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0D51" w:rsidP="00D40AF7" w14:paraId="3C4196D1" w14:textId="27B09BBD">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6429375" cy="984250"/>
                <wp:effectExtent l="0" t="0" r="28575" b="2540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29375" cy="98425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rsidR="00190D51" w:rsidP="00190D51" w14:textId="7B27AA2C">
                            <w:pPr>
                              <w:keepNext/>
                              <w:tabs>
                                <w:tab w:val="left" w:pos="360"/>
                              </w:tabs>
                              <w:spacing w:after="0"/>
                              <w:outlineLvl w:val="1"/>
                              <w:rPr>
                                <w:rFonts w:cs="Arial"/>
                                <w:bCs/>
                                <w:iCs/>
                                <w:szCs w:val="28"/>
                              </w:rPr>
                            </w:pPr>
                            <w:r>
                              <w:rPr>
                                <w:rFonts w:cs="Arial"/>
                                <w:bCs/>
                                <w:iCs/>
                                <w:szCs w:val="28"/>
                              </w:rPr>
                              <w:t xml:space="preserve">All variable names are displayed in </w:t>
                            </w:r>
                            <w:r w:rsidRPr="007A5926" w:rsidR="009966A4">
                              <w:rPr>
                                <w:rFonts w:cs="Arial"/>
                                <w:b/>
                                <w:iCs/>
                                <w:color w:val="4C94D8" w:themeColor="text2" w:themeTint="80"/>
                                <w:szCs w:val="28"/>
                              </w:rPr>
                              <w:t>blue</w:t>
                            </w:r>
                          </w:p>
                          <w:p w:rsidR="00190D51" w:rsidP="00190D51" w14:textId="77777777">
                            <w:pPr>
                              <w:keepNext/>
                              <w:tabs>
                                <w:tab w:val="left" w:pos="360"/>
                              </w:tabs>
                              <w:spacing w:after="0"/>
                              <w:outlineLvl w:val="1"/>
                              <w:rPr>
                                <w:rFonts w:cs="Arial"/>
                                <w:bCs/>
                                <w:iCs/>
                                <w:szCs w:val="28"/>
                              </w:rPr>
                            </w:pPr>
                            <w:r>
                              <w:rPr>
                                <w:rFonts w:cs="Arial"/>
                                <w:bCs/>
                                <w:iCs/>
                                <w:szCs w:val="28"/>
                              </w:rPr>
                              <w:t xml:space="preserve">All ranges are displayed in </w:t>
                            </w:r>
                            <w:r>
                              <w:rPr>
                                <w:rFonts w:cs="Arial"/>
                                <w:bCs/>
                                <w:iCs/>
                                <w:color w:val="7030A0"/>
                                <w:szCs w:val="28"/>
                              </w:rPr>
                              <w:t>purple</w:t>
                            </w:r>
                          </w:p>
                          <w:p w:rsidR="00190D51" w:rsidP="00190D51" w14:textId="77777777">
                            <w:pPr>
                              <w:keepNext/>
                              <w:tabs>
                                <w:tab w:val="left" w:pos="360"/>
                              </w:tabs>
                              <w:spacing w:after="0"/>
                              <w:ind w:right="-270"/>
                              <w:outlineLvl w:val="1"/>
                              <w:rPr>
                                <w:rFonts w:cs="Arial"/>
                                <w:bCs/>
                                <w:iCs/>
                                <w:color w:val="FF0000"/>
                                <w:szCs w:val="28"/>
                              </w:rPr>
                            </w:pPr>
                            <w:r>
                              <w:rPr>
                                <w:rFonts w:cs="Arial"/>
                                <w:bCs/>
                                <w:iCs/>
                                <w:szCs w:val="28"/>
                              </w:rPr>
                              <w:t xml:space="preserve">Programming instructions are displayed as such </w:t>
                            </w:r>
                            <w:r>
                              <w:rPr>
                                <w:rFonts w:cs="Arial"/>
                                <w:bCs/>
                                <w:iCs/>
                                <w:color w:val="FF0000"/>
                                <w:szCs w:val="28"/>
                                <w:highlight w:val="yellow"/>
                              </w:rPr>
                              <w:t>[red, highlighted yellow</w:t>
                            </w:r>
                            <w:r>
                              <w:rPr>
                                <w:rFonts w:cs="Arial"/>
                                <w:bCs/>
                                <w:iCs/>
                                <w:color w:val="FF0000"/>
                                <w:szCs w:val="28"/>
                              </w:rPr>
                              <w:t>]</w:t>
                            </w:r>
                          </w:p>
                          <w:p w:rsidR="00190D51" w:rsidP="00190D51" w14:textId="77777777">
                            <w:pPr>
                              <w:keepNext/>
                              <w:tabs>
                                <w:tab w:val="left" w:pos="360"/>
                              </w:tabs>
                              <w:spacing w:after="0"/>
                              <w:outlineLvl w:val="1"/>
                              <w:rPr>
                                <w:rFonts w:eastAsiaTheme="majorEastAsia" w:cs="Arial"/>
                                <w:color w:val="FF0000"/>
                                <w:szCs w:val="32"/>
                              </w:rPr>
                            </w:pPr>
                            <w:r>
                              <w:rPr>
                                <w:rFonts w:cs="Arial"/>
                                <w:bCs/>
                                <w:iCs/>
                                <w:szCs w:val="28"/>
                              </w:rPr>
                              <w:t xml:space="preserve">All fills are displayed in red with double brackets </w:t>
                            </w:r>
                            <w:r>
                              <w:rPr>
                                <w:rFonts w:eastAsiaTheme="majorEastAsia" w:cs="Arial"/>
                                <w:color w:val="FF0000"/>
                                <w:szCs w:val="32"/>
                              </w:rPr>
                              <w:t>{{SAMPLE}}</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506.25pt;height:77.5pt;margin-top:0;margin-left:0;mso-height-percent:0;mso-height-relative:margin;mso-position-horizontal:left;mso-position-horizontal-relative:margin;mso-position-vertical:top;mso-position-vertical-relative:margin;mso-wrap-distance-bottom:0;mso-wrap-distance-left:9pt;mso-wrap-distance-right:9pt;mso-wrap-distance-top:0;mso-wrap-style:square;position:absolute;visibility:visible;v-text-anchor:top;z-index:251659264" filled="f" strokeweight="0.5pt">
                <v:textbox inset="3.6pt,3.6pt,3.6pt,3.6pt">
                  <w:txbxContent>
                    <w:p w:rsidR="00190D51" w:rsidP="00190D51" w14:paraId="0B6ECDCD" w14:textId="7B27AA2C">
                      <w:pPr>
                        <w:keepNext/>
                        <w:tabs>
                          <w:tab w:val="left" w:pos="360"/>
                        </w:tabs>
                        <w:spacing w:after="0"/>
                        <w:outlineLvl w:val="1"/>
                        <w:rPr>
                          <w:rFonts w:cs="Arial"/>
                          <w:bCs/>
                          <w:iCs/>
                          <w:szCs w:val="28"/>
                        </w:rPr>
                      </w:pPr>
                      <w:r>
                        <w:rPr>
                          <w:rFonts w:cs="Arial"/>
                          <w:bCs/>
                          <w:iCs/>
                          <w:szCs w:val="28"/>
                        </w:rPr>
                        <w:t xml:space="preserve">All variable names are displayed in </w:t>
                      </w:r>
                      <w:r w:rsidRPr="007A5926" w:rsidR="009966A4">
                        <w:rPr>
                          <w:rFonts w:cs="Arial"/>
                          <w:b/>
                          <w:iCs/>
                          <w:color w:val="4C94D8" w:themeColor="text2" w:themeTint="80"/>
                          <w:szCs w:val="28"/>
                        </w:rPr>
                        <w:t>blue</w:t>
                      </w:r>
                    </w:p>
                    <w:p w:rsidR="00190D51" w:rsidP="00190D51" w14:paraId="34D9E4BA" w14:textId="77777777">
                      <w:pPr>
                        <w:keepNext/>
                        <w:tabs>
                          <w:tab w:val="left" w:pos="360"/>
                        </w:tabs>
                        <w:spacing w:after="0"/>
                        <w:outlineLvl w:val="1"/>
                        <w:rPr>
                          <w:rFonts w:cs="Arial"/>
                          <w:bCs/>
                          <w:iCs/>
                          <w:szCs w:val="28"/>
                        </w:rPr>
                      </w:pPr>
                      <w:r>
                        <w:rPr>
                          <w:rFonts w:cs="Arial"/>
                          <w:bCs/>
                          <w:iCs/>
                          <w:szCs w:val="28"/>
                        </w:rPr>
                        <w:t xml:space="preserve">All ranges are displayed in </w:t>
                      </w:r>
                      <w:r>
                        <w:rPr>
                          <w:rFonts w:cs="Arial"/>
                          <w:bCs/>
                          <w:iCs/>
                          <w:color w:val="7030A0"/>
                          <w:szCs w:val="28"/>
                        </w:rPr>
                        <w:t>purple</w:t>
                      </w:r>
                    </w:p>
                    <w:p w:rsidR="00190D51" w:rsidP="00190D51" w14:paraId="26287057" w14:textId="77777777">
                      <w:pPr>
                        <w:keepNext/>
                        <w:tabs>
                          <w:tab w:val="left" w:pos="360"/>
                        </w:tabs>
                        <w:spacing w:after="0"/>
                        <w:ind w:right="-270"/>
                        <w:outlineLvl w:val="1"/>
                        <w:rPr>
                          <w:rFonts w:cs="Arial"/>
                          <w:bCs/>
                          <w:iCs/>
                          <w:color w:val="FF0000"/>
                          <w:szCs w:val="28"/>
                        </w:rPr>
                      </w:pPr>
                      <w:r>
                        <w:rPr>
                          <w:rFonts w:cs="Arial"/>
                          <w:bCs/>
                          <w:iCs/>
                          <w:szCs w:val="28"/>
                        </w:rPr>
                        <w:t xml:space="preserve">Programming instructions are displayed as such </w:t>
                      </w:r>
                      <w:r>
                        <w:rPr>
                          <w:rFonts w:cs="Arial"/>
                          <w:bCs/>
                          <w:iCs/>
                          <w:color w:val="FF0000"/>
                          <w:szCs w:val="28"/>
                          <w:highlight w:val="yellow"/>
                        </w:rPr>
                        <w:t>[red, highlighted yellow</w:t>
                      </w:r>
                      <w:r>
                        <w:rPr>
                          <w:rFonts w:cs="Arial"/>
                          <w:bCs/>
                          <w:iCs/>
                          <w:color w:val="FF0000"/>
                          <w:szCs w:val="28"/>
                        </w:rPr>
                        <w:t>]</w:t>
                      </w:r>
                    </w:p>
                    <w:p w:rsidR="00190D51" w:rsidP="00190D51" w14:paraId="786A78FE" w14:textId="77777777">
                      <w:pPr>
                        <w:keepNext/>
                        <w:tabs>
                          <w:tab w:val="left" w:pos="360"/>
                        </w:tabs>
                        <w:spacing w:after="0"/>
                        <w:outlineLvl w:val="1"/>
                        <w:rPr>
                          <w:rFonts w:eastAsiaTheme="majorEastAsia" w:cs="Arial"/>
                          <w:color w:val="FF0000"/>
                          <w:szCs w:val="32"/>
                        </w:rPr>
                      </w:pPr>
                      <w:r>
                        <w:rPr>
                          <w:rFonts w:cs="Arial"/>
                          <w:bCs/>
                          <w:iCs/>
                          <w:szCs w:val="28"/>
                        </w:rPr>
                        <w:t xml:space="preserve">All fills are displayed in red with double brackets </w:t>
                      </w:r>
                      <w:r>
                        <w:rPr>
                          <w:rFonts w:eastAsiaTheme="majorEastAsia" w:cs="Arial"/>
                          <w:color w:val="FF0000"/>
                          <w:szCs w:val="32"/>
                        </w:rPr>
                        <w:t>{{SAMPLE}}</w:t>
                      </w:r>
                    </w:p>
                  </w:txbxContent>
                </v:textbox>
                <w10:wrap type="square"/>
              </v:shape>
            </w:pict>
          </mc:Fallback>
        </mc:AlternateContent>
      </w:r>
    </w:p>
    <w:p w:rsidR="0086273B" w:rsidRPr="00D40AF7" w:rsidP="0086273B" w14:paraId="7256725E" w14:textId="4C1BD006">
      <w:pPr>
        <w:keepNext/>
        <w:tabs>
          <w:tab w:val="left" w:pos="360"/>
        </w:tabs>
        <w:spacing w:after="120"/>
        <w:outlineLvl w:val="2"/>
        <w:rPr>
          <w:rFonts w:eastAsia="Times New Roman" w:cs="Arial"/>
          <w:b/>
          <w:bCs/>
          <w:color w:val="00B0F0"/>
          <w:sz w:val="28"/>
          <w:szCs w:val="28"/>
        </w:rPr>
      </w:pPr>
      <w:r w:rsidRPr="00D40AF7">
        <w:rPr>
          <w:rFonts w:eastAsia="Times New Roman" w:cs="Arial"/>
          <w:b/>
          <w:bCs/>
          <w:color w:val="00B0F0"/>
          <w:sz w:val="28"/>
          <w:szCs w:val="28"/>
        </w:rPr>
        <w:t>LANDING SCREEN</w:t>
      </w:r>
    </w:p>
    <w:p w:rsidR="00BB3D63" w:rsidRPr="009D3ADF" w:rsidP="00BB3D63" w14:paraId="796E84EB" w14:textId="77777777">
      <w:pPr>
        <w:pStyle w:val="CoverTitleSubtitle"/>
        <w:jc w:val="left"/>
        <w:rPr>
          <w:rFonts w:asciiTheme="minorHAnsi" w:hAnsiTheme="minorHAnsi"/>
          <w:noProof/>
          <w:sz w:val="24"/>
        </w:rPr>
      </w:pPr>
    </w:p>
    <w:p w:rsidR="00BB3D63" w:rsidRPr="009D3ADF" w:rsidP="00BB3D63" w14:paraId="1FEE267B" w14:textId="62084CCC">
      <w:pPr>
        <w:pStyle w:val="CoverTitleSubtitle"/>
        <w:rPr>
          <w:rFonts w:eastAsia="Calibri" w:asciiTheme="minorHAnsi" w:hAnsiTheme="minorHAnsi" w:cs="Arial"/>
        </w:rPr>
      </w:pPr>
      <w:r w:rsidRPr="009D3ADF">
        <w:rPr>
          <w:rFonts w:asciiTheme="minorHAnsi" w:hAnsiTheme="minorHAnsi"/>
          <w:noProof/>
        </w:rPr>
        <w:t>{INSERT</w:t>
      </w:r>
      <w:r w:rsidRPr="009D3ADF" w:rsidR="006854FC">
        <w:rPr>
          <w:rFonts w:asciiTheme="minorHAnsi" w:hAnsiTheme="minorHAnsi"/>
          <w:noProof/>
        </w:rPr>
        <w:t xml:space="preserve"> </w:t>
      </w:r>
      <w:r w:rsidR="00172DA5">
        <w:rPr>
          <w:rFonts w:asciiTheme="minorHAnsi" w:hAnsiTheme="minorHAnsi"/>
          <w:noProof/>
        </w:rPr>
        <w:t>NCEE</w:t>
      </w:r>
      <w:r w:rsidRPr="009D3ADF" w:rsidR="006854FC">
        <w:rPr>
          <w:rFonts w:asciiTheme="minorHAnsi" w:hAnsiTheme="minorHAnsi"/>
          <w:noProof/>
        </w:rPr>
        <w:t xml:space="preserve"> LOGO} </w:t>
      </w:r>
    </w:p>
    <w:p w:rsidR="00BB3D63" w:rsidRPr="009D3ADF" w:rsidP="00BB3D63" w14:paraId="0E4700F2" w14:textId="77777777">
      <w:pPr>
        <w:pStyle w:val="CoverTitleSubtitle"/>
        <w:rPr>
          <w:rFonts w:eastAsia="Calibri" w:asciiTheme="minorHAnsi" w:hAnsiTheme="minorHAnsi" w:cs="Arial"/>
        </w:rPr>
      </w:pPr>
    </w:p>
    <w:p w:rsidR="00C15E0D" w:rsidP="00BB3D63" w14:paraId="1D7B4E6C" w14:textId="1216B0C8">
      <w:pPr>
        <w:pStyle w:val="CoverTitleSubtitle"/>
        <w:rPr>
          <w:rFonts w:eastAsia="Calibri" w:asciiTheme="minorHAnsi" w:hAnsiTheme="minorHAnsi" w:cs="Arial"/>
        </w:rPr>
      </w:pPr>
      <w:r>
        <w:rPr>
          <w:rFonts w:eastAsia="Calibri" w:asciiTheme="minorHAnsi" w:hAnsiTheme="minorHAnsi" w:cs="Arial"/>
        </w:rPr>
        <w:t xml:space="preserve">National Study of </w:t>
      </w:r>
      <w:r w:rsidRPr="009D3ADF" w:rsidR="006854FC">
        <w:rPr>
          <w:rFonts w:eastAsia="Calibri" w:asciiTheme="minorHAnsi" w:hAnsiTheme="minorHAnsi" w:cs="Arial"/>
        </w:rPr>
        <w:t>Special Education Spending</w:t>
      </w:r>
      <w:r w:rsidRPr="009D3ADF" w:rsidR="00BB3D63">
        <w:rPr>
          <w:rFonts w:eastAsia="Calibri" w:asciiTheme="minorHAnsi" w:hAnsiTheme="minorHAnsi" w:cs="Arial"/>
        </w:rPr>
        <w:t xml:space="preserve"> </w:t>
      </w:r>
    </w:p>
    <w:p w:rsidR="00BB3D63" w:rsidRPr="009D3ADF" w:rsidP="00BB3D63" w14:paraId="54FC0999" w14:textId="397B9C06">
      <w:pPr>
        <w:pStyle w:val="CoverTitleSubtitle"/>
        <w:rPr>
          <w:rFonts w:eastAsia="Calibri" w:asciiTheme="minorHAnsi" w:hAnsiTheme="minorHAnsi" w:cs="Arial"/>
        </w:rPr>
      </w:pPr>
      <w:r>
        <w:rPr>
          <w:rFonts w:eastAsia="Calibri" w:asciiTheme="minorHAnsi" w:hAnsiTheme="minorHAnsi" w:cs="Arial"/>
        </w:rPr>
        <w:t>Student Resource</w:t>
      </w:r>
      <w:r w:rsidRPr="009D3ADF">
        <w:rPr>
          <w:rFonts w:eastAsia="Calibri" w:asciiTheme="minorHAnsi" w:hAnsiTheme="minorHAnsi" w:cs="Arial"/>
        </w:rPr>
        <w:t xml:space="preserve"> </w:t>
      </w:r>
      <w:r w:rsidRPr="009D3ADF">
        <w:rPr>
          <w:rFonts w:eastAsia="Calibri" w:asciiTheme="minorHAnsi" w:hAnsiTheme="minorHAnsi" w:cs="Arial"/>
        </w:rPr>
        <w:t xml:space="preserve">Survey </w:t>
      </w:r>
    </w:p>
    <w:p w:rsidR="00BB3D63" w:rsidRPr="009D3ADF" w:rsidP="00BB3D63" w14:paraId="64090992" w14:textId="77777777">
      <w:pPr>
        <w:pStyle w:val="CoverTitleSubtitle"/>
        <w:rPr>
          <w:rFonts w:eastAsia="Calibri" w:asciiTheme="minorHAnsi" w:hAnsiTheme="minorHAnsi" w:cs="Arial"/>
        </w:rPr>
      </w:pPr>
      <w:r w:rsidRPr="009D3ADF">
        <w:rPr>
          <w:rFonts w:eastAsia="Calibri" w:asciiTheme="minorHAnsi" w:hAnsiTheme="minorHAnsi" w:cs="Arial"/>
        </w:rPr>
        <w:t>Spring</w:t>
      </w:r>
      <w:r w:rsidRPr="009D3ADF">
        <w:rPr>
          <w:rFonts w:eastAsia="Calibri" w:asciiTheme="minorHAnsi" w:hAnsiTheme="minorHAnsi" w:cs="Arial"/>
        </w:rPr>
        <w:t xml:space="preserve"> 20</w:t>
      </w:r>
      <w:r w:rsidRPr="009D3ADF">
        <w:rPr>
          <w:rFonts w:eastAsia="Calibri" w:asciiTheme="minorHAnsi" w:hAnsiTheme="minorHAnsi" w:cs="Arial"/>
        </w:rPr>
        <w:t>25</w:t>
      </w:r>
    </w:p>
    <w:p w:rsidR="00BB3D63" w:rsidRPr="009D3ADF" w:rsidP="00BB3D63" w14:paraId="113B51D4" w14:textId="77777777">
      <w:pPr>
        <w:jc w:val="center"/>
        <w:rPr>
          <w:rFonts w:cs="Arial"/>
        </w:rPr>
      </w:pPr>
    </w:p>
    <w:p w:rsidR="00BB3D63" w:rsidRPr="009D3ADF" w:rsidP="00BB3D63" w14:paraId="2BBEF202" w14:textId="6FF586B3">
      <w:pPr>
        <w:jc w:val="center"/>
        <w:rPr>
          <w:rFonts w:cs="Arial"/>
          <w:sz w:val="21"/>
          <w:szCs w:val="21"/>
        </w:rPr>
      </w:pPr>
      <w:r w:rsidRPr="009D3ADF">
        <w:rPr>
          <w:rFonts w:cs="Arial"/>
          <w:sz w:val="21"/>
          <w:szCs w:val="21"/>
        </w:rPr>
        <w:t xml:space="preserve">Welcome to the </w:t>
      </w:r>
      <w:r w:rsidR="00C15E0D">
        <w:rPr>
          <w:rFonts w:cs="Arial"/>
          <w:sz w:val="21"/>
          <w:szCs w:val="21"/>
        </w:rPr>
        <w:t xml:space="preserve">National Study of </w:t>
      </w:r>
      <w:r w:rsidRPr="009D3ADF" w:rsidR="009D58F9">
        <w:rPr>
          <w:rFonts w:cs="Arial"/>
          <w:sz w:val="21"/>
          <w:szCs w:val="21"/>
        </w:rPr>
        <w:t>Special Education Spending</w:t>
      </w:r>
      <w:r w:rsidR="00C15E0D">
        <w:rPr>
          <w:rFonts w:cs="Arial"/>
          <w:sz w:val="21"/>
          <w:szCs w:val="21"/>
        </w:rPr>
        <w:t xml:space="preserve"> Student Resource</w:t>
      </w:r>
      <w:r w:rsidRPr="009D3ADF" w:rsidR="00C15E0D">
        <w:rPr>
          <w:rFonts w:cs="Arial"/>
          <w:sz w:val="21"/>
          <w:szCs w:val="21"/>
        </w:rPr>
        <w:t xml:space="preserve"> </w:t>
      </w:r>
      <w:r w:rsidR="00172DA5">
        <w:rPr>
          <w:rFonts w:cs="Arial"/>
          <w:sz w:val="21"/>
          <w:szCs w:val="21"/>
        </w:rPr>
        <w:t>Survey</w:t>
      </w:r>
      <w:r w:rsidRPr="009D3ADF">
        <w:rPr>
          <w:rFonts w:cs="Arial"/>
          <w:sz w:val="21"/>
          <w:szCs w:val="21"/>
        </w:rPr>
        <w:t>!</w:t>
      </w:r>
    </w:p>
    <w:p w:rsidR="00BB3D63" w:rsidRPr="009D3ADF" w:rsidP="00BB3D63" w14:paraId="5756EED9" w14:textId="77777777">
      <w:pPr>
        <w:autoSpaceDE w:val="0"/>
        <w:autoSpaceDN w:val="0"/>
        <w:adjustRightInd w:val="0"/>
        <w:rPr>
          <w:rFonts w:cs="Arial"/>
          <w:sz w:val="21"/>
          <w:szCs w:val="21"/>
        </w:rPr>
      </w:pPr>
    </w:p>
    <w:p w:rsidR="00BB3D63" w:rsidRPr="009D3ADF" w:rsidP="00BB3D63" w14:paraId="3D15D68B" w14:textId="4D0CEC9B">
      <w:pPr>
        <w:jc w:val="center"/>
        <w:rPr>
          <w:rFonts w:cs="Arial"/>
          <w:sz w:val="21"/>
          <w:szCs w:val="21"/>
        </w:rPr>
      </w:pPr>
      <w:r w:rsidRPr="009D3ADF">
        <w:rPr>
          <w:rFonts w:cs="Arial"/>
          <w:sz w:val="21"/>
          <w:szCs w:val="21"/>
        </w:rPr>
        <w:t xml:space="preserve"> You should have received a </w:t>
      </w:r>
      <w:r w:rsidR="004469AE">
        <w:rPr>
          <w:rFonts w:cs="Arial"/>
          <w:sz w:val="21"/>
          <w:szCs w:val="21"/>
        </w:rPr>
        <w:t>p</w:t>
      </w:r>
      <w:r w:rsidRPr="009D3ADF">
        <w:rPr>
          <w:rFonts w:cs="Arial"/>
          <w:sz w:val="21"/>
          <w:szCs w:val="21"/>
        </w:rPr>
        <w:t xml:space="preserve">ersonal </w:t>
      </w:r>
      <w:r w:rsidR="004469AE">
        <w:rPr>
          <w:rFonts w:cs="Arial"/>
          <w:sz w:val="21"/>
          <w:szCs w:val="21"/>
        </w:rPr>
        <w:t>i</w:t>
      </w:r>
      <w:r w:rsidRPr="009D3ADF">
        <w:rPr>
          <w:rFonts w:cs="Arial"/>
          <w:sz w:val="21"/>
          <w:szCs w:val="21"/>
        </w:rPr>
        <w:t xml:space="preserve">dentification </w:t>
      </w:r>
      <w:r w:rsidR="004469AE">
        <w:rPr>
          <w:rFonts w:cs="Arial"/>
          <w:sz w:val="21"/>
          <w:szCs w:val="21"/>
        </w:rPr>
        <w:t>n</w:t>
      </w:r>
      <w:r w:rsidRPr="009D3ADF">
        <w:rPr>
          <w:rFonts w:cs="Arial"/>
          <w:sz w:val="21"/>
          <w:szCs w:val="21"/>
        </w:rPr>
        <w:t xml:space="preserve">umber (PIN) to gain access to this survey. Please enter </w:t>
      </w:r>
      <w:r w:rsidR="00EE79E9">
        <w:rPr>
          <w:rFonts w:cs="Arial"/>
          <w:sz w:val="21"/>
          <w:szCs w:val="21"/>
        </w:rPr>
        <w:t>it</w:t>
      </w:r>
      <w:r w:rsidRPr="009D3ADF" w:rsidR="00EE79E9">
        <w:rPr>
          <w:rFonts w:cs="Arial"/>
          <w:sz w:val="21"/>
          <w:szCs w:val="21"/>
        </w:rPr>
        <w:t xml:space="preserve"> </w:t>
      </w:r>
      <w:r w:rsidRPr="009D3ADF">
        <w:rPr>
          <w:rFonts w:cs="Arial"/>
          <w:sz w:val="21"/>
          <w:szCs w:val="21"/>
        </w:rPr>
        <w:t>below, and then click the "</w:t>
      </w:r>
      <w:r w:rsidR="00EE79E9">
        <w:rPr>
          <w:rFonts w:cs="Arial"/>
          <w:sz w:val="21"/>
          <w:szCs w:val="21"/>
        </w:rPr>
        <w:t>Login</w:t>
      </w:r>
      <w:r w:rsidRPr="009D3ADF">
        <w:rPr>
          <w:rFonts w:cs="Arial"/>
          <w:sz w:val="21"/>
          <w:szCs w:val="21"/>
        </w:rPr>
        <w:t>" button.</w:t>
      </w:r>
    </w:p>
    <w:p w:rsidR="00BB3D63" w:rsidRPr="009D3ADF" w:rsidP="00BB3D63" w14:paraId="372FDB30" w14:textId="77777777">
      <w:pPr>
        <w:autoSpaceDE w:val="0"/>
        <w:autoSpaceDN w:val="0"/>
        <w:adjustRightInd w:val="0"/>
        <w:rPr>
          <w:rFonts w:cs="Arial"/>
          <w:sz w:val="21"/>
          <w:szCs w:val="21"/>
        </w:rPr>
      </w:pPr>
    </w:p>
    <w:p w:rsidR="00BB3D63" w:rsidRPr="009D3ADF" w:rsidP="00BB3D63" w14:paraId="41F89807" w14:textId="739F186B">
      <w:pPr>
        <w:jc w:val="center"/>
        <w:rPr>
          <w:rFonts w:cs="Arial"/>
          <w:sz w:val="21"/>
          <w:szCs w:val="21"/>
        </w:rPr>
      </w:pPr>
      <w:r w:rsidRPr="009D3ADF">
        <w:rPr>
          <w:rFonts w:cs="Arial"/>
          <w:sz w:val="21"/>
          <w:szCs w:val="21"/>
        </w:rPr>
        <w:t xml:space="preserve">If you do not have your PIN, please contact </w:t>
      </w:r>
      <w:r w:rsidR="00190D51">
        <w:rPr>
          <w:rFonts w:cs="Arial"/>
          <w:sz w:val="21"/>
          <w:szCs w:val="21"/>
        </w:rPr>
        <w:t>(888) 872-0626</w:t>
      </w:r>
      <w:r w:rsidRPr="009D3ADF">
        <w:rPr>
          <w:rFonts w:cs="Arial"/>
          <w:sz w:val="21"/>
          <w:szCs w:val="21"/>
        </w:rPr>
        <w:t xml:space="preserve"> or </w:t>
      </w:r>
      <w:hyperlink r:id="rId8" w:history="1">
        <w:r w:rsidRPr="00A4750C" w:rsidR="00172DA5">
          <w:rPr>
            <w:rStyle w:val="Hyperlink"/>
            <w:rFonts w:cs="Arial"/>
            <w:sz w:val="21"/>
            <w:szCs w:val="21"/>
            <w:highlight w:val="yellow"/>
          </w:rPr>
          <w:t>NORC-NSSES@NORC.org</w:t>
        </w:r>
      </w:hyperlink>
      <w:r w:rsidR="00172DA5">
        <w:rPr>
          <w:rFonts w:cs="Arial"/>
          <w:sz w:val="21"/>
          <w:szCs w:val="21"/>
        </w:rPr>
        <w:t xml:space="preserve">. </w:t>
      </w:r>
    </w:p>
    <w:p w:rsidR="00BB3D63" w:rsidRPr="009D3ADF" w:rsidP="00BB3D63" w14:paraId="722350FA" w14:textId="77777777">
      <w:pPr>
        <w:jc w:val="center"/>
        <w:rPr>
          <w:i/>
          <w:iCs/>
          <w:color w:val="6E2E9F"/>
          <w:sz w:val="23"/>
          <w:szCs w:val="23"/>
        </w:rPr>
      </w:pPr>
    </w:p>
    <w:p w:rsidR="00190D51" w:rsidP="00190D51" w14:paraId="6EBC0A0E" w14:textId="7F9DC8FD">
      <w:pPr>
        <w:ind w:right="893"/>
        <w:jc w:val="center"/>
        <w:rPr>
          <w:rFonts w:ascii="Arial" w:hAnsi="Arial" w:cs="Arial"/>
          <w:bCs/>
          <w:iCs/>
          <w:color w:val="FF0000"/>
        </w:rPr>
      </w:pPr>
      <w:r w:rsidRPr="009D3ADF">
        <w:rPr>
          <w:rFonts w:cs="Arial"/>
          <w:color w:val="000000"/>
          <w:szCs w:val="21"/>
        </w:rPr>
        <w:t>Please enter your PIN:</w:t>
      </w:r>
      <w:r w:rsidRPr="009D3ADF">
        <w:t xml:space="preserve"> </w:t>
      </w:r>
      <w:r>
        <w:rPr>
          <w:rFonts w:ascii="Arial" w:hAnsi="Arial" w:cs="Arial"/>
          <w:bCs/>
          <w:iCs/>
          <w:color w:val="00B0F0"/>
          <w:sz w:val="28"/>
          <w:szCs w:val="28"/>
        </w:rPr>
        <w:t xml:space="preserve">[PIN] </w:t>
      </w:r>
      <w:r>
        <w:rPr>
          <w:rFonts w:ascii="Arial" w:hAnsi="Arial" w:cs="Arial"/>
          <w:bCs/>
          <w:iCs/>
          <w:color w:val="FF0000"/>
          <w:highlight w:val="yellow"/>
        </w:rPr>
        <w:t>[PIN entry field]</w:t>
      </w:r>
    </w:p>
    <w:p w:rsidR="00EE79E9" w:rsidP="00EE79E9" w14:paraId="04266242" w14:textId="58F59FD0">
      <w:pPr>
        <w:jc w:val="center"/>
        <w:rPr>
          <w:i/>
          <w:iCs/>
          <w:color w:val="FF0000"/>
          <w:sz w:val="23"/>
          <w:szCs w:val="23"/>
        </w:rPr>
      </w:pPr>
      <w:r>
        <w:rPr>
          <w:i/>
          <w:iCs/>
          <w:color w:val="FF0000"/>
          <w:sz w:val="23"/>
          <w:szCs w:val="23"/>
          <w:highlight w:val="yellow"/>
        </w:rPr>
        <w:t>[Place large ‘Login’ button beneath this text, centered on the page.]</w:t>
      </w:r>
    </w:p>
    <w:p w:rsidR="00BB3D63" w:rsidRPr="009D3ADF" w:rsidP="00D40AF7" w14:paraId="6C3A547D" w14:textId="77777777">
      <w:pPr>
        <w:pStyle w:val="Variable-Blue"/>
        <w:rPr>
          <w:rFonts w:cs="Arial"/>
          <w:color w:val="000000"/>
        </w:rPr>
      </w:pPr>
    </w:p>
    <w:p w:rsidR="00980B34" w:rsidRPr="00980B34" w:rsidP="00980B34" w14:paraId="7E693C19" w14:textId="2B954731">
      <w:pPr>
        <w:pStyle w:val="SurveyBodyText-NoIndent"/>
      </w:pPr>
      <w:r w:rsidRPr="00980B34">
        <w:t xml:space="preserve">According to the Paperwork Reduction Act of 1995, no persons are required to respond to a collection of information unless it displays a valid Office of Management and Budget (OMB) control number. The valid OMB control number for this information collection is </w:t>
      </w:r>
      <w:r w:rsidRPr="005B4417" w:rsidR="007E120D">
        <w:t>1850</w:t>
      </w:r>
      <w:r w:rsidRPr="005B4417">
        <w:t>-</w:t>
      </w:r>
      <w:r w:rsidRPr="005B4417" w:rsidR="007E120D">
        <w:t>0952</w:t>
      </w:r>
      <w:r w:rsidRPr="00980B34">
        <w:t xml:space="preserve">. Approval expires </w:t>
      </w:r>
      <w:r w:rsidRPr="00595731" w:rsidR="00595731">
        <w:t>11</w:t>
      </w:r>
      <w:r w:rsidRPr="00595731">
        <w:t>/</w:t>
      </w:r>
      <w:r w:rsidRPr="00595731" w:rsidR="00595731">
        <w:t>30</w:t>
      </w:r>
      <w:r w:rsidRPr="00595731">
        <w:t>/</w:t>
      </w:r>
      <w:r w:rsidRPr="00595731" w:rsidR="00595731">
        <w:t>2026</w:t>
      </w:r>
      <w:r w:rsidRPr="00980B34">
        <w:t xml:space="preserve">. The time required to complete this information collection is estimated to average 45 minutes per response, including the time to review instructions, search existing data resources, gather the data needed, and complete and review the information requested. If you have any comments concerning the accuracy of </w:t>
      </w:r>
      <w:r w:rsidRPr="00980B34">
        <w:t>the time estimate or suggestions for improving the survey instrument, please write to U.S. Department of Education, Washington, DC 20202</w:t>
      </w:r>
      <w:r w:rsidR="00BA65F8">
        <w:t>.</w:t>
      </w:r>
    </w:p>
    <w:p w:rsidR="00980B34" w:rsidRPr="00980B34" w:rsidP="00980B34" w14:paraId="26339015" w14:textId="77777777">
      <w:pPr>
        <w:pStyle w:val="SurveyBodyText-NoIndent"/>
      </w:pPr>
      <w:r w:rsidRPr="00980B34">
        <w:t>Assurance of Confidentiality: Study materials shared with teachers, providers, and LEA and school staff describe the ways in which respondents and their responses will be kept confidential, including the following assurance of confidentiality statement: “Information collected for this study comes under the confidentiality and data protection requirements of the Institute of Education Sciences (The Education Sciences Reform Act of 2002, Title I, Part E, Section 183). Responses to this data collection will be used by the U.S. Department of Education, its contractors, and collaborating researchers only for statistical purposes. Individual respondents will never be identified, and responses to survey questions may not be disclosed, or used, in identifiable form for any other purpose except as required by law (20U.S.C. §9573 and 6 U.S.C. §151).”</w:t>
      </w:r>
    </w:p>
    <w:p w:rsidR="004647F8" w:rsidRPr="009D3ADF" w:rsidP="004647F8" w14:paraId="48E1B7F6" w14:textId="4E1733A3">
      <w:pPr>
        <w:pStyle w:val="SurveyBodyText-NoIndent"/>
        <w:rPr>
          <w:rFonts w:asciiTheme="minorHAnsi" w:hAnsiTheme="minorHAnsi"/>
        </w:rPr>
      </w:pPr>
    </w:p>
    <w:p w:rsidR="00206171" w:rsidP="00186FF6" w14:paraId="4D7CA2F7" w14:textId="165B2DDD">
      <w:pPr>
        <w:pStyle w:val="SurveyBodyText-NoIndent"/>
        <w:rPr>
          <w:rFonts w:asciiTheme="minorHAnsi" w:hAnsiTheme="minorHAnsi"/>
          <w:b/>
        </w:rPr>
      </w:pPr>
    </w:p>
    <w:p w:rsidR="00206171" w:rsidP="00186FF6" w14:paraId="100DCCD8" w14:textId="77777777">
      <w:pPr>
        <w:pStyle w:val="SurveyBodyText-NoIndent"/>
        <w:rPr>
          <w:rFonts w:asciiTheme="minorHAnsi" w:hAnsiTheme="minorHAnsi"/>
          <w:b/>
        </w:rPr>
      </w:pPr>
    </w:p>
    <w:p w:rsidR="00894F5B" w:rsidRPr="00894F5B" w14:paraId="086B2FFF" w14:textId="77777777">
      <w:pPr>
        <w:rPr>
          <w:rFonts w:eastAsia="Times New Roman" w:cs="Arial"/>
          <w:b/>
          <w:bCs/>
          <w:color w:val="00B0F0"/>
        </w:rPr>
      </w:pPr>
      <w:r w:rsidRPr="00894F5B">
        <w:rPr>
          <w:rFonts w:eastAsia="Times New Roman" w:cs="Arial"/>
          <w:b/>
          <w:bCs/>
          <w:color w:val="00B0F0"/>
        </w:rPr>
        <w:t>Soft/Hard/Error Check Information</w:t>
      </w:r>
    </w:p>
    <w:tbl>
      <w:tblPr>
        <w:tblStyle w:val="TableGrid"/>
        <w:tblW w:w="0" w:type="auto"/>
        <w:tblLook w:val="04A0"/>
      </w:tblPr>
      <w:tblGrid>
        <w:gridCol w:w="1795"/>
        <w:gridCol w:w="3240"/>
        <w:gridCol w:w="4315"/>
      </w:tblGrid>
      <w:tr w14:paraId="5DEDF0FC" w14:textId="77777777" w:rsidTr="0058720B">
        <w:tblPrEx>
          <w:tblW w:w="0" w:type="auto"/>
          <w:tblLook w:val="04A0"/>
        </w:tblPrEx>
        <w:tc>
          <w:tcPr>
            <w:tcW w:w="1795" w:type="dxa"/>
          </w:tcPr>
          <w:p w:rsidR="00894F5B" w:rsidRPr="00894F5B" w14:paraId="439C02B6" w14:textId="48AA71BF">
            <w:pPr>
              <w:rPr>
                <w:rFonts w:eastAsia="Times New Roman" w:cs="Arial"/>
                <w:b/>
                <w:bCs/>
                <w:color w:val="00B0F0"/>
              </w:rPr>
            </w:pPr>
            <w:r w:rsidRPr="00894F5B">
              <w:rPr>
                <w:rFonts w:eastAsia="Times New Roman" w:cs="Arial"/>
                <w:b/>
                <w:bCs/>
                <w:color w:val="00B0F0"/>
              </w:rPr>
              <w:t>Type</w:t>
            </w:r>
          </w:p>
        </w:tc>
        <w:tc>
          <w:tcPr>
            <w:tcW w:w="3240" w:type="dxa"/>
          </w:tcPr>
          <w:p w:rsidR="00894F5B" w:rsidRPr="00894F5B" w14:paraId="5320D8C2" w14:textId="39E72DC8">
            <w:pPr>
              <w:rPr>
                <w:rFonts w:eastAsia="Times New Roman" w:cs="Arial"/>
                <w:b/>
                <w:bCs/>
                <w:color w:val="00B0F0"/>
              </w:rPr>
            </w:pPr>
            <w:r w:rsidRPr="00894F5B">
              <w:rPr>
                <w:rFonts w:eastAsia="Times New Roman" w:cs="Arial"/>
                <w:b/>
                <w:bCs/>
                <w:color w:val="00B0F0"/>
              </w:rPr>
              <w:t>Applies to:</w:t>
            </w:r>
          </w:p>
        </w:tc>
        <w:tc>
          <w:tcPr>
            <w:tcW w:w="4315" w:type="dxa"/>
          </w:tcPr>
          <w:p w:rsidR="00894F5B" w:rsidRPr="00894F5B" w14:paraId="2E285FBF" w14:textId="1D67DDC7">
            <w:pPr>
              <w:rPr>
                <w:rFonts w:eastAsia="Times New Roman" w:cs="Arial"/>
                <w:b/>
                <w:bCs/>
                <w:color w:val="00B0F0"/>
              </w:rPr>
            </w:pPr>
            <w:r w:rsidRPr="00894F5B">
              <w:rPr>
                <w:rFonts w:eastAsia="Times New Roman" w:cs="Arial"/>
                <w:b/>
                <w:bCs/>
                <w:color w:val="00B0F0"/>
              </w:rPr>
              <w:t>Language</w:t>
            </w:r>
          </w:p>
        </w:tc>
      </w:tr>
      <w:tr w14:paraId="421C5EDA" w14:textId="77777777" w:rsidTr="0058720B">
        <w:tblPrEx>
          <w:tblW w:w="0" w:type="auto"/>
          <w:tblLook w:val="04A0"/>
        </w:tblPrEx>
        <w:tc>
          <w:tcPr>
            <w:tcW w:w="1795" w:type="dxa"/>
          </w:tcPr>
          <w:p w:rsidR="00894F5B" w:rsidRPr="0058720B" w14:paraId="0C42E225" w14:textId="493B0A45">
            <w:pPr>
              <w:rPr>
                <w:rFonts w:eastAsia="Times New Roman" w:cs="Arial"/>
                <w:color w:val="00B0F0"/>
              </w:rPr>
            </w:pPr>
            <w:r w:rsidRPr="0058720B">
              <w:rPr>
                <w:rFonts w:eastAsia="Times New Roman" w:cs="Arial"/>
                <w:color w:val="00B0F0"/>
              </w:rPr>
              <w:t>Hard Check</w:t>
            </w:r>
          </w:p>
        </w:tc>
        <w:tc>
          <w:tcPr>
            <w:tcW w:w="3240" w:type="dxa"/>
          </w:tcPr>
          <w:p w:rsidR="00894F5B" w:rsidRPr="0058720B" w14:paraId="7CEA5CCF" w14:textId="6C2850D5">
            <w:pPr>
              <w:rPr>
                <w:rFonts w:eastAsia="Times New Roman" w:cs="Arial"/>
                <w:color w:val="00B0F0"/>
              </w:rPr>
            </w:pPr>
            <w:r>
              <w:rPr>
                <w:rFonts w:eastAsia="Times New Roman" w:cs="Arial"/>
                <w:color w:val="00B0F0"/>
              </w:rPr>
              <w:t>All questions with a hard check unless otherwise specified.</w:t>
            </w:r>
          </w:p>
        </w:tc>
        <w:tc>
          <w:tcPr>
            <w:tcW w:w="4315" w:type="dxa"/>
          </w:tcPr>
          <w:p w:rsidR="00894F5B" w:rsidRPr="0058720B" w14:paraId="45F77A51" w14:textId="15656BAA">
            <w:pPr>
              <w:rPr>
                <w:rFonts w:eastAsia="Times New Roman" w:cs="Arial"/>
                <w:color w:val="00B0F0"/>
              </w:rPr>
            </w:pPr>
            <w:r w:rsidRPr="00894F5B">
              <w:rPr>
                <w:rFonts w:eastAsia="Times New Roman" w:cs="Arial"/>
                <w:color w:val="00B0F0"/>
              </w:rPr>
              <w:t>Please provide a response to continue.</w:t>
            </w:r>
          </w:p>
        </w:tc>
      </w:tr>
      <w:tr w14:paraId="4A845DF7" w14:textId="77777777" w:rsidTr="0058720B">
        <w:tblPrEx>
          <w:tblW w:w="0" w:type="auto"/>
          <w:tblLook w:val="04A0"/>
        </w:tblPrEx>
        <w:tc>
          <w:tcPr>
            <w:tcW w:w="1795" w:type="dxa"/>
          </w:tcPr>
          <w:p w:rsidR="00894F5B" w:rsidRPr="0058720B" w14:paraId="556F9A79" w14:textId="5A2B32F3">
            <w:pPr>
              <w:rPr>
                <w:rFonts w:eastAsia="Times New Roman" w:cs="Arial"/>
                <w:color w:val="00B0F0"/>
              </w:rPr>
            </w:pPr>
            <w:r>
              <w:rPr>
                <w:rFonts w:eastAsia="Times New Roman" w:cs="Arial"/>
                <w:color w:val="00B0F0"/>
              </w:rPr>
              <w:t>Hard Check</w:t>
            </w:r>
          </w:p>
        </w:tc>
        <w:tc>
          <w:tcPr>
            <w:tcW w:w="3240" w:type="dxa"/>
          </w:tcPr>
          <w:p w:rsidR="00894F5B" w:rsidRPr="0058720B" w14:paraId="35860686" w14:textId="24CFB6F2">
            <w:pPr>
              <w:rPr>
                <w:rFonts w:eastAsia="Times New Roman" w:cs="Arial"/>
                <w:color w:val="00B0F0"/>
              </w:rPr>
            </w:pPr>
            <w:r>
              <w:rPr>
                <w:rFonts w:eastAsia="Times New Roman" w:cs="Arial"/>
                <w:color w:val="00B0F0"/>
              </w:rPr>
              <w:t>GE_STF questions</w:t>
            </w:r>
          </w:p>
        </w:tc>
        <w:tc>
          <w:tcPr>
            <w:tcW w:w="4315" w:type="dxa"/>
          </w:tcPr>
          <w:p w:rsidR="00894F5B" w:rsidRPr="0058720B" w14:paraId="71B5121A" w14:textId="28E73B27">
            <w:pPr>
              <w:rPr>
                <w:rFonts w:eastAsia="Times New Roman" w:cs="Arial"/>
                <w:color w:val="00B0F0"/>
              </w:rPr>
            </w:pPr>
            <w:r w:rsidRPr="00536B4F">
              <w:rPr>
                <w:rFonts w:eastAsia="Times New Roman" w:cs="Arial"/>
                <w:color w:val="00B0F0"/>
              </w:rPr>
              <w:t>Please provide a response between 0 and 5.</w:t>
            </w:r>
          </w:p>
        </w:tc>
      </w:tr>
      <w:tr w14:paraId="7C5659D0" w14:textId="77777777" w:rsidTr="00894F5B">
        <w:tblPrEx>
          <w:tblW w:w="0" w:type="auto"/>
          <w:tblLook w:val="04A0"/>
        </w:tblPrEx>
        <w:tc>
          <w:tcPr>
            <w:tcW w:w="1795" w:type="dxa"/>
          </w:tcPr>
          <w:p w:rsidR="003D72F7" w14:paraId="7F99B915" w14:textId="232C4262">
            <w:pPr>
              <w:rPr>
                <w:rFonts w:eastAsia="Times New Roman" w:cs="Arial"/>
                <w:color w:val="00B0F0"/>
              </w:rPr>
            </w:pPr>
            <w:r>
              <w:rPr>
                <w:rFonts w:eastAsia="Times New Roman" w:cs="Arial"/>
                <w:color w:val="00B0F0"/>
              </w:rPr>
              <w:t>Soft Check</w:t>
            </w:r>
          </w:p>
        </w:tc>
        <w:tc>
          <w:tcPr>
            <w:tcW w:w="3240" w:type="dxa"/>
          </w:tcPr>
          <w:p w:rsidR="003D72F7" w14:paraId="475E45B4" w14:textId="30F19973">
            <w:pPr>
              <w:rPr>
                <w:rFonts w:eastAsia="Times New Roman" w:cs="Arial"/>
                <w:color w:val="00B0F0"/>
              </w:rPr>
            </w:pPr>
            <w:bookmarkStart w:id="0" w:name="OLE_LINK111"/>
            <w:r>
              <w:rPr>
                <w:rFonts w:eastAsia="Times New Roman" w:cs="Arial"/>
                <w:color w:val="00B0F0"/>
              </w:rPr>
              <w:t>All XX_LEN screens, if number of minutes entered for a staff member exceeds the total minutes for the class (e.g., if GE_LEN_GE is greater than GE_MIN)</w:t>
            </w:r>
            <w:bookmarkEnd w:id="0"/>
          </w:p>
        </w:tc>
        <w:tc>
          <w:tcPr>
            <w:tcW w:w="4315" w:type="dxa"/>
          </w:tcPr>
          <w:p w:rsidR="003D72F7" w:rsidRPr="00536B4F" w14:paraId="06A4D399" w14:textId="58E40743">
            <w:pPr>
              <w:rPr>
                <w:rFonts w:eastAsia="Times New Roman" w:cs="Arial"/>
                <w:color w:val="00B0F0"/>
              </w:rPr>
            </w:pPr>
            <w:r w:rsidRPr="003D72F7">
              <w:rPr>
                <w:rFonts w:eastAsia="Times New Roman" w:cs="Arial"/>
                <w:color w:val="00B0F0"/>
              </w:rPr>
              <w:t>The number of minutes for this staff member exceeds the number of minutes of the class. Please confirm and update your responses, if needed.</w:t>
            </w:r>
          </w:p>
        </w:tc>
      </w:tr>
      <w:tr w14:paraId="0AC2515B" w14:textId="77777777" w:rsidTr="00894F5B">
        <w:tblPrEx>
          <w:tblW w:w="0" w:type="auto"/>
          <w:tblLook w:val="04A0"/>
        </w:tblPrEx>
        <w:tc>
          <w:tcPr>
            <w:tcW w:w="1795" w:type="dxa"/>
          </w:tcPr>
          <w:p w:rsidR="003D72F7" w14:paraId="02EBE0C0" w14:textId="4B6B81A9">
            <w:pPr>
              <w:rPr>
                <w:rFonts w:eastAsia="Times New Roman" w:cs="Arial"/>
                <w:color w:val="00B0F0"/>
              </w:rPr>
            </w:pPr>
            <w:r>
              <w:rPr>
                <w:rFonts w:eastAsia="Times New Roman" w:cs="Arial"/>
                <w:color w:val="00B0F0"/>
              </w:rPr>
              <w:t>Soft Check</w:t>
            </w:r>
          </w:p>
        </w:tc>
        <w:tc>
          <w:tcPr>
            <w:tcW w:w="3240" w:type="dxa"/>
          </w:tcPr>
          <w:p w:rsidR="003D72F7" w14:paraId="2E19CA65" w14:textId="63BFF81E">
            <w:pPr>
              <w:rPr>
                <w:rFonts w:eastAsia="Times New Roman" w:cs="Arial"/>
                <w:color w:val="00B0F0"/>
              </w:rPr>
            </w:pPr>
            <w:bookmarkStart w:id="1" w:name="OLE_LINK115"/>
            <w:r>
              <w:rPr>
                <w:rFonts w:eastAsia="Times New Roman" w:cs="Arial"/>
                <w:color w:val="00B0F0"/>
              </w:rPr>
              <w:t>All XX_TP screens if rows are left blank</w:t>
            </w:r>
            <w:bookmarkEnd w:id="1"/>
          </w:p>
        </w:tc>
        <w:tc>
          <w:tcPr>
            <w:tcW w:w="4315" w:type="dxa"/>
          </w:tcPr>
          <w:p w:rsidR="003D72F7" w:rsidRPr="003D72F7" w14:paraId="2E764859" w14:textId="3116F5CD">
            <w:pPr>
              <w:rPr>
                <w:rFonts w:eastAsia="Times New Roman" w:cs="Arial"/>
                <w:color w:val="00B0F0"/>
              </w:rPr>
            </w:pPr>
            <w:r w:rsidRPr="003D72F7">
              <w:rPr>
                <w:rFonts w:eastAsia="Times New Roman" w:cs="Arial"/>
                <w:color w:val="00B0F0"/>
              </w:rPr>
              <w:t xml:space="preserve">You answered that {Fill staff member from GE_STF_ series) provides instruction or support to </w:t>
            </w:r>
            <w:r w:rsidRPr="007A5926">
              <w:rPr>
                <w:rFonts w:eastAsia="Times New Roman" w:cs="Arial"/>
                <w:b/>
                <w:bCs/>
                <w:color w:val="00B0F0"/>
              </w:rPr>
              <w:t>{{C_FNAME}},</w:t>
            </w:r>
            <w:r w:rsidRPr="003D72F7">
              <w:rPr>
                <w:rFonts w:eastAsia="Times New Roman" w:cs="Arial"/>
                <w:color w:val="00B0F0"/>
              </w:rPr>
              <w:t xml:space="preserve"> but did not enter a response for </w:t>
            </w:r>
            <w:r>
              <w:rPr>
                <w:rFonts w:eastAsia="Times New Roman" w:cs="Arial"/>
                <w:color w:val="00B0F0"/>
              </w:rPr>
              <w:t>the type of instruction or support</w:t>
            </w:r>
            <w:r w:rsidRPr="003D72F7">
              <w:rPr>
                <w:rFonts w:eastAsia="Times New Roman" w:cs="Arial"/>
                <w:color w:val="00B0F0"/>
              </w:rPr>
              <w:t>. Please confirm and update your responses, if needed.</w:t>
            </w:r>
          </w:p>
        </w:tc>
      </w:tr>
      <w:tr w14:paraId="381587E4" w14:textId="77777777" w:rsidTr="00894F5B">
        <w:tblPrEx>
          <w:tblW w:w="0" w:type="auto"/>
          <w:tblLook w:val="04A0"/>
        </w:tblPrEx>
        <w:tc>
          <w:tcPr>
            <w:tcW w:w="1795" w:type="dxa"/>
          </w:tcPr>
          <w:p w:rsidR="003D72F7" w14:paraId="28BE89F2" w14:textId="4B9DD581">
            <w:pPr>
              <w:rPr>
                <w:rFonts w:eastAsia="Times New Roman" w:cs="Arial"/>
                <w:color w:val="00B0F0"/>
              </w:rPr>
            </w:pPr>
            <w:r>
              <w:rPr>
                <w:rFonts w:eastAsia="Times New Roman" w:cs="Arial"/>
                <w:color w:val="00B0F0"/>
              </w:rPr>
              <w:t>Soft Check</w:t>
            </w:r>
          </w:p>
        </w:tc>
        <w:tc>
          <w:tcPr>
            <w:tcW w:w="3240" w:type="dxa"/>
          </w:tcPr>
          <w:p w:rsidR="003D72F7" w14:paraId="30BEBECA" w14:textId="0F28E884">
            <w:pPr>
              <w:rPr>
                <w:rFonts w:eastAsia="Times New Roman" w:cs="Arial"/>
                <w:color w:val="00B0F0"/>
              </w:rPr>
            </w:pPr>
            <w:r w:rsidRPr="003D72F7">
              <w:rPr>
                <w:rFonts w:eastAsia="Times New Roman" w:cs="Arial"/>
                <w:color w:val="00B0F0"/>
              </w:rPr>
              <w:t>All XX_LEN screens if rows are left blank</w:t>
            </w:r>
          </w:p>
        </w:tc>
        <w:tc>
          <w:tcPr>
            <w:tcW w:w="4315" w:type="dxa"/>
          </w:tcPr>
          <w:p w:rsidR="003D72F7" w:rsidRPr="003D72F7" w14:paraId="20AA15DD" w14:textId="42CFC9C4">
            <w:pPr>
              <w:rPr>
                <w:rFonts w:eastAsia="Times New Roman" w:cs="Arial"/>
                <w:color w:val="00B0F0"/>
              </w:rPr>
            </w:pPr>
            <w:bookmarkStart w:id="2" w:name="OLE_LINK116"/>
            <w:r w:rsidRPr="003D72F7">
              <w:rPr>
                <w:rFonts w:eastAsia="Times New Roman" w:cs="Arial"/>
                <w:color w:val="00B0F0"/>
              </w:rPr>
              <w:t xml:space="preserve">You answered that {Fill staff member from GE_STF_ series) provides instruction or support to </w:t>
            </w:r>
            <w:r w:rsidRPr="007A5926">
              <w:rPr>
                <w:rFonts w:eastAsia="Times New Roman" w:cs="Arial"/>
                <w:b/>
                <w:bCs/>
                <w:color w:val="00B0F0"/>
              </w:rPr>
              <w:t>{{C_FNAME}},</w:t>
            </w:r>
            <w:r w:rsidRPr="003D72F7">
              <w:rPr>
                <w:rFonts w:eastAsia="Times New Roman" w:cs="Arial"/>
                <w:color w:val="00B0F0"/>
              </w:rPr>
              <w:t xml:space="preserve"> but did not enter a response for how many minutes this staff member provides instruction or support. Please confirm and update your responses, if needed.</w:t>
            </w:r>
            <w:bookmarkEnd w:id="2"/>
          </w:p>
        </w:tc>
      </w:tr>
      <w:tr w14:paraId="4F14AF1B" w14:textId="77777777" w:rsidTr="00894F5B">
        <w:tblPrEx>
          <w:tblW w:w="0" w:type="auto"/>
          <w:tblLook w:val="04A0"/>
        </w:tblPrEx>
        <w:tc>
          <w:tcPr>
            <w:tcW w:w="1795" w:type="dxa"/>
          </w:tcPr>
          <w:p w:rsidR="003D72F7" w14:paraId="26CFC76D" w14:textId="1DD6D203">
            <w:pPr>
              <w:rPr>
                <w:rFonts w:eastAsia="Times New Roman" w:cs="Arial"/>
                <w:color w:val="00B0F0"/>
              </w:rPr>
            </w:pPr>
            <w:r>
              <w:rPr>
                <w:rFonts w:eastAsia="Times New Roman" w:cs="Arial"/>
                <w:color w:val="00B0F0"/>
              </w:rPr>
              <w:t>Soft Check</w:t>
            </w:r>
          </w:p>
        </w:tc>
        <w:tc>
          <w:tcPr>
            <w:tcW w:w="3240" w:type="dxa"/>
          </w:tcPr>
          <w:p w:rsidR="003D72F7" w14:paraId="0C2278DE" w14:textId="5AFEC1F9">
            <w:pPr>
              <w:rPr>
                <w:rFonts w:eastAsia="Times New Roman" w:cs="Arial"/>
                <w:color w:val="00B0F0"/>
              </w:rPr>
            </w:pPr>
            <w:r w:rsidRPr="003D72F7">
              <w:rPr>
                <w:rFonts w:eastAsia="Times New Roman" w:cs="Arial"/>
                <w:color w:val="00B0F0"/>
              </w:rPr>
              <w:t>All XX_EM screens if rows are left blank</w:t>
            </w:r>
          </w:p>
        </w:tc>
        <w:tc>
          <w:tcPr>
            <w:tcW w:w="4315" w:type="dxa"/>
          </w:tcPr>
          <w:p w:rsidR="003D72F7" w:rsidRPr="003D72F7" w14:paraId="21838F14" w14:textId="7ED059D6">
            <w:pPr>
              <w:rPr>
                <w:rFonts w:eastAsia="Times New Roman" w:cs="Arial"/>
                <w:color w:val="00B0F0"/>
              </w:rPr>
            </w:pPr>
            <w:r w:rsidRPr="003D72F7">
              <w:rPr>
                <w:rFonts w:eastAsia="Times New Roman" w:cs="Arial"/>
                <w:color w:val="00B0F0"/>
              </w:rPr>
              <w:t>You answered that {Fill staff member from GE_STF_ series</w:t>
            </w:r>
            <w:r w:rsidR="008E4678">
              <w:rPr>
                <w:rFonts w:eastAsia="Times New Roman" w:cs="Arial"/>
                <w:color w:val="00B0F0"/>
              </w:rPr>
              <w:t>}</w:t>
            </w:r>
            <w:r w:rsidRPr="003D72F7">
              <w:rPr>
                <w:rFonts w:eastAsia="Times New Roman" w:cs="Arial"/>
                <w:color w:val="00B0F0"/>
              </w:rPr>
              <w:t xml:space="preserve"> provides </w:t>
            </w:r>
            <w:r w:rsidRPr="003D72F7">
              <w:rPr>
                <w:rFonts w:eastAsia="Times New Roman" w:cs="Arial"/>
                <w:color w:val="00B0F0"/>
              </w:rPr>
              <w:t xml:space="preserve">instruction or support to </w:t>
            </w:r>
            <w:r w:rsidRPr="007A5926">
              <w:rPr>
                <w:rFonts w:eastAsia="Times New Roman" w:cs="Arial"/>
                <w:b/>
                <w:bCs/>
                <w:color w:val="00B0F0"/>
              </w:rPr>
              <w:t>{{C_FNAME}}</w:t>
            </w:r>
            <w:r w:rsidRPr="003D72F7">
              <w:rPr>
                <w:rFonts w:eastAsia="Times New Roman" w:cs="Arial"/>
                <w:color w:val="00B0F0"/>
              </w:rPr>
              <w:t xml:space="preserve">, but did not enter a response for </w:t>
            </w:r>
            <w:r>
              <w:rPr>
                <w:rFonts w:eastAsia="Times New Roman" w:cs="Arial"/>
                <w:color w:val="00B0F0"/>
              </w:rPr>
              <w:t>the type of employment</w:t>
            </w:r>
            <w:r w:rsidRPr="003D72F7">
              <w:rPr>
                <w:rFonts w:eastAsia="Times New Roman" w:cs="Arial"/>
                <w:color w:val="00B0F0"/>
              </w:rPr>
              <w:t>. Please confirm and update your responses, if needed.</w:t>
            </w:r>
          </w:p>
        </w:tc>
      </w:tr>
      <w:tr w14:paraId="54398994" w14:textId="77777777" w:rsidTr="00894F5B">
        <w:tblPrEx>
          <w:tblW w:w="0" w:type="auto"/>
          <w:tblLook w:val="04A0"/>
        </w:tblPrEx>
        <w:tc>
          <w:tcPr>
            <w:tcW w:w="1795" w:type="dxa"/>
          </w:tcPr>
          <w:p w:rsidR="007E1C57" w14:paraId="209760D0" w14:textId="711378D8">
            <w:pPr>
              <w:rPr>
                <w:rFonts w:eastAsia="Times New Roman" w:cs="Arial"/>
                <w:color w:val="00B0F0"/>
              </w:rPr>
            </w:pPr>
            <w:r>
              <w:rPr>
                <w:rFonts w:eastAsia="Times New Roman" w:cs="Arial"/>
                <w:color w:val="00B0F0"/>
              </w:rPr>
              <w:t>Soft Check</w:t>
            </w:r>
          </w:p>
        </w:tc>
        <w:tc>
          <w:tcPr>
            <w:tcW w:w="3240" w:type="dxa"/>
          </w:tcPr>
          <w:p w:rsidR="007E1C57" w:rsidRPr="003D72F7" w14:paraId="6A69D511" w14:textId="3B408E67">
            <w:pPr>
              <w:rPr>
                <w:rFonts w:eastAsia="Times New Roman" w:cs="Arial"/>
                <w:color w:val="00B0F0"/>
              </w:rPr>
            </w:pPr>
            <w:r>
              <w:rPr>
                <w:rFonts w:eastAsia="Times New Roman" w:cs="Arial"/>
                <w:color w:val="00B0F0"/>
              </w:rPr>
              <w:t>Teacher/Staff Names on XX_STF_XX screens</w:t>
            </w:r>
          </w:p>
        </w:tc>
        <w:tc>
          <w:tcPr>
            <w:tcW w:w="4315" w:type="dxa"/>
          </w:tcPr>
          <w:p w:rsidR="007E1C57" w:rsidRPr="003D72F7" w14:paraId="791FCE48" w14:textId="1A136FA4">
            <w:pPr>
              <w:rPr>
                <w:rFonts w:eastAsia="Times New Roman" w:cs="Arial"/>
                <w:color w:val="00B0F0"/>
              </w:rPr>
            </w:pPr>
            <w:r w:rsidRPr="007E1C57">
              <w:rPr>
                <w:rFonts w:eastAsia="Times New Roman" w:cs="Arial"/>
                <w:color w:val="00B0F0"/>
              </w:rPr>
              <w:t>Please provide a name for this staff member so that we can refer to them in later questions. Initials or nicknames are also fine.</w:t>
            </w:r>
          </w:p>
        </w:tc>
      </w:tr>
    </w:tbl>
    <w:p w:rsidR="00894F5B" w14:paraId="4BF86C72" w14:textId="47C26A0C">
      <w:pPr>
        <w:rPr>
          <w:rFonts w:eastAsia="Times New Roman" w:cs="Arial"/>
          <w:b/>
          <w:bCs/>
          <w:color w:val="00B0F0"/>
          <w:sz w:val="28"/>
          <w:szCs w:val="28"/>
        </w:rPr>
      </w:pPr>
      <w:r>
        <w:rPr>
          <w:rFonts w:eastAsia="Times New Roman" w:cs="Arial"/>
          <w:b/>
          <w:bCs/>
          <w:color w:val="00B0F0"/>
          <w:sz w:val="28"/>
          <w:szCs w:val="28"/>
        </w:rPr>
        <w:br w:type="page"/>
      </w:r>
    </w:p>
    <w:p w:rsidR="00FE400C" w:rsidRPr="00D40AF7" w:rsidP="00FE400C" w14:paraId="6F996F09" w14:textId="1330A361">
      <w:pPr>
        <w:keepNext/>
        <w:tabs>
          <w:tab w:val="left" w:pos="360"/>
        </w:tabs>
        <w:spacing w:after="120"/>
        <w:outlineLvl w:val="2"/>
        <w:rPr>
          <w:rFonts w:eastAsia="Times New Roman" w:cs="Arial"/>
          <w:b/>
          <w:bCs/>
          <w:color w:val="00B0F0"/>
          <w:sz w:val="28"/>
          <w:szCs w:val="28"/>
        </w:rPr>
      </w:pPr>
      <w:r w:rsidRPr="00D40AF7">
        <w:rPr>
          <w:rFonts w:eastAsia="Times New Roman" w:cs="Arial"/>
          <w:b/>
          <w:bCs/>
          <w:color w:val="00B0F0"/>
          <w:sz w:val="28"/>
          <w:szCs w:val="28"/>
        </w:rPr>
        <w:t>INTRODUCTION</w:t>
      </w:r>
      <w:r w:rsidRPr="00D40AF7" w:rsidR="003F1715">
        <w:rPr>
          <w:rFonts w:eastAsia="Times New Roman" w:cs="Arial"/>
          <w:b/>
          <w:bCs/>
          <w:color w:val="00B0F0"/>
          <w:sz w:val="28"/>
          <w:szCs w:val="28"/>
        </w:rPr>
        <w:t>_1</w:t>
      </w:r>
    </w:p>
    <w:p w:rsidR="00FE400C" w:rsidRPr="00201B6F" w:rsidP="00FE400C" w14:paraId="6C45A5CD" w14:textId="3FF81775">
      <w:pPr>
        <w:spacing w:after="80"/>
        <w:rPr>
          <w:i/>
          <w:iCs/>
          <w:color w:val="FF0000"/>
          <w:sz w:val="20"/>
          <w:szCs w:val="20"/>
        </w:rPr>
      </w:pPr>
      <w:r w:rsidRPr="00201B6F">
        <w:rPr>
          <w:i/>
          <w:iCs/>
          <w:color w:val="FF0000"/>
          <w:sz w:val="20"/>
          <w:szCs w:val="20"/>
          <w:highlight w:val="yellow"/>
        </w:rPr>
        <w:t>[Please label this screen with “Introduction” at the top]</w:t>
      </w:r>
      <w:r w:rsidRPr="00201B6F">
        <w:rPr>
          <w:i/>
          <w:iCs/>
          <w:color w:val="FF0000"/>
          <w:sz w:val="20"/>
          <w:szCs w:val="20"/>
        </w:rPr>
        <w:t xml:space="preserve"> </w:t>
      </w:r>
    </w:p>
    <w:p w:rsidR="00AD65E6" w:rsidP="00947E45" w14:paraId="6C6F57F4" w14:textId="46264246">
      <w:pPr>
        <w:pStyle w:val="SurveyBodyText-NoIndent"/>
        <w:spacing w:after="240"/>
        <w:rPr>
          <w:rFonts w:asciiTheme="minorHAnsi" w:hAnsiTheme="minorHAnsi"/>
          <w:szCs w:val="20"/>
        </w:rPr>
      </w:pPr>
      <w:bookmarkStart w:id="3" w:name="OLE_LINK33"/>
      <w:r w:rsidRPr="00201B6F">
        <w:rPr>
          <w:rFonts w:asciiTheme="minorHAnsi" w:hAnsiTheme="minorHAnsi"/>
          <w:szCs w:val="20"/>
        </w:rPr>
        <w:t xml:space="preserve">The </w:t>
      </w:r>
      <w:r w:rsidRPr="00201B6F" w:rsidR="006F75B6">
        <w:rPr>
          <w:rFonts w:asciiTheme="minorHAnsi" w:hAnsiTheme="minorHAnsi"/>
          <w:b/>
          <w:bCs/>
          <w:szCs w:val="20"/>
        </w:rPr>
        <w:t xml:space="preserve">National Study of </w:t>
      </w:r>
      <w:r w:rsidRPr="00201B6F" w:rsidR="00C20072">
        <w:rPr>
          <w:rFonts w:asciiTheme="minorHAnsi" w:hAnsiTheme="minorHAnsi"/>
          <w:b/>
          <w:bCs/>
          <w:szCs w:val="20"/>
        </w:rPr>
        <w:t xml:space="preserve">Special Education Spending </w:t>
      </w:r>
      <w:r w:rsidRPr="00201B6F" w:rsidR="006F75B6">
        <w:rPr>
          <w:rFonts w:asciiTheme="minorHAnsi" w:hAnsiTheme="minorHAnsi"/>
          <w:b/>
          <w:bCs/>
          <w:szCs w:val="20"/>
        </w:rPr>
        <w:t>(NSSES)</w:t>
      </w:r>
      <w:r w:rsidRPr="00201B6F" w:rsidR="006F75B6">
        <w:rPr>
          <w:rFonts w:asciiTheme="minorHAnsi" w:hAnsiTheme="minorHAnsi"/>
          <w:szCs w:val="20"/>
        </w:rPr>
        <w:t xml:space="preserve"> </w:t>
      </w:r>
      <w:r w:rsidRPr="00201B6F" w:rsidR="00447A31">
        <w:rPr>
          <w:rFonts w:asciiTheme="minorHAnsi" w:hAnsiTheme="minorHAnsi"/>
          <w:szCs w:val="20"/>
        </w:rPr>
        <w:t xml:space="preserve">is an important new study </w:t>
      </w:r>
      <w:r w:rsidRPr="00201B6F" w:rsidR="00483EC0">
        <w:rPr>
          <w:rFonts w:asciiTheme="minorHAnsi" w:hAnsiTheme="minorHAnsi"/>
          <w:szCs w:val="20"/>
        </w:rPr>
        <w:t>sponsored by the U.S</w:t>
      </w:r>
      <w:r w:rsidRPr="00201B6F" w:rsidR="00AF20AC">
        <w:rPr>
          <w:rFonts w:asciiTheme="minorHAnsi" w:hAnsiTheme="minorHAnsi"/>
          <w:szCs w:val="20"/>
        </w:rPr>
        <w:t>.</w:t>
      </w:r>
      <w:r w:rsidRPr="00201B6F" w:rsidR="00483EC0">
        <w:rPr>
          <w:rFonts w:asciiTheme="minorHAnsi" w:hAnsiTheme="minorHAnsi"/>
          <w:szCs w:val="20"/>
        </w:rPr>
        <w:t xml:space="preserve"> Department of Education</w:t>
      </w:r>
      <w:r w:rsidRPr="00201B6F" w:rsidR="005D44BD">
        <w:rPr>
          <w:rFonts w:asciiTheme="minorHAnsi" w:hAnsiTheme="minorHAnsi"/>
          <w:szCs w:val="20"/>
        </w:rPr>
        <w:t xml:space="preserve"> (ED)</w:t>
      </w:r>
      <w:r w:rsidR="007646F5">
        <w:rPr>
          <w:rFonts w:asciiTheme="minorHAnsi" w:hAnsiTheme="minorHAnsi"/>
          <w:szCs w:val="20"/>
        </w:rPr>
        <w:t>.</w:t>
      </w:r>
      <w:r w:rsidRPr="00201B6F" w:rsidR="00942DF6">
        <w:rPr>
          <w:rFonts w:asciiTheme="minorHAnsi" w:hAnsiTheme="minorHAnsi"/>
          <w:szCs w:val="20"/>
        </w:rPr>
        <w:t xml:space="preserve"> The NSSES</w:t>
      </w:r>
      <w:r w:rsidRPr="00201B6F" w:rsidR="00483EC0">
        <w:rPr>
          <w:rFonts w:asciiTheme="minorHAnsi" w:hAnsiTheme="minorHAnsi"/>
          <w:szCs w:val="20"/>
        </w:rPr>
        <w:t xml:space="preserve"> </w:t>
      </w:r>
      <w:r w:rsidRPr="00201B6F" w:rsidR="00BD1CFE">
        <w:rPr>
          <w:rFonts w:asciiTheme="minorHAnsi" w:hAnsiTheme="minorHAnsi"/>
          <w:szCs w:val="20"/>
        </w:rPr>
        <w:t xml:space="preserve">is collecting information from teachers </w:t>
      </w:r>
      <w:r w:rsidR="00ED1FF6">
        <w:rPr>
          <w:rFonts w:asciiTheme="minorHAnsi" w:hAnsiTheme="minorHAnsi"/>
          <w:szCs w:val="20"/>
        </w:rPr>
        <w:t>about the time and resources dedicated to educating both</w:t>
      </w:r>
      <w:r w:rsidR="004871C8">
        <w:rPr>
          <w:rFonts w:asciiTheme="minorHAnsi" w:hAnsiTheme="minorHAnsi"/>
          <w:szCs w:val="20"/>
        </w:rPr>
        <w:t xml:space="preserve"> </w:t>
      </w:r>
      <w:r w:rsidRPr="00201B6F" w:rsidR="000A35E6">
        <w:rPr>
          <w:rFonts w:asciiTheme="minorHAnsi" w:hAnsiTheme="minorHAnsi"/>
          <w:szCs w:val="20"/>
        </w:rPr>
        <w:t xml:space="preserve">students </w:t>
      </w:r>
      <w:r w:rsidRPr="00201B6F" w:rsidR="003B17F5">
        <w:rPr>
          <w:rFonts w:asciiTheme="minorHAnsi" w:hAnsiTheme="minorHAnsi"/>
          <w:szCs w:val="20"/>
        </w:rPr>
        <w:t xml:space="preserve">with </w:t>
      </w:r>
      <w:r w:rsidR="00C55592">
        <w:rPr>
          <w:rFonts w:asciiTheme="minorHAnsi" w:hAnsiTheme="minorHAnsi"/>
          <w:szCs w:val="20"/>
        </w:rPr>
        <w:t>and</w:t>
      </w:r>
      <w:r w:rsidRPr="00201B6F" w:rsidR="003B17F5">
        <w:rPr>
          <w:rFonts w:asciiTheme="minorHAnsi" w:hAnsiTheme="minorHAnsi"/>
          <w:szCs w:val="20"/>
        </w:rPr>
        <w:t xml:space="preserve"> without disabilities.</w:t>
      </w:r>
      <w:r w:rsidRPr="00201B6F" w:rsidR="00FB5C1E">
        <w:rPr>
          <w:rFonts w:asciiTheme="minorHAnsi" w:hAnsiTheme="minorHAnsi"/>
          <w:szCs w:val="20"/>
        </w:rPr>
        <w:t xml:space="preserve"> </w:t>
      </w:r>
      <w:r w:rsidR="00310504">
        <w:rPr>
          <w:szCs w:val="20"/>
        </w:rPr>
        <w:t>The NSSES</w:t>
      </w:r>
      <w:r w:rsidRPr="00585E5F" w:rsidR="00310504">
        <w:rPr>
          <w:rFonts w:asciiTheme="minorHAnsi" w:hAnsiTheme="minorHAnsi"/>
          <w:szCs w:val="20"/>
        </w:rPr>
        <w:t xml:space="preserve"> is being conducted </w:t>
      </w:r>
      <w:r w:rsidR="003B2636">
        <w:rPr>
          <w:rFonts w:asciiTheme="minorHAnsi" w:hAnsiTheme="minorHAnsi"/>
          <w:szCs w:val="20"/>
        </w:rPr>
        <w:t>for</w:t>
      </w:r>
      <w:r w:rsidRPr="00585E5F" w:rsidR="00310504">
        <w:rPr>
          <w:rFonts w:asciiTheme="minorHAnsi" w:hAnsiTheme="minorHAnsi"/>
          <w:szCs w:val="20"/>
        </w:rPr>
        <w:t xml:space="preserve"> ED by the American Institutes for Research (AIR); Allovue, a PowerSchool company; and NORC at the University of Chicago (NORC).</w:t>
      </w:r>
    </w:p>
    <w:p w:rsidR="00201B6F" w:rsidP="00947E45" w14:paraId="321A7109" w14:textId="093C2C17">
      <w:pPr>
        <w:pStyle w:val="SurveyBodyText-NoIndent"/>
        <w:spacing w:after="240"/>
        <w:rPr>
          <w:rFonts w:asciiTheme="minorHAnsi" w:hAnsiTheme="minorHAnsi"/>
          <w:szCs w:val="20"/>
        </w:rPr>
      </w:pPr>
      <w:r>
        <w:rPr>
          <w:rFonts w:asciiTheme="minorHAnsi" w:hAnsiTheme="minorHAnsi"/>
          <w:szCs w:val="20"/>
        </w:rPr>
        <w:t>You are being asked to provide</w:t>
      </w:r>
      <w:r w:rsidR="00814F60">
        <w:rPr>
          <w:rFonts w:asciiTheme="minorHAnsi" w:hAnsiTheme="minorHAnsi"/>
          <w:szCs w:val="20"/>
        </w:rPr>
        <w:t xml:space="preserve"> information </w:t>
      </w:r>
      <w:r w:rsidR="00373543">
        <w:rPr>
          <w:rFonts w:asciiTheme="minorHAnsi" w:hAnsiTheme="minorHAnsi"/>
          <w:szCs w:val="20"/>
        </w:rPr>
        <w:t xml:space="preserve">about </w:t>
      </w:r>
      <w:r w:rsidRPr="003C303D" w:rsidR="00F02FFA">
        <w:rPr>
          <w:rFonts w:asciiTheme="minorHAnsi" w:hAnsiTheme="minorHAnsi"/>
          <w:b/>
          <w:highlight w:val="yellow"/>
        </w:rPr>
        <w:t>{{C_FNAME}}</w:t>
      </w:r>
      <w:r w:rsidRPr="003C303D" w:rsidR="00D932AE">
        <w:rPr>
          <w:rFonts w:asciiTheme="minorHAnsi" w:hAnsiTheme="minorHAnsi"/>
          <w:bCs/>
        </w:rPr>
        <w:t>,</w:t>
      </w:r>
      <w:r w:rsidRPr="003C303D" w:rsidR="00F02FFA">
        <w:rPr>
          <w:rFonts w:asciiTheme="minorHAnsi" w:hAnsiTheme="minorHAnsi"/>
          <w:bCs/>
        </w:rPr>
        <w:t xml:space="preserve"> </w:t>
      </w:r>
      <w:r w:rsidR="003B0650">
        <w:rPr>
          <w:rFonts w:asciiTheme="minorHAnsi" w:hAnsiTheme="minorHAnsi"/>
          <w:szCs w:val="20"/>
        </w:rPr>
        <w:t>who was</w:t>
      </w:r>
      <w:r w:rsidR="00373543">
        <w:rPr>
          <w:rFonts w:asciiTheme="minorHAnsi" w:hAnsiTheme="minorHAnsi"/>
          <w:szCs w:val="20"/>
        </w:rPr>
        <w:t xml:space="preserve"> </w:t>
      </w:r>
      <w:r w:rsidR="004A334A">
        <w:rPr>
          <w:rFonts w:asciiTheme="minorHAnsi" w:hAnsiTheme="minorHAnsi"/>
          <w:szCs w:val="20"/>
        </w:rPr>
        <w:t xml:space="preserve">randomly </w:t>
      </w:r>
      <w:r w:rsidR="00373543">
        <w:rPr>
          <w:rFonts w:asciiTheme="minorHAnsi" w:hAnsiTheme="minorHAnsi"/>
          <w:szCs w:val="20"/>
        </w:rPr>
        <w:t xml:space="preserve">selected </w:t>
      </w:r>
      <w:r w:rsidR="004A334A">
        <w:rPr>
          <w:rFonts w:asciiTheme="minorHAnsi" w:hAnsiTheme="minorHAnsi"/>
          <w:szCs w:val="20"/>
        </w:rPr>
        <w:t>for</w:t>
      </w:r>
      <w:r w:rsidR="00373543">
        <w:rPr>
          <w:rFonts w:asciiTheme="minorHAnsi" w:hAnsiTheme="minorHAnsi"/>
          <w:szCs w:val="20"/>
        </w:rPr>
        <w:t xml:space="preserve"> the study.</w:t>
      </w:r>
      <w:r w:rsidR="00311996">
        <w:rPr>
          <w:rFonts w:asciiTheme="minorHAnsi" w:hAnsiTheme="minorHAnsi"/>
          <w:szCs w:val="20"/>
        </w:rPr>
        <w:t xml:space="preserve"> </w:t>
      </w:r>
      <w:r w:rsidR="00311996">
        <w:rPr>
          <w:rFonts w:asciiTheme="minorHAnsi" w:hAnsiTheme="minorHAnsi"/>
          <w:b/>
          <w:bCs/>
          <w:szCs w:val="20"/>
        </w:rPr>
        <w:t>We are asking you complete the survey</w:t>
      </w:r>
      <w:r w:rsidRPr="00947E45" w:rsidR="00311996">
        <w:rPr>
          <w:rFonts w:asciiTheme="minorHAnsi" w:hAnsiTheme="minorHAnsi"/>
          <w:b/>
          <w:bCs/>
          <w:szCs w:val="20"/>
        </w:rPr>
        <w:t xml:space="preserve"> because you are a teacher or staff member who knows </w:t>
      </w:r>
      <w:r w:rsidR="00311996">
        <w:rPr>
          <w:rFonts w:asciiTheme="minorHAnsi" w:hAnsiTheme="minorHAnsi"/>
          <w:b/>
          <w:bCs/>
          <w:szCs w:val="20"/>
        </w:rPr>
        <w:t xml:space="preserve">about </w:t>
      </w:r>
      <w:r w:rsidRPr="00EC3207" w:rsidR="00C16565">
        <w:rPr>
          <w:rFonts w:asciiTheme="minorHAnsi" w:hAnsiTheme="minorHAnsi"/>
          <w:b/>
          <w:highlight w:val="yellow"/>
        </w:rPr>
        <w:t>{{C_FNAME}}</w:t>
      </w:r>
      <w:r w:rsidR="00311996">
        <w:rPr>
          <w:rFonts w:asciiTheme="minorHAnsi" w:hAnsiTheme="minorHAnsi"/>
          <w:b/>
          <w:bCs/>
          <w:szCs w:val="20"/>
        </w:rPr>
        <w:t>’s educational program</w:t>
      </w:r>
      <w:r w:rsidRPr="00947E45" w:rsidR="00311996">
        <w:rPr>
          <w:rFonts w:asciiTheme="minorHAnsi" w:hAnsiTheme="minorHAnsi"/>
          <w:b/>
          <w:bCs/>
          <w:szCs w:val="20"/>
        </w:rPr>
        <w:t>.</w:t>
      </w:r>
    </w:p>
    <w:p w:rsidR="009902F8" w:rsidRPr="00617500" w:rsidP="009902F8" w14:paraId="6B4107DB" w14:textId="31A59E32">
      <w:pPr>
        <w:spacing w:after="200" w:line="276" w:lineRule="auto"/>
        <w:rPr>
          <w:sz w:val="20"/>
          <w:szCs w:val="20"/>
        </w:rPr>
      </w:pPr>
      <w:r w:rsidRPr="00697C5E">
        <w:rPr>
          <w:bCs/>
          <w:szCs w:val="20"/>
        </w:rPr>
        <w:t xml:space="preserve">The survey is divided into sections </w:t>
      </w:r>
      <w:r w:rsidRPr="00697C5E" w:rsidR="004A334A">
        <w:rPr>
          <w:bCs/>
          <w:szCs w:val="20"/>
        </w:rPr>
        <w:t>that collect information</w:t>
      </w:r>
      <w:r w:rsidRPr="00697C5E">
        <w:rPr>
          <w:bCs/>
          <w:szCs w:val="20"/>
        </w:rPr>
        <w:t xml:space="preserve"> </w:t>
      </w:r>
      <w:r w:rsidRPr="00697C5E" w:rsidR="004A334A">
        <w:rPr>
          <w:bCs/>
          <w:szCs w:val="20"/>
        </w:rPr>
        <w:t>about</w:t>
      </w:r>
      <w:r w:rsidRPr="00697C5E">
        <w:rPr>
          <w:bCs/>
          <w:szCs w:val="20"/>
        </w:rPr>
        <w:t xml:space="preserve"> different </w:t>
      </w:r>
      <w:r w:rsidRPr="00697C5E" w:rsidR="004A334A">
        <w:rPr>
          <w:bCs/>
          <w:szCs w:val="20"/>
        </w:rPr>
        <w:t xml:space="preserve">types of </w:t>
      </w:r>
      <w:r w:rsidRPr="00697C5E">
        <w:rPr>
          <w:bCs/>
          <w:szCs w:val="20"/>
        </w:rPr>
        <w:t>general and special education services, related services, and other academic interventions and supports</w:t>
      </w:r>
      <w:r w:rsidRPr="00697C5E" w:rsidR="00694110">
        <w:rPr>
          <w:bCs/>
          <w:szCs w:val="20"/>
        </w:rPr>
        <w:t xml:space="preserve"> that </w:t>
      </w:r>
      <w:r w:rsidRPr="00697C5E" w:rsidR="00C16565">
        <w:rPr>
          <w:b/>
          <w:szCs w:val="20"/>
          <w:highlight w:val="yellow"/>
        </w:rPr>
        <w:t>{{C_FNAME}}</w:t>
      </w:r>
      <w:r w:rsidRPr="00697C5E" w:rsidR="00C16565">
        <w:rPr>
          <w:bCs/>
          <w:szCs w:val="20"/>
        </w:rPr>
        <w:t xml:space="preserve"> </w:t>
      </w:r>
      <w:r w:rsidRPr="00697C5E" w:rsidR="007C5FC4">
        <w:rPr>
          <w:bCs/>
          <w:szCs w:val="20"/>
        </w:rPr>
        <w:t>may receive</w:t>
      </w:r>
      <w:r w:rsidRPr="00697C5E">
        <w:rPr>
          <w:bCs/>
          <w:szCs w:val="20"/>
        </w:rPr>
        <w:t>.</w:t>
      </w:r>
      <w:r w:rsidRPr="00697C5E" w:rsidR="00311996">
        <w:rPr>
          <w:b/>
          <w:bCs/>
          <w:szCs w:val="20"/>
        </w:rPr>
        <w:t xml:space="preserve"> </w:t>
      </w:r>
      <w:r w:rsidRPr="00617500" w:rsidR="00310504">
        <w:rPr>
          <w:b/>
          <w:bCs/>
          <w:sz w:val="20"/>
          <w:szCs w:val="20"/>
        </w:rPr>
        <w:t>We know you</w:t>
      </w:r>
      <w:r w:rsidRPr="00617500" w:rsidR="00D43E87">
        <w:rPr>
          <w:b/>
          <w:bCs/>
          <w:sz w:val="20"/>
          <w:szCs w:val="20"/>
        </w:rPr>
        <w:t xml:space="preserve"> are very busy, </w:t>
      </w:r>
      <w:r w:rsidRPr="00617500" w:rsidR="00310504">
        <w:rPr>
          <w:b/>
          <w:bCs/>
          <w:sz w:val="20"/>
          <w:szCs w:val="20"/>
        </w:rPr>
        <w:t>and appreciate the time you will spend completing</w:t>
      </w:r>
      <w:r w:rsidRPr="00617500" w:rsidR="00D43E87">
        <w:rPr>
          <w:b/>
          <w:bCs/>
          <w:sz w:val="20"/>
          <w:szCs w:val="20"/>
        </w:rPr>
        <w:t xml:space="preserve"> </w:t>
      </w:r>
      <w:r w:rsidRPr="00617500" w:rsidR="00310504">
        <w:rPr>
          <w:b/>
          <w:bCs/>
          <w:sz w:val="20"/>
          <w:szCs w:val="20"/>
        </w:rPr>
        <w:t xml:space="preserve">the </w:t>
      </w:r>
      <w:r w:rsidRPr="00617500" w:rsidR="006367B9">
        <w:rPr>
          <w:b/>
          <w:bCs/>
          <w:sz w:val="20"/>
          <w:szCs w:val="20"/>
        </w:rPr>
        <w:t>survey</w:t>
      </w:r>
      <w:r w:rsidRPr="00617500" w:rsidR="00D43E87">
        <w:rPr>
          <w:b/>
          <w:bCs/>
          <w:sz w:val="20"/>
          <w:szCs w:val="20"/>
        </w:rPr>
        <w:t xml:space="preserve"> as accurately as possible</w:t>
      </w:r>
      <w:r w:rsidRPr="00617500" w:rsidR="00D43E87">
        <w:rPr>
          <w:sz w:val="20"/>
          <w:szCs w:val="20"/>
        </w:rPr>
        <w:t>.</w:t>
      </w:r>
      <w:r w:rsidRPr="00617500" w:rsidR="00311996">
        <w:rPr>
          <w:sz w:val="20"/>
          <w:szCs w:val="20"/>
        </w:rPr>
        <w:t xml:space="preserve"> </w:t>
      </w:r>
    </w:p>
    <w:p w:rsidR="00D43E87" w:rsidRPr="00B85881" w:rsidP="00EC3207" w14:paraId="0BC8E700" w14:textId="5450CFAC">
      <w:pPr>
        <w:spacing w:after="200" w:line="276" w:lineRule="auto"/>
        <w:rPr>
          <w:szCs w:val="20"/>
        </w:rPr>
      </w:pPr>
      <w:r w:rsidRPr="003C303D">
        <w:rPr>
          <w:rFonts w:eastAsia="Calibri" w:cs="Arial"/>
          <w:sz w:val="20"/>
          <w:szCs w:val="20"/>
          <w:highlight w:val="yellow"/>
        </w:rPr>
        <w:t>(IF DISTRICT ALLOWS GIFTS, THEN SHOW FOLLOWING TEXT}</w:t>
      </w:r>
      <w:r>
        <w:rPr>
          <w:rFonts w:eastAsia="Calibri" w:cs="Arial"/>
          <w:sz w:val="20"/>
          <w:szCs w:val="20"/>
        </w:rPr>
        <w:t xml:space="preserve"> </w:t>
      </w:r>
      <w:r w:rsidRPr="006808F4" w:rsidR="009902F8">
        <w:rPr>
          <w:rFonts w:eastAsia="Calibri" w:cs="Arial"/>
          <w:sz w:val="20"/>
          <w:szCs w:val="20"/>
        </w:rPr>
        <w:t xml:space="preserve">Upon </w:t>
      </w:r>
      <w:r w:rsidR="009902F8">
        <w:rPr>
          <w:rFonts w:eastAsia="Calibri" w:cs="Arial"/>
          <w:sz w:val="20"/>
          <w:szCs w:val="20"/>
        </w:rPr>
        <w:t>completing</w:t>
      </w:r>
      <w:r w:rsidRPr="006808F4" w:rsidR="009902F8">
        <w:rPr>
          <w:rFonts w:eastAsia="Calibri" w:cs="Arial"/>
          <w:sz w:val="20"/>
          <w:szCs w:val="20"/>
        </w:rPr>
        <w:t xml:space="preserve"> this survey, </w:t>
      </w:r>
      <w:r w:rsidR="009902F8">
        <w:rPr>
          <w:rFonts w:eastAsia="Calibri" w:cs="Arial"/>
          <w:sz w:val="20"/>
          <w:szCs w:val="20"/>
        </w:rPr>
        <w:t xml:space="preserve"> you will receive </w:t>
      </w:r>
      <w:r w:rsidR="00617500">
        <w:rPr>
          <w:rFonts w:eastAsia="Calibri" w:cs="Arial"/>
          <w:sz w:val="20"/>
          <w:szCs w:val="20"/>
        </w:rPr>
        <w:t xml:space="preserve">a </w:t>
      </w:r>
      <w:r w:rsidR="009902F8">
        <w:rPr>
          <w:rFonts w:eastAsia="Calibri" w:cs="Arial"/>
          <w:sz w:val="20"/>
          <w:szCs w:val="20"/>
        </w:rPr>
        <w:t>$</w:t>
      </w:r>
      <w:r w:rsidR="00D00C04">
        <w:rPr>
          <w:rFonts w:eastAsia="Calibri" w:cs="Arial"/>
          <w:sz w:val="20"/>
          <w:szCs w:val="20"/>
        </w:rPr>
        <w:t>60</w:t>
      </w:r>
      <w:r w:rsidR="009902F8">
        <w:rPr>
          <w:rFonts w:eastAsia="Calibri" w:cs="Arial"/>
          <w:sz w:val="20"/>
          <w:szCs w:val="20"/>
        </w:rPr>
        <w:t xml:space="preserve"> gift card as a token of appreciation for your time. We </w:t>
      </w:r>
      <w:r w:rsidRPr="006808F4" w:rsidR="009902F8">
        <w:rPr>
          <w:rFonts w:eastAsia="Calibri" w:cs="Arial"/>
          <w:sz w:val="20"/>
          <w:szCs w:val="20"/>
        </w:rPr>
        <w:t xml:space="preserve">will </w:t>
      </w:r>
      <w:r w:rsidR="009902F8">
        <w:rPr>
          <w:rFonts w:eastAsia="Calibri" w:cs="Arial"/>
          <w:sz w:val="20"/>
          <w:szCs w:val="20"/>
        </w:rPr>
        <w:t>email</w:t>
      </w:r>
      <w:r w:rsidRPr="006808F4" w:rsidR="009902F8">
        <w:rPr>
          <w:rFonts w:eastAsia="Calibri" w:cs="Arial"/>
          <w:sz w:val="20"/>
          <w:szCs w:val="20"/>
        </w:rPr>
        <w:t xml:space="preserve"> you a code</w:t>
      </w:r>
      <w:r w:rsidR="009902F8">
        <w:rPr>
          <w:rFonts w:eastAsia="Calibri" w:cs="Arial"/>
          <w:sz w:val="20"/>
          <w:szCs w:val="20"/>
        </w:rPr>
        <w:t xml:space="preserve"> that allows you to access your gift</w:t>
      </w:r>
      <w:r w:rsidRPr="006808F4" w:rsidR="009902F8">
        <w:rPr>
          <w:rFonts w:eastAsia="Calibri" w:cs="Arial"/>
          <w:sz w:val="20"/>
          <w:szCs w:val="20"/>
        </w:rPr>
        <w:t>.</w:t>
      </w:r>
    </w:p>
    <w:p w:rsidR="003501DB" w:rsidRPr="0037030D" w:rsidP="003501DB" w14:paraId="64EB7278" w14:textId="24DEF8FF">
      <w:pPr>
        <w:spacing w:line="240" w:lineRule="auto"/>
        <w:rPr>
          <w:sz w:val="20"/>
          <w:szCs w:val="20"/>
        </w:rPr>
      </w:pPr>
      <w:r w:rsidRPr="003C303D">
        <w:rPr>
          <w:sz w:val="20"/>
          <w:szCs w:val="20"/>
        </w:rPr>
        <w:t>Participation is voluntary and you may discontinue participation at any time</w:t>
      </w:r>
      <w:r w:rsidRPr="003C303D" w:rsidR="00C16E8E">
        <w:rPr>
          <w:sz w:val="20"/>
          <w:szCs w:val="20"/>
        </w:rPr>
        <w:t>; however,</w:t>
      </w:r>
      <w:r w:rsidRPr="0037030D">
        <w:rPr>
          <w:sz w:val="20"/>
          <w:szCs w:val="20"/>
        </w:rPr>
        <w:t xml:space="preserve"> </w:t>
      </w:r>
      <w:r w:rsidRPr="003C303D" w:rsidR="00C16E8E">
        <w:rPr>
          <w:sz w:val="20"/>
          <w:szCs w:val="20"/>
        </w:rPr>
        <w:t>y</w:t>
      </w:r>
      <w:r w:rsidRPr="003C303D">
        <w:rPr>
          <w:sz w:val="20"/>
          <w:szCs w:val="20"/>
        </w:rPr>
        <w:t xml:space="preserve">our participation is </w:t>
      </w:r>
      <w:r w:rsidRPr="003C303D" w:rsidR="00C16E8E">
        <w:rPr>
          <w:sz w:val="20"/>
          <w:szCs w:val="20"/>
        </w:rPr>
        <w:t xml:space="preserve">very </w:t>
      </w:r>
      <w:r w:rsidRPr="00060066" w:rsidR="00060066">
        <w:rPr>
          <w:sz w:val="20"/>
          <w:szCs w:val="20"/>
        </w:rPr>
        <w:t>important,</w:t>
      </w:r>
      <w:r w:rsidRPr="003C303D">
        <w:rPr>
          <w:sz w:val="20"/>
          <w:szCs w:val="20"/>
        </w:rPr>
        <w:t xml:space="preserve"> and</w:t>
      </w:r>
      <w:r w:rsidRPr="003C303D" w:rsidR="00C16E8E">
        <w:rPr>
          <w:sz w:val="20"/>
          <w:szCs w:val="20"/>
        </w:rPr>
        <w:t xml:space="preserve"> we hope you will </w:t>
      </w:r>
      <w:r w:rsidR="00060066">
        <w:rPr>
          <w:sz w:val="20"/>
          <w:szCs w:val="20"/>
        </w:rPr>
        <w:t xml:space="preserve">choose to help ED learn more about the resources your school uses to </w:t>
      </w:r>
      <w:r w:rsidR="00903D18">
        <w:rPr>
          <w:sz w:val="20"/>
          <w:szCs w:val="20"/>
        </w:rPr>
        <w:t>educate</w:t>
      </w:r>
      <w:r w:rsidR="00060066">
        <w:rPr>
          <w:sz w:val="20"/>
          <w:szCs w:val="20"/>
        </w:rPr>
        <w:t xml:space="preserve"> </w:t>
      </w:r>
      <w:r w:rsidRPr="00EC3207" w:rsidR="00C16565">
        <w:rPr>
          <w:rFonts w:eastAsia="Times New Roman" w:cs="Arial"/>
          <w:b/>
          <w:sz w:val="20"/>
          <w:szCs w:val="20"/>
          <w:highlight w:val="yellow"/>
        </w:rPr>
        <w:t>{{C_FNAME}}</w:t>
      </w:r>
      <w:r w:rsidRPr="00EC3207" w:rsidR="00C16565">
        <w:rPr>
          <w:rFonts w:eastAsia="Times New Roman" w:cs="Arial"/>
          <w:bCs/>
          <w:sz w:val="20"/>
          <w:szCs w:val="20"/>
        </w:rPr>
        <w:t>.</w:t>
      </w:r>
    </w:p>
    <w:p w:rsidR="00AE448C" w:rsidRPr="001C4616" w:rsidP="00947E45" w14:paraId="4D7357F9" w14:textId="40A527A3">
      <w:pPr>
        <w:spacing w:line="240" w:lineRule="auto"/>
        <w:rPr>
          <w:sz w:val="20"/>
          <w:szCs w:val="20"/>
        </w:rPr>
      </w:pPr>
    </w:p>
    <w:p w:rsidR="00AE448C" w:rsidRPr="00617500" w:rsidP="00947E45" w14:paraId="74A5B1F3" w14:textId="75C095CE">
      <w:pPr>
        <w:pStyle w:val="SurveyBodyText-NoIndent"/>
        <w:spacing w:after="240"/>
        <w:rPr>
          <w:rFonts w:asciiTheme="minorHAnsi" w:hAnsiTheme="minorHAnsi"/>
          <w:szCs w:val="20"/>
        </w:rPr>
      </w:pPr>
      <w:r w:rsidRPr="00697C5E">
        <w:rPr>
          <w:szCs w:val="20"/>
        </w:rPr>
        <w:t xml:space="preserve">If you have any questions or concerns, you may email us at </w:t>
      </w:r>
      <w:hyperlink r:id="rId8" w:history="1">
        <w:r w:rsidRPr="00697C5E">
          <w:rPr>
            <w:rStyle w:val="Hyperlink"/>
            <w:szCs w:val="20"/>
          </w:rPr>
          <w:t>NORC-NSSES@norc.org</w:t>
        </w:r>
      </w:hyperlink>
      <w:r w:rsidRPr="00697C5E">
        <w:rPr>
          <w:szCs w:val="20"/>
        </w:rPr>
        <w:t xml:space="preserve"> or call our study toll-free number at </w:t>
      </w:r>
      <w:r w:rsidRPr="00697C5E">
        <w:rPr>
          <w:szCs w:val="20"/>
          <w:highlight w:val="yellow"/>
        </w:rPr>
        <w:t>(888) 872-0626</w:t>
      </w:r>
      <w:r w:rsidRPr="00697C5E">
        <w:rPr>
          <w:szCs w:val="20"/>
        </w:rPr>
        <w:t xml:space="preserve">. You can also visit the following website for additional information: </w:t>
      </w:r>
      <w:r w:rsidRPr="00697C5E">
        <w:rPr>
          <w:szCs w:val="20"/>
          <w:highlight w:val="yellow"/>
        </w:rPr>
        <w:t>XXXXXXX</w:t>
      </w:r>
      <w:r w:rsidRPr="00697C5E">
        <w:rPr>
          <w:szCs w:val="20"/>
        </w:rPr>
        <w:t>.</w:t>
      </w:r>
      <w:r w:rsidRPr="00697C5E">
        <w:rPr>
          <w:bCs/>
          <w:szCs w:val="20"/>
        </w:rPr>
        <w:t xml:space="preserve"> </w:t>
      </w:r>
    </w:p>
    <w:p w:rsidR="0009441C" w:rsidRPr="001C4616" w:rsidP="00947E45" w14:paraId="40219A80" w14:textId="516B5E9A">
      <w:pPr>
        <w:spacing w:line="240" w:lineRule="auto"/>
        <w:rPr>
          <w:sz w:val="20"/>
          <w:szCs w:val="20"/>
        </w:rPr>
      </w:pPr>
      <w:r w:rsidRPr="001C4616">
        <w:rPr>
          <w:sz w:val="20"/>
          <w:szCs w:val="20"/>
        </w:rPr>
        <w:t xml:space="preserve">Thank you very much for </w:t>
      </w:r>
      <w:r w:rsidRPr="001C4616" w:rsidR="00AE448C">
        <w:rPr>
          <w:sz w:val="20"/>
          <w:szCs w:val="20"/>
        </w:rPr>
        <w:t>your help.</w:t>
      </w:r>
    </w:p>
    <w:p w:rsidR="00172DA5" w:rsidRPr="009D3ADF" w:rsidP="00FE400C" w14:paraId="55841226" w14:textId="3A85950C">
      <w:pPr>
        <w:pStyle w:val="SurveyBodyText-NoIndent"/>
        <w:spacing w:after="60"/>
        <w:rPr>
          <w:rFonts w:asciiTheme="minorHAnsi" w:hAnsiTheme="minorHAnsi"/>
        </w:rPr>
      </w:pPr>
    </w:p>
    <w:bookmarkEnd w:id="3"/>
    <w:p w:rsidR="00FE400C" w:rsidRPr="009D3ADF" w:rsidP="00190D51" w14:paraId="33E01006" w14:textId="7A5FCBE0">
      <w:pPr>
        <w:pStyle w:val="NormalWeb"/>
        <w:shd w:val="clear" w:color="auto" w:fill="FFFFFF"/>
        <w:spacing w:before="0" w:beforeAutospacing="0" w:after="0" w:afterAutospacing="0"/>
      </w:pPr>
      <w:r>
        <w:rPr>
          <w:rStyle w:val="Strong"/>
          <w:rFonts w:asciiTheme="minorHAnsi" w:eastAsiaTheme="minorEastAsia" w:hAnsiTheme="minorHAnsi" w:cs="Arial"/>
          <w:color w:val="000000"/>
          <w:sz w:val="20"/>
          <w:szCs w:val="20"/>
        </w:rPr>
        <w:t xml:space="preserve">Select “Next” to Continue. </w:t>
      </w:r>
    </w:p>
    <w:p w:rsidR="00FE400C" w:rsidRPr="009D3ADF" w:rsidP="00FE400C" w14:paraId="0D85C14E" w14:textId="35B33EB1">
      <w:pPr>
        <w:ind w:right="-990"/>
        <w:rPr>
          <w:color w:val="FF0000"/>
          <w:sz w:val="22"/>
          <w:highlight w:val="yellow"/>
        </w:rPr>
      </w:pPr>
    </w:p>
    <w:p w:rsidR="00B8590B" w:rsidRPr="00D40AF7" w:rsidP="00B8590B" w14:paraId="5F5590B2" w14:textId="77777777">
      <w:pPr>
        <w:rPr>
          <w:i/>
          <w:color w:val="0F9ED5" w:themeColor="accent4"/>
        </w:rPr>
      </w:pPr>
      <w:r w:rsidRPr="00D40AF7">
        <w:rPr>
          <w:i/>
          <w:color w:val="0F9ED5" w:themeColor="accent4"/>
        </w:rPr>
        <w:t xml:space="preserve">Preloaded Respondent Information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15"/>
        <w:gridCol w:w="3945"/>
        <w:gridCol w:w="2700"/>
      </w:tblGrid>
      <w:tr w14:paraId="5B2B629B" w14:textId="77777777" w:rsidTr="00DD1D3A">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15" w:type="dxa"/>
            <w:shd w:val="clear" w:color="auto" w:fill="BFBFBF" w:themeFill="background1" w:themeFillShade="BF"/>
          </w:tcPr>
          <w:p w:rsidR="00B8590B" w:rsidRPr="009D3ADF" w14:paraId="709CE1D1" w14:textId="77777777">
            <w:pPr>
              <w:autoSpaceDE w:val="0"/>
              <w:autoSpaceDN w:val="0"/>
              <w:adjustRightInd w:val="0"/>
              <w:spacing w:before="20" w:after="20"/>
              <w:rPr>
                <w:rFonts w:cs="Arial"/>
                <w:sz w:val="18"/>
                <w:szCs w:val="18"/>
              </w:rPr>
            </w:pPr>
            <w:r w:rsidRPr="009D3ADF">
              <w:rPr>
                <w:rFonts w:cs="Arial"/>
                <w:sz w:val="18"/>
                <w:szCs w:val="18"/>
              </w:rPr>
              <w:t xml:space="preserve">Variable Name </w:t>
            </w:r>
          </w:p>
        </w:tc>
        <w:tc>
          <w:tcPr>
            <w:tcW w:w="3945" w:type="dxa"/>
            <w:shd w:val="clear" w:color="auto" w:fill="BFBFBF" w:themeFill="background1" w:themeFillShade="BF"/>
          </w:tcPr>
          <w:p w:rsidR="00B8590B" w:rsidRPr="009D3ADF" w14:paraId="4D8FF102" w14:textId="77777777">
            <w:pPr>
              <w:autoSpaceDE w:val="0"/>
              <w:autoSpaceDN w:val="0"/>
              <w:adjustRightInd w:val="0"/>
              <w:spacing w:before="20" w:after="20"/>
              <w:rPr>
                <w:rFonts w:cs="Arial"/>
                <w:sz w:val="18"/>
                <w:szCs w:val="18"/>
              </w:rPr>
            </w:pPr>
            <w:r w:rsidRPr="009D3ADF">
              <w:rPr>
                <w:rFonts w:cs="Arial"/>
                <w:sz w:val="18"/>
                <w:szCs w:val="18"/>
              </w:rPr>
              <w:t xml:space="preserve">Description </w:t>
            </w:r>
          </w:p>
        </w:tc>
        <w:tc>
          <w:tcPr>
            <w:tcW w:w="2700" w:type="dxa"/>
            <w:shd w:val="clear" w:color="auto" w:fill="BFBFBF" w:themeFill="background1" w:themeFillShade="BF"/>
          </w:tcPr>
          <w:p w:rsidR="00B8590B" w:rsidRPr="009D3ADF" w14:paraId="261DAABA" w14:textId="77777777">
            <w:pPr>
              <w:autoSpaceDE w:val="0"/>
              <w:autoSpaceDN w:val="0"/>
              <w:adjustRightInd w:val="0"/>
              <w:spacing w:before="20" w:after="20"/>
              <w:rPr>
                <w:rFonts w:cs="Arial"/>
                <w:sz w:val="18"/>
                <w:szCs w:val="18"/>
              </w:rPr>
            </w:pPr>
          </w:p>
        </w:tc>
      </w:tr>
      <w:tr w14:paraId="7524D748" w14:textId="77777777" w:rsidTr="00DD1D3A">
        <w:tblPrEx>
          <w:tblW w:w="9360" w:type="dxa"/>
          <w:tblInd w:w="-5" w:type="dxa"/>
          <w:tblLayout w:type="fixed"/>
          <w:tblLook w:val="0000"/>
        </w:tblPrEx>
        <w:tc>
          <w:tcPr>
            <w:tcW w:w="2715" w:type="dxa"/>
          </w:tcPr>
          <w:p w:rsidR="00B8590B" w:rsidRPr="00D40AF7" w14:paraId="2A72C7A0" w14:textId="77777777">
            <w:pPr>
              <w:spacing w:before="20" w:after="20"/>
              <w:rPr>
                <w:color w:val="0F9ED5" w:themeColor="accent4"/>
                <w:sz w:val="18"/>
                <w:szCs w:val="18"/>
              </w:rPr>
            </w:pPr>
            <w:r w:rsidRPr="00D40AF7">
              <w:rPr>
                <w:color w:val="0F9ED5" w:themeColor="accent4"/>
                <w:sz w:val="18"/>
                <w:szCs w:val="18"/>
              </w:rPr>
              <w:t>S_SUID</w:t>
            </w:r>
          </w:p>
        </w:tc>
        <w:tc>
          <w:tcPr>
            <w:tcW w:w="3945" w:type="dxa"/>
          </w:tcPr>
          <w:p w:rsidR="00B8590B" w:rsidRPr="009D3ADF" w14:paraId="10610D82" w14:textId="77777777">
            <w:pPr>
              <w:spacing w:before="20" w:after="20"/>
              <w:rPr>
                <w:sz w:val="18"/>
                <w:szCs w:val="18"/>
              </w:rPr>
            </w:pPr>
            <w:r w:rsidRPr="009D3ADF">
              <w:rPr>
                <w:sz w:val="18"/>
                <w:szCs w:val="18"/>
              </w:rPr>
              <w:t>SCHOOL SUID</w:t>
            </w:r>
          </w:p>
        </w:tc>
        <w:tc>
          <w:tcPr>
            <w:tcW w:w="2700" w:type="dxa"/>
          </w:tcPr>
          <w:p w:rsidR="00B8590B" w:rsidRPr="009D3ADF" w14:paraId="764FF988" w14:textId="77777777">
            <w:pPr>
              <w:autoSpaceDE w:val="0"/>
              <w:autoSpaceDN w:val="0"/>
              <w:adjustRightInd w:val="0"/>
              <w:spacing w:before="20" w:after="20"/>
              <w:rPr>
                <w:rFonts w:cs="Arial"/>
                <w:sz w:val="18"/>
                <w:szCs w:val="18"/>
              </w:rPr>
            </w:pPr>
          </w:p>
        </w:tc>
      </w:tr>
      <w:tr w14:paraId="012E4446" w14:textId="77777777" w:rsidTr="00DD1D3A">
        <w:tblPrEx>
          <w:tblW w:w="9360" w:type="dxa"/>
          <w:tblInd w:w="-5" w:type="dxa"/>
          <w:tblLayout w:type="fixed"/>
          <w:tblLook w:val="0000"/>
        </w:tblPrEx>
        <w:tc>
          <w:tcPr>
            <w:tcW w:w="2715" w:type="dxa"/>
          </w:tcPr>
          <w:p w:rsidR="00442860" w:rsidRPr="00D40AF7" w14:paraId="2163CF2F" w14:textId="77777777">
            <w:pPr>
              <w:spacing w:before="20" w:after="20"/>
              <w:rPr>
                <w:color w:val="0F9ED5" w:themeColor="accent4"/>
                <w:sz w:val="18"/>
                <w:szCs w:val="18"/>
              </w:rPr>
            </w:pPr>
            <w:r w:rsidRPr="00D40AF7">
              <w:rPr>
                <w:color w:val="0F9ED5" w:themeColor="accent4"/>
                <w:sz w:val="18"/>
                <w:szCs w:val="18"/>
              </w:rPr>
              <w:t>C_SUID</w:t>
            </w:r>
          </w:p>
        </w:tc>
        <w:tc>
          <w:tcPr>
            <w:tcW w:w="3945" w:type="dxa"/>
          </w:tcPr>
          <w:p w:rsidR="00442860" w:rsidRPr="009D3ADF" w14:paraId="0D0FF274" w14:textId="77777777">
            <w:pPr>
              <w:spacing w:before="20" w:after="20"/>
              <w:rPr>
                <w:sz w:val="18"/>
                <w:szCs w:val="18"/>
              </w:rPr>
            </w:pPr>
            <w:r w:rsidRPr="009D3ADF">
              <w:rPr>
                <w:sz w:val="18"/>
                <w:szCs w:val="18"/>
              </w:rPr>
              <w:t>Child</w:t>
            </w:r>
            <w:r w:rsidRPr="009D3ADF" w:rsidR="008721E6">
              <w:rPr>
                <w:sz w:val="18"/>
                <w:szCs w:val="18"/>
              </w:rPr>
              <w:t xml:space="preserve"> </w:t>
            </w:r>
            <w:r w:rsidRPr="009D3ADF" w:rsidR="00043495">
              <w:rPr>
                <w:sz w:val="18"/>
                <w:szCs w:val="18"/>
              </w:rPr>
              <w:t>SU</w:t>
            </w:r>
            <w:r w:rsidRPr="009D3ADF" w:rsidR="008721E6">
              <w:rPr>
                <w:sz w:val="18"/>
                <w:szCs w:val="18"/>
              </w:rPr>
              <w:t>ID</w:t>
            </w:r>
          </w:p>
        </w:tc>
        <w:tc>
          <w:tcPr>
            <w:tcW w:w="2700" w:type="dxa"/>
          </w:tcPr>
          <w:p w:rsidR="00442860" w:rsidRPr="009D3ADF" w14:paraId="37D4FE58" w14:textId="77777777">
            <w:pPr>
              <w:autoSpaceDE w:val="0"/>
              <w:autoSpaceDN w:val="0"/>
              <w:adjustRightInd w:val="0"/>
              <w:spacing w:before="20" w:after="20"/>
              <w:rPr>
                <w:rFonts w:cs="Arial"/>
                <w:sz w:val="18"/>
                <w:szCs w:val="18"/>
              </w:rPr>
            </w:pPr>
          </w:p>
        </w:tc>
      </w:tr>
      <w:tr w14:paraId="0795FD16" w14:textId="77777777" w:rsidTr="00DD1D3A">
        <w:tblPrEx>
          <w:tblW w:w="9360" w:type="dxa"/>
          <w:tblInd w:w="-5" w:type="dxa"/>
          <w:tblLayout w:type="fixed"/>
          <w:tblLook w:val="0000"/>
        </w:tblPrEx>
        <w:tc>
          <w:tcPr>
            <w:tcW w:w="2715" w:type="dxa"/>
          </w:tcPr>
          <w:p w:rsidR="004B0C4D" w:rsidRPr="00D40AF7" w14:paraId="66FDDDC9" w14:textId="77777777">
            <w:pPr>
              <w:spacing w:before="20" w:after="20"/>
              <w:rPr>
                <w:color w:val="0F9ED5" w:themeColor="accent4"/>
                <w:sz w:val="18"/>
                <w:szCs w:val="18"/>
              </w:rPr>
            </w:pPr>
            <w:r w:rsidRPr="00D40AF7">
              <w:rPr>
                <w:color w:val="0F9ED5" w:themeColor="accent4"/>
                <w:sz w:val="18"/>
                <w:szCs w:val="18"/>
              </w:rPr>
              <w:t>C_</w:t>
            </w:r>
            <w:r w:rsidRPr="00D40AF7" w:rsidR="00594045">
              <w:rPr>
                <w:color w:val="0F9ED5" w:themeColor="accent4"/>
                <w:sz w:val="18"/>
                <w:szCs w:val="18"/>
              </w:rPr>
              <w:t>FNAME</w:t>
            </w:r>
          </w:p>
        </w:tc>
        <w:tc>
          <w:tcPr>
            <w:tcW w:w="3945" w:type="dxa"/>
          </w:tcPr>
          <w:p w:rsidR="004B0C4D" w:rsidRPr="009D3ADF" w14:paraId="3432563E" w14:textId="77777777">
            <w:pPr>
              <w:spacing w:before="20" w:after="20"/>
              <w:rPr>
                <w:sz w:val="18"/>
                <w:szCs w:val="18"/>
              </w:rPr>
            </w:pPr>
            <w:r w:rsidRPr="009D3ADF">
              <w:rPr>
                <w:sz w:val="18"/>
                <w:szCs w:val="18"/>
              </w:rPr>
              <w:t>Child First Name</w:t>
            </w:r>
          </w:p>
        </w:tc>
        <w:tc>
          <w:tcPr>
            <w:tcW w:w="2700" w:type="dxa"/>
          </w:tcPr>
          <w:p w:rsidR="004B0C4D" w:rsidRPr="009D3ADF" w14:paraId="0A234EE2" w14:textId="77777777">
            <w:pPr>
              <w:autoSpaceDE w:val="0"/>
              <w:autoSpaceDN w:val="0"/>
              <w:adjustRightInd w:val="0"/>
              <w:spacing w:before="20" w:after="20"/>
              <w:rPr>
                <w:rFonts w:cs="Arial"/>
                <w:sz w:val="18"/>
                <w:szCs w:val="18"/>
              </w:rPr>
            </w:pPr>
          </w:p>
        </w:tc>
      </w:tr>
      <w:tr w14:paraId="2CB45D6E" w14:textId="77777777" w:rsidTr="00DD1D3A">
        <w:tblPrEx>
          <w:tblW w:w="9360" w:type="dxa"/>
          <w:tblInd w:w="-5" w:type="dxa"/>
          <w:tblLayout w:type="fixed"/>
          <w:tblLook w:val="0000"/>
        </w:tblPrEx>
        <w:tc>
          <w:tcPr>
            <w:tcW w:w="2715" w:type="dxa"/>
          </w:tcPr>
          <w:p w:rsidR="00594045" w:rsidRPr="00D40AF7" w14:paraId="201AE553" w14:textId="77777777">
            <w:pPr>
              <w:spacing w:before="20" w:after="20"/>
              <w:rPr>
                <w:color w:val="0F9ED5" w:themeColor="accent4"/>
                <w:sz w:val="18"/>
                <w:szCs w:val="18"/>
              </w:rPr>
            </w:pPr>
            <w:r w:rsidRPr="00D40AF7">
              <w:rPr>
                <w:color w:val="0F9ED5" w:themeColor="accent4"/>
                <w:sz w:val="18"/>
                <w:szCs w:val="18"/>
              </w:rPr>
              <w:t>C_</w:t>
            </w:r>
            <w:r w:rsidRPr="00D40AF7" w:rsidR="00DE70F7">
              <w:rPr>
                <w:color w:val="0F9ED5" w:themeColor="accent4"/>
                <w:sz w:val="18"/>
                <w:szCs w:val="18"/>
              </w:rPr>
              <w:t>LNAME</w:t>
            </w:r>
          </w:p>
        </w:tc>
        <w:tc>
          <w:tcPr>
            <w:tcW w:w="3945" w:type="dxa"/>
          </w:tcPr>
          <w:p w:rsidR="00594045" w:rsidRPr="009D3ADF" w14:paraId="42DC5AB3" w14:textId="77777777">
            <w:pPr>
              <w:spacing w:before="20" w:after="20"/>
              <w:rPr>
                <w:sz w:val="18"/>
                <w:szCs w:val="18"/>
              </w:rPr>
            </w:pPr>
            <w:r w:rsidRPr="009D3ADF">
              <w:rPr>
                <w:sz w:val="18"/>
                <w:szCs w:val="18"/>
              </w:rPr>
              <w:t>Child Last Name</w:t>
            </w:r>
          </w:p>
        </w:tc>
        <w:tc>
          <w:tcPr>
            <w:tcW w:w="2700" w:type="dxa"/>
          </w:tcPr>
          <w:p w:rsidR="00594045" w:rsidRPr="009D3ADF" w14:paraId="1A904BB0" w14:textId="77777777">
            <w:pPr>
              <w:autoSpaceDE w:val="0"/>
              <w:autoSpaceDN w:val="0"/>
              <w:adjustRightInd w:val="0"/>
              <w:spacing w:before="20" w:after="20"/>
              <w:rPr>
                <w:rFonts w:cs="Arial"/>
                <w:sz w:val="18"/>
                <w:szCs w:val="18"/>
              </w:rPr>
            </w:pPr>
          </w:p>
        </w:tc>
      </w:tr>
      <w:tr w14:paraId="6D4FE88D" w14:textId="77777777" w:rsidTr="00DD1D3A">
        <w:tblPrEx>
          <w:tblW w:w="9360" w:type="dxa"/>
          <w:tblInd w:w="-5" w:type="dxa"/>
          <w:tblLayout w:type="fixed"/>
          <w:tblLook w:val="0000"/>
        </w:tblPrEx>
        <w:tc>
          <w:tcPr>
            <w:tcW w:w="2715" w:type="dxa"/>
          </w:tcPr>
          <w:p w:rsidR="002459C3" w:rsidRPr="00D40AF7" w14:paraId="1E710B2C" w14:textId="77777777">
            <w:pPr>
              <w:spacing w:before="20" w:after="20"/>
              <w:rPr>
                <w:color w:val="0F9ED5" w:themeColor="accent4"/>
                <w:sz w:val="18"/>
                <w:szCs w:val="18"/>
              </w:rPr>
            </w:pPr>
            <w:r w:rsidRPr="00D40AF7">
              <w:rPr>
                <w:color w:val="0F9ED5" w:themeColor="accent4"/>
                <w:sz w:val="18"/>
                <w:szCs w:val="18"/>
              </w:rPr>
              <w:t>C_GRADE</w:t>
            </w:r>
          </w:p>
        </w:tc>
        <w:tc>
          <w:tcPr>
            <w:tcW w:w="3945" w:type="dxa"/>
          </w:tcPr>
          <w:p w:rsidR="002459C3" w:rsidRPr="009D3ADF" w14:paraId="71C65206" w14:textId="77777777">
            <w:pPr>
              <w:spacing w:before="20" w:after="20"/>
              <w:rPr>
                <w:sz w:val="18"/>
                <w:szCs w:val="18"/>
              </w:rPr>
            </w:pPr>
            <w:r w:rsidRPr="009D3ADF">
              <w:rPr>
                <w:sz w:val="18"/>
                <w:szCs w:val="18"/>
              </w:rPr>
              <w:t>Child Grade</w:t>
            </w:r>
          </w:p>
        </w:tc>
        <w:tc>
          <w:tcPr>
            <w:tcW w:w="2700" w:type="dxa"/>
          </w:tcPr>
          <w:p w:rsidR="002459C3" w:rsidRPr="009D3ADF" w14:paraId="6045B57A" w14:textId="77777777">
            <w:pPr>
              <w:autoSpaceDE w:val="0"/>
              <w:autoSpaceDN w:val="0"/>
              <w:adjustRightInd w:val="0"/>
              <w:spacing w:before="20" w:after="20"/>
              <w:rPr>
                <w:rFonts w:cs="Arial"/>
                <w:sz w:val="18"/>
                <w:szCs w:val="18"/>
              </w:rPr>
            </w:pPr>
          </w:p>
        </w:tc>
      </w:tr>
      <w:tr w14:paraId="0E5BA8AC" w14:textId="77777777" w:rsidTr="00DD1D3A">
        <w:tblPrEx>
          <w:tblW w:w="9360" w:type="dxa"/>
          <w:tblInd w:w="-5" w:type="dxa"/>
          <w:tblLayout w:type="fixed"/>
          <w:tblLook w:val="0000"/>
        </w:tblPrEx>
        <w:tc>
          <w:tcPr>
            <w:tcW w:w="2715" w:type="dxa"/>
          </w:tcPr>
          <w:p w:rsidR="00B8590B" w:rsidRPr="00D40AF7" w14:paraId="2D996442" w14:textId="77777777">
            <w:pPr>
              <w:spacing w:before="20" w:after="20"/>
              <w:rPr>
                <w:color w:val="0F9ED5" w:themeColor="accent4"/>
                <w:sz w:val="18"/>
                <w:szCs w:val="18"/>
              </w:rPr>
            </w:pPr>
            <w:r w:rsidRPr="00D40AF7">
              <w:rPr>
                <w:color w:val="0F9ED5" w:themeColor="accent4"/>
                <w:sz w:val="18"/>
                <w:szCs w:val="18"/>
              </w:rPr>
              <w:t xml:space="preserve">R_SUID </w:t>
            </w:r>
          </w:p>
        </w:tc>
        <w:tc>
          <w:tcPr>
            <w:tcW w:w="3945" w:type="dxa"/>
          </w:tcPr>
          <w:p w:rsidR="00B8590B" w:rsidRPr="009D3ADF" w14:paraId="70A7F557" w14:textId="77777777">
            <w:pPr>
              <w:spacing w:before="20" w:after="20"/>
              <w:rPr>
                <w:sz w:val="18"/>
                <w:szCs w:val="18"/>
              </w:rPr>
            </w:pPr>
            <w:r w:rsidRPr="009D3ADF">
              <w:rPr>
                <w:sz w:val="18"/>
                <w:szCs w:val="18"/>
              </w:rPr>
              <w:t xml:space="preserve">RESPONDENT SUID </w:t>
            </w:r>
          </w:p>
        </w:tc>
        <w:tc>
          <w:tcPr>
            <w:tcW w:w="2700" w:type="dxa"/>
          </w:tcPr>
          <w:p w:rsidR="00B8590B" w:rsidRPr="009D3ADF" w14:paraId="767C01BD" w14:textId="77777777">
            <w:pPr>
              <w:autoSpaceDE w:val="0"/>
              <w:autoSpaceDN w:val="0"/>
              <w:adjustRightInd w:val="0"/>
              <w:spacing w:before="20" w:after="20"/>
              <w:rPr>
                <w:rFonts w:cs="Arial"/>
                <w:sz w:val="18"/>
                <w:szCs w:val="18"/>
              </w:rPr>
            </w:pPr>
          </w:p>
        </w:tc>
      </w:tr>
      <w:tr w14:paraId="661219B8" w14:textId="77777777" w:rsidTr="00DD1D3A">
        <w:tblPrEx>
          <w:tblW w:w="9360" w:type="dxa"/>
          <w:tblInd w:w="-5" w:type="dxa"/>
          <w:tblLayout w:type="fixed"/>
          <w:tblLook w:val="0000"/>
        </w:tblPrEx>
        <w:tc>
          <w:tcPr>
            <w:tcW w:w="2715" w:type="dxa"/>
          </w:tcPr>
          <w:p w:rsidR="00B8590B" w:rsidRPr="00D40AF7" w14:paraId="6D628F72" w14:textId="77777777">
            <w:pPr>
              <w:spacing w:before="20" w:after="20"/>
              <w:rPr>
                <w:color w:val="0F9ED5" w:themeColor="accent4"/>
                <w:sz w:val="18"/>
                <w:szCs w:val="18"/>
              </w:rPr>
            </w:pPr>
            <w:r w:rsidRPr="00D40AF7">
              <w:rPr>
                <w:color w:val="0F9ED5" w:themeColor="accent4"/>
                <w:sz w:val="18"/>
                <w:szCs w:val="18"/>
              </w:rPr>
              <w:t xml:space="preserve">F_NAME </w:t>
            </w:r>
          </w:p>
        </w:tc>
        <w:tc>
          <w:tcPr>
            <w:tcW w:w="3945" w:type="dxa"/>
          </w:tcPr>
          <w:p w:rsidR="00B8590B" w:rsidRPr="009D3ADF" w14:paraId="7925F4C2" w14:textId="77777777">
            <w:pPr>
              <w:spacing w:before="20" w:after="20"/>
              <w:rPr>
                <w:sz w:val="18"/>
                <w:szCs w:val="18"/>
              </w:rPr>
            </w:pPr>
            <w:r w:rsidRPr="009D3ADF">
              <w:rPr>
                <w:sz w:val="18"/>
                <w:szCs w:val="18"/>
              </w:rPr>
              <w:t xml:space="preserve">Respondent First Name </w:t>
            </w:r>
          </w:p>
        </w:tc>
        <w:tc>
          <w:tcPr>
            <w:tcW w:w="2700" w:type="dxa"/>
          </w:tcPr>
          <w:p w:rsidR="00B8590B" w:rsidRPr="009D3ADF" w14:paraId="402BA97E" w14:textId="77777777">
            <w:pPr>
              <w:autoSpaceDE w:val="0"/>
              <w:autoSpaceDN w:val="0"/>
              <w:adjustRightInd w:val="0"/>
              <w:spacing w:before="20" w:after="20"/>
              <w:rPr>
                <w:rFonts w:cs="Arial"/>
                <w:sz w:val="18"/>
                <w:szCs w:val="18"/>
              </w:rPr>
            </w:pPr>
          </w:p>
        </w:tc>
      </w:tr>
      <w:tr w14:paraId="7892B3EC" w14:textId="77777777" w:rsidTr="00DD1D3A">
        <w:tblPrEx>
          <w:tblW w:w="9360" w:type="dxa"/>
          <w:tblInd w:w="-5" w:type="dxa"/>
          <w:tblLayout w:type="fixed"/>
          <w:tblLook w:val="0000"/>
        </w:tblPrEx>
        <w:tc>
          <w:tcPr>
            <w:tcW w:w="2715" w:type="dxa"/>
          </w:tcPr>
          <w:p w:rsidR="00B8590B" w:rsidRPr="00D40AF7" w14:paraId="5F71849A" w14:textId="77777777">
            <w:pPr>
              <w:spacing w:before="20" w:after="20"/>
              <w:rPr>
                <w:color w:val="0F9ED5" w:themeColor="accent4"/>
                <w:sz w:val="18"/>
                <w:szCs w:val="18"/>
              </w:rPr>
            </w:pPr>
            <w:r w:rsidRPr="00D40AF7">
              <w:rPr>
                <w:color w:val="0F9ED5" w:themeColor="accent4"/>
                <w:sz w:val="18"/>
                <w:szCs w:val="18"/>
              </w:rPr>
              <w:t xml:space="preserve">L_NAME </w:t>
            </w:r>
          </w:p>
        </w:tc>
        <w:tc>
          <w:tcPr>
            <w:tcW w:w="3945" w:type="dxa"/>
          </w:tcPr>
          <w:p w:rsidR="00B8590B" w:rsidRPr="009D3ADF" w14:paraId="20F90334" w14:textId="77777777">
            <w:pPr>
              <w:spacing w:before="20" w:after="20"/>
              <w:rPr>
                <w:sz w:val="18"/>
                <w:szCs w:val="18"/>
              </w:rPr>
            </w:pPr>
            <w:r w:rsidRPr="009D3ADF">
              <w:rPr>
                <w:sz w:val="18"/>
                <w:szCs w:val="18"/>
              </w:rPr>
              <w:t xml:space="preserve">Respondent Last Name </w:t>
            </w:r>
          </w:p>
        </w:tc>
        <w:tc>
          <w:tcPr>
            <w:tcW w:w="2700" w:type="dxa"/>
          </w:tcPr>
          <w:p w:rsidR="00B8590B" w:rsidRPr="009D3ADF" w14:paraId="0BFCB404" w14:textId="77777777">
            <w:pPr>
              <w:autoSpaceDE w:val="0"/>
              <w:autoSpaceDN w:val="0"/>
              <w:adjustRightInd w:val="0"/>
              <w:spacing w:before="20" w:after="20"/>
              <w:rPr>
                <w:rFonts w:cs="Arial"/>
                <w:sz w:val="18"/>
                <w:szCs w:val="18"/>
              </w:rPr>
            </w:pPr>
          </w:p>
        </w:tc>
      </w:tr>
      <w:tr w14:paraId="5FB4FD8B" w14:textId="77777777" w:rsidTr="00DD1D3A">
        <w:tblPrEx>
          <w:tblW w:w="9360" w:type="dxa"/>
          <w:tblInd w:w="-5" w:type="dxa"/>
          <w:tblLayout w:type="fixed"/>
          <w:tblLook w:val="0000"/>
        </w:tblPrEx>
        <w:tc>
          <w:tcPr>
            <w:tcW w:w="2715" w:type="dxa"/>
          </w:tcPr>
          <w:p w:rsidR="00B8590B" w:rsidRPr="00D40AF7" w14:paraId="2F0D66F6" w14:textId="77777777">
            <w:pPr>
              <w:spacing w:before="20" w:after="20"/>
              <w:rPr>
                <w:color w:val="0F9ED5" w:themeColor="accent4"/>
                <w:sz w:val="18"/>
                <w:szCs w:val="18"/>
              </w:rPr>
            </w:pPr>
            <w:r w:rsidRPr="00D40AF7">
              <w:rPr>
                <w:color w:val="0F9ED5" w:themeColor="accent4"/>
                <w:sz w:val="18"/>
                <w:szCs w:val="18"/>
              </w:rPr>
              <w:t>R_EMAIL</w:t>
            </w:r>
          </w:p>
        </w:tc>
        <w:tc>
          <w:tcPr>
            <w:tcW w:w="3945" w:type="dxa"/>
          </w:tcPr>
          <w:p w:rsidR="00B8590B" w:rsidRPr="009D3ADF" w14:paraId="3033B985" w14:textId="77777777">
            <w:pPr>
              <w:spacing w:before="20" w:after="20"/>
              <w:rPr>
                <w:sz w:val="18"/>
                <w:szCs w:val="18"/>
              </w:rPr>
            </w:pPr>
            <w:r w:rsidRPr="009D3ADF">
              <w:rPr>
                <w:sz w:val="18"/>
                <w:szCs w:val="18"/>
              </w:rPr>
              <w:t>Respondent Email</w:t>
            </w:r>
          </w:p>
        </w:tc>
        <w:tc>
          <w:tcPr>
            <w:tcW w:w="2700" w:type="dxa"/>
          </w:tcPr>
          <w:p w:rsidR="00B8590B" w:rsidRPr="009D3ADF" w14:paraId="4B60E81A" w14:textId="77777777">
            <w:pPr>
              <w:autoSpaceDE w:val="0"/>
              <w:autoSpaceDN w:val="0"/>
              <w:adjustRightInd w:val="0"/>
              <w:spacing w:before="20" w:after="20"/>
              <w:rPr>
                <w:rFonts w:cs="Arial"/>
                <w:sz w:val="18"/>
                <w:szCs w:val="18"/>
              </w:rPr>
            </w:pPr>
          </w:p>
        </w:tc>
      </w:tr>
      <w:tr w14:paraId="608FB55F" w14:textId="77777777" w:rsidTr="00DD1D3A">
        <w:tblPrEx>
          <w:tblW w:w="9360" w:type="dxa"/>
          <w:tblInd w:w="-5" w:type="dxa"/>
          <w:tblLayout w:type="fixed"/>
          <w:tblLook w:val="0000"/>
        </w:tblPrEx>
        <w:tc>
          <w:tcPr>
            <w:tcW w:w="2715" w:type="dxa"/>
          </w:tcPr>
          <w:p w:rsidR="006E1AA2" w:rsidRPr="00D40AF7" w14:paraId="7AA42A57" w14:textId="261FE401">
            <w:pPr>
              <w:spacing w:before="20" w:after="20"/>
              <w:rPr>
                <w:color w:val="0F9ED5" w:themeColor="accent4"/>
                <w:sz w:val="18"/>
                <w:szCs w:val="18"/>
              </w:rPr>
            </w:pPr>
            <w:r w:rsidRPr="00D40AF7">
              <w:rPr>
                <w:color w:val="0F9ED5" w:themeColor="accent4"/>
                <w:sz w:val="18"/>
                <w:szCs w:val="18"/>
              </w:rPr>
              <w:t>DISTNAME</w:t>
            </w:r>
          </w:p>
        </w:tc>
        <w:tc>
          <w:tcPr>
            <w:tcW w:w="3945" w:type="dxa"/>
          </w:tcPr>
          <w:p w:rsidR="006E1AA2" w:rsidRPr="009D3ADF" w14:paraId="06F94691" w14:textId="70312244">
            <w:pPr>
              <w:spacing w:before="20" w:after="20"/>
              <w:rPr>
                <w:sz w:val="18"/>
                <w:szCs w:val="18"/>
              </w:rPr>
            </w:pPr>
            <w:r>
              <w:rPr>
                <w:sz w:val="18"/>
                <w:szCs w:val="18"/>
              </w:rPr>
              <w:t>District Name</w:t>
            </w:r>
          </w:p>
        </w:tc>
        <w:tc>
          <w:tcPr>
            <w:tcW w:w="2700" w:type="dxa"/>
          </w:tcPr>
          <w:p w:rsidR="006E1AA2" w:rsidRPr="009D3ADF" w14:paraId="2414DF00" w14:textId="77777777">
            <w:pPr>
              <w:autoSpaceDE w:val="0"/>
              <w:autoSpaceDN w:val="0"/>
              <w:adjustRightInd w:val="0"/>
              <w:spacing w:before="20" w:after="20"/>
              <w:rPr>
                <w:rFonts w:cs="Arial"/>
                <w:sz w:val="18"/>
                <w:szCs w:val="18"/>
              </w:rPr>
            </w:pPr>
          </w:p>
        </w:tc>
      </w:tr>
      <w:tr w14:paraId="2100427A" w14:textId="77777777" w:rsidTr="00DD1D3A">
        <w:tblPrEx>
          <w:tblW w:w="9360" w:type="dxa"/>
          <w:tblInd w:w="-5" w:type="dxa"/>
          <w:tblLayout w:type="fixed"/>
          <w:tblLook w:val="0000"/>
        </w:tblPrEx>
        <w:tc>
          <w:tcPr>
            <w:tcW w:w="2715" w:type="dxa"/>
          </w:tcPr>
          <w:p w:rsidR="00B8590B" w:rsidRPr="00D40AF7" w14:paraId="3D6F9E01" w14:textId="77777777">
            <w:pPr>
              <w:spacing w:before="20" w:after="20"/>
              <w:rPr>
                <w:color w:val="0F9ED5" w:themeColor="accent4"/>
                <w:sz w:val="18"/>
                <w:szCs w:val="18"/>
              </w:rPr>
            </w:pPr>
            <w:r w:rsidRPr="00D40AF7">
              <w:rPr>
                <w:color w:val="0F9ED5" w:themeColor="accent4"/>
                <w:sz w:val="18"/>
                <w:szCs w:val="18"/>
              </w:rPr>
              <w:t>SCHLNAME</w:t>
            </w:r>
          </w:p>
        </w:tc>
        <w:tc>
          <w:tcPr>
            <w:tcW w:w="3945" w:type="dxa"/>
          </w:tcPr>
          <w:p w:rsidR="00B8590B" w:rsidRPr="009D3ADF" w14:paraId="7E0D6467" w14:textId="77777777">
            <w:pPr>
              <w:spacing w:before="20" w:after="20"/>
              <w:rPr>
                <w:sz w:val="18"/>
                <w:szCs w:val="18"/>
              </w:rPr>
            </w:pPr>
            <w:r w:rsidRPr="009D3ADF">
              <w:rPr>
                <w:sz w:val="18"/>
                <w:szCs w:val="18"/>
              </w:rPr>
              <w:t>Respondent’s school name</w:t>
            </w:r>
          </w:p>
        </w:tc>
        <w:tc>
          <w:tcPr>
            <w:tcW w:w="2700" w:type="dxa"/>
          </w:tcPr>
          <w:p w:rsidR="00B8590B" w:rsidRPr="009D3ADF" w14:paraId="62D1ADAA" w14:textId="77777777">
            <w:pPr>
              <w:autoSpaceDE w:val="0"/>
              <w:autoSpaceDN w:val="0"/>
              <w:adjustRightInd w:val="0"/>
              <w:spacing w:before="20" w:after="20"/>
              <w:rPr>
                <w:rFonts w:cs="Arial"/>
                <w:sz w:val="18"/>
                <w:szCs w:val="18"/>
              </w:rPr>
            </w:pPr>
          </w:p>
        </w:tc>
      </w:tr>
      <w:tr w14:paraId="6A7FEE5A" w14:textId="77777777" w:rsidTr="00DD1D3A">
        <w:tblPrEx>
          <w:tblW w:w="9360" w:type="dxa"/>
          <w:tblInd w:w="-5" w:type="dxa"/>
          <w:tblLayout w:type="fixed"/>
          <w:tblLook w:val="0000"/>
        </w:tblPrEx>
        <w:tc>
          <w:tcPr>
            <w:tcW w:w="2715" w:type="dxa"/>
          </w:tcPr>
          <w:p w:rsidR="00B8590B" w:rsidRPr="00D40AF7" w14:paraId="2203157E" w14:textId="77777777">
            <w:pPr>
              <w:spacing w:before="20" w:after="20"/>
              <w:rPr>
                <w:color w:val="0F9ED5" w:themeColor="accent4"/>
                <w:sz w:val="18"/>
                <w:szCs w:val="18"/>
              </w:rPr>
            </w:pPr>
            <w:r w:rsidRPr="00D40AF7">
              <w:rPr>
                <w:color w:val="0F9ED5" w:themeColor="accent4"/>
                <w:sz w:val="18"/>
                <w:szCs w:val="18"/>
              </w:rPr>
              <w:t>STATE</w:t>
            </w:r>
          </w:p>
        </w:tc>
        <w:tc>
          <w:tcPr>
            <w:tcW w:w="3945" w:type="dxa"/>
          </w:tcPr>
          <w:p w:rsidR="00B8590B" w:rsidRPr="009D3ADF" w14:paraId="6B5C4E13" w14:textId="77777777">
            <w:pPr>
              <w:spacing w:before="20" w:after="20"/>
              <w:rPr>
                <w:sz w:val="18"/>
                <w:szCs w:val="18"/>
              </w:rPr>
            </w:pPr>
            <w:r w:rsidRPr="009D3ADF">
              <w:rPr>
                <w:sz w:val="18"/>
                <w:szCs w:val="18"/>
              </w:rPr>
              <w:t>State</w:t>
            </w:r>
          </w:p>
        </w:tc>
        <w:tc>
          <w:tcPr>
            <w:tcW w:w="2700" w:type="dxa"/>
          </w:tcPr>
          <w:p w:rsidR="00B8590B" w:rsidRPr="009D3ADF" w14:paraId="4F2C1DCC" w14:textId="77777777">
            <w:pPr>
              <w:autoSpaceDE w:val="0"/>
              <w:autoSpaceDN w:val="0"/>
              <w:adjustRightInd w:val="0"/>
              <w:spacing w:before="20" w:after="20"/>
              <w:rPr>
                <w:rFonts w:cs="Arial"/>
                <w:sz w:val="18"/>
                <w:szCs w:val="18"/>
              </w:rPr>
            </w:pPr>
          </w:p>
        </w:tc>
      </w:tr>
    </w:tbl>
    <w:p w:rsidR="00960101" w:rsidP="00E14022" w14:paraId="48E7EB54" w14:textId="286001B2">
      <w:pPr>
        <w:rPr>
          <w:color w:val="7030A0"/>
        </w:rPr>
      </w:pPr>
    </w:p>
    <w:p w:rsidR="00960101" w14:paraId="062DDA97" w14:textId="77777777">
      <w:pPr>
        <w:rPr>
          <w:color w:val="7030A0"/>
        </w:rPr>
      </w:pPr>
      <w:r>
        <w:rPr>
          <w:color w:val="7030A0"/>
        </w:rPr>
        <w:br w:type="page"/>
      </w:r>
    </w:p>
    <w:p w:rsidR="00E1496B" w:rsidRPr="00D40AF7" w:rsidP="00E14022" w14:paraId="043BE04B" w14:textId="78CC5C1C">
      <w:pPr>
        <w:rPr>
          <w:rFonts w:eastAsia="Times New Roman" w:cs="Arial"/>
          <w:b/>
          <w:bCs/>
          <w:color w:val="00B0F0"/>
          <w:sz w:val="28"/>
          <w:szCs w:val="28"/>
        </w:rPr>
      </w:pPr>
      <w:r w:rsidRPr="00D40AF7">
        <w:rPr>
          <w:rFonts w:eastAsia="Times New Roman" w:cs="Arial"/>
          <w:b/>
          <w:bCs/>
          <w:color w:val="00B0F0"/>
          <w:sz w:val="28"/>
          <w:szCs w:val="28"/>
        </w:rPr>
        <w:t>I</w:t>
      </w:r>
      <w:r w:rsidRPr="00D40AF7" w:rsidR="003F1715">
        <w:rPr>
          <w:rFonts w:eastAsia="Times New Roman" w:cs="Arial"/>
          <w:b/>
          <w:bCs/>
          <w:color w:val="00B0F0"/>
          <w:sz w:val="28"/>
          <w:szCs w:val="28"/>
        </w:rPr>
        <w:t>NTRODUCTION_</w:t>
      </w:r>
      <w:r w:rsidR="000A7094">
        <w:rPr>
          <w:rFonts w:eastAsia="Times New Roman" w:cs="Arial"/>
          <w:b/>
          <w:bCs/>
          <w:color w:val="00B0F0"/>
          <w:sz w:val="28"/>
          <w:szCs w:val="28"/>
        </w:rPr>
        <w:t>2</w:t>
      </w:r>
    </w:p>
    <w:p w:rsidR="00E1496B" w:rsidRPr="009D3ADF" w:rsidP="00E1496B" w14:paraId="08184A82" w14:textId="1E6D48CA">
      <w:pPr>
        <w:keepNext/>
        <w:tabs>
          <w:tab w:val="left" w:pos="360"/>
        </w:tabs>
        <w:spacing w:after="240"/>
        <w:jc w:val="center"/>
        <w:outlineLvl w:val="2"/>
        <w:rPr>
          <w:rFonts w:eastAsia="Times New Roman" w:cs="Arial"/>
          <w:b/>
          <w:bCs/>
          <w:sz w:val="28"/>
          <w:szCs w:val="28"/>
        </w:rPr>
      </w:pPr>
      <w:r>
        <w:rPr>
          <w:rFonts w:eastAsia="Times New Roman" w:cs="Arial"/>
          <w:b/>
          <w:bCs/>
          <w:sz w:val="28"/>
          <w:szCs w:val="28"/>
        </w:rPr>
        <w:t xml:space="preserve">Student Resource </w:t>
      </w:r>
      <w:r w:rsidRPr="009D3ADF">
        <w:rPr>
          <w:rFonts w:eastAsia="Times New Roman" w:cs="Arial"/>
          <w:b/>
          <w:bCs/>
          <w:sz w:val="28"/>
          <w:szCs w:val="28"/>
        </w:rPr>
        <w:t>Survey</w:t>
      </w:r>
    </w:p>
    <w:p w:rsidR="001311E4" w:rsidP="001311E4" w14:paraId="517D9421" w14:textId="746AB7D8">
      <w:pPr>
        <w:keepNext/>
        <w:tabs>
          <w:tab w:val="left" w:pos="360"/>
        </w:tabs>
        <w:spacing w:after="240"/>
        <w:outlineLvl w:val="2"/>
        <w:rPr>
          <w:rFonts w:cs="Arial Unicode MS"/>
          <w:color w:val="000000"/>
          <w:szCs w:val="20"/>
          <w:u w:color="000000"/>
        </w:rPr>
      </w:pPr>
      <w:r>
        <w:rPr>
          <w:rFonts w:cs="Arial Unicode MS"/>
          <w:color w:val="000000"/>
          <w:szCs w:val="20"/>
          <w:u w:color="000000"/>
        </w:rPr>
        <w:t xml:space="preserve">It should take </w:t>
      </w:r>
      <w:r w:rsidR="007C0067">
        <w:rPr>
          <w:rFonts w:cs="Arial Unicode MS"/>
          <w:color w:val="000000"/>
          <w:szCs w:val="20"/>
          <w:u w:color="000000"/>
        </w:rPr>
        <w:t xml:space="preserve">you </w:t>
      </w:r>
      <w:r>
        <w:rPr>
          <w:rFonts w:cs="Arial Unicode MS"/>
          <w:color w:val="000000"/>
          <w:szCs w:val="20"/>
          <w:u w:color="000000"/>
        </w:rPr>
        <w:t>between</w:t>
      </w:r>
      <w:r w:rsidRPr="009D3ADF">
        <w:rPr>
          <w:rFonts w:cs="Arial Unicode MS"/>
          <w:color w:val="000000"/>
          <w:szCs w:val="20"/>
          <w:u w:color="000000"/>
        </w:rPr>
        <w:t xml:space="preserve"> </w:t>
      </w:r>
      <w:r>
        <w:rPr>
          <w:rFonts w:cs="Arial Unicode MS"/>
          <w:color w:val="000000"/>
          <w:szCs w:val="20"/>
          <w:u w:color="000000"/>
        </w:rPr>
        <w:t>45-90 minutes to complete the survey. The amount of time it will take depend</w:t>
      </w:r>
      <w:r w:rsidR="007C0067">
        <w:rPr>
          <w:rFonts w:cs="Arial Unicode MS"/>
          <w:color w:val="000000"/>
          <w:szCs w:val="20"/>
          <w:u w:color="000000"/>
        </w:rPr>
        <w:t>s</w:t>
      </w:r>
      <w:r>
        <w:rPr>
          <w:rFonts w:cs="Arial Unicode MS"/>
          <w:color w:val="000000"/>
          <w:szCs w:val="20"/>
          <w:u w:color="000000"/>
        </w:rPr>
        <w:t xml:space="preserve"> on </w:t>
      </w:r>
      <w:r w:rsidR="00617500">
        <w:rPr>
          <w:rFonts w:cs="Arial Unicode MS"/>
          <w:color w:val="000000"/>
          <w:szCs w:val="20"/>
          <w:u w:color="000000"/>
        </w:rPr>
        <w:t xml:space="preserve">the </w:t>
      </w:r>
      <w:r>
        <w:rPr>
          <w:rFonts w:cs="Arial Unicode MS"/>
          <w:color w:val="000000"/>
          <w:szCs w:val="20"/>
          <w:u w:color="000000"/>
        </w:rPr>
        <w:t>number and types of services and supports</w:t>
      </w:r>
      <w:r w:rsidR="007C0067">
        <w:rPr>
          <w:rFonts w:cs="Arial Unicode MS"/>
          <w:color w:val="000000"/>
          <w:szCs w:val="20"/>
          <w:u w:color="000000"/>
        </w:rPr>
        <w:t xml:space="preserve"> that</w:t>
      </w:r>
      <w:r>
        <w:rPr>
          <w:rFonts w:cs="Arial Unicode MS"/>
          <w:color w:val="000000"/>
          <w:szCs w:val="20"/>
          <w:u w:color="000000"/>
        </w:rPr>
        <w:t xml:space="preserve"> </w:t>
      </w:r>
      <w:r w:rsidRPr="00F86C5F" w:rsidR="00C16565">
        <w:rPr>
          <w:rFonts w:eastAsia="Times New Roman" w:cs="Arial"/>
          <w:b/>
          <w:highlight w:val="yellow"/>
        </w:rPr>
        <w:t>{{C_FNAME}}</w:t>
      </w:r>
      <w:r w:rsidRPr="007A5926" w:rsidR="00C16565">
        <w:rPr>
          <w:rFonts w:eastAsia="Times New Roman" w:cs="Arial"/>
          <w:bCs/>
        </w:rPr>
        <w:t xml:space="preserve"> </w:t>
      </w:r>
      <w:r>
        <w:rPr>
          <w:rFonts w:cs="Arial Unicode MS"/>
          <w:color w:val="000000"/>
          <w:szCs w:val="20"/>
          <w:u w:color="000000"/>
        </w:rPr>
        <w:t xml:space="preserve">typically receives. Surveys for students who receive more services will have more sections to complete and </w:t>
      </w:r>
      <w:r w:rsidR="00FC1541">
        <w:rPr>
          <w:rFonts w:cs="Arial Unicode MS"/>
          <w:color w:val="000000"/>
          <w:szCs w:val="20"/>
          <w:u w:color="000000"/>
        </w:rPr>
        <w:t xml:space="preserve">therefore </w:t>
      </w:r>
      <w:r>
        <w:rPr>
          <w:rFonts w:cs="Arial Unicode MS"/>
          <w:color w:val="000000"/>
          <w:szCs w:val="20"/>
          <w:u w:color="000000"/>
        </w:rPr>
        <w:t xml:space="preserve">may take longer to </w:t>
      </w:r>
      <w:r w:rsidR="00AC2DCD">
        <w:rPr>
          <w:rFonts w:cs="Arial Unicode MS"/>
          <w:color w:val="000000"/>
          <w:szCs w:val="20"/>
          <w:u w:color="000000"/>
        </w:rPr>
        <w:t>finish</w:t>
      </w:r>
      <w:r>
        <w:rPr>
          <w:rFonts w:cs="Arial Unicode MS"/>
          <w:color w:val="000000"/>
          <w:szCs w:val="20"/>
          <w:u w:color="000000"/>
        </w:rPr>
        <w:t xml:space="preserve">. </w:t>
      </w:r>
    </w:p>
    <w:p w:rsidR="001311E4" w:rsidP="001311E4" w14:paraId="59A88E67" w14:textId="047C0619">
      <w:pPr>
        <w:keepNext/>
        <w:tabs>
          <w:tab w:val="left" w:pos="360"/>
        </w:tabs>
        <w:spacing w:after="240"/>
        <w:outlineLvl w:val="2"/>
        <w:rPr>
          <w:rFonts w:cs="Arial Unicode MS"/>
          <w:color w:val="000000"/>
          <w:szCs w:val="20"/>
          <w:u w:color="000000"/>
        </w:rPr>
      </w:pPr>
      <w:r>
        <w:rPr>
          <w:rFonts w:cs="Arial Unicode MS"/>
          <w:color w:val="000000"/>
          <w:szCs w:val="20"/>
          <w:u w:color="000000"/>
        </w:rPr>
        <w:t xml:space="preserve">As a starting point, you will </w:t>
      </w:r>
      <w:r w:rsidR="009D20A3">
        <w:rPr>
          <w:rFonts w:cs="Arial Unicode MS"/>
          <w:color w:val="000000"/>
          <w:szCs w:val="20"/>
          <w:u w:color="000000"/>
        </w:rPr>
        <w:t xml:space="preserve">first be asked to </w:t>
      </w:r>
      <w:r>
        <w:rPr>
          <w:rFonts w:cs="Arial Unicode MS"/>
          <w:color w:val="000000"/>
          <w:szCs w:val="20"/>
          <w:u w:color="000000"/>
        </w:rPr>
        <w:t xml:space="preserve">provide information about a student’s daily schedule during a typical week of school. The survey </w:t>
      </w:r>
      <w:r w:rsidR="009D20A3">
        <w:rPr>
          <w:rFonts w:cs="Arial Unicode MS"/>
          <w:color w:val="000000"/>
          <w:szCs w:val="20"/>
          <w:u w:color="000000"/>
        </w:rPr>
        <w:t>will use</w:t>
      </w:r>
      <w:r>
        <w:rPr>
          <w:rFonts w:cs="Arial Unicode MS"/>
          <w:color w:val="000000"/>
          <w:szCs w:val="20"/>
          <w:u w:color="000000"/>
        </w:rPr>
        <w:t xml:space="preserve"> this information to decide which </w:t>
      </w:r>
      <w:r w:rsidR="009D20A3">
        <w:rPr>
          <w:rFonts w:cs="Arial Unicode MS"/>
          <w:color w:val="000000"/>
          <w:szCs w:val="20"/>
          <w:u w:color="000000"/>
        </w:rPr>
        <w:t xml:space="preserve">survey </w:t>
      </w:r>
      <w:r>
        <w:rPr>
          <w:rFonts w:cs="Arial Unicode MS"/>
          <w:color w:val="000000"/>
          <w:szCs w:val="20"/>
          <w:u w:color="000000"/>
        </w:rPr>
        <w:t xml:space="preserve">sections you need to complete. It may be helpful to have </w:t>
      </w:r>
      <w:r w:rsidRPr="00F86C5F" w:rsidR="00C16565">
        <w:rPr>
          <w:rFonts w:eastAsia="Times New Roman" w:cs="Arial"/>
          <w:b/>
          <w:highlight w:val="yellow"/>
        </w:rPr>
        <w:t>{{C_FNAME}}</w:t>
      </w:r>
      <w:r w:rsidRPr="00DE4B13">
        <w:rPr>
          <w:rFonts w:cs="Arial Unicode MS"/>
          <w:color w:val="000000"/>
          <w:szCs w:val="20"/>
          <w:highlight w:val="yellow"/>
          <w:u w:color="000000"/>
        </w:rPr>
        <w:t>’</w:t>
      </w:r>
      <w:r>
        <w:rPr>
          <w:rFonts w:cs="Arial Unicode MS"/>
          <w:color w:val="000000"/>
          <w:szCs w:val="20"/>
          <w:u w:color="000000"/>
        </w:rPr>
        <w:t xml:space="preserve">s schedule out to help you quickly enter </w:t>
      </w:r>
      <w:r w:rsidR="009D20A3">
        <w:rPr>
          <w:rFonts w:cs="Arial Unicode MS"/>
          <w:color w:val="000000"/>
          <w:szCs w:val="20"/>
          <w:u w:color="000000"/>
        </w:rPr>
        <w:t xml:space="preserve">schedule </w:t>
      </w:r>
      <w:r>
        <w:rPr>
          <w:rFonts w:cs="Arial Unicode MS"/>
          <w:color w:val="000000"/>
          <w:szCs w:val="20"/>
          <w:u w:color="000000"/>
        </w:rPr>
        <w:t xml:space="preserve">information into the survey. </w:t>
      </w:r>
    </w:p>
    <w:p w:rsidR="001311E4" w:rsidP="001311E4" w14:paraId="326BF79C" w14:textId="1CE406BC">
      <w:pPr>
        <w:keepNext/>
        <w:tabs>
          <w:tab w:val="left" w:pos="360"/>
        </w:tabs>
        <w:spacing w:after="240"/>
        <w:outlineLvl w:val="2"/>
        <w:rPr>
          <w:rFonts w:cs="Arial Unicode MS"/>
          <w:color w:val="000000"/>
          <w:szCs w:val="20"/>
          <w:u w:color="000000"/>
        </w:rPr>
      </w:pPr>
      <w:r>
        <w:rPr>
          <w:rFonts w:cs="Arial Unicode MS"/>
          <w:color w:val="000000"/>
          <w:szCs w:val="20"/>
          <w:u w:color="000000"/>
        </w:rPr>
        <w:t xml:space="preserve">Then, you </w:t>
      </w:r>
      <w:r w:rsidR="009D20A3">
        <w:rPr>
          <w:rFonts w:cs="Arial Unicode MS"/>
          <w:color w:val="000000"/>
          <w:szCs w:val="20"/>
          <w:u w:color="000000"/>
        </w:rPr>
        <w:t xml:space="preserve">will </w:t>
      </w:r>
      <w:r>
        <w:rPr>
          <w:rFonts w:cs="Arial Unicode MS"/>
          <w:color w:val="000000"/>
          <w:szCs w:val="20"/>
          <w:u w:color="000000"/>
        </w:rPr>
        <w:t xml:space="preserve">be asked follow-up questions about the supports and services </w:t>
      </w:r>
      <w:r w:rsidRPr="00F86C5F" w:rsidR="003A63DE">
        <w:rPr>
          <w:rFonts w:eastAsia="Times New Roman" w:cs="Arial"/>
          <w:b/>
          <w:highlight w:val="yellow"/>
        </w:rPr>
        <w:t>{{C_FNAME}}</w:t>
      </w:r>
      <w:r w:rsidR="00C60C60">
        <w:rPr>
          <w:rFonts w:cs="Arial Unicode MS"/>
          <w:color w:val="000000"/>
          <w:szCs w:val="20"/>
          <w:u w:color="000000"/>
        </w:rPr>
        <w:t xml:space="preserve"> </w:t>
      </w:r>
      <w:r>
        <w:rPr>
          <w:rFonts w:cs="Arial Unicode MS"/>
          <w:color w:val="000000"/>
          <w:szCs w:val="20"/>
          <w:u w:color="000000"/>
        </w:rPr>
        <w:t>typically receive</w:t>
      </w:r>
      <w:r w:rsidR="003A63DE">
        <w:rPr>
          <w:rFonts w:cs="Arial Unicode MS"/>
          <w:color w:val="000000"/>
          <w:szCs w:val="20"/>
          <w:u w:color="000000"/>
        </w:rPr>
        <w:t>s</w:t>
      </w:r>
      <w:r>
        <w:rPr>
          <w:rFonts w:cs="Arial Unicode MS"/>
          <w:color w:val="000000"/>
          <w:szCs w:val="20"/>
          <w:u w:color="000000"/>
        </w:rPr>
        <w:t>. The survey includes sections that ask about a student’s</w:t>
      </w:r>
      <w:r w:rsidR="00F75C64">
        <w:rPr>
          <w:rFonts w:cs="Arial Unicode MS"/>
          <w:color w:val="000000"/>
          <w:szCs w:val="20"/>
          <w:u w:color="000000"/>
        </w:rPr>
        <w:t xml:space="preserve"> general education program, school sponsored extracurriculars, field trips</w:t>
      </w:r>
      <w:r w:rsidR="00D41149">
        <w:rPr>
          <w:rFonts w:cs="Arial Unicode MS"/>
          <w:color w:val="000000"/>
          <w:szCs w:val="20"/>
          <w:u w:color="000000"/>
        </w:rPr>
        <w:t>,</w:t>
      </w:r>
      <w:r w:rsidR="00F75C64">
        <w:rPr>
          <w:rFonts w:cs="Arial Unicode MS"/>
          <w:color w:val="000000"/>
          <w:szCs w:val="20"/>
          <w:u w:color="000000"/>
        </w:rPr>
        <w:t xml:space="preserve"> summer school</w:t>
      </w:r>
      <w:r w:rsidR="00D41149">
        <w:rPr>
          <w:rFonts w:cs="Arial Unicode MS"/>
          <w:color w:val="000000"/>
          <w:szCs w:val="20"/>
          <w:u w:color="000000"/>
        </w:rPr>
        <w:t>,</w:t>
      </w:r>
      <w:r w:rsidR="00F75C64">
        <w:rPr>
          <w:rFonts w:cs="Arial Unicode MS"/>
          <w:color w:val="000000"/>
          <w:szCs w:val="20"/>
          <w:u w:color="000000"/>
        </w:rPr>
        <w:t xml:space="preserve"> </w:t>
      </w:r>
      <w:r>
        <w:rPr>
          <w:rFonts w:cs="Arial Unicode MS"/>
          <w:color w:val="000000"/>
          <w:szCs w:val="20"/>
          <w:u w:color="000000"/>
        </w:rPr>
        <w:t>special education services</w:t>
      </w:r>
      <w:r w:rsidR="00D41149">
        <w:rPr>
          <w:rFonts w:cs="Arial Unicode MS"/>
          <w:color w:val="000000"/>
          <w:szCs w:val="20"/>
          <w:u w:color="000000"/>
        </w:rPr>
        <w:t>,</w:t>
      </w:r>
      <w:r>
        <w:rPr>
          <w:rFonts w:cs="Arial Unicode MS"/>
          <w:color w:val="000000"/>
          <w:szCs w:val="20"/>
          <w:u w:color="000000"/>
        </w:rPr>
        <w:t xml:space="preserve"> related services</w:t>
      </w:r>
      <w:r w:rsidR="00D41149">
        <w:rPr>
          <w:rFonts w:cs="Arial Unicode MS"/>
          <w:color w:val="000000"/>
          <w:szCs w:val="20"/>
          <w:u w:color="000000"/>
        </w:rPr>
        <w:t>,</w:t>
      </w:r>
      <w:r>
        <w:rPr>
          <w:rFonts w:cs="Arial Unicode MS"/>
          <w:color w:val="000000"/>
          <w:szCs w:val="20"/>
          <w:u w:color="000000"/>
        </w:rPr>
        <w:t xml:space="preserve"> assistive technology and specialized equipment</w:t>
      </w:r>
      <w:r w:rsidR="00C33D06">
        <w:rPr>
          <w:rFonts w:cs="Arial Unicode MS"/>
          <w:color w:val="000000"/>
          <w:szCs w:val="20"/>
          <w:u w:color="000000"/>
        </w:rPr>
        <w:t>,</w:t>
      </w:r>
      <w:r>
        <w:rPr>
          <w:rFonts w:cs="Arial Unicode MS"/>
          <w:color w:val="000000"/>
          <w:szCs w:val="20"/>
          <w:u w:color="000000"/>
        </w:rPr>
        <w:t xml:space="preserve"> extended school year services</w:t>
      </w:r>
      <w:r w:rsidR="009246CE">
        <w:rPr>
          <w:rFonts w:cs="Arial Unicode MS"/>
          <w:color w:val="000000"/>
          <w:szCs w:val="20"/>
          <w:u w:color="000000"/>
        </w:rPr>
        <w:t>,</w:t>
      </w:r>
      <w:r>
        <w:rPr>
          <w:rFonts w:cs="Arial Unicode MS"/>
          <w:color w:val="000000"/>
          <w:szCs w:val="20"/>
          <w:u w:color="000000"/>
        </w:rPr>
        <w:t xml:space="preserve"> specialized transportation</w:t>
      </w:r>
      <w:r w:rsidR="009246CE">
        <w:rPr>
          <w:rFonts w:cs="Arial Unicode MS"/>
          <w:color w:val="000000"/>
          <w:szCs w:val="20"/>
          <w:u w:color="000000"/>
        </w:rPr>
        <w:t>,</w:t>
      </w:r>
      <w:r>
        <w:rPr>
          <w:rFonts w:cs="Arial Unicode MS"/>
          <w:color w:val="000000"/>
          <w:szCs w:val="20"/>
          <w:u w:color="000000"/>
        </w:rPr>
        <w:t xml:space="preserve"> </w:t>
      </w:r>
      <w:r w:rsidR="00F75C64">
        <w:rPr>
          <w:rFonts w:cs="Arial Unicode MS"/>
          <w:color w:val="000000"/>
          <w:szCs w:val="20"/>
          <w:u w:color="000000"/>
        </w:rPr>
        <w:t xml:space="preserve">and </w:t>
      </w:r>
      <w:r>
        <w:rPr>
          <w:rFonts w:cs="Arial Unicode MS"/>
          <w:color w:val="000000"/>
          <w:szCs w:val="20"/>
          <w:u w:color="000000"/>
        </w:rPr>
        <w:t xml:space="preserve">English learner services. The survey will </w:t>
      </w:r>
      <w:r w:rsidR="00F75C64">
        <w:rPr>
          <w:rFonts w:cs="Arial Unicode MS"/>
          <w:color w:val="000000"/>
          <w:szCs w:val="20"/>
          <w:u w:color="000000"/>
        </w:rPr>
        <w:t xml:space="preserve">also </w:t>
      </w:r>
      <w:r>
        <w:rPr>
          <w:rFonts w:cs="Arial Unicode MS"/>
          <w:color w:val="000000"/>
          <w:szCs w:val="20"/>
          <w:u w:color="000000"/>
        </w:rPr>
        <w:t xml:space="preserve">ask you to answer questions about the types of needs </w:t>
      </w:r>
      <w:r w:rsidRPr="00F86C5F" w:rsidR="00C16565">
        <w:rPr>
          <w:rFonts w:eastAsia="Times New Roman" w:cs="Arial"/>
          <w:b/>
          <w:highlight w:val="yellow"/>
        </w:rPr>
        <w:t>{{C_FNAME}}</w:t>
      </w:r>
      <w:r w:rsidRPr="007A5926" w:rsidR="00C16565">
        <w:rPr>
          <w:rFonts w:eastAsia="Times New Roman" w:cs="Arial"/>
          <w:bCs/>
        </w:rPr>
        <w:t xml:space="preserve"> </w:t>
      </w:r>
      <w:r w:rsidR="00F75C64">
        <w:rPr>
          <w:rFonts w:cs="Arial Unicode MS"/>
          <w:color w:val="000000"/>
          <w:szCs w:val="20"/>
          <w:u w:color="000000"/>
        </w:rPr>
        <w:t xml:space="preserve">might </w:t>
      </w:r>
      <w:r>
        <w:rPr>
          <w:rFonts w:cs="Arial Unicode MS"/>
          <w:color w:val="000000"/>
          <w:szCs w:val="20"/>
          <w:u w:color="000000"/>
        </w:rPr>
        <w:t>ha</w:t>
      </w:r>
      <w:r w:rsidR="00F75C64">
        <w:rPr>
          <w:rFonts w:cs="Arial Unicode MS"/>
          <w:color w:val="000000"/>
          <w:szCs w:val="20"/>
          <w:u w:color="000000"/>
        </w:rPr>
        <w:t>ve</w:t>
      </w:r>
      <w:r>
        <w:rPr>
          <w:rFonts w:cs="Arial Unicode MS"/>
          <w:color w:val="000000"/>
          <w:szCs w:val="20"/>
          <w:u w:color="000000"/>
        </w:rPr>
        <w:t xml:space="preserve">. </w:t>
      </w:r>
    </w:p>
    <w:p w:rsidR="001311E4" w:rsidRPr="009D3ADF" w:rsidP="001311E4" w14:paraId="7306EE9D" w14:textId="4FF59842">
      <w:pPr>
        <w:keepNext/>
        <w:tabs>
          <w:tab w:val="left" w:pos="360"/>
        </w:tabs>
        <w:spacing w:after="240"/>
        <w:outlineLvl w:val="2"/>
        <w:rPr>
          <w:rFonts w:cs="Arial Unicode MS"/>
          <w:color w:val="000000"/>
          <w:szCs w:val="20"/>
          <w:u w:color="000000"/>
        </w:rPr>
      </w:pPr>
      <w:r w:rsidRPr="009D3ADF">
        <w:rPr>
          <w:rFonts w:cs="Arial Unicode MS"/>
          <w:color w:val="000000"/>
          <w:szCs w:val="20"/>
          <w:u w:color="000000"/>
        </w:rPr>
        <w:t xml:space="preserve">This survey is best viewed using a </w:t>
      </w:r>
      <w:r w:rsidRPr="009D3ADF">
        <w:rPr>
          <w:rFonts w:cs="Arial Unicode MS"/>
          <w:b/>
          <w:color w:val="000000"/>
          <w:szCs w:val="20"/>
          <w:u w:color="000000"/>
        </w:rPr>
        <w:t>laptop, desktop, or large tablet</w:t>
      </w:r>
      <w:r w:rsidRPr="009D3ADF">
        <w:rPr>
          <w:rFonts w:cs="Arial Unicode MS"/>
          <w:color w:val="000000"/>
          <w:szCs w:val="20"/>
          <w:u w:color="000000"/>
        </w:rPr>
        <w:t xml:space="preserve"> device. Please avoid using smaller mobile devices, such as a cellular telephone, </w:t>
      </w:r>
      <w:r w:rsidR="000D0D93">
        <w:rPr>
          <w:rFonts w:cs="Arial Unicode MS"/>
          <w:color w:val="000000"/>
          <w:szCs w:val="20"/>
          <w:u w:color="000000"/>
        </w:rPr>
        <w:t>because</w:t>
      </w:r>
      <w:r w:rsidRPr="009D3ADF">
        <w:rPr>
          <w:rFonts w:cs="Arial Unicode MS"/>
          <w:color w:val="000000"/>
          <w:szCs w:val="20"/>
          <w:u w:color="000000"/>
        </w:rPr>
        <w:t xml:space="preserve"> some of the survey items may be difficult to view on those smaller devices. </w:t>
      </w:r>
    </w:p>
    <w:p w:rsidR="001311E4" w:rsidP="001311E4" w14:paraId="6BFD0028" w14:textId="0F7ED67B">
      <w:pPr>
        <w:keepNext/>
        <w:tabs>
          <w:tab w:val="left" w:pos="360"/>
        </w:tabs>
        <w:spacing w:after="240"/>
        <w:outlineLvl w:val="2"/>
        <w:rPr>
          <w:rFonts w:cs="Arial Unicode MS"/>
          <w:color w:val="000000"/>
          <w:szCs w:val="20"/>
          <w:u w:color="000000"/>
        </w:rPr>
      </w:pPr>
      <w:r w:rsidRPr="009D3ADF">
        <w:rPr>
          <w:rFonts w:cs="Arial Unicode MS"/>
          <w:color w:val="000000"/>
          <w:szCs w:val="20"/>
          <w:u w:color="000000"/>
        </w:rPr>
        <w:t xml:space="preserve">Move </w:t>
      </w:r>
      <w:r w:rsidRPr="009D3ADF">
        <w:rPr>
          <w:rFonts w:cs="Arial Unicode MS"/>
          <w:b/>
          <w:color w:val="000000"/>
          <w:szCs w:val="20"/>
          <w:u w:color="000000"/>
        </w:rPr>
        <w:t xml:space="preserve">forward </w:t>
      </w:r>
      <w:r w:rsidRPr="009D3ADF">
        <w:rPr>
          <w:rFonts w:cs="Arial Unicode MS"/>
          <w:color w:val="000000"/>
          <w:szCs w:val="20"/>
          <w:u w:color="000000"/>
        </w:rPr>
        <w:t xml:space="preserve">or </w:t>
      </w:r>
      <w:r w:rsidRPr="009D3ADF">
        <w:rPr>
          <w:rFonts w:cs="Arial Unicode MS"/>
          <w:b/>
          <w:color w:val="000000"/>
          <w:szCs w:val="20"/>
          <w:u w:color="000000"/>
        </w:rPr>
        <w:t>backward</w:t>
      </w:r>
      <w:r w:rsidRPr="009D3ADF">
        <w:rPr>
          <w:rFonts w:cs="Arial Unicode MS"/>
          <w:color w:val="000000"/>
          <w:szCs w:val="20"/>
          <w:u w:color="000000"/>
        </w:rPr>
        <w:t xml:space="preserve"> one question at a time by clicking on the </w:t>
      </w:r>
      <w:r w:rsidR="000D0D93">
        <w:rPr>
          <w:rFonts w:cs="Arial Unicode MS"/>
          <w:color w:val="000000"/>
          <w:szCs w:val="20"/>
          <w:u w:color="000000"/>
        </w:rPr>
        <w:t>“</w:t>
      </w:r>
      <w:r w:rsidRPr="009D3ADF">
        <w:rPr>
          <w:rFonts w:cs="Arial Unicode MS"/>
          <w:b/>
          <w:color w:val="000000"/>
          <w:szCs w:val="20"/>
          <w:u w:color="000000"/>
        </w:rPr>
        <w:t>Next</w:t>
      </w:r>
      <w:r w:rsidR="000D0D93">
        <w:rPr>
          <w:rFonts w:cs="Arial Unicode MS"/>
          <w:b/>
          <w:color w:val="000000"/>
          <w:szCs w:val="20"/>
          <w:u w:color="000000"/>
        </w:rPr>
        <w:t>”</w:t>
      </w:r>
      <w:r w:rsidRPr="009D3ADF">
        <w:rPr>
          <w:rFonts w:cs="Arial Unicode MS"/>
          <w:b/>
          <w:color w:val="000000"/>
          <w:szCs w:val="20"/>
          <w:u w:color="000000"/>
        </w:rPr>
        <w:t xml:space="preserve"> </w:t>
      </w:r>
      <w:r w:rsidRPr="009D3ADF">
        <w:rPr>
          <w:rFonts w:cs="Arial Unicode MS"/>
          <w:color w:val="000000"/>
          <w:szCs w:val="20"/>
          <w:u w:color="000000"/>
        </w:rPr>
        <w:t xml:space="preserve">or </w:t>
      </w:r>
      <w:r w:rsidR="000D0D93">
        <w:rPr>
          <w:rFonts w:cs="Arial Unicode MS"/>
          <w:color w:val="000000"/>
          <w:szCs w:val="20"/>
          <w:u w:color="000000"/>
        </w:rPr>
        <w:t>“</w:t>
      </w:r>
      <w:r w:rsidRPr="009D3ADF">
        <w:rPr>
          <w:rFonts w:cs="Arial Unicode MS"/>
          <w:b/>
          <w:color w:val="000000"/>
          <w:szCs w:val="20"/>
          <w:u w:color="000000"/>
        </w:rPr>
        <w:t>Previous</w:t>
      </w:r>
      <w:r w:rsidR="000D0D93">
        <w:rPr>
          <w:rFonts w:cs="Arial Unicode MS"/>
          <w:b/>
          <w:color w:val="000000"/>
          <w:szCs w:val="20"/>
          <w:u w:color="000000"/>
        </w:rPr>
        <w:t>”</w:t>
      </w:r>
      <w:r w:rsidRPr="009D3ADF">
        <w:rPr>
          <w:rFonts w:cs="Arial Unicode MS"/>
          <w:color w:val="000000"/>
          <w:szCs w:val="20"/>
          <w:u w:color="000000"/>
        </w:rPr>
        <w:t xml:space="preserve"> buttons at the bottom of every screen.</w:t>
      </w:r>
    </w:p>
    <w:p w:rsidR="001311E4" w:rsidRPr="009D3ADF" w:rsidP="001311E4" w14:paraId="63FBF9C9" w14:textId="77777777">
      <w:pPr>
        <w:keepNext/>
        <w:tabs>
          <w:tab w:val="left" w:pos="360"/>
        </w:tabs>
        <w:spacing w:after="240"/>
        <w:outlineLvl w:val="2"/>
        <w:rPr>
          <w:rFonts w:cs="Arial Unicode MS"/>
          <w:color w:val="000000"/>
          <w:szCs w:val="20"/>
          <w:u w:color="000000"/>
        </w:rPr>
      </w:pPr>
      <w:r>
        <w:rPr>
          <w:rFonts w:cs="Arial Unicode MS"/>
          <w:color w:val="000000"/>
          <w:szCs w:val="20"/>
          <w:u w:color="000000"/>
        </w:rPr>
        <w:t xml:space="preserve">Wording that appears as blue and underlined indicates that further help text is available if you click on the text. </w:t>
      </w:r>
    </w:p>
    <w:p w:rsidR="001311E4" w:rsidRPr="009D3ADF" w:rsidP="001311E4" w14:paraId="54AA8C94" w14:textId="4DF2F060">
      <w:pPr>
        <w:keepNext/>
        <w:tabs>
          <w:tab w:val="left" w:pos="360"/>
        </w:tabs>
        <w:spacing w:after="240"/>
        <w:outlineLvl w:val="2"/>
        <w:rPr>
          <w:rFonts w:cs="Arial Unicode MS"/>
          <w:color w:val="000000"/>
        </w:rPr>
      </w:pPr>
      <w:r w:rsidRPr="72BD2CFD">
        <w:rPr>
          <w:rFonts w:cs="Arial Unicode MS"/>
          <w:color w:val="000000" w:themeColor="text1"/>
          <w:u w:val="single"/>
        </w:rPr>
        <w:t xml:space="preserve">You can save your work and complete the survey </w:t>
      </w:r>
      <w:r w:rsidRPr="2F11EEE1">
        <w:rPr>
          <w:rFonts w:cs="Arial Unicode MS"/>
          <w:color w:val="000000" w:themeColor="text1"/>
          <w:u w:val="single"/>
        </w:rPr>
        <w:t>later</w:t>
      </w:r>
      <w:r w:rsidRPr="72BD2CFD">
        <w:rPr>
          <w:rFonts w:cs="Arial Unicode MS"/>
          <w:color w:val="000000" w:themeColor="text1"/>
          <w:u w:val="single"/>
        </w:rPr>
        <w:t xml:space="preserve"> by clicking the </w:t>
      </w:r>
      <w:r w:rsidRPr="72BD2CFD">
        <w:rPr>
          <w:rFonts w:cs="Arial Unicode MS"/>
          <w:b/>
          <w:color w:val="000000" w:themeColor="text1"/>
          <w:u w:val="single"/>
        </w:rPr>
        <w:t>“Save &amp; Exit”</w:t>
      </w:r>
      <w:r w:rsidRPr="72BD2CFD">
        <w:rPr>
          <w:rFonts w:cs="Arial Unicode MS"/>
          <w:color w:val="000000" w:themeColor="text1"/>
          <w:u w:val="single"/>
        </w:rPr>
        <w:t xml:space="preserve"> button. </w:t>
      </w:r>
      <w:r w:rsidRPr="72BD2CFD">
        <w:rPr>
          <w:rFonts w:cs="Arial Unicode MS"/>
          <w:color w:val="000000" w:themeColor="text1"/>
        </w:rPr>
        <w:t xml:space="preserve">If you exit the survey </w:t>
      </w:r>
      <w:r w:rsidRPr="72BD2CFD">
        <w:rPr>
          <w:rFonts w:cs="Arial Unicode MS"/>
          <w:b/>
          <w:color w:val="000000" w:themeColor="text1"/>
        </w:rPr>
        <w:t xml:space="preserve">without </w:t>
      </w:r>
      <w:r w:rsidRPr="72BD2CFD">
        <w:rPr>
          <w:rFonts w:cs="Arial Unicode MS"/>
          <w:color w:val="000000" w:themeColor="text1"/>
        </w:rPr>
        <w:t xml:space="preserve">clicking the </w:t>
      </w:r>
      <w:r w:rsidRPr="72BD2CFD">
        <w:rPr>
          <w:rFonts w:cs="Arial Unicode MS"/>
          <w:b/>
          <w:color w:val="000000" w:themeColor="text1"/>
        </w:rPr>
        <w:t>“Save &amp; Exit”</w:t>
      </w:r>
      <w:r w:rsidRPr="72BD2CFD">
        <w:rPr>
          <w:rFonts w:cs="Arial Unicode MS"/>
          <w:color w:val="000000" w:themeColor="text1"/>
        </w:rPr>
        <w:t xml:space="preserve"> button, you will need to wait </w:t>
      </w:r>
      <w:r w:rsidR="00B05171">
        <w:rPr>
          <w:rFonts w:cs="Arial Unicode MS"/>
          <w:color w:val="000000" w:themeColor="text1"/>
        </w:rPr>
        <w:t>10</w:t>
      </w:r>
      <w:r w:rsidRPr="72BD2CFD">
        <w:rPr>
          <w:rFonts w:cs="Arial Unicode MS"/>
          <w:color w:val="000000" w:themeColor="text1"/>
        </w:rPr>
        <w:t xml:space="preserve"> minutes before you can re-enter the survey. All responses that you provided to that point are saved. </w:t>
      </w:r>
    </w:p>
    <w:p w:rsidR="00A27DEA" w:rsidRPr="009D3ADF" w:rsidP="00E1496B" w14:paraId="0F320D93" w14:textId="53743849">
      <w:pPr>
        <w:rPr>
          <w:rFonts w:cs="Arial Unicode MS"/>
          <w:color w:val="000000"/>
          <w:szCs w:val="20"/>
          <w:u w:color="000000"/>
        </w:rPr>
      </w:pPr>
      <w:r w:rsidRPr="009D3ADF">
        <w:rPr>
          <w:rFonts w:cs="Arial Unicode MS"/>
          <w:color w:val="000000"/>
          <w:szCs w:val="20"/>
          <w:u w:color="000000"/>
        </w:rPr>
        <w:t xml:space="preserve">If at any time you need to log back into the survey, you will need your </w:t>
      </w:r>
      <w:r w:rsidRPr="009D3ADF">
        <w:rPr>
          <w:rFonts w:cs="Arial Unicode MS"/>
          <w:b/>
          <w:color w:val="000000"/>
          <w:szCs w:val="20"/>
          <w:u w:color="000000"/>
        </w:rPr>
        <w:t>PIN</w:t>
      </w:r>
      <w:r w:rsidRPr="009D3ADF">
        <w:rPr>
          <w:rFonts w:cs="Arial Unicode MS"/>
          <w:color w:val="000000"/>
          <w:szCs w:val="20"/>
          <w:u w:color="000000"/>
        </w:rPr>
        <w:t xml:space="preserve">, which will be displayed on the screen after you click </w:t>
      </w:r>
      <w:r w:rsidRPr="009D3ADF">
        <w:rPr>
          <w:rFonts w:cs="Arial Unicode MS"/>
          <w:b/>
          <w:color w:val="000000"/>
          <w:szCs w:val="20"/>
          <w:u w:color="000000"/>
        </w:rPr>
        <w:t>“Save &amp; Exit</w:t>
      </w:r>
      <w:r w:rsidRPr="009D3ADF">
        <w:rPr>
          <w:rFonts w:cs="Arial Unicode MS"/>
          <w:color w:val="000000"/>
          <w:szCs w:val="20"/>
          <w:u w:color="000000"/>
        </w:rPr>
        <w:t>.</w:t>
      </w:r>
      <w:r>
        <w:rPr>
          <w:rFonts w:cs="Arial Unicode MS"/>
          <w:color w:val="000000"/>
          <w:szCs w:val="20"/>
          <w:u w:color="000000"/>
        </w:rPr>
        <w:t>”</w:t>
      </w:r>
    </w:p>
    <w:p w:rsidR="004E11C2" w:rsidP="00D40AF7" w14:paraId="3900AA45" w14:textId="74C9793D">
      <w:pPr>
        <w:keepNext/>
        <w:tabs>
          <w:tab w:val="left" w:pos="360"/>
        </w:tabs>
        <w:spacing w:after="240"/>
        <w:outlineLvl w:val="2"/>
        <w:rPr>
          <w:rFonts w:eastAsia="Calibri" w:cs="Arial"/>
          <w:szCs w:val="20"/>
        </w:rPr>
      </w:pPr>
      <w:r w:rsidRPr="00D40AF7">
        <w:rPr>
          <w:rFonts w:eastAsia="Times New Roman" w:cs="Arial"/>
          <w:b/>
          <w:bCs/>
          <w:color w:val="0F9ED5" w:themeColor="accent4"/>
          <w:sz w:val="28"/>
          <w:szCs w:val="28"/>
        </w:rPr>
        <w:t>SPV</w:t>
      </w:r>
      <w:r w:rsidRPr="009D3ADF">
        <w:rPr>
          <w:rFonts w:eastAsia="Calibri" w:cs="Arial"/>
          <w:szCs w:val="20"/>
        </w:rPr>
        <w:tab/>
      </w:r>
      <w:r w:rsidRPr="009D3ADF">
        <w:rPr>
          <w:rFonts w:eastAsia="Calibri" w:cs="Arial"/>
          <w:szCs w:val="20"/>
        </w:rPr>
        <w:tab/>
      </w:r>
      <w:r w:rsidRPr="009D3ADF">
        <w:rPr>
          <w:rFonts w:eastAsia="Calibri" w:cs="Arial"/>
          <w:szCs w:val="20"/>
        </w:rPr>
        <w:tab/>
      </w:r>
    </w:p>
    <w:p w:rsidR="004E11C2" w:rsidP="00D40AF7" w14:paraId="40642FBE" w14:textId="2B8183A7">
      <w:pPr>
        <w:jc w:val="center"/>
        <w:rPr>
          <w:rFonts w:eastAsia="Times New Roman" w:cs="Arial"/>
          <w:b/>
          <w:bCs/>
          <w:color w:val="000000"/>
          <w:sz w:val="28"/>
          <w:szCs w:val="28"/>
        </w:rPr>
      </w:pPr>
      <w:r w:rsidRPr="1760662B">
        <w:rPr>
          <w:rFonts w:eastAsia="Times New Roman" w:cs="Arial"/>
          <w:b/>
          <w:color w:val="000000" w:themeColor="text1"/>
          <w:sz w:val="28"/>
          <w:szCs w:val="28"/>
        </w:rPr>
        <w:t>SAMPLED STUDENT CONFIRMATION</w:t>
      </w:r>
    </w:p>
    <w:p w:rsidR="00841FBE" w:rsidRPr="00D40AF7" w14:paraId="12A580FB" w14:textId="3EC140E9">
      <w:pPr>
        <w:rPr>
          <w:rStyle w:val="normaltextrun"/>
          <w:rFonts w:eastAsiaTheme="majorEastAsia" w:cs="Calibri"/>
          <w:b/>
          <w:color w:val="0F9ED5" w:themeColor="accent4"/>
          <w:sz w:val="28"/>
          <w:szCs w:val="28"/>
        </w:rPr>
      </w:pPr>
      <w:bookmarkStart w:id="4" w:name="OLE_LINK26"/>
      <w:r w:rsidRPr="00D40AF7">
        <w:rPr>
          <w:rStyle w:val="normaltextrun"/>
          <w:rFonts w:eastAsiaTheme="majorEastAsia" w:cs="Calibri"/>
          <w:b/>
          <w:color w:val="0F9ED5" w:themeColor="accent4"/>
          <w:sz w:val="28"/>
          <w:szCs w:val="28"/>
        </w:rPr>
        <w:t>CNF1</w:t>
      </w:r>
    </w:p>
    <w:bookmarkEnd w:id="4"/>
    <w:p w:rsidR="005A6C78" w:rsidRPr="008B6595" w14:paraId="3C00E358" w14:textId="36515AA2">
      <w:pPr>
        <w:rPr>
          <w:rFonts w:eastAsia="Times New Roman" w:cs="Arial"/>
          <w:bCs/>
          <w:color w:val="000000"/>
        </w:rPr>
      </w:pPr>
      <w:r w:rsidRPr="00D40AF7">
        <w:rPr>
          <w:rStyle w:val="normaltextrun"/>
          <w:rFonts w:eastAsiaTheme="majorEastAsia" w:cs="Calibri"/>
          <w:bCs/>
        </w:rPr>
        <w:t>[</w:t>
      </w:r>
      <w:r w:rsidRPr="00D40AF7">
        <w:rPr>
          <w:rStyle w:val="normaltextrun"/>
          <w:rFonts w:eastAsiaTheme="majorEastAsia" w:cs="Calibri"/>
          <w:bCs/>
          <w:color w:val="FF0000"/>
          <w:highlight w:val="yellow"/>
        </w:rPr>
        <w:t>Required for all participants</w:t>
      </w:r>
      <w:r w:rsidRPr="00D40AF7">
        <w:rPr>
          <w:rStyle w:val="normaltextrun"/>
          <w:rFonts w:eastAsiaTheme="majorEastAsia" w:cs="Calibri"/>
          <w:bCs/>
        </w:rPr>
        <w:t>]</w:t>
      </w:r>
      <w:r w:rsidRPr="008B6595">
        <w:rPr>
          <w:rStyle w:val="normaltextrun"/>
          <w:rFonts w:eastAsiaTheme="majorEastAsia" w:cs="Calibri"/>
          <w:bCs/>
        </w:rPr>
        <w:t xml:space="preserve"> </w:t>
      </w:r>
      <w:r w:rsidRPr="008B6595">
        <w:rPr>
          <w:rFonts w:eastAsia="Times New Roman" w:cs="Arial"/>
          <w:bCs/>
          <w:color w:val="000000"/>
        </w:rPr>
        <w:t>Is</w:t>
      </w:r>
      <w:r w:rsidRPr="007A5926">
        <w:rPr>
          <w:rFonts w:eastAsia="Times New Roman" w:cs="Arial"/>
          <w:bCs/>
        </w:rPr>
        <w:t xml:space="preserve"> </w:t>
      </w:r>
      <w:r w:rsidRPr="007A5926">
        <w:rPr>
          <w:rFonts w:eastAsia="Times New Roman" w:cs="Arial"/>
          <w:b/>
        </w:rPr>
        <w:t>{{C_FNAME}}</w:t>
      </w:r>
      <w:r w:rsidRPr="007A5926">
        <w:rPr>
          <w:rFonts w:eastAsia="Times New Roman" w:cs="Arial"/>
          <w:bCs/>
        </w:rPr>
        <w:t xml:space="preserve"> </w:t>
      </w:r>
      <w:r w:rsidRPr="007A5926" w:rsidR="007B7FE1">
        <w:rPr>
          <w:rFonts w:eastAsia="Times New Roman" w:cs="Arial"/>
          <w:bCs/>
        </w:rPr>
        <w:t>{{</w:t>
      </w:r>
      <w:r w:rsidRPr="008D72A0" w:rsidR="007B7FE1">
        <w:t>C_LNAME}}</w:t>
      </w:r>
      <w:r w:rsidRPr="007A5926" w:rsidR="007B7FE1">
        <w:rPr>
          <w:rFonts w:eastAsia="Times New Roman" w:cs="Arial"/>
          <w:bCs/>
        </w:rPr>
        <w:t xml:space="preserve"> </w:t>
      </w:r>
      <w:r w:rsidRPr="007A5926">
        <w:rPr>
          <w:rFonts w:eastAsia="Times New Roman" w:cs="Arial"/>
          <w:bCs/>
        </w:rPr>
        <w:t xml:space="preserve">currently enrolled at </w:t>
      </w:r>
      <w:r w:rsidRPr="007A5926" w:rsidR="00935F30">
        <w:rPr>
          <w:rFonts w:eastAsia="Times New Roman" w:cs="Arial"/>
          <w:bCs/>
        </w:rPr>
        <w:t>{{</w:t>
      </w:r>
      <w:r w:rsidRPr="007A5926">
        <w:rPr>
          <w:rFonts w:eastAsia="Times New Roman" w:cs="Arial"/>
          <w:bCs/>
        </w:rPr>
        <w:t>SCHLNAME</w:t>
      </w:r>
      <w:r w:rsidRPr="007A5926" w:rsidR="00935F30">
        <w:rPr>
          <w:rFonts w:eastAsia="Times New Roman" w:cs="Arial"/>
          <w:bCs/>
        </w:rPr>
        <w:t>}}</w:t>
      </w:r>
      <w:r w:rsidRPr="007A5926">
        <w:rPr>
          <w:rFonts w:eastAsia="Times New Roman" w:cs="Arial"/>
          <w:bCs/>
        </w:rPr>
        <w:t xml:space="preserve">? </w:t>
      </w:r>
    </w:p>
    <w:p w:rsidR="005A6C78" w:rsidRPr="005A625E" w:rsidP="005A6C78" w14:paraId="5389CC00" w14:textId="3A89FFA3">
      <w:pPr>
        <w:autoSpaceDE w:val="0"/>
        <w:autoSpaceDN w:val="0"/>
        <w:adjustRightInd w:val="0"/>
        <w:rPr>
          <w:rFonts w:cs="Arial"/>
          <w:color w:val="2D2D2D"/>
        </w:rPr>
      </w:pPr>
      <w:r w:rsidRPr="005A625E">
        <w:rPr>
          <w:rFonts w:cs="Arial"/>
          <w:color w:val="2D2D2D"/>
        </w:rPr>
        <w:t xml:space="preserve">Yes…………..1  </w:t>
      </w:r>
      <w:bookmarkStart w:id="5" w:name="OLE_LINK2"/>
      <w:r w:rsidR="0057474A">
        <w:rPr>
          <w:rFonts w:ascii="Arial" w:hAnsi="Arial" w:cs="Arial"/>
          <w:color w:val="2D2D2D"/>
        </w:rPr>
        <w:t xml:space="preserve">-&gt; </w:t>
      </w:r>
      <w:r w:rsidR="0057474A">
        <w:rPr>
          <w:rFonts w:ascii="Arial" w:hAnsi="Arial" w:cs="Arial"/>
          <w:color w:val="FF0000"/>
          <w:highlight w:val="yellow"/>
        </w:rPr>
        <w:t xml:space="preserve">GO </w:t>
      </w:r>
      <w:r w:rsidRPr="0057474A" w:rsidR="0057474A">
        <w:rPr>
          <w:rFonts w:ascii="Arial" w:hAnsi="Arial" w:cs="Arial"/>
          <w:color w:val="FF0000"/>
          <w:highlight w:val="yellow"/>
        </w:rPr>
        <w:t xml:space="preserve">TO </w:t>
      </w:r>
      <w:r w:rsidRPr="00D40AF7" w:rsidR="0057474A">
        <w:rPr>
          <w:rFonts w:ascii="Arial" w:hAnsi="Arial" w:cs="Arial"/>
          <w:color w:val="FF0000"/>
          <w:highlight w:val="yellow"/>
        </w:rPr>
        <w:t>CNF2</w:t>
      </w:r>
      <w:bookmarkEnd w:id="5"/>
    </w:p>
    <w:p w:rsidR="005A6C78" w:rsidP="005A6C78" w14:paraId="6863FEAE" w14:textId="136A4D8A">
      <w:pPr>
        <w:rPr>
          <w:rFonts w:ascii="Arial" w:hAnsi="Arial" w:cs="Arial"/>
          <w:color w:val="FF0000"/>
        </w:rPr>
      </w:pPr>
      <w:r w:rsidRPr="005A625E">
        <w:rPr>
          <w:rFonts w:cs="Arial"/>
          <w:color w:val="2D2D2D"/>
        </w:rPr>
        <w:t xml:space="preserve">No……………2 </w:t>
      </w:r>
      <w:r w:rsidR="0057474A">
        <w:rPr>
          <w:rFonts w:cs="Arial"/>
          <w:color w:val="2D2D2D"/>
        </w:rPr>
        <w:t xml:space="preserve"> </w:t>
      </w:r>
      <w:bookmarkStart w:id="6" w:name="OLE_LINK3"/>
      <w:r w:rsidR="0057474A">
        <w:rPr>
          <w:rFonts w:ascii="Arial" w:hAnsi="Arial" w:cs="Arial"/>
          <w:color w:val="2D2D2D"/>
        </w:rPr>
        <w:t xml:space="preserve">-&gt; </w:t>
      </w:r>
      <w:r w:rsidR="0057474A">
        <w:rPr>
          <w:rFonts w:ascii="Arial" w:hAnsi="Arial" w:cs="Arial"/>
          <w:color w:val="FF0000"/>
          <w:highlight w:val="yellow"/>
        </w:rPr>
        <w:t xml:space="preserve">GO </w:t>
      </w:r>
      <w:r w:rsidRPr="0057474A" w:rsidR="0057474A">
        <w:rPr>
          <w:rFonts w:ascii="Arial" w:hAnsi="Arial" w:cs="Arial"/>
          <w:color w:val="FF0000"/>
          <w:highlight w:val="yellow"/>
        </w:rPr>
        <w:t>TO</w:t>
      </w:r>
      <w:r w:rsidRPr="00D40AF7" w:rsidR="0057474A">
        <w:rPr>
          <w:rFonts w:ascii="Arial" w:hAnsi="Arial" w:cs="Arial"/>
          <w:color w:val="FF0000"/>
          <w:highlight w:val="yellow"/>
        </w:rPr>
        <w:t xml:space="preserve"> END SURVEY SCREEN</w:t>
      </w:r>
      <w:bookmarkEnd w:id="6"/>
    </w:p>
    <w:p w:rsidR="003F1715" w:rsidP="005A6C78" w14:paraId="2E3A62E6" w14:textId="77777777">
      <w:pPr>
        <w:rPr>
          <w:rFonts w:cs="Arial"/>
          <w:color w:val="FF0000"/>
        </w:rPr>
      </w:pPr>
    </w:p>
    <w:p w:rsidR="00FD6E82" w:rsidRPr="005A625E" w:rsidP="005A6C78" w14:paraId="4051DE5F" w14:textId="0A795118">
      <w:pPr>
        <w:rPr>
          <w:rFonts w:cs="Arial"/>
          <w:color w:val="2D2D2D"/>
        </w:rPr>
      </w:pPr>
      <w:r w:rsidRPr="00D40AF7">
        <w:rPr>
          <w:rStyle w:val="normaltextrun"/>
          <w:rFonts w:cs="Calibri"/>
          <w:b/>
          <w:color w:val="0F9ED5" w:themeColor="accent4"/>
          <w:sz w:val="28"/>
          <w:szCs w:val="28"/>
        </w:rPr>
        <w:t>CNF2</w:t>
      </w:r>
    </w:p>
    <w:p w:rsidR="004E11C2" w:rsidRPr="008B6595" w14:paraId="31A2358F" w14:textId="3539B29D">
      <w:pPr>
        <w:rPr>
          <w:rFonts w:eastAsia="Times New Roman" w:cs="Arial"/>
          <w:bCs/>
          <w:color w:val="000000"/>
        </w:rPr>
      </w:pPr>
      <w:r w:rsidRPr="00D40AF7">
        <w:rPr>
          <w:rStyle w:val="normaltextrun"/>
          <w:rFonts w:eastAsiaTheme="majorEastAsia" w:cs="Calibri"/>
          <w:bCs/>
        </w:rPr>
        <w:t>[</w:t>
      </w:r>
      <w:r w:rsidRPr="00D40AF7">
        <w:rPr>
          <w:rStyle w:val="normaltextrun"/>
          <w:rFonts w:eastAsiaTheme="majorEastAsia" w:cs="Calibri"/>
          <w:bCs/>
          <w:color w:val="FF0000"/>
          <w:highlight w:val="yellow"/>
        </w:rPr>
        <w:t>Required for all participants</w:t>
      </w:r>
      <w:r w:rsidRPr="00D40AF7">
        <w:rPr>
          <w:rStyle w:val="normaltextrun"/>
          <w:rFonts w:eastAsiaTheme="majorEastAsia" w:cs="Calibri"/>
          <w:bCs/>
        </w:rPr>
        <w:t>]</w:t>
      </w:r>
      <w:r w:rsidRPr="008B6595">
        <w:rPr>
          <w:rStyle w:val="normaltextrun"/>
          <w:rFonts w:eastAsiaTheme="majorEastAsia" w:cs="Calibri"/>
          <w:bCs/>
        </w:rPr>
        <w:t xml:space="preserve"> </w:t>
      </w:r>
      <w:r w:rsidRPr="007A5926" w:rsidR="00C66626">
        <w:rPr>
          <w:rFonts w:eastAsia="Times New Roman" w:cs="Arial"/>
          <w:bCs/>
        </w:rPr>
        <w:t xml:space="preserve">Are you </w:t>
      </w:r>
      <w:r w:rsidRPr="007A5926" w:rsidR="006E5DBE">
        <w:rPr>
          <w:rFonts w:eastAsia="Times New Roman" w:cs="Arial"/>
          <w:bCs/>
        </w:rPr>
        <w:t xml:space="preserve">a school staff member at </w:t>
      </w:r>
      <w:r w:rsidRPr="007A5926" w:rsidR="00935F30">
        <w:rPr>
          <w:rFonts w:eastAsia="Times New Roman" w:cs="Arial"/>
          <w:bCs/>
        </w:rPr>
        <w:t>{{</w:t>
      </w:r>
      <w:r w:rsidRPr="007A5926" w:rsidR="00367BF8">
        <w:rPr>
          <w:rFonts w:eastAsia="Times New Roman" w:cs="Arial"/>
          <w:bCs/>
        </w:rPr>
        <w:t>SCHLNAME</w:t>
      </w:r>
      <w:r w:rsidRPr="007A5926" w:rsidR="00935F30">
        <w:rPr>
          <w:rFonts w:eastAsia="Times New Roman" w:cs="Arial"/>
          <w:bCs/>
        </w:rPr>
        <w:t>}}</w:t>
      </w:r>
      <w:r w:rsidRPr="007A5926" w:rsidR="00367BF8">
        <w:rPr>
          <w:rFonts w:eastAsia="Times New Roman" w:cs="Arial"/>
          <w:bCs/>
        </w:rPr>
        <w:t xml:space="preserve"> </w:t>
      </w:r>
      <w:r w:rsidRPr="007A5926" w:rsidR="00C66626">
        <w:rPr>
          <w:rFonts w:eastAsia="Times New Roman" w:cs="Arial"/>
          <w:bCs/>
        </w:rPr>
        <w:t xml:space="preserve">who </w:t>
      </w:r>
      <w:r w:rsidRPr="007A5926" w:rsidR="00367BF8">
        <w:rPr>
          <w:rFonts w:eastAsia="Times New Roman" w:cs="Arial"/>
          <w:bCs/>
        </w:rPr>
        <w:t xml:space="preserve">can </w:t>
      </w:r>
      <w:r w:rsidRPr="007A5926" w:rsidR="00824E06">
        <w:rPr>
          <w:rFonts w:eastAsia="Times New Roman" w:cs="Arial"/>
          <w:bCs/>
        </w:rPr>
        <w:t xml:space="preserve">provide information </w:t>
      </w:r>
      <w:r w:rsidRPr="007A5926" w:rsidR="00C66626">
        <w:rPr>
          <w:rFonts w:eastAsia="Times New Roman" w:cs="Arial"/>
          <w:bCs/>
        </w:rPr>
        <w:t xml:space="preserve">about </w:t>
      </w:r>
      <w:r w:rsidRPr="007A5926" w:rsidR="00367BF8">
        <w:rPr>
          <w:rFonts w:eastAsia="Times New Roman" w:cs="Arial"/>
          <w:b/>
        </w:rPr>
        <w:t>{{C_FNAME}}</w:t>
      </w:r>
      <w:r w:rsidRPr="007A5926" w:rsidR="00824E06">
        <w:rPr>
          <w:rFonts w:eastAsia="Times New Roman" w:cs="Arial"/>
          <w:bCs/>
        </w:rPr>
        <w:t xml:space="preserve"> {{</w:t>
      </w:r>
      <w:r w:rsidRPr="008D72A0" w:rsidR="00824E06">
        <w:t>C_LNAME}}</w:t>
      </w:r>
      <w:r w:rsidRPr="007A5926" w:rsidR="00367BF8">
        <w:rPr>
          <w:rFonts w:eastAsia="Times New Roman" w:cs="Arial"/>
          <w:bCs/>
        </w:rPr>
        <w:t>’s daily schedule</w:t>
      </w:r>
      <w:r w:rsidRPr="007A5926" w:rsidR="00C66626">
        <w:rPr>
          <w:rFonts w:eastAsia="Times New Roman" w:cs="Arial"/>
          <w:bCs/>
        </w:rPr>
        <w:t>?</w:t>
      </w:r>
    </w:p>
    <w:p w:rsidR="005C098B" w:rsidRPr="005A625E" w:rsidP="005C098B" w14:paraId="42159825" w14:textId="123704F5">
      <w:pPr>
        <w:autoSpaceDE w:val="0"/>
        <w:autoSpaceDN w:val="0"/>
        <w:adjustRightInd w:val="0"/>
        <w:rPr>
          <w:rFonts w:cs="Arial"/>
          <w:color w:val="2D2D2D"/>
        </w:rPr>
      </w:pPr>
      <w:r w:rsidRPr="005A625E">
        <w:rPr>
          <w:rFonts w:cs="Arial"/>
          <w:color w:val="2D2D2D"/>
        </w:rPr>
        <w:t>Yes…………..1</w:t>
      </w:r>
      <w:r w:rsidR="0057474A">
        <w:rPr>
          <w:rFonts w:cs="Arial"/>
          <w:color w:val="2D2D2D"/>
        </w:rPr>
        <w:t xml:space="preserve"> </w:t>
      </w:r>
      <w:r w:rsidR="0057474A">
        <w:rPr>
          <w:rFonts w:ascii="Arial" w:hAnsi="Arial" w:cs="Arial"/>
          <w:color w:val="2D2D2D"/>
          <w:kern w:val="0"/>
          <w14:ligatures w14:val="none"/>
        </w:rPr>
        <w:t xml:space="preserve">-&gt; </w:t>
      </w:r>
      <w:r w:rsidR="0057474A">
        <w:rPr>
          <w:rFonts w:ascii="Arial" w:hAnsi="Arial" w:cs="Arial"/>
          <w:color w:val="FF0000"/>
          <w:kern w:val="0"/>
          <w:highlight w:val="yellow"/>
          <w14:ligatures w14:val="none"/>
        </w:rPr>
        <w:t xml:space="preserve">GO TO </w:t>
      </w:r>
      <w:r w:rsidRPr="00D40AF7" w:rsidR="0057474A">
        <w:rPr>
          <w:rFonts w:ascii="Arial" w:hAnsi="Arial" w:cs="Arial"/>
          <w:color w:val="FF0000"/>
          <w:kern w:val="0"/>
          <w:highlight w:val="yellow"/>
          <w14:ligatures w14:val="none"/>
        </w:rPr>
        <w:t xml:space="preserve">CONTACT </w:t>
      </w:r>
    </w:p>
    <w:p w:rsidR="005C098B" w:rsidRPr="005A625E" w:rsidP="005C098B" w14:paraId="517A9E2E" w14:textId="2FB7500A">
      <w:pPr>
        <w:rPr>
          <w:rFonts w:cs="Arial"/>
          <w:color w:val="2D2D2D"/>
        </w:rPr>
      </w:pPr>
      <w:r w:rsidRPr="005A625E">
        <w:rPr>
          <w:rFonts w:cs="Arial"/>
          <w:color w:val="2D2D2D"/>
        </w:rPr>
        <w:t>No……………2</w:t>
      </w:r>
      <w:r w:rsidR="0057474A">
        <w:rPr>
          <w:rFonts w:cs="Arial"/>
          <w:color w:val="2D2D2D"/>
        </w:rPr>
        <w:t xml:space="preserve"> </w:t>
      </w:r>
      <w:r w:rsidR="0057474A">
        <w:rPr>
          <w:rFonts w:ascii="Arial" w:hAnsi="Arial" w:cs="Arial"/>
          <w:color w:val="2D2D2D"/>
          <w:kern w:val="0"/>
          <w14:ligatures w14:val="none"/>
        </w:rPr>
        <w:t xml:space="preserve">-&gt; </w:t>
      </w:r>
      <w:r w:rsidR="0057474A">
        <w:rPr>
          <w:rFonts w:ascii="Arial" w:hAnsi="Arial" w:cs="Arial"/>
          <w:color w:val="FF0000"/>
          <w:kern w:val="0"/>
          <w:highlight w:val="yellow"/>
          <w14:ligatures w14:val="none"/>
        </w:rPr>
        <w:t>GO TO END SURVEY SCREEN</w:t>
      </w:r>
    </w:p>
    <w:p w:rsidR="00B41012" w14:paraId="3555944B" w14:textId="77777777">
      <w:pPr>
        <w:rPr>
          <w:rFonts w:eastAsia="Calibri" w:cs="Arial"/>
          <w:szCs w:val="20"/>
        </w:rPr>
      </w:pPr>
    </w:p>
    <w:p w:rsidR="00B41012" w:rsidP="00B41012" w14:paraId="713915E6" w14:textId="77777777">
      <w:pPr>
        <w:spacing w:after="0" w:line="259" w:lineRule="auto"/>
        <w:rPr>
          <w:rFonts w:eastAsia="Calibri" w:cs="Calibri"/>
        </w:rPr>
      </w:pPr>
      <w:r w:rsidRPr="009A3C4D">
        <w:rPr>
          <w:rFonts w:eastAsia="Calibri" w:cs="Calibri"/>
          <w:highlight w:val="yellow"/>
        </w:rPr>
        <w:t xml:space="preserve">Skip logic: if </w:t>
      </w:r>
      <w:r>
        <w:rPr>
          <w:rFonts w:eastAsia="Calibri" w:cs="Calibri"/>
          <w:highlight w:val="yellow"/>
        </w:rPr>
        <w:t>CNF2=1</w:t>
      </w:r>
      <w:r w:rsidRPr="009A3C4D">
        <w:rPr>
          <w:rFonts w:eastAsia="Calibri" w:cs="Calibri"/>
          <w:highlight w:val="yellow"/>
        </w:rPr>
        <w:t xml:space="preserve">, proceed to </w:t>
      </w:r>
      <w:r>
        <w:rPr>
          <w:rFonts w:eastAsia="Calibri" w:cs="Calibri"/>
          <w:highlight w:val="yellow"/>
        </w:rPr>
        <w:t xml:space="preserve">Contact Information; </w:t>
      </w:r>
      <w:r w:rsidRPr="009A3C4D">
        <w:rPr>
          <w:rFonts w:eastAsia="Calibri" w:cs="Calibri"/>
          <w:highlight w:val="yellow"/>
        </w:rPr>
        <w:t xml:space="preserve">if </w:t>
      </w:r>
      <w:r>
        <w:rPr>
          <w:rFonts w:eastAsia="Calibri" w:cs="Calibri"/>
          <w:highlight w:val="yellow"/>
        </w:rPr>
        <w:t>CNF2=2 proceed to CNF3</w:t>
      </w:r>
      <w:r w:rsidRPr="009A3C4D">
        <w:rPr>
          <w:rFonts w:eastAsia="Calibri" w:cs="Calibri"/>
          <w:highlight w:val="yellow"/>
        </w:rPr>
        <w:t>.</w:t>
      </w:r>
      <w:r w:rsidRPr="009A3C4D">
        <w:rPr>
          <w:rFonts w:eastAsia="Calibri" w:cs="Calibri"/>
        </w:rPr>
        <w:t xml:space="preserve"> </w:t>
      </w:r>
    </w:p>
    <w:p w:rsidR="00B41012" w:rsidP="00B41012" w14:paraId="3609FF22" w14:textId="77777777">
      <w:pPr>
        <w:spacing w:after="0" w:line="259" w:lineRule="auto"/>
        <w:rPr>
          <w:rFonts w:eastAsia="Calibri" w:cs="Calibri"/>
        </w:rPr>
      </w:pPr>
      <w:r>
        <w:rPr>
          <w:rStyle w:val="normaltextrun"/>
          <w:rFonts w:eastAsiaTheme="majorEastAsia" w:cs="Calibri"/>
          <w:b/>
          <w:highlight w:val="cyan"/>
        </w:rPr>
        <w:t>[CNF3 required</w:t>
      </w:r>
      <w:r w:rsidRPr="009A3C4D">
        <w:rPr>
          <w:rStyle w:val="normaltextrun"/>
          <w:rFonts w:eastAsiaTheme="majorEastAsia" w:cs="Calibri"/>
          <w:b/>
          <w:highlight w:val="cyan"/>
        </w:rPr>
        <w:t>]</w:t>
      </w:r>
      <w:r>
        <w:rPr>
          <w:rStyle w:val="normaltextrun"/>
          <w:rFonts w:eastAsiaTheme="majorEastAsia" w:cs="Calibri"/>
          <w:b/>
        </w:rPr>
        <w:t xml:space="preserve"> </w:t>
      </w:r>
    </w:p>
    <w:p w:rsidR="00B41012" w:rsidRPr="009A3C4D" w:rsidP="00B41012" w14:paraId="388D8874" w14:textId="77777777">
      <w:pPr>
        <w:spacing w:after="0" w:line="259" w:lineRule="auto"/>
        <w:rPr>
          <w:rFonts w:eastAsia="Calibri" w:cs="Calibri"/>
        </w:rPr>
      </w:pPr>
    </w:p>
    <w:p w:rsidR="00B41012" w:rsidP="00B41012" w14:paraId="28B8A076" w14:textId="77777777">
      <w:pPr>
        <w:rPr>
          <w:rFonts w:eastAsia="Calibri" w:cs="Arial"/>
          <w:szCs w:val="20"/>
        </w:rPr>
      </w:pPr>
      <w:r>
        <w:rPr>
          <w:rFonts w:eastAsia="Calibri" w:cs="Arial"/>
          <w:szCs w:val="20"/>
        </w:rPr>
        <w:t xml:space="preserve">We would like to first survey a staff member at </w:t>
      </w:r>
      <w:r w:rsidRPr="008B6595">
        <w:rPr>
          <w:rFonts w:eastAsia="Times New Roman" w:cs="Arial"/>
          <w:bCs/>
          <w:color w:val="000000"/>
        </w:rPr>
        <w:t xml:space="preserve">[SCHLNAME] who can </w:t>
      </w:r>
      <w:r>
        <w:rPr>
          <w:rFonts w:eastAsia="Times New Roman" w:cs="Arial"/>
          <w:bCs/>
          <w:color w:val="000000"/>
        </w:rPr>
        <w:t>provide information</w:t>
      </w:r>
      <w:r w:rsidRPr="008B6595">
        <w:rPr>
          <w:rFonts w:eastAsia="Times New Roman" w:cs="Arial"/>
          <w:bCs/>
          <w:color w:val="000000"/>
        </w:rPr>
        <w:t xml:space="preserve"> about </w:t>
      </w:r>
      <w:r w:rsidRPr="008B6595">
        <w:rPr>
          <w:rFonts w:eastAsia="Times New Roman" w:cs="Arial"/>
          <w:b/>
          <w:color w:val="000000"/>
        </w:rPr>
        <w:t>{{C_FNAME}}’s</w:t>
      </w:r>
      <w:r w:rsidRPr="008B6595">
        <w:rPr>
          <w:rFonts w:eastAsia="Times New Roman" w:cs="Arial"/>
          <w:bCs/>
          <w:color w:val="000000"/>
        </w:rPr>
        <w:t xml:space="preserve"> daily schedule</w:t>
      </w:r>
      <w:r>
        <w:rPr>
          <w:rFonts w:eastAsia="Calibri" w:cs="Arial"/>
          <w:szCs w:val="20"/>
        </w:rPr>
        <w:t>.</w:t>
      </w:r>
    </w:p>
    <w:p w:rsidR="00B41012" w:rsidP="00B41012" w14:paraId="4DF08BEF" w14:textId="77777777">
      <w:pPr>
        <w:rPr>
          <w:rFonts w:eastAsia="Calibri" w:cs="Arial"/>
          <w:szCs w:val="20"/>
        </w:rPr>
      </w:pPr>
      <w:r>
        <w:rPr>
          <w:rFonts w:eastAsia="Calibri" w:cs="Arial"/>
          <w:szCs w:val="20"/>
        </w:rPr>
        <w:t xml:space="preserve">Please provide the name and email address of the staff member </w:t>
      </w:r>
      <w:r w:rsidRPr="008B6595">
        <w:rPr>
          <w:rFonts w:eastAsia="Times New Roman" w:cs="Arial"/>
          <w:bCs/>
          <w:color w:val="000000"/>
        </w:rPr>
        <w:t xml:space="preserve">who can </w:t>
      </w:r>
      <w:r>
        <w:rPr>
          <w:rFonts w:eastAsia="Times New Roman" w:cs="Arial"/>
          <w:bCs/>
          <w:color w:val="000000"/>
        </w:rPr>
        <w:t>provide information</w:t>
      </w:r>
      <w:r w:rsidRPr="008B6595">
        <w:rPr>
          <w:rFonts w:eastAsia="Times New Roman" w:cs="Arial"/>
          <w:bCs/>
          <w:color w:val="000000"/>
        </w:rPr>
        <w:t xml:space="preserve"> about </w:t>
      </w:r>
      <w:r w:rsidRPr="008B6595">
        <w:rPr>
          <w:rFonts w:eastAsia="Times New Roman" w:cs="Arial"/>
          <w:b/>
          <w:color w:val="000000"/>
        </w:rPr>
        <w:t>{{C_FNAME}}’s</w:t>
      </w:r>
      <w:r w:rsidRPr="008B6595">
        <w:rPr>
          <w:rFonts w:eastAsia="Times New Roman" w:cs="Arial"/>
          <w:bCs/>
          <w:color w:val="000000"/>
        </w:rPr>
        <w:t xml:space="preserve"> daily schedule</w:t>
      </w:r>
      <w:r>
        <w:rPr>
          <w:rFonts w:eastAsia="Calibri" w:cs="Arial"/>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32C2CDF9"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B41012" w:rsidRPr="009D3ADF" w14:paraId="20352B17" w14:textId="77777777">
            <w:pPr>
              <w:autoSpaceDE w:val="0"/>
              <w:autoSpaceDN w:val="0"/>
              <w:adjustRightInd w:val="0"/>
              <w:spacing w:before="40" w:after="40"/>
              <w:rPr>
                <w:rFonts w:cs="Arial"/>
                <w:color w:val="000000"/>
                <w:szCs w:val="20"/>
              </w:rPr>
            </w:pPr>
            <w:r w:rsidRPr="009D3ADF">
              <w:rPr>
                <w:rFonts w:cs="Arial"/>
                <w:color w:val="000000"/>
                <w:szCs w:val="20"/>
              </w:rPr>
              <w:t xml:space="preserve">First Name: </w:t>
            </w:r>
            <w:r w:rsidRPr="009D3ADF">
              <w:rPr>
                <w:rStyle w:val="Variable-BlueChar"/>
                <w:rFonts w:eastAsia="Arial Unicode MS"/>
                <w:szCs w:val="20"/>
              </w:rPr>
              <w:t>[</w:t>
            </w:r>
            <w:r>
              <w:rPr>
                <w:rStyle w:val="Variable-BlueChar"/>
                <w:rFonts w:eastAsia="Arial Unicode MS"/>
                <w:szCs w:val="20"/>
              </w:rPr>
              <w:t>CN</w:t>
            </w:r>
            <w:r w:rsidRPr="009D3ADF">
              <w:rPr>
                <w:rStyle w:val="Variable-BlueChar"/>
                <w:rFonts w:eastAsia="Arial Unicode MS"/>
                <w:szCs w:val="20"/>
              </w:rPr>
              <w:t>F</w:t>
            </w:r>
            <w:r>
              <w:rPr>
                <w:rStyle w:val="Variable-BlueChar"/>
                <w:rFonts w:eastAsia="Arial Unicode MS"/>
                <w:szCs w:val="20"/>
              </w:rPr>
              <w:t>3</w:t>
            </w:r>
            <w:r w:rsidRPr="009D3ADF">
              <w:rPr>
                <w:rStyle w:val="Variable-BlueChar"/>
                <w:rFonts w:eastAsia="Arial Unicode MS"/>
                <w:szCs w:val="20"/>
              </w:rPr>
              <w:t xml:space="preserve">_NAME] </w:t>
            </w:r>
          </w:p>
        </w:tc>
      </w:tr>
      <w:tr w14:paraId="0D8BCFC7" w14:textId="77777777">
        <w:tblPrEx>
          <w:tblW w:w="0" w:type="auto"/>
          <w:tblInd w:w="-108" w:type="dxa"/>
          <w:tblLayout w:type="fixed"/>
          <w:tblLook w:val="0000"/>
        </w:tblPrEx>
        <w:trPr>
          <w:trHeight w:val="132"/>
        </w:trPr>
        <w:tc>
          <w:tcPr>
            <w:tcW w:w="5868" w:type="dxa"/>
          </w:tcPr>
          <w:p w:rsidR="00B41012" w:rsidRPr="009D3ADF" w14:paraId="7664A145" w14:textId="77777777">
            <w:pPr>
              <w:autoSpaceDE w:val="0"/>
              <w:autoSpaceDN w:val="0"/>
              <w:adjustRightInd w:val="0"/>
              <w:spacing w:before="40" w:after="40"/>
              <w:rPr>
                <w:rFonts w:cs="Arial"/>
                <w:color w:val="000000"/>
                <w:szCs w:val="20"/>
              </w:rPr>
            </w:pPr>
            <w:r w:rsidRPr="009D3ADF">
              <w:rPr>
                <w:rFonts w:cs="Arial"/>
                <w:color w:val="000000"/>
                <w:szCs w:val="20"/>
              </w:rPr>
              <w:t xml:space="preserve">Last Name: </w:t>
            </w:r>
            <w:r w:rsidRPr="009D3ADF">
              <w:rPr>
                <w:rStyle w:val="Variable-BlueChar"/>
                <w:rFonts w:eastAsia="Arial Unicode MS"/>
                <w:szCs w:val="20"/>
              </w:rPr>
              <w:t>[</w:t>
            </w:r>
            <w:r>
              <w:rPr>
                <w:rStyle w:val="Variable-BlueChar"/>
                <w:rFonts w:eastAsia="Arial Unicode MS"/>
                <w:szCs w:val="20"/>
              </w:rPr>
              <w:t>CN</w:t>
            </w:r>
            <w:r w:rsidRPr="009D3ADF">
              <w:rPr>
                <w:rStyle w:val="Variable-BlueChar"/>
                <w:rFonts w:eastAsia="Arial Unicode MS"/>
                <w:szCs w:val="20"/>
              </w:rPr>
              <w:t>F</w:t>
            </w:r>
            <w:r>
              <w:rPr>
                <w:rStyle w:val="Variable-BlueChar"/>
                <w:rFonts w:eastAsia="Arial Unicode MS"/>
                <w:szCs w:val="20"/>
              </w:rPr>
              <w:t>3</w:t>
            </w:r>
            <w:r w:rsidRPr="009D3ADF">
              <w:rPr>
                <w:rStyle w:val="Variable-BlueChar"/>
                <w:rFonts w:eastAsia="Arial Unicode MS"/>
                <w:szCs w:val="20"/>
              </w:rPr>
              <w:t xml:space="preserve">_NAME] </w:t>
            </w:r>
          </w:p>
        </w:tc>
      </w:tr>
      <w:tr w14:paraId="1452367C" w14:textId="77777777">
        <w:tblPrEx>
          <w:tblW w:w="0" w:type="auto"/>
          <w:tblInd w:w="-108" w:type="dxa"/>
          <w:tblLayout w:type="fixed"/>
          <w:tblLook w:val="0000"/>
        </w:tblPrEx>
        <w:trPr>
          <w:trHeight w:val="132"/>
        </w:trPr>
        <w:tc>
          <w:tcPr>
            <w:tcW w:w="5868" w:type="dxa"/>
          </w:tcPr>
          <w:p w:rsidR="00B41012" w:rsidRPr="009D3ADF" w14:paraId="47AEB493" w14:textId="77777777">
            <w:pPr>
              <w:autoSpaceDE w:val="0"/>
              <w:autoSpaceDN w:val="0"/>
              <w:adjustRightInd w:val="0"/>
              <w:spacing w:before="40" w:after="40"/>
              <w:rPr>
                <w:rFonts w:cs="Arial"/>
                <w:color w:val="000000"/>
                <w:szCs w:val="20"/>
              </w:rPr>
            </w:pPr>
            <w:r w:rsidRPr="009D3ADF">
              <w:rPr>
                <w:rFonts w:cs="Arial"/>
                <w:color w:val="000000"/>
                <w:szCs w:val="20"/>
              </w:rPr>
              <w:t>Email Address:</w:t>
            </w:r>
            <w:r w:rsidRPr="009D3ADF">
              <w:rPr>
                <w:rStyle w:val="Variable-BlueChar"/>
                <w:rFonts w:eastAsia="Arial Unicode MS"/>
                <w:szCs w:val="20"/>
              </w:rPr>
              <w:t xml:space="preserve"> [</w:t>
            </w:r>
            <w:r>
              <w:rPr>
                <w:rStyle w:val="Variable-BlueChar"/>
                <w:rFonts w:eastAsia="Arial Unicode MS"/>
                <w:szCs w:val="20"/>
              </w:rPr>
              <w:t>CN</w:t>
            </w:r>
            <w:r w:rsidRPr="009D3ADF">
              <w:rPr>
                <w:rStyle w:val="Variable-BlueChar"/>
                <w:rFonts w:eastAsia="Arial Unicode MS"/>
                <w:szCs w:val="20"/>
              </w:rPr>
              <w:t>F</w:t>
            </w:r>
            <w:r>
              <w:rPr>
                <w:rStyle w:val="Variable-BlueChar"/>
                <w:rFonts w:eastAsia="Arial Unicode MS"/>
                <w:szCs w:val="20"/>
              </w:rPr>
              <w:t>3</w:t>
            </w:r>
            <w:r w:rsidRPr="009D3ADF">
              <w:rPr>
                <w:rStyle w:val="Variable-BlueChar"/>
                <w:rFonts w:eastAsia="Arial Unicode MS"/>
                <w:szCs w:val="20"/>
              </w:rPr>
              <w:t xml:space="preserve">_EMAIL] </w:t>
            </w:r>
          </w:p>
        </w:tc>
      </w:tr>
    </w:tbl>
    <w:p w:rsidR="004E11C2" w14:paraId="7919BC12" w14:textId="0E538658">
      <w:pPr>
        <w:rPr>
          <w:rFonts w:eastAsia="Calibri" w:cs="Arial"/>
          <w:szCs w:val="20"/>
        </w:rPr>
      </w:pPr>
      <w:r>
        <w:rPr>
          <w:rFonts w:eastAsia="Calibri" w:cs="Arial"/>
          <w:szCs w:val="20"/>
        </w:rPr>
        <w:br w:type="page"/>
      </w:r>
    </w:p>
    <w:p w:rsidR="003F1715" w:rsidRPr="00D40AF7" w:rsidP="005D4955" w14:paraId="429583F1" w14:textId="01CE5FBF">
      <w:pPr>
        <w:spacing w:after="200" w:line="276" w:lineRule="auto"/>
        <w:rPr>
          <w:rFonts w:eastAsia="Times New Roman" w:cs="Arial"/>
          <w:b/>
          <w:bCs/>
          <w:color w:val="0F9ED5" w:themeColor="accent4"/>
          <w:sz w:val="28"/>
          <w:szCs w:val="28"/>
        </w:rPr>
      </w:pPr>
      <w:r w:rsidRPr="00D40AF7">
        <w:rPr>
          <w:rFonts w:eastAsia="Times New Roman" w:cs="Arial"/>
          <w:b/>
          <w:bCs/>
          <w:color w:val="0F9ED5" w:themeColor="accent4"/>
          <w:sz w:val="28"/>
          <w:szCs w:val="28"/>
        </w:rPr>
        <w:t>CONTACT</w:t>
      </w:r>
    </w:p>
    <w:p w:rsidR="005D4955" w:rsidRPr="00D40AF7" w:rsidP="00D40AF7" w14:paraId="2C42D2F7" w14:textId="358B785E">
      <w:pPr>
        <w:spacing w:after="200" w:line="276" w:lineRule="auto"/>
        <w:jc w:val="center"/>
        <w:rPr>
          <w:rFonts w:eastAsia="Times New Roman" w:cs="Arial"/>
          <w:b/>
          <w:bCs/>
          <w:sz w:val="28"/>
          <w:szCs w:val="28"/>
        </w:rPr>
      </w:pPr>
      <w:r w:rsidRPr="00D40AF7">
        <w:rPr>
          <w:rFonts w:eastAsia="Times New Roman" w:cs="Arial"/>
          <w:b/>
          <w:bCs/>
          <w:sz w:val="28"/>
          <w:szCs w:val="28"/>
        </w:rPr>
        <w:t>CONTACT INFORMATION</w:t>
      </w:r>
    </w:p>
    <w:p w:rsidR="005D4955" w:rsidRPr="009D3ADF" w:rsidP="005D4955" w14:paraId="1AA41F8E" w14:textId="29D630D9">
      <w:pPr>
        <w:spacing w:after="200" w:line="276" w:lineRule="auto"/>
        <w:rPr>
          <w:rFonts w:eastAsia="Calibri" w:cs="Arial"/>
          <w:szCs w:val="20"/>
        </w:rPr>
      </w:pPr>
      <w:r w:rsidRPr="009D3ADF">
        <w:rPr>
          <w:rFonts w:eastAsia="Calibri" w:cs="Arial"/>
          <w:szCs w:val="20"/>
        </w:rPr>
        <w:t xml:space="preserve">Thank you again for taking part in this very important study. </w:t>
      </w:r>
    </w:p>
    <w:p w:rsidR="005D4955" w:rsidRPr="009D3ADF" w:rsidP="005D4955" w14:paraId="255B4B8D" w14:textId="77777777">
      <w:pPr>
        <w:spacing w:after="200" w:line="276" w:lineRule="auto"/>
        <w:rPr>
          <w:rFonts w:eastAsia="Calibri" w:cs="Arial"/>
          <w:szCs w:val="20"/>
        </w:rPr>
      </w:pPr>
      <w:r w:rsidRPr="009D3ADF">
        <w:rPr>
          <w:rFonts w:eastAsia="Calibri" w:cs="Arial"/>
          <w:szCs w:val="20"/>
        </w:rPr>
        <w:t>Please confirm that the following information we have about you is correct: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2EBC8BC2" w14:textId="77777777" w:rsidTr="00DD1D3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5D4955" w:rsidRPr="007A5926" w14:paraId="3A6E2635" w14:textId="0B46BD68">
            <w:pPr>
              <w:autoSpaceDE w:val="0"/>
              <w:autoSpaceDN w:val="0"/>
              <w:adjustRightInd w:val="0"/>
              <w:spacing w:before="40" w:after="40"/>
              <w:rPr>
                <w:rFonts w:cs="Arial"/>
                <w:szCs w:val="20"/>
              </w:rPr>
            </w:pPr>
            <w:r w:rsidRPr="007A5926">
              <w:rPr>
                <w:rFonts w:cs="Arial"/>
                <w:szCs w:val="20"/>
              </w:rPr>
              <w:t xml:space="preserve">First Name: </w:t>
            </w:r>
            <w:r w:rsidRPr="007A5926" w:rsidR="0057474A">
              <w:rPr>
                <w:rStyle w:val="Variable-BlueChar"/>
                <w:rFonts w:eastAsia="Arial Unicode MS"/>
                <w:color w:val="auto"/>
                <w:szCs w:val="20"/>
              </w:rPr>
              <w:t>{{</w:t>
            </w:r>
            <w:r w:rsidRPr="007A5926">
              <w:rPr>
                <w:rStyle w:val="Variable-BlueChar"/>
                <w:rFonts w:eastAsia="Arial Unicode MS"/>
                <w:color w:val="auto"/>
                <w:szCs w:val="20"/>
              </w:rPr>
              <w:t>F_NAME</w:t>
            </w:r>
            <w:r w:rsidRPr="007A5926" w:rsidR="0057474A">
              <w:rPr>
                <w:rStyle w:val="Variable-BlueChar"/>
                <w:rFonts w:eastAsia="Arial Unicode MS"/>
                <w:color w:val="auto"/>
                <w:szCs w:val="20"/>
              </w:rPr>
              <w:t>}}</w:t>
            </w:r>
          </w:p>
        </w:tc>
      </w:tr>
      <w:tr w14:paraId="48E1D82E" w14:textId="77777777" w:rsidTr="00DD1D3A">
        <w:tblPrEx>
          <w:tblW w:w="0" w:type="auto"/>
          <w:tblInd w:w="-108" w:type="dxa"/>
          <w:tblLayout w:type="fixed"/>
          <w:tblLook w:val="0000"/>
        </w:tblPrEx>
        <w:trPr>
          <w:trHeight w:val="132"/>
        </w:trPr>
        <w:tc>
          <w:tcPr>
            <w:tcW w:w="5868" w:type="dxa"/>
          </w:tcPr>
          <w:p w:rsidR="005D4955" w:rsidRPr="007A5926" w14:paraId="124A566A" w14:textId="3FD90D8B">
            <w:pPr>
              <w:autoSpaceDE w:val="0"/>
              <w:autoSpaceDN w:val="0"/>
              <w:adjustRightInd w:val="0"/>
              <w:spacing w:before="40" w:after="40"/>
              <w:rPr>
                <w:rFonts w:cs="Arial"/>
                <w:szCs w:val="20"/>
              </w:rPr>
            </w:pPr>
            <w:r w:rsidRPr="007A5926">
              <w:rPr>
                <w:rFonts w:cs="Arial"/>
                <w:szCs w:val="20"/>
              </w:rPr>
              <w:t xml:space="preserve">Last Name: </w:t>
            </w:r>
            <w:r w:rsidRPr="007A5926" w:rsidR="0057474A">
              <w:rPr>
                <w:rStyle w:val="Variable-BlueChar"/>
                <w:rFonts w:eastAsia="Arial Unicode MS"/>
                <w:color w:val="auto"/>
                <w:szCs w:val="20"/>
              </w:rPr>
              <w:t>{{</w:t>
            </w:r>
            <w:r w:rsidRPr="007A5926">
              <w:rPr>
                <w:rStyle w:val="Variable-BlueChar"/>
                <w:rFonts w:eastAsia="Arial Unicode MS"/>
                <w:color w:val="auto"/>
                <w:szCs w:val="20"/>
              </w:rPr>
              <w:t>L_NAME</w:t>
            </w:r>
            <w:r w:rsidRPr="007A5926" w:rsidR="0057474A">
              <w:rPr>
                <w:rStyle w:val="Variable-BlueChar"/>
                <w:rFonts w:eastAsia="Arial Unicode MS"/>
                <w:color w:val="auto"/>
                <w:szCs w:val="20"/>
              </w:rPr>
              <w:t>}}</w:t>
            </w:r>
            <w:r w:rsidRPr="007A5926">
              <w:rPr>
                <w:rStyle w:val="Variable-BlueChar"/>
                <w:rFonts w:eastAsia="Arial Unicode MS"/>
                <w:color w:val="auto"/>
                <w:szCs w:val="20"/>
              </w:rPr>
              <w:t xml:space="preserve"> </w:t>
            </w:r>
          </w:p>
        </w:tc>
      </w:tr>
      <w:tr w14:paraId="7D10339B" w14:textId="77777777" w:rsidTr="00DD1D3A">
        <w:tblPrEx>
          <w:tblW w:w="0" w:type="auto"/>
          <w:tblInd w:w="-108" w:type="dxa"/>
          <w:tblLayout w:type="fixed"/>
          <w:tblLook w:val="0000"/>
        </w:tblPrEx>
        <w:trPr>
          <w:trHeight w:val="132"/>
        </w:trPr>
        <w:tc>
          <w:tcPr>
            <w:tcW w:w="5868" w:type="dxa"/>
          </w:tcPr>
          <w:p w:rsidR="005D4955" w:rsidRPr="007A5926" w14:paraId="1B2F34FB" w14:textId="08E36348">
            <w:pPr>
              <w:autoSpaceDE w:val="0"/>
              <w:autoSpaceDN w:val="0"/>
              <w:adjustRightInd w:val="0"/>
              <w:spacing w:before="40" w:after="40"/>
              <w:rPr>
                <w:rFonts w:cs="Arial"/>
                <w:szCs w:val="20"/>
              </w:rPr>
            </w:pPr>
            <w:r w:rsidRPr="007A5926">
              <w:rPr>
                <w:rFonts w:cs="Arial"/>
                <w:szCs w:val="20"/>
              </w:rPr>
              <w:t xml:space="preserve">School Name: </w:t>
            </w:r>
            <w:r w:rsidRPr="007A5926" w:rsidR="0057474A">
              <w:rPr>
                <w:rStyle w:val="Variable-BlueChar"/>
                <w:rFonts w:eastAsia="Arial Unicode MS"/>
                <w:color w:val="auto"/>
              </w:rPr>
              <w:t>{{</w:t>
            </w:r>
            <w:r w:rsidRPr="007A5926">
              <w:rPr>
                <w:rStyle w:val="Variable-BlueChar"/>
                <w:rFonts w:eastAsia="Arial Unicode MS"/>
                <w:color w:val="auto"/>
                <w:szCs w:val="20"/>
              </w:rPr>
              <w:t>SCHLNAME</w:t>
            </w:r>
            <w:r w:rsidRPr="007A5926" w:rsidR="0057474A">
              <w:rPr>
                <w:rStyle w:val="Variable-BlueChar"/>
                <w:rFonts w:eastAsia="Arial Unicode MS"/>
                <w:color w:val="auto"/>
                <w:szCs w:val="20"/>
              </w:rPr>
              <w:t>}}</w:t>
            </w:r>
            <w:r w:rsidRPr="007A5926">
              <w:rPr>
                <w:rStyle w:val="Variable-BlueChar"/>
                <w:rFonts w:eastAsia="Arial Unicode MS"/>
                <w:color w:val="auto"/>
                <w:szCs w:val="20"/>
              </w:rPr>
              <w:t xml:space="preserve"> </w:t>
            </w:r>
          </w:p>
        </w:tc>
      </w:tr>
      <w:tr w14:paraId="0DABE019" w14:textId="77777777" w:rsidTr="00DD1D3A">
        <w:tblPrEx>
          <w:tblW w:w="0" w:type="auto"/>
          <w:tblInd w:w="-108" w:type="dxa"/>
          <w:tblLayout w:type="fixed"/>
          <w:tblLook w:val="0000"/>
        </w:tblPrEx>
        <w:trPr>
          <w:trHeight w:val="132"/>
        </w:trPr>
        <w:tc>
          <w:tcPr>
            <w:tcW w:w="5868" w:type="dxa"/>
          </w:tcPr>
          <w:p w:rsidR="005D4955" w:rsidRPr="007A5926" w14:paraId="7198CAE0" w14:textId="25994B03">
            <w:pPr>
              <w:autoSpaceDE w:val="0"/>
              <w:autoSpaceDN w:val="0"/>
              <w:adjustRightInd w:val="0"/>
              <w:spacing w:before="40" w:after="40"/>
              <w:rPr>
                <w:rFonts w:cs="Arial"/>
                <w:szCs w:val="20"/>
              </w:rPr>
            </w:pPr>
            <w:r w:rsidRPr="007A5926">
              <w:rPr>
                <w:rFonts w:cs="Arial"/>
                <w:szCs w:val="20"/>
              </w:rPr>
              <w:t>Email Address:</w:t>
            </w:r>
            <w:r w:rsidRPr="007A5926">
              <w:rPr>
                <w:rStyle w:val="Variable-BlueChar"/>
                <w:rFonts w:eastAsia="Arial Unicode MS"/>
                <w:color w:val="auto"/>
                <w:szCs w:val="20"/>
              </w:rPr>
              <w:t xml:space="preserve"> </w:t>
            </w:r>
            <w:r w:rsidRPr="007A5926" w:rsidR="0057474A">
              <w:rPr>
                <w:rStyle w:val="Variable-BlueChar"/>
                <w:rFonts w:eastAsia="Arial Unicode MS"/>
                <w:color w:val="auto"/>
                <w:szCs w:val="20"/>
              </w:rPr>
              <w:t>{{</w:t>
            </w:r>
            <w:r w:rsidRPr="007A5926">
              <w:rPr>
                <w:rStyle w:val="Variable-BlueChar"/>
                <w:rFonts w:eastAsia="Arial Unicode MS"/>
                <w:color w:val="auto"/>
                <w:szCs w:val="20"/>
              </w:rPr>
              <w:t>R_EMAIL</w:t>
            </w:r>
            <w:r w:rsidRPr="007A5926" w:rsidR="0057474A">
              <w:rPr>
                <w:rStyle w:val="Variable-BlueChar"/>
                <w:rFonts w:eastAsia="Arial Unicode MS"/>
                <w:color w:val="auto"/>
                <w:szCs w:val="20"/>
              </w:rPr>
              <w:t>}}</w:t>
            </w:r>
            <w:r w:rsidRPr="007A5926">
              <w:rPr>
                <w:rStyle w:val="Variable-BlueChar"/>
                <w:rFonts w:eastAsia="Arial Unicode MS"/>
                <w:color w:val="auto"/>
                <w:szCs w:val="20"/>
              </w:rPr>
              <w:t xml:space="preserve"> </w:t>
            </w:r>
          </w:p>
        </w:tc>
      </w:tr>
    </w:tbl>
    <w:p w:rsidR="005D4955" w:rsidRPr="009D3ADF" w:rsidP="005D4955" w14:paraId="15C0E824" w14:textId="77777777">
      <w:pPr>
        <w:spacing w:after="200" w:line="276" w:lineRule="auto"/>
        <w:rPr>
          <w:rFonts w:eastAsia="Calibri" w:cs="Arial"/>
          <w:szCs w:val="20"/>
        </w:rPr>
      </w:pPr>
    </w:p>
    <w:p w:rsidR="005D4955" w:rsidRPr="009D3ADF" w:rsidP="005D4955" w14:paraId="24966461" w14:textId="77777777">
      <w:pPr>
        <w:spacing w:after="120" w:line="276" w:lineRule="auto"/>
        <w:rPr>
          <w:rFonts w:eastAsia="Calibri" w:cs="Arial"/>
          <w:szCs w:val="20"/>
        </w:rPr>
      </w:pPr>
      <w:r w:rsidRPr="005A625E">
        <w:rPr>
          <w:rFonts w:cs="Arial"/>
          <w:b/>
          <w:color w:val="2D2D2D"/>
        </w:rPr>
        <w:t>Is this correct?</w:t>
      </w:r>
    </w:p>
    <w:p w:rsidR="005D4955" w:rsidRPr="005A625E" w:rsidP="005D4955" w14:paraId="389592AA" w14:textId="0185F274">
      <w:pPr>
        <w:autoSpaceDE w:val="0"/>
        <w:autoSpaceDN w:val="0"/>
        <w:adjustRightInd w:val="0"/>
        <w:rPr>
          <w:rFonts w:cs="Arial"/>
          <w:color w:val="2D2D2D"/>
        </w:rPr>
      </w:pPr>
      <w:r w:rsidRPr="005A625E">
        <w:rPr>
          <w:rFonts w:cs="Arial"/>
          <w:color w:val="2D2D2D"/>
        </w:rPr>
        <w:t xml:space="preserve">Yes…………..1 </w:t>
      </w:r>
      <w:bookmarkStart w:id="7" w:name="OLE_LINK4"/>
      <w:r w:rsidRPr="005A625E">
        <w:rPr>
          <w:rFonts w:cs="Arial"/>
          <w:color w:val="2D2D2D"/>
        </w:rPr>
        <w:t xml:space="preserve">-&gt; </w:t>
      </w:r>
      <w:r w:rsidRPr="005A625E">
        <w:rPr>
          <w:rFonts w:cs="Arial"/>
          <w:color w:val="FF0000"/>
          <w:highlight w:val="yellow"/>
        </w:rPr>
        <w:t>GO TO</w:t>
      </w:r>
      <w:r w:rsidRPr="00A30914">
        <w:rPr>
          <w:rFonts w:cs="Arial"/>
          <w:color w:val="FF0000"/>
          <w:highlight w:val="yellow"/>
        </w:rPr>
        <w:t xml:space="preserve"> </w:t>
      </w:r>
      <w:bookmarkEnd w:id="7"/>
      <w:r w:rsidRPr="00A30914" w:rsidR="00D74A8B">
        <w:rPr>
          <w:rFonts w:cs="Arial"/>
          <w:color w:val="FF0000"/>
          <w:highlight w:val="yellow"/>
        </w:rPr>
        <w:t>CNF4</w:t>
      </w:r>
    </w:p>
    <w:p w:rsidR="005D4955" w:rsidP="005D4955" w14:paraId="5D284ACA" w14:textId="7566B285">
      <w:pPr>
        <w:rPr>
          <w:rFonts w:cs="Arial"/>
          <w:color w:val="FF0000"/>
        </w:rPr>
      </w:pPr>
      <w:r w:rsidRPr="005A625E">
        <w:rPr>
          <w:rFonts w:cs="Arial"/>
          <w:color w:val="2D2D2D"/>
        </w:rPr>
        <w:t xml:space="preserve">No……………2 -&gt; </w:t>
      </w:r>
      <w:r w:rsidRPr="005A625E">
        <w:rPr>
          <w:rFonts w:cs="Arial"/>
          <w:color w:val="FF0000"/>
          <w:highlight w:val="yellow"/>
        </w:rPr>
        <w:t xml:space="preserve">GO TO </w:t>
      </w:r>
      <w:r w:rsidR="006062AB">
        <w:rPr>
          <w:rFonts w:cs="Arial"/>
          <w:color w:val="FF0000"/>
          <w:highlight w:val="yellow"/>
        </w:rPr>
        <w:t>CONTACT_2</w:t>
      </w:r>
      <w:r w:rsidRPr="005A625E">
        <w:rPr>
          <w:rFonts w:cs="Arial"/>
          <w:color w:val="FF0000"/>
        </w:rPr>
        <w:t xml:space="preserve"> </w:t>
      </w:r>
    </w:p>
    <w:p w:rsidR="007F22E1" w:rsidRPr="001D49B0" w:rsidP="007F22E1" w14:paraId="6731C7FC" w14:textId="0B472879">
      <w:pPr>
        <w:spacing w:after="0" w:line="259" w:lineRule="auto"/>
        <w:rPr>
          <w:rFonts w:eastAsiaTheme="majorEastAsia" w:cs="Calibri"/>
          <w:b/>
        </w:rPr>
      </w:pPr>
      <w:r>
        <w:rPr>
          <w:rStyle w:val="normaltextrun"/>
          <w:rFonts w:eastAsiaTheme="majorEastAsia" w:cs="Calibri"/>
          <w:b/>
          <w:highlight w:val="cyan"/>
        </w:rPr>
        <w:t>[CNF4 required</w:t>
      </w:r>
      <w:r w:rsidRPr="009A3C4D">
        <w:rPr>
          <w:rStyle w:val="normaltextrun"/>
          <w:rFonts w:eastAsiaTheme="majorEastAsia" w:cs="Calibri"/>
          <w:b/>
          <w:highlight w:val="cyan"/>
        </w:rPr>
        <w:t>]</w:t>
      </w:r>
      <w:r>
        <w:rPr>
          <w:rStyle w:val="normaltextrun"/>
          <w:rFonts w:eastAsiaTheme="majorEastAsia" w:cs="Calibri"/>
          <w:b/>
        </w:rPr>
        <w:t xml:space="preserve"> </w:t>
      </w:r>
      <w:r w:rsidRPr="007A5926" w:rsidR="00765CD8">
        <w:rPr>
          <w:rStyle w:val="normaltextrun"/>
          <w:rFonts w:eastAsiaTheme="majorEastAsia" w:cs="Calibri"/>
          <w:bCs/>
        </w:rPr>
        <w:t xml:space="preserve">Which of the following best describes your current position </w:t>
      </w:r>
      <w:r w:rsidRPr="007A5926" w:rsidR="00943B70">
        <w:rPr>
          <w:rStyle w:val="normaltextrun"/>
          <w:rFonts w:eastAsiaTheme="majorEastAsia" w:cs="Calibri"/>
          <w:bCs/>
        </w:rPr>
        <w:t xml:space="preserve">at </w:t>
      </w:r>
      <w:r w:rsidRPr="007A5926" w:rsidR="00943B70">
        <w:rPr>
          <w:rFonts w:eastAsia="Times New Roman" w:cs="Arial"/>
          <w:bCs/>
        </w:rPr>
        <w:t>{{SCHLNAME}}</w:t>
      </w:r>
      <w:r w:rsidRPr="007A5926" w:rsidR="00765CD8">
        <w:rPr>
          <w:rStyle w:val="normaltextrun"/>
          <w:rFonts w:eastAsiaTheme="majorEastAsia" w:cs="Calibri"/>
          <w:bCs/>
        </w:rPr>
        <w:t>?</w:t>
      </w:r>
      <w:r w:rsidRPr="000A52DC">
        <w:rPr>
          <w:rStyle w:val="normaltextrun"/>
          <w:rFonts w:eastAsiaTheme="majorEastAsia" w:cs="Calibri"/>
          <w:b/>
        </w:rPr>
        <w:t xml:space="preserve"> </w:t>
      </w:r>
    </w:p>
    <w:p w:rsidR="007152F7" w:rsidP="005D4955" w14:paraId="17C16BE6" w14:textId="77777777">
      <w:pPr>
        <w:rPr>
          <w:rFonts w:cs="Arial"/>
          <w:color w:val="2D2D2D"/>
        </w:rPr>
      </w:pPr>
      <w:r w:rsidRPr="007152F7">
        <w:rPr>
          <w:rFonts w:cs="Arial"/>
          <w:color w:val="2D2D2D"/>
        </w:rPr>
        <w:t xml:space="preserve">Special education teacher </w:t>
      </w:r>
    </w:p>
    <w:p w:rsidR="007152F7" w:rsidP="005D4955" w14:paraId="1E51BEF1" w14:textId="77777777">
      <w:pPr>
        <w:rPr>
          <w:rFonts w:cs="Arial"/>
          <w:color w:val="2D2D2D"/>
        </w:rPr>
      </w:pPr>
      <w:r w:rsidRPr="007152F7">
        <w:rPr>
          <w:rFonts w:cs="Arial"/>
          <w:color w:val="2D2D2D"/>
        </w:rPr>
        <w:t xml:space="preserve">General education teacher </w:t>
      </w:r>
    </w:p>
    <w:p w:rsidR="007152F7" w:rsidP="005D4955" w14:paraId="32CA3363" w14:textId="77777777">
      <w:pPr>
        <w:rPr>
          <w:rFonts w:cs="Arial"/>
          <w:color w:val="2D2D2D"/>
        </w:rPr>
      </w:pPr>
      <w:r w:rsidRPr="007152F7">
        <w:rPr>
          <w:rFonts w:cs="Arial"/>
          <w:color w:val="2D2D2D"/>
        </w:rPr>
        <w:t xml:space="preserve">Special education classroom aide </w:t>
      </w:r>
    </w:p>
    <w:p w:rsidR="007152F7" w:rsidP="005D4955" w14:paraId="5967BEC6" w14:textId="77777777">
      <w:pPr>
        <w:rPr>
          <w:rFonts w:cs="Arial"/>
          <w:color w:val="2D2D2D"/>
        </w:rPr>
      </w:pPr>
      <w:r w:rsidRPr="007152F7">
        <w:rPr>
          <w:rFonts w:cs="Arial"/>
          <w:color w:val="2D2D2D"/>
        </w:rPr>
        <w:t xml:space="preserve">Speech-language pathologist </w:t>
      </w:r>
    </w:p>
    <w:p w:rsidR="007152F7" w:rsidP="005D4955" w14:paraId="509AABA4" w14:textId="77777777">
      <w:pPr>
        <w:rPr>
          <w:rFonts w:cs="Arial"/>
          <w:color w:val="2D2D2D"/>
        </w:rPr>
      </w:pPr>
      <w:r w:rsidRPr="007152F7">
        <w:rPr>
          <w:rFonts w:cs="Arial"/>
          <w:color w:val="2D2D2D"/>
        </w:rPr>
        <w:t xml:space="preserve">Physical therapist </w:t>
      </w:r>
    </w:p>
    <w:p w:rsidR="007152F7" w:rsidP="005D4955" w14:paraId="484C824B" w14:textId="77777777">
      <w:pPr>
        <w:rPr>
          <w:rFonts w:cs="Arial"/>
          <w:color w:val="2D2D2D"/>
        </w:rPr>
      </w:pPr>
      <w:r w:rsidRPr="007152F7">
        <w:rPr>
          <w:rFonts w:cs="Arial"/>
          <w:color w:val="2D2D2D"/>
        </w:rPr>
        <w:t xml:space="preserve">Physical therapy assistant or aide </w:t>
      </w:r>
    </w:p>
    <w:p w:rsidR="007152F7" w:rsidP="005D4955" w14:paraId="3C4500BF" w14:textId="77777777">
      <w:pPr>
        <w:rPr>
          <w:rFonts w:cs="Arial"/>
          <w:color w:val="2D2D2D"/>
        </w:rPr>
      </w:pPr>
      <w:r w:rsidRPr="007152F7">
        <w:rPr>
          <w:rFonts w:cs="Arial"/>
          <w:color w:val="2D2D2D"/>
        </w:rPr>
        <w:t xml:space="preserve">Occupational therapist </w:t>
      </w:r>
    </w:p>
    <w:p w:rsidR="007152F7" w:rsidP="005D4955" w14:paraId="20BA4165" w14:textId="77777777">
      <w:pPr>
        <w:rPr>
          <w:rFonts w:cs="Arial"/>
          <w:color w:val="2D2D2D"/>
        </w:rPr>
      </w:pPr>
      <w:r w:rsidRPr="007152F7">
        <w:rPr>
          <w:rFonts w:cs="Arial"/>
          <w:color w:val="2D2D2D"/>
        </w:rPr>
        <w:t xml:space="preserve">Occupational therapy assistant or aide </w:t>
      </w:r>
    </w:p>
    <w:p w:rsidR="007152F7" w:rsidP="005D4955" w14:paraId="443CBD4D" w14:textId="77777777">
      <w:pPr>
        <w:rPr>
          <w:rFonts w:cs="Arial"/>
          <w:color w:val="2D2D2D"/>
        </w:rPr>
      </w:pPr>
      <w:r w:rsidRPr="007152F7">
        <w:rPr>
          <w:rFonts w:cs="Arial"/>
          <w:color w:val="2D2D2D"/>
        </w:rPr>
        <w:t xml:space="preserve">School psychologist </w:t>
      </w:r>
    </w:p>
    <w:p w:rsidR="007152F7" w:rsidP="005D4955" w14:paraId="462E57F5" w14:textId="77777777">
      <w:pPr>
        <w:rPr>
          <w:rFonts w:cs="Arial"/>
          <w:color w:val="2D2D2D"/>
        </w:rPr>
      </w:pPr>
      <w:r w:rsidRPr="007152F7">
        <w:rPr>
          <w:rFonts w:cs="Arial"/>
          <w:color w:val="2D2D2D"/>
        </w:rPr>
        <w:t xml:space="preserve">School counselor </w:t>
      </w:r>
    </w:p>
    <w:p w:rsidR="00A21DBB" w:rsidP="005D4955" w14:paraId="46E47601" w14:textId="1B9BE1B3">
      <w:pPr>
        <w:rPr>
          <w:rFonts w:cs="Arial"/>
          <w:color w:val="2D2D2D"/>
        </w:rPr>
      </w:pPr>
      <w:r w:rsidRPr="007152F7">
        <w:rPr>
          <w:rFonts w:cs="Arial"/>
          <w:color w:val="2D2D2D"/>
        </w:rPr>
        <w:t>School social worker</w:t>
      </w:r>
    </w:p>
    <w:p w:rsidR="00765CD8" w:rsidRPr="005A625E" w:rsidP="005D4955" w14:paraId="3F7F6E7A" w14:textId="6AF19D96">
      <w:pPr>
        <w:rPr>
          <w:rFonts w:cs="Arial"/>
          <w:color w:val="2D2D2D"/>
        </w:rPr>
      </w:pPr>
      <w:r>
        <w:rPr>
          <w:rFonts w:cs="Arial"/>
          <w:color w:val="2D2D2D"/>
        </w:rPr>
        <w:t xml:space="preserve">Other, Specify: </w:t>
      </w:r>
    </w:p>
    <w:p w:rsidR="005D4955" w:rsidP="005D4955" w14:paraId="6DCA08B6" w14:textId="77777777">
      <w:pPr>
        <w:pStyle w:val="Default"/>
        <w:rPr>
          <w:rFonts w:asciiTheme="minorHAnsi" w:hAnsiTheme="minorHAnsi"/>
          <w:color w:val="00AFEF"/>
        </w:rPr>
      </w:pPr>
    </w:p>
    <w:p w:rsidR="003F1715" w:rsidRPr="00D40AF7" w:rsidP="005D4955" w14:paraId="3AD45C21" w14:textId="7FE538DE">
      <w:pPr>
        <w:pStyle w:val="Default"/>
        <w:rPr>
          <w:rFonts w:asciiTheme="minorHAnsi" w:hAnsiTheme="minorHAnsi"/>
          <w:b/>
          <w:bCs/>
          <w:color w:val="00AFEF"/>
        </w:rPr>
      </w:pPr>
      <w:r w:rsidRPr="00D40AF7">
        <w:rPr>
          <w:rFonts w:asciiTheme="minorHAnsi" w:hAnsiTheme="minorHAnsi"/>
          <w:b/>
          <w:bCs/>
          <w:color w:val="00AFEF"/>
        </w:rPr>
        <w:t>CONTACT_2</w:t>
      </w:r>
    </w:p>
    <w:p w:rsidR="003F1715" w:rsidRPr="005A625E" w:rsidP="00D40AF7" w14:paraId="4D1A83E5" w14:textId="77777777"/>
    <w:p w:rsidR="005D4955" w:rsidRPr="005A625E" w:rsidP="00D40AF7" w14:paraId="465EF4D8" w14:textId="77777777">
      <w:r w:rsidRPr="005A625E">
        <w:t xml:space="preserve">Please update the following information. </w:t>
      </w:r>
    </w:p>
    <w:p w:rsidR="005D4955" w:rsidRPr="005A625E" w:rsidP="005D4955" w14:paraId="43E3DDCE" w14:textId="2166BC37">
      <w:pPr>
        <w:pStyle w:val="Default"/>
        <w:spacing w:before="0" w:after="40"/>
        <w:rPr>
          <w:rFonts w:asciiTheme="minorHAnsi" w:hAnsiTheme="minorHAnsi" w:cs="Arial"/>
          <w:color w:val="00AFEF"/>
        </w:rPr>
      </w:pPr>
      <w:r w:rsidRPr="005A625E">
        <w:rPr>
          <w:rFonts w:asciiTheme="minorHAnsi" w:hAnsiTheme="minorHAnsi" w:cs="Arial"/>
        </w:rPr>
        <w:t xml:space="preserve">What is your first name? _____________ </w:t>
      </w:r>
      <w:r w:rsidRPr="005A625E">
        <w:rPr>
          <w:rFonts w:asciiTheme="minorHAnsi" w:hAnsiTheme="minorHAnsi" w:cs="Arial"/>
          <w:color w:val="00AFEF"/>
        </w:rPr>
        <w:t xml:space="preserve">UPDFNAME </w:t>
      </w:r>
      <w:r w:rsidRPr="00D40AF7" w:rsidR="000F409F">
        <w:rPr>
          <w:rFonts w:asciiTheme="minorHAnsi" w:hAnsiTheme="minorHAnsi" w:cs="Arial"/>
          <w:color w:val="FF0000"/>
          <w:highlight w:val="yellow"/>
        </w:rPr>
        <w:t>Fill-in Field</w:t>
      </w:r>
    </w:p>
    <w:p w:rsidR="005D4955" w:rsidRPr="005A625E" w:rsidP="005D4955" w14:paraId="17C111CA" w14:textId="601C96DE">
      <w:pPr>
        <w:pStyle w:val="Default"/>
        <w:spacing w:before="0" w:after="40"/>
        <w:rPr>
          <w:rFonts w:asciiTheme="minorHAnsi" w:hAnsiTheme="minorHAnsi" w:cs="Arial"/>
          <w:color w:val="00AFEF"/>
        </w:rPr>
      </w:pPr>
      <w:r w:rsidRPr="005A625E">
        <w:rPr>
          <w:rFonts w:asciiTheme="minorHAnsi" w:hAnsiTheme="minorHAnsi" w:cs="Arial"/>
        </w:rPr>
        <w:t xml:space="preserve">What is your last name? _____________ </w:t>
      </w:r>
      <w:r w:rsidRPr="005A625E">
        <w:rPr>
          <w:rFonts w:asciiTheme="minorHAnsi" w:hAnsiTheme="minorHAnsi" w:cs="Arial"/>
          <w:color w:val="00AFEF"/>
        </w:rPr>
        <w:t xml:space="preserve">UPDLNAME </w:t>
      </w:r>
      <w:r w:rsidR="000F409F">
        <w:rPr>
          <w:rFonts w:asciiTheme="minorHAnsi" w:hAnsiTheme="minorHAnsi" w:cs="Arial"/>
          <w:color w:val="00AFEF"/>
        </w:rPr>
        <w:t xml:space="preserve"> </w:t>
      </w:r>
      <w:r w:rsidRPr="00D40AF7" w:rsidR="000F409F">
        <w:rPr>
          <w:rFonts w:asciiTheme="minorHAnsi" w:hAnsiTheme="minorHAnsi" w:cs="Arial"/>
          <w:color w:val="FF0000"/>
          <w:highlight w:val="yellow"/>
        </w:rPr>
        <w:t>Fill-in Field</w:t>
      </w:r>
    </w:p>
    <w:p w:rsidR="005D4955" w:rsidRPr="005A625E" w:rsidP="005D4955" w14:paraId="64D41FB6" w14:textId="2BC319D2">
      <w:pPr>
        <w:pStyle w:val="Default"/>
        <w:spacing w:before="0" w:after="40"/>
        <w:rPr>
          <w:rFonts w:asciiTheme="minorHAnsi" w:hAnsiTheme="minorHAnsi" w:cs="Arial"/>
          <w:color w:val="00AFEF"/>
        </w:rPr>
      </w:pPr>
      <w:r w:rsidRPr="005A625E">
        <w:rPr>
          <w:rFonts w:asciiTheme="minorHAnsi" w:hAnsiTheme="minorHAnsi" w:cs="Arial"/>
        </w:rPr>
        <w:t xml:space="preserve">What is the name of the school at which you work? _____________ </w:t>
      </w:r>
      <w:r w:rsidRPr="005A625E">
        <w:rPr>
          <w:rFonts w:asciiTheme="minorHAnsi" w:hAnsiTheme="minorHAnsi" w:cs="Arial"/>
          <w:color w:val="00AFEF"/>
        </w:rPr>
        <w:t xml:space="preserve">UPDSNAME </w:t>
      </w:r>
      <w:r w:rsidRPr="00D40AF7" w:rsidR="000F409F">
        <w:rPr>
          <w:rFonts w:asciiTheme="minorHAnsi" w:hAnsiTheme="minorHAnsi" w:cs="Arial"/>
          <w:color w:val="FF0000"/>
          <w:highlight w:val="yellow"/>
        </w:rPr>
        <w:t>Fill-in Field</w:t>
      </w:r>
    </w:p>
    <w:p w:rsidR="00E1496B" w:rsidP="005D4955" w14:paraId="38D18533" w14:textId="2DEF4EB1">
      <w:pPr>
        <w:rPr>
          <w:rFonts w:cs="Arial Unicode MS"/>
          <w:color w:val="000000"/>
          <w:szCs w:val="20"/>
          <w:u w:color="000000"/>
        </w:rPr>
      </w:pPr>
      <w:r w:rsidRPr="005A625E">
        <w:rPr>
          <w:rFonts w:cs="Arial"/>
        </w:rPr>
        <w:t xml:space="preserve">What is your email address? _____________ </w:t>
      </w:r>
      <w:r w:rsidRPr="005A625E">
        <w:rPr>
          <w:rFonts w:cs="Arial"/>
          <w:color w:val="00AFEF"/>
        </w:rPr>
        <w:t>UPDEMAIL</w:t>
      </w:r>
      <w:r w:rsidRPr="009C578F">
        <w:rPr>
          <w:rFonts w:cs="Arial"/>
        </w:rPr>
        <w:t xml:space="preserve"> </w:t>
      </w:r>
      <w:r w:rsidRPr="00D40AF7" w:rsidR="000F409F">
        <w:rPr>
          <w:rFonts w:cs="Arial"/>
          <w:color w:val="FF0000"/>
          <w:highlight w:val="yellow"/>
        </w:rPr>
        <w:t>Fill-in Field</w:t>
      </w:r>
      <w:r>
        <w:rPr>
          <w:rFonts w:cs="Arial Unicode MS"/>
          <w:color w:val="000000"/>
          <w:szCs w:val="20"/>
          <w:u w:color="000000"/>
        </w:rPr>
        <w:br w:type="page"/>
      </w:r>
    </w:p>
    <w:p w:rsidR="00B8684A" w:rsidRPr="00D40AF7" w:rsidP="00D40AF7" w14:paraId="01C82846" w14:textId="1F0E0A92">
      <w:pPr>
        <w:pStyle w:val="Heading2"/>
        <w:pBdr>
          <w:top w:val="single" w:sz="4" w:space="1" w:color="auto"/>
          <w:bottom w:val="single" w:sz="4" w:space="1" w:color="auto"/>
        </w:pBdr>
        <w:jc w:val="center"/>
        <w:rPr>
          <w:b/>
          <w:bCs/>
          <w:color w:val="auto"/>
        </w:rPr>
      </w:pPr>
      <w:r w:rsidRPr="00D40AF7">
        <w:rPr>
          <w:b/>
          <w:bCs/>
          <w:color w:val="auto"/>
        </w:rPr>
        <w:t>Screening questions</w:t>
      </w:r>
    </w:p>
    <w:p w:rsidR="004A56A5" w:rsidP="004C3FF7" w14:paraId="309A0E6B" w14:textId="77777777">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rPr>
      </w:pPr>
      <w:bookmarkStart w:id="8" w:name="OLE_LINK27"/>
    </w:p>
    <w:p w:rsidR="00D7021A" w:rsidP="00D7021A" w14:paraId="088F2DDC" w14:textId="6DA2B442">
      <w:pPr>
        <w:textAlignment w:val="baseline"/>
        <w:rPr>
          <w:rFonts w:eastAsiaTheme="majorEastAsia" w:cs="Calibri"/>
          <w:b/>
          <w:bCs/>
        </w:rPr>
      </w:pPr>
      <w:r w:rsidRPr="00D40AF7">
        <w:rPr>
          <w:rStyle w:val="normaltextrun"/>
          <w:rFonts w:eastAsiaTheme="majorEastAsia" w:cs="Calibri"/>
          <w:b/>
          <w:color w:val="0F9ED5" w:themeColor="accent4"/>
          <w:sz w:val="28"/>
          <w:szCs w:val="28"/>
        </w:rPr>
        <w:t>SCR</w:t>
      </w:r>
      <w:r>
        <w:rPr>
          <w:rStyle w:val="normaltextrun"/>
          <w:rFonts w:eastAsiaTheme="majorEastAsia" w:cs="Calibri"/>
          <w:b/>
          <w:color w:val="0F9ED5" w:themeColor="accent4"/>
          <w:sz w:val="28"/>
          <w:szCs w:val="28"/>
        </w:rPr>
        <w:t>0</w:t>
      </w:r>
    </w:p>
    <w:p w:rsidR="002C1FD6" w:rsidRPr="00F07D0B" w:rsidP="004C3FF7" w14:paraId="00254B44" w14:textId="251716C3">
      <w:pPr>
        <w:pStyle w:val="paragraph"/>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w:t>
      </w:r>
      <w:r w:rsidRPr="00F07D0B">
        <w:rPr>
          <w:rStyle w:val="normaltextrun"/>
          <w:rFonts w:asciiTheme="minorHAnsi" w:eastAsiaTheme="majorEastAsia" w:hAnsiTheme="minorHAnsi" w:cs="Calibri"/>
          <w:highlight w:val="yellow"/>
        </w:rPr>
        <w:t>Required for all participants</w:t>
      </w:r>
      <w:r w:rsidRPr="00F07D0B">
        <w:rPr>
          <w:rStyle w:val="normaltextrun"/>
          <w:rFonts w:asciiTheme="minorHAnsi" w:eastAsiaTheme="majorEastAsia" w:hAnsiTheme="minorHAnsi" w:cs="Calibri"/>
        </w:rPr>
        <w:t>]</w:t>
      </w:r>
      <w:r w:rsidRPr="00F07D0B" w:rsidR="00000E89">
        <w:rPr>
          <w:rStyle w:val="normaltextrun"/>
          <w:rFonts w:asciiTheme="minorHAnsi" w:eastAsiaTheme="majorEastAsia" w:hAnsiTheme="minorHAnsi" w:cs="Calibri"/>
        </w:rPr>
        <w:t xml:space="preserve"> </w:t>
      </w:r>
      <w:r w:rsidRPr="00F07D0B">
        <w:rPr>
          <w:rStyle w:val="normaltextrun"/>
          <w:rFonts w:asciiTheme="minorHAnsi" w:eastAsiaTheme="majorEastAsia" w:hAnsiTheme="minorHAnsi" w:cs="Calibri"/>
        </w:rPr>
        <w:t xml:space="preserve">In which grade is </w:t>
      </w:r>
      <w:r w:rsidRPr="007A5926" w:rsidR="00B460FB">
        <w:rPr>
          <w:rStyle w:val="normaltextrun"/>
          <w:rFonts w:asciiTheme="minorHAnsi" w:eastAsiaTheme="majorEastAsia" w:hAnsiTheme="minorHAnsi" w:cs="Calibri"/>
          <w:b/>
          <w:bCs/>
        </w:rPr>
        <w:t>{{C_FNAME}}</w:t>
      </w:r>
      <w:r w:rsidRPr="00F07D0B" w:rsidR="00B460FB">
        <w:rPr>
          <w:rStyle w:val="normaltextrun"/>
          <w:rFonts w:asciiTheme="minorHAnsi" w:eastAsiaTheme="majorEastAsia" w:hAnsiTheme="minorHAnsi" w:cs="Calibri"/>
        </w:rPr>
        <w:t xml:space="preserve"> </w:t>
      </w:r>
      <w:r w:rsidRPr="00F07D0B">
        <w:rPr>
          <w:rStyle w:val="normaltextrun"/>
          <w:rFonts w:asciiTheme="minorHAnsi" w:eastAsiaTheme="majorEastAsia" w:hAnsiTheme="minorHAnsi" w:cs="Calibri"/>
        </w:rPr>
        <w:t>enrolled?</w:t>
      </w:r>
    </w:p>
    <w:p w:rsidR="00B460FB" w:rsidRPr="00F07D0B" w:rsidP="00B460FB" w14:paraId="28EB9796" w14:textId="78C0CBE3">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Kindergarten</w:t>
      </w:r>
    </w:p>
    <w:p w:rsidR="00B460FB" w:rsidRPr="00F07D0B" w:rsidP="00B460FB" w14:paraId="682B6A36" w14:textId="1FAC7414">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First grade</w:t>
      </w:r>
    </w:p>
    <w:p w:rsidR="00B460FB" w:rsidRPr="00F07D0B" w:rsidP="00B460FB" w14:paraId="76CC4C72" w14:textId="1EDD5BB9">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Second Grade</w:t>
      </w:r>
    </w:p>
    <w:p w:rsidR="00B460FB" w:rsidRPr="00F07D0B" w:rsidP="00B460FB" w14:paraId="6A1D5120" w14:textId="1FBB49F0">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Third grade</w:t>
      </w:r>
    </w:p>
    <w:p w:rsidR="00B460FB" w:rsidRPr="00F07D0B" w:rsidP="00B460FB" w14:paraId="5834C1D0" w14:textId="3FAA70BE">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Fourth grade</w:t>
      </w:r>
    </w:p>
    <w:p w:rsidR="00B460FB" w:rsidRPr="00F07D0B" w:rsidP="00B460FB" w14:paraId="733F7F89" w14:textId="7629DB06">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Fifth grade</w:t>
      </w:r>
    </w:p>
    <w:p w:rsidR="00B460FB" w:rsidRPr="00F07D0B" w:rsidP="00B460FB" w14:paraId="714B9838" w14:textId="68E1131E">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Sixth grade</w:t>
      </w:r>
    </w:p>
    <w:p w:rsidR="00B460FB" w:rsidRPr="00F07D0B" w:rsidP="00B460FB" w14:paraId="78D7D670" w14:textId="65744B95">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Seventh grade</w:t>
      </w:r>
    </w:p>
    <w:p w:rsidR="00B460FB" w:rsidRPr="00F07D0B" w:rsidP="00B460FB" w14:paraId="271D9AA7" w14:textId="697EED4B">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Eighth grade</w:t>
      </w:r>
    </w:p>
    <w:p w:rsidR="00B460FB" w:rsidRPr="00F07D0B" w:rsidP="00B460FB" w14:paraId="2DF53067" w14:textId="104C1ADF">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Ninth grade</w:t>
      </w:r>
    </w:p>
    <w:p w:rsidR="00B460FB" w:rsidRPr="00F07D0B" w:rsidP="00B460FB" w14:paraId="52C55170" w14:textId="1F015697">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Tenth grade</w:t>
      </w:r>
    </w:p>
    <w:p w:rsidR="00B460FB" w:rsidRPr="00F07D0B" w:rsidP="00B460FB" w14:paraId="57172461" w14:textId="2F6B23DF">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Eleventh grade</w:t>
      </w:r>
    </w:p>
    <w:p w:rsidR="00B460FB" w:rsidRPr="00F07D0B" w:rsidP="00B460FB" w14:paraId="17009D86" w14:textId="00F9917F">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Twelfth grade</w:t>
      </w:r>
    </w:p>
    <w:p w:rsidR="00B460FB" w:rsidRPr="00F07D0B" w:rsidP="00B460FB" w14:paraId="27F17660" w14:textId="2ADAC892">
      <w:pPr>
        <w:pStyle w:val="paragraph"/>
        <w:numPr>
          <w:ilvl w:val="0"/>
          <w:numId w:val="72"/>
        </w:numPr>
        <w:spacing w:before="0" w:beforeAutospacing="0" w:after="0" w:afterAutospacing="0"/>
        <w:textAlignment w:val="baseline"/>
        <w:rPr>
          <w:rStyle w:val="normaltextrun"/>
          <w:rFonts w:asciiTheme="minorHAnsi" w:eastAsiaTheme="majorEastAsia" w:hAnsiTheme="minorHAnsi" w:cs="Calibri"/>
        </w:rPr>
      </w:pPr>
      <w:r w:rsidRPr="00F07D0B">
        <w:rPr>
          <w:rStyle w:val="normaltextrun"/>
          <w:rFonts w:asciiTheme="minorHAnsi" w:eastAsiaTheme="majorEastAsia" w:hAnsiTheme="minorHAnsi" w:cs="Calibri"/>
        </w:rPr>
        <w:t>{{C_FNAME}} is in an ungraded classroom</w:t>
      </w:r>
    </w:p>
    <w:p w:rsidR="00B308C4" w:rsidRPr="00F07D0B" w:rsidP="00B308C4" w14:paraId="4F3CC6AD" w14:textId="77777777">
      <w:pPr>
        <w:pStyle w:val="paragraph"/>
        <w:spacing w:before="0" w:beforeAutospacing="0" w:after="0" w:afterAutospacing="0"/>
        <w:textAlignment w:val="baseline"/>
        <w:rPr>
          <w:rStyle w:val="normaltextrun"/>
          <w:rFonts w:asciiTheme="minorHAnsi" w:eastAsiaTheme="majorEastAsia" w:hAnsiTheme="minorHAnsi" w:cs="Calibri"/>
        </w:rPr>
      </w:pPr>
    </w:p>
    <w:p w:rsidR="00D7021A" w:rsidRPr="008C7B96" w:rsidP="004C3FF7" w14:paraId="385239EA" w14:textId="48A659DC">
      <w:pPr>
        <w:pStyle w:val="paragraph"/>
        <w:spacing w:before="0" w:beforeAutospacing="0" w:after="0" w:afterAutospacing="0"/>
        <w:textAlignment w:val="baseline"/>
        <w:rPr>
          <w:rStyle w:val="normaltextrun"/>
          <w:rFonts w:asciiTheme="minorHAnsi" w:eastAsiaTheme="majorEastAsia" w:hAnsiTheme="minorHAnsi" w:cs="Calibri"/>
          <w:sz w:val="28"/>
          <w:szCs w:val="28"/>
        </w:rPr>
      </w:pPr>
      <w:r w:rsidRPr="002918BD">
        <w:rPr>
          <w:rStyle w:val="normaltextrun"/>
          <w:rFonts w:asciiTheme="minorHAnsi" w:eastAsiaTheme="majorEastAsia" w:hAnsiTheme="minorHAnsi" w:cs="Calibri"/>
          <w:b/>
          <w:color w:val="4C94D8" w:themeColor="text2" w:themeTint="80"/>
          <w:sz w:val="28"/>
          <w:szCs w:val="28"/>
        </w:rPr>
        <w:t>S</w:t>
      </w:r>
      <w:r w:rsidRPr="00D7021A">
        <w:rPr>
          <w:rStyle w:val="normaltextrun"/>
          <w:rFonts w:asciiTheme="minorHAnsi" w:eastAsiaTheme="majorEastAsia" w:hAnsiTheme="minorHAnsi" w:cs="Calibri"/>
          <w:b/>
          <w:color w:val="0F9ED5" w:themeColor="accent4"/>
          <w:sz w:val="28"/>
          <w:szCs w:val="28"/>
        </w:rPr>
        <w:t>CR</w:t>
      </w:r>
      <w:r>
        <w:rPr>
          <w:rStyle w:val="normaltextrun"/>
          <w:rFonts w:eastAsiaTheme="majorEastAsia" w:cs="Calibri"/>
          <w:b/>
          <w:color w:val="0F9ED5" w:themeColor="accent4"/>
          <w:sz w:val="28"/>
          <w:szCs w:val="28"/>
        </w:rPr>
        <w:t>1</w:t>
      </w:r>
      <w:bookmarkEnd w:id="8"/>
    </w:p>
    <w:p w:rsidR="004C3FF7" w:rsidRPr="009A3C4D" w:rsidP="004C3FF7" w14:paraId="76BDBF0C" w14:textId="39684CA6">
      <w:pPr>
        <w:pStyle w:val="paragraph"/>
        <w:spacing w:before="0" w:beforeAutospacing="0" w:after="0" w:afterAutospacing="0"/>
        <w:textAlignment w:val="baseline"/>
        <w:rPr>
          <w:rFonts w:asciiTheme="minorHAnsi" w:eastAsiaTheme="majorEastAsia" w:hAnsiTheme="minorHAnsi" w:cs="Calibri"/>
        </w:rPr>
      </w:pPr>
      <w:r w:rsidRPr="007A5926">
        <w:rPr>
          <w:rStyle w:val="normaltextrun"/>
          <w:rFonts w:asciiTheme="minorHAnsi" w:eastAsiaTheme="majorEastAsia" w:hAnsiTheme="minorHAnsi" w:cs="Calibri"/>
          <w:b/>
          <w:highlight w:val="yellow"/>
        </w:rPr>
        <w:t>[</w:t>
      </w:r>
      <w:r w:rsidRPr="00D40AF7">
        <w:rPr>
          <w:rStyle w:val="normaltextrun"/>
          <w:rFonts w:asciiTheme="minorHAnsi" w:eastAsiaTheme="majorEastAsia" w:hAnsiTheme="minorHAnsi" w:cs="Calibri"/>
          <w:b/>
          <w:color w:val="FF0000"/>
          <w:highlight w:val="yellow"/>
        </w:rPr>
        <w:t>Required for all participants</w:t>
      </w:r>
      <w:r w:rsidRPr="00D40AF7">
        <w:rPr>
          <w:rStyle w:val="normaltextrun"/>
          <w:rFonts w:asciiTheme="minorHAnsi" w:eastAsiaTheme="majorEastAsia" w:hAnsiTheme="minorHAnsi" w:cs="Calibri"/>
          <w:b/>
        </w:rPr>
        <w:t>]</w:t>
      </w:r>
      <w:r w:rsidRPr="009A3C4D">
        <w:rPr>
          <w:rStyle w:val="normaltextrun"/>
          <w:rFonts w:asciiTheme="minorHAnsi" w:eastAsiaTheme="majorEastAsia" w:hAnsiTheme="minorHAnsi" w:cs="Calibri"/>
        </w:rPr>
        <w:t xml:space="preserve"> Does </w:t>
      </w:r>
      <w:r w:rsidRPr="007A5926" w:rsidR="0086273B">
        <w:rPr>
          <w:rStyle w:val="normaltextrun"/>
          <w:rFonts w:asciiTheme="minorHAnsi" w:eastAsiaTheme="majorEastAsia" w:hAnsiTheme="minorHAnsi" w:cs="Calibri"/>
          <w:b/>
          <w:bCs/>
        </w:rPr>
        <w:t>{{</w:t>
      </w:r>
      <w:r w:rsidRPr="007A5926" w:rsidR="00171DBA">
        <w:rPr>
          <w:rStyle w:val="normaltextrun"/>
          <w:rFonts w:asciiTheme="minorHAnsi" w:eastAsiaTheme="majorEastAsia" w:hAnsiTheme="minorHAnsi" w:cs="Calibri"/>
          <w:b/>
          <w:bCs/>
        </w:rPr>
        <w:t>C_FNAME</w:t>
      </w:r>
      <w:r w:rsidRPr="007A5926" w:rsidR="0086273B">
        <w:rPr>
          <w:rStyle w:val="normaltextrun"/>
          <w:rFonts w:asciiTheme="minorHAnsi" w:eastAsiaTheme="majorEastAsia" w:hAnsiTheme="minorHAnsi" w:cs="Calibri"/>
          <w:b/>
          <w:bCs/>
        </w:rPr>
        <w:t>}}</w:t>
      </w:r>
      <w:r w:rsidRPr="007A5926" w:rsidR="00171DBA">
        <w:rPr>
          <w:rFonts w:asciiTheme="minorHAnsi" w:eastAsiaTheme="majorEastAsia" w:hAnsiTheme="minorHAnsi" w:cs="Calibri"/>
        </w:rPr>
        <w:t xml:space="preserve"> </w:t>
      </w:r>
      <w:r w:rsidRPr="009A3C4D">
        <w:rPr>
          <w:rStyle w:val="normaltextrun"/>
          <w:rFonts w:asciiTheme="minorHAnsi" w:eastAsiaTheme="majorEastAsia" w:hAnsiTheme="minorHAnsi" w:cs="Calibri"/>
        </w:rPr>
        <w:t xml:space="preserve">have an IEP or 504 plan on record with the school? </w:t>
      </w:r>
    </w:p>
    <w:p w:rsidR="004C3FF7" w:rsidRPr="009A3C4D" w:rsidP="003253EB" w14:paraId="68572359" w14:textId="21237951">
      <w:pPr>
        <w:pStyle w:val="paragraph"/>
        <w:numPr>
          <w:ilvl w:val="0"/>
          <w:numId w:val="1"/>
        </w:numPr>
        <w:tabs>
          <w:tab w:val="num" w:pos="450"/>
          <w:tab w:val="clear" w:pos="720"/>
        </w:tabs>
        <w:spacing w:before="0" w:beforeAutospacing="0" w:after="0" w:afterAutospacing="0"/>
        <w:rPr>
          <w:rFonts w:eastAsia="Calibri" w:asciiTheme="minorHAnsi" w:hAnsiTheme="minorHAnsi" w:cs="Calibri"/>
        </w:rPr>
      </w:pPr>
      <w:r w:rsidRPr="009A3C4D">
        <w:rPr>
          <w:rFonts w:eastAsia="Calibri" w:asciiTheme="minorHAnsi" w:hAnsiTheme="minorHAnsi" w:cs="Calibri"/>
        </w:rPr>
        <w:t>Student has an IEP</w:t>
      </w:r>
      <w:r w:rsidR="000F409F">
        <w:rPr>
          <w:rFonts w:eastAsia="Calibri" w:asciiTheme="minorHAnsi" w:hAnsiTheme="minorHAnsi" w:cs="Calibri"/>
        </w:rPr>
        <w:t xml:space="preserve"> </w:t>
      </w:r>
      <w:bookmarkStart w:id="9" w:name="OLE_LINK5"/>
      <w:r w:rsidRPr="00D40AF7" w:rsidR="000F409F">
        <w:rPr>
          <w:rFonts w:eastAsia="Calibri" w:asciiTheme="minorHAnsi" w:hAnsiTheme="minorHAnsi" w:cs="Calibri"/>
          <w:color w:val="FF0000"/>
        </w:rPr>
        <w:t xml:space="preserve">-&gt; </w:t>
      </w:r>
      <w:r w:rsidRPr="00D40AF7" w:rsidR="000F409F">
        <w:rPr>
          <w:rFonts w:eastAsia="Calibri" w:asciiTheme="minorHAnsi" w:hAnsiTheme="minorHAnsi" w:cs="Calibri"/>
          <w:color w:val="FF0000"/>
          <w:highlight w:val="yellow"/>
        </w:rPr>
        <w:t>GO TO SCR2</w:t>
      </w:r>
      <w:bookmarkEnd w:id="9"/>
    </w:p>
    <w:p w:rsidR="004C3FF7" w:rsidRPr="009A3C4D" w:rsidP="003253EB" w14:paraId="71F40524" w14:textId="2327EE03">
      <w:pPr>
        <w:pStyle w:val="ListParagraph"/>
        <w:numPr>
          <w:ilvl w:val="0"/>
          <w:numId w:val="1"/>
        </w:numPr>
        <w:spacing w:after="0" w:line="259" w:lineRule="auto"/>
        <w:rPr>
          <w:rFonts w:eastAsia="Calibri" w:cs="Calibri"/>
        </w:rPr>
      </w:pPr>
      <w:r w:rsidRPr="009A3C4D">
        <w:rPr>
          <w:rFonts w:eastAsia="Calibri" w:cs="Calibri"/>
        </w:rPr>
        <w:t>Student has a 504 plan</w:t>
      </w:r>
      <w:r w:rsidR="000F409F">
        <w:rPr>
          <w:rFonts w:eastAsia="Calibri" w:cs="Calibri"/>
        </w:rPr>
        <w:t xml:space="preserve"> </w:t>
      </w:r>
      <w:r w:rsidR="000F409F">
        <w:rPr>
          <w:rFonts w:eastAsia="Calibri" w:cs="Calibri"/>
          <w:color w:val="FF0000"/>
          <w:kern w:val="0"/>
          <w14:ligatures w14:val="none"/>
        </w:rPr>
        <w:t xml:space="preserve">-&gt; </w:t>
      </w:r>
      <w:r w:rsidR="000F409F">
        <w:rPr>
          <w:rFonts w:eastAsia="Calibri" w:cs="Calibri"/>
          <w:color w:val="FF0000"/>
          <w:kern w:val="0"/>
          <w:highlight w:val="yellow"/>
          <w14:ligatures w14:val="none"/>
        </w:rPr>
        <w:t>GO TO SCRSRV</w:t>
      </w:r>
      <w:r w:rsidRPr="00D40AF7" w:rsidR="00774F25">
        <w:rPr>
          <w:rFonts w:eastAsia="Calibri" w:cs="Calibri"/>
          <w:color w:val="FF0000"/>
          <w:kern w:val="0"/>
          <w:highlight w:val="yellow"/>
          <w14:ligatures w14:val="none"/>
        </w:rPr>
        <w:t>_1</w:t>
      </w:r>
    </w:p>
    <w:p w:rsidR="004C3FF7" w:rsidRPr="004C3FF7" w:rsidP="003253EB" w14:paraId="397620ED" w14:textId="4A19EDA8">
      <w:pPr>
        <w:pStyle w:val="ListParagraph"/>
        <w:numPr>
          <w:ilvl w:val="0"/>
          <w:numId w:val="1"/>
        </w:numPr>
        <w:spacing w:after="0" w:line="259" w:lineRule="auto"/>
        <w:rPr>
          <w:rFonts w:eastAsia="Calibri" w:cs="Calibri"/>
        </w:rPr>
      </w:pPr>
      <w:r w:rsidRPr="004C3FF7">
        <w:rPr>
          <w:rFonts w:eastAsia="Calibri" w:cs="Calibri"/>
        </w:rPr>
        <w:t>Student has no IEP or 504 plan</w:t>
      </w:r>
      <w:r w:rsidR="000F409F">
        <w:rPr>
          <w:rFonts w:eastAsia="Calibri" w:cs="Calibri"/>
        </w:rPr>
        <w:t xml:space="preserve"> </w:t>
      </w:r>
      <w:bookmarkStart w:id="10" w:name="OLE_LINK6"/>
      <w:r w:rsidR="000F409F">
        <w:rPr>
          <w:rFonts w:eastAsia="Calibri" w:cs="Calibri"/>
          <w:color w:val="FF0000"/>
          <w:kern w:val="0"/>
          <w14:ligatures w14:val="none"/>
        </w:rPr>
        <w:t xml:space="preserve">-&gt; </w:t>
      </w:r>
      <w:r w:rsidRPr="000F409F" w:rsidR="000F409F">
        <w:rPr>
          <w:rFonts w:eastAsia="Calibri" w:cs="Calibri"/>
          <w:color w:val="FF0000"/>
          <w:kern w:val="0"/>
          <w:highlight w:val="yellow"/>
          <w14:ligatures w14:val="none"/>
        </w:rPr>
        <w:t>GO TO SCRSRV</w:t>
      </w:r>
      <w:bookmarkEnd w:id="10"/>
      <w:r w:rsidRPr="00D40AF7" w:rsidR="00774F25">
        <w:rPr>
          <w:rFonts w:eastAsia="Calibri" w:cs="Calibri"/>
          <w:color w:val="FF0000"/>
          <w:kern w:val="0"/>
          <w:highlight w:val="yellow"/>
          <w14:ligatures w14:val="none"/>
        </w:rPr>
        <w:t>_</w:t>
      </w:r>
      <w:r w:rsidR="00536B4F">
        <w:rPr>
          <w:rFonts w:eastAsia="Calibri" w:cs="Calibri"/>
          <w:color w:val="FF0000"/>
          <w:kern w:val="0"/>
          <w:highlight w:val="yellow"/>
          <w14:ligatures w14:val="none"/>
        </w:rPr>
        <w:t>2</w:t>
      </w:r>
    </w:p>
    <w:p w:rsidR="0051642E" w:rsidRPr="00B04B92" w:rsidP="0051642E" w14:paraId="0970096D" w14:textId="1A4E4512">
      <w:pPr>
        <w:pStyle w:val="ListParagraph"/>
        <w:numPr>
          <w:ilvl w:val="0"/>
          <w:numId w:val="1"/>
        </w:numPr>
        <w:spacing w:after="0" w:line="259" w:lineRule="auto"/>
        <w:rPr>
          <w:rFonts w:eastAsia="Calibri" w:cs="Calibri"/>
        </w:rPr>
      </w:pPr>
      <w:r w:rsidRPr="009A3C4D">
        <w:rPr>
          <w:rFonts w:eastAsia="Calibri" w:cs="Calibri"/>
        </w:rPr>
        <w:t>I don’t know</w:t>
      </w:r>
      <w:r w:rsidR="000F409F">
        <w:rPr>
          <w:rFonts w:eastAsia="Calibri" w:cs="Calibri"/>
        </w:rPr>
        <w:t xml:space="preserve"> </w:t>
      </w:r>
      <w:r w:rsidR="000F409F">
        <w:rPr>
          <w:rFonts w:eastAsia="Calibri" w:cs="Calibri"/>
          <w:color w:val="FF0000"/>
          <w:kern w:val="0"/>
          <w14:ligatures w14:val="none"/>
        </w:rPr>
        <w:t xml:space="preserve">-&gt; </w:t>
      </w:r>
      <w:r w:rsidR="000F409F">
        <w:rPr>
          <w:rFonts w:eastAsia="Calibri" w:cs="Calibri"/>
          <w:color w:val="FF0000"/>
          <w:kern w:val="0"/>
          <w:highlight w:val="yellow"/>
          <w14:ligatures w14:val="none"/>
        </w:rPr>
        <w:t>GO TO SCRSRV</w:t>
      </w:r>
      <w:r w:rsidRPr="00D40AF7" w:rsidR="00774F25">
        <w:rPr>
          <w:rFonts w:eastAsia="Calibri" w:cs="Calibri"/>
          <w:color w:val="FF0000"/>
          <w:kern w:val="0"/>
          <w:highlight w:val="yellow"/>
          <w14:ligatures w14:val="none"/>
        </w:rPr>
        <w:t>_</w:t>
      </w:r>
      <w:r w:rsidR="00536B4F">
        <w:rPr>
          <w:rFonts w:eastAsia="Calibri" w:cs="Calibri"/>
          <w:color w:val="FF0000"/>
          <w:kern w:val="0"/>
          <w:highlight w:val="yellow"/>
          <w14:ligatures w14:val="none"/>
        </w:rPr>
        <w:t>2</w:t>
      </w:r>
    </w:p>
    <w:p w:rsidR="0051642E" w:rsidP="0051642E" w14:paraId="44231618" w14:textId="77777777">
      <w:pPr>
        <w:spacing w:after="0" w:line="259" w:lineRule="auto"/>
        <w:rPr>
          <w:rFonts w:eastAsia="Calibri" w:cs="Calibri"/>
        </w:rPr>
      </w:pPr>
    </w:p>
    <w:p w:rsidR="0051642E" w:rsidRPr="00B04B92" w:rsidP="00B04B92" w14:paraId="1CEC1ADF" w14:textId="77777777">
      <w:pPr>
        <w:spacing w:after="0" w:line="259" w:lineRule="auto"/>
        <w:rPr>
          <w:rFonts w:eastAsia="Calibri" w:cs="Calibri"/>
        </w:rPr>
      </w:pPr>
    </w:p>
    <w:p w:rsidR="000C3B60" w:rsidP="007A5926" w14:paraId="43A5C56C" w14:textId="1059A00E">
      <w:pPr>
        <w:spacing w:after="0" w:line="259" w:lineRule="auto"/>
        <w:rPr>
          <w:rStyle w:val="normaltextrun"/>
          <w:rFonts w:eastAsiaTheme="majorEastAsia" w:cs="Calibri"/>
          <w:b/>
          <w:color w:val="0F9ED5" w:themeColor="accent4"/>
          <w:sz w:val="28"/>
          <w:szCs w:val="28"/>
        </w:rPr>
      </w:pPr>
      <w:r w:rsidRPr="00B04B92">
        <w:rPr>
          <w:rFonts w:eastAsia="Calibri" w:cs="Calibri"/>
          <w:highlight w:val="yellow"/>
        </w:rPr>
        <w:t>Skip logic: if SCR1!=a, skip to SCRSRV, else proceed to SCR2.</w:t>
      </w:r>
      <w:r w:rsidRPr="00B04B92">
        <w:rPr>
          <w:rFonts w:eastAsia="Calibri" w:cs="Calibri"/>
        </w:rPr>
        <w:t xml:space="preserve"> </w:t>
      </w:r>
    </w:p>
    <w:p w:rsidR="00841FBE" w:rsidRPr="00104DEB" w:rsidP="00D40AF7" w14:paraId="180FE15D" w14:textId="4ACFA585">
      <w:pPr>
        <w:pStyle w:val="paragraph"/>
        <w:spacing w:after="0" w:afterAutospacing="0"/>
        <w:rPr>
          <w:rFonts w:eastAsia="Calibri" w:asciiTheme="minorHAnsi" w:hAnsiTheme="minorHAnsi" w:cs="Calibri"/>
        </w:rPr>
      </w:pPr>
      <w:r w:rsidRPr="00104DEB">
        <w:rPr>
          <w:rStyle w:val="normaltextrun"/>
          <w:rFonts w:asciiTheme="minorHAnsi" w:eastAsiaTheme="majorEastAsia" w:hAnsiTheme="minorHAnsi" w:cs="Calibri"/>
          <w:b/>
          <w:color w:val="0F9ED5" w:themeColor="accent4"/>
          <w:sz w:val="28"/>
          <w:szCs w:val="28"/>
        </w:rPr>
        <w:t>SCR2</w:t>
      </w:r>
    </w:p>
    <w:p w:rsidR="004C3FF7" w:rsidP="00D40AF7" w14:paraId="00024811" w14:textId="29AD9907">
      <w:pPr>
        <w:spacing w:after="0"/>
      </w:pPr>
      <w:bookmarkStart w:id="11" w:name="OLE_LINK48"/>
      <w:r w:rsidRPr="0079071C">
        <w:t xml:space="preserve">Does </w:t>
      </w:r>
      <w:r w:rsidRPr="007A5926" w:rsidR="0086273B">
        <w:rPr>
          <w:b/>
          <w:bCs/>
        </w:rPr>
        <w:t>{{</w:t>
      </w:r>
      <w:r w:rsidRPr="007A5926" w:rsidR="00171DBA">
        <w:rPr>
          <w:b/>
          <w:bCs/>
        </w:rPr>
        <w:t>C_FNAME</w:t>
      </w:r>
      <w:r w:rsidRPr="007A5926" w:rsidR="0086273B">
        <w:rPr>
          <w:b/>
          <w:bCs/>
        </w:rPr>
        <w:t>}}</w:t>
      </w:r>
      <w:r w:rsidRPr="007A5926">
        <w:t xml:space="preserve"> </w:t>
      </w:r>
      <w:r w:rsidRPr="004C3FF7">
        <w:t>take an alternate assessment</w:t>
      </w:r>
      <w:r w:rsidR="00865113">
        <w:t xml:space="preserve"> based on alternate achievement standards</w:t>
      </w:r>
      <w:r w:rsidRPr="004C3FF7">
        <w:t xml:space="preserve"> instead of one or more regular state assessments of student achievement?</w:t>
      </w:r>
      <w:bookmarkEnd w:id="11"/>
      <w:r w:rsidRPr="004C3FF7">
        <w:t xml:space="preserve"> </w:t>
      </w:r>
    </w:p>
    <w:p w:rsidR="00894F5B" w:rsidP="00D40AF7" w14:paraId="44EA9F31" w14:textId="77777777">
      <w:pPr>
        <w:spacing w:after="0"/>
      </w:pPr>
    </w:p>
    <w:p w:rsidR="004C3FF7" w:rsidP="004C3FF7" w14:paraId="72936F24" w14:textId="77777777">
      <w:r w:rsidRPr="004C3FF7">
        <w:t>If the student is not in a tested grade or subject, respond based on the student’s most recent participation in state testing.</w:t>
      </w:r>
    </w:p>
    <w:p w:rsidR="004C3FF7" w:rsidP="004C3FF7" w14:paraId="1D1BB669" w14:textId="77777777">
      <w:pPr>
        <w:pStyle w:val="ListParagraph"/>
        <w:ind w:left="0"/>
      </w:pPr>
      <w:r>
        <w:t>Yes</w:t>
      </w:r>
    </w:p>
    <w:p w:rsidR="004C3FF7" w:rsidP="004C3FF7" w14:paraId="4B31A4FF" w14:textId="77777777">
      <w:pPr>
        <w:pStyle w:val="ListParagraph"/>
        <w:ind w:left="0"/>
      </w:pPr>
      <w:r>
        <w:t>No</w:t>
      </w:r>
    </w:p>
    <w:p w:rsidR="00F94434" w:rsidP="004C3FF7" w14:paraId="68025162" w14:textId="05A924D0">
      <w:pPr>
        <w:pStyle w:val="ListParagraph"/>
        <w:ind w:left="0"/>
      </w:pPr>
      <w:r>
        <w:t>Student has not participated in state testing.</w:t>
      </w:r>
    </w:p>
    <w:p w:rsidR="004C3FF7" w:rsidRPr="00D40AF7" w:rsidP="004C3FF7" w14:paraId="4A93B615" w14:textId="01335593">
      <w:pPr>
        <w:rPr>
          <w:color w:val="FF0000"/>
        </w:rPr>
      </w:pPr>
      <w:r>
        <w:rPr>
          <w:color w:val="FF0000"/>
          <w:highlight w:val="yellow"/>
        </w:rPr>
        <w:t>P</w:t>
      </w:r>
      <w:r w:rsidRPr="00D40AF7">
        <w:rPr>
          <w:color w:val="FF0000"/>
          <w:highlight w:val="yellow"/>
        </w:rPr>
        <w:t>roceed to SCR3.</w:t>
      </w:r>
      <w:r w:rsidRPr="00D40AF7">
        <w:rPr>
          <w:color w:val="FF0000"/>
        </w:rPr>
        <w:t xml:space="preserve"> </w:t>
      </w:r>
    </w:p>
    <w:p w:rsidR="000C3B60" w:rsidP="00841FBE" w14:paraId="2C6AAB49" w14:textId="77777777">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p>
    <w:p w:rsidR="00841FBE" w:rsidRPr="00D40AF7" w:rsidP="00D40AF7" w14:paraId="38A9F524" w14:textId="4F3481F6">
      <w:pPr>
        <w:pStyle w:val="paragraph"/>
        <w:spacing w:before="0" w:beforeAutospacing="0" w:after="0" w:afterAutospacing="0"/>
        <w:textAlignment w:val="baseline"/>
        <w:rPr>
          <w:rFonts w:eastAsiaTheme="majorEastAsia" w:cs="Calibri"/>
          <w:b/>
          <w:color w:val="0F9ED5" w:themeColor="accent4"/>
          <w:sz w:val="28"/>
          <w:szCs w:val="28"/>
        </w:rPr>
      </w:pPr>
      <w:r w:rsidRPr="00D40AF7">
        <w:rPr>
          <w:rStyle w:val="normaltextrun"/>
          <w:rFonts w:asciiTheme="minorHAnsi" w:eastAsiaTheme="majorEastAsia" w:hAnsiTheme="minorHAnsi" w:cs="Calibri"/>
          <w:b/>
          <w:color w:val="0F9ED5" w:themeColor="accent4"/>
          <w:sz w:val="28"/>
          <w:szCs w:val="28"/>
        </w:rPr>
        <w:t>SCR3</w:t>
      </w:r>
    </w:p>
    <w:p w:rsidR="004C3FF7" w:rsidP="004C3FF7" w14:paraId="37D7F6F8" w14:textId="2FB7E9D8">
      <w:r w:rsidRPr="0079071C">
        <w:t xml:space="preserve">Did </w:t>
      </w:r>
      <w:r w:rsidRPr="007A5926" w:rsidR="0086273B">
        <w:rPr>
          <w:b/>
          <w:bCs/>
        </w:rPr>
        <w:t>{{</w:t>
      </w:r>
      <w:r w:rsidRPr="007A5926" w:rsidR="00171DBA">
        <w:rPr>
          <w:b/>
          <w:bCs/>
        </w:rPr>
        <w:t>C_FNAME</w:t>
      </w:r>
      <w:r w:rsidRPr="007A5926" w:rsidR="0086273B">
        <w:rPr>
          <w:b/>
          <w:bCs/>
        </w:rPr>
        <w:t>}}</w:t>
      </w:r>
      <w:r w:rsidRPr="0079071C">
        <w:t xml:space="preserve">’s initial </w:t>
      </w:r>
      <w:r w:rsidRPr="004C3FF7">
        <w:t xml:space="preserve">evaluation for special education take place in the </w:t>
      </w:r>
      <w:r w:rsidR="5B0B422B">
        <w:t>current 2024</w:t>
      </w:r>
      <w:r w:rsidR="3EF2A72A">
        <w:t>-</w:t>
      </w:r>
      <w:r w:rsidR="5B0B422B">
        <w:t>2025 school year?</w:t>
      </w:r>
    </w:p>
    <w:p w:rsidR="004C3FF7" w:rsidRPr="004C3FF7" w:rsidP="004C3FF7" w14:paraId="732A61A1" w14:textId="242402DD">
      <w:pPr>
        <w:pStyle w:val="ListParagraph"/>
        <w:ind w:left="0"/>
      </w:pPr>
      <w:r w:rsidRPr="004C3FF7">
        <w:t>Yes</w:t>
      </w:r>
      <w:r w:rsidR="000F409F">
        <w:t xml:space="preserve"> </w:t>
      </w:r>
      <w:r w:rsidRPr="00E03274" w:rsidR="000F409F">
        <w:rPr>
          <w:rFonts w:eastAsia="Calibri" w:cs="Calibri"/>
          <w:color w:val="FF0000"/>
        </w:rPr>
        <w:t xml:space="preserve">-&gt; </w:t>
      </w:r>
      <w:r w:rsidRPr="00E03274" w:rsidR="000F409F">
        <w:rPr>
          <w:rFonts w:eastAsia="Calibri" w:cs="Calibri"/>
          <w:color w:val="FF0000"/>
          <w:highlight w:val="yellow"/>
        </w:rPr>
        <w:t>GO TO SCR</w:t>
      </w:r>
      <w:r w:rsidRPr="00D40AF7" w:rsidR="000F409F">
        <w:rPr>
          <w:rFonts w:eastAsia="Calibri" w:cs="Calibri"/>
          <w:color w:val="FF0000"/>
          <w:highlight w:val="yellow"/>
        </w:rPr>
        <w:t>5</w:t>
      </w:r>
    </w:p>
    <w:p w:rsidR="0086273B" w:rsidRPr="009A3C4D" w:rsidP="0086273B" w14:paraId="3BF06004" w14:textId="19BF773A">
      <w:pPr>
        <w:pStyle w:val="ListParagraph"/>
        <w:ind w:left="0"/>
      </w:pPr>
      <w:r w:rsidRPr="009A3C4D">
        <w:t>No</w:t>
      </w:r>
      <w:r w:rsidR="000F409F">
        <w:t xml:space="preserve"> </w:t>
      </w:r>
      <w:r w:rsidRPr="00E03274" w:rsidR="000F409F">
        <w:rPr>
          <w:rFonts w:eastAsia="Calibri" w:cs="Calibri"/>
          <w:color w:val="FF0000"/>
        </w:rPr>
        <w:t xml:space="preserve">-&gt; </w:t>
      </w:r>
      <w:r w:rsidRPr="00E03274" w:rsidR="000F409F">
        <w:rPr>
          <w:rFonts w:eastAsia="Calibri" w:cs="Calibri"/>
          <w:color w:val="FF0000"/>
          <w:highlight w:val="yellow"/>
        </w:rPr>
        <w:t xml:space="preserve">GO TO </w:t>
      </w:r>
      <w:r w:rsidRPr="000F409F" w:rsidR="000F409F">
        <w:rPr>
          <w:rFonts w:eastAsia="Calibri" w:cs="Calibri"/>
          <w:color w:val="FF0000"/>
          <w:highlight w:val="yellow"/>
        </w:rPr>
        <w:t>SCR</w:t>
      </w:r>
      <w:r w:rsidR="00834749">
        <w:rPr>
          <w:rFonts w:eastAsia="Calibri" w:cs="Calibri"/>
          <w:color w:val="FF0000"/>
          <w:highlight w:val="yellow"/>
        </w:rPr>
        <w:t>4</w:t>
      </w:r>
    </w:p>
    <w:p w:rsidR="004C3FF7" w:rsidP="004C3FF7" w14:paraId="0FA03D1E" w14:textId="46DAA6B3">
      <w:r w:rsidRPr="00D40AF7">
        <w:rPr>
          <w:color w:val="FF0000"/>
          <w:highlight w:val="yellow"/>
        </w:rPr>
        <w:t>If SCR3=</w:t>
      </w:r>
      <w:r w:rsidRPr="00D40AF7" w:rsidR="009709A9">
        <w:rPr>
          <w:color w:val="FF0000"/>
          <w:highlight w:val="yellow"/>
        </w:rPr>
        <w:t xml:space="preserve"> blank</w:t>
      </w:r>
      <w:r w:rsidRPr="00D40AF7">
        <w:rPr>
          <w:color w:val="FF0000"/>
          <w:highlight w:val="yellow"/>
        </w:rPr>
        <w:t>, proceed to SCR4</w:t>
      </w:r>
      <w:r>
        <w:t xml:space="preserve"> </w:t>
      </w:r>
    </w:p>
    <w:p w:rsidR="000C3B60" w:rsidP="00841FBE" w14:paraId="53D46929" w14:textId="77777777">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p>
    <w:p w:rsidR="005D3D78" w:rsidRPr="00D40AF7" w:rsidP="00D40AF7" w14:paraId="11555C34" w14:textId="0EAB11BE">
      <w:pPr>
        <w:pStyle w:val="paragraph"/>
        <w:spacing w:before="0" w:beforeAutospacing="0" w:after="0" w:afterAutospacing="0"/>
        <w:textAlignment w:val="baseline"/>
        <w:rPr>
          <w:rFonts w:eastAsiaTheme="majorEastAsia" w:cs="Calibri"/>
          <w:b/>
          <w:color w:val="0F9ED5" w:themeColor="accent4"/>
          <w:sz w:val="28"/>
          <w:szCs w:val="28"/>
        </w:rPr>
      </w:pPr>
      <w:r w:rsidRPr="00D40AF7">
        <w:rPr>
          <w:rStyle w:val="normaltextrun"/>
          <w:rFonts w:asciiTheme="minorHAnsi" w:eastAsiaTheme="majorEastAsia" w:hAnsiTheme="minorHAnsi" w:cs="Calibri"/>
          <w:b/>
          <w:color w:val="0F9ED5" w:themeColor="accent4"/>
          <w:sz w:val="28"/>
          <w:szCs w:val="28"/>
        </w:rPr>
        <w:t>SCR4</w:t>
      </w:r>
    </w:p>
    <w:p w:rsidR="004C3FF7" w:rsidP="004C3FF7" w14:paraId="12BEE221" w14:textId="3D92C688">
      <w:r w:rsidRPr="0079071C">
        <w:t xml:space="preserve">Was </w:t>
      </w:r>
      <w:r w:rsidRPr="007A5926" w:rsidR="0086273B">
        <w:rPr>
          <w:b/>
          <w:bCs/>
        </w:rPr>
        <w:t>{{</w:t>
      </w:r>
      <w:r w:rsidRPr="007A5926" w:rsidR="00171DBA">
        <w:rPr>
          <w:b/>
          <w:bCs/>
        </w:rPr>
        <w:t>C_FNAME</w:t>
      </w:r>
      <w:r w:rsidRPr="007A5926" w:rsidR="0086273B">
        <w:rPr>
          <w:b/>
          <w:bCs/>
        </w:rPr>
        <w:t>}}</w:t>
      </w:r>
      <w:r w:rsidRPr="0079071C">
        <w:t xml:space="preserve"> reevaluated </w:t>
      </w:r>
      <w:r w:rsidRPr="004C3FF7">
        <w:t xml:space="preserve">for special education in the </w:t>
      </w:r>
      <w:r w:rsidR="64B221D8">
        <w:t>current 2024-2025 school year?</w:t>
      </w:r>
      <w:r w:rsidRPr="004C3FF7">
        <w:t>?</w:t>
      </w:r>
    </w:p>
    <w:p w:rsidR="004C3FF7" w:rsidRPr="004C3FF7" w:rsidP="004C3FF7" w14:paraId="3FF5B80C" w14:textId="77777777">
      <w:pPr>
        <w:pStyle w:val="ListParagraph"/>
        <w:ind w:left="0"/>
      </w:pPr>
      <w:r w:rsidRPr="004C3FF7">
        <w:t>Yes</w:t>
      </w:r>
    </w:p>
    <w:p w:rsidR="004C3FF7" w:rsidP="004C3FF7" w14:paraId="50A276B4" w14:textId="77777777">
      <w:pPr>
        <w:pStyle w:val="ListParagraph"/>
        <w:ind w:left="0"/>
      </w:pPr>
      <w:r w:rsidRPr="004C3FF7">
        <w:t>No</w:t>
      </w:r>
    </w:p>
    <w:p w:rsidR="00841FBE" w:rsidP="0086273B" w14:paraId="4E071CCE" w14:textId="12AFCD68">
      <w:pPr>
        <w:rPr>
          <w:b/>
          <w:bCs/>
        </w:rPr>
      </w:pPr>
      <w:r w:rsidRPr="00D40AF7">
        <w:rPr>
          <w:color w:val="FF0000"/>
          <w:highlight w:val="yellow"/>
        </w:rPr>
        <w:t>P</w:t>
      </w:r>
      <w:r w:rsidRPr="00D40AF7" w:rsidR="004C3FF7">
        <w:rPr>
          <w:color w:val="FF0000"/>
          <w:highlight w:val="yellow"/>
        </w:rPr>
        <w:t>roceed to SCR5.</w:t>
      </w:r>
    </w:p>
    <w:p w:rsidR="000C3B60" w:rsidP="00841FBE" w14:paraId="0A47BEE7" w14:textId="77777777">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p>
    <w:p w:rsidR="00841FBE" w:rsidRPr="00D40AF7" w:rsidP="00D40AF7" w14:paraId="16A5B0CE" w14:textId="44DDC127">
      <w:pPr>
        <w:pStyle w:val="paragraph"/>
        <w:spacing w:before="0" w:beforeAutospacing="0" w:after="0" w:afterAutospacing="0"/>
        <w:textAlignment w:val="baseline"/>
        <w:rPr>
          <w:rFonts w:eastAsiaTheme="majorEastAsia" w:cs="Calibri"/>
          <w:b/>
          <w:color w:val="0F9ED5" w:themeColor="accent4"/>
          <w:sz w:val="28"/>
          <w:szCs w:val="28"/>
        </w:rPr>
      </w:pPr>
      <w:r w:rsidRPr="00D40AF7">
        <w:rPr>
          <w:rStyle w:val="normaltextrun"/>
          <w:rFonts w:asciiTheme="minorHAnsi" w:eastAsiaTheme="majorEastAsia" w:hAnsiTheme="minorHAnsi" w:cs="Calibri"/>
          <w:b/>
          <w:color w:val="0F9ED5" w:themeColor="accent4"/>
          <w:sz w:val="28"/>
          <w:szCs w:val="28"/>
        </w:rPr>
        <w:t>SCR5</w:t>
      </w:r>
    </w:p>
    <w:p w:rsidR="0086273B" w:rsidRPr="009A3C4D" w:rsidP="0086273B" w14:paraId="7A2B3651" w14:textId="49290F90">
      <w:r w:rsidRPr="00F367F3">
        <w:rPr>
          <w:color w:val="FF0000"/>
          <w:highlight w:val="yellow"/>
        </w:rPr>
        <w:t>[Required]</w:t>
      </w:r>
      <w:r>
        <w:t xml:space="preserve"> </w:t>
      </w:r>
      <w:r w:rsidRPr="0079071C">
        <w:t xml:space="preserve">Does </w:t>
      </w:r>
      <w:r w:rsidRPr="007A5926" w:rsidR="00A7774D">
        <w:rPr>
          <w:b/>
          <w:bCs/>
        </w:rPr>
        <w:t>{{</w:t>
      </w:r>
      <w:r w:rsidRPr="007A5926">
        <w:rPr>
          <w:b/>
          <w:bCs/>
        </w:rPr>
        <w:t>C_FNAME</w:t>
      </w:r>
      <w:r w:rsidRPr="007A5926" w:rsidR="00A7774D">
        <w:rPr>
          <w:b/>
          <w:bCs/>
        </w:rPr>
        <w:t>}}</w:t>
      </w:r>
      <w:r w:rsidRPr="007A5926">
        <w:t xml:space="preserve"> </w:t>
      </w:r>
      <w:r w:rsidRPr="0079071C">
        <w:t xml:space="preserve">receive </w:t>
      </w:r>
      <w:r w:rsidRPr="009A3C4D">
        <w:t xml:space="preserve">educational services in a homebound placement, hospital placement, or </w:t>
      </w:r>
      <w:r w:rsidR="0093069B">
        <w:t>out-of-district</w:t>
      </w:r>
      <w:r w:rsidRPr="009A3C4D">
        <w:t xml:space="preserve"> school?</w:t>
      </w:r>
      <w:r w:rsidRPr="009A3C4D">
        <w:rPr>
          <w:rFonts w:ascii="Arial" w:hAnsi="Arial" w:cs="Arial"/>
        </w:rPr>
        <w:t> </w:t>
      </w:r>
      <w:r w:rsidRPr="009A3C4D">
        <w:t xml:space="preserve"> </w:t>
      </w:r>
    </w:p>
    <w:p w:rsidR="0086273B" w:rsidRPr="009A3C4D" w:rsidP="0086273B" w14:paraId="66CFBA6F" w14:textId="626EEFAB">
      <w:r w:rsidRPr="009A3C4D">
        <w:t xml:space="preserve">Yes </w:t>
      </w:r>
      <w:bookmarkStart w:id="12" w:name="OLE_LINK7"/>
      <w:r w:rsidR="00F107EE">
        <w:rPr>
          <w:rFonts w:eastAsia="Calibri" w:cs="Calibri"/>
          <w:color w:val="FF0000"/>
          <w:kern w:val="0"/>
          <w14:ligatures w14:val="none"/>
        </w:rPr>
        <w:t xml:space="preserve">-&gt; </w:t>
      </w:r>
      <w:r w:rsidRPr="00F107EE" w:rsidR="00F107EE">
        <w:rPr>
          <w:rFonts w:eastAsia="Calibri" w:cs="Calibri"/>
          <w:color w:val="FF0000"/>
          <w:kern w:val="0"/>
          <w:highlight w:val="yellow"/>
          <w14:ligatures w14:val="none"/>
        </w:rPr>
        <w:t>GO TO SCR</w:t>
      </w:r>
      <w:r w:rsidRPr="00D40AF7" w:rsidR="00F107EE">
        <w:rPr>
          <w:rFonts w:eastAsia="Calibri" w:cs="Calibri"/>
          <w:color w:val="FF0000"/>
          <w:kern w:val="0"/>
          <w:highlight w:val="yellow"/>
          <w14:ligatures w14:val="none"/>
        </w:rPr>
        <w:t>6, ELSE SKIP TO SCRSRV_</w:t>
      </w:r>
      <w:r w:rsidR="00774F25">
        <w:rPr>
          <w:rFonts w:eastAsia="Calibri" w:cs="Calibri"/>
          <w:color w:val="FF0000"/>
          <w:kern w:val="0"/>
          <w:highlight w:val="yellow"/>
          <w14:ligatures w14:val="none"/>
        </w:rPr>
        <w:t>1</w:t>
      </w:r>
    </w:p>
    <w:bookmarkEnd w:id="12"/>
    <w:p w:rsidR="0086273B" w:rsidP="0086273B" w14:paraId="4A301BA6" w14:textId="77777777">
      <w:r w:rsidRPr="009A3C4D">
        <w:t>No</w:t>
      </w:r>
    </w:p>
    <w:p w:rsidR="00795648" w:rsidP="0086273B" w14:paraId="74B38656" w14:textId="41CA770D">
      <w:r>
        <w:t xml:space="preserve">HELP TEXT for “out-of-district”: </w:t>
      </w:r>
      <w:r w:rsidRPr="02622635">
        <w:rPr>
          <w:highlight w:val="yellow"/>
        </w:rPr>
        <w:t xml:space="preserve">Out-of-district </w:t>
      </w:r>
      <w:r>
        <w:rPr>
          <w:highlight w:val="yellow"/>
        </w:rPr>
        <w:t>refers to when a student attends a school outside</w:t>
      </w:r>
      <w:r w:rsidRPr="02622635">
        <w:rPr>
          <w:highlight w:val="yellow"/>
        </w:rPr>
        <w:t xml:space="preserve"> the student’s home school district</w:t>
      </w:r>
      <w:r>
        <w:rPr>
          <w:highlight w:val="yellow"/>
        </w:rPr>
        <w:t>, at the expense of the home district, as specified in a student’s IEP</w:t>
      </w:r>
      <w:r w:rsidRPr="02622635">
        <w:rPr>
          <w:highlight w:val="yellow"/>
        </w:rPr>
        <w:t>.</w:t>
      </w:r>
    </w:p>
    <w:p w:rsidR="00A21B17" w:rsidRPr="009A3C4D" w:rsidP="0086273B" w14:paraId="6A76E9C2" w14:textId="632AE75D">
      <w:r w:rsidRPr="009A3C4D">
        <w:rPr>
          <w:highlight w:val="yellow"/>
        </w:rPr>
        <w:t>Skip logic: if SCR5=Yes, proceed to SCR6, else skip to the SCRSRV series.</w:t>
      </w:r>
    </w:p>
    <w:p w:rsidR="000C3B60" w:rsidP="00841FBE" w14:paraId="6B2A538E" w14:textId="77777777">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p>
    <w:p w:rsidR="00841FBE" w:rsidRPr="00D40AF7" w:rsidP="00841FBE" w14:paraId="55186EBB" w14:textId="6B670B53">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bookmarkStart w:id="13" w:name="OLE_LINK41"/>
      <w:r w:rsidRPr="00D40AF7">
        <w:rPr>
          <w:rStyle w:val="normaltextrun"/>
          <w:rFonts w:asciiTheme="minorHAnsi" w:eastAsiaTheme="majorEastAsia" w:hAnsiTheme="minorHAnsi" w:cs="Calibri"/>
          <w:b/>
          <w:color w:val="0F9ED5" w:themeColor="accent4"/>
          <w:sz w:val="28"/>
          <w:szCs w:val="28"/>
        </w:rPr>
        <w:t>SCR6</w:t>
      </w:r>
      <w:bookmarkEnd w:id="13"/>
    </w:p>
    <w:p w:rsidR="0086273B" w:rsidRPr="009A3C4D" w:rsidP="0086273B" w14:paraId="7CDD222B" w14:textId="7C77664F">
      <w:r w:rsidRPr="00737694">
        <w:rPr>
          <w:color w:val="FF0000"/>
          <w:highlight w:val="yellow"/>
        </w:rPr>
        <w:t>[Required]</w:t>
      </w:r>
      <w:r>
        <w:t xml:space="preserve"> </w:t>
      </w:r>
      <w:r w:rsidRPr="009A3C4D">
        <w:t xml:space="preserve">Please select where </w:t>
      </w:r>
      <w:r w:rsidRPr="007A5926">
        <w:rPr>
          <w:b/>
          <w:bCs/>
        </w:rPr>
        <w:t>{{C_FNAME}}</w:t>
      </w:r>
      <w:r w:rsidRPr="007A5926">
        <w:t xml:space="preserve"> </w:t>
      </w:r>
      <w:r w:rsidRPr="0079071C">
        <w:t xml:space="preserve">receives </w:t>
      </w:r>
      <w:r w:rsidRPr="009A3C4D">
        <w:t>educational services.</w:t>
      </w:r>
    </w:p>
    <w:p w:rsidR="004C3FF7" w:rsidP="004C3FF7" w14:paraId="4A74B6EB" w14:textId="7E1637C0">
      <w:r>
        <w:t>a. Homebound/hospital</w:t>
      </w:r>
      <w:r w:rsidR="00F107EE">
        <w:t xml:space="preserve"> </w:t>
      </w:r>
      <w:bookmarkStart w:id="14" w:name="OLE_LINK8"/>
      <w:r w:rsidR="00F107EE">
        <w:rPr>
          <w:rFonts w:eastAsia="Calibri" w:cs="Calibri"/>
          <w:color w:val="FF0000"/>
          <w:kern w:val="0"/>
          <w14:ligatures w14:val="none"/>
        </w:rPr>
        <w:t xml:space="preserve">-&gt; </w:t>
      </w:r>
      <w:r w:rsidR="00F107EE">
        <w:rPr>
          <w:rFonts w:eastAsia="Calibri" w:cs="Calibri"/>
          <w:color w:val="FF0000"/>
          <w:kern w:val="0"/>
          <w:highlight w:val="yellow"/>
          <w14:ligatures w14:val="none"/>
        </w:rPr>
        <w:t>GO TO HOMEBOUND/HOSPITAL MODULE</w:t>
      </w:r>
      <w:bookmarkEnd w:id="14"/>
      <w:r w:rsidR="000E4F14">
        <w:rPr>
          <w:rFonts w:eastAsia="Calibri" w:cs="Calibri"/>
          <w:color w:val="FF0000"/>
          <w:kern w:val="0"/>
          <w14:ligatures w14:val="none"/>
        </w:rPr>
        <w:t xml:space="preserve"> (HO_LEN)</w:t>
      </w:r>
    </w:p>
    <w:p w:rsidR="004C3FF7" w:rsidP="004C3FF7" w14:paraId="7A9A3367" w14:textId="0FDA060A">
      <w:r>
        <w:t xml:space="preserve">b. </w:t>
      </w:r>
      <w:r w:rsidR="0093069B">
        <w:t>Out-of-district</w:t>
      </w:r>
      <w:r>
        <w:t xml:space="preserve"> placement</w:t>
      </w:r>
      <w:r w:rsidR="00F107EE">
        <w:t xml:space="preserve"> </w:t>
      </w:r>
      <w:r w:rsidR="00F107EE">
        <w:rPr>
          <w:rFonts w:eastAsia="Calibri" w:cs="Calibri"/>
          <w:color w:val="FF0000"/>
          <w:kern w:val="0"/>
          <w14:ligatures w14:val="none"/>
        </w:rPr>
        <w:t xml:space="preserve">-&gt; </w:t>
      </w:r>
      <w:r w:rsidR="00F107EE">
        <w:rPr>
          <w:rFonts w:eastAsia="Calibri" w:cs="Calibri"/>
          <w:color w:val="FF0000"/>
          <w:kern w:val="0"/>
          <w:highlight w:val="yellow"/>
          <w14:ligatures w14:val="none"/>
        </w:rPr>
        <w:t>GO TO OUT-OF-DISTRICT MODULE</w:t>
      </w:r>
      <w:r w:rsidR="000E4F14">
        <w:rPr>
          <w:rFonts w:eastAsia="Calibri" w:cs="Calibri"/>
          <w:color w:val="FF0000"/>
          <w:kern w:val="0"/>
          <w14:ligatures w14:val="none"/>
        </w:rPr>
        <w:t xml:space="preserve"> (OUT_PLC)</w:t>
      </w:r>
    </w:p>
    <w:p w:rsidR="004C3FF7" w:rsidP="004C3FF7" w14:paraId="08B2F50D" w14:textId="0D6173C5">
      <w:pPr>
        <w:rPr>
          <w:color w:val="FF0000"/>
        </w:rPr>
      </w:pPr>
      <w:r w:rsidRPr="00D40AF7">
        <w:rPr>
          <w:color w:val="FF0000"/>
          <w:highlight w:val="yellow"/>
        </w:rPr>
        <w:t>Else,</w:t>
      </w:r>
      <w:r w:rsidRPr="00D40AF7" w:rsidR="0086273B">
        <w:rPr>
          <w:color w:val="FF0000"/>
          <w:highlight w:val="yellow"/>
        </w:rPr>
        <w:t xml:space="preserve"> proceed to SCRSRV_</w:t>
      </w:r>
      <w:r w:rsidR="00774F25">
        <w:rPr>
          <w:color w:val="FF0000"/>
          <w:highlight w:val="yellow"/>
        </w:rPr>
        <w:t>1</w:t>
      </w:r>
      <w:r w:rsidRPr="00D40AF7" w:rsidR="0086273B">
        <w:rPr>
          <w:color w:val="FF0000"/>
        </w:rPr>
        <w:t xml:space="preserve"> </w:t>
      </w:r>
    </w:p>
    <w:p w:rsidR="00B96C8D" w:rsidP="0086273B" w14:paraId="7A285741" w14:textId="787E5317">
      <w:pPr>
        <w:rPr>
          <w:color w:val="FF0000"/>
          <w:highlight w:val="yellow"/>
        </w:rPr>
      </w:pPr>
      <w:r>
        <w:br w:type="page"/>
      </w:r>
      <w:bookmarkStart w:id="15" w:name="OLE_LINK32"/>
      <w:r>
        <w:t>T</w:t>
      </w:r>
      <w:r w:rsidRPr="005A68B5">
        <w:t>his question asks about services that</w:t>
      </w:r>
      <w:r>
        <w:t xml:space="preserve"> </w:t>
      </w:r>
      <w:r w:rsidRPr="001D49B0">
        <w:rPr>
          <w:b/>
        </w:rPr>
        <w:t>{{C_FNAME}}</w:t>
      </w:r>
      <w:r w:rsidRPr="009A3C4D">
        <w:t xml:space="preserve"> </w:t>
      </w:r>
      <w:r w:rsidR="7BEB00F1">
        <w:t xml:space="preserve">has </w:t>
      </w:r>
      <w:r>
        <w:t>receive</w:t>
      </w:r>
      <w:r w:rsidR="5C3AD0D0">
        <w:t>d</w:t>
      </w:r>
      <w:r w:rsidRPr="005A68B5">
        <w:t xml:space="preserve"> </w:t>
      </w:r>
      <w:r>
        <w:t>during the 2024-2025 school year</w:t>
      </w:r>
      <w:r w:rsidRPr="005A68B5">
        <w:t xml:space="preserve"> that may be offered to all students</w:t>
      </w:r>
      <w:r w:rsidR="00281174">
        <w:t>.</w:t>
      </w:r>
    </w:p>
    <w:p w:rsidR="00EB60B3" w:rsidP="0086273B" w14:paraId="54300126" w14:textId="15AC8002">
      <w:r>
        <w:rPr>
          <w:color w:val="FF0000"/>
          <w:highlight w:val="yellow"/>
        </w:rPr>
        <w:t>[</w:t>
      </w:r>
      <w:r w:rsidRPr="00737694" w:rsidR="00381EBE">
        <w:rPr>
          <w:color w:val="FF0000"/>
          <w:highlight w:val="yellow"/>
        </w:rPr>
        <w:t>Required]</w:t>
      </w:r>
      <w:r w:rsidR="00381EBE">
        <w:t xml:space="preserve"> </w:t>
      </w:r>
      <w:r w:rsidRPr="009A3C4D" w:rsidR="0086273B">
        <w:t xml:space="preserve">Please select all the services </w:t>
      </w:r>
      <w:r w:rsidRPr="007A5926" w:rsidR="0086273B">
        <w:rPr>
          <w:b/>
          <w:bCs/>
        </w:rPr>
        <w:t>{{C_FNAME}}</w:t>
      </w:r>
      <w:r w:rsidRPr="007A5926" w:rsidR="0086273B">
        <w:t xml:space="preserve"> </w:t>
      </w:r>
      <w:r w:rsidR="1251F978">
        <w:t>has</w:t>
      </w:r>
      <w:r w:rsidR="00953AAE">
        <w:t xml:space="preserve"> receive</w:t>
      </w:r>
      <w:r w:rsidR="2416CE79">
        <w:t>d</w:t>
      </w:r>
      <w:r w:rsidR="00953AAE">
        <w:t xml:space="preserve"> during the 2024-2025 school year.</w:t>
      </w:r>
      <w:r w:rsidR="00FC3FAC">
        <w:t xml:space="preserve"> </w:t>
      </w:r>
    </w:p>
    <w:p w:rsidR="0086273B" w:rsidRPr="009A3C4D" w:rsidP="0086273B" w14:paraId="5A4BA2C0" w14:textId="3102D19B">
      <w:r w:rsidRPr="001D49B0">
        <w:rPr>
          <w:b/>
          <w:bCs/>
          <w:highlight w:val="yellow"/>
        </w:rPr>
        <w:t>{All students will see this grid below}</w:t>
      </w:r>
    </w:p>
    <w:bookmarkEnd w:id="15"/>
    <w:p w:rsidR="000C3B60" w14:paraId="423213FC" w14:textId="453DE18D"/>
    <w:tbl>
      <w:tblPr>
        <w:tblStyle w:val="TableGrid"/>
        <w:tblW w:w="0" w:type="auto"/>
        <w:tblLook w:val="04A0"/>
      </w:tblPr>
      <w:tblGrid>
        <w:gridCol w:w="4434"/>
        <w:gridCol w:w="1168"/>
        <w:gridCol w:w="1304"/>
        <w:gridCol w:w="2444"/>
      </w:tblGrid>
      <w:tr w14:paraId="1A767460" w14:textId="706C6912" w:rsidTr="007A5926">
        <w:tblPrEx>
          <w:tblW w:w="0" w:type="auto"/>
          <w:tblLook w:val="04A0"/>
        </w:tblPrEx>
        <w:tc>
          <w:tcPr>
            <w:tcW w:w="4434" w:type="dxa"/>
          </w:tcPr>
          <w:p w:rsidR="00BE1A58" w:rsidRPr="00D40AF7" w:rsidP="00BE1A58" w14:paraId="77B97DC8" w14:textId="0486197D">
            <w:pPr>
              <w:ind w:hanging="22"/>
              <w:textAlignment w:val="baseline"/>
              <w:rPr>
                <w:rFonts w:eastAsiaTheme="majorEastAsia" w:cs="Calibri"/>
                <w:color w:val="0F9ED5" w:themeColor="accent4"/>
              </w:rPr>
            </w:pPr>
            <w:r w:rsidRPr="007A5926">
              <w:rPr>
                <w:b/>
                <w:bCs/>
              </w:rPr>
              <w:t>{{C_FNAME}}</w:t>
            </w:r>
            <w:r>
              <w:t xml:space="preserve"> has received…</w:t>
            </w:r>
          </w:p>
        </w:tc>
        <w:tc>
          <w:tcPr>
            <w:tcW w:w="1168" w:type="dxa"/>
          </w:tcPr>
          <w:p w:rsidR="00BE1A58" w:rsidRPr="009A3C4D" w:rsidP="00BE1A58" w14:paraId="221B4AA2" w14:textId="278C761A">
            <w:pPr>
              <w:rPr>
                <w:rFonts w:cs="Calibri"/>
              </w:rPr>
            </w:pPr>
            <w:r w:rsidRPr="009A3C4D">
              <w:rPr>
                <w:rFonts w:cs="Calibri"/>
                <w:color w:val="auto"/>
              </w:rPr>
              <w:t>Receive</w:t>
            </w:r>
            <w:r>
              <w:rPr>
                <w:rFonts w:cs="Calibri"/>
                <w:color w:val="auto"/>
              </w:rPr>
              <w:t>d</w:t>
            </w:r>
          </w:p>
        </w:tc>
        <w:tc>
          <w:tcPr>
            <w:tcW w:w="1304" w:type="dxa"/>
          </w:tcPr>
          <w:p w:rsidR="00BE1A58" w:rsidRPr="009A3C4D" w:rsidP="00BE1A58" w14:paraId="0C0AEEC3" w14:textId="529B84EF">
            <w:pPr>
              <w:rPr>
                <w:rFonts w:cs="Calibri"/>
              </w:rPr>
            </w:pPr>
            <w:r>
              <w:rPr>
                <w:rFonts w:cs="Calibri"/>
                <w:color w:val="auto"/>
              </w:rPr>
              <w:t>Has</w:t>
            </w:r>
            <w:r w:rsidRPr="009A3C4D">
              <w:rPr>
                <w:rFonts w:cs="Calibri"/>
                <w:color w:val="auto"/>
              </w:rPr>
              <w:t xml:space="preserve"> not receive</w:t>
            </w:r>
            <w:r>
              <w:rPr>
                <w:rFonts w:cs="Calibri"/>
                <w:color w:val="auto"/>
              </w:rPr>
              <w:t>d</w:t>
            </w:r>
          </w:p>
        </w:tc>
        <w:tc>
          <w:tcPr>
            <w:tcW w:w="2444" w:type="dxa"/>
          </w:tcPr>
          <w:p w:rsidR="00BE1A58" w:rsidRPr="009A3C4D" w:rsidP="00BE1A58" w14:paraId="0A07CFF4" w14:textId="5C3481B9">
            <w:pPr>
              <w:rPr>
                <w:rFonts w:cs="Calibri"/>
              </w:rPr>
            </w:pPr>
            <w:r>
              <w:rPr>
                <w:rFonts w:cs="Calibri"/>
              </w:rPr>
              <w:t>Don’t Know</w:t>
            </w:r>
          </w:p>
        </w:tc>
      </w:tr>
      <w:tr w14:paraId="00566235" w14:textId="399093F2" w:rsidTr="007A5926">
        <w:tblPrEx>
          <w:tblW w:w="0" w:type="auto"/>
          <w:tblLook w:val="04A0"/>
        </w:tblPrEx>
        <w:tc>
          <w:tcPr>
            <w:tcW w:w="4434" w:type="dxa"/>
          </w:tcPr>
          <w:p w:rsidR="00715B22" w:rsidP="00715B22" w14:paraId="3CE25CE7" w14:textId="7202B6DC">
            <w:pPr>
              <w:textAlignment w:val="baseline"/>
              <w:rPr>
                <w:rFonts w:eastAsiaTheme="majorEastAsia" w:cs="Calibri"/>
                <w:b/>
                <w:bCs/>
                <w:color w:val="auto"/>
              </w:rPr>
            </w:pP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w:t>
            </w:r>
            <w:r>
              <w:rPr>
                <w:rStyle w:val="normaltextrun"/>
                <w:rFonts w:eastAsiaTheme="majorEastAsia"/>
                <w:b/>
                <w:color w:val="0F9ED5" w:themeColor="accent4"/>
                <w:sz w:val="28"/>
                <w:szCs w:val="28"/>
              </w:rPr>
              <w:t>F</w:t>
            </w:r>
          </w:p>
          <w:p w:rsidR="0086273B" w:rsidRPr="009A3C4D" w:rsidP="007A5926" w14:paraId="7107091C" w14:textId="77777777">
            <w:pPr>
              <w:textAlignment w:val="baseline"/>
              <w:rPr>
                <w:rFonts w:eastAsiaTheme="majorEastAsia" w:cs="Calibri"/>
                <w:b/>
                <w:bCs/>
                <w:color w:val="auto"/>
              </w:rPr>
            </w:pPr>
            <w:r w:rsidRPr="009A3C4D">
              <w:rPr>
                <w:rFonts w:eastAsiaTheme="majorEastAsia" w:cs="Calibri"/>
                <w:b/>
                <w:bCs/>
                <w:color w:val="auto"/>
              </w:rPr>
              <w:t xml:space="preserve">English learner </w:t>
            </w:r>
            <w:r w:rsidRPr="009A3C4D">
              <w:rPr>
                <w:rFonts w:eastAsiaTheme="majorEastAsia" w:cs="Times New Roman"/>
                <w:b/>
                <w:bCs/>
                <w:color w:val="auto"/>
              </w:rPr>
              <w:t xml:space="preserve">services or </w:t>
            </w:r>
            <w:r w:rsidRPr="009A3C4D">
              <w:rPr>
                <w:rFonts w:eastAsiaTheme="majorEastAsia" w:cs="Calibri"/>
                <w:b/>
                <w:bCs/>
                <w:color w:val="auto"/>
              </w:rPr>
              <w:t xml:space="preserve">instruction, </w:t>
            </w:r>
            <w:r w:rsidRPr="009A3C4D">
              <w:rPr>
                <w:rFonts w:eastAsiaTheme="majorEastAsia" w:cs="Calibri"/>
                <w:color w:val="auto"/>
              </w:rPr>
              <w:t>including language assistance services to help a student become proficient in English and participate equally in the standard instructional program within a reasonable period.  These services are sometimes referred to as English as a second language (ESL) programs, bilingual education programs, or programs for children with limited English proficiency.</w:t>
            </w:r>
          </w:p>
          <w:p w:rsidR="0086273B" w:rsidRPr="009A3C4D" w:rsidP="00DD1D3A" w14:paraId="35F57DAB" w14:textId="77777777">
            <w:pPr>
              <w:textAlignment w:val="baseline"/>
              <w:rPr>
                <w:rFonts w:eastAsiaTheme="majorEastAsia" w:cs="Calibri"/>
                <w:b/>
                <w:bCs/>
                <w:color w:val="auto"/>
              </w:rPr>
            </w:pPr>
          </w:p>
          <w:p w:rsidR="00841FBE" w:rsidRPr="00D40AF7" w:rsidP="00DD1D3A" w14:paraId="1F67D8CD" w14:textId="322E2379">
            <w:pPr>
              <w:pStyle w:val="paragraph"/>
              <w:spacing w:before="0" w:beforeAutospacing="0" w:after="0" w:afterAutospacing="0"/>
              <w:ind w:left="720"/>
              <w:textAlignment w:val="baseline"/>
              <w:rPr>
                <w:rFonts w:asciiTheme="minorHAnsi" w:eastAsiaTheme="majorEastAsia" w:hAnsiTheme="minorHAnsi" w:cs="Calibri"/>
                <w:color w:val="FF0000"/>
                <w:highlight w:val="yellow"/>
              </w:rPr>
            </w:pPr>
            <w:r w:rsidRPr="00D40AF7">
              <w:rPr>
                <w:rFonts w:asciiTheme="minorHAnsi" w:eastAsiaTheme="majorEastAsia" w:hAnsiTheme="minorHAnsi" w:cs="Calibri"/>
                <w:color w:val="FF0000"/>
                <w:highlight w:val="yellow"/>
              </w:rPr>
              <w:t>P</w:t>
            </w:r>
            <w:r w:rsidRPr="00D40AF7">
              <w:rPr>
                <w:rFonts w:asciiTheme="minorHAnsi" w:eastAsiaTheme="majorEastAsia" w:hAnsiTheme="minorHAnsi"/>
                <w:color w:val="FF0000"/>
                <w:highlight w:val="yellow"/>
              </w:rPr>
              <w:t>rogrammers: Please add the below as helptext</w:t>
            </w:r>
          </w:p>
          <w:p w:rsidR="0086273B" w:rsidRPr="00D40AF7" w:rsidP="00DD1D3A" w14:paraId="25E2E4C3" w14:textId="6E3C6E7E">
            <w:pPr>
              <w:pStyle w:val="paragraph"/>
              <w:spacing w:before="0" w:beforeAutospacing="0" w:after="0" w:afterAutospacing="0"/>
              <w:ind w:left="720"/>
              <w:textAlignment w:val="baseline"/>
              <w:rPr>
                <w:rFonts w:asciiTheme="minorHAnsi" w:eastAsiaTheme="majorEastAsia" w:hAnsiTheme="minorHAnsi" w:cs="Calibri"/>
                <w:b/>
                <w:bCs/>
                <w:color w:val="FF0000"/>
                <w:highlight w:val="yellow"/>
              </w:rPr>
            </w:pPr>
            <w:r w:rsidRPr="00D40AF7">
              <w:rPr>
                <w:rFonts w:asciiTheme="minorHAnsi" w:eastAsiaTheme="majorEastAsia" w:hAnsiTheme="minorHAnsi" w:cs="Calibri"/>
                <w:b/>
                <w:bCs/>
                <w:color w:val="FF0000"/>
                <w:highlight w:val="yellow"/>
              </w:rPr>
              <w:t>Service explanation:</w:t>
            </w:r>
          </w:p>
          <w:p w:rsidR="0086273B" w:rsidRPr="00D40AF7" w:rsidP="004A7497" w14:paraId="0C6EC5F0" w14:textId="260D7FA0">
            <w:pPr>
              <w:pStyle w:val="paragraph"/>
              <w:spacing w:before="0" w:beforeAutospacing="0" w:after="0" w:afterAutospacing="0"/>
              <w:ind w:left="720"/>
              <w:textAlignment w:val="baseline"/>
              <w:rPr>
                <w:rFonts w:asciiTheme="minorHAnsi" w:hAnsiTheme="minorHAnsi" w:cs="Segoe UI"/>
                <w:color w:val="FF0000"/>
                <w:sz w:val="18"/>
                <w:szCs w:val="18"/>
                <w:highlight w:val="yellow"/>
              </w:rPr>
            </w:pPr>
            <w:r w:rsidRPr="00D40AF7">
              <w:rPr>
                <w:rStyle w:val="normaltextrun"/>
                <w:rFonts w:asciiTheme="minorHAnsi" w:eastAsiaTheme="majorEastAsia" w:hAnsiTheme="minorHAnsi" w:cs="Calibri"/>
                <w:b/>
                <w:bCs/>
                <w:color w:val="FF0000"/>
                <w:sz w:val="22"/>
                <w:szCs w:val="22"/>
                <w:highlight w:val="yellow"/>
              </w:rPr>
              <w:t>Children with limited English proficiency (LEP)</w:t>
            </w:r>
            <w:r w:rsidRPr="00D40AF7">
              <w:rPr>
                <w:rStyle w:val="normaltextrun"/>
                <w:rFonts w:asciiTheme="minorHAnsi" w:eastAsiaTheme="majorEastAsia" w:hAnsiTheme="minorHAnsi" w:cs="Calibri"/>
                <w:color w:val="FF0000"/>
                <w:sz w:val="22"/>
                <w:szCs w:val="22"/>
                <w:highlight w:val="yellow"/>
              </w:rPr>
              <w:t>: Children whose native language is other than English and whose skills in listening to, speaking, reading, or writing English are such that they have difficulty understanding school instruction in English. Students with limited English proficiency may also be referred to as English learners, emergent bilingual students, and multilingual students.</w:t>
            </w:r>
            <w:r w:rsidRPr="00D40AF7">
              <w:rPr>
                <w:rStyle w:val="eop"/>
                <w:rFonts w:asciiTheme="minorHAnsi" w:eastAsiaTheme="majorEastAsia" w:hAnsiTheme="minorHAnsi" w:cs="Calibri"/>
                <w:color w:val="FF0000"/>
                <w:sz w:val="22"/>
                <w:szCs w:val="22"/>
                <w:highlight w:val="yellow"/>
              </w:rPr>
              <w:t> </w:t>
            </w:r>
          </w:p>
          <w:p w:rsidR="0086273B" w:rsidRPr="00D40AF7" w:rsidP="00DD1D3A" w14:paraId="10AC4B67" w14:textId="45C96411">
            <w:pPr>
              <w:pStyle w:val="paragraph"/>
              <w:spacing w:before="0" w:beforeAutospacing="0" w:after="0" w:afterAutospacing="0"/>
              <w:ind w:left="720"/>
              <w:textAlignment w:val="baseline"/>
              <w:rPr>
                <w:rStyle w:val="normaltextrun"/>
                <w:rFonts w:asciiTheme="minorHAnsi" w:eastAsiaTheme="majorEastAsia" w:hAnsiTheme="minorHAnsi" w:cs="Calibri"/>
                <w:color w:val="FF0000"/>
                <w:sz w:val="22"/>
                <w:szCs w:val="22"/>
                <w:highlight w:val="yellow"/>
              </w:rPr>
            </w:pPr>
            <w:r w:rsidRPr="00D40AF7">
              <w:rPr>
                <w:rStyle w:val="normaltextrun"/>
                <w:rFonts w:asciiTheme="minorHAnsi" w:eastAsiaTheme="majorEastAsia" w:hAnsiTheme="minorHAnsi" w:cs="Calibri"/>
                <w:b/>
                <w:bCs/>
                <w:color w:val="FF0000"/>
                <w:sz w:val="22"/>
                <w:szCs w:val="22"/>
                <w:highlight w:val="yellow"/>
              </w:rPr>
              <w:t>English-as-a-second</w:t>
            </w:r>
            <w:r w:rsidRPr="150CD6E3" w:rsidR="07BABCA1">
              <w:rPr>
                <w:rStyle w:val="normaltextrun"/>
                <w:rFonts w:asciiTheme="minorHAnsi" w:eastAsiaTheme="majorEastAsia" w:hAnsiTheme="minorHAnsi" w:cs="Calibri"/>
                <w:b/>
                <w:bCs/>
                <w:color w:val="FF0000"/>
                <w:sz w:val="22"/>
                <w:szCs w:val="22"/>
                <w:highlight w:val="yellow"/>
              </w:rPr>
              <w:t xml:space="preserve"> </w:t>
            </w:r>
            <w:r w:rsidRPr="00D40AF7">
              <w:rPr>
                <w:rStyle w:val="normaltextrun"/>
                <w:rFonts w:asciiTheme="minorHAnsi" w:eastAsiaTheme="majorEastAsia" w:hAnsiTheme="minorHAnsi" w:cs="Calibri"/>
                <w:b/>
                <w:bCs/>
                <w:color w:val="FF0000"/>
                <w:sz w:val="22"/>
                <w:szCs w:val="22"/>
                <w:highlight w:val="yellow"/>
              </w:rPr>
              <w:t>language (ESL) program</w:t>
            </w:r>
            <w:r w:rsidRPr="00D40AF7">
              <w:rPr>
                <w:rStyle w:val="normaltextrun"/>
                <w:rFonts w:asciiTheme="minorHAnsi" w:eastAsiaTheme="majorEastAsia" w:hAnsiTheme="minorHAnsi" w:cs="Calibri"/>
                <w:color w:val="FF0000"/>
                <w:sz w:val="22"/>
                <w:szCs w:val="22"/>
                <w:highlight w:val="yellow"/>
              </w:rPr>
              <w:t xml:space="preserve">: </w:t>
            </w:r>
          </w:p>
          <w:p w:rsidR="0086273B" w:rsidRPr="00D40AF7" w:rsidP="004A7497" w14:paraId="3CD55F46" w14:textId="77777777">
            <w:pPr>
              <w:pStyle w:val="paragraph"/>
              <w:spacing w:before="0" w:beforeAutospacing="0" w:after="0" w:afterAutospacing="0"/>
              <w:ind w:left="720"/>
              <w:textAlignment w:val="baseline"/>
              <w:rPr>
                <w:rFonts w:asciiTheme="minorHAnsi" w:hAnsiTheme="minorHAnsi" w:cs="Segoe UI"/>
                <w:color w:val="FF0000"/>
                <w:sz w:val="18"/>
                <w:szCs w:val="18"/>
                <w:highlight w:val="yellow"/>
              </w:rPr>
            </w:pPr>
            <w:r w:rsidRPr="00D40AF7">
              <w:rPr>
                <w:rStyle w:val="normaltextrun"/>
                <w:rFonts w:asciiTheme="minorHAnsi" w:eastAsiaTheme="majorEastAsia" w:hAnsiTheme="minorHAnsi" w:cs="Calibri"/>
                <w:color w:val="FF0000"/>
                <w:sz w:val="22"/>
                <w:szCs w:val="22"/>
                <w:highlight w:val="yellow"/>
              </w:rPr>
              <w:t xml:space="preserve">An instructional program designed to teach listening, speaking, reading, and writing English language skills to </w:t>
            </w:r>
            <w:r w:rsidRPr="00D40AF7">
              <w:rPr>
                <w:rStyle w:val="normaltextrun"/>
                <w:rFonts w:asciiTheme="minorHAnsi" w:eastAsiaTheme="majorEastAsia" w:hAnsiTheme="minorHAnsi" w:cs="Calibri"/>
                <w:color w:val="FF0000"/>
                <w:sz w:val="22"/>
                <w:szCs w:val="22"/>
                <w:highlight w:val="yellow"/>
              </w:rPr>
              <w:t>children with limited English proficiency.</w:t>
            </w:r>
            <w:r w:rsidRPr="00D40AF7">
              <w:rPr>
                <w:rStyle w:val="eop"/>
                <w:rFonts w:asciiTheme="minorHAnsi" w:eastAsiaTheme="majorEastAsia" w:hAnsiTheme="minorHAnsi" w:cs="Calibri"/>
                <w:color w:val="FF0000"/>
                <w:sz w:val="22"/>
                <w:szCs w:val="22"/>
                <w:highlight w:val="yellow"/>
              </w:rPr>
              <w:t> </w:t>
            </w:r>
          </w:p>
          <w:p w:rsidR="0086273B" w:rsidRPr="00D40AF7" w:rsidP="00DD1D3A" w14:paraId="60B4C463" w14:textId="77777777">
            <w:pPr>
              <w:pStyle w:val="paragraph"/>
              <w:spacing w:before="0" w:beforeAutospacing="0" w:after="0" w:afterAutospacing="0"/>
              <w:ind w:left="720"/>
              <w:textAlignment w:val="baseline"/>
              <w:rPr>
                <w:rStyle w:val="normaltextrun"/>
                <w:rFonts w:asciiTheme="minorHAnsi" w:eastAsiaTheme="majorEastAsia" w:hAnsiTheme="minorHAnsi" w:cs="Calibri"/>
                <w:color w:val="FF0000"/>
                <w:sz w:val="22"/>
                <w:szCs w:val="22"/>
                <w:highlight w:val="yellow"/>
              </w:rPr>
            </w:pPr>
            <w:r w:rsidRPr="00D40AF7">
              <w:rPr>
                <w:rStyle w:val="normaltextrun"/>
                <w:rFonts w:asciiTheme="minorHAnsi" w:eastAsiaTheme="majorEastAsia" w:hAnsiTheme="minorHAnsi" w:cs="Calibri"/>
                <w:b/>
                <w:bCs/>
                <w:color w:val="FF0000"/>
                <w:sz w:val="22"/>
                <w:szCs w:val="22"/>
                <w:highlight w:val="yellow"/>
              </w:rPr>
              <w:t>Bilingual education program</w:t>
            </w:r>
            <w:r w:rsidRPr="00D40AF7">
              <w:rPr>
                <w:rStyle w:val="normaltextrun"/>
                <w:rFonts w:asciiTheme="minorHAnsi" w:eastAsiaTheme="majorEastAsia" w:hAnsiTheme="minorHAnsi" w:cs="Calibri"/>
                <w:color w:val="FF0000"/>
                <w:sz w:val="22"/>
                <w:szCs w:val="22"/>
                <w:highlight w:val="yellow"/>
              </w:rPr>
              <w:t xml:space="preserve">: </w:t>
            </w:r>
          </w:p>
          <w:p w:rsidR="0086273B" w:rsidRPr="00D40AF7" w:rsidP="004A7497" w14:paraId="11DF0081" w14:textId="77777777">
            <w:pPr>
              <w:pStyle w:val="paragraph"/>
              <w:spacing w:before="0" w:beforeAutospacing="0" w:after="0" w:afterAutospacing="0"/>
              <w:ind w:left="720"/>
              <w:textAlignment w:val="baseline"/>
              <w:rPr>
                <w:rFonts w:asciiTheme="minorHAnsi" w:hAnsiTheme="minorHAnsi" w:cs="Segoe UI"/>
                <w:color w:val="FF0000"/>
                <w:sz w:val="18"/>
                <w:szCs w:val="18"/>
              </w:rPr>
            </w:pPr>
            <w:r w:rsidRPr="00D40AF7">
              <w:rPr>
                <w:rStyle w:val="normaltextrun"/>
                <w:rFonts w:asciiTheme="minorHAnsi" w:eastAsiaTheme="majorEastAsia" w:hAnsiTheme="minorHAnsi" w:cs="Calibri"/>
                <w:color w:val="FF0000"/>
                <w:sz w:val="22"/>
                <w:szCs w:val="22"/>
                <w:highlight w:val="yellow"/>
              </w:rPr>
              <w:t>A program in which native language is used to varying degrees in instructing children with limited English proficiency.</w:t>
            </w:r>
            <w:r w:rsidRPr="00D40AF7">
              <w:rPr>
                <w:rStyle w:val="eop"/>
                <w:rFonts w:asciiTheme="minorHAnsi" w:eastAsiaTheme="majorEastAsia" w:hAnsiTheme="minorHAnsi" w:cs="Calibri"/>
                <w:color w:val="FF0000"/>
                <w:sz w:val="22"/>
                <w:szCs w:val="22"/>
                <w:highlight w:val="yellow"/>
              </w:rPr>
              <w:t> </w:t>
            </w:r>
          </w:p>
          <w:p w:rsidR="0086273B" w:rsidRPr="009A3C4D" w:rsidP="00DD1D3A" w14:paraId="332315FA" w14:textId="77777777">
            <w:pPr>
              <w:textAlignment w:val="baseline"/>
              <w:rPr>
                <w:rFonts w:eastAsiaTheme="majorEastAsia" w:cs="Calibri"/>
                <w:b/>
                <w:bCs/>
                <w:color w:val="auto"/>
              </w:rPr>
            </w:pPr>
          </w:p>
        </w:tc>
        <w:tc>
          <w:tcPr>
            <w:tcW w:w="1168" w:type="dxa"/>
          </w:tcPr>
          <w:p w:rsidR="0086273B" w:rsidRPr="009A3C4D" w:rsidP="00DD1D3A" w14:paraId="640EEBBD" w14:textId="77777777">
            <w:pPr>
              <w:rPr>
                <w:rFonts w:cs="Calibri"/>
                <w:color w:val="auto"/>
              </w:rPr>
            </w:pPr>
          </w:p>
        </w:tc>
        <w:tc>
          <w:tcPr>
            <w:tcW w:w="1304" w:type="dxa"/>
          </w:tcPr>
          <w:p w:rsidR="0086273B" w:rsidRPr="009A3C4D" w:rsidP="00DD1D3A" w14:paraId="2B769C49" w14:textId="77777777">
            <w:pPr>
              <w:rPr>
                <w:rFonts w:cs="Calibri"/>
                <w:color w:val="auto"/>
              </w:rPr>
            </w:pPr>
          </w:p>
        </w:tc>
        <w:tc>
          <w:tcPr>
            <w:tcW w:w="2444" w:type="dxa"/>
          </w:tcPr>
          <w:p w:rsidR="00BE1A58" w:rsidRPr="009A3C4D" w:rsidP="00BE1A58" w14:paraId="713DB4A4" w14:textId="77777777">
            <w:pPr>
              <w:rPr>
                <w:rFonts w:cs="Calibri"/>
              </w:rPr>
            </w:pPr>
          </w:p>
        </w:tc>
      </w:tr>
      <w:tr w14:paraId="240A47C3" w14:textId="09B31166" w:rsidTr="007A5926">
        <w:tblPrEx>
          <w:tblW w:w="0" w:type="auto"/>
          <w:tblLook w:val="04A0"/>
        </w:tblPrEx>
        <w:trPr>
          <w:trHeight w:val="620"/>
        </w:trPr>
        <w:tc>
          <w:tcPr>
            <w:tcW w:w="4434" w:type="dxa"/>
          </w:tcPr>
          <w:p w:rsidR="00715B22" w:rsidRPr="00D40AF7" w:rsidP="007A5926" w14:paraId="4F40936B" w14:textId="6ABB1CC3">
            <w:pPr>
              <w:textAlignment w:val="baseline"/>
              <w:rPr>
                <w:rFonts w:eastAsiaTheme="majorEastAsia" w:cs="Calibri"/>
                <w:color w:val="FF0000"/>
              </w:rPr>
            </w:pP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w:t>
            </w:r>
            <w:r>
              <w:rPr>
                <w:rStyle w:val="normaltextrun"/>
                <w:rFonts w:eastAsiaTheme="majorEastAsia"/>
                <w:b/>
                <w:color w:val="0F9ED5" w:themeColor="accent4"/>
                <w:sz w:val="28"/>
                <w:szCs w:val="28"/>
              </w:rPr>
              <w:t>G</w:t>
            </w:r>
          </w:p>
          <w:p w:rsidR="0086273B" w:rsidRPr="007A5926" w:rsidP="007A5926" w14:paraId="29C02286" w14:textId="6F5AA95A">
            <w:pPr>
              <w:textAlignment w:val="baseline"/>
              <w:rPr>
                <w:rFonts w:eastAsiaTheme="majorEastAsia" w:cs="Times New Roman"/>
                <w:b/>
                <w:bCs/>
              </w:rPr>
            </w:pPr>
            <w:r w:rsidRPr="007A5926">
              <w:rPr>
                <w:rFonts w:eastAsiaTheme="majorEastAsia" w:cs="Calibri"/>
                <w:b/>
                <w:bCs/>
              </w:rPr>
              <w:t>G</w:t>
            </w:r>
            <w:r w:rsidRPr="007A5926">
              <w:rPr>
                <w:rFonts w:eastAsiaTheme="majorEastAsia" w:cs="Times New Roman"/>
                <w:b/>
                <w:bCs/>
              </w:rPr>
              <w:t>ifted and talented services</w:t>
            </w:r>
          </w:p>
          <w:p w:rsidR="0086273B" w:rsidRPr="009A3C4D" w:rsidP="007A5926" w14:paraId="4AF9333B" w14:textId="274B66D8">
            <w:pPr>
              <w:textAlignment w:val="baseline"/>
              <w:rPr>
                <w:rFonts w:eastAsiaTheme="majorEastAsia" w:cs="Calibri"/>
                <w:b/>
                <w:bCs/>
                <w:color w:val="auto"/>
              </w:rPr>
            </w:pPr>
            <w:r>
              <w:rPr>
                <w:rFonts w:eastAsia="Times New Roman" w:cs="Calibri"/>
                <w:color w:val="auto"/>
                <w:shd w:val="clear" w:color="auto" w:fill="FFFFFF"/>
              </w:rPr>
              <w:t>Programs,</w:t>
            </w:r>
            <w:r w:rsidRPr="009A3C4D">
              <w:rPr>
                <w:rFonts w:eastAsia="Times New Roman" w:cs="Calibri"/>
                <w:color w:val="auto"/>
                <w:shd w:val="clear" w:color="auto" w:fill="FFFFFF"/>
              </w:rPr>
              <w:t xml:space="preserve"> </w:t>
            </w:r>
            <w:r>
              <w:rPr>
                <w:rFonts w:eastAsia="Times New Roman" w:cs="Calibri"/>
                <w:color w:val="auto"/>
                <w:shd w:val="clear" w:color="auto" w:fill="FFFFFF"/>
              </w:rPr>
              <w:t>s</w:t>
            </w:r>
            <w:r w:rsidRPr="009A3C4D">
              <w:rPr>
                <w:rFonts w:eastAsia="Times New Roman" w:cs="Calibri"/>
                <w:color w:val="auto"/>
                <w:shd w:val="clear" w:color="auto" w:fill="FFFFFF"/>
              </w:rPr>
              <w:t>ervices</w:t>
            </w:r>
            <w:r>
              <w:rPr>
                <w:rFonts w:eastAsia="Times New Roman" w:cs="Calibri"/>
                <w:color w:val="auto"/>
                <w:shd w:val="clear" w:color="auto" w:fill="FFFFFF"/>
              </w:rPr>
              <w:t>,</w:t>
            </w:r>
            <w:r w:rsidRPr="009A3C4D">
              <w:rPr>
                <w:rFonts w:eastAsia="Times New Roman" w:cs="Calibri"/>
                <w:color w:val="auto"/>
                <w:shd w:val="clear" w:color="auto" w:fill="FFFFFF"/>
              </w:rPr>
              <w:t xml:space="preserve"> or activities </w:t>
            </w:r>
            <w:r>
              <w:rPr>
                <w:rFonts w:eastAsia="Times New Roman" w:cs="Calibri"/>
                <w:color w:val="auto"/>
                <w:shd w:val="clear" w:color="auto" w:fill="FFFFFF"/>
              </w:rPr>
              <w:t>provided to</w:t>
            </w:r>
            <w:r w:rsidRPr="009A3C4D">
              <w:rPr>
                <w:rFonts w:eastAsia="Times New Roman" w:cs="Calibri"/>
                <w:color w:val="auto"/>
                <w:shd w:val="clear" w:color="auto" w:fill="FFFFFF"/>
              </w:rPr>
              <w:t xml:space="preserve"> students</w:t>
            </w:r>
            <w:r>
              <w:rPr>
                <w:rFonts w:eastAsia="Times New Roman" w:cs="Calibri"/>
                <w:color w:val="auto"/>
                <w:shd w:val="clear" w:color="auto" w:fill="FFFFFF"/>
              </w:rPr>
              <w:t xml:space="preserve"> who give </w:t>
            </w:r>
            <w:r w:rsidRPr="009A3C4D">
              <w:rPr>
                <w:rFonts w:eastAsia="Times New Roman" w:cs="Calibri"/>
                <w:color w:val="auto"/>
                <w:shd w:val="clear" w:color="auto" w:fill="FFFFFF"/>
              </w:rPr>
              <w:t xml:space="preserve">evidence of high achievement capability in areas </w:t>
            </w:r>
            <w:r>
              <w:rPr>
                <w:rFonts w:eastAsia="Times New Roman" w:cs="Calibri"/>
                <w:color w:val="auto"/>
                <w:shd w:val="clear" w:color="auto" w:fill="FFFFFF"/>
              </w:rPr>
              <w:t xml:space="preserve">such </w:t>
            </w:r>
            <w:r w:rsidRPr="009A3C4D">
              <w:rPr>
                <w:rFonts w:eastAsia="Times New Roman" w:cs="Calibri"/>
                <w:color w:val="auto"/>
                <w:shd w:val="clear" w:color="auto" w:fill="FFFFFF"/>
              </w:rPr>
              <w:t>as intellectual, creative, artistic, or leadership capacity, or in specific academic fields</w:t>
            </w:r>
            <w:r>
              <w:rPr>
                <w:rFonts w:eastAsia="Times New Roman" w:cs="Calibri"/>
                <w:color w:val="auto"/>
                <w:shd w:val="clear" w:color="auto" w:fill="FFFFFF"/>
              </w:rPr>
              <w:t>, and who need services and activities that are not ordinarily provided in the general curriculum by the school in order to fully develop</w:t>
            </w:r>
            <w:r w:rsidRPr="009A3C4D">
              <w:rPr>
                <w:rFonts w:eastAsia="Times New Roman" w:cs="Calibri"/>
                <w:color w:val="auto"/>
                <w:shd w:val="clear" w:color="auto" w:fill="FFFFFF"/>
              </w:rPr>
              <w:t>.</w:t>
            </w:r>
          </w:p>
        </w:tc>
        <w:tc>
          <w:tcPr>
            <w:tcW w:w="1168" w:type="dxa"/>
          </w:tcPr>
          <w:p w:rsidR="0086273B" w:rsidRPr="009A3C4D" w:rsidP="00DD1D3A" w14:paraId="552F30BE" w14:textId="77777777">
            <w:pPr>
              <w:rPr>
                <w:rFonts w:cs="Calibri"/>
                <w:color w:val="auto"/>
              </w:rPr>
            </w:pPr>
          </w:p>
        </w:tc>
        <w:tc>
          <w:tcPr>
            <w:tcW w:w="1304" w:type="dxa"/>
          </w:tcPr>
          <w:p w:rsidR="0086273B" w:rsidRPr="009A3C4D" w:rsidP="00DD1D3A" w14:paraId="0E6DC424" w14:textId="77777777">
            <w:pPr>
              <w:rPr>
                <w:rFonts w:cs="Calibri"/>
                <w:color w:val="auto"/>
              </w:rPr>
            </w:pPr>
          </w:p>
        </w:tc>
        <w:tc>
          <w:tcPr>
            <w:tcW w:w="2444" w:type="dxa"/>
          </w:tcPr>
          <w:p w:rsidR="00BE1A58" w:rsidRPr="009A3C4D" w:rsidP="00BE1A58" w14:paraId="31A87EC2" w14:textId="77777777">
            <w:pPr>
              <w:rPr>
                <w:rFonts w:cs="Calibri"/>
              </w:rPr>
            </w:pPr>
          </w:p>
        </w:tc>
      </w:tr>
      <w:tr w14:paraId="3D7D0BFA" w14:textId="3D4175D3" w:rsidTr="007A5926">
        <w:tblPrEx>
          <w:tblW w:w="0" w:type="auto"/>
          <w:tblLook w:val="04A0"/>
        </w:tblPrEx>
        <w:tc>
          <w:tcPr>
            <w:tcW w:w="4434" w:type="dxa"/>
          </w:tcPr>
          <w:p w:rsidR="0071695F" w:rsidRPr="0071695F" w:rsidP="007A5926" w14:paraId="63B5DB7A" w14:textId="79CD72FF">
            <w:pPr>
              <w:textAlignment w:val="baseline"/>
              <w:rPr>
                <w:rFonts w:eastAsiaTheme="majorEastAsia" w:cs="Calibri"/>
                <w:b/>
                <w:bCs/>
                <w:color w:val="auto"/>
              </w:rPr>
            </w:pP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_H</w:t>
            </w:r>
          </w:p>
          <w:p w:rsidR="0086273B" w:rsidRPr="004A7497" w:rsidP="007A5926" w14:paraId="04259D67" w14:textId="083B8E2C">
            <w:pPr>
              <w:textAlignment w:val="baseline"/>
              <w:rPr>
                <w:rFonts w:eastAsiaTheme="majorEastAsia" w:cs="Calibri"/>
                <w:b/>
                <w:bCs/>
                <w:color w:val="auto"/>
              </w:rPr>
            </w:pPr>
            <w:r w:rsidRPr="009A3C4D">
              <w:rPr>
                <w:rFonts w:eastAsiaTheme="majorEastAsia" w:cs="Calibri"/>
                <w:b/>
                <w:bCs/>
                <w:color w:val="auto"/>
              </w:rPr>
              <w:t xml:space="preserve">Additional </w:t>
            </w:r>
            <w:r w:rsidRPr="007A5926">
              <w:rPr>
                <w:rFonts w:eastAsiaTheme="majorEastAsia" w:cs="Calibri"/>
                <w:b/>
                <w:bCs/>
                <w:u w:val="single"/>
              </w:rPr>
              <w:t>instructional</w:t>
            </w:r>
            <w:r w:rsidRPr="009A3C4D">
              <w:rPr>
                <w:rFonts w:eastAsiaTheme="majorEastAsia" w:cs="Calibri"/>
                <w:b/>
                <w:bCs/>
                <w:color w:val="auto"/>
              </w:rPr>
              <w:t xml:space="preserve"> supports, not designated as special education services, English learner services, </w:t>
            </w:r>
            <w:r w:rsidR="00F90F85">
              <w:rPr>
                <w:rFonts w:eastAsiaTheme="majorEastAsia" w:cs="Calibri"/>
                <w:b/>
                <w:bCs/>
                <w:color w:val="auto"/>
              </w:rPr>
              <w:t xml:space="preserve">or </w:t>
            </w:r>
            <w:r w:rsidRPr="009A3C4D">
              <w:rPr>
                <w:rFonts w:eastAsiaTheme="majorEastAsia" w:cs="Calibri"/>
                <w:b/>
                <w:bCs/>
                <w:color w:val="auto"/>
              </w:rPr>
              <w:t>gifted and talented services</w:t>
            </w:r>
            <w:r w:rsidR="00F90F85">
              <w:rPr>
                <w:rFonts w:eastAsiaTheme="majorEastAsia" w:cs="Calibri"/>
                <w:b/>
                <w:bCs/>
                <w:color w:val="auto"/>
              </w:rPr>
              <w:t>.</w:t>
            </w:r>
          </w:p>
          <w:p w:rsidR="0086273B" w:rsidRPr="009A3C4D" w:rsidP="007A5926" w14:paraId="32141903" w14:textId="6FC9D95E">
            <w:pPr>
              <w:textAlignment w:val="baseline"/>
              <w:rPr>
                <w:rFonts w:eastAsiaTheme="majorEastAsia" w:cs="Calibri"/>
                <w:b/>
                <w:bCs/>
                <w:color w:val="auto"/>
              </w:rPr>
            </w:pPr>
            <w:r w:rsidRPr="009A3C4D">
              <w:rPr>
                <w:rFonts w:eastAsia="Times New Roman" w:cs="Calibri"/>
                <w:color w:val="auto"/>
              </w:rPr>
              <w:t xml:space="preserve">Additional instructional supports are services provided to some students to meet their educational needs, including small group instruction and tutoring. </w:t>
            </w:r>
            <w:r w:rsidR="00681FA7">
              <w:rPr>
                <w:rFonts w:eastAsia="Times New Roman" w:cs="Calibri"/>
                <w:color w:val="auto"/>
              </w:rPr>
              <w:t xml:space="preserve">Additional instructional supports may include services provided as part of a multi-tiered system of support. </w:t>
            </w:r>
            <w:r w:rsidRPr="009A3C4D">
              <w:rPr>
                <w:rFonts w:eastAsia="Times New Roman" w:cs="Calibri"/>
                <w:color w:val="auto"/>
              </w:rPr>
              <w:t xml:space="preserve">Additional instructional supports </w:t>
            </w:r>
            <w:r w:rsidRPr="007A5926">
              <w:rPr>
                <w:rFonts w:eastAsia="Times New Roman" w:cs="Calibri"/>
                <w:b/>
                <w:bCs/>
              </w:rPr>
              <w:t xml:space="preserve">do not include supports provided as part of </w:t>
            </w:r>
            <w:r w:rsidRPr="007A5926" w:rsidR="00681FA7">
              <w:rPr>
                <w:rFonts w:eastAsia="Times New Roman" w:cs="Calibri"/>
                <w:b/>
                <w:bCs/>
              </w:rPr>
              <w:t>a student’s individualized education program (IEP)</w:t>
            </w:r>
            <w:r w:rsidRPr="009A3C4D">
              <w:rPr>
                <w:rFonts w:eastAsia="Times New Roman" w:cs="Calibri"/>
                <w:color w:val="auto"/>
              </w:rPr>
              <w:t>.</w:t>
            </w:r>
          </w:p>
        </w:tc>
        <w:tc>
          <w:tcPr>
            <w:tcW w:w="1168" w:type="dxa"/>
          </w:tcPr>
          <w:p w:rsidR="0086273B" w:rsidRPr="009A3C4D" w:rsidP="00DD1D3A" w14:paraId="48106274" w14:textId="77777777">
            <w:pPr>
              <w:rPr>
                <w:rFonts w:cs="Calibri"/>
                <w:color w:val="auto"/>
              </w:rPr>
            </w:pPr>
          </w:p>
        </w:tc>
        <w:tc>
          <w:tcPr>
            <w:tcW w:w="1304" w:type="dxa"/>
          </w:tcPr>
          <w:p w:rsidR="0086273B" w:rsidRPr="009A3C4D" w:rsidP="00DD1D3A" w14:paraId="379DD83A" w14:textId="77777777">
            <w:pPr>
              <w:rPr>
                <w:rFonts w:cs="Calibri"/>
                <w:color w:val="auto"/>
              </w:rPr>
            </w:pPr>
          </w:p>
        </w:tc>
        <w:tc>
          <w:tcPr>
            <w:tcW w:w="2444" w:type="dxa"/>
          </w:tcPr>
          <w:p w:rsidR="00BE1A58" w:rsidRPr="009A3C4D" w:rsidP="00BE1A58" w14:paraId="4CC5A058" w14:textId="77777777">
            <w:pPr>
              <w:rPr>
                <w:rFonts w:cs="Calibri"/>
              </w:rPr>
            </w:pPr>
          </w:p>
        </w:tc>
      </w:tr>
      <w:tr w14:paraId="0356BCF7" w14:textId="54170950" w:rsidTr="007A5926">
        <w:tblPrEx>
          <w:tblW w:w="0" w:type="auto"/>
          <w:tblLook w:val="04A0"/>
        </w:tblPrEx>
        <w:tc>
          <w:tcPr>
            <w:tcW w:w="4434" w:type="dxa"/>
          </w:tcPr>
          <w:p w:rsidR="0071695F" w:rsidP="0071695F" w14:paraId="5C913656" w14:textId="3694052B">
            <w:pPr>
              <w:textAlignment w:val="baseline"/>
              <w:rPr>
                <w:rFonts w:eastAsiaTheme="majorEastAsia" w:cs="Calibri"/>
                <w:b/>
                <w:bCs/>
                <w:color w:val="auto"/>
              </w:rPr>
            </w:pPr>
            <w:r>
              <w:rPr>
                <w:rFonts w:eastAsiaTheme="majorEastAsia" w:cs="Calibri"/>
              </w:rPr>
              <w:t> </w:t>
            </w: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w:t>
            </w:r>
            <w:r>
              <w:rPr>
                <w:rStyle w:val="normaltextrun"/>
                <w:rFonts w:eastAsiaTheme="majorEastAsia"/>
                <w:b/>
                <w:color w:val="0F9ED5" w:themeColor="accent4"/>
                <w:sz w:val="28"/>
                <w:szCs w:val="28"/>
              </w:rPr>
              <w:t>I</w:t>
            </w:r>
          </w:p>
          <w:p w:rsidR="0086273B" w:rsidRPr="009A3C4D" w:rsidP="007A5926" w14:paraId="4040E796" w14:textId="0167BF34">
            <w:pPr>
              <w:rPr>
                <w:rFonts w:eastAsia="Times New Roman" w:cs="Calibri"/>
                <w:b/>
                <w:bCs/>
                <w:color w:val="auto"/>
              </w:rPr>
            </w:pPr>
            <w:r w:rsidRPr="009A3C4D">
              <w:rPr>
                <w:rFonts w:eastAsiaTheme="majorEastAsia" w:cs="Calibri"/>
                <w:b/>
                <w:bCs/>
                <w:color w:val="auto"/>
              </w:rPr>
              <w:t xml:space="preserve">Additional </w:t>
            </w:r>
            <w:r w:rsidRPr="007A5926">
              <w:rPr>
                <w:rFonts w:eastAsiaTheme="majorEastAsia" w:cs="Calibri"/>
                <w:b/>
                <w:bCs/>
                <w:u w:val="single"/>
              </w:rPr>
              <w:t>non-instructional</w:t>
            </w:r>
            <w:r w:rsidRPr="009A3C4D">
              <w:rPr>
                <w:rFonts w:eastAsiaTheme="majorEastAsia" w:cs="Calibri"/>
                <w:b/>
                <w:bCs/>
                <w:color w:val="auto"/>
              </w:rPr>
              <w:t xml:space="preserve"> supports, not designated as special education services, English learner services, </w:t>
            </w:r>
            <w:r w:rsidR="00B13EB4">
              <w:rPr>
                <w:rFonts w:eastAsiaTheme="majorEastAsia" w:cs="Calibri"/>
                <w:b/>
                <w:bCs/>
                <w:color w:val="auto"/>
              </w:rPr>
              <w:t xml:space="preserve">or </w:t>
            </w:r>
            <w:r w:rsidRPr="009A3C4D">
              <w:rPr>
                <w:rFonts w:eastAsiaTheme="majorEastAsia" w:cs="Calibri"/>
                <w:b/>
                <w:bCs/>
                <w:color w:val="auto"/>
              </w:rPr>
              <w:t>gifted and talented services</w:t>
            </w:r>
            <w:r w:rsidR="00B13EB4">
              <w:rPr>
                <w:rFonts w:eastAsiaTheme="majorEastAsia" w:cs="Calibri"/>
                <w:b/>
                <w:bCs/>
                <w:color w:val="auto"/>
              </w:rPr>
              <w:t>.</w:t>
            </w:r>
          </w:p>
          <w:p w:rsidR="0086273B" w:rsidRPr="009A3C4D" w:rsidP="007A5926" w14:paraId="15013AB1" w14:textId="041EE2A5">
            <w:pPr>
              <w:textAlignment w:val="baseline"/>
              <w:rPr>
                <w:rFonts w:eastAsiaTheme="majorEastAsia" w:cs="Calibri"/>
                <w:color w:val="auto"/>
              </w:rPr>
            </w:pPr>
            <w:r w:rsidRPr="009A3C4D">
              <w:rPr>
                <w:rFonts w:eastAsia="Times New Roman" w:cs="Calibri"/>
                <w:color w:val="auto"/>
              </w:rPr>
              <w:t xml:space="preserve">Additional non-instructional supports are services provided to some students to meet their non-academic needs, including small group social skills </w:t>
            </w:r>
            <w:r w:rsidRPr="009A3C4D">
              <w:rPr>
                <w:rFonts w:eastAsia="Times New Roman" w:cs="Calibri"/>
                <w:color w:val="auto"/>
              </w:rPr>
              <w:t>instruction or mental health counseling.</w:t>
            </w:r>
            <w:r w:rsidR="00175F61">
              <w:rPr>
                <w:rFonts w:eastAsia="Times New Roman" w:cs="Calibri"/>
                <w:color w:val="auto"/>
              </w:rPr>
              <w:t xml:space="preserve"> Additional instructional supports may include services provided as part of a multitiered system of support. </w:t>
            </w:r>
            <w:r w:rsidRPr="009A3C4D">
              <w:rPr>
                <w:rFonts w:eastAsia="Times New Roman" w:cs="Calibri"/>
                <w:color w:val="auto"/>
              </w:rPr>
              <w:t xml:space="preserve"> Additional non-instructional supports </w:t>
            </w:r>
            <w:r w:rsidRPr="007A5926">
              <w:rPr>
                <w:rFonts w:eastAsia="Times New Roman" w:cs="Calibri"/>
                <w:b/>
                <w:bCs/>
              </w:rPr>
              <w:t xml:space="preserve">do not include supports provided as part of </w:t>
            </w:r>
            <w:r w:rsidRPr="007A5926" w:rsidR="00175F61">
              <w:rPr>
                <w:rFonts w:eastAsia="Times New Roman" w:cs="Calibri"/>
                <w:b/>
                <w:bCs/>
              </w:rPr>
              <w:t>a student’s individualized education program (IEP)</w:t>
            </w:r>
            <w:r w:rsidRPr="009A3C4D">
              <w:rPr>
                <w:rFonts w:eastAsia="Times New Roman" w:cs="Calibri"/>
                <w:color w:val="auto"/>
              </w:rPr>
              <w:t>.</w:t>
            </w:r>
          </w:p>
        </w:tc>
        <w:tc>
          <w:tcPr>
            <w:tcW w:w="1168" w:type="dxa"/>
          </w:tcPr>
          <w:p w:rsidR="0086273B" w:rsidRPr="009A3C4D" w:rsidP="00DD1D3A" w14:paraId="6B354508" w14:textId="77777777">
            <w:pPr>
              <w:rPr>
                <w:rFonts w:cs="Calibri"/>
                <w:color w:val="auto"/>
              </w:rPr>
            </w:pPr>
          </w:p>
        </w:tc>
        <w:tc>
          <w:tcPr>
            <w:tcW w:w="1304" w:type="dxa"/>
          </w:tcPr>
          <w:p w:rsidR="0086273B" w:rsidRPr="009A3C4D" w:rsidP="00DD1D3A" w14:paraId="75A62E9A" w14:textId="77777777">
            <w:pPr>
              <w:rPr>
                <w:rFonts w:cs="Calibri"/>
                <w:color w:val="auto"/>
              </w:rPr>
            </w:pPr>
          </w:p>
        </w:tc>
        <w:tc>
          <w:tcPr>
            <w:tcW w:w="2444" w:type="dxa"/>
          </w:tcPr>
          <w:p w:rsidR="00BE1A58" w:rsidRPr="009A3C4D" w:rsidP="00BE1A58" w14:paraId="213C1405" w14:textId="77777777">
            <w:pPr>
              <w:rPr>
                <w:rFonts w:cs="Calibri"/>
              </w:rPr>
            </w:pPr>
          </w:p>
        </w:tc>
      </w:tr>
      <w:tr w14:paraId="72D126FF" w14:textId="502F2C85" w:rsidTr="007A5926">
        <w:tblPrEx>
          <w:tblW w:w="0" w:type="auto"/>
          <w:tblLook w:val="04A0"/>
        </w:tblPrEx>
        <w:tc>
          <w:tcPr>
            <w:tcW w:w="4434" w:type="dxa"/>
          </w:tcPr>
          <w:p w:rsidR="0071695F" w:rsidP="0071695F" w14:paraId="72A79E31" w14:textId="24BBDD40">
            <w:pPr>
              <w:textAlignment w:val="baseline"/>
              <w:rPr>
                <w:rFonts w:eastAsiaTheme="majorEastAsia" w:cs="Calibri"/>
                <w:b/>
                <w:bCs/>
                <w:color w:val="auto"/>
              </w:rPr>
            </w:pP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w:t>
            </w:r>
            <w:r>
              <w:rPr>
                <w:rStyle w:val="normaltextrun"/>
                <w:rFonts w:eastAsiaTheme="majorEastAsia"/>
                <w:b/>
                <w:color w:val="0F9ED5" w:themeColor="accent4"/>
                <w:sz w:val="28"/>
                <w:szCs w:val="28"/>
              </w:rPr>
              <w:t>N</w:t>
            </w:r>
          </w:p>
          <w:p w:rsidR="00AC22A1" w:rsidRPr="009A3C4D" w:rsidP="007A5926" w14:paraId="51A60BA3" w14:textId="77777777">
            <w:pPr>
              <w:contextualSpacing/>
              <w:rPr>
                <w:rFonts w:cs="Calibri"/>
                <w:b/>
                <w:bCs/>
                <w:color w:val="auto"/>
              </w:rPr>
            </w:pPr>
            <w:r w:rsidRPr="009A3C4D">
              <w:rPr>
                <w:rFonts w:cs="Calibri"/>
                <w:b/>
                <w:bCs/>
                <w:color w:val="auto"/>
              </w:rPr>
              <w:t>Summer School</w:t>
            </w:r>
            <w:r w:rsidRPr="5A2A80A3">
              <w:rPr>
                <w:rFonts w:cs="Calibri"/>
                <w:b/>
                <w:bCs/>
                <w:color w:val="auto"/>
              </w:rPr>
              <w:t xml:space="preserve"> </w:t>
            </w:r>
            <w:r w:rsidRPr="49C94340">
              <w:rPr>
                <w:rFonts w:cs="Calibri"/>
                <w:b/>
                <w:bCs/>
                <w:color w:val="auto"/>
              </w:rPr>
              <w:t xml:space="preserve">(Summer </w:t>
            </w:r>
            <w:r w:rsidRPr="2504F64D">
              <w:rPr>
                <w:rFonts w:cs="Calibri"/>
                <w:b/>
                <w:bCs/>
                <w:color w:val="auto"/>
              </w:rPr>
              <w:t>2024)</w:t>
            </w:r>
          </w:p>
          <w:p w:rsidR="00AC22A1" w:rsidP="00AC22A1" w14:paraId="38DFBE8C" w14:textId="128B4B87">
            <w:pPr>
              <w:ind w:hanging="22"/>
              <w:textAlignment w:val="baseline"/>
              <w:rPr>
                <w:rFonts w:eastAsiaTheme="majorEastAsia" w:cs="Calibri"/>
              </w:rPr>
            </w:pPr>
            <w:r w:rsidRPr="009A3C4D">
              <w:rPr>
                <w:rFonts w:cs="Calibri"/>
                <w:color w:val="auto"/>
              </w:rPr>
              <w:t xml:space="preserve">Instruction provided to </w:t>
            </w:r>
            <w:r>
              <w:rPr>
                <w:rFonts w:cs="Calibri"/>
                <w:color w:val="auto"/>
              </w:rPr>
              <w:t xml:space="preserve">any </w:t>
            </w:r>
            <w:r w:rsidRPr="009A3C4D">
              <w:rPr>
                <w:rFonts w:cs="Calibri"/>
                <w:color w:val="auto"/>
              </w:rPr>
              <w:t xml:space="preserve">students beyond the normal school year </w:t>
            </w:r>
            <w:r>
              <w:rPr>
                <w:rFonts w:cs="Calibri"/>
                <w:color w:val="auto"/>
              </w:rPr>
              <w:t xml:space="preserve">and </w:t>
            </w:r>
            <w:r w:rsidRPr="009A3C4D">
              <w:rPr>
                <w:rFonts w:cs="Calibri"/>
                <w:color w:val="auto"/>
              </w:rPr>
              <w:t xml:space="preserve">may include students with and without disabilities. </w:t>
            </w:r>
            <w:r w:rsidR="00F95762">
              <w:rPr>
                <w:rFonts w:cs="Calibri"/>
                <w:color w:val="auto"/>
              </w:rPr>
              <w:t xml:space="preserve">This </w:t>
            </w:r>
            <w:r w:rsidRPr="0048743E" w:rsidR="00F95762">
              <w:rPr>
                <w:rFonts w:cs="Calibri"/>
                <w:b/>
                <w:bCs/>
              </w:rPr>
              <w:t xml:space="preserve">does not include </w:t>
            </w:r>
            <w:r w:rsidR="001D7DDC">
              <w:rPr>
                <w:rFonts w:cs="Calibri"/>
                <w:b/>
                <w:bCs/>
                <w:color w:val="auto"/>
              </w:rPr>
              <w:t>e</w:t>
            </w:r>
            <w:r w:rsidRPr="0048743E" w:rsidR="00F95762">
              <w:rPr>
                <w:rFonts w:cs="Calibri"/>
                <w:b/>
                <w:bCs/>
              </w:rPr>
              <w:t xml:space="preserve">xtended </w:t>
            </w:r>
            <w:r w:rsidR="001D7DDC">
              <w:rPr>
                <w:rFonts w:cs="Calibri"/>
                <w:b/>
                <w:bCs/>
                <w:color w:val="auto"/>
              </w:rPr>
              <w:t>s</w:t>
            </w:r>
            <w:r w:rsidRPr="0048743E" w:rsidR="00F95762">
              <w:rPr>
                <w:rFonts w:cs="Calibri"/>
                <w:b/>
                <w:bCs/>
              </w:rPr>
              <w:t xml:space="preserve">chool </w:t>
            </w:r>
            <w:r w:rsidR="001D7DDC">
              <w:rPr>
                <w:rFonts w:cs="Calibri"/>
                <w:b/>
                <w:bCs/>
                <w:color w:val="auto"/>
              </w:rPr>
              <w:t>y</w:t>
            </w:r>
            <w:r w:rsidRPr="0048743E" w:rsidR="00F95762">
              <w:rPr>
                <w:rFonts w:cs="Calibri"/>
                <w:b/>
                <w:bCs/>
              </w:rPr>
              <w:t xml:space="preserve">ear </w:t>
            </w:r>
            <w:r w:rsidR="001D7DDC">
              <w:rPr>
                <w:rFonts w:cs="Calibri"/>
                <w:b/>
                <w:bCs/>
                <w:color w:val="auto"/>
              </w:rPr>
              <w:t xml:space="preserve">(ESY) </w:t>
            </w:r>
            <w:r w:rsidRPr="0048743E" w:rsidR="00F95762">
              <w:rPr>
                <w:rFonts w:cs="Calibri"/>
                <w:b/>
                <w:bCs/>
              </w:rPr>
              <w:t xml:space="preserve">services provided </w:t>
            </w:r>
            <w:r w:rsidRPr="0048743E" w:rsidR="003D1EF5">
              <w:rPr>
                <w:rFonts w:cs="Calibri"/>
                <w:b/>
                <w:bCs/>
              </w:rPr>
              <w:t>as a part of</w:t>
            </w:r>
            <w:r w:rsidR="00092D80">
              <w:rPr>
                <w:rFonts w:cs="Calibri"/>
                <w:b/>
                <w:bCs/>
                <w:color w:val="auto"/>
              </w:rPr>
              <w:t xml:space="preserve"> a student’s</w:t>
            </w:r>
            <w:r w:rsidRPr="0048743E" w:rsidR="003D1EF5">
              <w:rPr>
                <w:rFonts w:cs="Calibri"/>
                <w:b/>
                <w:bCs/>
              </w:rPr>
              <w:t xml:space="preserve"> individualized education program (IEP)</w:t>
            </w:r>
            <w:r w:rsidR="00092D80">
              <w:rPr>
                <w:rFonts w:cs="Calibri"/>
                <w:color w:val="auto"/>
              </w:rPr>
              <w:t>.</w:t>
            </w:r>
          </w:p>
        </w:tc>
        <w:tc>
          <w:tcPr>
            <w:tcW w:w="1168" w:type="dxa"/>
          </w:tcPr>
          <w:p w:rsidR="00AC22A1" w:rsidRPr="009A3C4D" w:rsidP="00AC22A1" w14:paraId="7A9DC45E" w14:textId="77777777">
            <w:pPr>
              <w:rPr>
                <w:rFonts w:cs="Calibri"/>
              </w:rPr>
            </w:pPr>
          </w:p>
        </w:tc>
        <w:tc>
          <w:tcPr>
            <w:tcW w:w="1304" w:type="dxa"/>
          </w:tcPr>
          <w:p w:rsidR="00AC22A1" w:rsidRPr="009A3C4D" w:rsidP="00AC22A1" w14:paraId="11833D3E" w14:textId="77777777">
            <w:pPr>
              <w:rPr>
                <w:rFonts w:cs="Calibri"/>
              </w:rPr>
            </w:pPr>
          </w:p>
        </w:tc>
        <w:tc>
          <w:tcPr>
            <w:tcW w:w="2444" w:type="dxa"/>
          </w:tcPr>
          <w:p w:rsidR="00BE1A58" w:rsidRPr="009A3C4D" w:rsidP="00BE1A58" w14:paraId="46DE18B1" w14:textId="77777777">
            <w:pPr>
              <w:rPr>
                <w:rFonts w:cs="Calibri"/>
              </w:rPr>
            </w:pPr>
          </w:p>
        </w:tc>
      </w:tr>
      <w:tr w14:paraId="6786869F" w14:textId="4B52C3F9" w:rsidTr="007A5926">
        <w:tblPrEx>
          <w:tblW w:w="0" w:type="auto"/>
          <w:tblLook w:val="04A0"/>
        </w:tblPrEx>
        <w:tc>
          <w:tcPr>
            <w:tcW w:w="4434" w:type="dxa"/>
          </w:tcPr>
          <w:p w:rsidR="00AC22A1" w:rsidP="00AC22A1" w14:paraId="062FDCE6" w14:textId="42E11A0B">
            <w:pPr>
              <w:textAlignment w:val="baseline"/>
              <w:rPr>
                <w:rFonts w:eastAsia="Times New Roman" w:cs="Calibri"/>
                <w:color w:val="auto"/>
              </w:rPr>
            </w:pP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w:t>
            </w:r>
            <w:r>
              <w:rPr>
                <w:rStyle w:val="normaltextrun"/>
                <w:rFonts w:eastAsiaTheme="majorEastAsia"/>
                <w:b/>
                <w:color w:val="0F9ED5" w:themeColor="accent4"/>
                <w:sz w:val="28"/>
                <w:szCs w:val="28"/>
              </w:rPr>
              <w:t>O</w:t>
            </w:r>
          </w:p>
          <w:p w:rsidR="00AC22A1" w:rsidRPr="009A3C4D" w:rsidP="007A5926" w14:paraId="51FF6F27" w14:textId="77777777">
            <w:pPr>
              <w:contextualSpacing/>
              <w:rPr>
                <w:rFonts w:cs="Calibri"/>
                <w:b/>
                <w:bCs/>
                <w:color w:val="auto"/>
              </w:rPr>
            </w:pPr>
            <w:r w:rsidRPr="009A3C4D">
              <w:rPr>
                <w:rFonts w:cs="Calibri"/>
                <w:b/>
                <w:bCs/>
                <w:color w:val="auto"/>
              </w:rPr>
              <w:t>Services and Supports Outside of the School Day</w:t>
            </w:r>
          </w:p>
          <w:p w:rsidR="00AC22A1" w:rsidP="00AC22A1" w14:paraId="4052F9A1" w14:textId="0F891899">
            <w:pPr>
              <w:ind w:hanging="22"/>
              <w:textAlignment w:val="baseline"/>
              <w:rPr>
                <w:rFonts w:eastAsiaTheme="majorEastAsia" w:cs="Calibri"/>
              </w:rPr>
            </w:pPr>
            <w:r>
              <w:rPr>
                <w:rFonts w:cs="Calibri"/>
                <w:color w:val="auto"/>
              </w:rPr>
              <w:t>School-sponsored services</w:t>
            </w:r>
            <w:r w:rsidRPr="00153F7A">
              <w:rPr>
                <w:rFonts w:cs="Calibri"/>
                <w:color w:val="auto"/>
              </w:rPr>
              <w:t xml:space="preserve"> and supports that a student receives before school, after school, or on the weekends during the school year</w:t>
            </w:r>
            <w:r w:rsidR="00D15317">
              <w:rPr>
                <w:rFonts w:cs="Calibri"/>
                <w:color w:val="auto"/>
              </w:rPr>
              <w:t xml:space="preserve"> that are paid for by the district</w:t>
            </w:r>
            <w:r w:rsidRPr="00153F7A">
              <w:rPr>
                <w:rFonts w:cs="Calibri"/>
                <w:color w:val="auto"/>
              </w:rPr>
              <w:t>. This includes academic tutoring</w:t>
            </w:r>
            <w:r w:rsidR="0079752B">
              <w:rPr>
                <w:rFonts w:cs="Calibri"/>
                <w:color w:val="auto"/>
              </w:rPr>
              <w:t>,</w:t>
            </w:r>
            <w:r w:rsidRPr="00153F7A">
              <w:rPr>
                <w:rFonts w:cs="Calibri"/>
                <w:color w:val="auto"/>
              </w:rPr>
              <w:t xml:space="preserve"> </w:t>
            </w:r>
            <w:r w:rsidR="00173806">
              <w:rPr>
                <w:rFonts w:cs="Calibri"/>
                <w:color w:val="auto"/>
              </w:rPr>
              <w:t xml:space="preserve">academic </w:t>
            </w:r>
            <w:r w:rsidRPr="00153F7A">
              <w:rPr>
                <w:rFonts w:cs="Calibri"/>
                <w:color w:val="auto"/>
              </w:rPr>
              <w:t>enrichment activities</w:t>
            </w:r>
            <w:r w:rsidR="0079752B">
              <w:rPr>
                <w:rFonts w:cs="Calibri"/>
                <w:color w:val="auto"/>
              </w:rPr>
              <w:t xml:space="preserve">, and </w:t>
            </w:r>
            <w:r w:rsidRPr="00153F7A">
              <w:rPr>
                <w:rFonts w:cs="Calibri"/>
                <w:color w:val="auto"/>
              </w:rPr>
              <w:t xml:space="preserve">before/after care provided by the school. This does not include </w:t>
            </w:r>
            <w:r>
              <w:rPr>
                <w:rFonts w:cs="Calibri"/>
                <w:color w:val="auto"/>
              </w:rPr>
              <w:t xml:space="preserve">school-sponsored activities and </w:t>
            </w:r>
            <w:r w:rsidRPr="00153F7A">
              <w:rPr>
                <w:rFonts w:cs="Calibri"/>
                <w:color w:val="auto"/>
              </w:rPr>
              <w:t>extracurricular</w:t>
            </w:r>
            <w:r>
              <w:rPr>
                <w:rFonts w:cs="Calibri"/>
                <w:color w:val="auto"/>
              </w:rPr>
              <w:t xml:space="preserve">s </w:t>
            </w:r>
            <w:r w:rsidRPr="00153F7A">
              <w:rPr>
                <w:rFonts w:cs="Calibri"/>
                <w:color w:val="auto"/>
              </w:rPr>
              <w:t>in which the student participates, such as sports, clubs, music, theater, or art. Services and supports outside of the school day do not include private services a student may receive outside of school such as counseling or speech/language services paid for by a parent or private insurance</w:t>
            </w:r>
            <w:r>
              <w:rPr>
                <w:rFonts w:cs="Calibri"/>
                <w:color w:val="auto"/>
              </w:rPr>
              <w:t xml:space="preserve">. </w:t>
            </w:r>
            <w:r w:rsidRPr="00153F7A">
              <w:rPr>
                <w:rFonts w:cs="Calibri"/>
                <w:color w:val="auto"/>
              </w:rPr>
              <w:t>Services and supports outside of the school day</w:t>
            </w:r>
            <w:r>
              <w:rPr>
                <w:rFonts w:cs="Calibri"/>
                <w:color w:val="auto"/>
              </w:rPr>
              <w:t xml:space="preserve"> </w:t>
            </w:r>
            <w:r w:rsidRPr="001D49B0">
              <w:rPr>
                <w:rFonts w:cs="Calibri"/>
                <w:b/>
              </w:rPr>
              <w:t xml:space="preserve">do not include services provided </w:t>
            </w:r>
            <w:r w:rsidRPr="001D49B0">
              <w:rPr>
                <w:rFonts w:eastAsia="Times New Roman" w:cs="Calibri"/>
                <w:b/>
              </w:rPr>
              <w:t>as part of a student’s individualized education program (IEP)</w:t>
            </w:r>
            <w:r>
              <w:rPr>
                <w:rFonts w:eastAsia="Times New Roman" w:cs="Calibri"/>
                <w:b/>
                <w:bCs/>
                <w:color w:val="auto"/>
              </w:rPr>
              <w:t>.</w:t>
            </w:r>
          </w:p>
        </w:tc>
        <w:tc>
          <w:tcPr>
            <w:tcW w:w="1168" w:type="dxa"/>
          </w:tcPr>
          <w:p w:rsidR="00AC22A1" w:rsidRPr="009A3C4D" w:rsidP="00AC22A1" w14:paraId="4A3F7027" w14:textId="77777777">
            <w:pPr>
              <w:rPr>
                <w:rFonts w:cs="Calibri"/>
              </w:rPr>
            </w:pPr>
          </w:p>
        </w:tc>
        <w:tc>
          <w:tcPr>
            <w:tcW w:w="1304" w:type="dxa"/>
          </w:tcPr>
          <w:p w:rsidR="00AC22A1" w:rsidRPr="009A3C4D" w:rsidP="00AC22A1" w14:paraId="7EBE59C3" w14:textId="77777777">
            <w:pPr>
              <w:rPr>
                <w:rFonts w:cs="Calibri"/>
              </w:rPr>
            </w:pPr>
          </w:p>
        </w:tc>
        <w:tc>
          <w:tcPr>
            <w:tcW w:w="2444" w:type="dxa"/>
          </w:tcPr>
          <w:p w:rsidR="00BE1A58" w:rsidRPr="009A3C4D" w:rsidP="00BE1A58" w14:paraId="77CCBF40" w14:textId="77777777">
            <w:pPr>
              <w:rPr>
                <w:rFonts w:cs="Calibri"/>
              </w:rPr>
            </w:pPr>
          </w:p>
        </w:tc>
      </w:tr>
      <w:tr w14:paraId="06F4F40C" w14:textId="085B0572" w:rsidTr="007A5926">
        <w:tblPrEx>
          <w:tblW w:w="0" w:type="auto"/>
          <w:tblLook w:val="04A0"/>
        </w:tblPrEx>
        <w:tc>
          <w:tcPr>
            <w:tcW w:w="4434" w:type="dxa"/>
          </w:tcPr>
          <w:p w:rsidR="000C61D1" w:rsidP="000C61D1" w14:paraId="049AD45A" w14:textId="5C77A666">
            <w:pPr>
              <w:textAlignment w:val="baseline"/>
              <w:rPr>
                <w:rFonts w:eastAsiaTheme="majorEastAsia" w:cs="Calibri"/>
                <w:b/>
                <w:bCs/>
                <w:color w:val="auto"/>
              </w:rPr>
            </w:pP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w:t>
            </w:r>
            <w:r>
              <w:rPr>
                <w:rStyle w:val="normaltextrun"/>
                <w:rFonts w:eastAsiaTheme="majorEastAsia"/>
                <w:b/>
                <w:color w:val="0F9ED5" w:themeColor="accent4"/>
                <w:sz w:val="28"/>
                <w:szCs w:val="28"/>
              </w:rPr>
              <w:t>P</w:t>
            </w:r>
          </w:p>
          <w:p w:rsidR="00AC22A1" w:rsidRPr="009A3C4D" w:rsidP="007A5926" w14:paraId="3E49FE84" w14:textId="77777777">
            <w:pPr>
              <w:rPr>
                <w:rFonts w:eastAsiaTheme="majorEastAsia"/>
                <w:b/>
                <w:color w:val="auto"/>
                <w:shd w:val="clear" w:color="auto" w:fill="FFFFFF"/>
              </w:rPr>
            </w:pPr>
            <w:r w:rsidRPr="009A3C4D">
              <w:rPr>
                <w:rFonts w:eastAsiaTheme="majorEastAsia"/>
                <w:b/>
                <w:bCs/>
                <w:color w:val="auto"/>
                <w:shd w:val="clear" w:color="auto" w:fill="FFFFFF"/>
              </w:rPr>
              <w:t>School Sponsored Activities and Extracurriculars</w:t>
            </w:r>
            <w:r w:rsidRPr="009A3C4D">
              <w:rPr>
                <w:rFonts w:ascii="Arial" w:hAnsi="Arial" w:eastAsiaTheme="majorEastAsia" w:cs="Arial"/>
                <w:color w:val="auto"/>
                <w:shd w:val="clear" w:color="auto" w:fill="FFFFFF"/>
              </w:rPr>
              <w:t> </w:t>
            </w:r>
          </w:p>
          <w:p w:rsidR="00AC22A1" w:rsidP="00AC22A1" w14:paraId="3993187E" w14:textId="5E02F7B6">
            <w:pPr>
              <w:ind w:hanging="22"/>
              <w:textAlignment w:val="baseline"/>
              <w:rPr>
                <w:rFonts w:eastAsiaTheme="majorEastAsia" w:cs="Calibri"/>
              </w:rPr>
            </w:pPr>
            <w:r>
              <w:rPr>
                <w:rFonts w:eastAsiaTheme="majorEastAsia" w:cs="Calibri"/>
                <w:color w:val="auto"/>
                <w:shd w:val="clear" w:color="auto" w:fill="FFFFFF"/>
              </w:rPr>
              <w:t>School sponsored activities and extracurriculars</w:t>
            </w:r>
            <w:r w:rsidRPr="009A3C4D">
              <w:rPr>
                <w:rFonts w:eastAsiaTheme="majorEastAsia" w:cs="Calibri"/>
                <w:color w:val="auto"/>
                <w:shd w:val="clear" w:color="auto" w:fill="FFFFFF"/>
              </w:rPr>
              <w:t xml:space="preserve"> are optional activities available to students that take place outside of the school day such as sports, clubs, theater, or marching band</w:t>
            </w:r>
            <w:r w:rsidR="009C21BE">
              <w:rPr>
                <w:rFonts w:eastAsiaTheme="majorEastAsia" w:cs="Calibri"/>
                <w:color w:val="auto"/>
                <w:shd w:val="clear" w:color="auto" w:fill="FFFFFF"/>
              </w:rPr>
              <w:t xml:space="preserve"> that are paid for by the district</w:t>
            </w:r>
          </w:p>
        </w:tc>
        <w:tc>
          <w:tcPr>
            <w:tcW w:w="1168" w:type="dxa"/>
          </w:tcPr>
          <w:p w:rsidR="00AC22A1" w:rsidRPr="009A3C4D" w:rsidP="00AC22A1" w14:paraId="5B1F65F9" w14:textId="77777777">
            <w:pPr>
              <w:rPr>
                <w:rFonts w:cs="Calibri"/>
              </w:rPr>
            </w:pPr>
          </w:p>
        </w:tc>
        <w:tc>
          <w:tcPr>
            <w:tcW w:w="1304" w:type="dxa"/>
          </w:tcPr>
          <w:p w:rsidR="00AC22A1" w:rsidRPr="009A3C4D" w:rsidP="00AC22A1" w14:paraId="5E97F73E" w14:textId="77777777">
            <w:pPr>
              <w:rPr>
                <w:rFonts w:cs="Calibri"/>
              </w:rPr>
            </w:pPr>
          </w:p>
        </w:tc>
        <w:tc>
          <w:tcPr>
            <w:tcW w:w="2444" w:type="dxa"/>
          </w:tcPr>
          <w:p w:rsidR="00BE1A58" w:rsidRPr="009A3C4D" w:rsidP="00BE1A58" w14:paraId="22582819" w14:textId="77777777">
            <w:pPr>
              <w:rPr>
                <w:rFonts w:cs="Calibri"/>
              </w:rPr>
            </w:pPr>
          </w:p>
        </w:tc>
      </w:tr>
      <w:tr w14:paraId="0747C963" w14:textId="4F60E3AB" w:rsidTr="007A5926">
        <w:tblPrEx>
          <w:tblW w:w="0" w:type="auto"/>
          <w:tblLook w:val="04A0"/>
        </w:tblPrEx>
        <w:tc>
          <w:tcPr>
            <w:tcW w:w="4434" w:type="dxa"/>
          </w:tcPr>
          <w:p w:rsidR="000C61D1" w:rsidP="000C61D1" w14:paraId="6169B20E" w14:textId="7CD7E134">
            <w:pPr>
              <w:textAlignment w:val="baseline"/>
              <w:rPr>
                <w:rFonts w:eastAsiaTheme="majorEastAsia" w:cs="Calibri"/>
                <w:b/>
                <w:bCs/>
                <w:color w:val="auto"/>
              </w:rPr>
            </w:pPr>
            <w:r w:rsidRPr="00D40AF7">
              <w:rPr>
                <w:rStyle w:val="normaltextrun"/>
                <w:rFonts w:eastAsiaTheme="majorEastAsia" w:cs="Calibri"/>
                <w:b/>
                <w:color w:val="0F9ED5" w:themeColor="accent4"/>
                <w:sz w:val="28"/>
                <w:szCs w:val="28"/>
              </w:rPr>
              <w:t>SCRSRV</w:t>
            </w:r>
            <w:r>
              <w:rPr>
                <w:rStyle w:val="normaltextrun"/>
                <w:rFonts w:eastAsiaTheme="majorEastAsia" w:cs="Calibri"/>
                <w:b/>
                <w:color w:val="0F9ED5" w:themeColor="accent4"/>
                <w:sz w:val="28"/>
                <w:szCs w:val="28"/>
              </w:rPr>
              <w:t>_</w:t>
            </w:r>
            <w:r>
              <w:rPr>
                <w:rStyle w:val="normaltextrun"/>
                <w:rFonts w:eastAsiaTheme="majorEastAsia"/>
                <w:b/>
                <w:color w:val="0F9ED5" w:themeColor="accent4"/>
                <w:sz w:val="28"/>
                <w:szCs w:val="28"/>
              </w:rPr>
              <w:t>Q</w:t>
            </w:r>
          </w:p>
          <w:p w:rsidR="00AC22A1" w:rsidRPr="007A5926" w:rsidP="007A5926" w14:paraId="30271950" w14:textId="3B910962">
            <w:pPr>
              <w:textAlignment w:val="baseline"/>
              <w:rPr>
                <w:rFonts w:eastAsiaTheme="majorEastAsia" w:cs="Calibri"/>
                <w:b/>
                <w:bCs/>
                <w:color w:val="auto"/>
              </w:rPr>
            </w:pPr>
            <w:r w:rsidRPr="007A5926">
              <w:rPr>
                <w:rFonts w:eastAsiaTheme="majorEastAsia" w:cs="Calibri"/>
                <w:b/>
                <w:shd w:val="clear" w:color="auto" w:fill="FFFFFF"/>
              </w:rPr>
              <w:t>Other (</w:t>
            </w:r>
            <w:r w:rsidRPr="00826200" w:rsidR="00826200">
              <w:rPr>
                <w:rFonts w:eastAsiaTheme="majorEastAsia" w:cs="Calibri"/>
                <w:b/>
                <w:shd w:val="clear" w:color="auto" w:fill="FFFFFF"/>
              </w:rPr>
              <w:t>Specify) _</w:t>
            </w:r>
            <w:r w:rsidRPr="007A5926">
              <w:rPr>
                <w:rFonts w:eastAsiaTheme="majorEastAsia" w:cs="Calibri"/>
                <w:b/>
              </w:rPr>
              <w:t xml:space="preserve">________ </w:t>
            </w:r>
            <w:r w:rsidRPr="00D40AF7" w:rsidR="000C61D1">
              <w:rPr>
                <w:rStyle w:val="normaltextrun"/>
                <w:rFonts w:eastAsiaTheme="majorEastAsia" w:cs="Calibri"/>
                <w:b/>
                <w:color w:val="0F9ED5" w:themeColor="accent4"/>
                <w:sz w:val="28"/>
                <w:szCs w:val="28"/>
              </w:rPr>
              <w:t>SCRSRV</w:t>
            </w:r>
            <w:r w:rsidR="000C61D1">
              <w:rPr>
                <w:rStyle w:val="normaltextrun"/>
                <w:rFonts w:eastAsiaTheme="majorEastAsia" w:cs="Calibri"/>
                <w:b/>
                <w:color w:val="0F9ED5" w:themeColor="accent4"/>
                <w:sz w:val="28"/>
                <w:szCs w:val="28"/>
              </w:rPr>
              <w:t>_Q_WI</w:t>
            </w:r>
          </w:p>
          <w:p w:rsidR="00AC22A1" w:rsidP="007A5926" w14:paraId="4BA82669" w14:textId="77777777">
            <w:pPr>
              <w:textAlignment w:val="baseline"/>
              <w:rPr>
                <w:rFonts w:eastAsiaTheme="majorEastAsia" w:cs="Calibri"/>
              </w:rPr>
            </w:pPr>
          </w:p>
        </w:tc>
        <w:tc>
          <w:tcPr>
            <w:tcW w:w="1168" w:type="dxa"/>
          </w:tcPr>
          <w:p w:rsidR="00AC22A1" w:rsidRPr="009A3C4D" w:rsidP="00AC22A1" w14:paraId="0CD6760B" w14:textId="77777777">
            <w:pPr>
              <w:rPr>
                <w:rFonts w:cs="Calibri"/>
              </w:rPr>
            </w:pPr>
          </w:p>
        </w:tc>
        <w:tc>
          <w:tcPr>
            <w:tcW w:w="1304" w:type="dxa"/>
          </w:tcPr>
          <w:p w:rsidR="00AC22A1" w:rsidRPr="009A3C4D" w:rsidP="00AC22A1" w14:paraId="1A7B4D0E" w14:textId="77777777">
            <w:pPr>
              <w:rPr>
                <w:rFonts w:cs="Calibri"/>
              </w:rPr>
            </w:pPr>
          </w:p>
        </w:tc>
        <w:tc>
          <w:tcPr>
            <w:tcW w:w="2444" w:type="dxa"/>
          </w:tcPr>
          <w:p w:rsidR="00BE1A58" w:rsidRPr="009A3C4D" w:rsidP="00BE1A58" w14:paraId="285E23D8" w14:textId="77777777">
            <w:pPr>
              <w:rPr>
                <w:rFonts w:cs="Calibri"/>
              </w:rPr>
            </w:pPr>
          </w:p>
        </w:tc>
      </w:tr>
    </w:tbl>
    <w:sdt>
      <w:sdtPr>
        <w:id w:val="-824039672"/>
        <w14:checkbox>
          <w14:checked w14:val="0"/>
          <w14:checkedState w14:val="2612" w14:font="MS Gothic"/>
          <w14:uncheckedState w14:val="2610" w14:font="MS Gothic"/>
        </w14:checkbox>
      </w:sdtPr>
      <w:sdtContent>
        <w:p w:rsidR="00826200" w:rsidP="00250E8E" w14:paraId="59EF3079" w14:textId="208D10C6">
          <w:r>
            <w:rPr>
              <w:rFonts w:ascii="MS Gothic" w:eastAsia="MS Gothic" w:hAnsi="MS Gothic" w:cs="MS Gothic"/>
            </w:rPr>
            <w:t>☐</w:t>
          </w:r>
        </w:p>
      </w:sdtContent>
    </w:sdt>
    <w:p w:rsidR="001E6D62" w14:paraId="652C5FE0" w14:textId="77777777">
      <w:r>
        <w:br w:type="page"/>
      </w:r>
    </w:p>
    <w:p w:rsidR="00250E8E" w:rsidRPr="009A3C4D" w:rsidP="00250E8E" w14:paraId="6BC80CAD" w14:textId="5EC930C1">
      <w:r>
        <w:t>This section asks about the</w:t>
      </w:r>
      <w:r w:rsidRPr="008206C3">
        <w:t xml:space="preserve"> services that </w:t>
      </w:r>
      <w:r w:rsidRPr="001D49B0">
        <w:rPr>
          <w:b/>
        </w:rPr>
        <w:t>{{C_FNAME}}</w:t>
      </w:r>
      <w:r w:rsidRPr="008206C3">
        <w:t xml:space="preserve">  </w:t>
      </w:r>
      <w:r w:rsidR="7D419E56">
        <w:t>has</w:t>
      </w:r>
      <w:r w:rsidR="00EF436A">
        <w:t xml:space="preserve"> </w:t>
      </w:r>
      <w:r>
        <w:t>receive</w:t>
      </w:r>
      <w:r w:rsidR="548C4828">
        <w:t>d</w:t>
      </w:r>
      <w:r w:rsidRPr="008206C3">
        <w:t xml:space="preserve"> as part of the</w:t>
      </w:r>
      <w:r>
        <w:t>ir</w:t>
      </w:r>
      <w:r w:rsidRPr="008206C3">
        <w:t xml:space="preserve"> IEP</w:t>
      </w:r>
      <w:r>
        <w:t xml:space="preserve"> or 504 plan during the 2024-2025 school year. </w:t>
      </w:r>
    </w:p>
    <w:tbl>
      <w:tblPr>
        <w:tblStyle w:val="TableGrid"/>
        <w:tblW w:w="0" w:type="auto"/>
        <w:tblInd w:w="-113" w:type="dxa"/>
        <w:tblLayout w:type="fixed"/>
        <w:tblLook w:val="04A0"/>
      </w:tblPr>
      <w:tblGrid>
        <w:gridCol w:w="5755"/>
        <w:gridCol w:w="1306"/>
        <w:gridCol w:w="1266"/>
        <w:gridCol w:w="1023"/>
      </w:tblGrid>
      <w:tr w14:paraId="57065F22" w14:textId="77777777">
        <w:tblPrEx>
          <w:tblW w:w="0" w:type="auto"/>
          <w:tblInd w:w="-113" w:type="dxa"/>
          <w:tblLayout w:type="fixed"/>
          <w:tblLook w:val="04A0"/>
        </w:tblPrEx>
        <w:tc>
          <w:tcPr>
            <w:tcW w:w="5755" w:type="dxa"/>
          </w:tcPr>
          <w:p w:rsidR="00250E8E" w:rsidRPr="009A3C4D" w14:paraId="749B39C3" w14:textId="67603820">
            <w:pPr>
              <w:rPr>
                <w:rFonts w:cs="Calibri"/>
                <w:color w:val="auto"/>
              </w:rPr>
            </w:pPr>
            <w:r w:rsidRPr="007A5926">
              <w:rPr>
                <w:b/>
                <w:bCs/>
              </w:rPr>
              <w:t>{{C_FNAME}}</w:t>
            </w:r>
            <w:r>
              <w:t xml:space="preserve"> </w:t>
            </w:r>
            <w:r w:rsidR="00EF436A">
              <w:t xml:space="preserve">has </w:t>
            </w:r>
            <w:r>
              <w:t>receive</w:t>
            </w:r>
            <w:r w:rsidR="00EF436A">
              <w:t>d</w:t>
            </w:r>
            <w:r>
              <w:t>…</w:t>
            </w:r>
          </w:p>
        </w:tc>
        <w:tc>
          <w:tcPr>
            <w:tcW w:w="1306" w:type="dxa"/>
          </w:tcPr>
          <w:p w:rsidR="00250E8E" w:rsidRPr="009A3C4D" w14:paraId="0203E3DB" w14:textId="7155FF8F">
            <w:pPr>
              <w:rPr>
                <w:rFonts w:cs="Calibri"/>
                <w:color w:val="auto"/>
              </w:rPr>
            </w:pPr>
            <w:r w:rsidRPr="009A3C4D">
              <w:rPr>
                <w:rFonts w:cs="Calibri"/>
                <w:color w:val="auto"/>
              </w:rPr>
              <w:t>Receive</w:t>
            </w:r>
            <w:r w:rsidR="00EF436A">
              <w:rPr>
                <w:rFonts w:cs="Calibri"/>
                <w:color w:val="auto"/>
              </w:rPr>
              <w:t>d</w:t>
            </w:r>
          </w:p>
        </w:tc>
        <w:tc>
          <w:tcPr>
            <w:tcW w:w="1266" w:type="dxa"/>
          </w:tcPr>
          <w:p w:rsidR="00250E8E" w:rsidRPr="009A3C4D" w14:paraId="6A48FF54" w14:textId="4CF5FF65">
            <w:pPr>
              <w:rPr>
                <w:rFonts w:cs="Calibri"/>
                <w:color w:val="auto"/>
              </w:rPr>
            </w:pPr>
            <w:r>
              <w:rPr>
                <w:rFonts w:cs="Calibri"/>
                <w:color w:val="auto"/>
              </w:rPr>
              <w:t>Has</w:t>
            </w:r>
            <w:r w:rsidRPr="009A3C4D">
              <w:rPr>
                <w:rFonts w:cs="Calibri"/>
                <w:color w:val="auto"/>
              </w:rPr>
              <w:t xml:space="preserve"> not receive</w:t>
            </w:r>
            <w:r w:rsidR="00315150">
              <w:rPr>
                <w:rFonts w:cs="Calibri"/>
                <w:color w:val="auto"/>
              </w:rPr>
              <w:t>d</w:t>
            </w:r>
          </w:p>
        </w:tc>
        <w:tc>
          <w:tcPr>
            <w:tcW w:w="1023" w:type="dxa"/>
          </w:tcPr>
          <w:p w:rsidR="00250E8E" w:rsidRPr="009A3C4D" w14:paraId="0D783142" w14:textId="77777777">
            <w:pPr>
              <w:rPr>
                <w:rFonts w:cs="Calibri"/>
              </w:rPr>
            </w:pPr>
            <w:r>
              <w:rPr>
                <w:rFonts w:cs="Calibri"/>
              </w:rPr>
              <w:t>D</w:t>
            </w:r>
            <w:r>
              <w:t>on’t know</w:t>
            </w:r>
          </w:p>
        </w:tc>
      </w:tr>
      <w:tr w14:paraId="26DC3D4F" w14:textId="77777777">
        <w:tblPrEx>
          <w:tblW w:w="0" w:type="auto"/>
          <w:tblInd w:w="-113" w:type="dxa"/>
          <w:tblLayout w:type="fixed"/>
          <w:tblLook w:val="04A0"/>
        </w:tblPrEx>
        <w:trPr>
          <w:trHeight w:val="3410"/>
        </w:trPr>
        <w:tc>
          <w:tcPr>
            <w:tcW w:w="5755" w:type="dxa"/>
          </w:tcPr>
          <w:p w:rsidR="00250E8E" w:rsidRPr="009A3C4D" w14:paraId="2A7C70FF" w14:textId="77777777">
            <w:pPr>
              <w:ind w:hanging="22"/>
              <w:textAlignment w:val="baseline"/>
              <w:rPr>
                <w:rFonts w:eastAsia="Times New Roman" w:cs="Calibri"/>
                <w:color w:val="auto"/>
              </w:rPr>
            </w:pPr>
            <w:r w:rsidRPr="009A3C4D">
              <w:rPr>
                <w:rFonts w:eastAsiaTheme="majorEastAsia" w:cs="Calibri"/>
                <w:color w:val="auto"/>
              </w:rPr>
              <w:t> </w:t>
            </w:r>
          </w:p>
          <w:p w:rsidR="00250E8E" w:rsidRPr="009A3C4D" w14:paraId="0307B1B8" w14:textId="77777777">
            <w:pPr>
              <w:textAlignment w:val="baseline"/>
              <w:rPr>
                <w:rFonts w:eastAsia="Times New Roman" w:cs="Calibri"/>
                <w:color w:val="auto"/>
              </w:rPr>
            </w:pPr>
            <w:r w:rsidRPr="009A3C4D">
              <w:rPr>
                <w:rFonts w:eastAsia="Times New Roman" w:cs="Calibri"/>
                <w:color w:val="auto"/>
                <w:highlight w:val="yellow"/>
              </w:rPr>
              <w:t>{SHOW IF SCR1=a}</w:t>
            </w:r>
          </w:p>
          <w:p w:rsidR="00250E8E" w14:paraId="59399378" w14:textId="1453AC59">
            <w:pPr>
              <w:textAlignment w:val="baseline"/>
              <w:rPr>
                <w:rFonts w:eastAsia="Times New Roman" w:cs="Calibri"/>
                <w:b/>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SRV_A</w:t>
            </w:r>
          </w:p>
          <w:p w:rsidR="00250E8E" w14:paraId="10DB4235" w14:textId="77777777">
            <w:pPr>
              <w:textAlignment w:val="baseline"/>
              <w:rPr>
                <w:rFonts w:eastAsiaTheme="majorEastAsia" w:cs="Calibri"/>
                <w:color w:val="auto"/>
              </w:rPr>
            </w:pPr>
            <w:r w:rsidRPr="00B04301">
              <w:rPr>
                <w:rFonts w:eastAsia="Times New Roman" w:cs="Calibri"/>
                <w:b/>
              </w:rPr>
              <w:t xml:space="preserve">Instruction in a </w:t>
            </w:r>
            <w:r>
              <w:rPr>
                <w:rFonts w:eastAsiaTheme="majorEastAsia" w:cs="Calibri"/>
                <w:b/>
                <w:bCs/>
                <w:color w:val="auto"/>
              </w:rPr>
              <w:t>g</w:t>
            </w:r>
            <w:r w:rsidRPr="009A3C4D">
              <w:rPr>
                <w:rFonts w:eastAsiaTheme="majorEastAsia" w:cs="Calibri"/>
                <w:b/>
                <w:bCs/>
                <w:color w:val="auto"/>
              </w:rPr>
              <w:t xml:space="preserve">eneral education </w:t>
            </w:r>
            <w:r>
              <w:rPr>
                <w:rFonts w:eastAsiaTheme="majorEastAsia" w:cs="Calibri"/>
                <w:b/>
                <w:bCs/>
                <w:color w:val="auto"/>
              </w:rPr>
              <w:t>setting</w:t>
            </w:r>
            <w:r w:rsidRPr="009A3C4D">
              <w:rPr>
                <w:rFonts w:eastAsiaTheme="majorEastAsia" w:cs="Calibri"/>
                <w:color w:val="auto"/>
              </w:rPr>
              <w:t xml:space="preserve">, </w:t>
            </w:r>
            <w:r>
              <w:rPr>
                <w:rFonts w:eastAsiaTheme="majorEastAsia" w:cs="Calibri"/>
                <w:color w:val="auto"/>
              </w:rPr>
              <w:t xml:space="preserve">defined as </w:t>
            </w:r>
            <w:r w:rsidRPr="009A3C4D">
              <w:rPr>
                <w:rFonts w:eastAsiaTheme="majorEastAsia" w:cs="Calibri"/>
                <w:color w:val="auto"/>
              </w:rPr>
              <w:t xml:space="preserve">instruction </w:t>
            </w:r>
            <w:r w:rsidRPr="4D70EC1A">
              <w:rPr>
                <w:rFonts w:eastAsiaTheme="majorEastAsia" w:cs="Calibri"/>
                <w:color w:val="auto"/>
              </w:rPr>
              <w:t xml:space="preserve">or support </w:t>
            </w:r>
            <w:r w:rsidRPr="009A3C4D">
              <w:rPr>
                <w:rFonts w:eastAsiaTheme="majorEastAsia" w:cs="Calibri"/>
                <w:color w:val="auto"/>
              </w:rPr>
              <w:t xml:space="preserve">in academic subjects, arts, and other electives or specials </w:t>
            </w:r>
            <w:r>
              <w:rPr>
                <w:rFonts w:eastAsiaTheme="majorEastAsia" w:cs="Calibri"/>
                <w:color w:val="auto"/>
              </w:rPr>
              <w:t>in a setting that includes</w:t>
            </w:r>
            <w:r w:rsidRPr="009A3C4D">
              <w:rPr>
                <w:rFonts w:eastAsiaTheme="majorEastAsia" w:cs="Calibri"/>
                <w:color w:val="auto"/>
              </w:rPr>
              <w:t xml:space="preserve"> </w:t>
            </w:r>
            <w:r w:rsidRPr="00FB1E4C">
              <w:rPr>
                <w:rFonts w:eastAsiaTheme="majorEastAsia" w:cs="Calibri"/>
                <w:b/>
              </w:rPr>
              <w:t>students with and without disabilities</w:t>
            </w:r>
            <w:r w:rsidRPr="009A3C4D">
              <w:rPr>
                <w:rFonts w:eastAsiaTheme="majorEastAsia" w:cs="Calibri"/>
                <w:color w:val="auto"/>
              </w:rPr>
              <w:t>. </w:t>
            </w:r>
            <w:r>
              <w:rPr>
                <w:rFonts w:eastAsiaTheme="majorEastAsia" w:cs="Calibri"/>
                <w:color w:val="auto"/>
              </w:rPr>
              <w:t>Instruction in a g</w:t>
            </w:r>
            <w:r w:rsidRPr="009A3C4D">
              <w:rPr>
                <w:rFonts w:eastAsiaTheme="majorEastAsia" w:cs="Calibri"/>
                <w:color w:val="auto"/>
              </w:rPr>
              <w:t xml:space="preserve">eneral education </w:t>
            </w:r>
            <w:r>
              <w:rPr>
                <w:rFonts w:eastAsiaTheme="majorEastAsia" w:cs="Calibri"/>
                <w:color w:val="auto"/>
              </w:rPr>
              <w:t>setting</w:t>
            </w:r>
            <w:r w:rsidRPr="009A3C4D">
              <w:rPr>
                <w:rFonts w:eastAsiaTheme="majorEastAsia" w:cs="Calibri"/>
                <w:color w:val="auto"/>
              </w:rPr>
              <w:t xml:space="preserve"> includes additional academic and non-academic pull-out supports</w:t>
            </w:r>
            <w:r>
              <w:rPr>
                <w:rFonts w:eastAsiaTheme="majorEastAsia" w:cs="Calibri"/>
                <w:color w:val="auto"/>
              </w:rPr>
              <w:t xml:space="preserve"> available to students with and without disabilities</w:t>
            </w:r>
            <w:r w:rsidRPr="009A3C4D">
              <w:rPr>
                <w:rFonts w:eastAsiaTheme="majorEastAsia" w:cs="Calibri"/>
                <w:color w:val="auto"/>
              </w:rPr>
              <w:t>, such as tutoring</w:t>
            </w:r>
            <w:r>
              <w:rPr>
                <w:rFonts w:eastAsiaTheme="majorEastAsia" w:cs="Calibri"/>
                <w:color w:val="auto"/>
              </w:rPr>
              <w:t xml:space="preserve"> or</w:t>
            </w:r>
            <w:r w:rsidRPr="009A3C4D">
              <w:rPr>
                <w:rFonts w:eastAsiaTheme="majorEastAsia" w:cs="Calibri"/>
                <w:color w:val="auto"/>
              </w:rPr>
              <w:t xml:space="preserve"> pull-out/small group remedial programs</w:t>
            </w:r>
            <w:r>
              <w:rPr>
                <w:rFonts w:eastAsiaTheme="majorEastAsia" w:cs="Calibri"/>
                <w:color w:val="auto"/>
              </w:rPr>
              <w:t xml:space="preserve">. </w:t>
            </w:r>
          </w:p>
          <w:p w:rsidR="00250E8E" w14:paraId="4687AD0A" w14:textId="77777777">
            <w:pPr>
              <w:textAlignment w:val="baseline"/>
              <w:rPr>
                <w:rFonts w:eastAsiaTheme="majorEastAsia" w:cs="Calibri"/>
                <w:color w:val="auto"/>
              </w:rPr>
            </w:pPr>
          </w:p>
          <w:p w:rsidR="00250E8E" w14:paraId="5E0644E7" w14:textId="77777777">
            <w:pPr>
              <w:textAlignment w:val="baseline"/>
              <w:rPr>
                <w:rFonts w:eastAsiaTheme="majorEastAsia" w:cs="Calibri"/>
                <w:color w:val="auto"/>
              </w:rPr>
            </w:pPr>
            <w:r>
              <w:rPr>
                <w:rFonts w:eastAsiaTheme="majorEastAsia" w:cs="Calibri"/>
                <w:color w:val="auto"/>
              </w:rPr>
              <w:t>Instruction in a general education setting includes co-teaching if there are students with and without disabilities in the classroom.</w:t>
            </w:r>
          </w:p>
          <w:p w:rsidR="00250E8E" w14:paraId="318E3DD1" w14:textId="77777777">
            <w:pPr>
              <w:textAlignment w:val="baseline"/>
              <w:rPr>
                <w:rFonts w:eastAsiaTheme="majorEastAsia" w:cs="Calibri"/>
                <w:color w:val="auto"/>
              </w:rPr>
            </w:pPr>
          </w:p>
          <w:p w:rsidR="00250E8E" w:rsidRPr="009A3C4D" w14:paraId="38E643FB" w14:textId="77777777">
            <w:pPr>
              <w:textAlignment w:val="baseline"/>
              <w:rPr>
                <w:rFonts w:eastAsia="Times New Roman" w:cs="Calibri"/>
                <w:color w:val="auto"/>
              </w:rPr>
            </w:pPr>
          </w:p>
          <w:p w:rsidR="00250E8E" w:rsidRPr="009A3C4D" w14:paraId="74CAD1D7" w14:textId="77777777">
            <w:pPr>
              <w:ind w:hanging="22"/>
              <w:textAlignment w:val="baseline"/>
              <w:rPr>
                <w:rFonts w:eastAsiaTheme="majorEastAsia" w:cs="Calibri"/>
                <w:color w:val="auto"/>
              </w:rPr>
            </w:pPr>
          </w:p>
        </w:tc>
        <w:tc>
          <w:tcPr>
            <w:tcW w:w="1306" w:type="dxa"/>
          </w:tcPr>
          <w:p w:rsidR="00250E8E" w:rsidRPr="009A3C4D" w14:paraId="23E12742" w14:textId="77777777">
            <w:pPr>
              <w:rPr>
                <w:rFonts w:cs="Calibri"/>
                <w:color w:val="auto"/>
              </w:rPr>
            </w:pPr>
          </w:p>
        </w:tc>
        <w:tc>
          <w:tcPr>
            <w:tcW w:w="1266" w:type="dxa"/>
          </w:tcPr>
          <w:p w:rsidR="00250E8E" w:rsidRPr="009A3C4D" w14:paraId="0FABD616" w14:textId="77777777">
            <w:pPr>
              <w:rPr>
                <w:rFonts w:cs="Calibri"/>
                <w:color w:val="auto"/>
              </w:rPr>
            </w:pPr>
          </w:p>
        </w:tc>
        <w:tc>
          <w:tcPr>
            <w:tcW w:w="1023" w:type="dxa"/>
          </w:tcPr>
          <w:p w:rsidR="00250E8E" w:rsidRPr="009A3C4D" w14:paraId="4E40CBEE" w14:textId="77777777">
            <w:pPr>
              <w:rPr>
                <w:rFonts w:cs="Calibri"/>
              </w:rPr>
            </w:pPr>
          </w:p>
        </w:tc>
      </w:tr>
      <w:tr w14:paraId="09606BE1" w14:textId="77777777">
        <w:tblPrEx>
          <w:tblW w:w="0" w:type="auto"/>
          <w:tblInd w:w="-113" w:type="dxa"/>
          <w:tblLayout w:type="fixed"/>
          <w:tblLook w:val="04A0"/>
        </w:tblPrEx>
        <w:tc>
          <w:tcPr>
            <w:tcW w:w="5755" w:type="dxa"/>
          </w:tcPr>
          <w:p w:rsidR="00250E8E" w:rsidRPr="009A3C4D" w14:paraId="6A28BCFD" w14:textId="77777777">
            <w:pPr>
              <w:textAlignment w:val="baseline"/>
              <w:rPr>
                <w:rFonts w:eastAsia="Times New Roman" w:cs="Calibri"/>
                <w:color w:val="auto"/>
              </w:rPr>
            </w:pPr>
            <w:r w:rsidRPr="009A3C4D">
              <w:rPr>
                <w:rFonts w:eastAsia="Times New Roman" w:cs="Calibri"/>
                <w:color w:val="auto"/>
                <w:highlight w:val="yellow"/>
              </w:rPr>
              <w:t>{SHOW IF SCR1=a}</w:t>
            </w:r>
          </w:p>
          <w:p w:rsidR="00250E8E" w14:paraId="37E72614" w14:textId="69077FF6">
            <w:pPr>
              <w:textAlignment w:val="baseline"/>
              <w:rPr>
                <w:rFonts w:eastAsiaTheme="majorEastAsia" w:cs="Calibri"/>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SRV_B</w:t>
            </w:r>
          </w:p>
          <w:p w:rsidR="00250E8E" w:rsidRPr="009A3C4D" w14:paraId="39ACA3E2" w14:textId="77777777">
            <w:pPr>
              <w:textAlignment w:val="baseline"/>
              <w:rPr>
                <w:rFonts w:eastAsiaTheme="majorEastAsia" w:cs="Calibri"/>
                <w:color w:val="auto"/>
              </w:rPr>
            </w:pPr>
            <w:r>
              <w:rPr>
                <w:rFonts w:eastAsiaTheme="majorEastAsia" w:cs="Calibri"/>
                <w:b/>
                <w:bCs/>
                <w:color w:val="auto"/>
              </w:rPr>
              <w:t>Instruction in a s</w:t>
            </w:r>
            <w:r w:rsidRPr="009A3C4D">
              <w:rPr>
                <w:rFonts w:eastAsiaTheme="majorEastAsia" w:cs="Calibri"/>
                <w:b/>
                <w:bCs/>
                <w:color w:val="auto"/>
              </w:rPr>
              <w:t>pecial education</w:t>
            </w:r>
            <w:r>
              <w:rPr>
                <w:rFonts w:eastAsiaTheme="majorEastAsia" w:cs="Calibri"/>
                <w:b/>
                <w:bCs/>
                <w:color w:val="auto"/>
              </w:rPr>
              <w:t xml:space="preserve"> setting</w:t>
            </w:r>
            <w:r>
              <w:rPr>
                <w:rFonts w:eastAsiaTheme="majorEastAsia" w:cs="Calibri"/>
                <w:color w:val="auto"/>
              </w:rPr>
              <w:t>,</w:t>
            </w:r>
            <w:r w:rsidRPr="009A3C4D">
              <w:rPr>
                <w:rFonts w:eastAsiaTheme="majorEastAsia" w:cs="Calibri"/>
                <w:color w:val="auto"/>
              </w:rPr>
              <w:t xml:space="preserve"> </w:t>
            </w:r>
            <w:r>
              <w:rPr>
                <w:rFonts w:eastAsiaTheme="majorEastAsia" w:cs="Calibri"/>
                <w:color w:val="auto"/>
              </w:rPr>
              <w:t xml:space="preserve">provided as part of a </w:t>
            </w:r>
            <w:r w:rsidRPr="009A3C4D">
              <w:rPr>
                <w:rFonts w:eastAsiaTheme="majorEastAsia" w:cs="Calibri"/>
                <w:color w:val="auto"/>
              </w:rPr>
              <w:t>student’s individualized education program (IEP)</w:t>
            </w:r>
            <w:r>
              <w:rPr>
                <w:rFonts w:eastAsiaTheme="majorEastAsia" w:cs="Calibri"/>
                <w:color w:val="auto"/>
              </w:rPr>
              <w:t>.</w:t>
            </w:r>
            <w:r w:rsidRPr="009A3C4D">
              <w:rPr>
                <w:rFonts w:eastAsiaTheme="majorEastAsia" w:cs="Calibri"/>
                <w:color w:val="auto"/>
              </w:rPr>
              <w:t xml:space="preserve"> </w:t>
            </w:r>
            <w:r>
              <w:rPr>
                <w:rFonts w:eastAsiaTheme="majorEastAsia" w:cs="Calibri"/>
                <w:color w:val="auto"/>
              </w:rPr>
              <w:t>This</w:t>
            </w:r>
            <w:r w:rsidRPr="009A3C4D">
              <w:rPr>
                <w:rFonts w:eastAsiaTheme="majorEastAsia" w:cs="Calibri"/>
                <w:color w:val="auto"/>
              </w:rPr>
              <w:t xml:space="preserve"> includes special education provided to a student 1:1, in a small group (such as a resource room), or in a self-contained special education classroom or program, </w:t>
            </w:r>
            <w:r w:rsidRPr="009A3C4D">
              <w:rPr>
                <w:rFonts w:eastAsia="Times New Roman" w:cs="Calibri"/>
                <w:color w:val="auto"/>
              </w:rPr>
              <w:t xml:space="preserve">including community-based instruction, transition services, or related services that are provided as a separate class </w:t>
            </w:r>
            <w:r w:rsidRPr="009A3C4D">
              <w:rPr>
                <w:rFonts w:cs="Calibri"/>
                <w:color w:val="auto"/>
              </w:rPr>
              <w:t>(such as a class period dedicated to speech</w:t>
            </w:r>
            <w:r w:rsidRPr="1ACCF160">
              <w:rPr>
                <w:rFonts w:cs="Calibri"/>
                <w:color w:val="auto"/>
              </w:rPr>
              <w:t>/</w:t>
            </w:r>
            <w:r w:rsidRPr="009A3C4D">
              <w:rPr>
                <w:rFonts w:cs="Calibri"/>
                <w:color w:val="auto"/>
              </w:rPr>
              <w:t>language support)</w:t>
            </w:r>
            <w:r w:rsidRPr="009A3C4D">
              <w:rPr>
                <w:rFonts w:eastAsiaTheme="majorEastAsia" w:cs="Calibri"/>
                <w:color w:val="auto"/>
              </w:rPr>
              <w:t>.</w:t>
            </w:r>
          </w:p>
        </w:tc>
        <w:tc>
          <w:tcPr>
            <w:tcW w:w="1306" w:type="dxa"/>
          </w:tcPr>
          <w:p w:rsidR="00250E8E" w:rsidRPr="009A3C4D" w14:paraId="2F17EE0B" w14:textId="77777777">
            <w:pPr>
              <w:rPr>
                <w:rFonts w:cs="Calibri"/>
                <w:color w:val="auto"/>
              </w:rPr>
            </w:pPr>
          </w:p>
        </w:tc>
        <w:tc>
          <w:tcPr>
            <w:tcW w:w="1266" w:type="dxa"/>
          </w:tcPr>
          <w:p w:rsidR="00250E8E" w:rsidRPr="009A3C4D" w14:paraId="4413E6C6" w14:textId="77777777">
            <w:pPr>
              <w:rPr>
                <w:rFonts w:cs="Calibri"/>
                <w:color w:val="auto"/>
              </w:rPr>
            </w:pPr>
          </w:p>
        </w:tc>
        <w:tc>
          <w:tcPr>
            <w:tcW w:w="1023" w:type="dxa"/>
          </w:tcPr>
          <w:p w:rsidR="00250E8E" w:rsidRPr="009A3C4D" w14:paraId="4A891E69" w14:textId="77777777">
            <w:pPr>
              <w:rPr>
                <w:rFonts w:cs="Calibri"/>
              </w:rPr>
            </w:pPr>
          </w:p>
        </w:tc>
      </w:tr>
      <w:tr w14:paraId="64EC5F60" w14:textId="77777777">
        <w:tblPrEx>
          <w:tblW w:w="0" w:type="auto"/>
          <w:tblInd w:w="-113" w:type="dxa"/>
          <w:tblLayout w:type="fixed"/>
          <w:tblLook w:val="04A0"/>
        </w:tblPrEx>
        <w:tc>
          <w:tcPr>
            <w:tcW w:w="5755" w:type="dxa"/>
          </w:tcPr>
          <w:p w:rsidR="00250E8E" w:rsidRPr="009A3C4D" w14:paraId="53174006" w14:textId="77777777">
            <w:pPr>
              <w:textAlignment w:val="baseline"/>
              <w:rPr>
                <w:rFonts w:eastAsia="Times New Roman" w:cs="Calibri"/>
                <w:color w:val="auto"/>
              </w:rPr>
            </w:pPr>
            <w:r w:rsidRPr="009A3C4D">
              <w:rPr>
                <w:rFonts w:eastAsia="Times New Roman" w:cs="Calibri"/>
                <w:color w:val="auto"/>
                <w:highlight w:val="yellow"/>
              </w:rPr>
              <w:t>{SHOW IF SCR1=a}</w:t>
            </w:r>
          </w:p>
          <w:p w:rsidR="00250E8E" w14:paraId="3E00033E" w14:textId="5FC4F1F5">
            <w:pPr>
              <w:textAlignment w:val="baseline"/>
              <w:rPr>
                <w:rFonts w:eastAsiaTheme="majorEastAsia" w:cs="Calibri"/>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SRV_C</w:t>
            </w:r>
          </w:p>
          <w:p w:rsidR="00250E8E" w:rsidRPr="009A3C4D" w:rsidP="007A5926" w14:paraId="26670B1A" w14:textId="6AAD36E9">
            <w:pPr>
              <w:textAlignment w:val="baseline"/>
              <w:rPr>
                <w:rFonts w:eastAsiaTheme="majorEastAsia" w:cs="Calibri"/>
                <w:color w:val="auto"/>
              </w:rPr>
            </w:pPr>
            <w:r w:rsidRPr="009A3C4D">
              <w:rPr>
                <w:rFonts w:eastAsiaTheme="majorEastAsia" w:cs="Calibri"/>
                <w:b/>
                <w:bCs/>
                <w:color w:val="auto"/>
              </w:rPr>
              <w:t>Community-based instruction</w:t>
            </w:r>
            <w:r w:rsidRPr="009A3C4D">
              <w:rPr>
                <w:rFonts w:eastAsiaTheme="majorEastAsia" w:cs="Calibri"/>
                <w:color w:val="auto"/>
              </w:rPr>
              <w:t xml:space="preserve">, </w:t>
            </w:r>
            <w:r>
              <w:rPr>
                <w:rFonts w:eastAsiaTheme="majorEastAsia" w:cs="Calibri"/>
                <w:color w:val="auto"/>
              </w:rPr>
              <w:t xml:space="preserve">provided as part of a student’s individualized education program (IEP). This </w:t>
            </w:r>
            <w:r w:rsidRPr="009A3C4D">
              <w:rPr>
                <w:rFonts w:eastAsiaTheme="majorEastAsia" w:cs="Calibri"/>
                <w:color w:val="auto"/>
              </w:rPr>
              <w:t>includ</w:t>
            </w:r>
            <w:r>
              <w:rPr>
                <w:rFonts w:eastAsiaTheme="majorEastAsia" w:cs="Calibri"/>
                <w:color w:val="auto"/>
              </w:rPr>
              <w:t>es</w:t>
            </w:r>
            <w:r w:rsidRPr="009A3C4D">
              <w:rPr>
                <w:rFonts w:eastAsiaTheme="majorEastAsia" w:cs="Calibri"/>
                <w:color w:val="auto"/>
              </w:rPr>
              <w:t xml:space="preserve"> hands-on learning programs located in the community that provide a variety of learning </w:t>
            </w:r>
            <w:r w:rsidRPr="009A3C4D">
              <w:rPr>
                <w:rFonts w:eastAsiaTheme="majorEastAsia" w:cs="Calibri"/>
                <w:color w:val="auto"/>
              </w:rPr>
              <w:t>opportunities that allow</w:t>
            </w:r>
            <w:r>
              <w:rPr>
                <w:rFonts w:eastAsiaTheme="majorEastAsia" w:cs="Calibri"/>
                <w:color w:val="auto"/>
              </w:rPr>
              <w:t xml:space="preserve"> the student </w:t>
            </w:r>
            <w:r w:rsidRPr="009A3C4D">
              <w:rPr>
                <w:rFonts w:eastAsiaTheme="majorEastAsia" w:cs="Calibri"/>
                <w:color w:val="auto"/>
              </w:rPr>
              <w:t xml:space="preserve">to practice essential skills. </w:t>
            </w:r>
          </w:p>
        </w:tc>
        <w:tc>
          <w:tcPr>
            <w:tcW w:w="1306" w:type="dxa"/>
          </w:tcPr>
          <w:p w:rsidR="00250E8E" w:rsidRPr="009A3C4D" w14:paraId="5A219C6A" w14:textId="77777777">
            <w:pPr>
              <w:rPr>
                <w:rFonts w:cs="Calibri"/>
                <w:color w:val="auto"/>
              </w:rPr>
            </w:pPr>
          </w:p>
        </w:tc>
        <w:tc>
          <w:tcPr>
            <w:tcW w:w="1266" w:type="dxa"/>
          </w:tcPr>
          <w:p w:rsidR="00250E8E" w:rsidRPr="009A3C4D" w14:paraId="567A82A5" w14:textId="77777777">
            <w:pPr>
              <w:rPr>
                <w:rFonts w:cs="Calibri"/>
                <w:color w:val="auto"/>
              </w:rPr>
            </w:pPr>
          </w:p>
        </w:tc>
        <w:tc>
          <w:tcPr>
            <w:tcW w:w="1023" w:type="dxa"/>
          </w:tcPr>
          <w:p w:rsidR="00250E8E" w:rsidRPr="009A3C4D" w14:paraId="34F2E29D" w14:textId="77777777">
            <w:pPr>
              <w:rPr>
                <w:rFonts w:cs="Calibri"/>
              </w:rPr>
            </w:pPr>
          </w:p>
        </w:tc>
      </w:tr>
      <w:tr w14:paraId="495D81C7" w14:textId="77777777">
        <w:tblPrEx>
          <w:tblW w:w="0" w:type="auto"/>
          <w:tblInd w:w="-113" w:type="dxa"/>
          <w:tblLayout w:type="fixed"/>
          <w:tblLook w:val="04A0"/>
        </w:tblPrEx>
        <w:tc>
          <w:tcPr>
            <w:tcW w:w="5755" w:type="dxa"/>
          </w:tcPr>
          <w:p w:rsidR="00250E8E" w14:paraId="206698E1" w14:textId="3B022CD4">
            <w:pPr>
              <w:textAlignment w:val="baseline"/>
              <w:rPr>
                <w:rFonts w:eastAsiaTheme="majorEastAsia" w:cs="Calibri"/>
                <w:b/>
                <w:bCs/>
                <w:color w:val="auto"/>
              </w:rPr>
            </w:pPr>
            <w:r w:rsidRPr="009A3C4D">
              <w:rPr>
                <w:rFonts w:eastAsia="Times New Roman" w:cs="Calibri"/>
                <w:color w:val="auto"/>
                <w:highlight w:val="yellow"/>
              </w:rPr>
              <w:t xml:space="preserve">{SHOW IF SCR1=a AND </w:t>
            </w:r>
            <w:r w:rsidR="00676576">
              <w:rPr>
                <w:rFonts w:eastAsia="Times New Roman" w:cs="Calibri"/>
                <w:color w:val="auto"/>
                <w:highlight w:val="yellow"/>
              </w:rPr>
              <w:t>SCR0 in range of 6</w:t>
            </w:r>
            <w:r w:rsidRPr="00BE5E76" w:rsidR="00676576">
              <w:rPr>
                <w:rFonts w:eastAsia="Times New Roman" w:cs="Calibri"/>
                <w:highlight w:val="yellow"/>
                <w:vertAlign w:val="superscript"/>
              </w:rPr>
              <w:t>th</w:t>
            </w:r>
            <w:r w:rsidR="00676576">
              <w:rPr>
                <w:rFonts w:eastAsia="Times New Roman" w:cs="Calibri"/>
                <w:color w:val="auto"/>
                <w:highlight w:val="yellow"/>
              </w:rPr>
              <w:t xml:space="preserve"> grade through 12</w:t>
            </w:r>
            <w:r w:rsidRPr="00BE5E76" w:rsidR="00676576">
              <w:rPr>
                <w:rFonts w:eastAsia="Times New Roman" w:cs="Calibri"/>
                <w:highlight w:val="yellow"/>
                <w:vertAlign w:val="superscript"/>
              </w:rPr>
              <w:t>th</w:t>
            </w:r>
            <w:r w:rsidR="00676576">
              <w:rPr>
                <w:rFonts w:eastAsia="Times New Roman" w:cs="Calibri"/>
                <w:color w:val="auto"/>
                <w:highlight w:val="yellow"/>
              </w:rPr>
              <w:t xml:space="preserve"> grade</w:t>
            </w:r>
            <w:r w:rsidRPr="009A3C4D">
              <w:rPr>
                <w:rFonts w:eastAsia="Times New Roman" w:cs="Calibri"/>
                <w:color w:val="auto"/>
                <w:highlight w:val="yellow"/>
              </w:rPr>
              <w:t>}</w:t>
            </w:r>
            <w:r>
              <w:rPr>
                <w:rFonts w:eastAsia="Times New Roman" w:cs="Calibri"/>
                <w:color w:val="auto"/>
              </w:rPr>
              <w:t xml:space="preserve"> </w:t>
            </w:r>
          </w:p>
          <w:p w:rsidR="00250E8E" w14:paraId="1B03A790" w14:textId="5D7E85B9">
            <w:pPr>
              <w:textAlignment w:val="baseline"/>
              <w:rPr>
                <w:rFonts w:eastAsiaTheme="majorEastAsia" w:cs="Times New Roman"/>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SRV_D</w:t>
            </w:r>
          </w:p>
          <w:p w:rsidR="00250E8E" w:rsidRPr="009A3C4D" w:rsidP="007A5926" w14:paraId="102C4BB8" w14:textId="571200B2">
            <w:pPr>
              <w:textAlignment w:val="baseline"/>
              <w:rPr>
                <w:rFonts w:eastAsiaTheme="majorEastAsia" w:cs="Calibri"/>
                <w:color w:val="auto"/>
              </w:rPr>
            </w:pPr>
            <w:r w:rsidRPr="009A3C4D">
              <w:rPr>
                <w:rFonts w:eastAsiaTheme="majorEastAsia" w:cs="Calibri"/>
                <w:b/>
                <w:bCs/>
                <w:color w:val="auto"/>
              </w:rPr>
              <w:t>Transition services</w:t>
            </w:r>
            <w:r>
              <w:rPr>
                <w:rFonts w:eastAsiaTheme="majorEastAsia" w:cs="Calibri"/>
                <w:color w:val="auto"/>
              </w:rPr>
              <w:t xml:space="preserve">, provided as part of a student’s individualized education program (IEP). This </w:t>
            </w:r>
            <w:r w:rsidRPr="009A3C4D">
              <w:rPr>
                <w:rFonts w:eastAsiaTheme="majorEastAsia" w:cs="Calibri"/>
                <w:color w:val="auto"/>
              </w:rPr>
              <w:t>includ</w:t>
            </w:r>
            <w:r>
              <w:rPr>
                <w:rFonts w:eastAsiaTheme="majorEastAsia" w:cs="Calibri"/>
                <w:color w:val="auto"/>
              </w:rPr>
              <w:t>es</w:t>
            </w:r>
            <w:r w:rsidRPr="009A3C4D">
              <w:rPr>
                <w:rFonts w:eastAsiaTheme="majorEastAsia" w:cs="Calibri"/>
                <w:color w:val="auto"/>
              </w:rPr>
              <w:t xml:space="preserve"> coordinated activities for a student with a disability designed to improve their academic and functional achievement with the goal of facilitating a student’s movement from school to post-school activities. </w:t>
            </w:r>
          </w:p>
        </w:tc>
        <w:tc>
          <w:tcPr>
            <w:tcW w:w="1306" w:type="dxa"/>
          </w:tcPr>
          <w:p w:rsidR="00250E8E" w:rsidRPr="009A3C4D" w14:paraId="0E618F83" w14:textId="77777777">
            <w:pPr>
              <w:rPr>
                <w:rFonts w:cs="Calibri"/>
                <w:color w:val="auto"/>
              </w:rPr>
            </w:pPr>
          </w:p>
        </w:tc>
        <w:tc>
          <w:tcPr>
            <w:tcW w:w="1266" w:type="dxa"/>
          </w:tcPr>
          <w:p w:rsidR="00250E8E" w:rsidRPr="009A3C4D" w14:paraId="4FCB5ADF" w14:textId="77777777">
            <w:pPr>
              <w:rPr>
                <w:rFonts w:cs="Calibri"/>
                <w:color w:val="auto"/>
              </w:rPr>
            </w:pPr>
          </w:p>
        </w:tc>
        <w:tc>
          <w:tcPr>
            <w:tcW w:w="1023" w:type="dxa"/>
          </w:tcPr>
          <w:p w:rsidR="00250E8E" w:rsidRPr="009A3C4D" w14:paraId="476A0563" w14:textId="77777777">
            <w:pPr>
              <w:rPr>
                <w:rFonts w:cs="Calibri"/>
              </w:rPr>
            </w:pPr>
          </w:p>
        </w:tc>
      </w:tr>
      <w:tr w14:paraId="6E271874" w14:textId="77777777">
        <w:tblPrEx>
          <w:tblW w:w="0" w:type="auto"/>
          <w:tblInd w:w="-113" w:type="dxa"/>
          <w:tblLayout w:type="fixed"/>
          <w:tblLook w:val="04A0"/>
        </w:tblPrEx>
        <w:trPr>
          <w:trHeight w:val="825"/>
        </w:trPr>
        <w:tc>
          <w:tcPr>
            <w:tcW w:w="5755" w:type="dxa"/>
          </w:tcPr>
          <w:p w:rsidR="00250E8E" w:rsidRPr="009A3C4D" w14:paraId="23488ED4" w14:textId="77777777">
            <w:pPr>
              <w:textAlignment w:val="baseline"/>
              <w:rPr>
                <w:rFonts w:eastAsia="Times New Roman" w:cs="Calibri"/>
                <w:color w:val="auto"/>
              </w:rPr>
            </w:pPr>
            <w:r w:rsidRPr="009A3C4D">
              <w:rPr>
                <w:rFonts w:eastAsia="Times New Roman" w:cs="Calibri"/>
                <w:color w:val="auto"/>
                <w:highlight w:val="yellow"/>
              </w:rPr>
              <w:t>{SHOW IF SCR1=a OR SCR1=b}</w:t>
            </w:r>
          </w:p>
          <w:p w:rsidR="00250E8E" w14:paraId="319C2532" w14:textId="68B19A6F">
            <w:pPr>
              <w:textAlignment w:val="baseline"/>
              <w:rPr>
                <w:rFonts w:eastAsiaTheme="majorEastAsia" w:cs="Calibri"/>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SRV_E</w:t>
            </w:r>
          </w:p>
          <w:p w:rsidR="00250E8E" w:rsidRPr="009A3C4D" w14:paraId="4E4BC242" w14:textId="2FD8F25D">
            <w:pPr>
              <w:textAlignment w:val="baseline"/>
              <w:rPr>
                <w:rFonts w:eastAsiaTheme="majorEastAsia" w:cs="Calibri"/>
                <w:color w:val="auto"/>
              </w:rPr>
            </w:pPr>
            <w:r w:rsidRPr="009A3C4D">
              <w:rPr>
                <w:rFonts w:eastAsiaTheme="majorEastAsia" w:cs="Calibri"/>
                <w:b/>
                <w:bCs/>
                <w:color w:val="auto"/>
              </w:rPr>
              <w:t>Related services</w:t>
            </w:r>
            <w:r w:rsidRPr="02C2C99E">
              <w:rPr>
                <w:rFonts w:eastAsiaTheme="majorEastAsia" w:cs="Calibri"/>
                <w:color w:val="auto"/>
              </w:rPr>
              <w:t>, provided as part of a student’s individualized education program (IEP)</w:t>
            </w:r>
            <w:r w:rsidRPr="02C2C99E" w:rsidR="4D011C2E">
              <w:rPr>
                <w:rFonts w:eastAsiaTheme="majorEastAsia" w:cs="Calibri"/>
                <w:color w:val="auto"/>
              </w:rPr>
              <w:t xml:space="preserve"> or 504 plan</w:t>
            </w:r>
            <w:r w:rsidRPr="02C2C99E">
              <w:rPr>
                <w:rFonts w:eastAsiaTheme="majorEastAsia" w:cs="Calibri"/>
                <w:color w:val="auto"/>
              </w:rPr>
              <w:t xml:space="preserve">. These include, but are not limited to, speech-language pathology; audiology services; interpreting services; psychological services; physical and occupational therapy, recreation; counseling services; orientation and mobility services; medical and school health services; social work services; and parent counseling and training. </w:t>
            </w:r>
          </w:p>
        </w:tc>
        <w:tc>
          <w:tcPr>
            <w:tcW w:w="1306" w:type="dxa"/>
          </w:tcPr>
          <w:p w:rsidR="00250E8E" w:rsidRPr="009A3C4D" w14:paraId="4B6848AD" w14:textId="77777777">
            <w:pPr>
              <w:rPr>
                <w:rFonts w:cs="Calibri"/>
                <w:color w:val="auto"/>
              </w:rPr>
            </w:pPr>
          </w:p>
        </w:tc>
        <w:tc>
          <w:tcPr>
            <w:tcW w:w="1266" w:type="dxa"/>
          </w:tcPr>
          <w:p w:rsidR="00250E8E" w:rsidRPr="009A3C4D" w14:paraId="7AB8E17F" w14:textId="77777777">
            <w:pPr>
              <w:rPr>
                <w:rFonts w:cs="Calibri"/>
                <w:color w:val="auto"/>
              </w:rPr>
            </w:pPr>
          </w:p>
        </w:tc>
        <w:tc>
          <w:tcPr>
            <w:tcW w:w="1023" w:type="dxa"/>
          </w:tcPr>
          <w:p w:rsidR="00250E8E" w:rsidRPr="009A3C4D" w14:paraId="21AFBE5F" w14:textId="77777777">
            <w:pPr>
              <w:rPr>
                <w:rFonts w:cs="Calibri"/>
              </w:rPr>
            </w:pPr>
          </w:p>
        </w:tc>
      </w:tr>
      <w:tr w14:paraId="761C6B55" w14:textId="77777777">
        <w:tblPrEx>
          <w:tblW w:w="0" w:type="auto"/>
          <w:tblInd w:w="-113" w:type="dxa"/>
          <w:tblLayout w:type="fixed"/>
          <w:tblLook w:val="04A0"/>
        </w:tblPrEx>
        <w:tc>
          <w:tcPr>
            <w:tcW w:w="5755" w:type="dxa"/>
          </w:tcPr>
          <w:p w:rsidR="00250E8E" w:rsidRPr="009A3C4D" w14:paraId="6CE20117" w14:textId="77777777">
            <w:pPr>
              <w:textAlignment w:val="baseline"/>
              <w:rPr>
                <w:rFonts w:eastAsia="Times New Roman" w:cs="Calibri"/>
                <w:color w:val="auto"/>
              </w:rPr>
            </w:pPr>
            <w:r w:rsidRPr="009A3C4D">
              <w:rPr>
                <w:rFonts w:eastAsia="Times New Roman" w:cs="Calibri"/>
                <w:color w:val="auto"/>
                <w:highlight w:val="yellow"/>
              </w:rPr>
              <w:t>{SHOW IF SCR1=a OR SCR</w:t>
            </w:r>
            <w:r>
              <w:rPr>
                <w:rFonts w:eastAsia="Times New Roman" w:cs="Calibri"/>
                <w:color w:val="auto"/>
                <w:highlight w:val="yellow"/>
              </w:rPr>
              <w:t>1</w:t>
            </w:r>
            <w:r w:rsidRPr="009A3C4D">
              <w:rPr>
                <w:rFonts w:eastAsia="Times New Roman" w:cs="Calibri"/>
                <w:color w:val="auto"/>
                <w:highlight w:val="yellow"/>
              </w:rPr>
              <w:t>=b }</w:t>
            </w:r>
          </w:p>
          <w:p w:rsidR="00250E8E" w14:paraId="3550BF60" w14:textId="007E7223">
            <w:pPr>
              <w:pStyle w:val="ListParagraph"/>
              <w:spacing w:line="259" w:lineRule="auto"/>
              <w:ind w:left="0"/>
              <w:rPr>
                <w:rFonts w:cs="Calibri"/>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SRV_J</w:t>
            </w:r>
          </w:p>
          <w:p w:rsidR="00250E8E" w:rsidRPr="009A3C4D" w14:paraId="75CA8EA1" w14:textId="77777777">
            <w:pPr>
              <w:pStyle w:val="ListParagraph"/>
              <w:spacing w:line="259" w:lineRule="auto"/>
              <w:ind w:left="0"/>
              <w:rPr>
                <w:rFonts w:cs="Calibri"/>
                <w:b/>
                <w:bCs/>
                <w:color w:val="auto"/>
              </w:rPr>
            </w:pPr>
            <w:r w:rsidRPr="009A3C4D">
              <w:rPr>
                <w:rFonts w:cs="Calibri"/>
                <w:b/>
                <w:bCs/>
                <w:color w:val="auto"/>
              </w:rPr>
              <w:t>Assistive technology and specialized equipment </w:t>
            </w:r>
          </w:p>
          <w:p w:rsidR="00250E8E" w:rsidRPr="009A3C4D" w14:paraId="76CE9EA3" w14:textId="4A91DAAE">
            <w:pPr>
              <w:textAlignment w:val="baseline"/>
              <w:rPr>
                <w:rFonts w:eastAsiaTheme="majorEastAsia" w:cs="Calibri"/>
                <w:b/>
                <w:bCs/>
                <w:color w:val="auto"/>
              </w:rPr>
            </w:pPr>
            <w:r w:rsidRPr="009A3C4D">
              <w:rPr>
                <w:rFonts w:eastAsia="Times New Roman" w:cs="Calibri"/>
                <w:color w:val="auto"/>
              </w:rPr>
              <w:t>Any item, piece of equipment, software program, or product system that is used to increase, maintain, or improve the functional capabilities of persons with disabilities. Assistive technology and specialized equipment a student should receive are described on their Individualized Education Program (IEP</w:t>
            </w:r>
            <w:r w:rsidRPr="4AEB6AA1">
              <w:rPr>
                <w:rFonts w:eastAsia="Times New Roman" w:cs="Calibri"/>
                <w:color w:val="auto"/>
              </w:rPr>
              <w:t>)</w:t>
            </w:r>
            <w:r w:rsidRPr="4AEB6AA1" w:rsidR="6366A33B">
              <w:rPr>
                <w:rFonts w:eastAsia="Times New Roman" w:cs="Calibri"/>
                <w:color w:val="auto"/>
              </w:rPr>
              <w:t xml:space="preserve"> </w:t>
            </w:r>
            <w:r w:rsidRPr="02C2C99E" w:rsidR="6366A33B">
              <w:rPr>
                <w:rFonts w:eastAsia="Times New Roman" w:cs="Calibri"/>
                <w:color w:val="auto"/>
              </w:rPr>
              <w:t>or 504 plan</w:t>
            </w:r>
            <w:r w:rsidRPr="02C2C99E">
              <w:rPr>
                <w:rFonts w:eastAsia="Times New Roman" w:cs="Calibri"/>
                <w:color w:val="auto"/>
              </w:rPr>
              <w:t>.</w:t>
            </w:r>
            <w:r w:rsidRPr="009A3C4D">
              <w:rPr>
                <w:rFonts w:eastAsia="Times New Roman" w:cs="Calibri"/>
                <w:color w:val="auto"/>
              </w:rPr>
              <w:t xml:space="preserve">  Assistive technology can be “high-tech” such as a Dynavox or iPad with specialized software or “low-tech” such as a pencil grip or fidget toy. </w:t>
            </w:r>
          </w:p>
        </w:tc>
        <w:tc>
          <w:tcPr>
            <w:tcW w:w="1306" w:type="dxa"/>
          </w:tcPr>
          <w:sdt>
            <w:sdtPr>
              <w:rPr>
                <w:rFonts w:cs="Calibri"/>
              </w:rPr>
              <w:id w:val="2047562355"/>
              <w14:checkbox>
                <w14:checked w14:val="0"/>
                <w14:checkedState w14:val="2612" w14:font="MS Gothic"/>
                <w14:uncheckedState w14:val="2610" w14:font="MS Gothic"/>
              </w14:checkbox>
            </w:sdtPr>
            <w:sdtContent>
              <w:p w:rsidR="00250E8E" w:rsidRPr="009A3C4D" w14:paraId="6FA8BFA2" w14:textId="77777777">
                <w:pPr>
                  <w:spacing w:line="259" w:lineRule="auto"/>
                  <w:rPr>
                    <w:rFonts w:cs="Calibri"/>
                    <w:color w:val="auto"/>
                  </w:rPr>
                </w:pPr>
                <w:r w:rsidRPr="009A3C4D">
                  <w:rPr>
                    <w:rFonts w:ascii="MS Gothic" w:eastAsia="MS Gothic" w:hAnsi="MS Gothic" w:cs="MS Gothic"/>
                    <w:color w:val="auto"/>
                  </w:rPr>
                  <w:t>☐</w:t>
                </w:r>
              </w:p>
            </w:sdtContent>
          </w:sdt>
          <w:p w:rsidR="00250E8E" w:rsidRPr="009A3C4D" w14:paraId="37CCA3C3" w14:textId="77777777">
            <w:pPr>
              <w:rPr>
                <w:rFonts w:cs="Calibri"/>
                <w:color w:val="auto"/>
              </w:rPr>
            </w:pPr>
          </w:p>
        </w:tc>
        <w:tc>
          <w:tcPr>
            <w:tcW w:w="1266" w:type="dxa"/>
          </w:tcPr>
          <w:sdt>
            <w:sdtPr>
              <w:rPr>
                <w:rFonts w:cs="Calibri"/>
              </w:rPr>
              <w:id w:val="1411515199"/>
              <w14:checkbox>
                <w14:checked w14:val="0"/>
                <w14:checkedState w14:val="2612" w14:font="MS Gothic"/>
                <w14:uncheckedState w14:val="2610" w14:font="MS Gothic"/>
              </w14:checkbox>
            </w:sdtPr>
            <w:sdtContent>
              <w:p w:rsidR="00250E8E" w:rsidRPr="009A3C4D" w14:paraId="40B337B2" w14:textId="77777777">
                <w:pPr>
                  <w:spacing w:line="259" w:lineRule="auto"/>
                  <w:rPr>
                    <w:rFonts w:cs="Calibri"/>
                    <w:color w:val="auto"/>
                  </w:rPr>
                </w:pPr>
                <w:r w:rsidRPr="009A3C4D">
                  <w:rPr>
                    <w:rFonts w:ascii="MS Gothic" w:eastAsia="MS Gothic" w:hAnsi="MS Gothic" w:cs="MS Gothic"/>
                    <w:color w:val="auto"/>
                  </w:rPr>
                  <w:t>☐</w:t>
                </w:r>
              </w:p>
            </w:sdtContent>
          </w:sdt>
          <w:p w:rsidR="00250E8E" w:rsidRPr="009A3C4D" w14:paraId="366C88EC" w14:textId="77777777">
            <w:pPr>
              <w:rPr>
                <w:rFonts w:cs="Calibri"/>
                <w:color w:val="auto"/>
              </w:rPr>
            </w:pPr>
          </w:p>
        </w:tc>
        <w:tc>
          <w:tcPr>
            <w:tcW w:w="1023" w:type="dxa"/>
          </w:tcPr>
          <w:p w:rsidR="00250E8E" w14:paraId="7CCD96BA" w14:textId="77777777">
            <w:pPr>
              <w:spacing w:line="259" w:lineRule="auto"/>
              <w:rPr>
                <w:rFonts w:cs="Calibri"/>
              </w:rPr>
            </w:pPr>
          </w:p>
        </w:tc>
      </w:tr>
      <w:tr w14:paraId="6D9A0782" w14:textId="77777777">
        <w:tblPrEx>
          <w:tblW w:w="0" w:type="auto"/>
          <w:tblInd w:w="-113" w:type="dxa"/>
          <w:tblLayout w:type="fixed"/>
          <w:tblLook w:val="04A0"/>
        </w:tblPrEx>
        <w:tc>
          <w:tcPr>
            <w:tcW w:w="5755" w:type="dxa"/>
          </w:tcPr>
          <w:p w:rsidR="00250E8E" w:rsidRPr="009A3C4D" w14:paraId="3B4E8F32" w14:textId="77777777">
            <w:pPr>
              <w:spacing w:line="259" w:lineRule="auto"/>
              <w:rPr>
                <w:rFonts w:eastAsia="Times New Roman" w:cs="Calibri"/>
                <w:color w:val="auto"/>
              </w:rPr>
            </w:pPr>
            <w:r w:rsidRPr="009A3C4D">
              <w:rPr>
                <w:rFonts w:eastAsia="Times New Roman" w:cs="Calibri"/>
                <w:color w:val="auto"/>
                <w:highlight w:val="yellow"/>
              </w:rPr>
              <w:t>{SHOW IF SCR1=a}</w:t>
            </w:r>
          </w:p>
          <w:p w:rsidR="00250E8E" w14:paraId="4FD8399E" w14:textId="7CA44504">
            <w:pPr>
              <w:contextualSpacing/>
              <w:rPr>
                <w:rFonts w:cs="Calibri"/>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SRV_K</w:t>
            </w:r>
          </w:p>
          <w:p w:rsidR="00250E8E" w:rsidRPr="009A3C4D" w14:paraId="3527550A" w14:textId="77777777">
            <w:pPr>
              <w:contextualSpacing/>
              <w:rPr>
                <w:rFonts w:cs="Calibri"/>
                <w:b/>
                <w:bCs/>
                <w:color w:val="auto"/>
              </w:rPr>
            </w:pPr>
            <w:r w:rsidRPr="009A3C4D">
              <w:rPr>
                <w:rFonts w:cs="Calibri"/>
                <w:b/>
                <w:bCs/>
                <w:color w:val="auto"/>
              </w:rPr>
              <w:t>Special Education Services and Supports Outside of the School Day</w:t>
            </w:r>
          </w:p>
          <w:p w:rsidR="00250E8E" w:rsidRPr="009A3C4D" w14:paraId="40F63707" w14:textId="7450E525">
            <w:pPr>
              <w:rPr>
                <w:rFonts w:cs="Calibri"/>
                <w:b/>
                <w:bCs/>
                <w:color w:val="auto"/>
              </w:rPr>
            </w:pPr>
            <w:r w:rsidRPr="009A3C4D">
              <w:rPr>
                <w:rFonts w:cs="Calibri"/>
                <w:color w:val="auto"/>
              </w:rPr>
              <w:t xml:space="preserve">Instructional or related services that a student with a disability receives before school, after school, or on the weekends during the school year that are </w:t>
            </w:r>
            <w:r w:rsidRPr="009A3C4D">
              <w:rPr>
                <w:rFonts w:eastAsia="Times New Roman" w:cs="Calibri"/>
                <w:color w:val="auto"/>
              </w:rPr>
              <w:t xml:space="preserve">provided as part of </w:t>
            </w:r>
            <w:r>
              <w:rPr>
                <w:rFonts w:eastAsia="Times New Roman" w:cs="Calibri"/>
                <w:color w:val="auto"/>
              </w:rPr>
              <w:t>a student’s individualized education program (IEP)</w:t>
            </w:r>
            <w:r w:rsidRPr="009A3C4D">
              <w:rPr>
                <w:rFonts w:eastAsia="Times New Roman" w:cs="Calibri"/>
                <w:color w:val="auto"/>
              </w:rPr>
              <w:t>.</w:t>
            </w:r>
            <w:r w:rsidRPr="009A3C4D">
              <w:rPr>
                <w:rFonts w:cs="Calibri"/>
                <w:color w:val="auto"/>
              </w:rPr>
              <w:t xml:space="preserve"> This does not include </w:t>
            </w:r>
            <w:r>
              <w:rPr>
                <w:rFonts w:cs="Calibri"/>
                <w:color w:val="auto"/>
              </w:rPr>
              <w:t xml:space="preserve">school-sponsored </w:t>
            </w:r>
            <w:r w:rsidRPr="150CD6E3" w:rsidR="215F1A5E">
              <w:rPr>
                <w:rFonts w:cs="Calibri"/>
                <w:color w:val="auto"/>
              </w:rPr>
              <w:t xml:space="preserve">activities </w:t>
            </w:r>
            <w:r>
              <w:rPr>
                <w:rFonts w:cs="Calibri"/>
                <w:color w:val="auto"/>
              </w:rPr>
              <w:t xml:space="preserve">and </w:t>
            </w:r>
            <w:r w:rsidRPr="009A3C4D">
              <w:rPr>
                <w:rFonts w:cs="Calibri"/>
                <w:color w:val="auto"/>
              </w:rPr>
              <w:t>extracurricular</w:t>
            </w:r>
            <w:r>
              <w:rPr>
                <w:rFonts w:cs="Calibri"/>
                <w:color w:val="auto"/>
              </w:rPr>
              <w:t>s</w:t>
            </w:r>
            <w:r w:rsidRPr="009A3C4D">
              <w:rPr>
                <w:rFonts w:cs="Calibri"/>
                <w:color w:val="auto"/>
              </w:rPr>
              <w:t xml:space="preserve"> in which the student participates that are not included on their IEP, such as sports; clubs; music, theater, or art. </w:t>
            </w:r>
            <w:r w:rsidRPr="001D49B0">
              <w:rPr>
                <w:rFonts w:cs="Calibri"/>
                <w:b/>
              </w:rPr>
              <w:t>This does not include private services and supports, such as additional therapies paid for by the student’s parents. This does not include Extended School Year (ESY).</w:t>
            </w:r>
          </w:p>
        </w:tc>
        <w:tc>
          <w:tcPr>
            <w:tcW w:w="1306" w:type="dxa"/>
          </w:tcPr>
          <w:p w:rsidR="00250E8E" w:rsidRPr="009A3C4D" w14:paraId="40A9CB94" w14:textId="77777777">
            <w:pPr>
              <w:rPr>
                <w:rFonts w:cs="Calibri"/>
                <w:color w:val="auto"/>
              </w:rPr>
            </w:pPr>
          </w:p>
        </w:tc>
        <w:tc>
          <w:tcPr>
            <w:tcW w:w="1266" w:type="dxa"/>
          </w:tcPr>
          <w:p w:rsidR="00250E8E" w:rsidRPr="009A3C4D" w14:paraId="4CF3C3E8" w14:textId="77777777">
            <w:pPr>
              <w:rPr>
                <w:rFonts w:cs="Calibri"/>
                <w:color w:val="auto"/>
              </w:rPr>
            </w:pPr>
          </w:p>
        </w:tc>
        <w:tc>
          <w:tcPr>
            <w:tcW w:w="1023" w:type="dxa"/>
          </w:tcPr>
          <w:p w:rsidR="00250E8E" w:rsidRPr="009A3C4D" w14:paraId="3EAF7EA3" w14:textId="77777777">
            <w:pPr>
              <w:rPr>
                <w:rFonts w:cs="Calibri"/>
              </w:rPr>
            </w:pPr>
          </w:p>
        </w:tc>
      </w:tr>
      <w:tr w14:paraId="07F73D10" w14:textId="77777777">
        <w:tblPrEx>
          <w:tblW w:w="0" w:type="auto"/>
          <w:tblInd w:w="-113" w:type="dxa"/>
          <w:tblLayout w:type="fixed"/>
          <w:tblLook w:val="04A0"/>
        </w:tblPrEx>
        <w:tc>
          <w:tcPr>
            <w:tcW w:w="5755" w:type="dxa"/>
          </w:tcPr>
          <w:p w:rsidR="00250E8E" w:rsidRPr="009A3C4D" w14:paraId="491EED54" w14:textId="77777777">
            <w:pPr>
              <w:contextualSpacing/>
              <w:rPr>
                <w:rFonts w:cs="Calibri"/>
                <w:b/>
                <w:bCs/>
                <w:color w:val="auto"/>
              </w:rPr>
            </w:pPr>
            <w:r w:rsidRPr="009A3C4D">
              <w:rPr>
                <w:rFonts w:eastAsia="Times New Roman" w:cs="Calibri"/>
                <w:color w:val="auto"/>
                <w:highlight w:val="yellow"/>
              </w:rPr>
              <w:t>{SHOW IF SCR1=a}</w:t>
            </w:r>
          </w:p>
          <w:p w:rsidR="00250E8E" w14:paraId="428386F5" w14:textId="44F899F2">
            <w:pPr>
              <w:pStyle w:val="ListParagraph"/>
              <w:ind w:left="0"/>
              <w:rPr>
                <w:rFonts w:cs="Calibri"/>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SRV_L</w:t>
            </w:r>
          </w:p>
          <w:p w:rsidR="00250E8E" w:rsidRPr="009A3C4D" w14:paraId="4ADD3DDE" w14:textId="77777777">
            <w:pPr>
              <w:pStyle w:val="ListParagraph"/>
              <w:ind w:left="0"/>
              <w:rPr>
                <w:rFonts w:cs="Calibri"/>
                <w:b/>
                <w:bCs/>
                <w:color w:val="auto"/>
              </w:rPr>
            </w:pPr>
            <w:r w:rsidRPr="009A3C4D">
              <w:rPr>
                <w:rFonts w:cs="Calibri"/>
                <w:b/>
                <w:bCs/>
                <w:color w:val="auto"/>
              </w:rPr>
              <w:t>Extended school year services </w:t>
            </w:r>
            <w:r w:rsidRPr="25AA8D60">
              <w:rPr>
                <w:rFonts w:cs="Calibri"/>
                <w:b/>
                <w:bCs/>
                <w:color w:val="auto"/>
              </w:rPr>
              <w:t>(</w:t>
            </w:r>
            <w:r w:rsidRPr="5C69813C">
              <w:rPr>
                <w:rFonts w:cs="Calibri"/>
                <w:b/>
                <w:bCs/>
                <w:color w:val="auto"/>
              </w:rPr>
              <w:t>Summer 2024</w:t>
            </w:r>
            <w:r w:rsidRPr="748A8B9B">
              <w:rPr>
                <w:rFonts w:cs="Calibri"/>
                <w:b/>
                <w:bCs/>
                <w:color w:val="auto"/>
              </w:rPr>
              <w:t>)</w:t>
            </w:r>
          </w:p>
          <w:p w:rsidR="00250E8E" w:rsidRPr="009A3C4D" w14:paraId="249B57D3" w14:textId="77777777">
            <w:pPr>
              <w:rPr>
                <w:rFonts w:cs="Calibri"/>
                <w:b/>
                <w:bCs/>
                <w:color w:val="auto"/>
              </w:rPr>
            </w:pPr>
            <w:r w:rsidRPr="009A3C4D">
              <w:rPr>
                <w:rFonts w:cs="Calibri"/>
                <w:color w:val="auto"/>
              </w:rPr>
              <w:t xml:space="preserve">Special education and related services that are provided </w:t>
            </w:r>
            <w:r w:rsidRPr="009A3C4D">
              <w:rPr>
                <w:rFonts w:eastAsia="Times New Roman" w:cs="Calibri"/>
                <w:color w:val="auto"/>
              </w:rPr>
              <w:t xml:space="preserve">as part of </w:t>
            </w:r>
            <w:r>
              <w:rPr>
                <w:rFonts w:eastAsia="Times New Roman" w:cs="Calibri"/>
                <w:color w:val="auto"/>
              </w:rPr>
              <w:t>a student’s individualized education program (IEP)</w:t>
            </w:r>
            <w:r w:rsidRPr="009A3C4D">
              <w:rPr>
                <w:rFonts w:cs="Calibri"/>
                <w:color w:val="auto"/>
              </w:rPr>
              <w:t xml:space="preserve"> beyond the normal school year</w:t>
            </w:r>
            <w:r>
              <w:rPr>
                <w:rFonts w:cs="Calibri"/>
                <w:color w:val="auto"/>
              </w:rPr>
              <w:t>.</w:t>
            </w:r>
          </w:p>
        </w:tc>
        <w:tc>
          <w:tcPr>
            <w:tcW w:w="1306" w:type="dxa"/>
          </w:tcPr>
          <w:p w:rsidR="00250E8E" w:rsidRPr="009A3C4D" w14:paraId="7684FBE3" w14:textId="77777777">
            <w:pPr>
              <w:rPr>
                <w:rFonts w:cs="Calibri"/>
                <w:color w:val="auto"/>
              </w:rPr>
            </w:pPr>
          </w:p>
        </w:tc>
        <w:tc>
          <w:tcPr>
            <w:tcW w:w="1266" w:type="dxa"/>
          </w:tcPr>
          <w:p w:rsidR="00250E8E" w:rsidRPr="009A3C4D" w14:paraId="66C0232E" w14:textId="77777777">
            <w:pPr>
              <w:rPr>
                <w:rFonts w:cs="Calibri"/>
                <w:color w:val="auto"/>
              </w:rPr>
            </w:pPr>
          </w:p>
        </w:tc>
        <w:tc>
          <w:tcPr>
            <w:tcW w:w="1023" w:type="dxa"/>
          </w:tcPr>
          <w:p w:rsidR="00250E8E" w:rsidRPr="009A3C4D" w14:paraId="74129551" w14:textId="77777777">
            <w:pPr>
              <w:rPr>
                <w:rFonts w:cs="Calibri"/>
              </w:rPr>
            </w:pPr>
          </w:p>
        </w:tc>
      </w:tr>
      <w:tr w14:paraId="6D874D4F" w14:textId="77777777">
        <w:tblPrEx>
          <w:tblW w:w="0" w:type="auto"/>
          <w:tblInd w:w="-113" w:type="dxa"/>
          <w:tblLayout w:type="fixed"/>
          <w:tblLook w:val="04A0"/>
        </w:tblPrEx>
        <w:tc>
          <w:tcPr>
            <w:tcW w:w="5755" w:type="dxa"/>
          </w:tcPr>
          <w:p w:rsidR="00250E8E" w:rsidRPr="009A3C4D" w14:paraId="32EE535F" w14:textId="77777777">
            <w:pPr>
              <w:spacing w:line="259" w:lineRule="auto"/>
              <w:rPr>
                <w:rFonts w:cs="Calibri"/>
                <w:b/>
                <w:bCs/>
                <w:color w:val="auto"/>
              </w:rPr>
            </w:pPr>
            <w:r w:rsidRPr="009A3C4D">
              <w:rPr>
                <w:rFonts w:eastAsia="Times New Roman" w:cs="Calibri"/>
                <w:color w:val="auto"/>
                <w:highlight w:val="yellow"/>
              </w:rPr>
              <w:t>{SHOW IF SCR1=a}</w:t>
            </w:r>
          </w:p>
          <w:p w:rsidR="00250E8E" w14:paraId="7C014511" w14:textId="1036BD8C">
            <w:pPr>
              <w:contextualSpacing/>
              <w:rPr>
                <w:rFonts w:cs="Calibri"/>
                <w:b/>
                <w:bCs/>
                <w:color w:val="auto"/>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SRV_M</w:t>
            </w:r>
          </w:p>
          <w:p w:rsidR="00250E8E" w:rsidRPr="009A3C4D" w14:paraId="57C38A0C" w14:textId="77777777">
            <w:pPr>
              <w:contextualSpacing/>
              <w:rPr>
                <w:rFonts w:cs="Calibri"/>
                <w:b/>
                <w:bCs/>
                <w:color w:val="auto"/>
              </w:rPr>
            </w:pPr>
            <w:r>
              <w:rPr>
                <w:rFonts w:cs="Calibri"/>
                <w:b/>
                <w:bCs/>
                <w:color w:val="auto"/>
              </w:rPr>
              <w:t>S</w:t>
            </w:r>
            <w:r w:rsidRPr="009A3C4D">
              <w:rPr>
                <w:rFonts w:cs="Calibri"/>
                <w:b/>
                <w:bCs/>
                <w:color w:val="auto"/>
              </w:rPr>
              <w:t>pecialized transportation </w:t>
            </w:r>
          </w:p>
          <w:p w:rsidR="00250E8E" w:rsidRPr="009A3C4D" w14:paraId="0393C55B" w14:textId="77777777">
            <w:pPr>
              <w:rPr>
                <w:rFonts w:cs="Calibri"/>
                <w:b/>
                <w:bCs/>
                <w:color w:val="auto"/>
              </w:rPr>
            </w:pPr>
            <w:r w:rsidRPr="009A3C4D">
              <w:rPr>
                <w:rFonts w:cs="Calibri"/>
                <w:color w:val="auto"/>
              </w:rPr>
              <w:t xml:space="preserve">Specialized transportation services are transportation services specified </w:t>
            </w:r>
            <w:r w:rsidRPr="009A3C4D">
              <w:rPr>
                <w:rFonts w:eastAsia="Times New Roman" w:cs="Calibri"/>
                <w:color w:val="auto"/>
              </w:rPr>
              <w:t xml:space="preserve">as part of </w:t>
            </w:r>
            <w:r>
              <w:rPr>
                <w:rFonts w:eastAsia="Times New Roman" w:cs="Calibri"/>
                <w:color w:val="auto"/>
              </w:rPr>
              <w:t>a student’s individualized education program (IEP)</w:t>
            </w:r>
            <w:r w:rsidRPr="009A3C4D">
              <w:rPr>
                <w:rFonts w:cs="Calibri"/>
                <w:color w:val="auto"/>
              </w:rPr>
              <w:t xml:space="preserve"> that are different from or in addition to what are provided to students without a disability.  </w:t>
            </w:r>
          </w:p>
        </w:tc>
        <w:tc>
          <w:tcPr>
            <w:tcW w:w="1306" w:type="dxa"/>
          </w:tcPr>
          <w:p w:rsidR="00250E8E" w:rsidRPr="009A3C4D" w14:paraId="5706E31D" w14:textId="77777777">
            <w:pPr>
              <w:rPr>
                <w:rFonts w:cs="Calibri"/>
                <w:color w:val="auto"/>
              </w:rPr>
            </w:pPr>
          </w:p>
        </w:tc>
        <w:tc>
          <w:tcPr>
            <w:tcW w:w="1266" w:type="dxa"/>
          </w:tcPr>
          <w:p w:rsidR="00250E8E" w:rsidRPr="009A3C4D" w14:paraId="3E43AC12" w14:textId="77777777">
            <w:pPr>
              <w:rPr>
                <w:rFonts w:cs="Calibri"/>
                <w:color w:val="auto"/>
              </w:rPr>
            </w:pPr>
          </w:p>
        </w:tc>
        <w:tc>
          <w:tcPr>
            <w:tcW w:w="1023" w:type="dxa"/>
          </w:tcPr>
          <w:p w:rsidR="00250E8E" w:rsidRPr="009A3C4D" w14:paraId="452D14E4" w14:textId="77777777">
            <w:pPr>
              <w:rPr>
                <w:rFonts w:cs="Calibri"/>
              </w:rPr>
            </w:pPr>
          </w:p>
        </w:tc>
      </w:tr>
      <w:tr w14:paraId="05AEF13E" w14:textId="77777777">
        <w:tblPrEx>
          <w:tblW w:w="0" w:type="auto"/>
          <w:tblInd w:w="-113" w:type="dxa"/>
          <w:tblLayout w:type="fixed"/>
          <w:tblLook w:val="04A0"/>
        </w:tblPrEx>
        <w:tc>
          <w:tcPr>
            <w:tcW w:w="5755" w:type="dxa"/>
          </w:tcPr>
          <w:p w:rsidR="00250E8E" w:rsidRPr="009370D7" w14:paraId="7AADD1C5" w14:textId="77777777">
            <w:pPr>
              <w:spacing w:line="259" w:lineRule="auto"/>
              <w:rPr>
                <w:rFonts w:eastAsia="Times New Roman" w:cs="Calibri"/>
                <w:highlight w:val="yellow"/>
              </w:rPr>
            </w:pPr>
            <w:r w:rsidRPr="009370D7">
              <w:rPr>
                <w:rFonts w:eastAsia="Times New Roman" w:cs="Calibri"/>
                <w:highlight w:val="yellow"/>
              </w:rPr>
              <w:t>{SHOW if SCR1=a}</w:t>
            </w:r>
          </w:p>
          <w:p w:rsidR="00250E8E" w:rsidRPr="001D49B0" w14:paraId="79557F5A" w14:textId="1F12552A">
            <w:pPr>
              <w:spacing w:line="259" w:lineRule="auto"/>
              <w:rPr>
                <w:rFonts w:eastAsia="Times New Roman" w:cs="Calibri"/>
                <w:b/>
                <w:bCs/>
              </w:rPr>
            </w:pPr>
            <w:r w:rsidRPr="00423706">
              <w:rPr>
                <w:rStyle w:val="normaltextrun"/>
                <w:rFonts w:eastAsiaTheme="majorEastAsia" w:cs="Calibri"/>
                <w:b/>
                <w:color w:val="4C94D8" w:themeColor="text2" w:themeTint="80"/>
                <w:sz w:val="28"/>
                <w:szCs w:val="28"/>
              </w:rPr>
              <w:t>S</w:t>
            </w:r>
            <w:r w:rsidRPr="00D7021A">
              <w:rPr>
                <w:rStyle w:val="normaltextrun"/>
                <w:rFonts w:eastAsiaTheme="majorEastAsia" w:cs="Calibri"/>
                <w:b/>
                <w:color w:val="0F9ED5" w:themeColor="accent4"/>
                <w:sz w:val="28"/>
                <w:szCs w:val="28"/>
              </w:rPr>
              <w:t>CR</w:t>
            </w:r>
            <w:r>
              <w:rPr>
                <w:rStyle w:val="normaltextrun"/>
                <w:rFonts w:eastAsiaTheme="majorEastAsia" w:cs="Calibri"/>
                <w:b/>
                <w:color w:val="0F9ED5" w:themeColor="accent4"/>
                <w:sz w:val="28"/>
                <w:szCs w:val="28"/>
              </w:rPr>
              <w:t>SRV_R</w:t>
            </w:r>
          </w:p>
          <w:p w:rsidR="00250E8E" w:rsidRPr="009A3C4D" w14:paraId="6003AB96" w14:textId="77777777">
            <w:pPr>
              <w:spacing w:line="259" w:lineRule="auto"/>
              <w:rPr>
                <w:rFonts w:eastAsia="Times New Roman" w:cs="Calibri"/>
                <w:highlight w:val="yellow"/>
              </w:rPr>
            </w:pPr>
            <w:r w:rsidRPr="001D49B0">
              <w:rPr>
                <w:rFonts w:eastAsia="Times New Roman" w:cs="Calibri"/>
              </w:rPr>
              <w:t>Other (</w:t>
            </w:r>
            <w:r>
              <w:rPr>
                <w:rFonts w:eastAsia="Times New Roman" w:cs="Calibri"/>
              </w:rPr>
              <w:t>S</w:t>
            </w:r>
            <w:r w:rsidRPr="001D49B0">
              <w:rPr>
                <w:rFonts w:eastAsia="Times New Roman" w:cs="Calibri"/>
              </w:rPr>
              <w:t>pecify)</w:t>
            </w:r>
          </w:p>
        </w:tc>
        <w:tc>
          <w:tcPr>
            <w:tcW w:w="1306" w:type="dxa"/>
          </w:tcPr>
          <w:p w:rsidR="00250E8E" w:rsidRPr="009A3C4D" w14:paraId="07DA7821" w14:textId="77777777">
            <w:pPr>
              <w:rPr>
                <w:rFonts w:cs="Calibri"/>
              </w:rPr>
            </w:pPr>
          </w:p>
        </w:tc>
        <w:tc>
          <w:tcPr>
            <w:tcW w:w="1266" w:type="dxa"/>
          </w:tcPr>
          <w:p w:rsidR="00250E8E" w:rsidRPr="009A3C4D" w14:paraId="633F4D46" w14:textId="77777777">
            <w:pPr>
              <w:rPr>
                <w:rFonts w:cs="Calibri"/>
              </w:rPr>
            </w:pPr>
          </w:p>
        </w:tc>
        <w:tc>
          <w:tcPr>
            <w:tcW w:w="1023" w:type="dxa"/>
          </w:tcPr>
          <w:p w:rsidR="00250E8E" w:rsidRPr="009A3C4D" w14:paraId="0E84549E" w14:textId="77777777">
            <w:pPr>
              <w:rPr>
                <w:rFonts w:cs="Calibri"/>
              </w:rPr>
            </w:pPr>
          </w:p>
        </w:tc>
      </w:tr>
    </w:tbl>
    <w:p w:rsidR="00250E8E" w:rsidRPr="009A3C4D" w:rsidP="00250E8E" w14:paraId="236981B6" w14:textId="77777777"/>
    <w:p w:rsidR="00250E8E" w:rsidRPr="009A3C4D" w:rsidP="00250E8E" w14:paraId="21A1E0B6" w14:textId="77777777">
      <w:r w:rsidRPr="00EA3A80">
        <w:rPr>
          <w:highlight w:val="yellow"/>
        </w:rPr>
        <w:t xml:space="preserve">Skip logic: proceed to </w:t>
      </w:r>
      <w:r w:rsidRPr="001D49B0">
        <w:rPr>
          <w:highlight w:val="yellow"/>
        </w:rPr>
        <w:t>calendar</w:t>
      </w:r>
    </w:p>
    <w:p w:rsidR="0086273B" w:rsidRPr="009A3C4D" w:rsidP="0086273B" w14:paraId="2C827991" w14:textId="77777777"/>
    <w:p w:rsidR="004A56A5" w:rsidP="0086273B" w14:paraId="5B6B1BD3" w14:textId="35A377C6">
      <w:pPr>
        <w:rPr>
          <w:color w:val="FF0000"/>
        </w:rPr>
      </w:pPr>
    </w:p>
    <w:p w:rsidR="004A56A5" w:rsidRPr="00D40AF7" w:rsidP="0086273B" w14:paraId="7B872B1A" w14:textId="77777777">
      <w:pPr>
        <w:rPr>
          <w:color w:val="FF0000"/>
        </w:rPr>
      </w:pPr>
    </w:p>
    <w:p w:rsidR="001858DC" w:rsidP="005C2D97" w14:paraId="65950A67" w14:textId="77777777">
      <w:pPr>
        <w:spacing w:line="259" w:lineRule="auto"/>
        <w:rPr>
          <w:rFonts w:eastAsiaTheme="minorHAnsi" w:cs="Calibri"/>
          <w:lang w:eastAsia="en-US"/>
        </w:rPr>
        <w:sectPr>
          <w:footerReference w:type="default" r:id="rId9"/>
          <w:pgSz w:w="12240" w:h="15840"/>
          <w:pgMar w:top="1440" w:right="1440" w:bottom="1440" w:left="1440" w:header="720" w:footer="720" w:gutter="0"/>
          <w:cols w:space="720"/>
          <w:docGrid w:linePitch="360"/>
        </w:sectPr>
      </w:pPr>
    </w:p>
    <w:p w:rsidR="00871812" w:rsidP="007A5926" w14:paraId="5A79A517" w14:textId="6AB60D8C">
      <w:pPr>
        <w:pStyle w:val="Heading2"/>
        <w:pBdr>
          <w:top w:val="single" w:sz="4" w:space="1" w:color="auto"/>
          <w:bottom w:val="single" w:sz="4" w:space="1" w:color="auto"/>
        </w:pBdr>
        <w:jc w:val="center"/>
        <w:rPr>
          <w:rStyle w:val="normaltextrun"/>
          <w:rFonts w:asciiTheme="minorHAnsi" w:eastAsiaTheme="minorEastAsia" w:hAnsiTheme="minorHAnsi" w:cs="Calibri"/>
          <w:b/>
          <w:color w:val="0F9ED5" w:themeColor="accent4"/>
          <w:sz w:val="28"/>
          <w:szCs w:val="28"/>
        </w:rPr>
      </w:pPr>
      <w:r>
        <w:rPr>
          <w:b/>
          <w:bCs/>
          <w:color w:val="auto"/>
        </w:rPr>
        <w:t xml:space="preserve">Student </w:t>
      </w:r>
      <w:r w:rsidR="002B53B8">
        <w:rPr>
          <w:b/>
          <w:bCs/>
          <w:color w:val="auto"/>
        </w:rPr>
        <w:t>Schedule</w:t>
      </w:r>
    </w:p>
    <w:p w:rsidR="001858DC" w:rsidP="001858DC" w14:paraId="6924A0BF" w14:textId="08F918BC">
      <w:pPr>
        <w:pStyle w:val="paragraph"/>
        <w:textAlignment w:val="baseline"/>
        <w:rPr>
          <w:rStyle w:val="normaltextrun"/>
          <w:rFonts w:asciiTheme="minorHAnsi" w:eastAsiaTheme="majorEastAsia" w:hAnsiTheme="minorHAnsi" w:cs="Calibri"/>
          <w:b/>
          <w:color w:val="0F9ED5" w:themeColor="accent4"/>
          <w:sz w:val="28"/>
          <w:szCs w:val="28"/>
        </w:rPr>
      </w:pPr>
      <w:r>
        <w:rPr>
          <w:rStyle w:val="normaltextrun"/>
          <w:rFonts w:asciiTheme="minorHAnsi" w:eastAsiaTheme="majorEastAsia" w:hAnsiTheme="minorHAnsi" w:cs="Calibri"/>
          <w:b/>
          <w:color w:val="0F9ED5" w:themeColor="accent4"/>
          <w:sz w:val="28"/>
          <w:szCs w:val="28"/>
        </w:rPr>
        <w:t>SCRC</w:t>
      </w:r>
    </w:p>
    <w:p w:rsidR="007379CE" w:rsidP="007379CE" w14:paraId="38B794D0" w14:textId="77777777">
      <w:pPr>
        <w:spacing w:line="259" w:lineRule="auto"/>
        <w:rPr>
          <w:rFonts w:cs="Calibri"/>
          <w:lang w:eastAsia="en-US"/>
        </w:rPr>
      </w:pPr>
      <w:r>
        <w:rPr>
          <w:rFonts w:eastAsiaTheme="minorHAnsi" w:cs="Calibri"/>
          <w:lang w:eastAsia="en-US"/>
        </w:rPr>
        <w:t xml:space="preserve">You will be asked to complete </w:t>
      </w:r>
      <w:r w:rsidRPr="001D49B0">
        <w:rPr>
          <w:b/>
          <w:bCs/>
        </w:rPr>
        <w:t>{{C_FNAME}}</w:t>
      </w:r>
      <w:r>
        <w:rPr>
          <w:rFonts w:eastAsiaTheme="minorHAnsi" w:cs="Calibri"/>
          <w:lang w:eastAsia="en-US"/>
        </w:rPr>
        <w:t>’s schedule for a typical week</w:t>
      </w:r>
      <w:r w:rsidRPr="000457F5">
        <w:rPr>
          <w:rFonts w:eastAsiaTheme="minorHAnsi" w:cs="Calibri"/>
          <w:lang w:eastAsia="en-US"/>
        </w:rPr>
        <w:t xml:space="preserve">. </w:t>
      </w:r>
      <w:r>
        <w:rPr>
          <w:rFonts w:eastAsiaTheme="minorHAnsi" w:cs="Calibri"/>
          <w:lang w:eastAsia="en-US"/>
        </w:rPr>
        <w:t>I</w:t>
      </w:r>
      <w:r w:rsidRPr="000457F5">
        <w:rPr>
          <w:rFonts w:eastAsiaTheme="minorHAnsi" w:cs="Calibri"/>
          <w:lang w:eastAsia="en-US"/>
        </w:rPr>
        <w:t xml:space="preserve">nclude all </w:t>
      </w:r>
      <w:r>
        <w:rPr>
          <w:rFonts w:eastAsiaTheme="minorHAnsi" w:cs="Calibri"/>
          <w:lang w:eastAsia="en-US"/>
        </w:rPr>
        <w:t xml:space="preserve">core </w:t>
      </w:r>
      <w:r w:rsidRPr="000457F5">
        <w:rPr>
          <w:rFonts w:eastAsiaTheme="minorHAnsi" w:cs="Calibri"/>
          <w:lang w:eastAsia="en-US"/>
        </w:rPr>
        <w:t>classes</w:t>
      </w:r>
      <w:r>
        <w:rPr>
          <w:rFonts w:eastAsiaTheme="minorHAnsi" w:cs="Calibri"/>
          <w:lang w:eastAsia="en-US"/>
        </w:rPr>
        <w:t xml:space="preserve"> or subjects (e.g., math, language arts/reading/writing, social studies, science)</w:t>
      </w:r>
      <w:r w:rsidRPr="000457F5">
        <w:rPr>
          <w:rFonts w:eastAsiaTheme="minorHAnsi" w:cs="Calibri"/>
          <w:lang w:eastAsia="en-US"/>
        </w:rPr>
        <w:t>, specials or electives</w:t>
      </w:r>
      <w:r>
        <w:rPr>
          <w:rFonts w:eastAsiaTheme="minorHAnsi" w:cs="Calibri"/>
          <w:lang w:eastAsia="en-US"/>
        </w:rPr>
        <w:t xml:space="preserve"> (e.g., music, art, choir)</w:t>
      </w:r>
      <w:r w:rsidRPr="000457F5">
        <w:rPr>
          <w:rFonts w:eastAsiaTheme="minorHAnsi" w:cs="Calibri"/>
          <w:lang w:eastAsia="en-US"/>
        </w:rPr>
        <w:t>, and off-</w:t>
      </w:r>
      <w:r>
        <w:rPr>
          <w:rFonts w:eastAsiaTheme="minorHAnsi" w:cs="Calibri"/>
          <w:lang w:eastAsia="en-US"/>
        </w:rPr>
        <w:t>classes or times</w:t>
      </w:r>
      <w:r w:rsidRPr="000457F5">
        <w:rPr>
          <w:rFonts w:eastAsiaTheme="minorHAnsi" w:cs="Calibri"/>
          <w:lang w:eastAsia="en-US"/>
        </w:rPr>
        <w:t xml:space="preserve"> (e.g., lunch, recess) that </w:t>
      </w:r>
      <w:r w:rsidRPr="00720F9F">
        <w:rPr>
          <w:b/>
          <w:bCs/>
        </w:rPr>
        <w:t>{{C_FNAME}}</w:t>
      </w:r>
      <w:r>
        <w:rPr>
          <w:b/>
          <w:bCs/>
        </w:rPr>
        <w:t xml:space="preserve"> </w:t>
      </w:r>
      <w:r w:rsidRPr="000457F5">
        <w:rPr>
          <w:rFonts w:eastAsiaTheme="minorHAnsi" w:cs="Calibri"/>
          <w:lang w:eastAsia="en-US"/>
        </w:rPr>
        <w:t>would attend or participate in</w:t>
      </w:r>
      <w:r>
        <w:rPr>
          <w:rFonts w:eastAsiaTheme="minorHAnsi" w:cs="Calibri"/>
          <w:lang w:eastAsia="en-US"/>
        </w:rPr>
        <w:t xml:space="preserve"> during</w:t>
      </w:r>
      <w:r w:rsidRPr="00B04301">
        <w:rPr>
          <w:rFonts w:cs="Calibri"/>
          <w:u w:val="single"/>
          <w:lang w:eastAsia="en-US"/>
        </w:rPr>
        <w:t xml:space="preserve"> a </w:t>
      </w:r>
      <w:r w:rsidRPr="00B04301">
        <w:rPr>
          <w:rFonts w:cs="Calibri"/>
          <w:b/>
          <w:bCs/>
          <w:u w:val="single"/>
          <w:lang w:eastAsia="en-US"/>
        </w:rPr>
        <w:t>typical week</w:t>
      </w:r>
      <w:r w:rsidRPr="000457F5">
        <w:rPr>
          <w:rFonts w:eastAsiaTheme="minorHAnsi" w:cs="Calibri"/>
          <w:lang w:eastAsia="en-US"/>
        </w:rPr>
        <w:t xml:space="preserve">. </w:t>
      </w:r>
    </w:p>
    <w:p w:rsidR="007379CE" w:rsidP="007379CE" w14:paraId="75D4B8EA" w14:textId="77777777">
      <w:pPr>
        <w:spacing w:line="259" w:lineRule="auto"/>
        <w:rPr>
          <w:rFonts w:eastAsiaTheme="minorHAnsi" w:cs="Calibri"/>
          <w:lang w:eastAsia="en-US"/>
        </w:rPr>
      </w:pPr>
      <w:r>
        <w:rPr>
          <w:rFonts w:eastAsiaTheme="minorHAnsi" w:cs="Calibri"/>
          <w:lang w:eastAsia="en-US"/>
        </w:rPr>
        <w:t>You will be asked to complete the schedule for each day of the week.</w:t>
      </w:r>
    </w:p>
    <w:p w:rsidR="007379CE" w:rsidRPr="00030113" w:rsidP="007379CE" w14:paraId="7CC6E28A" w14:textId="77777777">
      <w:pPr>
        <w:shd w:val="clear" w:color="auto" w:fill="FFFFFF" w:themeFill="background1"/>
        <w:spacing w:after="0"/>
        <w:rPr>
          <w:rFonts w:eastAsia="Aptos" w:cs="Calibri"/>
          <w:lang w:eastAsia="en-US"/>
        </w:rPr>
      </w:pPr>
      <w:r w:rsidRPr="00030113">
        <w:rPr>
          <w:lang w:eastAsia="en-US"/>
        </w:rPr>
        <w:t xml:space="preserve">If your school uses a rotating schedule, use the </w:t>
      </w:r>
      <w:r w:rsidRPr="00860CF7">
        <w:rPr>
          <w:b/>
          <w:lang w:eastAsia="en-US"/>
        </w:rPr>
        <w:t>most recent typical week</w:t>
      </w:r>
      <w:r w:rsidRPr="00030113">
        <w:rPr>
          <w:lang w:eastAsia="en-US"/>
        </w:rPr>
        <w:t>. Examples of rotating schedules include:</w:t>
      </w:r>
    </w:p>
    <w:p w:rsidR="007379CE" w:rsidRPr="00030113" w:rsidP="007379CE" w14:paraId="74EDB9F2" w14:textId="77777777">
      <w:pPr>
        <w:pStyle w:val="ListParagraph"/>
        <w:numPr>
          <w:ilvl w:val="0"/>
          <w:numId w:val="62"/>
        </w:numPr>
        <w:shd w:val="clear" w:color="auto" w:fill="FFFFFF" w:themeFill="background1"/>
        <w:spacing w:after="0"/>
        <w:rPr>
          <w:rFonts w:eastAsia="Aptos" w:cs="Calibri"/>
          <w:lang w:eastAsia="en-US"/>
        </w:rPr>
      </w:pPr>
      <w:r w:rsidRPr="00030113">
        <w:rPr>
          <w:lang w:eastAsia="en-US"/>
        </w:rPr>
        <w:t xml:space="preserve">Block Scheduling: Students have fewer classes per day, but each class is longer (e.g., 90 minutes). </w:t>
      </w:r>
      <w:r>
        <w:rPr>
          <w:lang w:eastAsia="en-US"/>
        </w:rPr>
        <w:t>Classes may rotate.</w:t>
      </w:r>
    </w:p>
    <w:p w:rsidR="007379CE" w:rsidRPr="00030113" w:rsidP="007379CE" w14:paraId="5F0375D1" w14:textId="77777777">
      <w:pPr>
        <w:pStyle w:val="ListParagraph"/>
        <w:numPr>
          <w:ilvl w:val="0"/>
          <w:numId w:val="62"/>
        </w:numPr>
        <w:shd w:val="clear" w:color="auto" w:fill="FFFFFF" w:themeFill="background1"/>
        <w:spacing w:after="0"/>
        <w:rPr>
          <w:rFonts w:eastAsia="Aptos" w:cs="Calibri"/>
          <w:lang w:eastAsia="en-US"/>
        </w:rPr>
      </w:pPr>
      <w:r w:rsidRPr="00030113">
        <w:rPr>
          <w:lang w:eastAsia="en-US"/>
        </w:rPr>
        <w:t>A/B Schedule: Students attend a different set of classes on alternating days (e.g., A days and B days).</w:t>
      </w:r>
    </w:p>
    <w:p w:rsidR="007379CE" w:rsidRPr="00030113" w:rsidP="007379CE" w14:paraId="22CBCB56" w14:textId="77777777">
      <w:pPr>
        <w:pStyle w:val="ListParagraph"/>
        <w:numPr>
          <w:ilvl w:val="0"/>
          <w:numId w:val="62"/>
        </w:numPr>
        <w:shd w:val="clear" w:color="auto" w:fill="FFFFFF" w:themeFill="background1"/>
        <w:spacing w:after="0"/>
        <w:rPr>
          <w:rFonts w:eastAsia="Aptos" w:cs="Calibri"/>
          <w:lang w:eastAsia="en-US"/>
        </w:rPr>
      </w:pPr>
      <w:r w:rsidRPr="00030113">
        <w:rPr>
          <w:lang w:eastAsia="en-US"/>
        </w:rPr>
        <w:t xml:space="preserve">Even/Odd Days: Classes are scheduled based on whether the day is an even or odd </w:t>
      </w:r>
      <w:r>
        <w:tab/>
      </w:r>
      <w:r w:rsidRPr="00030113">
        <w:rPr>
          <w:lang w:eastAsia="en-US"/>
        </w:rPr>
        <w:t>number (e.g., even days have periods 1, 3, 5, 7; odd days have periods 2, 4, 6, 8).</w:t>
      </w:r>
    </w:p>
    <w:p w:rsidR="007379CE" w:rsidRPr="00030113" w:rsidP="007379CE" w14:paraId="7F44781B" w14:textId="77777777">
      <w:pPr>
        <w:pStyle w:val="ListParagraph"/>
        <w:numPr>
          <w:ilvl w:val="0"/>
          <w:numId w:val="62"/>
        </w:numPr>
        <w:shd w:val="clear" w:color="auto" w:fill="FFFFFF" w:themeFill="background1"/>
        <w:spacing w:after="0"/>
        <w:rPr>
          <w:rFonts w:eastAsia="Aptos" w:cs="Calibri"/>
          <w:lang w:eastAsia="en-US"/>
        </w:rPr>
      </w:pPr>
      <w:r>
        <w:rPr>
          <w:lang w:eastAsia="en-US"/>
        </w:rPr>
        <w:t>Rotating Specials/Electives: Students may have a different special/elective each week at the same time.</w:t>
      </w:r>
    </w:p>
    <w:p w:rsidR="007379CE" w:rsidP="007379CE" w14:paraId="00C0AA29" w14:textId="77777777">
      <w:pPr>
        <w:rPr>
          <w:lang w:eastAsia="en-US"/>
        </w:rPr>
      </w:pPr>
      <w:r w:rsidRPr="001D49B0">
        <w:rPr>
          <w:highlight w:val="cyan"/>
          <w:lang w:eastAsia="en-US"/>
        </w:rPr>
        <w:t>NEW SCREEN</w:t>
      </w:r>
    </w:p>
    <w:p w:rsidR="007379CE" w:rsidP="007379CE" w14:paraId="7A4C8E3B" w14:textId="77777777">
      <w:pPr>
        <w:spacing w:line="259" w:lineRule="auto"/>
        <w:rPr>
          <w:rFonts w:eastAsiaTheme="minorHAnsi" w:cs="Calibri"/>
          <w:lang w:eastAsia="en-US"/>
        </w:rPr>
      </w:pPr>
      <w:r>
        <w:rPr>
          <w:rFonts w:eastAsiaTheme="minorHAnsi" w:cs="Calibri"/>
          <w:lang w:eastAsia="en-US"/>
        </w:rPr>
        <w:t xml:space="preserve">We will ask you to tell us if a class is in a general education setting, special education setting, or if a class is dedicated to providing English Learner instruction. </w:t>
      </w:r>
    </w:p>
    <w:p w:rsidR="007379CE" w:rsidP="007379CE" w14:paraId="65F95522" w14:textId="77777777">
      <w:pPr>
        <w:pStyle w:val="ListParagraph"/>
        <w:numPr>
          <w:ilvl w:val="0"/>
          <w:numId w:val="63"/>
        </w:numPr>
        <w:spacing w:line="259" w:lineRule="auto"/>
        <w:rPr>
          <w:rFonts w:eastAsiaTheme="minorHAnsi" w:cs="Calibri"/>
          <w:lang w:eastAsia="en-US"/>
        </w:rPr>
      </w:pPr>
      <w:r>
        <w:rPr>
          <w:rFonts w:eastAsiaTheme="minorHAnsi" w:cs="Calibri"/>
          <w:lang w:eastAsia="en-US"/>
        </w:rPr>
        <w:t xml:space="preserve">A </w:t>
      </w:r>
      <w:r w:rsidRPr="00AE6142">
        <w:rPr>
          <w:rFonts w:eastAsiaTheme="minorHAnsi" w:cs="Calibri"/>
          <w:b/>
          <w:bCs/>
          <w:lang w:eastAsia="en-US"/>
        </w:rPr>
        <w:t>general education setting</w:t>
      </w:r>
      <w:r>
        <w:rPr>
          <w:rFonts w:eastAsiaTheme="minorHAnsi" w:cs="Calibri"/>
          <w:lang w:eastAsia="en-US"/>
        </w:rPr>
        <w:t xml:space="preserve"> is any class that includes students without disabilities.</w:t>
      </w:r>
    </w:p>
    <w:p w:rsidR="007379CE" w:rsidP="007379CE" w14:paraId="2943EDB8" w14:textId="77777777">
      <w:pPr>
        <w:pStyle w:val="ListParagraph"/>
        <w:numPr>
          <w:ilvl w:val="0"/>
          <w:numId w:val="63"/>
        </w:numPr>
        <w:spacing w:line="259" w:lineRule="auto"/>
        <w:rPr>
          <w:rFonts w:eastAsiaTheme="minorHAnsi" w:cs="Calibri"/>
          <w:lang w:eastAsia="en-US"/>
        </w:rPr>
      </w:pPr>
      <w:r>
        <w:rPr>
          <w:rFonts w:eastAsiaTheme="minorHAnsi" w:cs="Calibri"/>
          <w:lang w:eastAsia="en-US"/>
        </w:rPr>
        <w:t xml:space="preserve">A </w:t>
      </w:r>
      <w:r w:rsidRPr="00FC7B41">
        <w:rPr>
          <w:rFonts w:eastAsiaTheme="minorHAnsi" w:cs="Calibri"/>
          <w:b/>
          <w:bCs/>
          <w:lang w:eastAsia="en-US"/>
        </w:rPr>
        <w:t>special education setting</w:t>
      </w:r>
      <w:r>
        <w:rPr>
          <w:rFonts w:eastAsiaTheme="minorHAnsi" w:cs="Calibri"/>
          <w:lang w:eastAsia="en-US"/>
        </w:rPr>
        <w:t xml:space="preserve"> is a class for students with individualized education programs (IEPs).</w:t>
      </w:r>
    </w:p>
    <w:p w:rsidR="007379CE" w:rsidP="007379CE" w14:paraId="2E0362B1" w14:textId="77777777">
      <w:pPr>
        <w:pStyle w:val="ListParagraph"/>
        <w:numPr>
          <w:ilvl w:val="0"/>
          <w:numId w:val="63"/>
        </w:numPr>
        <w:spacing w:line="259" w:lineRule="auto"/>
        <w:rPr>
          <w:rFonts w:eastAsiaTheme="minorHAnsi" w:cs="Calibri"/>
          <w:lang w:eastAsia="en-US"/>
        </w:rPr>
      </w:pPr>
      <w:r>
        <w:rPr>
          <w:rFonts w:eastAsiaTheme="minorHAnsi" w:cs="Calibri"/>
          <w:lang w:eastAsia="en-US"/>
        </w:rPr>
        <w:t xml:space="preserve">A class dedicated to </w:t>
      </w:r>
      <w:r w:rsidRPr="0024173F">
        <w:rPr>
          <w:rFonts w:eastAsiaTheme="minorHAnsi" w:cs="Calibri"/>
          <w:b/>
          <w:bCs/>
          <w:lang w:eastAsia="en-US"/>
        </w:rPr>
        <w:t>English Learner Instruction</w:t>
      </w:r>
      <w:r>
        <w:rPr>
          <w:rFonts w:eastAsiaTheme="minorHAnsi" w:cs="Calibri"/>
          <w:lang w:eastAsia="en-US"/>
        </w:rPr>
        <w:t xml:space="preserve"> is a class for providing language assistance services to help a student become proficient in English. </w:t>
      </w:r>
    </w:p>
    <w:p w:rsidR="007379CE" w:rsidP="007379CE" w14:paraId="52EDF8A4" w14:textId="77777777">
      <w:pPr>
        <w:spacing w:line="259" w:lineRule="auto"/>
        <w:rPr>
          <w:rFonts w:eastAsiaTheme="minorHAnsi" w:cs="Calibri"/>
          <w:lang w:eastAsia="en-US"/>
        </w:rPr>
      </w:pPr>
    </w:p>
    <w:p w:rsidR="007379CE" w:rsidP="007379CE" w14:paraId="0E688B57" w14:textId="77777777">
      <w:pPr>
        <w:spacing w:line="259" w:lineRule="auto"/>
        <w:rPr>
          <w:rFonts w:cs="Calibri"/>
          <w:lang w:eastAsia="en-US"/>
        </w:rPr>
      </w:pPr>
      <w:r>
        <w:rPr>
          <w:rFonts w:cs="Calibri"/>
          <w:lang w:eastAsia="en-US"/>
        </w:rPr>
        <w:t xml:space="preserve">Please make sure you provide all classes, specials/electives, and off-periods/times for each day. Typically, it is easier to list the schedule in order. However, it is okay if the schedule is out of order. </w:t>
      </w:r>
    </w:p>
    <w:p w:rsidR="007379CE" w:rsidRPr="000457F5" w:rsidP="007379CE" w14:paraId="5BB64153" w14:textId="77777777">
      <w:pPr>
        <w:spacing w:line="259" w:lineRule="auto"/>
        <w:rPr>
          <w:rFonts w:eastAsiaTheme="minorHAnsi" w:cs="Calibri"/>
          <w:lang w:eastAsia="en-US"/>
        </w:rPr>
      </w:pPr>
      <w:r w:rsidRPr="4A02919C">
        <w:rPr>
          <w:rFonts w:cs="Calibri"/>
          <w:lang w:eastAsia="en-US"/>
        </w:rPr>
        <w:t>Here are some example schedules</w:t>
      </w:r>
      <w:r>
        <w:rPr>
          <w:rFonts w:cs="Calibri"/>
          <w:lang w:eastAsia="en-US"/>
        </w:rPr>
        <w:t>.</w:t>
      </w:r>
    </w:p>
    <w:p w:rsidR="004D662F" w:rsidP="007379CE" w14:paraId="238838EE" w14:textId="77777777">
      <w:pPr>
        <w:rPr>
          <w:highlight w:val="cyan"/>
          <w:lang w:eastAsia="en-US"/>
        </w:rPr>
      </w:pPr>
    </w:p>
    <w:p w:rsidR="007F330F" w:rsidP="007379CE" w14:paraId="45708377" w14:textId="0FE01B69">
      <w:pPr>
        <w:rPr>
          <w:highlight w:val="cyan"/>
          <w:lang w:eastAsia="en-US"/>
        </w:rPr>
      </w:pPr>
      <w:r w:rsidRPr="001D49B0">
        <w:rPr>
          <w:highlight w:val="cyan"/>
          <w:lang w:eastAsia="en-US"/>
        </w:rPr>
        <w:t xml:space="preserve">NEW SCREEN </w:t>
      </w:r>
    </w:p>
    <w:p w:rsidR="007379CE" w:rsidP="007379CE" w14:paraId="79F4FA3F" w14:textId="6532A5C0">
      <w:pPr>
        <w:rPr>
          <w:rFonts w:eastAsia="Calibri" w:cs="Calibri"/>
        </w:rPr>
      </w:pPr>
      <w:r>
        <w:rPr>
          <w:highlight w:val="yellow"/>
          <w:lang w:eastAsia="en-US"/>
        </w:rPr>
        <w:t>{</w:t>
      </w:r>
      <w:r w:rsidRPr="007A5926">
        <w:rPr>
          <w:highlight w:val="yellow"/>
          <w:lang w:eastAsia="en-US"/>
        </w:rPr>
        <w:t xml:space="preserve">Show if </w:t>
      </w:r>
      <w:r w:rsidRPr="007A5926">
        <w:rPr>
          <w:rFonts w:eastAsia="Calibri" w:cs="Calibri"/>
          <w:highlight w:val="yellow"/>
        </w:rPr>
        <w:t>SCR1!=a</w:t>
      </w:r>
      <w:r>
        <w:rPr>
          <w:rFonts w:eastAsia="Calibri" w:cs="Calibri"/>
          <w:highlight w:val="yellow"/>
        </w:rPr>
        <w:t>}</w:t>
      </w:r>
    </w:p>
    <w:p w:rsidR="007379CE" w:rsidP="007379CE" w14:paraId="7EB3B5C9" w14:textId="1C8790E4">
      <w:pPr>
        <w:spacing w:line="259" w:lineRule="auto"/>
        <w:rPr>
          <w:rFonts w:eastAsiaTheme="minorHAnsi" w:cs="Calibri"/>
          <w:lang w:eastAsia="en-US"/>
        </w:rPr>
      </w:pPr>
      <w:r w:rsidRPr="006065E1">
        <w:rPr>
          <w:rFonts w:cs="Calibri"/>
          <w:noProof/>
          <w:sz w:val="22"/>
          <w:szCs w:val="22"/>
        </w:rPr>
        <w:t>Example Monday Schedule for a</w:t>
      </w:r>
      <w:r w:rsidRPr="006065E1">
        <w:rPr>
          <w:rFonts w:cs="Calibri"/>
          <w:sz w:val="22"/>
          <w:szCs w:val="22"/>
        </w:rPr>
        <w:t xml:space="preserve"> </w:t>
      </w:r>
      <w:r w:rsidRPr="006065E1">
        <w:rPr>
          <w:rFonts w:eastAsiaTheme="minorHAnsi" w:cs="Calibri"/>
          <w:b/>
          <w:bCs/>
          <w:lang w:eastAsia="en-US"/>
        </w:rPr>
        <w:t>Student Without An IEP</w:t>
      </w:r>
    </w:p>
    <w:tbl>
      <w:tblPr>
        <w:tblStyle w:val="TableStyle-AIR2021"/>
        <w:tblW w:w="40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3"/>
        <w:gridCol w:w="3634"/>
      </w:tblGrid>
      <w:tr w14:paraId="64F46A84" w14:textId="77777777" w:rsidTr="007A5926">
        <w:tblPrEx>
          <w:tblW w:w="40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3923" w:type="dxa"/>
            <w:hideMark/>
          </w:tcPr>
          <w:p w:rsidR="005F026D" w:rsidP="005F026D" w14:paraId="08115381" w14:textId="77777777">
            <w:pPr>
              <w:spacing w:line="259" w:lineRule="auto"/>
              <w:rPr>
                <w:rFonts w:cs="Calibri"/>
                <w:b/>
                <w:sz w:val="22"/>
                <w:szCs w:val="22"/>
              </w:rPr>
            </w:pPr>
            <w:r>
              <w:rPr>
                <w:rFonts w:cs="Calibri"/>
                <w:b/>
                <w:sz w:val="22"/>
                <w:szCs w:val="22"/>
              </w:rPr>
              <w:t>Class</w:t>
            </w:r>
            <w:r w:rsidRPr="00E22E25">
              <w:rPr>
                <w:rFonts w:cs="Calibri"/>
                <w:b/>
                <w:sz w:val="22"/>
                <w:szCs w:val="22"/>
              </w:rPr>
              <w:t> </w:t>
            </w:r>
            <w:r>
              <w:rPr>
                <w:rFonts w:cs="Calibri"/>
                <w:b/>
                <w:sz w:val="22"/>
                <w:szCs w:val="22"/>
              </w:rPr>
              <w:t>or Subject</w:t>
            </w:r>
          </w:p>
          <w:p w:rsidR="007379CE" w:rsidRPr="009A3C4D" w14:paraId="10D7B61E" w14:textId="77777777">
            <w:pPr>
              <w:spacing w:line="259" w:lineRule="auto"/>
              <w:rPr>
                <w:rFonts w:cs="Calibri"/>
                <w:b/>
                <w:color w:val="auto"/>
                <w:sz w:val="22"/>
                <w:szCs w:val="22"/>
              </w:rPr>
            </w:pPr>
            <w:r w:rsidRPr="00E22E25">
              <w:rPr>
                <w:rFonts w:cs="Calibri"/>
                <w:b/>
                <w:sz w:val="22"/>
                <w:szCs w:val="22"/>
              </w:rPr>
              <w:t>Monday </w:t>
            </w:r>
          </w:p>
        </w:tc>
        <w:tc>
          <w:tcPr>
            <w:tcW w:w="3634" w:type="dxa"/>
            <w:hideMark/>
          </w:tcPr>
          <w:p w:rsidR="007379CE" w:rsidRPr="00E22E25" w14:paraId="3E725E63" w14:textId="77777777">
            <w:pPr>
              <w:spacing w:line="259" w:lineRule="auto"/>
              <w:rPr>
                <w:rFonts w:cs="Calibri"/>
                <w:b/>
                <w:sz w:val="22"/>
                <w:szCs w:val="22"/>
              </w:rPr>
            </w:pPr>
            <w:r w:rsidRPr="00E22E25">
              <w:rPr>
                <w:rFonts w:cs="Calibri"/>
                <w:b/>
                <w:sz w:val="22"/>
                <w:szCs w:val="22"/>
              </w:rPr>
              <w:t xml:space="preserve">Class </w:t>
            </w:r>
            <w:r>
              <w:rPr>
                <w:rFonts w:cs="Calibri"/>
                <w:b/>
                <w:sz w:val="22"/>
                <w:szCs w:val="22"/>
              </w:rPr>
              <w:t>setting or type</w:t>
            </w:r>
          </w:p>
          <w:p w:rsidR="007379CE" w:rsidRPr="00604E80" w14:paraId="449BCC5D" w14:textId="77777777">
            <w:pPr>
              <w:spacing w:line="259" w:lineRule="auto"/>
              <w:rPr>
                <w:rFonts w:cs="Calibri"/>
                <w:bCs/>
                <w:color w:val="auto"/>
              </w:rPr>
            </w:pPr>
            <w:r w:rsidRPr="00E22E25">
              <w:rPr>
                <w:rFonts w:cs="Calibri"/>
                <w:bCs/>
              </w:rPr>
              <w:t xml:space="preserve">Please tell us </w:t>
            </w:r>
            <w:r>
              <w:rPr>
                <w:rFonts w:cs="Calibri"/>
                <w:bCs/>
              </w:rPr>
              <w:t>the setting or type of class</w:t>
            </w:r>
          </w:p>
        </w:tc>
      </w:tr>
      <w:tr w14:paraId="04FC2CFF" w14:textId="77777777" w:rsidTr="007A5926">
        <w:tblPrEx>
          <w:tblW w:w="4037" w:type="pct"/>
          <w:tblInd w:w="-5" w:type="dxa"/>
          <w:tblLook w:val="04A0"/>
        </w:tblPrEx>
        <w:trPr>
          <w:trHeight w:val="594"/>
        </w:trPr>
        <w:tc>
          <w:tcPr>
            <w:tcW w:w="3923" w:type="dxa"/>
          </w:tcPr>
          <w:p w:rsidR="007379CE" w:rsidRPr="002A775B" w14:paraId="2D7BDF14" w14:textId="77777777">
            <w:pPr>
              <w:spacing w:line="259" w:lineRule="auto"/>
              <w:rPr>
                <w:rFonts w:cs="Calibri"/>
                <w:color w:val="auto"/>
                <w:sz w:val="22"/>
                <w:szCs w:val="22"/>
              </w:rPr>
            </w:pPr>
            <w:r>
              <w:rPr>
                <w:rFonts w:cs="Calibri"/>
                <w:color w:val="auto"/>
                <w:sz w:val="22"/>
                <w:szCs w:val="22"/>
              </w:rPr>
              <w:t>Homeroom</w:t>
            </w:r>
          </w:p>
        </w:tc>
        <w:tc>
          <w:tcPr>
            <w:tcW w:w="3634" w:type="dxa"/>
          </w:tcPr>
          <w:p w:rsidR="007379CE" w14:paraId="0429BD63" w14:textId="77777777">
            <w:pPr>
              <w:contextualSpacing/>
              <w:rPr>
                <w:rFonts w:cs="Calibri"/>
                <w:color w:val="auto"/>
                <w:sz w:val="22"/>
                <w:szCs w:val="22"/>
              </w:rPr>
            </w:pPr>
            <w:r>
              <w:rPr>
                <w:rFonts w:cs="Calibri"/>
                <w:color w:val="auto"/>
                <w:sz w:val="22"/>
                <w:szCs w:val="22"/>
              </w:rPr>
              <w:t>General Education</w:t>
            </w:r>
          </w:p>
          <w:p w:rsidR="007379CE" w14:paraId="50533E81" w14:textId="77777777">
            <w:pPr>
              <w:contextualSpacing/>
              <w:rPr>
                <w:rFonts w:cs="Calibri"/>
                <w:color w:val="auto"/>
                <w:sz w:val="22"/>
                <w:szCs w:val="22"/>
              </w:rPr>
            </w:pPr>
          </w:p>
          <w:p w:rsidR="007379CE" w:rsidRPr="002A775B" w14:paraId="2491B5E7" w14:textId="77777777">
            <w:pPr>
              <w:contextualSpacing/>
              <w:rPr>
                <w:rFonts w:cs="Calibri"/>
                <w:color w:val="auto"/>
                <w:sz w:val="22"/>
                <w:szCs w:val="22"/>
              </w:rPr>
            </w:pPr>
            <w:r w:rsidRPr="001D49B0">
              <w:rPr>
                <w:rFonts w:cs="Calibri"/>
                <w:sz w:val="22"/>
                <w:szCs w:val="22"/>
                <w:highlight w:val="yellow"/>
              </w:rPr>
              <w:t>HELP TEXT for “General Education”: A general education setting is any setting that includes students without disabilities.</w:t>
            </w:r>
            <w:r>
              <w:rPr>
                <w:rFonts w:cs="Calibri"/>
                <w:color w:val="auto"/>
                <w:sz w:val="22"/>
                <w:szCs w:val="22"/>
              </w:rPr>
              <w:t xml:space="preserve"> </w:t>
            </w:r>
          </w:p>
        </w:tc>
      </w:tr>
      <w:tr w14:paraId="0DA55E74" w14:textId="77777777" w:rsidTr="007A5926">
        <w:tblPrEx>
          <w:tblW w:w="4037" w:type="pct"/>
          <w:tblInd w:w="-5" w:type="dxa"/>
          <w:tblLook w:val="04A0"/>
        </w:tblPrEx>
        <w:trPr>
          <w:trHeight w:val="594"/>
        </w:trPr>
        <w:tc>
          <w:tcPr>
            <w:tcW w:w="3923" w:type="dxa"/>
          </w:tcPr>
          <w:p w:rsidR="007379CE" w:rsidRPr="009A3C4D" w14:paraId="7753665B" w14:textId="77777777">
            <w:pPr>
              <w:spacing w:line="259" w:lineRule="auto"/>
              <w:rPr>
                <w:rFonts w:cs="Calibri"/>
                <w:color w:val="auto"/>
                <w:sz w:val="22"/>
                <w:szCs w:val="22"/>
              </w:rPr>
            </w:pPr>
            <w:r>
              <w:rPr>
                <w:rFonts w:cs="Calibri"/>
                <w:color w:val="auto"/>
                <w:sz w:val="22"/>
                <w:szCs w:val="22"/>
              </w:rPr>
              <w:t>Reading</w:t>
            </w:r>
          </w:p>
        </w:tc>
        <w:tc>
          <w:tcPr>
            <w:tcW w:w="3634" w:type="dxa"/>
          </w:tcPr>
          <w:p w:rsidR="007379CE" w:rsidRPr="009A3C4D" w14:paraId="558AB78E" w14:textId="77777777">
            <w:pPr>
              <w:spacing w:line="259" w:lineRule="auto"/>
              <w:rPr>
                <w:rFonts w:cs="Calibri"/>
                <w:color w:val="auto"/>
                <w:sz w:val="22"/>
                <w:szCs w:val="22"/>
              </w:rPr>
            </w:pPr>
            <w:r>
              <w:rPr>
                <w:rFonts w:cs="Calibri"/>
                <w:color w:val="auto"/>
                <w:sz w:val="22"/>
                <w:szCs w:val="22"/>
              </w:rPr>
              <w:t>General Education</w:t>
            </w:r>
          </w:p>
        </w:tc>
      </w:tr>
      <w:tr w14:paraId="2FA80F8B" w14:textId="77777777" w:rsidTr="007A5926">
        <w:tblPrEx>
          <w:tblW w:w="4037" w:type="pct"/>
          <w:tblInd w:w="-5" w:type="dxa"/>
          <w:tblLook w:val="04A0"/>
        </w:tblPrEx>
        <w:trPr>
          <w:trHeight w:val="594"/>
        </w:trPr>
        <w:tc>
          <w:tcPr>
            <w:tcW w:w="3923" w:type="dxa"/>
          </w:tcPr>
          <w:p w:rsidR="007379CE" w:rsidRPr="009A3C4D" w14:paraId="1DE8C4D6" w14:textId="77777777">
            <w:pPr>
              <w:spacing w:line="259" w:lineRule="auto"/>
              <w:rPr>
                <w:rFonts w:cs="Calibri"/>
                <w:color w:val="auto"/>
                <w:sz w:val="22"/>
                <w:szCs w:val="22"/>
              </w:rPr>
            </w:pPr>
            <w:r>
              <w:rPr>
                <w:rFonts w:cs="Calibri"/>
                <w:color w:val="auto"/>
                <w:sz w:val="22"/>
                <w:szCs w:val="22"/>
              </w:rPr>
              <w:t>Study Hall</w:t>
            </w:r>
          </w:p>
        </w:tc>
        <w:tc>
          <w:tcPr>
            <w:tcW w:w="3634" w:type="dxa"/>
          </w:tcPr>
          <w:p w:rsidR="007379CE" w:rsidRPr="009A3C4D" w14:paraId="05D3F699" w14:textId="77777777">
            <w:pPr>
              <w:spacing w:line="259" w:lineRule="auto"/>
              <w:rPr>
                <w:rFonts w:cs="Calibri"/>
                <w:color w:val="auto"/>
                <w:sz w:val="22"/>
                <w:szCs w:val="22"/>
              </w:rPr>
            </w:pPr>
            <w:r>
              <w:rPr>
                <w:rFonts w:cs="Calibri"/>
                <w:color w:val="auto"/>
                <w:sz w:val="22"/>
                <w:szCs w:val="22"/>
              </w:rPr>
              <w:t>General Education</w:t>
            </w:r>
          </w:p>
        </w:tc>
      </w:tr>
      <w:tr w14:paraId="1BC5C56A" w14:textId="77777777" w:rsidTr="007A5926">
        <w:tblPrEx>
          <w:tblW w:w="4037" w:type="pct"/>
          <w:tblInd w:w="-5" w:type="dxa"/>
          <w:tblLook w:val="04A0"/>
        </w:tblPrEx>
        <w:trPr>
          <w:trHeight w:val="594"/>
        </w:trPr>
        <w:tc>
          <w:tcPr>
            <w:tcW w:w="3923" w:type="dxa"/>
          </w:tcPr>
          <w:p w:rsidR="007379CE" w:rsidRPr="009A3C4D" w14:paraId="23BDE299" w14:textId="77777777">
            <w:pPr>
              <w:spacing w:line="259" w:lineRule="auto"/>
              <w:rPr>
                <w:rFonts w:cs="Calibri"/>
                <w:color w:val="auto"/>
                <w:sz w:val="22"/>
                <w:szCs w:val="22"/>
              </w:rPr>
            </w:pPr>
            <w:r>
              <w:rPr>
                <w:rFonts w:cs="Calibri"/>
                <w:color w:val="auto"/>
                <w:sz w:val="22"/>
                <w:szCs w:val="22"/>
              </w:rPr>
              <w:t>Math</w:t>
            </w:r>
          </w:p>
        </w:tc>
        <w:tc>
          <w:tcPr>
            <w:tcW w:w="3634" w:type="dxa"/>
          </w:tcPr>
          <w:p w:rsidR="007379CE" w:rsidRPr="009A3C4D" w14:paraId="46AADB80" w14:textId="77777777">
            <w:pPr>
              <w:spacing w:line="259" w:lineRule="auto"/>
              <w:rPr>
                <w:rFonts w:cs="Calibri"/>
                <w:color w:val="auto"/>
                <w:sz w:val="22"/>
                <w:szCs w:val="22"/>
              </w:rPr>
            </w:pPr>
            <w:r>
              <w:rPr>
                <w:rFonts w:cs="Calibri"/>
                <w:color w:val="auto"/>
                <w:sz w:val="22"/>
                <w:szCs w:val="22"/>
              </w:rPr>
              <w:t>General Education</w:t>
            </w:r>
          </w:p>
        </w:tc>
      </w:tr>
      <w:tr w14:paraId="1B5F7F98" w14:textId="77777777" w:rsidTr="007A5926">
        <w:tblPrEx>
          <w:tblW w:w="4037" w:type="pct"/>
          <w:tblInd w:w="-5" w:type="dxa"/>
          <w:tblLook w:val="04A0"/>
        </w:tblPrEx>
        <w:trPr>
          <w:trHeight w:val="594"/>
        </w:trPr>
        <w:tc>
          <w:tcPr>
            <w:tcW w:w="3923" w:type="dxa"/>
          </w:tcPr>
          <w:p w:rsidR="007379CE" w:rsidRPr="002D3B86" w14:paraId="0F1742B2" w14:textId="77777777">
            <w:pPr>
              <w:spacing w:line="259" w:lineRule="auto"/>
              <w:rPr>
                <w:rFonts w:cs="Calibri"/>
                <w:color w:val="000000" w:themeColor="text1"/>
                <w:sz w:val="22"/>
                <w:szCs w:val="22"/>
              </w:rPr>
            </w:pPr>
            <w:r w:rsidRPr="002D3B86">
              <w:rPr>
                <w:rFonts w:cs="Calibri"/>
                <w:color w:val="000000" w:themeColor="text1"/>
                <w:sz w:val="22"/>
                <w:szCs w:val="22"/>
              </w:rPr>
              <w:t>Physical Education</w:t>
            </w:r>
          </w:p>
        </w:tc>
        <w:tc>
          <w:tcPr>
            <w:tcW w:w="3634" w:type="dxa"/>
          </w:tcPr>
          <w:p w:rsidR="007379CE" w:rsidRPr="002D3B86" w14:paraId="0A6655B9" w14:textId="77777777">
            <w:pPr>
              <w:contextualSpacing/>
              <w:rPr>
                <w:rFonts w:cs="Calibri"/>
                <w:color w:val="000000" w:themeColor="text1"/>
                <w:sz w:val="22"/>
                <w:szCs w:val="22"/>
              </w:rPr>
            </w:pPr>
            <w:r w:rsidRPr="002D3B86">
              <w:rPr>
                <w:rFonts w:cs="Calibri"/>
                <w:color w:val="000000" w:themeColor="text1"/>
                <w:sz w:val="22"/>
                <w:szCs w:val="22"/>
              </w:rPr>
              <w:t>General Education</w:t>
            </w:r>
          </w:p>
          <w:p w:rsidR="007379CE" w:rsidRPr="002D3B86" w14:paraId="12F35062" w14:textId="77777777">
            <w:pPr>
              <w:spacing w:line="259" w:lineRule="auto"/>
              <w:rPr>
                <w:rFonts w:cs="Calibri"/>
                <w:color w:val="000000" w:themeColor="text1"/>
                <w:sz w:val="22"/>
                <w:szCs w:val="22"/>
              </w:rPr>
            </w:pPr>
          </w:p>
        </w:tc>
      </w:tr>
      <w:tr w14:paraId="22E26A6B" w14:textId="77777777" w:rsidTr="007A5926">
        <w:tblPrEx>
          <w:tblW w:w="4037" w:type="pct"/>
          <w:tblInd w:w="-5" w:type="dxa"/>
          <w:tblLook w:val="04A0"/>
        </w:tblPrEx>
        <w:trPr>
          <w:trHeight w:val="594"/>
        </w:trPr>
        <w:tc>
          <w:tcPr>
            <w:tcW w:w="3923" w:type="dxa"/>
          </w:tcPr>
          <w:p w:rsidR="007379CE" w14:paraId="7B96BF50" w14:textId="77777777">
            <w:pPr>
              <w:spacing w:line="259" w:lineRule="auto"/>
              <w:rPr>
                <w:rFonts w:cs="Calibri"/>
                <w:color w:val="000000" w:themeColor="text1"/>
                <w:sz w:val="22"/>
                <w:szCs w:val="22"/>
              </w:rPr>
            </w:pPr>
            <w:r w:rsidRPr="002D3B86">
              <w:rPr>
                <w:rFonts w:cs="Calibri"/>
                <w:color w:val="000000" w:themeColor="text1"/>
                <w:sz w:val="22"/>
                <w:szCs w:val="22"/>
              </w:rPr>
              <w:t>Specials</w:t>
            </w:r>
            <w:r>
              <w:rPr>
                <w:rFonts w:cs="Calibri"/>
                <w:color w:val="000000" w:themeColor="text1"/>
                <w:sz w:val="22"/>
                <w:szCs w:val="22"/>
              </w:rPr>
              <w:t>/Elective</w:t>
            </w:r>
            <w:r w:rsidRPr="002D3B86">
              <w:rPr>
                <w:rFonts w:cs="Calibri"/>
                <w:color w:val="000000" w:themeColor="text1"/>
                <w:sz w:val="22"/>
                <w:szCs w:val="22"/>
              </w:rPr>
              <w:t xml:space="preserve"> -music</w:t>
            </w:r>
          </w:p>
          <w:p w:rsidR="007379CE" w14:paraId="61366CDA" w14:textId="77777777">
            <w:pPr>
              <w:spacing w:line="259" w:lineRule="auto"/>
              <w:rPr>
                <w:rFonts w:cs="Calibri"/>
                <w:color w:val="000000" w:themeColor="text1"/>
                <w:sz w:val="22"/>
                <w:szCs w:val="22"/>
              </w:rPr>
            </w:pPr>
          </w:p>
          <w:p w:rsidR="007379CE" w14:paraId="7FFACCB8" w14:textId="77777777">
            <w:pPr>
              <w:spacing w:line="259" w:lineRule="auto"/>
              <w:rPr>
                <w:rFonts w:cs="Calibri"/>
                <w:color w:val="000000" w:themeColor="text1"/>
                <w:sz w:val="22"/>
                <w:szCs w:val="22"/>
              </w:rPr>
            </w:pPr>
            <w:r w:rsidRPr="001D49B0">
              <w:rPr>
                <w:rFonts w:cs="Calibri"/>
                <w:color w:val="000000" w:themeColor="text1"/>
                <w:sz w:val="22"/>
                <w:szCs w:val="22"/>
                <w:highlight w:val="yellow"/>
              </w:rPr>
              <w:t>HELP TEXT for  “Specials/Elective -music”:</w:t>
            </w:r>
            <w:r>
              <w:rPr>
                <w:rFonts w:cs="Calibri"/>
                <w:color w:val="000000" w:themeColor="text1"/>
                <w:sz w:val="22"/>
                <w:szCs w:val="22"/>
              </w:rPr>
              <w:t xml:space="preserve"> </w:t>
            </w:r>
            <w:r w:rsidRPr="007A5926">
              <w:rPr>
                <w:rFonts w:cs="Calibri"/>
                <w:color w:val="000000" w:themeColor="text1"/>
                <w:sz w:val="22"/>
                <w:szCs w:val="22"/>
                <w:highlight w:val="yellow"/>
              </w:rPr>
              <w:t>At this school, specials (art, music, computers) rotate each week. List only the special(s) that occurred on the most recent Monday.</w:t>
            </w:r>
          </w:p>
          <w:p w:rsidR="007379CE" w:rsidRPr="002D3B86" w14:paraId="538CB3C4" w14:textId="77777777">
            <w:pPr>
              <w:spacing w:line="259" w:lineRule="auto"/>
              <w:rPr>
                <w:rFonts w:cs="Calibri"/>
                <w:color w:val="000000" w:themeColor="text1"/>
                <w:sz w:val="22"/>
                <w:szCs w:val="22"/>
              </w:rPr>
            </w:pPr>
          </w:p>
        </w:tc>
        <w:tc>
          <w:tcPr>
            <w:tcW w:w="3634" w:type="dxa"/>
          </w:tcPr>
          <w:p w:rsidR="007379CE" w:rsidRPr="002D3B86" w14:paraId="57D94908" w14:textId="77777777">
            <w:pPr>
              <w:contextualSpacing/>
              <w:rPr>
                <w:rFonts w:cs="Calibri"/>
                <w:color w:val="000000" w:themeColor="text1"/>
                <w:sz w:val="22"/>
                <w:szCs w:val="22"/>
              </w:rPr>
            </w:pPr>
            <w:r w:rsidRPr="002D3B86">
              <w:rPr>
                <w:rFonts w:cs="Calibri"/>
                <w:color w:val="000000" w:themeColor="text1"/>
                <w:sz w:val="22"/>
                <w:szCs w:val="22"/>
              </w:rPr>
              <w:t>General Education</w:t>
            </w:r>
          </w:p>
        </w:tc>
      </w:tr>
      <w:tr w14:paraId="7EEDAFF5" w14:textId="77777777" w:rsidTr="007A5926">
        <w:tblPrEx>
          <w:tblW w:w="4037" w:type="pct"/>
          <w:tblInd w:w="-5" w:type="dxa"/>
          <w:tblLook w:val="04A0"/>
        </w:tblPrEx>
        <w:trPr>
          <w:trHeight w:val="594"/>
        </w:trPr>
        <w:tc>
          <w:tcPr>
            <w:tcW w:w="3923" w:type="dxa"/>
          </w:tcPr>
          <w:p w:rsidR="007379CE" w:rsidRPr="002D3B86" w14:paraId="204AAC26" w14:textId="77777777">
            <w:pPr>
              <w:spacing w:line="259" w:lineRule="auto"/>
              <w:rPr>
                <w:rFonts w:cs="Calibri"/>
                <w:color w:val="000000" w:themeColor="text1"/>
                <w:sz w:val="22"/>
                <w:szCs w:val="22"/>
              </w:rPr>
            </w:pPr>
            <w:r w:rsidRPr="002D3B86">
              <w:rPr>
                <w:rFonts w:cs="Calibri"/>
                <w:color w:val="000000" w:themeColor="text1"/>
                <w:sz w:val="22"/>
                <w:szCs w:val="22"/>
              </w:rPr>
              <w:t>Lunch</w:t>
            </w:r>
          </w:p>
        </w:tc>
        <w:tc>
          <w:tcPr>
            <w:tcW w:w="3634" w:type="dxa"/>
          </w:tcPr>
          <w:p w:rsidR="007379CE" w:rsidRPr="002D3B86" w14:paraId="6BBAF8F5" w14:textId="77777777">
            <w:pPr>
              <w:contextualSpacing/>
              <w:rPr>
                <w:rFonts w:cs="Calibri"/>
                <w:color w:val="000000" w:themeColor="text1"/>
                <w:sz w:val="22"/>
                <w:szCs w:val="22"/>
              </w:rPr>
            </w:pPr>
            <w:r w:rsidRPr="002D3B86">
              <w:rPr>
                <w:rFonts w:cs="Calibri"/>
                <w:color w:val="000000" w:themeColor="text1"/>
                <w:sz w:val="22"/>
                <w:szCs w:val="22"/>
              </w:rPr>
              <w:t>General Education</w:t>
            </w:r>
          </w:p>
        </w:tc>
      </w:tr>
      <w:tr w14:paraId="11516BDF" w14:textId="77777777" w:rsidTr="007A5926">
        <w:tblPrEx>
          <w:tblW w:w="4037" w:type="pct"/>
          <w:tblInd w:w="-5" w:type="dxa"/>
          <w:tblLook w:val="04A0"/>
        </w:tblPrEx>
        <w:trPr>
          <w:trHeight w:val="594"/>
        </w:trPr>
        <w:tc>
          <w:tcPr>
            <w:tcW w:w="3923" w:type="dxa"/>
          </w:tcPr>
          <w:p w:rsidR="007379CE" w:rsidRPr="002D3B86" w14:paraId="1164A1E6" w14:textId="77777777">
            <w:pPr>
              <w:spacing w:line="259" w:lineRule="auto"/>
              <w:rPr>
                <w:rFonts w:cs="Calibri"/>
                <w:color w:val="000000" w:themeColor="text1"/>
                <w:sz w:val="22"/>
                <w:szCs w:val="22"/>
              </w:rPr>
            </w:pPr>
            <w:r w:rsidRPr="002D3B86">
              <w:rPr>
                <w:rFonts w:cs="Calibri"/>
                <w:color w:val="000000" w:themeColor="text1"/>
                <w:sz w:val="22"/>
                <w:szCs w:val="22"/>
              </w:rPr>
              <w:t>Science</w:t>
            </w:r>
          </w:p>
        </w:tc>
        <w:tc>
          <w:tcPr>
            <w:tcW w:w="3634" w:type="dxa"/>
          </w:tcPr>
          <w:p w:rsidR="007379CE" w:rsidRPr="002D3B86" w14:paraId="5CA3BECF" w14:textId="77777777">
            <w:pPr>
              <w:contextualSpacing/>
              <w:rPr>
                <w:rFonts w:cs="Calibri"/>
                <w:color w:val="000000" w:themeColor="text1"/>
                <w:sz w:val="22"/>
                <w:szCs w:val="22"/>
              </w:rPr>
            </w:pPr>
            <w:r w:rsidRPr="002D3B86">
              <w:rPr>
                <w:rFonts w:cs="Calibri"/>
                <w:color w:val="000000" w:themeColor="text1"/>
                <w:sz w:val="22"/>
                <w:szCs w:val="22"/>
              </w:rPr>
              <w:t>General Education</w:t>
            </w:r>
          </w:p>
        </w:tc>
      </w:tr>
      <w:tr w14:paraId="0723D7F9" w14:textId="77777777" w:rsidTr="007A5926">
        <w:tblPrEx>
          <w:tblW w:w="4037" w:type="pct"/>
          <w:tblInd w:w="-5" w:type="dxa"/>
          <w:tblLook w:val="04A0"/>
        </w:tblPrEx>
        <w:trPr>
          <w:trHeight w:val="594"/>
        </w:trPr>
        <w:tc>
          <w:tcPr>
            <w:tcW w:w="3923" w:type="dxa"/>
          </w:tcPr>
          <w:p w:rsidR="007379CE" w:rsidRPr="002D3B86" w14:paraId="49DD0166" w14:textId="77777777">
            <w:pPr>
              <w:spacing w:line="259" w:lineRule="auto"/>
              <w:rPr>
                <w:rFonts w:cs="Calibri"/>
                <w:color w:val="000000" w:themeColor="text1"/>
                <w:sz w:val="22"/>
                <w:szCs w:val="22"/>
              </w:rPr>
            </w:pPr>
            <w:r w:rsidRPr="002D3B86">
              <w:rPr>
                <w:rFonts w:cs="Calibri"/>
                <w:color w:val="000000" w:themeColor="text1"/>
                <w:sz w:val="22"/>
                <w:szCs w:val="22"/>
              </w:rPr>
              <w:t>Social Studies</w:t>
            </w:r>
          </w:p>
        </w:tc>
        <w:tc>
          <w:tcPr>
            <w:tcW w:w="3634" w:type="dxa"/>
          </w:tcPr>
          <w:p w:rsidR="007379CE" w:rsidRPr="002D3B86" w14:paraId="3E8B7567" w14:textId="77777777">
            <w:pPr>
              <w:contextualSpacing/>
              <w:rPr>
                <w:rFonts w:cs="Calibri"/>
                <w:color w:val="000000" w:themeColor="text1"/>
                <w:sz w:val="22"/>
                <w:szCs w:val="22"/>
              </w:rPr>
            </w:pPr>
            <w:r w:rsidRPr="002D3B86">
              <w:rPr>
                <w:rFonts w:cs="Calibri"/>
                <w:color w:val="000000" w:themeColor="text1"/>
                <w:sz w:val="22"/>
                <w:szCs w:val="22"/>
              </w:rPr>
              <w:t>General Education</w:t>
            </w:r>
          </w:p>
        </w:tc>
      </w:tr>
    </w:tbl>
    <w:p w:rsidR="007379CE" w:rsidP="007379CE" w14:paraId="05211FFC" w14:textId="77777777">
      <w:pPr>
        <w:spacing w:line="259" w:lineRule="auto"/>
        <w:rPr>
          <w:rFonts w:eastAsiaTheme="minorHAnsi" w:cs="Calibri"/>
          <w:lang w:eastAsia="en-US"/>
        </w:rPr>
      </w:pPr>
    </w:p>
    <w:p w:rsidR="007379CE" w:rsidP="007379CE" w14:paraId="62D4C6AF" w14:textId="77777777">
      <w:pPr>
        <w:spacing w:line="259" w:lineRule="auto"/>
        <w:rPr>
          <w:rFonts w:eastAsiaTheme="minorHAnsi" w:cs="Calibri"/>
          <w:lang w:eastAsia="en-US"/>
        </w:rPr>
      </w:pPr>
    </w:p>
    <w:p w:rsidR="004D662F" w:rsidP="007379CE" w14:paraId="213DB1EB" w14:textId="77777777">
      <w:pPr>
        <w:spacing w:line="259" w:lineRule="auto"/>
        <w:rPr>
          <w:rFonts w:eastAsiaTheme="minorHAnsi" w:cs="Calibri"/>
          <w:lang w:eastAsia="en-US"/>
        </w:rPr>
      </w:pPr>
    </w:p>
    <w:p w:rsidR="004D662F" w:rsidP="007379CE" w14:paraId="1C8F6FE6" w14:textId="77777777">
      <w:pPr>
        <w:spacing w:line="259" w:lineRule="auto"/>
        <w:rPr>
          <w:rFonts w:eastAsiaTheme="minorHAnsi" w:cs="Calibri"/>
          <w:lang w:eastAsia="en-US"/>
        </w:rPr>
      </w:pPr>
    </w:p>
    <w:p w:rsidR="003B2A2B" w:rsidP="007379CE" w14:paraId="112F37DE" w14:textId="77777777">
      <w:pPr>
        <w:rPr>
          <w:highlight w:val="cyan"/>
          <w:lang w:eastAsia="en-US"/>
        </w:rPr>
      </w:pPr>
      <w:r w:rsidRPr="001D49B0">
        <w:rPr>
          <w:highlight w:val="cyan"/>
          <w:lang w:eastAsia="en-US"/>
        </w:rPr>
        <w:t xml:space="preserve">NEW SCREEN </w:t>
      </w:r>
    </w:p>
    <w:p w:rsidR="007379CE" w:rsidP="007379CE" w14:paraId="434CB5F3" w14:textId="2C39CFC5">
      <w:pPr>
        <w:rPr>
          <w:rFonts w:eastAsia="Calibri" w:cs="Calibri"/>
        </w:rPr>
      </w:pPr>
      <w:r w:rsidRPr="007A5926">
        <w:rPr>
          <w:highlight w:val="yellow"/>
          <w:lang w:eastAsia="en-US"/>
        </w:rPr>
        <w:t xml:space="preserve">{Show if </w:t>
      </w:r>
      <w:r w:rsidRPr="007A5926">
        <w:rPr>
          <w:rFonts w:eastAsia="Calibri" w:cs="Calibri"/>
          <w:highlight w:val="yellow"/>
        </w:rPr>
        <w:t>SCR1!=a</w:t>
      </w:r>
      <w:r w:rsidRPr="007A5926">
        <w:rPr>
          <w:rFonts w:eastAsia="Calibri" w:cs="Calibri"/>
          <w:highlight w:val="yellow"/>
        </w:rPr>
        <w:t>}</w:t>
      </w:r>
    </w:p>
    <w:p w:rsidR="007379CE" w:rsidP="007A5926" w14:paraId="24EB0C6E" w14:textId="03964B01">
      <w:pPr>
        <w:spacing w:line="259" w:lineRule="auto"/>
        <w:rPr>
          <w:rFonts w:eastAsiaTheme="minorHAnsi" w:cs="Calibri"/>
          <w:b/>
          <w:bCs/>
          <w:lang w:eastAsia="en-US"/>
        </w:rPr>
      </w:pPr>
      <w:r w:rsidRPr="006065E1">
        <w:rPr>
          <w:rFonts w:cs="Calibri"/>
          <w:noProof/>
          <w:sz w:val="22"/>
          <w:szCs w:val="22"/>
        </w:rPr>
        <w:t xml:space="preserve">Example </w:t>
      </w:r>
      <w:r>
        <w:rPr>
          <w:rFonts w:cs="Calibri"/>
          <w:noProof/>
          <w:sz w:val="22"/>
          <w:szCs w:val="22"/>
        </w:rPr>
        <w:t>Thurs</w:t>
      </w:r>
      <w:r w:rsidRPr="006065E1">
        <w:rPr>
          <w:rFonts w:cs="Calibri"/>
          <w:noProof/>
          <w:sz w:val="22"/>
          <w:szCs w:val="22"/>
        </w:rPr>
        <w:t>day Schedule for a</w:t>
      </w:r>
      <w:r>
        <w:rPr>
          <w:rFonts w:cs="Calibri"/>
          <w:noProof/>
          <w:sz w:val="22"/>
          <w:szCs w:val="22"/>
        </w:rPr>
        <w:t xml:space="preserve">n </w:t>
      </w:r>
      <w:r w:rsidRPr="001D49B0">
        <w:rPr>
          <w:rFonts w:cs="Calibri"/>
          <w:b/>
          <w:bCs/>
          <w:noProof/>
          <w:sz w:val="22"/>
          <w:szCs w:val="22"/>
        </w:rPr>
        <w:t>Elementary</w:t>
      </w:r>
      <w:r w:rsidRPr="001D49B0">
        <w:rPr>
          <w:rFonts w:cs="Calibri"/>
          <w:b/>
          <w:bCs/>
          <w:sz w:val="22"/>
          <w:szCs w:val="22"/>
        </w:rPr>
        <w:t xml:space="preserve"> </w:t>
      </w:r>
      <w:r w:rsidRPr="006065E1">
        <w:rPr>
          <w:rFonts w:eastAsiaTheme="minorHAnsi" w:cs="Calibri"/>
          <w:b/>
          <w:bCs/>
          <w:lang w:eastAsia="en-US"/>
        </w:rPr>
        <w:t>Student Without An IEP</w:t>
      </w:r>
    </w:p>
    <w:tbl>
      <w:tblPr>
        <w:tblStyle w:val="TableStyle-AIR2021"/>
        <w:tblW w:w="41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8"/>
        <w:gridCol w:w="4321"/>
      </w:tblGrid>
      <w:tr w14:paraId="4780E21B" w14:textId="77777777" w:rsidTr="007A5926">
        <w:tblPrEx>
          <w:tblW w:w="41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3408" w:type="dxa"/>
            <w:hideMark/>
          </w:tcPr>
          <w:p w:rsidR="005F026D" w:rsidP="005F026D" w14:paraId="5BA7406F" w14:textId="77777777">
            <w:pPr>
              <w:spacing w:line="259" w:lineRule="auto"/>
              <w:rPr>
                <w:rFonts w:cs="Calibri"/>
                <w:b/>
                <w:sz w:val="22"/>
                <w:szCs w:val="22"/>
              </w:rPr>
            </w:pPr>
            <w:r>
              <w:rPr>
                <w:rFonts w:cs="Calibri"/>
                <w:b/>
                <w:sz w:val="22"/>
                <w:szCs w:val="22"/>
              </w:rPr>
              <w:t>Class</w:t>
            </w:r>
            <w:r w:rsidRPr="00E22E25">
              <w:rPr>
                <w:rFonts w:cs="Calibri"/>
                <w:b/>
                <w:sz w:val="22"/>
                <w:szCs w:val="22"/>
              </w:rPr>
              <w:t> </w:t>
            </w:r>
            <w:r>
              <w:rPr>
                <w:rFonts w:cs="Calibri"/>
                <w:b/>
                <w:sz w:val="22"/>
                <w:szCs w:val="22"/>
              </w:rPr>
              <w:t>or Subject</w:t>
            </w:r>
          </w:p>
          <w:p w:rsidR="007379CE" w:rsidRPr="009A3C4D" w14:paraId="4610CBB5" w14:textId="77777777">
            <w:pPr>
              <w:spacing w:line="259" w:lineRule="auto"/>
              <w:rPr>
                <w:rFonts w:cs="Calibri"/>
                <w:b/>
                <w:color w:val="auto"/>
                <w:sz w:val="22"/>
                <w:szCs w:val="22"/>
              </w:rPr>
            </w:pPr>
            <w:r>
              <w:rPr>
                <w:rFonts w:cs="Calibri"/>
                <w:b/>
                <w:sz w:val="22"/>
                <w:szCs w:val="22"/>
              </w:rPr>
              <w:t>Thursday</w:t>
            </w:r>
            <w:r w:rsidRPr="00E22E25">
              <w:rPr>
                <w:rFonts w:cs="Calibri"/>
                <w:b/>
                <w:sz w:val="22"/>
                <w:szCs w:val="22"/>
              </w:rPr>
              <w:t> </w:t>
            </w:r>
          </w:p>
        </w:tc>
        <w:tc>
          <w:tcPr>
            <w:tcW w:w="4321" w:type="dxa"/>
            <w:hideMark/>
          </w:tcPr>
          <w:p w:rsidR="007379CE" w:rsidRPr="00E22E25" w14:paraId="0D63BB38" w14:textId="77777777">
            <w:pPr>
              <w:spacing w:line="259" w:lineRule="auto"/>
              <w:rPr>
                <w:rFonts w:cs="Calibri"/>
                <w:b/>
                <w:sz w:val="22"/>
                <w:szCs w:val="22"/>
              </w:rPr>
            </w:pPr>
            <w:r w:rsidRPr="00E22E25">
              <w:rPr>
                <w:rFonts w:cs="Calibri"/>
                <w:b/>
                <w:sz w:val="22"/>
                <w:szCs w:val="22"/>
              </w:rPr>
              <w:t xml:space="preserve"> Class </w:t>
            </w:r>
            <w:r>
              <w:rPr>
                <w:rFonts w:cs="Calibri"/>
                <w:b/>
                <w:sz w:val="22"/>
                <w:szCs w:val="22"/>
              </w:rPr>
              <w:t>setting or type</w:t>
            </w:r>
          </w:p>
          <w:p w:rsidR="007379CE" w:rsidRPr="00604E80" w14:paraId="46120C5D" w14:textId="77777777">
            <w:pPr>
              <w:spacing w:line="259" w:lineRule="auto"/>
              <w:rPr>
                <w:rFonts w:cs="Calibri"/>
                <w:bCs/>
                <w:color w:val="auto"/>
              </w:rPr>
            </w:pPr>
            <w:r w:rsidRPr="00E22E25">
              <w:rPr>
                <w:rFonts w:cs="Calibri"/>
                <w:bCs/>
              </w:rPr>
              <w:t xml:space="preserve">Please tell us </w:t>
            </w:r>
            <w:r>
              <w:rPr>
                <w:rFonts w:cs="Calibri"/>
                <w:bCs/>
              </w:rPr>
              <w:t>the setting or type of class</w:t>
            </w:r>
          </w:p>
        </w:tc>
      </w:tr>
      <w:tr w14:paraId="5B59D47E" w14:textId="77777777" w:rsidTr="007A5926">
        <w:tblPrEx>
          <w:tblW w:w="4129" w:type="pct"/>
          <w:tblInd w:w="-5" w:type="dxa"/>
          <w:tblLook w:val="04A0"/>
        </w:tblPrEx>
        <w:trPr>
          <w:trHeight w:val="489"/>
        </w:trPr>
        <w:tc>
          <w:tcPr>
            <w:tcW w:w="3408" w:type="dxa"/>
          </w:tcPr>
          <w:p w:rsidR="007379CE" w:rsidRPr="00E12115" w14:paraId="35009CB5" w14:textId="77777777">
            <w:pPr>
              <w:spacing w:line="259" w:lineRule="auto"/>
              <w:rPr>
                <w:rFonts w:cs="Calibri"/>
                <w:color w:val="000000" w:themeColor="text1"/>
                <w:sz w:val="22"/>
                <w:szCs w:val="22"/>
              </w:rPr>
            </w:pPr>
            <w:r>
              <w:rPr>
                <w:rFonts w:cs="Calibri"/>
                <w:color w:val="000000" w:themeColor="text1"/>
                <w:sz w:val="22"/>
                <w:szCs w:val="22"/>
              </w:rPr>
              <w:t>Morning Meeting</w:t>
            </w:r>
          </w:p>
        </w:tc>
        <w:tc>
          <w:tcPr>
            <w:tcW w:w="4321" w:type="dxa"/>
          </w:tcPr>
          <w:p w:rsidR="007379CE" w:rsidRPr="00E12115" w14:paraId="73889F72" w14:textId="77777777">
            <w:pPr>
              <w:contextualSpacing/>
              <w:rPr>
                <w:rFonts w:cs="Calibri"/>
                <w:color w:val="000000" w:themeColor="text1"/>
                <w:sz w:val="22"/>
                <w:szCs w:val="22"/>
              </w:rPr>
            </w:pPr>
            <w:r w:rsidRPr="00E12115">
              <w:rPr>
                <w:rFonts w:cs="Calibri"/>
                <w:color w:val="000000" w:themeColor="text1"/>
                <w:sz w:val="22"/>
                <w:szCs w:val="22"/>
              </w:rPr>
              <w:t>General Education</w:t>
            </w:r>
          </w:p>
        </w:tc>
      </w:tr>
      <w:tr w14:paraId="2DE10665" w14:textId="77777777" w:rsidTr="007A5926">
        <w:tblPrEx>
          <w:tblW w:w="4129" w:type="pct"/>
          <w:tblInd w:w="-5" w:type="dxa"/>
          <w:tblLook w:val="04A0"/>
        </w:tblPrEx>
        <w:trPr>
          <w:trHeight w:val="512"/>
        </w:trPr>
        <w:tc>
          <w:tcPr>
            <w:tcW w:w="3408" w:type="dxa"/>
          </w:tcPr>
          <w:p w:rsidR="007379CE" w14:paraId="670D86F1" w14:textId="77777777">
            <w:pPr>
              <w:spacing w:line="259" w:lineRule="auto"/>
              <w:rPr>
                <w:rFonts w:cs="Calibri"/>
                <w:color w:val="000000" w:themeColor="text1"/>
                <w:sz w:val="22"/>
                <w:szCs w:val="22"/>
              </w:rPr>
            </w:pPr>
            <w:r w:rsidRPr="00E12115">
              <w:rPr>
                <w:rFonts w:cs="Calibri"/>
                <w:color w:val="000000" w:themeColor="text1"/>
                <w:sz w:val="22"/>
                <w:szCs w:val="22"/>
              </w:rPr>
              <w:t>Reading</w:t>
            </w:r>
          </w:p>
          <w:p w:rsidR="007379CE" w14:paraId="0CFEAB8A" w14:textId="77777777">
            <w:pPr>
              <w:spacing w:line="259" w:lineRule="auto"/>
              <w:rPr>
                <w:rFonts w:cs="Calibri"/>
                <w:color w:val="000000" w:themeColor="text1"/>
                <w:sz w:val="22"/>
                <w:szCs w:val="22"/>
              </w:rPr>
            </w:pPr>
          </w:p>
          <w:p w:rsidR="007379CE" w:rsidRPr="00E12115" w14:paraId="21077466" w14:textId="77777777">
            <w:pPr>
              <w:spacing w:line="259" w:lineRule="auto"/>
              <w:rPr>
                <w:rFonts w:cs="Calibri"/>
                <w:color w:val="000000" w:themeColor="text1"/>
                <w:sz w:val="22"/>
                <w:szCs w:val="22"/>
              </w:rPr>
            </w:pPr>
            <w:r w:rsidRPr="001D49B0">
              <w:rPr>
                <w:rFonts w:cs="Calibri"/>
                <w:color w:val="000000" w:themeColor="text1"/>
                <w:sz w:val="22"/>
                <w:szCs w:val="22"/>
                <w:highlight w:val="yellow"/>
              </w:rPr>
              <w:t xml:space="preserve">HELP TEXT for “Reading”: </w:t>
            </w:r>
            <w:r w:rsidRPr="001D49B0">
              <w:rPr>
                <w:rFonts w:ascii="Helvetica Neue" w:hAnsi="Helvetica Neue" w:cs="Helvetica Neue"/>
                <w:color w:val="3F3F3F"/>
                <w:sz w:val="26"/>
                <w:szCs w:val="26"/>
                <w:highlight w:val="yellow"/>
              </w:rPr>
              <w:t xml:space="preserve"> </w:t>
            </w:r>
            <w:r w:rsidRPr="001D49B0">
              <w:rPr>
                <w:rFonts w:cs="Calibri"/>
                <w:color w:val="000000" w:themeColor="text1"/>
                <w:sz w:val="22"/>
                <w:szCs w:val="22"/>
                <w:highlight w:val="yellow"/>
              </w:rPr>
              <w:t>During reading, this student participates in different activities including whole group phonics instruction and small group activities. Record “reading” instead of the more specific activities.</w:t>
            </w:r>
          </w:p>
        </w:tc>
        <w:tc>
          <w:tcPr>
            <w:tcW w:w="4321" w:type="dxa"/>
          </w:tcPr>
          <w:p w:rsidR="007379CE" w:rsidRPr="00E12115" w14:paraId="3609276D"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r>
      <w:tr w14:paraId="40E2FE4E" w14:textId="77777777" w:rsidTr="007A5926">
        <w:tblPrEx>
          <w:tblW w:w="4129" w:type="pct"/>
          <w:tblInd w:w="-5" w:type="dxa"/>
          <w:tblLook w:val="04A0"/>
        </w:tblPrEx>
        <w:trPr>
          <w:trHeight w:val="594"/>
        </w:trPr>
        <w:tc>
          <w:tcPr>
            <w:tcW w:w="3408" w:type="dxa"/>
          </w:tcPr>
          <w:p w:rsidR="007379CE" w:rsidRPr="00E12115" w14:paraId="6549F0E9" w14:textId="77777777">
            <w:pPr>
              <w:spacing w:line="259" w:lineRule="auto"/>
              <w:rPr>
                <w:rFonts w:cs="Calibri"/>
                <w:color w:val="000000" w:themeColor="text1"/>
                <w:sz w:val="22"/>
                <w:szCs w:val="22"/>
              </w:rPr>
            </w:pPr>
            <w:r w:rsidRPr="00E12115">
              <w:rPr>
                <w:rFonts w:cs="Calibri"/>
                <w:color w:val="000000" w:themeColor="text1"/>
                <w:sz w:val="22"/>
                <w:szCs w:val="22"/>
              </w:rPr>
              <w:t>Recess</w:t>
            </w:r>
          </w:p>
        </w:tc>
        <w:tc>
          <w:tcPr>
            <w:tcW w:w="4321" w:type="dxa"/>
          </w:tcPr>
          <w:p w:rsidR="007379CE" w:rsidRPr="00E12115" w14:paraId="60ABFBAD"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r>
      <w:tr w14:paraId="74FD15BA" w14:textId="77777777" w:rsidTr="007A5926">
        <w:tblPrEx>
          <w:tblW w:w="4129" w:type="pct"/>
          <w:tblInd w:w="-5" w:type="dxa"/>
          <w:tblLook w:val="04A0"/>
        </w:tblPrEx>
        <w:trPr>
          <w:trHeight w:val="594"/>
        </w:trPr>
        <w:tc>
          <w:tcPr>
            <w:tcW w:w="3408" w:type="dxa"/>
          </w:tcPr>
          <w:p w:rsidR="007379CE" w14:paraId="1F5BF57D" w14:textId="77777777">
            <w:pPr>
              <w:spacing w:line="259" w:lineRule="auto"/>
              <w:rPr>
                <w:rFonts w:cs="Calibri"/>
                <w:color w:val="000000" w:themeColor="text1"/>
                <w:sz w:val="22"/>
                <w:szCs w:val="22"/>
              </w:rPr>
            </w:pPr>
            <w:r>
              <w:rPr>
                <w:rFonts w:cs="Calibri"/>
                <w:color w:val="000000" w:themeColor="text1"/>
                <w:sz w:val="22"/>
                <w:szCs w:val="22"/>
              </w:rPr>
              <w:t>English learner support</w:t>
            </w:r>
          </w:p>
          <w:p w:rsidR="007379CE" w14:paraId="25E58F5C" w14:textId="77777777">
            <w:pPr>
              <w:spacing w:line="259" w:lineRule="auto"/>
              <w:rPr>
                <w:rFonts w:cs="Calibri"/>
                <w:color w:val="000000" w:themeColor="text1"/>
                <w:sz w:val="22"/>
                <w:szCs w:val="22"/>
              </w:rPr>
            </w:pPr>
          </w:p>
          <w:p w:rsidR="007379CE" w:rsidRPr="00E12115" w14:paraId="72B972D1" w14:textId="77777777">
            <w:pPr>
              <w:spacing w:line="259" w:lineRule="auto"/>
              <w:rPr>
                <w:rFonts w:cs="Calibri"/>
                <w:color w:val="000000" w:themeColor="text1"/>
                <w:sz w:val="22"/>
                <w:szCs w:val="22"/>
              </w:rPr>
            </w:pPr>
            <w:r w:rsidRPr="001D49B0">
              <w:rPr>
                <w:rFonts w:cs="Calibri"/>
                <w:color w:val="000000" w:themeColor="text1"/>
                <w:sz w:val="22"/>
                <w:szCs w:val="22"/>
                <w:highlight w:val="yellow"/>
              </w:rPr>
              <w:t xml:space="preserve">HELP TEXT for “English learner support”: </w:t>
            </w:r>
            <w:r w:rsidRPr="001D49B0">
              <w:rPr>
                <w:rFonts w:ascii="Helvetica Neue" w:hAnsi="Helvetica Neue" w:cs="Helvetica Neue"/>
                <w:color w:val="3F3F3F"/>
                <w:sz w:val="26"/>
                <w:szCs w:val="26"/>
                <w:highlight w:val="yellow"/>
              </w:rPr>
              <w:t xml:space="preserve"> </w:t>
            </w:r>
            <w:r w:rsidRPr="001D49B0">
              <w:rPr>
                <w:rFonts w:cs="Calibri"/>
                <w:color w:val="000000" w:themeColor="text1"/>
                <w:sz w:val="22"/>
                <w:szCs w:val="22"/>
                <w:highlight w:val="yellow"/>
              </w:rPr>
              <w:t>This student is pulled out of the classroom for English learner support on Thursdays.</w:t>
            </w:r>
          </w:p>
        </w:tc>
        <w:tc>
          <w:tcPr>
            <w:tcW w:w="4321" w:type="dxa"/>
          </w:tcPr>
          <w:p w:rsidR="007379CE" w:rsidRPr="00E12115" w14:paraId="4F76B72F" w14:textId="77777777">
            <w:pPr>
              <w:spacing w:line="259" w:lineRule="auto"/>
              <w:rPr>
                <w:rFonts w:cs="Calibri"/>
                <w:color w:val="000000" w:themeColor="text1"/>
                <w:sz w:val="22"/>
                <w:szCs w:val="22"/>
              </w:rPr>
            </w:pPr>
            <w:r>
              <w:rPr>
                <w:rFonts w:cs="Calibri"/>
                <w:color w:val="000000" w:themeColor="text1"/>
                <w:sz w:val="22"/>
                <w:szCs w:val="22"/>
              </w:rPr>
              <w:t>English learner instruction</w:t>
            </w:r>
          </w:p>
        </w:tc>
      </w:tr>
      <w:tr w14:paraId="3C24D2F8" w14:textId="77777777" w:rsidTr="007A5926">
        <w:tblPrEx>
          <w:tblW w:w="4129" w:type="pct"/>
          <w:tblInd w:w="-5" w:type="dxa"/>
          <w:tblLook w:val="04A0"/>
        </w:tblPrEx>
        <w:trPr>
          <w:trHeight w:val="594"/>
        </w:trPr>
        <w:tc>
          <w:tcPr>
            <w:tcW w:w="3408" w:type="dxa"/>
          </w:tcPr>
          <w:p w:rsidR="007379CE" w:rsidRPr="00E12115" w14:paraId="56456CC0" w14:textId="77777777">
            <w:pPr>
              <w:spacing w:line="259" w:lineRule="auto"/>
              <w:rPr>
                <w:rFonts w:cs="Calibri"/>
                <w:color w:val="000000" w:themeColor="text1"/>
                <w:sz w:val="22"/>
                <w:szCs w:val="22"/>
              </w:rPr>
            </w:pPr>
            <w:r>
              <w:rPr>
                <w:rFonts w:cs="Calibri"/>
                <w:color w:val="000000" w:themeColor="text1"/>
                <w:sz w:val="22"/>
                <w:szCs w:val="22"/>
              </w:rPr>
              <w:t>Lunch</w:t>
            </w:r>
          </w:p>
        </w:tc>
        <w:tc>
          <w:tcPr>
            <w:tcW w:w="4321" w:type="dxa"/>
          </w:tcPr>
          <w:p w:rsidR="007379CE" w:rsidRPr="00E12115" w14:paraId="4069F690"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r>
      <w:tr w14:paraId="4B80154D" w14:textId="77777777" w:rsidTr="007A5926">
        <w:tblPrEx>
          <w:tblW w:w="4129" w:type="pct"/>
          <w:tblInd w:w="-5" w:type="dxa"/>
          <w:tblLook w:val="04A0"/>
        </w:tblPrEx>
        <w:trPr>
          <w:trHeight w:val="431"/>
        </w:trPr>
        <w:tc>
          <w:tcPr>
            <w:tcW w:w="3408" w:type="dxa"/>
          </w:tcPr>
          <w:p w:rsidR="007379CE" w:rsidRPr="00E12115" w14:paraId="0092468D" w14:textId="77777777">
            <w:pPr>
              <w:spacing w:line="259" w:lineRule="auto"/>
              <w:rPr>
                <w:rFonts w:cs="Calibri"/>
                <w:color w:val="000000" w:themeColor="text1"/>
                <w:sz w:val="22"/>
                <w:szCs w:val="22"/>
              </w:rPr>
            </w:pPr>
            <w:r>
              <w:rPr>
                <w:rFonts w:cs="Calibri"/>
                <w:color w:val="000000" w:themeColor="text1"/>
                <w:sz w:val="22"/>
                <w:szCs w:val="22"/>
              </w:rPr>
              <w:t>Math</w:t>
            </w:r>
          </w:p>
        </w:tc>
        <w:tc>
          <w:tcPr>
            <w:tcW w:w="4321" w:type="dxa"/>
          </w:tcPr>
          <w:p w:rsidR="007379CE" w:rsidRPr="00E12115" w14:paraId="06A932D1"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r>
      <w:tr w14:paraId="7DE7D691" w14:textId="77777777" w:rsidTr="007A5926">
        <w:tblPrEx>
          <w:tblW w:w="4129" w:type="pct"/>
          <w:tblInd w:w="-5" w:type="dxa"/>
          <w:tblLook w:val="04A0"/>
        </w:tblPrEx>
        <w:trPr>
          <w:trHeight w:val="260"/>
        </w:trPr>
        <w:tc>
          <w:tcPr>
            <w:tcW w:w="3408" w:type="dxa"/>
          </w:tcPr>
          <w:p w:rsidR="007379CE" w:rsidRPr="00E12115" w14:paraId="57A70440" w14:textId="77777777">
            <w:pPr>
              <w:spacing w:line="259" w:lineRule="auto"/>
              <w:rPr>
                <w:rFonts w:cs="Calibri"/>
                <w:color w:val="000000" w:themeColor="text1"/>
                <w:sz w:val="22"/>
                <w:szCs w:val="22"/>
              </w:rPr>
            </w:pPr>
            <w:r w:rsidRPr="00E12115">
              <w:rPr>
                <w:rFonts w:cs="Calibri"/>
                <w:color w:val="000000" w:themeColor="text1"/>
                <w:sz w:val="22"/>
                <w:szCs w:val="22"/>
              </w:rPr>
              <w:t>Specials-Art</w:t>
            </w:r>
          </w:p>
        </w:tc>
        <w:tc>
          <w:tcPr>
            <w:tcW w:w="4321" w:type="dxa"/>
          </w:tcPr>
          <w:p w:rsidR="007379CE" w:rsidRPr="00E12115" w14:paraId="3D5AFB45" w14:textId="77777777">
            <w:pPr>
              <w:contextualSpacing/>
              <w:rPr>
                <w:rFonts w:cs="Calibri"/>
                <w:color w:val="000000" w:themeColor="text1"/>
                <w:sz w:val="22"/>
                <w:szCs w:val="22"/>
              </w:rPr>
            </w:pPr>
            <w:r w:rsidRPr="00E12115">
              <w:rPr>
                <w:rFonts w:cs="Calibri"/>
                <w:color w:val="000000" w:themeColor="text1"/>
                <w:sz w:val="22"/>
                <w:szCs w:val="22"/>
              </w:rPr>
              <w:t>General Education</w:t>
            </w:r>
          </w:p>
          <w:p w:rsidR="007379CE" w:rsidRPr="00E12115" w14:paraId="66664EBF" w14:textId="77777777">
            <w:pPr>
              <w:spacing w:line="259" w:lineRule="auto"/>
              <w:rPr>
                <w:rFonts w:cs="Calibri"/>
                <w:color w:val="000000" w:themeColor="text1"/>
                <w:sz w:val="22"/>
                <w:szCs w:val="22"/>
              </w:rPr>
            </w:pPr>
          </w:p>
        </w:tc>
      </w:tr>
      <w:tr w14:paraId="16C76210" w14:textId="77777777" w:rsidTr="007A5926">
        <w:tblPrEx>
          <w:tblW w:w="4129" w:type="pct"/>
          <w:tblInd w:w="-5" w:type="dxa"/>
          <w:tblLook w:val="04A0"/>
        </w:tblPrEx>
        <w:trPr>
          <w:trHeight w:val="503"/>
        </w:trPr>
        <w:tc>
          <w:tcPr>
            <w:tcW w:w="3408" w:type="dxa"/>
          </w:tcPr>
          <w:p w:rsidR="007379CE" w:rsidRPr="00E12115" w14:paraId="4A0E9CB3" w14:textId="77777777">
            <w:pPr>
              <w:spacing w:line="259" w:lineRule="auto"/>
              <w:rPr>
                <w:rFonts w:cs="Calibri"/>
                <w:color w:val="000000" w:themeColor="text1"/>
                <w:sz w:val="22"/>
                <w:szCs w:val="22"/>
              </w:rPr>
            </w:pPr>
            <w:r w:rsidRPr="00E12115">
              <w:rPr>
                <w:rFonts w:cs="Calibri"/>
                <w:color w:val="000000" w:themeColor="text1"/>
                <w:sz w:val="22"/>
                <w:szCs w:val="22"/>
              </w:rPr>
              <w:t>Science</w:t>
            </w:r>
          </w:p>
        </w:tc>
        <w:tc>
          <w:tcPr>
            <w:tcW w:w="4321" w:type="dxa"/>
          </w:tcPr>
          <w:p w:rsidR="007379CE" w:rsidRPr="00E12115" w14:paraId="2D9E4B9B" w14:textId="77777777">
            <w:pPr>
              <w:contextualSpacing/>
              <w:rPr>
                <w:rFonts w:cs="Calibri"/>
                <w:color w:val="000000" w:themeColor="text1"/>
                <w:sz w:val="22"/>
                <w:szCs w:val="22"/>
              </w:rPr>
            </w:pPr>
            <w:r>
              <w:rPr>
                <w:rFonts w:cs="Calibri"/>
                <w:color w:val="000000" w:themeColor="text1"/>
                <w:sz w:val="22"/>
                <w:szCs w:val="22"/>
              </w:rPr>
              <w:t>Special</w:t>
            </w:r>
            <w:r w:rsidRPr="00E12115">
              <w:rPr>
                <w:rFonts w:cs="Calibri"/>
                <w:color w:val="000000" w:themeColor="text1"/>
                <w:sz w:val="22"/>
                <w:szCs w:val="22"/>
              </w:rPr>
              <w:t xml:space="preserve"> Education</w:t>
            </w:r>
          </w:p>
          <w:p w:rsidR="007379CE" w:rsidRPr="00E12115" w14:paraId="2CC74536" w14:textId="77777777">
            <w:pPr>
              <w:contextualSpacing/>
              <w:rPr>
                <w:rFonts w:cs="Calibri"/>
                <w:color w:val="000000" w:themeColor="text1"/>
                <w:sz w:val="22"/>
                <w:szCs w:val="22"/>
              </w:rPr>
            </w:pPr>
          </w:p>
        </w:tc>
      </w:tr>
    </w:tbl>
    <w:p w:rsidR="007379CE" w:rsidRPr="00AA5733" w:rsidP="007379CE" w14:paraId="4EE8F40C" w14:textId="77777777"/>
    <w:p w:rsidR="007379CE" w:rsidP="007379CE" w14:paraId="59E745B4" w14:textId="77777777">
      <w:pPr>
        <w:spacing w:line="256" w:lineRule="auto"/>
        <w:rPr>
          <w:rFonts w:cs="Calibri"/>
          <w:lang w:eastAsia="en-US"/>
        </w:rPr>
      </w:pPr>
    </w:p>
    <w:p w:rsidR="003B2A2B" w14:paraId="6D2AD42C" w14:textId="77777777">
      <w:pPr>
        <w:rPr>
          <w:rFonts w:cs="Calibri"/>
          <w:highlight w:val="cyan"/>
          <w:lang w:eastAsia="en-US"/>
        </w:rPr>
      </w:pPr>
      <w:r>
        <w:rPr>
          <w:rFonts w:cs="Calibri"/>
          <w:highlight w:val="cyan"/>
          <w:lang w:eastAsia="en-US"/>
        </w:rPr>
        <w:br w:type="page"/>
      </w:r>
    </w:p>
    <w:p w:rsidR="007379CE" w:rsidRPr="001D49B0" w:rsidP="007379CE" w14:paraId="1869DFF6" w14:textId="77777777">
      <w:pPr>
        <w:spacing w:line="256" w:lineRule="auto"/>
        <w:rPr>
          <w:rFonts w:cs="Calibri"/>
          <w:highlight w:val="cyan"/>
          <w:lang w:eastAsia="en-US"/>
        </w:rPr>
      </w:pPr>
      <w:r w:rsidRPr="001D49B0">
        <w:rPr>
          <w:rFonts w:cs="Calibri"/>
          <w:highlight w:val="cyan"/>
          <w:lang w:eastAsia="en-US"/>
        </w:rPr>
        <w:t xml:space="preserve">NEW </w:t>
      </w:r>
      <w:r>
        <w:rPr>
          <w:rFonts w:cs="Calibri"/>
          <w:highlight w:val="cyan"/>
          <w:lang w:eastAsia="en-US"/>
        </w:rPr>
        <w:t>SCREEN</w:t>
      </w:r>
    </w:p>
    <w:p w:rsidR="007379CE" w:rsidP="007379CE" w14:paraId="30C1A47A" w14:textId="1117B12C">
      <w:pPr>
        <w:spacing w:line="256" w:lineRule="auto"/>
        <w:rPr>
          <w:rFonts w:cs="Calibri"/>
          <w:lang w:eastAsia="en-US"/>
        </w:rPr>
      </w:pPr>
      <w:r w:rsidRPr="0032063D">
        <w:rPr>
          <w:rFonts w:cs="Calibri"/>
          <w:highlight w:val="yellow"/>
          <w:lang w:eastAsia="en-US"/>
        </w:rPr>
        <w:t>{</w:t>
      </w:r>
      <w:r w:rsidRPr="007A5926" w:rsidR="003B2A2B">
        <w:rPr>
          <w:rFonts w:cs="Calibri"/>
          <w:highlight w:val="yellow"/>
          <w:lang w:eastAsia="en-US"/>
        </w:rPr>
        <w:t xml:space="preserve">Show if </w:t>
      </w:r>
      <w:r w:rsidRPr="007A5926">
        <w:rPr>
          <w:rFonts w:cs="Calibri"/>
          <w:highlight w:val="yellow"/>
          <w:lang w:eastAsia="en-US"/>
        </w:rPr>
        <w:t xml:space="preserve"> SCR1=a</w:t>
      </w:r>
      <w:r w:rsidRPr="007A5926">
        <w:rPr>
          <w:rFonts w:cs="Calibri"/>
          <w:highlight w:val="yellow"/>
          <w:lang w:eastAsia="en-US"/>
        </w:rPr>
        <w:t>}</w:t>
      </w:r>
    </w:p>
    <w:p w:rsidR="007379CE" w:rsidP="007379CE" w14:paraId="0FCFBA6F" w14:textId="54F48FB1">
      <w:pPr>
        <w:rPr>
          <w:rFonts w:eastAsiaTheme="minorHAnsi" w:cs="Calibri"/>
          <w:lang w:eastAsia="en-US"/>
        </w:rPr>
      </w:pPr>
      <w:r w:rsidRPr="001D49B0">
        <w:rPr>
          <w:rFonts w:eastAsiaTheme="minorHAnsi" w:cs="Calibri"/>
          <w:lang w:eastAsia="en-US"/>
        </w:rPr>
        <w:t>Example Tuesday Schedule for</w:t>
      </w:r>
      <w:r>
        <w:rPr>
          <w:rFonts w:eastAsiaTheme="minorHAnsi" w:cs="Calibri"/>
          <w:b/>
          <w:bCs/>
          <w:lang w:eastAsia="en-US"/>
        </w:rPr>
        <w:t xml:space="preserve"> </w:t>
      </w:r>
      <w:r>
        <w:rPr>
          <w:rFonts w:eastAsiaTheme="minorHAnsi" w:cs="Calibri"/>
          <w:lang w:eastAsia="en-US"/>
        </w:rPr>
        <w:t>a</w:t>
      </w:r>
      <w:r w:rsidRPr="000457F5">
        <w:rPr>
          <w:rFonts w:eastAsiaTheme="minorHAnsi" w:cs="Calibri"/>
          <w:lang w:eastAsia="en-US"/>
        </w:rPr>
        <w:t xml:space="preserve"> </w:t>
      </w:r>
      <w:r w:rsidRPr="001D49B0">
        <w:rPr>
          <w:rFonts w:eastAsiaTheme="minorHAnsi" w:cs="Calibri"/>
          <w:b/>
          <w:bCs/>
          <w:lang w:eastAsia="en-US"/>
        </w:rPr>
        <w:t xml:space="preserve">Student </w:t>
      </w:r>
      <w:r w:rsidRPr="371B16A1" w:rsidR="3B9771B6">
        <w:rPr>
          <w:rFonts w:cs="Calibri"/>
          <w:b/>
          <w:bCs/>
          <w:lang w:eastAsia="en-US"/>
        </w:rPr>
        <w:t>with</w:t>
      </w:r>
      <w:r w:rsidRPr="001D49B0">
        <w:rPr>
          <w:rFonts w:eastAsiaTheme="minorHAnsi" w:cs="Calibri"/>
          <w:b/>
          <w:bCs/>
          <w:lang w:eastAsia="en-US"/>
        </w:rPr>
        <w:t xml:space="preserve"> an IEP</w:t>
      </w:r>
      <w:r w:rsidRPr="000457F5">
        <w:rPr>
          <w:rFonts w:eastAsiaTheme="minorHAnsi" w:cs="Calibri"/>
          <w:lang w:eastAsia="en-US"/>
        </w:rPr>
        <w:t xml:space="preserve"> </w:t>
      </w:r>
      <w:r>
        <w:rPr>
          <w:rFonts w:eastAsiaTheme="minorHAnsi" w:cs="Calibri"/>
          <w:lang w:eastAsia="en-US"/>
        </w:rPr>
        <w:t xml:space="preserve">Who Spends Most of the Day in a </w:t>
      </w:r>
      <w:r w:rsidRPr="001D49B0">
        <w:rPr>
          <w:rFonts w:eastAsiaTheme="minorHAnsi" w:cs="Calibri"/>
          <w:b/>
          <w:bCs/>
          <w:lang w:eastAsia="en-US"/>
        </w:rPr>
        <w:t>General Education Setting</w:t>
      </w:r>
    </w:p>
    <w:tbl>
      <w:tblPr>
        <w:tblStyle w:val="TableStyle-AIR2021"/>
        <w:tblW w:w="45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1"/>
        <w:gridCol w:w="1829"/>
        <w:gridCol w:w="3803"/>
      </w:tblGrid>
      <w:tr w14:paraId="31ABA96B" w14:textId="77777777" w:rsidTr="007A5926">
        <w:tblPrEx>
          <w:tblW w:w="45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2891" w:type="dxa"/>
            <w:hideMark/>
          </w:tcPr>
          <w:p w:rsidR="005F026D" w:rsidP="005F026D" w14:paraId="06FC5102" w14:textId="77777777">
            <w:pPr>
              <w:spacing w:line="259" w:lineRule="auto"/>
              <w:rPr>
                <w:rFonts w:cs="Calibri"/>
                <w:b/>
                <w:sz w:val="22"/>
                <w:szCs w:val="22"/>
              </w:rPr>
            </w:pPr>
            <w:r>
              <w:rPr>
                <w:rFonts w:cs="Calibri"/>
                <w:b/>
                <w:sz w:val="22"/>
                <w:szCs w:val="22"/>
              </w:rPr>
              <w:t>Class</w:t>
            </w:r>
            <w:r w:rsidRPr="00E22E25">
              <w:rPr>
                <w:rFonts w:cs="Calibri"/>
                <w:b/>
                <w:sz w:val="22"/>
                <w:szCs w:val="22"/>
              </w:rPr>
              <w:t> </w:t>
            </w:r>
            <w:r>
              <w:rPr>
                <w:rFonts w:cs="Calibri"/>
                <w:b/>
                <w:sz w:val="22"/>
                <w:szCs w:val="22"/>
              </w:rPr>
              <w:t>or Subject</w:t>
            </w:r>
          </w:p>
          <w:p w:rsidR="007379CE" w:rsidRPr="009A3C4D" w14:paraId="5CAB6BD5" w14:textId="77777777">
            <w:pPr>
              <w:spacing w:line="259" w:lineRule="auto"/>
              <w:rPr>
                <w:rFonts w:cs="Calibri"/>
                <w:b/>
                <w:color w:val="auto"/>
                <w:sz w:val="22"/>
                <w:szCs w:val="22"/>
              </w:rPr>
            </w:pPr>
            <w:r>
              <w:rPr>
                <w:rFonts w:cs="Calibri"/>
                <w:b/>
                <w:sz w:val="22"/>
                <w:szCs w:val="22"/>
              </w:rPr>
              <w:t>Tuesday</w:t>
            </w:r>
            <w:r w:rsidRPr="00E22E25">
              <w:rPr>
                <w:rFonts w:cs="Calibri"/>
                <w:b/>
                <w:sz w:val="22"/>
                <w:szCs w:val="22"/>
              </w:rPr>
              <w:t> </w:t>
            </w:r>
          </w:p>
        </w:tc>
        <w:tc>
          <w:tcPr>
            <w:tcW w:w="1829" w:type="dxa"/>
            <w:hideMark/>
          </w:tcPr>
          <w:p w:rsidR="007379CE" w:rsidRPr="00E22E25" w14:paraId="3754ADF6" w14:textId="77777777">
            <w:pPr>
              <w:spacing w:line="259" w:lineRule="auto"/>
              <w:rPr>
                <w:rFonts w:cs="Calibri"/>
                <w:b/>
                <w:sz w:val="22"/>
                <w:szCs w:val="22"/>
              </w:rPr>
            </w:pPr>
            <w:r w:rsidRPr="00E22E25">
              <w:rPr>
                <w:rFonts w:cs="Calibri"/>
                <w:b/>
                <w:sz w:val="22"/>
                <w:szCs w:val="22"/>
              </w:rPr>
              <w:t xml:space="preserve">Class </w:t>
            </w:r>
            <w:r>
              <w:rPr>
                <w:rFonts w:cs="Calibri"/>
                <w:b/>
                <w:sz w:val="22"/>
                <w:szCs w:val="22"/>
              </w:rPr>
              <w:t>setting or type</w:t>
            </w:r>
          </w:p>
          <w:p w:rsidR="007379CE" w:rsidRPr="00604E80" w14:paraId="46A27934" w14:textId="77777777">
            <w:pPr>
              <w:spacing w:line="259" w:lineRule="auto"/>
              <w:rPr>
                <w:rFonts w:cs="Calibri"/>
                <w:bCs/>
                <w:color w:val="auto"/>
              </w:rPr>
            </w:pPr>
            <w:r w:rsidRPr="00E22E25">
              <w:rPr>
                <w:rFonts w:cs="Calibri"/>
                <w:bCs/>
              </w:rPr>
              <w:t xml:space="preserve">Please tell us </w:t>
            </w:r>
            <w:r>
              <w:rPr>
                <w:rFonts w:cs="Calibri"/>
                <w:bCs/>
              </w:rPr>
              <w:t>the setting or type of class</w:t>
            </w:r>
          </w:p>
        </w:tc>
        <w:tc>
          <w:tcPr>
            <w:tcW w:w="3803" w:type="dxa"/>
          </w:tcPr>
          <w:p w:rsidR="007379CE" w:rsidRPr="00E22E25" w14:paraId="62109AA1" w14:textId="77777777">
            <w:pPr>
              <w:spacing w:line="259" w:lineRule="auto"/>
              <w:rPr>
                <w:rFonts w:cs="Calibri"/>
                <w:b/>
                <w:sz w:val="22"/>
                <w:szCs w:val="22"/>
              </w:rPr>
            </w:pPr>
            <w:r w:rsidRPr="00E22E25">
              <w:rPr>
                <w:rFonts w:cs="Calibri"/>
                <w:b/>
                <w:sz w:val="22"/>
                <w:szCs w:val="22"/>
              </w:rPr>
              <w:t>Special Education Service Type:</w:t>
            </w:r>
          </w:p>
          <w:p w:rsidR="007379CE" w14:paraId="3208EB0E" w14:textId="77777777">
            <w:pPr>
              <w:spacing w:line="259" w:lineRule="auto"/>
              <w:rPr>
                <w:rFonts w:cs="Calibri"/>
                <w:b/>
                <w:sz w:val="22"/>
                <w:szCs w:val="22"/>
              </w:rPr>
            </w:pPr>
            <w:r w:rsidRPr="00604E80">
              <w:rPr>
                <w:rFonts w:cs="Calibri"/>
              </w:rPr>
              <w:t>For this special education class, does it primarily involve any of the following activities?</w:t>
            </w:r>
            <w:r w:rsidRPr="00E22E25">
              <w:rPr>
                <w:rFonts w:cs="Calibri"/>
                <w:b/>
                <w:sz w:val="22"/>
                <w:szCs w:val="22"/>
              </w:rPr>
              <w:t xml:space="preserve"> </w:t>
            </w:r>
          </w:p>
          <w:p w:rsidR="007379CE" w14:paraId="1B2E4663" w14:textId="77777777">
            <w:pPr>
              <w:spacing w:line="259" w:lineRule="auto"/>
              <w:rPr>
                <w:rFonts w:cs="Calibri"/>
                <w:b/>
                <w:sz w:val="22"/>
                <w:szCs w:val="22"/>
              </w:rPr>
            </w:pPr>
          </w:p>
          <w:p w:rsidR="007379CE" w:rsidRPr="001D49B0" w14:paraId="594F16AF" w14:textId="453967AC">
            <w:pPr>
              <w:spacing w:line="259" w:lineRule="auto"/>
              <w:jc w:val="left"/>
              <w:rPr>
                <w:rFonts w:cs="Calibri"/>
                <w:bCs/>
                <w:color w:val="auto"/>
                <w:sz w:val="22"/>
                <w:szCs w:val="22"/>
              </w:rPr>
            </w:pPr>
            <w:r w:rsidRPr="00E052B9">
              <w:rPr>
                <w:rFonts w:cs="Calibri"/>
                <w:b/>
                <w:color w:val="auto"/>
                <w:sz w:val="22"/>
                <w:szCs w:val="22"/>
                <w:highlight w:val="yellow"/>
              </w:rPr>
              <w:t>Help Text</w:t>
            </w:r>
            <w:r w:rsidRPr="00E052B9">
              <w:rPr>
                <w:rFonts w:cs="Calibri"/>
                <w:color w:val="auto"/>
                <w:sz w:val="22"/>
                <w:szCs w:val="22"/>
                <w:highlight w:val="yellow"/>
              </w:rPr>
              <w:t xml:space="preserve"> for “Special Education Service Type”: If a class or block of time is in a special education setting, you will be asked if the class is primarily focused on transition, </w:t>
            </w:r>
            <w:r w:rsidRPr="00E052B9" w:rsidR="00FD25E4">
              <w:rPr>
                <w:rFonts w:cs="Calibri"/>
                <w:bCs/>
                <w:color w:val="auto"/>
                <w:sz w:val="22"/>
                <w:szCs w:val="22"/>
                <w:highlight w:val="yellow"/>
              </w:rPr>
              <w:t>community-based</w:t>
            </w:r>
            <w:r w:rsidRPr="00E052B9">
              <w:rPr>
                <w:rFonts w:cs="Calibri"/>
                <w:color w:val="auto"/>
                <w:sz w:val="22"/>
                <w:szCs w:val="22"/>
                <w:highlight w:val="yellow"/>
              </w:rPr>
              <w:t xml:space="preserve"> instruction, delivering related services, or none of these”</w:t>
            </w:r>
          </w:p>
        </w:tc>
      </w:tr>
      <w:tr w14:paraId="1E170C30" w14:textId="77777777" w:rsidTr="007A5926">
        <w:tblPrEx>
          <w:tblW w:w="4553" w:type="pct"/>
          <w:tblInd w:w="-5" w:type="dxa"/>
          <w:tblLook w:val="04A0"/>
        </w:tblPrEx>
        <w:trPr>
          <w:trHeight w:val="594"/>
        </w:trPr>
        <w:tc>
          <w:tcPr>
            <w:tcW w:w="2891" w:type="dxa"/>
          </w:tcPr>
          <w:p w:rsidR="007379CE" w:rsidRPr="00E12115" w14:paraId="6379FD5C" w14:textId="77777777">
            <w:pPr>
              <w:spacing w:line="259" w:lineRule="auto"/>
              <w:rPr>
                <w:rFonts w:cs="Calibri"/>
                <w:color w:val="000000" w:themeColor="text1"/>
                <w:sz w:val="22"/>
                <w:szCs w:val="22"/>
              </w:rPr>
            </w:pPr>
            <w:r>
              <w:rPr>
                <w:rFonts w:cs="Calibri"/>
                <w:color w:val="000000" w:themeColor="text1"/>
                <w:sz w:val="22"/>
                <w:szCs w:val="22"/>
              </w:rPr>
              <w:t>Morning check-in</w:t>
            </w:r>
          </w:p>
        </w:tc>
        <w:tc>
          <w:tcPr>
            <w:tcW w:w="1829" w:type="dxa"/>
          </w:tcPr>
          <w:p w:rsidR="007379CE" w:rsidRPr="00E12115" w14:paraId="59F999D2" w14:textId="77777777">
            <w:pPr>
              <w:contextualSpacing/>
              <w:rPr>
                <w:rFonts w:cs="Calibri"/>
                <w:color w:val="000000" w:themeColor="text1"/>
                <w:sz w:val="22"/>
                <w:szCs w:val="22"/>
              </w:rPr>
            </w:pPr>
            <w:r>
              <w:rPr>
                <w:rFonts w:cs="Calibri"/>
                <w:color w:val="000000" w:themeColor="text1"/>
                <w:sz w:val="22"/>
                <w:szCs w:val="22"/>
              </w:rPr>
              <w:t>Special</w:t>
            </w:r>
            <w:r w:rsidRPr="00E12115">
              <w:rPr>
                <w:rFonts w:cs="Calibri"/>
                <w:color w:val="000000" w:themeColor="text1"/>
                <w:sz w:val="22"/>
                <w:szCs w:val="22"/>
              </w:rPr>
              <w:t xml:space="preserve"> Education</w:t>
            </w:r>
          </w:p>
        </w:tc>
        <w:tc>
          <w:tcPr>
            <w:tcW w:w="3803" w:type="dxa"/>
          </w:tcPr>
          <w:p w:rsidR="007379CE" w14:paraId="578F009A" w14:textId="77777777">
            <w:pPr>
              <w:spacing w:line="259" w:lineRule="auto"/>
              <w:contextualSpacing/>
              <w:rPr>
                <w:rFonts w:cs="Calibri"/>
                <w:sz w:val="22"/>
                <w:szCs w:val="22"/>
              </w:rPr>
            </w:pPr>
            <w:r>
              <w:rPr>
                <w:rFonts w:cs="Calibri"/>
                <w:sz w:val="22"/>
                <w:szCs w:val="22"/>
              </w:rPr>
              <w:t>None of these</w:t>
            </w:r>
          </w:p>
          <w:p w:rsidR="007379CE" w14:paraId="241702B1" w14:textId="77777777">
            <w:pPr>
              <w:spacing w:line="259" w:lineRule="auto"/>
              <w:contextualSpacing/>
              <w:rPr>
                <w:sz w:val="22"/>
                <w:szCs w:val="22"/>
              </w:rPr>
            </w:pPr>
          </w:p>
          <w:p w:rsidR="007379CE" w:rsidRPr="009A3C4D" w14:paraId="21CF059D" w14:textId="464AFA51">
            <w:pPr>
              <w:spacing w:line="259" w:lineRule="auto"/>
              <w:contextualSpacing/>
              <w:rPr>
                <w:color w:val="auto"/>
                <w:sz w:val="22"/>
                <w:szCs w:val="22"/>
              </w:rPr>
            </w:pPr>
            <w:r w:rsidRPr="001D49B0">
              <w:rPr>
                <w:b/>
                <w:bCs/>
                <w:sz w:val="22"/>
                <w:szCs w:val="22"/>
                <w:highlight w:val="yellow"/>
              </w:rPr>
              <w:t>Help Text</w:t>
            </w:r>
            <w:r w:rsidRPr="001D49B0">
              <w:rPr>
                <w:sz w:val="22"/>
                <w:szCs w:val="22"/>
                <w:highlight w:val="yellow"/>
              </w:rPr>
              <w:t xml:space="preserve"> for “None of these”:  </w:t>
            </w:r>
            <w:r w:rsidRPr="001D49B0">
              <w:rPr>
                <w:rFonts w:ascii="Helvetica Neue" w:hAnsi="Helvetica Neue" w:cs="Helvetica Neue"/>
                <w:color w:val="3F3F3F"/>
                <w:sz w:val="26"/>
                <w:szCs w:val="26"/>
                <w:highlight w:val="yellow"/>
              </w:rPr>
              <w:t xml:space="preserve"> </w:t>
            </w:r>
            <w:r w:rsidRPr="001D49B0">
              <w:rPr>
                <w:sz w:val="22"/>
                <w:szCs w:val="22"/>
                <w:highlight w:val="yellow"/>
              </w:rPr>
              <w:t>The student starts their day in a special education setting. The class does not focus on transition, community</w:t>
            </w:r>
            <w:r w:rsidR="00F9211A">
              <w:rPr>
                <w:sz w:val="22"/>
                <w:szCs w:val="22"/>
                <w:highlight w:val="yellow"/>
              </w:rPr>
              <w:t>-</w:t>
            </w:r>
            <w:r w:rsidRPr="001D49B0">
              <w:rPr>
                <w:sz w:val="22"/>
                <w:szCs w:val="22"/>
                <w:highlight w:val="yellow"/>
              </w:rPr>
              <w:t>based instruction, or a related service.</w:t>
            </w:r>
          </w:p>
        </w:tc>
      </w:tr>
      <w:tr w14:paraId="7D745F3F" w14:textId="77777777" w:rsidTr="007A5926">
        <w:tblPrEx>
          <w:tblW w:w="4553" w:type="pct"/>
          <w:tblInd w:w="-5" w:type="dxa"/>
          <w:tblLook w:val="04A0"/>
        </w:tblPrEx>
        <w:trPr>
          <w:trHeight w:val="594"/>
        </w:trPr>
        <w:tc>
          <w:tcPr>
            <w:tcW w:w="2891" w:type="dxa"/>
          </w:tcPr>
          <w:p w:rsidR="007379CE" w14:paraId="7FA306BE" w14:textId="77777777">
            <w:pPr>
              <w:spacing w:line="259" w:lineRule="auto"/>
              <w:rPr>
                <w:rFonts w:cs="Calibri"/>
                <w:color w:val="000000" w:themeColor="text1"/>
                <w:sz w:val="22"/>
                <w:szCs w:val="22"/>
              </w:rPr>
            </w:pPr>
            <w:r w:rsidRPr="00E12115">
              <w:rPr>
                <w:rFonts w:cs="Calibri"/>
                <w:color w:val="000000" w:themeColor="text1"/>
                <w:sz w:val="22"/>
                <w:szCs w:val="22"/>
              </w:rPr>
              <w:t>Reading</w:t>
            </w:r>
            <w:r>
              <w:rPr>
                <w:rFonts w:cs="Calibri"/>
                <w:color w:val="000000" w:themeColor="text1"/>
                <w:sz w:val="22"/>
                <w:szCs w:val="22"/>
              </w:rPr>
              <w:t xml:space="preserve"> </w:t>
            </w:r>
          </w:p>
          <w:p w:rsidR="007379CE" w14:paraId="2C469F23" w14:textId="77777777">
            <w:pPr>
              <w:spacing w:line="259" w:lineRule="auto"/>
              <w:rPr>
                <w:rFonts w:cs="Calibri"/>
                <w:color w:val="000000" w:themeColor="text1"/>
                <w:sz w:val="22"/>
                <w:szCs w:val="22"/>
              </w:rPr>
            </w:pPr>
          </w:p>
          <w:p w:rsidR="007379CE" w:rsidRPr="00E12115" w14:paraId="2C53BBC9" w14:textId="77777777">
            <w:pPr>
              <w:spacing w:line="259" w:lineRule="auto"/>
              <w:rPr>
                <w:rFonts w:cs="Calibri"/>
                <w:color w:val="000000" w:themeColor="text1"/>
                <w:sz w:val="22"/>
                <w:szCs w:val="22"/>
              </w:rPr>
            </w:pPr>
            <w:r w:rsidRPr="001D49B0">
              <w:rPr>
                <w:rFonts w:cs="Calibri"/>
                <w:b/>
                <w:bCs/>
                <w:color w:val="000000" w:themeColor="text1"/>
                <w:sz w:val="22"/>
                <w:szCs w:val="22"/>
                <w:highlight w:val="yellow"/>
              </w:rPr>
              <w:t>Help Text</w:t>
            </w:r>
            <w:r w:rsidRPr="001D49B0">
              <w:rPr>
                <w:rFonts w:cs="Calibri"/>
                <w:color w:val="000000" w:themeColor="text1"/>
                <w:sz w:val="22"/>
                <w:szCs w:val="22"/>
                <w:highlight w:val="yellow"/>
              </w:rPr>
              <w:t xml:space="preserve"> for “Reading”: </w:t>
            </w:r>
            <w:r w:rsidRPr="001D49B0">
              <w:rPr>
                <w:rFonts w:ascii="Helvetica Neue" w:hAnsi="Helvetica Neue" w:cs="Helvetica Neue"/>
                <w:color w:val="3F3F3F"/>
                <w:sz w:val="26"/>
                <w:szCs w:val="26"/>
                <w:highlight w:val="yellow"/>
              </w:rPr>
              <w:t xml:space="preserve"> </w:t>
            </w:r>
            <w:r w:rsidRPr="001D49B0">
              <w:rPr>
                <w:rFonts w:cs="Calibri"/>
                <w:color w:val="000000" w:themeColor="text1"/>
                <w:sz w:val="22"/>
                <w:szCs w:val="22"/>
                <w:highlight w:val="yellow"/>
              </w:rPr>
              <w:t>The student receives support from a special education co-teacher during their reading instruction. The class includes students without disabilities, so the setting is general education.</w:t>
            </w:r>
          </w:p>
        </w:tc>
        <w:tc>
          <w:tcPr>
            <w:tcW w:w="1829" w:type="dxa"/>
          </w:tcPr>
          <w:p w:rsidR="007379CE" w:rsidRPr="00E12115" w14:paraId="2357DF18" w14:textId="77777777">
            <w:pPr>
              <w:spacing w:line="259" w:lineRule="auto"/>
              <w:rPr>
                <w:rFonts w:cs="Calibri"/>
                <w:color w:val="000000" w:themeColor="text1"/>
                <w:sz w:val="22"/>
                <w:szCs w:val="22"/>
              </w:rPr>
            </w:pPr>
            <w:r>
              <w:rPr>
                <w:rFonts w:cs="Calibri"/>
                <w:color w:val="000000" w:themeColor="text1"/>
                <w:sz w:val="22"/>
                <w:szCs w:val="22"/>
              </w:rPr>
              <w:t xml:space="preserve">General </w:t>
            </w:r>
            <w:r w:rsidRPr="00E12115">
              <w:rPr>
                <w:rFonts w:cs="Calibri"/>
                <w:color w:val="000000" w:themeColor="text1"/>
                <w:sz w:val="22"/>
                <w:szCs w:val="22"/>
              </w:rPr>
              <w:t>Education</w:t>
            </w:r>
          </w:p>
        </w:tc>
        <w:tc>
          <w:tcPr>
            <w:tcW w:w="3803" w:type="dxa"/>
          </w:tcPr>
          <w:p w:rsidR="007379CE" w:rsidRPr="009A3C4D" w14:paraId="7D1663B9" w14:textId="77777777">
            <w:pPr>
              <w:spacing w:line="259" w:lineRule="auto"/>
              <w:rPr>
                <w:rFonts w:cs="Calibri"/>
                <w:color w:val="auto"/>
                <w:sz w:val="22"/>
                <w:szCs w:val="22"/>
              </w:rPr>
            </w:pPr>
          </w:p>
        </w:tc>
      </w:tr>
      <w:tr w14:paraId="3C890E74" w14:textId="77777777" w:rsidTr="007A5926">
        <w:tblPrEx>
          <w:tblW w:w="4553" w:type="pct"/>
          <w:tblInd w:w="-5" w:type="dxa"/>
          <w:tblLook w:val="04A0"/>
        </w:tblPrEx>
        <w:trPr>
          <w:trHeight w:val="594"/>
        </w:trPr>
        <w:tc>
          <w:tcPr>
            <w:tcW w:w="2891" w:type="dxa"/>
          </w:tcPr>
          <w:p w:rsidR="007379CE" w:rsidRPr="00E12115" w14:paraId="5B5FAF22" w14:textId="77777777">
            <w:pPr>
              <w:spacing w:line="259" w:lineRule="auto"/>
              <w:rPr>
                <w:rFonts w:cs="Calibri"/>
                <w:color w:val="000000" w:themeColor="text1"/>
                <w:sz w:val="22"/>
                <w:szCs w:val="22"/>
              </w:rPr>
            </w:pPr>
            <w:r w:rsidRPr="00E12115">
              <w:rPr>
                <w:rFonts w:cs="Calibri"/>
                <w:color w:val="000000" w:themeColor="text1"/>
                <w:sz w:val="22"/>
                <w:szCs w:val="22"/>
              </w:rPr>
              <w:t>Recess</w:t>
            </w:r>
          </w:p>
        </w:tc>
        <w:tc>
          <w:tcPr>
            <w:tcW w:w="1829" w:type="dxa"/>
          </w:tcPr>
          <w:p w:rsidR="007379CE" w:rsidRPr="00E12115" w14:paraId="00CE97A1"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c>
          <w:tcPr>
            <w:tcW w:w="3803" w:type="dxa"/>
          </w:tcPr>
          <w:p w:rsidR="007379CE" w:rsidRPr="009A3C4D" w14:paraId="109B9AA9" w14:textId="77777777">
            <w:pPr>
              <w:spacing w:line="259" w:lineRule="auto"/>
              <w:rPr>
                <w:rFonts w:cs="Calibri"/>
                <w:color w:val="auto"/>
                <w:sz w:val="22"/>
                <w:szCs w:val="22"/>
              </w:rPr>
            </w:pPr>
          </w:p>
        </w:tc>
      </w:tr>
      <w:tr w14:paraId="28F2DBB4" w14:textId="77777777" w:rsidTr="007A5926">
        <w:tblPrEx>
          <w:tblW w:w="4553" w:type="pct"/>
          <w:tblInd w:w="-5" w:type="dxa"/>
          <w:tblLook w:val="04A0"/>
        </w:tblPrEx>
        <w:trPr>
          <w:trHeight w:val="594"/>
        </w:trPr>
        <w:tc>
          <w:tcPr>
            <w:tcW w:w="2891" w:type="dxa"/>
          </w:tcPr>
          <w:p w:rsidR="007379CE" w:rsidRPr="00E12115" w14:paraId="176DF397" w14:textId="77777777">
            <w:pPr>
              <w:spacing w:line="259" w:lineRule="auto"/>
              <w:rPr>
                <w:rFonts w:cs="Calibri"/>
                <w:color w:val="000000" w:themeColor="text1"/>
                <w:sz w:val="22"/>
                <w:szCs w:val="22"/>
              </w:rPr>
            </w:pPr>
            <w:r>
              <w:rPr>
                <w:rFonts w:cs="Calibri"/>
                <w:color w:val="000000" w:themeColor="text1"/>
                <w:sz w:val="22"/>
                <w:szCs w:val="22"/>
              </w:rPr>
              <w:t>Speech/language</w:t>
            </w:r>
          </w:p>
        </w:tc>
        <w:tc>
          <w:tcPr>
            <w:tcW w:w="1829" w:type="dxa"/>
          </w:tcPr>
          <w:p w:rsidR="007379CE" w:rsidRPr="00E12115" w14:paraId="702698A2" w14:textId="77777777">
            <w:pPr>
              <w:spacing w:line="259" w:lineRule="auto"/>
              <w:rPr>
                <w:rFonts w:cs="Calibri"/>
                <w:color w:val="000000" w:themeColor="text1"/>
                <w:sz w:val="22"/>
                <w:szCs w:val="22"/>
              </w:rPr>
            </w:pPr>
            <w:r w:rsidRPr="00E12115">
              <w:rPr>
                <w:rFonts w:cs="Calibri"/>
                <w:color w:val="000000" w:themeColor="text1"/>
                <w:sz w:val="22"/>
                <w:szCs w:val="22"/>
              </w:rPr>
              <w:t>Special Education</w:t>
            </w:r>
          </w:p>
        </w:tc>
        <w:tc>
          <w:tcPr>
            <w:tcW w:w="3803" w:type="dxa"/>
          </w:tcPr>
          <w:p w:rsidR="007379CE" w:rsidRPr="009A3C4D" w14:paraId="13BA6236" w14:textId="77777777">
            <w:pPr>
              <w:spacing w:line="259" w:lineRule="auto"/>
              <w:rPr>
                <w:rFonts w:cs="Calibri"/>
                <w:sz w:val="22"/>
                <w:szCs w:val="22"/>
              </w:rPr>
            </w:pPr>
            <w:r w:rsidRPr="00772366">
              <w:rPr>
                <w:color w:val="auto"/>
                <w:sz w:val="22"/>
                <w:szCs w:val="22"/>
              </w:rPr>
              <w:t>A class dedicated to related services</w:t>
            </w:r>
          </w:p>
        </w:tc>
      </w:tr>
      <w:tr w14:paraId="6B4A0B34" w14:textId="77777777" w:rsidTr="007A5926">
        <w:tblPrEx>
          <w:tblW w:w="4553" w:type="pct"/>
          <w:tblInd w:w="-5" w:type="dxa"/>
          <w:tblLook w:val="04A0"/>
        </w:tblPrEx>
        <w:trPr>
          <w:trHeight w:val="594"/>
        </w:trPr>
        <w:tc>
          <w:tcPr>
            <w:tcW w:w="2891" w:type="dxa"/>
          </w:tcPr>
          <w:p w:rsidR="007379CE" w:rsidRPr="00E12115" w14:paraId="3366DCBE" w14:textId="77777777">
            <w:pPr>
              <w:spacing w:line="259" w:lineRule="auto"/>
              <w:rPr>
                <w:rFonts w:cs="Calibri"/>
                <w:color w:val="000000" w:themeColor="text1"/>
                <w:sz w:val="22"/>
                <w:szCs w:val="22"/>
              </w:rPr>
            </w:pPr>
            <w:r w:rsidRPr="00E12115">
              <w:rPr>
                <w:rFonts w:cs="Calibri"/>
                <w:color w:val="000000" w:themeColor="text1"/>
                <w:sz w:val="22"/>
                <w:szCs w:val="22"/>
              </w:rPr>
              <w:t>Lunch</w:t>
            </w:r>
          </w:p>
        </w:tc>
        <w:tc>
          <w:tcPr>
            <w:tcW w:w="1829" w:type="dxa"/>
          </w:tcPr>
          <w:p w:rsidR="007379CE" w:rsidRPr="00E12115" w14:paraId="0C2F2637" w14:textId="77777777">
            <w:pPr>
              <w:contextualSpacing/>
              <w:rPr>
                <w:rFonts w:cs="Calibri"/>
                <w:color w:val="000000" w:themeColor="text1"/>
                <w:sz w:val="22"/>
                <w:szCs w:val="22"/>
              </w:rPr>
            </w:pPr>
            <w:r w:rsidRPr="00E12115">
              <w:rPr>
                <w:rFonts w:cs="Calibri"/>
                <w:color w:val="000000" w:themeColor="text1"/>
                <w:sz w:val="22"/>
                <w:szCs w:val="22"/>
              </w:rPr>
              <w:t>General Education</w:t>
            </w:r>
          </w:p>
          <w:p w:rsidR="007379CE" w14:paraId="07D9C082" w14:textId="77777777">
            <w:pPr>
              <w:contextualSpacing/>
              <w:rPr>
                <w:rFonts w:cs="Calibri"/>
                <w:sz w:val="22"/>
                <w:szCs w:val="22"/>
              </w:rPr>
            </w:pPr>
          </w:p>
        </w:tc>
        <w:tc>
          <w:tcPr>
            <w:tcW w:w="3803" w:type="dxa"/>
          </w:tcPr>
          <w:p w:rsidR="007379CE" w14:paraId="47BAFB5D" w14:textId="77777777">
            <w:pPr>
              <w:spacing w:line="259" w:lineRule="auto"/>
              <w:rPr>
                <w:rFonts w:cs="Calibri"/>
                <w:sz w:val="22"/>
                <w:szCs w:val="22"/>
              </w:rPr>
            </w:pPr>
          </w:p>
        </w:tc>
      </w:tr>
      <w:tr w14:paraId="79C7FD58" w14:textId="77777777" w:rsidTr="007A5926">
        <w:tblPrEx>
          <w:tblW w:w="4553" w:type="pct"/>
          <w:tblInd w:w="-5" w:type="dxa"/>
          <w:tblLook w:val="04A0"/>
        </w:tblPrEx>
        <w:trPr>
          <w:trHeight w:val="594"/>
        </w:trPr>
        <w:tc>
          <w:tcPr>
            <w:tcW w:w="2891" w:type="dxa"/>
          </w:tcPr>
          <w:p w:rsidR="007379CE" w14:paraId="230D7789" w14:textId="77777777">
            <w:pPr>
              <w:spacing w:line="259" w:lineRule="auto"/>
              <w:rPr>
                <w:rFonts w:cs="Calibri"/>
                <w:color w:val="000000" w:themeColor="text1"/>
                <w:sz w:val="22"/>
                <w:szCs w:val="22"/>
              </w:rPr>
            </w:pPr>
            <w:r w:rsidRPr="00E12115">
              <w:rPr>
                <w:rFonts w:cs="Calibri"/>
                <w:color w:val="000000" w:themeColor="text1"/>
                <w:sz w:val="22"/>
                <w:szCs w:val="22"/>
              </w:rPr>
              <w:t>Science</w:t>
            </w:r>
            <w:r>
              <w:rPr>
                <w:rFonts w:cs="Calibri"/>
                <w:color w:val="000000" w:themeColor="text1"/>
                <w:sz w:val="22"/>
                <w:szCs w:val="22"/>
              </w:rPr>
              <w:t>/Social Studies</w:t>
            </w:r>
          </w:p>
          <w:p w:rsidR="007379CE" w14:paraId="56AF88C0" w14:textId="77777777">
            <w:pPr>
              <w:spacing w:line="259" w:lineRule="auto"/>
              <w:rPr>
                <w:rFonts w:cs="Calibri"/>
                <w:color w:val="000000" w:themeColor="text1"/>
                <w:sz w:val="22"/>
                <w:szCs w:val="22"/>
              </w:rPr>
            </w:pPr>
          </w:p>
          <w:p w:rsidR="007379CE" w:rsidRPr="00E12115" w14:paraId="271E209E" w14:textId="4571BE2E">
            <w:pPr>
              <w:spacing w:line="259" w:lineRule="auto"/>
              <w:rPr>
                <w:rFonts w:cs="Calibri"/>
                <w:color w:val="000000" w:themeColor="text1"/>
                <w:sz w:val="22"/>
                <w:szCs w:val="22"/>
              </w:rPr>
            </w:pPr>
            <w:r w:rsidRPr="007A5926">
              <w:rPr>
                <w:rFonts w:cs="Calibri"/>
                <w:b/>
                <w:bCs/>
                <w:color w:val="000000" w:themeColor="text1"/>
                <w:sz w:val="22"/>
                <w:szCs w:val="22"/>
                <w:highlight w:val="yellow"/>
              </w:rPr>
              <w:t>Help text</w:t>
            </w:r>
            <w:r w:rsidRPr="007A5926">
              <w:rPr>
                <w:rFonts w:cs="Calibri"/>
                <w:color w:val="000000" w:themeColor="text1"/>
                <w:sz w:val="22"/>
                <w:szCs w:val="22"/>
                <w:highlight w:val="yellow"/>
              </w:rPr>
              <w:t xml:space="preserve"> for Science/Social Studies: “</w:t>
            </w:r>
            <w:r w:rsidRPr="007A5926">
              <w:rPr>
                <w:highlight w:val="yellow"/>
              </w:rPr>
              <w:t>This school combines science and social studies.”</w:t>
            </w:r>
          </w:p>
        </w:tc>
        <w:tc>
          <w:tcPr>
            <w:tcW w:w="1829" w:type="dxa"/>
          </w:tcPr>
          <w:p w:rsidR="007379CE" w:rsidRPr="002A775B" w14:paraId="49D61255" w14:textId="77777777">
            <w:pPr>
              <w:contextualSpacing/>
              <w:rPr>
                <w:rFonts w:cs="Calibri"/>
                <w:color w:val="auto"/>
                <w:sz w:val="22"/>
                <w:szCs w:val="22"/>
              </w:rPr>
            </w:pPr>
            <w:r>
              <w:rPr>
                <w:rFonts w:cs="Calibri"/>
                <w:color w:val="auto"/>
                <w:sz w:val="22"/>
                <w:szCs w:val="22"/>
              </w:rPr>
              <w:t>General Education</w:t>
            </w:r>
          </w:p>
          <w:p w:rsidR="007379CE" w:rsidRPr="00E12115" w14:paraId="348A24EA" w14:textId="77777777">
            <w:pPr>
              <w:spacing w:line="259" w:lineRule="auto"/>
              <w:rPr>
                <w:rFonts w:cs="Calibri"/>
                <w:color w:val="000000" w:themeColor="text1"/>
                <w:sz w:val="22"/>
                <w:szCs w:val="22"/>
              </w:rPr>
            </w:pPr>
          </w:p>
        </w:tc>
        <w:tc>
          <w:tcPr>
            <w:tcW w:w="3803" w:type="dxa"/>
          </w:tcPr>
          <w:p w:rsidR="007379CE" w:rsidRPr="009A3C4D" w14:paraId="32B6FD46" w14:textId="77777777">
            <w:pPr>
              <w:spacing w:line="259" w:lineRule="auto"/>
              <w:rPr>
                <w:rFonts w:cs="Calibri"/>
                <w:sz w:val="22"/>
                <w:szCs w:val="22"/>
              </w:rPr>
            </w:pPr>
          </w:p>
        </w:tc>
      </w:tr>
      <w:tr w14:paraId="08CB7832" w14:textId="77777777" w:rsidTr="007A5926">
        <w:tblPrEx>
          <w:tblW w:w="4553" w:type="pct"/>
          <w:tblInd w:w="-5" w:type="dxa"/>
          <w:tblLook w:val="04A0"/>
        </w:tblPrEx>
        <w:trPr>
          <w:trHeight w:val="594"/>
        </w:trPr>
        <w:tc>
          <w:tcPr>
            <w:tcW w:w="2891" w:type="dxa"/>
          </w:tcPr>
          <w:p w:rsidR="007379CE" w:rsidRPr="00E12115" w14:paraId="3E722995" w14:textId="77777777">
            <w:pPr>
              <w:spacing w:line="259" w:lineRule="auto"/>
              <w:rPr>
                <w:rFonts w:cs="Calibri"/>
                <w:color w:val="000000" w:themeColor="text1"/>
                <w:sz w:val="22"/>
                <w:szCs w:val="22"/>
              </w:rPr>
            </w:pPr>
            <w:r>
              <w:rPr>
                <w:rFonts w:cs="Calibri"/>
                <w:color w:val="000000" w:themeColor="text1"/>
                <w:sz w:val="22"/>
                <w:szCs w:val="22"/>
              </w:rPr>
              <w:t>Math</w:t>
            </w:r>
          </w:p>
        </w:tc>
        <w:tc>
          <w:tcPr>
            <w:tcW w:w="1829" w:type="dxa"/>
          </w:tcPr>
          <w:p w:rsidR="007379CE" w:rsidRPr="00E12115" w14:paraId="3CB2021C" w14:textId="77777777">
            <w:pPr>
              <w:spacing w:line="259" w:lineRule="auto"/>
              <w:rPr>
                <w:rFonts w:cs="Calibri"/>
                <w:color w:val="000000" w:themeColor="text1"/>
                <w:sz w:val="22"/>
                <w:szCs w:val="22"/>
              </w:rPr>
            </w:pPr>
            <w:r w:rsidRPr="00E12115">
              <w:rPr>
                <w:rFonts w:cs="Calibri"/>
                <w:color w:val="000000" w:themeColor="text1"/>
                <w:sz w:val="22"/>
                <w:szCs w:val="22"/>
              </w:rPr>
              <w:t>Special Education</w:t>
            </w:r>
          </w:p>
        </w:tc>
        <w:tc>
          <w:tcPr>
            <w:tcW w:w="3803" w:type="dxa"/>
          </w:tcPr>
          <w:p w:rsidR="007379CE" w:rsidRPr="009A3C4D" w14:paraId="1407C2DE" w14:textId="77777777">
            <w:pPr>
              <w:spacing w:line="259" w:lineRule="auto"/>
              <w:rPr>
                <w:rFonts w:cs="Calibri"/>
                <w:sz w:val="22"/>
                <w:szCs w:val="22"/>
              </w:rPr>
            </w:pPr>
            <w:r>
              <w:rPr>
                <w:rFonts w:cs="Calibri"/>
                <w:sz w:val="22"/>
                <w:szCs w:val="22"/>
              </w:rPr>
              <w:t>None of these</w:t>
            </w:r>
          </w:p>
        </w:tc>
      </w:tr>
      <w:tr w14:paraId="054DB6E1" w14:textId="77777777" w:rsidTr="007A5926">
        <w:tblPrEx>
          <w:tblW w:w="4553" w:type="pct"/>
          <w:tblInd w:w="-5" w:type="dxa"/>
          <w:tblLook w:val="04A0"/>
        </w:tblPrEx>
        <w:trPr>
          <w:trHeight w:val="386"/>
        </w:trPr>
        <w:tc>
          <w:tcPr>
            <w:tcW w:w="2891" w:type="dxa"/>
          </w:tcPr>
          <w:p w:rsidR="007379CE" w14:paraId="1AFA4925" w14:textId="77777777">
            <w:pPr>
              <w:spacing w:line="259" w:lineRule="auto"/>
              <w:rPr>
                <w:rFonts w:cs="Calibri"/>
                <w:color w:val="000000" w:themeColor="text1"/>
                <w:sz w:val="22"/>
                <w:szCs w:val="22"/>
              </w:rPr>
            </w:pPr>
            <w:r w:rsidRPr="00E12115">
              <w:rPr>
                <w:rFonts w:cs="Calibri"/>
                <w:color w:val="000000" w:themeColor="text1"/>
                <w:sz w:val="22"/>
                <w:szCs w:val="22"/>
              </w:rPr>
              <w:t>Specials - STEM</w:t>
            </w:r>
          </w:p>
          <w:p w:rsidR="007379CE" w14:paraId="0ED4D6A7" w14:textId="77777777">
            <w:pPr>
              <w:spacing w:line="259" w:lineRule="auto"/>
              <w:rPr>
                <w:rFonts w:cs="Calibri"/>
                <w:color w:val="000000" w:themeColor="text1"/>
                <w:sz w:val="22"/>
                <w:szCs w:val="22"/>
              </w:rPr>
            </w:pPr>
          </w:p>
          <w:p w:rsidR="007379CE" w:rsidRPr="00E12115" w14:paraId="163B8B37" w14:textId="77777777">
            <w:pPr>
              <w:spacing w:line="259" w:lineRule="auto"/>
              <w:rPr>
                <w:rFonts w:cs="Calibri"/>
                <w:color w:val="000000" w:themeColor="text1"/>
                <w:sz w:val="22"/>
                <w:szCs w:val="22"/>
              </w:rPr>
            </w:pPr>
            <w:r w:rsidRPr="007A5926">
              <w:rPr>
                <w:rFonts w:cs="Calibri"/>
                <w:b/>
                <w:bCs/>
                <w:color w:val="000000" w:themeColor="text1"/>
                <w:sz w:val="22"/>
                <w:szCs w:val="22"/>
                <w:highlight w:val="yellow"/>
              </w:rPr>
              <w:t>Help text</w:t>
            </w:r>
            <w:r w:rsidRPr="007A5926">
              <w:rPr>
                <w:rFonts w:cs="Calibri"/>
                <w:color w:val="000000" w:themeColor="text1"/>
                <w:sz w:val="22"/>
                <w:szCs w:val="22"/>
                <w:highlight w:val="yellow"/>
              </w:rPr>
              <w:t xml:space="preserve"> for Specials-STEM: </w:t>
            </w:r>
            <w:r w:rsidRPr="007A5926">
              <w:rPr>
                <w:color w:val="0E2841"/>
                <w:highlight w:val="yellow"/>
              </w:rPr>
              <w:t xml:space="preserve"> At this school, specials (art, music, computers, STEM, PE) rotate. For this student, the teacher should list only the special(s) that occurred on the most recent Tuesday.</w:t>
            </w:r>
          </w:p>
        </w:tc>
        <w:tc>
          <w:tcPr>
            <w:tcW w:w="1829" w:type="dxa"/>
          </w:tcPr>
          <w:p w:rsidR="007379CE" w:rsidRPr="00E12115" w14:paraId="05588434" w14:textId="77777777">
            <w:pPr>
              <w:contextualSpacing/>
              <w:rPr>
                <w:rFonts w:cs="Calibri"/>
                <w:color w:val="000000" w:themeColor="text1"/>
                <w:sz w:val="22"/>
                <w:szCs w:val="22"/>
              </w:rPr>
            </w:pPr>
            <w:r w:rsidRPr="00E12115">
              <w:rPr>
                <w:rFonts w:cs="Calibri"/>
                <w:color w:val="000000" w:themeColor="text1"/>
                <w:sz w:val="22"/>
                <w:szCs w:val="22"/>
              </w:rPr>
              <w:t>General Education</w:t>
            </w:r>
          </w:p>
          <w:p w:rsidR="007379CE" w:rsidRPr="00E12115" w14:paraId="2FD4781A" w14:textId="77777777">
            <w:pPr>
              <w:contextualSpacing/>
              <w:rPr>
                <w:rFonts w:cs="Calibri"/>
                <w:color w:val="000000" w:themeColor="text1"/>
                <w:sz w:val="22"/>
                <w:szCs w:val="22"/>
              </w:rPr>
            </w:pPr>
          </w:p>
        </w:tc>
        <w:tc>
          <w:tcPr>
            <w:tcW w:w="3803" w:type="dxa"/>
          </w:tcPr>
          <w:p w:rsidR="007379CE" w:rsidRPr="009A3C4D" w14:paraId="051037EE" w14:textId="77777777">
            <w:pPr>
              <w:spacing w:line="259" w:lineRule="auto"/>
              <w:rPr>
                <w:rFonts w:cs="Calibri"/>
                <w:sz w:val="22"/>
                <w:szCs w:val="22"/>
              </w:rPr>
            </w:pPr>
          </w:p>
        </w:tc>
      </w:tr>
    </w:tbl>
    <w:p w:rsidR="004D662F" w:rsidP="007379CE" w14:paraId="2674DEF3" w14:textId="211CAEE5">
      <w:pPr>
        <w:spacing w:line="256" w:lineRule="auto"/>
        <w:rPr>
          <w:rFonts w:cs="Calibri"/>
          <w:lang w:eastAsia="en-US"/>
        </w:rPr>
      </w:pPr>
    </w:p>
    <w:p w:rsidR="004D662F" w14:paraId="646E527E" w14:textId="77777777">
      <w:pPr>
        <w:rPr>
          <w:rFonts w:cs="Calibri"/>
          <w:lang w:eastAsia="en-US"/>
        </w:rPr>
      </w:pPr>
      <w:r>
        <w:rPr>
          <w:rFonts w:cs="Calibri"/>
          <w:lang w:eastAsia="en-US"/>
        </w:rPr>
        <w:br w:type="page"/>
      </w:r>
    </w:p>
    <w:p w:rsidR="007379CE" w:rsidP="007379CE" w14:paraId="1674FD0E" w14:textId="77777777">
      <w:pPr>
        <w:spacing w:line="256" w:lineRule="auto"/>
        <w:rPr>
          <w:rFonts w:cs="Calibri"/>
          <w:lang w:eastAsia="en-US"/>
        </w:rPr>
      </w:pPr>
    </w:p>
    <w:p w:rsidR="007379CE" w:rsidRPr="00030113" w:rsidP="007379CE" w14:paraId="0280C5B6" w14:textId="77777777">
      <w:pPr>
        <w:spacing w:line="256" w:lineRule="auto"/>
        <w:rPr>
          <w:rFonts w:cs="Calibri"/>
          <w:highlight w:val="cyan"/>
          <w:lang w:eastAsia="en-US"/>
        </w:rPr>
      </w:pPr>
      <w:r w:rsidRPr="00030113">
        <w:rPr>
          <w:rFonts w:cs="Calibri"/>
          <w:highlight w:val="cyan"/>
          <w:lang w:eastAsia="en-US"/>
        </w:rPr>
        <w:t xml:space="preserve">NEW </w:t>
      </w:r>
      <w:r>
        <w:rPr>
          <w:rFonts w:cs="Calibri"/>
          <w:highlight w:val="cyan"/>
          <w:lang w:eastAsia="en-US"/>
        </w:rPr>
        <w:t>SCREEN</w:t>
      </w:r>
    </w:p>
    <w:p w:rsidR="007379CE" w:rsidP="007379CE" w14:paraId="212D82A7" w14:textId="38EACC7C">
      <w:pPr>
        <w:spacing w:line="256" w:lineRule="auto"/>
        <w:rPr>
          <w:rFonts w:cs="Calibri"/>
          <w:lang w:eastAsia="en-US"/>
        </w:rPr>
      </w:pPr>
      <w:r w:rsidRPr="007A5926">
        <w:rPr>
          <w:rFonts w:cs="Calibri"/>
          <w:highlight w:val="yellow"/>
          <w:lang w:eastAsia="en-US"/>
        </w:rPr>
        <w:t xml:space="preserve">{Show if </w:t>
      </w:r>
      <w:r w:rsidRPr="007A5926">
        <w:rPr>
          <w:rFonts w:cs="Calibri"/>
          <w:highlight w:val="yellow"/>
          <w:lang w:eastAsia="en-US"/>
        </w:rPr>
        <w:t>SCR1=a</w:t>
      </w:r>
      <w:r w:rsidRPr="007A5926">
        <w:rPr>
          <w:rFonts w:cs="Calibri"/>
          <w:highlight w:val="yellow"/>
          <w:lang w:eastAsia="en-US"/>
        </w:rPr>
        <w:t>}</w:t>
      </w:r>
    </w:p>
    <w:p w:rsidR="007379CE" w:rsidRPr="002634F3" w:rsidP="007379CE" w14:paraId="69FA0899" w14:textId="77777777">
      <w:pPr>
        <w:spacing w:line="259" w:lineRule="auto"/>
        <w:rPr>
          <w:rFonts w:eastAsiaTheme="minorHAnsi" w:cs="Calibri"/>
          <w:lang w:eastAsia="en-US"/>
        </w:rPr>
      </w:pPr>
      <w:r w:rsidRPr="001D49B0">
        <w:rPr>
          <w:rFonts w:eastAsiaTheme="minorHAnsi" w:cs="Calibri"/>
          <w:lang w:eastAsia="en-US"/>
        </w:rPr>
        <w:t>Example Friday Schedule for</w:t>
      </w:r>
      <w:r w:rsidRPr="002634F3">
        <w:rPr>
          <w:rFonts w:eastAsiaTheme="minorHAnsi" w:cs="Calibri"/>
          <w:b/>
          <w:bCs/>
          <w:lang w:eastAsia="en-US"/>
        </w:rPr>
        <w:t xml:space="preserve"> </w:t>
      </w:r>
      <w:r w:rsidRPr="002634F3">
        <w:rPr>
          <w:rFonts w:eastAsiaTheme="minorHAnsi" w:cs="Calibri"/>
          <w:lang w:eastAsia="en-US"/>
        </w:rPr>
        <w:t xml:space="preserve">an </w:t>
      </w:r>
      <w:r w:rsidRPr="001D49B0">
        <w:rPr>
          <w:rFonts w:eastAsiaTheme="minorHAnsi" w:cs="Calibri"/>
          <w:b/>
          <w:bCs/>
          <w:lang w:eastAsia="en-US"/>
        </w:rPr>
        <w:t>Elementary Student with an IEP</w:t>
      </w:r>
      <w:r w:rsidRPr="002634F3">
        <w:rPr>
          <w:rFonts w:eastAsiaTheme="minorHAnsi" w:cs="Calibri"/>
          <w:lang w:eastAsia="en-US"/>
        </w:rPr>
        <w:t xml:space="preserve"> </w:t>
      </w:r>
      <w:r>
        <w:rPr>
          <w:rFonts w:eastAsiaTheme="minorHAnsi" w:cs="Calibri"/>
          <w:lang w:eastAsia="en-US"/>
        </w:rPr>
        <w:t>W</w:t>
      </w:r>
      <w:r w:rsidRPr="002634F3">
        <w:rPr>
          <w:rFonts w:eastAsiaTheme="minorHAnsi" w:cs="Calibri"/>
          <w:lang w:eastAsia="en-US"/>
        </w:rPr>
        <w:t xml:space="preserve">ho </w:t>
      </w:r>
      <w:r>
        <w:rPr>
          <w:rFonts w:eastAsiaTheme="minorHAnsi" w:cs="Calibri"/>
          <w:lang w:eastAsia="en-US"/>
        </w:rPr>
        <w:t>S</w:t>
      </w:r>
      <w:r w:rsidRPr="002634F3">
        <w:rPr>
          <w:rFonts w:eastAsiaTheme="minorHAnsi" w:cs="Calibri"/>
          <w:lang w:eastAsia="en-US"/>
        </w:rPr>
        <w:t xml:space="preserve">pends </w:t>
      </w:r>
      <w:r w:rsidRPr="001D49B0">
        <w:rPr>
          <w:rFonts w:eastAsiaTheme="minorHAnsi" w:cs="Calibri"/>
          <w:b/>
          <w:bCs/>
          <w:lang w:eastAsia="en-US"/>
        </w:rPr>
        <w:t>Most of the Day in a Special Education Setting</w:t>
      </w:r>
    </w:p>
    <w:p w:rsidR="007379CE" w:rsidP="007379CE" w14:paraId="3828D4D0" w14:textId="77777777">
      <w:pPr>
        <w:spacing w:line="256" w:lineRule="auto"/>
        <w:rPr>
          <w:rFonts w:cs="Calibri"/>
          <w:lang w:eastAsia="en-US"/>
        </w:rPr>
      </w:pPr>
    </w:p>
    <w:tbl>
      <w:tblPr>
        <w:tblStyle w:val="TableStyle-AIR2021"/>
        <w:tblW w:w="44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5"/>
        <w:gridCol w:w="2294"/>
        <w:gridCol w:w="3560"/>
      </w:tblGrid>
      <w:tr w14:paraId="361C0705" w14:textId="77777777" w:rsidTr="007A5926">
        <w:tblPrEx>
          <w:tblW w:w="44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2415" w:type="dxa"/>
            <w:hideMark/>
          </w:tcPr>
          <w:p w:rsidR="00B52B38" w:rsidP="00B52B38" w14:paraId="61A2E73E" w14:textId="77777777">
            <w:pPr>
              <w:spacing w:line="259" w:lineRule="auto"/>
              <w:rPr>
                <w:rFonts w:cs="Calibri"/>
                <w:b/>
                <w:sz w:val="22"/>
                <w:szCs w:val="22"/>
              </w:rPr>
            </w:pPr>
            <w:r>
              <w:rPr>
                <w:rFonts w:cs="Calibri"/>
                <w:b/>
                <w:sz w:val="22"/>
                <w:szCs w:val="22"/>
              </w:rPr>
              <w:t>Class</w:t>
            </w:r>
            <w:r w:rsidRPr="00E22E25">
              <w:rPr>
                <w:rFonts w:cs="Calibri"/>
                <w:b/>
                <w:sz w:val="22"/>
                <w:szCs w:val="22"/>
              </w:rPr>
              <w:t> </w:t>
            </w:r>
            <w:r>
              <w:rPr>
                <w:rFonts w:cs="Calibri"/>
                <w:b/>
                <w:sz w:val="22"/>
                <w:szCs w:val="22"/>
              </w:rPr>
              <w:t>or Subject</w:t>
            </w:r>
          </w:p>
          <w:p w:rsidR="007379CE" w:rsidRPr="009A3C4D" w14:paraId="681D6C1C" w14:textId="77777777">
            <w:pPr>
              <w:spacing w:line="259" w:lineRule="auto"/>
              <w:rPr>
                <w:rFonts w:cs="Calibri"/>
                <w:b/>
                <w:color w:val="auto"/>
                <w:sz w:val="22"/>
                <w:szCs w:val="22"/>
              </w:rPr>
            </w:pPr>
            <w:r>
              <w:rPr>
                <w:rFonts w:cs="Calibri"/>
                <w:b/>
                <w:sz w:val="22"/>
                <w:szCs w:val="22"/>
              </w:rPr>
              <w:t>Friday</w:t>
            </w:r>
            <w:r w:rsidRPr="00E22E25">
              <w:rPr>
                <w:rFonts w:cs="Calibri"/>
                <w:b/>
                <w:sz w:val="22"/>
                <w:szCs w:val="22"/>
              </w:rPr>
              <w:t> </w:t>
            </w:r>
          </w:p>
        </w:tc>
        <w:tc>
          <w:tcPr>
            <w:tcW w:w="2294" w:type="dxa"/>
            <w:hideMark/>
          </w:tcPr>
          <w:p w:rsidR="007379CE" w:rsidRPr="00E22E25" w14:paraId="4BC95DE4" w14:textId="77777777">
            <w:pPr>
              <w:spacing w:line="259" w:lineRule="auto"/>
              <w:rPr>
                <w:rFonts w:cs="Calibri"/>
                <w:b/>
                <w:sz w:val="22"/>
                <w:szCs w:val="22"/>
              </w:rPr>
            </w:pPr>
            <w:r w:rsidRPr="00E22E25">
              <w:rPr>
                <w:rFonts w:cs="Calibri"/>
                <w:b/>
                <w:sz w:val="22"/>
                <w:szCs w:val="22"/>
              </w:rPr>
              <w:t xml:space="preserve"> Class </w:t>
            </w:r>
            <w:r>
              <w:rPr>
                <w:rFonts w:cs="Calibri"/>
                <w:b/>
                <w:sz w:val="22"/>
                <w:szCs w:val="22"/>
              </w:rPr>
              <w:t>setting or type</w:t>
            </w:r>
          </w:p>
          <w:p w:rsidR="007379CE" w:rsidRPr="00604E80" w14:paraId="0723C701" w14:textId="77777777">
            <w:pPr>
              <w:spacing w:line="259" w:lineRule="auto"/>
              <w:rPr>
                <w:rFonts w:cs="Calibri"/>
                <w:bCs/>
                <w:color w:val="auto"/>
              </w:rPr>
            </w:pPr>
            <w:r w:rsidRPr="00E22E25">
              <w:rPr>
                <w:rFonts w:cs="Calibri"/>
                <w:bCs/>
              </w:rPr>
              <w:t xml:space="preserve">Please tell us </w:t>
            </w:r>
            <w:r>
              <w:rPr>
                <w:rFonts w:cs="Calibri"/>
                <w:bCs/>
              </w:rPr>
              <w:t>the setting or type of class</w:t>
            </w:r>
          </w:p>
        </w:tc>
        <w:tc>
          <w:tcPr>
            <w:tcW w:w="3560" w:type="dxa"/>
          </w:tcPr>
          <w:p w:rsidR="007379CE" w:rsidRPr="00E22E25" w14:paraId="0296164F" w14:textId="77777777">
            <w:pPr>
              <w:spacing w:line="259" w:lineRule="auto"/>
              <w:rPr>
                <w:rFonts w:cs="Calibri"/>
                <w:b/>
                <w:sz w:val="22"/>
                <w:szCs w:val="22"/>
              </w:rPr>
            </w:pPr>
            <w:r w:rsidRPr="00E22E25">
              <w:rPr>
                <w:rFonts w:cs="Calibri"/>
                <w:b/>
                <w:sz w:val="22"/>
                <w:szCs w:val="22"/>
              </w:rPr>
              <w:t>Special Education Service Type:</w:t>
            </w:r>
          </w:p>
          <w:p w:rsidR="007379CE" w14:paraId="52E276DE" w14:textId="77777777">
            <w:pPr>
              <w:spacing w:line="259" w:lineRule="auto"/>
              <w:rPr>
                <w:rFonts w:cs="Calibri"/>
                <w:b/>
                <w:sz w:val="22"/>
                <w:szCs w:val="22"/>
              </w:rPr>
            </w:pPr>
            <w:r w:rsidRPr="00604E80">
              <w:rPr>
                <w:rFonts w:cs="Calibri"/>
              </w:rPr>
              <w:t>For this special education class, does it primarily involve any of the following activities?</w:t>
            </w:r>
            <w:r w:rsidRPr="00E22E25">
              <w:rPr>
                <w:rFonts w:cs="Calibri"/>
                <w:b/>
                <w:sz w:val="22"/>
                <w:szCs w:val="22"/>
              </w:rPr>
              <w:t xml:space="preserve"> </w:t>
            </w:r>
          </w:p>
          <w:p w:rsidR="007379CE" w:rsidRPr="009A3C4D" w14:paraId="54F6F5E5" w14:textId="22B39454">
            <w:pPr>
              <w:spacing w:line="259" w:lineRule="auto"/>
              <w:jc w:val="left"/>
              <w:rPr>
                <w:rFonts w:cs="Calibri"/>
                <w:b/>
                <w:color w:val="auto"/>
                <w:sz w:val="22"/>
                <w:szCs w:val="22"/>
              </w:rPr>
            </w:pPr>
            <w:r w:rsidRPr="00E052B9">
              <w:rPr>
                <w:rFonts w:cs="Calibri"/>
                <w:b/>
                <w:color w:val="auto"/>
                <w:sz w:val="22"/>
                <w:szCs w:val="22"/>
                <w:highlight w:val="yellow"/>
              </w:rPr>
              <w:t>Help Text</w:t>
            </w:r>
            <w:r w:rsidRPr="00E052B9">
              <w:rPr>
                <w:rFonts w:cs="Calibri"/>
                <w:color w:val="auto"/>
                <w:sz w:val="22"/>
                <w:szCs w:val="22"/>
                <w:highlight w:val="yellow"/>
              </w:rPr>
              <w:t xml:space="preserve"> for “Special Education Service Type”: If a class or block of time is in a special education setting, you will be asked if the class is primarily focused on transition, community</w:t>
            </w:r>
            <w:r w:rsidRPr="00E052B9" w:rsidR="00B87FF5">
              <w:rPr>
                <w:rFonts w:cs="Calibri"/>
                <w:color w:val="auto"/>
                <w:sz w:val="22"/>
                <w:szCs w:val="22"/>
                <w:highlight w:val="yellow"/>
              </w:rPr>
              <w:t>-</w:t>
            </w:r>
            <w:r w:rsidRPr="00E052B9">
              <w:rPr>
                <w:rFonts w:cs="Calibri"/>
                <w:color w:val="auto"/>
                <w:sz w:val="22"/>
                <w:szCs w:val="22"/>
                <w:highlight w:val="yellow"/>
              </w:rPr>
              <w:t>based instruction, delivering related services, or none of these”</w:t>
            </w:r>
          </w:p>
        </w:tc>
      </w:tr>
      <w:tr w14:paraId="71886F23" w14:textId="77777777" w:rsidTr="007A5926">
        <w:tblPrEx>
          <w:tblW w:w="4417" w:type="pct"/>
          <w:tblInd w:w="-5" w:type="dxa"/>
          <w:tblLook w:val="04A0"/>
        </w:tblPrEx>
        <w:trPr>
          <w:trHeight w:val="594"/>
        </w:trPr>
        <w:tc>
          <w:tcPr>
            <w:tcW w:w="2415" w:type="dxa"/>
          </w:tcPr>
          <w:p w:rsidR="007379CE" w:rsidRPr="00E12115" w14:paraId="077E3CA3" w14:textId="77777777">
            <w:pPr>
              <w:spacing w:line="259" w:lineRule="auto"/>
              <w:rPr>
                <w:rFonts w:cs="Calibri"/>
                <w:color w:val="000000" w:themeColor="text1"/>
                <w:sz w:val="22"/>
                <w:szCs w:val="22"/>
              </w:rPr>
            </w:pPr>
            <w:r w:rsidRPr="00E12115">
              <w:rPr>
                <w:rFonts w:cs="Calibri"/>
                <w:color w:val="000000" w:themeColor="text1"/>
                <w:sz w:val="22"/>
                <w:szCs w:val="22"/>
              </w:rPr>
              <w:t>Story time</w:t>
            </w:r>
          </w:p>
        </w:tc>
        <w:tc>
          <w:tcPr>
            <w:tcW w:w="2294" w:type="dxa"/>
          </w:tcPr>
          <w:p w:rsidR="007379CE" w:rsidRPr="00E12115" w14:paraId="10E8E188" w14:textId="77777777">
            <w:pPr>
              <w:contextualSpacing/>
              <w:rPr>
                <w:rFonts w:cs="Calibri"/>
                <w:color w:val="000000" w:themeColor="text1"/>
                <w:sz w:val="22"/>
                <w:szCs w:val="22"/>
              </w:rPr>
            </w:pPr>
            <w:r w:rsidRPr="00E12115">
              <w:rPr>
                <w:rFonts w:cs="Calibri"/>
                <w:color w:val="000000" w:themeColor="text1"/>
                <w:sz w:val="22"/>
                <w:szCs w:val="22"/>
              </w:rPr>
              <w:t>General Education</w:t>
            </w:r>
          </w:p>
        </w:tc>
        <w:tc>
          <w:tcPr>
            <w:tcW w:w="3560" w:type="dxa"/>
          </w:tcPr>
          <w:p w:rsidR="007379CE" w:rsidRPr="009A3C4D" w14:paraId="5120C73E" w14:textId="77777777">
            <w:pPr>
              <w:spacing w:line="259" w:lineRule="auto"/>
              <w:contextualSpacing/>
              <w:rPr>
                <w:color w:val="auto"/>
                <w:sz w:val="22"/>
                <w:szCs w:val="22"/>
              </w:rPr>
            </w:pPr>
          </w:p>
        </w:tc>
      </w:tr>
      <w:tr w14:paraId="58E2137C" w14:textId="77777777" w:rsidTr="007A5926">
        <w:tblPrEx>
          <w:tblW w:w="4417" w:type="pct"/>
          <w:tblInd w:w="-5" w:type="dxa"/>
          <w:tblLook w:val="04A0"/>
        </w:tblPrEx>
        <w:trPr>
          <w:trHeight w:val="594"/>
        </w:trPr>
        <w:tc>
          <w:tcPr>
            <w:tcW w:w="2415" w:type="dxa"/>
          </w:tcPr>
          <w:p w:rsidR="007379CE" w14:paraId="50BB684C" w14:textId="77777777">
            <w:pPr>
              <w:spacing w:line="259" w:lineRule="auto"/>
              <w:rPr>
                <w:rFonts w:cs="Calibri"/>
                <w:color w:val="000000" w:themeColor="text1"/>
                <w:sz w:val="22"/>
                <w:szCs w:val="22"/>
              </w:rPr>
            </w:pPr>
            <w:r w:rsidRPr="00E12115">
              <w:rPr>
                <w:rFonts w:cs="Calibri"/>
                <w:color w:val="000000" w:themeColor="text1"/>
                <w:sz w:val="22"/>
                <w:szCs w:val="22"/>
              </w:rPr>
              <w:t xml:space="preserve">Reading </w:t>
            </w:r>
            <w:r>
              <w:rPr>
                <w:rFonts w:cs="Calibri"/>
                <w:color w:val="000000" w:themeColor="text1"/>
                <w:sz w:val="22"/>
                <w:szCs w:val="22"/>
              </w:rPr>
              <w:t>–</w:t>
            </w:r>
            <w:r w:rsidRPr="00E12115">
              <w:rPr>
                <w:rFonts w:cs="Calibri"/>
                <w:color w:val="000000" w:themeColor="text1"/>
                <w:sz w:val="22"/>
                <w:szCs w:val="22"/>
              </w:rPr>
              <w:t xml:space="preserve"> 1</w:t>
            </w:r>
            <w:r>
              <w:rPr>
                <w:rFonts w:cs="Calibri"/>
                <w:color w:val="000000" w:themeColor="text1"/>
                <w:sz w:val="22"/>
                <w:szCs w:val="22"/>
              </w:rPr>
              <w:t xml:space="preserve"> SE</w:t>
            </w:r>
          </w:p>
          <w:p w:rsidR="007379CE" w14:paraId="409CFFAE" w14:textId="77777777">
            <w:pPr>
              <w:spacing w:line="259" w:lineRule="auto"/>
              <w:rPr>
                <w:rFonts w:cs="Calibri"/>
                <w:color w:val="000000" w:themeColor="text1"/>
                <w:sz w:val="22"/>
                <w:szCs w:val="22"/>
              </w:rPr>
            </w:pPr>
          </w:p>
          <w:p w:rsidR="007379CE" w14:paraId="62098868" w14:textId="77777777">
            <w:pPr>
              <w:spacing w:line="259" w:lineRule="auto"/>
              <w:rPr>
                <w:rFonts w:cs="Calibri"/>
                <w:color w:val="000000" w:themeColor="text1"/>
                <w:sz w:val="22"/>
                <w:szCs w:val="22"/>
              </w:rPr>
            </w:pPr>
            <w:r w:rsidRPr="001D49B0">
              <w:rPr>
                <w:rFonts w:cs="Calibri"/>
                <w:b/>
                <w:bCs/>
                <w:color w:val="000000" w:themeColor="text1"/>
                <w:sz w:val="22"/>
                <w:szCs w:val="22"/>
                <w:highlight w:val="yellow"/>
              </w:rPr>
              <w:t>Help Text</w:t>
            </w:r>
            <w:r w:rsidRPr="001D49B0">
              <w:rPr>
                <w:rFonts w:cs="Calibri"/>
                <w:color w:val="000000" w:themeColor="text1"/>
                <w:sz w:val="22"/>
                <w:szCs w:val="22"/>
                <w:highlight w:val="yellow"/>
              </w:rPr>
              <w:t xml:space="preserve"> for “Reading – 1 SE”: This student receives part of their reading instruction in general education and pull-out support with a special educator on Fridays. Reading is listed two times with labels to show the</w:t>
            </w:r>
            <w:r w:rsidRPr="008B721B">
              <w:rPr>
                <w:rFonts w:cs="Calibri"/>
                <w:color w:val="000000" w:themeColor="text1"/>
                <w:sz w:val="22"/>
                <w:szCs w:val="22"/>
              </w:rPr>
              <w:t xml:space="preserve"> </w:t>
            </w:r>
            <w:r w:rsidRPr="007A5926">
              <w:rPr>
                <w:rFonts w:cs="Calibri"/>
                <w:color w:val="000000" w:themeColor="text1"/>
                <w:sz w:val="22"/>
                <w:szCs w:val="22"/>
                <w:highlight w:val="yellow"/>
              </w:rPr>
              <w:t>difference.</w:t>
            </w:r>
          </w:p>
          <w:p w:rsidR="007379CE" w:rsidRPr="00E12115" w14:paraId="22C2E196" w14:textId="77777777">
            <w:pPr>
              <w:spacing w:line="259" w:lineRule="auto"/>
              <w:rPr>
                <w:rFonts w:cs="Calibri"/>
                <w:color w:val="000000" w:themeColor="text1"/>
                <w:sz w:val="22"/>
                <w:szCs w:val="22"/>
              </w:rPr>
            </w:pPr>
          </w:p>
        </w:tc>
        <w:tc>
          <w:tcPr>
            <w:tcW w:w="2294" w:type="dxa"/>
          </w:tcPr>
          <w:p w:rsidR="007379CE" w:rsidRPr="00E12115" w14:paraId="29550F3C" w14:textId="77777777">
            <w:pPr>
              <w:spacing w:line="259" w:lineRule="auto"/>
              <w:rPr>
                <w:rFonts w:cs="Calibri"/>
                <w:color w:val="000000" w:themeColor="text1"/>
                <w:sz w:val="22"/>
                <w:szCs w:val="22"/>
              </w:rPr>
            </w:pPr>
            <w:r w:rsidRPr="00E12115">
              <w:rPr>
                <w:rFonts w:cs="Calibri"/>
                <w:color w:val="000000" w:themeColor="text1"/>
                <w:sz w:val="22"/>
                <w:szCs w:val="22"/>
              </w:rPr>
              <w:t>Special Education</w:t>
            </w:r>
          </w:p>
        </w:tc>
        <w:tc>
          <w:tcPr>
            <w:tcW w:w="3560" w:type="dxa"/>
          </w:tcPr>
          <w:p w:rsidR="007379CE" w:rsidRPr="009A3C4D" w14:paraId="3F363F2C" w14:textId="77777777">
            <w:pPr>
              <w:spacing w:line="259" w:lineRule="auto"/>
              <w:rPr>
                <w:rFonts w:cs="Calibri"/>
                <w:color w:val="auto"/>
                <w:sz w:val="22"/>
                <w:szCs w:val="22"/>
              </w:rPr>
            </w:pPr>
            <w:r>
              <w:rPr>
                <w:rFonts w:cs="Calibri"/>
                <w:color w:val="auto"/>
                <w:sz w:val="22"/>
                <w:szCs w:val="22"/>
              </w:rPr>
              <w:t>None of these</w:t>
            </w:r>
          </w:p>
        </w:tc>
      </w:tr>
      <w:tr w14:paraId="137F62D5" w14:textId="77777777" w:rsidTr="007A5926">
        <w:tblPrEx>
          <w:tblW w:w="4417" w:type="pct"/>
          <w:tblInd w:w="-5" w:type="dxa"/>
          <w:tblLook w:val="04A0"/>
        </w:tblPrEx>
        <w:trPr>
          <w:trHeight w:val="594"/>
        </w:trPr>
        <w:tc>
          <w:tcPr>
            <w:tcW w:w="2415" w:type="dxa"/>
          </w:tcPr>
          <w:p w:rsidR="007379CE" w:rsidRPr="00E12115" w14:paraId="2C4919C3" w14:textId="77777777">
            <w:pPr>
              <w:spacing w:line="259" w:lineRule="auto"/>
              <w:rPr>
                <w:rFonts w:cs="Calibri"/>
                <w:color w:val="000000" w:themeColor="text1"/>
                <w:sz w:val="22"/>
                <w:szCs w:val="22"/>
              </w:rPr>
            </w:pPr>
            <w:r w:rsidRPr="00E12115">
              <w:rPr>
                <w:rFonts w:cs="Calibri"/>
                <w:color w:val="000000" w:themeColor="text1"/>
                <w:sz w:val="22"/>
                <w:szCs w:val="22"/>
              </w:rPr>
              <w:t xml:space="preserve">Reading </w:t>
            </w:r>
            <w:r>
              <w:rPr>
                <w:rFonts w:cs="Calibri"/>
                <w:color w:val="000000" w:themeColor="text1"/>
                <w:sz w:val="22"/>
                <w:szCs w:val="22"/>
              </w:rPr>
              <w:t>–</w:t>
            </w:r>
            <w:r w:rsidRPr="00E12115">
              <w:rPr>
                <w:rFonts w:cs="Calibri"/>
                <w:color w:val="000000" w:themeColor="text1"/>
                <w:sz w:val="22"/>
                <w:szCs w:val="22"/>
              </w:rPr>
              <w:t xml:space="preserve"> 2</w:t>
            </w:r>
            <w:r>
              <w:rPr>
                <w:rFonts w:cs="Calibri"/>
                <w:color w:val="000000" w:themeColor="text1"/>
                <w:sz w:val="22"/>
                <w:szCs w:val="22"/>
              </w:rPr>
              <w:t xml:space="preserve"> GE</w:t>
            </w:r>
          </w:p>
        </w:tc>
        <w:tc>
          <w:tcPr>
            <w:tcW w:w="2294" w:type="dxa"/>
          </w:tcPr>
          <w:p w:rsidR="007379CE" w:rsidRPr="00E12115" w14:paraId="0B6E1B52"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c>
          <w:tcPr>
            <w:tcW w:w="3560" w:type="dxa"/>
          </w:tcPr>
          <w:p w:rsidR="007379CE" w14:paraId="1A1ADC3A" w14:textId="77777777">
            <w:pPr>
              <w:spacing w:line="259" w:lineRule="auto"/>
              <w:rPr>
                <w:rFonts w:cs="Calibri"/>
                <w:sz w:val="22"/>
                <w:szCs w:val="22"/>
              </w:rPr>
            </w:pPr>
          </w:p>
        </w:tc>
      </w:tr>
      <w:tr w14:paraId="5E0FA445" w14:textId="77777777" w:rsidTr="007A5926">
        <w:tblPrEx>
          <w:tblW w:w="4417" w:type="pct"/>
          <w:tblInd w:w="-5" w:type="dxa"/>
          <w:tblLook w:val="04A0"/>
        </w:tblPrEx>
        <w:trPr>
          <w:trHeight w:val="594"/>
        </w:trPr>
        <w:tc>
          <w:tcPr>
            <w:tcW w:w="2415" w:type="dxa"/>
          </w:tcPr>
          <w:p w:rsidR="007379CE" w:rsidRPr="00E12115" w14:paraId="12D3141F" w14:textId="77777777">
            <w:pPr>
              <w:spacing w:line="259" w:lineRule="auto"/>
              <w:rPr>
                <w:rFonts w:cs="Calibri"/>
                <w:color w:val="000000" w:themeColor="text1"/>
                <w:sz w:val="22"/>
                <w:szCs w:val="22"/>
              </w:rPr>
            </w:pPr>
            <w:r w:rsidRPr="00E12115">
              <w:rPr>
                <w:rFonts w:cs="Calibri"/>
                <w:color w:val="000000" w:themeColor="text1"/>
                <w:sz w:val="22"/>
                <w:szCs w:val="22"/>
              </w:rPr>
              <w:t>Recess</w:t>
            </w:r>
          </w:p>
        </w:tc>
        <w:tc>
          <w:tcPr>
            <w:tcW w:w="2294" w:type="dxa"/>
          </w:tcPr>
          <w:p w:rsidR="007379CE" w:rsidRPr="00E12115" w14:paraId="46B79FCF"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c>
          <w:tcPr>
            <w:tcW w:w="3560" w:type="dxa"/>
          </w:tcPr>
          <w:p w:rsidR="007379CE" w:rsidRPr="009A3C4D" w14:paraId="0D7AAB08" w14:textId="77777777">
            <w:pPr>
              <w:spacing w:line="259" w:lineRule="auto"/>
              <w:rPr>
                <w:rFonts w:cs="Calibri"/>
                <w:color w:val="auto"/>
                <w:sz w:val="22"/>
                <w:szCs w:val="22"/>
              </w:rPr>
            </w:pPr>
          </w:p>
        </w:tc>
      </w:tr>
      <w:tr w14:paraId="7963EDA0" w14:textId="77777777" w:rsidTr="007A5926">
        <w:tblPrEx>
          <w:tblW w:w="4417" w:type="pct"/>
          <w:tblInd w:w="-5" w:type="dxa"/>
          <w:tblLook w:val="04A0"/>
        </w:tblPrEx>
        <w:trPr>
          <w:trHeight w:val="594"/>
        </w:trPr>
        <w:tc>
          <w:tcPr>
            <w:tcW w:w="2415" w:type="dxa"/>
          </w:tcPr>
          <w:p w:rsidR="007379CE" w:rsidRPr="00E12115" w14:paraId="7A2DCE20" w14:textId="34947752">
            <w:pPr>
              <w:spacing w:line="259" w:lineRule="auto"/>
              <w:rPr>
                <w:rFonts w:cs="Calibri"/>
                <w:color w:val="000000" w:themeColor="text1"/>
                <w:sz w:val="22"/>
                <w:szCs w:val="22"/>
              </w:rPr>
            </w:pPr>
            <w:r>
              <w:rPr>
                <w:rFonts w:cs="Calibri"/>
                <w:color w:val="000000" w:themeColor="text1"/>
                <w:sz w:val="22"/>
                <w:szCs w:val="22"/>
              </w:rPr>
              <w:t>Speech</w:t>
            </w:r>
          </w:p>
        </w:tc>
        <w:tc>
          <w:tcPr>
            <w:tcW w:w="2294" w:type="dxa"/>
          </w:tcPr>
          <w:p w:rsidR="007379CE" w:rsidRPr="00E12115" w14:paraId="4A499324" w14:textId="77777777">
            <w:pPr>
              <w:spacing w:line="259" w:lineRule="auto"/>
              <w:rPr>
                <w:rFonts w:cs="Calibri"/>
                <w:color w:val="000000" w:themeColor="text1"/>
                <w:sz w:val="22"/>
                <w:szCs w:val="22"/>
              </w:rPr>
            </w:pPr>
            <w:r w:rsidRPr="00E12115">
              <w:rPr>
                <w:rFonts w:cs="Calibri"/>
                <w:color w:val="000000" w:themeColor="text1"/>
                <w:sz w:val="22"/>
                <w:szCs w:val="22"/>
              </w:rPr>
              <w:t>Special Education</w:t>
            </w:r>
          </w:p>
        </w:tc>
        <w:tc>
          <w:tcPr>
            <w:tcW w:w="3560" w:type="dxa"/>
          </w:tcPr>
          <w:p w:rsidR="007379CE" w:rsidRPr="009A3C4D" w14:paraId="039EAD1D" w14:textId="77777777">
            <w:pPr>
              <w:spacing w:line="259" w:lineRule="auto"/>
              <w:rPr>
                <w:rFonts w:cs="Calibri"/>
                <w:sz w:val="22"/>
                <w:szCs w:val="22"/>
              </w:rPr>
            </w:pPr>
            <w:r>
              <w:rPr>
                <w:rFonts w:cs="Calibri"/>
                <w:sz w:val="22"/>
                <w:szCs w:val="22"/>
              </w:rPr>
              <w:t>Class for related services</w:t>
            </w:r>
          </w:p>
        </w:tc>
      </w:tr>
      <w:tr w14:paraId="39C5FC00" w14:textId="77777777" w:rsidTr="007A5926">
        <w:tblPrEx>
          <w:tblW w:w="4417" w:type="pct"/>
          <w:tblInd w:w="-5" w:type="dxa"/>
          <w:tblLook w:val="04A0"/>
        </w:tblPrEx>
        <w:trPr>
          <w:trHeight w:val="594"/>
        </w:trPr>
        <w:tc>
          <w:tcPr>
            <w:tcW w:w="2415" w:type="dxa"/>
          </w:tcPr>
          <w:p w:rsidR="007379CE" w14:paraId="5B3524BB" w14:textId="77777777">
            <w:pPr>
              <w:spacing w:line="259" w:lineRule="auto"/>
              <w:rPr>
                <w:rFonts w:cs="Calibri"/>
                <w:color w:val="000000" w:themeColor="text1"/>
                <w:sz w:val="22"/>
                <w:szCs w:val="22"/>
              </w:rPr>
            </w:pPr>
            <w:r w:rsidRPr="00E12115">
              <w:rPr>
                <w:rFonts w:cs="Calibri"/>
                <w:color w:val="000000" w:themeColor="text1"/>
                <w:sz w:val="22"/>
                <w:szCs w:val="22"/>
              </w:rPr>
              <w:t>Math</w:t>
            </w:r>
            <w:r>
              <w:rPr>
                <w:rFonts w:cs="Calibri"/>
                <w:color w:val="000000" w:themeColor="text1"/>
                <w:sz w:val="22"/>
                <w:szCs w:val="22"/>
              </w:rPr>
              <w:t xml:space="preserve"> – 1 GE</w:t>
            </w:r>
          </w:p>
          <w:p w:rsidR="007379CE" w14:paraId="20CEF3DA" w14:textId="77777777">
            <w:pPr>
              <w:spacing w:line="259" w:lineRule="auto"/>
              <w:rPr>
                <w:rFonts w:cs="Calibri"/>
                <w:color w:val="000000" w:themeColor="text1"/>
                <w:sz w:val="22"/>
                <w:szCs w:val="22"/>
              </w:rPr>
            </w:pPr>
          </w:p>
          <w:p w:rsidR="007379CE" w:rsidRPr="001D49B0" w14:paraId="3E6DA479" w14:textId="77777777">
            <w:pPr>
              <w:spacing w:line="259" w:lineRule="auto"/>
              <w:rPr>
                <w:rFonts w:cs="Calibri"/>
                <w:color w:val="000000" w:themeColor="text1"/>
                <w:sz w:val="22"/>
                <w:szCs w:val="22"/>
                <w:highlight w:val="yellow"/>
              </w:rPr>
            </w:pPr>
            <w:r w:rsidRPr="001D49B0">
              <w:rPr>
                <w:rFonts w:cs="Calibri"/>
                <w:b/>
                <w:bCs/>
                <w:color w:val="000000" w:themeColor="text1"/>
                <w:sz w:val="22"/>
                <w:szCs w:val="22"/>
                <w:highlight w:val="yellow"/>
              </w:rPr>
              <w:t>Help Text</w:t>
            </w:r>
            <w:r w:rsidRPr="001D49B0">
              <w:rPr>
                <w:rFonts w:cs="Calibri"/>
                <w:color w:val="000000" w:themeColor="text1"/>
                <w:sz w:val="22"/>
                <w:szCs w:val="22"/>
                <w:highlight w:val="yellow"/>
              </w:rPr>
              <w:t xml:space="preserve"> for “Math – 1 GE”: </w:t>
            </w:r>
          </w:p>
          <w:p w:rsidR="007379CE" w:rsidRPr="00E12115" w14:paraId="0F4B8B3B" w14:textId="77777777">
            <w:pPr>
              <w:spacing w:line="259" w:lineRule="auto"/>
              <w:rPr>
                <w:rFonts w:cs="Calibri"/>
                <w:color w:val="000000" w:themeColor="text1"/>
                <w:sz w:val="22"/>
                <w:szCs w:val="22"/>
              </w:rPr>
            </w:pPr>
            <w:r w:rsidRPr="001D49B0">
              <w:rPr>
                <w:rFonts w:cs="Calibri"/>
                <w:color w:val="000000" w:themeColor="text1"/>
                <w:sz w:val="22"/>
                <w:szCs w:val="22"/>
                <w:highlight w:val="yellow"/>
              </w:rPr>
              <w:t>The student receives part of their math instruction in general education and part of math in special education each day. Math is listed two times with labels to show the difference.</w:t>
            </w:r>
          </w:p>
        </w:tc>
        <w:tc>
          <w:tcPr>
            <w:tcW w:w="2294" w:type="dxa"/>
          </w:tcPr>
          <w:p w:rsidR="007379CE" w:rsidRPr="00E12115" w14:paraId="6028FEAB" w14:textId="77777777">
            <w:pPr>
              <w:spacing w:line="259" w:lineRule="auto"/>
              <w:rPr>
                <w:rFonts w:cs="Calibri"/>
                <w:color w:val="000000" w:themeColor="text1"/>
                <w:sz w:val="22"/>
                <w:szCs w:val="22"/>
              </w:rPr>
            </w:pPr>
            <w:r w:rsidRPr="00E12115">
              <w:rPr>
                <w:rFonts w:cs="Calibri"/>
                <w:color w:val="000000" w:themeColor="text1"/>
                <w:sz w:val="22"/>
                <w:szCs w:val="22"/>
              </w:rPr>
              <w:t>General Education</w:t>
            </w:r>
          </w:p>
        </w:tc>
        <w:tc>
          <w:tcPr>
            <w:tcW w:w="3560" w:type="dxa"/>
          </w:tcPr>
          <w:p w:rsidR="007379CE" w:rsidRPr="009A3C4D" w14:paraId="1FBED4B8" w14:textId="77777777">
            <w:pPr>
              <w:spacing w:line="259" w:lineRule="auto"/>
              <w:rPr>
                <w:rFonts w:cs="Calibri"/>
                <w:color w:val="auto"/>
                <w:sz w:val="22"/>
                <w:szCs w:val="22"/>
              </w:rPr>
            </w:pPr>
          </w:p>
        </w:tc>
      </w:tr>
      <w:tr w14:paraId="268C9C5A" w14:textId="77777777" w:rsidTr="007A5926">
        <w:tblPrEx>
          <w:tblW w:w="4417" w:type="pct"/>
          <w:tblInd w:w="-5" w:type="dxa"/>
          <w:tblLook w:val="04A0"/>
        </w:tblPrEx>
        <w:trPr>
          <w:trHeight w:val="594"/>
        </w:trPr>
        <w:tc>
          <w:tcPr>
            <w:tcW w:w="2415" w:type="dxa"/>
          </w:tcPr>
          <w:p w:rsidR="007379CE" w:rsidRPr="00E12115" w14:paraId="4C33F3B8" w14:textId="77777777">
            <w:pPr>
              <w:spacing w:line="259" w:lineRule="auto"/>
              <w:rPr>
                <w:rFonts w:cs="Calibri"/>
                <w:color w:val="000000" w:themeColor="text1"/>
                <w:sz w:val="22"/>
                <w:szCs w:val="22"/>
              </w:rPr>
            </w:pPr>
            <w:r>
              <w:rPr>
                <w:rFonts w:cs="Calibri"/>
                <w:color w:val="000000" w:themeColor="text1"/>
                <w:sz w:val="22"/>
                <w:szCs w:val="22"/>
              </w:rPr>
              <w:t>Math – 2 SE</w:t>
            </w:r>
          </w:p>
        </w:tc>
        <w:tc>
          <w:tcPr>
            <w:tcW w:w="2294" w:type="dxa"/>
          </w:tcPr>
          <w:p w:rsidR="007379CE" w:rsidRPr="00E12115" w14:paraId="0019C991" w14:textId="77777777">
            <w:pPr>
              <w:spacing w:line="259" w:lineRule="auto"/>
              <w:rPr>
                <w:rFonts w:cs="Calibri"/>
                <w:color w:val="000000" w:themeColor="text1"/>
                <w:sz w:val="22"/>
                <w:szCs w:val="22"/>
              </w:rPr>
            </w:pPr>
            <w:r w:rsidRPr="00E12115">
              <w:rPr>
                <w:rFonts w:cs="Calibri"/>
                <w:color w:val="000000" w:themeColor="text1"/>
                <w:sz w:val="22"/>
                <w:szCs w:val="22"/>
              </w:rPr>
              <w:t>Special Education</w:t>
            </w:r>
          </w:p>
        </w:tc>
        <w:tc>
          <w:tcPr>
            <w:tcW w:w="3560" w:type="dxa"/>
          </w:tcPr>
          <w:p w:rsidR="007379CE" w:rsidRPr="009A3C4D" w14:paraId="78566C7B" w14:textId="77777777">
            <w:pPr>
              <w:spacing w:line="259" w:lineRule="auto"/>
              <w:rPr>
                <w:rFonts w:cs="Calibri"/>
                <w:sz w:val="22"/>
                <w:szCs w:val="22"/>
              </w:rPr>
            </w:pPr>
            <w:r>
              <w:rPr>
                <w:rFonts w:cs="Calibri"/>
                <w:sz w:val="22"/>
                <w:szCs w:val="22"/>
              </w:rPr>
              <w:t>None of these</w:t>
            </w:r>
          </w:p>
        </w:tc>
      </w:tr>
      <w:tr w14:paraId="79B774FE" w14:textId="77777777" w:rsidTr="007A5926">
        <w:tblPrEx>
          <w:tblW w:w="4417" w:type="pct"/>
          <w:tblInd w:w="-5" w:type="dxa"/>
          <w:tblLook w:val="04A0"/>
        </w:tblPrEx>
        <w:trPr>
          <w:trHeight w:val="594"/>
        </w:trPr>
        <w:tc>
          <w:tcPr>
            <w:tcW w:w="2415" w:type="dxa"/>
          </w:tcPr>
          <w:p w:rsidR="007379CE" w:rsidRPr="00E12115" w14:paraId="537F19A6" w14:textId="77777777">
            <w:pPr>
              <w:spacing w:line="259" w:lineRule="auto"/>
              <w:rPr>
                <w:rFonts w:cs="Calibri"/>
                <w:color w:val="000000" w:themeColor="text1"/>
                <w:sz w:val="22"/>
                <w:szCs w:val="22"/>
              </w:rPr>
            </w:pPr>
            <w:r w:rsidRPr="00E12115">
              <w:rPr>
                <w:rFonts w:cs="Calibri"/>
                <w:color w:val="000000" w:themeColor="text1"/>
                <w:sz w:val="22"/>
                <w:szCs w:val="22"/>
              </w:rPr>
              <w:t>Specials - Physical Education</w:t>
            </w:r>
          </w:p>
        </w:tc>
        <w:tc>
          <w:tcPr>
            <w:tcW w:w="2294" w:type="dxa"/>
          </w:tcPr>
          <w:p w:rsidR="007379CE" w:rsidRPr="00E12115" w14:paraId="4E07D4D6" w14:textId="77777777">
            <w:pPr>
              <w:contextualSpacing/>
              <w:rPr>
                <w:rFonts w:cs="Calibri"/>
                <w:color w:val="000000" w:themeColor="text1"/>
                <w:sz w:val="22"/>
                <w:szCs w:val="22"/>
              </w:rPr>
            </w:pPr>
            <w:r w:rsidRPr="00E12115">
              <w:rPr>
                <w:rFonts w:cs="Calibri"/>
                <w:color w:val="000000" w:themeColor="text1"/>
                <w:sz w:val="22"/>
                <w:szCs w:val="22"/>
              </w:rPr>
              <w:t>General Education</w:t>
            </w:r>
          </w:p>
          <w:p w:rsidR="007379CE" w:rsidRPr="00E12115" w14:paraId="1D7D0649" w14:textId="77777777">
            <w:pPr>
              <w:spacing w:line="259" w:lineRule="auto"/>
              <w:rPr>
                <w:rFonts w:cs="Calibri"/>
                <w:color w:val="000000" w:themeColor="text1"/>
                <w:sz w:val="22"/>
                <w:szCs w:val="22"/>
              </w:rPr>
            </w:pPr>
          </w:p>
        </w:tc>
        <w:tc>
          <w:tcPr>
            <w:tcW w:w="3560" w:type="dxa"/>
          </w:tcPr>
          <w:p w:rsidR="007379CE" w:rsidRPr="009A3C4D" w14:paraId="6066F19D" w14:textId="77777777">
            <w:pPr>
              <w:spacing w:line="259" w:lineRule="auto"/>
              <w:rPr>
                <w:rFonts w:cs="Calibri"/>
                <w:color w:val="auto"/>
                <w:sz w:val="22"/>
                <w:szCs w:val="22"/>
              </w:rPr>
            </w:pPr>
          </w:p>
        </w:tc>
      </w:tr>
      <w:tr w14:paraId="0F8425F4" w14:textId="77777777" w:rsidTr="007A5926">
        <w:tblPrEx>
          <w:tblW w:w="4417" w:type="pct"/>
          <w:tblInd w:w="-5" w:type="dxa"/>
          <w:tblLook w:val="04A0"/>
        </w:tblPrEx>
        <w:trPr>
          <w:trHeight w:val="594"/>
        </w:trPr>
        <w:tc>
          <w:tcPr>
            <w:tcW w:w="2415" w:type="dxa"/>
          </w:tcPr>
          <w:p w:rsidR="007379CE" w:rsidRPr="00E12115" w14:paraId="0537C327" w14:textId="77777777">
            <w:pPr>
              <w:spacing w:line="259" w:lineRule="auto"/>
              <w:rPr>
                <w:rFonts w:cs="Calibri"/>
                <w:color w:val="000000" w:themeColor="text1"/>
                <w:sz w:val="22"/>
                <w:szCs w:val="22"/>
              </w:rPr>
            </w:pPr>
            <w:r w:rsidRPr="00E12115">
              <w:rPr>
                <w:rFonts w:cs="Calibri"/>
                <w:color w:val="000000" w:themeColor="text1"/>
                <w:sz w:val="22"/>
                <w:szCs w:val="22"/>
              </w:rPr>
              <w:t>Specials-Art</w:t>
            </w:r>
          </w:p>
        </w:tc>
        <w:tc>
          <w:tcPr>
            <w:tcW w:w="2294" w:type="dxa"/>
          </w:tcPr>
          <w:p w:rsidR="007379CE" w:rsidRPr="00E12115" w14:paraId="47465E99" w14:textId="77777777">
            <w:pPr>
              <w:contextualSpacing/>
              <w:rPr>
                <w:rFonts w:cs="Calibri"/>
                <w:color w:val="000000" w:themeColor="text1"/>
                <w:sz w:val="22"/>
                <w:szCs w:val="22"/>
              </w:rPr>
            </w:pPr>
            <w:r w:rsidRPr="00E12115">
              <w:rPr>
                <w:rFonts w:cs="Calibri"/>
                <w:color w:val="000000" w:themeColor="text1"/>
                <w:sz w:val="22"/>
                <w:szCs w:val="22"/>
              </w:rPr>
              <w:t>General Education</w:t>
            </w:r>
          </w:p>
          <w:p w:rsidR="007379CE" w:rsidRPr="00E12115" w14:paraId="71A7EC98" w14:textId="77777777">
            <w:pPr>
              <w:spacing w:line="259" w:lineRule="auto"/>
              <w:rPr>
                <w:rFonts w:cs="Calibri"/>
                <w:color w:val="000000" w:themeColor="text1"/>
                <w:sz w:val="22"/>
                <w:szCs w:val="22"/>
              </w:rPr>
            </w:pPr>
          </w:p>
        </w:tc>
        <w:tc>
          <w:tcPr>
            <w:tcW w:w="3560" w:type="dxa"/>
          </w:tcPr>
          <w:p w:rsidR="007379CE" w:rsidRPr="009A3C4D" w14:paraId="522C7B54" w14:textId="77777777">
            <w:pPr>
              <w:spacing w:line="259" w:lineRule="auto"/>
              <w:rPr>
                <w:rFonts w:cs="Calibri"/>
                <w:color w:val="auto"/>
                <w:sz w:val="22"/>
                <w:szCs w:val="22"/>
              </w:rPr>
            </w:pPr>
          </w:p>
        </w:tc>
      </w:tr>
      <w:tr w14:paraId="72BD2656" w14:textId="77777777" w:rsidTr="007A5926">
        <w:tblPrEx>
          <w:tblW w:w="4417" w:type="pct"/>
          <w:tblInd w:w="-5" w:type="dxa"/>
          <w:tblLook w:val="04A0"/>
        </w:tblPrEx>
        <w:trPr>
          <w:trHeight w:val="594"/>
        </w:trPr>
        <w:tc>
          <w:tcPr>
            <w:tcW w:w="2415" w:type="dxa"/>
          </w:tcPr>
          <w:p w:rsidR="007379CE" w:rsidRPr="00E12115" w14:paraId="23D0C0B4" w14:textId="77777777">
            <w:pPr>
              <w:spacing w:line="259" w:lineRule="auto"/>
              <w:rPr>
                <w:rFonts w:cs="Calibri"/>
                <w:color w:val="000000" w:themeColor="text1"/>
                <w:sz w:val="22"/>
                <w:szCs w:val="22"/>
              </w:rPr>
            </w:pPr>
            <w:r w:rsidRPr="00E12115">
              <w:rPr>
                <w:rFonts w:cs="Calibri"/>
                <w:color w:val="000000" w:themeColor="text1"/>
                <w:sz w:val="22"/>
                <w:szCs w:val="22"/>
              </w:rPr>
              <w:t>Lunch</w:t>
            </w:r>
          </w:p>
        </w:tc>
        <w:tc>
          <w:tcPr>
            <w:tcW w:w="2294" w:type="dxa"/>
          </w:tcPr>
          <w:p w:rsidR="007379CE" w:rsidRPr="00E12115" w14:paraId="1A7D8239" w14:textId="77777777">
            <w:pPr>
              <w:contextualSpacing/>
              <w:rPr>
                <w:rFonts w:cs="Calibri"/>
                <w:color w:val="000000" w:themeColor="text1"/>
                <w:sz w:val="22"/>
                <w:szCs w:val="22"/>
              </w:rPr>
            </w:pPr>
            <w:r w:rsidRPr="00E12115">
              <w:rPr>
                <w:rFonts w:cs="Calibri"/>
                <w:color w:val="000000" w:themeColor="text1"/>
                <w:sz w:val="22"/>
                <w:szCs w:val="22"/>
              </w:rPr>
              <w:t>General Education</w:t>
            </w:r>
          </w:p>
          <w:p w:rsidR="007379CE" w:rsidRPr="00E12115" w14:paraId="5BF98D76" w14:textId="77777777">
            <w:pPr>
              <w:contextualSpacing/>
              <w:rPr>
                <w:rFonts w:cs="Calibri"/>
                <w:color w:val="000000" w:themeColor="text1"/>
                <w:sz w:val="22"/>
                <w:szCs w:val="22"/>
              </w:rPr>
            </w:pPr>
          </w:p>
        </w:tc>
        <w:tc>
          <w:tcPr>
            <w:tcW w:w="3560" w:type="dxa"/>
          </w:tcPr>
          <w:p w:rsidR="007379CE" w:rsidRPr="009A3C4D" w14:paraId="0FB4D005" w14:textId="77777777">
            <w:pPr>
              <w:spacing w:line="259" w:lineRule="auto"/>
              <w:rPr>
                <w:rFonts w:cs="Calibri"/>
                <w:sz w:val="22"/>
                <w:szCs w:val="22"/>
              </w:rPr>
            </w:pPr>
          </w:p>
        </w:tc>
      </w:tr>
      <w:tr w14:paraId="354FAAA9" w14:textId="77777777" w:rsidTr="007A5926">
        <w:tblPrEx>
          <w:tblW w:w="4417" w:type="pct"/>
          <w:tblInd w:w="-5" w:type="dxa"/>
          <w:tblLook w:val="04A0"/>
        </w:tblPrEx>
        <w:trPr>
          <w:trHeight w:val="594"/>
        </w:trPr>
        <w:tc>
          <w:tcPr>
            <w:tcW w:w="2415" w:type="dxa"/>
          </w:tcPr>
          <w:p w:rsidR="007379CE" w:rsidRPr="00E12115" w14:paraId="762942DC" w14:textId="77777777">
            <w:pPr>
              <w:spacing w:line="259" w:lineRule="auto"/>
              <w:rPr>
                <w:rFonts w:cs="Calibri"/>
                <w:color w:val="000000" w:themeColor="text1"/>
                <w:sz w:val="22"/>
                <w:szCs w:val="22"/>
              </w:rPr>
            </w:pPr>
            <w:r w:rsidRPr="00E12115">
              <w:rPr>
                <w:rFonts w:cs="Calibri"/>
                <w:color w:val="000000" w:themeColor="text1"/>
                <w:sz w:val="22"/>
                <w:szCs w:val="22"/>
              </w:rPr>
              <w:t>Science</w:t>
            </w:r>
          </w:p>
        </w:tc>
        <w:tc>
          <w:tcPr>
            <w:tcW w:w="2294" w:type="dxa"/>
          </w:tcPr>
          <w:p w:rsidR="007379CE" w:rsidRPr="00E12115" w14:paraId="27F6F606" w14:textId="77777777">
            <w:pPr>
              <w:contextualSpacing/>
              <w:rPr>
                <w:rFonts w:cs="Calibri"/>
                <w:color w:val="000000" w:themeColor="text1"/>
                <w:sz w:val="22"/>
                <w:szCs w:val="22"/>
              </w:rPr>
            </w:pPr>
            <w:r>
              <w:rPr>
                <w:rFonts w:cs="Calibri"/>
                <w:color w:val="000000" w:themeColor="text1"/>
                <w:sz w:val="22"/>
                <w:szCs w:val="22"/>
              </w:rPr>
              <w:t>Special</w:t>
            </w:r>
            <w:r w:rsidRPr="00E12115">
              <w:rPr>
                <w:rFonts w:cs="Calibri"/>
                <w:color w:val="000000" w:themeColor="text1"/>
                <w:sz w:val="22"/>
                <w:szCs w:val="22"/>
              </w:rPr>
              <w:t xml:space="preserve"> Education</w:t>
            </w:r>
          </w:p>
          <w:p w:rsidR="007379CE" w:rsidRPr="00E12115" w14:paraId="484900A6" w14:textId="77777777">
            <w:pPr>
              <w:contextualSpacing/>
              <w:rPr>
                <w:rFonts w:cs="Calibri"/>
                <w:color w:val="000000" w:themeColor="text1"/>
                <w:sz w:val="22"/>
                <w:szCs w:val="22"/>
              </w:rPr>
            </w:pPr>
          </w:p>
        </w:tc>
        <w:tc>
          <w:tcPr>
            <w:tcW w:w="3560" w:type="dxa"/>
          </w:tcPr>
          <w:p w:rsidR="007379CE" w:rsidRPr="009A3C4D" w14:paraId="33AAAA2F" w14:textId="77777777">
            <w:pPr>
              <w:spacing w:line="259" w:lineRule="auto"/>
              <w:rPr>
                <w:rFonts w:cs="Calibri"/>
                <w:sz w:val="22"/>
                <w:szCs w:val="22"/>
              </w:rPr>
            </w:pPr>
            <w:r>
              <w:rPr>
                <w:rFonts w:cs="Calibri"/>
                <w:sz w:val="22"/>
                <w:szCs w:val="22"/>
              </w:rPr>
              <w:t>None of these</w:t>
            </w:r>
          </w:p>
        </w:tc>
      </w:tr>
      <w:tr w14:paraId="52DA9646" w14:textId="77777777" w:rsidTr="007A5926">
        <w:tblPrEx>
          <w:tblW w:w="4417" w:type="pct"/>
          <w:tblInd w:w="-5" w:type="dxa"/>
          <w:tblLook w:val="04A0"/>
        </w:tblPrEx>
        <w:trPr>
          <w:trHeight w:val="594"/>
        </w:trPr>
        <w:tc>
          <w:tcPr>
            <w:tcW w:w="2415" w:type="dxa"/>
          </w:tcPr>
          <w:p w:rsidR="007379CE" w:rsidRPr="00E12115" w14:paraId="23F00B23" w14:textId="77777777">
            <w:pPr>
              <w:spacing w:line="259" w:lineRule="auto"/>
              <w:rPr>
                <w:rFonts w:cs="Calibri"/>
                <w:color w:val="000000" w:themeColor="text1"/>
                <w:sz w:val="22"/>
                <w:szCs w:val="22"/>
              </w:rPr>
            </w:pPr>
            <w:r w:rsidRPr="00E12115">
              <w:rPr>
                <w:rFonts w:cs="Calibri"/>
                <w:color w:val="000000" w:themeColor="text1"/>
                <w:sz w:val="22"/>
                <w:szCs w:val="22"/>
              </w:rPr>
              <w:t>Social Studies</w:t>
            </w:r>
          </w:p>
        </w:tc>
        <w:tc>
          <w:tcPr>
            <w:tcW w:w="2294" w:type="dxa"/>
          </w:tcPr>
          <w:p w:rsidR="007379CE" w:rsidRPr="00E12115" w14:paraId="4AE7F84F" w14:textId="77777777">
            <w:pPr>
              <w:contextualSpacing/>
              <w:rPr>
                <w:rFonts w:cs="Calibri"/>
                <w:color w:val="000000" w:themeColor="text1"/>
                <w:sz w:val="22"/>
                <w:szCs w:val="22"/>
              </w:rPr>
            </w:pPr>
            <w:r>
              <w:rPr>
                <w:rFonts w:cs="Calibri"/>
                <w:color w:val="000000" w:themeColor="text1"/>
                <w:sz w:val="22"/>
                <w:szCs w:val="22"/>
              </w:rPr>
              <w:t xml:space="preserve">Special </w:t>
            </w:r>
            <w:r w:rsidRPr="00E12115">
              <w:rPr>
                <w:rFonts w:cs="Calibri"/>
                <w:color w:val="000000" w:themeColor="text1"/>
                <w:sz w:val="22"/>
                <w:szCs w:val="22"/>
              </w:rPr>
              <w:t>Education</w:t>
            </w:r>
          </w:p>
          <w:p w:rsidR="007379CE" w:rsidRPr="00E12115" w14:paraId="402DCA30" w14:textId="77777777">
            <w:pPr>
              <w:contextualSpacing/>
              <w:rPr>
                <w:rFonts w:cs="Calibri"/>
                <w:color w:val="000000" w:themeColor="text1"/>
                <w:sz w:val="22"/>
                <w:szCs w:val="22"/>
              </w:rPr>
            </w:pPr>
          </w:p>
        </w:tc>
        <w:tc>
          <w:tcPr>
            <w:tcW w:w="3560" w:type="dxa"/>
          </w:tcPr>
          <w:p w:rsidR="007379CE" w:rsidRPr="009A3C4D" w14:paraId="37B264F6" w14:textId="77777777">
            <w:pPr>
              <w:spacing w:line="259" w:lineRule="auto"/>
              <w:rPr>
                <w:rFonts w:cs="Calibri"/>
                <w:sz w:val="22"/>
                <w:szCs w:val="22"/>
              </w:rPr>
            </w:pPr>
            <w:r>
              <w:rPr>
                <w:rFonts w:cs="Calibri"/>
                <w:sz w:val="22"/>
                <w:szCs w:val="22"/>
              </w:rPr>
              <w:t>None of these</w:t>
            </w:r>
          </w:p>
        </w:tc>
      </w:tr>
    </w:tbl>
    <w:p w:rsidR="004D662F" w:rsidP="007379CE" w14:paraId="660ADAC1" w14:textId="1D8F0A8B">
      <w:pPr>
        <w:spacing w:line="256" w:lineRule="auto"/>
        <w:rPr>
          <w:rFonts w:cs="Calibri"/>
          <w:lang w:eastAsia="en-US"/>
        </w:rPr>
      </w:pPr>
    </w:p>
    <w:p w:rsidR="004D662F" w14:paraId="13943DC2" w14:textId="77777777">
      <w:pPr>
        <w:rPr>
          <w:rFonts w:cs="Calibri"/>
          <w:lang w:eastAsia="en-US"/>
        </w:rPr>
      </w:pPr>
      <w:r>
        <w:rPr>
          <w:rFonts w:cs="Calibri"/>
          <w:lang w:eastAsia="en-US"/>
        </w:rPr>
        <w:br w:type="page"/>
      </w:r>
    </w:p>
    <w:p w:rsidR="007379CE" w:rsidP="007379CE" w14:paraId="5D122E82" w14:textId="77777777">
      <w:pPr>
        <w:spacing w:line="256" w:lineRule="auto"/>
        <w:rPr>
          <w:rFonts w:cs="Calibri"/>
          <w:lang w:eastAsia="en-US"/>
        </w:rPr>
      </w:pPr>
    </w:p>
    <w:p w:rsidR="00DA4435" w:rsidRPr="00030113" w:rsidP="00DA4435" w14:paraId="65386837" w14:textId="77777777">
      <w:pPr>
        <w:spacing w:line="256" w:lineRule="auto"/>
        <w:rPr>
          <w:rFonts w:cs="Calibri"/>
          <w:highlight w:val="cyan"/>
          <w:lang w:eastAsia="en-US"/>
        </w:rPr>
      </w:pPr>
      <w:r w:rsidRPr="00030113">
        <w:rPr>
          <w:rFonts w:cs="Calibri"/>
          <w:highlight w:val="cyan"/>
          <w:lang w:eastAsia="en-US"/>
        </w:rPr>
        <w:t xml:space="preserve">NEW </w:t>
      </w:r>
      <w:r>
        <w:rPr>
          <w:rFonts w:cs="Calibri"/>
          <w:highlight w:val="cyan"/>
          <w:lang w:eastAsia="en-US"/>
        </w:rPr>
        <w:t>SCREEN</w:t>
      </w:r>
    </w:p>
    <w:p w:rsidR="007379CE" w:rsidP="007379CE" w14:paraId="76232C68" w14:textId="0336EB1D">
      <w:pPr>
        <w:spacing w:line="256" w:lineRule="auto"/>
        <w:rPr>
          <w:rFonts w:cs="Calibri"/>
          <w:lang w:eastAsia="en-US"/>
        </w:rPr>
      </w:pPr>
      <w:r w:rsidRPr="007A5926">
        <w:rPr>
          <w:rFonts w:cs="Calibri"/>
          <w:highlight w:val="yellow"/>
          <w:lang w:eastAsia="en-US"/>
        </w:rPr>
        <w:t xml:space="preserve">{Show if </w:t>
      </w:r>
      <w:r w:rsidRPr="007A5926">
        <w:rPr>
          <w:rFonts w:cs="Calibri"/>
          <w:highlight w:val="yellow"/>
          <w:lang w:eastAsia="en-US"/>
        </w:rPr>
        <w:t>SCR1=a</w:t>
      </w:r>
      <w:r w:rsidRPr="007A5926">
        <w:rPr>
          <w:rFonts w:cs="Calibri"/>
          <w:highlight w:val="yellow"/>
          <w:lang w:eastAsia="en-US"/>
        </w:rPr>
        <w:t>}</w:t>
      </w:r>
    </w:p>
    <w:p w:rsidR="007379CE" w:rsidP="007379CE" w14:paraId="3E6B7FDA" w14:textId="2AFDA9DD">
      <w:pPr>
        <w:rPr>
          <w:rFonts w:eastAsiaTheme="minorHAnsi" w:cs="Calibri"/>
          <w:lang w:eastAsia="en-US"/>
        </w:rPr>
      </w:pPr>
      <w:r>
        <w:rPr>
          <w:rFonts w:cs="Calibri"/>
          <w:b/>
          <w:bCs/>
          <w:noProof/>
          <w:sz w:val="22"/>
          <w:szCs w:val="22"/>
        </w:rPr>
        <w:t xml:space="preserve">Example Wednesday Schedule  for </w:t>
      </w:r>
      <w:r w:rsidRPr="006E3A12">
        <w:rPr>
          <w:rFonts w:eastAsiaTheme="minorHAnsi" w:cs="Calibri"/>
          <w:b/>
          <w:bCs/>
          <w:lang w:eastAsia="en-US"/>
        </w:rPr>
        <w:t xml:space="preserve">a </w:t>
      </w:r>
      <w:r>
        <w:rPr>
          <w:rFonts w:eastAsiaTheme="minorHAnsi" w:cs="Calibri"/>
          <w:b/>
          <w:bCs/>
          <w:lang w:eastAsia="en-US"/>
        </w:rPr>
        <w:t>S</w:t>
      </w:r>
      <w:r w:rsidRPr="006E3A12">
        <w:rPr>
          <w:rFonts w:eastAsiaTheme="minorHAnsi" w:cs="Calibri"/>
          <w:b/>
          <w:bCs/>
          <w:lang w:eastAsia="en-US"/>
        </w:rPr>
        <w:t xml:space="preserve">econdary </w:t>
      </w:r>
      <w:r>
        <w:rPr>
          <w:rFonts w:eastAsiaTheme="minorHAnsi" w:cs="Calibri"/>
          <w:b/>
          <w:bCs/>
          <w:lang w:eastAsia="en-US"/>
        </w:rPr>
        <w:t>S</w:t>
      </w:r>
      <w:r w:rsidRPr="006E3A12">
        <w:rPr>
          <w:rFonts w:eastAsiaTheme="minorHAnsi" w:cs="Calibri"/>
          <w:b/>
          <w:bCs/>
          <w:lang w:eastAsia="en-US"/>
        </w:rPr>
        <w:t>tudent</w:t>
      </w:r>
      <w:r w:rsidRPr="006E3A12">
        <w:rPr>
          <w:rFonts w:eastAsiaTheme="minorHAnsi" w:cs="Calibri"/>
          <w:lang w:eastAsia="en-US"/>
        </w:rPr>
        <w:t xml:space="preserve"> with an IEP </w:t>
      </w:r>
      <w:r>
        <w:rPr>
          <w:rFonts w:eastAsiaTheme="minorHAnsi" w:cs="Calibri"/>
          <w:lang w:eastAsia="en-US"/>
        </w:rPr>
        <w:t>W</w:t>
      </w:r>
      <w:r w:rsidRPr="006E3A12">
        <w:rPr>
          <w:rFonts w:eastAsiaTheme="minorHAnsi" w:cs="Calibri"/>
          <w:lang w:eastAsia="en-US"/>
        </w:rPr>
        <w:t xml:space="preserve">ho </w:t>
      </w:r>
      <w:r>
        <w:rPr>
          <w:rFonts w:eastAsiaTheme="minorHAnsi" w:cs="Calibri"/>
          <w:lang w:eastAsia="en-US"/>
        </w:rPr>
        <w:t>S</w:t>
      </w:r>
      <w:r w:rsidRPr="006E3A12">
        <w:rPr>
          <w:rFonts w:eastAsiaTheme="minorHAnsi" w:cs="Calibri"/>
          <w:lang w:eastAsia="en-US"/>
        </w:rPr>
        <w:t xml:space="preserve">pends </w:t>
      </w:r>
      <w:r>
        <w:rPr>
          <w:rFonts w:eastAsiaTheme="minorHAnsi" w:cs="Calibri"/>
          <w:lang w:eastAsia="en-US"/>
        </w:rPr>
        <w:t>M</w:t>
      </w:r>
      <w:r w:rsidRPr="006E3A12">
        <w:rPr>
          <w:rFonts w:eastAsiaTheme="minorHAnsi" w:cs="Calibri"/>
          <w:lang w:eastAsia="en-US"/>
        </w:rPr>
        <w:t xml:space="preserve">ost of the </w:t>
      </w:r>
      <w:r>
        <w:rPr>
          <w:rFonts w:eastAsiaTheme="minorHAnsi" w:cs="Calibri"/>
          <w:lang w:eastAsia="en-US"/>
        </w:rPr>
        <w:t>D</w:t>
      </w:r>
      <w:r w:rsidRPr="006E3A12">
        <w:rPr>
          <w:rFonts w:eastAsiaTheme="minorHAnsi" w:cs="Calibri"/>
          <w:lang w:eastAsia="en-US"/>
        </w:rPr>
        <w:t xml:space="preserve">ay in </w:t>
      </w:r>
      <w:r>
        <w:rPr>
          <w:rFonts w:eastAsiaTheme="minorHAnsi" w:cs="Calibri"/>
          <w:lang w:eastAsia="en-US"/>
        </w:rPr>
        <w:t>S</w:t>
      </w:r>
      <w:r w:rsidRPr="006E3A12">
        <w:rPr>
          <w:rFonts w:eastAsiaTheme="minorHAnsi" w:cs="Calibri"/>
          <w:lang w:eastAsia="en-US"/>
        </w:rPr>
        <w:t xml:space="preserve">pecial </w:t>
      </w:r>
      <w:r>
        <w:rPr>
          <w:rFonts w:eastAsiaTheme="minorHAnsi" w:cs="Calibri"/>
          <w:lang w:eastAsia="en-US"/>
        </w:rPr>
        <w:t>E</w:t>
      </w:r>
      <w:r w:rsidRPr="006E3A12">
        <w:rPr>
          <w:rFonts w:eastAsiaTheme="minorHAnsi" w:cs="Calibri"/>
          <w:lang w:eastAsia="en-US"/>
        </w:rPr>
        <w:t xml:space="preserve">ducation </w:t>
      </w:r>
      <w:r>
        <w:rPr>
          <w:rFonts w:eastAsiaTheme="minorHAnsi" w:cs="Calibri"/>
          <w:lang w:eastAsia="en-US"/>
        </w:rPr>
        <w:t>S</w:t>
      </w:r>
      <w:r w:rsidRPr="006E3A12">
        <w:rPr>
          <w:rFonts w:eastAsiaTheme="minorHAnsi" w:cs="Calibri"/>
          <w:lang w:eastAsia="en-US"/>
        </w:rPr>
        <w:t>ettings.</w:t>
      </w:r>
    </w:p>
    <w:tbl>
      <w:tblPr>
        <w:tblStyle w:val="TableStyle-AIR2021"/>
        <w:tblW w:w="47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1"/>
        <w:gridCol w:w="3784"/>
        <w:gridCol w:w="3186"/>
      </w:tblGrid>
      <w:tr w14:paraId="6901EF84" w14:textId="77777777" w:rsidTr="00B52B38">
        <w:tblPrEx>
          <w:tblW w:w="47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1899" w:type="dxa"/>
            <w:hideMark/>
          </w:tcPr>
          <w:p w:rsidR="00B52B38" w:rsidP="00B52B38" w14:paraId="090FD854" w14:textId="77777777">
            <w:pPr>
              <w:spacing w:line="259" w:lineRule="auto"/>
              <w:rPr>
                <w:rFonts w:cs="Calibri"/>
                <w:b/>
                <w:sz w:val="22"/>
                <w:szCs w:val="22"/>
              </w:rPr>
            </w:pPr>
            <w:r>
              <w:rPr>
                <w:rFonts w:cs="Calibri"/>
                <w:b/>
                <w:sz w:val="22"/>
                <w:szCs w:val="22"/>
              </w:rPr>
              <w:t>Class</w:t>
            </w:r>
            <w:r w:rsidRPr="00E22E25">
              <w:rPr>
                <w:rFonts w:cs="Calibri"/>
                <w:b/>
                <w:sz w:val="22"/>
                <w:szCs w:val="22"/>
              </w:rPr>
              <w:t> </w:t>
            </w:r>
            <w:r>
              <w:rPr>
                <w:rFonts w:cs="Calibri"/>
                <w:b/>
                <w:sz w:val="22"/>
                <w:szCs w:val="22"/>
              </w:rPr>
              <w:t>or Subject</w:t>
            </w:r>
          </w:p>
          <w:p w:rsidR="007379CE" w:rsidRPr="009A3C4D" w14:paraId="5B87FE10" w14:textId="77777777">
            <w:pPr>
              <w:spacing w:line="259" w:lineRule="auto"/>
              <w:rPr>
                <w:rFonts w:cs="Calibri"/>
                <w:b/>
                <w:color w:val="auto"/>
                <w:sz w:val="22"/>
                <w:szCs w:val="22"/>
              </w:rPr>
            </w:pPr>
            <w:r>
              <w:rPr>
                <w:rFonts w:cs="Calibri"/>
                <w:b/>
                <w:sz w:val="22"/>
                <w:szCs w:val="22"/>
              </w:rPr>
              <w:t>Wednesday</w:t>
            </w:r>
            <w:r w:rsidRPr="00E22E25">
              <w:rPr>
                <w:rFonts w:cs="Calibri"/>
                <w:b/>
                <w:sz w:val="22"/>
                <w:szCs w:val="22"/>
              </w:rPr>
              <w:t> </w:t>
            </w:r>
          </w:p>
        </w:tc>
        <w:tc>
          <w:tcPr>
            <w:tcW w:w="3780" w:type="dxa"/>
            <w:hideMark/>
          </w:tcPr>
          <w:p w:rsidR="007379CE" w:rsidRPr="00E22E25" w14:paraId="0B2A8E59" w14:textId="77777777">
            <w:pPr>
              <w:spacing w:line="259" w:lineRule="auto"/>
              <w:rPr>
                <w:rFonts w:cs="Calibri"/>
                <w:b/>
                <w:sz w:val="22"/>
                <w:szCs w:val="22"/>
              </w:rPr>
            </w:pPr>
            <w:r w:rsidRPr="00E22E25">
              <w:rPr>
                <w:rFonts w:cs="Calibri"/>
                <w:b/>
                <w:sz w:val="22"/>
                <w:szCs w:val="22"/>
              </w:rPr>
              <w:t xml:space="preserve">Class </w:t>
            </w:r>
            <w:r>
              <w:rPr>
                <w:rFonts w:cs="Calibri"/>
                <w:b/>
                <w:sz w:val="22"/>
                <w:szCs w:val="22"/>
              </w:rPr>
              <w:t>setting or type</w:t>
            </w:r>
          </w:p>
          <w:p w:rsidR="007379CE" w:rsidRPr="00604E80" w14:paraId="7AA39A56" w14:textId="77777777">
            <w:pPr>
              <w:spacing w:line="259" w:lineRule="auto"/>
              <w:rPr>
                <w:rFonts w:cs="Calibri"/>
                <w:bCs/>
                <w:color w:val="auto"/>
              </w:rPr>
            </w:pPr>
            <w:r w:rsidRPr="00E22E25">
              <w:rPr>
                <w:rFonts w:cs="Calibri"/>
                <w:bCs/>
              </w:rPr>
              <w:t xml:space="preserve">Please tell us </w:t>
            </w:r>
            <w:r>
              <w:rPr>
                <w:rFonts w:cs="Calibri"/>
                <w:bCs/>
              </w:rPr>
              <w:t>the setting or</w:t>
            </w:r>
            <w:r w:rsidRPr="00E22E25">
              <w:rPr>
                <w:rFonts w:cs="Calibri"/>
                <w:bCs/>
              </w:rPr>
              <w:t xml:space="preserve"> type of class</w:t>
            </w:r>
          </w:p>
        </w:tc>
        <w:tc>
          <w:tcPr>
            <w:tcW w:w="3183" w:type="dxa"/>
          </w:tcPr>
          <w:p w:rsidR="007379CE" w:rsidRPr="00E22E25" w14:paraId="7164C34F" w14:textId="77777777">
            <w:pPr>
              <w:spacing w:line="259" w:lineRule="auto"/>
              <w:rPr>
                <w:rFonts w:cs="Calibri"/>
                <w:b/>
                <w:sz w:val="22"/>
                <w:szCs w:val="22"/>
              </w:rPr>
            </w:pPr>
            <w:r w:rsidRPr="00E22E25">
              <w:rPr>
                <w:rFonts w:cs="Calibri"/>
                <w:b/>
                <w:sz w:val="22"/>
                <w:szCs w:val="22"/>
              </w:rPr>
              <w:t>Special Education Service Type:</w:t>
            </w:r>
          </w:p>
          <w:p w:rsidR="007379CE" w14:paraId="41A5A775" w14:textId="77777777">
            <w:pPr>
              <w:spacing w:line="259" w:lineRule="auto"/>
              <w:rPr>
                <w:rFonts w:cs="Calibri"/>
                <w:b/>
                <w:sz w:val="22"/>
                <w:szCs w:val="22"/>
              </w:rPr>
            </w:pPr>
            <w:r w:rsidRPr="00604E80">
              <w:rPr>
                <w:rFonts w:cs="Calibri"/>
              </w:rPr>
              <w:t>For this special education class, does it primarily involve any of the following activities?</w:t>
            </w:r>
            <w:r w:rsidRPr="00E22E25">
              <w:rPr>
                <w:rFonts w:cs="Calibri"/>
                <w:b/>
                <w:sz w:val="22"/>
                <w:szCs w:val="22"/>
              </w:rPr>
              <w:t xml:space="preserve"> </w:t>
            </w:r>
          </w:p>
          <w:p w:rsidR="007379CE" w:rsidRPr="009A3C4D" w14:paraId="0B1613CA" w14:textId="6CE66FA7">
            <w:pPr>
              <w:spacing w:line="259" w:lineRule="auto"/>
              <w:jc w:val="left"/>
              <w:rPr>
                <w:rFonts w:cs="Calibri"/>
                <w:b/>
                <w:color w:val="auto"/>
                <w:sz w:val="22"/>
                <w:szCs w:val="22"/>
              </w:rPr>
            </w:pPr>
            <w:r w:rsidRPr="00E052B9">
              <w:rPr>
                <w:rFonts w:cs="Calibri"/>
                <w:b/>
                <w:color w:val="auto"/>
                <w:sz w:val="22"/>
                <w:szCs w:val="22"/>
                <w:highlight w:val="yellow"/>
              </w:rPr>
              <w:t>Help Text</w:t>
            </w:r>
            <w:r w:rsidRPr="00E052B9">
              <w:rPr>
                <w:rFonts w:cs="Calibri"/>
                <w:color w:val="auto"/>
                <w:sz w:val="22"/>
                <w:szCs w:val="22"/>
                <w:highlight w:val="yellow"/>
              </w:rPr>
              <w:t xml:space="preserve"> for “Special Education Service Type”: If a class or block of time is in a special education setting, you will be asked if the class is primarily focused on transition, community</w:t>
            </w:r>
            <w:r w:rsidRPr="00E052B9" w:rsidR="00594B89">
              <w:rPr>
                <w:rFonts w:cs="Calibri"/>
                <w:color w:val="auto"/>
                <w:sz w:val="22"/>
                <w:szCs w:val="22"/>
                <w:highlight w:val="yellow"/>
              </w:rPr>
              <w:t>-</w:t>
            </w:r>
            <w:r w:rsidRPr="00E052B9">
              <w:rPr>
                <w:rFonts w:cs="Calibri"/>
                <w:color w:val="auto"/>
                <w:sz w:val="22"/>
                <w:szCs w:val="22"/>
                <w:highlight w:val="yellow"/>
              </w:rPr>
              <w:t>based instruction, delivering related services, or none of these”</w:t>
            </w:r>
          </w:p>
        </w:tc>
      </w:tr>
      <w:tr w14:paraId="13827A21" w14:textId="77777777" w:rsidTr="007A5926">
        <w:tblPrEx>
          <w:tblW w:w="4739" w:type="pct"/>
          <w:tblInd w:w="-5" w:type="dxa"/>
          <w:tblLook w:val="04A0"/>
        </w:tblPrEx>
        <w:trPr>
          <w:trHeight w:val="594"/>
        </w:trPr>
        <w:tc>
          <w:tcPr>
            <w:tcW w:w="0" w:type="dxa"/>
          </w:tcPr>
          <w:p w:rsidR="007379CE" w:rsidRPr="002A775B" w14:paraId="03332FC3" w14:textId="77777777">
            <w:pPr>
              <w:spacing w:line="259" w:lineRule="auto"/>
              <w:rPr>
                <w:rFonts w:cs="Calibri"/>
                <w:color w:val="auto"/>
                <w:sz w:val="22"/>
                <w:szCs w:val="22"/>
              </w:rPr>
            </w:pPr>
            <w:r>
              <w:rPr>
                <w:rFonts w:cs="Calibri"/>
                <w:color w:val="auto"/>
                <w:sz w:val="22"/>
                <w:szCs w:val="22"/>
              </w:rPr>
              <w:t>Advisory</w:t>
            </w:r>
          </w:p>
        </w:tc>
        <w:tc>
          <w:tcPr>
            <w:tcW w:w="0" w:type="dxa"/>
          </w:tcPr>
          <w:p w:rsidR="007379CE" w:rsidRPr="002A775B" w14:paraId="5DBBF546" w14:textId="77777777">
            <w:pPr>
              <w:contextualSpacing/>
              <w:rPr>
                <w:rFonts w:cs="Calibri"/>
                <w:color w:val="auto"/>
                <w:sz w:val="22"/>
                <w:szCs w:val="22"/>
              </w:rPr>
            </w:pPr>
            <w:r>
              <w:rPr>
                <w:rFonts w:cs="Calibri"/>
                <w:color w:val="auto"/>
                <w:sz w:val="22"/>
                <w:szCs w:val="22"/>
              </w:rPr>
              <w:t>Special Education</w:t>
            </w:r>
          </w:p>
        </w:tc>
        <w:tc>
          <w:tcPr>
            <w:tcW w:w="0" w:type="dxa"/>
          </w:tcPr>
          <w:p w:rsidR="007379CE" w:rsidRPr="009A3C4D" w14:paraId="0EBD696F" w14:textId="77777777">
            <w:pPr>
              <w:spacing w:line="259" w:lineRule="auto"/>
              <w:contextualSpacing/>
              <w:rPr>
                <w:color w:val="auto"/>
                <w:sz w:val="22"/>
                <w:szCs w:val="22"/>
              </w:rPr>
            </w:pPr>
            <w:r>
              <w:rPr>
                <w:color w:val="auto"/>
                <w:sz w:val="22"/>
                <w:szCs w:val="22"/>
              </w:rPr>
              <w:t xml:space="preserve">Transition Services </w:t>
            </w:r>
          </w:p>
        </w:tc>
      </w:tr>
      <w:tr w14:paraId="354C1638" w14:textId="77777777" w:rsidTr="00B52B38">
        <w:tblPrEx>
          <w:tblW w:w="4739" w:type="pct"/>
          <w:tblInd w:w="-5" w:type="dxa"/>
          <w:tblLook w:val="04A0"/>
        </w:tblPrEx>
        <w:trPr>
          <w:trHeight w:val="594"/>
        </w:trPr>
        <w:tc>
          <w:tcPr>
            <w:tcW w:w="1899" w:type="dxa"/>
          </w:tcPr>
          <w:p w:rsidR="007379CE" w:rsidRPr="009A3C4D" w:rsidP="0032063D" w14:paraId="3B6997D1" w14:textId="77777777">
            <w:pPr>
              <w:spacing w:line="259" w:lineRule="auto"/>
              <w:rPr>
                <w:rFonts w:cs="Calibri"/>
                <w:color w:val="auto"/>
                <w:sz w:val="22"/>
                <w:szCs w:val="22"/>
              </w:rPr>
            </w:pPr>
            <w:r>
              <w:rPr>
                <w:rFonts w:cs="Calibri"/>
                <w:color w:val="auto"/>
                <w:sz w:val="22"/>
                <w:szCs w:val="22"/>
              </w:rPr>
              <w:t>English</w:t>
            </w:r>
          </w:p>
        </w:tc>
        <w:tc>
          <w:tcPr>
            <w:tcW w:w="3780" w:type="dxa"/>
          </w:tcPr>
          <w:p w:rsidR="007379CE" w:rsidRPr="009A3C4D" w:rsidP="0032063D" w14:paraId="5CF1F7C7" w14:textId="77777777">
            <w:pPr>
              <w:spacing w:line="259" w:lineRule="auto"/>
              <w:rPr>
                <w:rFonts w:cs="Calibri"/>
                <w:color w:val="auto"/>
                <w:sz w:val="22"/>
                <w:szCs w:val="22"/>
              </w:rPr>
            </w:pPr>
            <w:r>
              <w:rPr>
                <w:rFonts w:cs="Calibri"/>
                <w:color w:val="auto"/>
                <w:sz w:val="22"/>
                <w:szCs w:val="22"/>
              </w:rPr>
              <w:t>Special Education</w:t>
            </w:r>
          </w:p>
        </w:tc>
        <w:tc>
          <w:tcPr>
            <w:tcW w:w="3183" w:type="dxa"/>
          </w:tcPr>
          <w:p w:rsidR="007379CE" w:rsidRPr="009A3C4D" w:rsidP="0032063D" w14:paraId="49BB78BD" w14:textId="77777777">
            <w:pPr>
              <w:spacing w:line="259" w:lineRule="auto"/>
              <w:rPr>
                <w:rFonts w:cs="Calibri"/>
                <w:color w:val="auto"/>
                <w:sz w:val="22"/>
                <w:szCs w:val="22"/>
              </w:rPr>
            </w:pPr>
            <w:r>
              <w:rPr>
                <w:rFonts w:cs="Calibri"/>
                <w:color w:val="auto"/>
                <w:sz w:val="22"/>
                <w:szCs w:val="22"/>
              </w:rPr>
              <w:t>None of these</w:t>
            </w:r>
          </w:p>
        </w:tc>
      </w:tr>
      <w:tr w14:paraId="75DBE133" w14:textId="77777777" w:rsidTr="007A5926">
        <w:tblPrEx>
          <w:tblW w:w="4739" w:type="pct"/>
          <w:tblInd w:w="-5" w:type="dxa"/>
          <w:tblLook w:val="04A0"/>
        </w:tblPrEx>
        <w:trPr>
          <w:trHeight w:val="566"/>
        </w:trPr>
        <w:tc>
          <w:tcPr>
            <w:tcW w:w="0" w:type="dxa"/>
          </w:tcPr>
          <w:p w:rsidR="007379CE" w:rsidRPr="009A3C4D" w14:paraId="4F7C6EEA" w14:textId="77777777">
            <w:pPr>
              <w:spacing w:line="259" w:lineRule="auto"/>
              <w:rPr>
                <w:rFonts w:cs="Calibri"/>
                <w:color w:val="auto"/>
                <w:sz w:val="22"/>
                <w:szCs w:val="22"/>
              </w:rPr>
            </w:pPr>
            <w:r>
              <w:rPr>
                <w:rFonts w:cs="Calibri"/>
                <w:color w:val="auto"/>
                <w:sz w:val="22"/>
                <w:szCs w:val="22"/>
              </w:rPr>
              <w:t>Working</w:t>
            </w:r>
          </w:p>
        </w:tc>
        <w:tc>
          <w:tcPr>
            <w:tcW w:w="0" w:type="dxa"/>
          </w:tcPr>
          <w:p w:rsidR="007379CE" w:rsidRPr="009A3C4D" w14:paraId="73B7E33E" w14:textId="77777777">
            <w:pPr>
              <w:spacing w:line="259" w:lineRule="auto"/>
              <w:rPr>
                <w:rFonts w:cs="Calibri"/>
                <w:color w:val="auto"/>
                <w:sz w:val="22"/>
                <w:szCs w:val="22"/>
              </w:rPr>
            </w:pPr>
            <w:r>
              <w:rPr>
                <w:rFonts w:cs="Calibri"/>
                <w:color w:val="auto"/>
                <w:sz w:val="22"/>
                <w:szCs w:val="22"/>
              </w:rPr>
              <w:t>Special Education</w:t>
            </w:r>
          </w:p>
        </w:tc>
        <w:tc>
          <w:tcPr>
            <w:tcW w:w="0" w:type="dxa"/>
          </w:tcPr>
          <w:p w:rsidR="007379CE" w14:paraId="7095B25D" w14:textId="77777777">
            <w:pPr>
              <w:spacing w:line="259" w:lineRule="auto"/>
              <w:rPr>
                <w:rFonts w:cs="Calibri"/>
                <w:color w:val="auto"/>
                <w:sz w:val="22"/>
                <w:szCs w:val="22"/>
              </w:rPr>
            </w:pPr>
            <w:r>
              <w:rPr>
                <w:rFonts w:cs="Calibri"/>
                <w:color w:val="auto"/>
                <w:sz w:val="22"/>
                <w:szCs w:val="22"/>
              </w:rPr>
              <w:t>Community-based instruction</w:t>
            </w:r>
          </w:p>
          <w:p w:rsidR="007379CE" w14:paraId="39E888E8" w14:textId="77777777">
            <w:pPr>
              <w:spacing w:line="259" w:lineRule="auto"/>
              <w:rPr>
                <w:rFonts w:cs="Calibri"/>
                <w:color w:val="auto"/>
                <w:sz w:val="22"/>
                <w:szCs w:val="22"/>
              </w:rPr>
            </w:pPr>
          </w:p>
          <w:p w:rsidR="007379CE" w14:paraId="28D8EE25" w14:textId="77777777">
            <w:pPr>
              <w:spacing w:line="259" w:lineRule="auto"/>
              <w:rPr>
                <w:rFonts w:cs="Calibri"/>
                <w:color w:val="auto"/>
                <w:sz w:val="22"/>
                <w:szCs w:val="22"/>
              </w:rPr>
            </w:pPr>
            <w:r w:rsidRPr="001D49B0">
              <w:rPr>
                <w:rFonts w:cs="Calibri"/>
                <w:b/>
                <w:sz w:val="22"/>
                <w:szCs w:val="22"/>
                <w:highlight w:val="yellow"/>
              </w:rPr>
              <w:t>Help Text</w:t>
            </w:r>
            <w:r w:rsidRPr="001D49B0">
              <w:rPr>
                <w:rFonts w:cs="Calibri"/>
                <w:sz w:val="22"/>
                <w:szCs w:val="22"/>
                <w:highlight w:val="yellow"/>
              </w:rPr>
              <w:t xml:space="preserve"> for “Community-based instruction”: </w:t>
            </w:r>
            <w:r w:rsidRPr="001D49B0">
              <w:rPr>
                <w:rFonts w:ascii="Helvetica Neue" w:hAnsi="Helvetica Neue" w:cs="Helvetica Neue"/>
                <w:color w:val="3F3F3F"/>
                <w:sz w:val="26"/>
                <w:szCs w:val="26"/>
                <w:highlight w:val="yellow"/>
              </w:rPr>
              <w:t xml:space="preserve"> </w:t>
            </w:r>
            <w:r w:rsidRPr="001D49B0">
              <w:rPr>
                <w:rFonts w:cs="Calibri"/>
                <w:sz w:val="22"/>
                <w:szCs w:val="22"/>
                <w:highlight w:val="yellow"/>
              </w:rPr>
              <w:t>This student spends most of the morning working with a job coach outside of the school building. The special education service type is community-based instruction.</w:t>
            </w:r>
          </w:p>
          <w:p w:rsidR="007379CE" w:rsidRPr="009A3C4D" w14:paraId="2534CE52" w14:textId="77777777">
            <w:pPr>
              <w:spacing w:line="259" w:lineRule="auto"/>
              <w:rPr>
                <w:rFonts w:cs="Calibri"/>
                <w:color w:val="auto"/>
                <w:sz w:val="22"/>
                <w:szCs w:val="22"/>
              </w:rPr>
            </w:pPr>
          </w:p>
        </w:tc>
      </w:tr>
      <w:tr w14:paraId="5F89178E" w14:textId="77777777" w:rsidTr="007A5926">
        <w:tblPrEx>
          <w:tblW w:w="4739" w:type="pct"/>
          <w:tblInd w:w="-5" w:type="dxa"/>
          <w:tblLook w:val="04A0"/>
        </w:tblPrEx>
        <w:trPr>
          <w:trHeight w:val="594"/>
        </w:trPr>
        <w:tc>
          <w:tcPr>
            <w:tcW w:w="0" w:type="dxa"/>
          </w:tcPr>
          <w:p w:rsidR="007379CE" w:rsidRPr="00A720F8" w14:paraId="3D4B90EE" w14:textId="77777777">
            <w:pPr>
              <w:spacing w:line="259" w:lineRule="auto"/>
              <w:rPr>
                <w:rFonts w:cs="Calibri"/>
                <w:color w:val="000000" w:themeColor="text1"/>
                <w:sz w:val="22"/>
                <w:szCs w:val="22"/>
              </w:rPr>
            </w:pPr>
            <w:r w:rsidRPr="00A720F8">
              <w:rPr>
                <w:rFonts w:cs="Calibri"/>
                <w:color w:val="000000" w:themeColor="text1"/>
                <w:sz w:val="22"/>
                <w:szCs w:val="22"/>
              </w:rPr>
              <w:t>Lunch</w:t>
            </w:r>
          </w:p>
        </w:tc>
        <w:tc>
          <w:tcPr>
            <w:tcW w:w="0" w:type="dxa"/>
          </w:tcPr>
          <w:p w:rsidR="007379CE" w:rsidRPr="00A720F8" w14:paraId="1703C1A5" w14:textId="77777777">
            <w:pPr>
              <w:spacing w:line="259" w:lineRule="auto"/>
              <w:rPr>
                <w:rFonts w:cs="Calibri"/>
                <w:color w:val="000000" w:themeColor="text1"/>
                <w:sz w:val="22"/>
                <w:szCs w:val="22"/>
              </w:rPr>
            </w:pPr>
            <w:r w:rsidRPr="00A720F8">
              <w:rPr>
                <w:rFonts w:cs="Calibri"/>
                <w:color w:val="000000" w:themeColor="text1"/>
                <w:sz w:val="22"/>
                <w:szCs w:val="22"/>
              </w:rPr>
              <w:t xml:space="preserve">General Education </w:t>
            </w:r>
          </w:p>
        </w:tc>
        <w:tc>
          <w:tcPr>
            <w:tcW w:w="0" w:type="dxa"/>
          </w:tcPr>
          <w:p w:rsidR="007379CE" w:rsidRPr="009A3C4D" w14:paraId="06289FDA" w14:textId="77777777">
            <w:pPr>
              <w:spacing w:line="259" w:lineRule="auto"/>
              <w:rPr>
                <w:rFonts w:cs="Calibri"/>
                <w:sz w:val="22"/>
                <w:szCs w:val="22"/>
              </w:rPr>
            </w:pPr>
          </w:p>
        </w:tc>
      </w:tr>
      <w:tr w14:paraId="650528DE" w14:textId="77777777" w:rsidTr="007A5926">
        <w:tblPrEx>
          <w:tblW w:w="4739" w:type="pct"/>
          <w:tblInd w:w="-5" w:type="dxa"/>
          <w:tblLook w:val="04A0"/>
        </w:tblPrEx>
        <w:trPr>
          <w:trHeight w:val="647"/>
        </w:trPr>
        <w:tc>
          <w:tcPr>
            <w:tcW w:w="0" w:type="dxa"/>
          </w:tcPr>
          <w:p w:rsidR="007379CE" w:rsidRPr="00A720F8" w14:paraId="6A8E21AE" w14:textId="77777777">
            <w:pPr>
              <w:spacing w:line="259" w:lineRule="auto"/>
              <w:rPr>
                <w:rFonts w:cs="Calibri"/>
                <w:color w:val="000000" w:themeColor="text1"/>
                <w:sz w:val="22"/>
                <w:szCs w:val="22"/>
              </w:rPr>
            </w:pPr>
            <w:r>
              <w:rPr>
                <w:rFonts w:cs="Calibri"/>
                <w:color w:val="000000" w:themeColor="text1"/>
                <w:sz w:val="22"/>
                <w:szCs w:val="22"/>
              </w:rPr>
              <w:t>Physical Education</w:t>
            </w:r>
          </w:p>
        </w:tc>
        <w:tc>
          <w:tcPr>
            <w:tcW w:w="0" w:type="dxa"/>
          </w:tcPr>
          <w:p w:rsidR="007379CE" w:rsidRPr="00A720F8" w14:paraId="69AEF895" w14:textId="77777777">
            <w:pPr>
              <w:spacing w:line="259" w:lineRule="auto"/>
              <w:rPr>
                <w:rFonts w:cs="Calibri"/>
                <w:color w:val="000000" w:themeColor="text1"/>
                <w:sz w:val="22"/>
                <w:szCs w:val="22"/>
              </w:rPr>
            </w:pPr>
            <w:r>
              <w:rPr>
                <w:rFonts w:cs="Calibri"/>
                <w:color w:val="000000" w:themeColor="text1"/>
                <w:sz w:val="22"/>
                <w:szCs w:val="22"/>
              </w:rPr>
              <w:t xml:space="preserve">General Education </w:t>
            </w:r>
          </w:p>
        </w:tc>
        <w:tc>
          <w:tcPr>
            <w:tcW w:w="0" w:type="dxa"/>
          </w:tcPr>
          <w:p w:rsidR="007379CE" w:rsidRPr="009A3C4D" w14:paraId="78836D4D" w14:textId="77777777">
            <w:pPr>
              <w:spacing w:line="259" w:lineRule="auto"/>
              <w:rPr>
                <w:rFonts w:cs="Calibri"/>
                <w:sz w:val="22"/>
                <w:szCs w:val="22"/>
              </w:rPr>
            </w:pPr>
          </w:p>
        </w:tc>
      </w:tr>
    </w:tbl>
    <w:p w:rsidR="007379CE" w:rsidP="007379CE" w14:paraId="11FDBD45" w14:textId="77777777">
      <w:pPr>
        <w:spacing w:line="256" w:lineRule="auto"/>
        <w:rPr>
          <w:rFonts w:cs="Calibri"/>
          <w:lang w:eastAsia="en-US"/>
        </w:rPr>
      </w:pPr>
    </w:p>
    <w:p w:rsidR="007379CE" w:rsidP="007379CE" w14:paraId="4E52B3C4" w14:textId="77777777">
      <w:pPr>
        <w:spacing w:line="256" w:lineRule="auto"/>
        <w:rPr>
          <w:rFonts w:cs="Calibri"/>
          <w:lang w:eastAsia="en-US"/>
        </w:rPr>
      </w:pPr>
    </w:p>
    <w:p w:rsidR="007379CE" w:rsidP="007A5926" w14:paraId="000A105B" w14:textId="21B16F66">
      <w:pPr>
        <w:spacing w:line="256" w:lineRule="auto"/>
      </w:pPr>
      <w:r w:rsidRPr="001D49B0">
        <w:rPr>
          <w:rFonts w:cs="Calibri"/>
          <w:highlight w:val="cyan"/>
          <w:lang w:eastAsia="en-US"/>
        </w:rPr>
        <w:t>NEW SCREEN</w:t>
      </w:r>
    </w:p>
    <w:p w:rsidR="001858DC" w:rsidP="001858DC" w14:paraId="49871C37" w14:textId="3BB5102E">
      <w:pPr>
        <w:spacing w:line="254" w:lineRule="auto"/>
        <w:rPr>
          <w:rFonts w:ascii="Aptos" w:eastAsia="DengXian" w:hAnsi="Aptos" w:cs="Calibri"/>
        </w:rPr>
      </w:pPr>
      <w:r>
        <w:rPr>
          <w:rFonts w:cs="Calibri"/>
          <w:lang w:eastAsia="en-US"/>
        </w:rPr>
        <w:t xml:space="preserve">Please use the </w:t>
      </w:r>
      <w:r w:rsidR="002B53B8">
        <w:rPr>
          <w:rFonts w:cs="Calibri"/>
          <w:lang w:eastAsia="en-US"/>
        </w:rPr>
        <w:t xml:space="preserve">grid below </w:t>
      </w:r>
      <w:r>
        <w:rPr>
          <w:rFonts w:cs="Calibri"/>
          <w:lang w:eastAsia="en-US"/>
        </w:rPr>
        <w:t xml:space="preserve">to </w:t>
      </w:r>
      <w:r w:rsidRPr="00930317">
        <w:rPr>
          <w:rFonts w:cs="Calibri"/>
          <w:lang w:eastAsia="en-US"/>
        </w:rPr>
        <w:t xml:space="preserve">record </w:t>
      </w:r>
      <w:r w:rsidRPr="007A5926">
        <w:rPr>
          <w:rFonts w:cs="Calibri"/>
          <w:b/>
          <w:bCs/>
          <w:lang w:eastAsia="en-US"/>
        </w:rPr>
        <w:t>{{C_FNAME}}’s</w:t>
      </w:r>
      <w:r w:rsidRPr="00930317">
        <w:rPr>
          <w:rFonts w:cs="Calibri"/>
          <w:lang w:eastAsia="en-US"/>
        </w:rPr>
        <w:t xml:space="preserve"> schedule for </w:t>
      </w:r>
      <w:r w:rsidRPr="007A5926">
        <w:rPr>
          <w:rFonts w:cs="Calibri"/>
          <w:u w:val="single"/>
          <w:lang w:eastAsia="en-US"/>
        </w:rPr>
        <w:t>each day in a typical week</w:t>
      </w:r>
      <w:r w:rsidRPr="00930317">
        <w:rPr>
          <w:rFonts w:cs="Calibri"/>
          <w:lang w:eastAsia="en-US"/>
        </w:rPr>
        <w:t xml:space="preserve">, including times when </w:t>
      </w:r>
      <w:r w:rsidRPr="007A5926">
        <w:rPr>
          <w:rFonts w:cs="Calibri"/>
          <w:b/>
          <w:bCs/>
          <w:lang w:eastAsia="en-US"/>
        </w:rPr>
        <w:t>{{C_FNAME}}</w:t>
      </w:r>
      <w:r w:rsidRPr="00930317">
        <w:rPr>
          <w:rFonts w:cs="Calibri"/>
          <w:lang w:eastAsia="en-US"/>
        </w:rPr>
        <w:t xml:space="preserve"> </w:t>
      </w:r>
      <w:r>
        <w:rPr>
          <w:rFonts w:cs="Calibri"/>
          <w:lang w:eastAsia="en-US"/>
        </w:rPr>
        <w:t xml:space="preserve">is not taught by you. </w:t>
      </w:r>
      <w:r>
        <w:rPr>
          <w:rFonts w:ascii="Aptos" w:eastAsia="Aptos" w:hAnsi="Aptos" w:cs="Calibri"/>
          <w:b/>
          <w:bCs/>
          <w:lang w:eastAsia="en-US"/>
        </w:rPr>
        <w:t>A typical week</w:t>
      </w:r>
      <w:r>
        <w:rPr>
          <w:rFonts w:ascii="Aptos" w:eastAsia="Aptos" w:hAnsi="Aptos" w:cs="Calibri"/>
          <w:lang w:eastAsia="en-US"/>
        </w:rPr>
        <w:t xml:space="preserve"> is one where there are no school vacation or in-service days, special testing or assessments, or extracurricular events or field trips during the school day.</w:t>
      </w:r>
    </w:p>
    <w:p w:rsidR="001858DC" w:rsidRPr="00D40AF7" w:rsidP="001858DC" w14:paraId="48572D75" w14:textId="026F26B3">
      <w:pPr>
        <w:spacing w:line="256" w:lineRule="auto"/>
        <w:rPr>
          <w:rFonts w:eastAsiaTheme="minorHAnsi" w:cs="Calibri"/>
          <w:lang w:eastAsia="en-US"/>
        </w:rPr>
      </w:pPr>
      <w:r w:rsidRPr="00D40AF7">
        <w:rPr>
          <w:rFonts w:eastAsiaTheme="minorHAnsi" w:cs="Calibri"/>
          <w:lang w:eastAsia="en-US"/>
        </w:rPr>
        <w:t>First, we will go through Monday.</w:t>
      </w:r>
    </w:p>
    <w:p w:rsidR="00830DDB" w:rsidRPr="007A5926" w:rsidP="001858DC" w14:paraId="7C349112" w14:textId="07AB3641">
      <w:pPr>
        <w:spacing w:line="256" w:lineRule="auto"/>
        <w:rPr>
          <w:rFonts w:eastAsiaTheme="minorHAnsi" w:cs="Calibri"/>
          <w:b/>
          <w:bCs/>
          <w:lang w:eastAsia="en-US"/>
        </w:rPr>
      </w:pPr>
      <w:r w:rsidRPr="007A5926">
        <w:rPr>
          <w:rFonts w:eastAsiaTheme="minorHAnsi" w:cs="Calibri"/>
          <w:b/>
          <w:bCs/>
          <w:highlight w:val="cyan"/>
          <w:lang w:eastAsia="en-US"/>
        </w:rPr>
        <w:t>[SCRCM_NONE]</w:t>
      </w:r>
    </w:p>
    <w:p w:rsidR="00830DDB" w:rsidRPr="00D40AF7" w:rsidP="001858DC" w14:paraId="4D7D51AA" w14:textId="42BA5693">
      <w:pPr>
        <w:spacing w:line="256" w:lineRule="auto"/>
        <w:rPr>
          <w:rFonts w:eastAsiaTheme="minorHAnsi" w:cs="Calibri"/>
          <w:lang w:eastAsia="en-US"/>
        </w:rPr>
      </w:pPr>
      <w:r w:rsidRPr="003E2E03">
        <w:rPr>
          <w:rFonts w:eastAsiaTheme="minorHAnsi" w:cs="Calibri"/>
          <w:lang w:eastAsia="en-US"/>
        </w:rPr>
        <w:t>☐</w:t>
      </w:r>
      <w:r>
        <w:rPr>
          <w:rFonts w:eastAsiaTheme="minorHAnsi" w:cs="Calibri"/>
          <w:lang w:eastAsia="en-US"/>
        </w:rPr>
        <w:t xml:space="preserve"> </w:t>
      </w:r>
      <w:r w:rsidRPr="00830DDB">
        <w:rPr>
          <w:rFonts w:eastAsiaTheme="minorHAnsi" w:cs="Calibri"/>
          <w:lang w:eastAsia="en-US"/>
        </w:rPr>
        <w:t xml:space="preserve">CHECK HERE </w:t>
      </w:r>
      <w:r>
        <w:rPr>
          <w:rFonts w:eastAsiaTheme="minorHAnsi" w:cs="Calibri"/>
          <w:lang w:eastAsia="en-US"/>
        </w:rPr>
        <w:t>IF</w:t>
      </w:r>
      <w:r w:rsidRPr="00830DDB">
        <w:rPr>
          <w:rFonts w:eastAsiaTheme="minorHAnsi" w:cs="Calibri"/>
          <w:lang w:eastAsia="en-US"/>
        </w:rPr>
        <w:t xml:space="preserve"> </w:t>
      </w:r>
      <w:r w:rsidRPr="007A5926">
        <w:rPr>
          <w:rFonts w:eastAsiaTheme="minorHAnsi" w:cs="Calibri"/>
          <w:b/>
          <w:bCs/>
          <w:lang w:eastAsia="en-US"/>
        </w:rPr>
        <w:t>{{CFNAME}}</w:t>
      </w:r>
      <w:r w:rsidRPr="00830DDB">
        <w:rPr>
          <w:rFonts w:eastAsiaTheme="minorHAnsi" w:cs="Calibri"/>
          <w:lang w:eastAsia="en-US"/>
        </w:rPr>
        <w:t xml:space="preserve"> DOES NOT HAVE ANY CLASSES ON MONDAY.</w:t>
      </w:r>
      <w:r>
        <w:rPr>
          <w:rFonts w:eastAsiaTheme="minorHAnsi" w:cs="Calibri"/>
          <w:lang w:eastAsia="en-US"/>
        </w:rPr>
        <w:t xml:space="preserve"> (</w:t>
      </w:r>
      <w:r w:rsidRPr="007A5926">
        <w:rPr>
          <w:rFonts w:eastAsiaTheme="minorHAnsi" w:cs="Calibri"/>
          <w:highlight w:val="yellow"/>
          <w:lang w:eastAsia="en-US"/>
        </w:rPr>
        <w:t>Programming notes: please hide the grid for Monday if this box is checked. Skip to SCRCT_NONE</w:t>
      </w:r>
      <w:r>
        <w:rPr>
          <w:rFonts w:eastAsiaTheme="minorHAnsi" w:cs="Calibri"/>
          <w:lang w:eastAsia="en-US"/>
        </w:rPr>
        <w:t>)</w:t>
      </w:r>
    </w:p>
    <w:p w:rsidR="000F4B2B" w:rsidRPr="000F4B2B" w:rsidP="005D1618" w14:paraId="401F2CE9" w14:textId="2BFF6315">
      <w:pPr>
        <w:spacing w:after="0" w:line="240" w:lineRule="auto"/>
        <w:rPr>
          <w:rFonts w:cs="Calibri"/>
        </w:rPr>
      </w:pPr>
      <w:r>
        <w:rPr>
          <w:rFonts w:eastAsiaTheme="minorHAnsi" w:cs="Calibri"/>
          <w:color w:val="FF0000"/>
          <w:kern w:val="0"/>
          <w:highlight w:val="yellow"/>
          <w:lang w:eastAsia="en-US"/>
          <w14:ligatures w14:val="none"/>
        </w:rPr>
        <w:t>Please display only one row to start and have additional rows appear after one is entered or have an “add row” option. We think a max of 10 rows should be sufficient, but we don’t want teachers to feel they have to fill in all 10 spaces</w:t>
      </w:r>
      <w:r>
        <w:rPr>
          <w:rFonts w:ascii="Times New Roman" w:hAnsi="Times New Roman" w:cs="Times New Roman"/>
          <w:kern w:val="0"/>
          <w:lang w:eastAsia="en-US"/>
          <w14:ligatures w14:val="none"/>
        </w:rPr>
        <w:t xml:space="preserve"> </w:t>
      </w:r>
    </w:p>
    <w:p w:rsidR="005D1618" w:rsidRPr="000F4B2B" w:rsidP="007A5926" w14:paraId="45434A4B" w14:textId="77777777">
      <w:pPr>
        <w:spacing w:after="0" w:line="240" w:lineRule="auto"/>
        <w:rPr>
          <w:rFonts w:cs="Calibri"/>
        </w:rPr>
      </w:pPr>
    </w:p>
    <w:tbl>
      <w:tblPr>
        <w:tblStyle w:val="TableStyle-AIR202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7"/>
        <w:gridCol w:w="3797"/>
        <w:gridCol w:w="4181"/>
      </w:tblGrid>
      <w:tr w14:paraId="71EA0F26" w14:textId="74B6192B" w:rsidTr="009741FD">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0" w:type="auto"/>
            <w:hideMark/>
          </w:tcPr>
          <w:p w:rsidR="002B53B8" w:rsidP="00170E1D" w14:paraId="2AB7A9E3" w14:textId="2D144F77">
            <w:pPr>
              <w:spacing w:line="259" w:lineRule="auto"/>
              <w:rPr>
                <w:rFonts w:cs="Calibri"/>
                <w:b/>
                <w:sz w:val="22"/>
                <w:szCs w:val="22"/>
              </w:rPr>
            </w:pPr>
            <w:bookmarkStart w:id="16" w:name="_Hlk171492090"/>
            <w:r>
              <w:rPr>
                <w:rFonts w:cs="Calibri"/>
                <w:b/>
                <w:sz w:val="22"/>
                <w:szCs w:val="22"/>
              </w:rPr>
              <w:t>Class</w:t>
            </w:r>
            <w:r w:rsidRPr="00E22E25" w:rsidR="002F7B93">
              <w:rPr>
                <w:rFonts w:cs="Calibri"/>
                <w:b/>
                <w:sz w:val="22"/>
                <w:szCs w:val="22"/>
              </w:rPr>
              <w:t> </w:t>
            </w:r>
            <w:r w:rsidR="00410330">
              <w:rPr>
                <w:rFonts w:cs="Calibri"/>
                <w:b/>
                <w:sz w:val="22"/>
                <w:szCs w:val="22"/>
              </w:rPr>
              <w:t>or Subject</w:t>
            </w:r>
          </w:p>
          <w:p w:rsidR="002F7B93" w:rsidRPr="009A3C4D" w:rsidP="00170E1D" w14:paraId="571F3691" w14:textId="1E81A960">
            <w:pPr>
              <w:spacing w:line="259" w:lineRule="auto"/>
              <w:rPr>
                <w:rFonts w:cs="Calibri"/>
                <w:b/>
                <w:color w:val="auto"/>
                <w:sz w:val="22"/>
                <w:szCs w:val="22"/>
              </w:rPr>
            </w:pPr>
            <w:r w:rsidRPr="00FA19C2">
              <w:rPr>
                <w:rFonts w:cs="Calibri"/>
                <w:b/>
                <w:color w:val="FF0000"/>
                <w:sz w:val="22"/>
                <w:szCs w:val="22"/>
                <w:highlight w:val="yellow"/>
              </w:rPr>
              <w:t>Required]</w:t>
            </w:r>
          </w:p>
        </w:tc>
        <w:tc>
          <w:tcPr>
            <w:tcW w:w="0" w:type="auto"/>
            <w:hideMark/>
          </w:tcPr>
          <w:p w:rsidR="002F7B93" w:rsidRPr="00E22E25" w:rsidP="00170E1D" w14:paraId="637D4791" w14:textId="7EAC6FAC">
            <w:pPr>
              <w:spacing w:line="259" w:lineRule="auto"/>
              <w:rPr>
                <w:rFonts w:cs="Calibri"/>
                <w:b/>
                <w:sz w:val="22"/>
                <w:szCs w:val="22"/>
              </w:rPr>
            </w:pPr>
            <w:r w:rsidRPr="00E22E25">
              <w:rPr>
                <w:rFonts w:cs="Calibri"/>
                <w:b/>
                <w:sz w:val="22"/>
                <w:szCs w:val="22"/>
              </w:rPr>
              <w:t xml:space="preserve">Class </w:t>
            </w:r>
            <w:r w:rsidR="00410330">
              <w:rPr>
                <w:rFonts w:cs="Calibri"/>
                <w:b/>
                <w:sz w:val="22"/>
                <w:szCs w:val="22"/>
              </w:rPr>
              <w:t xml:space="preserve">setting or </w:t>
            </w:r>
            <w:r w:rsidRPr="00E22E25">
              <w:rPr>
                <w:rFonts w:cs="Calibri"/>
                <w:b/>
                <w:sz w:val="22"/>
                <w:szCs w:val="22"/>
              </w:rPr>
              <w:t>type </w:t>
            </w:r>
          </w:p>
          <w:p w:rsidR="002F7B93" w:rsidRPr="00604E80" w:rsidP="00170E1D" w14:paraId="582F7F49" w14:textId="7F88F0B2">
            <w:pPr>
              <w:spacing w:line="259" w:lineRule="auto"/>
              <w:rPr>
                <w:rFonts w:cs="Calibri"/>
                <w:bCs/>
                <w:color w:val="auto"/>
              </w:rPr>
            </w:pPr>
            <w:r w:rsidRPr="00E22E25">
              <w:rPr>
                <w:rFonts w:cs="Calibri"/>
                <w:bCs/>
              </w:rPr>
              <w:t xml:space="preserve">Please tell us </w:t>
            </w:r>
            <w:r w:rsidR="00410330">
              <w:rPr>
                <w:rFonts w:cs="Calibri"/>
                <w:bCs/>
              </w:rPr>
              <w:t>the setting or type of class</w:t>
            </w:r>
            <w:r w:rsidRPr="00FA19C2" w:rsidR="002B53B8">
              <w:rPr>
                <w:rFonts w:cs="Calibri"/>
                <w:bCs/>
                <w:color w:val="FF0000"/>
              </w:rPr>
              <w:t xml:space="preserve"> </w:t>
            </w:r>
            <w:r w:rsidRPr="00FA19C2" w:rsidR="002B53B8">
              <w:rPr>
                <w:rFonts w:cs="Calibri"/>
                <w:b/>
                <w:color w:val="FF0000"/>
                <w:sz w:val="22"/>
                <w:szCs w:val="22"/>
                <w:highlight w:val="yellow"/>
              </w:rPr>
              <w:t>Required]</w:t>
            </w:r>
          </w:p>
        </w:tc>
        <w:tc>
          <w:tcPr>
            <w:tcW w:w="0" w:type="auto"/>
          </w:tcPr>
          <w:p w:rsidR="002F7B93" w:rsidRPr="003562A3" w:rsidP="00170E1D" w14:paraId="3132E5CB" w14:textId="61FB21B4">
            <w:pPr>
              <w:spacing w:line="259" w:lineRule="auto"/>
              <w:rPr>
                <w:rFonts w:cs="Calibri"/>
                <w:b/>
                <w:sz w:val="22"/>
                <w:szCs w:val="22"/>
              </w:rPr>
            </w:pPr>
            <w:r w:rsidRPr="00D40AF7">
              <w:rPr>
                <w:rFonts w:cs="Calibri"/>
                <w:b/>
                <w:color w:val="FF0000"/>
                <w:sz w:val="22"/>
                <w:szCs w:val="22"/>
                <w:highlight w:val="yellow"/>
              </w:rPr>
              <w:t xml:space="preserve"> {show if SCRCM1_TP=Special Education}</w:t>
            </w:r>
            <w:r w:rsidRPr="00D40AF7">
              <w:rPr>
                <w:rFonts w:cs="Calibri"/>
                <w:b/>
                <w:color w:val="FF0000"/>
                <w:sz w:val="22"/>
                <w:szCs w:val="22"/>
              </w:rPr>
              <w:t xml:space="preserve"> </w:t>
            </w:r>
            <w:r w:rsidRPr="003562A3">
              <w:rPr>
                <w:rFonts w:cs="Calibri"/>
                <w:b/>
                <w:sz w:val="22"/>
                <w:szCs w:val="22"/>
              </w:rPr>
              <w:t>Special Education Service Type:</w:t>
            </w:r>
          </w:p>
          <w:p w:rsidR="002F7B93" w:rsidRPr="00D40AF7" w:rsidP="00170E1D" w14:paraId="08A66129" w14:textId="40575FE2">
            <w:pPr>
              <w:spacing w:line="259" w:lineRule="auto"/>
              <w:rPr>
                <w:rFonts w:cs="Calibri"/>
                <w:b/>
                <w:color w:val="FF0000"/>
                <w:sz w:val="22"/>
                <w:szCs w:val="22"/>
              </w:rPr>
            </w:pPr>
            <w:r w:rsidRPr="003562A3">
              <w:rPr>
                <w:rFonts w:cs="Calibri"/>
              </w:rPr>
              <w:t>For this special education class, does it primarily involve any of the following activities?</w:t>
            </w:r>
            <w:r w:rsidR="006317B6">
              <w:rPr>
                <w:rFonts w:cs="Calibri"/>
              </w:rPr>
              <w:t xml:space="preserve"> </w:t>
            </w:r>
            <w:r w:rsidRPr="00737694" w:rsidR="006317B6">
              <w:rPr>
                <w:rFonts w:cs="Calibri"/>
                <w:b/>
                <w:color w:val="FF0000"/>
                <w:sz w:val="22"/>
                <w:szCs w:val="22"/>
                <w:highlight w:val="yellow"/>
              </w:rPr>
              <w:t>Required]</w:t>
            </w:r>
            <w:r w:rsidRPr="003562A3">
              <w:rPr>
                <w:rFonts w:cs="Calibri"/>
                <w:b/>
                <w:sz w:val="22"/>
                <w:szCs w:val="22"/>
              </w:rPr>
              <w:t xml:space="preserve"> </w:t>
            </w:r>
          </w:p>
        </w:tc>
      </w:tr>
      <w:tr w14:paraId="61EFA1DF" w14:textId="0BE77BA1" w:rsidTr="009741FD">
        <w:tblPrEx>
          <w:tblW w:w="0" w:type="auto"/>
          <w:tblInd w:w="-5" w:type="dxa"/>
          <w:tblLook w:val="04A0"/>
        </w:tblPrEx>
        <w:trPr>
          <w:trHeight w:val="594"/>
        </w:trPr>
        <w:tc>
          <w:tcPr>
            <w:tcW w:w="0" w:type="auto"/>
          </w:tcPr>
          <w:p w:rsidR="002F7B93" w:rsidRPr="009A3C4D" w:rsidP="00170E1D" w14:paraId="2473229E" w14:textId="5B6B3F6D">
            <w:pPr>
              <w:spacing w:line="259" w:lineRule="auto"/>
              <w:rPr>
                <w:rFonts w:cs="Calibri"/>
                <w:b/>
                <w:bCs/>
                <w:color w:val="auto"/>
                <w:sz w:val="22"/>
                <w:szCs w:val="22"/>
              </w:rPr>
            </w:pPr>
            <w:r w:rsidRPr="00D40AF7">
              <w:rPr>
                <w:rFonts w:cs="Calibri"/>
                <w:b/>
                <w:bCs/>
                <w:color w:val="0F9ED5" w:themeColor="accent4"/>
                <w:sz w:val="22"/>
                <w:szCs w:val="22"/>
              </w:rPr>
              <w:t>SCRCM1</w:t>
            </w:r>
          </w:p>
        </w:tc>
        <w:tc>
          <w:tcPr>
            <w:tcW w:w="0" w:type="auto"/>
          </w:tcPr>
          <w:p w:rsidR="002F7B93" w:rsidRPr="009A3C4D" w:rsidP="00170E1D" w14:paraId="7003BD7E" w14:textId="3FDC1F30">
            <w:pPr>
              <w:contextualSpacing/>
              <w:rPr>
                <w:rFonts w:cs="Calibri"/>
                <w:b/>
                <w:bCs/>
                <w:color w:val="auto"/>
              </w:rPr>
            </w:pPr>
            <w:bookmarkStart w:id="17" w:name="OLE_LINK92"/>
            <w:bookmarkStart w:id="18" w:name="OLE_LINK19"/>
            <w:r w:rsidRPr="00D40AF7">
              <w:rPr>
                <w:rFonts w:cs="Calibri"/>
                <w:b/>
                <w:bCs/>
                <w:color w:val="0F9ED5" w:themeColor="accent4"/>
              </w:rPr>
              <w:t>SCRCM1_TP</w:t>
            </w:r>
            <w:bookmarkEnd w:id="17"/>
          </w:p>
          <w:bookmarkEnd w:id="18"/>
          <w:p w:rsidR="002F7B93" w:rsidRPr="009A3C4D" w:rsidP="00170E1D" w14:paraId="3A4AA6E2" w14:textId="77777777">
            <w:pPr>
              <w:contextualSpacing/>
              <w:rPr>
                <w:rFonts w:cs="Calibri"/>
                <w:b/>
                <w:bCs/>
                <w:color w:val="auto"/>
              </w:rPr>
            </w:pPr>
          </w:p>
          <w:p w:rsidR="002F7B93" w:rsidRPr="00604E80" w:rsidP="003253EB" w14:paraId="5A899085" w14:textId="6FF8725D">
            <w:pPr>
              <w:numPr>
                <w:ilvl w:val="0"/>
                <w:numId w:val="9"/>
              </w:numPr>
              <w:contextualSpacing/>
              <w:rPr>
                <w:rFonts w:cs="Calibri"/>
                <w:color w:val="auto"/>
              </w:rPr>
            </w:pPr>
            <w:bookmarkStart w:id="19" w:name="OLE_LINK24"/>
            <w:r w:rsidRPr="00604E80">
              <w:rPr>
                <w:rFonts w:cs="Calibri"/>
              </w:rPr>
              <w:t>General Education</w:t>
            </w:r>
          </w:p>
          <w:p w:rsidR="002F7B93" w:rsidRPr="00604E80" w:rsidP="003253EB" w14:paraId="6A7A20FF" w14:textId="77777777">
            <w:pPr>
              <w:numPr>
                <w:ilvl w:val="0"/>
                <w:numId w:val="9"/>
              </w:numPr>
              <w:contextualSpacing/>
              <w:rPr>
                <w:rFonts w:cs="Calibri"/>
                <w:color w:val="auto"/>
              </w:rPr>
            </w:pPr>
            <w:r w:rsidRPr="00D40AF7">
              <w:rPr>
                <w:rFonts w:cs="Calibri"/>
                <w:color w:val="FF0000"/>
                <w:highlight w:val="yellow"/>
              </w:rPr>
              <w:t>{Show if SCR1=a Special Education}</w:t>
            </w:r>
            <w:r w:rsidRPr="00D40AF7">
              <w:rPr>
                <w:rFonts w:cs="Calibri"/>
                <w:color w:val="FF0000"/>
              </w:rPr>
              <w:t xml:space="preserve"> </w:t>
            </w:r>
            <w:r w:rsidRPr="009A3C4D">
              <w:rPr>
                <w:rFonts w:cs="Calibri"/>
                <w:color w:val="auto"/>
              </w:rPr>
              <w:t>Special Education</w:t>
            </w:r>
          </w:p>
          <w:p w:rsidR="002F7B93" w:rsidRPr="00604E80" w:rsidP="003253EB" w14:paraId="6A50B8F1" w14:textId="77777777">
            <w:pPr>
              <w:numPr>
                <w:ilvl w:val="0"/>
                <w:numId w:val="9"/>
              </w:numPr>
              <w:contextualSpacing/>
              <w:rPr>
                <w:rFonts w:cs="Calibri"/>
                <w:color w:val="auto"/>
              </w:rPr>
            </w:pPr>
            <w:r w:rsidRPr="00D40AF7">
              <w:rPr>
                <w:rFonts w:cs="Calibri"/>
                <w:color w:val="FF0000"/>
                <w:highlight w:val="yellow"/>
              </w:rPr>
              <w:t>{Show if SCRSRV_F=received}</w:t>
            </w:r>
            <w:r w:rsidRPr="00D40AF7">
              <w:rPr>
                <w:rFonts w:cs="Calibri"/>
                <w:color w:val="FF0000"/>
              </w:rPr>
              <w:t xml:space="preserve"> </w:t>
            </w:r>
            <w:r w:rsidRPr="00604E80">
              <w:rPr>
                <w:rFonts w:cs="Calibri"/>
              </w:rPr>
              <w:t>English Learner Instruction</w:t>
            </w:r>
          </w:p>
          <w:p w:rsidR="002F7B93" w:rsidRPr="009A3C4D" w:rsidP="003253EB" w14:paraId="35D3DB61" w14:textId="730627C2">
            <w:pPr>
              <w:pStyle w:val="ListParagraph"/>
              <w:numPr>
                <w:ilvl w:val="0"/>
                <w:numId w:val="9"/>
              </w:numPr>
              <w:rPr>
                <w:rFonts w:cs="Calibri"/>
                <w:color w:val="auto"/>
                <w:sz w:val="22"/>
                <w:szCs w:val="22"/>
              </w:rPr>
            </w:pPr>
            <w:r w:rsidRPr="00604E80">
              <w:rPr>
                <w:rFonts w:cs="Calibri"/>
              </w:rPr>
              <w:t xml:space="preserve">Other, please </w:t>
            </w:r>
            <w:r w:rsidRPr="009A3C4D">
              <w:rPr>
                <w:rFonts w:cs="Calibri"/>
                <w:color w:val="auto"/>
              </w:rPr>
              <w:t>specify: _</w:t>
            </w:r>
            <w:r w:rsidRPr="00604E80">
              <w:rPr>
                <w:rFonts w:cs="Calibri"/>
              </w:rPr>
              <w:t>____</w:t>
            </w:r>
            <w:bookmarkEnd w:id="19"/>
            <w:r>
              <w:rPr>
                <w:rFonts w:cs="Calibri"/>
              </w:rPr>
              <w:t xml:space="preserve"> </w:t>
            </w:r>
            <w:r>
              <w:rPr>
                <w:rFonts w:cs="Calibri"/>
                <w:b/>
                <w:bCs/>
                <w:color w:val="0F9ED5" w:themeColor="accent4"/>
              </w:rPr>
              <w:t xml:space="preserve"> SCRCM1_TP_WI</w:t>
            </w:r>
            <w:r w:rsidR="002B53B8">
              <w:rPr>
                <w:rFonts w:cs="Calibri"/>
                <w:b/>
                <w:bCs/>
                <w:color w:val="0F9ED5" w:themeColor="accent4"/>
              </w:rPr>
              <w:t xml:space="preserve"> </w:t>
            </w:r>
            <w:r w:rsidRPr="00737694" w:rsidR="003E3FF5">
              <w:rPr>
                <w:rFonts w:cs="Calibri"/>
                <w:color w:val="FF0000"/>
                <w:highlight w:val="yellow"/>
              </w:rPr>
              <w:t>Optional write-in]</w:t>
            </w:r>
          </w:p>
        </w:tc>
        <w:tc>
          <w:tcPr>
            <w:tcW w:w="0" w:type="auto"/>
          </w:tcPr>
          <w:p w:rsidR="002F7B93" w:rsidRPr="009A3C4D" w:rsidP="00170E1D" w14:paraId="1B93EC4F" w14:textId="30F29FE6">
            <w:pPr>
              <w:spacing w:line="259" w:lineRule="auto"/>
              <w:contextualSpacing/>
              <w:rPr>
                <w:b/>
                <w:bCs/>
                <w:color w:val="auto"/>
              </w:rPr>
            </w:pPr>
            <w:bookmarkStart w:id="20" w:name="OLE_LINK20"/>
            <w:r w:rsidRPr="00D40AF7">
              <w:rPr>
                <w:b/>
                <w:bCs/>
                <w:color w:val="0F9ED5" w:themeColor="accent4"/>
              </w:rPr>
              <w:t>SCRCM1_SPED</w:t>
            </w:r>
          </w:p>
          <w:p w:rsidR="002F7B93" w:rsidRPr="00604E80" w:rsidP="003253EB" w14:paraId="14DD64E6" w14:textId="77777777">
            <w:pPr>
              <w:numPr>
                <w:ilvl w:val="0"/>
                <w:numId w:val="9"/>
              </w:numPr>
              <w:spacing w:line="259" w:lineRule="auto"/>
              <w:contextualSpacing/>
              <w:rPr>
                <w:color w:val="auto"/>
              </w:rPr>
            </w:pPr>
            <w:bookmarkStart w:id="21" w:name="OLE_LINK23"/>
            <w:bookmarkEnd w:id="20"/>
            <w:r w:rsidRPr="00604E80">
              <w:t>Transition services</w:t>
            </w:r>
          </w:p>
          <w:p w:rsidR="002F7B93" w:rsidRPr="00604E80" w:rsidP="003253EB" w14:paraId="0C748900" w14:textId="77777777">
            <w:pPr>
              <w:numPr>
                <w:ilvl w:val="0"/>
                <w:numId w:val="9"/>
              </w:numPr>
              <w:spacing w:line="259" w:lineRule="auto"/>
              <w:contextualSpacing/>
              <w:rPr>
                <w:color w:val="auto"/>
              </w:rPr>
            </w:pPr>
            <w:r w:rsidRPr="00604E80">
              <w:t>Community-based instruction</w:t>
            </w:r>
          </w:p>
          <w:p w:rsidR="002F7B93" w:rsidRPr="00604E80" w:rsidP="003253EB" w14:paraId="6DB87660" w14:textId="77777777">
            <w:pPr>
              <w:numPr>
                <w:ilvl w:val="0"/>
                <w:numId w:val="9"/>
              </w:numPr>
              <w:spacing w:line="259" w:lineRule="auto"/>
              <w:contextualSpacing/>
              <w:rPr>
                <w:color w:val="auto"/>
              </w:rPr>
            </w:pPr>
            <w:r w:rsidRPr="00604E80">
              <w:t>A class dedicated to related services. For example, the period or block is dedicated to speech/language support.</w:t>
            </w:r>
          </w:p>
          <w:p w:rsidR="002F7B93" w:rsidRPr="009A3C4D" w:rsidP="003253EB" w14:paraId="58A2359D" w14:textId="77777777">
            <w:pPr>
              <w:numPr>
                <w:ilvl w:val="0"/>
                <w:numId w:val="9"/>
              </w:numPr>
              <w:spacing w:line="259" w:lineRule="auto"/>
              <w:contextualSpacing/>
              <w:rPr>
                <w:color w:val="auto"/>
                <w:sz w:val="22"/>
                <w:szCs w:val="22"/>
              </w:rPr>
            </w:pPr>
            <w:r w:rsidRPr="00604E80">
              <w:t>None of these.</w:t>
            </w:r>
            <w:bookmarkEnd w:id="21"/>
          </w:p>
        </w:tc>
      </w:tr>
      <w:tr w14:paraId="69555161" w14:textId="750551C9" w:rsidTr="009741FD">
        <w:tblPrEx>
          <w:tblW w:w="0" w:type="auto"/>
          <w:tblInd w:w="-5" w:type="dxa"/>
          <w:tblLook w:val="04A0"/>
        </w:tblPrEx>
        <w:trPr>
          <w:trHeight w:val="594"/>
        </w:trPr>
        <w:tc>
          <w:tcPr>
            <w:tcW w:w="0" w:type="auto"/>
          </w:tcPr>
          <w:p w:rsidR="002F7B93" w:rsidP="00D960DF" w14:paraId="667B1AA8" w14:textId="117F29B1">
            <w:pPr>
              <w:rPr>
                <w:rFonts w:cs="Calibri"/>
                <w:b/>
                <w:bCs/>
              </w:rPr>
            </w:pPr>
            <w:bookmarkStart w:id="22" w:name="OLE_LINK22"/>
            <w:r>
              <w:rPr>
                <w:rFonts w:cs="Calibri"/>
                <w:b/>
                <w:bCs/>
                <w:color w:val="0F9ED5" w:themeColor="accent4"/>
              </w:rPr>
              <w:t>SCRCM2</w:t>
            </w:r>
          </w:p>
          <w:bookmarkEnd w:id="22"/>
          <w:p w:rsidR="002F7B93" w:rsidRPr="009A3C4D" w:rsidP="00170E1D" w14:paraId="4B9D05C0" w14:textId="77777777">
            <w:pPr>
              <w:spacing w:line="259" w:lineRule="auto"/>
              <w:rPr>
                <w:rFonts w:cs="Calibri"/>
                <w:color w:val="auto"/>
                <w:sz w:val="22"/>
                <w:szCs w:val="22"/>
              </w:rPr>
            </w:pPr>
          </w:p>
        </w:tc>
        <w:tc>
          <w:tcPr>
            <w:tcW w:w="0" w:type="auto"/>
          </w:tcPr>
          <w:p w:rsidR="002F7B93" w:rsidP="00D960DF" w14:paraId="4CCABA7F" w14:textId="12A16AD1">
            <w:pPr>
              <w:rPr>
                <w:rFonts w:cs="Calibri"/>
                <w:b/>
                <w:bCs/>
              </w:rPr>
            </w:pPr>
            <w:bookmarkStart w:id="23" w:name="OLE_LINK93"/>
            <w:bookmarkStart w:id="24" w:name="OLE_LINK21"/>
            <w:r>
              <w:rPr>
                <w:rFonts w:cs="Calibri"/>
                <w:b/>
                <w:bCs/>
                <w:color w:val="0F9ED5" w:themeColor="accent4"/>
              </w:rPr>
              <w:t>SCRCM2_TP</w:t>
            </w:r>
            <w:bookmarkEnd w:id="23"/>
          </w:p>
          <w:bookmarkEnd w:id="24"/>
          <w:p w:rsidR="002F7B93" w:rsidP="003253EB" w14:paraId="2DFE8DD0" w14:textId="77777777">
            <w:pPr>
              <w:numPr>
                <w:ilvl w:val="0"/>
                <w:numId w:val="13"/>
              </w:numPr>
              <w:spacing w:line="276" w:lineRule="auto"/>
              <w:rPr>
                <w:rFonts w:cs="Calibri"/>
              </w:rPr>
            </w:pPr>
            <w:r>
              <w:rPr>
                <w:rFonts w:cs="Calibri"/>
              </w:rPr>
              <w:t>General Education</w:t>
            </w:r>
          </w:p>
          <w:p w:rsidR="002F7B93" w:rsidP="003253EB" w14:paraId="19933603" w14:textId="77777777">
            <w:pPr>
              <w:numPr>
                <w:ilvl w:val="0"/>
                <w:numId w:val="13"/>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3253EB" w14:paraId="3F8BD593" w14:textId="77777777">
            <w:pPr>
              <w:numPr>
                <w:ilvl w:val="0"/>
                <w:numId w:val="13"/>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D960DF" w:rsidP="003253EB" w14:paraId="61F264F9" w14:textId="4E302254">
            <w:pPr>
              <w:pStyle w:val="ListParagraph"/>
              <w:numPr>
                <w:ilvl w:val="0"/>
                <w:numId w:val="13"/>
              </w:numPr>
              <w:spacing w:line="259" w:lineRule="auto"/>
              <w:rPr>
                <w:rFonts w:cs="Calibri"/>
                <w:color w:val="auto"/>
                <w:sz w:val="22"/>
                <w:szCs w:val="22"/>
              </w:rPr>
            </w:pPr>
            <w:r w:rsidRPr="00D960DF">
              <w:rPr>
                <w:rFonts w:cs="Calibri"/>
              </w:rPr>
              <w:t>Other, please specify: _____</w:t>
            </w:r>
            <w:r>
              <w:rPr>
                <w:rFonts w:cs="Calibri"/>
              </w:rPr>
              <w:t xml:space="preserve"> </w:t>
            </w:r>
            <w:r>
              <w:rPr>
                <w:rFonts w:cs="Calibri"/>
                <w:b/>
                <w:bCs/>
                <w:color w:val="0F9ED5" w:themeColor="accent4"/>
              </w:rPr>
              <w:t xml:space="preserve"> SCRCM2_TP_WI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Pr>
          <w:p w:rsidR="002F7B93" w:rsidP="00D960DF" w14:paraId="3BCC3D8A" w14:textId="61877DE2">
            <w:pPr>
              <w:spacing w:line="256" w:lineRule="auto"/>
              <w:rPr>
                <w:b/>
                <w:bCs/>
              </w:rPr>
            </w:pPr>
            <w:r>
              <w:rPr>
                <w:b/>
                <w:bCs/>
                <w:color w:val="0F9ED5" w:themeColor="accent4"/>
              </w:rPr>
              <w:t>SCRCM2_SPED</w:t>
            </w:r>
          </w:p>
          <w:p w:rsidR="002F7B93" w:rsidP="003253EB" w14:paraId="012406B2" w14:textId="77777777">
            <w:pPr>
              <w:numPr>
                <w:ilvl w:val="0"/>
                <w:numId w:val="11"/>
              </w:numPr>
              <w:spacing w:line="256" w:lineRule="auto"/>
            </w:pPr>
            <w:r>
              <w:t>Transition services</w:t>
            </w:r>
          </w:p>
          <w:p w:rsidR="002F7B93" w:rsidP="003253EB" w14:paraId="5E2193D5" w14:textId="77777777">
            <w:pPr>
              <w:numPr>
                <w:ilvl w:val="0"/>
                <w:numId w:val="11"/>
              </w:numPr>
              <w:spacing w:line="256" w:lineRule="auto"/>
              <w:contextualSpacing/>
            </w:pPr>
            <w:r>
              <w:t>Community-based instruction</w:t>
            </w:r>
          </w:p>
          <w:p w:rsidR="002F7B93" w:rsidP="003253EB" w14:paraId="493142EC" w14:textId="77777777">
            <w:pPr>
              <w:numPr>
                <w:ilvl w:val="0"/>
                <w:numId w:val="11"/>
              </w:numPr>
              <w:spacing w:line="256" w:lineRule="auto"/>
              <w:contextualSpacing/>
            </w:pPr>
            <w:r>
              <w:t xml:space="preserve">A class dedicated to related services. For example, the </w:t>
            </w:r>
            <w:r>
              <w:t>period or block is dedicated to speech/language support.</w:t>
            </w:r>
          </w:p>
          <w:p w:rsidR="002F7B93" w:rsidRPr="00D960DF" w:rsidP="003253EB" w14:paraId="7745D937" w14:textId="01E1364C">
            <w:pPr>
              <w:pStyle w:val="ListParagraph"/>
              <w:numPr>
                <w:ilvl w:val="0"/>
                <w:numId w:val="11"/>
              </w:numPr>
              <w:spacing w:line="256" w:lineRule="auto"/>
              <w:rPr>
                <w:b/>
                <w:bCs/>
              </w:rPr>
            </w:pPr>
            <w:r w:rsidRPr="00D960DF">
              <w:t>None of these.</w:t>
            </w:r>
          </w:p>
          <w:p w:rsidR="002F7B93" w:rsidRPr="009A3C4D" w:rsidP="00170E1D" w14:paraId="2B189693" w14:textId="77777777">
            <w:pPr>
              <w:spacing w:line="259" w:lineRule="auto"/>
              <w:rPr>
                <w:rFonts w:cs="Calibri"/>
                <w:color w:val="auto"/>
                <w:sz w:val="22"/>
                <w:szCs w:val="22"/>
              </w:rPr>
            </w:pPr>
          </w:p>
        </w:tc>
      </w:tr>
      <w:tr w14:paraId="3B944FB6" w14:textId="19CF8103" w:rsidTr="009741FD">
        <w:tblPrEx>
          <w:tblW w:w="0" w:type="auto"/>
          <w:tblInd w:w="-5" w:type="dxa"/>
          <w:tblLook w:val="04A0"/>
        </w:tblPrEx>
        <w:trPr>
          <w:trHeight w:val="594"/>
        </w:trPr>
        <w:tc>
          <w:tcPr>
            <w:tcW w:w="0" w:type="auto"/>
          </w:tcPr>
          <w:p w:rsidR="002F7B93" w:rsidP="00D960DF" w14:paraId="52601121" w14:textId="1C29D7DA">
            <w:pPr>
              <w:rPr>
                <w:rFonts w:cs="Calibri"/>
                <w:b/>
                <w:bCs/>
              </w:rPr>
            </w:pPr>
            <w:r>
              <w:rPr>
                <w:rFonts w:cs="Calibri"/>
                <w:b/>
                <w:bCs/>
                <w:color w:val="0F9ED5" w:themeColor="accent4"/>
              </w:rPr>
              <w:t>SCRCM3</w:t>
            </w:r>
          </w:p>
          <w:p w:rsidR="002F7B93" w:rsidRPr="009A3C4D" w:rsidP="00170E1D" w14:paraId="258C94C8" w14:textId="77777777">
            <w:pPr>
              <w:spacing w:line="259" w:lineRule="auto"/>
              <w:rPr>
                <w:rFonts w:cs="Calibri"/>
                <w:color w:val="auto"/>
                <w:sz w:val="22"/>
                <w:szCs w:val="22"/>
              </w:rPr>
            </w:pPr>
          </w:p>
        </w:tc>
        <w:tc>
          <w:tcPr>
            <w:tcW w:w="0" w:type="auto"/>
          </w:tcPr>
          <w:p w:rsidR="002F7B93" w:rsidP="00D960DF" w14:paraId="64C7AE7B" w14:textId="456475F1">
            <w:pPr>
              <w:rPr>
                <w:rFonts w:cs="Calibri"/>
                <w:b/>
                <w:bCs/>
              </w:rPr>
            </w:pPr>
            <w:r>
              <w:rPr>
                <w:rFonts w:cs="Calibri"/>
                <w:b/>
                <w:bCs/>
                <w:color w:val="0F9ED5" w:themeColor="accent4"/>
              </w:rPr>
              <w:t>SCRCM3_TP</w:t>
            </w:r>
          </w:p>
          <w:p w:rsidR="002F7B93" w:rsidP="003253EB" w14:paraId="62C3046B" w14:textId="77777777">
            <w:pPr>
              <w:numPr>
                <w:ilvl w:val="0"/>
                <w:numId w:val="14"/>
              </w:numPr>
              <w:spacing w:line="276" w:lineRule="auto"/>
              <w:rPr>
                <w:rFonts w:cs="Calibri"/>
              </w:rPr>
            </w:pPr>
            <w:r>
              <w:rPr>
                <w:rFonts w:cs="Calibri"/>
              </w:rPr>
              <w:t>General Education</w:t>
            </w:r>
          </w:p>
          <w:p w:rsidR="002F7B93" w:rsidP="003253EB" w14:paraId="6E8D65EB" w14:textId="77777777">
            <w:pPr>
              <w:numPr>
                <w:ilvl w:val="0"/>
                <w:numId w:val="14"/>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3253EB" w14:paraId="418BDB89" w14:textId="77777777">
            <w:pPr>
              <w:numPr>
                <w:ilvl w:val="0"/>
                <w:numId w:val="14"/>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D960DF" w:rsidP="003253EB" w14:paraId="1D34924D" w14:textId="27A1DD3D">
            <w:pPr>
              <w:pStyle w:val="ListParagraph"/>
              <w:numPr>
                <w:ilvl w:val="0"/>
                <w:numId w:val="14"/>
              </w:numPr>
              <w:spacing w:line="259" w:lineRule="auto"/>
              <w:rPr>
                <w:rFonts w:cs="Calibri"/>
                <w:color w:val="auto"/>
                <w:sz w:val="22"/>
                <w:szCs w:val="22"/>
              </w:rPr>
            </w:pPr>
            <w:r w:rsidRPr="00D960DF">
              <w:rPr>
                <w:rFonts w:cs="Calibri"/>
              </w:rPr>
              <w:t>Other, please specify: _____</w:t>
            </w:r>
            <w:r>
              <w:rPr>
                <w:rFonts w:cs="Calibri"/>
              </w:rPr>
              <w:t xml:space="preserve"> </w:t>
            </w:r>
            <w:r>
              <w:rPr>
                <w:rFonts w:cs="Calibri"/>
                <w:b/>
                <w:bCs/>
                <w:color w:val="0F9ED5" w:themeColor="accent4"/>
              </w:rPr>
              <w:t xml:space="preserve"> </w:t>
            </w:r>
            <w:bookmarkStart w:id="25" w:name="OLE_LINK94"/>
            <w:r>
              <w:rPr>
                <w:rFonts w:cs="Calibri"/>
                <w:b/>
                <w:bCs/>
                <w:color w:val="0F9ED5" w:themeColor="accent4"/>
              </w:rPr>
              <w:t>SCRCM3_TP_WI</w:t>
            </w:r>
            <w:bookmarkEnd w:id="25"/>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Pr>
          <w:p w:rsidR="002F7B93" w:rsidP="00D960DF" w14:paraId="007AE729" w14:textId="6F3FBF6F">
            <w:pPr>
              <w:spacing w:line="256" w:lineRule="auto"/>
              <w:rPr>
                <w:b/>
                <w:bCs/>
              </w:rPr>
            </w:pPr>
            <w:r>
              <w:rPr>
                <w:b/>
                <w:bCs/>
                <w:color w:val="0F9ED5" w:themeColor="accent4"/>
              </w:rPr>
              <w:t>SCRCM3_SPED</w:t>
            </w:r>
          </w:p>
          <w:p w:rsidR="002F7B93" w:rsidP="003253EB" w14:paraId="591AACA6" w14:textId="77777777">
            <w:pPr>
              <w:numPr>
                <w:ilvl w:val="0"/>
                <w:numId w:val="12"/>
              </w:numPr>
              <w:spacing w:line="256" w:lineRule="auto"/>
            </w:pPr>
            <w:r>
              <w:t>Transition services</w:t>
            </w:r>
          </w:p>
          <w:p w:rsidR="002F7B93" w:rsidP="003253EB" w14:paraId="6F5E39E3" w14:textId="77777777">
            <w:pPr>
              <w:numPr>
                <w:ilvl w:val="0"/>
                <w:numId w:val="12"/>
              </w:numPr>
              <w:spacing w:line="256" w:lineRule="auto"/>
              <w:contextualSpacing/>
            </w:pPr>
            <w:r>
              <w:t>Community-based instruction</w:t>
            </w:r>
          </w:p>
          <w:p w:rsidR="002F7B93" w:rsidP="003253EB" w14:paraId="0CDFB4A7" w14:textId="77777777">
            <w:pPr>
              <w:numPr>
                <w:ilvl w:val="0"/>
                <w:numId w:val="12"/>
              </w:numPr>
              <w:spacing w:line="256" w:lineRule="auto"/>
              <w:contextualSpacing/>
            </w:pPr>
            <w:r>
              <w:t>A class dedicated to related services. For example, the period or block is dedicated to speech/language support.</w:t>
            </w:r>
          </w:p>
          <w:p w:rsidR="002F7B93" w:rsidRPr="00D960DF" w:rsidP="003253EB" w14:paraId="3B3C521B" w14:textId="7D220F74">
            <w:pPr>
              <w:pStyle w:val="ListParagraph"/>
              <w:numPr>
                <w:ilvl w:val="0"/>
                <w:numId w:val="12"/>
              </w:numPr>
              <w:spacing w:line="256" w:lineRule="auto"/>
              <w:rPr>
                <w:b/>
                <w:bCs/>
              </w:rPr>
            </w:pPr>
            <w:r w:rsidRPr="00D960DF">
              <w:t>None of these.</w:t>
            </w:r>
          </w:p>
          <w:p w:rsidR="002F7B93" w:rsidRPr="009A3C4D" w:rsidP="00170E1D" w14:paraId="04DD5F0E" w14:textId="77777777">
            <w:pPr>
              <w:spacing w:line="259" w:lineRule="auto"/>
              <w:rPr>
                <w:rFonts w:cs="Calibri"/>
                <w:color w:val="auto"/>
                <w:sz w:val="22"/>
                <w:szCs w:val="22"/>
              </w:rPr>
            </w:pPr>
          </w:p>
        </w:tc>
      </w:tr>
      <w:tr w14:paraId="24C3E322" w14:textId="17914508" w:rsidTr="009741FD">
        <w:tblPrEx>
          <w:tblW w:w="0" w:type="auto"/>
          <w:tblInd w:w="-5" w:type="dxa"/>
          <w:tblLook w:val="04A0"/>
        </w:tblPrEx>
        <w:trPr>
          <w:trHeight w:val="594"/>
        </w:trPr>
        <w:tc>
          <w:tcPr>
            <w:tcW w:w="0" w:type="auto"/>
          </w:tcPr>
          <w:p w:rsidR="002F7B93" w:rsidP="00D960DF" w14:paraId="2E112577" w14:textId="5F81CE69">
            <w:pPr>
              <w:rPr>
                <w:rFonts w:cs="Calibri"/>
                <w:b/>
                <w:bCs/>
              </w:rPr>
            </w:pPr>
            <w:r>
              <w:rPr>
                <w:rFonts w:cs="Calibri"/>
                <w:b/>
                <w:bCs/>
                <w:color w:val="0F9ED5" w:themeColor="accent4"/>
              </w:rPr>
              <w:t>SCRCM4</w:t>
            </w:r>
          </w:p>
          <w:p w:rsidR="002F7B93" w:rsidRPr="009A3C4D" w:rsidP="00170E1D" w14:paraId="250128B8" w14:textId="77777777">
            <w:pPr>
              <w:spacing w:line="259" w:lineRule="auto"/>
              <w:rPr>
                <w:rFonts w:cs="Calibri"/>
                <w:color w:val="auto"/>
                <w:sz w:val="22"/>
                <w:szCs w:val="22"/>
              </w:rPr>
            </w:pPr>
          </w:p>
        </w:tc>
        <w:tc>
          <w:tcPr>
            <w:tcW w:w="0" w:type="auto"/>
          </w:tcPr>
          <w:p w:rsidR="002F7B93" w:rsidP="00D960DF" w14:paraId="3DE8A923" w14:textId="224F9101">
            <w:pPr>
              <w:rPr>
                <w:rFonts w:cs="Calibri"/>
                <w:b/>
                <w:bCs/>
              </w:rPr>
            </w:pPr>
            <w:r>
              <w:rPr>
                <w:rFonts w:cs="Calibri"/>
                <w:b/>
                <w:bCs/>
                <w:color w:val="0F9ED5" w:themeColor="accent4"/>
              </w:rPr>
              <w:t>SCRCM4_TP</w:t>
            </w:r>
          </w:p>
          <w:p w:rsidR="002F7B93" w:rsidP="003253EB" w14:paraId="379C898B" w14:textId="77777777">
            <w:pPr>
              <w:numPr>
                <w:ilvl w:val="0"/>
                <w:numId w:val="15"/>
              </w:numPr>
              <w:spacing w:line="276" w:lineRule="auto"/>
              <w:rPr>
                <w:rFonts w:cs="Calibri"/>
              </w:rPr>
            </w:pPr>
            <w:r>
              <w:rPr>
                <w:rFonts w:cs="Calibri"/>
              </w:rPr>
              <w:t>General Education</w:t>
            </w:r>
          </w:p>
          <w:p w:rsidR="002F7B93" w:rsidP="003253EB" w14:paraId="0B55676D" w14:textId="77777777">
            <w:pPr>
              <w:numPr>
                <w:ilvl w:val="0"/>
                <w:numId w:val="15"/>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3253EB" w14:paraId="666D707A" w14:textId="77777777">
            <w:pPr>
              <w:numPr>
                <w:ilvl w:val="0"/>
                <w:numId w:val="15"/>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D960DF" w:rsidP="003253EB" w14:paraId="3883E9D2" w14:textId="07B13625">
            <w:pPr>
              <w:pStyle w:val="ListParagraph"/>
              <w:numPr>
                <w:ilvl w:val="0"/>
                <w:numId w:val="15"/>
              </w:numPr>
              <w:spacing w:line="259" w:lineRule="auto"/>
              <w:rPr>
                <w:rFonts w:cs="Calibri"/>
                <w:color w:val="auto"/>
                <w:sz w:val="22"/>
                <w:szCs w:val="22"/>
              </w:rPr>
            </w:pPr>
            <w:r w:rsidRPr="00D960DF">
              <w:rPr>
                <w:rFonts w:cs="Calibri"/>
              </w:rPr>
              <w:t>Other, please specify: _____</w:t>
            </w:r>
            <w:r>
              <w:rPr>
                <w:rFonts w:cs="Calibri"/>
              </w:rPr>
              <w:t xml:space="preserve"> </w:t>
            </w:r>
            <w:r>
              <w:rPr>
                <w:rFonts w:cs="Calibri"/>
                <w:b/>
                <w:bCs/>
                <w:color w:val="0F9ED5" w:themeColor="accent4"/>
              </w:rPr>
              <w:t xml:space="preserve"> SCRCM4_TP_WI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Pr>
          <w:p w:rsidR="002F7B93" w:rsidP="00D960DF" w14:paraId="0258A17B" w14:textId="4A244F71">
            <w:pPr>
              <w:spacing w:line="256" w:lineRule="auto"/>
              <w:rPr>
                <w:b/>
                <w:bCs/>
              </w:rPr>
            </w:pPr>
            <w:r>
              <w:rPr>
                <w:b/>
                <w:bCs/>
                <w:color w:val="0F9ED5" w:themeColor="accent4"/>
              </w:rPr>
              <w:t>SCRCM4_SPED</w:t>
            </w:r>
          </w:p>
          <w:p w:rsidR="002F7B93" w:rsidP="003253EB" w14:paraId="5A913E22" w14:textId="77777777">
            <w:pPr>
              <w:numPr>
                <w:ilvl w:val="0"/>
                <w:numId w:val="12"/>
              </w:numPr>
              <w:spacing w:line="256" w:lineRule="auto"/>
            </w:pPr>
            <w:r>
              <w:t>Transition services</w:t>
            </w:r>
          </w:p>
          <w:p w:rsidR="002F7B93" w:rsidP="003253EB" w14:paraId="110991F8" w14:textId="77777777">
            <w:pPr>
              <w:numPr>
                <w:ilvl w:val="0"/>
                <w:numId w:val="12"/>
              </w:numPr>
              <w:spacing w:line="256" w:lineRule="auto"/>
              <w:contextualSpacing/>
            </w:pPr>
            <w:r>
              <w:t>Community-based instruction</w:t>
            </w:r>
          </w:p>
          <w:p w:rsidR="002F7B93" w:rsidP="003253EB" w14:paraId="373194FC" w14:textId="77777777">
            <w:pPr>
              <w:numPr>
                <w:ilvl w:val="0"/>
                <w:numId w:val="12"/>
              </w:numPr>
              <w:spacing w:line="256" w:lineRule="auto"/>
              <w:contextualSpacing/>
            </w:pPr>
            <w:r>
              <w:t>A class dedicated to related services. For example, the period or block is dedicated to speech/language support.</w:t>
            </w:r>
          </w:p>
          <w:p w:rsidR="002F7B93" w:rsidRPr="00D960DF" w:rsidP="003253EB" w14:paraId="59D333D2" w14:textId="042D62BD">
            <w:pPr>
              <w:pStyle w:val="ListParagraph"/>
              <w:numPr>
                <w:ilvl w:val="0"/>
                <w:numId w:val="12"/>
              </w:numPr>
              <w:spacing w:line="256" w:lineRule="auto"/>
              <w:rPr>
                <w:b/>
                <w:bCs/>
              </w:rPr>
            </w:pPr>
            <w:r w:rsidRPr="00D960DF">
              <w:t>None of these.</w:t>
            </w:r>
          </w:p>
          <w:p w:rsidR="002F7B93" w:rsidRPr="009A3C4D" w:rsidP="00170E1D" w14:paraId="37ADE200" w14:textId="77777777">
            <w:pPr>
              <w:spacing w:line="259" w:lineRule="auto"/>
              <w:rPr>
                <w:rFonts w:cs="Calibri"/>
                <w:color w:val="auto"/>
                <w:sz w:val="22"/>
                <w:szCs w:val="22"/>
              </w:rPr>
            </w:pPr>
          </w:p>
        </w:tc>
      </w:tr>
      <w:tr w14:paraId="0FE72EC9" w14:textId="3D8282CC" w:rsidTr="009741FD">
        <w:tblPrEx>
          <w:tblW w:w="0" w:type="auto"/>
          <w:tblInd w:w="-5" w:type="dxa"/>
          <w:tblLook w:val="04A0"/>
        </w:tblPrEx>
        <w:trPr>
          <w:trHeight w:val="594"/>
        </w:trPr>
        <w:tc>
          <w:tcPr>
            <w:tcW w:w="0" w:type="auto"/>
          </w:tcPr>
          <w:p w:rsidR="002F7B93" w:rsidP="00D960DF" w14:paraId="593E3EB7" w14:textId="1ED1C3FD">
            <w:pPr>
              <w:rPr>
                <w:rFonts w:cs="Calibri"/>
                <w:b/>
                <w:bCs/>
              </w:rPr>
            </w:pPr>
            <w:r>
              <w:rPr>
                <w:rFonts w:cs="Calibri"/>
                <w:b/>
                <w:bCs/>
                <w:color w:val="0F9ED5" w:themeColor="accent4"/>
              </w:rPr>
              <w:t>SCRCM5</w:t>
            </w:r>
          </w:p>
          <w:p w:rsidR="002F7B93" w:rsidRPr="009A3C4D" w:rsidP="00170E1D" w14:paraId="6FC77E10" w14:textId="77777777">
            <w:pPr>
              <w:spacing w:line="259" w:lineRule="auto"/>
              <w:rPr>
                <w:rFonts w:cs="Calibri"/>
                <w:color w:val="auto"/>
                <w:sz w:val="22"/>
                <w:szCs w:val="22"/>
              </w:rPr>
            </w:pPr>
          </w:p>
        </w:tc>
        <w:tc>
          <w:tcPr>
            <w:tcW w:w="0" w:type="auto"/>
          </w:tcPr>
          <w:p w:rsidR="002F7B93" w:rsidP="00D960DF" w14:paraId="1F8945AA" w14:textId="33CEA89F">
            <w:pPr>
              <w:rPr>
                <w:rFonts w:cs="Calibri"/>
                <w:b/>
                <w:bCs/>
              </w:rPr>
            </w:pPr>
            <w:r>
              <w:rPr>
                <w:rFonts w:cs="Calibri"/>
                <w:b/>
                <w:bCs/>
                <w:color w:val="0F9ED5" w:themeColor="accent4"/>
              </w:rPr>
              <w:t>SCRCM5_TP</w:t>
            </w:r>
          </w:p>
          <w:p w:rsidR="002F7B93" w:rsidP="003253EB" w14:paraId="75C7040A" w14:textId="77777777">
            <w:pPr>
              <w:numPr>
                <w:ilvl w:val="0"/>
                <w:numId w:val="16"/>
              </w:numPr>
              <w:spacing w:line="276" w:lineRule="auto"/>
              <w:rPr>
                <w:rFonts w:cs="Calibri"/>
              </w:rPr>
            </w:pPr>
            <w:r>
              <w:rPr>
                <w:rFonts w:cs="Calibri"/>
              </w:rPr>
              <w:t>General Education</w:t>
            </w:r>
          </w:p>
          <w:p w:rsidR="002F7B93" w:rsidP="003253EB" w14:paraId="6EF2F542" w14:textId="77777777">
            <w:pPr>
              <w:numPr>
                <w:ilvl w:val="0"/>
                <w:numId w:val="16"/>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5F0015E1" w14:textId="1B5E8C34">
            <w:pPr>
              <w:numPr>
                <w:ilvl w:val="0"/>
                <w:numId w:val="16"/>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533C1995" w14:textId="3476D9C5">
            <w:pPr>
              <w:numPr>
                <w:ilvl w:val="0"/>
                <w:numId w:val="16"/>
              </w:numPr>
              <w:spacing w:line="276" w:lineRule="auto"/>
              <w:contextualSpacing/>
              <w:rPr>
                <w:rFonts w:cs="Calibri"/>
                <w:color w:val="auto"/>
                <w:sz w:val="22"/>
                <w:szCs w:val="22"/>
              </w:rPr>
            </w:pPr>
            <w:r w:rsidRPr="00483D2A">
              <w:rPr>
                <w:rFonts w:cs="Calibri"/>
              </w:rPr>
              <w:t xml:space="preserve">Other, please specify: _____ </w:t>
            </w:r>
            <w:r w:rsidRPr="00483D2A">
              <w:rPr>
                <w:rFonts w:cs="Calibri"/>
                <w:b/>
                <w:bCs/>
                <w:color w:val="0F9ED5" w:themeColor="accent4"/>
              </w:rPr>
              <w:t xml:space="preserve"> SCRCM5_TP_WI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Pr>
          <w:p w:rsidR="002F7B93" w:rsidP="00D960DF" w14:paraId="73324DFD" w14:textId="34D23937">
            <w:pPr>
              <w:spacing w:line="256" w:lineRule="auto"/>
              <w:rPr>
                <w:b/>
                <w:bCs/>
              </w:rPr>
            </w:pPr>
            <w:r>
              <w:rPr>
                <w:b/>
                <w:bCs/>
                <w:color w:val="0F9ED5" w:themeColor="accent4"/>
              </w:rPr>
              <w:t>SCRCM5_SPED</w:t>
            </w:r>
          </w:p>
          <w:p w:rsidR="002F7B93" w:rsidP="003253EB" w14:paraId="4400F215" w14:textId="77777777">
            <w:pPr>
              <w:numPr>
                <w:ilvl w:val="0"/>
                <w:numId w:val="12"/>
              </w:numPr>
              <w:spacing w:line="256" w:lineRule="auto"/>
            </w:pPr>
            <w:r>
              <w:t>Transition services</w:t>
            </w:r>
          </w:p>
          <w:p w:rsidR="002F7B93" w:rsidP="003253EB" w14:paraId="7353EEB6" w14:textId="77777777">
            <w:pPr>
              <w:numPr>
                <w:ilvl w:val="0"/>
                <w:numId w:val="12"/>
              </w:numPr>
              <w:spacing w:line="256" w:lineRule="auto"/>
              <w:contextualSpacing/>
            </w:pPr>
            <w:r>
              <w:t>Community-based instruction</w:t>
            </w:r>
          </w:p>
          <w:p w:rsidR="002F7B93" w:rsidP="003253EB" w14:paraId="75F9A936" w14:textId="77777777">
            <w:pPr>
              <w:numPr>
                <w:ilvl w:val="0"/>
                <w:numId w:val="12"/>
              </w:numPr>
              <w:spacing w:line="256" w:lineRule="auto"/>
              <w:contextualSpacing/>
            </w:pPr>
            <w:r>
              <w:t>A class dedicated to related services. For example, the period or block is dedicated to speech/language support.</w:t>
            </w:r>
          </w:p>
          <w:p w:rsidR="002F7B93" w:rsidRPr="00D960DF" w:rsidP="003253EB" w14:paraId="37A2236A" w14:textId="05DD6871">
            <w:pPr>
              <w:pStyle w:val="ListParagraph"/>
              <w:numPr>
                <w:ilvl w:val="0"/>
                <w:numId w:val="12"/>
              </w:numPr>
              <w:spacing w:line="256" w:lineRule="auto"/>
              <w:rPr>
                <w:b/>
                <w:bCs/>
              </w:rPr>
            </w:pPr>
            <w:r w:rsidRPr="00D960DF">
              <w:t>None of these.</w:t>
            </w:r>
          </w:p>
          <w:p w:rsidR="002F7B93" w:rsidRPr="009A3C4D" w:rsidP="00170E1D" w14:paraId="43AE4704" w14:textId="77777777">
            <w:pPr>
              <w:spacing w:line="259" w:lineRule="auto"/>
              <w:rPr>
                <w:rFonts w:cs="Calibri"/>
                <w:color w:val="auto"/>
                <w:sz w:val="22"/>
                <w:szCs w:val="22"/>
              </w:rPr>
            </w:pPr>
          </w:p>
        </w:tc>
      </w:tr>
      <w:tr w14:paraId="3F799ACE" w14:textId="0E4B5876" w:rsidTr="009741FD">
        <w:tblPrEx>
          <w:tblW w:w="0" w:type="auto"/>
          <w:tblInd w:w="-5" w:type="dxa"/>
          <w:tblLook w:val="04A0"/>
        </w:tblPrEx>
        <w:trPr>
          <w:trHeight w:val="594"/>
        </w:trPr>
        <w:tc>
          <w:tcPr>
            <w:tcW w:w="0" w:type="auto"/>
          </w:tcPr>
          <w:p w:rsidR="002F7B93" w:rsidP="00D960DF" w14:paraId="132EDC2C" w14:textId="26714553">
            <w:pPr>
              <w:rPr>
                <w:rFonts w:cs="Calibri"/>
                <w:b/>
                <w:bCs/>
              </w:rPr>
            </w:pPr>
            <w:r>
              <w:rPr>
                <w:rFonts w:cs="Calibri"/>
                <w:b/>
                <w:bCs/>
                <w:color w:val="0F9ED5" w:themeColor="accent4"/>
              </w:rPr>
              <w:t>SCRCM6</w:t>
            </w:r>
          </w:p>
          <w:p w:rsidR="002F7B93" w:rsidRPr="009A3C4D" w:rsidP="00170E1D" w14:paraId="51673564" w14:textId="77777777">
            <w:pPr>
              <w:spacing w:line="259" w:lineRule="auto"/>
              <w:rPr>
                <w:rFonts w:cs="Calibri"/>
                <w:color w:val="auto"/>
                <w:sz w:val="22"/>
                <w:szCs w:val="22"/>
              </w:rPr>
            </w:pPr>
          </w:p>
        </w:tc>
        <w:tc>
          <w:tcPr>
            <w:tcW w:w="0" w:type="auto"/>
          </w:tcPr>
          <w:p w:rsidR="002F7B93" w:rsidP="00D960DF" w14:paraId="0F3DED2A" w14:textId="5907EB8B">
            <w:pPr>
              <w:rPr>
                <w:rFonts w:cs="Calibri"/>
                <w:b/>
                <w:bCs/>
              </w:rPr>
            </w:pPr>
            <w:r>
              <w:rPr>
                <w:rFonts w:cs="Calibri"/>
                <w:b/>
                <w:bCs/>
                <w:color w:val="0F9ED5" w:themeColor="accent4"/>
              </w:rPr>
              <w:t>SCRCM6_TP</w:t>
            </w:r>
          </w:p>
          <w:p w:rsidR="002F7B93" w:rsidP="003253EB" w14:paraId="53C56058" w14:textId="77777777">
            <w:pPr>
              <w:numPr>
                <w:ilvl w:val="0"/>
                <w:numId w:val="16"/>
              </w:numPr>
              <w:spacing w:line="276" w:lineRule="auto"/>
              <w:rPr>
                <w:rFonts w:cs="Calibri"/>
              </w:rPr>
            </w:pPr>
            <w:r>
              <w:rPr>
                <w:rFonts w:cs="Calibri"/>
              </w:rPr>
              <w:t>General Education</w:t>
            </w:r>
          </w:p>
          <w:p w:rsidR="002F7B93" w:rsidP="003253EB" w14:paraId="560DF69F" w14:textId="77777777">
            <w:pPr>
              <w:numPr>
                <w:ilvl w:val="0"/>
                <w:numId w:val="16"/>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7822C760" w14:textId="162FA571">
            <w:pPr>
              <w:numPr>
                <w:ilvl w:val="0"/>
                <w:numId w:val="16"/>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7F783117" w14:textId="4E8D3A79">
            <w:pPr>
              <w:numPr>
                <w:ilvl w:val="0"/>
                <w:numId w:val="16"/>
              </w:numPr>
              <w:spacing w:line="276" w:lineRule="auto"/>
              <w:contextualSpacing/>
              <w:rPr>
                <w:rFonts w:cs="Calibri"/>
                <w:color w:val="auto"/>
                <w:sz w:val="22"/>
                <w:szCs w:val="22"/>
              </w:rPr>
            </w:pPr>
            <w:r w:rsidRPr="00483D2A">
              <w:rPr>
                <w:rFonts w:cs="Calibri"/>
              </w:rPr>
              <w:t xml:space="preserve">Other, please specify: _____ </w:t>
            </w:r>
            <w:r w:rsidRPr="00483D2A">
              <w:rPr>
                <w:rFonts w:cs="Calibri"/>
                <w:b/>
                <w:bCs/>
                <w:color w:val="0F9ED5" w:themeColor="accent4"/>
              </w:rPr>
              <w:t xml:space="preserve"> SCRCM6_TP_WI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Pr>
          <w:p w:rsidR="002F7B93" w:rsidP="00D960DF" w14:paraId="534A1FEF" w14:textId="1FDC8B4B">
            <w:pPr>
              <w:spacing w:line="256" w:lineRule="auto"/>
              <w:rPr>
                <w:b/>
                <w:bCs/>
              </w:rPr>
            </w:pPr>
            <w:r>
              <w:rPr>
                <w:b/>
                <w:bCs/>
                <w:color w:val="0F9ED5" w:themeColor="accent4"/>
              </w:rPr>
              <w:t>SCRCM6_SPED</w:t>
            </w:r>
          </w:p>
          <w:p w:rsidR="002F7B93" w:rsidP="003253EB" w14:paraId="2964AC14" w14:textId="77777777">
            <w:pPr>
              <w:numPr>
                <w:ilvl w:val="0"/>
                <w:numId w:val="12"/>
              </w:numPr>
              <w:spacing w:line="256" w:lineRule="auto"/>
            </w:pPr>
            <w:r>
              <w:t>Transition services</w:t>
            </w:r>
          </w:p>
          <w:p w:rsidR="002F7B93" w:rsidP="003253EB" w14:paraId="162A4A35" w14:textId="77777777">
            <w:pPr>
              <w:numPr>
                <w:ilvl w:val="0"/>
                <w:numId w:val="12"/>
              </w:numPr>
              <w:spacing w:line="256" w:lineRule="auto"/>
              <w:contextualSpacing/>
            </w:pPr>
            <w:r>
              <w:t>Community-based instruction</w:t>
            </w:r>
          </w:p>
          <w:p w:rsidR="002F7B93" w:rsidP="003253EB" w14:paraId="6F6D814B" w14:textId="77777777">
            <w:pPr>
              <w:numPr>
                <w:ilvl w:val="0"/>
                <w:numId w:val="12"/>
              </w:numPr>
              <w:spacing w:line="256" w:lineRule="auto"/>
              <w:contextualSpacing/>
            </w:pPr>
            <w:r>
              <w:t>A class dedicated to related services. For example, the period or block is dedicated to speech/language support.</w:t>
            </w:r>
          </w:p>
          <w:p w:rsidR="002F7B93" w:rsidRPr="00D960DF" w:rsidP="003253EB" w14:paraId="5F0E907C" w14:textId="57061EFB">
            <w:pPr>
              <w:pStyle w:val="ListParagraph"/>
              <w:numPr>
                <w:ilvl w:val="0"/>
                <w:numId w:val="12"/>
              </w:numPr>
              <w:spacing w:line="256" w:lineRule="auto"/>
              <w:rPr>
                <w:b/>
                <w:bCs/>
              </w:rPr>
            </w:pPr>
            <w:r w:rsidRPr="00D960DF">
              <w:t>None of these.</w:t>
            </w:r>
          </w:p>
          <w:p w:rsidR="002F7B93" w:rsidRPr="009A3C4D" w:rsidP="00170E1D" w14:paraId="4100318C" w14:textId="77777777">
            <w:pPr>
              <w:spacing w:line="259" w:lineRule="auto"/>
              <w:rPr>
                <w:rFonts w:cs="Calibri"/>
                <w:color w:val="auto"/>
                <w:sz w:val="22"/>
                <w:szCs w:val="22"/>
              </w:rPr>
            </w:pPr>
          </w:p>
        </w:tc>
      </w:tr>
      <w:tr w14:paraId="49A01054" w14:textId="7BF76F4C" w:rsidTr="009741FD">
        <w:tblPrEx>
          <w:tblW w:w="0" w:type="auto"/>
          <w:tblInd w:w="-5" w:type="dxa"/>
          <w:tblLook w:val="04A0"/>
        </w:tblPrEx>
        <w:trPr>
          <w:trHeight w:val="594"/>
        </w:trPr>
        <w:tc>
          <w:tcPr>
            <w:tcW w:w="0" w:type="auto"/>
          </w:tcPr>
          <w:p w:rsidR="002F7B93" w:rsidP="00D960DF" w14:paraId="356AEF23" w14:textId="525B0B94">
            <w:pPr>
              <w:rPr>
                <w:rFonts w:cs="Calibri"/>
                <w:b/>
                <w:bCs/>
              </w:rPr>
            </w:pPr>
            <w:r>
              <w:rPr>
                <w:rFonts w:cs="Calibri"/>
                <w:b/>
                <w:bCs/>
                <w:color w:val="0F9ED5" w:themeColor="accent4"/>
              </w:rPr>
              <w:t>SCRCM7</w:t>
            </w:r>
          </w:p>
          <w:p w:rsidR="002F7B93" w:rsidRPr="009A3C4D" w:rsidP="00170E1D" w14:paraId="7AF49B79" w14:textId="77777777">
            <w:pPr>
              <w:spacing w:line="259" w:lineRule="auto"/>
              <w:rPr>
                <w:rFonts w:cs="Calibri"/>
                <w:color w:val="auto"/>
                <w:sz w:val="22"/>
                <w:szCs w:val="22"/>
              </w:rPr>
            </w:pPr>
          </w:p>
        </w:tc>
        <w:tc>
          <w:tcPr>
            <w:tcW w:w="0" w:type="auto"/>
          </w:tcPr>
          <w:p w:rsidR="002F7B93" w:rsidP="00D960DF" w14:paraId="2E0248D2" w14:textId="1628A432">
            <w:pPr>
              <w:rPr>
                <w:rFonts w:cs="Calibri"/>
                <w:b/>
                <w:bCs/>
              </w:rPr>
            </w:pPr>
            <w:r>
              <w:rPr>
                <w:rFonts w:cs="Calibri"/>
                <w:b/>
                <w:bCs/>
                <w:color w:val="0F9ED5" w:themeColor="accent4"/>
              </w:rPr>
              <w:t>SCRCM7_TP</w:t>
            </w:r>
          </w:p>
          <w:p w:rsidR="002F7B93" w:rsidP="003253EB" w14:paraId="792788F6" w14:textId="77777777">
            <w:pPr>
              <w:numPr>
                <w:ilvl w:val="0"/>
                <w:numId w:val="16"/>
              </w:numPr>
              <w:spacing w:line="276" w:lineRule="auto"/>
              <w:rPr>
                <w:rFonts w:cs="Calibri"/>
              </w:rPr>
            </w:pPr>
            <w:r>
              <w:rPr>
                <w:rFonts w:cs="Calibri"/>
              </w:rPr>
              <w:t>General Education</w:t>
            </w:r>
          </w:p>
          <w:p w:rsidR="002F7B93" w:rsidP="003253EB" w14:paraId="7CBE4C16" w14:textId="77777777">
            <w:pPr>
              <w:numPr>
                <w:ilvl w:val="0"/>
                <w:numId w:val="16"/>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7FCD5CC3" w14:textId="71711995">
            <w:pPr>
              <w:numPr>
                <w:ilvl w:val="0"/>
                <w:numId w:val="16"/>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14FD6972" w14:textId="1B0920FB">
            <w:pPr>
              <w:numPr>
                <w:ilvl w:val="0"/>
                <w:numId w:val="16"/>
              </w:numPr>
              <w:spacing w:line="276" w:lineRule="auto"/>
              <w:contextualSpacing/>
              <w:rPr>
                <w:rFonts w:cs="Calibri"/>
                <w:color w:val="auto"/>
                <w:sz w:val="22"/>
                <w:szCs w:val="22"/>
              </w:rPr>
            </w:pPr>
            <w:r w:rsidRPr="00483D2A">
              <w:rPr>
                <w:rFonts w:cs="Calibri"/>
              </w:rPr>
              <w:t xml:space="preserve">Other, please specify: _____ </w:t>
            </w:r>
            <w:r w:rsidRPr="00483D2A">
              <w:rPr>
                <w:rFonts w:cs="Calibri"/>
                <w:b/>
                <w:bCs/>
                <w:color w:val="0F9ED5" w:themeColor="accent4"/>
              </w:rPr>
              <w:t xml:space="preserve"> SCRCM7_TP_WI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Pr>
          <w:p w:rsidR="002F7B93" w:rsidP="00D960DF" w14:paraId="61DB12C5" w14:textId="298D1D56">
            <w:pPr>
              <w:spacing w:line="256" w:lineRule="auto"/>
              <w:rPr>
                <w:b/>
                <w:bCs/>
              </w:rPr>
            </w:pPr>
            <w:r>
              <w:rPr>
                <w:b/>
                <w:bCs/>
                <w:color w:val="0F9ED5" w:themeColor="accent4"/>
              </w:rPr>
              <w:t>SCRCM7_SPED</w:t>
            </w:r>
          </w:p>
          <w:p w:rsidR="002F7B93" w:rsidP="003253EB" w14:paraId="19804116" w14:textId="77777777">
            <w:pPr>
              <w:numPr>
                <w:ilvl w:val="0"/>
                <w:numId w:val="12"/>
              </w:numPr>
              <w:spacing w:line="256" w:lineRule="auto"/>
            </w:pPr>
            <w:r>
              <w:t>Transition services</w:t>
            </w:r>
          </w:p>
          <w:p w:rsidR="002F7B93" w:rsidP="003253EB" w14:paraId="684DA289" w14:textId="77777777">
            <w:pPr>
              <w:numPr>
                <w:ilvl w:val="0"/>
                <w:numId w:val="12"/>
              </w:numPr>
              <w:spacing w:line="256" w:lineRule="auto"/>
              <w:contextualSpacing/>
            </w:pPr>
            <w:r>
              <w:t>Community-based instruction</w:t>
            </w:r>
          </w:p>
          <w:p w:rsidR="002F7B93" w:rsidP="003253EB" w14:paraId="05614ECB" w14:textId="77777777">
            <w:pPr>
              <w:numPr>
                <w:ilvl w:val="0"/>
                <w:numId w:val="12"/>
              </w:numPr>
              <w:spacing w:line="256" w:lineRule="auto"/>
              <w:contextualSpacing/>
            </w:pPr>
            <w:r>
              <w:t>A class dedicated to related services. For example, the period or block is dedicated to speech/language support.</w:t>
            </w:r>
          </w:p>
          <w:p w:rsidR="002F7B93" w:rsidRPr="00D960DF" w:rsidP="003253EB" w14:paraId="58C2F0E3" w14:textId="0118803E">
            <w:pPr>
              <w:pStyle w:val="ListParagraph"/>
              <w:numPr>
                <w:ilvl w:val="0"/>
                <w:numId w:val="12"/>
              </w:numPr>
              <w:spacing w:line="259" w:lineRule="auto"/>
              <w:rPr>
                <w:rFonts w:cs="Calibri"/>
                <w:color w:val="auto"/>
                <w:sz w:val="22"/>
                <w:szCs w:val="22"/>
              </w:rPr>
            </w:pPr>
            <w:r w:rsidRPr="00D960DF">
              <w:t>None of these.</w:t>
            </w:r>
          </w:p>
        </w:tc>
      </w:tr>
      <w:tr w14:paraId="3AD789B1" w14:textId="63D3A83D" w:rsidTr="009741FD">
        <w:tblPrEx>
          <w:tblW w:w="0" w:type="auto"/>
          <w:tblInd w:w="-5" w:type="dxa"/>
          <w:tblLook w:val="04A0"/>
        </w:tblPrEx>
        <w:trPr>
          <w:trHeight w:val="594"/>
        </w:trPr>
        <w:tc>
          <w:tcPr>
            <w:tcW w:w="0" w:type="auto"/>
          </w:tcPr>
          <w:p w:rsidR="002F7B93" w:rsidP="00D960DF" w14:paraId="71F67D98" w14:textId="4D8FB04B">
            <w:pPr>
              <w:rPr>
                <w:rFonts w:cs="Calibri"/>
                <w:b/>
                <w:bCs/>
              </w:rPr>
            </w:pPr>
            <w:r>
              <w:rPr>
                <w:rFonts w:cs="Calibri"/>
                <w:b/>
                <w:bCs/>
                <w:color w:val="0F9ED5" w:themeColor="accent4"/>
              </w:rPr>
              <w:t>SCRCM8</w:t>
            </w:r>
          </w:p>
          <w:p w:rsidR="002F7B93" w:rsidRPr="009A3C4D" w:rsidP="00170E1D" w14:paraId="22AE892B" w14:textId="77777777">
            <w:pPr>
              <w:spacing w:line="259" w:lineRule="auto"/>
              <w:rPr>
                <w:rFonts w:cs="Calibri"/>
                <w:color w:val="auto"/>
                <w:sz w:val="22"/>
                <w:szCs w:val="22"/>
              </w:rPr>
            </w:pPr>
          </w:p>
        </w:tc>
        <w:tc>
          <w:tcPr>
            <w:tcW w:w="0" w:type="auto"/>
          </w:tcPr>
          <w:p w:rsidR="002F7B93" w:rsidP="00D960DF" w14:paraId="659239CC" w14:textId="48A7A24A">
            <w:pPr>
              <w:rPr>
                <w:rFonts w:cs="Calibri"/>
                <w:b/>
                <w:bCs/>
              </w:rPr>
            </w:pPr>
            <w:r>
              <w:rPr>
                <w:rFonts w:cs="Calibri"/>
                <w:b/>
                <w:bCs/>
                <w:color w:val="0F9ED5" w:themeColor="accent4"/>
              </w:rPr>
              <w:t>SCRCM8_TP</w:t>
            </w:r>
          </w:p>
          <w:p w:rsidR="002F7B93" w:rsidP="003253EB" w14:paraId="2D59FA8D" w14:textId="77777777">
            <w:pPr>
              <w:numPr>
                <w:ilvl w:val="0"/>
                <w:numId w:val="16"/>
              </w:numPr>
              <w:spacing w:line="276" w:lineRule="auto"/>
              <w:rPr>
                <w:rFonts w:cs="Calibri"/>
              </w:rPr>
            </w:pPr>
            <w:r>
              <w:rPr>
                <w:rFonts w:cs="Calibri"/>
              </w:rPr>
              <w:t>General Education</w:t>
            </w:r>
          </w:p>
          <w:p w:rsidR="002F7B93" w:rsidP="003253EB" w14:paraId="6FEDB59B" w14:textId="77777777">
            <w:pPr>
              <w:numPr>
                <w:ilvl w:val="0"/>
                <w:numId w:val="16"/>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195D873C" w14:textId="03D9ABF5">
            <w:pPr>
              <w:numPr>
                <w:ilvl w:val="0"/>
                <w:numId w:val="16"/>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1CD0E89A" w14:textId="4842FBAC">
            <w:pPr>
              <w:numPr>
                <w:ilvl w:val="0"/>
                <w:numId w:val="16"/>
              </w:numPr>
              <w:spacing w:line="276" w:lineRule="auto"/>
              <w:contextualSpacing/>
              <w:rPr>
                <w:rFonts w:cs="Calibri"/>
                <w:color w:val="auto"/>
                <w:sz w:val="22"/>
                <w:szCs w:val="22"/>
              </w:rPr>
            </w:pPr>
            <w:r w:rsidRPr="00483D2A">
              <w:rPr>
                <w:rFonts w:cs="Calibri"/>
              </w:rPr>
              <w:t xml:space="preserve">Other, please specify: _____ </w:t>
            </w:r>
            <w:r w:rsidRPr="00483D2A">
              <w:rPr>
                <w:rFonts w:cs="Calibri"/>
                <w:b/>
                <w:bCs/>
                <w:color w:val="0F9ED5" w:themeColor="accent4"/>
              </w:rPr>
              <w:t xml:space="preserve"> SCRCM8_TP_WI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Pr>
          <w:p w:rsidR="002F7B93" w:rsidP="00D960DF" w14:paraId="6D8F7180" w14:textId="682FA97D">
            <w:pPr>
              <w:spacing w:line="256" w:lineRule="auto"/>
              <w:rPr>
                <w:b/>
                <w:bCs/>
              </w:rPr>
            </w:pPr>
            <w:r>
              <w:rPr>
                <w:b/>
                <w:bCs/>
                <w:color w:val="0F9ED5" w:themeColor="accent4"/>
              </w:rPr>
              <w:t>SCRCM8_SPED</w:t>
            </w:r>
          </w:p>
          <w:p w:rsidR="002F7B93" w:rsidP="003253EB" w14:paraId="1C845FAB" w14:textId="77777777">
            <w:pPr>
              <w:numPr>
                <w:ilvl w:val="0"/>
                <w:numId w:val="12"/>
              </w:numPr>
              <w:spacing w:line="256" w:lineRule="auto"/>
            </w:pPr>
            <w:r>
              <w:t>Transition services</w:t>
            </w:r>
          </w:p>
          <w:p w:rsidR="002F7B93" w:rsidP="003253EB" w14:paraId="1D56D1A7" w14:textId="77777777">
            <w:pPr>
              <w:numPr>
                <w:ilvl w:val="0"/>
                <w:numId w:val="12"/>
              </w:numPr>
              <w:spacing w:line="256" w:lineRule="auto"/>
              <w:contextualSpacing/>
            </w:pPr>
            <w:r>
              <w:t>Community-based instruction</w:t>
            </w:r>
          </w:p>
          <w:p w:rsidR="002F7B93" w:rsidP="003253EB" w14:paraId="26B5C5CB" w14:textId="77777777">
            <w:pPr>
              <w:numPr>
                <w:ilvl w:val="0"/>
                <w:numId w:val="12"/>
              </w:numPr>
              <w:spacing w:line="256" w:lineRule="auto"/>
              <w:contextualSpacing/>
            </w:pPr>
            <w:r>
              <w:t>A class dedicated to related services. For example, the period or block is dedicated to speech/language support.</w:t>
            </w:r>
          </w:p>
          <w:p w:rsidR="002F7B93" w:rsidRPr="00D960DF" w:rsidP="003253EB" w14:paraId="15781558" w14:textId="2671B339">
            <w:pPr>
              <w:pStyle w:val="ListParagraph"/>
              <w:numPr>
                <w:ilvl w:val="0"/>
                <w:numId w:val="12"/>
              </w:numPr>
              <w:spacing w:line="259" w:lineRule="auto"/>
              <w:rPr>
                <w:rFonts w:cs="Calibri"/>
                <w:color w:val="auto"/>
                <w:sz w:val="22"/>
                <w:szCs w:val="22"/>
              </w:rPr>
            </w:pPr>
            <w:r w:rsidRPr="00D960DF">
              <w:t>None of these.</w:t>
            </w:r>
          </w:p>
        </w:tc>
      </w:tr>
      <w:tr w14:paraId="4DDDFFE2" w14:textId="37336347" w:rsidTr="009741FD">
        <w:tblPrEx>
          <w:tblW w:w="0" w:type="auto"/>
          <w:tblInd w:w="-5" w:type="dxa"/>
          <w:tblLook w:val="04A0"/>
        </w:tblPrEx>
        <w:trPr>
          <w:trHeight w:val="594"/>
        </w:trPr>
        <w:tc>
          <w:tcPr>
            <w:tcW w:w="0" w:type="auto"/>
          </w:tcPr>
          <w:p w:rsidR="002F7B93" w:rsidP="00D960DF" w14:paraId="0FE3F42A" w14:textId="22713FCB">
            <w:pPr>
              <w:rPr>
                <w:rFonts w:cs="Calibri"/>
                <w:b/>
                <w:bCs/>
              </w:rPr>
            </w:pPr>
            <w:bookmarkStart w:id="26" w:name="_Hlk171431855"/>
            <w:r>
              <w:rPr>
                <w:rFonts w:cs="Calibri"/>
                <w:b/>
                <w:bCs/>
                <w:color w:val="0F9ED5" w:themeColor="accent4"/>
              </w:rPr>
              <w:t>SCRCM9</w:t>
            </w:r>
          </w:p>
          <w:p w:rsidR="002F7B93" w:rsidRPr="009A3C4D" w:rsidP="00170E1D" w14:paraId="5822A8BA" w14:textId="77777777">
            <w:pPr>
              <w:spacing w:line="259" w:lineRule="auto"/>
              <w:rPr>
                <w:rFonts w:cs="Calibri"/>
                <w:color w:val="auto"/>
                <w:sz w:val="22"/>
                <w:szCs w:val="22"/>
              </w:rPr>
            </w:pPr>
          </w:p>
        </w:tc>
        <w:tc>
          <w:tcPr>
            <w:tcW w:w="0" w:type="auto"/>
          </w:tcPr>
          <w:p w:rsidR="002F7B93" w:rsidP="00D960DF" w14:paraId="09FCB85B" w14:textId="1853AD1A">
            <w:pPr>
              <w:rPr>
                <w:rFonts w:cs="Calibri"/>
                <w:b/>
                <w:bCs/>
              </w:rPr>
            </w:pPr>
            <w:r>
              <w:rPr>
                <w:rFonts w:cs="Calibri"/>
                <w:b/>
                <w:bCs/>
                <w:color w:val="0F9ED5" w:themeColor="accent4"/>
              </w:rPr>
              <w:t>SCRCM9_TP</w:t>
            </w:r>
          </w:p>
          <w:p w:rsidR="002F7B93" w:rsidP="003253EB" w14:paraId="3DB0ED36" w14:textId="77777777">
            <w:pPr>
              <w:numPr>
                <w:ilvl w:val="0"/>
                <w:numId w:val="16"/>
              </w:numPr>
              <w:spacing w:line="276" w:lineRule="auto"/>
              <w:rPr>
                <w:rFonts w:cs="Calibri"/>
              </w:rPr>
            </w:pPr>
            <w:r>
              <w:rPr>
                <w:rFonts w:cs="Calibri"/>
              </w:rPr>
              <w:t>General Education</w:t>
            </w:r>
          </w:p>
          <w:p w:rsidR="002F7B93" w:rsidP="003253EB" w14:paraId="478908CF" w14:textId="77777777">
            <w:pPr>
              <w:numPr>
                <w:ilvl w:val="0"/>
                <w:numId w:val="16"/>
              </w:numPr>
              <w:spacing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3253EB" w14:paraId="6F23BF05" w14:textId="77777777">
            <w:pPr>
              <w:numPr>
                <w:ilvl w:val="0"/>
                <w:numId w:val="16"/>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D960DF" w:rsidP="003253EB" w14:paraId="44AFD018" w14:textId="4CBDE20E">
            <w:pPr>
              <w:pStyle w:val="ListParagraph"/>
              <w:numPr>
                <w:ilvl w:val="0"/>
                <w:numId w:val="16"/>
              </w:numPr>
              <w:spacing w:line="259" w:lineRule="auto"/>
              <w:rPr>
                <w:rFonts w:cs="Calibri"/>
                <w:color w:val="auto"/>
                <w:sz w:val="22"/>
                <w:szCs w:val="22"/>
              </w:rPr>
            </w:pPr>
            <w:r w:rsidRPr="00D960DF">
              <w:rPr>
                <w:rFonts w:cs="Calibri"/>
              </w:rPr>
              <w:t>Other, please specify: _____</w:t>
            </w:r>
            <w:r>
              <w:rPr>
                <w:rFonts w:cs="Calibri"/>
              </w:rPr>
              <w:t xml:space="preserve"> </w:t>
            </w:r>
            <w:r>
              <w:rPr>
                <w:rFonts w:cs="Calibri"/>
                <w:b/>
                <w:bCs/>
                <w:color w:val="0F9ED5" w:themeColor="accent4"/>
              </w:rPr>
              <w:t xml:space="preserve"> SCRCM9_TP_WI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Pr>
          <w:p w:rsidR="002F7B93" w:rsidP="00D960DF" w14:paraId="707CF845" w14:textId="353A9129">
            <w:pPr>
              <w:spacing w:line="256" w:lineRule="auto"/>
              <w:rPr>
                <w:b/>
                <w:bCs/>
              </w:rPr>
            </w:pPr>
            <w:r>
              <w:rPr>
                <w:b/>
                <w:bCs/>
                <w:color w:val="0F9ED5" w:themeColor="accent4"/>
              </w:rPr>
              <w:t>SCRCM9_SPED</w:t>
            </w:r>
          </w:p>
          <w:p w:rsidR="002F7B93" w:rsidP="003253EB" w14:paraId="709D22EA" w14:textId="77777777">
            <w:pPr>
              <w:numPr>
                <w:ilvl w:val="0"/>
                <w:numId w:val="12"/>
              </w:numPr>
              <w:spacing w:line="256" w:lineRule="auto"/>
            </w:pPr>
            <w:r>
              <w:t>Transition services</w:t>
            </w:r>
          </w:p>
          <w:p w:rsidR="002F7B93" w:rsidP="003253EB" w14:paraId="57516690" w14:textId="77777777">
            <w:pPr>
              <w:numPr>
                <w:ilvl w:val="0"/>
                <w:numId w:val="12"/>
              </w:numPr>
              <w:spacing w:line="256" w:lineRule="auto"/>
              <w:contextualSpacing/>
            </w:pPr>
            <w:r>
              <w:t>Community-based instruction</w:t>
            </w:r>
          </w:p>
          <w:p w:rsidR="002F7B93" w:rsidP="003253EB" w14:paraId="68D89061" w14:textId="77777777">
            <w:pPr>
              <w:numPr>
                <w:ilvl w:val="0"/>
                <w:numId w:val="12"/>
              </w:numPr>
              <w:spacing w:line="256" w:lineRule="auto"/>
              <w:contextualSpacing/>
            </w:pPr>
            <w:r>
              <w:t>A class dedicated to related services. For example, the period or block is dedicated to speech/language support.</w:t>
            </w:r>
          </w:p>
          <w:p w:rsidR="002F7B93" w:rsidRPr="00D960DF" w:rsidP="003253EB" w14:paraId="27CF1178" w14:textId="5727D2EC">
            <w:pPr>
              <w:pStyle w:val="ListParagraph"/>
              <w:numPr>
                <w:ilvl w:val="0"/>
                <w:numId w:val="12"/>
              </w:numPr>
              <w:spacing w:line="259" w:lineRule="auto"/>
              <w:rPr>
                <w:rFonts w:cs="Calibri"/>
                <w:color w:val="auto"/>
                <w:sz w:val="22"/>
                <w:szCs w:val="22"/>
              </w:rPr>
            </w:pPr>
            <w:r w:rsidRPr="00D960DF">
              <w:t>None of these.</w:t>
            </w:r>
          </w:p>
        </w:tc>
      </w:tr>
      <w:bookmarkEnd w:id="26"/>
      <w:tr w14:paraId="39CBA3F4" w14:textId="77777777" w:rsidTr="009741FD">
        <w:tblPrEx>
          <w:tblW w:w="0" w:type="auto"/>
          <w:tblInd w:w="-5" w:type="dxa"/>
          <w:tblLook w:val="04A0"/>
        </w:tblPrEx>
        <w:trPr>
          <w:trHeight w:val="594"/>
        </w:trPr>
        <w:tc>
          <w:tcPr>
            <w:tcW w:w="0" w:type="auto"/>
          </w:tcPr>
          <w:p w:rsidR="002F7B93" w:rsidP="001A5EAB" w14:paraId="0CAD18A1" w14:textId="17BCCE81">
            <w:pPr>
              <w:rPr>
                <w:rFonts w:cs="Calibri"/>
                <w:b/>
                <w:bCs/>
              </w:rPr>
            </w:pPr>
            <w:r>
              <w:rPr>
                <w:rFonts w:cs="Calibri"/>
                <w:b/>
                <w:bCs/>
                <w:color w:val="0F9ED5" w:themeColor="accent4"/>
              </w:rPr>
              <w:t>SCRCM10</w:t>
            </w:r>
          </w:p>
          <w:p w:rsidR="002F7B93" w:rsidP="001A5EAB" w14:paraId="250F9697" w14:textId="77777777">
            <w:pPr>
              <w:rPr>
                <w:rFonts w:cs="Calibri"/>
                <w:b/>
                <w:bCs/>
                <w:color w:val="0F9ED5" w:themeColor="accent4"/>
              </w:rPr>
            </w:pPr>
          </w:p>
        </w:tc>
        <w:tc>
          <w:tcPr>
            <w:tcW w:w="0" w:type="auto"/>
          </w:tcPr>
          <w:p w:rsidR="002F7B93" w:rsidP="001A5EAB" w14:paraId="679694E1" w14:textId="7F39E1C1">
            <w:pPr>
              <w:rPr>
                <w:rFonts w:cs="Calibri"/>
                <w:b/>
                <w:bCs/>
                <w:color w:val="FFFFFF" w:themeColor="background1"/>
              </w:rPr>
            </w:pPr>
            <w:r>
              <w:rPr>
                <w:rFonts w:cs="Calibri"/>
                <w:b/>
                <w:bCs/>
                <w:color w:val="0F9ED5" w:themeColor="accent4"/>
              </w:rPr>
              <w:t>SCRCM10_TP</w:t>
            </w:r>
          </w:p>
          <w:p w:rsidR="002F7B93" w:rsidP="003253EB" w14:paraId="16DA6504" w14:textId="77777777">
            <w:pPr>
              <w:numPr>
                <w:ilvl w:val="0"/>
                <w:numId w:val="17"/>
              </w:numPr>
              <w:spacing w:line="276" w:lineRule="auto"/>
              <w:rPr>
                <w:rFonts w:cs="Calibri"/>
              </w:rPr>
            </w:pPr>
            <w:r>
              <w:rPr>
                <w:rFonts w:cs="Calibri"/>
              </w:rPr>
              <w:t>General Education</w:t>
            </w:r>
          </w:p>
          <w:p w:rsidR="002F7B93" w:rsidP="003253EB" w14:paraId="536205CC" w14:textId="77777777">
            <w:pPr>
              <w:numPr>
                <w:ilvl w:val="0"/>
                <w:numId w:val="17"/>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RPr="007A5926" w:rsidP="003253EB" w14:paraId="4AB7A8C4" w14:textId="77777777">
            <w:pPr>
              <w:numPr>
                <w:ilvl w:val="0"/>
                <w:numId w:val="17"/>
              </w:numPr>
              <w:spacing w:after="255" w:line="276" w:lineRule="auto"/>
              <w:contextualSpacing/>
              <w:rPr>
                <w:rFonts w:cs="Calibri"/>
                <w:b/>
                <w:bCs/>
                <w:color w:val="auto"/>
              </w:rPr>
            </w:pPr>
            <w:r>
              <w:rPr>
                <w:rFonts w:cs="Calibri"/>
                <w:color w:val="FF0000"/>
                <w:highlight w:val="yellow"/>
              </w:rPr>
              <w:t xml:space="preserve">{Show if </w:t>
            </w:r>
            <w:r w:rsidRPr="0084405E">
              <w:rPr>
                <w:rFonts w:cs="Calibri"/>
                <w:color w:val="FF0000"/>
                <w:highlight w:val="yellow"/>
              </w:rPr>
              <w:t>SCRSRV_F=received}</w:t>
            </w:r>
            <w:r w:rsidRPr="0084405E">
              <w:rPr>
                <w:rFonts w:cs="Calibri"/>
                <w:color w:val="FF0000"/>
              </w:rPr>
              <w:t xml:space="preserve"> </w:t>
            </w:r>
            <w:r w:rsidRPr="00483D2A">
              <w:rPr>
                <w:rFonts w:cs="Calibri"/>
              </w:rPr>
              <w:t>English Learner Instruction</w:t>
            </w:r>
          </w:p>
          <w:p w:rsidR="00483D2A" w:rsidRPr="007A5926" w:rsidP="00483D2A" w14:paraId="6210E5BC" w14:textId="697E26B9">
            <w:pPr>
              <w:numPr>
                <w:ilvl w:val="0"/>
                <w:numId w:val="17"/>
              </w:numPr>
              <w:spacing w:after="255" w:line="276" w:lineRule="auto"/>
              <w:contextualSpacing/>
              <w:rPr>
                <w:rFonts w:cs="Calibri"/>
                <w:b/>
                <w:bCs/>
                <w:color w:val="auto"/>
              </w:rPr>
            </w:pPr>
            <w:r w:rsidRPr="00483D2A">
              <w:rPr>
                <w:rFonts w:cs="Calibri"/>
              </w:rPr>
              <w:t xml:space="preserve">Other, please specify: _____ </w:t>
            </w:r>
            <w:r w:rsidRPr="007A5926">
              <w:rPr>
                <w:rFonts w:cs="Calibri"/>
                <w:b/>
                <w:bCs/>
                <w:color w:val="auto"/>
              </w:rPr>
              <w:t xml:space="preserve"> </w:t>
            </w:r>
            <w:r w:rsidRPr="004D662F">
              <w:rPr>
                <w:rFonts w:cs="Calibri"/>
                <w:b/>
                <w:bCs/>
                <w:color w:val="0F9ED5" w:themeColor="accent4"/>
              </w:rPr>
              <w:t>SCRCM10_TP_WI</w:t>
            </w:r>
            <w:r w:rsidRPr="004D662F" w:rsidR="00623B93">
              <w:rPr>
                <w:rFonts w:cs="Calibri"/>
                <w:b/>
                <w:bCs/>
                <w:color w:val="0F9ED5" w:themeColor="accent4"/>
              </w:rPr>
              <w:t xml:space="preserve"> </w:t>
            </w:r>
            <w:r w:rsidRPr="0084405E" w:rsidR="003E3FF5">
              <w:rPr>
                <w:rFonts w:cs="Calibri"/>
                <w:color w:val="FF0000"/>
                <w:highlight w:val="yellow"/>
              </w:rPr>
              <w:t>Optional write-in]</w:t>
            </w:r>
          </w:p>
        </w:tc>
        <w:tc>
          <w:tcPr>
            <w:tcW w:w="0" w:type="auto"/>
          </w:tcPr>
          <w:p w:rsidR="002F7B93" w:rsidP="001A5EAB" w14:paraId="52F006B0" w14:textId="61A5BE5F">
            <w:pPr>
              <w:spacing w:line="254" w:lineRule="auto"/>
              <w:rPr>
                <w:b/>
                <w:bCs/>
                <w:color w:val="FFFFFF" w:themeColor="background1"/>
              </w:rPr>
            </w:pPr>
            <w:r>
              <w:rPr>
                <w:b/>
                <w:bCs/>
                <w:color w:val="0F9ED5" w:themeColor="accent4"/>
              </w:rPr>
              <w:t>SCRCM10_SPED</w:t>
            </w:r>
          </w:p>
          <w:p w:rsidR="002F7B93" w:rsidP="003253EB" w14:paraId="5D3D7590" w14:textId="77777777">
            <w:pPr>
              <w:numPr>
                <w:ilvl w:val="0"/>
                <w:numId w:val="17"/>
              </w:numPr>
              <w:spacing w:line="254" w:lineRule="auto"/>
            </w:pPr>
            <w:r>
              <w:t>Transition services</w:t>
            </w:r>
          </w:p>
          <w:p w:rsidR="002F7B93" w:rsidP="003253EB" w14:paraId="19D3F72C" w14:textId="77777777">
            <w:pPr>
              <w:numPr>
                <w:ilvl w:val="0"/>
                <w:numId w:val="17"/>
              </w:numPr>
              <w:spacing w:after="255" w:line="254" w:lineRule="auto"/>
              <w:contextualSpacing/>
            </w:pPr>
            <w:r>
              <w:t>Community-based instruction</w:t>
            </w:r>
          </w:p>
          <w:p w:rsidR="00553821" w:rsidRPr="007A5926" w:rsidP="003253EB" w14:paraId="03C3994E" w14:textId="475964C1">
            <w:pPr>
              <w:numPr>
                <w:ilvl w:val="0"/>
                <w:numId w:val="17"/>
              </w:numPr>
              <w:spacing w:after="255" w:line="254" w:lineRule="auto"/>
              <w:contextualSpacing/>
              <w:rPr>
                <w:b/>
                <w:bCs/>
                <w:color w:val="auto"/>
              </w:rPr>
            </w:pPr>
            <w:r w:rsidRPr="00553821">
              <w:t>A class dedicated to related services. For example, the period or block is dedicated to speech/language support.</w:t>
            </w:r>
          </w:p>
          <w:p w:rsidR="002F7B93" w:rsidRPr="007A5926" w:rsidP="00553821" w14:paraId="6B2CA835" w14:textId="77777777">
            <w:pPr>
              <w:numPr>
                <w:ilvl w:val="0"/>
                <w:numId w:val="17"/>
              </w:numPr>
              <w:spacing w:after="255" w:line="254" w:lineRule="auto"/>
              <w:contextualSpacing/>
              <w:rPr>
                <w:b/>
                <w:bCs/>
                <w:color w:val="auto"/>
              </w:rPr>
            </w:pPr>
            <w:r w:rsidRPr="00483D2A">
              <w:t>None of these.</w:t>
            </w:r>
          </w:p>
          <w:p w:rsidR="00483D2A" w:rsidRPr="00553821" w:rsidP="007A5926" w14:paraId="3D4A570E" w14:textId="7451157C">
            <w:pPr>
              <w:spacing w:after="255" w:line="254" w:lineRule="auto"/>
              <w:contextualSpacing/>
              <w:rPr>
                <w:b/>
                <w:bCs/>
                <w:color w:val="0F9ED5" w:themeColor="accent4"/>
              </w:rPr>
            </w:pPr>
          </w:p>
        </w:tc>
      </w:tr>
      <w:bookmarkEnd w:id="16"/>
    </w:tbl>
    <w:p w:rsidR="001A5EAB" w:rsidP="005C2D97" w14:paraId="40D6AAAB" w14:textId="77777777">
      <w:pPr>
        <w:spacing w:line="259" w:lineRule="auto"/>
        <w:rPr>
          <w:rFonts w:eastAsiaTheme="minorHAnsi" w:cs="Calibri"/>
          <w:lang w:eastAsia="en-US"/>
        </w:rPr>
      </w:pPr>
    </w:p>
    <w:p w:rsidR="00830DDB" w14:paraId="5F91FB3F" w14:textId="77777777">
      <w:pPr>
        <w:rPr>
          <w:rFonts w:eastAsiaTheme="minorHAnsi" w:cs="Calibri"/>
          <w:lang w:eastAsia="en-US"/>
        </w:rPr>
      </w:pPr>
      <w:r>
        <w:rPr>
          <w:rFonts w:eastAsiaTheme="minorHAnsi" w:cs="Calibri"/>
          <w:lang w:eastAsia="en-US"/>
        </w:rPr>
        <w:br w:type="page"/>
      </w:r>
    </w:p>
    <w:p w:rsidR="00541AB0" w:rsidP="005C2D97" w14:paraId="02C35CA1" w14:textId="061B477B">
      <w:pPr>
        <w:spacing w:line="259" w:lineRule="auto"/>
        <w:rPr>
          <w:rFonts w:eastAsiaTheme="minorHAnsi" w:cs="Calibri"/>
          <w:lang w:eastAsia="en-US"/>
        </w:rPr>
      </w:pPr>
      <w:r>
        <w:rPr>
          <w:rFonts w:eastAsiaTheme="minorHAnsi" w:cs="Calibri"/>
          <w:lang w:eastAsia="en-US"/>
        </w:rPr>
        <w:t>Now, we will go through Tuesday.</w:t>
      </w:r>
    </w:p>
    <w:p w:rsidR="00830DDB" w:rsidRPr="002918BD" w:rsidP="00830DDB" w14:paraId="2539E63A" w14:textId="5E9286F0">
      <w:pPr>
        <w:spacing w:line="256" w:lineRule="auto"/>
        <w:rPr>
          <w:rFonts w:eastAsiaTheme="minorHAnsi" w:cs="Calibri"/>
          <w:b/>
          <w:bCs/>
          <w:lang w:eastAsia="en-US"/>
        </w:rPr>
      </w:pPr>
      <w:r w:rsidRPr="002918BD">
        <w:rPr>
          <w:rFonts w:eastAsiaTheme="minorHAnsi" w:cs="Calibri"/>
          <w:b/>
          <w:bCs/>
          <w:highlight w:val="cyan"/>
          <w:lang w:eastAsia="en-US"/>
        </w:rPr>
        <w:t>[SCRC</w:t>
      </w:r>
      <w:r>
        <w:rPr>
          <w:rFonts w:eastAsiaTheme="minorHAnsi" w:cs="Calibri"/>
          <w:b/>
          <w:bCs/>
          <w:highlight w:val="cyan"/>
          <w:lang w:eastAsia="en-US"/>
        </w:rPr>
        <w:t>T</w:t>
      </w:r>
      <w:r w:rsidRPr="002918BD">
        <w:rPr>
          <w:rFonts w:eastAsiaTheme="minorHAnsi" w:cs="Calibri"/>
          <w:b/>
          <w:bCs/>
          <w:highlight w:val="cyan"/>
          <w:lang w:eastAsia="en-US"/>
        </w:rPr>
        <w:t>_NONE]</w:t>
      </w:r>
    </w:p>
    <w:p w:rsidR="00830DDB" w:rsidRPr="00D40AF7" w:rsidP="00830DDB" w14:paraId="39420355" w14:textId="37FD46C4">
      <w:pPr>
        <w:spacing w:line="256" w:lineRule="auto"/>
        <w:rPr>
          <w:rFonts w:eastAsiaTheme="minorHAnsi" w:cs="Calibri"/>
          <w:lang w:eastAsia="en-US"/>
        </w:rPr>
      </w:pPr>
      <w:r w:rsidRPr="003E2E03">
        <w:rPr>
          <w:rFonts w:eastAsiaTheme="minorHAnsi" w:cs="Calibri"/>
          <w:lang w:eastAsia="en-US"/>
        </w:rPr>
        <w:t>☐</w:t>
      </w:r>
      <w:r>
        <w:rPr>
          <w:rFonts w:eastAsiaTheme="minorHAnsi" w:cs="Calibri"/>
          <w:lang w:eastAsia="en-US"/>
        </w:rPr>
        <w:t xml:space="preserve"> </w:t>
      </w:r>
      <w:r w:rsidRPr="00830DDB">
        <w:rPr>
          <w:rFonts w:eastAsiaTheme="minorHAnsi" w:cs="Calibri"/>
          <w:lang w:eastAsia="en-US"/>
        </w:rPr>
        <w:t xml:space="preserve">CHECK HERE </w:t>
      </w:r>
      <w:r>
        <w:rPr>
          <w:rFonts w:eastAsiaTheme="minorHAnsi" w:cs="Calibri"/>
          <w:lang w:eastAsia="en-US"/>
        </w:rPr>
        <w:t>IF</w:t>
      </w:r>
      <w:r w:rsidRPr="00830DDB">
        <w:rPr>
          <w:rFonts w:eastAsiaTheme="minorHAnsi" w:cs="Calibri"/>
          <w:lang w:eastAsia="en-US"/>
        </w:rPr>
        <w:t xml:space="preserve"> </w:t>
      </w:r>
      <w:r w:rsidRPr="007A5926">
        <w:rPr>
          <w:rFonts w:eastAsiaTheme="minorHAnsi" w:cs="Calibri"/>
          <w:b/>
          <w:bCs/>
          <w:lang w:eastAsia="en-US"/>
        </w:rPr>
        <w:t>{{CFNAME}}</w:t>
      </w:r>
      <w:r w:rsidRPr="00830DDB">
        <w:rPr>
          <w:rFonts w:eastAsiaTheme="minorHAnsi" w:cs="Calibri"/>
          <w:lang w:eastAsia="en-US"/>
        </w:rPr>
        <w:t xml:space="preserve"> DOES NOT HAVE ANY CLASSES ON </w:t>
      </w:r>
      <w:r>
        <w:rPr>
          <w:rFonts w:eastAsiaTheme="minorHAnsi" w:cs="Calibri"/>
          <w:lang w:eastAsia="en-US"/>
        </w:rPr>
        <w:t>TUESDAY</w:t>
      </w:r>
      <w:r w:rsidRPr="00830DDB">
        <w:rPr>
          <w:rFonts w:eastAsiaTheme="minorHAnsi" w:cs="Calibri"/>
          <w:lang w:eastAsia="en-US"/>
        </w:rPr>
        <w:t>.</w:t>
      </w:r>
      <w:r>
        <w:rPr>
          <w:rFonts w:eastAsiaTheme="minorHAnsi" w:cs="Calibri"/>
          <w:lang w:eastAsia="en-US"/>
        </w:rPr>
        <w:t xml:space="preserve"> </w:t>
      </w:r>
      <w:r w:rsidRPr="007A5926">
        <w:rPr>
          <w:rFonts w:eastAsiaTheme="minorHAnsi" w:cs="Calibri"/>
          <w:highlight w:val="yellow"/>
          <w:lang w:eastAsia="en-US"/>
        </w:rPr>
        <w:t>(</w:t>
      </w:r>
      <w:r w:rsidRPr="00E653D7">
        <w:rPr>
          <w:rFonts w:eastAsiaTheme="minorHAnsi" w:cs="Calibri"/>
          <w:highlight w:val="yellow"/>
          <w:lang w:eastAsia="en-US"/>
        </w:rPr>
        <w:t>Programming notes: please hide the grid for Tuesday if this box is checked. Skip to SCRCW_NONE</w:t>
      </w:r>
      <w:r w:rsidRPr="007A5926">
        <w:rPr>
          <w:rFonts w:eastAsiaTheme="minorHAnsi" w:cs="Calibri"/>
          <w:highlight w:val="yellow"/>
          <w:lang w:eastAsia="en-US"/>
        </w:rPr>
        <w:t>)</w:t>
      </w:r>
    </w:p>
    <w:p w:rsidR="00830DDB" w:rsidP="005C2D97" w14:paraId="6AD89E3E" w14:textId="77777777">
      <w:pPr>
        <w:spacing w:line="259" w:lineRule="auto"/>
        <w:rPr>
          <w:rFonts w:eastAsiaTheme="minorHAnsi" w:cs="Calibri"/>
          <w:lang w:eastAsia="en-US"/>
        </w:rPr>
      </w:pPr>
    </w:p>
    <w:tbl>
      <w:tblPr>
        <w:tblStyle w:val="TableStyle-AIR2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2"/>
        <w:gridCol w:w="3805"/>
        <w:gridCol w:w="4223"/>
      </w:tblGrid>
      <w:tr w14:paraId="0E4A1CC4" w14:textId="77777777" w:rsidTr="00830DD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0" w:type="auto"/>
            <w:hideMark/>
          </w:tcPr>
          <w:p w:rsidR="00BD585B" w14:paraId="5D95690E" w14:textId="1EDED1B1">
            <w:pPr>
              <w:spacing w:line="256" w:lineRule="auto"/>
              <w:rPr>
                <w:rFonts w:cs="Calibri"/>
                <w:b/>
                <w:sz w:val="22"/>
                <w:szCs w:val="22"/>
              </w:rPr>
            </w:pPr>
            <w:r>
              <w:rPr>
                <w:rFonts w:cs="Calibri"/>
                <w:b/>
                <w:sz w:val="22"/>
                <w:szCs w:val="22"/>
              </w:rPr>
              <w:t>Class</w:t>
            </w:r>
            <w:r w:rsidR="00063B63">
              <w:rPr>
                <w:rFonts w:cs="Calibri"/>
                <w:b/>
                <w:sz w:val="22"/>
                <w:szCs w:val="22"/>
              </w:rPr>
              <w:t xml:space="preserve"> or Subject</w:t>
            </w:r>
            <w:r w:rsidR="002F7B93">
              <w:rPr>
                <w:rFonts w:cs="Calibri"/>
                <w:b/>
                <w:sz w:val="22"/>
                <w:szCs w:val="22"/>
              </w:rPr>
              <w:t> </w:t>
            </w:r>
          </w:p>
          <w:p w:rsidR="002F7B93" w14:paraId="68B44276" w14:textId="6F325DF6">
            <w:pPr>
              <w:spacing w:line="256" w:lineRule="auto"/>
              <w:rPr>
                <w:rFonts w:cs="Calibri"/>
                <w:b/>
                <w:color w:val="0E2841" w:themeColor="text2"/>
                <w:sz w:val="22"/>
                <w:szCs w:val="22"/>
              </w:rPr>
            </w:pPr>
            <w:r w:rsidRPr="00737694">
              <w:rPr>
                <w:rFonts w:cs="Calibri"/>
                <w:b/>
                <w:color w:val="FF0000"/>
                <w:sz w:val="22"/>
                <w:szCs w:val="22"/>
                <w:highlight w:val="yellow"/>
              </w:rPr>
              <w:t>Required]</w:t>
            </w:r>
          </w:p>
        </w:tc>
        <w:tc>
          <w:tcPr>
            <w:tcW w:w="0" w:type="auto"/>
            <w:hideMark/>
          </w:tcPr>
          <w:p w:rsidR="002F7B93" w14:paraId="666686D3" w14:textId="13D8BBF5">
            <w:pPr>
              <w:spacing w:line="256" w:lineRule="auto"/>
              <w:rPr>
                <w:rFonts w:cs="Calibri"/>
                <w:b/>
                <w:sz w:val="22"/>
                <w:szCs w:val="22"/>
              </w:rPr>
            </w:pPr>
            <w:r>
              <w:rPr>
                <w:rFonts w:cs="Calibri"/>
                <w:b/>
                <w:sz w:val="22"/>
                <w:szCs w:val="22"/>
              </w:rPr>
              <w:t xml:space="preserve">Class </w:t>
            </w:r>
            <w:r w:rsidR="00063B63">
              <w:rPr>
                <w:rFonts w:cs="Calibri"/>
                <w:b/>
                <w:sz w:val="22"/>
                <w:szCs w:val="22"/>
              </w:rPr>
              <w:t xml:space="preserve">setting or </w:t>
            </w:r>
            <w:r>
              <w:rPr>
                <w:rFonts w:cs="Calibri"/>
                <w:b/>
                <w:sz w:val="22"/>
                <w:szCs w:val="22"/>
              </w:rPr>
              <w:t>type </w:t>
            </w:r>
          </w:p>
          <w:p w:rsidR="002F7B93" w14:paraId="064F4451" w14:textId="3C65AB2D">
            <w:pPr>
              <w:spacing w:line="256" w:lineRule="auto"/>
              <w:rPr>
                <w:rFonts w:cs="Calibri"/>
                <w:bCs/>
                <w:color w:val="0E2841" w:themeColor="text2"/>
              </w:rPr>
            </w:pPr>
            <w:r>
              <w:rPr>
                <w:rFonts w:cs="Calibri"/>
                <w:bCs/>
              </w:rPr>
              <w:t xml:space="preserve">Please tell us </w:t>
            </w:r>
            <w:r w:rsidR="002774A0">
              <w:rPr>
                <w:rFonts w:cs="Calibri"/>
                <w:bCs/>
              </w:rPr>
              <w:t xml:space="preserve">the setting or type of class </w:t>
            </w:r>
            <w:r w:rsidRPr="00737694" w:rsidR="00BD585B">
              <w:rPr>
                <w:rFonts w:cs="Calibri"/>
                <w:b/>
                <w:color w:val="FF0000"/>
                <w:sz w:val="22"/>
                <w:szCs w:val="22"/>
                <w:highlight w:val="yellow"/>
              </w:rPr>
              <w:t>Required]</w:t>
            </w:r>
          </w:p>
        </w:tc>
        <w:tc>
          <w:tcPr>
            <w:tcW w:w="0" w:type="auto"/>
            <w:hideMark/>
          </w:tcPr>
          <w:p w:rsidR="002F7B93" w14:paraId="29FC8DFA" w14:textId="00AE1D36">
            <w:pPr>
              <w:spacing w:line="256" w:lineRule="auto"/>
              <w:rPr>
                <w:rFonts w:cs="Calibri"/>
                <w:b/>
                <w:sz w:val="22"/>
                <w:szCs w:val="22"/>
              </w:rPr>
            </w:pPr>
            <w:r>
              <w:rPr>
                <w:rFonts w:cs="Calibri"/>
                <w:b/>
                <w:color w:val="FF0000"/>
                <w:sz w:val="22"/>
                <w:szCs w:val="22"/>
                <w:highlight w:val="yellow"/>
              </w:rPr>
              <w:t xml:space="preserve"> {show if SCRCT1_TP=Special Education}</w:t>
            </w:r>
            <w:r>
              <w:rPr>
                <w:rFonts w:cs="Calibri"/>
                <w:b/>
                <w:color w:val="FF0000"/>
                <w:sz w:val="22"/>
                <w:szCs w:val="22"/>
              </w:rPr>
              <w:t xml:space="preserve"> </w:t>
            </w:r>
            <w:r>
              <w:rPr>
                <w:rFonts w:cs="Calibri"/>
                <w:b/>
                <w:sz w:val="22"/>
                <w:szCs w:val="22"/>
              </w:rPr>
              <w:t>Special Education Service Type:</w:t>
            </w:r>
          </w:p>
          <w:p w:rsidR="002F7B93" w14:paraId="58DF6C49" w14:textId="43EE7907">
            <w:pPr>
              <w:spacing w:line="256" w:lineRule="auto"/>
              <w:rPr>
                <w:rFonts w:cs="Calibri"/>
                <w:b/>
                <w:color w:val="FF0000"/>
                <w:sz w:val="22"/>
                <w:szCs w:val="22"/>
              </w:rPr>
            </w:pPr>
            <w:r>
              <w:rPr>
                <w:rFonts w:cs="Calibri"/>
              </w:rPr>
              <w:t>For this special education class, does it primarily involve any of the following activities?</w:t>
            </w:r>
            <w:r>
              <w:rPr>
                <w:rFonts w:cs="Calibri"/>
                <w:b/>
                <w:sz w:val="22"/>
                <w:szCs w:val="22"/>
              </w:rPr>
              <w:t xml:space="preserve"> </w:t>
            </w:r>
            <w:r w:rsidR="006317B6">
              <w:rPr>
                <w:rFonts w:cs="Calibri"/>
                <w:b/>
                <w:sz w:val="22"/>
                <w:szCs w:val="22"/>
              </w:rPr>
              <w:t xml:space="preserve"> </w:t>
            </w:r>
            <w:r w:rsidRPr="00737694" w:rsidR="006317B6">
              <w:rPr>
                <w:rFonts w:cs="Calibri"/>
                <w:b/>
                <w:color w:val="FF0000"/>
                <w:sz w:val="22"/>
                <w:szCs w:val="22"/>
                <w:highlight w:val="yellow"/>
              </w:rPr>
              <w:t>Required]</w:t>
            </w:r>
          </w:p>
        </w:tc>
      </w:tr>
      <w:tr w14:paraId="6EA4C704"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hideMark/>
          </w:tcPr>
          <w:p w:rsidR="002F7B93" w14:paraId="4C3E426D" w14:textId="2D966A8F">
            <w:pPr>
              <w:spacing w:line="256" w:lineRule="auto"/>
              <w:rPr>
                <w:rFonts w:cs="Calibri"/>
                <w:b/>
                <w:bCs/>
                <w:sz w:val="22"/>
                <w:szCs w:val="22"/>
              </w:rPr>
            </w:pPr>
            <w:r>
              <w:rPr>
                <w:rFonts w:cs="Calibri"/>
                <w:b/>
                <w:bCs/>
                <w:color w:val="0F9ED5" w:themeColor="accent4"/>
                <w:sz w:val="22"/>
                <w:szCs w:val="22"/>
              </w:rPr>
              <w:t>SCRCT1</w:t>
            </w:r>
          </w:p>
        </w:tc>
        <w:tc>
          <w:tcPr>
            <w:tcW w:w="0" w:type="auto"/>
            <w:tcBorders>
              <w:top w:val="single" w:sz="4" w:space="0" w:color="auto"/>
              <w:left w:val="single" w:sz="4" w:space="0" w:color="auto"/>
              <w:bottom w:val="single" w:sz="4" w:space="0" w:color="auto"/>
              <w:right w:val="single" w:sz="4" w:space="0" w:color="auto"/>
            </w:tcBorders>
          </w:tcPr>
          <w:p w:rsidR="002F7B93" w14:paraId="0B87246C" w14:textId="2C0A9E61">
            <w:pPr>
              <w:spacing w:after="255"/>
              <w:contextualSpacing/>
              <w:rPr>
                <w:rFonts w:cs="Calibri"/>
                <w:b/>
                <w:bCs/>
              </w:rPr>
            </w:pPr>
            <w:r>
              <w:rPr>
                <w:rFonts w:cs="Calibri"/>
                <w:b/>
                <w:bCs/>
                <w:color w:val="0F9ED5" w:themeColor="accent4"/>
              </w:rPr>
              <w:t>SCRCT1_TP</w:t>
            </w:r>
          </w:p>
          <w:p w:rsidR="002F7B93" w14:paraId="5A8CE806" w14:textId="77777777">
            <w:pPr>
              <w:spacing w:after="255"/>
              <w:contextualSpacing/>
              <w:rPr>
                <w:rFonts w:cs="Calibri"/>
                <w:b/>
                <w:bCs/>
              </w:rPr>
            </w:pPr>
          </w:p>
          <w:p w:rsidR="002F7B93" w:rsidP="003253EB" w14:paraId="6AAE0F22" w14:textId="77777777">
            <w:pPr>
              <w:numPr>
                <w:ilvl w:val="0"/>
                <w:numId w:val="18"/>
              </w:numPr>
              <w:spacing w:after="255"/>
              <w:contextualSpacing/>
              <w:rPr>
                <w:rFonts w:cs="Calibri"/>
              </w:rPr>
            </w:pPr>
            <w:r>
              <w:rPr>
                <w:rFonts w:cs="Calibri"/>
              </w:rPr>
              <w:t>General Education</w:t>
            </w:r>
          </w:p>
          <w:p w:rsidR="002F7B93" w:rsidP="003253EB" w14:paraId="32878D34" w14:textId="77777777">
            <w:pPr>
              <w:numPr>
                <w:ilvl w:val="0"/>
                <w:numId w:val="18"/>
              </w:numPr>
              <w:spacing w:after="255"/>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1540D56A" w14:textId="77777777">
            <w:pPr>
              <w:numPr>
                <w:ilvl w:val="0"/>
                <w:numId w:val="18"/>
              </w:numPr>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3217CE" w14:paraId="73480EF5" w14:textId="2EA5D0E5">
            <w:pPr>
              <w:pStyle w:val="ListParagraph"/>
              <w:numPr>
                <w:ilvl w:val="0"/>
                <w:numId w:val="18"/>
              </w:numPr>
              <w:rPr>
                <w:rFonts w:cs="Calibri"/>
                <w:sz w:val="22"/>
                <w:szCs w:val="22"/>
              </w:rPr>
            </w:pPr>
            <w:r>
              <w:rPr>
                <w:rFonts w:cs="Calibri"/>
              </w:rPr>
              <w:t xml:space="preserve">Other, please specify: _____ </w:t>
            </w:r>
            <w:r>
              <w:rPr>
                <w:rFonts w:cs="Calibri"/>
                <w:b/>
                <w:bCs/>
                <w:color w:val="0F9ED5" w:themeColor="accent4"/>
              </w:rPr>
              <w:t xml:space="preserve"> SCRCT1_TP_WI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14:paraId="2E72C9D6" w14:textId="365D9033">
            <w:pPr>
              <w:spacing w:after="255" w:line="256" w:lineRule="auto"/>
              <w:contextualSpacing/>
              <w:rPr>
                <w:b/>
                <w:bCs/>
              </w:rPr>
            </w:pPr>
            <w:r>
              <w:rPr>
                <w:b/>
                <w:bCs/>
                <w:color w:val="0F9ED5" w:themeColor="accent4"/>
              </w:rPr>
              <w:t>SCRCT1_SPED</w:t>
            </w:r>
          </w:p>
          <w:p w:rsidR="002F7B93" w:rsidP="003253EB" w14:paraId="04B5E1E6" w14:textId="77777777">
            <w:pPr>
              <w:numPr>
                <w:ilvl w:val="0"/>
                <w:numId w:val="18"/>
              </w:numPr>
              <w:spacing w:after="255" w:line="256" w:lineRule="auto"/>
              <w:contextualSpacing/>
            </w:pPr>
            <w:r>
              <w:t>Transition services</w:t>
            </w:r>
          </w:p>
          <w:p w:rsidR="002F7B93" w:rsidP="003253EB" w14:paraId="50A7EF26" w14:textId="77777777">
            <w:pPr>
              <w:numPr>
                <w:ilvl w:val="0"/>
                <w:numId w:val="18"/>
              </w:numPr>
              <w:spacing w:after="255" w:line="256" w:lineRule="auto"/>
              <w:contextualSpacing/>
            </w:pPr>
            <w:r>
              <w:t>Community-based instruction</w:t>
            </w:r>
          </w:p>
          <w:p w:rsidR="002F7B93" w:rsidP="003253EB" w14:paraId="558E604B" w14:textId="77777777">
            <w:pPr>
              <w:numPr>
                <w:ilvl w:val="0"/>
                <w:numId w:val="18"/>
              </w:numPr>
              <w:spacing w:after="255" w:line="256" w:lineRule="auto"/>
              <w:contextualSpacing/>
            </w:pPr>
            <w:r>
              <w:t>A class dedicated to related services. For example, the period or block is dedicated to speech/language support.</w:t>
            </w:r>
          </w:p>
          <w:p w:rsidR="002F7B93" w:rsidP="003253EB" w14:paraId="5210EEC4" w14:textId="77777777">
            <w:pPr>
              <w:numPr>
                <w:ilvl w:val="0"/>
                <w:numId w:val="18"/>
              </w:numPr>
              <w:spacing w:after="255" w:line="256" w:lineRule="auto"/>
              <w:contextualSpacing/>
              <w:rPr>
                <w:sz w:val="22"/>
                <w:szCs w:val="22"/>
              </w:rPr>
            </w:pPr>
            <w:r>
              <w:t>None of these.</w:t>
            </w:r>
          </w:p>
        </w:tc>
      </w:tr>
      <w:tr w14:paraId="387A4AB4"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4273E149" w14:textId="0C27EA41">
            <w:pPr>
              <w:rPr>
                <w:rFonts w:cs="Calibri"/>
                <w:b/>
                <w:bCs/>
              </w:rPr>
            </w:pPr>
            <w:r>
              <w:rPr>
                <w:rFonts w:cs="Calibri"/>
                <w:b/>
                <w:bCs/>
                <w:color w:val="0F9ED5" w:themeColor="accent4"/>
              </w:rPr>
              <w:t>SCRCT2</w:t>
            </w:r>
          </w:p>
          <w:p w:rsidR="002F7B93" w14:paraId="729678AB"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11A03F72" w14:textId="2882842E">
            <w:pPr>
              <w:rPr>
                <w:rFonts w:cs="Calibri"/>
                <w:b/>
                <w:bCs/>
              </w:rPr>
            </w:pPr>
            <w:r>
              <w:rPr>
                <w:rFonts w:cs="Calibri"/>
                <w:b/>
                <w:bCs/>
                <w:color w:val="0F9ED5" w:themeColor="accent4"/>
              </w:rPr>
              <w:t>SCRCT2_TP</w:t>
            </w:r>
          </w:p>
          <w:p w:rsidR="002F7B93" w:rsidP="003253EB" w14:paraId="4BAEADB0" w14:textId="77777777">
            <w:pPr>
              <w:numPr>
                <w:ilvl w:val="0"/>
                <w:numId w:val="18"/>
              </w:numPr>
              <w:spacing w:line="276" w:lineRule="auto"/>
              <w:rPr>
                <w:rFonts w:cs="Calibri"/>
              </w:rPr>
            </w:pPr>
            <w:r>
              <w:rPr>
                <w:rFonts w:cs="Calibri"/>
              </w:rPr>
              <w:t>General Education</w:t>
            </w:r>
          </w:p>
          <w:p w:rsidR="002F7B93" w:rsidP="003253EB" w14:paraId="074A1866"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4096C444"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3217CE" w14:paraId="72F43BEB" w14:textId="2A4BA261">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SCRCT2_TP_WI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14:paraId="1EAB90B2" w14:textId="2DD392CF">
            <w:pPr>
              <w:spacing w:line="254" w:lineRule="auto"/>
              <w:rPr>
                <w:b/>
                <w:bCs/>
              </w:rPr>
            </w:pPr>
            <w:r>
              <w:rPr>
                <w:b/>
                <w:bCs/>
                <w:color w:val="0F9ED5" w:themeColor="accent4"/>
              </w:rPr>
              <w:t>SCRCT2_SPED</w:t>
            </w:r>
          </w:p>
          <w:p w:rsidR="002F7B93" w:rsidP="003253EB" w14:paraId="36DACCEA" w14:textId="77777777">
            <w:pPr>
              <w:numPr>
                <w:ilvl w:val="0"/>
                <w:numId w:val="18"/>
              </w:numPr>
              <w:spacing w:line="254" w:lineRule="auto"/>
            </w:pPr>
            <w:r>
              <w:t>Transition services</w:t>
            </w:r>
          </w:p>
          <w:p w:rsidR="002F7B93" w:rsidP="003253EB" w14:paraId="02F3F518" w14:textId="77777777">
            <w:pPr>
              <w:numPr>
                <w:ilvl w:val="0"/>
                <w:numId w:val="18"/>
              </w:numPr>
              <w:spacing w:after="255" w:line="254" w:lineRule="auto"/>
              <w:contextualSpacing/>
            </w:pPr>
            <w:r>
              <w:t>Community-based instruction</w:t>
            </w:r>
          </w:p>
          <w:p w:rsidR="002F7B93" w:rsidP="007A5926" w14:paraId="640E4327" w14:textId="77777777">
            <w:pPr>
              <w:numPr>
                <w:ilvl w:val="0"/>
                <w:numId w:val="18"/>
              </w:numPr>
              <w:spacing w:line="254" w:lineRule="auto"/>
              <w:contextualSpacing/>
            </w:pPr>
            <w:r>
              <w:t>A class dedicated to related services. For example, the period or block is dedicated to speech/language support.</w:t>
            </w:r>
          </w:p>
          <w:p w:rsidR="002F7B93" w:rsidP="00ED5EA9" w14:paraId="12331A2C" w14:textId="77777777">
            <w:pPr>
              <w:pStyle w:val="ListParagraph"/>
              <w:numPr>
                <w:ilvl w:val="0"/>
                <w:numId w:val="18"/>
              </w:numPr>
              <w:spacing w:line="254" w:lineRule="auto"/>
              <w:rPr>
                <w:b/>
                <w:bCs/>
              </w:rPr>
            </w:pPr>
            <w:r>
              <w:t>None of these.</w:t>
            </w:r>
          </w:p>
          <w:p w:rsidR="002F7B93" w14:paraId="4D7FBCC9" w14:textId="77777777">
            <w:pPr>
              <w:spacing w:line="256" w:lineRule="auto"/>
              <w:rPr>
                <w:rFonts w:cs="Calibri"/>
                <w:sz w:val="22"/>
                <w:szCs w:val="22"/>
              </w:rPr>
            </w:pPr>
          </w:p>
        </w:tc>
      </w:tr>
      <w:tr w14:paraId="34ECC7AF"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4690B382" w14:textId="18CF3D03">
            <w:pPr>
              <w:rPr>
                <w:rFonts w:cs="Calibri"/>
                <w:b/>
                <w:bCs/>
              </w:rPr>
            </w:pPr>
            <w:r>
              <w:rPr>
                <w:rFonts w:cs="Calibri"/>
                <w:b/>
                <w:bCs/>
                <w:color w:val="0F9ED5" w:themeColor="accent4"/>
              </w:rPr>
              <w:t>SCRCT3</w:t>
            </w:r>
          </w:p>
          <w:p w:rsidR="002F7B93" w14:paraId="38434D15"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08F0E3B7" w14:textId="44E129CA">
            <w:pPr>
              <w:rPr>
                <w:rFonts w:cs="Calibri"/>
                <w:b/>
                <w:bCs/>
              </w:rPr>
            </w:pPr>
            <w:r>
              <w:rPr>
                <w:rFonts w:cs="Calibri"/>
                <w:b/>
                <w:bCs/>
                <w:color w:val="0F9ED5" w:themeColor="accent4"/>
              </w:rPr>
              <w:t>SCRCT3_TP</w:t>
            </w:r>
          </w:p>
          <w:p w:rsidR="002F7B93" w:rsidP="003253EB" w14:paraId="1C5CA917" w14:textId="77777777">
            <w:pPr>
              <w:numPr>
                <w:ilvl w:val="0"/>
                <w:numId w:val="18"/>
              </w:numPr>
              <w:spacing w:line="276" w:lineRule="auto"/>
              <w:rPr>
                <w:rFonts w:cs="Calibri"/>
              </w:rPr>
            </w:pPr>
            <w:r>
              <w:rPr>
                <w:rFonts w:cs="Calibri"/>
              </w:rPr>
              <w:t>General Education</w:t>
            </w:r>
          </w:p>
          <w:p w:rsidR="002F7B93" w:rsidP="003253EB" w14:paraId="29CFA761"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1E550DC8"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3217CE" w14:paraId="3FFE6775" w14:textId="32A13E21">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SCRCT3_TP_WI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14:paraId="1DD3B704" w14:textId="4AE25C25">
            <w:pPr>
              <w:spacing w:line="254" w:lineRule="auto"/>
              <w:rPr>
                <w:b/>
                <w:bCs/>
              </w:rPr>
            </w:pPr>
            <w:r>
              <w:rPr>
                <w:b/>
                <w:bCs/>
                <w:color w:val="0F9ED5" w:themeColor="accent4"/>
              </w:rPr>
              <w:t>SCRCT3_SPED</w:t>
            </w:r>
          </w:p>
          <w:p w:rsidR="002F7B93" w:rsidP="003253EB" w14:paraId="5E20E12E" w14:textId="77777777">
            <w:pPr>
              <w:numPr>
                <w:ilvl w:val="0"/>
                <w:numId w:val="18"/>
              </w:numPr>
              <w:spacing w:line="254" w:lineRule="auto"/>
            </w:pPr>
            <w:r>
              <w:t>Transition services</w:t>
            </w:r>
          </w:p>
          <w:p w:rsidR="002F7B93" w:rsidP="003253EB" w14:paraId="2E6B7B8D" w14:textId="77777777">
            <w:pPr>
              <w:numPr>
                <w:ilvl w:val="0"/>
                <w:numId w:val="18"/>
              </w:numPr>
              <w:spacing w:after="255" w:line="254" w:lineRule="auto"/>
              <w:contextualSpacing/>
            </w:pPr>
            <w:r>
              <w:t>Community-based instruction</w:t>
            </w:r>
          </w:p>
          <w:p w:rsidR="002F7B93" w:rsidP="007A5926" w14:paraId="6C6FA1E4" w14:textId="77777777">
            <w:pPr>
              <w:numPr>
                <w:ilvl w:val="0"/>
                <w:numId w:val="18"/>
              </w:numPr>
              <w:spacing w:line="254" w:lineRule="auto"/>
              <w:contextualSpacing/>
            </w:pPr>
            <w:r>
              <w:t>A class dedicated to related services. For example, the period or block is dedicated to speech/language support.</w:t>
            </w:r>
          </w:p>
          <w:p w:rsidR="002F7B93" w:rsidP="00ED5EA9" w14:paraId="11A2A796" w14:textId="77777777">
            <w:pPr>
              <w:pStyle w:val="ListParagraph"/>
              <w:numPr>
                <w:ilvl w:val="0"/>
                <w:numId w:val="18"/>
              </w:numPr>
              <w:spacing w:line="254" w:lineRule="auto"/>
              <w:rPr>
                <w:b/>
                <w:bCs/>
              </w:rPr>
            </w:pPr>
            <w:r>
              <w:t>None of these.</w:t>
            </w:r>
          </w:p>
          <w:p w:rsidR="002F7B93" w14:paraId="2803CD6E" w14:textId="77777777">
            <w:pPr>
              <w:spacing w:line="256" w:lineRule="auto"/>
              <w:rPr>
                <w:rFonts w:cs="Calibri"/>
                <w:sz w:val="22"/>
                <w:szCs w:val="22"/>
              </w:rPr>
            </w:pPr>
          </w:p>
        </w:tc>
      </w:tr>
      <w:tr w14:paraId="12406D6B"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7AB54C6D" w14:textId="0BCD7EC5">
            <w:pPr>
              <w:rPr>
                <w:rFonts w:cs="Calibri"/>
                <w:b/>
                <w:bCs/>
              </w:rPr>
            </w:pPr>
            <w:r>
              <w:rPr>
                <w:rFonts w:cs="Calibri"/>
                <w:b/>
                <w:bCs/>
                <w:color w:val="0F9ED5" w:themeColor="accent4"/>
              </w:rPr>
              <w:t>SCRCT4</w:t>
            </w:r>
          </w:p>
          <w:p w:rsidR="002F7B93" w14:paraId="1841F938"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3602AA7E" w14:textId="56052ADB">
            <w:pPr>
              <w:rPr>
                <w:rFonts w:cs="Calibri"/>
                <w:b/>
                <w:bCs/>
              </w:rPr>
            </w:pPr>
            <w:r>
              <w:rPr>
                <w:rFonts w:cs="Calibri"/>
                <w:b/>
                <w:bCs/>
                <w:color w:val="0F9ED5" w:themeColor="accent4"/>
              </w:rPr>
              <w:t>SCRCT4_TP</w:t>
            </w:r>
          </w:p>
          <w:p w:rsidR="002F7B93" w:rsidP="003253EB" w14:paraId="1F5372C0" w14:textId="77777777">
            <w:pPr>
              <w:numPr>
                <w:ilvl w:val="0"/>
                <w:numId w:val="18"/>
              </w:numPr>
              <w:spacing w:line="276" w:lineRule="auto"/>
              <w:rPr>
                <w:rFonts w:cs="Calibri"/>
              </w:rPr>
            </w:pPr>
            <w:r>
              <w:rPr>
                <w:rFonts w:cs="Calibri"/>
              </w:rPr>
              <w:t>General Education</w:t>
            </w:r>
          </w:p>
          <w:p w:rsidR="002F7B93" w:rsidP="003253EB" w14:paraId="5F65F475"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65601BFF"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6C5B0C" w14:paraId="331EEA44" w14:textId="6ED93820">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SCRCT4_TP_WI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14:paraId="440E0A5F" w14:textId="26899D4B">
            <w:pPr>
              <w:spacing w:line="254" w:lineRule="auto"/>
              <w:rPr>
                <w:b/>
                <w:bCs/>
              </w:rPr>
            </w:pPr>
            <w:r>
              <w:rPr>
                <w:b/>
                <w:bCs/>
                <w:color w:val="0F9ED5" w:themeColor="accent4"/>
              </w:rPr>
              <w:t>SCRCT4_SPED</w:t>
            </w:r>
          </w:p>
          <w:p w:rsidR="002F7B93" w:rsidP="003253EB" w14:paraId="69B0A5EB" w14:textId="77777777">
            <w:pPr>
              <w:numPr>
                <w:ilvl w:val="0"/>
                <w:numId w:val="18"/>
              </w:numPr>
              <w:spacing w:line="254" w:lineRule="auto"/>
            </w:pPr>
            <w:r>
              <w:t>Transition services</w:t>
            </w:r>
          </w:p>
          <w:p w:rsidR="002F7B93" w:rsidP="003253EB" w14:paraId="38DA062F" w14:textId="77777777">
            <w:pPr>
              <w:numPr>
                <w:ilvl w:val="0"/>
                <w:numId w:val="18"/>
              </w:numPr>
              <w:spacing w:after="255" w:line="254" w:lineRule="auto"/>
              <w:contextualSpacing/>
            </w:pPr>
            <w:r>
              <w:t>Community-based instruction</w:t>
            </w:r>
          </w:p>
          <w:p w:rsidR="002F7B93" w:rsidP="007A5926" w14:paraId="1F2BFC70" w14:textId="77777777">
            <w:pPr>
              <w:numPr>
                <w:ilvl w:val="0"/>
                <w:numId w:val="18"/>
              </w:numPr>
              <w:spacing w:line="254" w:lineRule="auto"/>
              <w:contextualSpacing/>
            </w:pPr>
            <w:r>
              <w:t>A class dedicated to related services. For example, the period or block is dedicated to speech/language support.</w:t>
            </w:r>
          </w:p>
          <w:p w:rsidR="002F7B93" w:rsidP="00ED5EA9" w14:paraId="75801379" w14:textId="77777777">
            <w:pPr>
              <w:pStyle w:val="ListParagraph"/>
              <w:numPr>
                <w:ilvl w:val="0"/>
                <w:numId w:val="18"/>
              </w:numPr>
              <w:spacing w:line="254" w:lineRule="auto"/>
              <w:rPr>
                <w:b/>
                <w:bCs/>
              </w:rPr>
            </w:pPr>
            <w:r>
              <w:t>None of these.</w:t>
            </w:r>
          </w:p>
          <w:p w:rsidR="002F7B93" w14:paraId="4D781167" w14:textId="77777777">
            <w:pPr>
              <w:spacing w:line="256" w:lineRule="auto"/>
              <w:rPr>
                <w:rFonts w:cs="Calibri"/>
                <w:sz w:val="22"/>
                <w:szCs w:val="22"/>
              </w:rPr>
            </w:pPr>
          </w:p>
        </w:tc>
      </w:tr>
      <w:tr w14:paraId="5E243370"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4CB262E9" w14:textId="71B0CEF6">
            <w:pPr>
              <w:rPr>
                <w:rFonts w:cs="Calibri"/>
                <w:b/>
                <w:bCs/>
              </w:rPr>
            </w:pPr>
            <w:r>
              <w:rPr>
                <w:rFonts w:cs="Calibri"/>
                <w:b/>
                <w:bCs/>
                <w:color w:val="0F9ED5" w:themeColor="accent4"/>
              </w:rPr>
              <w:t>SCRCT5</w:t>
            </w:r>
          </w:p>
          <w:p w:rsidR="002F7B93" w14:paraId="72895198"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190C22F7" w14:textId="38F121CE">
            <w:pPr>
              <w:rPr>
                <w:rFonts w:cs="Calibri"/>
                <w:b/>
                <w:bCs/>
              </w:rPr>
            </w:pPr>
            <w:r>
              <w:rPr>
                <w:rFonts w:cs="Calibri"/>
                <w:b/>
                <w:bCs/>
                <w:color w:val="0F9ED5" w:themeColor="accent4"/>
              </w:rPr>
              <w:t>SCRCT5_TP</w:t>
            </w:r>
          </w:p>
          <w:p w:rsidR="002F7B93" w:rsidP="003253EB" w14:paraId="01A62331" w14:textId="77777777">
            <w:pPr>
              <w:numPr>
                <w:ilvl w:val="0"/>
                <w:numId w:val="18"/>
              </w:numPr>
              <w:spacing w:line="276" w:lineRule="auto"/>
              <w:rPr>
                <w:rFonts w:cs="Calibri"/>
              </w:rPr>
            </w:pPr>
            <w:r>
              <w:rPr>
                <w:rFonts w:cs="Calibri"/>
              </w:rPr>
              <w:t>General Education</w:t>
            </w:r>
          </w:p>
          <w:p w:rsidR="002F7B93" w:rsidP="003253EB" w14:paraId="5DA0D0E3"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3263F684" w14:textId="3538DD29">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5E1735C3" w14:textId="1E4B100C">
            <w:pPr>
              <w:numPr>
                <w:ilvl w:val="0"/>
                <w:numId w:val="18"/>
              </w:numPr>
              <w:spacing w:after="255" w:line="276" w:lineRule="auto"/>
              <w:contextualSpacing/>
              <w:rPr>
                <w:rFonts w:cs="Calibri"/>
                <w:sz w:val="22"/>
                <w:szCs w:val="22"/>
              </w:rPr>
            </w:pPr>
            <w:r w:rsidRPr="00483D2A">
              <w:rPr>
                <w:rFonts w:cs="Calibri"/>
              </w:rPr>
              <w:t xml:space="preserve">Other, please specify: _____ </w:t>
            </w:r>
            <w:r w:rsidRPr="00483D2A">
              <w:rPr>
                <w:rFonts w:cs="Calibri"/>
                <w:b/>
                <w:bCs/>
                <w:color w:val="0F9ED5" w:themeColor="accent4"/>
              </w:rPr>
              <w:t xml:space="preserve"> SCRCT5_TP_WI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14:paraId="3B7662D1" w14:textId="11ABAC3C">
            <w:pPr>
              <w:spacing w:line="254" w:lineRule="auto"/>
              <w:rPr>
                <w:b/>
                <w:bCs/>
              </w:rPr>
            </w:pPr>
            <w:r>
              <w:rPr>
                <w:b/>
                <w:bCs/>
                <w:color w:val="0F9ED5" w:themeColor="accent4"/>
              </w:rPr>
              <w:t>SCRCT5_SPED</w:t>
            </w:r>
          </w:p>
          <w:p w:rsidR="002F7B93" w:rsidP="003253EB" w14:paraId="47B9B1C2" w14:textId="77777777">
            <w:pPr>
              <w:numPr>
                <w:ilvl w:val="0"/>
                <w:numId w:val="18"/>
              </w:numPr>
              <w:spacing w:line="254" w:lineRule="auto"/>
            </w:pPr>
            <w:r>
              <w:t>Transition services</w:t>
            </w:r>
          </w:p>
          <w:p w:rsidR="002F7B93" w:rsidP="003253EB" w14:paraId="39E54468" w14:textId="77777777">
            <w:pPr>
              <w:numPr>
                <w:ilvl w:val="0"/>
                <w:numId w:val="18"/>
              </w:numPr>
              <w:spacing w:after="255" w:line="254" w:lineRule="auto"/>
              <w:contextualSpacing/>
            </w:pPr>
            <w:r>
              <w:t>Community-based instruction</w:t>
            </w:r>
          </w:p>
          <w:p w:rsidR="002F7B93" w:rsidP="007A5926" w14:paraId="2B7E16F5" w14:textId="77777777">
            <w:pPr>
              <w:numPr>
                <w:ilvl w:val="0"/>
                <w:numId w:val="18"/>
              </w:numPr>
              <w:spacing w:line="254" w:lineRule="auto"/>
              <w:contextualSpacing/>
            </w:pPr>
            <w:r>
              <w:t>A class dedicated to related services. For example, the period or block is dedicated to speech/language support.</w:t>
            </w:r>
          </w:p>
          <w:p w:rsidR="002F7B93" w:rsidP="00ED5EA9" w14:paraId="1F43924B" w14:textId="77777777">
            <w:pPr>
              <w:pStyle w:val="ListParagraph"/>
              <w:numPr>
                <w:ilvl w:val="0"/>
                <w:numId w:val="18"/>
              </w:numPr>
              <w:spacing w:line="254" w:lineRule="auto"/>
              <w:rPr>
                <w:b/>
                <w:bCs/>
              </w:rPr>
            </w:pPr>
            <w:r>
              <w:t>None of these.</w:t>
            </w:r>
          </w:p>
          <w:p w:rsidR="002F7B93" w14:paraId="7E500030" w14:textId="77777777">
            <w:pPr>
              <w:spacing w:line="256" w:lineRule="auto"/>
              <w:rPr>
                <w:rFonts w:cs="Calibri"/>
                <w:sz w:val="22"/>
                <w:szCs w:val="22"/>
              </w:rPr>
            </w:pPr>
          </w:p>
        </w:tc>
      </w:tr>
      <w:tr w14:paraId="139E1AAC"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2DD62F39" w14:textId="2B5E6DD1">
            <w:pPr>
              <w:rPr>
                <w:rFonts w:cs="Calibri"/>
                <w:b/>
                <w:bCs/>
              </w:rPr>
            </w:pPr>
            <w:r>
              <w:rPr>
                <w:rFonts w:cs="Calibri"/>
                <w:b/>
                <w:bCs/>
                <w:color w:val="0F9ED5" w:themeColor="accent4"/>
              </w:rPr>
              <w:t>SCRCT6</w:t>
            </w:r>
          </w:p>
          <w:p w:rsidR="002F7B93" w14:paraId="0CDE67E4"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4B44428F" w14:textId="77A2DC15">
            <w:pPr>
              <w:rPr>
                <w:rFonts w:cs="Calibri"/>
                <w:b/>
                <w:bCs/>
              </w:rPr>
            </w:pPr>
            <w:r>
              <w:rPr>
                <w:rFonts w:cs="Calibri"/>
                <w:b/>
                <w:bCs/>
                <w:color w:val="0F9ED5" w:themeColor="accent4"/>
              </w:rPr>
              <w:t>SCRCT6_TP</w:t>
            </w:r>
          </w:p>
          <w:p w:rsidR="002F7B93" w:rsidP="003253EB" w14:paraId="14BA52A6" w14:textId="77777777">
            <w:pPr>
              <w:numPr>
                <w:ilvl w:val="0"/>
                <w:numId w:val="18"/>
              </w:numPr>
              <w:spacing w:line="276" w:lineRule="auto"/>
              <w:rPr>
                <w:rFonts w:cs="Calibri"/>
              </w:rPr>
            </w:pPr>
            <w:r>
              <w:rPr>
                <w:rFonts w:cs="Calibri"/>
              </w:rPr>
              <w:t>General Education</w:t>
            </w:r>
          </w:p>
          <w:p w:rsidR="002F7B93" w:rsidP="003253EB" w14:paraId="4B0176F5"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084903AB" w14:textId="24F26A4D">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58C6D22B" w14:textId="40B36FE8">
            <w:pPr>
              <w:numPr>
                <w:ilvl w:val="0"/>
                <w:numId w:val="18"/>
              </w:numPr>
              <w:spacing w:after="255" w:line="276" w:lineRule="auto"/>
              <w:contextualSpacing/>
              <w:rPr>
                <w:rFonts w:cs="Calibri"/>
                <w:sz w:val="22"/>
                <w:szCs w:val="22"/>
              </w:rPr>
            </w:pPr>
            <w:r w:rsidRPr="00483D2A">
              <w:rPr>
                <w:rFonts w:cs="Calibri"/>
              </w:rPr>
              <w:t xml:space="preserve">Other, please specify: _____ </w:t>
            </w:r>
            <w:r w:rsidRPr="00483D2A">
              <w:rPr>
                <w:rFonts w:cs="Calibri"/>
                <w:b/>
                <w:bCs/>
                <w:color w:val="0F9ED5" w:themeColor="accent4"/>
              </w:rPr>
              <w:t xml:space="preserve"> SCRCT6_TP_WI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14:paraId="5E7994A2" w14:textId="0CE6B0EC">
            <w:pPr>
              <w:spacing w:line="254" w:lineRule="auto"/>
              <w:rPr>
                <w:b/>
                <w:bCs/>
              </w:rPr>
            </w:pPr>
            <w:r>
              <w:rPr>
                <w:b/>
                <w:bCs/>
                <w:color w:val="0F9ED5" w:themeColor="accent4"/>
              </w:rPr>
              <w:t>SCRCT6_SPED</w:t>
            </w:r>
          </w:p>
          <w:p w:rsidR="002F7B93" w:rsidP="003253EB" w14:paraId="794802F5" w14:textId="77777777">
            <w:pPr>
              <w:numPr>
                <w:ilvl w:val="0"/>
                <w:numId w:val="18"/>
              </w:numPr>
              <w:spacing w:line="254" w:lineRule="auto"/>
            </w:pPr>
            <w:r>
              <w:t>Transition services</w:t>
            </w:r>
          </w:p>
          <w:p w:rsidR="002F7B93" w:rsidP="003253EB" w14:paraId="5AA677B9" w14:textId="77777777">
            <w:pPr>
              <w:numPr>
                <w:ilvl w:val="0"/>
                <w:numId w:val="18"/>
              </w:numPr>
              <w:spacing w:after="255" w:line="254" w:lineRule="auto"/>
              <w:contextualSpacing/>
            </w:pPr>
            <w:r>
              <w:t>Community-based instruction</w:t>
            </w:r>
          </w:p>
          <w:p w:rsidR="002F7B93" w:rsidP="007A5926" w14:paraId="5D964CB7" w14:textId="77777777">
            <w:pPr>
              <w:numPr>
                <w:ilvl w:val="0"/>
                <w:numId w:val="18"/>
              </w:numPr>
              <w:spacing w:line="254" w:lineRule="auto"/>
              <w:contextualSpacing/>
            </w:pPr>
            <w:r>
              <w:t>A class dedicated to related services. For example, the period or block is dedicated to speech/language support.</w:t>
            </w:r>
          </w:p>
          <w:p w:rsidR="002F7B93" w:rsidP="00ED5EA9" w14:paraId="6A09EF0E" w14:textId="77777777">
            <w:pPr>
              <w:pStyle w:val="ListParagraph"/>
              <w:numPr>
                <w:ilvl w:val="0"/>
                <w:numId w:val="18"/>
              </w:numPr>
              <w:spacing w:line="254" w:lineRule="auto"/>
              <w:rPr>
                <w:b/>
                <w:bCs/>
              </w:rPr>
            </w:pPr>
            <w:r>
              <w:t>None of these.</w:t>
            </w:r>
          </w:p>
          <w:p w:rsidR="002F7B93" w14:paraId="1A24DF7A" w14:textId="77777777">
            <w:pPr>
              <w:spacing w:line="256" w:lineRule="auto"/>
              <w:rPr>
                <w:rFonts w:cs="Calibri"/>
                <w:sz w:val="22"/>
                <w:szCs w:val="22"/>
              </w:rPr>
            </w:pPr>
          </w:p>
        </w:tc>
      </w:tr>
      <w:tr w14:paraId="66A5D3C9"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3371F9AC" w14:textId="231C7549">
            <w:pPr>
              <w:rPr>
                <w:rFonts w:cs="Calibri"/>
                <w:b/>
                <w:bCs/>
              </w:rPr>
            </w:pPr>
            <w:r>
              <w:rPr>
                <w:rFonts w:cs="Calibri"/>
                <w:b/>
                <w:bCs/>
                <w:color w:val="0F9ED5" w:themeColor="accent4"/>
              </w:rPr>
              <w:t>SCRCT7</w:t>
            </w:r>
          </w:p>
          <w:p w:rsidR="002F7B93" w14:paraId="36841660"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045B2105" w14:textId="3052D928">
            <w:pPr>
              <w:rPr>
                <w:rFonts w:cs="Calibri"/>
                <w:b/>
                <w:bCs/>
              </w:rPr>
            </w:pPr>
            <w:r>
              <w:rPr>
                <w:rFonts w:cs="Calibri"/>
                <w:b/>
                <w:bCs/>
                <w:color w:val="0F9ED5" w:themeColor="accent4"/>
              </w:rPr>
              <w:t>SCRCT7_TP</w:t>
            </w:r>
          </w:p>
          <w:p w:rsidR="002F7B93" w:rsidP="003253EB" w14:paraId="370E5C83" w14:textId="77777777">
            <w:pPr>
              <w:numPr>
                <w:ilvl w:val="0"/>
                <w:numId w:val="18"/>
              </w:numPr>
              <w:spacing w:line="276" w:lineRule="auto"/>
              <w:rPr>
                <w:rFonts w:cs="Calibri"/>
              </w:rPr>
            </w:pPr>
            <w:r>
              <w:rPr>
                <w:rFonts w:cs="Calibri"/>
              </w:rPr>
              <w:t>General Education</w:t>
            </w:r>
          </w:p>
          <w:p w:rsidR="002F7B93" w:rsidP="003253EB" w14:paraId="3CFFE10F"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2FCBAEE0" w14:textId="27BDCC16">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5C4E4F89" w14:textId="3ED8DF10">
            <w:pPr>
              <w:numPr>
                <w:ilvl w:val="0"/>
                <w:numId w:val="18"/>
              </w:numPr>
              <w:spacing w:after="255" w:line="276" w:lineRule="auto"/>
              <w:contextualSpacing/>
              <w:rPr>
                <w:rFonts w:cs="Calibri"/>
                <w:sz w:val="22"/>
                <w:szCs w:val="22"/>
              </w:rPr>
            </w:pPr>
            <w:r w:rsidRPr="00483D2A">
              <w:rPr>
                <w:rFonts w:cs="Calibri"/>
              </w:rPr>
              <w:t xml:space="preserve">Other, please specify: _____ </w:t>
            </w:r>
            <w:r w:rsidRPr="00483D2A">
              <w:rPr>
                <w:rFonts w:cs="Calibri"/>
                <w:b/>
                <w:bCs/>
                <w:color w:val="0F9ED5" w:themeColor="accent4"/>
              </w:rPr>
              <w:t xml:space="preserve"> SCRCT7_TP_WI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14:paraId="434E0F83" w14:textId="1992E7ED">
            <w:pPr>
              <w:spacing w:line="254" w:lineRule="auto"/>
              <w:rPr>
                <w:b/>
                <w:bCs/>
              </w:rPr>
            </w:pPr>
            <w:r>
              <w:rPr>
                <w:b/>
                <w:bCs/>
                <w:color w:val="0F9ED5" w:themeColor="accent4"/>
              </w:rPr>
              <w:t>SCRCT7_SPED</w:t>
            </w:r>
          </w:p>
          <w:p w:rsidR="002F7B93" w:rsidP="003253EB" w14:paraId="24B5FF24" w14:textId="77777777">
            <w:pPr>
              <w:numPr>
                <w:ilvl w:val="0"/>
                <w:numId w:val="18"/>
              </w:numPr>
              <w:spacing w:line="254" w:lineRule="auto"/>
            </w:pPr>
            <w:r>
              <w:t>Transition services</w:t>
            </w:r>
          </w:p>
          <w:p w:rsidR="002F7B93" w:rsidP="003253EB" w14:paraId="7509C6CA" w14:textId="77777777">
            <w:pPr>
              <w:numPr>
                <w:ilvl w:val="0"/>
                <w:numId w:val="18"/>
              </w:numPr>
              <w:spacing w:after="255" w:line="254" w:lineRule="auto"/>
              <w:contextualSpacing/>
            </w:pPr>
            <w:r>
              <w:t>Community-based instruction</w:t>
            </w:r>
          </w:p>
          <w:p w:rsidR="002F7B93" w:rsidP="007A5926" w14:paraId="131C34DD" w14:textId="77777777">
            <w:pPr>
              <w:numPr>
                <w:ilvl w:val="0"/>
                <w:numId w:val="18"/>
              </w:numPr>
              <w:spacing w:line="254" w:lineRule="auto"/>
              <w:contextualSpacing/>
            </w:pPr>
            <w:r>
              <w:t>A class dedicated to related services. For example, the period or block is dedicated to speech/language support.</w:t>
            </w:r>
          </w:p>
          <w:p w:rsidR="002F7B93" w:rsidP="0094295C" w14:paraId="3C24B0F7" w14:textId="77777777">
            <w:pPr>
              <w:pStyle w:val="ListParagraph"/>
              <w:numPr>
                <w:ilvl w:val="0"/>
                <w:numId w:val="18"/>
              </w:numPr>
              <w:spacing w:line="256" w:lineRule="auto"/>
              <w:rPr>
                <w:rFonts w:cs="Calibri"/>
                <w:sz w:val="22"/>
                <w:szCs w:val="22"/>
              </w:rPr>
            </w:pPr>
            <w:r>
              <w:t>None of these.</w:t>
            </w:r>
          </w:p>
        </w:tc>
      </w:tr>
      <w:tr w14:paraId="39D42D9F"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02BAC0FB" w14:textId="33C05BAE">
            <w:pPr>
              <w:rPr>
                <w:rFonts w:cs="Calibri"/>
                <w:b/>
                <w:bCs/>
              </w:rPr>
            </w:pPr>
            <w:r>
              <w:rPr>
                <w:rFonts w:cs="Calibri"/>
                <w:b/>
                <w:bCs/>
                <w:color w:val="0F9ED5" w:themeColor="accent4"/>
              </w:rPr>
              <w:t>SCRCT8</w:t>
            </w:r>
          </w:p>
          <w:p w:rsidR="002F7B93" w14:paraId="518A136E"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39185049" w14:textId="302DF2D7">
            <w:pPr>
              <w:rPr>
                <w:rFonts w:cs="Calibri"/>
                <w:b/>
                <w:bCs/>
              </w:rPr>
            </w:pPr>
            <w:r>
              <w:rPr>
                <w:rFonts w:cs="Calibri"/>
                <w:b/>
                <w:bCs/>
                <w:color w:val="0F9ED5" w:themeColor="accent4"/>
              </w:rPr>
              <w:t>SCRCT8_TP</w:t>
            </w:r>
          </w:p>
          <w:p w:rsidR="002F7B93" w:rsidP="003253EB" w14:paraId="74CCCB85" w14:textId="77777777">
            <w:pPr>
              <w:numPr>
                <w:ilvl w:val="0"/>
                <w:numId w:val="18"/>
              </w:numPr>
              <w:spacing w:line="276" w:lineRule="auto"/>
              <w:rPr>
                <w:rFonts w:cs="Calibri"/>
              </w:rPr>
            </w:pPr>
            <w:r>
              <w:rPr>
                <w:rFonts w:cs="Calibri"/>
              </w:rPr>
              <w:t>General Education</w:t>
            </w:r>
          </w:p>
          <w:p w:rsidR="002F7B93" w:rsidP="003253EB" w14:paraId="6FA8A6B3"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83D2A" w:rsidP="003253EB" w14:paraId="427AA24A" w14:textId="53962804">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83D2A" w:rsidP="007A5926" w14:paraId="65935752" w14:textId="20F2431A">
            <w:pPr>
              <w:numPr>
                <w:ilvl w:val="0"/>
                <w:numId w:val="18"/>
              </w:numPr>
              <w:spacing w:after="255" w:line="276" w:lineRule="auto"/>
              <w:contextualSpacing/>
              <w:rPr>
                <w:rFonts w:cs="Calibri"/>
                <w:sz w:val="22"/>
                <w:szCs w:val="22"/>
              </w:rPr>
            </w:pPr>
            <w:r w:rsidRPr="00483D2A">
              <w:rPr>
                <w:rFonts w:cs="Calibri"/>
              </w:rPr>
              <w:t xml:space="preserve">Other, please specify: _____ </w:t>
            </w:r>
            <w:r w:rsidRPr="00483D2A">
              <w:rPr>
                <w:rFonts w:cs="Calibri"/>
                <w:b/>
                <w:bCs/>
                <w:color w:val="0F9ED5" w:themeColor="accent4"/>
              </w:rPr>
              <w:t xml:space="preserve"> SCRCT8_TP_WI</w:t>
            </w:r>
            <w:r w:rsidRPr="00483D2A" w:rsidR="00623B93">
              <w:rPr>
                <w:rFonts w:cs="Calibri"/>
                <w:b/>
                <w:bCs/>
                <w:color w:val="0F9ED5" w:themeColor="accent4"/>
              </w:rPr>
              <w:t xml:space="preserve"> </w:t>
            </w:r>
            <w:r w:rsidRPr="00483D2A"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14:paraId="6089E49D" w14:textId="239DF217">
            <w:pPr>
              <w:spacing w:line="254" w:lineRule="auto"/>
              <w:rPr>
                <w:b/>
                <w:bCs/>
              </w:rPr>
            </w:pPr>
            <w:r>
              <w:rPr>
                <w:b/>
                <w:bCs/>
                <w:color w:val="0F9ED5" w:themeColor="accent4"/>
              </w:rPr>
              <w:t>SCRCT8_SPED</w:t>
            </w:r>
          </w:p>
          <w:p w:rsidR="002F7B93" w:rsidP="003253EB" w14:paraId="25145698" w14:textId="77777777">
            <w:pPr>
              <w:numPr>
                <w:ilvl w:val="0"/>
                <w:numId w:val="18"/>
              </w:numPr>
              <w:spacing w:line="254" w:lineRule="auto"/>
            </w:pPr>
            <w:r>
              <w:t>Transition services</w:t>
            </w:r>
          </w:p>
          <w:p w:rsidR="002F7B93" w:rsidP="003253EB" w14:paraId="184ACCDA" w14:textId="77777777">
            <w:pPr>
              <w:numPr>
                <w:ilvl w:val="0"/>
                <w:numId w:val="18"/>
              </w:numPr>
              <w:spacing w:after="255" w:line="254" w:lineRule="auto"/>
              <w:contextualSpacing/>
            </w:pPr>
            <w:r>
              <w:t>Community-based instruction</w:t>
            </w:r>
          </w:p>
          <w:p w:rsidR="002F7B93" w:rsidP="007A5926" w14:paraId="08A1938D" w14:textId="77777777">
            <w:pPr>
              <w:numPr>
                <w:ilvl w:val="0"/>
                <w:numId w:val="18"/>
              </w:numPr>
              <w:spacing w:line="254" w:lineRule="auto"/>
              <w:contextualSpacing/>
            </w:pPr>
            <w:r>
              <w:t>A class dedicated to related services. For example, the period or block is dedicated to speech/language support.</w:t>
            </w:r>
          </w:p>
          <w:p w:rsidR="002F7B93" w:rsidP="0094295C" w14:paraId="39A63F39" w14:textId="77777777">
            <w:pPr>
              <w:pStyle w:val="ListParagraph"/>
              <w:numPr>
                <w:ilvl w:val="0"/>
                <w:numId w:val="18"/>
              </w:numPr>
              <w:spacing w:line="256" w:lineRule="auto"/>
              <w:rPr>
                <w:rFonts w:cs="Calibri"/>
                <w:sz w:val="22"/>
                <w:szCs w:val="22"/>
              </w:rPr>
            </w:pPr>
            <w:r>
              <w:t>None of these.</w:t>
            </w:r>
          </w:p>
        </w:tc>
      </w:tr>
      <w:tr w14:paraId="25BB0F26"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1BE70448" w14:textId="5365F727">
            <w:pPr>
              <w:rPr>
                <w:rFonts w:cs="Calibri"/>
                <w:b/>
                <w:bCs/>
              </w:rPr>
            </w:pPr>
            <w:r>
              <w:rPr>
                <w:rFonts w:cs="Calibri"/>
                <w:b/>
                <w:bCs/>
                <w:color w:val="0F9ED5" w:themeColor="accent4"/>
              </w:rPr>
              <w:t>SCRCT9</w:t>
            </w:r>
          </w:p>
          <w:p w:rsidR="002F7B93" w14:paraId="089BF7A1"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14:paraId="62779B2D" w14:textId="244C3B97">
            <w:pPr>
              <w:rPr>
                <w:rFonts w:cs="Calibri"/>
                <w:b/>
                <w:bCs/>
              </w:rPr>
            </w:pPr>
            <w:r>
              <w:rPr>
                <w:rFonts w:cs="Calibri"/>
                <w:b/>
                <w:bCs/>
                <w:color w:val="0F9ED5" w:themeColor="accent4"/>
              </w:rPr>
              <w:t>SCRCT9_TP</w:t>
            </w:r>
          </w:p>
          <w:p w:rsidR="002F7B93" w:rsidP="003253EB" w14:paraId="2188F653" w14:textId="77777777">
            <w:pPr>
              <w:numPr>
                <w:ilvl w:val="0"/>
                <w:numId w:val="18"/>
              </w:numPr>
              <w:spacing w:line="276" w:lineRule="auto"/>
              <w:rPr>
                <w:rFonts w:cs="Calibri"/>
              </w:rPr>
            </w:pPr>
            <w:r>
              <w:rPr>
                <w:rFonts w:cs="Calibri"/>
              </w:rPr>
              <w:t>General Education</w:t>
            </w:r>
          </w:p>
          <w:p w:rsidR="002F7B93" w:rsidP="003253EB" w14:paraId="1E5E93FD"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2D600F7A"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94295C" w14:paraId="593E887F" w14:textId="09051191">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SCRCT9_TP_WI</w:t>
            </w:r>
            <w:r w:rsidR="00623B93">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14:paraId="4F074D6C" w14:textId="64B9711A">
            <w:pPr>
              <w:spacing w:line="254" w:lineRule="auto"/>
              <w:rPr>
                <w:b/>
                <w:bCs/>
              </w:rPr>
            </w:pPr>
            <w:r>
              <w:rPr>
                <w:b/>
                <w:bCs/>
                <w:color w:val="0F9ED5" w:themeColor="accent4"/>
              </w:rPr>
              <w:t>SCRCT9_SPED</w:t>
            </w:r>
          </w:p>
          <w:p w:rsidR="002F7B93" w:rsidP="003253EB" w14:paraId="6632078B" w14:textId="77777777">
            <w:pPr>
              <w:numPr>
                <w:ilvl w:val="0"/>
                <w:numId w:val="18"/>
              </w:numPr>
              <w:spacing w:line="254" w:lineRule="auto"/>
            </w:pPr>
            <w:r>
              <w:t>Transition services</w:t>
            </w:r>
          </w:p>
          <w:p w:rsidR="002F7B93" w:rsidP="003253EB" w14:paraId="28583B23" w14:textId="77777777">
            <w:pPr>
              <w:numPr>
                <w:ilvl w:val="0"/>
                <w:numId w:val="18"/>
              </w:numPr>
              <w:spacing w:after="255" w:line="254" w:lineRule="auto"/>
              <w:contextualSpacing/>
            </w:pPr>
            <w:r>
              <w:t>Community-based instruction</w:t>
            </w:r>
          </w:p>
          <w:p w:rsidR="002F7B93" w:rsidP="007A5926" w14:paraId="5BE166CF" w14:textId="77777777">
            <w:pPr>
              <w:numPr>
                <w:ilvl w:val="0"/>
                <w:numId w:val="18"/>
              </w:numPr>
              <w:spacing w:line="254" w:lineRule="auto"/>
              <w:contextualSpacing/>
            </w:pPr>
            <w:r>
              <w:t>A class dedicated to related services. For example, the period or block is dedicated to speech/language support.</w:t>
            </w:r>
          </w:p>
          <w:p w:rsidR="002F7B93" w:rsidP="0094295C" w14:paraId="7131FCC5" w14:textId="77777777">
            <w:pPr>
              <w:pStyle w:val="ListParagraph"/>
              <w:numPr>
                <w:ilvl w:val="0"/>
                <w:numId w:val="18"/>
              </w:numPr>
              <w:spacing w:line="256" w:lineRule="auto"/>
              <w:rPr>
                <w:rFonts w:cs="Calibri"/>
                <w:sz w:val="22"/>
                <w:szCs w:val="22"/>
              </w:rPr>
            </w:pPr>
            <w:r>
              <w:t>None of these.</w:t>
            </w:r>
          </w:p>
        </w:tc>
      </w:tr>
      <w:tr w14:paraId="7EB940E1"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14:paraId="1440E8C5" w14:textId="796013A9">
            <w:pPr>
              <w:rPr>
                <w:rFonts w:cs="Calibri"/>
                <w:b/>
                <w:bCs/>
              </w:rPr>
            </w:pPr>
            <w:r>
              <w:rPr>
                <w:rFonts w:cs="Calibri"/>
                <w:b/>
                <w:bCs/>
                <w:color w:val="0F9ED5" w:themeColor="accent4"/>
              </w:rPr>
              <w:t>SCRCT10</w:t>
            </w:r>
          </w:p>
          <w:p w:rsidR="002F7B93" w14:paraId="192E7761" w14:textId="77777777">
            <w:pPr>
              <w:rPr>
                <w:rFonts w:cs="Calibri"/>
                <w:b/>
                <w:bCs/>
                <w:color w:val="0F9ED5" w:themeColor="accent4"/>
              </w:rPr>
            </w:pPr>
          </w:p>
        </w:tc>
        <w:tc>
          <w:tcPr>
            <w:tcW w:w="0" w:type="auto"/>
            <w:tcBorders>
              <w:top w:val="single" w:sz="4" w:space="0" w:color="auto"/>
              <w:left w:val="single" w:sz="4" w:space="0" w:color="auto"/>
              <w:bottom w:val="single" w:sz="4" w:space="0" w:color="auto"/>
              <w:right w:val="single" w:sz="4" w:space="0" w:color="auto"/>
            </w:tcBorders>
            <w:hideMark/>
          </w:tcPr>
          <w:p w:rsidR="002F7B93" w14:paraId="26A6855A" w14:textId="61A19494">
            <w:pPr>
              <w:rPr>
                <w:rFonts w:cs="Calibri"/>
                <w:b/>
                <w:bCs/>
                <w:color w:val="FFFFFF" w:themeColor="background1"/>
              </w:rPr>
            </w:pPr>
            <w:r>
              <w:rPr>
                <w:rFonts w:cs="Calibri"/>
                <w:b/>
                <w:bCs/>
                <w:color w:val="0F9ED5" w:themeColor="accent4"/>
              </w:rPr>
              <w:t>SCRCT10_TP</w:t>
            </w:r>
          </w:p>
          <w:p w:rsidR="002F7B93" w:rsidP="003253EB" w14:paraId="5D56A19D" w14:textId="77777777">
            <w:pPr>
              <w:numPr>
                <w:ilvl w:val="0"/>
                <w:numId w:val="18"/>
              </w:numPr>
              <w:spacing w:line="276" w:lineRule="auto"/>
              <w:rPr>
                <w:rFonts w:cs="Calibri"/>
              </w:rPr>
            </w:pPr>
            <w:r>
              <w:rPr>
                <w:rFonts w:cs="Calibri"/>
              </w:rPr>
              <w:t>General Education</w:t>
            </w:r>
          </w:p>
          <w:p w:rsidR="002F7B93" w:rsidP="003253EB" w14:paraId="5F82EEA8" w14:textId="77777777">
            <w:pPr>
              <w:numPr>
                <w:ilvl w:val="0"/>
                <w:numId w:val="18"/>
              </w:numPr>
              <w:spacing w:line="276" w:lineRule="auto"/>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RPr="007A5926" w:rsidP="003253EB" w14:paraId="3D0A8F14" w14:textId="77777777">
            <w:pPr>
              <w:numPr>
                <w:ilvl w:val="0"/>
                <w:numId w:val="18"/>
              </w:numPr>
              <w:spacing w:line="276" w:lineRule="auto"/>
              <w:rPr>
                <w:rFonts w:cs="Calibri"/>
                <w:b/>
                <w:bCs/>
                <w:color w:val="auto"/>
              </w:rPr>
            </w:pPr>
            <w:r w:rsidRPr="00D12A99">
              <w:rPr>
                <w:rFonts w:cs="Calibri"/>
                <w:color w:val="FF0000"/>
                <w:highlight w:val="yellow"/>
              </w:rPr>
              <w:t>{Show if SCRSRV_F=received}</w:t>
            </w:r>
            <w:r w:rsidRPr="00D12A99">
              <w:rPr>
                <w:rFonts w:cs="Calibri"/>
                <w:color w:val="FF0000"/>
              </w:rPr>
              <w:t xml:space="preserve"> </w:t>
            </w:r>
            <w:r w:rsidRPr="00483D2A">
              <w:rPr>
                <w:rFonts w:cs="Calibri"/>
              </w:rPr>
              <w:t>English Learner Instruction</w:t>
            </w:r>
          </w:p>
          <w:p w:rsidR="00483D2A" w:rsidRPr="007A5926" w:rsidP="00483D2A" w14:paraId="591FC942" w14:textId="7D08286F">
            <w:pPr>
              <w:numPr>
                <w:ilvl w:val="0"/>
                <w:numId w:val="18"/>
              </w:numPr>
              <w:spacing w:line="276" w:lineRule="auto"/>
              <w:rPr>
                <w:rFonts w:cs="Calibri"/>
                <w:b/>
                <w:bCs/>
                <w:color w:val="auto"/>
              </w:rPr>
            </w:pPr>
            <w:r w:rsidRPr="00483D2A">
              <w:rPr>
                <w:rFonts w:cs="Calibri"/>
              </w:rPr>
              <w:t xml:space="preserve">Other, please specify: _____ </w:t>
            </w:r>
            <w:r w:rsidRPr="007A5926">
              <w:rPr>
                <w:rFonts w:cs="Calibri"/>
                <w:b/>
                <w:bCs/>
                <w:color w:val="auto"/>
              </w:rPr>
              <w:t xml:space="preserve"> </w:t>
            </w:r>
            <w:r w:rsidRPr="00D12A99">
              <w:rPr>
                <w:rFonts w:cs="Calibri"/>
                <w:b/>
                <w:bCs/>
                <w:color w:val="0F9ED5" w:themeColor="accent4"/>
              </w:rPr>
              <w:t>SCRCT10_TP_WI</w:t>
            </w:r>
            <w:r w:rsidRPr="00D12A99" w:rsidR="00623B93">
              <w:rPr>
                <w:rFonts w:cs="Calibri"/>
                <w:b/>
                <w:bCs/>
                <w:color w:val="0F9ED5" w:themeColor="accent4"/>
              </w:rPr>
              <w:t xml:space="preserve"> </w:t>
            </w:r>
            <w:r w:rsidRPr="00D12A99"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14:paraId="3378BE65" w14:textId="17AD415A">
            <w:pPr>
              <w:spacing w:line="252" w:lineRule="auto"/>
              <w:rPr>
                <w:b/>
                <w:bCs/>
                <w:color w:val="FFFFFF" w:themeColor="background1"/>
              </w:rPr>
            </w:pPr>
            <w:r>
              <w:rPr>
                <w:b/>
                <w:bCs/>
                <w:color w:val="0F9ED5" w:themeColor="accent4"/>
              </w:rPr>
              <w:t>SCRCT10_SPED</w:t>
            </w:r>
          </w:p>
          <w:p w:rsidR="002F7B93" w:rsidP="003253EB" w14:paraId="3A2D053B" w14:textId="77777777">
            <w:pPr>
              <w:numPr>
                <w:ilvl w:val="0"/>
                <w:numId w:val="18"/>
              </w:numPr>
              <w:spacing w:line="252" w:lineRule="auto"/>
            </w:pPr>
            <w:r>
              <w:t>Transition services</w:t>
            </w:r>
          </w:p>
          <w:p w:rsidR="002F7B93" w:rsidRPr="007A5926" w:rsidP="003253EB" w14:paraId="6C2E686C" w14:textId="77777777">
            <w:pPr>
              <w:numPr>
                <w:ilvl w:val="0"/>
                <w:numId w:val="18"/>
              </w:numPr>
              <w:spacing w:line="252" w:lineRule="auto"/>
              <w:rPr>
                <w:color w:val="auto"/>
              </w:rPr>
            </w:pPr>
            <w:r w:rsidRPr="0094295C">
              <w:t>Community-based instruction</w:t>
            </w:r>
          </w:p>
          <w:p w:rsidR="002F7B93" w:rsidRPr="007A5926" w:rsidP="003253EB" w14:paraId="4B68D5B8" w14:textId="77777777">
            <w:pPr>
              <w:numPr>
                <w:ilvl w:val="0"/>
                <w:numId w:val="18"/>
              </w:numPr>
              <w:spacing w:line="252" w:lineRule="auto"/>
              <w:rPr>
                <w:b/>
                <w:bCs/>
                <w:color w:val="auto"/>
              </w:rPr>
            </w:pPr>
            <w:r w:rsidRPr="0094295C">
              <w:t>A class dedicated to related services. For example, the period or block is dedicated to speech/language support.</w:t>
            </w:r>
          </w:p>
          <w:p w:rsidR="002F7B93" w:rsidRPr="007A5926" w:rsidP="003253EB" w14:paraId="117298FC" w14:textId="77777777">
            <w:pPr>
              <w:numPr>
                <w:ilvl w:val="0"/>
                <w:numId w:val="18"/>
              </w:numPr>
              <w:spacing w:line="252" w:lineRule="auto"/>
              <w:rPr>
                <w:b/>
                <w:bCs/>
                <w:color w:val="auto"/>
              </w:rPr>
            </w:pPr>
            <w:r w:rsidRPr="00483D2A">
              <w:t>None of these.</w:t>
            </w:r>
          </w:p>
          <w:p w:rsidR="00483D2A" w:rsidP="007A5926" w14:paraId="0FDBCFA2" w14:textId="7FB720BC">
            <w:pPr>
              <w:spacing w:line="252" w:lineRule="auto"/>
              <w:ind w:left="360"/>
              <w:rPr>
                <w:b/>
                <w:bCs/>
                <w:color w:val="0F9ED5" w:themeColor="accent4"/>
              </w:rPr>
            </w:pPr>
          </w:p>
        </w:tc>
      </w:tr>
    </w:tbl>
    <w:p w:rsidR="001858DC" w:rsidP="005C2D97" w14:paraId="037A6725" w14:textId="77777777">
      <w:pPr>
        <w:spacing w:line="259" w:lineRule="auto"/>
        <w:rPr>
          <w:rFonts w:eastAsiaTheme="minorHAnsi" w:cs="Calibri"/>
          <w:color w:val="FF0000"/>
          <w:highlight w:val="yellow"/>
          <w:lang w:eastAsia="en-US"/>
        </w:rPr>
      </w:pPr>
    </w:p>
    <w:p w:rsidR="00830DDB" w14:paraId="3E511E48" w14:textId="77777777">
      <w:pPr>
        <w:rPr>
          <w:rFonts w:eastAsiaTheme="minorHAnsi" w:cs="Calibri"/>
          <w:lang w:eastAsia="en-US"/>
        </w:rPr>
      </w:pPr>
      <w:r>
        <w:rPr>
          <w:rFonts w:eastAsiaTheme="minorHAnsi" w:cs="Calibri"/>
          <w:lang w:eastAsia="en-US"/>
        </w:rPr>
        <w:br w:type="page"/>
      </w:r>
    </w:p>
    <w:p w:rsidR="00541AB0" w:rsidRPr="00D40AF7" w:rsidP="005C2D97" w14:paraId="29CD448A" w14:textId="3CFC8397">
      <w:pPr>
        <w:spacing w:line="259" w:lineRule="auto"/>
        <w:rPr>
          <w:rFonts w:eastAsiaTheme="minorHAnsi" w:cs="Calibri"/>
          <w:lang w:eastAsia="en-US"/>
        </w:rPr>
      </w:pPr>
      <w:r w:rsidRPr="00D40AF7">
        <w:rPr>
          <w:rFonts w:eastAsiaTheme="minorHAnsi" w:cs="Calibri"/>
          <w:lang w:eastAsia="en-US"/>
        </w:rPr>
        <w:t>Next, we will go through Wednesday.</w:t>
      </w:r>
    </w:p>
    <w:p w:rsidR="00830DDB" w:rsidRPr="002918BD" w:rsidP="00830DDB" w14:paraId="195C4C1D" w14:textId="09D56BD5">
      <w:pPr>
        <w:spacing w:line="256" w:lineRule="auto"/>
        <w:rPr>
          <w:rFonts w:eastAsiaTheme="minorHAnsi" w:cs="Calibri"/>
          <w:b/>
          <w:bCs/>
          <w:lang w:eastAsia="en-US"/>
        </w:rPr>
      </w:pPr>
      <w:r w:rsidRPr="002918BD">
        <w:rPr>
          <w:rFonts w:eastAsiaTheme="minorHAnsi" w:cs="Calibri"/>
          <w:b/>
          <w:bCs/>
          <w:highlight w:val="cyan"/>
          <w:lang w:eastAsia="en-US"/>
        </w:rPr>
        <w:t>[SCRC</w:t>
      </w:r>
      <w:r>
        <w:rPr>
          <w:rFonts w:eastAsiaTheme="minorHAnsi" w:cs="Calibri"/>
          <w:b/>
          <w:bCs/>
          <w:highlight w:val="cyan"/>
          <w:lang w:eastAsia="en-US"/>
        </w:rPr>
        <w:t>W</w:t>
      </w:r>
      <w:r w:rsidRPr="002918BD">
        <w:rPr>
          <w:rFonts w:eastAsiaTheme="minorHAnsi" w:cs="Calibri"/>
          <w:b/>
          <w:bCs/>
          <w:highlight w:val="cyan"/>
          <w:lang w:eastAsia="en-US"/>
        </w:rPr>
        <w:t>_NONE]</w:t>
      </w:r>
    </w:p>
    <w:p w:rsidR="00830DDB" w:rsidRPr="00D40AF7" w:rsidP="00830DDB" w14:paraId="04E0C649" w14:textId="34CA37CD">
      <w:pPr>
        <w:spacing w:line="256" w:lineRule="auto"/>
        <w:rPr>
          <w:rFonts w:eastAsiaTheme="minorHAnsi" w:cs="Calibri"/>
          <w:lang w:eastAsia="en-US"/>
        </w:rPr>
      </w:pPr>
      <w:r w:rsidRPr="003E2E03">
        <w:rPr>
          <w:rFonts w:eastAsiaTheme="minorHAnsi" w:cs="Calibri"/>
          <w:lang w:eastAsia="en-US"/>
        </w:rPr>
        <w:t>☐</w:t>
      </w:r>
      <w:r>
        <w:rPr>
          <w:rFonts w:eastAsiaTheme="minorHAnsi" w:cs="Calibri"/>
          <w:lang w:eastAsia="en-US"/>
        </w:rPr>
        <w:t xml:space="preserve"> </w:t>
      </w:r>
      <w:r w:rsidRPr="00830DDB">
        <w:rPr>
          <w:rFonts w:eastAsiaTheme="minorHAnsi" w:cs="Calibri"/>
          <w:lang w:eastAsia="en-US"/>
        </w:rPr>
        <w:t xml:space="preserve">CHECK HERE </w:t>
      </w:r>
      <w:r>
        <w:rPr>
          <w:rFonts w:eastAsiaTheme="minorHAnsi" w:cs="Calibri"/>
          <w:lang w:eastAsia="en-US"/>
        </w:rPr>
        <w:t>IF</w:t>
      </w:r>
      <w:r w:rsidRPr="00830DDB">
        <w:rPr>
          <w:rFonts w:eastAsiaTheme="minorHAnsi" w:cs="Calibri"/>
          <w:lang w:eastAsia="en-US"/>
        </w:rPr>
        <w:t xml:space="preserve"> </w:t>
      </w:r>
      <w:r w:rsidRPr="007A5926">
        <w:rPr>
          <w:rFonts w:eastAsiaTheme="minorHAnsi" w:cs="Calibri"/>
          <w:b/>
          <w:bCs/>
          <w:lang w:eastAsia="en-US"/>
        </w:rPr>
        <w:t xml:space="preserve">{{CFNAME}} </w:t>
      </w:r>
      <w:r w:rsidRPr="00830DDB">
        <w:rPr>
          <w:rFonts w:eastAsiaTheme="minorHAnsi" w:cs="Calibri"/>
          <w:lang w:eastAsia="en-US"/>
        </w:rPr>
        <w:t xml:space="preserve">DOES NOT HAVE ANY CLASSES ON </w:t>
      </w:r>
      <w:r>
        <w:rPr>
          <w:rFonts w:eastAsiaTheme="minorHAnsi" w:cs="Calibri"/>
          <w:lang w:eastAsia="en-US"/>
        </w:rPr>
        <w:t>WEDNESDAY</w:t>
      </w:r>
      <w:r w:rsidRPr="00830DDB">
        <w:rPr>
          <w:rFonts w:eastAsiaTheme="minorHAnsi" w:cs="Calibri"/>
          <w:lang w:eastAsia="en-US"/>
        </w:rPr>
        <w:t>.</w:t>
      </w:r>
      <w:r>
        <w:rPr>
          <w:rFonts w:eastAsiaTheme="minorHAnsi" w:cs="Calibri"/>
          <w:lang w:eastAsia="en-US"/>
        </w:rPr>
        <w:t xml:space="preserve"> </w:t>
      </w:r>
      <w:r w:rsidRPr="007A5926">
        <w:rPr>
          <w:rFonts w:eastAsiaTheme="minorHAnsi" w:cs="Calibri"/>
          <w:highlight w:val="yellow"/>
          <w:lang w:eastAsia="en-US"/>
        </w:rPr>
        <w:t>(</w:t>
      </w:r>
      <w:r w:rsidRPr="00A17842">
        <w:rPr>
          <w:rFonts w:eastAsiaTheme="minorHAnsi" w:cs="Calibri"/>
          <w:highlight w:val="yellow"/>
          <w:lang w:eastAsia="en-US"/>
        </w:rPr>
        <w:t>Programming notes: please hide the grid for Wednesday if this box is checked. Skip to SCRCR_NONE</w:t>
      </w:r>
      <w:r w:rsidRPr="007A5926">
        <w:rPr>
          <w:rFonts w:eastAsiaTheme="minorHAnsi" w:cs="Calibri"/>
          <w:highlight w:val="yellow"/>
          <w:lang w:eastAsia="en-US"/>
        </w:rPr>
        <w:t>)</w:t>
      </w:r>
    </w:p>
    <w:p w:rsidR="00830DDB" w:rsidRPr="00D40AF7" w:rsidP="005C2D97" w14:paraId="0D2671C9" w14:textId="77777777">
      <w:pPr>
        <w:spacing w:line="259" w:lineRule="auto"/>
        <w:rPr>
          <w:rFonts w:eastAsiaTheme="minorHAnsi" w:cs="Calibri"/>
          <w:lang w:eastAsia="en-US"/>
        </w:rPr>
      </w:pPr>
    </w:p>
    <w:tbl>
      <w:tblPr>
        <w:tblStyle w:val="TableStyle-AIR2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9"/>
        <w:gridCol w:w="3792"/>
        <w:gridCol w:w="4159"/>
      </w:tblGrid>
      <w:tr w14:paraId="5EB13992" w14:textId="77777777" w:rsidTr="00830DD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0" w:type="auto"/>
            <w:hideMark/>
          </w:tcPr>
          <w:p w:rsidR="00BD585B" w:rsidP="007214FC" w14:paraId="08840CDA" w14:textId="74ACC201">
            <w:pPr>
              <w:spacing w:line="256" w:lineRule="auto"/>
              <w:rPr>
                <w:rFonts w:cs="Calibri"/>
                <w:b/>
                <w:sz w:val="22"/>
                <w:szCs w:val="22"/>
              </w:rPr>
            </w:pPr>
            <w:r>
              <w:rPr>
                <w:rFonts w:cs="Calibri"/>
                <w:b/>
                <w:sz w:val="22"/>
                <w:szCs w:val="22"/>
              </w:rPr>
              <w:t>Class</w:t>
            </w:r>
            <w:r w:rsidR="00330A1B">
              <w:rPr>
                <w:rFonts w:cs="Calibri"/>
                <w:b/>
                <w:sz w:val="22"/>
                <w:szCs w:val="22"/>
              </w:rPr>
              <w:t xml:space="preserve"> or Subject</w:t>
            </w:r>
          </w:p>
          <w:p w:rsidR="002F7B93" w:rsidP="007214FC" w14:paraId="7FC766C0" w14:textId="1669E215">
            <w:pPr>
              <w:spacing w:line="256" w:lineRule="auto"/>
              <w:rPr>
                <w:rFonts w:cs="Calibri"/>
                <w:b/>
                <w:color w:val="0E2841" w:themeColor="text2"/>
                <w:sz w:val="22"/>
                <w:szCs w:val="22"/>
              </w:rPr>
            </w:pPr>
            <w:r>
              <w:rPr>
                <w:rFonts w:cs="Calibri"/>
                <w:b/>
                <w:sz w:val="22"/>
                <w:szCs w:val="22"/>
              </w:rPr>
              <w:t> </w:t>
            </w:r>
            <w:r w:rsidRPr="00737694" w:rsidR="0006712D">
              <w:rPr>
                <w:rFonts w:cs="Calibri"/>
                <w:b/>
                <w:color w:val="FF0000"/>
                <w:sz w:val="22"/>
                <w:szCs w:val="22"/>
                <w:highlight w:val="yellow"/>
              </w:rPr>
              <w:t>Required]</w:t>
            </w:r>
          </w:p>
        </w:tc>
        <w:tc>
          <w:tcPr>
            <w:tcW w:w="0" w:type="auto"/>
            <w:hideMark/>
          </w:tcPr>
          <w:p w:rsidR="002F7B93" w:rsidP="007214FC" w14:paraId="1FBDBE86" w14:textId="7A086EF6">
            <w:pPr>
              <w:spacing w:line="256" w:lineRule="auto"/>
              <w:rPr>
                <w:rFonts w:cs="Calibri"/>
                <w:b/>
                <w:sz w:val="22"/>
                <w:szCs w:val="22"/>
              </w:rPr>
            </w:pPr>
            <w:r>
              <w:rPr>
                <w:rFonts w:cs="Calibri"/>
                <w:b/>
                <w:sz w:val="22"/>
                <w:szCs w:val="22"/>
              </w:rPr>
              <w:t>Class</w:t>
            </w:r>
            <w:r w:rsidR="00330A1B">
              <w:rPr>
                <w:rFonts w:cs="Calibri"/>
                <w:b/>
                <w:sz w:val="22"/>
                <w:szCs w:val="22"/>
              </w:rPr>
              <w:t xml:space="preserve"> setting or</w:t>
            </w:r>
            <w:r>
              <w:rPr>
                <w:rFonts w:cs="Calibri"/>
                <w:b/>
                <w:sz w:val="22"/>
                <w:szCs w:val="22"/>
              </w:rPr>
              <w:t xml:space="preserve"> type </w:t>
            </w:r>
          </w:p>
          <w:p w:rsidR="002F7B93" w:rsidP="007214FC" w14:paraId="4D42EE60" w14:textId="428A01D0">
            <w:pPr>
              <w:spacing w:line="256" w:lineRule="auto"/>
              <w:rPr>
                <w:rFonts w:cs="Calibri"/>
                <w:bCs/>
                <w:color w:val="0E2841" w:themeColor="text2"/>
              </w:rPr>
            </w:pPr>
            <w:r>
              <w:rPr>
                <w:rFonts w:cs="Calibri"/>
                <w:bCs/>
              </w:rPr>
              <w:t xml:space="preserve">Please tell us </w:t>
            </w:r>
            <w:r w:rsidR="00330A1B">
              <w:rPr>
                <w:rFonts w:cs="Calibri"/>
                <w:bCs/>
              </w:rPr>
              <w:t>is the setting or type of class</w:t>
            </w:r>
            <w:r w:rsidR="0006712D">
              <w:rPr>
                <w:rFonts w:cs="Calibri"/>
                <w:bCs/>
              </w:rPr>
              <w:t xml:space="preserve"> </w:t>
            </w:r>
            <w:r w:rsidRPr="00737694" w:rsidR="0006712D">
              <w:rPr>
                <w:rFonts w:cs="Calibri"/>
                <w:b/>
                <w:color w:val="FF0000"/>
                <w:sz w:val="22"/>
                <w:szCs w:val="22"/>
                <w:highlight w:val="yellow"/>
              </w:rPr>
              <w:t>Required]</w:t>
            </w:r>
          </w:p>
        </w:tc>
        <w:tc>
          <w:tcPr>
            <w:tcW w:w="0" w:type="auto"/>
            <w:hideMark/>
          </w:tcPr>
          <w:p w:rsidR="002F7B93" w:rsidP="007214FC" w14:paraId="1BBFAE98" w14:textId="530A843A">
            <w:pPr>
              <w:spacing w:line="256" w:lineRule="auto"/>
              <w:rPr>
                <w:rFonts w:cs="Calibri"/>
                <w:b/>
                <w:sz w:val="22"/>
                <w:szCs w:val="22"/>
              </w:rPr>
            </w:pPr>
            <w:r>
              <w:rPr>
                <w:rFonts w:cs="Calibri"/>
                <w:b/>
                <w:color w:val="FF0000"/>
                <w:sz w:val="22"/>
                <w:szCs w:val="22"/>
                <w:highlight w:val="yellow"/>
              </w:rPr>
              <w:t xml:space="preserve"> {show if SCRCW1_TP=Special Education}</w:t>
            </w:r>
            <w:r>
              <w:rPr>
                <w:rFonts w:cs="Calibri"/>
                <w:b/>
                <w:color w:val="FF0000"/>
                <w:sz w:val="22"/>
                <w:szCs w:val="22"/>
              </w:rPr>
              <w:t xml:space="preserve"> </w:t>
            </w:r>
            <w:r>
              <w:rPr>
                <w:rFonts w:cs="Calibri"/>
                <w:b/>
                <w:sz w:val="22"/>
                <w:szCs w:val="22"/>
              </w:rPr>
              <w:t>Special Education Service Type:</w:t>
            </w:r>
          </w:p>
          <w:p w:rsidR="002F7B93" w:rsidP="007214FC" w14:paraId="2399CF44" w14:textId="2D7DDF0D">
            <w:pPr>
              <w:spacing w:line="256" w:lineRule="auto"/>
              <w:rPr>
                <w:rFonts w:cs="Calibri"/>
                <w:b/>
                <w:color w:val="FF0000"/>
                <w:sz w:val="22"/>
                <w:szCs w:val="22"/>
              </w:rPr>
            </w:pPr>
            <w:r>
              <w:rPr>
                <w:rFonts w:cs="Calibri"/>
              </w:rPr>
              <w:t>For this special education class, does it primarily involve any of the following activities?</w:t>
            </w:r>
            <w:r>
              <w:rPr>
                <w:rFonts w:cs="Calibri"/>
                <w:b/>
                <w:sz w:val="22"/>
                <w:szCs w:val="22"/>
              </w:rPr>
              <w:t xml:space="preserve"> </w:t>
            </w:r>
            <w:r w:rsidR="006317B6">
              <w:rPr>
                <w:rFonts w:cs="Calibri"/>
                <w:b/>
                <w:sz w:val="22"/>
                <w:szCs w:val="22"/>
              </w:rPr>
              <w:t xml:space="preserve"> </w:t>
            </w:r>
            <w:r w:rsidRPr="00737694" w:rsidR="006317B6">
              <w:rPr>
                <w:rFonts w:cs="Calibri"/>
                <w:b/>
                <w:color w:val="FF0000"/>
                <w:sz w:val="22"/>
                <w:szCs w:val="22"/>
                <w:highlight w:val="yellow"/>
              </w:rPr>
              <w:t>Required]</w:t>
            </w:r>
          </w:p>
        </w:tc>
      </w:tr>
      <w:tr w14:paraId="6A58325B"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hideMark/>
          </w:tcPr>
          <w:p w:rsidR="002F7B93" w:rsidP="007214FC" w14:paraId="4FFA7606" w14:textId="3A35D781">
            <w:pPr>
              <w:spacing w:line="256" w:lineRule="auto"/>
              <w:rPr>
                <w:rFonts w:cs="Calibri"/>
                <w:b/>
                <w:bCs/>
                <w:sz w:val="22"/>
                <w:szCs w:val="22"/>
              </w:rPr>
            </w:pPr>
            <w:r>
              <w:rPr>
                <w:rFonts w:cs="Calibri"/>
                <w:b/>
                <w:bCs/>
                <w:color w:val="0F9ED5" w:themeColor="accent4"/>
                <w:sz w:val="22"/>
                <w:szCs w:val="22"/>
              </w:rPr>
              <w:t>SCRCW1</w:t>
            </w:r>
          </w:p>
        </w:tc>
        <w:tc>
          <w:tcPr>
            <w:tcW w:w="0" w:type="auto"/>
            <w:tcBorders>
              <w:top w:val="single" w:sz="4" w:space="0" w:color="auto"/>
              <w:left w:val="single" w:sz="4" w:space="0" w:color="auto"/>
              <w:bottom w:val="single" w:sz="4" w:space="0" w:color="auto"/>
              <w:right w:val="single" w:sz="4" w:space="0" w:color="auto"/>
            </w:tcBorders>
          </w:tcPr>
          <w:p w:rsidR="002F7B93" w:rsidP="007214FC" w14:paraId="568E91CE" w14:textId="0E4A2C44">
            <w:pPr>
              <w:spacing w:after="255"/>
              <w:contextualSpacing/>
              <w:rPr>
                <w:rFonts w:cs="Calibri"/>
                <w:b/>
                <w:bCs/>
              </w:rPr>
            </w:pPr>
            <w:r>
              <w:rPr>
                <w:rFonts w:cs="Calibri"/>
                <w:b/>
                <w:bCs/>
                <w:color w:val="0F9ED5" w:themeColor="accent4"/>
              </w:rPr>
              <w:t>SCRCW1_TP</w:t>
            </w:r>
          </w:p>
          <w:p w:rsidR="002F7B93" w:rsidP="007214FC" w14:paraId="367C6C92" w14:textId="77777777">
            <w:pPr>
              <w:spacing w:after="255"/>
              <w:contextualSpacing/>
              <w:rPr>
                <w:rFonts w:cs="Calibri"/>
                <w:b/>
                <w:bCs/>
              </w:rPr>
            </w:pPr>
          </w:p>
          <w:p w:rsidR="002F7B93" w:rsidP="003253EB" w14:paraId="5E5DE39F" w14:textId="77777777">
            <w:pPr>
              <w:numPr>
                <w:ilvl w:val="0"/>
                <w:numId w:val="18"/>
              </w:numPr>
              <w:spacing w:after="255"/>
              <w:contextualSpacing/>
              <w:rPr>
                <w:rFonts w:cs="Calibri"/>
              </w:rPr>
            </w:pPr>
            <w:r>
              <w:rPr>
                <w:rFonts w:cs="Calibri"/>
              </w:rPr>
              <w:t>General Education</w:t>
            </w:r>
          </w:p>
          <w:p w:rsidR="002F7B93" w:rsidP="003253EB" w14:paraId="52F228A5" w14:textId="77777777">
            <w:pPr>
              <w:numPr>
                <w:ilvl w:val="0"/>
                <w:numId w:val="18"/>
              </w:numPr>
              <w:spacing w:after="255"/>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2F0E32A3" w14:textId="77777777">
            <w:pPr>
              <w:numPr>
                <w:ilvl w:val="0"/>
                <w:numId w:val="18"/>
              </w:numPr>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4B2FDA" w14:paraId="4EB951E2" w14:textId="50E2BB7B">
            <w:pPr>
              <w:pStyle w:val="ListParagraph"/>
              <w:numPr>
                <w:ilvl w:val="0"/>
                <w:numId w:val="18"/>
              </w:numPr>
              <w:rPr>
                <w:rFonts w:cs="Calibri"/>
                <w:sz w:val="22"/>
                <w:szCs w:val="22"/>
              </w:rPr>
            </w:pPr>
            <w:r>
              <w:rPr>
                <w:rFonts w:cs="Calibri"/>
              </w:rPr>
              <w:t xml:space="preserve">Other, please specify: _____ </w:t>
            </w:r>
            <w:r>
              <w:rPr>
                <w:rFonts w:cs="Calibri"/>
                <w:b/>
                <w:bCs/>
                <w:color w:val="0F9ED5" w:themeColor="accent4"/>
              </w:rPr>
              <w:t xml:space="preserve"> SCRCW1_TP_WI</w:t>
            </w:r>
            <w:r w:rsidR="00E95FEE">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6872D8F" w14:textId="78C6E7AF">
            <w:pPr>
              <w:spacing w:after="255" w:line="256" w:lineRule="auto"/>
              <w:contextualSpacing/>
              <w:rPr>
                <w:b/>
                <w:bCs/>
              </w:rPr>
            </w:pPr>
            <w:r>
              <w:rPr>
                <w:b/>
                <w:bCs/>
                <w:color w:val="0F9ED5" w:themeColor="accent4"/>
              </w:rPr>
              <w:t>SCRCW1_SPED</w:t>
            </w:r>
          </w:p>
          <w:p w:rsidR="002F7B93" w:rsidP="003253EB" w14:paraId="7AEB9459" w14:textId="77777777">
            <w:pPr>
              <w:numPr>
                <w:ilvl w:val="0"/>
                <w:numId w:val="18"/>
              </w:numPr>
              <w:spacing w:after="255" w:line="256" w:lineRule="auto"/>
              <w:contextualSpacing/>
            </w:pPr>
            <w:r>
              <w:t>Transition services</w:t>
            </w:r>
          </w:p>
          <w:p w:rsidR="002F7B93" w:rsidP="003253EB" w14:paraId="3AA70C86" w14:textId="77777777">
            <w:pPr>
              <w:numPr>
                <w:ilvl w:val="0"/>
                <w:numId w:val="18"/>
              </w:numPr>
              <w:spacing w:after="255" w:line="256" w:lineRule="auto"/>
              <w:contextualSpacing/>
            </w:pPr>
            <w:r>
              <w:t>Community-based instruction</w:t>
            </w:r>
          </w:p>
          <w:p w:rsidR="002F7B93" w:rsidP="003253EB" w14:paraId="359843A0" w14:textId="77777777">
            <w:pPr>
              <w:numPr>
                <w:ilvl w:val="0"/>
                <w:numId w:val="18"/>
              </w:numPr>
              <w:spacing w:after="255" w:line="256" w:lineRule="auto"/>
              <w:contextualSpacing/>
            </w:pPr>
            <w:r>
              <w:t>A class dedicated to related services. For example, the period or block is dedicated to speech/language support.</w:t>
            </w:r>
          </w:p>
          <w:p w:rsidR="002F7B93" w:rsidP="003253EB" w14:paraId="2D672DE3" w14:textId="77777777">
            <w:pPr>
              <w:numPr>
                <w:ilvl w:val="0"/>
                <w:numId w:val="18"/>
              </w:numPr>
              <w:spacing w:after="255" w:line="256" w:lineRule="auto"/>
              <w:contextualSpacing/>
              <w:rPr>
                <w:sz w:val="22"/>
                <w:szCs w:val="22"/>
              </w:rPr>
            </w:pPr>
            <w:r>
              <w:t>None of these.</w:t>
            </w:r>
          </w:p>
        </w:tc>
      </w:tr>
      <w:tr w14:paraId="1A7A4988"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5490C58B" w14:textId="10269013">
            <w:pPr>
              <w:rPr>
                <w:rFonts w:cs="Calibri"/>
                <w:b/>
                <w:bCs/>
              </w:rPr>
            </w:pPr>
            <w:r>
              <w:rPr>
                <w:rFonts w:cs="Calibri"/>
                <w:b/>
                <w:bCs/>
                <w:color w:val="0F9ED5" w:themeColor="accent4"/>
              </w:rPr>
              <w:t>SCRCW2</w:t>
            </w:r>
          </w:p>
          <w:p w:rsidR="002F7B93" w:rsidP="007214FC" w14:paraId="50F74255"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8B892BE" w14:textId="4FEBF034">
            <w:pPr>
              <w:rPr>
                <w:rFonts w:cs="Calibri"/>
                <w:b/>
                <w:bCs/>
              </w:rPr>
            </w:pPr>
            <w:r>
              <w:rPr>
                <w:rFonts w:cs="Calibri"/>
                <w:b/>
                <w:bCs/>
                <w:color w:val="0F9ED5" w:themeColor="accent4"/>
              </w:rPr>
              <w:t>SCRCW2_TP</w:t>
            </w:r>
          </w:p>
          <w:p w:rsidR="002F7B93" w:rsidP="003253EB" w14:paraId="1BE25107" w14:textId="77777777">
            <w:pPr>
              <w:numPr>
                <w:ilvl w:val="0"/>
                <w:numId w:val="18"/>
              </w:numPr>
              <w:spacing w:line="276" w:lineRule="auto"/>
              <w:rPr>
                <w:rFonts w:cs="Calibri"/>
              </w:rPr>
            </w:pPr>
            <w:r>
              <w:rPr>
                <w:rFonts w:cs="Calibri"/>
              </w:rPr>
              <w:t>General Education</w:t>
            </w:r>
          </w:p>
          <w:p w:rsidR="002F7B93" w:rsidP="003253EB" w14:paraId="544B3064"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638C44AB"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4B2FDA" w14:paraId="173333E2" w14:textId="253F3BA5">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SCRCW2_TP_WI</w:t>
            </w:r>
            <w:r w:rsidR="00E95FEE">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225A1DD3" w14:textId="400A5801">
            <w:pPr>
              <w:spacing w:line="254" w:lineRule="auto"/>
              <w:rPr>
                <w:b/>
                <w:bCs/>
              </w:rPr>
            </w:pPr>
            <w:r>
              <w:rPr>
                <w:b/>
                <w:bCs/>
                <w:color w:val="0F9ED5" w:themeColor="accent4"/>
              </w:rPr>
              <w:t>SCRCW2_SPED</w:t>
            </w:r>
          </w:p>
          <w:p w:rsidR="002F7B93" w:rsidP="003253EB" w14:paraId="7636EE62" w14:textId="77777777">
            <w:pPr>
              <w:numPr>
                <w:ilvl w:val="0"/>
                <w:numId w:val="18"/>
              </w:numPr>
              <w:spacing w:line="254" w:lineRule="auto"/>
            </w:pPr>
            <w:r>
              <w:t>Transition services</w:t>
            </w:r>
          </w:p>
          <w:p w:rsidR="002F7B93" w:rsidP="003253EB" w14:paraId="3464116D" w14:textId="77777777">
            <w:pPr>
              <w:numPr>
                <w:ilvl w:val="0"/>
                <w:numId w:val="18"/>
              </w:numPr>
              <w:spacing w:after="255" w:line="254" w:lineRule="auto"/>
              <w:contextualSpacing/>
            </w:pPr>
            <w:r>
              <w:t>Community-based instruction</w:t>
            </w:r>
          </w:p>
          <w:p w:rsidR="002F7B93" w:rsidP="007A5926" w14:paraId="7DFD44C2" w14:textId="77777777">
            <w:pPr>
              <w:numPr>
                <w:ilvl w:val="0"/>
                <w:numId w:val="18"/>
              </w:numPr>
              <w:spacing w:line="254" w:lineRule="auto"/>
              <w:contextualSpacing/>
            </w:pPr>
            <w:r>
              <w:t>A class dedicated to related services. For example, the period or block is dedicated to speech/language support.</w:t>
            </w:r>
          </w:p>
          <w:p w:rsidR="002F7B93" w:rsidP="004B2FDA" w14:paraId="7843AF39" w14:textId="77777777">
            <w:pPr>
              <w:pStyle w:val="ListParagraph"/>
              <w:numPr>
                <w:ilvl w:val="0"/>
                <w:numId w:val="18"/>
              </w:numPr>
              <w:spacing w:line="254" w:lineRule="auto"/>
              <w:rPr>
                <w:b/>
                <w:bCs/>
              </w:rPr>
            </w:pPr>
            <w:r>
              <w:t>None of these.</w:t>
            </w:r>
          </w:p>
          <w:p w:rsidR="002F7B93" w:rsidP="007214FC" w14:paraId="57A61B83" w14:textId="77777777">
            <w:pPr>
              <w:spacing w:line="256" w:lineRule="auto"/>
              <w:rPr>
                <w:rFonts w:cs="Calibri"/>
                <w:sz w:val="22"/>
                <w:szCs w:val="22"/>
              </w:rPr>
            </w:pPr>
          </w:p>
        </w:tc>
      </w:tr>
      <w:tr w14:paraId="1DA12CFC"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6063B12F" w14:textId="1F7F63BE">
            <w:pPr>
              <w:rPr>
                <w:rFonts w:cs="Calibri"/>
                <w:b/>
                <w:bCs/>
              </w:rPr>
            </w:pPr>
            <w:r>
              <w:rPr>
                <w:rFonts w:cs="Calibri"/>
                <w:b/>
                <w:bCs/>
                <w:color w:val="0F9ED5" w:themeColor="accent4"/>
              </w:rPr>
              <w:t>SCRCW3</w:t>
            </w:r>
          </w:p>
          <w:p w:rsidR="002F7B93" w:rsidP="007214FC" w14:paraId="6B913C8D"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DCCDD51" w14:textId="24E34254">
            <w:pPr>
              <w:rPr>
                <w:rFonts w:cs="Calibri"/>
                <w:b/>
                <w:bCs/>
              </w:rPr>
            </w:pPr>
            <w:r>
              <w:rPr>
                <w:rFonts w:cs="Calibri"/>
                <w:b/>
                <w:bCs/>
                <w:color w:val="0F9ED5" w:themeColor="accent4"/>
              </w:rPr>
              <w:t>SCRCW3_TP</w:t>
            </w:r>
          </w:p>
          <w:p w:rsidR="002F7B93" w:rsidP="003253EB" w14:paraId="77533C12" w14:textId="77777777">
            <w:pPr>
              <w:numPr>
                <w:ilvl w:val="0"/>
                <w:numId w:val="18"/>
              </w:numPr>
              <w:spacing w:line="276" w:lineRule="auto"/>
              <w:rPr>
                <w:rFonts w:cs="Calibri"/>
              </w:rPr>
            </w:pPr>
            <w:r>
              <w:rPr>
                <w:rFonts w:cs="Calibri"/>
              </w:rPr>
              <w:t>General Education</w:t>
            </w:r>
          </w:p>
          <w:p w:rsidR="002F7B93" w:rsidP="003253EB" w14:paraId="4F3481F6"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1339DF19"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4B2FDA" w14:paraId="2E3071D0" w14:textId="05DFFA3E">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SCRCW3_TP_WI</w:t>
            </w:r>
            <w:r w:rsidR="00E95FEE">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138B0717" w14:textId="5C2FEFDF">
            <w:pPr>
              <w:spacing w:line="254" w:lineRule="auto"/>
              <w:rPr>
                <w:b/>
                <w:bCs/>
              </w:rPr>
            </w:pPr>
            <w:r>
              <w:rPr>
                <w:b/>
                <w:bCs/>
                <w:color w:val="0F9ED5" w:themeColor="accent4"/>
              </w:rPr>
              <w:t>SCRCW3_SPED</w:t>
            </w:r>
          </w:p>
          <w:p w:rsidR="002F7B93" w:rsidP="003253EB" w14:paraId="579BBE9E" w14:textId="77777777">
            <w:pPr>
              <w:numPr>
                <w:ilvl w:val="0"/>
                <w:numId w:val="18"/>
              </w:numPr>
              <w:spacing w:line="254" w:lineRule="auto"/>
            </w:pPr>
            <w:r>
              <w:t>Transition services</w:t>
            </w:r>
          </w:p>
          <w:p w:rsidR="002F7B93" w:rsidP="003253EB" w14:paraId="0CEC9542" w14:textId="77777777">
            <w:pPr>
              <w:numPr>
                <w:ilvl w:val="0"/>
                <w:numId w:val="18"/>
              </w:numPr>
              <w:spacing w:after="255" w:line="254" w:lineRule="auto"/>
              <w:contextualSpacing/>
            </w:pPr>
            <w:r>
              <w:t>Community-based instruction</w:t>
            </w:r>
          </w:p>
          <w:p w:rsidR="002F7B93" w:rsidP="007A5926" w14:paraId="6B26C0FE" w14:textId="77777777">
            <w:pPr>
              <w:numPr>
                <w:ilvl w:val="0"/>
                <w:numId w:val="18"/>
              </w:numPr>
              <w:spacing w:line="254" w:lineRule="auto"/>
              <w:contextualSpacing/>
            </w:pPr>
            <w:r>
              <w:t>A class dedicated to related services. For example, the period or block is dedicated to speech/language support.</w:t>
            </w:r>
          </w:p>
          <w:p w:rsidR="002F7B93" w:rsidP="004B2FDA" w14:paraId="48C6BD12" w14:textId="77777777">
            <w:pPr>
              <w:pStyle w:val="ListParagraph"/>
              <w:numPr>
                <w:ilvl w:val="0"/>
                <w:numId w:val="18"/>
              </w:numPr>
              <w:spacing w:line="254" w:lineRule="auto"/>
              <w:rPr>
                <w:b/>
                <w:bCs/>
              </w:rPr>
            </w:pPr>
            <w:r>
              <w:t>None of these.</w:t>
            </w:r>
          </w:p>
          <w:p w:rsidR="002F7B93" w:rsidP="007214FC" w14:paraId="0B502B7E" w14:textId="77777777">
            <w:pPr>
              <w:spacing w:line="256" w:lineRule="auto"/>
              <w:rPr>
                <w:rFonts w:cs="Calibri"/>
                <w:sz w:val="22"/>
                <w:szCs w:val="22"/>
              </w:rPr>
            </w:pPr>
          </w:p>
        </w:tc>
      </w:tr>
      <w:tr w14:paraId="189E89AF"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4B477977" w14:textId="20DF7BD2">
            <w:pPr>
              <w:rPr>
                <w:rFonts w:cs="Calibri"/>
                <w:b/>
                <w:bCs/>
              </w:rPr>
            </w:pPr>
            <w:r>
              <w:rPr>
                <w:rFonts w:cs="Calibri"/>
                <w:b/>
                <w:bCs/>
                <w:color w:val="0F9ED5" w:themeColor="accent4"/>
              </w:rPr>
              <w:t>SCRCW4</w:t>
            </w:r>
          </w:p>
          <w:p w:rsidR="002F7B93" w:rsidP="007214FC" w14:paraId="100BB3BC"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2BFADD2F" w14:textId="1B2AF03C">
            <w:pPr>
              <w:rPr>
                <w:rFonts w:cs="Calibri"/>
                <w:b/>
                <w:bCs/>
              </w:rPr>
            </w:pPr>
            <w:r>
              <w:rPr>
                <w:rFonts w:cs="Calibri"/>
                <w:b/>
                <w:bCs/>
                <w:color w:val="0F9ED5" w:themeColor="accent4"/>
              </w:rPr>
              <w:t>SCRCW4_TP</w:t>
            </w:r>
          </w:p>
          <w:p w:rsidR="002F7B93" w:rsidP="003253EB" w14:paraId="52041C28" w14:textId="77777777">
            <w:pPr>
              <w:numPr>
                <w:ilvl w:val="0"/>
                <w:numId w:val="18"/>
              </w:numPr>
              <w:spacing w:line="276" w:lineRule="auto"/>
              <w:rPr>
                <w:rFonts w:cs="Calibri"/>
              </w:rPr>
            </w:pPr>
            <w:r>
              <w:rPr>
                <w:rFonts w:cs="Calibri"/>
              </w:rPr>
              <w:t>General Education</w:t>
            </w:r>
          </w:p>
          <w:p w:rsidR="002F7B93" w:rsidP="003253EB" w14:paraId="02B8FA55"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0D685384"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4B2FDA" w14:paraId="7658B11D" w14:textId="7C8FD311">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SCRCW4_TP_WI</w:t>
            </w:r>
            <w:r w:rsidR="00E95FEE">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438FA54A" w14:textId="5C455C49">
            <w:pPr>
              <w:spacing w:line="254" w:lineRule="auto"/>
              <w:rPr>
                <w:b/>
                <w:bCs/>
              </w:rPr>
            </w:pPr>
            <w:r>
              <w:rPr>
                <w:b/>
                <w:bCs/>
                <w:color w:val="0F9ED5" w:themeColor="accent4"/>
              </w:rPr>
              <w:t>SCRCW4_SPED</w:t>
            </w:r>
          </w:p>
          <w:p w:rsidR="002F7B93" w:rsidP="003253EB" w14:paraId="78C4D62E" w14:textId="77777777">
            <w:pPr>
              <w:numPr>
                <w:ilvl w:val="0"/>
                <w:numId w:val="18"/>
              </w:numPr>
              <w:spacing w:line="254" w:lineRule="auto"/>
            </w:pPr>
            <w:r>
              <w:t>Transition services</w:t>
            </w:r>
          </w:p>
          <w:p w:rsidR="002F7B93" w:rsidP="003253EB" w14:paraId="32599BCC" w14:textId="77777777">
            <w:pPr>
              <w:numPr>
                <w:ilvl w:val="0"/>
                <w:numId w:val="18"/>
              </w:numPr>
              <w:spacing w:after="255" w:line="254" w:lineRule="auto"/>
              <w:contextualSpacing/>
            </w:pPr>
            <w:r>
              <w:t>Community-based instruction</w:t>
            </w:r>
          </w:p>
          <w:p w:rsidR="002F7B93" w:rsidP="007A5926" w14:paraId="32BAA8F7" w14:textId="77777777">
            <w:pPr>
              <w:numPr>
                <w:ilvl w:val="0"/>
                <w:numId w:val="18"/>
              </w:numPr>
              <w:spacing w:line="254" w:lineRule="auto"/>
              <w:contextualSpacing/>
            </w:pPr>
            <w:r>
              <w:t>A class dedicated to related services. For example, the period or block is dedicated to speech/language support.</w:t>
            </w:r>
          </w:p>
          <w:p w:rsidR="002F7B93" w:rsidP="004B2FDA" w14:paraId="3DF0ECFD" w14:textId="77777777">
            <w:pPr>
              <w:pStyle w:val="ListParagraph"/>
              <w:numPr>
                <w:ilvl w:val="0"/>
                <w:numId w:val="18"/>
              </w:numPr>
              <w:spacing w:line="254" w:lineRule="auto"/>
              <w:rPr>
                <w:b/>
                <w:bCs/>
              </w:rPr>
            </w:pPr>
            <w:r>
              <w:t>None of these.</w:t>
            </w:r>
          </w:p>
          <w:p w:rsidR="002F7B93" w:rsidP="007214FC" w14:paraId="5EC076E8" w14:textId="77777777">
            <w:pPr>
              <w:spacing w:line="256" w:lineRule="auto"/>
              <w:rPr>
                <w:rFonts w:cs="Calibri"/>
                <w:sz w:val="22"/>
                <w:szCs w:val="22"/>
              </w:rPr>
            </w:pPr>
          </w:p>
        </w:tc>
      </w:tr>
      <w:tr w14:paraId="2FCD967C"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1514CB87" w14:textId="2137FDB7">
            <w:pPr>
              <w:rPr>
                <w:rFonts w:cs="Calibri"/>
                <w:b/>
                <w:bCs/>
              </w:rPr>
            </w:pPr>
            <w:r>
              <w:rPr>
                <w:rFonts w:cs="Calibri"/>
                <w:b/>
                <w:bCs/>
                <w:color w:val="0F9ED5" w:themeColor="accent4"/>
              </w:rPr>
              <w:t>SCRCW5</w:t>
            </w:r>
          </w:p>
          <w:p w:rsidR="002F7B93" w:rsidP="007214FC" w14:paraId="59D0C26C"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8BF94E8" w14:textId="600623D5">
            <w:pPr>
              <w:rPr>
                <w:rFonts w:cs="Calibri"/>
                <w:b/>
                <w:bCs/>
              </w:rPr>
            </w:pPr>
            <w:r>
              <w:rPr>
                <w:rFonts w:cs="Calibri"/>
                <w:b/>
                <w:bCs/>
                <w:color w:val="0F9ED5" w:themeColor="accent4"/>
              </w:rPr>
              <w:t>SCRCW5_TP</w:t>
            </w:r>
          </w:p>
          <w:p w:rsidR="002F7B93" w:rsidP="003253EB" w14:paraId="28C062CC" w14:textId="77777777">
            <w:pPr>
              <w:numPr>
                <w:ilvl w:val="0"/>
                <w:numId w:val="18"/>
              </w:numPr>
              <w:spacing w:line="276" w:lineRule="auto"/>
              <w:rPr>
                <w:rFonts w:cs="Calibri"/>
              </w:rPr>
            </w:pPr>
            <w:r>
              <w:rPr>
                <w:rFonts w:cs="Calibri"/>
              </w:rPr>
              <w:t>General Education</w:t>
            </w:r>
          </w:p>
          <w:p w:rsidR="002F7B93" w:rsidP="003253EB" w14:paraId="779AEFC4"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B2FDA" w:rsidP="003253EB" w14:paraId="436AD2A7" w14:textId="30F1FDB5">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B2FDA" w:rsidP="007A5926" w14:paraId="5FD3302E" w14:textId="34A13C5F">
            <w:pPr>
              <w:numPr>
                <w:ilvl w:val="0"/>
                <w:numId w:val="18"/>
              </w:numPr>
              <w:spacing w:after="255" w:line="276" w:lineRule="auto"/>
              <w:contextualSpacing/>
              <w:rPr>
                <w:rFonts w:cs="Calibri"/>
                <w:sz w:val="22"/>
                <w:szCs w:val="22"/>
              </w:rPr>
            </w:pPr>
            <w:r w:rsidRPr="004B2FDA">
              <w:rPr>
                <w:rFonts w:cs="Calibri"/>
              </w:rPr>
              <w:t xml:space="preserve">Other, please specify: _____ </w:t>
            </w:r>
            <w:r w:rsidRPr="004B2FDA">
              <w:rPr>
                <w:rFonts w:cs="Calibri"/>
                <w:b/>
                <w:bCs/>
                <w:color w:val="0F9ED5" w:themeColor="accent4"/>
              </w:rPr>
              <w:t xml:space="preserve"> SCRCW5_TP_WI</w:t>
            </w:r>
            <w:r w:rsidRPr="004B2FDA" w:rsidR="00E95FEE">
              <w:rPr>
                <w:rFonts w:cs="Calibri"/>
                <w:b/>
                <w:bCs/>
                <w:color w:val="0F9ED5" w:themeColor="accent4"/>
              </w:rPr>
              <w:t xml:space="preserve"> </w:t>
            </w:r>
            <w:r w:rsidRPr="004B2FDA"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43EC3512" w14:textId="169A1F5A">
            <w:pPr>
              <w:spacing w:line="254" w:lineRule="auto"/>
              <w:rPr>
                <w:b/>
                <w:bCs/>
              </w:rPr>
            </w:pPr>
            <w:r>
              <w:rPr>
                <w:b/>
                <w:bCs/>
                <w:color w:val="0F9ED5" w:themeColor="accent4"/>
              </w:rPr>
              <w:t>SCRCW5_SPED</w:t>
            </w:r>
          </w:p>
          <w:p w:rsidR="002F7B93" w:rsidP="003253EB" w14:paraId="57BCBDA4" w14:textId="77777777">
            <w:pPr>
              <w:numPr>
                <w:ilvl w:val="0"/>
                <w:numId w:val="18"/>
              </w:numPr>
              <w:spacing w:line="254" w:lineRule="auto"/>
            </w:pPr>
            <w:r>
              <w:t>Transition services</w:t>
            </w:r>
          </w:p>
          <w:p w:rsidR="002F7B93" w:rsidP="003253EB" w14:paraId="7EC42F11" w14:textId="77777777">
            <w:pPr>
              <w:numPr>
                <w:ilvl w:val="0"/>
                <w:numId w:val="18"/>
              </w:numPr>
              <w:spacing w:after="255" w:line="254" w:lineRule="auto"/>
              <w:contextualSpacing/>
            </w:pPr>
            <w:r>
              <w:t>Community-based instruction</w:t>
            </w:r>
          </w:p>
          <w:p w:rsidR="002F7B93" w:rsidP="007A5926" w14:paraId="2BAA3BFD" w14:textId="77777777">
            <w:pPr>
              <w:numPr>
                <w:ilvl w:val="0"/>
                <w:numId w:val="18"/>
              </w:numPr>
              <w:spacing w:line="254" w:lineRule="auto"/>
              <w:contextualSpacing/>
            </w:pPr>
            <w:r>
              <w:t>A class dedicated to related services. For example, the period or block is dedicated to speech/language support.</w:t>
            </w:r>
          </w:p>
          <w:p w:rsidR="002F7B93" w:rsidP="003253EB" w14:paraId="3CCC3645" w14:textId="77777777">
            <w:pPr>
              <w:pStyle w:val="ListParagraph"/>
              <w:numPr>
                <w:ilvl w:val="0"/>
                <w:numId w:val="18"/>
              </w:numPr>
              <w:spacing w:line="254" w:lineRule="auto"/>
              <w:rPr>
                <w:b/>
                <w:bCs/>
              </w:rPr>
            </w:pPr>
            <w:r>
              <w:t>None of these.</w:t>
            </w:r>
          </w:p>
          <w:p w:rsidR="002F7B93" w:rsidP="007214FC" w14:paraId="014ADB59" w14:textId="77777777">
            <w:pPr>
              <w:spacing w:line="256" w:lineRule="auto"/>
              <w:rPr>
                <w:rFonts w:cs="Calibri"/>
                <w:sz w:val="22"/>
                <w:szCs w:val="22"/>
              </w:rPr>
            </w:pPr>
          </w:p>
        </w:tc>
      </w:tr>
      <w:tr w14:paraId="6BD094CB"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7D12F2E1" w14:textId="040C33E1">
            <w:pPr>
              <w:rPr>
                <w:rFonts w:cs="Calibri"/>
                <w:b/>
                <w:bCs/>
              </w:rPr>
            </w:pPr>
            <w:r>
              <w:rPr>
                <w:rFonts w:cs="Calibri"/>
                <w:b/>
                <w:bCs/>
                <w:color w:val="0F9ED5" w:themeColor="accent4"/>
              </w:rPr>
              <w:t>SCRCW6</w:t>
            </w:r>
          </w:p>
          <w:p w:rsidR="002F7B93" w:rsidP="007214FC" w14:paraId="5AFC934A"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26AB758C" w14:textId="6B58A833">
            <w:pPr>
              <w:rPr>
                <w:rFonts w:cs="Calibri"/>
                <w:b/>
                <w:bCs/>
              </w:rPr>
            </w:pPr>
            <w:r>
              <w:rPr>
                <w:rFonts w:cs="Calibri"/>
                <w:b/>
                <w:bCs/>
                <w:color w:val="0F9ED5" w:themeColor="accent4"/>
              </w:rPr>
              <w:t>SCRCW6_TP</w:t>
            </w:r>
          </w:p>
          <w:p w:rsidR="002F7B93" w:rsidP="003253EB" w14:paraId="1AC93269" w14:textId="77777777">
            <w:pPr>
              <w:numPr>
                <w:ilvl w:val="0"/>
                <w:numId w:val="18"/>
              </w:numPr>
              <w:spacing w:line="276" w:lineRule="auto"/>
              <w:rPr>
                <w:rFonts w:cs="Calibri"/>
              </w:rPr>
            </w:pPr>
            <w:r>
              <w:rPr>
                <w:rFonts w:cs="Calibri"/>
              </w:rPr>
              <w:t>General Education</w:t>
            </w:r>
          </w:p>
          <w:p w:rsidR="002F7B93" w:rsidP="003253EB" w14:paraId="339FA29D"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B2FDA" w:rsidP="003253EB" w14:paraId="3A99257E" w14:textId="6D7DD001">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B2FDA" w:rsidP="007A5926" w14:paraId="1C313099" w14:textId="2895D278">
            <w:pPr>
              <w:numPr>
                <w:ilvl w:val="0"/>
                <w:numId w:val="18"/>
              </w:numPr>
              <w:spacing w:after="255" w:line="276" w:lineRule="auto"/>
              <w:contextualSpacing/>
              <w:rPr>
                <w:rFonts w:cs="Calibri"/>
                <w:sz w:val="22"/>
                <w:szCs w:val="22"/>
              </w:rPr>
            </w:pPr>
            <w:r w:rsidRPr="004B2FDA">
              <w:rPr>
                <w:rFonts w:cs="Calibri"/>
              </w:rPr>
              <w:t xml:space="preserve">Other, please specify: _____ </w:t>
            </w:r>
            <w:r w:rsidRPr="004B2FDA">
              <w:rPr>
                <w:rFonts w:cs="Calibri"/>
                <w:b/>
                <w:bCs/>
                <w:color w:val="0F9ED5" w:themeColor="accent4"/>
              </w:rPr>
              <w:t xml:space="preserve"> SCRCW6_TP_WI</w:t>
            </w:r>
            <w:r w:rsidRPr="004B2FDA" w:rsidR="00E95FEE">
              <w:rPr>
                <w:rFonts w:cs="Calibri"/>
                <w:b/>
                <w:bCs/>
                <w:color w:val="0F9ED5" w:themeColor="accent4"/>
              </w:rPr>
              <w:t xml:space="preserve"> </w:t>
            </w:r>
            <w:r w:rsidRPr="004B2FDA"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26220C0A" w14:textId="4B0AAB8D">
            <w:pPr>
              <w:spacing w:line="254" w:lineRule="auto"/>
              <w:rPr>
                <w:b/>
                <w:bCs/>
              </w:rPr>
            </w:pPr>
            <w:r>
              <w:rPr>
                <w:b/>
                <w:bCs/>
                <w:color w:val="0F9ED5" w:themeColor="accent4"/>
              </w:rPr>
              <w:t>SCRCW6_SPED</w:t>
            </w:r>
          </w:p>
          <w:p w:rsidR="002F7B93" w:rsidP="003253EB" w14:paraId="0334A6CA" w14:textId="77777777">
            <w:pPr>
              <w:numPr>
                <w:ilvl w:val="0"/>
                <w:numId w:val="18"/>
              </w:numPr>
              <w:spacing w:line="254" w:lineRule="auto"/>
            </w:pPr>
            <w:r>
              <w:t>Transition services</w:t>
            </w:r>
          </w:p>
          <w:p w:rsidR="002F7B93" w:rsidP="003253EB" w14:paraId="15EF4DFB" w14:textId="77777777">
            <w:pPr>
              <w:numPr>
                <w:ilvl w:val="0"/>
                <w:numId w:val="18"/>
              </w:numPr>
              <w:spacing w:after="255" w:line="254" w:lineRule="auto"/>
              <w:contextualSpacing/>
            </w:pPr>
            <w:r>
              <w:t>Community-based instruction</w:t>
            </w:r>
          </w:p>
          <w:p w:rsidR="002F7B93" w:rsidP="007A5926" w14:paraId="188F4B50" w14:textId="77777777">
            <w:pPr>
              <w:numPr>
                <w:ilvl w:val="0"/>
                <w:numId w:val="18"/>
              </w:numPr>
              <w:spacing w:line="254" w:lineRule="auto"/>
              <w:contextualSpacing/>
            </w:pPr>
            <w:r>
              <w:t>A class dedicated to related services. For example, the period or block is dedicated to speech/language support.</w:t>
            </w:r>
          </w:p>
          <w:p w:rsidR="002F7B93" w:rsidP="004B2FDA" w14:paraId="4C48FE39" w14:textId="77777777">
            <w:pPr>
              <w:pStyle w:val="ListParagraph"/>
              <w:numPr>
                <w:ilvl w:val="0"/>
                <w:numId w:val="18"/>
              </w:numPr>
              <w:spacing w:line="254" w:lineRule="auto"/>
              <w:rPr>
                <w:b/>
                <w:bCs/>
              </w:rPr>
            </w:pPr>
            <w:r>
              <w:t>None of these.</w:t>
            </w:r>
          </w:p>
          <w:p w:rsidR="002F7B93" w:rsidP="007214FC" w14:paraId="274DB975" w14:textId="77777777">
            <w:pPr>
              <w:spacing w:line="256" w:lineRule="auto"/>
              <w:rPr>
                <w:rFonts w:cs="Calibri"/>
                <w:sz w:val="22"/>
                <w:szCs w:val="22"/>
              </w:rPr>
            </w:pPr>
          </w:p>
        </w:tc>
      </w:tr>
      <w:tr w14:paraId="2677E77A"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3BE9210A" w14:textId="3BE6127E">
            <w:pPr>
              <w:rPr>
                <w:rFonts w:cs="Calibri"/>
                <w:b/>
                <w:bCs/>
              </w:rPr>
            </w:pPr>
            <w:r>
              <w:rPr>
                <w:rFonts w:cs="Calibri"/>
                <w:b/>
                <w:bCs/>
                <w:color w:val="0F9ED5" w:themeColor="accent4"/>
              </w:rPr>
              <w:t>SCRCW7</w:t>
            </w:r>
          </w:p>
          <w:p w:rsidR="002F7B93" w:rsidP="007214FC" w14:paraId="79A548AF"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4E2496D" w14:textId="581C40F8">
            <w:pPr>
              <w:rPr>
                <w:rFonts w:cs="Calibri"/>
                <w:b/>
                <w:bCs/>
              </w:rPr>
            </w:pPr>
            <w:r>
              <w:rPr>
                <w:rFonts w:cs="Calibri"/>
                <w:b/>
                <w:bCs/>
                <w:color w:val="0F9ED5" w:themeColor="accent4"/>
              </w:rPr>
              <w:t>SCRCW7_TP</w:t>
            </w:r>
          </w:p>
          <w:p w:rsidR="002F7B93" w:rsidP="003253EB" w14:paraId="0827AB26" w14:textId="77777777">
            <w:pPr>
              <w:numPr>
                <w:ilvl w:val="0"/>
                <w:numId w:val="18"/>
              </w:numPr>
              <w:spacing w:line="276" w:lineRule="auto"/>
              <w:rPr>
                <w:rFonts w:cs="Calibri"/>
              </w:rPr>
            </w:pPr>
            <w:r>
              <w:rPr>
                <w:rFonts w:cs="Calibri"/>
              </w:rPr>
              <w:t>General Education</w:t>
            </w:r>
          </w:p>
          <w:p w:rsidR="002F7B93" w:rsidP="003253EB" w14:paraId="74DD8E65"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4B2FDA" w:rsidP="003253EB" w14:paraId="458BB4AD" w14:textId="3FE0ED87">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4B2FDA" w:rsidP="007A5926" w14:paraId="634468B8" w14:textId="16B803C9">
            <w:pPr>
              <w:numPr>
                <w:ilvl w:val="0"/>
                <w:numId w:val="18"/>
              </w:numPr>
              <w:spacing w:after="255" w:line="276" w:lineRule="auto"/>
              <w:contextualSpacing/>
              <w:rPr>
                <w:rFonts w:cs="Calibri"/>
                <w:sz w:val="22"/>
                <w:szCs w:val="22"/>
              </w:rPr>
            </w:pPr>
            <w:r w:rsidRPr="004B2FDA">
              <w:rPr>
                <w:rFonts w:cs="Calibri"/>
              </w:rPr>
              <w:t xml:space="preserve">Other, please specify: _____ </w:t>
            </w:r>
            <w:r w:rsidRPr="004B2FDA">
              <w:rPr>
                <w:rFonts w:cs="Calibri"/>
                <w:b/>
                <w:bCs/>
                <w:color w:val="0F9ED5" w:themeColor="accent4"/>
              </w:rPr>
              <w:t xml:space="preserve"> SCRCW7_TP_WI</w:t>
            </w:r>
            <w:r w:rsidRPr="004B2FDA" w:rsidR="00E95FEE">
              <w:rPr>
                <w:rFonts w:cs="Calibri"/>
                <w:b/>
                <w:bCs/>
                <w:color w:val="0F9ED5" w:themeColor="accent4"/>
              </w:rPr>
              <w:t xml:space="preserve"> </w:t>
            </w:r>
            <w:r w:rsidRPr="004B2FDA"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2723C53" w14:textId="0981AF7D">
            <w:pPr>
              <w:spacing w:line="254" w:lineRule="auto"/>
              <w:rPr>
                <w:b/>
                <w:bCs/>
              </w:rPr>
            </w:pPr>
            <w:r>
              <w:rPr>
                <w:b/>
                <w:bCs/>
                <w:color w:val="0F9ED5" w:themeColor="accent4"/>
              </w:rPr>
              <w:t>SCRCW7_SPED</w:t>
            </w:r>
          </w:p>
          <w:p w:rsidR="002F7B93" w:rsidP="003253EB" w14:paraId="0381220F" w14:textId="77777777">
            <w:pPr>
              <w:numPr>
                <w:ilvl w:val="0"/>
                <w:numId w:val="18"/>
              </w:numPr>
              <w:spacing w:line="254" w:lineRule="auto"/>
            </w:pPr>
            <w:r>
              <w:t>Transition services</w:t>
            </w:r>
          </w:p>
          <w:p w:rsidR="002F7B93" w:rsidP="003253EB" w14:paraId="0C044E21" w14:textId="77777777">
            <w:pPr>
              <w:numPr>
                <w:ilvl w:val="0"/>
                <w:numId w:val="18"/>
              </w:numPr>
              <w:spacing w:after="255" w:line="254" w:lineRule="auto"/>
              <w:contextualSpacing/>
            </w:pPr>
            <w:r>
              <w:t>Community-based instruction</w:t>
            </w:r>
          </w:p>
          <w:p w:rsidR="002F7B93" w:rsidP="007A5926" w14:paraId="1C35EFB4" w14:textId="77777777">
            <w:pPr>
              <w:numPr>
                <w:ilvl w:val="0"/>
                <w:numId w:val="18"/>
              </w:numPr>
              <w:spacing w:line="254" w:lineRule="auto"/>
              <w:contextualSpacing/>
            </w:pPr>
            <w:r>
              <w:t>A class dedicated to related services. For example, the period or block is dedicated to speech/language support.</w:t>
            </w:r>
          </w:p>
          <w:p w:rsidR="002F7B93" w:rsidP="004B2FDA" w14:paraId="5C398A34" w14:textId="77777777">
            <w:pPr>
              <w:pStyle w:val="ListParagraph"/>
              <w:numPr>
                <w:ilvl w:val="0"/>
                <w:numId w:val="18"/>
              </w:numPr>
              <w:spacing w:line="256" w:lineRule="auto"/>
              <w:rPr>
                <w:rFonts w:cs="Calibri"/>
                <w:sz w:val="22"/>
                <w:szCs w:val="22"/>
              </w:rPr>
            </w:pPr>
            <w:r>
              <w:t>None of these.</w:t>
            </w:r>
          </w:p>
        </w:tc>
      </w:tr>
      <w:tr w14:paraId="1C27F54E"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60F7ED17" w14:textId="5909B982">
            <w:pPr>
              <w:rPr>
                <w:rFonts w:cs="Calibri"/>
                <w:b/>
                <w:bCs/>
              </w:rPr>
            </w:pPr>
            <w:r>
              <w:rPr>
                <w:rFonts w:cs="Calibri"/>
                <w:b/>
                <w:bCs/>
                <w:color w:val="0F9ED5" w:themeColor="accent4"/>
              </w:rPr>
              <w:t>SCRCW8</w:t>
            </w:r>
          </w:p>
          <w:p w:rsidR="002F7B93" w:rsidP="007214FC" w14:paraId="224F66EC"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B2C1DDC" w14:textId="20C721FA">
            <w:pPr>
              <w:rPr>
                <w:rFonts w:cs="Calibri"/>
                <w:b/>
                <w:bCs/>
              </w:rPr>
            </w:pPr>
            <w:r>
              <w:rPr>
                <w:rFonts w:cs="Calibri"/>
                <w:b/>
                <w:bCs/>
                <w:color w:val="0F9ED5" w:themeColor="accent4"/>
              </w:rPr>
              <w:t>SCRCW8_TP</w:t>
            </w:r>
          </w:p>
          <w:p w:rsidR="002F7B93" w:rsidP="003253EB" w14:paraId="46826E9E" w14:textId="77777777">
            <w:pPr>
              <w:numPr>
                <w:ilvl w:val="0"/>
                <w:numId w:val="18"/>
              </w:numPr>
              <w:spacing w:line="276" w:lineRule="auto"/>
              <w:rPr>
                <w:rFonts w:cs="Calibri"/>
              </w:rPr>
            </w:pPr>
            <w:r>
              <w:rPr>
                <w:rFonts w:cs="Calibri"/>
              </w:rPr>
              <w:t>General Education</w:t>
            </w:r>
          </w:p>
          <w:p w:rsidR="002F7B93" w:rsidP="003253EB" w14:paraId="14DA7A3E"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13773F" w:rsidP="003253EB" w14:paraId="4C5E5B0A" w14:textId="477EB7C3">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13773F" w:rsidP="007A5926" w14:paraId="6A595F24" w14:textId="2C7606B8">
            <w:pPr>
              <w:numPr>
                <w:ilvl w:val="0"/>
                <w:numId w:val="18"/>
              </w:numPr>
              <w:spacing w:after="255" w:line="276" w:lineRule="auto"/>
              <w:contextualSpacing/>
              <w:rPr>
                <w:rFonts w:cs="Calibri"/>
                <w:sz w:val="22"/>
                <w:szCs w:val="22"/>
              </w:rPr>
            </w:pPr>
            <w:r w:rsidRPr="0013773F">
              <w:rPr>
                <w:rFonts w:cs="Calibri"/>
              </w:rPr>
              <w:t xml:space="preserve">Other, please specify: _____ </w:t>
            </w:r>
            <w:r w:rsidRPr="0013773F">
              <w:rPr>
                <w:rFonts w:cs="Calibri"/>
                <w:b/>
                <w:bCs/>
                <w:color w:val="0F9ED5" w:themeColor="accent4"/>
              </w:rPr>
              <w:t xml:space="preserve"> SCRCW8_TP_WI</w:t>
            </w:r>
            <w:r w:rsidRPr="0013773F" w:rsidR="00E95FEE">
              <w:rPr>
                <w:rFonts w:cs="Calibri"/>
                <w:b/>
                <w:bCs/>
                <w:color w:val="0F9ED5" w:themeColor="accent4"/>
              </w:rPr>
              <w:t xml:space="preserve"> </w:t>
            </w:r>
            <w:r w:rsidRPr="0013773F"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01A3CDAF" w14:textId="3D717B53">
            <w:pPr>
              <w:spacing w:line="254" w:lineRule="auto"/>
              <w:rPr>
                <w:b/>
                <w:bCs/>
              </w:rPr>
            </w:pPr>
            <w:r>
              <w:rPr>
                <w:b/>
                <w:bCs/>
                <w:color w:val="0F9ED5" w:themeColor="accent4"/>
              </w:rPr>
              <w:t>SCRCW8_SPED</w:t>
            </w:r>
          </w:p>
          <w:p w:rsidR="002F7B93" w:rsidP="003253EB" w14:paraId="041671BE" w14:textId="77777777">
            <w:pPr>
              <w:numPr>
                <w:ilvl w:val="0"/>
                <w:numId w:val="18"/>
              </w:numPr>
              <w:spacing w:line="254" w:lineRule="auto"/>
            </w:pPr>
            <w:r>
              <w:t>Transition services</w:t>
            </w:r>
          </w:p>
          <w:p w:rsidR="002F7B93" w:rsidP="003253EB" w14:paraId="6C163E38" w14:textId="77777777">
            <w:pPr>
              <w:numPr>
                <w:ilvl w:val="0"/>
                <w:numId w:val="18"/>
              </w:numPr>
              <w:spacing w:after="255" w:line="254" w:lineRule="auto"/>
              <w:contextualSpacing/>
            </w:pPr>
            <w:r>
              <w:t>Community-based instruction</w:t>
            </w:r>
          </w:p>
          <w:p w:rsidR="002F7B93" w:rsidP="007A5926" w14:paraId="2C5DD886"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27484FBE" w14:textId="77777777">
            <w:pPr>
              <w:pStyle w:val="ListParagraph"/>
              <w:numPr>
                <w:ilvl w:val="0"/>
                <w:numId w:val="18"/>
              </w:numPr>
              <w:spacing w:line="256" w:lineRule="auto"/>
              <w:rPr>
                <w:rFonts w:cs="Calibri"/>
                <w:sz w:val="22"/>
                <w:szCs w:val="22"/>
              </w:rPr>
            </w:pPr>
            <w:r>
              <w:t>None of these.</w:t>
            </w:r>
          </w:p>
        </w:tc>
      </w:tr>
      <w:tr w14:paraId="030E8C90"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43FA7D8A" w14:textId="02D58096">
            <w:pPr>
              <w:rPr>
                <w:rFonts w:cs="Calibri"/>
                <w:b/>
                <w:bCs/>
              </w:rPr>
            </w:pPr>
            <w:r>
              <w:rPr>
                <w:rFonts w:cs="Calibri"/>
                <w:b/>
                <w:bCs/>
                <w:color w:val="0F9ED5" w:themeColor="accent4"/>
              </w:rPr>
              <w:t>SCRCW9</w:t>
            </w:r>
          </w:p>
          <w:p w:rsidR="002F7B93" w:rsidP="007214FC" w14:paraId="7BAEE68E"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7FCFC41A" w14:textId="230F5537">
            <w:pPr>
              <w:rPr>
                <w:rFonts w:cs="Calibri"/>
                <w:b/>
                <w:bCs/>
              </w:rPr>
            </w:pPr>
            <w:r>
              <w:rPr>
                <w:rFonts w:cs="Calibri"/>
                <w:b/>
                <w:bCs/>
                <w:color w:val="0F9ED5" w:themeColor="accent4"/>
              </w:rPr>
              <w:t>SCRCW9_TP</w:t>
            </w:r>
          </w:p>
          <w:p w:rsidR="002F7B93" w:rsidP="003253EB" w14:paraId="60A316A6" w14:textId="77777777">
            <w:pPr>
              <w:numPr>
                <w:ilvl w:val="0"/>
                <w:numId w:val="18"/>
              </w:numPr>
              <w:spacing w:line="276" w:lineRule="auto"/>
              <w:rPr>
                <w:rFonts w:cs="Calibri"/>
              </w:rPr>
            </w:pPr>
            <w:r>
              <w:rPr>
                <w:rFonts w:cs="Calibri"/>
              </w:rPr>
              <w:t>General Education</w:t>
            </w:r>
          </w:p>
          <w:p w:rsidR="002F7B93" w:rsidP="003253EB" w14:paraId="6BA8CC39"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3253EB" w14:paraId="45AF9274" w14:textId="77777777">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3253EB" w14:paraId="7B924DC5" w14:textId="46EC8C5F">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SCRCW9_TP_WI</w:t>
            </w:r>
            <w:r w:rsidR="00E95FEE">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6BE7268" w14:textId="37104018">
            <w:pPr>
              <w:spacing w:line="254" w:lineRule="auto"/>
              <w:rPr>
                <w:b/>
                <w:bCs/>
              </w:rPr>
            </w:pPr>
            <w:r>
              <w:rPr>
                <w:b/>
                <w:bCs/>
                <w:color w:val="0F9ED5" w:themeColor="accent4"/>
              </w:rPr>
              <w:t>SCRCW9_SPED</w:t>
            </w:r>
          </w:p>
          <w:p w:rsidR="002F7B93" w:rsidP="003253EB" w14:paraId="4337D2BA" w14:textId="77777777">
            <w:pPr>
              <w:numPr>
                <w:ilvl w:val="0"/>
                <w:numId w:val="18"/>
              </w:numPr>
              <w:spacing w:line="254" w:lineRule="auto"/>
            </w:pPr>
            <w:r>
              <w:t>Transition services</w:t>
            </w:r>
          </w:p>
          <w:p w:rsidR="002F7B93" w:rsidP="003253EB" w14:paraId="4F9C0655" w14:textId="77777777">
            <w:pPr>
              <w:numPr>
                <w:ilvl w:val="0"/>
                <w:numId w:val="18"/>
              </w:numPr>
              <w:spacing w:after="255" w:line="254" w:lineRule="auto"/>
              <w:contextualSpacing/>
            </w:pPr>
            <w:r>
              <w:t>Community-based instruction</w:t>
            </w:r>
          </w:p>
          <w:p w:rsidR="002F7B93" w:rsidP="007A5926" w14:paraId="2FABBFC6"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6AE8E10C" w14:textId="77777777">
            <w:pPr>
              <w:pStyle w:val="ListParagraph"/>
              <w:numPr>
                <w:ilvl w:val="0"/>
                <w:numId w:val="18"/>
              </w:numPr>
              <w:spacing w:line="256" w:lineRule="auto"/>
              <w:rPr>
                <w:rFonts w:cs="Calibri"/>
                <w:sz w:val="22"/>
                <w:szCs w:val="22"/>
              </w:rPr>
            </w:pPr>
            <w:r>
              <w:t>None of these.</w:t>
            </w:r>
          </w:p>
        </w:tc>
      </w:tr>
      <w:tr w14:paraId="526D35FE" w14:textId="77777777" w:rsidTr="00830DDB">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603325E2" w14:textId="6139B21B">
            <w:pPr>
              <w:rPr>
                <w:rFonts w:cs="Calibri"/>
                <w:b/>
                <w:bCs/>
              </w:rPr>
            </w:pPr>
            <w:r>
              <w:rPr>
                <w:rFonts w:cs="Calibri"/>
                <w:b/>
                <w:bCs/>
                <w:color w:val="0F9ED5" w:themeColor="accent4"/>
              </w:rPr>
              <w:t>SCRCW10</w:t>
            </w:r>
          </w:p>
          <w:p w:rsidR="002F7B93" w:rsidP="007214FC" w14:paraId="25414A70" w14:textId="77777777">
            <w:pPr>
              <w:rPr>
                <w:rFonts w:cs="Calibri"/>
                <w:b/>
                <w:bCs/>
                <w:color w:val="0F9ED5" w:themeColor="accent4"/>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4D1746A" w14:textId="73752564">
            <w:pPr>
              <w:rPr>
                <w:rFonts w:cs="Calibri"/>
                <w:b/>
                <w:bCs/>
                <w:color w:val="FFFFFF" w:themeColor="background1"/>
              </w:rPr>
            </w:pPr>
            <w:r>
              <w:rPr>
                <w:rFonts w:cs="Calibri"/>
                <w:b/>
                <w:bCs/>
                <w:color w:val="0F9ED5" w:themeColor="accent4"/>
              </w:rPr>
              <w:t>SCRCW10_TP</w:t>
            </w:r>
          </w:p>
          <w:p w:rsidR="002F7B93" w:rsidP="003253EB" w14:paraId="026BFC86" w14:textId="77777777">
            <w:pPr>
              <w:numPr>
                <w:ilvl w:val="0"/>
                <w:numId w:val="18"/>
              </w:numPr>
              <w:spacing w:line="276" w:lineRule="auto"/>
              <w:rPr>
                <w:rFonts w:cs="Calibri"/>
              </w:rPr>
            </w:pPr>
            <w:r>
              <w:rPr>
                <w:rFonts w:cs="Calibri"/>
              </w:rPr>
              <w:t>General Education</w:t>
            </w:r>
          </w:p>
          <w:p w:rsidR="002F7B93" w:rsidP="003253EB" w14:paraId="03C35762" w14:textId="77777777">
            <w:pPr>
              <w:numPr>
                <w:ilvl w:val="0"/>
                <w:numId w:val="18"/>
              </w:numPr>
              <w:spacing w:line="276" w:lineRule="auto"/>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RPr="007A5926" w:rsidP="003253EB" w14:paraId="77FBEEA4" w14:textId="77777777">
            <w:pPr>
              <w:numPr>
                <w:ilvl w:val="0"/>
                <w:numId w:val="18"/>
              </w:numPr>
              <w:spacing w:line="276" w:lineRule="auto"/>
              <w:rPr>
                <w:rFonts w:cs="Calibri"/>
                <w:b/>
                <w:bCs/>
                <w:color w:val="auto"/>
              </w:rPr>
            </w:pPr>
            <w:r w:rsidRPr="00BE2252">
              <w:rPr>
                <w:rFonts w:cs="Calibri"/>
                <w:color w:val="FF0000"/>
                <w:highlight w:val="yellow"/>
              </w:rPr>
              <w:t>{Show if SCRSRV_F=received}</w:t>
            </w:r>
            <w:r w:rsidRPr="00BE2252">
              <w:rPr>
                <w:rFonts w:cs="Calibri"/>
                <w:color w:val="FF0000"/>
              </w:rPr>
              <w:t xml:space="preserve"> </w:t>
            </w:r>
            <w:r w:rsidRPr="00E7383E">
              <w:rPr>
                <w:rFonts w:cs="Calibri"/>
              </w:rPr>
              <w:t>English Learner Instruction</w:t>
            </w:r>
          </w:p>
          <w:p w:rsidR="00E7383E" w:rsidRPr="007A5926" w:rsidP="00E7383E" w14:paraId="16FF0893" w14:textId="74687A30">
            <w:pPr>
              <w:numPr>
                <w:ilvl w:val="0"/>
                <w:numId w:val="18"/>
              </w:numPr>
              <w:spacing w:line="276" w:lineRule="auto"/>
              <w:rPr>
                <w:rFonts w:cs="Calibri"/>
                <w:b/>
                <w:bCs/>
                <w:color w:val="auto"/>
              </w:rPr>
            </w:pPr>
            <w:r w:rsidRPr="00E7383E">
              <w:rPr>
                <w:rFonts w:cs="Calibri"/>
              </w:rPr>
              <w:t xml:space="preserve">Other, please specify: _____ </w:t>
            </w:r>
            <w:r w:rsidRPr="007A5926">
              <w:rPr>
                <w:rFonts w:cs="Calibri"/>
                <w:b/>
                <w:bCs/>
                <w:color w:val="auto"/>
              </w:rPr>
              <w:t xml:space="preserve"> </w:t>
            </w:r>
            <w:r w:rsidRPr="00D12A99">
              <w:rPr>
                <w:rFonts w:cs="Calibri"/>
                <w:b/>
                <w:bCs/>
                <w:color w:val="0F9ED5" w:themeColor="accent4"/>
              </w:rPr>
              <w:t>SCRCW10_TP_WI</w:t>
            </w:r>
            <w:r w:rsidRPr="00D12A99" w:rsidR="00E95FEE">
              <w:rPr>
                <w:rFonts w:cs="Calibri"/>
                <w:b/>
                <w:bCs/>
                <w:color w:val="0F9ED5" w:themeColor="accent4"/>
              </w:rPr>
              <w:t xml:space="preserve"> </w:t>
            </w:r>
            <w:r w:rsidRPr="00BE2252"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0F8B576" w14:textId="1ABB2E18">
            <w:pPr>
              <w:spacing w:line="252" w:lineRule="auto"/>
              <w:rPr>
                <w:b/>
                <w:bCs/>
                <w:color w:val="FFFFFF" w:themeColor="background1"/>
              </w:rPr>
            </w:pPr>
            <w:r>
              <w:rPr>
                <w:b/>
                <w:bCs/>
                <w:color w:val="0F9ED5" w:themeColor="accent4"/>
              </w:rPr>
              <w:t>SCRCW10_SPED</w:t>
            </w:r>
          </w:p>
          <w:p w:rsidR="002F7B93" w:rsidP="003253EB" w14:paraId="70564356" w14:textId="77777777">
            <w:pPr>
              <w:numPr>
                <w:ilvl w:val="0"/>
                <w:numId w:val="18"/>
              </w:numPr>
              <w:spacing w:line="252" w:lineRule="auto"/>
            </w:pPr>
            <w:r>
              <w:t>Transition services</w:t>
            </w:r>
          </w:p>
          <w:p w:rsidR="002F7B93" w:rsidP="003253EB" w14:paraId="3862216B" w14:textId="77777777">
            <w:pPr>
              <w:numPr>
                <w:ilvl w:val="0"/>
                <w:numId w:val="18"/>
              </w:numPr>
              <w:spacing w:line="252" w:lineRule="auto"/>
            </w:pPr>
            <w:r>
              <w:t>Community-based instruction</w:t>
            </w:r>
          </w:p>
          <w:p w:rsidR="002F7B93" w:rsidRPr="007A5926" w:rsidP="003253EB" w14:paraId="27A8E45C" w14:textId="77777777">
            <w:pPr>
              <w:numPr>
                <w:ilvl w:val="0"/>
                <w:numId w:val="18"/>
              </w:numPr>
              <w:spacing w:line="252" w:lineRule="auto"/>
              <w:rPr>
                <w:b/>
                <w:bCs/>
                <w:color w:val="auto"/>
              </w:rPr>
            </w:pPr>
            <w:r w:rsidRPr="0013773F">
              <w:t>A class dedicated to related services. For example, the period or block is dedicated to speech/language support.</w:t>
            </w:r>
          </w:p>
          <w:p w:rsidR="002F7B93" w:rsidRPr="007A5926" w:rsidP="003253EB" w14:paraId="0D102A06" w14:textId="77777777">
            <w:pPr>
              <w:numPr>
                <w:ilvl w:val="0"/>
                <w:numId w:val="18"/>
              </w:numPr>
              <w:spacing w:line="252" w:lineRule="auto"/>
              <w:rPr>
                <w:b/>
                <w:bCs/>
                <w:color w:val="auto"/>
              </w:rPr>
            </w:pPr>
            <w:r w:rsidRPr="00483D2A">
              <w:t>None of these.</w:t>
            </w:r>
          </w:p>
          <w:p w:rsidR="00483D2A" w:rsidP="007A5926" w14:paraId="154D52C6" w14:textId="5C2AB03F">
            <w:pPr>
              <w:spacing w:line="252" w:lineRule="auto"/>
              <w:ind w:left="720"/>
              <w:rPr>
                <w:b/>
                <w:bCs/>
                <w:color w:val="0F9ED5" w:themeColor="accent4"/>
              </w:rPr>
            </w:pPr>
          </w:p>
        </w:tc>
      </w:tr>
    </w:tbl>
    <w:p w:rsidR="001858DC" w:rsidP="005C2D97" w14:paraId="65112601" w14:textId="77777777">
      <w:pPr>
        <w:spacing w:line="259" w:lineRule="auto"/>
        <w:rPr>
          <w:rFonts w:eastAsiaTheme="minorHAnsi" w:cs="Calibri"/>
          <w:color w:val="FF0000"/>
          <w:highlight w:val="yellow"/>
          <w:lang w:eastAsia="en-US"/>
        </w:rPr>
      </w:pPr>
    </w:p>
    <w:p w:rsidR="00830DDB" w14:paraId="05E143FC" w14:textId="77777777">
      <w:pPr>
        <w:rPr>
          <w:rFonts w:eastAsiaTheme="minorHAnsi" w:cs="Calibri"/>
          <w:lang w:eastAsia="en-US"/>
        </w:rPr>
      </w:pPr>
      <w:r>
        <w:rPr>
          <w:rFonts w:eastAsiaTheme="minorHAnsi" w:cs="Calibri"/>
          <w:lang w:eastAsia="en-US"/>
        </w:rPr>
        <w:br w:type="page"/>
      </w:r>
    </w:p>
    <w:p w:rsidR="00541AB0" w:rsidRPr="00D40AF7" w:rsidP="005C2D97" w14:paraId="15708D4B" w14:textId="0CF3F3EB">
      <w:pPr>
        <w:spacing w:line="259" w:lineRule="auto"/>
        <w:rPr>
          <w:rFonts w:eastAsiaTheme="minorHAnsi" w:cs="Calibri"/>
          <w:lang w:eastAsia="en-US"/>
        </w:rPr>
      </w:pPr>
      <w:r w:rsidRPr="00D40AF7">
        <w:rPr>
          <w:rFonts w:eastAsiaTheme="minorHAnsi" w:cs="Calibri"/>
          <w:lang w:eastAsia="en-US"/>
        </w:rPr>
        <w:t>We will now go through Thursday.</w:t>
      </w:r>
    </w:p>
    <w:p w:rsidR="0087593C" w:rsidRPr="002918BD" w:rsidP="0087593C" w14:paraId="68428B5E" w14:textId="5F82ED71">
      <w:pPr>
        <w:spacing w:line="256" w:lineRule="auto"/>
        <w:rPr>
          <w:rFonts w:eastAsiaTheme="minorHAnsi" w:cs="Calibri"/>
          <w:b/>
          <w:bCs/>
          <w:lang w:eastAsia="en-US"/>
        </w:rPr>
      </w:pPr>
      <w:r w:rsidRPr="002918BD">
        <w:rPr>
          <w:rFonts w:eastAsiaTheme="minorHAnsi" w:cs="Calibri"/>
          <w:b/>
          <w:bCs/>
          <w:highlight w:val="cyan"/>
          <w:lang w:eastAsia="en-US"/>
        </w:rPr>
        <w:t>[SCRC</w:t>
      </w:r>
      <w:r>
        <w:rPr>
          <w:rFonts w:eastAsiaTheme="minorHAnsi" w:cs="Calibri"/>
          <w:b/>
          <w:bCs/>
          <w:highlight w:val="cyan"/>
          <w:lang w:eastAsia="en-US"/>
        </w:rPr>
        <w:t>R</w:t>
      </w:r>
      <w:r w:rsidRPr="002918BD">
        <w:rPr>
          <w:rFonts w:eastAsiaTheme="minorHAnsi" w:cs="Calibri"/>
          <w:b/>
          <w:bCs/>
          <w:highlight w:val="cyan"/>
          <w:lang w:eastAsia="en-US"/>
        </w:rPr>
        <w:t>_NONE]</w:t>
      </w:r>
    </w:p>
    <w:p w:rsidR="0087593C" w:rsidRPr="00D40AF7" w:rsidP="0087593C" w14:paraId="5BE976B4" w14:textId="617829E3">
      <w:pPr>
        <w:spacing w:line="256" w:lineRule="auto"/>
        <w:rPr>
          <w:rFonts w:eastAsiaTheme="minorHAnsi" w:cs="Calibri"/>
          <w:lang w:eastAsia="en-US"/>
        </w:rPr>
      </w:pPr>
      <w:r w:rsidRPr="003E2E03">
        <w:rPr>
          <w:rFonts w:eastAsiaTheme="minorHAnsi" w:cs="Calibri"/>
          <w:lang w:eastAsia="en-US"/>
        </w:rPr>
        <w:t>☐</w:t>
      </w:r>
      <w:r>
        <w:rPr>
          <w:rFonts w:eastAsiaTheme="minorHAnsi" w:cs="Calibri"/>
          <w:lang w:eastAsia="en-US"/>
        </w:rPr>
        <w:t xml:space="preserve"> </w:t>
      </w:r>
      <w:r w:rsidRPr="00830DDB">
        <w:rPr>
          <w:rFonts w:eastAsiaTheme="minorHAnsi" w:cs="Calibri"/>
          <w:lang w:eastAsia="en-US"/>
        </w:rPr>
        <w:t xml:space="preserve">CHECK HERE </w:t>
      </w:r>
      <w:r>
        <w:rPr>
          <w:rFonts w:eastAsiaTheme="minorHAnsi" w:cs="Calibri"/>
          <w:lang w:eastAsia="en-US"/>
        </w:rPr>
        <w:t>IF</w:t>
      </w:r>
      <w:r w:rsidRPr="00830DDB">
        <w:rPr>
          <w:rFonts w:eastAsiaTheme="minorHAnsi" w:cs="Calibri"/>
          <w:lang w:eastAsia="en-US"/>
        </w:rPr>
        <w:t xml:space="preserve"> </w:t>
      </w:r>
      <w:r w:rsidRPr="007A5926">
        <w:rPr>
          <w:rFonts w:eastAsiaTheme="minorHAnsi" w:cs="Calibri"/>
          <w:b/>
          <w:bCs/>
          <w:lang w:eastAsia="en-US"/>
        </w:rPr>
        <w:t xml:space="preserve">{{CFNAME}} </w:t>
      </w:r>
      <w:r w:rsidRPr="00830DDB">
        <w:rPr>
          <w:rFonts w:eastAsiaTheme="minorHAnsi" w:cs="Calibri"/>
          <w:lang w:eastAsia="en-US"/>
        </w:rPr>
        <w:t xml:space="preserve">DOES NOT HAVE ANY CLASSES ON </w:t>
      </w:r>
      <w:r w:rsidR="00FB51BA">
        <w:rPr>
          <w:rFonts w:eastAsiaTheme="minorHAnsi" w:cs="Calibri"/>
          <w:lang w:eastAsia="en-US"/>
        </w:rPr>
        <w:t>THURSDAY</w:t>
      </w:r>
      <w:r w:rsidRPr="00830DDB">
        <w:rPr>
          <w:rFonts w:eastAsiaTheme="minorHAnsi" w:cs="Calibri"/>
          <w:lang w:eastAsia="en-US"/>
        </w:rPr>
        <w:t>.</w:t>
      </w:r>
      <w:r>
        <w:rPr>
          <w:rFonts w:eastAsiaTheme="minorHAnsi" w:cs="Calibri"/>
          <w:lang w:eastAsia="en-US"/>
        </w:rPr>
        <w:t xml:space="preserve"> </w:t>
      </w:r>
      <w:r w:rsidRPr="007A5926">
        <w:rPr>
          <w:rFonts w:eastAsiaTheme="minorHAnsi" w:cs="Calibri"/>
          <w:highlight w:val="yellow"/>
          <w:lang w:eastAsia="en-US"/>
        </w:rPr>
        <w:t>(</w:t>
      </w:r>
      <w:r w:rsidRPr="00A17842">
        <w:rPr>
          <w:rFonts w:eastAsiaTheme="minorHAnsi" w:cs="Calibri"/>
          <w:highlight w:val="yellow"/>
          <w:lang w:eastAsia="en-US"/>
        </w:rPr>
        <w:t xml:space="preserve">Programming notes: please hide the grid for </w:t>
      </w:r>
      <w:r w:rsidRPr="00A17842" w:rsidR="00521518">
        <w:rPr>
          <w:rFonts w:eastAsiaTheme="minorHAnsi" w:cs="Calibri"/>
          <w:highlight w:val="yellow"/>
          <w:lang w:eastAsia="en-US"/>
        </w:rPr>
        <w:t>Thursday</w:t>
      </w:r>
      <w:r w:rsidRPr="00A17842">
        <w:rPr>
          <w:rFonts w:eastAsiaTheme="minorHAnsi" w:cs="Calibri"/>
          <w:highlight w:val="yellow"/>
          <w:lang w:eastAsia="en-US"/>
        </w:rPr>
        <w:t xml:space="preserve"> if this box is checked. Skip to SCRC</w:t>
      </w:r>
      <w:r w:rsidRPr="00A17842" w:rsidR="00FB51BA">
        <w:rPr>
          <w:rFonts w:eastAsiaTheme="minorHAnsi" w:cs="Calibri"/>
          <w:highlight w:val="yellow"/>
          <w:lang w:eastAsia="en-US"/>
        </w:rPr>
        <w:t>F</w:t>
      </w:r>
      <w:r w:rsidRPr="00A17842">
        <w:rPr>
          <w:rFonts w:eastAsiaTheme="minorHAnsi" w:cs="Calibri"/>
          <w:highlight w:val="yellow"/>
          <w:lang w:eastAsia="en-US"/>
        </w:rPr>
        <w:t>_NONE</w:t>
      </w:r>
      <w:r w:rsidRPr="007A5926">
        <w:rPr>
          <w:rFonts w:eastAsiaTheme="minorHAnsi" w:cs="Calibri"/>
          <w:highlight w:val="yellow"/>
          <w:lang w:eastAsia="en-US"/>
        </w:rPr>
        <w:t>)</w:t>
      </w:r>
    </w:p>
    <w:p w:rsidR="0087593C" w:rsidRPr="00D40AF7" w:rsidP="005C2D97" w14:paraId="177D2B0F" w14:textId="77777777">
      <w:pPr>
        <w:spacing w:line="259" w:lineRule="auto"/>
        <w:rPr>
          <w:rFonts w:eastAsiaTheme="minorHAnsi" w:cs="Calibri"/>
          <w:lang w:eastAsia="en-US"/>
        </w:rPr>
      </w:pPr>
    </w:p>
    <w:tbl>
      <w:tblPr>
        <w:tblStyle w:val="TableStyle-AIR2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3803"/>
        <w:gridCol w:w="4207"/>
      </w:tblGrid>
      <w:tr w14:paraId="5C120E7D" w14:textId="77777777" w:rsidTr="0087593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0" w:type="auto"/>
            <w:hideMark/>
          </w:tcPr>
          <w:p w:rsidR="002F7B93" w:rsidP="007214FC" w14:paraId="09E2CBB7" w14:textId="43CA259A">
            <w:pPr>
              <w:spacing w:line="256" w:lineRule="auto"/>
              <w:rPr>
                <w:rFonts w:cs="Calibri"/>
                <w:b/>
                <w:sz w:val="22"/>
                <w:szCs w:val="22"/>
              </w:rPr>
            </w:pPr>
            <w:r>
              <w:rPr>
                <w:rFonts w:cs="Calibri"/>
                <w:b/>
                <w:sz w:val="22"/>
                <w:szCs w:val="22"/>
              </w:rPr>
              <w:t>Class</w:t>
            </w:r>
            <w:r>
              <w:rPr>
                <w:rFonts w:cs="Calibri"/>
                <w:b/>
                <w:sz w:val="22"/>
                <w:szCs w:val="22"/>
              </w:rPr>
              <w:t> </w:t>
            </w:r>
            <w:r w:rsidR="00330A1B">
              <w:rPr>
                <w:rFonts w:cs="Calibri"/>
                <w:b/>
                <w:sz w:val="22"/>
                <w:szCs w:val="22"/>
              </w:rPr>
              <w:t>or Subject</w:t>
            </w:r>
          </w:p>
          <w:p w:rsidR="0006712D" w:rsidP="007214FC" w14:paraId="556B5C33" w14:textId="40D53229">
            <w:pPr>
              <w:spacing w:line="256" w:lineRule="auto"/>
              <w:rPr>
                <w:rFonts w:cs="Calibri"/>
                <w:b/>
                <w:color w:val="0E2841" w:themeColor="text2"/>
                <w:sz w:val="22"/>
                <w:szCs w:val="22"/>
              </w:rPr>
            </w:pPr>
            <w:r w:rsidRPr="00737694">
              <w:rPr>
                <w:rFonts w:cs="Calibri"/>
                <w:b/>
                <w:color w:val="FF0000"/>
                <w:sz w:val="22"/>
                <w:szCs w:val="22"/>
                <w:highlight w:val="yellow"/>
              </w:rPr>
              <w:t>Required]</w:t>
            </w:r>
          </w:p>
        </w:tc>
        <w:tc>
          <w:tcPr>
            <w:tcW w:w="0" w:type="auto"/>
            <w:hideMark/>
          </w:tcPr>
          <w:p w:rsidR="002F7B93" w:rsidP="007214FC" w14:paraId="12BCF7C8" w14:textId="170154CB">
            <w:pPr>
              <w:spacing w:line="256" w:lineRule="auto"/>
              <w:rPr>
                <w:rFonts w:cs="Calibri"/>
                <w:b/>
                <w:sz w:val="22"/>
                <w:szCs w:val="22"/>
              </w:rPr>
            </w:pPr>
            <w:r>
              <w:rPr>
                <w:rFonts w:cs="Calibri"/>
                <w:b/>
                <w:sz w:val="22"/>
                <w:szCs w:val="22"/>
              </w:rPr>
              <w:t xml:space="preserve">Class </w:t>
            </w:r>
            <w:r w:rsidR="00330A1B">
              <w:rPr>
                <w:rFonts w:cs="Calibri"/>
                <w:b/>
                <w:sz w:val="22"/>
                <w:szCs w:val="22"/>
              </w:rPr>
              <w:t xml:space="preserve">setting or </w:t>
            </w:r>
            <w:r>
              <w:rPr>
                <w:rFonts w:cs="Calibri"/>
                <w:b/>
                <w:sz w:val="22"/>
                <w:szCs w:val="22"/>
              </w:rPr>
              <w:t>type </w:t>
            </w:r>
          </w:p>
          <w:p w:rsidR="002F7B93" w:rsidP="007214FC" w14:paraId="767A72AB" w14:textId="635C8A28">
            <w:pPr>
              <w:spacing w:line="256" w:lineRule="auto"/>
              <w:rPr>
                <w:rFonts w:cs="Calibri"/>
                <w:bCs/>
                <w:color w:val="0E2841" w:themeColor="text2"/>
              </w:rPr>
            </w:pPr>
            <w:r>
              <w:rPr>
                <w:rFonts w:cs="Calibri"/>
                <w:bCs/>
              </w:rPr>
              <w:t xml:space="preserve">Please tell us </w:t>
            </w:r>
            <w:r w:rsidR="0005321B">
              <w:rPr>
                <w:rFonts w:cs="Calibri"/>
                <w:bCs/>
              </w:rPr>
              <w:t>is the setting or type of class</w:t>
            </w:r>
            <w:r w:rsidR="0006712D">
              <w:rPr>
                <w:rFonts w:cs="Calibri"/>
                <w:bCs/>
              </w:rPr>
              <w:t xml:space="preserve"> </w:t>
            </w:r>
            <w:r w:rsidRPr="00737694" w:rsidR="0006712D">
              <w:rPr>
                <w:rFonts w:cs="Calibri"/>
                <w:b/>
                <w:color w:val="FF0000"/>
                <w:sz w:val="22"/>
                <w:szCs w:val="22"/>
                <w:highlight w:val="yellow"/>
              </w:rPr>
              <w:t>Required]</w:t>
            </w:r>
          </w:p>
        </w:tc>
        <w:tc>
          <w:tcPr>
            <w:tcW w:w="0" w:type="auto"/>
            <w:hideMark/>
          </w:tcPr>
          <w:p w:rsidR="002F7B93" w:rsidP="007214FC" w14:paraId="528E011B" w14:textId="7DFF2CBF">
            <w:pPr>
              <w:spacing w:line="256" w:lineRule="auto"/>
              <w:rPr>
                <w:rFonts w:cs="Calibri"/>
                <w:b/>
                <w:sz w:val="22"/>
                <w:szCs w:val="22"/>
              </w:rPr>
            </w:pPr>
            <w:r>
              <w:rPr>
                <w:rFonts w:cs="Calibri"/>
                <w:b/>
                <w:color w:val="FF0000"/>
                <w:sz w:val="22"/>
                <w:szCs w:val="22"/>
                <w:highlight w:val="yellow"/>
              </w:rPr>
              <w:t xml:space="preserve"> {show if SCRCR1_TP=Special Education}</w:t>
            </w:r>
            <w:r>
              <w:rPr>
                <w:rFonts w:cs="Calibri"/>
                <w:b/>
                <w:color w:val="FF0000"/>
                <w:sz w:val="22"/>
                <w:szCs w:val="22"/>
              </w:rPr>
              <w:t xml:space="preserve"> </w:t>
            </w:r>
            <w:r>
              <w:rPr>
                <w:rFonts w:cs="Calibri"/>
                <w:b/>
                <w:sz w:val="22"/>
                <w:szCs w:val="22"/>
              </w:rPr>
              <w:t>Special Education Service Type:</w:t>
            </w:r>
          </w:p>
          <w:p w:rsidR="002F7B93" w:rsidP="007214FC" w14:paraId="2CCD53BC" w14:textId="5D2010D5">
            <w:pPr>
              <w:spacing w:line="256" w:lineRule="auto"/>
              <w:rPr>
                <w:rFonts w:cs="Calibri"/>
                <w:b/>
                <w:color w:val="FF0000"/>
                <w:sz w:val="22"/>
                <w:szCs w:val="22"/>
              </w:rPr>
            </w:pPr>
            <w:r>
              <w:rPr>
                <w:rFonts w:cs="Calibri"/>
              </w:rPr>
              <w:t>For this special education class, does it primarily involve any of the following activities?</w:t>
            </w:r>
            <w:r>
              <w:rPr>
                <w:rFonts w:cs="Calibri"/>
                <w:b/>
                <w:sz w:val="22"/>
                <w:szCs w:val="22"/>
              </w:rPr>
              <w:t xml:space="preserve"> </w:t>
            </w:r>
            <w:r w:rsidR="006317B6">
              <w:rPr>
                <w:rFonts w:cs="Calibri"/>
                <w:b/>
                <w:sz w:val="22"/>
                <w:szCs w:val="22"/>
              </w:rPr>
              <w:t xml:space="preserve"> </w:t>
            </w:r>
            <w:r w:rsidRPr="00737694" w:rsidR="006317B6">
              <w:rPr>
                <w:rFonts w:cs="Calibri"/>
                <w:b/>
                <w:color w:val="FF0000"/>
                <w:sz w:val="22"/>
                <w:szCs w:val="22"/>
                <w:highlight w:val="yellow"/>
              </w:rPr>
              <w:t>Required]</w:t>
            </w:r>
          </w:p>
        </w:tc>
      </w:tr>
      <w:tr w14:paraId="0DB9184C"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hideMark/>
          </w:tcPr>
          <w:p w:rsidR="002F7B93" w:rsidP="007214FC" w14:paraId="3BC2BE48" w14:textId="01468256">
            <w:pPr>
              <w:spacing w:line="256" w:lineRule="auto"/>
              <w:rPr>
                <w:rFonts w:cs="Calibri"/>
                <w:b/>
                <w:bCs/>
                <w:sz w:val="22"/>
                <w:szCs w:val="22"/>
              </w:rPr>
            </w:pPr>
            <w:r>
              <w:rPr>
                <w:rFonts w:cs="Calibri"/>
                <w:b/>
                <w:bCs/>
                <w:color w:val="0F9ED5" w:themeColor="accent4"/>
                <w:sz w:val="22"/>
                <w:szCs w:val="22"/>
              </w:rPr>
              <w:t>SCRCR1</w:t>
            </w:r>
          </w:p>
        </w:tc>
        <w:tc>
          <w:tcPr>
            <w:tcW w:w="0" w:type="auto"/>
            <w:tcBorders>
              <w:top w:val="single" w:sz="4" w:space="0" w:color="auto"/>
              <w:left w:val="single" w:sz="4" w:space="0" w:color="auto"/>
              <w:bottom w:val="single" w:sz="4" w:space="0" w:color="auto"/>
              <w:right w:val="single" w:sz="4" w:space="0" w:color="auto"/>
            </w:tcBorders>
          </w:tcPr>
          <w:p w:rsidR="002F7B93" w:rsidP="007214FC" w14:paraId="390AA713" w14:textId="28CD6F2F">
            <w:pPr>
              <w:spacing w:after="255"/>
              <w:contextualSpacing/>
              <w:rPr>
                <w:rFonts w:cs="Calibri"/>
                <w:b/>
                <w:bCs/>
              </w:rPr>
            </w:pPr>
            <w:r>
              <w:rPr>
                <w:rFonts w:cs="Calibri"/>
                <w:b/>
                <w:bCs/>
                <w:color w:val="0F9ED5" w:themeColor="accent4"/>
              </w:rPr>
              <w:t>SCRCR1_TP</w:t>
            </w:r>
          </w:p>
          <w:p w:rsidR="002F7B93" w:rsidP="007214FC" w14:paraId="68B8525A" w14:textId="77777777">
            <w:pPr>
              <w:spacing w:after="255"/>
              <w:contextualSpacing/>
              <w:rPr>
                <w:rFonts w:cs="Calibri"/>
                <w:b/>
                <w:bCs/>
              </w:rPr>
            </w:pPr>
          </w:p>
          <w:p w:rsidR="002F7B93" w:rsidP="003253EB" w14:paraId="023C275B" w14:textId="77777777">
            <w:pPr>
              <w:numPr>
                <w:ilvl w:val="0"/>
                <w:numId w:val="18"/>
              </w:numPr>
              <w:spacing w:after="255"/>
              <w:contextualSpacing/>
              <w:rPr>
                <w:rFonts w:cs="Calibri"/>
              </w:rPr>
            </w:pPr>
            <w:r>
              <w:rPr>
                <w:rFonts w:cs="Calibri"/>
              </w:rPr>
              <w:t>General Education</w:t>
            </w:r>
          </w:p>
          <w:p w:rsidR="002F7B93" w:rsidP="003253EB" w14:paraId="58BE8DAC" w14:textId="77777777">
            <w:pPr>
              <w:numPr>
                <w:ilvl w:val="0"/>
                <w:numId w:val="18"/>
              </w:numPr>
              <w:spacing w:after="255"/>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214DE17F" w14:textId="77777777">
            <w:pPr>
              <w:numPr>
                <w:ilvl w:val="0"/>
                <w:numId w:val="18"/>
              </w:numPr>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13773F" w14:paraId="43D07FBB" w14:textId="323295AB">
            <w:pPr>
              <w:pStyle w:val="ListParagraph"/>
              <w:numPr>
                <w:ilvl w:val="0"/>
                <w:numId w:val="18"/>
              </w:numPr>
              <w:rPr>
                <w:rFonts w:cs="Calibri"/>
                <w:sz w:val="22"/>
                <w:szCs w:val="22"/>
              </w:rPr>
            </w:pPr>
            <w:r>
              <w:rPr>
                <w:rFonts w:cs="Calibri"/>
              </w:rPr>
              <w:t xml:space="preserve">Other, please specify: _____ </w:t>
            </w:r>
            <w:r>
              <w:rPr>
                <w:rFonts w:cs="Calibri"/>
                <w:b/>
                <w:bCs/>
                <w:color w:val="0F9ED5" w:themeColor="accent4"/>
              </w:rPr>
              <w:t xml:space="preserve"> SCRCR1_TP_WI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0C1046C" w14:textId="2F196095">
            <w:pPr>
              <w:spacing w:after="255" w:line="256" w:lineRule="auto"/>
              <w:contextualSpacing/>
              <w:rPr>
                <w:b/>
                <w:bCs/>
              </w:rPr>
            </w:pPr>
            <w:r>
              <w:rPr>
                <w:b/>
                <w:bCs/>
                <w:color w:val="0F9ED5" w:themeColor="accent4"/>
              </w:rPr>
              <w:t>SCRCR1_SPED</w:t>
            </w:r>
          </w:p>
          <w:p w:rsidR="002F7B93" w:rsidP="003253EB" w14:paraId="77D374C1" w14:textId="77777777">
            <w:pPr>
              <w:numPr>
                <w:ilvl w:val="0"/>
                <w:numId w:val="18"/>
              </w:numPr>
              <w:spacing w:after="255" w:line="256" w:lineRule="auto"/>
              <w:contextualSpacing/>
            </w:pPr>
            <w:r>
              <w:t>Transition services</w:t>
            </w:r>
          </w:p>
          <w:p w:rsidR="002F7B93" w:rsidP="003253EB" w14:paraId="063301EF" w14:textId="77777777">
            <w:pPr>
              <w:numPr>
                <w:ilvl w:val="0"/>
                <w:numId w:val="18"/>
              </w:numPr>
              <w:spacing w:after="255" w:line="256" w:lineRule="auto"/>
              <w:contextualSpacing/>
            </w:pPr>
            <w:r>
              <w:t>Community-based instruction</w:t>
            </w:r>
          </w:p>
          <w:p w:rsidR="002F7B93" w:rsidP="003253EB" w14:paraId="6DDDDE00" w14:textId="77777777">
            <w:pPr>
              <w:numPr>
                <w:ilvl w:val="0"/>
                <w:numId w:val="18"/>
              </w:numPr>
              <w:spacing w:after="255" w:line="256" w:lineRule="auto"/>
              <w:contextualSpacing/>
            </w:pPr>
            <w:r>
              <w:t>A class dedicated to related services. For example, the period or block is dedicated to speech/language support.</w:t>
            </w:r>
          </w:p>
          <w:p w:rsidR="002F7B93" w:rsidP="003253EB" w14:paraId="739A9E55" w14:textId="77777777">
            <w:pPr>
              <w:numPr>
                <w:ilvl w:val="0"/>
                <w:numId w:val="18"/>
              </w:numPr>
              <w:spacing w:after="255" w:line="256" w:lineRule="auto"/>
              <w:contextualSpacing/>
              <w:rPr>
                <w:sz w:val="22"/>
                <w:szCs w:val="22"/>
              </w:rPr>
            </w:pPr>
            <w:r>
              <w:t>None of these.</w:t>
            </w:r>
          </w:p>
        </w:tc>
      </w:tr>
      <w:tr w14:paraId="67334FF8"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10E5C100" w14:textId="293B3C5A">
            <w:pPr>
              <w:rPr>
                <w:rFonts w:cs="Calibri"/>
                <w:b/>
                <w:bCs/>
              </w:rPr>
            </w:pPr>
            <w:r>
              <w:rPr>
                <w:rFonts w:cs="Calibri"/>
                <w:b/>
                <w:bCs/>
                <w:color w:val="0F9ED5" w:themeColor="accent4"/>
              </w:rPr>
              <w:t>SCRCR2</w:t>
            </w:r>
          </w:p>
          <w:p w:rsidR="002F7B93" w:rsidP="007214FC" w14:paraId="5929E8FA"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7DB9FB4" w14:textId="57C6CE0D">
            <w:pPr>
              <w:rPr>
                <w:rFonts w:cs="Calibri"/>
                <w:b/>
                <w:bCs/>
              </w:rPr>
            </w:pPr>
            <w:r>
              <w:rPr>
                <w:rFonts w:cs="Calibri"/>
                <w:b/>
                <w:bCs/>
                <w:color w:val="0F9ED5" w:themeColor="accent4"/>
              </w:rPr>
              <w:t>SCRCR2_TP</w:t>
            </w:r>
          </w:p>
          <w:p w:rsidR="002F7B93" w:rsidP="003253EB" w14:paraId="7F8A90E8" w14:textId="77777777">
            <w:pPr>
              <w:numPr>
                <w:ilvl w:val="0"/>
                <w:numId w:val="18"/>
              </w:numPr>
              <w:spacing w:line="276" w:lineRule="auto"/>
              <w:rPr>
                <w:rFonts w:cs="Calibri"/>
              </w:rPr>
            </w:pPr>
            <w:r>
              <w:rPr>
                <w:rFonts w:cs="Calibri"/>
              </w:rPr>
              <w:t>General Education</w:t>
            </w:r>
          </w:p>
          <w:p w:rsidR="002F7B93" w:rsidP="003253EB" w14:paraId="01E6104B"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720BB208"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13773F" w14:paraId="45B9E43B" w14:textId="59A4963D">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SCRCR2_TP_WI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077577A4" w14:textId="25C0D9FD">
            <w:pPr>
              <w:spacing w:line="254" w:lineRule="auto"/>
              <w:rPr>
                <w:b/>
                <w:bCs/>
              </w:rPr>
            </w:pPr>
            <w:r>
              <w:rPr>
                <w:b/>
                <w:bCs/>
                <w:color w:val="0F9ED5" w:themeColor="accent4"/>
              </w:rPr>
              <w:t>SCRCR2_SPED</w:t>
            </w:r>
          </w:p>
          <w:p w:rsidR="002F7B93" w:rsidP="003253EB" w14:paraId="407B77A4" w14:textId="77777777">
            <w:pPr>
              <w:numPr>
                <w:ilvl w:val="0"/>
                <w:numId w:val="18"/>
              </w:numPr>
              <w:spacing w:line="254" w:lineRule="auto"/>
            </w:pPr>
            <w:r>
              <w:t>Transition services</w:t>
            </w:r>
          </w:p>
          <w:p w:rsidR="002F7B93" w:rsidP="003253EB" w14:paraId="5BA996BC" w14:textId="77777777">
            <w:pPr>
              <w:numPr>
                <w:ilvl w:val="0"/>
                <w:numId w:val="18"/>
              </w:numPr>
              <w:spacing w:after="255" w:line="254" w:lineRule="auto"/>
              <w:contextualSpacing/>
            </w:pPr>
            <w:r>
              <w:t>Community-based instruction</w:t>
            </w:r>
          </w:p>
          <w:p w:rsidR="002F7B93" w:rsidP="007A5926" w14:paraId="14088111"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254C29B1" w14:textId="77777777">
            <w:pPr>
              <w:pStyle w:val="ListParagraph"/>
              <w:numPr>
                <w:ilvl w:val="0"/>
                <w:numId w:val="18"/>
              </w:numPr>
              <w:spacing w:line="254" w:lineRule="auto"/>
              <w:rPr>
                <w:b/>
                <w:bCs/>
              </w:rPr>
            </w:pPr>
            <w:r>
              <w:t>None of these.</w:t>
            </w:r>
          </w:p>
          <w:p w:rsidR="002F7B93" w:rsidP="007214FC" w14:paraId="75E82DD6" w14:textId="77777777">
            <w:pPr>
              <w:spacing w:line="256" w:lineRule="auto"/>
              <w:rPr>
                <w:rFonts w:cs="Calibri"/>
                <w:sz w:val="22"/>
                <w:szCs w:val="22"/>
              </w:rPr>
            </w:pPr>
          </w:p>
        </w:tc>
      </w:tr>
      <w:tr w14:paraId="1413000E"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368FC638" w14:textId="6FDA5F96">
            <w:pPr>
              <w:rPr>
                <w:rFonts w:cs="Calibri"/>
                <w:b/>
                <w:bCs/>
              </w:rPr>
            </w:pPr>
            <w:r>
              <w:rPr>
                <w:rFonts w:cs="Calibri"/>
                <w:b/>
                <w:bCs/>
                <w:color w:val="0F9ED5" w:themeColor="accent4"/>
              </w:rPr>
              <w:t>SCRCR3</w:t>
            </w:r>
          </w:p>
          <w:p w:rsidR="002F7B93" w:rsidP="007214FC" w14:paraId="44B4261D"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4E270339" w14:textId="73A8B176">
            <w:pPr>
              <w:rPr>
                <w:rFonts w:cs="Calibri"/>
                <w:b/>
                <w:bCs/>
              </w:rPr>
            </w:pPr>
            <w:r>
              <w:rPr>
                <w:rFonts w:cs="Calibri"/>
                <w:b/>
                <w:bCs/>
                <w:color w:val="0F9ED5" w:themeColor="accent4"/>
              </w:rPr>
              <w:t>SCRCR3_TP</w:t>
            </w:r>
          </w:p>
          <w:p w:rsidR="002F7B93" w:rsidP="003253EB" w14:paraId="49B36FA2" w14:textId="77777777">
            <w:pPr>
              <w:numPr>
                <w:ilvl w:val="0"/>
                <w:numId w:val="18"/>
              </w:numPr>
              <w:spacing w:line="276" w:lineRule="auto"/>
              <w:rPr>
                <w:rFonts w:cs="Calibri"/>
              </w:rPr>
            </w:pPr>
            <w:r>
              <w:rPr>
                <w:rFonts w:cs="Calibri"/>
              </w:rPr>
              <w:t>General Education</w:t>
            </w:r>
          </w:p>
          <w:p w:rsidR="002F7B93" w:rsidP="003253EB" w14:paraId="03CE7019"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21AF252F"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13773F" w14:paraId="57323518" w14:textId="1A248930">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SCRCR3_TP_WI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3C2BBC53" w14:textId="23B4C097">
            <w:pPr>
              <w:spacing w:line="254" w:lineRule="auto"/>
              <w:rPr>
                <w:b/>
                <w:bCs/>
              </w:rPr>
            </w:pPr>
            <w:r>
              <w:rPr>
                <w:b/>
                <w:bCs/>
                <w:color w:val="0F9ED5" w:themeColor="accent4"/>
              </w:rPr>
              <w:t>SCRCR3_SPED</w:t>
            </w:r>
          </w:p>
          <w:p w:rsidR="002F7B93" w:rsidP="003253EB" w14:paraId="74E4977D" w14:textId="77777777">
            <w:pPr>
              <w:numPr>
                <w:ilvl w:val="0"/>
                <w:numId w:val="18"/>
              </w:numPr>
              <w:spacing w:line="254" w:lineRule="auto"/>
            </w:pPr>
            <w:r>
              <w:t>Transition services</w:t>
            </w:r>
          </w:p>
          <w:p w:rsidR="002F7B93" w:rsidP="003253EB" w14:paraId="0094805D" w14:textId="77777777">
            <w:pPr>
              <w:numPr>
                <w:ilvl w:val="0"/>
                <w:numId w:val="18"/>
              </w:numPr>
              <w:spacing w:after="255" w:line="254" w:lineRule="auto"/>
              <w:contextualSpacing/>
            </w:pPr>
            <w:r>
              <w:t>Community-based instruction</w:t>
            </w:r>
          </w:p>
          <w:p w:rsidR="002F7B93" w:rsidP="007A5926" w14:paraId="5C0D1D44"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7E289D5B" w14:textId="77777777">
            <w:pPr>
              <w:pStyle w:val="ListParagraph"/>
              <w:numPr>
                <w:ilvl w:val="0"/>
                <w:numId w:val="18"/>
              </w:numPr>
              <w:spacing w:line="254" w:lineRule="auto"/>
              <w:rPr>
                <w:b/>
                <w:bCs/>
              </w:rPr>
            </w:pPr>
            <w:r>
              <w:t>None of these.</w:t>
            </w:r>
          </w:p>
          <w:p w:rsidR="002F7B93" w:rsidP="007214FC" w14:paraId="7729A7B0" w14:textId="77777777">
            <w:pPr>
              <w:spacing w:line="256" w:lineRule="auto"/>
              <w:rPr>
                <w:rFonts w:cs="Calibri"/>
                <w:sz w:val="22"/>
                <w:szCs w:val="22"/>
              </w:rPr>
            </w:pPr>
          </w:p>
        </w:tc>
      </w:tr>
      <w:tr w14:paraId="4AD93C5A"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37F5C8F7" w14:textId="5B604F8D">
            <w:pPr>
              <w:rPr>
                <w:rFonts w:cs="Calibri"/>
                <w:b/>
                <w:bCs/>
              </w:rPr>
            </w:pPr>
            <w:r>
              <w:rPr>
                <w:rFonts w:cs="Calibri"/>
                <w:b/>
                <w:bCs/>
                <w:color w:val="0F9ED5" w:themeColor="accent4"/>
              </w:rPr>
              <w:t>SCRCR4</w:t>
            </w:r>
          </w:p>
          <w:p w:rsidR="002F7B93" w:rsidP="007214FC" w14:paraId="6B2B8831"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00149F30" w14:textId="05F08888">
            <w:pPr>
              <w:rPr>
                <w:rFonts w:cs="Calibri"/>
                <w:b/>
                <w:bCs/>
              </w:rPr>
            </w:pPr>
            <w:r>
              <w:rPr>
                <w:rFonts w:cs="Calibri"/>
                <w:b/>
                <w:bCs/>
                <w:color w:val="0F9ED5" w:themeColor="accent4"/>
              </w:rPr>
              <w:t>SCRCR4_TP</w:t>
            </w:r>
          </w:p>
          <w:p w:rsidR="002F7B93" w:rsidP="003253EB" w14:paraId="322BB0C2" w14:textId="77777777">
            <w:pPr>
              <w:numPr>
                <w:ilvl w:val="0"/>
                <w:numId w:val="18"/>
              </w:numPr>
              <w:spacing w:line="276" w:lineRule="auto"/>
              <w:rPr>
                <w:rFonts w:cs="Calibri"/>
              </w:rPr>
            </w:pPr>
            <w:r>
              <w:rPr>
                <w:rFonts w:cs="Calibri"/>
              </w:rPr>
              <w:t>General Education</w:t>
            </w:r>
          </w:p>
          <w:p w:rsidR="002F7B93" w:rsidP="003253EB" w14:paraId="5128BE6B"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231E0256"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13773F" w14:paraId="514C738F" w14:textId="06AFC6EA">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SCRCR4_TP_WI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7CFA1860" w14:textId="519A4DEB">
            <w:pPr>
              <w:spacing w:line="254" w:lineRule="auto"/>
              <w:rPr>
                <w:b/>
                <w:bCs/>
              </w:rPr>
            </w:pPr>
            <w:r>
              <w:rPr>
                <w:b/>
                <w:bCs/>
                <w:color w:val="0F9ED5" w:themeColor="accent4"/>
              </w:rPr>
              <w:t>SCRCR4_SPED</w:t>
            </w:r>
          </w:p>
          <w:p w:rsidR="002F7B93" w:rsidP="003253EB" w14:paraId="21861C81" w14:textId="77777777">
            <w:pPr>
              <w:numPr>
                <w:ilvl w:val="0"/>
                <w:numId w:val="18"/>
              </w:numPr>
              <w:spacing w:line="254" w:lineRule="auto"/>
            </w:pPr>
            <w:r>
              <w:t>Transition services</w:t>
            </w:r>
          </w:p>
          <w:p w:rsidR="002F7B93" w:rsidP="003253EB" w14:paraId="31003DA2" w14:textId="77777777">
            <w:pPr>
              <w:numPr>
                <w:ilvl w:val="0"/>
                <w:numId w:val="18"/>
              </w:numPr>
              <w:spacing w:after="255" w:line="254" w:lineRule="auto"/>
              <w:contextualSpacing/>
            </w:pPr>
            <w:r>
              <w:t>Community-based instruction</w:t>
            </w:r>
          </w:p>
          <w:p w:rsidR="002F7B93" w:rsidP="007A5926" w14:paraId="71492F3D"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1FA62AA1" w14:textId="77777777">
            <w:pPr>
              <w:pStyle w:val="ListParagraph"/>
              <w:numPr>
                <w:ilvl w:val="0"/>
                <w:numId w:val="18"/>
              </w:numPr>
              <w:spacing w:line="254" w:lineRule="auto"/>
              <w:rPr>
                <w:b/>
                <w:bCs/>
              </w:rPr>
            </w:pPr>
            <w:r>
              <w:t>None of these.</w:t>
            </w:r>
          </w:p>
          <w:p w:rsidR="002F7B93" w:rsidP="007214FC" w14:paraId="44BE1284" w14:textId="77777777">
            <w:pPr>
              <w:spacing w:line="256" w:lineRule="auto"/>
              <w:rPr>
                <w:rFonts w:cs="Calibri"/>
                <w:sz w:val="22"/>
                <w:szCs w:val="22"/>
              </w:rPr>
            </w:pPr>
          </w:p>
        </w:tc>
      </w:tr>
      <w:tr w14:paraId="5B1AC1E7"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0AED1FD7" w14:textId="0DE6097F">
            <w:pPr>
              <w:rPr>
                <w:rFonts w:cs="Calibri"/>
                <w:b/>
                <w:bCs/>
              </w:rPr>
            </w:pPr>
            <w:r>
              <w:rPr>
                <w:rFonts w:cs="Calibri"/>
                <w:b/>
                <w:bCs/>
                <w:color w:val="0F9ED5" w:themeColor="accent4"/>
              </w:rPr>
              <w:t>SCRCR5</w:t>
            </w:r>
          </w:p>
          <w:p w:rsidR="002F7B93" w:rsidP="007214FC" w14:paraId="45EB3819"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6BD3EB60" w14:textId="25E8BA82">
            <w:pPr>
              <w:rPr>
                <w:rFonts w:cs="Calibri"/>
                <w:b/>
                <w:bCs/>
              </w:rPr>
            </w:pPr>
            <w:r>
              <w:rPr>
                <w:rFonts w:cs="Calibri"/>
                <w:b/>
                <w:bCs/>
                <w:color w:val="0F9ED5" w:themeColor="accent4"/>
              </w:rPr>
              <w:t>SCRCR5_TP</w:t>
            </w:r>
          </w:p>
          <w:p w:rsidR="002F7B93" w:rsidP="003253EB" w14:paraId="3BF9A8FA" w14:textId="77777777">
            <w:pPr>
              <w:numPr>
                <w:ilvl w:val="0"/>
                <w:numId w:val="18"/>
              </w:numPr>
              <w:spacing w:line="276" w:lineRule="auto"/>
              <w:rPr>
                <w:rFonts w:cs="Calibri"/>
              </w:rPr>
            </w:pPr>
            <w:r>
              <w:rPr>
                <w:rFonts w:cs="Calibri"/>
              </w:rPr>
              <w:t>General Education</w:t>
            </w:r>
          </w:p>
          <w:p w:rsidR="002F7B93" w:rsidP="003253EB" w14:paraId="73D45642"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13773F" w:rsidP="003253EB" w14:paraId="37DBD4AA" w14:textId="6913369E">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13773F" w:rsidP="007A5926" w14:paraId="374CB237" w14:textId="206EB5A2">
            <w:pPr>
              <w:numPr>
                <w:ilvl w:val="0"/>
                <w:numId w:val="18"/>
              </w:numPr>
              <w:spacing w:after="255" w:line="276" w:lineRule="auto"/>
              <w:contextualSpacing/>
              <w:rPr>
                <w:rFonts w:cs="Calibri"/>
                <w:sz w:val="22"/>
                <w:szCs w:val="22"/>
              </w:rPr>
            </w:pPr>
            <w:r w:rsidRPr="0013773F">
              <w:rPr>
                <w:rFonts w:cs="Calibri"/>
              </w:rPr>
              <w:t xml:space="preserve">Other, please specify: _____ </w:t>
            </w:r>
            <w:r w:rsidRPr="0013773F">
              <w:rPr>
                <w:rFonts w:cs="Calibri"/>
                <w:b/>
                <w:bCs/>
                <w:color w:val="0F9ED5" w:themeColor="accent4"/>
              </w:rPr>
              <w:t xml:space="preserve"> SCRCR5_TP_WI</w:t>
            </w:r>
            <w:r w:rsidRPr="0013773F" w:rsidR="00765306">
              <w:rPr>
                <w:rFonts w:cs="Calibri"/>
                <w:b/>
                <w:bCs/>
                <w:color w:val="0F9ED5" w:themeColor="accent4"/>
              </w:rPr>
              <w:t xml:space="preserve"> </w:t>
            </w:r>
            <w:r w:rsidRPr="0013773F"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145DB828" w14:textId="41328697">
            <w:pPr>
              <w:spacing w:line="254" w:lineRule="auto"/>
              <w:rPr>
                <w:b/>
                <w:bCs/>
              </w:rPr>
            </w:pPr>
            <w:r>
              <w:rPr>
                <w:b/>
                <w:bCs/>
                <w:color w:val="0F9ED5" w:themeColor="accent4"/>
              </w:rPr>
              <w:t>SCRCR5_SPED</w:t>
            </w:r>
          </w:p>
          <w:p w:rsidR="002F7B93" w:rsidP="003253EB" w14:paraId="6A6E97A4" w14:textId="77777777">
            <w:pPr>
              <w:numPr>
                <w:ilvl w:val="0"/>
                <w:numId w:val="18"/>
              </w:numPr>
              <w:spacing w:line="254" w:lineRule="auto"/>
            </w:pPr>
            <w:r>
              <w:t>Transition services</w:t>
            </w:r>
          </w:p>
          <w:p w:rsidR="002F7B93" w:rsidP="003253EB" w14:paraId="2FBC68DD" w14:textId="77777777">
            <w:pPr>
              <w:numPr>
                <w:ilvl w:val="0"/>
                <w:numId w:val="18"/>
              </w:numPr>
              <w:spacing w:after="255" w:line="254" w:lineRule="auto"/>
              <w:contextualSpacing/>
            </w:pPr>
            <w:r>
              <w:t>Community-based instruction</w:t>
            </w:r>
          </w:p>
          <w:p w:rsidR="002F7B93" w:rsidP="007A5926" w14:paraId="6A0FAA8B"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760E828A" w14:textId="77777777">
            <w:pPr>
              <w:pStyle w:val="ListParagraph"/>
              <w:numPr>
                <w:ilvl w:val="0"/>
                <w:numId w:val="18"/>
              </w:numPr>
              <w:spacing w:line="254" w:lineRule="auto"/>
              <w:rPr>
                <w:b/>
                <w:bCs/>
              </w:rPr>
            </w:pPr>
            <w:r>
              <w:t>None of these.</w:t>
            </w:r>
          </w:p>
          <w:p w:rsidR="002F7B93" w:rsidP="007214FC" w14:paraId="25B2E57D" w14:textId="77777777">
            <w:pPr>
              <w:spacing w:line="256" w:lineRule="auto"/>
              <w:rPr>
                <w:rFonts w:cs="Calibri"/>
                <w:sz w:val="22"/>
                <w:szCs w:val="22"/>
              </w:rPr>
            </w:pPr>
          </w:p>
        </w:tc>
      </w:tr>
      <w:tr w14:paraId="61796D8F"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2C8D9E6D" w14:textId="5CC0DBDF">
            <w:pPr>
              <w:rPr>
                <w:rFonts w:cs="Calibri"/>
                <w:b/>
                <w:bCs/>
              </w:rPr>
            </w:pPr>
            <w:r>
              <w:rPr>
                <w:rFonts w:cs="Calibri"/>
                <w:b/>
                <w:bCs/>
                <w:color w:val="0F9ED5" w:themeColor="accent4"/>
              </w:rPr>
              <w:t>SCRCR6</w:t>
            </w:r>
          </w:p>
          <w:p w:rsidR="002F7B93" w:rsidP="007214FC" w14:paraId="50037777"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00AEF17" w14:textId="3F5B59A3">
            <w:pPr>
              <w:rPr>
                <w:rFonts w:cs="Calibri"/>
                <w:b/>
                <w:bCs/>
              </w:rPr>
            </w:pPr>
            <w:r>
              <w:rPr>
                <w:rFonts w:cs="Calibri"/>
                <w:b/>
                <w:bCs/>
                <w:color w:val="0F9ED5" w:themeColor="accent4"/>
              </w:rPr>
              <w:t>SCRCR6_TP</w:t>
            </w:r>
          </w:p>
          <w:p w:rsidR="002F7B93" w:rsidP="003253EB" w14:paraId="2E831D8C" w14:textId="77777777">
            <w:pPr>
              <w:numPr>
                <w:ilvl w:val="0"/>
                <w:numId w:val="18"/>
              </w:numPr>
              <w:spacing w:line="276" w:lineRule="auto"/>
              <w:rPr>
                <w:rFonts w:cs="Calibri"/>
              </w:rPr>
            </w:pPr>
            <w:r>
              <w:rPr>
                <w:rFonts w:cs="Calibri"/>
              </w:rPr>
              <w:t>General Education</w:t>
            </w:r>
          </w:p>
          <w:p w:rsidR="002F7B93" w:rsidP="003253EB" w14:paraId="771155AE"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13773F" w:rsidP="003253EB" w14:paraId="7C4ED1F9" w14:textId="68B934CF">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13773F" w:rsidP="007A5926" w14:paraId="74C30330" w14:textId="523ACB49">
            <w:pPr>
              <w:numPr>
                <w:ilvl w:val="0"/>
                <w:numId w:val="18"/>
              </w:numPr>
              <w:spacing w:after="255" w:line="276" w:lineRule="auto"/>
              <w:contextualSpacing/>
              <w:rPr>
                <w:rFonts w:cs="Calibri"/>
                <w:sz w:val="22"/>
                <w:szCs w:val="22"/>
              </w:rPr>
            </w:pPr>
            <w:r w:rsidRPr="0013773F">
              <w:rPr>
                <w:rFonts w:cs="Calibri"/>
              </w:rPr>
              <w:t xml:space="preserve">Other, please specify: _____ </w:t>
            </w:r>
            <w:r w:rsidRPr="0013773F">
              <w:rPr>
                <w:rFonts w:cs="Calibri"/>
                <w:b/>
                <w:bCs/>
                <w:color w:val="0F9ED5" w:themeColor="accent4"/>
              </w:rPr>
              <w:t xml:space="preserve"> SCRCR6_TP_WI</w:t>
            </w:r>
            <w:r w:rsidRPr="0013773F" w:rsidR="00765306">
              <w:rPr>
                <w:rFonts w:cs="Calibri"/>
                <w:b/>
                <w:bCs/>
                <w:color w:val="0F9ED5" w:themeColor="accent4"/>
              </w:rPr>
              <w:t xml:space="preserve"> </w:t>
            </w:r>
            <w:r w:rsidRPr="0013773F"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785E4258" w14:textId="6D22C7C2">
            <w:pPr>
              <w:spacing w:line="254" w:lineRule="auto"/>
              <w:rPr>
                <w:b/>
                <w:bCs/>
              </w:rPr>
            </w:pPr>
            <w:r>
              <w:rPr>
                <w:b/>
                <w:bCs/>
                <w:color w:val="0F9ED5" w:themeColor="accent4"/>
              </w:rPr>
              <w:t>SCRCR6_SPED</w:t>
            </w:r>
          </w:p>
          <w:p w:rsidR="002F7B93" w:rsidP="003253EB" w14:paraId="53241830" w14:textId="77777777">
            <w:pPr>
              <w:numPr>
                <w:ilvl w:val="0"/>
                <w:numId w:val="18"/>
              </w:numPr>
              <w:spacing w:line="254" w:lineRule="auto"/>
            </w:pPr>
            <w:r>
              <w:t>Transition services</w:t>
            </w:r>
          </w:p>
          <w:p w:rsidR="002F7B93" w:rsidP="003253EB" w14:paraId="2AC0CAC5" w14:textId="77777777">
            <w:pPr>
              <w:numPr>
                <w:ilvl w:val="0"/>
                <w:numId w:val="18"/>
              </w:numPr>
              <w:spacing w:after="255" w:line="254" w:lineRule="auto"/>
              <w:contextualSpacing/>
            </w:pPr>
            <w:r>
              <w:t>Community-based instruction</w:t>
            </w:r>
          </w:p>
          <w:p w:rsidR="002F7B93" w:rsidP="007A5926" w14:paraId="412FBF88"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5FD3A7AF" w14:textId="77777777">
            <w:pPr>
              <w:pStyle w:val="ListParagraph"/>
              <w:numPr>
                <w:ilvl w:val="0"/>
                <w:numId w:val="18"/>
              </w:numPr>
              <w:spacing w:line="254" w:lineRule="auto"/>
              <w:rPr>
                <w:b/>
                <w:bCs/>
              </w:rPr>
            </w:pPr>
            <w:r>
              <w:t>None of these.</w:t>
            </w:r>
          </w:p>
          <w:p w:rsidR="002F7B93" w:rsidP="007214FC" w14:paraId="55D4D843" w14:textId="77777777">
            <w:pPr>
              <w:spacing w:line="256" w:lineRule="auto"/>
              <w:rPr>
                <w:rFonts w:cs="Calibri"/>
                <w:sz w:val="22"/>
                <w:szCs w:val="22"/>
              </w:rPr>
            </w:pPr>
          </w:p>
        </w:tc>
      </w:tr>
      <w:tr w14:paraId="22B4CBE0"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0A6D0462" w14:textId="106624C8">
            <w:pPr>
              <w:rPr>
                <w:rFonts w:cs="Calibri"/>
                <w:b/>
                <w:bCs/>
              </w:rPr>
            </w:pPr>
            <w:r>
              <w:rPr>
                <w:rFonts w:cs="Calibri"/>
                <w:b/>
                <w:bCs/>
                <w:color w:val="0F9ED5" w:themeColor="accent4"/>
              </w:rPr>
              <w:t>SCRCR7</w:t>
            </w:r>
          </w:p>
          <w:p w:rsidR="002F7B93" w:rsidP="007214FC" w14:paraId="134DD9A1"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2CA2A78B" w14:textId="49CD3A19">
            <w:pPr>
              <w:rPr>
                <w:rFonts w:cs="Calibri"/>
                <w:b/>
                <w:bCs/>
              </w:rPr>
            </w:pPr>
            <w:r>
              <w:rPr>
                <w:rFonts w:cs="Calibri"/>
                <w:b/>
                <w:bCs/>
                <w:color w:val="0F9ED5" w:themeColor="accent4"/>
              </w:rPr>
              <w:t>SCRCR7_TP</w:t>
            </w:r>
          </w:p>
          <w:p w:rsidR="002F7B93" w:rsidP="003253EB" w14:paraId="77023FDB" w14:textId="77777777">
            <w:pPr>
              <w:numPr>
                <w:ilvl w:val="0"/>
                <w:numId w:val="18"/>
              </w:numPr>
              <w:spacing w:line="276" w:lineRule="auto"/>
              <w:rPr>
                <w:rFonts w:cs="Calibri"/>
              </w:rPr>
            </w:pPr>
            <w:r>
              <w:rPr>
                <w:rFonts w:cs="Calibri"/>
              </w:rPr>
              <w:t>General Education</w:t>
            </w:r>
          </w:p>
          <w:p w:rsidR="002F7B93" w:rsidP="003253EB" w14:paraId="2C58B5E3"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13773F" w:rsidP="003253EB" w14:paraId="137BC30D" w14:textId="5A9CE0C5">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13773F" w:rsidP="007A5926" w14:paraId="47916515" w14:textId="34959BA4">
            <w:pPr>
              <w:numPr>
                <w:ilvl w:val="0"/>
                <w:numId w:val="18"/>
              </w:numPr>
              <w:spacing w:after="255" w:line="276" w:lineRule="auto"/>
              <w:contextualSpacing/>
              <w:rPr>
                <w:rFonts w:cs="Calibri"/>
                <w:sz w:val="22"/>
                <w:szCs w:val="22"/>
              </w:rPr>
            </w:pPr>
            <w:r w:rsidRPr="0013773F">
              <w:rPr>
                <w:rFonts w:cs="Calibri"/>
              </w:rPr>
              <w:t xml:space="preserve">Other, please specify: _____ </w:t>
            </w:r>
            <w:r w:rsidRPr="0013773F">
              <w:rPr>
                <w:rFonts w:cs="Calibri"/>
                <w:b/>
                <w:bCs/>
                <w:color w:val="0F9ED5" w:themeColor="accent4"/>
              </w:rPr>
              <w:t xml:space="preserve"> SCRCR7_TP_WI</w:t>
            </w:r>
            <w:r w:rsidRPr="0013773F" w:rsidR="00765306">
              <w:rPr>
                <w:rFonts w:cs="Calibri"/>
                <w:b/>
                <w:bCs/>
                <w:color w:val="0F9ED5" w:themeColor="accent4"/>
              </w:rPr>
              <w:t xml:space="preserve"> </w:t>
            </w:r>
            <w:r w:rsidRPr="0013773F"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2FDFA23C" w14:textId="496FA467">
            <w:pPr>
              <w:spacing w:line="254" w:lineRule="auto"/>
              <w:rPr>
                <w:b/>
                <w:bCs/>
              </w:rPr>
            </w:pPr>
            <w:r>
              <w:rPr>
                <w:b/>
                <w:bCs/>
                <w:color w:val="0F9ED5" w:themeColor="accent4"/>
              </w:rPr>
              <w:t>SCRCR7_SPED</w:t>
            </w:r>
          </w:p>
          <w:p w:rsidR="002F7B93" w:rsidP="003253EB" w14:paraId="315F95D7" w14:textId="77777777">
            <w:pPr>
              <w:numPr>
                <w:ilvl w:val="0"/>
                <w:numId w:val="18"/>
              </w:numPr>
              <w:spacing w:line="254" w:lineRule="auto"/>
            </w:pPr>
            <w:r>
              <w:t>Transition services</w:t>
            </w:r>
          </w:p>
          <w:p w:rsidR="002F7B93" w:rsidP="003253EB" w14:paraId="3B041BDE" w14:textId="77777777">
            <w:pPr>
              <w:numPr>
                <w:ilvl w:val="0"/>
                <w:numId w:val="18"/>
              </w:numPr>
              <w:spacing w:after="255" w:line="254" w:lineRule="auto"/>
              <w:contextualSpacing/>
            </w:pPr>
            <w:r>
              <w:t>Community-based instruction</w:t>
            </w:r>
          </w:p>
          <w:p w:rsidR="002F7B93" w:rsidP="007A5926" w14:paraId="27ADE76C" w14:textId="77777777">
            <w:pPr>
              <w:numPr>
                <w:ilvl w:val="0"/>
                <w:numId w:val="18"/>
              </w:numPr>
              <w:spacing w:line="254" w:lineRule="auto"/>
              <w:contextualSpacing/>
            </w:pPr>
            <w:r>
              <w:t>A class dedicated to related services. For example, the period or block is dedicated to speech/language support.</w:t>
            </w:r>
          </w:p>
          <w:p w:rsidR="002F7B93" w:rsidP="0013773F" w14:paraId="5593D08E" w14:textId="77777777">
            <w:pPr>
              <w:pStyle w:val="ListParagraph"/>
              <w:numPr>
                <w:ilvl w:val="0"/>
                <w:numId w:val="18"/>
              </w:numPr>
              <w:spacing w:line="256" w:lineRule="auto"/>
              <w:rPr>
                <w:rFonts w:cs="Calibri"/>
                <w:sz w:val="22"/>
                <w:szCs w:val="22"/>
              </w:rPr>
            </w:pPr>
            <w:r>
              <w:t>None of these.</w:t>
            </w:r>
          </w:p>
        </w:tc>
      </w:tr>
      <w:tr w14:paraId="7E4A9A37"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0CFE269F" w14:textId="7D5E7D38">
            <w:pPr>
              <w:rPr>
                <w:rFonts w:cs="Calibri"/>
                <w:b/>
                <w:bCs/>
              </w:rPr>
            </w:pPr>
            <w:r>
              <w:rPr>
                <w:rFonts w:cs="Calibri"/>
                <w:b/>
                <w:bCs/>
                <w:color w:val="0F9ED5" w:themeColor="accent4"/>
              </w:rPr>
              <w:t>SCRCR8</w:t>
            </w:r>
          </w:p>
          <w:p w:rsidR="002F7B93" w:rsidP="007214FC" w14:paraId="0D1C57DD"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1363724F" w14:textId="51BD4CED">
            <w:pPr>
              <w:rPr>
                <w:rFonts w:cs="Calibri"/>
                <w:b/>
                <w:bCs/>
              </w:rPr>
            </w:pPr>
            <w:r>
              <w:rPr>
                <w:rFonts w:cs="Calibri"/>
                <w:b/>
                <w:bCs/>
                <w:color w:val="0F9ED5" w:themeColor="accent4"/>
              </w:rPr>
              <w:t>SCRCR8_TP</w:t>
            </w:r>
          </w:p>
          <w:p w:rsidR="002F7B93" w:rsidP="003253EB" w14:paraId="6924FCF0" w14:textId="77777777">
            <w:pPr>
              <w:numPr>
                <w:ilvl w:val="0"/>
                <w:numId w:val="18"/>
              </w:numPr>
              <w:spacing w:line="276" w:lineRule="auto"/>
              <w:rPr>
                <w:rFonts w:cs="Calibri"/>
              </w:rPr>
            </w:pPr>
            <w:r>
              <w:rPr>
                <w:rFonts w:cs="Calibri"/>
              </w:rPr>
              <w:t>General Education</w:t>
            </w:r>
          </w:p>
          <w:p w:rsidR="002F7B93" w:rsidP="003253EB" w14:paraId="4B0884E3"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572940" w:rsidP="003253EB" w14:paraId="6AD5D8D4" w14:textId="2EEB33A4">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572940" w:rsidP="007A5926" w14:paraId="21A0D034" w14:textId="6A80C089">
            <w:pPr>
              <w:numPr>
                <w:ilvl w:val="0"/>
                <w:numId w:val="18"/>
              </w:numPr>
              <w:spacing w:after="255" w:line="276" w:lineRule="auto"/>
              <w:contextualSpacing/>
              <w:rPr>
                <w:rFonts w:cs="Calibri"/>
                <w:sz w:val="22"/>
                <w:szCs w:val="22"/>
              </w:rPr>
            </w:pPr>
            <w:r w:rsidRPr="00572940">
              <w:rPr>
                <w:rFonts w:cs="Calibri"/>
              </w:rPr>
              <w:t xml:space="preserve">Other, please specify: _____ </w:t>
            </w:r>
            <w:r w:rsidRPr="00572940">
              <w:rPr>
                <w:rFonts w:cs="Calibri"/>
                <w:b/>
                <w:bCs/>
                <w:color w:val="0F9ED5" w:themeColor="accent4"/>
              </w:rPr>
              <w:t xml:space="preserve"> SCRCR8_TP_WI</w:t>
            </w:r>
            <w:r w:rsidRPr="00572940" w:rsidR="00765306">
              <w:rPr>
                <w:rFonts w:cs="Calibri"/>
                <w:b/>
                <w:bCs/>
                <w:color w:val="0F9ED5" w:themeColor="accent4"/>
              </w:rPr>
              <w:t xml:space="preserve"> </w:t>
            </w:r>
            <w:r w:rsidRPr="00572940"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160309C" w14:textId="51EACF7B">
            <w:pPr>
              <w:spacing w:line="254" w:lineRule="auto"/>
              <w:rPr>
                <w:b/>
                <w:bCs/>
              </w:rPr>
            </w:pPr>
            <w:r>
              <w:rPr>
                <w:b/>
                <w:bCs/>
                <w:color w:val="0F9ED5" w:themeColor="accent4"/>
              </w:rPr>
              <w:t>SCRCR8_SPED</w:t>
            </w:r>
          </w:p>
          <w:p w:rsidR="002F7B93" w:rsidP="003253EB" w14:paraId="5235A2B8" w14:textId="77777777">
            <w:pPr>
              <w:numPr>
                <w:ilvl w:val="0"/>
                <w:numId w:val="18"/>
              </w:numPr>
              <w:spacing w:line="254" w:lineRule="auto"/>
            </w:pPr>
            <w:r>
              <w:t>Transition services</w:t>
            </w:r>
          </w:p>
          <w:p w:rsidR="002F7B93" w:rsidP="003253EB" w14:paraId="6EB042B6" w14:textId="77777777">
            <w:pPr>
              <w:numPr>
                <w:ilvl w:val="0"/>
                <w:numId w:val="18"/>
              </w:numPr>
              <w:spacing w:after="255" w:line="254" w:lineRule="auto"/>
              <w:contextualSpacing/>
            </w:pPr>
            <w:r>
              <w:t>Community-based instruction</w:t>
            </w:r>
          </w:p>
          <w:p w:rsidR="002F7B93" w:rsidP="007A5926" w14:paraId="7AFC2019" w14:textId="77777777">
            <w:pPr>
              <w:numPr>
                <w:ilvl w:val="0"/>
                <w:numId w:val="18"/>
              </w:numPr>
              <w:spacing w:line="254" w:lineRule="auto"/>
              <w:contextualSpacing/>
            </w:pPr>
            <w:r>
              <w:t>A class dedicated to related services. For example, the period or block is dedicated to speech/language support.</w:t>
            </w:r>
          </w:p>
          <w:p w:rsidR="002F7B93" w:rsidP="002F211D" w14:paraId="35685326" w14:textId="77777777">
            <w:pPr>
              <w:pStyle w:val="ListParagraph"/>
              <w:numPr>
                <w:ilvl w:val="0"/>
                <w:numId w:val="18"/>
              </w:numPr>
              <w:spacing w:line="256" w:lineRule="auto"/>
              <w:rPr>
                <w:rFonts w:cs="Calibri"/>
                <w:sz w:val="22"/>
                <w:szCs w:val="22"/>
              </w:rPr>
            </w:pPr>
            <w:r>
              <w:t>None of these.</w:t>
            </w:r>
          </w:p>
        </w:tc>
      </w:tr>
      <w:tr w14:paraId="7DDE4892" w14:textId="77777777" w:rsidTr="0087593C">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0F0B1FC7" w14:textId="23E4444F">
            <w:pPr>
              <w:rPr>
                <w:rFonts w:cs="Calibri"/>
                <w:b/>
                <w:bCs/>
              </w:rPr>
            </w:pPr>
            <w:r>
              <w:rPr>
                <w:rFonts w:cs="Calibri"/>
                <w:b/>
                <w:bCs/>
                <w:color w:val="0F9ED5" w:themeColor="accent4"/>
              </w:rPr>
              <w:t>SCRCR9</w:t>
            </w:r>
          </w:p>
          <w:p w:rsidR="002F7B93" w:rsidP="007214FC" w14:paraId="38CEC912"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70047EB8" w14:textId="718AE2FB">
            <w:pPr>
              <w:rPr>
                <w:rFonts w:cs="Calibri"/>
                <w:b/>
                <w:bCs/>
              </w:rPr>
            </w:pPr>
            <w:r>
              <w:rPr>
                <w:rFonts w:cs="Calibri"/>
                <w:b/>
                <w:bCs/>
                <w:color w:val="0F9ED5" w:themeColor="accent4"/>
              </w:rPr>
              <w:t>SCRCR9_TP</w:t>
            </w:r>
          </w:p>
          <w:p w:rsidR="002F7B93" w:rsidP="003253EB" w14:paraId="777E481C" w14:textId="77777777">
            <w:pPr>
              <w:numPr>
                <w:ilvl w:val="0"/>
                <w:numId w:val="18"/>
              </w:numPr>
              <w:spacing w:line="276" w:lineRule="auto"/>
              <w:rPr>
                <w:rFonts w:cs="Calibri"/>
              </w:rPr>
            </w:pPr>
            <w:r>
              <w:rPr>
                <w:rFonts w:cs="Calibri"/>
              </w:rPr>
              <w:t>General Education</w:t>
            </w:r>
          </w:p>
          <w:p w:rsidR="002F7B93" w:rsidP="003253EB" w14:paraId="42A15055"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3253EB" w14:paraId="4193B7F4" w14:textId="77777777">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3253EB" w14:paraId="5B04D4C5" w14:textId="68673F6E">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SCRCM9_TP_WI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63636E31" w14:textId="41CB4A66">
            <w:pPr>
              <w:spacing w:line="254" w:lineRule="auto"/>
              <w:rPr>
                <w:b/>
                <w:bCs/>
              </w:rPr>
            </w:pPr>
            <w:r>
              <w:rPr>
                <w:b/>
                <w:bCs/>
                <w:color w:val="0F9ED5" w:themeColor="accent4"/>
              </w:rPr>
              <w:t>SCRCR9_SPED</w:t>
            </w:r>
          </w:p>
          <w:p w:rsidR="002F7B93" w:rsidP="003253EB" w14:paraId="78874BD4" w14:textId="77777777">
            <w:pPr>
              <w:numPr>
                <w:ilvl w:val="0"/>
                <w:numId w:val="18"/>
              </w:numPr>
              <w:spacing w:line="254" w:lineRule="auto"/>
            </w:pPr>
            <w:r>
              <w:t>Transition services</w:t>
            </w:r>
          </w:p>
          <w:p w:rsidR="002F7B93" w:rsidP="003253EB" w14:paraId="7974F1C8" w14:textId="77777777">
            <w:pPr>
              <w:numPr>
                <w:ilvl w:val="0"/>
                <w:numId w:val="18"/>
              </w:numPr>
              <w:spacing w:after="255" w:line="254" w:lineRule="auto"/>
              <w:contextualSpacing/>
            </w:pPr>
            <w:r>
              <w:t>Community-based instruction</w:t>
            </w:r>
          </w:p>
          <w:p w:rsidR="002F7B93" w:rsidP="007A5926" w14:paraId="166C89E8" w14:textId="77777777">
            <w:pPr>
              <w:numPr>
                <w:ilvl w:val="0"/>
                <w:numId w:val="18"/>
              </w:numPr>
              <w:spacing w:line="254" w:lineRule="auto"/>
              <w:contextualSpacing/>
            </w:pPr>
            <w:r>
              <w:t>A class dedicated to related services. For example, the period or block is dedicated to speech/language support.</w:t>
            </w:r>
          </w:p>
          <w:p w:rsidR="002F7B93" w:rsidP="00572940" w14:paraId="5CF353AF" w14:textId="77777777">
            <w:pPr>
              <w:pStyle w:val="ListParagraph"/>
              <w:numPr>
                <w:ilvl w:val="0"/>
                <w:numId w:val="18"/>
              </w:numPr>
              <w:spacing w:line="256" w:lineRule="auto"/>
              <w:rPr>
                <w:rFonts w:cs="Calibri"/>
                <w:sz w:val="22"/>
                <w:szCs w:val="22"/>
              </w:rPr>
            </w:pPr>
            <w:r>
              <w:t>None of these.</w:t>
            </w:r>
          </w:p>
        </w:tc>
      </w:tr>
      <w:tr w14:paraId="12F891E3" w14:textId="77777777" w:rsidTr="00BE2252">
        <w:tblPrEx>
          <w:tblW w:w="0" w:type="auto"/>
          <w:tblLook w:val="04A0"/>
        </w:tblPrEx>
        <w:trPr>
          <w:trHeight w:val="4085"/>
        </w:trPr>
        <w:tc>
          <w:tcPr>
            <w:tcW w:w="0" w:type="auto"/>
            <w:tcBorders>
              <w:top w:val="single" w:sz="4" w:space="0" w:color="auto"/>
              <w:left w:val="single" w:sz="4" w:space="0" w:color="auto"/>
              <w:bottom w:val="single" w:sz="4" w:space="0" w:color="auto"/>
              <w:right w:val="single" w:sz="4" w:space="0" w:color="auto"/>
            </w:tcBorders>
          </w:tcPr>
          <w:p w:rsidR="002F7B93" w:rsidP="007214FC" w14:paraId="53930DBC" w14:textId="5D3C94E2">
            <w:pPr>
              <w:rPr>
                <w:rFonts w:cs="Calibri"/>
                <w:b/>
                <w:bCs/>
              </w:rPr>
            </w:pPr>
            <w:r>
              <w:rPr>
                <w:rFonts w:cs="Calibri"/>
                <w:b/>
                <w:bCs/>
                <w:color w:val="0F9ED5" w:themeColor="accent4"/>
              </w:rPr>
              <w:t>SCRCR10</w:t>
            </w:r>
          </w:p>
          <w:p w:rsidR="002F7B93" w:rsidP="007214FC" w14:paraId="4B82D983" w14:textId="77777777">
            <w:pPr>
              <w:rPr>
                <w:rFonts w:cs="Calibri"/>
                <w:b/>
                <w:bCs/>
                <w:color w:val="0F9ED5" w:themeColor="accent4"/>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75DF45DC" w14:textId="0EE69D49">
            <w:pPr>
              <w:rPr>
                <w:rFonts w:cs="Calibri"/>
                <w:b/>
                <w:bCs/>
                <w:color w:val="FFFFFF" w:themeColor="background1"/>
              </w:rPr>
            </w:pPr>
            <w:r>
              <w:rPr>
                <w:rFonts w:cs="Calibri"/>
                <w:b/>
                <w:bCs/>
                <w:color w:val="0F9ED5" w:themeColor="accent4"/>
              </w:rPr>
              <w:t>SCRCR10_TP</w:t>
            </w:r>
          </w:p>
          <w:p w:rsidR="002F7B93" w:rsidP="003253EB" w14:paraId="11880FDF" w14:textId="77777777">
            <w:pPr>
              <w:numPr>
                <w:ilvl w:val="0"/>
                <w:numId w:val="18"/>
              </w:numPr>
              <w:spacing w:line="276" w:lineRule="auto"/>
              <w:rPr>
                <w:rFonts w:cs="Calibri"/>
              </w:rPr>
            </w:pPr>
            <w:r>
              <w:rPr>
                <w:rFonts w:cs="Calibri"/>
              </w:rPr>
              <w:t>General Education</w:t>
            </w:r>
          </w:p>
          <w:p w:rsidR="002F7B93" w:rsidP="003253EB" w14:paraId="2BD596BC" w14:textId="77777777">
            <w:pPr>
              <w:numPr>
                <w:ilvl w:val="0"/>
                <w:numId w:val="18"/>
              </w:numPr>
              <w:spacing w:line="276" w:lineRule="auto"/>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RPr="007A5926" w:rsidP="003253EB" w14:paraId="3C047108" w14:textId="77777777">
            <w:pPr>
              <w:numPr>
                <w:ilvl w:val="0"/>
                <w:numId w:val="18"/>
              </w:numPr>
              <w:spacing w:line="276" w:lineRule="auto"/>
              <w:rPr>
                <w:rFonts w:cs="Calibri"/>
                <w:b/>
                <w:bCs/>
                <w:color w:val="auto"/>
              </w:rPr>
            </w:pPr>
            <w:r w:rsidRPr="00BE2252">
              <w:rPr>
                <w:rFonts w:cs="Calibri"/>
                <w:color w:val="FF0000"/>
                <w:highlight w:val="yellow"/>
              </w:rPr>
              <w:t>{Show if SCRSRV_F=received}</w:t>
            </w:r>
            <w:r w:rsidRPr="00BE2252">
              <w:rPr>
                <w:rFonts w:cs="Calibri"/>
                <w:color w:val="FF0000"/>
              </w:rPr>
              <w:t xml:space="preserve"> </w:t>
            </w:r>
            <w:r w:rsidRPr="00BE2252">
              <w:rPr>
                <w:rFonts w:cs="Calibri"/>
              </w:rPr>
              <w:t>English Learner Instruction</w:t>
            </w:r>
          </w:p>
          <w:p w:rsidR="00BE2252" w:rsidRPr="007A5926" w:rsidP="00BE2252" w14:paraId="1171055E" w14:textId="6F6AE419">
            <w:pPr>
              <w:numPr>
                <w:ilvl w:val="0"/>
                <w:numId w:val="18"/>
              </w:numPr>
              <w:spacing w:line="276" w:lineRule="auto"/>
              <w:rPr>
                <w:rFonts w:cs="Calibri"/>
                <w:b/>
                <w:bCs/>
                <w:color w:val="auto"/>
              </w:rPr>
            </w:pPr>
            <w:r w:rsidRPr="00BE2252">
              <w:rPr>
                <w:rFonts w:cs="Calibri"/>
              </w:rPr>
              <w:t xml:space="preserve">Other, please specify: _____ </w:t>
            </w:r>
            <w:r w:rsidRPr="007A5926">
              <w:rPr>
                <w:rFonts w:cs="Calibri"/>
                <w:b/>
                <w:bCs/>
                <w:color w:val="auto"/>
              </w:rPr>
              <w:t xml:space="preserve"> </w:t>
            </w:r>
            <w:r w:rsidRPr="00D12A99">
              <w:rPr>
                <w:rFonts w:cs="Calibri"/>
                <w:b/>
                <w:bCs/>
                <w:color w:val="0F9ED5" w:themeColor="accent4"/>
              </w:rPr>
              <w:t>SCRCR10_TP_WI</w:t>
            </w:r>
            <w:r w:rsidRPr="00D12A99" w:rsidR="00765306">
              <w:rPr>
                <w:rFonts w:cs="Calibri"/>
                <w:b/>
                <w:bCs/>
                <w:color w:val="0F9ED5" w:themeColor="accent4"/>
              </w:rPr>
              <w:t xml:space="preserve"> </w:t>
            </w:r>
            <w:r w:rsidRPr="00BE2252"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37E7A93C" w14:textId="579D9FD1">
            <w:pPr>
              <w:spacing w:line="252" w:lineRule="auto"/>
              <w:rPr>
                <w:b/>
                <w:bCs/>
                <w:color w:val="FFFFFF" w:themeColor="background1"/>
              </w:rPr>
            </w:pPr>
            <w:r>
              <w:rPr>
                <w:b/>
                <w:bCs/>
                <w:color w:val="0F9ED5" w:themeColor="accent4"/>
              </w:rPr>
              <w:t>SCRCR10_SPED</w:t>
            </w:r>
          </w:p>
          <w:p w:rsidR="002F7B93" w:rsidP="003253EB" w14:paraId="4D544494" w14:textId="77777777">
            <w:pPr>
              <w:numPr>
                <w:ilvl w:val="0"/>
                <w:numId w:val="18"/>
              </w:numPr>
              <w:spacing w:line="252" w:lineRule="auto"/>
            </w:pPr>
            <w:r>
              <w:t>Transition services</w:t>
            </w:r>
          </w:p>
          <w:p w:rsidR="002F7B93" w:rsidP="003253EB" w14:paraId="34D7BD2E" w14:textId="77777777">
            <w:pPr>
              <w:numPr>
                <w:ilvl w:val="0"/>
                <w:numId w:val="18"/>
              </w:numPr>
              <w:spacing w:line="252" w:lineRule="auto"/>
            </w:pPr>
            <w:r>
              <w:t>Community-based instruction</w:t>
            </w:r>
          </w:p>
          <w:p w:rsidR="002F7B93" w:rsidRPr="007A5926" w:rsidP="003253EB" w14:paraId="53815844" w14:textId="77777777">
            <w:pPr>
              <w:numPr>
                <w:ilvl w:val="0"/>
                <w:numId w:val="18"/>
              </w:numPr>
              <w:spacing w:line="252" w:lineRule="auto"/>
              <w:rPr>
                <w:b/>
                <w:bCs/>
                <w:color w:val="auto"/>
              </w:rPr>
            </w:pPr>
            <w:r w:rsidRPr="00483D2A">
              <w:t>A class dedicated to related services. For example, the period or block is dedicated to speech/language support.</w:t>
            </w:r>
          </w:p>
          <w:p w:rsidR="00483D2A" w:rsidRPr="007A5926" w:rsidP="00483D2A" w14:paraId="2423F847" w14:textId="35D7ACB0">
            <w:pPr>
              <w:numPr>
                <w:ilvl w:val="0"/>
                <w:numId w:val="18"/>
              </w:numPr>
              <w:spacing w:line="252" w:lineRule="auto"/>
              <w:rPr>
                <w:b/>
                <w:bCs/>
                <w:color w:val="auto"/>
              </w:rPr>
            </w:pPr>
            <w:r w:rsidRPr="00483D2A">
              <w:t>None of these.</w:t>
            </w:r>
          </w:p>
        </w:tc>
      </w:tr>
    </w:tbl>
    <w:p w:rsidR="001858DC" w:rsidP="005C2D97" w14:paraId="53CFC7A8" w14:textId="77777777">
      <w:pPr>
        <w:spacing w:line="259" w:lineRule="auto"/>
        <w:rPr>
          <w:rFonts w:eastAsiaTheme="minorHAnsi" w:cs="Calibri"/>
          <w:color w:val="FF0000"/>
          <w:highlight w:val="yellow"/>
          <w:lang w:eastAsia="en-US"/>
        </w:rPr>
      </w:pPr>
    </w:p>
    <w:p w:rsidR="00521518" w14:paraId="01D42562" w14:textId="77777777">
      <w:pPr>
        <w:rPr>
          <w:rFonts w:eastAsiaTheme="minorHAnsi" w:cs="Calibri"/>
          <w:lang w:eastAsia="en-US"/>
        </w:rPr>
      </w:pPr>
      <w:r>
        <w:rPr>
          <w:rFonts w:eastAsiaTheme="minorHAnsi" w:cs="Calibri"/>
          <w:lang w:eastAsia="en-US"/>
        </w:rPr>
        <w:br w:type="page"/>
      </w:r>
    </w:p>
    <w:p w:rsidR="00541AB0" w:rsidRPr="00D40AF7" w:rsidP="005C2D97" w14:paraId="1DB43B87" w14:textId="4B16283E">
      <w:pPr>
        <w:spacing w:line="259" w:lineRule="auto"/>
        <w:rPr>
          <w:rFonts w:eastAsiaTheme="minorHAnsi" w:cs="Calibri"/>
          <w:lang w:eastAsia="en-US"/>
        </w:rPr>
      </w:pPr>
      <w:r w:rsidRPr="00D40AF7">
        <w:rPr>
          <w:rFonts w:eastAsiaTheme="minorHAnsi" w:cs="Calibri"/>
          <w:lang w:eastAsia="en-US"/>
        </w:rPr>
        <w:t>Finally, we will go through Friday.</w:t>
      </w:r>
    </w:p>
    <w:p w:rsidR="00521518" w:rsidRPr="002918BD" w:rsidP="00521518" w14:paraId="6BCF4759" w14:textId="5AA845F4">
      <w:pPr>
        <w:spacing w:line="256" w:lineRule="auto"/>
        <w:rPr>
          <w:rFonts w:eastAsiaTheme="minorHAnsi" w:cs="Calibri"/>
          <w:b/>
          <w:bCs/>
          <w:lang w:eastAsia="en-US"/>
        </w:rPr>
      </w:pPr>
      <w:r w:rsidRPr="002918BD">
        <w:rPr>
          <w:rFonts w:eastAsiaTheme="minorHAnsi" w:cs="Calibri"/>
          <w:b/>
          <w:bCs/>
          <w:highlight w:val="cyan"/>
          <w:lang w:eastAsia="en-US"/>
        </w:rPr>
        <w:t>[SCRC</w:t>
      </w:r>
      <w:r>
        <w:rPr>
          <w:rFonts w:eastAsiaTheme="minorHAnsi" w:cs="Calibri"/>
          <w:b/>
          <w:bCs/>
          <w:highlight w:val="cyan"/>
          <w:lang w:eastAsia="en-US"/>
        </w:rPr>
        <w:t>F</w:t>
      </w:r>
      <w:r w:rsidRPr="002918BD">
        <w:rPr>
          <w:rFonts w:eastAsiaTheme="minorHAnsi" w:cs="Calibri"/>
          <w:b/>
          <w:bCs/>
          <w:highlight w:val="cyan"/>
          <w:lang w:eastAsia="en-US"/>
        </w:rPr>
        <w:t>_NONE]</w:t>
      </w:r>
    </w:p>
    <w:p w:rsidR="00521518" w:rsidRPr="00D40AF7" w:rsidP="00521518" w14:paraId="09F111A7" w14:textId="59966B5D">
      <w:pPr>
        <w:spacing w:line="256" w:lineRule="auto"/>
        <w:rPr>
          <w:rFonts w:eastAsiaTheme="minorHAnsi" w:cs="Calibri"/>
          <w:lang w:eastAsia="en-US"/>
        </w:rPr>
      </w:pPr>
      <w:r w:rsidRPr="003E2E03">
        <w:rPr>
          <w:rFonts w:eastAsiaTheme="minorHAnsi" w:cs="Calibri"/>
          <w:lang w:eastAsia="en-US"/>
        </w:rPr>
        <w:t>☐</w:t>
      </w:r>
      <w:r>
        <w:rPr>
          <w:rFonts w:eastAsiaTheme="minorHAnsi" w:cs="Calibri"/>
          <w:lang w:eastAsia="en-US"/>
        </w:rPr>
        <w:t xml:space="preserve"> </w:t>
      </w:r>
      <w:r w:rsidRPr="00830DDB">
        <w:rPr>
          <w:rFonts w:eastAsiaTheme="minorHAnsi" w:cs="Calibri"/>
          <w:lang w:eastAsia="en-US"/>
        </w:rPr>
        <w:t xml:space="preserve">CHECK HERE </w:t>
      </w:r>
      <w:r>
        <w:rPr>
          <w:rFonts w:eastAsiaTheme="minorHAnsi" w:cs="Calibri"/>
          <w:lang w:eastAsia="en-US"/>
        </w:rPr>
        <w:t>IF</w:t>
      </w:r>
      <w:r w:rsidRPr="00830DDB">
        <w:rPr>
          <w:rFonts w:eastAsiaTheme="minorHAnsi" w:cs="Calibri"/>
          <w:lang w:eastAsia="en-US"/>
        </w:rPr>
        <w:t xml:space="preserve"> </w:t>
      </w:r>
      <w:r w:rsidRPr="007A5926">
        <w:rPr>
          <w:rFonts w:eastAsiaTheme="minorHAnsi" w:cs="Calibri"/>
          <w:b/>
          <w:bCs/>
          <w:lang w:eastAsia="en-US"/>
        </w:rPr>
        <w:t>{{CFNAME}}</w:t>
      </w:r>
      <w:r w:rsidRPr="00830DDB">
        <w:rPr>
          <w:rFonts w:eastAsiaTheme="minorHAnsi" w:cs="Calibri"/>
          <w:lang w:eastAsia="en-US"/>
        </w:rPr>
        <w:t xml:space="preserve"> DOES NOT HAVE ANY CLASSES ON </w:t>
      </w:r>
      <w:r>
        <w:rPr>
          <w:rFonts w:eastAsiaTheme="minorHAnsi" w:cs="Calibri"/>
          <w:lang w:eastAsia="en-US"/>
        </w:rPr>
        <w:t>FRIDAY</w:t>
      </w:r>
      <w:r w:rsidRPr="00830DDB">
        <w:rPr>
          <w:rFonts w:eastAsiaTheme="minorHAnsi" w:cs="Calibri"/>
          <w:lang w:eastAsia="en-US"/>
        </w:rPr>
        <w:t>.</w:t>
      </w:r>
      <w:r>
        <w:rPr>
          <w:rFonts w:eastAsiaTheme="minorHAnsi" w:cs="Calibri"/>
          <w:lang w:eastAsia="en-US"/>
        </w:rPr>
        <w:t xml:space="preserve"> (</w:t>
      </w:r>
      <w:r w:rsidRPr="002918BD">
        <w:rPr>
          <w:rFonts w:eastAsiaTheme="minorHAnsi" w:cs="Calibri"/>
          <w:highlight w:val="yellow"/>
          <w:lang w:eastAsia="en-US"/>
        </w:rPr>
        <w:t xml:space="preserve">Programming notes: please hide the grid for </w:t>
      </w:r>
      <w:r>
        <w:rPr>
          <w:rFonts w:eastAsiaTheme="minorHAnsi" w:cs="Calibri"/>
          <w:highlight w:val="yellow"/>
          <w:lang w:eastAsia="en-US"/>
        </w:rPr>
        <w:t>Friday</w:t>
      </w:r>
      <w:r w:rsidRPr="002918BD">
        <w:rPr>
          <w:rFonts w:eastAsiaTheme="minorHAnsi" w:cs="Calibri"/>
          <w:highlight w:val="yellow"/>
          <w:lang w:eastAsia="en-US"/>
        </w:rPr>
        <w:t xml:space="preserve"> if this box is checked. </w:t>
      </w:r>
      <w:r w:rsidRPr="00521518">
        <w:rPr>
          <w:rFonts w:eastAsiaTheme="minorHAnsi" w:cs="Calibri"/>
          <w:highlight w:val="yellow"/>
          <w:lang w:eastAsia="en-US"/>
        </w:rPr>
        <w:t xml:space="preserve">Skip </w:t>
      </w:r>
      <w:r w:rsidRPr="007A5926">
        <w:rPr>
          <w:rFonts w:eastAsiaTheme="minorHAnsi" w:cs="Calibri"/>
          <w:highlight w:val="yellow"/>
          <w:lang w:eastAsia="en-US"/>
        </w:rPr>
        <w:t>to the first class question module. For example, if the first class on Monday is GE, skip to GE module.)</w:t>
      </w:r>
    </w:p>
    <w:p w:rsidR="00521518" w:rsidRPr="00D40AF7" w:rsidP="005C2D97" w14:paraId="0808EE80" w14:textId="77777777">
      <w:pPr>
        <w:spacing w:line="259" w:lineRule="auto"/>
        <w:rPr>
          <w:rFonts w:eastAsiaTheme="minorHAnsi" w:cs="Calibri"/>
          <w:lang w:eastAsia="en-US"/>
        </w:rPr>
      </w:pPr>
    </w:p>
    <w:tbl>
      <w:tblPr>
        <w:tblStyle w:val="TableStyle-AIR2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1"/>
        <w:gridCol w:w="3806"/>
        <w:gridCol w:w="4223"/>
      </w:tblGrid>
      <w:tr w14:paraId="3806A870" w14:textId="77777777" w:rsidTr="005215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5"/>
        </w:trPr>
        <w:tc>
          <w:tcPr>
            <w:tcW w:w="0" w:type="auto"/>
            <w:hideMark/>
          </w:tcPr>
          <w:p w:rsidR="002F7B93" w:rsidP="007214FC" w14:paraId="105FDB69" w14:textId="5D5BFD4A">
            <w:pPr>
              <w:spacing w:line="256" w:lineRule="auto"/>
              <w:rPr>
                <w:rFonts w:cs="Calibri"/>
                <w:b/>
                <w:sz w:val="22"/>
                <w:szCs w:val="22"/>
              </w:rPr>
            </w:pPr>
            <w:r>
              <w:rPr>
                <w:rFonts w:cs="Calibri"/>
                <w:b/>
                <w:sz w:val="22"/>
                <w:szCs w:val="22"/>
              </w:rPr>
              <w:t>Class</w:t>
            </w:r>
            <w:r w:rsidR="0006712D">
              <w:rPr>
                <w:rFonts w:cs="Calibri"/>
                <w:b/>
                <w:sz w:val="22"/>
                <w:szCs w:val="22"/>
              </w:rPr>
              <w:t xml:space="preserve"> </w:t>
            </w:r>
            <w:r w:rsidR="0005321B">
              <w:rPr>
                <w:rFonts w:cs="Calibri"/>
                <w:b/>
                <w:sz w:val="22"/>
                <w:szCs w:val="22"/>
              </w:rPr>
              <w:t>or Subject</w:t>
            </w:r>
          </w:p>
          <w:p w:rsidR="0006712D" w:rsidP="007214FC" w14:paraId="07886E8E" w14:textId="037ABCD9">
            <w:pPr>
              <w:spacing w:line="256" w:lineRule="auto"/>
              <w:rPr>
                <w:rFonts w:cs="Calibri"/>
                <w:b/>
                <w:color w:val="0E2841" w:themeColor="text2"/>
                <w:sz w:val="22"/>
                <w:szCs w:val="22"/>
              </w:rPr>
            </w:pPr>
            <w:r w:rsidRPr="00737694">
              <w:rPr>
                <w:rFonts w:cs="Calibri"/>
                <w:b/>
                <w:color w:val="FF0000"/>
                <w:sz w:val="22"/>
                <w:szCs w:val="22"/>
                <w:highlight w:val="yellow"/>
              </w:rPr>
              <w:t>Required]</w:t>
            </w:r>
          </w:p>
        </w:tc>
        <w:tc>
          <w:tcPr>
            <w:tcW w:w="0" w:type="auto"/>
            <w:hideMark/>
          </w:tcPr>
          <w:p w:rsidR="002F7B93" w:rsidP="007214FC" w14:paraId="1805E261" w14:textId="13D5B4C9">
            <w:pPr>
              <w:spacing w:line="256" w:lineRule="auto"/>
              <w:rPr>
                <w:rFonts w:cs="Calibri"/>
                <w:b/>
                <w:sz w:val="22"/>
                <w:szCs w:val="22"/>
              </w:rPr>
            </w:pPr>
            <w:r>
              <w:rPr>
                <w:rFonts w:cs="Calibri"/>
                <w:b/>
                <w:sz w:val="22"/>
                <w:szCs w:val="22"/>
              </w:rPr>
              <w:t>Class</w:t>
            </w:r>
            <w:r w:rsidR="0005321B">
              <w:rPr>
                <w:rFonts w:cs="Calibri"/>
                <w:b/>
                <w:sz w:val="22"/>
                <w:szCs w:val="22"/>
              </w:rPr>
              <w:t xml:space="preserve"> setting or</w:t>
            </w:r>
            <w:r>
              <w:rPr>
                <w:rFonts w:cs="Calibri"/>
                <w:b/>
                <w:sz w:val="22"/>
                <w:szCs w:val="22"/>
              </w:rPr>
              <w:t xml:space="preserve"> type </w:t>
            </w:r>
          </w:p>
          <w:p w:rsidR="002F7B93" w:rsidP="007214FC" w14:paraId="34CA5DD5" w14:textId="1028E86F">
            <w:pPr>
              <w:spacing w:line="256" w:lineRule="auto"/>
              <w:rPr>
                <w:rFonts w:cs="Calibri"/>
                <w:bCs/>
                <w:color w:val="0E2841" w:themeColor="text2"/>
              </w:rPr>
            </w:pPr>
            <w:r>
              <w:rPr>
                <w:rFonts w:cs="Calibri"/>
                <w:bCs/>
              </w:rPr>
              <w:t xml:space="preserve">Please tell us </w:t>
            </w:r>
            <w:r w:rsidR="0005321B">
              <w:rPr>
                <w:rFonts w:cs="Calibri"/>
                <w:bCs/>
              </w:rPr>
              <w:t>is the setting or type of class</w:t>
            </w:r>
            <w:r w:rsidR="0006712D">
              <w:rPr>
                <w:rFonts w:cs="Calibri"/>
                <w:bCs/>
              </w:rPr>
              <w:t xml:space="preserve"> </w:t>
            </w:r>
            <w:r w:rsidRPr="00737694" w:rsidR="0006712D">
              <w:rPr>
                <w:rFonts w:cs="Calibri"/>
                <w:b/>
                <w:color w:val="FF0000"/>
                <w:sz w:val="22"/>
                <w:szCs w:val="22"/>
                <w:highlight w:val="yellow"/>
              </w:rPr>
              <w:t>Required]</w:t>
            </w:r>
          </w:p>
        </w:tc>
        <w:tc>
          <w:tcPr>
            <w:tcW w:w="0" w:type="auto"/>
            <w:hideMark/>
          </w:tcPr>
          <w:p w:rsidR="002F7B93" w:rsidP="007214FC" w14:paraId="527E8FDE" w14:textId="2015BC77">
            <w:pPr>
              <w:spacing w:line="256" w:lineRule="auto"/>
              <w:rPr>
                <w:rFonts w:cs="Calibri"/>
                <w:b/>
                <w:sz w:val="22"/>
                <w:szCs w:val="22"/>
              </w:rPr>
            </w:pPr>
            <w:r>
              <w:rPr>
                <w:rFonts w:cs="Calibri"/>
                <w:b/>
                <w:color w:val="FF0000"/>
                <w:sz w:val="22"/>
                <w:szCs w:val="22"/>
                <w:highlight w:val="yellow"/>
              </w:rPr>
              <w:t xml:space="preserve"> {show if SCRCF1_TP=Special Education}</w:t>
            </w:r>
            <w:r>
              <w:rPr>
                <w:rFonts w:cs="Calibri"/>
                <w:b/>
                <w:color w:val="FF0000"/>
                <w:sz w:val="22"/>
                <w:szCs w:val="22"/>
              </w:rPr>
              <w:t xml:space="preserve"> </w:t>
            </w:r>
            <w:r>
              <w:rPr>
                <w:rFonts w:cs="Calibri"/>
                <w:b/>
                <w:sz w:val="22"/>
                <w:szCs w:val="22"/>
              </w:rPr>
              <w:t>Special Education Service Type:</w:t>
            </w:r>
          </w:p>
          <w:p w:rsidR="002F7B93" w:rsidP="007214FC" w14:paraId="5C62092B" w14:textId="4A9B57EB">
            <w:pPr>
              <w:spacing w:line="256" w:lineRule="auto"/>
              <w:rPr>
                <w:rFonts w:cs="Calibri"/>
                <w:b/>
                <w:color w:val="FF0000"/>
                <w:sz w:val="22"/>
                <w:szCs w:val="22"/>
              </w:rPr>
            </w:pPr>
            <w:r>
              <w:rPr>
                <w:rFonts w:cs="Calibri"/>
              </w:rPr>
              <w:t>For this special education class, does it primarily involve any of the following activities?</w:t>
            </w:r>
            <w:r>
              <w:rPr>
                <w:rFonts w:cs="Calibri"/>
                <w:b/>
                <w:sz w:val="22"/>
                <w:szCs w:val="22"/>
              </w:rPr>
              <w:t xml:space="preserve"> </w:t>
            </w:r>
            <w:r w:rsidRPr="00737694" w:rsidR="006317B6">
              <w:rPr>
                <w:rFonts w:cs="Calibri"/>
                <w:b/>
                <w:color w:val="FF0000"/>
                <w:sz w:val="22"/>
                <w:szCs w:val="22"/>
                <w:highlight w:val="yellow"/>
              </w:rPr>
              <w:t>Required]</w:t>
            </w:r>
          </w:p>
        </w:tc>
      </w:tr>
      <w:tr w14:paraId="22E34BC0"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hideMark/>
          </w:tcPr>
          <w:p w:rsidR="002F7B93" w:rsidP="007214FC" w14:paraId="7278A727" w14:textId="54581244">
            <w:pPr>
              <w:spacing w:line="256" w:lineRule="auto"/>
              <w:rPr>
                <w:rFonts w:cs="Calibri"/>
                <w:b/>
                <w:bCs/>
                <w:sz w:val="22"/>
                <w:szCs w:val="22"/>
              </w:rPr>
            </w:pPr>
            <w:r>
              <w:rPr>
                <w:rFonts w:cs="Calibri"/>
                <w:b/>
                <w:bCs/>
                <w:color w:val="0F9ED5" w:themeColor="accent4"/>
                <w:sz w:val="22"/>
                <w:szCs w:val="22"/>
              </w:rPr>
              <w:t>SCRCF1</w:t>
            </w:r>
          </w:p>
        </w:tc>
        <w:tc>
          <w:tcPr>
            <w:tcW w:w="0" w:type="auto"/>
            <w:tcBorders>
              <w:top w:val="single" w:sz="4" w:space="0" w:color="auto"/>
              <w:left w:val="single" w:sz="4" w:space="0" w:color="auto"/>
              <w:bottom w:val="single" w:sz="4" w:space="0" w:color="auto"/>
              <w:right w:val="single" w:sz="4" w:space="0" w:color="auto"/>
            </w:tcBorders>
          </w:tcPr>
          <w:p w:rsidR="002F7B93" w:rsidP="007214FC" w14:paraId="19B1748A" w14:textId="2C724E9E">
            <w:pPr>
              <w:spacing w:after="255"/>
              <w:contextualSpacing/>
              <w:rPr>
                <w:rFonts w:cs="Calibri"/>
                <w:b/>
                <w:bCs/>
              </w:rPr>
            </w:pPr>
            <w:r>
              <w:rPr>
                <w:rFonts w:cs="Calibri"/>
                <w:b/>
                <w:bCs/>
                <w:color w:val="0F9ED5" w:themeColor="accent4"/>
              </w:rPr>
              <w:t>SCRCF1_TP</w:t>
            </w:r>
          </w:p>
          <w:p w:rsidR="002F7B93" w:rsidP="007214FC" w14:paraId="47D07EDD" w14:textId="77777777">
            <w:pPr>
              <w:spacing w:after="255"/>
              <w:contextualSpacing/>
              <w:rPr>
                <w:rFonts w:cs="Calibri"/>
                <w:b/>
                <w:bCs/>
              </w:rPr>
            </w:pPr>
          </w:p>
          <w:p w:rsidR="002F7B93" w:rsidP="003253EB" w14:paraId="249FCEFC" w14:textId="77777777">
            <w:pPr>
              <w:numPr>
                <w:ilvl w:val="0"/>
                <w:numId w:val="18"/>
              </w:numPr>
              <w:spacing w:after="255"/>
              <w:contextualSpacing/>
              <w:rPr>
                <w:rFonts w:cs="Calibri"/>
              </w:rPr>
            </w:pPr>
            <w:r>
              <w:rPr>
                <w:rFonts w:cs="Calibri"/>
              </w:rPr>
              <w:t>General Education</w:t>
            </w:r>
          </w:p>
          <w:p w:rsidR="002F7B93" w:rsidP="003253EB" w14:paraId="21D46633" w14:textId="77777777">
            <w:pPr>
              <w:numPr>
                <w:ilvl w:val="0"/>
                <w:numId w:val="18"/>
              </w:numPr>
              <w:spacing w:after="255"/>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6C618565" w14:textId="77777777">
            <w:pPr>
              <w:numPr>
                <w:ilvl w:val="0"/>
                <w:numId w:val="18"/>
              </w:numPr>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3253EB" w14:paraId="74476FD8" w14:textId="4488A731">
            <w:pPr>
              <w:pStyle w:val="ListParagraph"/>
              <w:numPr>
                <w:ilvl w:val="0"/>
                <w:numId w:val="18"/>
              </w:numPr>
              <w:rPr>
                <w:rFonts w:cs="Calibri"/>
                <w:sz w:val="22"/>
                <w:szCs w:val="22"/>
              </w:rPr>
            </w:pPr>
            <w:r>
              <w:rPr>
                <w:rFonts w:cs="Calibri"/>
              </w:rPr>
              <w:t xml:space="preserve">Other, please specify: _____ </w:t>
            </w:r>
            <w:r>
              <w:rPr>
                <w:rFonts w:cs="Calibri"/>
                <w:b/>
                <w:bCs/>
                <w:color w:val="0F9ED5" w:themeColor="accent4"/>
              </w:rPr>
              <w:t xml:space="preserve"> SCRCF1_TP_WI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739AB0EB" w14:textId="41E2FE6F">
            <w:pPr>
              <w:spacing w:after="255" w:line="256" w:lineRule="auto"/>
              <w:contextualSpacing/>
              <w:rPr>
                <w:b/>
                <w:bCs/>
              </w:rPr>
            </w:pPr>
            <w:r>
              <w:rPr>
                <w:b/>
                <w:bCs/>
                <w:color w:val="0F9ED5" w:themeColor="accent4"/>
              </w:rPr>
              <w:t>SCRCF1_SPED</w:t>
            </w:r>
          </w:p>
          <w:p w:rsidR="002F7B93" w:rsidP="003253EB" w14:paraId="10822687" w14:textId="77777777">
            <w:pPr>
              <w:numPr>
                <w:ilvl w:val="0"/>
                <w:numId w:val="18"/>
              </w:numPr>
              <w:spacing w:after="255" w:line="256" w:lineRule="auto"/>
              <w:contextualSpacing/>
            </w:pPr>
            <w:r>
              <w:t>Transition services</w:t>
            </w:r>
          </w:p>
          <w:p w:rsidR="002F7B93" w:rsidP="003253EB" w14:paraId="6C0CC5F5" w14:textId="77777777">
            <w:pPr>
              <w:numPr>
                <w:ilvl w:val="0"/>
                <w:numId w:val="18"/>
              </w:numPr>
              <w:spacing w:after="255" w:line="256" w:lineRule="auto"/>
              <w:contextualSpacing/>
            </w:pPr>
            <w:r>
              <w:t>Community-based instruction</w:t>
            </w:r>
          </w:p>
          <w:p w:rsidR="002F7B93" w:rsidP="003253EB" w14:paraId="41133BB2" w14:textId="77777777">
            <w:pPr>
              <w:numPr>
                <w:ilvl w:val="0"/>
                <w:numId w:val="18"/>
              </w:numPr>
              <w:spacing w:after="255" w:line="256" w:lineRule="auto"/>
              <w:contextualSpacing/>
            </w:pPr>
            <w:r>
              <w:t>A class dedicated to related services. For example, the period or block is dedicated to speech/language support.</w:t>
            </w:r>
          </w:p>
          <w:p w:rsidR="002F7B93" w:rsidP="003253EB" w14:paraId="19E5E087" w14:textId="77777777">
            <w:pPr>
              <w:numPr>
                <w:ilvl w:val="0"/>
                <w:numId w:val="18"/>
              </w:numPr>
              <w:spacing w:after="255" w:line="256" w:lineRule="auto"/>
              <w:contextualSpacing/>
              <w:rPr>
                <w:sz w:val="22"/>
                <w:szCs w:val="22"/>
              </w:rPr>
            </w:pPr>
            <w:r>
              <w:t>None of these.</w:t>
            </w:r>
          </w:p>
        </w:tc>
      </w:tr>
      <w:tr w14:paraId="35066DBB"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04DDBAC7" w14:textId="0A1502E1">
            <w:pPr>
              <w:rPr>
                <w:rFonts w:cs="Calibri"/>
                <w:b/>
                <w:bCs/>
              </w:rPr>
            </w:pPr>
            <w:r>
              <w:rPr>
                <w:rFonts w:cs="Calibri"/>
                <w:b/>
                <w:bCs/>
                <w:color w:val="0F9ED5" w:themeColor="accent4"/>
              </w:rPr>
              <w:t>SCRCF2</w:t>
            </w:r>
          </w:p>
          <w:p w:rsidR="002F7B93" w:rsidP="007214FC" w14:paraId="49531658"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138D14B3" w14:textId="1A1EB41A">
            <w:pPr>
              <w:rPr>
                <w:rFonts w:cs="Calibri"/>
                <w:b/>
                <w:bCs/>
              </w:rPr>
            </w:pPr>
            <w:r>
              <w:rPr>
                <w:rFonts w:cs="Calibri"/>
                <w:b/>
                <w:bCs/>
                <w:color w:val="0F9ED5" w:themeColor="accent4"/>
              </w:rPr>
              <w:t>SCRCF2_TP</w:t>
            </w:r>
          </w:p>
          <w:p w:rsidR="002F7B93" w:rsidP="003253EB" w14:paraId="265FCBA1" w14:textId="77777777">
            <w:pPr>
              <w:numPr>
                <w:ilvl w:val="0"/>
                <w:numId w:val="18"/>
              </w:numPr>
              <w:spacing w:line="276" w:lineRule="auto"/>
              <w:rPr>
                <w:rFonts w:cs="Calibri"/>
              </w:rPr>
            </w:pPr>
            <w:r>
              <w:rPr>
                <w:rFonts w:cs="Calibri"/>
              </w:rPr>
              <w:t>General Education</w:t>
            </w:r>
          </w:p>
          <w:p w:rsidR="002F7B93" w:rsidP="003253EB" w14:paraId="4413A698"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40EAFD85"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D71C1B" w14:paraId="120CAB2A" w14:textId="4982CDF4">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SCRCF2_TP_WI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0B0F278D" w14:textId="5966507C">
            <w:pPr>
              <w:spacing w:line="254" w:lineRule="auto"/>
              <w:rPr>
                <w:b/>
                <w:bCs/>
              </w:rPr>
            </w:pPr>
            <w:r>
              <w:rPr>
                <w:b/>
                <w:bCs/>
                <w:color w:val="0F9ED5" w:themeColor="accent4"/>
              </w:rPr>
              <w:t>SCRCF2_SPED</w:t>
            </w:r>
          </w:p>
          <w:p w:rsidR="002F7B93" w:rsidP="003253EB" w14:paraId="5F6D1607" w14:textId="77777777">
            <w:pPr>
              <w:numPr>
                <w:ilvl w:val="0"/>
                <w:numId w:val="18"/>
              </w:numPr>
              <w:spacing w:line="254" w:lineRule="auto"/>
            </w:pPr>
            <w:r>
              <w:t>Transition services</w:t>
            </w:r>
          </w:p>
          <w:p w:rsidR="002F7B93" w:rsidP="003253EB" w14:paraId="76F2E128" w14:textId="77777777">
            <w:pPr>
              <w:numPr>
                <w:ilvl w:val="0"/>
                <w:numId w:val="18"/>
              </w:numPr>
              <w:spacing w:after="255" w:line="254" w:lineRule="auto"/>
              <w:contextualSpacing/>
            </w:pPr>
            <w:r>
              <w:t>Community-based instruction</w:t>
            </w:r>
          </w:p>
          <w:p w:rsidR="002F7B93" w:rsidP="007A5926" w14:paraId="5EB4BAD5" w14:textId="77777777">
            <w:pPr>
              <w:numPr>
                <w:ilvl w:val="0"/>
                <w:numId w:val="18"/>
              </w:numPr>
              <w:spacing w:line="254" w:lineRule="auto"/>
              <w:contextualSpacing/>
            </w:pPr>
            <w:r>
              <w:t>A class dedicated to related services. For example, the period or block is dedicated to speech/language support.</w:t>
            </w:r>
          </w:p>
          <w:p w:rsidR="002F7B93" w:rsidP="00D71C1B" w14:paraId="56706E98" w14:textId="77777777">
            <w:pPr>
              <w:pStyle w:val="ListParagraph"/>
              <w:numPr>
                <w:ilvl w:val="0"/>
                <w:numId w:val="18"/>
              </w:numPr>
              <w:spacing w:line="254" w:lineRule="auto"/>
              <w:rPr>
                <w:b/>
                <w:bCs/>
              </w:rPr>
            </w:pPr>
            <w:r>
              <w:t>None of these.</w:t>
            </w:r>
          </w:p>
          <w:p w:rsidR="002F7B93" w:rsidP="007214FC" w14:paraId="324FA8AB" w14:textId="77777777">
            <w:pPr>
              <w:spacing w:line="256" w:lineRule="auto"/>
              <w:rPr>
                <w:rFonts w:cs="Calibri"/>
                <w:sz w:val="22"/>
                <w:szCs w:val="22"/>
              </w:rPr>
            </w:pPr>
          </w:p>
        </w:tc>
      </w:tr>
      <w:tr w14:paraId="62D17369"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52AC6EF5" w14:textId="2AC1ABD7">
            <w:pPr>
              <w:rPr>
                <w:rFonts w:cs="Calibri"/>
                <w:b/>
                <w:bCs/>
              </w:rPr>
            </w:pPr>
            <w:r>
              <w:rPr>
                <w:rFonts w:cs="Calibri"/>
                <w:b/>
                <w:bCs/>
                <w:color w:val="0F9ED5" w:themeColor="accent4"/>
              </w:rPr>
              <w:t>SCRCF3</w:t>
            </w:r>
          </w:p>
          <w:p w:rsidR="002F7B93" w:rsidP="007214FC" w14:paraId="3C29868B"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201B5EA9" w14:textId="41DCE0A6">
            <w:pPr>
              <w:rPr>
                <w:rFonts w:cs="Calibri"/>
                <w:b/>
                <w:bCs/>
              </w:rPr>
            </w:pPr>
            <w:r>
              <w:rPr>
                <w:rFonts w:cs="Calibri"/>
                <w:b/>
                <w:bCs/>
                <w:color w:val="0F9ED5" w:themeColor="accent4"/>
              </w:rPr>
              <w:t>SCRCF3_TP</w:t>
            </w:r>
          </w:p>
          <w:p w:rsidR="002F7B93" w:rsidP="003253EB" w14:paraId="550B3CE7" w14:textId="77777777">
            <w:pPr>
              <w:numPr>
                <w:ilvl w:val="0"/>
                <w:numId w:val="18"/>
              </w:numPr>
              <w:spacing w:line="276" w:lineRule="auto"/>
              <w:rPr>
                <w:rFonts w:cs="Calibri"/>
              </w:rPr>
            </w:pPr>
            <w:r>
              <w:rPr>
                <w:rFonts w:cs="Calibri"/>
              </w:rPr>
              <w:t>General Education</w:t>
            </w:r>
          </w:p>
          <w:p w:rsidR="002F7B93" w:rsidP="003253EB" w14:paraId="2B2C5D02"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5FF8EF90"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D71C1B" w14:paraId="6C0B5F58" w14:textId="3A23EA99">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SCRCF3_TP_WI</w:t>
            </w:r>
            <w:r w:rsidR="00765306">
              <w:rPr>
                <w:rFonts w:cs="Calibri"/>
                <w:b/>
                <w:bCs/>
                <w:color w:val="0F9ED5" w:themeColor="accent4"/>
              </w:rPr>
              <w:t xml:space="preserve"> </w:t>
            </w:r>
            <w:r w:rsidRPr="00737694" w:rsidR="003E3FF5">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0B55B2BA" w14:textId="5D59546C">
            <w:pPr>
              <w:spacing w:line="254" w:lineRule="auto"/>
              <w:rPr>
                <w:b/>
                <w:bCs/>
              </w:rPr>
            </w:pPr>
            <w:r>
              <w:rPr>
                <w:b/>
                <w:bCs/>
                <w:color w:val="0F9ED5" w:themeColor="accent4"/>
              </w:rPr>
              <w:t>SCRCF3_SPED</w:t>
            </w:r>
          </w:p>
          <w:p w:rsidR="002F7B93" w:rsidP="003253EB" w14:paraId="71B63181" w14:textId="77777777">
            <w:pPr>
              <w:numPr>
                <w:ilvl w:val="0"/>
                <w:numId w:val="18"/>
              </w:numPr>
              <w:spacing w:line="254" w:lineRule="auto"/>
            </w:pPr>
            <w:r>
              <w:t>Transition services</w:t>
            </w:r>
          </w:p>
          <w:p w:rsidR="002F7B93" w:rsidP="003253EB" w14:paraId="75961AF2" w14:textId="77777777">
            <w:pPr>
              <w:numPr>
                <w:ilvl w:val="0"/>
                <w:numId w:val="18"/>
              </w:numPr>
              <w:spacing w:after="255" w:line="254" w:lineRule="auto"/>
              <w:contextualSpacing/>
            </w:pPr>
            <w:r>
              <w:t>Community-based instruction</w:t>
            </w:r>
          </w:p>
          <w:p w:rsidR="002F7B93" w:rsidP="007A5926" w14:paraId="1A94A423" w14:textId="77777777">
            <w:pPr>
              <w:numPr>
                <w:ilvl w:val="0"/>
                <w:numId w:val="18"/>
              </w:numPr>
              <w:spacing w:line="254" w:lineRule="auto"/>
              <w:contextualSpacing/>
            </w:pPr>
            <w:r>
              <w:t>A class dedicated to related services. For example, the period or block is dedicated to speech/language support.</w:t>
            </w:r>
          </w:p>
          <w:p w:rsidR="002F7B93" w:rsidP="00D71C1B" w14:paraId="53698DAF" w14:textId="77777777">
            <w:pPr>
              <w:pStyle w:val="ListParagraph"/>
              <w:numPr>
                <w:ilvl w:val="0"/>
                <w:numId w:val="18"/>
              </w:numPr>
              <w:spacing w:line="254" w:lineRule="auto"/>
              <w:rPr>
                <w:b/>
                <w:bCs/>
              </w:rPr>
            </w:pPr>
            <w:r>
              <w:t>None of these.</w:t>
            </w:r>
          </w:p>
          <w:p w:rsidR="002F7B93" w:rsidP="007214FC" w14:paraId="136D4A8B" w14:textId="77777777">
            <w:pPr>
              <w:spacing w:line="256" w:lineRule="auto"/>
              <w:rPr>
                <w:rFonts w:cs="Calibri"/>
                <w:sz w:val="22"/>
                <w:szCs w:val="22"/>
              </w:rPr>
            </w:pPr>
          </w:p>
        </w:tc>
      </w:tr>
      <w:tr w14:paraId="3A9D6AF7"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184576D6" w14:textId="54A3FED7">
            <w:pPr>
              <w:rPr>
                <w:rFonts w:cs="Calibri"/>
                <w:b/>
                <w:bCs/>
              </w:rPr>
            </w:pPr>
            <w:r>
              <w:rPr>
                <w:rFonts w:cs="Calibri"/>
                <w:b/>
                <w:bCs/>
                <w:color w:val="0F9ED5" w:themeColor="accent4"/>
              </w:rPr>
              <w:t>SCRCF4</w:t>
            </w:r>
          </w:p>
          <w:p w:rsidR="002F7B93" w:rsidP="007214FC" w14:paraId="3BECB49A"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02D94F04" w14:textId="3836539C">
            <w:pPr>
              <w:rPr>
                <w:rFonts w:cs="Calibri"/>
                <w:b/>
                <w:bCs/>
              </w:rPr>
            </w:pPr>
            <w:r>
              <w:rPr>
                <w:rFonts w:cs="Calibri"/>
                <w:b/>
                <w:bCs/>
                <w:color w:val="0F9ED5" w:themeColor="accent4"/>
              </w:rPr>
              <w:t>SCRCF4_TP</w:t>
            </w:r>
          </w:p>
          <w:p w:rsidR="002F7B93" w:rsidP="003253EB" w14:paraId="65B90279" w14:textId="77777777">
            <w:pPr>
              <w:numPr>
                <w:ilvl w:val="0"/>
                <w:numId w:val="18"/>
              </w:numPr>
              <w:spacing w:line="276" w:lineRule="auto"/>
              <w:rPr>
                <w:rFonts w:cs="Calibri"/>
              </w:rPr>
            </w:pPr>
            <w:r>
              <w:rPr>
                <w:rFonts w:cs="Calibri"/>
              </w:rPr>
              <w:t>General Education</w:t>
            </w:r>
          </w:p>
          <w:p w:rsidR="002F7B93" w:rsidP="003253EB" w14:paraId="05A0DABE"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06F45C08"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D71C1B" w14:paraId="677B4A70" w14:textId="0EEBCB13">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SCRCF4_TP_WI</w:t>
            </w:r>
            <w:r w:rsidR="00765306">
              <w:rPr>
                <w:rFonts w:cs="Calibri"/>
                <w:b/>
                <w:bCs/>
                <w:color w:val="0F9ED5" w:themeColor="accent4"/>
              </w:rPr>
              <w:t xml:space="preserve"> </w:t>
            </w:r>
            <w:r w:rsidRPr="002F56F9" w:rsidR="00765306">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7FE398FA" w14:textId="1C8BE6B3">
            <w:pPr>
              <w:spacing w:line="254" w:lineRule="auto"/>
              <w:rPr>
                <w:b/>
                <w:bCs/>
              </w:rPr>
            </w:pPr>
            <w:r>
              <w:rPr>
                <w:b/>
                <w:bCs/>
                <w:color w:val="0F9ED5" w:themeColor="accent4"/>
              </w:rPr>
              <w:t>SCRCF4_SPED</w:t>
            </w:r>
          </w:p>
          <w:p w:rsidR="002F7B93" w:rsidP="003253EB" w14:paraId="5970BD68" w14:textId="77777777">
            <w:pPr>
              <w:numPr>
                <w:ilvl w:val="0"/>
                <w:numId w:val="18"/>
              </w:numPr>
              <w:spacing w:line="254" w:lineRule="auto"/>
            </w:pPr>
            <w:r>
              <w:t>Transition services</w:t>
            </w:r>
          </w:p>
          <w:p w:rsidR="002F7B93" w:rsidP="003253EB" w14:paraId="551F3218" w14:textId="77777777">
            <w:pPr>
              <w:numPr>
                <w:ilvl w:val="0"/>
                <w:numId w:val="18"/>
              </w:numPr>
              <w:spacing w:after="255" w:line="254" w:lineRule="auto"/>
              <w:contextualSpacing/>
            </w:pPr>
            <w:r>
              <w:t>Community-based instruction</w:t>
            </w:r>
          </w:p>
          <w:p w:rsidR="002F7B93" w:rsidP="007A5926" w14:paraId="28D1B177" w14:textId="77777777">
            <w:pPr>
              <w:numPr>
                <w:ilvl w:val="0"/>
                <w:numId w:val="18"/>
              </w:numPr>
              <w:spacing w:line="254" w:lineRule="auto"/>
              <w:contextualSpacing/>
            </w:pPr>
            <w:r>
              <w:t>A class dedicated to related services. For example, the period or block is dedicated to speech/language support.</w:t>
            </w:r>
          </w:p>
          <w:p w:rsidR="002F7B93" w:rsidP="00D71C1B" w14:paraId="0F91E78B" w14:textId="77777777">
            <w:pPr>
              <w:pStyle w:val="ListParagraph"/>
              <w:numPr>
                <w:ilvl w:val="0"/>
                <w:numId w:val="18"/>
              </w:numPr>
              <w:spacing w:line="254" w:lineRule="auto"/>
              <w:rPr>
                <w:b/>
                <w:bCs/>
              </w:rPr>
            </w:pPr>
            <w:r>
              <w:t>None of these.</w:t>
            </w:r>
          </w:p>
          <w:p w:rsidR="002F7B93" w:rsidP="007214FC" w14:paraId="6B6C73A5" w14:textId="77777777">
            <w:pPr>
              <w:spacing w:line="256" w:lineRule="auto"/>
              <w:rPr>
                <w:rFonts w:cs="Calibri"/>
                <w:sz w:val="22"/>
                <w:szCs w:val="22"/>
              </w:rPr>
            </w:pPr>
          </w:p>
        </w:tc>
      </w:tr>
      <w:tr w14:paraId="5445E1AA"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441D6078" w14:textId="30A73203">
            <w:pPr>
              <w:rPr>
                <w:rFonts w:cs="Calibri"/>
                <w:b/>
                <w:bCs/>
              </w:rPr>
            </w:pPr>
            <w:r>
              <w:rPr>
                <w:rFonts w:cs="Calibri"/>
                <w:b/>
                <w:bCs/>
                <w:color w:val="0F9ED5" w:themeColor="accent4"/>
              </w:rPr>
              <w:t>SCRCF5</w:t>
            </w:r>
          </w:p>
          <w:p w:rsidR="002F7B93" w:rsidP="007214FC" w14:paraId="360AB429"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3AE5732" w14:textId="1FDBB0F7">
            <w:pPr>
              <w:rPr>
                <w:rFonts w:cs="Calibri"/>
                <w:b/>
                <w:bCs/>
              </w:rPr>
            </w:pPr>
            <w:r>
              <w:rPr>
                <w:rFonts w:cs="Calibri"/>
                <w:b/>
                <w:bCs/>
                <w:color w:val="0F9ED5" w:themeColor="accent4"/>
              </w:rPr>
              <w:t>SCRCF5_TP</w:t>
            </w:r>
          </w:p>
          <w:p w:rsidR="002F7B93" w:rsidP="003253EB" w14:paraId="6253EBE2" w14:textId="77777777">
            <w:pPr>
              <w:numPr>
                <w:ilvl w:val="0"/>
                <w:numId w:val="18"/>
              </w:numPr>
              <w:spacing w:line="276" w:lineRule="auto"/>
              <w:rPr>
                <w:rFonts w:cs="Calibri"/>
              </w:rPr>
            </w:pPr>
            <w:r>
              <w:rPr>
                <w:rFonts w:cs="Calibri"/>
              </w:rPr>
              <w:t>General Education</w:t>
            </w:r>
          </w:p>
          <w:p w:rsidR="002F7B93" w:rsidP="003253EB" w14:paraId="488D2B52"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89656D" w:rsidP="003253EB" w14:paraId="5F555E1C" w14:textId="0E6C7940">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89656D" w:rsidP="007A5926" w14:paraId="742AFF5B" w14:textId="06DA4311">
            <w:pPr>
              <w:numPr>
                <w:ilvl w:val="0"/>
                <w:numId w:val="18"/>
              </w:numPr>
              <w:spacing w:after="255" w:line="276" w:lineRule="auto"/>
              <w:contextualSpacing/>
              <w:rPr>
                <w:rFonts w:cs="Calibri"/>
                <w:sz w:val="22"/>
                <w:szCs w:val="22"/>
              </w:rPr>
            </w:pPr>
            <w:r w:rsidRPr="0089656D">
              <w:rPr>
                <w:rFonts w:cs="Calibri"/>
              </w:rPr>
              <w:t xml:space="preserve">Other, please specify: _____ </w:t>
            </w:r>
            <w:r w:rsidRPr="0089656D">
              <w:rPr>
                <w:rFonts w:cs="Calibri"/>
                <w:b/>
                <w:bCs/>
                <w:color w:val="0F9ED5" w:themeColor="accent4"/>
              </w:rPr>
              <w:t xml:space="preserve"> SCRCF5_TP_WI</w:t>
            </w:r>
            <w:r w:rsidRPr="0089656D" w:rsidR="00765306">
              <w:rPr>
                <w:rFonts w:cs="Calibri"/>
                <w:b/>
                <w:bCs/>
                <w:color w:val="0F9ED5" w:themeColor="accent4"/>
              </w:rPr>
              <w:t xml:space="preserve"> </w:t>
            </w:r>
            <w:r w:rsidRPr="0089656D" w:rsidR="00765306">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30932D76" w14:textId="0C569384">
            <w:pPr>
              <w:spacing w:line="254" w:lineRule="auto"/>
              <w:rPr>
                <w:b/>
                <w:bCs/>
              </w:rPr>
            </w:pPr>
            <w:r>
              <w:rPr>
                <w:b/>
                <w:bCs/>
                <w:color w:val="0F9ED5" w:themeColor="accent4"/>
              </w:rPr>
              <w:t>SCRCF5_SPED</w:t>
            </w:r>
          </w:p>
          <w:p w:rsidR="002F7B93" w:rsidP="003253EB" w14:paraId="1943D4D2" w14:textId="77777777">
            <w:pPr>
              <w:numPr>
                <w:ilvl w:val="0"/>
                <w:numId w:val="18"/>
              </w:numPr>
              <w:spacing w:line="254" w:lineRule="auto"/>
            </w:pPr>
            <w:r>
              <w:t>Transition services</w:t>
            </w:r>
          </w:p>
          <w:p w:rsidR="002F7B93" w:rsidP="003253EB" w14:paraId="5A4844AB" w14:textId="77777777">
            <w:pPr>
              <w:numPr>
                <w:ilvl w:val="0"/>
                <w:numId w:val="18"/>
              </w:numPr>
              <w:spacing w:after="255" w:line="254" w:lineRule="auto"/>
              <w:contextualSpacing/>
            </w:pPr>
            <w:r>
              <w:t>Community-based instruction</w:t>
            </w:r>
          </w:p>
          <w:p w:rsidR="002F7B93" w:rsidP="007A5926" w14:paraId="217F3FCC" w14:textId="77777777">
            <w:pPr>
              <w:numPr>
                <w:ilvl w:val="0"/>
                <w:numId w:val="18"/>
              </w:numPr>
              <w:spacing w:line="254" w:lineRule="auto"/>
              <w:contextualSpacing/>
            </w:pPr>
            <w:r>
              <w:t>A class dedicated to related services. For example, the period or block is dedicated to speech/language support.</w:t>
            </w:r>
          </w:p>
          <w:p w:rsidR="002F7B93" w:rsidP="0089656D" w14:paraId="29BF2943" w14:textId="77777777">
            <w:pPr>
              <w:pStyle w:val="ListParagraph"/>
              <w:numPr>
                <w:ilvl w:val="0"/>
                <w:numId w:val="18"/>
              </w:numPr>
              <w:spacing w:line="254" w:lineRule="auto"/>
              <w:rPr>
                <w:b/>
                <w:bCs/>
              </w:rPr>
            </w:pPr>
            <w:r>
              <w:t>None of these.</w:t>
            </w:r>
          </w:p>
          <w:p w:rsidR="002F7B93" w:rsidP="007214FC" w14:paraId="259EB301" w14:textId="77777777">
            <w:pPr>
              <w:spacing w:line="256" w:lineRule="auto"/>
              <w:rPr>
                <w:rFonts w:cs="Calibri"/>
                <w:sz w:val="22"/>
                <w:szCs w:val="22"/>
              </w:rPr>
            </w:pPr>
          </w:p>
        </w:tc>
      </w:tr>
      <w:tr w14:paraId="026B6942"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17EF085C" w14:textId="51E2694B">
            <w:pPr>
              <w:rPr>
                <w:rFonts w:cs="Calibri"/>
                <w:b/>
                <w:bCs/>
              </w:rPr>
            </w:pPr>
            <w:r>
              <w:rPr>
                <w:rFonts w:cs="Calibri"/>
                <w:b/>
                <w:bCs/>
                <w:color w:val="0F9ED5" w:themeColor="accent4"/>
              </w:rPr>
              <w:t>SCRCF6</w:t>
            </w:r>
          </w:p>
          <w:p w:rsidR="002F7B93" w:rsidP="007214FC" w14:paraId="48205D7B"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1CAF0A08" w14:textId="448978A3">
            <w:pPr>
              <w:rPr>
                <w:rFonts w:cs="Calibri"/>
                <w:b/>
                <w:bCs/>
              </w:rPr>
            </w:pPr>
            <w:r>
              <w:rPr>
                <w:rFonts w:cs="Calibri"/>
                <w:b/>
                <w:bCs/>
                <w:color w:val="0F9ED5" w:themeColor="accent4"/>
              </w:rPr>
              <w:t>SCRCF6_TP</w:t>
            </w:r>
          </w:p>
          <w:p w:rsidR="002F7B93" w:rsidP="003253EB" w14:paraId="0220A04A" w14:textId="77777777">
            <w:pPr>
              <w:numPr>
                <w:ilvl w:val="0"/>
                <w:numId w:val="18"/>
              </w:numPr>
              <w:spacing w:line="276" w:lineRule="auto"/>
              <w:rPr>
                <w:rFonts w:cs="Calibri"/>
              </w:rPr>
            </w:pPr>
            <w:r>
              <w:rPr>
                <w:rFonts w:cs="Calibri"/>
              </w:rPr>
              <w:t>General Education</w:t>
            </w:r>
          </w:p>
          <w:p w:rsidR="002F7B93" w:rsidP="003253EB" w14:paraId="38B1E005"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89656D" w:rsidP="003253EB" w14:paraId="04F91610" w14:textId="5908BE21">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89656D" w:rsidP="007A5926" w14:paraId="683A7D33" w14:textId="7E4B8843">
            <w:pPr>
              <w:numPr>
                <w:ilvl w:val="0"/>
                <w:numId w:val="18"/>
              </w:numPr>
              <w:spacing w:after="255" w:line="276" w:lineRule="auto"/>
              <w:contextualSpacing/>
              <w:rPr>
                <w:rFonts w:cs="Calibri"/>
                <w:sz w:val="22"/>
                <w:szCs w:val="22"/>
              </w:rPr>
            </w:pPr>
            <w:r w:rsidRPr="0089656D">
              <w:rPr>
                <w:rFonts w:cs="Calibri"/>
              </w:rPr>
              <w:t xml:space="preserve">Other, please specify: _____ </w:t>
            </w:r>
            <w:r w:rsidRPr="0089656D">
              <w:rPr>
                <w:rFonts w:cs="Calibri"/>
                <w:b/>
                <w:bCs/>
                <w:color w:val="0F9ED5" w:themeColor="accent4"/>
              </w:rPr>
              <w:t xml:space="preserve"> </w:t>
            </w:r>
            <w:r w:rsidRPr="0089656D" w:rsidR="00765306">
              <w:rPr>
                <w:rFonts w:cs="Calibri"/>
                <w:b/>
                <w:bCs/>
                <w:color w:val="0F9ED5" w:themeColor="accent4"/>
              </w:rPr>
              <w:t xml:space="preserve"> </w:t>
            </w:r>
            <w:r w:rsidRPr="0089656D">
              <w:rPr>
                <w:rFonts w:cs="Calibri"/>
                <w:b/>
                <w:bCs/>
                <w:color w:val="0F9ED5" w:themeColor="accent4"/>
              </w:rPr>
              <w:t>SCRCF6_TP_WI</w:t>
            </w:r>
            <w:r w:rsidRPr="0089656D" w:rsidR="00765306">
              <w:rPr>
                <w:rFonts w:cs="Calibri"/>
                <w:b/>
                <w:bCs/>
                <w:color w:val="0F9ED5" w:themeColor="accent4"/>
              </w:rPr>
              <w:t xml:space="preserve"> </w:t>
            </w:r>
            <w:r w:rsidRPr="0089656D" w:rsidR="00765306">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tcPr>
          <w:p w:rsidR="002F7B93" w:rsidP="007214FC" w14:paraId="26E1EBB7" w14:textId="52E5308D">
            <w:pPr>
              <w:spacing w:line="254" w:lineRule="auto"/>
              <w:rPr>
                <w:b/>
                <w:bCs/>
              </w:rPr>
            </w:pPr>
            <w:r>
              <w:rPr>
                <w:b/>
                <w:bCs/>
                <w:color w:val="0F9ED5" w:themeColor="accent4"/>
              </w:rPr>
              <w:t>SCRCF6_SPED</w:t>
            </w:r>
          </w:p>
          <w:p w:rsidR="002F7B93" w:rsidP="003253EB" w14:paraId="441C8B52" w14:textId="77777777">
            <w:pPr>
              <w:numPr>
                <w:ilvl w:val="0"/>
                <w:numId w:val="18"/>
              </w:numPr>
              <w:spacing w:line="254" w:lineRule="auto"/>
            </w:pPr>
            <w:r>
              <w:t>Transition services</w:t>
            </w:r>
          </w:p>
          <w:p w:rsidR="002F7B93" w:rsidP="003253EB" w14:paraId="16199957" w14:textId="77777777">
            <w:pPr>
              <w:numPr>
                <w:ilvl w:val="0"/>
                <w:numId w:val="18"/>
              </w:numPr>
              <w:spacing w:after="255" w:line="254" w:lineRule="auto"/>
              <w:contextualSpacing/>
            </w:pPr>
            <w:r>
              <w:t>Community-based instruction</w:t>
            </w:r>
          </w:p>
          <w:p w:rsidR="002F7B93" w:rsidP="007A5926" w14:paraId="6F1C5C32" w14:textId="77777777">
            <w:pPr>
              <w:numPr>
                <w:ilvl w:val="0"/>
                <w:numId w:val="18"/>
              </w:numPr>
              <w:spacing w:line="254" w:lineRule="auto"/>
              <w:contextualSpacing/>
            </w:pPr>
            <w:r>
              <w:t>A class dedicated to related services. For example, the period or block is dedicated to speech/language support.</w:t>
            </w:r>
          </w:p>
          <w:p w:rsidR="002F7B93" w:rsidP="0089656D" w14:paraId="2E09CFD8" w14:textId="77777777">
            <w:pPr>
              <w:pStyle w:val="ListParagraph"/>
              <w:numPr>
                <w:ilvl w:val="0"/>
                <w:numId w:val="18"/>
              </w:numPr>
              <w:spacing w:line="254" w:lineRule="auto"/>
              <w:rPr>
                <w:b/>
                <w:bCs/>
              </w:rPr>
            </w:pPr>
            <w:r>
              <w:t>None of these.</w:t>
            </w:r>
          </w:p>
          <w:p w:rsidR="002F7B93" w:rsidP="007214FC" w14:paraId="497757AD" w14:textId="77777777">
            <w:pPr>
              <w:spacing w:line="256" w:lineRule="auto"/>
              <w:rPr>
                <w:rFonts w:cs="Calibri"/>
                <w:sz w:val="22"/>
                <w:szCs w:val="22"/>
              </w:rPr>
            </w:pPr>
          </w:p>
        </w:tc>
      </w:tr>
      <w:tr w14:paraId="4AA763DC"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6DB1C18C" w14:textId="6892E59D">
            <w:pPr>
              <w:rPr>
                <w:rFonts w:cs="Calibri"/>
                <w:b/>
                <w:bCs/>
              </w:rPr>
            </w:pPr>
            <w:r>
              <w:rPr>
                <w:rFonts w:cs="Calibri"/>
                <w:b/>
                <w:bCs/>
                <w:color w:val="0F9ED5" w:themeColor="accent4"/>
              </w:rPr>
              <w:t>SCRCF7</w:t>
            </w:r>
          </w:p>
          <w:p w:rsidR="002F7B93" w:rsidP="007214FC" w14:paraId="575AF705"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7C35F98" w14:textId="276EC831">
            <w:pPr>
              <w:rPr>
                <w:rFonts w:cs="Calibri"/>
                <w:b/>
                <w:bCs/>
              </w:rPr>
            </w:pPr>
            <w:r>
              <w:rPr>
                <w:rFonts w:cs="Calibri"/>
                <w:b/>
                <w:bCs/>
                <w:color w:val="0F9ED5" w:themeColor="accent4"/>
              </w:rPr>
              <w:t>SCRCF7_TP</w:t>
            </w:r>
          </w:p>
          <w:p w:rsidR="002F7B93" w:rsidP="003253EB" w14:paraId="7D372FD1" w14:textId="77777777">
            <w:pPr>
              <w:numPr>
                <w:ilvl w:val="0"/>
                <w:numId w:val="18"/>
              </w:numPr>
              <w:spacing w:line="276" w:lineRule="auto"/>
              <w:rPr>
                <w:rFonts w:cs="Calibri"/>
              </w:rPr>
            </w:pPr>
            <w:r>
              <w:rPr>
                <w:rFonts w:cs="Calibri"/>
              </w:rPr>
              <w:t>General Education</w:t>
            </w:r>
          </w:p>
          <w:p w:rsidR="002F7B93" w:rsidP="003253EB" w14:paraId="493270D1"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89656D" w:rsidP="003253EB" w14:paraId="038C6508" w14:textId="12957328">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89656D" w:rsidP="007A5926" w14:paraId="4E99B799" w14:textId="32B76F2C">
            <w:pPr>
              <w:numPr>
                <w:ilvl w:val="0"/>
                <w:numId w:val="18"/>
              </w:numPr>
              <w:spacing w:after="255" w:line="276" w:lineRule="auto"/>
              <w:contextualSpacing/>
              <w:rPr>
                <w:rFonts w:cs="Calibri"/>
                <w:sz w:val="22"/>
                <w:szCs w:val="22"/>
              </w:rPr>
            </w:pPr>
            <w:r w:rsidRPr="0089656D">
              <w:rPr>
                <w:rFonts w:cs="Calibri"/>
              </w:rPr>
              <w:t xml:space="preserve">Other, please specify: _____ </w:t>
            </w:r>
            <w:r w:rsidRPr="0089656D">
              <w:rPr>
                <w:rFonts w:cs="Calibri"/>
                <w:b/>
                <w:bCs/>
                <w:color w:val="0F9ED5" w:themeColor="accent4"/>
              </w:rPr>
              <w:t xml:space="preserve"> SCRCF7_TP_WI</w:t>
            </w:r>
            <w:r w:rsidRPr="0089656D" w:rsidR="00765306">
              <w:rPr>
                <w:rFonts w:cs="Calibri"/>
                <w:b/>
                <w:bCs/>
                <w:color w:val="0F9ED5" w:themeColor="accent4"/>
              </w:rPr>
              <w:t xml:space="preserve"> </w:t>
            </w:r>
            <w:r w:rsidRPr="0089656D" w:rsidR="00765306">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7A2546C3" w14:textId="3A8B8F88">
            <w:pPr>
              <w:spacing w:line="254" w:lineRule="auto"/>
              <w:rPr>
                <w:b/>
                <w:bCs/>
              </w:rPr>
            </w:pPr>
            <w:r>
              <w:rPr>
                <w:b/>
                <w:bCs/>
                <w:color w:val="0F9ED5" w:themeColor="accent4"/>
              </w:rPr>
              <w:t>SCRCF7_SPED</w:t>
            </w:r>
          </w:p>
          <w:p w:rsidR="002F7B93" w:rsidP="003253EB" w14:paraId="0318B369" w14:textId="77777777">
            <w:pPr>
              <w:numPr>
                <w:ilvl w:val="0"/>
                <w:numId w:val="18"/>
              </w:numPr>
              <w:spacing w:line="254" w:lineRule="auto"/>
            </w:pPr>
            <w:r>
              <w:t>Transition services</w:t>
            </w:r>
          </w:p>
          <w:p w:rsidR="002F7B93" w:rsidP="003253EB" w14:paraId="65A76D54" w14:textId="77777777">
            <w:pPr>
              <w:numPr>
                <w:ilvl w:val="0"/>
                <w:numId w:val="18"/>
              </w:numPr>
              <w:spacing w:after="255" w:line="254" w:lineRule="auto"/>
              <w:contextualSpacing/>
            </w:pPr>
            <w:r>
              <w:t>Community-based instruction</w:t>
            </w:r>
          </w:p>
          <w:p w:rsidR="002F7B93" w:rsidP="007A5926" w14:paraId="631A1378" w14:textId="77777777">
            <w:pPr>
              <w:numPr>
                <w:ilvl w:val="0"/>
                <w:numId w:val="18"/>
              </w:numPr>
              <w:spacing w:line="254" w:lineRule="auto"/>
              <w:contextualSpacing/>
            </w:pPr>
            <w:r>
              <w:t>A class dedicated to related services. For example, the period or block is dedicated to speech/language support.</w:t>
            </w:r>
          </w:p>
          <w:p w:rsidR="002F7B93" w:rsidP="0089656D" w14:paraId="7A69DF45" w14:textId="77777777">
            <w:pPr>
              <w:pStyle w:val="ListParagraph"/>
              <w:numPr>
                <w:ilvl w:val="0"/>
                <w:numId w:val="18"/>
              </w:numPr>
              <w:spacing w:line="256" w:lineRule="auto"/>
              <w:rPr>
                <w:rFonts w:cs="Calibri"/>
                <w:sz w:val="22"/>
                <w:szCs w:val="22"/>
              </w:rPr>
            </w:pPr>
            <w:r>
              <w:t>None of these.</w:t>
            </w:r>
          </w:p>
        </w:tc>
      </w:tr>
      <w:tr w14:paraId="12896B15"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12AECA43" w14:textId="12679AF6">
            <w:pPr>
              <w:rPr>
                <w:rFonts w:cs="Calibri"/>
                <w:b/>
                <w:bCs/>
              </w:rPr>
            </w:pPr>
            <w:r>
              <w:rPr>
                <w:rFonts w:cs="Calibri"/>
                <w:b/>
                <w:bCs/>
                <w:color w:val="0F9ED5" w:themeColor="accent4"/>
              </w:rPr>
              <w:t>SCRCF8</w:t>
            </w:r>
          </w:p>
          <w:p w:rsidR="002F7B93" w:rsidP="007214FC" w14:paraId="56922FED"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41456ACB" w14:textId="1FDCC148">
            <w:pPr>
              <w:rPr>
                <w:rFonts w:cs="Calibri"/>
                <w:b/>
                <w:bCs/>
              </w:rPr>
            </w:pPr>
            <w:r>
              <w:rPr>
                <w:rFonts w:cs="Calibri"/>
                <w:b/>
                <w:bCs/>
                <w:color w:val="0F9ED5" w:themeColor="accent4"/>
              </w:rPr>
              <w:t>SCRCF8_TP</w:t>
            </w:r>
          </w:p>
          <w:p w:rsidR="002F7B93" w:rsidP="003253EB" w14:paraId="1F1EC377" w14:textId="77777777">
            <w:pPr>
              <w:numPr>
                <w:ilvl w:val="0"/>
                <w:numId w:val="18"/>
              </w:numPr>
              <w:spacing w:line="276" w:lineRule="auto"/>
              <w:rPr>
                <w:rFonts w:cs="Calibri"/>
              </w:rPr>
            </w:pPr>
            <w:r>
              <w:rPr>
                <w:rFonts w:cs="Calibri"/>
              </w:rPr>
              <w:t>General Education</w:t>
            </w:r>
          </w:p>
          <w:p w:rsidR="002F7B93" w:rsidP="003253EB" w14:paraId="7A3D7E46"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89656D" w:rsidP="003253EB" w14:paraId="53281670" w14:textId="06A8C277">
            <w:pPr>
              <w:numPr>
                <w:ilvl w:val="0"/>
                <w:numId w:val="18"/>
              </w:numPr>
              <w:spacing w:after="255"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RPr="0089656D" w:rsidP="007A5926" w14:paraId="50F11687" w14:textId="4230B623">
            <w:pPr>
              <w:numPr>
                <w:ilvl w:val="0"/>
                <w:numId w:val="18"/>
              </w:numPr>
              <w:spacing w:after="255" w:line="276" w:lineRule="auto"/>
              <w:contextualSpacing/>
              <w:rPr>
                <w:rFonts w:cs="Calibri"/>
                <w:sz w:val="22"/>
                <w:szCs w:val="22"/>
              </w:rPr>
            </w:pPr>
            <w:r w:rsidRPr="0089656D">
              <w:rPr>
                <w:rFonts w:cs="Calibri"/>
              </w:rPr>
              <w:t xml:space="preserve">Other, please specify: _____ </w:t>
            </w:r>
            <w:r w:rsidRPr="0089656D">
              <w:rPr>
                <w:rFonts w:cs="Calibri"/>
                <w:b/>
                <w:bCs/>
                <w:color w:val="0F9ED5" w:themeColor="accent4"/>
              </w:rPr>
              <w:t xml:space="preserve"> SCRCF8_TP_WI</w:t>
            </w:r>
            <w:r w:rsidRPr="0089656D" w:rsidR="00765306">
              <w:rPr>
                <w:rFonts w:cs="Calibri"/>
                <w:b/>
                <w:bCs/>
                <w:color w:val="0F9ED5" w:themeColor="accent4"/>
              </w:rPr>
              <w:t xml:space="preserve"> </w:t>
            </w:r>
            <w:r w:rsidRPr="0089656D" w:rsidR="00765306">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4BFA149B" w14:textId="3C67D054">
            <w:pPr>
              <w:spacing w:line="254" w:lineRule="auto"/>
              <w:rPr>
                <w:b/>
                <w:bCs/>
              </w:rPr>
            </w:pPr>
            <w:r>
              <w:rPr>
                <w:b/>
                <w:bCs/>
                <w:color w:val="0F9ED5" w:themeColor="accent4"/>
              </w:rPr>
              <w:t>SCRCF8_SPED</w:t>
            </w:r>
          </w:p>
          <w:p w:rsidR="002F7B93" w:rsidP="003253EB" w14:paraId="53F556CC" w14:textId="77777777">
            <w:pPr>
              <w:numPr>
                <w:ilvl w:val="0"/>
                <w:numId w:val="18"/>
              </w:numPr>
              <w:spacing w:line="254" w:lineRule="auto"/>
            </w:pPr>
            <w:r>
              <w:t>Transition services</w:t>
            </w:r>
          </w:p>
          <w:p w:rsidR="002F7B93" w:rsidP="003253EB" w14:paraId="060FBDCF" w14:textId="77777777">
            <w:pPr>
              <w:numPr>
                <w:ilvl w:val="0"/>
                <w:numId w:val="18"/>
              </w:numPr>
              <w:spacing w:after="255" w:line="254" w:lineRule="auto"/>
              <w:contextualSpacing/>
            </w:pPr>
            <w:r>
              <w:t>Community-based instruction</w:t>
            </w:r>
          </w:p>
          <w:p w:rsidR="002F7B93" w:rsidP="007A5926" w14:paraId="24F15EAE" w14:textId="77777777">
            <w:pPr>
              <w:numPr>
                <w:ilvl w:val="0"/>
                <w:numId w:val="18"/>
              </w:numPr>
              <w:spacing w:line="254" w:lineRule="auto"/>
              <w:contextualSpacing/>
            </w:pPr>
            <w:r>
              <w:t>A class dedicated to related services. For example, the period or block is dedicated to speech/language support.</w:t>
            </w:r>
          </w:p>
          <w:p w:rsidR="002F7B93" w:rsidP="0089656D" w14:paraId="5ACA00B1" w14:textId="77777777">
            <w:pPr>
              <w:pStyle w:val="ListParagraph"/>
              <w:numPr>
                <w:ilvl w:val="0"/>
                <w:numId w:val="18"/>
              </w:numPr>
              <w:spacing w:line="256" w:lineRule="auto"/>
              <w:rPr>
                <w:rFonts w:cs="Calibri"/>
                <w:sz w:val="22"/>
                <w:szCs w:val="22"/>
              </w:rPr>
            </w:pPr>
            <w:r>
              <w:t>None of these.</w:t>
            </w:r>
          </w:p>
        </w:tc>
      </w:tr>
      <w:tr w14:paraId="3BACBFF8"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3CDDC3DE" w14:textId="08A88052">
            <w:pPr>
              <w:rPr>
                <w:rFonts w:cs="Calibri"/>
                <w:b/>
                <w:bCs/>
              </w:rPr>
            </w:pPr>
            <w:r>
              <w:rPr>
                <w:rFonts w:cs="Calibri"/>
                <w:b/>
                <w:bCs/>
                <w:color w:val="0F9ED5" w:themeColor="accent4"/>
              </w:rPr>
              <w:t>SCRC</w:t>
            </w:r>
            <w:r w:rsidR="00541AB0">
              <w:rPr>
                <w:rFonts w:cs="Calibri"/>
                <w:b/>
                <w:bCs/>
                <w:color w:val="0F9ED5" w:themeColor="accent4"/>
              </w:rPr>
              <w:t>F</w:t>
            </w:r>
            <w:r>
              <w:rPr>
                <w:rFonts w:cs="Calibri"/>
                <w:b/>
                <w:bCs/>
                <w:color w:val="0F9ED5" w:themeColor="accent4"/>
              </w:rPr>
              <w:t>9</w:t>
            </w:r>
          </w:p>
          <w:p w:rsidR="002F7B93" w:rsidP="007214FC" w14:paraId="22B0012E" w14:textId="77777777">
            <w:pPr>
              <w:spacing w:line="256" w:lineRule="auto"/>
              <w:rPr>
                <w:rFonts w:cs="Calibri"/>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529F9E8" w14:textId="659EED55">
            <w:pPr>
              <w:rPr>
                <w:rFonts w:cs="Calibri"/>
                <w:b/>
                <w:bCs/>
              </w:rPr>
            </w:pPr>
            <w:r>
              <w:rPr>
                <w:rFonts w:cs="Calibri"/>
                <w:b/>
                <w:bCs/>
                <w:color w:val="0F9ED5" w:themeColor="accent4"/>
              </w:rPr>
              <w:t>SCRC</w:t>
            </w:r>
            <w:r w:rsidR="00541AB0">
              <w:rPr>
                <w:rFonts w:cs="Calibri"/>
                <w:b/>
                <w:bCs/>
                <w:color w:val="0F9ED5" w:themeColor="accent4"/>
              </w:rPr>
              <w:t>F</w:t>
            </w:r>
            <w:r>
              <w:rPr>
                <w:rFonts w:cs="Calibri"/>
                <w:b/>
                <w:bCs/>
                <w:color w:val="0F9ED5" w:themeColor="accent4"/>
              </w:rPr>
              <w:t>9_TP</w:t>
            </w:r>
          </w:p>
          <w:p w:rsidR="002F7B93" w:rsidP="003253EB" w14:paraId="46651BF6" w14:textId="77777777">
            <w:pPr>
              <w:numPr>
                <w:ilvl w:val="0"/>
                <w:numId w:val="18"/>
              </w:numPr>
              <w:spacing w:line="276" w:lineRule="auto"/>
              <w:rPr>
                <w:rFonts w:cs="Calibri"/>
              </w:rPr>
            </w:pPr>
            <w:r>
              <w:rPr>
                <w:rFonts w:cs="Calibri"/>
              </w:rPr>
              <w:t>General Education</w:t>
            </w:r>
          </w:p>
          <w:p w:rsidR="002F7B93" w:rsidP="003253EB" w14:paraId="2FEE8EAD" w14:textId="77777777">
            <w:pPr>
              <w:numPr>
                <w:ilvl w:val="0"/>
                <w:numId w:val="18"/>
              </w:numPr>
              <w:spacing w:after="255" w:line="276" w:lineRule="auto"/>
              <w:contextualSpacing/>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P="007A5926" w14:paraId="6DE4424F" w14:textId="77777777">
            <w:pPr>
              <w:numPr>
                <w:ilvl w:val="0"/>
                <w:numId w:val="18"/>
              </w:numPr>
              <w:spacing w:line="276" w:lineRule="auto"/>
              <w:contextualSpacing/>
              <w:rPr>
                <w:rFonts w:cs="Calibri"/>
              </w:rPr>
            </w:pPr>
            <w:r>
              <w:rPr>
                <w:rFonts w:cs="Calibri"/>
                <w:color w:val="FF0000"/>
                <w:highlight w:val="yellow"/>
              </w:rPr>
              <w:t>{Show if SCRSRV_F=received}</w:t>
            </w:r>
            <w:r>
              <w:rPr>
                <w:rFonts w:cs="Calibri"/>
                <w:color w:val="FF0000"/>
              </w:rPr>
              <w:t xml:space="preserve"> </w:t>
            </w:r>
            <w:r>
              <w:rPr>
                <w:rFonts w:cs="Calibri"/>
              </w:rPr>
              <w:t>English Learner Instruction</w:t>
            </w:r>
          </w:p>
          <w:p w:rsidR="002F7B93" w:rsidP="0089656D" w14:paraId="68D0CB21" w14:textId="61C83DAC">
            <w:pPr>
              <w:pStyle w:val="ListParagraph"/>
              <w:numPr>
                <w:ilvl w:val="0"/>
                <w:numId w:val="18"/>
              </w:numPr>
              <w:spacing w:line="256" w:lineRule="auto"/>
              <w:rPr>
                <w:rFonts w:cs="Calibri"/>
                <w:sz w:val="22"/>
                <w:szCs w:val="22"/>
              </w:rPr>
            </w:pPr>
            <w:r>
              <w:rPr>
                <w:rFonts w:cs="Calibri"/>
              </w:rPr>
              <w:t xml:space="preserve">Other, please specify: _____ </w:t>
            </w:r>
            <w:r>
              <w:rPr>
                <w:rFonts w:cs="Calibri"/>
                <w:b/>
                <w:bCs/>
                <w:color w:val="0F9ED5" w:themeColor="accent4"/>
              </w:rPr>
              <w:t xml:space="preserve"> SCRC</w:t>
            </w:r>
            <w:r w:rsidR="00541AB0">
              <w:rPr>
                <w:rFonts w:cs="Calibri"/>
                <w:b/>
                <w:bCs/>
                <w:color w:val="0F9ED5" w:themeColor="accent4"/>
              </w:rPr>
              <w:t>F</w:t>
            </w:r>
            <w:r>
              <w:rPr>
                <w:rFonts w:cs="Calibri"/>
                <w:b/>
                <w:bCs/>
                <w:color w:val="0F9ED5" w:themeColor="accent4"/>
              </w:rPr>
              <w:t>9_TP_WI</w:t>
            </w:r>
            <w:r w:rsidR="00765306">
              <w:rPr>
                <w:rFonts w:cs="Calibri"/>
                <w:b/>
                <w:bCs/>
                <w:color w:val="0F9ED5" w:themeColor="accent4"/>
              </w:rPr>
              <w:t xml:space="preserve"> </w:t>
            </w:r>
            <w:r w:rsidRPr="002F56F9" w:rsidR="00765306">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2D0DA9B3" w14:textId="48799153">
            <w:pPr>
              <w:spacing w:line="254" w:lineRule="auto"/>
              <w:rPr>
                <w:b/>
                <w:bCs/>
              </w:rPr>
            </w:pPr>
            <w:r>
              <w:rPr>
                <w:b/>
                <w:bCs/>
                <w:color w:val="0F9ED5" w:themeColor="accent4"/>
              </w:rPr>
              <w:t>SCRC</w:t>
            </w:r>
            <w:r w:rsidR="00541AB0">
              <w:rPr>
                <w:b/>
                <w:bCs/>
                <w:color w:val="0F9ED5" w:themeColor="accent4"/>
              </w:rPr>
              <w:t>F</w:t>
            </w:r>
            <w:r>
              <w:rPr>
                <w:b/>
                <w:bCs/>
                <w:color w:val="0F9ED5" w:themeColor="accent4"/>
              </w:rPr>
              <w:t>9_SPED</w:t>
            </w:r>
          </w:p>
          <w:p w:rsidR="002F7B93" w:rsidP="003253EB" w14:paraId="00340369" w14:textId="77777777">
            <w:pPr>
              <w:numPr>
                <w:ilvl w:val="0"/>
                <w:numId w:val="18"/>
              </w:numPr>
              <w:spacing w:line="254" w:lineRule="auto"/>
            </w:pPr>
            <w:r>
              <w:t>Transition services</w:t>
            </w:r>
          </w:p>
          <w:p w:rsidR="002F7B93" w:rsidP="003253EB" w14:paraId="66737C47" w14:textId="77777777">
            <w:pPr>
              <w:numPr>
                <w:ilvl w:val="0"/>
                <w:numId w:val="18"/>
              </w:numPr>
              <w:spacing w:after="255" w:line="254" w:lineRule="auto"/>
              <w:contextualSpacing/>
            </w:pPr>
            <w:r>
              <w:t>Community-based instruction</w:t>
            </w:r>
          </w:p>
          <w:p w:rsidR="002F7B93" w:rsidP="007A5926" w14:paraId="7773A547" w14:textId="77777777">
            <w:pPr>
              <w:numPr>
                <w:ilvl w:val="0"/>
                <w:numId w:val="18"/>
              </w:numPr>
              <w:spacing w:line="254" w:lineRule="auto"/>
              <w:contextualSpacing/>
            </w:pPr>
            <w:r>
              <w:t>A class dedicated to related services. For example, the period or block is dedicated to speech/language support.</w:t>
            </w:r>
          </w:p>
          <w:p w:rsidR="002F7B93" w:rsidP="0089656D" w14:paraId="2A989C31" w14:textId="77777777">
            <w:pPr>
              <w:pStyle w:val="ListParagraph"/>
              <w:numPr>
                <w:ilvl w:val="0"/>
                <w:numId w:val="18"/>
              </w:numPr>
              <w:spacing w:line="256" w:lineRule="auto"/>
              <w:rPr>
                <w:rFonts w:cs="Calibri"/>
                <w:sz w:val="22"/>
                <w:szCs w:val="22"/>
              </w:rPr>
            </w:pPr>
            <w:r>
              <w:t>None of these.</w:t>
            </w:r>
          </w:p>
        </w:tc>
      </w:tr>
      <w:tr w14:paraId="23C5222E" w14:textId="77777777" w:rsidTr="00521518">
        <w:tblPrEx>
          <w:tblW w:w="0" w:type="auto"/>
          <w:tblLook w:val="04A0"/>
        </w:tblPrEx>
        <w:trPr>
          <w:trHeight w:val="594"/>
        </w:trPr>
        <w:tc>
          <w:tcPr>
            <w:tcW w:w="0" w:type="auto"/>
            <w:tcBorders>
              <w:top w:val="single" w:sz="4" w:space="0" w:color="auto"/>
              <w:left w:val="single" w:sz="4" w:space="0" w:color="auto"/>
              <w:bottom w:val="single" w:sz="4" w:space="0" w:color="auto"/>
              <w:right w:val="single" w:sz="4" w:space="0" w:color="auto"/>
            </w:tcBorders>
          </w:tcPr>
          <w:p w:rsidR="002F7B93" w:rsidP="007214FC" w14:paraId="6D4D6176" w14:textId="7785DFB3">
            <w:pPr>
              <w:rPr>
                <w:rFonts w:cs="Calibri"/>
                <w:b/>
                <w:bCs/>
              </w:rPr>
            </w:pPr>
            <w:r>
              <w:rPr>
                <w:rFonts w:cs="Calibri"/>
                <w:b/>
                <w:bCs/>
                <w:color w:val="0F9ED5" w:themeColor="accent4"/>
              </w:rPr>
              <w:t>SCRC</w:t>
            </w:r>
            <w:r w:rsidR="00541AB0">
              <w:rPr>
                <w:rFonts w:cs="Calibri"/>
                <w:b/>
                <w:bCs/>
                <w:color w:val="0F9ED5" w:themeColor="accent4"/>
              </w:rPr>
              <w:t>F</w:t>
            </w:r>
            <w:r>
              <w:rPr>
                <w:rFonts w:cs="Calibri"/>
                <w:b/>
                <w:bCs/>
                <w:color w:val="0F9ED5" w:themeColor="accent4"/>
              </w:rPr>
              <w:t>10</w:t>
            </w:r>
          </w:p>
          <w:p w:rsidR="002F7B93" w:rsidP="007214FC" w14:paraId="4CA0D9F0" w14:textId="77777777">
            <w:pPr>
              <w:rPr>
                <w:rFonts w:cs="Calibri"/>
                <w:b/>
                <w:bCs/>
                <w:color w:val="0F9ED5" w:themeColor="accent4"/>
              </w:rPr>
            </w:pP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1D59F95" w14:textId="7340F089">
            <w:pPr>
              <w:rPr>
                <w:rFonts w:cs="Calibri"/>
                <w:b/>
                <w:bCs/>
                <w:color w:val="FFFFFF" w:themeColor="background1"/>
              </w:rPr>
            </w:pPr>
            <w:r>
              <w:rPr>
                <w:rFonts w:cs="Calibri"/>
                <w:b/>
                <w:bCs/>
                <w:color w:val="0F9ED5" w:themeColor="accent4"/>
              </w:rPr>
              <w:t>SCRC</w:t>
            </w:r>
            <w:r w:rsidR="00541AB0">
              <w:rPr>
                <w:rFonts w:cs="Calibri"/>
                <w:b/>
                <w:bCs/>
                <w:color w:val="0F9ED5" w:themeColor="accent4"/>
              </w:rPr>
              <w:t>F</w:t>
            </w:r>
            <w:r>
              <w:rPr>
                <w:rFonts w:cs="Calibri"/>
                <w:b/>
                <w:bCs/>
                <w:color w:val="0F9ED5" w:themeColor="accent4"/>
              </w:rPr>
              <w:t>10_TP</w:t>
            </w:r>
          </w:p>
          <w:p w:rsidR="002F7B93" w:rsidP="003253EB" w14:paraId="0B57F757" w14:textId="77777777">
            <w:pPr>
              <w:numPr>
                <w:ilvl w:val="0"/>
                <w:numId w:val="18"/>
              </w:numPr>
              <w:spacing w:line="276" w:lineRule="auto"/>
              <w:rPr>
                <w:rFonts w:cs="Calibri"/>
              </w:rPr>
            </w:pPr>
            <w:r>
              <w:rPr>
                <w:rFonts w:cs="Calibri"/>
              </w:rPr>
              <w:t>General Education</w:t>
            </w:r>
          </w:p>
          <w:p w:rsidR="002F7B93" w:rsidP="003253EB" w14:paraId="48B880C6" w14:textId="77777777">
            <w:pPr>
              <w:numPr>
                <w:ilvl w:val="0"/>
                <w:numId w:val="18"/>
              </w:numPr>
              <w:spacing w:line="276" w:lineRule="auto"/>
              <w:rPr>
                <w:rFonts w:cs="Calibri"/>
              </w:rPr>
            </w:pPr>
            <w:r>
              <w:rPr>
                <w:rFonts w:cs="Calibri"/>
                <w:color w:val="FF0000"/>
                <w:highlight w:val="yellow"/>
              </w:rPr>
              <w:t>{Show if SCR1=a Special Education}</w:t>
            </w:r>
            <w:r>
              <w:rPr>
                <w:rFonts w:cs="Calibri"/>
                <w:color w:val="FF0000"/>
              </w:rPr>
              <w:t xml:space="preserve"> </w:t>
            </w:r>
            <w:r>
              <w:rPr>
                <w:rFonts w:cs="Calibri"/>
              </w:rPr>
              <w:t>Special Education</w:t>
            </w:r>
          </w:p>
          <w:p w:rsidR="002F7B93" w:rsidRPr="007A5926" w:rsidP="003253EB" w14:paraId="6931004C" w14:textId="77777777">
            <w:pPr>
              <w:numPr>
                <w:ilvl w:val="0"/>
                <w:numId w:val="18"/>
              </w:numPr>
              <w:spacing w:line="276" w:lineRule="auto"/>
              <w:rPr>
                <w:rFonts w:cs="Calibri"/>
                <w:b/>
                <w:bCs/>
                <w:color w:val="auto"/>
              </w:rPr>
            </w:pPr>
            <w:r w:rsidRPr="002F1542">
              <w:rPr>
                <w:rFonts w:cs="Calibri"/>
                <w:color w:val="FF0000"/>
                <w:highlight w:val="yellow"/>
              </w:rPr>
              <w:t>{Show if SCRSRV_F=received}</w:t>
            </w:r>
            <w:r w:rsidRPr="002F1542">
              <w:rPr>
                <w:rFonts w:cs="Calibri"/>
                <w:color w:val="FF0000"/>
              </w:rPr>
              <w:t xml:space="preserve"> </w:t>
            </w:r>
            <w:r w:rsidRPr="002F1542">
              <w:rPr>
                <w:rFonts w:cs="Calibri"/>
              </w:rPr>
              <w:t>English Learner Instruction</w:t>
            </w:r>
          </w:p>
          <w:p w:rsidR="002F1542" w:rsidRPr="007A5926" w:rsidP="002F1542" w14:paraId="17E551AF" w14:textId="77071D3C">
            <w:pPr>
              <w:numPr>
                <w:ilvl w:val="0"/>
                <w:numId w:val="18"/>
              </w:numPr>
              <w:spacing w:line="276" w:lineRule="auto"/>
              <w:rPr>
                <w:rFonts w:cs="Calibri"/>
                <w:b/>
                <w:bCs/>
                <w:color w:val="auto"/>
              </w:rPr>
            </w:pPr>
            <w:r w:rsidRPr="002F1542">
              <w:rPr>
                <w:rFonts w:cs="Calibri"/>
              </w:rPr>
              <w:t xml:space="preserve">Other, please specify: _____ </w:t>
            </w:r>
            <w:r w:rsidRPr="007A5926">
              <w:rPr>
                <w:rFonts w:cs="Calibri"/>
                <w:b/>
                <w:bCs/>
                <w:color w:val="auto"/>
              </w:rPr>
              <w:t xml:space="preserve"> </w:t>
            </w:r>
            <w:r w:rsidRPr="002F1542">
              <w:rPr>
                <w:rFonts w:cs="Calibri"/>
                <w:b/>
                <w:bCs/>
                <w:color w:val="0F9ED5" w:themeColor="accent4"/>
              </w:rPr>
              <w:t>SCRC</w:t>
            </w:r>
            <w:r w:rsidRPr="002F1542" w:rsidR="00541AB0">
              <w:rPr>
                <w:rFonts w:cs="Calibri"/>
                <w:b/>
                <w:bCs/>
                <w:color w:val="0F9ED5" w:themeColor="accent4"/>
              </w:rPr>
              <w:t>F</w:t>
            </w:r>
            <w:r w:rsidRPr="002F1542">
              <w:rPr>
                <w:rFonts w:cs="Calibri"/>
                <w:b/>
                <w:bCs/>
                <w:color w:val="0F9ED5" w:themeColor="accent4"/>
              </w:rPr>
              <w:t>10_TP_WI</w:t>
            </w:r>
            <w:r w:rsidRPr="002F1542" w:rsidR="00765306">
              <w:rPr>
                <w:rFonts w:cs="Calibri"/>
                <w:b/>
                <w:bCs/>
                <w:color w:val="0F9ED5" w:themeColor="accent4"/>
              </w:rPr>
              <w:t xml:space="preserve"> </w:t>
            </w:r>
            <w:r w:rsidRPr="002F1542" w:rsidR="00765306">
              <w:rPr>
                <w:rFonts w:cs="Calibri"/>
                <w:color w:val="FF0000"/>
                <w:highlight w:val="yellow"/>
              </w:rPr>
              <w:t>Optional write-in]</w:t>
            </w:r>
          </w:p>
        </w:tc>
        <w:tc>
          <w:tcPr>
            <w:tcW w:w="0" w:type="auto"/>
            <w:tcBorders>
              <w:top w:val="single" w:sz="4" w:space="0" w:color="auto"/>
              <w:left w:val="single" w:sz="4" w:space="0" w:color="auto"/>
              <w:bottom w:val="single" w:sz="4" w:space="0" w:color="auto"/>
              <w:right w:val="single" w:sz="4" w:space="0" w:color="auto"/>
            </w:tcBorders>
            <w:hideMark/>
          </w:tcPr>
          <w:p w:rsidR="002F7B93" w:rsidP="007214FC" w14:paraId="537B5388" w14:textId="797F9CED">
            <w:pPr>
              <w:spacing w:line="252" w:lineRule="auto"/>
              <w:rPr>
                <w:b/>
                <w:bCs/>
                <w:color w:val="FFFFFF" w:themeColor="background1"/>
              </w:rPr>
            </w:pPr>
            <w:r>
              <w:rPr>
                <w:b/>
                <w:bCs/>
                <w:color w:val="0F9ED5" w:themeColor="accent4"/>
              </w:rPr>
              <w:t>SCRC</w:t>
            </w:r>
            <w:r w:rsidR="00541AB0">
              <w:rPr>
                <w:b/>
                <w:bCs/>
                <w:color w:val="0F9ED5" w:themeColor="accent4"/>
              </w:rPr>
              <w:t>F</w:t>
            </w:r>
            <w:r>
              <w:rPr>
                <w:b/>
                <w:bCs/>
                <w:color w:val="0F9ED5" w:themeColor="accent4"/>
              </w:rPr>
              <w:t>10_SPED</w:t>
            </w:r>
          </w:p>
          <w:p w:rsidR="002F7B93" w:rsidP="003253EB" w14:paraId="3D4061A5" w14:textId="77777777">
            <w:pPr>
              <w:numPr>
                <w:ilvl w:val="0"/>
                <w:numId w:val="18"/>
              </w:numPr>
              <w:spacing w:line="252" w:lineRule="auto"/>
            </w:pPr>
            <w:r>
              <w:t>Transition services</w:t>
            </w:r>
          </w:p>
          <w:p w:rsidR="002F7B93" w:rsidP="003253EB" w14:paraId="69EEDD97" w14:textId="77777777">
            <w:pPr>
              <w:numPr>
                <w:ilvl w:val="0"/>
                <w:numId w:val="18"/>
              </w:numPr>
              <w:spacing w:line="252" w:lineRule="auto"/>
            </w:pPr>
            <w:r>
              <w:t>Community-based instruction</w:t>
            </w:r>
          </w:p>
          <w:p w:rsidR="002F7B93" w:rsidRPr="007A5926" w:rsidP="003253EB" w14:paraId="0BB7E438" w14:textId="77777777">
            <w:pPr>
              <w:numPr>
                <w:ilvl w:val="0"/>
                <w:numId w:val="18"/>
              </w:numPr>
              <w:spacing w:line="252" w:lineRule="auto"/>
              <w:rPr>
                <w:b/>
                <w:bCs/>
                <w:color w:val="auto"/>
              </w:rPr>
            </w:pPr>
            <w:r w:rsidRPr="0089656D">
              <w:t>A class dedicated to related services. For example, the period or block is dedicated to speech/language support.</w:t>
            </w:r>
          </w:p>
          <w:p w:rsidR="0089656D" w:rsidRPr="007A5926" w:rsidP="0089656D" w14:paraId="28BADD36" w14:textId="63BEF8EE">
            <w:pPr>
              <w:numPr>
                <w:ilvl w:val="0"/>
                <w:numId w:val="18"/>
              </w:numPr>
              <w:spacing w:line="252" w:lineRule="auto"/>
              <w:rPr>
                <w:b/>
                <w:bCs/>
                <w:color w:val="auto"/>
              </w:rPr>
            </w:pPr>
            <w:r w:rsidRPr="0089656D">
              <w:t>None of these.</w:t>
            </w:r>
          </w:p>
        </w:tc>
      </w:tr>
    </w:tbl>
    <w:p w:rsidR="002F7B93" w:rsidP="005C2D97" w14:paraId="15C129D2" w14:textId="77777777">
      <w:pPr>
        <w:spacing w:line="259" w:lineRule="auto"/>
        <w:rPr>
          <w:rFonts w:eastAsiaTheme="minorHAnsi" w:cs="Calibri"/>
          <w:color w:val="FF0000"/>
          <w:highlight w:val="yellow"/>
          <w:lang w:eastAsia="en-US"/>
        </w:rPr>
      </w:pPr>
    </w:p>
    <w:p w:rsidR="001858DC" w:rsidP="005C2D97" w14:paraId="3A99A3A8" w14:textId="77777777">
      <w:pPr>
        <w:spacing w:line="259" w:lineRule="auto"/>
        <w:rPr>
          <w:rFonts w:eastAsiaTheme="minorHAnsi" w:cs="Calibri"/>
          <w:color w:val="FF0000"/>
          <w:highlight w:val="yellow"/>
          <w:lang w:eastAsia="en-US"/>
        </w:rPr>
        <w:sectPr w:rsidSect="00D40AF7">
          <w:pgSz w:w="12240" w:h="15840"/>
          <w:pgMar w:top="1440" w:right="1440" w:bottom="1440" w:left="1440" w:header="720" w:footer="720" w:gutter="0"/>
          <w:cols w:space="720"/>
          <w:docGrid w:linePitch="360"/>
        </w:sectPr>
      </w:pPr>
    </w:p>
    <w:p w:rsidR="006F0C8F" w:rsidRPr="00FF6824" w:rsidP="005C2D97" w14:paraId="1EFB7BEB" w14:textId="66ED12E5">
      <w:pPr>
        <w:spacing w:line="259" w:lineRule="auto"/>
        <w:rPr>
          <w:rFonts w:eastAsiaTheme="minorHAnsi" w:cs="Calibri"/>
          <w:lang w:eastAsia="en-US"/>
        </w:rPr>
      </w:pPr>
      <w:r>
        <w:rPr>
          <w:rFonts w:eastAsiaTheme="minorHAnsi" w:cs="Calibri"/>
          <w:color w:val="FF0000"/>
          <w:highlight w:val="yellow"/>
          <w:lang w:eastAsia="en-US"/>
        </w:rPr>
        <w:t xml:space="preserve">Please use the below for </w:t>
      </w:r>
      <w:r w:rsidRPr="00D40AF7" w:rsidR="00FF6824">
        <w:rPr>
          <w:rFonts w:eastAsiaTheme="minorHAnsi" w:cs="Calibri"/>
          <w:color w:val="FF0000"/>
          <w:highlight w:val="yellow"/>
          <w:lang w:eastAsia="en-US"/>
        </w:rPr>
        <w:t>HELP TEXT</w:t>
      </w:r>
      <w:r w:rsidRPr="00D40AF7" w:rsidR="003562A3">
        <w:rPr>
          <w:rFonts w:eastAsiaTheme="minorHAnsi" w:cs="Calibri"/>
          <w:color w:val="FF0000"/>
          <w:highlight w:val="yellow"/>
          <w:lang w:eastAsia="en-US"/>
        </w:rPr>
        <w:t xml:space="preserve"> (Hover text over choices)</w:t>
      </w:r>
    </w:p>
    <w:p w:rsidR="005F10BF" w:rsidP="005F10BF" w14:paraId="0EAA3687" w14:textId="0CEDA1CD">
      <w:pPr>
        <w:textAlignment w:val="baseline"/>
        <w:rPr>
          <w:rFonts w:eastAsiaTheme="majorEastAsia" w:cs="Calibri"/>
        </w:rPr>
      </w:pPr>
      <w:r w:rsidRPr="00D40AF7">
        <w:rPr>
          <w:rFonts w:cs="Calibri"/>
          <w:b/>
          <w:color w:val="FF0000"/>
          <w:highlight w:val="yellow"/>
          <w:lang w:eastAsia="en-US"/>
        </w:rPr>
        <w:t>General education</w:t>
      </w:r>
      <w:r w:rsidRPr="00D40AF7">
        <w:rPr>
          <w:rFonts w:eastAsia="Times New Roman" w:cs="Calibri"/>
          <w:b/>
          <w:color w:val="FF0000"/>
          <w:highlight w:val="yellow"/>
        </w:rPr>
        <w:t xml:space="preserve"> </w:t>
      </w:r>
      <w:r w:rsidRPr="00D40AF7" w:rsidR="00BA38AF">
        <w:rPr>
          <w:rFonts w:eastAsia="Times New Roman" w:cs="Calibri"/>
          <w:color w:val="FF0000"/>
          <w:highlight w:val="yellow"/>
        </w:rPr>
        <w:t>indicates</w:t>
      </w:r>
      <w:r w:rsidR="00BA4AF9">
        <w:rPr>
          <w:rFonts w:eastAsia="Times New Roman" w:cs="Calibri"/>
          <w:color w:val="FF0000"/>
          <w:highlight w:val="yellow"/>
        </w:rPr>
        <w:t>,</w:t>
      </w:r>
      <w:r w:rsidRPr="00D40AF7" w:rsidR="00BA38AF">
        <w:rPr>
          <w:rFonts w:eastAsia="Times New Roman" w:cs="Calibri"/>
          <w:color w:val="FF0000"/>
          <w:highlight w:val="yellow"/>
        </w:rPr>
        <w:t xml:space="preserve"> </w:t>
      </w:r>
      <w:r w:rsidRPr="00A009B9">
        <w:rPr>
          <w:rFonts w:eastAsia="Times New Roman" w:cs="Calibri"/>
        </w:rPr>
        <w:t xml:space="preserve">instruction in a </w:t>
      </w:r>
      <w:r w:rsidRPr="00A009B9">
        <w:rPr>
          <w:rFonts w:eastAsiaTheme="majorEastAsia" w:cs="Calibri"/>
        </w:rPr>
        <w:t>general education setting</w:t>
      </w:r>
      <w:r w:rsidRPr="006F0C8F">
        <w:rPr>
          <w:rFonts w:eastAsiaTheme="majorEastAsia" w:cs="Calibri"/>
        </w:rPr>
        <w:t xml:space="preserve">, defined as </w:t>
      </w:r>
      <w:r w:rsidRPr="009A3C4D">
        <w:rPr>
          <w:rFonts w:eastAsiaTheme="majorEastAsia" w:cs="Calibri"/>
        </w:rPr>
        <w:t xml:space="preserve">instruction </w:t>
      </w:r>
      <w:r w:rsidRPr="4D70EC1A">
        <w:rPr>
          <w:rFonts w:eastAsiaTheme="majorEastAsia" w:cs="Calibri"/>
        </w:rPr>
        <w:t xml:space="preserve">or support </w:t>
      </w:r>
      <w:r w:rsidRPr="009A3C4D">
        <w:rPr>
          <w:rFonts w:eastAsiaTheme="majorEastAsia" w:cs="Calibri"/>
        </w:rPr>
        <w:t xml:space="preserve">in academic subjects, arts, and other electives or specials </w:t>
      </w:r>
      <w:r>
        <w:rPr>
          <w:rFonts w:eastAsiaTheme="majorEastAsia" w:cs="Calibri"/>
        </w:rPr>
        <w:t>in a setting that includes</w:t>
      </w:r>
      <w:r w:rsidRPr="009A3C4D">
        <w:rPr>
          <w:rFonts w:eastAsiaTheme="majorEastAsia" w:cs="Calibri"/>
        </w:rPr>
        <w:t xml:space="preserve"> </w:t>
      </w:r>
      <w:r w:rsidRPr="00FB1E4C">
        <w:rPr>
          <w:rFonts w:eastAsiaTheme="majorEastAsia" w:cs="Calibri"/>
          <w:b/>
        </w:rPr>
        <w:t>students with and without disabilities</w:t>
      </w:r>
      <w:r w:rsidRPr="009A3C4D">
        <w:rPr>
          <w:rFonts w:eastAsiaTheme="majorEastAsia" w:cs="Calibri"/>
        </w:rPr>
        <w:t>. </w:t>
      </w:r>
      <w:r>
        <w:rPr>
          <w:rFonts w:eastAsiaTheme="majorEastAsia" w:cs="Calibri"/>
        </w:rPr>
        <w:t>Instruction in a g</w:t>
      </w:r>
      <w:r w:rsidRPr="009A3C4D">
        <w:rPr>
          <w:rFonts w:eastAsiaTheme="majorEastAsia" w:cs="Calibri"/>
        </w:rPr>
        <w:t xml:space="preserve">eneral education </w:t>
      </w:r>
      <w:r>
        <w:rPr>
          <w:rFonts w:eastAsiaTheme="majorEastAsia" w:cs="Calibri"/>
        </w:rPr>
        <w:t>setting</w:t>
      </w:r>
      <w:r w:rsidRPr="009A3C4D">
        <w:rPr>
          <w:rFonts w:eastAsiaTheme="majorEastAsia" w:cs="Calibri"/>
        </w:rPr>
        <w:t xml:space="preserve"> includes additional academic and non-academic pull-out supports</w:t>
      </w:r>
      <w:r>
        <w:rPr>
          <w:rFonts w:eastAsiaTheme="majorEastAsia" w:cs="Calibri"/>
        </w:rPr>
        <w:t xml:space="preserve"> available to students with and without disabilities</w:t>
      </w:r>
      <w:r w:rsidRPr="009A3C4D">
        <w:rPr>
          <w:rFonts w:eastAsiaTheme="majorEastAsia" w:cs="Calibri"/>
        </w:rPr>
        <w:t>, such as tutoring</w:t>
      </w:r>
      <w:r>
        <w:rPr>
          <w:rFonts w:eastAsiaTheme="majorEastAsia" w:cs="Calibri"/>
        </w:rPr>
        <w:t xml:space="preserve"> or</w:t>
      </w:r>
      <w:r w:rsidRPr="009A3C4D">
        <w:rPr>
          <w:rFonts w:eastAsiaTheme="majorEastAsia" w:cs="Calibri"/>
        </w:rPr>
        <w:t xml:space="preserve"> pull-out/small group remedial programs</w:t>
      </w:r>
      <w:r>
        <w:rPr>
          <w:rFonts w:eastAsiaTheme="majorEastAsia" w:cs="Calibri"/>
        </w:rPr>
        <w:t xml:space="preserve">. </w:t>
      </w:r>
    </w:p>
    <w:p w:rsidR="00286A6C" w:rsidRPr="00D40AF7" w:rsidP="005F10BF" w14:paraId="5D0A2408" w14:textId="32564D8F">
      <w:pPr>
        <w:spacing w:line="259" w:lineRule="auto"/>
        <w:rPr>
          <w:rFonts w:eastAsia="Times New Roman" w:cs="Calibri"/>
          <w:b/>
          <w:color w:val="FF0000"/>
          <w:highlight w:val="yellow"/>
        </w:rPr>
      </w:pPr>
      <w:r>
        <w:rPr>
          <w:rFonts w:eastAsiaTheme="majorEastAsia" w:cs="Calibri"/>
        </w:rPr>
        <w:t>Instruction in a general education setting includes co-teaching if there are students with and without disabilities in the classroom.</w:t>
      </w:r>
    </w:p>
    <w:p w:rsidR="00286A6C" w:rsidRPr="00D40AF7" w:rsidP="40600A6F" w14:paraId="0A8FA11E" w14:textId="33EA3E18">
      <w:pPr>
        <w:spacing w:line="259" w:lineRule="auto"/>
        <w:rPr>
          <w:rFonts w:cs="Calibri"/>
          <w:color w:val="FF0000"/>
          <w:highlight w:val="yellow"/>
          <w:lang w:eastAsia="en-US"/>
        </w:rPr>
      </w:pPr>
      <w:r w:rsidRPr="00D40AF7">
        <w:rPr>
          <w:rFonts w:cs="Calibri"/>
          <w:color w:val="FF0000"/>
          <w:highlight w:val="yellow"/>
          <w:lang w:eastAsia="en-US"/>
        </w:rPr>
        <w:t xml:space="preserve"> </w:t>
      </w:r>
      <w:r w:rsidRPr="00D40AF7">
        <w:rPr>
          <w:rFonts w:cs="Calibri"/>
          <w:b/>
          <w:bCs/>
          <w:color w:val="FF0000"/>
          <w:highlight w:val="yellow"/>
          <w:lang w:eastAsia="en-US"/>
        </w:rPr>
        <w:t>Special education</w:t>
      </w:r>
      <w:r w:rsidRPr="00D40AF7">
        <w:rPr>
          <w:rFonts w:cs="Calibri"/>
          <w:color w:val="FF0000"/>
          <w:highlight w:val="yellow"/>
          <w:lang w:eastAsia="en-US"/>
        </w:rPr>
        <w:t xml:space="preserve">, </w:t>
      </w:r>
      <w:r w:rsidRPr="002F1542" w:rsidR="00553C8D">
        <w:rPr>
          <w:rFonts w:cs="Calibri"/>
          <w:lang w:eastAsia="en-US"/>
        </w:rPr>
        <w:t xml:space="preserve">indicates instruction in a special education setting provided as part of a student’s individualized education program (IEP). </w:t>
      </w:r>
      <w:r w:rsidRPr="002F1542" w:rsidR="00553C8D">
        <w:rPr>
          <w:rFonts w:eastAsiaTheme="majorEastAsia" w:cs="Calibri"/>
        </w:rPr>
        <w:t xml:space="preserve">This includes special education provided to a student 1:1, in a small group (such as a resource room), or in a self-contained special education classroom or program, </w:t>
      </w:r>
      <w:r w:rsidRPr="002F1542" w:rsidR="00553C8D">
        <w:rPr>
          <w:rFonts w:eastAsia="Times New Roman" w:cs="Calibri"/>
        </w:rPr>
        <w:t xml:space="preserve">including community-based instruction, transition services, or related services that are provided as a separate class </w:t>
      </w:r>
      <w:r w:rsidRPr="002F1542" w:rsidR="00553C8D">
        <w:rPr>
          <w:rFonts w:cs="Calibri"/>
        </w:rPr>
        <w:t>(such as a class period dedicated to speech/language support)</w:t>
      </w:r>
      <w:r w:rsidRPr="002F1542" w:rsidR="00553C8D">
        <w:rPr>
          <w:rFonts w:eastAsiaTheme="majorEastAsia" w:cs="Calibri"/>
        </w:rPr>
        <w:t>.</w:t>
      </w:r>
    </w:p>
    <w:p w:rsidR="00286A6C" w:rsidRPr="00D40AF7" w:rsidP="40600A6F" w14:paraId="4FF0D966" w14:textId="5165A969">
      <w:pPr>
        <w:spacing w:line="259" w:lineRule="auto"/>
        <w:rPr>
          <w:rFonts w:cs="Calibri"/>
          <w:color w:val="FF0000"/>
          <w:highlight w:val="yellow"/>
          <w:lang w:eastAsia="en-US"/>
        </w:rPr>
      </w:pPr>
      <w:r w:rsidRPr="00D40AF7">
        <w:rPr>
          <w:rFonts w:cs="Calibri"/>
          <w:b/>
          <w:bCs/>
          <w:color w:val="FF0000"/>
          <w:highlight w:val="yellow"/>
          <w:lang w:eastAsia="en-US"/>
        </w:rPr>
        <w:t>Transition services</w:t>
      </w:r>
      <w:r w:rsidR="00BA4AF9">
        <w:rPr>
          <w:rFonts w:cs="Calibri"/>
          <w:b/>
          <w:bCs/>
          <w:color w:val="FF0000"/>
          <w:highlight w:val="yellow"/>
          <w:lang w:eastAsia="en-US"/>
        </w:rPr>
        <w:t>,</w:t>
      </w:r>
      <w:r w:rsidRPr="00D40AF7">
        <w:rPr>
          <w:rFonts w:cs="Calibri"/>
          <w:b/>
          <w:bCs/>
          <w:color w:val="FF0000"/>
          <w:highlight w:val="yellow"/>
          <w:lang w:eastAsia="en-US"/>
        </w:rPr>
        <w:t xml:space="preserve"> </w:t>
      </w:r>
      <w:r w:rsidRPr="002F1542" w:rsidR="00193373">
        <w:rPr>
          <w:rFonts w:eastAsiaTheme="majorEastAsia" w:cs="Calibri"/>
        </w:rPr>
        <w:t>includes coordinated activities provided as part of a student’s individualized education program (IEP) designed to improve their academic and functional achievement with the goal of facilitating a student’s movement from school to post-school activities.</w:t>
      </w:r>
    </w:p>
    <w:p w:rsidR="00286A6C" w:rsidRPr="00D40AF7" w:rsidP="40600A6F" w14:paraId="0A758064" w14:textId="4421083F">
      <w:pPr>
        <w:spacing w:line="259" w:lineRule="auto"/>
        <w:rPr>
          <w:rFonts w:cs="Calibri"/>
          <w:color w:val="FF0000"/>
          <w:highlight w:val="yellow"/>
          <w:lang w:eastAsia="en-US"/>
        </w:rPr>
      </w:pPr>
      <w:r w:rsidRPr="00D40AF7">
        <w:rPr>
          <w:rFonts w:cs="Calibri"/>
          <w:b/>
          <w:bCs/>
          <w:color w:val="FF0000"/>
          <w:highlight w:val="yellow"/>
          <w:lang w:eastAsia="en-US"/>
        </w:rPr>
        <w:t>Community-based instruction</w:t>
      </w:r>
      <w:r w:rsidRPr="00D40AF7">
        <w:rPr>
          <w:rFonts w:cs="Calibri"/>
          <w:color w:val="FF0000"/>
          <w:highlight w:val="yellow"/>
          <w:lang w:eastAsia="en-US"/>
        </w:rPr>
        <w:t xml:space="preserve">, </w:t>
      </w:r>
      <w:r w:rsidRPr="007A5926" w:rsidR="00CC431F">
        <w:rPr>
          <w:rFonts w:cs="Calibri"/>
          <w:lang w:eastAsia="en-US"/>
        </w:rPr>
        <w:t xml:space="preserve">includes </w:t>
      </w:r>
      <w:r w:rsidRPr="007A5926">
        <w:rPr>
          <w:rFonts w:cs="Calibri"/>
          <w:lang w:eastAsia="en-US"/>
        </w:rPr>
        <w:t>hands-on learning programs located in the community</w:t>
      </w:r>
      <w:r w:rsidRPr="007A5926" w:rsidR="00CC431F">
        <w:rPr>
          <w:rFonts w:cs="Calibri"/>
          <w:lang w:eastAsia="en-US"/>
        </w:rPr>
        <w:t xml:space="preserve"> pro</w:t>
      </w:r>
      <w:r w:rsidRPr="007A5926" w:rsidR="00533643">
        <w:rPr>
          <w:rFonts w:cs="Calibri"/>
          <w:lang w:eastAsia="en-US"/>
        </w:rPr>
        <w:t>vided as part of a student’s individualized education program (IEP)</w:t>
      </w:r>
      <w:r w:rsidRPr="007A5926">
        <w:rPr>
          <w:rFonts w:cs="Calibri"/>
          <w:lang w:eastAsia="en-US"/>
        </w:rPr>
        <w:t xml:space="preserve"> that provide a variety of learning opportunities that allows a student with a disability to practice essential skills. Community-based instruction is provided as part of a student’s Individualized Education Program (IEP). </w:t>
      </w:r>
    </w:p>
    <w:p w:rsidR="00286A6C" w:rsidRPr="00D40AF7" w:rsidP="40600A6F" w14:paraId="755135A5" w14:textId="645E7669">
      <w:pPr>
        <w:spacing w:line="259" w:lineRule="auto"/>
        <w:rPr>
          <w:rFonts w:cs="Calibri"/>
          <w:color w:val="FF0000"/>
          <w:highlight w:val="yellow"/>
          <w:lang w:eastAsia="en-US"/>
        </w:rPr>
      </w:pPr>
      <w:r w:rsidRPr="00D40AF7">
        <w:rPr>
          <w:rFonts w:cs="Calibri"/>
          <w:b/>
          <w:bCs/>
          <w:color w:val="FF0000"/>
          <w:highlight w:val="yellow"/>
          <w:lang w:eastAsia="en-US"/>
        </w:rPr>
        <w:t xml:space="preserve">Related services </w:t>
      </w:r>
      <w:r w:rsidRPr="00D40AF7" w:rsidR="1D805051">
        <w:rPr>
          <w:rFonts w:cs="Calibri"/>
          <w:b/>
          <w:bCs/>
          <w:color w:val="FF0000"/>
          <w:highlight w:val="yellow"/>
          <w:lang w:eastAsia="en-US"/>
        </w:rPr>
        <w:t>as a class</w:t>
      </w:r>
      <w:r w:rsidRPr="00D40AF7">
        <w:rPr>
          <w:rFonts w:cs="Calibri"/>
          <w:color w:val="FF0000"/>
          <w:highlight w:val="yellow"/>
          <w:lang w:eastAsia="en-US"/>
        </w:rPr>
        <w:t xml:space="preserve">, </w:t>
      </w:r>
      <w:r w:rsidRPr="007A5926" w:rsidR="00533643">
        <w:rPr>
          <w:rFonts w:cs="Calibri"/>
          <w:lang w:eastAsia="en-US"/>
        </w:rPr>
        <w:t>includes a class devoted to related services provided as part of a student</w:t>
      </w:r>
      <w:r w:rsidRPr="007A5926" w:rsidR="00B26840">
        <w:rPr>
          <w:rFonts w:cs="Calibri"/>
          <w:lang w:eastAsia="en-US"/>
        </w:rPr>
        <w:t xml:space="preserve">’s individualized education program (IEP) including </w:t>
      </w:r>
      <w:r w:rsidRPr="007A5926">
        <w:rPr>
          <w:rFonts w:cs="Calibri"/>
          <w:lang w:eastAsia="en-US"/>
        </w:rPr>
        <w:t xml:space="preserve">but not limited to speech-language pathology and audiology services; interpreting services; psychological services; physical and occupational therapy, recreation; counseling services; orientation and mobility services; medical and school health services; </w:t>
      </w:r>
      <w:r w:rsidRPr="007A5926" w:rsidR="003E515B">
        <w:rPr>
          <w:rFonts w:cs="Calibri"/>
          <w:lang w:eastAsia="en-US"/>
        </w:rPr>
        <w:t>and</w:t>
      </w:r>
      <w:r w:rsidRPr="007A5926">
        <w:rPr>
          <w:rFonts w:cs="Calibri"/>
          <w:lang w:eastAsia="en-US"/>
        </w:rPr>
        <w:t xml:space="preserve"> social work services. Do not include related services that are provided </w:t>
      </w:r>
      <w:r w:rsidRPr="007A5926" w:rsidR="036F07F7">
        <w:rPr>
          <w:rFonts w:cs="Calibri"/>
          <w:lang w:eastAsia="en-US"/>
        </w:rPr>
        <w:t>within another class</w:t>
      </w:r>
      <w:r w:rsidRPr="007A5926">
        <w:rPr>
          <w:rFonts w:cs="Calibri"/>
          <w:lang w:eastAsia="en-US"/>
        </w:rPr>
        <w:t xml:space="preserve">. </w:t>
      </w:r>
    </w:p>
    <w:p w:rsidR="00286A6C" w:rsidRPr="007A5926" w:rsidP="40600A6F" w14:paraId="5F7452F5" w14:textId="0F954BDC">
      <w:pPr>
        <w:spacing w:line="259" w:lineRule="auto"/>
        <w:rPr>
          <w:rFonts w:cs="Calibri"/>
          <w:highlight w:val="yellow"/>
          <w:lang w:eastAsia="en-US"/>
        </w:rPr>
      </w:pPr>
      <w:r w:rsidRPr="00D40AF7">
        <w:rPr>
          <w:rFonts w:cs="Calibri"/>
          <w:b/>
          <w:bCs/>
          <w:color w:val="FF0000"/>
          <w:highlight w:val="yellow"/>
          <w:lang w:eastAsia="en-US"/>
        </w:rPr>
        <w:t>English learner instruction</w:t>
      </w:r>
      <w:r w:rsidRPr="00D40AF7">
        <w:rPr>
          <w:rFonts w:cs="Calibri"/>
          <w:color w:val="FF0000"/>
          <w:highlight w:val="yellow"/>
          <w:lang w:eastAsia="en-US"/>
        </w:rPr>
        <w:t xml:space="preserve">, </w:t>
      </w:r>
      <w:r w:rsidRPr="007A5926">
        <w:rPr>
          <w:rFonts w:cs="Calibri"/>
          <w:lang w:eastAsia="en-US"/>
        </w:rPr>
        <w:t xml:space="preserve">including language assistance services to help a student become proficient in English and participate equally in the standard instructional program within a reasonable period.  </w:t>
      </w:r>
      <w:r w:rsidRPr="007A5926" w:rsidR="00B26840">
        <w:rPr>
          <w:rFonts w:cs="Calibri"/>
          <w:lang w:eastAsia="en-US"/>
        </w:rPr>
        <w:t>Do not include English learner services that are provided within another class</w:t>
      </w:r>
      <w:r w:rsidRPr="007A5926" w:rsidR="006D72B3">
        <w:rPr>
          <w:rFonts w:cs="Calibri"/>
          <w:lang w:eastAsia="en-US"/>
        </w:rPr>
        <w:t>.</w:t>
      </w:r>
    </w:p>
    <w:p w:rsidR="00286A6C" w:rsidRPr="00D40AF7" w:rsidP="000F4B2B" w14:paraId="16B43D13" w14:textId="2EE84567">
      <w:pPr>
        <w:spacing w:line="259" w:lineRule="auto"/>
        <w:rPr>
          <w:rFonts w:cs="Calibri"/>
          <w:highlight w:val="yellow"/>
          <w:lang w:eastAsia="en-US"/>
        </w:rPr>
      </w:pPr>
    </w:p>
    <w:p w:rsidR="0086273B" w:rsidRPr="00D40AF7" w:rsidP="0086273B" w14:paraId="5C1D568A" w14:textId="66B1C46A">
      <w:pPr>
        <w:spacing w:line="259" w:lineRule="auto"/>
        <w:rPr>
          <w:rFonts w:eastAsiaTheme="minorHAnsi" w:cs="Calibri"/>
          <w:color w:val="FF0000"/>
          <w:lang w:eastAsia="en-US"/>
        </w:rPr>
      </w:pPr>
      <w:r w:rsidRPr="00D40AF7">
        <w:rPr>
          <w:rFonts w:eastAsiaTheme="minorHAnsi" w:cs="Calibri"/>
          <w:color w:val="FF0000"/>
          <w:highlight w:val="yellow"/>
          <w:lang w:eastAsia="en-US"/>
        </w:rPr>
        <w:t xml:space="preserve">Programmers: </w:t>
      </w:r>
      <w:r w:rsidRPr="00D40AF7" w:rsidR="0059132E">
        <w:rPr>
          <w:rFonts w:eastAsiaTheme="minorHAnsi" w:cs="Calibri"/>
          <w:color w:val="FF0000"/>
          <w:highlight w:val="yellow"/>
          <w:lang w:eastAsia="en-US"/>
        </w:rPr>
        <w:t>Calendar</w:t>
      </w:r>
      <w:r w:rsidRPr="00D40AF7">
        <w:rPr>
          <w:rFonts w:eastAsiaTheme="minorHAnsi" w:cs="Calibri"/>
          <w:color w:val="FF0000"/>
          <w:highlight w:val="yellow"/>
          <w:lang w:eastAsia="en-US"/>
        </w:rPr>
        <w:t xml:space="preserve"> will be repeated 5 times for each day of the week.</w:t>
      </w:r>
      <w:r w:rsidRPr="00D40AF7">
        <w:rPr>
          <w:rFonts w:eastAsiaTheme="minorHAnsi" w:cs="Calibri"/>
          <w:color w:val="FF0000"/>
          <w:lang w:eastAsia="en-US"/>
        </w:rPr>
        <w:t xml:space="preserve"> </w:t>
      </w:r>
    </w:p>
    <w:p w:rsidR="0086273B" w:rsidRPr="007A5926" w:rsidP="0086273B" w14:paraId="34FDFD88" w14:textId="1B3AAC78">
      <w:pPr>
        <w:spacing w:line="259" w:lineRule="auto"/>
        <w:rPr>
          <w:rFonts w:eastAsiaTheme="minorHAnsi" w:cs="Calibri"/>
          <w:highlight w:val="yellow"/>
          <w:lang w:eastAsia="en-US"/>
        </w:rPr>
      </w:pPr>
      <w:r w:rsidRPr="007A5926">
        <w:rPr>
          <w:rFonts w:eastAsiaTheme="minorHAnsi" w:cs="Calibri"/>
          <w:highlight w:val="yellow"/>
          <w:lang w:eastAsia="en-US"/>
        </w:rPr>
        <w:t>Notes to programmer:</w:t>
      </w:r>
    </w:p>
    <w:p w:rsidR="00CC4070" w:rsidRPr="009A3C4D" w:rsidP="0086273B" w14:paraId="59B89131" w14:textId="5D005F7C">
      <w:pPr>
        <w:spacing w:line="259" w:lineRule="auto"/>
        <w:rPr>
          <w:rFonts w:eastAsiaTheme="minorHAnsi" w:cs="Calibri"/>
          <w:lang w:eastAsia="en-US"/>
        </w:rPr>
      </w:pPr>
      <w:r w:rsidRPr="007A5926">
        <w:rPr>
          <w:rFonts w:eastAsiaTheme="minorHAnsi" w:cs="Calibri"/>
          <w:highlight w:val="yellow"/>
          <w:lang w:eastAsia="en-US"/>
        </w:rPr>
        <w:t>After all 5 days of the class schedule have been filled out, please display a full calendar for the week (Monday to Friday) and ask the respondent to confirm if everything is correct. If not, provide them with the option to go back and revise. Once confirmed, this full calendar should serve as the basis for the summary grid presented at the end of each class question module (e.g., at the end of GE).</w:t>
      </w:r>
    </w:p>
    <w:p w:rsidR="004B78AA" w:rsidP="0086273B" w14:paraId="0EF419AF" w14:textId="30BDD8B2">
      <w:pPr>
        <w:spacing w:line="259" w:lineRule="auto"/>
        <w:rPr>
          <w:rFonts w:cs="Calibri"/>
          <w:color w:val="FF0000"/>
          <w:lang w:eastAsia="en-US"/>
        </w:rPr>
      </w:pPr>
      <w:r w:rsidRPr="00D40AF7">
        <w:rPr>
          <w:rFonts w:cs="Calibri"/>
          <w:color w:val="FF0000"/>
          <w:highlight w:val="yellow"/>
          <w:lang w:eastAsia="en-US"/>
        </w:rPr>
        <w:t>Skip logic: after the single day grid has been repeated 5 times, i.e., we have a full grid with 5 days of classes</w:t>
      </w:r>
      <w:r w:rsidRPr="00D40AF7" w:rsidR="00CE618A">
        <w:rPr>
          <w:rFonts w:cs="Calibri"/>
          <w:color w:val="FF0000"/>
          <w:highlight w:val="yellow"/>
          <w:lang w:eastAsia="en-US"/>
        </w:rPr>
        <w:t xml:space="preserve">. The survey will start with the first </w:t>
      </w:r>
      <w:r w:rsidRPr="00D40AF7" w:rsidR="00CE7129">
        <w:rPr>
          <w:rFonts w:cs="Calibri"/>
          <w:color w:val="FF0000"/>
          <w:highlight w:val="yellow"/>
          <w:lang w:eastAsia="en-US"/>
        </w:rPr>
        <w:t>class</w:t>
      </w:r>
      <w:r w:rsidRPr="00D40AF7" w:rsidR="00CE618A">
        <w:rPr>
          <w:rFonts w:cs="Calibri"/>
          <w:color w:val="FF0000"/>
          <w:highlight w:val="yellow"/>
          <w:lang w:eastAsia="en-US"/>
        </w:rPr>
        <w:t xml:space="preserve"> entered in the grid on Monday, </w:t>
      </w:r>
      <w:r w:rsidRPr="00D40AF7">
        <w:rPr>
          <w:rFonts w:cs="Calibri"/>
          <w:color w:val="FF0000"/>
          <w:highlight w:val="yellow"/>
          <w:lang w:eastAsia="en-US"/>
        </w:rPr>
        <w:t>the respondent will proceed to the corresponding modules depending on the class [SCRCM1] they entered and the type of the class [SCRCM1_TP] they selected. If SCRCM1_TP=General Education, then proceed to the GE module.</w:t>
      </w:r>
      <w:r w:rsidRPr="00D40AF7">
        <w:rPr>
          <w:rFonts w:cs="Calibri"/>
          <w:color w:val="FF0000"/>
          <w:lang w:eastAsia="en-US"/>
        </w:rPr>
        <w:t xml:space="preserve"> </w:t>
      </w:r>
    </w:p>
    <w:p w:rsidR="004B78AA" w14:paraId="7E2F0219" w14:textId="77777777">
      <w:pPr>
        <w:rPr>
          <w:rFonts w:cs="Calibri"/>
          <w:color w:val="FF0000"/>
          <w:lang w:eastAsia="en-US"/>
        </w:rPr>
      </w:pPr>
      <w:r>
        <w:rPr>
          <w:rFonts w:cs="Calibri"/>
          <w:color w:val="FF0000"/>
          <w:lang w:eastAsia="en-US"/>
        </w:rPr>
        <w:br w:type="page"/>
      </w:r>
    </w:p>
    <w:p w:rsidR="004B78AA" w:rsidP="004B78AA" w14:paraId="3665A611" w14:textId="606A5DA6">
      <w:pPr>
        <w:pStyle w:val="Heading1"/>
      </w:pPr>
      <w:r>
        <w:t>Student Placed Outside of District</w:t>
      </w:r>
    </w:p>
    <w:p w:rsidR="004B78AA" w:rsidRPr="00B804EB" w:rsidP="004B78AA" w14:paraId="74A0AD91" w14:textId="77777777">
      <w:pPr>
        <w:pStyle w:val="paragraph"/>
        <w:spacing w:before="0" w:beforeAutospacing="0" w:after="0" w:afterAutospacing="0"/>
        <w:ind w:left="720" w:hanging="720"/>
        <w:textAlignment w:val="baseline"/>
        <w:rPr>
          <w:rStyle w:val="normaltextrun"/>
          <w:rFonts w:asciiTheme="minorHAnsi" w:eastAsiaTheme="majorEastAsia" w:hAnsiTheme="minorHAnsi" w:cs="Calibri"/>
          <w:color w:val="FF0000"/>
          <w:shd w:val="clear" w:color="auto" w:fill="FFFFFF"/>
        </w:rPr>
      </w:pPr>
      <w:r w:rsidRPr="00B804EB">
        <w:rPr>
          <w:rStyle w:val="normaltextrun"/>
          <w:rFonts w:asciiTheme="minorHAnsi" w:eastAsiaTheme="majorEastAsia" w:hAnsiTheme="minorHAnsi" w:cs="Calibri"/>
          <w:color w:val="FF0000"/>
          <w:highlight w:val="yellow"/>
          <w:shd w:val="clear" w:color="auto" w:fill="FFFFFF"/>
        </w:rPr>
        <w:t>[Show if SCR6=b out-of-district placement]</w:t>
      </w:r>
    </w:p>
    <w:p w:rsidR="004B78AA" w:rsidP="004B78AA" w14:paraId="532F9A3F" w14:textId="77777777">
      <w:pPr>
        <w:pStyle w:val="paragraph"/>
        <w:spacing w:before="0" w:beforeAutospacing="0" w:after="0" w:afterAutospacing="0"/>
        <w:ind w:left="720" w:hanging="720"/>
        <w:textAlignment w:val="baseline"/>
        <w:rPr>
          <w:rStyle w:val="normaltextrun"/>
          <w:rFonts w:asciiTheme="minorHAnsi" w:eastAsiaTheme="majorEastAsia" w:hAnsiTheme="minorHAnsi" w:cs="Calibri"/>
          <w:shd w:val="clear" w:color="auto" w:fill="FFFFFF"/>
        </w:rPr>
      </w:pPr>
    </w:p>
    <w:p w:rsidR="004B78AA" w:rsidRPr="00CE7C6C" w:rsidP="004B78AA" w14:paraId="643D456A" w14:textId="4A31A2BE">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r w:rsidRPr="00CE7C6C">
        <w:rPr>
          <w:rStyle w:val="normaltextrun"/>
          <w:rFonts w:asciiTheme="minorHAnsi" w:eastAsiaTheme="majorEastAsia" w:hAnsiTheme="minorHAnsi" w:cs="Calibri"/>
          <w:shd w:val="clear" w:color="auto" w:fill="FFFFFF"/>
        </w:rPr>
        <w:t xml:space="preserve">This section asks about the </w:t>
      </w:r>
      <w:r w:rsidRPr="00CE7C6C">
        <w:rPr>
          <w:rFonts w:asciiTheme="minorHAnsi" w:hAnsiTheme="minorHAnsi"/>
        </w:rPr>
        <w:t>educational service</w:t>
      </w:r>
      <w:r w:rsidRPr="007A5926">
        <w:rPr>
          <w:rFonts w:asciiTheme="minorHAnsi" w:hAnsiTheme="minorHAnsi"/>
          <w:color w:val="0E2841" w:themeColor="text2"/>
        </w:rPr>
        <w:t xml:space="preserve">s </w:t>
      </w:r>
      <w:r w:rsidRPr="007A5926">
        <w:rPr>
          <w:rFonts w:asciiTheme="minorHAnsi" w:hAnsiTheme="minorHAnsi"/>
          <w:b/>
          <w:bCs/>
        </w:rPr>
        <w:t>{{C_FNAME}}</w:t>
      </w:r>
      <w:r w:rsidRPr="007A5926">
        <w:rPr>
          <w:rFonts w:asciiTheme="minorHAnsi" w:hAnsiTheme="minorHAnsi"/>
        </w:rPr>
        <w:t xml:space="preserve"> </w:t>
      </w:r>
      <w:r w:rsidRPr="007A5926" w:rsidR="4410550E">
        <w:rPr>
          <w:rFonts w:asciiTheme="minorHAnsi" w:hAnsiTheme="minorHAnsi"/>
        </w:rPr>
        <w:t>has</w:t>
      </w:r>
      <w:r w:rsidRPr="007A5926">
        <w:rPr>
          <w:rFonts w:asciiTheme="minorHAnsi" w:hAnsiTheme="minorHAnsi"/>
        </w:rPr>
        <w:t xml:space="preserve"> </w:t>
      </w:r>
      <w:r w:rsidRPr="4AC9DDCB">
        <w:rPr>
          <w:rFonts w:asciiTheme="minorHAnsi" w:hAnsiTheme="minorHAnsi"/>
        </w:rPr>
        <w:t>receive</w:t>
      </w:r>
      <w:r w:rsidRPr="4AC9DDCB" w:rsidR="56AB8B19">
        <w:rPr>
          <w:rFonts w:asciiTheme="minorHAnsi" w:hAnsiTheme="minorHAnsi"/>
        </w:rPr>
        <w:t>d</w:t>
      </w:r>
      <w:r w:rsidRPr="00CE7C6C">
        <w:rPr>
          <w:rFonts w:asciiTheme="minorHAnsi" w:hAnsiTheme="minorHAnsi"/>
        </w:rPr>
        <w:t xml:space="preserve"> </w:t>
      </w:r>
      <w:r w:rsidR="00916F3E">
        <w:rPr>
          <w:rFonts w:asciiTheme="minorHAnsi" w:hAnsiTheme="minorHAnsi"/>
        </w:rPr>
        <w:t>in their out-of-district</w:t>
      </w:r>
      <w:r>
        <w:rPr>
          <w:rFonts w:asciiTheme="minorHAnsi" w:hAnsiTheme="minorHAnsi"/>
        </w:rPr>
        <w:t xml:space="preserve"> placement. </w:t>
      </w:r>
    </w:p>
    <w:p w:rsidR="004B78AA" w:rsidP="004B78AA" w14:paraId="1D9CEE3E" w14:textId="77777777">
      <w:pPr>
        <w:pStyle w:val="paragraph"/>
        <w:spacing w:before="0" w:beforeAutospacing="0" w:after="0" w:afterAutospacing="0"/>
        <w:ind w:left="720" w:hanging="720"/>
        <w:textAlignment w:val="baseline"/>
        <w:rPr>
          <w:rStyle w:val="normaltextrun"/>
          <w:rFonts w:asciiTheme="minorHAnsi" w:eastAsiaTheme="majorEastAsia" w:hAnsiTheme="minorHAnsi" w:cs="Calibri"/>
          <w:shd w:val="clear" w:color="auto" w:fill="FFFFFF"/>
        </w:rPr>
      </w:pPr>
    </w:p>
    <w:p w:rsidR="00246AA0" w:rsidRPr="009D3ADF" w:rsidP="00246AA0" w14:paraId="3AF5A26E"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520CCFF4"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246AA0" w:rsidRPr="009D3ADF" w14:paraId="7C653770"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OUT</w:t>
            </w:r>
            <w:r w:rsidRPr="29D01E07">
              <w:rPr>
                <w:rStyle w:val="Variable-BlueChar"/>
                <w:rFonts w:eastAsia="Arial Unicode MS"/>
              </w:rPr>
              <w:t xml:space="preserve">_T_FNAME] </w:t>
            </w:r>
          </w:p>
        </w:tc>
      </w:tr>
      <w:tr w14:paraId="23DE474A" w14:textId="77777777">
        <w:tblPrEx>
          <w:tblW w:w="0" w:type="auto"/>
          <w:tblInd w:w="-108" w:type="dxa"/>
          <w:tblLayout w:type="fixed"/>
          <w:tblLook w:val="0000"/>
        </w:tblPrEx>
        <w:trPr>
          <w:trHeight w:val="132"/>
        </w:trPr>
        <w:tc>
          <w:tcPr>
            <w:tcW w:w="5868" w:type="dxa"/>
          </w:tcPr>
          <w:p w:rsidR="00246AA0" w:rsidRPr="009D3ADF" w14:paraId="50929EAE"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OUT</w:t>
            </w:r>
            <w:r w:rsidRPr="7F9FB32E">
              <w:rPr>
                <w:rStyle w:val="Variable-BlueChar"/>
                <w:rFonts w:eastAsia="Arial Unicode MS"/>
              </w:rPr>
              <w:t xml:space="preserve">_T_LNAME] </w:t>
            </w:r>
          </w:p>
        </w:tc>
      </w:tr>
    </w:tbl>
    <w:p w:rsidR="00246AA0" w:rsidP="00246AA0" w14:paraId="21619FB3"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18736E4A"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OUT</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1D49B0" w:rsidP="00734F91" w14:paraId="664DF4E3" w14:textId="62E1FBF1">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w:t>
      </w:r>
      <w:r w:rsidRPr="002F1542">
        <w:rPr>
          <w:rStyle w:val="normaltextrun"/>
          <w:rFonts w:eastAsiaTheme="majorEastAsia" w:cs="Calibri"/>
          <w:bCs/>
        </w:rPr>
        <w:t xml:space="preserve">position at </w:t>
      </w:r>
      <w:r w:rsidRPr="007A5926">
        <w:rPr>
          <w:rFonts w:eastAsia="Times New Roman" w:cs="Arial"/>
          <w:bCs/>
        </w:rPr>
        <w:t>{{SCHLNAME}}</w:t>
      </w:r>
      <w:r w:rsidRPr="002F1542">
        <w:rPr>
          <w:rStyle w:val="normaltextrun"/>
          <w:rFonts w:eastAsiaTheme="majorEastAsia" w:cs="Calibri"/>
          <w:bCs/>
        </w:rPr>
        <w:t>?</w:t>
      </w:r>
    </w:p>
    <w:p w:rsidR="00734F91" w:rsidP="00734F91" w14:paraId="57B89077" w14:textId="77777777">
      <w:pPr>
        <w:rPr>
          <w:rFonts w:cs="Arial"/>
          <w:color w:val="2D2D2D"/>
        </w:rPr>
      </w:pPr>
      <w:r w:rsidRPr="007152F7">
        <w:rPr>
          <w:rFonts w:cs="Arial"/>
          <w:color w:val="2D2D2D"/>
        </w:rPr>
        <w:t xml:space="preserve">Special education teacher </w:t>
      </w:r>
    </w:p>
    <w:p w:rsidR="00734F91" w:rsidP="00734F91" w14:paraId="5E8B0390" w14:textId="77777777">
      <w:pPr>
        <w:rPr>
          <w:rFonts w:cs="Arial"/>
          <w:color w:val="2D2D2D"/>
        </w:rPr>
      </w:pPr>
      <w:r w:rsidRPr="007152F7">
        <w:rPr>
          <w:rFonts w:cs="Arial"/>
          <w:color w:val="2D2D2D"/>
        </w:rPr>
        <w:t xml:space="preserve">General education teacher </w:t>
      </w:r>
    </w:p>
    <w:p w:rsidR="00734F91" w:rsidP="00734F91" w14:paraId="16149F74" w14:textId="77777777">
      <w:pPr>
        <w:rPr>
          <w:rFonts w:cs="Arial"/>
          <w:color w:val="2D2D2D"/>
        </w:rPr>
      </w:pPr>
      <w:r w:rsidRPr="007152F7">
        <w:rPr>
          <w:rFonts w:cs="Arial"/>
          <w:color w:val="2D2D2D"/>
        </w:rPr>
        <w:t xml:space="preserve">Special education classroom aide </w:t>
      </w:r>
    </w:p>
    <w:p w:rsidR="00734F91" w:rsidP="00734F91" w14:paraId="3035ED73" w14:textId="77777777">
      <w:pPr>
        <w:rPr>
          <w:rFonts w:cs="Arial"/>
          <w:color w:val="2D2D2D"/>
        </w:rPr>
      </w:pPr>
      <w:r w:rsidRPr="007152F7">
        <w:rPr>
          <w:rFonts w:cs="Arial"/>
          <w:color w:val="2D2D2D"/>
        </w:rPr>
        <w:t xml:space="preserve">Speech-language pathologist </w:t>
      </w:r>
    </w:p>
    <w:p w:rsidR="00734F91" w:rsidP="00734F91" w14:paraId="1FE3131F" w14:textId="77777777">
      <w:pPr>
        <w:rPr>
          <w:rFonts w:cs="Arial"/>
          <w:color w:val="2D2D2D"/>
        </w:rPr>
      </w:pPr>
      <w:r w:rsidRPr="007152F7">
        <w:rPr>
          <w:rFonts w:cs="Arial"/>
          <w:color w:val="2D2D2D"/>
        </w:rPr>
        <w:t xml:space="preserve">Physical therapist </w:t>
      </w:r>
    </w:p>
    <w:p w:rsidR="00734F91" w:rsidP="00734F91" w14:paraId="65614488" w14:textId="77777777">
      <w:pPr>
        <w:rPr>
          <w:rFonts w:cs="Arial"/>
          <w:color w:val="2D2D2D"/>
        </w:rPr>
      </w:pPr>
      <w:r w:rsidRPr="007152F7">
        <w:rPr>
          <w:rFonts w:cs="Arial"/>
          <w:color w:val="2D2D2D"/>
        </w:rPr>
        <w:t xml:space="preserve">Physical therapy assistant or aide </w:t>
      </w:r>
    </w:p>
    <w:p w:rsidR="00734F91" w:rsidP="00734F91" w14:paraId="5F8EFF0E" w14:textId="77777777">
      <w:pPr>
        <w:rPr>
          <w:rFonts w:cs="Arial"/>
          <w:color w:val="2D2D2D"/>
        </w:rPr>
      </w:pPr>
      <w:r w:rsidRPr="007152F7">
        <w:rPr>
          <w:rFonts w:cs="Arial"/>
          <w:color w:val="2D2D2D"/>
        </w:rPr>
        <w:t xml:space="preserve">Occupational therapist </w:t>
      </w:r>
    </w:p>
    <w:p w:rsidR="00734F91" w:rsidP="00734F91" w14:paraId="0BDB9A46" w14:textId="77777777">
      <w:pPr>
        <w:rPr>
          <w:rFonts w:cs="Arial"/>
          <w:color w:val="2D2D2D"/>
        </w:rPr>
      </w:pPr>
      <w:r w:rsidRPr="007152F7">
        <w:rPr>
          <w:rFonts w:cs="Arial"/>
          <w:color w:val="2D2D2D"/>
        </w:rPr>
        <w:t xml:space="preserve">Occupational therapy assistant or aide </w:t>
      </w:r>
    </w:p>
    <w:p w:rsidR="00734F91" w:rsidP="00734F91" w14:paraId="02BA2F46" w14:textId="77777777">
      <w:pPr>
        <w:rPr>
          <w:rFonts w:cs="Arial"/>
          <w:color w:val="2D2D2D"/>
        </w:rPr>
      </w:pPr>
      <w:r w:rsidRPr="007152F7">
        <w:rPr>
          <w:rFonts w:cs="Arial"/>
          <w:color w:val="2D2D2D"/>
        </w:rPr>
        <w:t xml:space="preserve">School psychologist </w:t>
      </w:r>
    </w:p>
    <w:p w:rsidR="00734F91" w:rsidP="00734F91" w14:paraId="3BB43A9D" w14:textId="77777777">
      <w:pPr>
        <w:rPr>
          <w:rFonts w:cs="Arial"/>
          <w:color w:val="2D2D2D"/>
        </w:rPr>
      </w:pPr>
      <w:r w:rsidRPr="007152F7">
        <w:rPr>
          <w:rFonts w:cs="Arial"/>
          <w:color w:val="2D2D2D"/>
        </w:rPr>
        <w:t xml:space="preserve">School counselor </w:t>
      </w:r>
    </w:p>
    <w:p w:rsidR="00734F91" w:rsidP="00734F91" w14:paraId="0C397CFF" w14:textId="77777777">
      <w:pPr>
        <w:rPr>
          <w:rFonts w:cs="Arial"/>
          <w:color w:val="2D2D2D"/>
        </w:rPr>
      </w:pPr>
      <w:r w:rsidRPr="007152F7">
        <w:rPr>
          <w:rFonts w:cs="Arial"/>
          <w:color w:val="2D2D2D"/>
        </w:rPr>
        <w:t>School social worker</w:t>
      </w:r>
    </w:p>
    <w:p w:rsidR="00246AA0" w:rsidRPr="00720F9F" w:rsidP="00246AA0" w14:paraId="39386A3F" w14:textId="4ECE642C">
      <w:pPr>
        <w:spacing w:after="0" w:line="259" w:lineRule="auto"/>
        <w:rPr>
          <w:rFonts w:eastAsiaTheme="majorEastAsia" w:cs="Calibri"/>
          <w:b/>
        </w:rPr>
      </w:pPr>
      <w:r>
        <w:rPr>
          <w:rFonts w:cs="Arial"/>
          <w:color w:val="2D2D2D"/>
        </w:rPr>
        <w:t>Other, Specify:</w:t>
      </w:r>
    </w:p>
    <w:p w:rsidR="00246AA0" w:rsidRPr="0079626B" w:rsidP="004B78AA" w14:paraId="4C0813FE" w14:textId="77777777">
      <w:pPr>
        <w:pStyle w:val="paragraph"/>
        <w:spacing w:before="0" w:beforeAutospacing="0" w:after="0" w:afterAutospacing="0"/>
        <w:ind w:left="720" w:hanging="720"/>
        <w:textAlignment w:val="baseline"/>
        <w:rPr>
          <w:rStyle w:val="normaltextrun"/>
          <w:rFonts w:asciiTheme="minorHAnsi" w:eastAsiaTheme="majorEastAsia" w:hAnsiTheme="minorHAnsi" w:cs="Calibri"/>
          <w:shd w:val="clear" w:color="auto" w:fill="FFFFFF"/>
        </w:rPr>
      </w:pPr>
    </w:p>
    <w:p w:rsidR="004B78AA" w:rsidRPr="0079626B" w:rsidP="004B78AA" w14:paraId="286C883B" w14:textId="77777777">
      <w:pPr>
        <w:pStyle w:val="paragraph"/>
        <w:spacing w:before="0" w:beforeAutospacing="0" w:after="0" w:afterAutospacing="0"/>
        <w:ind w:left="720" w:hanging="720"/>
        <w:textAlignment w:val="baseline"/>
        <w:rPr>
          <w:rStyle w:val="normaltextrun"/>
          <w:rFonts w:asciiTheme="minorHAnsi" w:eastAsiaTheme="majorEastAsia" w:hAnsiTheme="minorHAnsi" w:cs="Calibri"/>
          <w:color w:val="000000" w:themeColor="text1"/>
          <w:shd w:val="clear" w:color="auto" w:fill="FFFFFF"/>
        </w:rPr>
      </w:pPr>
    </w:p>
    <w:p w:rsidR="004B78AA" w:rsidRPr="00B804EB" w:rsidP="004B78AA" w14:paraId="66B312C0" w14:textId="77777777">
      <w:pPr>
        <w:pStyle w:val="paragraph"/>
        <w:spacing w:before="0" w:beforeAutospacing="0" w:after="0" w:afterAutospacing="0"/>
        <w:ind w:left="720" w:hanging="720"/>
        <w:textAlignment w:val="baseline"/>
        <w:rPr>
          <w:rStyle w:val="normaltextrun"/>
          <w:rFonts w:asciiTheme="minorHAnsi" w:eastAsiaTheme="majorEastAsia" w:hAnsiTheme="minorHAnsi" w:cs="Calibri"/>
          <w:color w:val="0F9ED5" w:themeColor="accent4"/>
          <w:sz w:val="28"/>
          <w:szCs w:val="28"/>
          <w:shd w:val="clear" w:color="auto" w:fill="FFFFFF"/>
        </w:rPr>
      </w:pPr>
      <w:r w:rsidRPr="00B804EB">
        <w:rPr>
          <w:rStyle w:val="normaltextrun"/>
          <w:rFonts w:asciiTheme="minorHAnsi" w:eastAsiaTheme="majorEastAsia" w:hAnsiTheme="minorHAnsi" w:cs="Calibri"/>
          <w:b/>
          <w:bCs/>
          <w:color w:val="0F9ED5" w:themeColor="accent4"/>
          <w:sz w:val="28"/>
          <w:szCs w:val="28"/>
          <w:shd w:val="clear" w:color="auto" w:fill="FFFFFF"/>
        </w:rPr>
        <w:t>OUT_PLC</w:t>
      </w:r>
      <w:r w:rsidRPr="00B804EB">
        <w:rPr>
          <w:rStyle w:val="normaltextrun"/>
          <w:rFonts w:asciiTheme="minorHAnsi" w:eastAsiaTheme="majorEastAsia" w:hAnsiTheme="minorHAnsi" w:cs="Calibri"/>
          <w:color w:val="0F9ED5" w:themeColor="accent4"/>
          <w:sz w:val="28"/>
          <w:szCs w:val="28"/>
          <w:shd w:val="clear" w:color="auto" w:fill="FFFFFF"/>
        </w:rPr>
        <w:t xml:space="preserve"> </w:t>
      </w:r>
    </w:p>
    <w:p w:rsidR="004B78AA" w:rsidRPr="00B804EB" w:rsidP="004B78AA" w14:paraId="7EE34F59" w14:textId="5EE5D735">
      <w:pPr>
        <w:pStyle w:val="paragraph"/>
        <w:spacing w:before="0" w:beforeAutospacing="0" w:after="0" w:afterAutospacing="0"/>
        <w:ind w:left="720" w:hanging="720"/>
        <w:textAlignment w:val="baseline"/>
        <w:rPr>
          <w:rFonts w:asciiTheme="minorHAnsi" w:eastAsiaTheme="majorEastAsia" w:hAnsiTheme="minorHAnsi" w:cs="Calibri"/>
          <w:color w:val="0F9ED5" w:themeColor="accent4"/>
          <w:sz w:val="28"/>
          <w:szCs w:val="28"/>
          <w:shd w:val="clear" w:color="auto" w:fill="FFFFFF"/>
        </w:rPr>
      </w:pPr>
      <w:r w:rsidRPr="00BD0225">
        <w:rPr>
          <w:rStyle w:val="normaltextrun"/>
          <w:rFonts w:asciiTheme="minorHAnsi" w:eastAsiaTheme="majorEastAsia" w:hAnsiTheme="minorHAnsi" w:cs="Calibri"/>
          <w:color w:val="000000" w:themeColor="text1"/>
          <w:shd w:val="clear" w:color="auto" w:fill="FFFFFF"/>
        </w:rPr>
        <w:t>What is</w:t>
      </w:r>
      <w:r w:rsidRPr="007A5926">
        <w:rPr>
          <w:rStyle w:val="normaltextrun"/>
          <w:rFonts w:asciiTheme="minorHAnsi" w:eastAsiaTheme="majorEastAsia" w:hAnsiTheme="minorHAnsi" w:cs="Calibri"/>
          <w:b/>
          <w:bCs/>
          <w:color w:val="0E2841" w:themeColor="text2"/>
          <w:shd w:val="clear" w:color="auto" w:fill="FFFFFF"/>
        </w:rPr>
        <w:t xml:space="preserve"> </w:t>
      </w:r>
      <w:r w:rsidRPr="007A5926">
        <w:rPr>
          <w:rFonts w:asciiTheme="minorHAnsi" w:hAnsiTheme="minorHAnsi"/>
          <w:b/>
          <w:bCs/>
        </w:rPr>
        <w:t>{{C_FNAME}}</w:t>
      </w:r>
      <w:r w:rsidRPr="007A5926">
        <w:rPr>
          <w:rStyle w:val="normaltextrun"/>
          <w:rFonts w:asciiTheme="minorHAnsi" w:eastAsiaTheme="majorEastAsia" w:hAnsiTheme="minorHAnsi" w:cs="Calibri"/>
          <w:b/>
          <w:bCs/>
          <w:shd w:val="clear" w:color="auto" w:fill="FFFFFF"/>
        </w:rPr>
        <w:t xml:space="preserve">’s </w:t>
      </w:r>
      <w:r w:rsidR="00246AA0">
        <w:rPr>
          <w:rStyle w:val="normaltextrun"/>
          <w:rFonts w:asciiTheme="minorHAnsi" w:eastAsiaTheme="majorEastAsia" w:hAnsiTheme="minorHAnsi" w:cs="Calibri"/>
          <w:color w:val="000000" w:themeColor="text1"/>
          <w:shd w:val="clear" w:color="auto" w:fill="FFFFFF"/>
        </w:rPr>
        <w:t>out-of-district</w:t>
      </w:r>
      <w:r w:rsidRPr="00BD0225">
        <w:rPr>
          <w:rStyle w:val="normaltextrun"/>
          <w:rFonts w:asciiTheme="minorHAnsi" w:eastAsiaTheme="majorEastAsia" w:hAnsiTheme="minorHAnsi" w:cs="Calibri"/>
          <w:color w:val="000000" w:themeColor="text1"/>
          <w:shd w:val="clear" w:color="auto" w:fill="FFFFFF"/>
        </w:rPr>
        <w:t xml:space="preserve"> placement?</w:t>
      </w:r>
      <w:r w:rsidRPr="00BD0225">
        <w:rPr>
          <w:rStyle w:val="scxw190366774"/>
          <w:rFonts w:asciiTheme="minorHAnsi" w:hAnsiTheme="minorHAnsi" w:cs="Calibri"/>
          <w:b/>
          <w:bCs/>
          <w:color w:val="000000" w:themeColor="text1"/>
        </w:rPr>
        <w:t> </w:t>
      </w:r>
      <w:r w:rsidRPr="00BD0225">
        <w:rPr>
          <w:rFonts w:asciiTheme="minorHAnsi" w:hAnsiTheme="minorHAnsi" w:cs="Calibri"/>
          <w:color w:val="4472C4"/>
        </w:rPr>
        <w:br/>
      </w:r>
      <w:r w:rsidRPr="00BD0225">
        <w:rPr>
          <w:rStyle w:val="scxw190366774"/>
          <w:rFonts w:asciiTheme="minorHAnsi" w:hAnsiTheme="minorHAnsi" w:cs="Calibri"/>
        </w:rPr>
        <w:t> </w:t>
      </w:r>
      <w:r w:rsidRPr="00BD0225">
        <w:rPr>
          <w:rFonts w:asciiTheme="minorHAnsi" w:hAnsiTheme="minorHAnsi" w:cs="Calibri"/>
        </w:rPr>
        <w:br/>
      </w:r>
      <w:r w:rsidRPr="00BD0225">
        <w:rPr>
          <w:rStyle w:val="normaltextrun"/>
          <w:rFonts w:asciiTheme="minorHAnsi" w:eastAsiaTheme="majorEastAsia" w:hAnsiTheme="minorHAnsi" w:cs="Calibri"/>
          <w:color w:val="111111"/>
          <w:shd w:val="clear" w:color="auto" w:fill="FFFFFF"/>
        </w:rPr>
        <w:t xml:space="preserve">a. Special program in other public school district </w:t>
      </w:r>
      <w:r w:rsidRPr="00BD0225">
        <w:rPr>
          <w:rStyle w:val="scxw190366774"/>
          <w:rFonts w:asciiTheme="minorHAnsi" w:hAnsiTheme="minorHAnsi" w:cs="Calibri"/>
          <w:color w:val="111111"/>
        </w:rPr>
        <w:t> </w:t>
      </w:r>
      <w:r w:rsidRPr="00BD0225">
        <w:rPr>
          <w:rFonts w:asciiTheme="minorHAnsi" w:hAnsiTheme="minorHAnsi" w:cs="Calibri"/>
          <w:color w:val="111111"/>
        </w:rPr>
        <w:br/>
      </w:r>
      <w:r w:rsidRPr="00BD0225">
        <w:rPr>
          <w:rStyle w:val="normaltextrun"/>
          <w:rFonts w:asciiTheme="minorHAnsi" w:eastAsiaTheme="majorEastAsia" w:hAnsiTheme="minorHAnsi" w:cs="Calibri"/>
          <w:color w:val="111111"/>
          <w:shd w:val="clear" w:color="auto" w:fill="FFFFFF"/>
        </w:rPr>
        <w:t>b. Private day school for students with disabilities</w:t>
      </w:r>
      <w:r w:rsidRPr="00BD0225">
        <w:rPr>
          <w:rStyle w:val="scxw190366774"/>
          <w:rFonts w:asciiTheme="minorHAnsi" w:hAnsiTheme="minorHAnsi" w:cs="Calibri"/>
          <w:color w:val="111111"/>
        </w:rPr>
        <w:t> </w:t>
      </w:r>
      <w:r w:rsidRPr="00BD0225">
        <w:rPr>
          <w:rFonts w:asciiTheme="minorHAnsi" w:hAnsiTheme="minorHAnsi" w:cs="Calibri"/>
          <w:color w:val="111111"/>
        </w:rPr>
        <w:br/>
      </w:r>
      <w:r w:rsidRPr="00BD0225">
        <w:rPr>
          <w:rStyle w:val="normaltextrun"/>
          <w:rFonts w:asciiTheme="minorHAnsi" w:eastAsiaTheme="majorEastAsia" w:hAnsiTheme="minorHAnsi" w:cs="Calibri"/>
          <w:color w:val="111111"/>
          <w:shd w:val="clear" w:color="auto" w:fill="FFFFFF"/>
        </w:rPr>
        <w:t>c. Private residential school for students with disabilities</w:t>
      </w:r>
      <w:r w:rsidRPr="00BD0225">
        <w:rPr>
          <w:rStyle w:val="scxw190366774"/>
          <w:rFonts w:asciiTheme="minorHAnsi" w:hAnsiTheme="minorHAnsi" w:cs="Calibri"/>
          <w:color w:val="111111"/>
        </w:rPr>
        <w:t> </w:t>
      </w:r>
      <w:r w:rsidRPr="00BD0225">
        <w:rPr>
          <w:rFonts w:asciiTheme="minorHAnsi" w:hAnsiTheme="minorHAnsi" w:cs="Calibri"/>
          <w:color w:val="111111"/>
        </w:rPr>
        <w:br/>
      </w:r>
      <w:r w:rsidRPr="00BD0225">
        <w:rPr>
          <w:rStyle w:val="normaltextrun"/>
          <w:rFonts w:asciiTheme="minorHAnsi" w:eastAsiaTheme="majorEastAsia" w:hAnsiTheme="minorHAnsi" w:cs="Calibri"/>
          <w:color w:val="111111"/>
          <w:shd w:val="clear" w:color="auto" w:fill="FFFFFF"/>
        </w:rPr>
        <w:t>d. Public residential facilities for students with disabilities</w:t>
      </w:r>
      <w:r w:rsidRPr="00BD0225">
        <w:rPr>
          <w:rStyle w:val="scxw190366774"/>
          <w:rFonts w:asciiTheme="minorHAnsi" w:hAnsiTheme="minorHAnsi" w:cs="Calibri"/>
          <w:color w:val="111111"/>
        </w:rPr>
        <w:t> </w:t>
      </w:r>
      <w:r w:rsidRPr="00BD0225">
        <w:rPr>
          <w:rFonts w:asciiTheme="minorHAnsi" w:hAnsiTheme="minorHAnsi" w:cs="Calibri"/>
          <w:color w:val="111111"/>
        </w:rPr>
        <w:br/>
      </w:r>
      <w:r w:rsidRPr="00BD0225">
        <w:rPr>
          <w:rStyle w:val="normaltextrun"/>
          <w:rFonts w:asciiTheme="minorHAnsi" w:eastAsiaTheme="majorEastAsia" w:hAnsiTheme="minorHAnsi" w:cs="Calibri"/>
          <w:color w:val="111111"/>
          <w:shd w:val="clear" w:color="auto" w:fill="FFFFFF"/>
        </w:rPr>
        <w:t>e. State operated school</w:t>
      </w:r>
      <w:r w:rsidRPr="00BD0225">
        <w:rPr>
          <w:rStyle w:val="scxw190366774"/>
          <w:rFonts w:asciiTheme="minorHAnsi" w:hAnsiTheme="minorHAnsi" w:cs="Calibri"/>
          <w:color w:val="111111"/>
        </w:rPr>
        <w:t> </w:t>
      </w:r>
      <w:r w:rsidRPr="00BD0225">
        <w:rPr>
          <w:rFonts w:asciiTheme="minorHAnsi" w:hAnsiTheme="minorHAnsi" w:cs="Calibri"/>
          <w:color w:val="111111"/>
        </w:rPr>
        <w:br/>
      </w:r>
      <w:r w:rsidRPr="00BD0225">
        <w:rPr>
          <w:rStyle w:val="normaltextrun"/>
          <w:rFonts w:asciiTheme="minorHAnsi" w:eastAsiaTheme="majorEastAsia" w:hAnsiTheme="minorHAnsi" w:cs="Calibri"/>
          <w:color w:val="111111"/>
          <w:shd w:val="clear" w:color="auto" w:fill="FFFFFF"/>
        </w:rPr>
        <w:t>f. Home or hospital program</w:t>
      </w:r>
      <w:r w:rsidRPr="00BD0225">
        <w:rPr>
          <w:rStyle w:val="scxw190366774"/>
          <w:rFonts w:asciiTheme="minorHAnsi" w:hAnsiTheme="minorHAnsi" w:cs="Calibri"/>
          <w:color w:val="111111"/>
        </w:rPr>
        <w:t> </w:t>
      </w:r>
      <w:r w:rsidRPr="00BD0225">
        <w:rPr>
          <w:rFonts w:asciiTheme="minorHAnsi" w:hAnsiTheme="minorHAnsi" w:cs="Calibri"/>
          <w:color w:val="111111"/>
        </w:rPr>
        <w:br/>
      </w:r>
      <w:r w:rsidRPr="00BD0225">
        <w:rPr>
          <w:rStyle w:val="normaltextrun"/>
          <w:rFonts w:asciiTheme="minorHAnsi" w:eastAsiaTheme="majorEastAsia" w:hAnsiTheme="minorHAnsi" w:cs="Calibri"/>
          <w:color w:val="111111"/>
          <w:shd w:val="clear" w:color="auto" w:fill="FFFFFF"/>
        </w:rPr>
        <w:t>g. Other (specify)</w:t>
      </w:r>
      <w:r w:rsidRPr="00BD0225">
        <w:rPr>
          <w:rStyle w:val="eop"/>
          <w:rFonts w:asciiTheme="minorHAnsi" w:eastAsiaTheme="majorEastAsia" w:hAnsiTheme="minorHAnsi" w:cs="Calibri"/>
          <w:color w:val="111111"/>
        </w:rPr>
        <w:t> </w:t>
      </w:r>
      <w:r>
        <w:rPr>
          <w:rStyle w:val="eop"/>
          <w:rFonts w:asciiTheme="minorHAnsi" w:eastAsiaTheme="majorEastAsia" w:hAnsiTheme="minorHAnsi" w:cs="Calibri"/>
          <w:color w:val="111111"/>
        </w:rPr>
        <w:t xml:space="preserve"> </w:t>
      </w:r>
      <w:r w:rsidRPr="00B804EB">
        <w:rPr>
          <w:rStyle w:val="normaltextrun"/>
          <w:rFonts w:asciiTheme="minorHAnsi" w:eastAsiaTheme="majorEastAsia" w:hAnsiTheme="minorHAnsi" w:cs="Calibri"/>
          <w:color w:val="0F9ED5" w:themeColor="accent4"/>
          <w:shd w:val="clear" w:color="auto" w:fill="FFFFFF"/>
        </w:rPr>
        <w:t>OUT_PLC_OTH</w:t>
      </w:r>
    </w:p>
    <w:p w:rsidR="004B78AA" w:rsidRPr="00BD0225" w:rsidP="004B78AA" w14:paraId="71681658" w14:textId="77777777">
      <w:pPr>
        <w:pStyle w:val="paragraph"/>
        <w:spacing w:before="0" w:beforeAutospacing="0" w:after="0" w:afterAutospacing="0"/>
        <w:textAlignment w:val="baseline"/>
        <w:rPr>
          <w:rFonts w:asciiTheme="minorHAnsi" w:hAnsiTheme="minorHAnsi" w:cs="Calibri"/>
        </w:rPr>
      </w:pPr>
      <w:r w:rsidRPr="00BD0225">
        <w:rPr>
          <w:rStyle w:val="eop"/>
          <w:rFonts w:asciiTheme="minorHAnsi" w:eastAsiaTheme="majorEastAsia" w:hAnsiTheme="minorHAnsi" w:cs="Calibri"/>
          <w:color w:val="111111"/>
        </w:rPr>
        <w:t> </w:t>
      </w:r>
    </w:p>
    <w:p w:rsidR="004B78AA" w:rsidRPr="00B804EB" w:rsidP="004B78AA" w14:paraId="412E287A" w14:textId="77777777">
      <w:pPr>
        <w:pStyle w:val="paragraph"/>
        <w:spacing w:before="0" w:beforeAutospacing="0" w:after="0" w:afterAutospacing="0"/>
        <w:textAlignment w:val="baseline"/>
        <w:rPr>
          <w:rStyle w:val="normaltextrun"/>
          <w:rFonts w:asciiTheme="minorHAnsi" w:eastAsiaTheme="majorEastAsia" w:hAnsiTheme="minorHAnsi" w:cs="Calibri"/>
          <w:color w:val="0F9ED5" w:themeColor="accent4"/>
          <w:sz w:val="28"/>
          <w:szCs w:val="28"/>
          <w:shd w:val="clear" w:color="auto" w:fill="FFFFFF"/>
        </w:rPr>
      </w:pPr>
      <w:r w:rsidRPr="00B804EB">
        <w:rPr>
          <w:rStyle w:val="normaltextrun"/>
          <w:rFonts w:asciiTheme="minorHAnsi" w:eastAsiaTheme="majorEastAsia" w:hAnsiTheme="minorHAnsi" w:cs="Calibri"/>
          <w:b/>
          <w:bCs/>
          <w:color w:val="0F9ED5" w:themeColor="accent4"/>
          <w:sz w:val="28"/>
          <w:szCs w:val="28"/>
          <w:shd w:val="clear" w:color="auto" w:fill="FFFFFF"/>
        </w:rPr>
        <w:t>OUT_FEE</w:t>
      </w:r>
    </w:p>
    <w:p w:rsidR="004B78AA" w:rsidRPr="00BD0225" w:rsidP="004B78AA" w14:paraId="22D3A990" w14:textId="77777777">
      <w:pPr>
        <w:pStyle w:val="paragraph"/>
        <w:spacing w:before="0" w:beforeAutospacing="0" w:after="0" w:afterAutospacing="0"/>
        <w:textAlignment w:val="baseline"/>
        <w:rPr>
          <w:rFonts w:asciiTheme="minorHAnsi" w:hAnsiTheme="minorHAnsi" w:cs="Calibri"/>
          <w:color w:val="000000" w:themeColor="text1"/>
        </w:rPr>
      </w:pPr>
      <w:r w:rsidRPr="16FCCCDE">
        <w:rPr>
          <w:rStyle w:val="normaltextrun"/>
          <w:rFonts w:asciiTheme="minorHAnsi" w:eastAsiaTheme="majorEastAsia" w:hAnsiTheme="minorHAnsi" w:cs="Calibri"/>
          <w:color w:val="000000" w:themeColor="text1"/>
          <w:shd w:val="clear" w:color="auto" w:fill="FFFFFF"/>
        </w:rPr>
        <w:t xml:space="preserve">For </w:t>
      </w:r>
      <w:r w:rsidRPr="16FCCCDE">
        <w:rPr>
          <w:rStyle w:val="normaltextrun"/>
          <w:rFonts w:asciiTheme="minorHAnsi" w:eastAsiaTheme="majorEastAsia" w:hAnsiTheme="minorHAnsi" w:cs="Calibri"/>
          <w:color w:val="000000" w:themeColor="text1"/>
        </w:rPr>
        <w:t xml:space="preserve">the </w:t>
      </w:r>
      <w:r w:rsidRPr="16FCCCDE">
        <w:rPr>
          <w:rStyle w:val="normaltextrun"/>
          <w:rFonts w:asciiTheme="minorHAnsi" w:eastAsiaTheme="majorEastAsia" w:hAnsiTheme="minorHAnsi" w:cs="Calibri"/>
          <w:color w:val="000000" w:themeColor="text1"/>
          <w:shd w:val="clear" w:color="auto" w:fill="FFFFFF"/>
        </w:rPr>
        <w:t xml:space="preserve">2024-2025 school year, what is the total amount of tuition paid or funds transferred to place </w:t>
      </w:r>
      <w:r w:rsidRPr="007A5926">
        <w:rPr>
          <w:rFonts w:asciiTheme="minorHAnsi" w:hAnsiTheme="minorHAnsi"/>
          <w:b/>
          <w:bCs/>
        </w:rPr>
        <w:t>{{C_FNAME}}</w:t>
      </w:r>
      <w:r w:rsidRPr="007A5926">
        <w:rPr>
          <w:rFonts w:asciiTheme="minorHAnsi" w:hAnsiTheme="minorHAnsi"/>
        </w:rPr>
        <w:t xml:space="preserve"> </w:t>
      </w:r>
      <w:r w:rsidRPr="16FCCCDE">
        <w:rPr>
          <w:rStyle w:val="normaltextrun"/>
          <w:rFonts w:asciiTheme="minorHAnsi" w:eastAsiaTheme="majorEastAsia" w:hAnsiTheme="minorHAnsi" w:cs="Calibri"/>
          <w:color w:val="000000" w:themeColor="text1"/>
          <w:shd w:val="clear" w:color="auto" w:fill="FFFFFF"/>
        </w:rPr>
        <w:t>at another public or private placement outside your school district? </w:t>
      </w:r>
      <w:r w:rsidRPr="16FCCCDE">
        <w:rPr>
          <w:rStyle w:val="eop"/>
          <w:rFonts w:asciiTheme="minorHAnsi" w:eastAsiaTheme="majorEastAsia" w:hAnsiTheme="minorHAnsi" w:cs="Calibri"/>
          <w:color w:val="000000" w:themeColor="text1"/>
        </w:rPr>
        <w:t> </w:t>
      </w:r>
    </w:p>
    <w:p w:rsidR="004B78AA" w:rsidRPr="00BD0225" w:rsidP="004B78AA" w14:paraId="2D1CB99A" w14:textId="77777777">
      <w:pPr>
        <w:pStyle w:val="paragraph"/>
        <w:spacing w:before="0" w:beforeAutospacing="0" w:after="0" w:afterAutospacing="0"/>
        <w:textAlignment w:val="baseline"/>
        <w:rPr>
          <w:rFonts w:asciiTheme="minorHAnsi" w:hAnsiTheme="minorHAnsi" w:cs="Calibri"/>
          <w:color w:val="000000" w:themeColor="text1"/>
        </w:rPr>
      </w:pPr>
      <w:r w:rsidRPr="00BD0225">
        <w:rPr>
          <w:rStyle w:val="eop"/>
          <w:rFonts w:asciiTheme="minorHAnsi" w:eastAsiaTheme="majorEastAsia" w:hAnsiTheme="minorHAnsi" w:cs="Calibri"/>
          <w:color w:val="000000" w:themeColor="text1"/>
        </w:rPr>
        <w:t> </w:t>
      </w:r>
    </w:p>
    <w:p w:rsidR="004B78AA" w:rsidRPr="00BD0225" w:rsidP="004B78AA" w14:paraId="42091CF1" w14:textId="327DE352">
      <w:pPr>
        <w:pStyle w:val="paragraph"/>
        <w:spacing w:before="0" w:beforeAutospacing="0" w:after="0" w:afterAutospacing="0"/>
        <w:textAlignment w:val="baseline"/>
        <w:rPr>
          <w:rFonts w:asciiTheme="minorHAnsi" w:hAnsiTheme="minorHAnsi" w:cs="Calibri"/>
        </w:rPr>
      </w:pPr>
      <w:r w:rsidRPr="00BD0225">
        <w:rPr>
          <w:rStyle w:val="normaltextrun"/>
          <w:rFonts w:asciiTheme="minorHAnsi" w:eastAsiaTheme="majorEastAsia" w:hAnsiTheme="minorHAnsi" w:cs="Calibri"/>
          <w:color w:val="111111"/>
          <w:shd w:val="clear" w:color="auto" w:fill="FFFFFF"/>
        </w:rPr>
        <w:t>This includes tuition or funds transferred to another public-school districts</w:t>
      </w:r>
      <w:r w:rsidRPr="16AF9867" w:rsidR="37B3A194">
        <w:rPr>
          <w:rStyle w:val="normaltextrun"/>
          <w:rFonts w:asciiTheme="minorHAnsi" w:eastAsiaTheme="majorEastAsia" w:hAnsiTheme="minorHAnsi" w:cs="Calibri"/>
          <w:color w:val="111111"/>
          <w:shd w:val="clear" w:color="auto" w:fill="FFFFFF"/>
        </w:rPr>
        <w:t>,</w:t>
      </w:r>
      <w:r w:rsidRPr="00BD0225">
        <w:rPr>
          <w:rStyle w:val="normaltextrun"/>
          <w:rFonts w:asciiTheme="minorHAnsi" w:eastAsiaTheme="majorEastAsia" w:hAnsiTheme="minorHAnsi" w:cs="Calibri"/>
          <w:color w:val="111111"/>
          <w:shd w:val="clear" w:color="auto" w:fill="FFFFFF"/>
        </w:rPr>
        <w:t xml:space="preserve"> intermediate education agencies</w:t>
      </w:r>
      <w:r w:rsidRPr="16AF9867" w:rsidR="4F55E207">
        <w:rPr>
          <w:rStyle w:val="normaltextrun"/>
          <w:rFonts w:asciiTheme="minorHAnsi" w:eastAsiaTheme="majorEastAsia" w:hAnsiTheme="minorHAnsi" w:cs="Calibri"/>
          <w:color w:val="111111"/>
          <w:shd w:val="clear" w:color="auto" w:fill="FFFFFF"/>
        </w:rPr>
        <w:t>,</w:t>
      </w:r>
      <w:r w:rsidRPr="00BD0225">
        <w:rPr>
          <w:rStyle w:val="normaltextrun"/>
          <w:rFonts w:asciiTheme="minorHAnsi" w:eastAsiaTheme="majorEastAsia" w:hAnsiTheme="minorHAnsi" w:cs="Calibri"/>
          <w:color w:val="111111"/>
          <w:shd w:val="clear" w:color="auto" w:fill="FFFFFF"/>
        </w:rPr>
        <w:t xml:space="preserve"> or private placements to pay for the general and special education services the student received during </w:t>
      </w:r>
      <w:r>
        <w:rPr>
          <w:rStyle w:val="normaltextrun"/>
          <w:rFonts w:asciiTheme="minorHAnsi" w:eastAsiaTheme="majorEastAsia" w:hAnsiTheme="minorHAnsi" w:cs="Calibri"/>
          <w:color w:val="111111"/>
          <w:shd w:val="clear" w:color="auto" w:fill="FFFFFF"/>
        </w:rPr>
        <w:t>2024-2025</w:t>
      </w:r>
      <w:r w:rsidRPr="00BD0225">
        <w:rPr>
          <w:rStyle w:val="normaltextrun"/>
          <w:rFonts w:asciiTheme="minorHAnsi" w:eastAsiaTheme="majorEastAsia" w:hAnsiTheme="minorHAnsi" w:cs="Calibri"/>
          <w:color w:val="111111"/>
          <w:shd w:val="clear" w:color="auto" w:fill="FFFFFF"/>
        </w:rPr>
        <w:t xml:space="preserve"> school year.</w:t>
      </w:r>
      <w:r w:rsidRPr="00BD0225">
        <w:rPr>
          <w:rStyle w:val="eop"/>
          <w:rFonts w:asciiTheme="minorHAnsi" w:eastAsiaTheme="majorEastAsia" w:hAnsiTheme="minorHAnsi" w:cs="Calibri"/>
          <w:color w:val="111111"/>
        </w:rPr>
        <w:t> </w:t>
      </w:r>
    </w:p>
    <w:p w:rsidR="004B78AA" w:rsidRPr="00BD0225" w:rsidP="004B78AA" w14:paraId="72A814C7" w14:textId="77777777">
      <w:pPr>
        <w:pStyle w:val="paragraph"/>
        <w:spacing w:before="0" w:beforeAutospacing="0" w:after="0" w:afterAutospacing="0"/>
        <w:textAlignment w:val="baseline"/>
        <w:rPr>
          <w:rFonts w:asciiTheme="minorHAnsi" w:hAnsiTheme="minorHAnsi" w:cs="Calibri"/>
        </w:rPr>
      </w:pPr>
      <w:r w:rsidRPr="00BD0225">
        <w:rPr>
          <w:rStyle w:val="eop"/>
          <w:rFonts w:asciiTheme="minorHAnsi" w:eastAsiaTheme="majorEastAsia" w:hAnsiTheme="minorHAnsi" w:cs="Calibri"/>
          <w:color w:val="111111"/>
        </w:rPr>
        <w:t> </w:t>
      </w:r>
    </w:p>
    <w:p w:rsidR="004B78AA" w:rsidRPr="00BD0225" w:rsidP="004B78AA" w14:paraId="3531FE38" w14:textId="36DA3A94">
      <w:pPr>
        <w:pStyle w:val="paragraph"/>
        <w:spacing w:before="0" w:beforeAutospacing="0" w:after="0" w:afterAutospacing="0"/>
        <w:textAlignment w:val="baseline"/>
        <w:rPr>
          <w:rFonts w:asciiTheme="minorHAnsi" w:hAnsiTheme="minorHAnsi" w:cs="Calibri"/>
        </w:rPr>
      </w:pPr>
      <w:r w:rsidRPr="00BD0225">
        <w:rPr>
          <w:rStyle w:val="normaltextrun"/>
          <w:rFonts w:asciiTheme="minorHAnsi" w:eastAsiaTheme="majorEastAsia" w:hAnsiTheme="minorHAnsi" w:cs="Calibri"/>
        </w:rPr>
        <w:t xml:space="preserve">Total amount for </w:t>
      </w:r>
      <w:r>
        <w:rPr>
          <w:rStyle w:val="normaltextrun"/>
          <w:rFonts w:asciiTheme="minorHAnsi" w:eastAsiaTheme="majorEastAsia" w:hAnsiTheme="minorHAnsi" w:cs="Calibri"/>
        </w:rPr>
        <w:t>2024-2025</w:t>
      </w:r>
      <w:r w:rsidRPr="00BD0225">
        <w:rPr>
          <w:rStyle w:val="normaltextrun"/>
          <w:rFonts w:asciiTheme="minorHAnsi" w:eastAsiaTheme="majorEastAsia" w:hAnsiTheme="minorHAnsi" w:cs="Calibri"/>
        </w:rPr>
        <w:t xml:space="preserve"> school year: </w:t>
      </w:r>
      <w:r w:rsidRPr="00BD0225">
        <w:rPr>
          <w:rStyle w:val="normaltextrun"/>
          <w:rFonts w:asciiTheme="minorHAnsi" w:eastAsiaTheme="majorEastAsia" w:hAnsiTheme="minorHAnsi" w:cs="Calibri"/>
          <w:u w:val="single"/>
        </w:rPr>
        <w:t>$.                 </w:t>
      </w:r>
      <w:r w:rsidRPr="00BD0225">
        <w:rPr>
          <w:rStyle w:val="eop"/>
          <w:rFonts w:asciiTheme="minorHAnsi" w:eastAsiaTheme="majorEastAsia" w:hAnsiTheme="minorHAnsi" w:cs="Calibri"/>
        </w:rPr>
        <w:t> </w:t>
      </w:r>
      <w:r w:rsidRPr="00D40AF7">
        <w:rPr>
          <w:rFonts w:asciiTheme="minorHAnsi" w:hAnsiTheme="minorHAnsi" w:cs="Arial"/>
          <w:color w:val="FF0000"/>
          <w:highlight w:val="yellow"/>
        </w:rPr>
        <w:t>Fill-in Field</w:t>
      </w:r>
      <w:r w:rsidR="00193735">
        <w:rPr>
          <w:rFonts w:asciiTheme="minorHAnsi" w:hAnsiTheme="minorHAnsi" w:cs="Arial"/>
          <w:color w:val="FF0000"/>
        </w:rPr>
        <w:t xml:space="preserve"> </w:t>
      </w:r>
      <w:r w:rsidR="003F0704">
        <w:rPr>
          <w:rFonts w:asciiTheme="minorHAnsi" w:hAnsiTheme="minorHAnsi" w:cs="Arial"/>
          <w:color w:val="FF0000"/>
        </w:rPr>
        <w:t xml:space="preserve"> </w:t>
      </w:r>
      <w:r w:rsidRPr="000E0FAA" w:rsidR="003F0704">
        <w:rPr>
          <w:rFonts w:asciiTheme="minorHAnsi" w:hAnsiTheme="minorHAnsi" w:cs="Arial"/>
          <w:color w:val="7030A0"/>
        </w:rPr>
        <w:t>(range 0 to 999,999)</w:t>
      </w:r>
    </w:p>
    <w:p w:rsidR="004B78AA" w:rsidRPr="00B804EB" w:rsidP="004B78AA" w14:paraId="59F281C9" w14:textId="77777777">
      <w:pPr>
        <w:pStyle w:val="paragraph"/>
        <w:spacing w:before="0" w:beforeAutospacing="0" w:after="0" w:afterAutospacing="0"/>
        <w:textAlignment w:val="baseline"/>
        <w:rPr>
          <w:rStyle w:val="normaltextrun"/>
          <w:rFonts w:asciiTheme="minorHAnsi" w:hAnsiTheme="minorHAnsi" w:cs="Calibri"/>
        </w:rPr>
      </w:pPr>
      <w:r w:rsidRPr="00BD0225">
        <w:rPr>
          <w:rStyle w:val="eop"/>
          <w:rFonts w:asciiTheme="minorHAnsi" w:eastAsiaTheme="majorEastAsia" w:hAnsiTheme="minorHAnsi" w:cs="Calibri"/>
        </w:rPr>
        <w:t> </w:t>
      </w:r>
    </w:p>
    <w:p w:rsidR="004B78AA" w:rsidRPr="00B804EB" w:rsidP="004B78AA" w14:paraId="4769D4E2" w14:textId="77777777">
      <w:pPr>
        <w:pStyle w:val="Variable-Blue"/>
        <w:rPr>
          <w:rStyle w:val="normaltextrun"/>
          <w:rFonts w:eastAsiaTheme="majorEastAsia"/>
        </w:rPr>
      </w:pPr>
      <w:r w:rsidRPr="00B804EB">
        <w:rPr>
          <w:rStyle w:val="normaltextrun"/>
          <w:rFonts w:eastAsiaTheme="majorEastAsia"/>
        </w:rPr>
        <w:t>OUT_DAY</w:t>
      </w:r>
    </w:p>
    <w:p w:rsidR="004B78AA" w:rsidRPr="00BD0225" w:rsidP="004B78AA" w14:paraId="4218CC46" w14:textId="77777777">
      <w:pPr>
        <w:pStyle w:val="paragraph"/>
        <w:spacing w:before="0" w:beforeAutospacing="0" w:after="0" w:afterAutospacing="0"/>
        <w:textAlignment w:val="baseline"/>
        <w:rPr>
          <w:rFonts w:asciiTheme="minorHAnsi" w:hAnsiTheme="minorHAnsi" w:cs="Calibri"/>
          <w:color w:val="000000" w:themeColor="text1"/>
        </w:rPr>
      </w:pPr>
      <w:r w:rsidRPr="00BD0225">
        <w:rPr>
          <w:rStyle w:val="normaltextrun"/>
          <w:rFonts w:asciiTheme="minorHAnsi" w:eastAsiaTheme="majorEastAsia" w:hAnsiTheme="minorHAnsi" w:cs="Calibri"/>
          <w:color w:val="000000" w:themeColor="text1"/>
        </w:rPr>
        <w:t xml:space="preserve">How many days per year of service are covered by the tuition payment for </w:t>
      </w:r>
      <w:r w:rsidRPr="007A5926">
        <w:rPr>
          <w:rFonts w:asciiTheme="minorHAnsi" w:hAnsiTheme="minorHAnsi"/>
          <w:b/>
          <w:bCs/>
        </w:rPr>
        <w:t>{{C_FNAME}}</w:t>
      </w:r>
      <w:r w:rsidRPr="007A5926">
        <w:rPr>
          <w:rStyle w:val="normaltextrun"/>
          <w:rFonts w:asciiTheme="minorHAnsi" w:eastAsiaTheme="majorEastAsia" w:hAnsiTheme="minorHAnsi" w:cs="Calibri"/>
        </w:rPr>
        <w:t xml:space="preserve"> </w:t>
      </w:r>
      <w:r w:rsidRPr="00BD0225">
        <w:rPr>
          <w:rStyle w:val="normaltextrun"/>
          <w:rFonts w:asciiTheme="minorHAnsi" w:eastAsiaTheme="majorEastAsia" w:hAnsiTheme="minorHAnsi" w:cs="Calibri"/>
          <w:color w:val="000000" w:themeColor="text1"/>
        </w:rPr>
        <w:t>at this placement?</w:t>
      </w:r>
      <w:r w:rsidRPr="00BD0225">
        <w:rPr>
          <w:rStyle w:val="eop"/>
          <w:rFonts w:asciiTheme="minorHAnsi" w:eastAsiaTheme="majorEastAsia" w:hAnsiTheme="minorHAnsi" w:cs="Calibri"/>
          <w:color w:val="000000" w:themeColor="text1"/>
        </w:rPr>
        <w:t> </w:t>
      </w:r>
    </w:p>
    <w:p w:rsidR="004B78AA" w:rsidRPr="00BD0225" w:rsidP="004B78AA" w14:paraId="4C618207" w14:textId="77777777">
      <w:pPr>
        <w:pStyle w:val="paragraph"/>
        <w:spacing w:before="0" w:beforeAutospacing="0" w:after="0" w:afterAutospacing="0"/>
        <w:textAlignment w:val="baseline"/>
        <w:rPr>
          <w:rFonts w:asciiTheme="minorHAnsi" w:hAnsiTheme="minorHAnsi" w:cs="Calibri"/>
        </w:rPr>
      </w:pPr>
      <w:r w:rsidRPr="00BD0225">
        <w:rPr>
          <w:rStyle w:val="eop"/>
          <w:rFonts w:asciiTheme="minorHAnsi" w:eastAsiaTheme="majorEastAsia" w:hAnsiTheme="minorHAnsi" w:cs="Calibri"/>
        </w:rPr>
        <w:t> </w:t>
      </w:r>
    </w:p>
    <w:p w:rsidR="004B78AA" w:rsidRPr="00BD0225" w:rsidP="004B78AA" w14:paraId="53C63643" w14:textId="0EEDF972">
      <w:pPr>
        <w:pStyle w:val="paragraph"/>
        <w:spacing w:before="0" w:beforeAutospacing="0" w:after="0" w:afterAutospacing="0"/>
        <w:textAlignment w:val="baseline"/>
        <w:rPr>
          <w:rFonts w:asciiTheme="minorHAnsi" w:hAnsiTheme="minorHAnsi" w:cs="Calibri"/>
        </w:rPr>
      </w:pPr>
      <w:r w:rsidRPr="00BD0225">
        <w:rPr>
          <w:rStyle w:val="normaltextrun"/>
          <w:rFonts w:asciiTheme="minorHAnsi" w:eastAsiaTheme="majorEastAsia" w:hAnsiTheme="minorHAnsi" w:cs="Calibri"/>
        </w:rPr>
        <w:t>Number of days</w:t>
      </w:r>
      <w:r>
        <w:rPr>
          <w:rStyle w:val="normaltextrun"/>
          <w:rFonts w:asciiTheme="minorHAnsi" w:eastAsiaTheme="majorEastAsia" w:hAnsiTheme="minorHAnsi" w:cs="Calibri"/>
        </w:rPr>
        <w:t>:</w:t>
      </w:r>
      <w:r w:rsidRPr="00BD0225">
        <w:rPr>
          <w:rStyle w:val="eop"/>
          <w:rFonts w:asciiTheme="minorHAnsi" w:eastAsiaTheme="majorEastAsia" w:hAnsiTheme="minorHAnsi" w:cs="Calibri"/>
        </w:rPr>
        <w:t> </w:t>
      </w:r>
      <w:r>
        <w:rPr>
          <w:rStyle w:val="eop"/>
          <w:rFonts w:asciiTheme="minorHAnsi" w:eastAsiaTheme="majorEastAsia" w:hAnsiTheme="minorHAnsi" w:cs="Calibri"/>
        </w:rPr>
        <w:t xml:space="preserve">_______ </w:t>
      </w:r>
      <w:r w:rsidRPr="00D40AF7">
        <w:rPr>
          <w:rFonts w:asciiTheme="minorHAnsi" w:hAnsiTheme="minorHAnsi" w:cs="Arial"/>
          <w:color w:val="FF0000"/>
          <w:highlight w:val="yellow"/>
        </w:rPr>
        <w:t>Fill-in Field</w:t>
      </w:r>
      <w:r w:rsidR="00193735">
        <w:rPr>
          <w:rFonts w:asciiTheme="minorHAnsi" w:hAnsiTheme="minorHAnsi" w:cs="Arial"/>
          <w:color w:val="FF0000"/>
        </w:rPr>
        <w:t xml:space="preserve"> </w:t>
      </w:r>
      <w:r w:rsidR="003F0704">
        <w:rPr>
          <w:rFonts w:asciiTheme="minorHAnsi" w:hAnsiTheme="minorHAnsi" w:cs="Arial"/>
          <w:color w:val="FF0000"/>
        </w:rPr>
        <w:t xml:space="preserve"> </w:t>
      </w:r>
      <w:r w:rsidRPr="000E0FAA" w:rsidR="003F0704">
        <w:rPr>
          <w:rFonts w:asciiTheme="minorHAnsi" w:hAnsiTheme="minorHAnsi" w:cs="Arial"/>
          <w:color w:val="7030A0"/>
        </w:rPr>
        <w:t>(range 0 to 366)</w:t>
      </w:r>
    </w:p>
    <w:p w:rsidR="004B78AA" w:rsidRPr="00BD0225" w:rsidP="004B78AA" w14:paraId="761C7B82" w14:textId="77777777">
      <w:pPr>
        <w:pStyle w:val="paragraph"/>
        <w:spacing w:before="0" w:beforeAutospacing="0" w:after="0" w:afterAutospacing="0"/>
        <w:textAlignment w:val="baseline"/>
        <w:rPr>
          <w:rStyle w:val="normaltextrun"/>
          <w:rFonts w:asciiTheme="minorHAnsi" w:eastAsiaTheme="majorEastAsia" w:hAnsiTheme="minorHAnsi" w:cs="Calibri"/>
          <w:color w:val="000000" w:themeColor="text1"/>
        </w:rPr>
      </w:pPr>
    </w:p>
    <w:p w:rsidR="004B78AA" w:rsidRPr="00B804EB" w:rsidP="004B78AA" w14:paraId="3DBB1BE5" w14:textId="77777777">
      <w:pPr>
        <w:pStyle w:val="Variable-Blue"/>
        <w:rPr>
          <w:rStyle w:val="normaltextrun"/>
          <w:rFonts w:eastAsiaTheme="majorEastAsia"/>
        </w:rPr>
      </w:pPr>
      <w:r w:rsidRPr="00B804EB">
        <w:rPr>
          <w:rStyle w:val="normaltextrun"/>
          <w:rFonts w:eastAsiaTheme="majorEastAsia"/>
        </w:rPr>
        <w:t>OUTSRV_J</w:t>
      </w:r>
    </w:p>
    <w:p w:rsidR="004B78AA" w:rsidRPr="00BD0225" w:rsidP="004B78AA" w14:paraId="4E29E8CC" w14:textId="21489FC4">
      <w:pPr>
        <w:pStyle w:val="paragraph"/>
        <w:spacing w:before="0" w:beforeAutospacing="0" w:after="0" w:afterAutospacing="0"/>
        <w:textAlignment w:val="baseline"/>
        <w:rPr>
          <w:rFonts w:asciiTheme="minorHAnsi" w:hAnsiTheme="minorHAnsi" w:cs="Calibri"/>
          <w:color w:val="000000" w:themeColor="text1"/>
        </w:rPr>
      </w:pPr>
      <w:r w:rsidRPr="00BD0225">
        <w:rPr>
          <w:rStyle w:val="normaltextrun"/>
          <w:rFonts w:asciiTheme="minorHAnsi" w:eastAsiaTheme="majorEastAsia" w:hAnsiTheme="minorHAnsi" w:cs="Calibri"/>
          <w:color w:val="000000" w:themeColor="text1"/>
        </w:rPr>
        <w:t xml:space="preserve">Does the district provide or pay for assistive technology or special equipment for </w:t>
      </w:r>
      <w:r w:rsidRPr="007A5926">
        <w:rPr>
          <w:rFonts w:asciiTheme="minorHAnsi" w:hAnsiTheme="minorHAnsi"/>
          <w:b/>
          <w:bCs/>
        </w:rPr>
        <w:t>{{C_FNAME}}</w:t>
      </w:r>
      <w:r w:rsidRPr="006F5FE3">
        <w:rPr>
          <w:rFonts w:asciiTheme="minorHAnsi" w:hAnsiTheme="minorHAnsi"/>
          <w:b/>
          <w:bCs/>
        </w:rPr>
        <w:t xml:space="preserve"> </w:t>
      </w:r>
      <w:r w:rsidRPr="00BD0225">
        <w:rPr>
          <w:rStyle w:val="normaltextrun"/>
          <w:rFonts w:asciiTheme="minorHAnsi" w:eastAsiaTheme="majorEastAsia" w:hAnsiTheme="minorHAnsi" w:cs="Calibri"/>
          <w:color w:val="000000" w:themeColor="text1"/>
        </w:rPr>
        <w:t>in addition to</w:t>
      </w:r>
      <w:r>
        <w:rPr>
          <w:rStyle w:val="normaltextrun"/>
          <w:rFonts w:asciiTheme="minorHAnsi" w:eastAsiaTheme="majorEastAsia" w:hAnsiTheme="minorHAnsi" w:cs="Calibri"/>
          <w:color w:val="000000" w:themeColor="text1"/>
        </w:rPr>
        <w:t xml:space="preserve"> w</w:t>
      </w:r>
      <w:r w:rsidRPr="00BD0225">
        <w:rPr>
          <w:rStyle w:val="normaltextrun"/>
          <w:rFonts w:asciiTheme="minorHAnsi" w:eastAsiaTheme="majorEastAsia" w:hAnsiTheme="minorHAnsi" w:cs="Calibri"/>
          <w:color w:val="000000" w:themeColor="text1"/>
        </w:rPr>
        <w:t xml:space="preserve">hat is </w:t>
      </w:r>
      <w:r w:rsidR="00297203">
        <w:rPr>
          <w:rStyle w:val="normaltextrun"/>
          <w:rFonts w:asciiTheme="minorHAnsi" w:eastAsiaTheme="majorEastAsia" w:hAnsiTheme="minorHAnsi" w:cs="Calibri"/>
          <w:color w:val="000000" w:themeColor="text1"/>
        </w:rPr>
        <w:t xml:space="preserve">paid for </w:t>
      </w:r>
      <w:r w:rsidRPr="00BD0225">
        <w:rPr>
          <w:rStyle w:val="normaltextrun"/>
          <w:rFonts w:asciiTheme="minorHAnsi" w:eastAsiaTheme="majorEastAsia" w:hAnsiTheme="minorHAnsi" w:cs="Calibri"/>
          <w:color w:val="000000" w:themeColor="text1"/>
        </w:rPr>
        <w:t xml:space="preserve">by their </w:t>
      </w:r>
      <w:r w:rsidR="00495737">
        <w:rPr>
          <w:rStyle w:val="normaltextrun"/>
          <w:rFonts w:asciiTheme="minorHAnsi" w:eastAsiaTheme="majorEastAsia" w:hAnsiTheme="minorHAnsi" w:cs="Calibri"/>
          <w:color w:val="000000" w:themeColor="text1"/>
        </w:rPr>
        <w:t>out-of-district</w:t>
      </w:r>
      <w:r w:rsidRPr="00BD0225" w:rsidR="00495737">
        <w:rPr>
          <w:rStyle w:val="normaltextrun"/>
          <w:rFonts w:asciiTheme="minorHAnsi" w:eastAsiaTheme="majorEastAsia" w:hAnsiTheme="minorHAnsi" w:cs="Calibri"/>
          <w:color w:val="000000" w:themeColor="text1"/>
        </w:rPr>
        <w:t xml:space="preserve"> </w:t>
      </w:r>
      <w:r w:rsidRPr="00BD0225">
        <w:rPr>
          <w:rStyle w:val="normaltextrun"/>
          <w:rFonts w:asciiTheme="minorHAnsi" w:eastAsiaTheme="majorEastAsia" w:hAnsiTheme="minorHAnsi" w:cs="Calibri"/>
          <w:color w:val="000000" w:themeColor="text1"/>
        </w:rPr>
        <w:t>placement? </w:t>
      </w:r>
      <w:r w:rsidRPr="00BD0225">
        <w:rPr>
          <w:rStyle w:val="eop"/>
          <w:rFonts w:asciiTheme="minorHAnsi" w:eastAsiaTheme="majorEastAsia" w:hAnsiTheme="minorHAnsi" w:cs="Calibri"/>
          <w:color w:val="000000" w:themeColor="text1"/>
        </w:rPr>
        <w:t> </w:t>
      </w:r>
    </w:p>
    <w:p w:rsidR="004B78AA" w:rsidRPr="00BD0225" w:rsidP="004B78AA" w14:paraId="38D4B453" w14:textId="77777777">
      <w:pPr>
        <w:pStyle w:val="paragraph"/>
        <w:spacing w:before="0" w:beforeAutospacing="0" w:after="0" w:afterAutospacing="0"/>
        <w:textAlignment w:val="baseline"/>
        <w:rPr>
          <w:rFonts w:asciiTheme="minorHAnsi" w:hAnsiTheme="minorHAnsi" w:cs="Calibri"/>
        </w:rPr>
      </w:pPr>
      <w:r w:rsidRPr="00BD0225">
        <w:rPr>
          <w:rStyle w:val="eop"/>
          <w:rFonts w:asciiTheme="minorHAnsi" w:eastAsiaTheme="majorEastAsia" w:hAnsiTheme="minorHAnsi" w:cs="Calibri"/>
        </w:rPr>
        <w:t> </w:t>
      </w:r>
    </w:p>
    <w:p w:rsidR="004B78AA" w:rsidRPr="00BD0225" w:rsidP="003253EB" w14:paraId="5316A24D" w14:textId="77777777">
      <w:pPr>
        <w:pStyle w:val="paragraph"/>
        <w:numPr>
          <w:ilvl w:val="0"/>
          <w:numId w:val="25"/>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 xml:space="preserve">Yes </w:t>
      </w:r>
    </w:p>
    <w:p w:rsidR="004B78AA" w:rsidRPr="00BC03E1" w:rsidP="003253EB" w14:paraId="265D4F1F" w14:textId="77777777">
      <w:pPr>
        <w:pStyle w:val="paragraph"/>
        <w:numPr>
          <w:ilvl w:val="0"/>
          <w:numId w:val="26"/>
        </w:numPr>
        <w:spacing w:before="0" w:beforeAutospacing="0" w:after="0" w:afterAutospacing="0"/>
        <w:ind w:left="1080" w:firstLine="0"/>
        <w:textAlignment w:val="baseline"/>
        <w:rPr>
          <w:rStyle w:val="eop"/>
          <w:rFonts w:asciiTheme="minorHAnsi" w:eastAsiaTheme="majorEastAsia" w:hAnsiTheme="minorHAnsi" w:cs="Calibri"/>
        </w:rPr>
      </w:pPr>
      <w:r w:rsidRPr="00BD0225">
        <w:rPr>
          <w:rStyle w:val="normaltextrun"/>
          <w:rFonts w:asciiTheme="minorHAnsi" w:eastAsiaTheme="majorEastAsia" w:hAnsiTheme="minorHAnsi" w:cs="Calibri"/>
        </w:rPr>
        <w:t>No</w:t>
      </w:r>
      <w:r w:rsidRPr="00BD0225">
        <w:rPr>
          <w:rStyle w:val="eop"/>
          <w:rFonts w:asciiTheme="minorHAnsi" w:eastAsiaTheme="majorEastAsia" w:hAnsiTheme="minorHAnsi" w:cs="Calibri"/>
        </w:rPr>
        <w:t> </w:t>
      </w:r>
    </w:p>
    <w:p w:rsidR="004B78AA" w:rsidRPr="00B804EB" w:rsidP="004B78AA" w14:paraId="64B1285C" w14:textId="77777777">
      <w:pPr>
        <w:pStyle w:val="paragraph"/>
        <w:spacing w:before="0" w:beforeAutospacing="0" w:after="0" w:afterAutospacing="0"/>
        <w:textAlignment w:val="baseline"/>
        <w:rPr>
          <w:rFonts w:asciiTheme="minorHAnsi" w:hAnsiTheme="minorHAnsi" w:cs="Calibri"/>
          <w:color w:val="FF0000"/>
        </w:rPr>
      </w:pPr>
      <w:r w:rsidRPr="00B804EB">
        <w:rPr>
          <w:rStyle w:val="eop"/>
          <w:rFonts w:asciiTheme="minorHAnsi" w:eastAsiaTheme="majorEastAsia" w:hAnsiTheme="minorHAnsi" w:cs="Calibri"/>
          <w:color w:val="FF0000"/>
          <w:highlight w:val="yellow"/>
        </w:rPr>
        <w:t>[Note: this is a gate question for the Assistive Technology and specialized equipment module.]</w:t>
      </w:r>
    </w:p>
    <w:p w:rsidR="004B78AA" w:rsidP="004B78AA" w14:paraId="7B6631ED" w14:textId="77777777">
      <w:pPr>
        <w:pStyle w:val="paragraph"/>
        <w:spacing w:before="0" w:beforeAutospacing="0" w:after="0" w:afterAutospacing="0"/>
        <w:textAlignment w:val="baseline"/>
        <w:rPr>
          <w:rFonts w:asciiTheme="minorHAnsi" w:hAnsiTheme="minorHAnsi" w:cs="Calibri"/>
        </w:rPr>
      </w:pPr>
    </w:p>
    <w:p w:rsidR="004B78AA" w:rsidRPr="00BD0225" w:rsidP="004B78AA" w14:paraId="1A964F81" w14:textId="77777777">
      <w:pPr>
        <w:pStyle w:val="paragraph"/>
        <w:spacing w:before="0" w:beforeAutospacing="0" w:after="0" w:afterAutospacing="0"/>
        <w:textAlignment w:val="baseline"/>
        <w:rPr>
          <w:rFonts w:asciiTheme="minorHAnsi" w:hAnsiTheme="minorHAnsi" w:cs="Calibri"/>
        </w:rPr>
      </w:pPr>
    </w:p>
    <w:p w:rsidR="004B78AA" w:rsidRPr="00D36522" w:rsidP="004B78AA" w14:paraId="1374CBD4" w14:textId="77777777">
      <w:pPr>
        <w:pStyle w:val="Variable-Blue"/>
        <w:rPr>
          <w:rStyle w:val="normaltextrun"/>
          <w:rFonts w:eastAsiaTheme="majorEastAsia"/>
        </w:rPr>
      </w:pPr>
      <w:r w:rsidRPr="00D36522">
        <w:rPr>
          <w:rStyle w:val="normaltextrun"/>
          <w:rFonts w:eastAsiaTheme="majorEastAsia"/>
        </w:rPr>
        <w:t>OUTSRV_E</w:t>
      </w:r>
    </w:p>
    <w:p w:rsidR="004B78AA" w:rsidRPr="00D36522" w:rsidP="004B78AA" w14:paraId="02BC2DD4" w14:textId="7A25E290">
      <w:pPr>
        <w:pStyle w:val="paragraph"/>
        <w:spacing w:before="0" w:beforeAutospacing="0" w:after="0" w:afterAutospacing="0"/>
        <w:textAlignment w:val="baseline"/>
        <w:rPr>
          <w:rFonts w:asciiTheme="minorHAnsi" w:hAnsiTheme="minorHAnsi" w:cs="Calibri"/>
          <w:color w:val="000000" w:themeColor="text1"/>
        </w:rPr>
      </w:pPr>
      <w:r w:rsidRPr="00BD0225">
        <w:rPr>
          <w:rStyle w:val="normaltextrun"/>
          <w:rFonts w:asciiTheme="minorHAnsi" w:eastAsiaTheme="majorEastAsia" w:hAnsiTheme="minorHAnsi" w:cs="Calibri"/>
          <w:color w:val="000000" w:themeColor="text1"/>
        </w:rPr>
        <w:t xml:space="preserve">Do district employees or private contractors </w:t>
      </w:r>
      <w:r w:rsidR="003240A5">
        <w:rPr>
          <w:rStyle w:val="normaltextrun"/>
          <w:rFonts w:asciiTheme="minorHAnsi" w:eastAsiaTheme="majorEastAsia" w:hAnsiTheme="minorHAnsi" w:cs="Calibri"/>
          <w:color w:val="000000" w:themeColor="text1"/>
        </w:rPr>
        <w:t xml:space="preserve">paid for by the district </w:t>
      </w:r>
      <w:r w:rsidRPr="00BD0225">
        <w:rPr>
          <w:rStyle w:val="normaltextrun"/>
          <w:rFonts w:asciiTheme="minorHAnsi" w:eastAsiaTheme="majorEastAsia" w:hAnsiTheme="minorHAnsi" w:cs="Calibri"/>
          <w:color w:val="000000" w:themeColor="text1"/>
        </w:rPr>
        <w:t xml:space="preserve">provide related services to </w:t>
      </w:r>
      <w:r w:rsidRPr="007A5926">
        <w:rPr>
          <w:rFonts w:asciiTheme="minorHAnsi" w:hAnsiTheme="minorHAnsi"/>
          <w:b/>
          <w:bCs/>
        </w:rPr>
        <w:t>{{C_FNAME}}</w:t>
      </w:r>
      <w:r w:rsidRPr="006F5FE3">
        <w:rPr>
          <w:rFonts w:asciiTheme="minorHAnsi" w:hAnsiTheme="minorHAnsi"/>
          <w:b/>
          <w:bCs/>
        </w:rPr>
        <w:t xml:space="preserve"> </w:t>
      </w:r>
      <w:r w:rsidRPr="00BD0225">
        <w:rPr>
          <w:rStyle w:val="normaltextrun"/>
          <w:rFonts w:asciiTheme="minorHAnsi" w:eastAsiaTheme="majorEastAsia" w:hAnsiTheme="minorHAnsi" w:cs="Calibri"/>
          <w:color w:val="000000" w:themeColor="text1"/>
        </w:rPr>
        <w:t xml:space="preserve">in addition to what is provided by their </w:t>
      </w:r>
      <w:r w:rsidR="003240A5">
        <w:rPr>
          <w:rStyle w:val="normaltextrun"/>
          <w:rFonts w:asciiTheme="minorHAnsi" w:eastAsiaTheme="majorEastAsia" w:hAnsiTheme="minorHAnsi" w:cs="Calibri"/>
          <w:color w:val="000000" w:themeColor="text1"/>
        </w:rPr>
        <w:t>out-of-district</w:t>
      </w:r>
      <w:r w:rsidRPr="00BD0225" w:rsidR="003240A5">
        <w:rPr>
          <w:rStyle w:val="normaltextrun"/>
          <w:rFonts w:asciiTheme="minorHAnsi" w:eastAsiaTheme="majorEastAsia" w:hAnsiTheme="minorHAnsi" w:cs="Calibri"/>
          <w:color w:val="000000" w:themeColor="text1"/>
        </w:rPr>
        <w:t xml:space="preserve"> </w:t>
      </w:r>
      <w:r w:rsidRPr="00BD0225">
        <w:rPr>
          <w:rStyle w:val="normaltextrun"/>
          <w:rFonts w:asciiTheme="minorHAnsi" w:eastAsiaTheme="majorEastAsia" w:hAnsiTheme="minorHAnsi" w:cs="Calibri"/>
          <w:color w:val="000000" w:themeColor="text1"/>
        </w:rPr>
        <w:t>placement? </w:t>
      </w:r>
      <w:r w:rsidRPr="00BD0225">
        <w:rPr>
          <w:rStyle w:val="eop"/>
          <w:rFonts w:asciiTheme="minorHAnsi" w:eastAsiaTheme="majorEastAsia" w:hAnsiTheme="minorHAnsi" w:cs="Calibri"/>
          <w:color w:val="000000" w:themeColor="text1"/>
        </w:rPr>
        <w:t> </w:t>
      </w:r>
    </w:p>
    <w:p w:rsidR="004B78AA" w:rsidRPr="00BD0225" w:rsidP="003253EB" w14:paraId="0836DF22" w14:textId="77777777">
      <w:pPr>
        <w:pStyle w:val="paragraph"/>
        <w:numPr>
          <w:ilvl w:val="0"/>
          <w:numId w:val="27"/>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 xml:space="preserve">Yes </w:t>
      </w:r>
    </w:p>
    <w:p w:rsidR="004B78AA" w:rsidRPr="00BD0225" w:rsidP="003253EB" w14:paraId="3C1AC8E9" w14:textId="77777777">
      <w:pPr>
        <w:pStyle w:val="paragraph"/>
        <w:numPr>
          <w:ilvl w:val="0"/>
          <w:numId w:val="28"/>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No</w:t>
      </w:r>
      <w:r w:rsidRPr="00BD0225">
        <w:rPr>
          <w:rStyle w:val="eop"/>
          <w:rFonts w:asciiTheme="minorHAnsi" w:eastAsiaTheme="majorEastAsia" w:hAnsiTheme="minorHAnsi" w:cs="Calibri"/>
        </w:rPr>
        <w:t> </w:t>
      </w:r>
    </w:p>
    <w:p w:rsidR="004B78AA" w:rsidRPr="00D36522" w:rsidP="004B78AA" w14:paraId="6A9A6DE5" w14:textId="77777777">
      <w:pPr>
        <w:pStyle w:val="paragraph"/>
        <w:spacing w:before="0" w:beforeAutospacing="0" w:after="0" w:afterAutospacing="0"/>
        <w:textAlignment w:val="baseline"/>
        <w:rPr>
          <w:rFonts w:asciiTheme="minorHAnsi" w:hAnsiTheme="minorHAnsi" w:cs="Calibri"/>
          <w:color w:val="FF0000"/>
        </w:rPr>
      </w:pPr>
      <w:r w:rsidRPr="00D36522">
        <w:rPr>
          <w:rStyle w:val="eop"/>
          <w:rFonts w:asciiTheme="minorHAnsi" w:eastAsiaTheme="majorEastAsia" w:hAnsiTheme="minorHAnsi" w:cs="Calibri"/>
          <w:color w:val="FF0000"/>
          <w:highlight w:val="yellow"/>
        </w:rPr>
        <w:t>[Note: this is a gate question for the other related services module.]</w:t>
      </w:r>
    </w:p>
    <w:p w:rsidR="004B78AA" w:rsidRPr="00BD0225" w:rsidP="004B78AA" w14:paraId="4176E440" w14:textId="77777777">
      <w:pPr>
        <w:pStyle w:val="paragraph"/>
        <w:spacing w:before="0" w:beforeAutospacing="0" w:after="0" w:afterAutospacing="0"/>
        <w:textAlignment w:val="baseline"/>
        <w:rPr>
          <w:rFonts w:asciiTheme="minorHAnsi" w:hAnsiTheme="minorHAnsi" w:cs="Calibri"/>
        </w:rPr>
      </w:pPr>
    </w:p>
    <w:p w:rsidR="004B78AA" w:rsidRPr="00BD0225" w:rsidP="004B78AA" w14:paraId="091F40F9" w14:textId="77777777">
      <w:pPr>
        <w:pStyle w:val="paragraph"/>
        <w:spacing w:before="0" w:beforeAutospacing="0" w:after="0" w:afterAutospacing="0"/>
        <w:textAlignment w:val="baseline"/>
        <w:rPr>
          <w:rFonts w:asciiTheme="minorHAnsi" w:hAnsiTheme="minorHAnsi" w:cs="Calibri"/>
        </w:rPr>
      </w:pPr>
    </w:p>
    <w:p w:rsidR="004B78AA" w:rsidRPr="00D36522" w:rsidP="004B78AA" w14:paraId="0F0C3C25" w14:textId="77777777">
      <w:pPr>
        <w:pStyle w:val="Variable-Blue"/>
        <w:rPr>
          <w:rStyle w:val="normaltextrun"/>
          <w:rFonts w:eastAsiaTheme="majorEastAsia"/>
        </w:rPr>
      </w:pPr>
      <w:r w:rsidRPr="00D36522">
        <w:rPr>
          <w:rStyle w:val="normaltextrun"/>
          <w:rFonts w:eastAsiaTheme="majorEastAsia"/>
        </w:rPr>
        <w:t>OUTSRV_C</w:t>
      </w:r>
    </w:p>
    <w:p w:rsidR="004B78AA" w:rsidRPr="00BD0225" w:rsidP="004B78AA" w14:paraId="636C06F2" w14:textId="166BEDD6">
      <w:pPr>
        <w:pStyle w:val="paragraph"/>
        <w:spacing w:before="0" w:beforeAutospacing="0" w:after="0" w:afterAutospacing="0"/>
        <w:textAlignment w:val="baseline"/>
        <w:rPr>
          <w:rFonts w:asciiTheme="minorHAnsi" w:hAnsiTheme="minorHAnsi" w:cs="Calibri"/>
        </w:rPr>
      </w:pPr>
      <w:r w:rsidRPr="00BD0225">
        <w:rPr>
          <w:rStyle w:val="normaltextrun"/>
          <w:rFonts w:asciiTheme="minorHAnsi" w:eastAsiaTheme="majorEastAsia" w:hAnsiTheme="minorHAnsi" w:cs="Calibri"/>
          <w:color w:val="000000" w:themeColor="text1"/>
        </w:rPr>
        <w:t>Does the district provide</w:t>
      </w:r>
      <w:r w:rsidR="003240A5">
        <w:rPr>
          <w:rStyle w:val="normaltextrun"/>
          <w:rFonts w:asciiTheme="minorHAnsi" w:eastAsiaTheme="majorEastAsia" w:hAnsiTheme="minorHAnsi" w:cs="Calibri"/>
          <w:color w:val="000000" w:themeColor="text1"/>
        </w:rPr>
        <w:t xml:space="preserve"> or pay for</w:t>
      </w:r>
      <w:r w:rsidRPr="00BD0225">
        <w:rPr>
          <w:rStyle w:val="normaltextrun"/>
          <w:rFonts w:asciiTheme="minorHAnsi" w:eastAsiaTheme="majorEastAsia" w:hAnsiTheme="minorHAnsi" w:cs="Calibri"/>
          <w:color w:val="000000" w:themeColor="text1"/>
        </w:rPr>
        <w:t xml:space="preserve"> </w:t>
      </w:r>
      <w:r w:rsidRPr="007A5926">
        <w:rPr>
          <w:rFonts w:asciiTheme="minorHAnsi" w:hAnsiTheme="minorHAnsi"/>
          <w:b/>
          <w:bCs/>
        </w:rPr>
        <w:t>{{C_FNAME}}</w:t>
      </w:r>
      <w:r w:rsidRPr="006F5FE3">
        <w:rPr>
          <w:rFonts w:asciiTheme="minorHAnsi" w:hAnsiTheme="minorHAnsi"/>
          <w:b/>
          <w:bCs/>
        </w:rPr>
        <w:t xml:space="preserve"> </w:t>
      </w:r>
      <w:r w:rsidR="003240A5">
        <w:rPr>
          <w:rStyle w:val="normaltextrun"/>
          <w:rFonts w:asciiTheme="minorHAnsi" w:eastAsiaTheme="majorEastAsia" w:hAnsiTheme="minorHAnsi" w:cs="Calibri"/>
          <w:color w:val="000000" w:themeColor="text1"/>
        </w:rPr>
        <w:t>to receive</w:t>
      </w:r>
      <w:r w:rsidRPr="00BD0225" w:rsidR="003240A5">
        <w:rPr>
          <w:rStyle w:val="normaltextrun"/>
          <w:rFonts w:asciiTheme="minorHAnsi" w:eastAsiaTheme="majorEastAsia" w:hAnsiTheme="minorHAnsi" w:cs="Calibri"/>
          <w:color w:val="000000" w:themeColor="text1"/>
        </w:rPr>
        <w:t xml:space="preserve"> </w:t>
      </w:r>
      <w:r w:rsidRPr="00BD0225">
        <w:rPr>
          <w:rStyle w:val="normaltextrun"/>
          <w:rFonts w:asciiTheme="minorHAnsi" w:eastAsiaTheme="majorEastAsia" w:hAnsiTheme="minorHAnsi" w:cs="Calibri"/>
          <w:color w:val="000000" w:themeColor="text1"/>
        </w:rPr>
        <w:t xml:space="preserve">community-based instruction or training services in addition to or separate from what is provided by their </w:t>
      </w:r>
      <w:r w:rsidR="00734188">
        <w:rPr>
          <w:rStyle w:val="normaltextrun"/>
          <w:rFonts w:asciiTheme="minorHAnsi" w:eastAsiaTheme="majorEastAsia" w:hAnsiTheme="minorHAnsi" w:cs="Calibri"/>
          <w:color w:val="000000" w:themeColor="text1"/>
        </w:rPr>
        <w:t>out-of-district</w:t>
      </w:r>
      <w:r w:rsidRPr="00BD0225" w:rsidR="00734188">
        <w:rPr>
          <w:rStyle w:val="normaltextrun"/>
          <w:rFonts w:asciiTheme="minorHAnsi" w:eastAsiaTheme="majorEastAsia" w:hAnsiTheme="minorHAnsi" w:cs="Calibri"/>
          <w:color w:val="000000" w:themeColor="text1"/>
        </w:rPr>
        <w:t xml:space="preserve"> </w:t>
      </w:r>
      <w:r w:rsidRPr="00BD0225">
        <w:rPr>
          <w:rStyle w:val="normaltextrun"/>
          <w:rFonts w:asciiTheme="minorHAnsi" w:eastAsiaTheme="majorEastAsia" w:hAnsiTheme="minorHAnsi" w:cs="Calibri"/>
          <w:color w:val="000000" w:themeColor="text1"/>
        </w:rPr>
        <w:t xml:space="preserve">placement?  </w:t>
      </w:r>
      <w:r w:rsidRPr="00BD0225">
        <w:rPr>
          <w:rStyle w:val="eop"/>
          <w:rFonts w:asciiTheme="minorHAnsi" w:eastAsiaTheme="majorEastAsia" w:hAnsiTheme="minorHAnsi" w:cs="Calibri"/>
          <w:color w:val="4472C4"/>
        </w:rPr>
        <w:t> </w:t>
      </w:r>
    </w:p>
    <w:p w:rsidR="004B78AA" w:rsidRPr="00BD0225" w:rsidP="004B78AA" w14:paraId="425351E6" w14:textId="77777777">
      <w:pPr>
        <w:pStyle w:val="paragraph"/>
        <w:spacing w:before="0" w:beforeAutospacing="0" w:after="0" w:afterAutospacing="0"/>
        <w:textAlignment w:val="baseline"/>
        <w:rPr>
          <w:rFonts w:asciiTheme="minorHAnsi" w:hAnsiTheme="minorHAnsi" w:cs="Calibri"/>
        </w:rPr>
      </w:pPr>
      <w:r w:rsidRPr="00BD0225">
        <w:rPr>
          <w:rStyle w:val="eop"/>
          <w:rFonts w:asciiTheme="minorHAnsi" w:eastAsiaTheme="majorEastAsia" w:hAnsiTheme="minorHAnsi" w:cs="Calibri"/>
        </w:rPr>
        <w:t> </w:t>
      </w:r>
    </w:p>
    <w:p w:rsidR="004B78AA" w:rsidRPr="00BD0225" w:rsidP="003253EB" w14:paraId="1179B22F" w14:textId="77777777">
      <w:pPr>
        <w:pStyle w:val="paragraph"/>
        <w:numPr>
          <w:ilvl w:val="0"/>
          <w:numId w:val="29"/>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 xml:space="preserve">Yes </w:t>
      </w:r>
    </w:p>
    <w:p w:rsidR="004B78AA" w:rsidRPr="00BD0225" w:rsidP="003253EB" w14:paraId="04B56F73" w14:textId="77777777">
      <w:pPr>
        <w:pStyle w:val="paragraph"/>
        <w:numPr>
          <w:ilvl w:val="0"/>
          <w:numId w:val="30"/>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No</w:t>
      </w:r>
      <w:r w:rsidRPr="00BD0225">
        <w:rPr>
          <w:rStyle w:val="eop"/>
          <w:rFonts w:asciiTheme="minorHAnsi" w:eastAsiaTheme="majorEastAsia" w:hAnsiTheme="minorHAnsi" w:cs="Calibri"/>
        </w:rPr>
        <w:t> </w:t>
      </w:r>
    </w:p>
    <w:p w:rsidR="004B78AA" w:rsidRPr="00D36522" w:rsidP="004B78AA" w14:paraId="3F812EFF" w14:textId="77777777">
      <w:pPr>
        <w:pStyle w:val="paragraph"/>
        <w:spacing w:before="0" w:beforeAutospacing="0" w:after="0" w:afterAutospacing="0"/>
        <w:textAlignment w:val="baseline"/>
        <w:rPr>
          <w:rFonts w:asciiTheme="minorHAnsi" w:hAnsiTheme="minorHAnsi" w:cs="Calibri"/>
          <w:color w:val="FF0000"/>
        </w:rPr>
      </w:pPr>
      <w:r w:rsidRPr="00D36522">
        <w:rPr>
          <w:rStyle w:val="eop"/>
          <w:rFonts w:asciiTheme="minorHAnsi" w:eastAsiaTheme="majorEastAsia" w:hAnsiTheme="minorHAnsi" w:cs="Calibri"/>
          <w:color w:val="FF0000"/>
          <w:highlight w:val="yellow"/>
        </w:rPr>
        <w:t>[Note: this is a gate question for the Community-based Training section in SPED module.]</w:t>
      </w:r>
    </w:p>
    <w:p w:rsidR="004B78AA" w:rsidRPr="00BD0225" w:rsidP="004B78AA" w14:paraId="59F4CA85" w14:textId="77777777">
      <w:pPr>
        <w:pStyle w:val="paragraph"/>
        <w:spacing w:before="0" w:beforeAutospacing="0" w:after="0" w:afterAutospacing="0"/>
        <w:textAlignment w:val="baseline"/>
        <w:rPr>
          <w:rStyle w:val="eop"/>
          <w:rFonts w:asciiTheme="minorHAnsi" w:eastAsiaTheme="majorEastAsia" w:hAnsiTheme="minorHAnsi" w:cs="Calibri"/>
        </w:rPr>
      </w:pPr>
    </w:p>
    <w:p w:rsidR="004B78AA" w:rsidRPr="00BD0225" w:rsidP="004B78AA" w14:paraId="1F0A4103" w14:textId="77777777">
      <w:pPr>
        <w:pStyle w:val="paragraph"/>
        <w:spacing w:before="0" w:beforeAutospacing="0" w:after="0" w:afterAutospacing="0"/>
        <w:textAlignment w:val="baseline"/>
        <w:rPr>
          <w:rFonts w:asciiTheme="minorHAnsi" w:hAnsiTheme="minorHAnsi" w:cs="Calibri"/>
        </w:rPr>
      </w:pPr>
    </w:p>
    <w:p w:rsidR="004B78AA" w:rsidRPr="00D36522" w:rsidP="004B78AA" w14:paraId="676CCAC2" w14:textId="77777777">
      <w:pPr>
        <w:pStyle w:val="Variable-Blue"/>
        <w:rPr>
          <w:rStyle w:val="normaltextrun"/>
          <w:rFonts w:eastAsiaTheme="majorEastAsia"/>
        </w:rPr>
      </w:pPr>
      <w:r w:rsidRPr="00D36522">
        <w:rPr>
          <w:rStyle w:val="normaltextrun"/>
          <w:rFonts w:eastAsiaTheme="majorEastAsia"/>
        </w:rPr>
        <w:t>OUTSRV_L</w:t>
      </w:r>
    </w:p>
    <w:p w:rsidR="004B78AA" w:rsidRPr="00BD0225" w:rsidP="004B78AA" w14:paraId="53AB56EE" w14:textId="458FFA9E">
      <w:pPr>
        <w:pStyle w:val="paragraph"/>
        <w:spacing w:before="0" w:beforeAutospacing="0" w:after="0" w:afterAutospacing="0"/>
        <w:textAlignment w:val="baseline"/>
        <w:rPr>
          <w:rFonts w:asciiTheme="minorHAnsi" w:hAnsiTheme="minorHAnsi" w:cs="Calibri"/>
          <w:color w:val="000000" w:themeColor="text1"/>
        </w:rPr>
      </w:pPr>
      <w:r w:rsidRPr="00BD0225">
        <w:rPr>
          <w:rStyle w:val="normaltextrun"/>
          <w:rFonts w:asciiTheme="minorHAnsi" w:eastAsiaTheme="majorEastAsia" w:hAnsiTheme="minorHAnsi" w:cs="Calibri"/>
          <w:color w:val="000000" w:themeColor="text1"/>
        </w:rPr>
        <w:t xml:space="preserve">Does the district provide or pay for extended school year services for </w:t>
      </w:r>
      <w:r w:rsidRPr="007A5926">
        <w:rPr>
          <w:rFonts w:asciiTheme="minorHAnsi" w:hAnsiTheme="minorHAnsi"/>
          <w:b/>
          <w:bCs/>
        </w:rPr>
        <w:t xml:space="preserve">{{C_FNAME}} </w:t>
      </w:r>
      <w:r w:rsidRPr="00BD0225">
        <w:rPr>
          <w:rStyle w:val="normaltextrun"/>
          <w:rFonts w:asciiTheme="minorHAnsi" w:eastAsiaTheme="majorEastAsia" w:hAnsiTheme="minorHAnsi" w:cs="Calibri"/>
          <w:color w:val="000000" w:themeColor="text1"/>
        </w:rPr>
        <w:t xml:space="preserve">in addition to or separate from what is provided by their </w:t>
      </w:r>
      <w:r w:rsidR="00734188">
        <w:rPr>
          <w:rStyle w:val="normaltextrun"/>
          <w:rFonts w:asciiTheme="minorHAnsi" w:eastAsiaTheme="majorEastAsia" w:hAnsiTheme="minorHAnsi" w:cs="Calibri"/>
          <w:color w:val="000000" w:themeColor="text1"/>
        </w:rPr>
        <w:t>out-of-district</w:t>
      </w:r>
      <w:r w:rsidRPr="00BD0225" w:rsidR="00734188">
        <w:rPr>
          <w:rStyle w:val="normaltextrun"/>
          <w:rFonts w:asciiTheme="minorHAnsi" w:eastAsiaTheme="majorEastAsia" w:hAnsiTheme="minorHAnsi" w:cs="Calibri"/>
          <w:color w:val="000000" w:themeColor="text1"/>
        </w:rPr>
        <w:t xml:space="preserve"> </w:t>
      </w:r>
      <w:r w:rsidRPr="00BD0225">
        <w:rPr>
          <w:rStyle w:val="normaltextrun"/>
          <w:rFonts w:asciiTheme="minorHAnsi" w:eastAsiaTheme="majorEastAsia" w:hAnsiTheme="minorHAnsi" w:cs="Calibri"/>
          <w:color w:val="000000" w:themeColor="text1"/>
        </w:rPr>
        <w:t>placement? </w:t>
      </w:r>
      <w:r w:rsidRPr="00BD0225">
        <w:rPr>
          <w:rStyle w:val="eop"/>
          <w:rFonts w:asciiTheme="minorHAnsi" w:eastAsiaTheme="majorEastAsia" w:hAnsiTheme="minorHAnsi" w:cs="Calibri"/>
          <w:color w:val="000000" w:themeColor="text1"/>
        </w:rPr>
        <w:t> </w:t>
      </w:r>
    </w:p>
    <w:p w:rsidR="004B78AA" w:rsidRPr="00BD0225" w:rsidP="004B78AA" w14:paraId="6F32DC39" w14:textId="77777777">
      <w:pPr>
        <w:pStyle w:val="paragraph"/>
        <w:spacing w:before="0" w:beforeAutospacing="0" w:after="0" w:afterAutospacing="0"/>
        <w:ind w:left="1350"/>
        <w:textAlignment w:val="baseline"/>
        <w:rPr>
          <w:rFonts w:asciiTheme="minorHAnsi" w:hAnsiTheme="minorHAnsi" w:cs="Calibri"/>
        </w:rPr>
      </w:pPr>
      <w:r w:rsidRPr="00BD0225">
        <w:rPr>
          <w:rStyle w:val="eop"/>
          <w:rFonts w:asciiTheme="minorHAnsi" w:eastAsiaTheme="majorEastAsia" w:hAnsiTheme="minorHAnsi" w:cs="Calibri"/>
        </w:rPr>
        <w:t> </w:t>
      </w:r>
    </w:p>
    <w:p w:rsidR="004B78AA" w:rsidRPr="00BD0225" w:rsidP="003253EB" w14:paraId="0D3768E7" w14:textId="77777777">
      <w:pPr>
        <w:pStyle w:val="paragraph"/>
        <w:numPr>
          <w:ilvl w:val="0"/>
          <w:numId w:val="31"/>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 xml:space="preserve">Yes </w:t>
      </w:r>
    </w:p>
    <w:p w:rsidR="004B78AA" w:rsidRPr="00BD0225" w:rsidP="003253EB" w14:paraId="21C01281" w14:textId="77777777">
      <w:pPr>
        <w:pStyle w:val="paragraph"/>
        <w:numPr>
          <w:ilvl w:val="0"/>
          <w:numId w:val="32"/>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No</w:t>
      </w:r>
      <w:r w:rsidRPr="00BD0225">
        <w:rPr>
          <w:rStyle w:val="eop"/>
          <w:rFonts w:asciiTheme="minorHAnsi" w:eastAsiaTheme="majorEastAsia" w:hAnsiTheme="minorHAnsi" w:cs="Calibri"/>
        </w:rPr>
        <w:t> </w:t>
      </w:r>
    </w:p>
    <w:p w:rsidR="004B78AA" w:rsidRPr="00D36522" w:rsidP="004B78AA" w14:paraId="60929542" w14:textId="77777777">
      <w:pPr>
        <w:pStyle w:val="paragraph"/>
        <w:spacing w:before="0" w:beforeAutospacing="0" w:after="0" w:afterAutospacing="0"/>
        <w:textAlignment w:val="baseline"/>
        <w:rPr>
          <w:rFonts w:asciiTheme="minorHAnsi" w:hAnsiTheme="minorHAnsi" w:cs="Calibri"/>
          <w:color w:val="FF0000"/>
        </w:rPr>
      </w:pPr>
      <w:r w:rsidRPr="00D36522">
        <w:rPr>
          <w:rStyle w:val="eop"/>
          <w:rFonts w:asciiTheme="minorHAnsi" w:eastAsiaTheme="majorEastAsia" w:hAnsiTheme="minorHAnsi" w:cs="Calibri"/>
          <w:color w:val="FF0000"/>
          <w:highlight w:val="yellow"/>
        </w:rPr>
        <w:t>[Note: this is a gate question for the Extended school year module.]</w:t>
      </w:r>
    </w:p>
    <w:p w:rsidR="004B78AA" w:rsidP="004B78AA" w14:paraId="7275003B" w14:textId="77777777">
      <w:pPr>
        <w:pStyle w:val="paragraph"/>
        <w:spacing w:before="0" w:beforeAutospacing="0" w:after="0" w:afterAutospacing="0"/>
        <w:textAlignment w:val="baseline"/>
        <w:rPr>
          <w:rFonts w:asciiTheme="minorHAnsi" w:hAnsiTheme="minorHAnsi" w:cs="Calibri"/>
        </w:rPr>
      </w:pPr>
    </w:p>
    <w:p w:rsidR="004B78AA" w:rsidRPr="00BD0225" w:rsidP="004B78AA" w14:paraId="0D96CFEC" w14:textId="77777777">
      <w:pPr>
        <w:pStyle w:val="paragraph"/>
        <w:spacing w:before="0" w:beforeAutospacing="0" w:after="0" w:afterAutospacing="0"/>
        <w:textAlignment w:val="baseline"/>
        <w:rPr>
          <w:rFonts w:asciiTheme="minorHAnsi" w:hAnsiTheme="minorHAnsi" w:cs="Calibri"/>
        </w:rPr>
      </w:pPr>
    </w:p>
    <w:p w:rsidR="004B78AA" w:rsidRPr="00D36522" w:rsidP="004B78AA" w14:paraId="6DB34734" w14:textId="77777777">
      <w:pPr>
        <w:pStyle w:val="Variable-Blue"/>
        <w:rPr>
          <w:rStyle w:val="normaltextrun"/>
          <w:rFonts w:eastAsiaTheme="majorEastAsia"/>
        </w:rPr>
      </w:pPr>
      <w:r w:rsidRPr="00D36522">
        <w:rPr>
          <w:rStyle w:val="normaltextrun"/>
          <w:rFonts w:eastAsiaTheme="majorEastAsia"/>
        </w:rPr>
        <w:t>OUTSRV_M</w:t>
      </w:r>
    </w:p>
    <w:p w:rsidR="004B78AA" w:rsidRPr="00BD0225" w:rsidP="004B78AA" w14:paraId="11BF981F" w14:textId="3F8E4B00">
      <w:pPr>
        <w:pStyle w:val="paragraph"/>
        <w:spacing w:before="0" w:beforeAutospacing="0" w:after="0" w:afterAutospacing="0"/>
        <w:textAlignment w:val="baseline"/>
        <w:rPr>
          <w:rFonts w:asciiTheme="minorHAnsi" w:hAnsiTheme="minorHAnsi" w:cs="Calibri"/>
          <w:color w:val="000000" w:themeColor="text1"/>
        </w:rPr>
      </w:pPr>
      <w:r w:rsidRPr="00BD0225">
        <w:rPr>
          <w:rStyle w:val="normaltextrun"/>
          <w:rFonts w:asciiTheme="minorHAnsi" w:eastAsiaTheme="majorEastAsia" w:hAnsiTheme="minorHAnsi" w:cs="Calibri"/>
          <w:color w:val="000000" w:themeColor="text1"/>
        </w:rPr>
        <w:t xml:space="preserve">Does the district provide or pay for specialized transportation services for </w:t>
      </w:r>
      <w:r w:rsidRPr="007A5926">
        <w:rPr>
          <w:rFonts w:asciiTheme="minorHAnsi" w:hAnsiTheme="minorHAnsi"/>
          <w:b/>
          <w:bCs/>
        </w:rPr>
        <w:t>{{C_FNAME}}</w:t>
      </w:r>
      <w:r w:rsidRPr="00BB6221">
        <w:rPr>
          <w:rFonts w:asciiTheme="minorHAnsi" w:hAnsiTheme="minorHAnsi"/>
          <w:b/>
          <w:bCs/>
        </w:rPr>
        <w:t xml:space="preserve"> </w:t>
      </w:r>
      <w:r w:rsidRPr="007A5926">
        <w:rPr>
          <w:rStyle w:val="normaltextrun"/>
          <w:rFonts w:asciiTheme="minorHAnsi" w:eastAsiaTheme="majorEastAsia" w:hAnsiTheme="minorHAnsi" w:cs="Calibri"/>
        </w:rPr>
        <w:t xml:space="preserve">in </w:t>
      </w:r>
      <w:r w:rsidRPr="00BD0225">
        <w:rPr>
          <w:rStyle w:val="normaltextrun"/>
          <w:rFonts w:asciiTheme="minorHAnsi" w:eastAsiaTheme="majorEastAsia" w:hAnsiTheme="minorHAnsi" w:cs="Calibri"/>
          <w:color w:val="000000" w:themeColor="text1"/>
        </w:rPr>
        <w:t xml:space="preserve">addition to or separate from what is provided by their </w:t>
      </w:r>
      <w:r w:rsidR="00734188">
        <w:rPr>
          <w:rStyle w:val="normaltextrun"/>
          <w:rFonts w:asciiTheme="minorHAnsi" w:eastAsiaTheme="majorEastAsia" w:hAnsiTheme="minorHAnsi" w:cs="Calibri"/>
          <w:color w:val="000000" w:themeColor="text1"/>
        </w:rPr>
        <w:t>out-of-district</w:t>
      </w:r>
      <w:r w:rsidRPr="00BD0225" w:rsidR="00734188">
        <w:rPr>
          <w:rStyle w:val="normaltextrun"/>
          <w:rFonts w:asciiTheme="minorHAnsi" w:eastAsiaTheme="majorEastAsia" w:hAnsiTheme="minorHAnsi" w:cs="Calibri"/>
          <w:color w:val="000000" w:themeColor="text1"/>
        </w:rPr>
        <w:t xml:space="preserve"> </w:t>
      </w:r>
      <w:r w:rsidRPr="00BD0225">
        <w:rPr>
          <w:rStyle w:val="normaltextrun"/>
          <w:rFonts w:asciiTheme="minorHAnsi" w:eastAsiaTheme="majorEastAsia" w:hAnsiTheme="minorHAnsi" w:cs="Calibri"/>
          <w:color w:val="000000" w:themeColor="text1"/>
        </w:rPr>
        <w:t>placement?</w:t>
      </w:r>
      <w:r w:rsidRPr="00BD0225">
        <w:rPr>
          <w:rStyle w:val="eop"/>
          <w:rFonts w:asciiTheme="minorHAnsi" w:eastAsiaTheme="majorEastAsia" w:hAnsiTheme="minorHAnsi" w:cs="Calibri"/>
          <w:color w:val="000000" w:themeColor="text1"/>
        </w:rPr>
        <w:t> </w:t>
      </w:r>
    </w:p>
    <w:p w:rsidR="004B78AA" w:rsidRPr="00BD0225" w:rsidP="004B78AA" w14:paraId="7E3B850C" w14:textId="77777777">
      <w:pPr>
        <w:pStyle w:val="paragraph"/>
        <w:spacing w:before="0" w:beforeAutospacing="0" w:after="0" w:afterAutospacing="0"/>
        <w:textAlignment w:val="baseline"/>
        <w:rPr>
          <w:rFonts w:asciiTheme="minorHAnsi" w:hAnsiTheme="minorHAnsi" w:cs="Calibri"/>
        </w:rPr>
      </w:pPr>
      <w:r w:rsidRPr="00BD0225">
        <w:rPr>
          <w:rStyle w:val="eop"/>
          <w:rFonts w:asciiTheme="minorHAnsi" w:eastAsiaTheme="majorEastAsia" w:hAnsiTheme="minorHAnsi" w:cs="Calibri"/>
          <w:color w:val="4472C4"/>
        </w:rPr>
        <w:t> </w:t>
      </w:r>
    </w:p>
    <w:p w:rsidR="004B78AA" w:rsidRPr="00BD0225" w:rsidP="003253EB" w14:paraId="4C6C0882" w14:textId="77777777">
      <w:pPr>
        <w:pStyle w:val="paragraph"/>
        <w:numPr>
          <w:ilvl w:val="0"/>
          <w:numId w:val="33"/>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 xml:space="preserve">Yes </w:t>
      </w:r>
    </w:p>
    <w:p w:rsidR="004B78AA" w:rsidRPr="00BD0225" w:rsidP="003253EB" w14:paraId="678F3379" w14:textId="77777777">
      <w:pPr>
        <w:pStyle w:val="paragraph"/>
        <w:numPr>
          <w:ilvl w:val="0"/>
          <w:numId w:val="34"/>
        </w:numPr>
        <w:spacing w:before="0" w:beforeAutospacing="0" w:after="0" w:afterAutospacing="0"/>
        <w:ind w:left="1080" w:firstLine="0"/>
        <w:textAlignment w:val="baseline"/>
        <w:rPr>
          <w:rFonts w:asciiTheme="minorHAnsi" w:hAnsiTheme="minorHAnsi" w:cs="Calibri"/>
        </w:rPr>
      </w:pPr>
      <w:r w:rsidRPr="00BD0225">
        <w:rPr>
          <w:rStyle w:val="normaltextrun"/>
          <w:rFonts w:asciiTheme="minorHAnsi" w:eastAsiaTheme="majorEastAsia" w:hAnsiTheme="minorHAnsi" w:cs="Calibri"/>
        </w:rPr>
        <w:t>No</w:t>
      </w:r>
      <w:r w:rsidRPr="00BD0225">
        <w:rPr>
          <w:rStyle w:val="eop"/>
          <w:rFonts w:asciiTheme="minorHAnsi" w:eastAsiaTheme="majorEastAsia" w:hAnsiTheme="minorHAnsi" w:cs="Calibri"/>
        </w:rPr>
        <w:t> </w:t>
      </w:r>
    </w:p>
    <w:p w:rsidR="004B78AA" w:rsidRPr="00D36522" w:rsidP="004B78AA" w14:paraId="7BB69766" w14:textId="77777777">
      <w:pPr>
        <w:pStyle w:val="paragraph"/>
        <w:spacing w:before="0" w:beforeAutospacing="0" w:after="0" w:afterAutospacing="0"/>
        <w:textAlignment w:val="baseline"/>
        <w:rPr>
          <w:rFonts w:asciiTheme="minorHAnsi" w:hAnsiTheme="minorHAnsi" w:cs="Calibri"/>
          <w:color w:val="FF0000"/>
        </w:rPr>
      </w:pPr>
      <w:r w:rsidRPr="00D36522">
        <w:rPr>
          <w:rStyle w:val="eop"/>
          <w:rFonts w:asciiTheme="minorHAnsi" w:eastAsiaTheme="majorEastAsia" w:hAnsiTheme="minorHAnsi" w:cs="Calibri"/>
          <w:color w:val="FF0000"/>
        </w:rPr>
        <w:t> </w:t>
      </w:r>
      <w:r w:rsidRPr="00D36522">
        <w:rPr>
          <w:rStyle w:val="eop"/>
          <w:rFonts w:asciiTheme="minorHAnsi" w:eastAsiaTheme="majorEastAsia" w:hAnsiTheme="minorHAnsi" w:cs="Calibri"/>
          <w:color w:val="FF0000"/>
          <w:highlight w:val="yellow"/>
        </w:rPr>
        <w:t>[Note: this is a gate question for the specialized transportation services module.]</w:t>
      </w:r>
    </w:p>
    <w:p w:rsidR="004B78AA" w:rsidRPr="00BD0225" w:rsidP="004B78AA" w14:paraId="26DB1A38" w14:textId="77777777">
      <w:pPr>
        <w:pStyle w:val="paragraph"/>
        <w:spacing w:before="0" w:beforeAutospacing="0" w:after="0" w:afterAutospacing="0"/>
        <w:textAlignment w:val="baseline"/>
        <w:rPr>
          <w:rFonts w:asciiTheme="minorHAnsi" w:hAnsiTheme="minorHAnsi" w:cs="Calibri"/>
        </w:rPr>
      </w:pPr>
    </w:p>
    <w:p w:rsidR="004B78AA" w:rsidRPr="00BD0225" w:rsidP="004B78AA" w14:paraId="3E899B0E" w14:textId="5EE23261">
      <w:pPr>
        <w:pStyle w:val="paragraph"/>
        <w:spacing w:before="0" w:beforeAutospacing="0" w:after="0" w:afterAutospacing="0"/>
        <w:textAlignment w:val="baseline"/>
        <w:rPr>
          <w:rFonts w:asciiTheme="minorHAnsi" w:hAnsiTheme="minorHAnsi" w:cs="Calibri"/>
        </w:rPr>
      </w:pPr>
      <w:r w:rsidRPr="007A5926">
        <w:rPr>
          <w:rFonts w:asciiTheme="minorHAnsi" w:hAnsiTheme="minorHAnsi" w:cs="Calibri"/>
          <w:highlight w:val="yellow"/>
        </w:rPr>
        <w:t>(</w:t>
      </w:r>
      <w:r w:rsidR="00920651">
        <w:rPr>
          <w:rFonts w:asciiTheme="minorHAnsi" w:hAnsiTheme="minorHAnsi" w:cs="Calibri"/>
          <w:highlight w:val="yellow"/>
        </w:rPr>
        <w:t>Programming notes: t</w:t>
      </w:r>
      <w:r w:rsidRPr="007A5926" w:rsidR="00965DE3">
        <w:rPr>
          <w:rFonts w:asciiTheme="minorHAnsi" w:hAnsiTheme="minorHAnsi" w:cs="Calibri"/>
          <w:highlight w:val="yellow"/>
        </w:rPr>
        <w:t>he respondent should be directed to the corresponding sections based on their responses to the OUTSRV_ gate questions. If the respondent did not select “yes” for any of the gate questions, please skip to the end of the student resource survey so they receive either the DP4 or the student assessment survey, depending on the randomization.</w:t>
      </w:r>
      <w:r w:rsidRPr="007A5926">
        <w:rPr>
          <w:rFonts w:asciiTheme="minorHAnsi" w:hAnsiTheme="minorHAnsi" w:cs="Calibri"/>
          <w:highlight w:val="yellow"/>
        </w:rPr>
        <w:t>)</w:t>
      </w:r>
    </w:p>
    <w:p w:rsidR="004B78AA" w:rsidRPr="00BD0225" w:rsidP="004B78AA" w14:paraId="400E3137" w14:textId="19FE8318">
      <w:pPr>
        <w:rPr>
          <w:rStyle w:val="eop"/>
          <w:rFonts w:eastAsia="Times New Roman" w:cs="Calibri"/>
          <w:color w:val="1F3763"/>
        </w:rPr>
      </w:pPr>
      <w:r w:rsidRPr="00BD0225">
        <w:rPr>
          <w:rStyle w:val="eop"/>
          <w:rFonts w:eastAsia="Times New Roman" w:cs="Calibri"/>
          <w:color w:val="1F3763"/>
        </w:rPr>
        <w:br w:type="page"/>
      </w:r>
    </w:p>
    <w:p w:rsidR="004B78AA" w:rsidP="004B78AA" w14:paraId="7B82EF9B" w14:textId="77777777">
      <w:pPr>
        <w:pStyle w:val="Heading1"/>
      </w:pPr>
      <w:r>
        <w:t>Homebound &amp; Hospitalized Students</w:t>
      </w:r>
    </w:p>
    <w:p w:rsidR="004B78AA" w:rsidRPr="00CA400A" w:rsidP="004B78AA" w14:paraId="692F0B56" w14:textId="77777777">
      <w:pPr>
        <w:pStyle w:val="paragraph"/>
        <w:spacing w:before="0" w:beforeAutospacing="0" w:after="0" w:afterAutospacing="0"/>
        <w:ind w:left="720" w:hanging="720"/>
        <w:textAlignment w:val="baseline"/>
        <w:rPr>
          <w:rStyle w:val="normaltextrun"/>
          <w:rFonts w:asciiTheme="minorHAnsi" w:eastAsiaTheme="majorEastAsia" w:hAnsiTheme="minorHAnsi" w:cs="Calibri"/>
          <w:color w:val="FF0000"/>
          <w:shd w:val="clear" w:color="auto" w:fill="FFFFFF"/>
        </w:rPr>
      </w:pPr>
      <w:r w:rsidRPr="00CA400A">
        <w:rPr>
          <w:rStyle w:val="normaltextrun"/>
          <w:rFonts w:asciiTheme="minorHAnsi" w:eastAsiaTheme="majorEastAsia" w:hAnsiTheme="minorHAnsi" w:cs="Calibri"/>
          <w:color w:val="FF0000"/>
          <w:highlight w:val="yellow"/>
          <w:shd w:val="clear" w:color="auto" w:fill="FFFFFF"/>
        </w:rPr>
        <w:t>[Show if SCR6=</w:t>
      </w:r>
      <w:r w:rsidRPr="00CA400A">
        <w:rPr>
          <w:rFonts w:asciiTheme="minorHAnsi" w:hAnsiTheme="minorHAnsi"/>
          <w:color w:val="FF0000"/>
          <w:highlight w:val="yellow"/>
        </w:rPr>
        <w:t xml:space="preserve"> a </w:t>
      </w:r>
      <w:r w:rsidRPr="00CA400A">
        <w:rPr>
          <w:rStyle w:val="normaltextrun"/>
          <w:rFonts w:asciiTheme="minorHAnsi" w:eastAsiaTheme="majorEastAsia" w:hAnsiTheme="minorHAnsi" w:cs="Calibri"/>
          <w:color w:val="FF0000"/>
          <w:highlight w:val="yellow"/>
          <w:shd w:val="clear" w:color="auto" w:fill="FFFFFF"/>
        </w:rPr>
        <w:t>Homebound/hospital]</w:t>
      </w:r>
    </w:p>
    <w:p w:rsidR="004B78AA" w:rsidP="004B78AA" w14:paraId="4CD2D029" w14:textId="77777777">
      <w:pPr>
        <w:pStyle w:val="paragraph"/>
        <w:spacing w:before="0" w:beforeAutospacing="0" w:after="0" w:afterAutospacing="0"/>
        <w:textAlignment w:val="baseline"/>
        <w:rPr>
          <w:rStyle w:val="normaltextrun"/>
          <w:rFonts w:asciiTheme="minorHAnsi" w:eastAsiaTheme="majorEastAsia" w:hAnsiTheme="minorHAnsi" w:cs="Calibri"/>
          <w:shd w:val="clear" w:color="auto" w:fill="FFFFFF"/>
        </w:rPr>
      </w:pPr>
    </w:p>
    <w:p w:rsidR="004B78AA" w:rsidRPr="00CE7C6C" w:rsidP="004B78AA" w14:paraId="4E88A0A4" w14:textId="50E0236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r w:rsidRPr="00CE7C6C">
        <w:rPr>
          <w:rStyle w:val="normaltextrun"/>
          <w:rFonts w:asciiTheme="minorHAnsi" w:eastAsiaTheme="majorEastAsia" w:hAnsiTheme="minorHAnsi" w:cs="Calibri"/>
          <w:shd w:val="clear" w:color="auto" w:fill="FFFFFF"/>
        </w:rPr>
        <w:t xml:space="preserve">This section asks about the </w:t>
      </w:r>
      <w:r w:rsidRPr="00CE7C6C">
        <w:rPr>
          <w:rFonts w:asciiTheme="minorHAnsi" w:hAnsiTheme="minorHAnsi"/>
        </w:rPr>
        <w:t xml:space="preserve">educational services </w:t>
      </w:r>
      <w:r w:rsidRPr="007A5926">
        <w:rPr>
          <w:rFonts w:asciiTheme="minorHAnsi" w:hAnsiTheme="minorHAnsi"/>
          <w:b/>
          <w:bCs/>
        </w:rPr>
        <w:t>{{C_FNAME}}</w:t>
      </w:r>
      <w:r w:rsidRPr="008E4678">
        <w:rPr>
          <w:rFonts w:asciiTheme="minorHAnsi" w:hAnsiTheme="minorHAnsi"/>
        </w:rPr>
        <w:t xml:space="preserve"> </w:t>
      </w:r>
      <w:r w:rsidRPr="007A5926" w:rsidR="45837DB4">
        <w:rPr>
          <w:rFonts w:asciiTheme="minorHAnsi" w:hAnsiTheme="minorHAnsi"/>
        </w:rPr>
        <w:t>has</w:t>
      </w:r>
      <w:r w:rsidRPr="00A06B98">
        <w:rPr>
          <w:rFonts w:asciiTheme="minorHAnsi" w:hAnsiTheme="minorHAnsi"/>
        </w:rPr>
        <w:t xml:space="preserve"> </w:t>
      </w:r>
      <w:r w:rsidRPr="52DA8221">
        <w:rPr>
          <w:rFonts w:asciiTheme="minorHAnsi" w:hAnsiTheme="minorHAnsi"/>
        </w:rPr>
        <w:t>receive</w:t>
      </w:r>
      <w:r w:rsidRPr="52DA8221" w:rsidR="57C3E059">
        <w:rPr>
          <w:rFonts w:asciiTheme="minorHAnsi" w:hAnsiTheme="minorHAnsi"/>
        </w:rPr>
        <w:t>d</w:t>
      </w:r>
      <w:r w:rsidRPr="00CE7C6C">
        <w:rPr>
          <w:rFonts w:asciiTheme="minorHAnsi" w:hAnsiTheme="minorHAnsi"/>
        </w:rPr>
        <w:t xml:space="preserve"> in a homebound or hospital placement.</w:t>
      </w:r>
    </w:p>
    <w:p w:rsidR="004B78AA" w:rsidP="004B78AA" w14:paraId="6A87950F" w14:textId="77777777">
      <w:pPr>
        <w:rPr>
          <w:b/>
          <w:bCs/>
          <w:highlight w:val="cyan"/>
        </w:rPr>
      </w:pPr>
    </w:p>
    <w:p w:rsidR="000740D7" w:rsidRPr="009D3ADF" w:rsidP="000740D7" w14:paraId="0972A012"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263EFE3A"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0740D7" w:rsidRPr="009D3ADF" w14:paraId="0D73959A"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HO</w:t>
            </w:r>
            <w:r w:rsidRPr="29D01E07">
              <w:rPr>
                <w:rStyle w:val="Variable-BlueChar"/>
                <w:rFonts w:eastAsia="Arial Unicode MS"/>
              </w:rPr>
              <w:t xml:space="preserve">_T_FNAME] </w:t>
            </w:r>
          </w:p>
        </w:tc>
      </w:tr>
      <w:tr w14:paraId="2D6F23DB" w14:textId="77777777">
        <w:tblPrEx>
          <w:tblW w:w="0" w:type="auto"/>
          <w:tblInd w:w="-108" w:type="dxa"/>
          <w:tblLayout w:type="fixed"/>
          <w:tblLook w:val="0000"/>
        </w:tblPrEx>
        <w:trPr>
          <w:trHeight w:val="132"/>
        </w:trPr>
        <w:tc>
          <w:tcPr>
            <w:tcW w:w="5868" w:type="dxa"/>
          </w:tcPr>
          <w:p w:rsidR="000740D7" w:rsidRPr="009D3ADF" w14:paraId="59ABC345"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HO</w:t>
            </w:r>
            <w:r w:rsidRPr="7F9FB32E">
              <w:rPr>
                <w:rStyle w:val="Variable-BlueChar"/>
                <w:rFonts w:eastAsia="Arial Unicode MS"/>
              </w:rPr>
              <w:t xml:space="preserve">_T_LNAME] </w:t>
            </w:r>
          </w:p>
        </w:tc>
      </w:tr>
    </w:tbl>
    <w:p w:rsidR="000740D7" w:rsidP="000740D7" w14:paraId="1BBF50B8"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5B9D4749"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HO</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A06B98" w:rsidP="00734F91" w14:paraId="1A056616" w14:textId="065D3A83">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w:t>
      </w:r>
      <w:r w:rsidRPr="007A5926">
        <w:rPr>
          <w:rStyle w:val="normaltextrun"/>
          <w:rFonts w:eastAsiaTheme="majorEastAsia" w:cs="Calibri"/>
          <w:bCs/>
          <w:color w:val="0E2841" w:themeColor="text2"/>
        </w:rPr>
        <w:t xml:space="preserve">position </w:t>
      </w:r>
      <w:r w:rsidRPr="00A06B98">
        <w:rPr>
          <w:rStyle w:val="normaltextrun"/>
          <w:rFonts w:eastAsiaTheme="majorEastAsia" w:cs="Calibri"/>
          <w:bCs/>
        </w:rPr>
        <w:t xml:space="preserve">at </w:t>
      </w:r>
      <w:r w:rsidRPr="007A5926">
        <w:rPr>
          <w:rFonts w:eastAsia="Times New Roman" w:cs="Arial"/>
          <w:bCs/>
        </w:rPr>
        <w:t>{{SCHLNAME}}</w:t>
      </w:r>
      <w:r w:rsidRPr="00A06B98">
        <w:rPr>
          <w:rStyle w:val="normaltextrun"/>
          <w:rFonts w:eastAsiaTheme="majorEastAsia" w:cs="Calibri"/>
          <w:bCs/>
        </w:rPr>
        <w:t>?</w:t>
      </w:r>
    </w:p>
    <w:p w:rsidR="00734F91" w:rsidP="00734F91" w14:paraId="5C2A0DB1" w14:textId="77777777">
      <w:pPr>
        <w:rPr>
          <w:rFonts w:cs="Arial"/>
          <w:color w:val="2D2D2D"/>
        </w:rPr>
      </w:pPr>
      <w:r w:rsidRPr="007152F7">
        <w:rPr>
          <w:rFonts w:cs="Arial"/>
          <w:color w:val="2D2D2D"/>
        </w:rPr>
        <w:t xml:space="preserve">Special education teacher </w:t>
      </w:r>
    </w:p>
    <w:p w:rsidR="00734F91" w:rsidP="00734F91" w14:paraId="545C25E0" w14:textId="77777777">
      <w:pPr>
        <w:rPr>
          <w:rFonts w:cs="Arial"/>
          <w:color w:val="2D2D2D"/>
        </w:rPr>
      </w:pPr>
      <w:r w:rsidRPr="007152F7">
        <w:rPr>
          <w:rFonts w:cs="Arial"/>
          <w:color w:val="2D2D2D"/>
        </w:rPr>
        <w:t xml:space="preserve">General education teacher </w:t>
      </w:r>
    </w:p>
    <w:p w:rsidR="00734F91" w:rsidP="00734F91" w14:paraId="6E25F5C3" w14:textId="77777777">
      <w:pPr>
        <w:rPr>
          <w:rFonts w:cs="Arial"/>
          <w:color w:val="2D2D2D"/>
        </w:rPr>
      </w:pPr>
      <w:r w:rsidRPr="007152F7">
        <w:rPr>
          <w:rFonts w:cs="Arial"/>
          <w:color w:val="2D2D2D"/>
        </w:rPr>
        <w:t xml:space="preserve">Special education classroom aide </w:t>
      </w:r>
    </w:p>
    <w:p w:rsidR="00734F91" w:rsidP="00734F91" w14:paraId="41522F8D" w14:textId="77777777">
      <w:pPr>
        <w:rPr>
          <w:rFonts w:cs="Arial"/>
          <w:color w:val="2D2D2D"/>
        </w:rPr>
      </w:pPr>
      <w:r w:rsidRPr="007152F7">
        <w:rPr>
          <w:rFonts w:cs="Arial"/>
          <w:color w:val="2D2D2D"/>
        </w:rPr>
        <w:t xml:space="preserve">Speech-language pathologist </w:t>
      </w:r>
    </w:p>
    <w:p w:rsidR="00734F91" w:rsidP="00734F91" w14:paraId="08F71BDA" w14:textId="77777777">
      <w:pPr>
        <w:rPr>
          <w:rFonts w:cs="Arial"/>
          <w:color w:val="2D2D2D"/>
        </w:rPr>
      </w:pPr>
      <w:r w:rsidRPr="007152F7">
        <w:rPr>
          <w:rFonts w:cs="Arial"/>
          <w:color w:val="2D2D2D"/>
        </w:rPr>
        <w:t xml:space="preserve">Physical therapist </w:t>
      </w:r>
    </w:p>
    <w:p w:rsidR="00734F91" w:rsidP="00734F91" w14:paraId="0AF435B1" w14:textId="77777777">
      <w:pPr>
        <w:rPr>
          <w:rFonts w:cs="Arial"/>
          <w:color w:val="2D2D2D"/>
        </w:rPr>
      </w:pPr>
      <w:r w:rsidRPr="007152F7">
        <w:rPr>
          <w:rFonts w:cs="Arial"/>
          <w:color w:val="2D2D2D"/>
        </w:rPr>
        <w:t xml:space="preserve">Physical therapy assistant or aide </w:t>
      </w:r>
    </w:p>
    <w:p w:rsidR="00734F91" w:rsidP="00734F91" w14:paraId="55BC8351" w14:textId="77777777">
      <w:pPr>
        <w:rPr>
          <w:rFonts w:cs="Arial"/>
          <w:color w:val="2D2D2D"/>
        </w:rPr>
      </w:pPr>
      <w:r w:rsidRPr="007152F7">
        <w:rPr>
          <w:rFonts w:cs="Arial"/>
          <w:color w:val="2D2D2D"/>
        </w:rPr>
        <w:t xml:space="preserve">Occupational therapist </w:t>
      </w:r>
    </w:p>
    <w:p w:rsidR="00734F91" w:rsidP="00734F91" w14:paraId="3C06A739" w14:textId="77777777">
      <w:pPr>
        <w:rPr>
          <w:rFonts w:cs="Arial"/>
          <w:color w:val="2D2D2D"/>
        </w:rPr>
      </w:pPr>
      <w:r w:rsidRPr="007152F7">
        <w:rPr>
          <w:rFonts w:cs="Arial"/>
          <w:color w:val="2D2D2D"/>
        </w:rPr>
        <w:t xml:space="preserve">Occupational therapy assistant or aide </w:t>
      </w:r>
    </w:p>
    <w:p w:rsidR="00734F91" w:rsidP="00734F91" w14:paraId="664A05A7" w14:textId="77777777">
      <w:pPr>
        <w:rPr>
          <w:rFonts w:cs="Arial"/>
          <w:color w:val="2D2D2D"/>
        </w:rPr>
      </w:pPr>
      <w:r w:rsidRPr="007152F7">
        <w:rPr>
          <w:rFonts w:cs="Arial"/>
          <w:color w:val="2D2D2D"/>
        </w:rPr>
        <w:t xml:space="preserve">School psychologist </w:t>
      </w:r>
    </w:p>
    <w:p w:rsidR="00734F91" w:rsidP="00734F91" w14:paraId="40C7D09A" w14:textId="77777777">
      <w:pPr>
        <w:rPr>
          <w:rFonts w:cs="Arial"/>
          <w:color w:val="2D2D2D"/>
        </w:rPr>
      </w:pPr>
      <w:r w:rsidRPr="007152F7">
        <w:rPr>
          <w:rFonts w:cs="Arial"/>
          <w:color w:val="2D2D2D"/>
        </w:rPr>
        <w:t xml:space="preserve">School counselor </w:t>
      </w:r>
    </w:p>
    <w:p w:rsidR="00734F91" w:rsidP="00734F91" w14:paraId="4C9A843A" w14:textId="77777777">
      <w:pPr>
        <w:rPr>
          <w:rFonts w:cs="Arial"/>
          <w:color w:val="2D2D2D"/>
        </w:rPr>
      </w:pPr>
      <w:r w:rsidRPr="007152F7">
        <w:rPr>
          <w:rFonts w:cs="Arial"/>
          <w:color w:val="2D2D2D"/>
        </w:rPr>
        <w:t>School social worker</w:t>
      </w:r>
    </w:p>
    <w:p w:rsidR="00BF7E47" w:rsidRPr="00720F9F" w:rsidP="00734F91" w14:paraId="7BDD429F" w14:textId="76D95D21">
      <w:pPr>
        <w:rPr>
          <w:rFonts w:eastAsiaTheme="majorEastAsia" w:cs="Calibri"/>
          <w:b/>
        </w:rPr>
      </w:pPr>
      <w:r>
        <w:rPr>
          <w:rFonts w:cs="Arial"/>
          <w:color w:val="2D2D2D"/>
        </w:rPr>
        <w:t>Other, Specify:</w:t>
      </w:r>
    </w:p>
    <w:p w:rsidR="000740D7" w:rsidP="00734F91" w14:paraId="08677C91" w14:textId="77777777">
      <w:pPr>
        <w:spacing w:after="0" w:line="259" w:lineRule="auto"/>
        <w:rPr>
          <w:b/>
          <w:bCs/>
          <w:highlight w:val="cyan"/>
        </w:rPr>
      </w:pPr>
    </w:p>
    <w:p w:rsidR="004B78AA" w:rsidP="004B78AA" w14:paraId="6E6E4659" w14:textId="77777777">
      <w:pPr>
        <w:pStyle w:val="Variable-Blue"/>
      </w:pPr>
      <w:r w:rsidRPr="00CA400A">
        <w:t>HO_LEN</w:t>
      </w:r>
    </w:p>
    <w:p w:rsidR="004B78AA" w:rsidP="004B78AA" w14:paraId="178DC5BC" w14:textId="481195F6">
      <w:r>
        <w:t xml:space="preserve">During the 2024-2025 school year, how many weeks did the district </w:t>
      </w:r>
      <w:r w:rsidR="000740D7">
        <w:t>pay for</w:t>
      </w:r>
      <w:r w:rsidRPr="00A06B98" w:rsidR="000740D7">
        <w:t xml:space="preserve"> </w:t>
      </w:r>
      <w:r w:rsidRPr="007A5926">
        <w:rPr>
          <w:b/>
          <w:bCs/>
        </w:rPr>
        <w:t>{{C_FNAME}}</w:t>
      </w:r>
      <w:r w:rsidRPr="00A06B98">
        <w:t xml:space="preserve"> </w:t>
      </w:r>
      <w:r w:rsidR="000740D7">
        <w:t xml:space="preserve">to receive </w:t>
      </w:r>
      <w:r>
        <w:t xml:space="preserve">instruction </w:t>
      </w:r>
      <w:r w:rsidR="000740D7">
        <w:t>or</w:t>
      </w:r>
      <w:r w:rsidR="00124314">
        <w:t xml:space="preserve"> support, </w:t>
      </w:r>
      <w:r>
        <w:t>and</w:t>
      </w:r>
      <w:r w:rsidR="00124314">
        <w:t>/or</w:t>
      </w:r>
      <w:r>
        <w:t xml:space="preserve"> related services at home or in the hospital? </w:t>
      </w:r>
    </w:p>
    <w:p w:rsidR="004B78AA" w:rsidP="004B78AA" w14:paraId="34E78B73" w14:textId="77777777">
      <w:r>
        <w:t>Please include the number of weeks up to the current date.</w:t>
      </w:r>
    </w:p>
    <w:p w:rsidR="004B78AA" w:rsidP="004B78AA" w14:paraId="31DD7F90" w14:textId="1E00E41A">
      <w:pPr>
        <w:rPr>
          <w:color w:val="7030A0"/>
        </w:rPr>
      </w:pPr>
      <w:r>
        <w:t>_____ Weeks</w:t>
      </w:r>
      <w:r w:rsidR="00E87281">
        <w:t xml:space="preserve"> </w:t>
      </w:r>
      <w:r w:rsidRPr="000E0FAA" w:rsidR="003F0704">
        <w:rPr>
          <w:color w:val="7030A0"/>
        </w:rPr>
        <w:t>(range 1 to 52)</w:t>
      </w:r>
    </w:p>
    <w:p w:rsidR="00A448D6" w:rsidP="007A5926" w14:paraId="4EBA6841" w14:textId="5F8B4EDD">
      <w:pPr>
        <w:spacing w:line="259" w:lineRule="auto"/>
      </w:pPr>
      <w:r w:rsidRPr="007A5926">
        <w:rPr>
          <w:rFonts w:ascii="Aptos" w:eastAsia="Aptos" w:hAnsi="Aptos" w:cs="Aptos"/>
          <w:b/>
          <w:bCs/>
        </w:rPr>
        <w:t xml:space="preserve"> </w:t>
      </w: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p>
    <w:p w:rsidR="004B78AA" w:rsidP="004B78AA" w14:paraId="1973876A" w14:textId="77777777">
      <w:pPr>
        <w:pStyle w:val="Heading2NoTOC"/>
      </w:pPr>
      <w:r>
        <w:t>Staff</w:t>
      </w:r>
    </w:p>
    <w:p w:rsidR="004B78AA" w:rsidP="004B78AA" w14:paraId="001EA7A8" w14:textId="77777777">
      <w:pPr>
        <w:pStyle w:val="Heading3"/>
      </w:pPr>
      <w:r>
        <w:t>Staff number</w:t>
      </w:r>
    </w:p>
    <w:p w:rsidR="004B78AA" w:rsidRPr="002F3196" w:rsidP="004B78AA" w14:paraId="331289B6" w14:textId="77777777">
      <w:pPr>
        <w:pStyle w:val="Variable-Blue"/>
      </w:pPr>
      <w:r w:rsidRPr="00CA400A">
        <w:t>HO_STF</w:t>
      </w:r>
    </w:p>
    <w:p w:rsidR="004B78AA" w:rsidRPr="00A06B98" w:rsidP="004B78AA" w14:paraId="6939CF00" w14:textId="065C7D46">
      <w:r>
        <w:t xml:space="preserve">During </w:t>
      </w:r>
      <w:r w:rsidRPr="00A06B98">
        <w:t xml:space="preserve">the 2024-2025 school year, how many staff </w:t>
      </w:r>
      <w:r w:rsidRPr="00A06B98" w:rsidR="00A448D6">
        <w:t xml:space="preserve">paid for by the district </w:t>
      </w:r>
      <w:r w:rsidRPr="00A06B98">
        <w:t>provided instruction</w:t>
      </w:r>
      <w:r w:rsidRPr="00A06B98" w:rsidR="00A448D6">
        <w:t>, support,</w:t>
      </w:r>
      <w:r w:rsidRPr="00A06B98">
        <w:t xml:space="preserve"> and</w:t>
      </w:r>
      <w:r w:rsidRPr="00A06B98" w:rsidR="00A448D6">
        <w:t>/or</w:t>
      </w:r>
      <w:r w:rsidRPr="00A06B98">
        <w:t xml:space="preserve"> related services to </w:t>
      </w:r>
      <w:r w:rsidRPr="007A5926">
        <w:rPr>
          <w:b/>
          <w:bCs/>
        </w:rPr>
        <w:t xml:space="preserve">{{C_FNAME}} </w:t>
      </w:r>
      <w:r w:rsidRPr="00A06B98">
        <w:t>at their home or in the hospital?</w:t>
      </w:r>
    </w:p>
    <w:p w:rsidR="00641C36" w:rsidRPr="00D6032E" w:rsidP="004B78AA" w14:paraId="1DAABBED" w14:textId="7E5D6606">
      <w:r w:rsidRPr="007A5926">
        <w:rPr>
          <w:rFonts w:ascii="Aptos" w:eastAsia="Aptos" w:hAnsi="Aptos" w:cs="Aptos"/>
          <w:b/>
        </w:rPr>
        <w:t xml:space="preserve"> </w:t>
      </w: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p>
    <w:tbl>
      <w:tblPr>
        <w:tblStyle w:val="TableGrid"/>
        <w:tblW w:w="0" w:type="auto"/>
        <w:tblLook w:val="04A0"/>
      </w:tblPr>
      <w:tblGrid>
        <w:gridCol w:w="6025"/>
        <w:gridCol w:w="2070"/>
      </w:tblGrid>
      <w:tr w14:paraId="3F94BBFB" w14:textId="77777777" w:rsidTr="007214FC">
        <w:tblPrEx>
          <w:tblW w:w="0" w:type="auto"/>
          <w:tblLook w:val="04A0"/>
        </w:tblPrEx>
        <w:trPr>
          <w:trHeight w:val="422"/>
        </w:trPr>
        <w:tc>
          <w:tcPr>
            <w:tcW w:w="6025" w:type="dxa"/>
          </w:tcPr>
          <w:p w:rsidR="004B78AA" w:rsidRPr="007E7AE2" w:rsidP="007214FC" w14:paraId="69C730F4" w14:textId="77777777">
            <w:pPr>
              <w:spacing w:line="259" w:lineRule="auto"/>
              <w:rPr>
                <w:rFonts w:cs="Calibri"/>
              </w:rPr>
            </w:pPr>
          </w:p>
        </w:tc>
        <w:tc>
          <w:tcPr>
            <w:tcW w:w="2070" w:type="dxa"/>
          </w:tcPr>
          <w:p w:rsidR="004B78AA" w:rsidRPr="00794401" w:rsidP="007214FC" w14:paraId="19ADE772" w14:textId="33093806">
            <w:pPr>
              <w:spacing w:line="259" w:lineRule="auto"/>
              <w:rPr>
                <w:rFonts w:cs="Calibri"/>
              </w:rPr>
            </w:pPr>
            <w:r w:rsidRPr="007E7AE2">
              <w:rPr>
                <w:rFonts w:cs="Calibri"/>
                <w:b/>
                <w:bCs/>
              </w:rPr>
              <w:t>Number of Staff</w:t>
            </w:r>
            <w:r w:rsidR="00B548A7">
              <w:rPr>
                <w:rFonts w:cs="Calibri"/>
                <w:b/>
                <w:bCs/>
              </w:rPr>
              <w:t xml:space="preserve"> </w:t>
            </w:r>
            <w:r w:rsidRPr="00794401" w:rsidR="00B548A7">
              <w:rPr>
                <w:rFonts w:cs="Calibri"/>
                <w:color w:val="7030A0"/>
              </w:rPr>
              <w:t>Range: 0-</w:t>
            </w:r>
            <w:r w:rsidR="00B548A7">
              <w:rPr>
                <w:rFonts w:cs="Calibri"/>
                <w:color w:val="7030A0"/>
              </w:rPr>
              <w:t>5</w:t>
            </w:r>
          </w:p>
        </w:tc>
      </w:tr>
      <w:tr w14:paraId="19BCB4F4" w14:textId="77777777" w:rsidTr="007214FC">
        <w:tblPrEx>
          <w:tblW w:w="0" w:type="auto"/>
          <w:tblLook w:val="04A0"/>
        </w:tblPrEx>
        <w:trPr>
          <w:trHeight w:val="260"/>
        </w:trPr>
        <w:tc>
          <w:tcPr>
            <w:tcW w:w="6025" w:type="dxa"/>
            <w:vAlign w:val="center"/>
          </w:tcPr>
          <w:p w:rsidR="004B78AA" w:rsidRPr="007E7AE2" w:rsidP="007214FC" w14:paraId="47FC7588" w14:textId="77777777">
            <w:pPr>
              <w:spacing w:line="259" w:lineRule="auto"/>
              <w:rPr>
                <w:rFonts w:cs="Calibri"/>
              </w:rPr>
            </w:pPr>
            <w:r w:rsidRPr="007E7AE2">
              <w:rPr>
                <w:color w:val="0E2841"/>
              </w:rPr>
              <w:t>Special education teacher </w:t>
            </w:r>
          </w:p>
        </w:tc>
        <w:tc>
          <w:tcPr>
            <w:tcW w:w="2070" w:type="dxa"/>
            <w:vAlign w:val="bottom"/>
          </w:tcPr>
          <w:p w:rsidR="004B78AA" w:rsidRPr="00CA400A" w:rsidP="007214FC" w14:paraId="3B35CB15" w14:textId="77777777">
            <w:pPr>
              <w:spacing w:line="259" w:lineRule="auto"/>
              <w:rPr>
                <w:rFonts w:cs="Calibri"/>
                <w:color w:val="0F9ED5" w:themeColor="accent4"/>
              </w:rPr>
            </w:pPr>
            <w:r w:rsidRPr="00CA400A">
              <w:rPr>
                <w:color w:val="0F9ED5" w:themeColor="accent4"/>
              </w:rPr>
              <w:t>HO_STF_SPED</w:t>
            </w:r>
          </w:p>
        </w:tc>
      </w:tr>
      <w:tr w14:paraId="45B6EA58" w14:textId="77777777" w:rsidTr="007214FC">
        <w:tblPrEx>
          <w:tblW w:w="0" w:type="auto"/>
          <w:tblLook w:val="04A0"/>
        </w:tblPrEx>
        <w:trPr>
          <w:trHeight w:val="242"/>
        </w:trPr>
        <w:tc>
          <w:tcPr>
            <w:tcW w:w="6025" w:type="dxa"/>
            <w:vAlign w:val="center"/>
          </w:tcPr>
          <w:p w:rsidR="004B78AA" w:rsidRPr="007E7AE2" w:rsidP="007214FC" w14:paraId="7776C3B0" w14:textId="77777777">
            <w:pPr>
              <w:spacing w:line="259" w:lineRule="auto"/>
              <w:rPr>
                <w:rFonts w:cs="Calibri"/>
              </w:rPr>
            </w:pPr>
            <w:r w:rsidRPr="007E7AE2">
              <w:rPr>
                <w:color w:val="0E2841"/>
              </w:rPr>
              <w:t>Homebound/hospital teacher </w:t>
            </w:r>
          </w:p>
        </w:tc>
        <w:tc>
          <w:tcPr>
            <w:tcW w:w="2070" w:type="dxa"/>
            <w:vAlign w:val="bottom"/>
          </w:tcPr>
          <w:p w:rsidR="004B78AA" w:rsidRPr="00CA400A" w:rsidP="007214FC" w14:paraId="223E28FB" w14:textId="77777777">
            <w:pPr>
              <w:spacing w:line="259" w:lineRule="auto"/>
              <w:rPr>
                <w:rFonts w:cs="Calibri"/>
                <w:color w:val="0F9ED5" w:themeColor="accent4"/>
              </w:rPr>
            </w:pPr>
            <w:r w:rsidRPr="00CA400A">
              <w:rPr>
                <w:color w:val="0F9ED5" w:themeColor="accent4"/>
              </w:rPr>
              <w:t>HO_STF_HO</w:t>
            </w:r>
          </w:p>
        </w:tc>
      </w:tr>
      <w:tr w14:paraId="15A86EC2" w14:textId="77777777" w:rsidTr="007214FC">
        <w:tblPrEx>
          <w:tblW w:w="0" w:type="auto"/>
          <w:tblLook w:val="04A0"/>
        </w:tblPrEx>
        <w:trPr>
          <w:trHeight w:val="323"/>
        </w:trPr>
        <w:tc>
          <w:tcPr>
            <w:tcW w:w="6025" w:type="dxa"/>
            <w:vAlign w:val="center"/>
          </w:tcPr>
          <w:p w:rsidR="004B78AA" w:rsidRPr="007E7AE2" w:rsidP="007214FC" w14:paraId="1548FE8C" w14:textId="41B5E512">
            <w:pPr>
              <w:spacing w:line="259" w:lineRule="auto"/>
              <w:rPr>
                <w:rFonts w:cs="Calibri"/>
              </w:rPr>
            </w:pPr>
            <w:r w:rsidRPr="007E7AE2">
              <w:rPr>
                <w:color w:val="0E2841"/>
              </w:rPr>
              <w:t>Speech/language therapist</w:t>
            </w:r>
            <w:r w:rsidR="00641C36">
              <w:rPr>
                <w:color w:val="0E2841"/>
              </w:rPr>
              <w:t>/pathologist</w:t>
            </w:r>
            <w:r w:rsidRPr="007E7AE2">
              <w:rPr>
                <w:color w:val="0E2841"/>
              </w:rPr>
              <w:t>  </w:t>
            </w:r>
          </w:p>
        </w:tc>
        <w:tc>
          <w:tcPr>
            <w:tcW w:w="2070" w:type="dxa"/>
            <w:vAlign w:val="bottom"/>
          </w:tcPr>
          <w:p w:rsidR="004B78AA" w:rsidRPr="00CA400A" w:rsidP="007214FC" w14:paraId="2C5A0CC3" w14:textId="77777777">
            <w:pPr>
              <w:spacing w:line="259" w:lineRule="auto"/>
              <w:rPr>
                <w:rFonts w:cs="Calibri"/>
                <w:color w:val="0F9ED5" w:themeColor="accent4"/>
              </w:rPr>
            </w:pPr>
            <w:r w:rsidRPr="00CA400A">
              <w:rPr>
                <w:color w:val="0F9ED5" w:themeColor="accent4"/>
              </w:rPr>
              <w:t>HO_STF_LAN</w:t>
            </w:r>
          </w:p>
        </w:tc>
      </w:tr>
      <w:tr w14:paraId="3DA5A55A" w14:textId="77777777" w:rsidTr="007214FC">
        <w:tblPrEx>
          <w:tblW w:w="0" w:type="auto"/>
          <w:tblLook w:val="04A0"/>
        </w:tblPrEx>
        <w:trPr>
          <w:trHeight w:val="260"/>
        </w:trPr>
        <w:tc>
          <w:tcPr>
            <w:tcW w:w="6025" w:type="dxa"/>
            <w:vAlign w:val="center"/>
          </w:tcPr>
          <w:p w:rsidR="004B78AA" w:rsidRPr="007E7AE2" w:rsidP="007214FC" w14:paraId="79ADBAC0" w14:textId="77777777">
            <w:pPr>
              <w:spacing w:line="259" w:lineRule="auto"/>
              <w:rPr>
                <w:rFonts w:cs="Calibri"/>
              </w:rPr>
            </w:pPr>
            <w:r w:rsidRPr="007E7AE2">
              <w:rPr>
                <w:color w:val="0E2841"/>
              </w:rPr>
              <w:t>Orientation/mobility specialist  </w:t>
            </w:r>
          </w:p>
        </w:tc>
        <w:tc>
          <w:tcPr>
            <w:tcW w:w="2070" w:type="dxa"/>
            <w:vAlign w:val="bottom"/>
          </w:tcPr>
          <w:p w:rsidR="004B78AA" w:rsidRPr="00CA400A" w:rsidP="007214FC" w14:paraId="18E25362" w14:textId="77777777">
            <w:pPr>
              <w:spacing w:line="259" w:lineRule="auto"/>
              <w:rPr>
                <w:rFonts w:cs="Calibri"/>
                <w:color w:val="0F9ED5" w:themeColor="accent4"/>
              </w:rPr>
            </w:pPr>
            <w:r w:rsidRPr="00CA400A">
              <w:rPr>
                <w:color w:val="0F9ED5" w:themeColor="accent4"/>
              </w:rPr>
              <w:t>HO_STF_MB</w:t>
            </w:r>
          </w:p>
        </w:tc>
      </w:tr>
      <w:tr w14:paraId="4D4697CC" w14:textId="77777777" w:rsidTr="007214FC">
        <w:tblPrEx>
          <w:tblW w:w="0" w:type="auto"/>
          <w:tblLook w:val="04A0"/>
        </w:tblPrEx>
        <w:trPr>
          <w:trHeight w:val="314"/>
        </w:trPr>
        <w:tc>
          <w:tcPr>
            <w:tcW w:w="6025" w:type="dxa"/>
            <w:vAlign w:val="center"/>
          </w:tcPr>
          <w:p w:rsidR="004B78AA" w:rsidRPr="007E7AE2" w:rsidP="007214FC" w14:paraId="16C543DE" w14:textId="77777777">
            <w:pPr>
              <w:spacing w:line="259" w:lineRule="auto"/>
              <w:rPr>
                <w:rFonts w:cs="Calibri"/>
              </w:rPr>
            </w:pPr>
            <w:r w:rsidRPr="007E7AE2">
              <w:rPr>
                <w:color w:val="0E2841"/>
              </w:rPr>
              <w:t>Teacher of the deaf/hearing specialist  </w:t>
            </w:r>
          </w:p>
        </w:tc>
        <w:tc>
          <w:tcPr>
            <w:tcW w:w="2070" w:type="dxa"/>
            <w:vAlign w:val="bottom"/>
          </w:tcPr>
          <w:p w:rsidR="004B78AA" w:rsidRPr="00CA400A" w:rsidP="007214FC" w14:paraId="28C94AC8" w14:textId="77777777">
            <w:pPr>
              <w:spacing w:line="259" w:lineRule="auto"/>
              <w:rPr>
                <w:rFonts w:cs="Calibri"/>
                <w:color w:val="0F9ED5" w:themeColor="accent4"/>
              </w:rPr>
            </w:pPr>
            <w:r w:rsidRPr="00CA400A">
              <w:rPr>
                <w:color w:val="0F9ED5" w:themeColor="accent4"/>
              </w:rPr>
              <w:t>HO_STF_HR</w:t>
            </w:r>
          </w:p>
        </w:tc>
      </w:tr>
      <w:tr w14:paraId="5F12FC6B" w14:textId="77777777" w:rsidTr="007214FC">
        <w:tblPrEx>
          <w:tblW w:w="0" w:type="auto"/>
          <w:tblLook w:val="04A0"/>
        </w:tblPrEx>
        <w:trPr>
          <w:trHeight w:val="341"/>
        </w:trPr>
        <w:tc>
          <w:tcPr>
            <w:tcW w:w="6025" w:type="dxa"/>
            <w:vAlign w:val="center"/>
          </w:tcPr>
          <w:p w:rsidR="004B78AA" w:rsidRPr="007E7AE2" w:rsidP="007214FC" w14:paraId="283A4F58" w14:textId="77777777">
            <w:pPr>
              <w:spacing w:line="259" w:lineRule="auto"/>
              <w:rPr>
                <w:rFonts w:cs="Calibri"/>
              </w:rPr>
            </w:pPr>
            <w:r w:rsidRPr="007E7AE2">
              <w:rPr>
                <w:color w:val="0E2841"/>
              </w:rPr>
              <w:t>Teacher of the visually impaired/vision specialist  </w:t>
            </w:r>
          </w:p>
        </w:tc>
        <w:tc>
          <w:tcPr>
            <w:tcW w:w="2070" w:type="dxa"/>
            <w:vAlign w:val="bottom"/>
          </w:tcPr>
          <w:p w:rsidR="004B78AA" w:rsidRPr="00CA400A" w:rsidP="007214FC" w14:paraId="60029B77" w14:textId="77777777">
            <w:pPr>
              <w:spacing w:line="259" w:lineRule="auto"/>
              <w:rPr>
                <w:rFonts w:cs="Calibri"/>
                <w:color w:val="0F9ED5" w:themeColor="accent4"/>
              </w:rPr>
            </w:pPr>
            <w:r w:rsidRPr="00CA400A">
              <w:rPr>
                <w:color w:val="0F9ED5" w:themeColor="accent4"/>
              </w:rPr>
              <w:t>HO_STF_VI</w:t>
            </w:r>
          </w:p>
        </w:tc>
      </w:tr>
      <w:tr w14:paraId="00515D92" w14:textId="77777777" w:rsidTr="007214FC">
        <w:tblPrEx>
          <w:tblW w:w="0" w:type="auto"/>
          <w:tblLook w:val="04A0"/>
        </w:tblPrEx>
        <w:trPr>
          <w:trHeight w:val="263"/>
        </w:trPr>
        <w:tc>
          <w:tcPr>
            <w:tcW w:w="6025" w:type="dxa"/>
            <w:vAlign w:val="center"/>
          </w:tcPr>
          <w:p w:rsidR="004B78AA" w:rsidRPr="007E7AE2" w:rsidP="007214FC" w14:paraId="766A8D0E" w14:textId="77777777">
            <w:pPr>
              <w:spacing w:line="259" w:lineRule="auto"/>
              <w:rPr>
                <w:rFonts w:cs="Calibri"/>
              </w:rPr>
            </w:pPr>
            <w:r w:rsidRPr="007E7AE2">
              <w:rPr>
                <w:color w:val="0E2841"/>
              </w:rPr>
              <w:t>Psychologist  </w:t>
            </w:r>
          </w:p>
        </w:tc>
        <w:tc>
          <w:tcPr>
            <w:tcW w:w="2070" w:type="dxa"/>
            <w:vAlign w:val="bottom"/>
          </w:tcPr>
          <w:p w:rsidR="004B78AA" w:rsidRPr="00CA400A" w:rsidP="007214FC" w14:paraId="70B23969" w14:textId="77777777">
            <w:pPr>
              <w:spacing w:line="259" w:lineRule="auto"/>
              <w:rPr>
                <w:rFonts w:cs="Calibri"/>
                <w:color w:val="0F9ED5" w:themeColor="accent4"/>
              </w:rPr>
            </w:pPr>
            <w:r w:rsidRPr="00CA400A">
              <w:rPr>
                <w:color w:val="0F9ED5" w:themeColor="accent4"/>
              </w:rPr>
              <w:t>HO_STF_PSY</w:t>
            </w:r>
          </w:p>
        </w:tc>
      </w:tr>
      <w:tr w14:paraId="1840BD16" w14:textId="77777777" w:rsidTr="007214FC">
        <w:tblPrEx>
          <w:tblW w:w="0" w:type="auto"/>
          <w:tblLook w:val="04A0"/>
        </w:tblPrEx>
        <w:trPr>
          <w:trHeight w:val="263"/>
        </w:trPr>
        <w:tc>
          <w:tcPr>
            <w:tcW w:w="6025" w:type="dxa"/>
            <w:vAlign w:val="center"/>
          </w:tcPr>
          <w:p w:rsidR="004B78AA" w:rsidRPr="007E7AE2" w:rsidP="007214FC" w14:paraId="4C7F5738" w14:textId="77777777">
            <w:pPr>
              <w:spacing w:line="259" w:lineRule="auto"/>
              <w:rPr>
                <w:rFonts w:cs="Calibri"/>
              </w:rPr>
            </w:pPr>
            <w:r w:rsidRPr="007E7AE2">
              <w:rPr>
                <w:color w:val="0E2841"/>
              </w:rPr>
              <w:t>Counselor  </w:t>
            </w:r>
          </w:p>
        </w:tc>
        <w:tc>
          <w:tcPr>
            <w:tcW w:w="2070" w:type="dxa"/>
            <w:vAlign w:val="bottom"/>
          </w:tcPr>
          <w:p w:rsidR="004B78AA" w:rsidRPr="00CA400A" w:rsidP="007214FC" w14:paraId="4C41ED7D" w14:textId="77777777">
            <w:pPr>
              <w:spacing w:line="259" w:lineRule="auto"/>
              <w:rPr>
                <w:rFonts w:cs="Calibri"/>
                <w:color w:val="0F9ED5" w:themeColor="accent4"/>
              </w:rPr>
            </w:pPr>
            <w:r w:rsidRPr="00CA400A">
              <w:rPr>
                <w:color w:val="0F9ED5" w:themeColor="accent4"/>
              </w:rPr>
              <w:t>HO_STF_CON</w:t>
            </w:r>
          </w:p>
        </w:tc>
      </w:tr>
      <w:tr w14:paraId="0358AB00" w14:textId="77777777" w:rsidTr="007214FC">
        <w:tblPrEx>
          <w:tblW w:w="0" w:type="auto"/>
          <w:tblLook w:val="04A0"/>
        </w:tblPrEx>
        <w:trPr>
          <w:trHeight w:val="263"/>
        </w:trPr>
        <w:tc>
          <w:tcPr>
            <w:tcW w:w="6025" w:type="dxa"/>
            <w:vAlign w:val="center"/>
          </w:tcPr>
          <w:p w:rsidR="004B78AA" w:rsidRPr="007E7AE2" w:rsidP="007214FC" w14:paraId="06A2C552" w14:textId="77777777">
            <w:pPr>
              <w:spacing w:line="259" w:lineRule="auto"/>
              <w:rPr>
                <w:rFonts w:cs="Calibri"/>
              </w:rPr>
            </w:pPr>
            <w:r w:rsidRPr="007E7AE2">
              <w:rPr>
                <w:color w:val="0E2841"/>
              </w:rPr>
              <w:t>Audiologist </w:t>
            </w:r>
          </w:p>
        </w:tc>
        <w:tc>
          <w:tcPr>
            <w:tcW w:w="2070" w:type="dxa"/>
            <w:vAlign w:val="bottom"/>
          </w:tcPr>
          <w:p w:rsidR="004B78AA" w:rsidRPr="00CA400A" w:rsidP="007214FC" w14:paraId="2D78837A" w14:textId="77777777">
            <w:pPr>
              <w:spacing w:line="259" w:lineRule="auto"/>
              <w:rPr>
                <w:rFonts w:cs="Calibri"/>
                <w:color w:val="0F9ED5" w:themeColor="accent4"/>
              </w:rPr>
            </w:pPr>
            <w:r w:rsidRPr="00CA400A">
              <w:rPr>
                <w:color w:val="0F9ED5" w:themeColor="accent4"/>
              </w:rPr>
              <w:t>HO_STF_AD</w:t>
            </w:r>
          </w:p>
        </w:tc>
      </w:tr>
      <w:tr w14:paraId="5104AB14" w14:textId="77777777" w:rsidTr="007214FC">
        <w:tblPrEx>
          <w:tblW w:w="0" w:type="auto"/>
          <w:tblLook w:val="04A0"/>
        </w:tblPrEx>
        <w:trPr>
          <w:trHeight w:val="260"/>
        </w:trPr>
        <w:tc>
          <w:tcPr>
            <w:tcW w:w="6025" w:type="dxa"/>
            <w:vAlign w:val="center"/>
          </w:tcPr>
          <w:p w:rsidR="00140906" w:rsidP="007214FC" w14:paraId="16E768CD" w14:textId="77777777">
            <w:pPr>
              <w:spacing w:line="259" w:lineRule="auto"/>
              <w:rPr>
                <w:color w:val="0E2841"/>
              </w:rPr>
            </w:pPr>
            <w:r w:rsidRPr="007E7AE2">
              <w:rPr>
                <w:color w:val="0E2841"/>
              </w:rPr>
              <w:t>Behavior analyst/technician</w:t>
            </w:r>
          </w:p>
          <w:p w:rsidR="00140906" w:rsidP="007214FC" w14:paraId="4C66F25A" w14:textId="77777777">
            <w:pPr>
              <w:spacing w:line="259" w:lineRule="auto"/>
              <w:rPr>
                <w:color w:val="0E2841"/>
              </w:rPr>
            </w:pPr>
          </w:p>
          <w:p w:rsidR="004B78AA" w:rsidRPr="007E7AE2" w:rsidP="007214FC" w14:paraId="7BA4E401" w14:textId="2C04D323">
            <w:pPr>
              <w:spacing w:line="259" w:lineRule="auto"/>
              <w:rPr>
                <w:rFonts w:cs="Calibri"/>
              </w:rPr>
            </w:pPr>
            <w:r w:rsidRPr="000E0227">
              <w:rPr>
                <w:rFonts w:cs="Calibri"/>
                <w:b/>
                <w:bCs/>
                <w:highlight w:val="yellow"/>
              </w:rPr>
              <w:t>Help Text</w:t>
            </w:r>
            <w:r w:rsidRPr="000E0227">
              <w:rPr>
                <w:rFonts w:cs="Calibri"/>
                <w:highlight w:val="yellow"/>
              </w:rPr>
              <w:t xml:space="preserve"> for “Behavior analyst/technician”: Behavior analysts may also be called a behavior specialist, behavior therapist, ABA therapist, or behavioral interventionist</w:t>
            </w:r>
            <w:r w:rsidRPr="007E7AE2">
              <w:rPr>
                <w:color w:val="0E2841"/>
              </w:rPr>
              <w:t>  </w:t>
            </w:r>
          </w:p>
        </w:tc>
        <w:tc>
          <w:tcPr>
            <w:tcW w:w="2070" w:type="dxa"/>
            <w:vAlign w:val="bottom"/>
          </w:tcPr>
          <w:p w:rsidR="004B78AA" w:rsidRPr="00CA400A" w:rsidP="007214FC" w14:paraId="7FCC05BA" w14:textId="77777777">
            <w:pPr>
              <w:spacing w:line="259" w:lineRule="auto"/>
              <w:rPr>
                <w:rFonts w:cs="Calibri"/>
                <w:color w:val="0F9ED5" w:themeColor="accent4"/>
              </w:rPr>
            </w:pPr>
            <w:r w:rsidRPr="00CA400A">
              <w:rPr>
                <w:color w:val="0F9ED5" w:themeColor="accent4"/>
              </w:rPr>
              <w:t>HO_STF_BV</w:t>
            </w:r>
          </w:p>
        </w:tc>
      </w:tr>
      <w:tr w14:paraId="042FF9F4" w14:textId="77777777" w:rsidTr="007214FC">
        <w:tblPrEx>
          <w:tblW w:w="0" w:type="auto"/>
          <w:tblLook w:val="04A0"/>
        </w:tblPrEx>
        <w:trPr>
          <w:trHeight w:val="263"/>
        </w:trPr>
        <w:tc>
          <w:tcPr>
            <w:tcW w:w="6025" w:type="dxa"/>
            <w:vAlign w:val="center"/>
          </w:tcPr>
          <w:p w:rsidR="004B78AA" w:rsidRPr="007E7AE2" w:rsidP="007214FC" w14:paraId="3B23F781" w14:textId="77777777">
            <w:pPr>
              <w:spacing w:line="259" w:lineRule="auto"/>
              <w:rPr>
                <w:rFonts w:cs="Calibri"/>
              </w:rPr>
            </w:pPr>
            <w:r w:rsidRPr="007E7AE2">
              <w:rPr>
                <w:color w:val="0E2841"/>
              </w:rPr>
              <w:t>Social worker  </w:t>
            </w:r>
          </w:p>
        </w:tc>
        <w:tc>
          <w:tcPr>
            <w:tcW w:w="2070" w:type="dxa"/>
            <w:vAlign w:val="bottom"/>
          </w:tcPr>
          <w:p w:rsidR="004B78AA" w:rsidRPr="00CA400A" w:rsidP="007214FC" w14:paraId="6DDAF683" w14:textId="77777777">
            <w:pPr>
              <w:spacing w:line="259" w:lineRule="auto"/>
              <w:rPr>
                <w:rFonts w:cs="Calibri"/>
                <w:color w:val="0F9ED5" w:themeColor="accent4"/>
              </w:rPr>
            </w:pPr>
            <w:r w:rsidRPr="00CA400A">
              <w:rPr>
                <w:color w:val="0F9ED5" w:themeColor="accent4"/>
              </w:rPr>
              <w:t>HO_STF_SW</w:t>
            </w:r>
          </w:p>
        </w:tc>
      </w:tr>
      <w:tr w14:paraId="304ACCA4" w14:textId="77777777" w:rsidTr="007214FC">
        <w:tblPrEx>
          <w:tblW w:w="0" w:type="auto"/>
          <w:tblLook w:val="04A0"/>
        </w:tblPrEx>
        <w:trPr>
          <w:trHeight w:val="263"/>
        </w:trPr>
        <w:tc>
          <w:tcPr>
            <w:tcW w:w="6025" w:type="dxa"/>
            <w:vAlign w:val="center"/>
          </w:tcPr>
          <w:p w:rsidR="004B78AA" w:rsidRPr="007E7AE2" w:rsidP="007214FC" w14:paraId="3F94AA95" w14:textId="77777777">
            <w:pPr>
              <w:spacing w:line="259" w:lineRule="auto"/>
              <w:rPr>
                <w:rFonts w:cs="Calibri"/>
              </w:rPr>
            </w:pPr>
            <w:r w:rsidRPr="007E7AE2">
              <w:rPr>
                <w:color w:val="0E2841"/>
              </w:rPr>
              <w:t>Physical therapist  </w:t>
            </w:r>
          </w:p>
        </w:tc>
        <w:tc>
          <w:tcPr>
            <w:tcW w:w="2070" w:type="dxa"/>
            <w:vAlign w:val="bottom"/>
          </w:tcPr>
          <w:p w:rsidR="004B78AA" w:rsidRPr="00CA400A" w:rsidP="007214FC" w14:paraId="4560DEA9" w14:textId="77777777">
            <w:pPr>
              <w:spacing w:line="259" w:lineRule="auto"/>
              <w:rPr>
                <w:rFonts w:cs="Calibri"/>
                <w:color w:val="0F9ED5" w:themeColor="accent4"/>
              </w:rPr>
            </w:pPr>
            <w:r w:rsidRPr="00CA400A">
              <w:rPr>
                <w:color w:val="0F9ED5" w:themeColor="accent4"/>
              </w:rPr>
              <w:t>HO_STF_PT</w:t>
            </w:r>
          </w:p>
        </w:tc>
      </w:tr>
      <w:tr w14:paraId="04E2A9EF" w14:textId="77777777" w:rsidTr="007214FC">
        <w:tblPrEx>
          <w:tblW w:w="0" w:type="auto"/>
          <w:tblLook w:val="04A0"/>
        </w:tblPrEx>
        <w:trPr>
          <w:trHeight w:val="377"/>
        </w:trPr>
        <w:tc>
          <w:tcPr>
            <w:tcW w:w="6025" w:type="dxa"/>
            <w:vAlign w:val="center"/>
          </w:tcPr>
          <w:p w:rsidR="004B78AA" w:rsidRPr="007E7AE2" w:rsidP="007214FC" w14:paraId="409981DA" w14:textId="77777777">
            <w:pPr>
              <w:spacing w:line="259" w:lineRule="auto"/>
              <w:rPr>
                <w:rFonts w:cs="Calibri"/>
              </w:rPr>
            </w:pPr>
            <w:r w:rsidRPr="007E7AE2">
              <w:rPr>
                <w:color w:val="0E2841"/>
              </w:rPr>
              <w:t>Occupational therapist  </w:t>
            </w:r>
          </w:p>
        </w:tc>
        <w:tc>
          <w:tcPr>
            <w:tcW w:w="2070" w:type="dxa"/>
            <w:vAlign w:val="bottom"/>
          </w:tcPr>
          <w:p w:rsidR="004B78AA" w:rsidRPr="00CA400A" w:rsidP="007214FC" w14:paraId="5C174C9A" w14:textId="77777777">
            <w:pPr>
              <w:spacing w:line="259" w:lineRule="auto"/>
              <w:rPr>
                <w:rFonts w:cs="Calibri"/>
                <w:color w:val="0F9ED5" w:themeColor="accent4"/>
              </w:rPr>
            </w:pPr>
            <w:r w:rsidRPr="00CA400A">
              <w:rPr>
                <w:color w:val="0F9ED5" w:themeColor="accent4"/>
              </w:rPr>
              <w:t>HO_STF_OCU</w:t>
            </w:r>
          </w:p>
        </w:tc>
      </w:tr>
      <w:tr w14:paraId="6DCC5B83" w14:textId="77777777" w:rsidTr="007214FC">
        <w:tblPrEx>
          <w:tblW w:w="0" w:type="auto"/>
          <w:tblLook w:val="04A0"/>
        </w:tblPrEx>
        <w:trPr>
          <w:trHeight w:val="278"/>
        </w:trPr>
        <w:tc>
          <w:tcPr>
            <w:tcW w:w="6025" w:type="dxa"/>
            <w:vAlign w:val="center"/>
          </w:tcPr>
          <w:p w:rsidR="004B78AA" w:rsidRPr="007E7AE2" w:rsidP="007214FC" w14:paraId="069DDE37" w14:textId="77777777">
            <w:pPr>
              <w:spacing w:line="259" w:lineRule="auto"/>
              <w:rPr>
                <w:rFonts w:cs="Calibri"/>
              </w:rPr>
            </w:pPr>
            <w:r w:rsidRPr="007E7AE2">
              <w:rPr>
                <w:color w:val="0E2841"/>
              </w:rPr>
              <w:t>Recreational therapist  </w:t>
            </w:r>
          </w:p>
        </w:tc>
        <w:tc>
          <w:tcPr>
            <w:tcW w:w="2070" w:type="dxa"/>
            <w:vAlign w:val="bottom"/>
          </w:tcPr>
          <w:p w:rsidR="004B78AA" w:rsidRPr="00CA400A" w:rsidP="007214FC" w14:paraId="716293C8" w14:textId="77777777">
            <w:pPr>
              <w:spacing w:line="259" w:lineRule="auto"/>
              <w:rPr>
                <w:rFonts w:cs="Calibri"/>
                <w:color w:val="0F9ED5" w:themeColor="accent4"/>
              </w:rPr>
            </w:pPr>
            <w:r w:rsidRPr="00CA400A">
              <w:rPr>
                <w:color w:val="0F9ED5" w:themeColor="accent4"/>
              </w:rPr>
              <w:t>HO_STF_RCR</w:t>
            </w:r>
          </w:p>
        </w:tc>
      </w:tr>
      <w:tr w14:paraId="276218E6" w14:textId="77777777" w:rsidTr="007214FC">
        <w:tblPrEx>
          <w:tblW w:w="0" w:type="auto"/>
          <w:tblLook w:val="04A0"/>
        </w:tblPrEx>
        <w:trPr>
          <w:trHeight w:val="350"/>
        </w:trPr>
        <w:tc>
          <w:tcPr>
            <w:tcW w:w="6025" w:type="dxa"/>
            <w:vAlign w:val="center"/>
          </w:tcPr>
          <w:p w:rsidR="004B78AA" w:rsidRPr="007E7AE2" w:rsidP="007214FC" w14:paraId="53DF942B" w14:textId="77777777">
            <w:pPr>
              <w:spacing w:line="259" w:lineRule="auto"/>
              <w:rPr>
                <w:rFonts w:cs="Calibri"/>
              </w:rPr>
            </w:pPr>
            <w:r w:rsidRPr="007E7AE2">
              <w:rPr>
                <w:color w:val="0E2841"/>
              </w:rPr>
              <w:t>Rehabilitation counselor  </w:t>
            </w:r>
          </w:p>
        </w:tc>
        <w:tc>
          <w:tcPr>
            <w:tcW w:w="2070" w:type="dxa"/>
            <w:vAlign w:val="bottom"/>
          </w:tcPr>
          <w:p w:rsidR="004B78AA" w:rsidRPr="00CA400A" w:rsidP="007214FC" w14:paraId="43441EE5" w14:textId="77777777">
            <w:pPr>
              <w:spacing w:line="259" w:lineRule="auto"/>
              <w:rPr>
                <w:rFonts w:cs="Calibri"/>
                <w:color w:val="0F9ED5" w:themeColor="accent4"/>
              </w:rPr>
            </w:pPr>
            <w:r w:rsidRPr="00CA400A">
              <w:rPr>
                <w:color w:val="0F9ED5" w:themeColor="accent4"/>
              </w:rPr>
              <w:t>HO_STF_RHB</w:t>
            </w:r>
          </w:p>
        </w:tc>
      </w:tr>
      <w:tr w14:paraId="7C4AB632" w14:textId="77777777" w:rsidTr="007214FC">
        <w:tblPrEx>
          <w:tblW w:w="0" w:type="auto"/>
          <w:tblLook w:val="04A0"/>
        </w:tblPrEx>
        <w:trPr>
          <w:trHeight w:val="263"/>
        </w:trPr>
        <w:tc>
          <w:tcPr>
            <w:tcW w:w="6025" w:type="dxa"/>
            <w:vAlign w:val="center"/>
          </w:tcPr>
          <w:p w:rsidR="004B78AA" w:rsidRPr="007E7AE2" w:rsidP="007214FC" w14:paraId="796203FF" w14:textId="77777777">
            <w:pPr>
              <w:spacing w:line="259" w:lineRule="auto"/>
              <w:rPr>
                <w:rFonts w:cs="Calibri"/>
              </w:rPr>
            </w:pPr>
            <w:r w:rsidRPr="007E7AE2">
              <w:rPr>
                <w:color w:val="0E2841"/>
              </w:rPr>
              <w:t>Nurse  </w:t>
            </w:r>
          </w:p>
        </w:tc>
        <w:tc>
          <w:tcPr>
            <w:tcW w:w="2070" w:type="dxa"/>
            <w:vAlign w:val="bottom"/>
          </w:tcPr>
          <w:p w:rsidR="004B78AA" w:rsidRPr="00CA400A" w:rsidP="007214FC" w14:paraId="404042AD" w14:textId="77777777">
            <w:pPr>
              <w:spacing w:line="259" w:lineRule="auto"/>
              <w:rPr>
                <w:rFonts w:cs="Calibri"/>
                <w:color w:val="0F9ED5" w:themeColor="accent4"/>
              </w:rPr>
            </w:pPr>
            <w:r w:rsidRPr="00CA400A">
              <w:rPr>
                <w:color w:val="0F9ED5" w:themeColor="accent4"/>
              </w:rPr>
              <w:t>HO_STF_NR</w:t>
            </w:r>
          </w:p>
        </w:tc>
      </w:tr>
      <w:tr w14:paraId="6D866264" w14:textId="77777777" w:rsidTr="007214FC">
        <w:tblPrEx>
          <w:tblW w:w="0" w:type="auto"/>
          <w:tblLook w:val="04A0"/>
        </w:tblPrEx>
        <w:trPr>
          <w:trHeight w:val="263"/>
        </w:trPr>
        <w:tc>
          <w:tcPr>
            <w:tcW w:w="6025" w:type="dxa"/>
            <w:vAlign w:val="center"/>
          </w:tcPr>
          <w:p w:rsidR="004B78AA" w:rsidRPr="007E7AE2" w:rsidP="007214FC" w14:paraId="593C83B7" w14:textId="77777777">
            <w:pPr>
              <w:spacing w:line="259" w:lineRule="auto"/>
              <w:rPr>
                <w:rFonts w:cs="Calibri"/>
              </w:rPr>
            </w:pPr>
            <w:r w:rsidRPr="007E7AE2">
              <w:rPr>
                <w:color w:val="0E2841"/>
              </w:rPr>
              <w:t>Nurse’s aide  </w:t>
            </w:r>
          </w:p>
        </w:tc>
        <w:tc>
          <w:tcPr>
            <w:tcW w:w="2070" w:type="dxa"/>
            <w:vAlign w:val="bottom"/>
          </w:tcPr>
          <w:p w:rsidR="004B78AA" w:rsidRPr="005B0BDD" w:rsidP="007214FC" w14:paraId="0195DE86" w14:textId="77777777">
            <w:pPr>
              <w:spacing w:line="259" w:lineRule="auto"/>
              <w:rPr>
                <w:rFonts w:cs="Calibri"/>
                <w:color w:val="0F9ED5" w:themeColor="accent4"/>
              </w:rPr>
            </w:pPr>
            <w:r w:rsidRPr="005B0BDD">
              <w:rPr>
                <w:color w:val="0F9ED5" w:themeColor="accent4"/>
              </w:rPr>
              <w:t>HO_STF_NRA</w:t>
            </w:r>
          </w:p>
        </w:tc>
      </w:tr>
      <w:tr w14:paraId="26C4FE81" w14:textId="77777777" w:rsidTr="007214FC">
        <w:tblPrEx>
          <w:tblW w:w="0" w:type="auto"/>
          <w:tblLook w:val="04A0"/>
        </w:tblPrEx>
        <w:trPr>
          <w:trHeight w:val="263"/>
        </w:trPr>
        <w:tc>
          <w:tcPr>
            <w:tcW w:w="6025" w:type="dxa"/>
            <w:vAlign w:val="center"/>
          </w:tcPr>
          <w:p w:rsidR="004B78AA" w:rsidRPr="007E7AE2" w:rsidP="007214FC" w14:paraId="57797A82" w14:textId="77777777">
            <w:pPr>
              <w:spacing w:line="259" w:lineRule="auto"/>
              <w:rPr>
                <w:rFonts w:cs="Calibri"/>
              </w:rPr>
            </w:pPr>
            <w:r w:rsidRPr="007E7AE2">
              <w:rPr>
                <w:color w:val="0E2841"/>
              </w:rPr>
              <w:t>Interpreter  </w:t>
            </w:r>
          </w:p>
        </w:tc>
        <w:tc>
          <w:tcPr>
            <w:tcW w:w="2070" w:type="dxa"/>
            <w:vAlign w:val="bottom"/>
          </w:tcPr>
          <w:p w:rsidR="004B78AA" w:rsidRPr="005B0BDD" w:rsidP="007214FC" w14:paraId="6A5DAD0F" w14:textId="77777777">
            <w:pPr>
              <w:spacing w:line="259" w:lineRule="auto"/>
              <w:rPr>
                <w:rFonts w:cs="Calibri"/>
                <w:color w:val="0F9ED5" w:themeColor="accent4"/>
              </w:rPr>
            </w:pPr>
            <w:r w:rsidRPr="005B0BDD">
              <w:rPr>
                <w:color w:val="0F9ED5" w:themeColor="accent4"/>
              </w:rPr>
              <w:t>HO_STF_INT</w:t>
            </w:r>
          </w:p>
        </w:tc>
      </w:tr>
      <w:tr w14:paraId="39E4D819" w14:textId="77777777" w:rsidTr="007214FC">
        <w:tblPrEx>
          <w:tblW w:w="0" w:type="auto"/>
          <w:tblLook w:val="04A0"/>
        </w:tblPrEx>
        <w:trPr>
          <w:trHeight w:val="263"/>
        </w:trPr>
        <w:tc>
          <w:tcPr>
            <w:tcW w:w="6025" w:type="dxa"/>
            <w:vAlign w:val="center"/>
          </w:tcPr>
          <w:p w:rsidR="004B78AA" w:rsidRPr="007E7AE2" w:rsidP="007214FC" w14:paraId="6E645D79" w14:textId="77777777">
            <w:pPr>
              <w:spacing w:line="259" w:lineRule="auto"/>
              <w:rPr>
                <w:rFonts w:cs="Calibri"/>
              </w:rPr>
            </w:pPr>
            <w:r w:rsidRPr="007E7AE2">
              <w:rPr>
                <w:color w:val="0E2841"/>
              </w:rPr>
              <w:t>Reader  </w:t>
            </w:r>
          </w:p>
        </w:tc>
        <w:tc>
          <w:tcPr>
            <w:tcW w:w="2070" w:type="dxa"/>
            <w:vAlign w:val="bottom"/>
          </w:tcPr>
          <w:p w:rsidR="004B78AA" w:rsidRPr="005B0BDD" w:rsidP="007214FC" w14:paraId="1B62D728" w14:textId="77777777">
            <w:pPr>
              <w:spacing w:line="259" w:lineRule="auto"/>
              <w:rPr>
                <w:rFonts w:cs="Calibri"/>
                <w:color w:val="0F9ED5" w:themeColor="accent4"/>
              </w:rPr>
            </w:pPr>
            <w:r w:rsidRPr="005B0BDD">
              <w:rPr>
                <w:color w:val="0F9ED5" w:themeColor="accent4"/>
              </w:rPr>
              <w:t>HO_STF_RD</w:t>
            </w:r>
          </w:p>
        </w:tc>
      </w:tr>
      <w:tr w14:paraId="30932AA6" w14:textId="77777777" w:rsidTr="007214FC">
        <w:tblPrEx>
          <w:tblW w:w="0" w:type="auto"/>
          <w:tblLook w:val="04A0"/>
        </w:tblPrEx>
        <w:trPr>
          <w:trHeight w:val="263"/>
        </w:trPr>
        <w:tc>
          <w:tcPr>
            <w:tcW w:w="6025" w:type="dxa"/>
            <w:vAlign w:val="center"/>
          </w:tcPr>
          <w:p w:rsidR="004B78AA" w:rsidRPr="007E7AE2" w:rsidP="007214FC" w14:paraId="1B430443" w14:textId="77777777">
            <w:pPr>
              <w:spacing w:line="259" w:lineRule="auto"/>
              <w:rPr>
                <w:rFonts w:cs="Calibri"/>
              </w:rPr>
            </w:pPr>
            <w:r w:rsidRPr="007E7AE2">
              <w:rPr>
                <w:color w:val="0E2841"/>
              </w:rPr>
              <w:t>Other (specify) </w:t>
            </w:r>
          </w:p>
        </w:tc>
        <w:tc>
          <w:tcPr>
            <w:tcW w:w="2070" w:type="dxa"/>
            <w:vAlign w:val="bottom"/>
          </w:tcPr>
          <w:p w:rsidR="004B78AA" w:rsidRPr="005B0BDD" w:rsidP="007214FC" w14:paraId="75073542" w14:textId="77777777">
            <w:pPr>
              <w:spacing w:line="259" w:lineRule="auto"/>
              <w:rPr>
                <w:rFonts w:cs="Calibri"/>
                <w:color w:val="0F9ED5" w:themeColor="accent4"/>
              </w:rPr>
            </w:pPr>
            <w:r w:rsidRPr="005B0BDD">
              <w:rPr>
                <w:color w:val="0F9ED5" w:themeColor="accent4"/>
              </w:rPr>
              <w:t>HO_STF_OTH</w:t>
            </w:r>
          </w:p>
        </w:tc>
      </w:tr>
    </w:tbl>
    <w:p w:rsidR="004B78AA" w:rsidP="004B78AA" w14:paraId="18D7FDF2" w14:textId="77777777"/>
    <w:p w:rsidR="004B78AA" w:rsidRPr="00522CEE" w:rsidP="004B78AA" w14:paraId="3135E603" w14:textId="77777777">
      <w:pPr>
        <w:pStyle w:val="Heading3"/>
      </w:pPr>
      <w:r w:rsidRPr="0099727B">
        <w:t>Staff Name</w:t>
      </w:r>
    </w:p>
    <w:p w:rsidR="004B78AA" w:rsidRPr="005B0BDD" w:rsidP="004B78AA" w14:paraId="7BC5C44C" w14:textId="77777777">
      <w:pPr>
        <w:rPr>
          <w:color w:val="FF0000"/>
        </w:rPr>
      </w:pPr>
      <w:r w:rsidRPr="005B0BDD">
        <w:rPr>
          <w:color w:val="FF0000"/>
          <w:highlight w:val="yellow"/>
        </w:rPr>
        <w:t>[SHOW IF any of the HO_STF_ item &gt;1, show items based on the number entered for the corresponding item. (e.g., if HO_STF_SPED=3, then show HO_STF_SPED</w:t>
      </w:r>
      <w:r>
        <w:rPr>
          <w:color w:val="FF0000"/>
          <w:highlight w:val="yellow"/>
        </w:rPr>
        <w:t>1-</w:t>
      </w:r>
      <w:r w:rsidRPr="005B0BDD">
        <w:rPr>
          <w:color w:val="FF0000"/>
          <w:highlight w:val="yellow"/>
        </w:rPr>
        <w:t>3]</w:t>
      </w:r>
      <w:r w:rsidRPr="005B0BDD">
        <w:rPr>
          <w:color w:val="FF0000"/>
        </w:rPr>
        <w:t xml:space="preserve"> </w:t>
      </w:r>
    </w:p>
    <w:p w:rsidR="004B78AA" w:rsidP="004B78AA" w14:paraId="6D089530" w14:textId="77777777">
      <w:r>
        <w:t xml:space="preserve">You answered that there is more than one special education teacher who supports </w:t>
      </w:r>
      <w:r w:rsidRPr="007A5926">
        <w:rPr>
          <w:b/>
          <w:bCs/>
        </w:rPr>
        <w:t>{{C_FNAME}}</w:t>
      </w:r>
      <w:r w:rsidRPr="007A5926">
        <w:t xml:space="preserve"> </w:t>
      </w:r>
      <w:r>
        <w:t>at their home or the hospital</w:t>
      </w:r>
      <w:r w:rsidRPr="009A3C4D">
        <w:t>.</w:t>
      </w:r>
      <w:r>
        <w:t xml:space="preserve"> Please provide names, initials, or nicknames for these special education teachers. This will help us reference and distinguish them in later sections as needed. </w:t>
      </w:r>
    </w:p>
    <w:p w:rsidR="004B78AA" w:rsidP="004B78AA" w14:paraId="7D503CC2" w14:textId="77777777">
      <w:r w:rsidRPr="005B0BDD">
        <w:rPr>
          <w:color w:val="0F9ED5" w:themeColor="accent4"/>
        </w:rPr>
        <w:t xml:space="preserve">HO_STF_SPED1 </w:t>
      </w:r>
      <w:r>
        <w:t>Staff member 1:</w:t>
      </w:r>
    </w:p>
    <w:p w:rsidR="004B78AA" w:rsidP="004B78AA" w14:paraId="0A37D517" w14:textId="77777777">
      <w:r w:rsidRPr="00737694">
        <w:rPr>
          <w:color w:val="0F9ED5" w:themeColor="accent4"/>
        </w:rPr>
        <w:t>HO_STF_SPED</w:t>
      </w:r>
      <w:r>
        <w:rPr>
          <w:color w:val="0F9ED5" w:themeColor="accent4"/>
        </w:rPr>
        <w:t>2</w:t>
      </w:r>
      <w:r w:rsidRPr="00737694">
        <w:rPr>
          <w:color w:val="0F9ED5" w:themeColor="accent4"/>
        </w:rPr>
        <w:t xml:space="preserve"> </w:t>
      </w:r>
      <w:r>
        <w:t>Staff member 2:</w:t>
      </w:r>
    </w:p>
    <w:p w:rsidR="004B78AA" w:rsidP="004B78AA" w14:paraId="1AF69B84" w14:textId="77777777">
      <w:r w:rsidRPr="00737694">
        <w:rPr>
          <w:color w:val="0F9ED5" w:themeColor="accent4"/>
        </w:rPr>
        <w:t>HO_STF_SPED</w:t>
      </w:r>
      <w:r>
        <w:rPr>
          <w:color w:val="0F9ED5" w:themeColor="accent4"/>
        </w:rPr>
        <w:t>3</w:t>
      </w:r>
      <w:r w:rsidRPr="00737694">
        <w:rPr>
          <w:color w:val="0F9ED5" w:themeColor="accent4"/>
        </w:rPr>
        <w:t xml:space="preserve"> </w:t>
      </w:r>
      <w:r>
        <w:t>Staff member 3:</w:t>
      </w:r>
    </w:p>
    <w:p w:rsidR="004B78AA" w:rsidP="004B78AA" w14:paraId="01B8C75C" w14:textId="77777777">
      <w:r w:rsidRPr="00737694">
        <w:rPr>
          <w:color w:val="0F9ED5" w:themeColor="accent4"/>
        </w:rPr>
        <w:t>HO_STF_SPED</w:t>
      </w:r>
      <w:r>
        <w:rPr>
          <w:color w:val="0F9ED5" w:themeColor="accent4"/>
        </w:rPr>
        <w:t>4</w:t>
      </w:r>
      <w:r w:rsidRPr="00737694">
        <w:rPr>
          <w:color w:val="0F9ED5" w:themeColor="accent4"/>
        </w:rPr>
        <w:t xml:space="preserve"> </w:t>
      </w:r>
      <w:r>
        <w:t>Staff member 4:</w:t>
      </w:r>
    </w:p>
    <w:p w:rsidR="004B78AA" w:rsidP="004B78AA" w14:paraId="28C4D4F0" w14:textId="77777777">
      <w:r w:rsidRPr="005B0BDD">
        <w:rPr>
          <w:color w:val="0F9ED5" w:themeColor="accent4"/>
        </w:rPr>
        <w:t xml:space="preserve">HO_STF_SPED5  </w:t>
      </w:r>
      <w:r>
        <w:t>Staff member 5:</w:t>
      </w:r>
    </w:p>
    <w:p w:rsidR="004B78AA" w:rsidRPr="005B0BDD" w:rsidP="004B78AA" w14:paraId="2229BDBA" w14:textId="77777777">
      <w:pPr>
        <w:rPr>
          <w:color w:val="FF0000"/>
        </w:rPr>
      </w:pPr>
      <w:r w:rsidRPr="005B0BDD">
        <w:rPr>
          <w:color w:val="FF0000"/>
          <w:highlight w:val="yellow"/>
        </w:rPr>
        <w:t>[Repeat this for each of the HO_STF_ items with numbers &gt;1.]</w:t>
      </w:r>
    </w:p>
    <w:p w:rsidR="004B78AA" w:rsidP="004B78AA" w14:paraId="36605E70" w14:textId="77777777"/>
    <w:p w:rsidR="004B78AA" w:rsidP="004B78AA" w14:paraId="2A13CEAC" w14:textId="77777777">
      <w:r w:rsidRPr="00737694">
        <w:rPr>
          <w:color w:val="0F9ED5" w:themeColor="accent4"/>
        </w:rPr>
        <w:t>HO_WK</w:t>
      </w:r>
      <w:r>
        <w:rPr>
          <w:color w:val="0F9ED5" w:themeColor="accent4"/>
        </w:rPr>
        <w:t>_</w:t>
      </w:r>
      <w:r w:rsidRPr="00571E94">
        <w:rPr>
          <w:color w:val="0F9ED5" w:themeColor="accent4"/>
        </w:rPr>
        <w:t xml:space="preserve"> </w:t>
      </w:r>
      <w:r>
        <w:rPr>
          <w:color w:val="0F9ED5" w:themeColor="accent4"/>
        </w:rPr>
        <w:t xml:space="preserve"> </w:t>
      </w:r>
      <w:r w:rsidRPr="00737694">
        <w:rPr>
          <w:color w:val="0F9ED5" w:themeColor="accent4"/>
        </w:rPr>
        <w:t>HO_HR</w:t>
      </w:r>
      <w:r>
        <w:rPr>
          <w:color w:val="0F9ED5" w:themeColor="accent4"/>
        </w:rPr>
        <w:t>_</w:t>
      </w:r>
    </w:p>
    <w:p w:rsidR="004B78AA" w:rsidP="004B78AA" w14:paraId="54EC6A1C" w14:textId="77777777">
      <w:r>
        <w:t>During the 2024-2025 school year, about how many weeks and hours per week did the staff provide services?</w:t>
      </w:r>
    </w:p>
    <w:p w:rsidR="004B78AA" w:rsidP="004B78AA" w14:paraId="0CAF94E8" w14:textId="77777777">
      <w:r>
        <w:t xml:space="preserve">Please include the number of weeks </w:t>
      </w:r>
      <w:r w:rsidRPr="007C0C3B">
        <w:t>up to the current date</w:t>
      </w:r>
      <w:r>
        <w:t>.</w:t>
      </w:r>
    </w:p>
    <w:p w:rsidR="004B78AA" w:rsidRPr="005B0BDD" w:rsidP="004B78AA" w14:paraId="46F04EDD" w14:textId="77777777">
      <w:pPr>
        <w:rPr>
          <w:color w:val="FF0000"/>
        </w:rPr>
      </w:pPr>
      <w:r w:rsidRPr="005B0BDD">
        <w:rPr>
          <w:color w:val="FF0000"/>
          <w:highlight w:val="yellow"/>
        </w:rPr>
        <w:t>[SHOW additional staff name lines when the staff number reported in HO_STF_ is greater than 1. See Special education teacher below for an example]</w:t>
      </w:r>
      <w:r w:rsidRPr="005B0BDD">
        <w:rPr>
          <w:color w:val="FF0000"/>
        </w:rPr>
        <w:t xml:space="preserve"> </w:t>
      </w:r>
    </w:p>
    <w:tbl>
      <w:tblPr>
        <w:tblStyle w:val="TableGrid"/>
        <w:tblW w:w="0" w:type="auto"/>
        <w:tblLook w:val="04A0"/>
      </w:tblPr>
      <w:tblGrid>
        <w:gridCol w:w="5435"/>
        <w:gridCol w:w="1975"/>
        <w:gridCol w:w="1940"/>
      </w:tblGrid>
      <w:tr w14:paraId="722E34A8" w14:textId="77777777" w:rsidTr="007214FC">
        <w:tblPrEx>
          <w:tblW w:w="0" w:type="auto"/>
          <w:tblLook w:val="04A0"/>
        </w:tblPrEx>
        <w:trPr>
          <w:trHeight w:val="1691"/>
        </w:trPr>
        <w:tc>
          <w:tcPr>
            <w:tcW w:w="5435" w:type="dxa"/>
          </w:tcPr>
          <w:p w:rsidR="004B78AA" w:rsidRPr="002B17BF" w:rsidP="007214FC" w14:paraId="0C0E522C" w14:textId="77777777">
            <w:pPr>
              <w:rPr>
                <w:rFonts w:cs="Calibri"/>
              </w:rPr>
            </w:pPr>
          </w:p>
        </w:tc>
        <w:tc>
          <w:tcPr>
            <w:tcW w:w="1975" w:type="dxa"/>
          </w:tcPr>
          <w:p w:rsidR="00B548A7" w:rsidP="007214FC" w14:paraId="2939A736" w14:textId="0F00D2A7">
            <w:pPr>
              <w:rPr>
                <w:b/>
                <w:bCs/>
                <w:color w:val="0F9ED5" w:themeColor="accent4"/>
              </w:rPr>
            </w:pPr>
            <w:r w:rsidRPr="005B0BDD">
              <w:rPr>
                <w:b/>
                <w:bCs/>
                <w:color w:val="0F9ED5" w:themeColor="accent4"/>
              </w:rPr>
              <w:t xml:space="preserve">HO_WK </w:t>
            </w:r>
          </w:p>
          <w:p w:rsidR="004B78AA" w:rsidRPr="002B17BF" w:rsidP="007214FC" w14:paraId="1C732C51" w14:textId="42077C44">
            <w:pPr>
              <w:rPr>
                <w:rFonts w:cs="Calibri"/>
              </w:rPr>
            </w:pPr>
            <w:r w:rsidRPr="002B17BF">
              <w:rPr>
                <w:rFonts w:cs="Calibri"/>
              </w:rPr>
              <w:t>Number of weeks</w:t>
            </w:r>
            <w:r w:rsidR="00F52BF6">
              <w:rPr>
                <w:rFonts w:cs="Calibri"/>
              </w:rPr>
              <w:t xml:space="preserve"> </w:t>
            </w:r>
            <w:r w:rsidRPr="00794401" w:rsidR="00F52BF6">
              <w:rPr>
                <w:rFonts w:cs="Calibri"/>
                <w:color w:val="7030A0"/>
              </w:rPr>
              <w:t>Range 0-52</w:t>
            </w:r>
          </w:p>
        </w:tc>
        <w:tc>
          <w:tcPr>
            <w:tcW w:w="1940" w:type="dxa"/>
          </w:tcPr>
          <w:p w:rsidR="00B548A7" w:rsidP="007214FC" w14:paraId="1AF7E9A3" w14:textId="652812B9">
            <w:pPr>
              <w:rPr>
                <w:color w:val="0F9ED5" w:themeColor="accent4"/>
              </w:rPr>
            </w:pPr>
            <w:r w:rsidRPr="005B0BDD">
              <w:rPr>
                <w:b/>
                <w:bCs/>
                <w:color w:val="0F9ED5" w:themeColor="accent4"/>
              </w:rPr>
              <w:t>HO_HR</w:t>
            </w:r>
            <w:r w:rsidRPr="005B0BDD">
              <w:rPr>
                <w:color w:val="0F9ED5" w:themeColor="accent4"/>
              </w:rPr>
              <w:t xml:space="preserve"> </w:t>
            </w:r>
          </w:p>
          <w:p w:rsidR="004B78AA" w:rsidRPr="002B17BF" w:rsidP="007214FC" w14:paraId="0977DA19" w14:textId="69A03ECC">
            <w:pPr>
              <w:rPr>
                <w:rFonts w:cs="Calibri"/>
              </w:rPr>
            </w:pPr>
            <w:r w:rsidRPr="002B17BF">
              <w:rPr>
                <w:rFonts w:cs="Calibri"/>
              </w:rPr>
              <w:t>Hours per Week</w:t>
            </w:r>
            <w:r w:rsidR="00F52BF6">
              <w:rPr>
                <w:rFonts w:cs="Calibri"/>
              </w:rPr>
              <w:t xml:space="preserve"> </w:t>
            </w:r>
            <w:r w:rsidRPr="00F83F59" w:rsidR="00F52BF6">
              <w:rPr>
                <w:rFonts w:cs="Calibri"/>
                <w:color w:val="7030A0"/>
              </w:rPr>
              <w:t>Range 0-100</w:t>
            </w:r>
          </w:p>
        </w:tc>
      </w:tr>
      <w:tr w14:paraId="6855B1CC" w14:textId="77777777" w:rsidTr="007214FC">
        <w:tblPrEx>
          <w:tblW w:w="0" w:type="auto"/>
          <w:tblLook w:val="04A0"/>
        </w:tblPrEx>
        <w:trPr>
          <w:trHeight w:val="260"/>
        </w:trPr>
        <w:tc>
          <w:tcPr>
            <w:tcW w:w="5435" w:type="dxa"/>
          </w:tcPr>
          <w:p w:rsidR="004B78AA" w:rsidRPr="002B17BF" w:rsidP="007214FC" w14:paraId="735E64BF" w14:textId="77777777">
            <w:pPr>
              <w:rPr>
                <w:rFonts w:cs="Calibri"/>
              </w:rPr>
            </w:pPr>
            <w:r w:rsidRPr="002459A7">
              <w:rPr>
                <w:rStyle w:val="normaltextrun"/>
                <w:color w:val="FF0000"/>
                <w:highlight w:val="yellow"/>
              </w:rPr>
              <w:t>[Show if HO_STF_SPED&gt;1]</w:t>
            </w:r>
            <w:r w:rsidRPr="002459A7">
              <w:rPr>
                <w:rStyle w:val="normaltextrun"/>
                <w:color w:val="FF0000"/>
              </w:rPr>
              <w:t xml:space="preserve"> </w:t>
            </w:r>
            <w:r w:rsidRPr="002B17BF">
              <w:rPr>
                <w:rStyle w:val="normaltextrun"/>
                <w:rFonts w:cs="Calibri"/>
              </w:rPr>
              <w:t>Special education teacher</w:t>
            </w:r>
            <w:r>
              <w:rPr>
                <w:rStyle w:val="normaltextrun"/>
                <w:rFonts w:cs="Calibri"/>
              </w:rPr>
              <w:t>,</w:t>
            </w:r>
            <w:r>
              <w:rPr>
                <w:rStyle w:val="normaltextrun"/>
              </w:rPr>
              <w:t xml:space="preserve"> please respond for</w:t>
            </w:r>
            <w:r w:rsidRPr="00CF2986">
              <w:rPr>
                <w:rStyle w:val="normaltextrun"/>
              </w:rPr>
              <w:t xml:space="preserve"> </w:t>
            </w:r>
            <w:r w:rsidRPr="007A5926">
              <w:rPr>
                <w:rStyle w:val="normaltextrun"/>
                <w:color w:val="auto"/>
              </w:rPr>
              <w:t>{{HO_STF_SPED1}}</w:t>
            </w:r>
          </w:p>
        </w:tc>
        <w:tc>
          <w:tcPr>
            <w:tcW w:w="1975" w:type="dxa"/>
          </w:tcPr>
          <w:p w:rsidR="004B78AA" w:rsidRPr="002459A7" w:rsidP="007214FC" w14:paraId="074BE595" w14:textId="77777777">
            <w:pPr>
              <w:rPr>
                <w:rFonts w:cs="Calibri"/>
                <w:color w:val="0F9ED5" w:themeColor="accent4"/>
              </w:rPr>
            </w:pPr>
            <w:r w:rsidRPr="002459A7">
              <w:rPr>
                <w:rFonts w:eastAsia="Times New Roman" w:cs="Times New Roman"/>
                <w:color w:val="0F9ED5" w:themeColor="accent4"/>
              </w:rPr>
              <w:t>HO_WK_SPED1</w:t>
            </w:r>
          </w:p>
        </w:tc>
        <w:tc>
          <w:tcPr>
            <w:tcW w:w="1940" w:type="dxa"/>
          </w:tcPr>
          <w:p w:rsidR="004B78AA" w:rsidRPr="002459A7" w:rsidP="007214FC" w14:paraId="05B331B7" w14:textId="77777777">
            <w:pPr>
              <w:rPr>
                <w:rFonts w:cs="Calibri"/>
                <w:color w:val="0F9ED5" w:themeColor="accent4"/>
              </w:rPr>
            </w:pPr>
            <w:r w:rsidRPr="002459A7">
              <w:rPr>
                <w:color w:val="0F9ED5" w:themeColor="accent4"/>
              </w:rPr>
              <w:t>HO_HR_SPED1</w:t>
            </w:r>
          </w:p>
        </w:tc>
      </w:tr>
      <w:tr w14:paraId="2580B215" w14:textId="77777777" w:rsidTr="007214FC">
        <w:tblPrEx>
          <w:tblW w:w="0" w:type="auto"/>
          <w:tblLook w:val="04A0"/>
        </w:tblPrEx>
        <w:trPr>
          <w:trHeight w:val="260"/>
        </w:trPr>
        <w:tc>
          <w:tcPr>
            <w:tcW w:w="5435" w:type="dxa"/>
          </w:tcPr>
          <w:p w:rsidR="004B78AA" w:rsidRPr="007A5926" w:rsidP="007214FC" w14:paraId="41AD5FA2" w14:textId="77777777">
            <w:pPr>
              <w:rPr>
                <w:rStyle w:val="normaltextrun"/>
                <w:rFonts w:cs="Calibri"/>
                <w:color w:val="auto"/>
              </w:rPr>
            </w:pPr>
            <w:r w:rsidRPr="00CF2986">
              <w:rPr>
                <w:rStyle w:val="normaltextrun"/>
                <w:rFonts w:cs="Calibri"/>
              </w:rPr>
              <w:t>Special education teacher,</w:t>
            </w:r>
            <w:r w:rsidRPr="00CF2986">
              <w:rPr>
                <w:rStyle w:val="normaltextrun"/>
              </w:rPr>
              <w:t xml:space="preserve"> please respond for </w:t>
            </w:r>
            <w:r w:rsidRPr="007A5926">
              <w:rPr>
                <w:rStyle w:val="normaltextrun"/>
                <w:color w:val="auto"/>
              </w:rPr>
              <w:t>{{HO_STF_SPED2}}</w:t>
            </w:r>
          </w:p>
        </w:tc>
        <w:tc>
          <w:tcPr>
            <w:tcW w:w="1975" w:type="dxa"/>
          </w:tcPr>
          <w:p w:rsidR="004B78AA" w:rsidRPr="002459A7" w:rsidP="007214FC" w14:paraId="333A9BF9" w14:textId="77777777">
            <w:pPr>
              <w:rPr>
                <w:rFonts w:eastAsia="Times New Roman" w:cs="Times New Roman"/>
                <w:color w:val="0F9ED5" w:themeColor="accent4"/>
              </w:rPr>
            </w:pPr>
            <w:r w:rsidRPr="002459A7">
              <w:rPr>
                <w:rFonts w:eastAsia="Times New Roman" w:cs="Times New Roman"/>
                <w:color w:val="0F9ED5" w:themeColor="accent4"/>
              </w:rPr>
              <w:t>HO_WK_SPED2</w:t>
            </w:r>
          </w:p>
        </w:tc>
        <w:tc>
          <w:tcPr>
            <w:tcW w:w="1940" w:type="dxa"/>
          </w:tcPr>
          <w:p w:rsidR="004B78AA" w:rsidRPr="002459A7" w:rsidP="007214FC" w14:paraId="6A7E7C4A" w14:textId="77777777">
            <w:pPr>
              <w:rPr>
                <w:color w:val="0F9ED5" w:themeColor="accent4"/>
              </w:rPr>
            </w:pPr>
            <w:r w:rsidRPr="002459A7">
              <w:rPr>
                <w:color w:val="0F9ED5" w:themeColor="accent4"/>
              </w:rPr>
              <w:t>HO_HR_SPED2</w:t>
            </w:r>
          </w:p>
        </w:tc>
      </w:tr>
      <w:tr w14:paraId="6580E7B5" w14:textId="77777777" w:rsidTr="007214FC">
        <w:tblPrEx>
          <w:tblW w:w="0" w:type="auto"/>
          <w:tblLook w:val="04A0"/>
        </w:tblPrEx>
        <w:trPr>
          <w:trHeight w:val="260"/>
        </w:trPr>
        <w:tc>
          <w:tcPr>
            <w:tcW w:w="5435" w:type="dxa"/>
          </w:tcPr>
          <w:p w:rsidR="004B78AA" w:rsidRPr="007A5926" w:rsidP="007214FC" w14:paraId="0963712D" w14:textId="77777777">
            <w:pPr>
              <w:rPr>
                <w:rStyle w:val="normaltextrun"/>
                <w:rFonts w:cs="Calibri"/>
                <w:color w:val="auto"/>
              </w:rPr>
            </w:pPr>
            <w:r w:rsidRPr="00CF2986">
              <w:rPr>
                <w:rStyle w:val="normaltextrun"/>
                <w:rFonts w:cs="Calibri"/>
              </w:rPr>
              <w:t>Special education teacher,</w:t>
            </w:r>
            <w:r w:rsidRPr="00CF2986">
              <w:rPr>
                <w:rStyle w:val="normaltextrun"/>
              </w:rPr>
              <w:t xml:space="preserve"> please respond for </w:t>
            </w:r>
            <w:r w:rsidRPr="007A5926">
              <w:rPr>
                <w:rStyle w:val="normaltextrun"/>
                <w:color w:val="auto"/>
              </w:rPr>
              <w:t>{{HO_STF_SPED3}}</w:t>
            </w:r>
          </w:p>
        </w:tc>
        <w:tc>
          <w:tcPr>
            <w:tcW w:w="1975" w:type="dxa"/>
          </w:tcPr>
          <w:p w:rsidR="004B78AA" w:rsidRPr="002459A7" w:rsidP="007214FC" w14:paraId="46F98232" w14:textId="77777777">
            <w:pPr>
              <w:rPr>
                <w:rFonts w:eastAsia="Times New Roman" w:cs="Times New Roman"/>
                <w:color w:val="0F9ED5" w:themeColor="accent4"/>
              </w:rPr>
            </w:pPr>
            <w:r w:rsidRPr="002459A7">
              <w:rPr>
                <w:rFonts w:eastAsia="Times New Roman" w:cs="Times New Roman"/>
                <w:color w:val="0F9ED5" w:themeColor="accent4"/>
              </w:rPr>
              <w:t>HO_WK_SPED3</w:t>
            </w:r>
          </w:p>
        </w:tc>
        <w:tc>
          <w:tcPr>
            <w:tcW w:w="1940" w:type="dxa"/>
          </w:tcPr>
          <w:p w:rsidR="004B78AA" w:rsidRPr="002459A7" w:rsidP="007214FC" w14:paraId="6D049081" w14:textId="77777777">
            <w:pPr>
              <w:rPr>
                <w:color w:val="0F9ED5" w:themeColor="accent4"/>
              </w:rPr>
            </w:pPr>
            <w:r w:rsidRPr="002459A7">
              <w:rPr>
                <w:color w:val="0F9ED5" w:themeColor="accent4"/>
              </w:rPr>
              <w:t>HO_HR_SPED3</w:t>
            </w:r>
          </w:p>
        </w:tc>
      </w:tr>
      <w:tr w14:paraId="0CDE71D1" w14:textId="77777777" w:rsidTr="007214FC">
        <w:tblPrEx>
          <w:tblW w:w="0" w:type="auto"/>
          <w:tblLook w:val="04A0"/>
        </w:tblPrEx>
        <w:trPr>
          <w:trHeight w:val="260"/>
        </w:trPr>
        <w:tc>
          <w:tcPr>
            <w:tcW w:w="5435" w:type="dxa"/>
          </w:tcPr>
          <w:p w:rsidR="004B78AA" w:rsidRPr="002B17BF" w:rsidP="007214FC" w14:paraId="2474A6FF" w14:textId="77777777">
            <w:pPr>
              <w:rPr>
                <w:rStyle w:val="normaltextrun"/>
                <w:rFonts w:cs="Calibri"/>
              </w:rPr>
            </w:pPr>
            <w:r>
              <w:rPr>
                <w:rStyle w:val="normaltextrun"/>
                <w:rFonts w:cs="Calibri"/>
              </w:rPr>
              <w:t>…</w:t>
            </w:r>
          </w:p>
        </w:tc>
        <w:tc>
          <w:tcPr>
            <w:tcW w:w="1975" w:type="dxa"/>
            <w:vAlign w:val="bottom"/>
          </w:tcPr>
          <w:p w:rsidR="004B78AA" w:rsidRPr="002459A7" w:rsidP="007214FC" w14:paraId="2A37594F" w14:textId="77777777">
            <w:pPr>
              <w:rPr>
                <w:rFonts w:eastAsia="Times New Roman" w:cs="Times New Roman"/>
                <w:color w:val="0F9ED5" w:themeColor="accent4"/>
              </w:rPr>
            </w:pPr>
          </w:p>
        </w:tc>
        <w:tc>
          <w:tcPr>
            <w:tcW w:w="1940" w:type="dxa"/>
          </w:tcPr>
          <w:p w:rsidR="004B78AA" w:rsidRPr="002459A7" w:rsidP="007214FC" w14:paraId="2869E8EB" w14:textId="77777777">
            <w:pPr>
              <w:rPr>
                <w:color w:val="0F9ED5" w:themeColor="accent4"/>
              </w:rPr>
            </w:pPr>
          </w:p>
        </w:tc>
      </w:tr>
      <w:tr w14:paraId="477B38F5" w14:textId="77777777" w:rsidTr="007214FC">
        <w:tblPrEx>
          <w:tblW w:w="0" w:type="auto"/>
          <w:tblLook w:val="04A0"/>
        </w:tblPrEx>
        <w:trPr>
          <w:trHeight w:val="242"/>
        </w:trPr>
        <w:tc>
          <w:tcPr>
            <w:tcW w:w="5435" w:type="dxa"/>
          </w:tcPr>
          <w:p w:rsidR="004B78AA" w:rsidRPr="002B17BF" w:rsidP="007214FC" w14:paraId="1E0DC5FF" w14:textId="77777777">
            <w:pPr>
              <w:rPr>
                <w:rFonts w:cs="Calibri"/>
              </w:rPr>
            </w:pPr>
            <w:r w:rsidRPr="002B17BF">
              <w:rPr>
                <w:rStyle w:val="normaltextrun"/>
                <w:rFonts w:cs="Calibri"/>
              </w:rPr>
              <w:t>Homebound/hospital teacher</w:t>
            </w:r>
            <w:r w:rsidRPr="002B17BF">
              <w:rPr>
                <w:rStyle w:val="eop"/>
                <w:rFonts w:cs="Calibri"/>
              </w:rPr>
              <w:t> </w:t>
            </w:r>
          </w:p>
        </w:tc>
        <w:tc>
          <w:tcPr>
            <w:tcW w:w="1975" w:type="dxa"/>
            <w:vAlign w:val="bottom"/>
          </w:tcPr>
          <w:p w:rsidR="004B78AA" w:rsidRPr="002459A7" w:rsidP="007214FC" w14:paraId="117179D8" w14:textId="3014DF21">
            <w:pPr>
              <w:rPr>
                <w:rFonts w:cs="Calibri"/>
                <w:color w:val="0F9ED5" w:themeColor="accent4"/>
              </w:rPr>
            </w:pPr>
            <w:r w:rsidRPr="002459A7">
              <w:rPr>
                <w:rFonts w:eastAsia="Times New Roman" w:cs="Times New Roman"/>
                <w:color w:val="0F9ED5" w:themeColor="accent4"/>
              </w:rPr>
              <w:t>HO_WK_HO</w:t>
            </w:r>
            <w:r w:rsidR="00F52BF6">
              <w:rPr>
                <w:rFonts w:eastAsia="Times New Roman" w:cs="Times New Roman"/>
                <w:color w:val="0F9ED5" w:themeColor="accent4"/>
              </w:rPr>
              <w:t>1</w:t>
            </w:r>
          </w:p>
        </w:tc>
        <w:tc>
          <w:tcPr>
            <w:tcW w:w="1940" w:type="dxa"/>
          </w:tcPr>
          <w:p w:rsidR="004B78AA" w:rsidRPr="002459A7" w:rsidP="007214FC" w14:paraId="495C1269" w14:textId="2318F808">
            <w:pPr>
              <w:rPr>
                <w:rFonts w:cs="Calibri"/>
                <w:color w:val="0F9ED5" w:themeColor="accent4"/>
              </w:rPr>
            </w:pPr>
            <w:r w:rsidRPr="002459A7">
              <w:rPr>
                <w:color w:val="0F9ED5" w:themeColor="accent4"/>
              </w:rPr>
              <w:t>HO_HR_HO</w:t>
            </w:r>
            <w:r w:rsidR="00F52BF6">
              <w:rPr>
                <w:color w:val="0F9ED5" w:themeColor="accent4"/>
              </w:rPr>
              <w:t>1</w:t>
            </w:r>
          </w:p>
        </w:tc>
      </w:tr>
      <w:tr w14:paraId="139BE83F" w14:textId="77777777" w:rsidTr="007214FC">
        <w:tblPrEx>
          <w:tblW w:w="0" w:type="auto"/>
          <w:tblLook w:val="04A0"/>
        </w:tblPrEx>
        <w:trPr>
          <w:trHeight w:val="323"/>
        </w:trPr>
        <w:tc>
          <w:tcPr>
            <w:tcW w:w="5435" w:type="dxa"/>
          </w:tcPr>
          <w:p w:rsidR="004B78AA" w:rsidRPr="002B17BF" w:rsidP="007214FC" w14:paraId="30D9F428" w14:textId="5737D771">
            <w:pPr>
              <w:rPr>
                <w:rFonts w:cs="Calibri"/>
              </w:rPr>
            </w:pPr>
            <w:r w:rsidRPr="002B17BF">
              <w:rPr>
                <w:rStyle w:val="normaltextrun"/>
                <w:rFonts w:cs="Calibri"/>
              </w:rPr>
              <w:t>Speech/language therapist</w:t>
            </w:r>
            <w:r w:rsidR="00106EFE">
              <w:rPr>
                <w:rStyle w:val="normaltextrun"/>
                <w:rFonts w:cs="Calibri"/>
              </w:rPr>
              <w:t>/pathologist</w:t>
            </w:r>
            <w:r w:rsidRPr="002B17BF">
              <w:rPr>
                <w:rStyle w:val="normaltextrun"/>
                <w:rFonts w:cs="Calibri"/>
              </w:rPr>
              <w:t> </w:t>
            </w:r>
            <w:r w:rsidRPr="002B17BF">
              <w:rPr>
                <w:rStyle w:val="eop"/>
                <w:rFonts w:cs="Calibri"/>
              </w:rPr>
              <w:t> </w:t>
            </w:r>
          </w:p>
        </w:tc>
        <w:tc>
          <w:tcPr>
            <w:tcW w:w="1975" w:type="dxa"/>
            <w:vAlign w:val="bottom"/>
          </w:tcPr>
          <w:p w:rsidR="004B78AA" w:rsidRPr="00D74E0A" w:rsidP="007214FC" w14:paraId="34785D80" w14:textId="53A281DF">
            <w:pPr>
              <w:rPr>
                <w:rFonts w:cs="Calibri"/>
                <w:color w:val="0F9ED5" w:themeColor="accent4"/>
              </w:rPr>
            </w:pPr>
            <w:r w:rsidRPr="00D74E0A">
              <w:rPr>
                <w:rFonts w:eastAsia="Times New Roman" w:cs="Times New Roman"/>
                <w:color w:val="0F9ED5" w:themeColor="accent4"/>
              </w:rPr>
              <w:t>HO_WK_LAN</w:t>
            </w:r>
            <w:r w:rsidR="00F52BF6">
              <w:rPr>
                <w:rFonts w:eastAsia="Times New Roman" w:cs="Times New Roman"/>
                <w:color w:val="0F9ED5" w:themeColor="accent4"/>
              </w:rPr>
              <w:t>1</w:t>
            </w:r>
          </w:p>
        </w:tc>
        <w:tc>
          <w:tcPr>
            <w:tcW w:w="1940" w:type="dxa"/>
          </w:tcPr>
          <w:p w:rsidR="004B78AA" w:rsidRPr="00D74E0A" w:rsidP="007214FC" w14:paraId="08A7CF78" w14:textId="316E2F66">
            <w:pPr>
              <w:rPr>
                <w:rFonts w:cs="Calibri"/>
                <w:color w:val="0F9ED5" w:themeColor="accent4"/>
              </w:rPr>
            </w:pPr>
            <w:r w:rsidRPr="00D74E0A">
              <w:rPr>
                <w:color w:val="0F9ED5" w:themeColor="accent4"/>
              </w:rPr>
              <w:t>HO_HR_LAN</w:t>
            </w:r>
            <w:r w:rsidR="00F52BF6">
              <w:rPr>
                <w:color w:val="0F9ED5" w:themeColor="accent4"/>
              </w:rPr>
              <w:t>1</w:t>
            </w:r>
          </w:p>
        </w:tc>
      </w:tr>
      <w:tr w14:paraId="0867A5E6" w14:textId="77777777" w:rsidTr="007214FC">
        <w:tblPrEx>
          <w:tblW w:w="0" w:type="auto"/>
          <w:tblLook w:val="04A0"/>
        </w:tblPrEx>
        <w:trPr>
          <w:trHeight w:val="260"/>
        </w:trPr>
        <w:tc>
          <w:tcPr>
            <w:tcW w:w="5435" w:type="dxa"/>
          </w:tcPr>
          <w:p w:rsidR="004B78AA" w:rsidRPr="002B17BF" w:rsidP="007214FC" w14:paraId="252DCDEB" w14:textId="77777777">
            <w:pPr>
              <w:rPr>
                <w:rFonts w:cs="Calibri"/>
              </w:rPr>
            </w:pPr>
            <w:r w:rsidRPr="002B17BF">
              <w:rPr>
                <w:rStyle w:val="normaltextrun"/>
                <w:rFonts w:cs="Calibri"/>
              </w:rPr>
              <w:t>Orientation/mobility specialist </w:t>
            </w:r>
            <w:r w:rsidRPr="002B17BF">
              <w:rPr>
                <w:rStyle w:val="eop"/>
                <w:rFonts w:cs="Calibri"/>
              </w:rPr>
              <w:t> </w:t>
            </w:r>
          </w:p>
        </w:tc>
        <w:tc>
          <w:tcPr>
            <w:tcW w:w="1975" w:type="dxa"/>
            <w:vAlign w:val="bottom"/>
          </w:tcPr>
          <w:p w:rsidR="004B78AA" w:rsidRPr="00D74E0A" w:rsidP="007214FC" w14:paraId="6941753A" w14:textId="1EF74C4F">
            <w:pPr>
              <w:rPr>
                <w:rFonts w:cs="Calibri"/>
                <w:color w:val="0F9ED5" w:themeColor="accent4"/>
              </w:rPr>
            </w:pPr>
            <w:r w:rsidRPr="00D74E0A">
              <w:rPr>
                <w:rFonts w:eastAsia="Times New Roman" w:cs="Times New Roman"/>
                <w:color w:val="0F9ED5" w:themeColor="accent4"/>
              </w:rPr>
              <w:t>HO_WK_MB</w:t>
            </w:r>
            <w:r w:rsidR="00F52BF6">
              <w:rPr>
                <w:rFonts w:eastAsia="Times New Roman" w:cs="Times New Roman"/>
                <w:color w:val="0F9ED5" w:themeColor="accent4"/>
              </w:rPr>
              <w:t>1</w:t>
            </w:r>
          </w:p>
        </w:tc>
        <w:tc>
          <w:tcPr>
            <w:tcW w:w="1940" w:type="dxa"/>
          </w:tcPr>
          <w:p w:rsidR="004B78AA" w:rsidRPr="00D74E0A" w:rsidP="007214FC" w14:paraId="0F3B2F81" w14:textId="6C3CAD89">
            <w:pPr>
              <w:rPr>
                <w:rFonts w:cs="Calibri"/>
                <w:color w:val="0F9ED5" w:themeColor="accent4"/>
              </w:rPr>
            </w:pPr>
            <w:r w:rsidRPr="00D74E0A">
              <w:rPr>
                <w:color w:val="0F9ED5" w:themeColor="accent4"/>
              </w:rPr>
              <w:t>HO_HR_MB</w:t>
            </w:r>
            <w:r w:rsidR="00F52BF6">
              <w:rPr>
                <w:color w:val="0F9ED5" w:themeColor="accent4"/>
              </w:rPr>
              <w:t>1</w:t>
            </w:r>
          </w:p>
        </w:tc>
      </w:tr>
      <w:tr w14:paraId="2175FD45" w14:textId="77777777" w:rsidTr="007214FC">
        <w:tblPrEx>
          <w:tblW w:w="0" w:type="auto"/>
          <w:tblLook w:val="04A0"/>
        </w:tblPrEx>
        <w:trPr>
          <w:trHeight w:val="314"/>
        </w:trPr>
        <w:tc>
          <w:tcPr>
            <w:tcW w:w="5435" w:type="dxa"/>
          </w:tcPr>
          <w:p w:rsidR="004B78AA" w:rsidRPr="002B17BF" w:rsidP="007214FC" w14:paraId="6F7965E1" w14:textId="77777777">
            <w:pPr>
              <w:rPr>
                <w:rFonts w:cs="Calibri"/>
              </w:rPr>
            </w:pPr>
            <w:r w:rsidRPr="002B17BF">
              <w:rPr>
                <w:rStyle w:val="normaltextrun"/>
                <w:rFonts w:cs="Calibri"/>
              </w:rPr>
              <w:t>Teacher of the deaf/hearing specialist </w:t>
            </w:r>
            <w:r w:rsidRPr="002B17BF">
              <w:rPr>
                <w:rStyle w:val="eop"/>
                <w:rFonts w:cs="Calibri"/>
              </w:rPr>
              <w:t> </w:t>
            </w:r>
          </w:p>
        </w:tc>
        <w:tc>
          <w:tcPr>
            <w:tcW w:w="1975" w:type="dxa"/>
            <w:vAlign w:val="bottom"/>
          </w:tcPr>
          <w:p w:rsidR="004B78AA" w:rsidRPr="002459A7" w:rsidP="007214FC" w14:paraId="1F464F78" w14:textId="7E419D78">
            <w:pPr>
              <w:rPr>
                <w:rFonts w:cs="Calibri"/>
                <w:color w:val="0F9ED5" w:themeColor="accent4"/>
              </w:rPr>
            </w:pPr>
            <w:r w:rsidRPr="002459A7">
              <w:rPr>
                <w:rFonts w:eastAsia="Times New Roman" w:cs="Times New Roman"/>
                <w:color w:val="0F9ED5" w:themeColor="accent4"/>
              </w:rPr>
              <w:t>HO_WK_HR</w:t>
            </w:r>
            <w:r w:rsidR="00F52BF6">
              <w:rPr>
                <w:rFonts w:eastAsia="Times New Roman" w:cs="Times New Roman"/>
                <w:color w:val="0F9ED5" w:themeColor="accent4"/>
              </w:rPr>
              <w:t>1</w:t>
            </w:r>
          </w:p>
        </w:tc>
        <w:tc>
          <w:tcPr>
            <w:tcW w:w="1940" w:type="dxa"/>
          </w:tcPr>
          <w:p w:rsidR="004B78AA" w:rsidRPr="002459A7" w:rsidP="007214FC" w14:paraId="67636344" w14:textId="6FA442D6">
            <w:pPr>
              <w:rPr>
                <w:rFonts w:cs="Calibri"/>
                <w:color w:val="0F9ED5" w:themeColor="accent4"/>
              </w:rPr>
            </w:pPr>
            <w:r w:rsidRPr="002459A7">
              <w:rPr>
                <w:color w:val="0F9ED5" w:themeColor="accent4"/>
              </w:rPr>
              <w:t>HO_HR_HR</w:t>
            </w:r>
            <w:r w:rsidR="00F52BF6">
              <w:rPr>
                <w:color w:val="0F9ED5" w:themeColor="accent4"/>
              </w:rPr>
              <w:t>1</w:t>
            </w:r>
          </w:p>
        </w:tc>
      </w:tr>
      <w:tr w14:paraId="46D0E8D6" w14:textId="77777777" w:rsidTr="007214FC">
        <w:tblPrEx>
          <w:tblW w:w="0" w:type="auto"/>
          <w:tblLook w:val="04A0"/>
        </w:tblPrEx>
        <w:trPr>
          <w:trHeight w:val="278"/>
        </w:trPr>
        <w:tc>
          <w:tcPr>
            <w:tcW w:w="5435" w:type="dxa"/>
          </w:tcPr>
          <w:p w:rsidR="004B78AA" w:rsidRPr="002B17BF" w:rsidP="007214FC" w14:paraId="4C187542" w14:textId="77777777">
            <w:pPr>
              <w:rPr>
                <w:rFonts w:cs="Calibri"/>
              </w:rPr>
            </w:pPr>
            <w:r w:rsidRPr="002B17BF">
              <w:rPr>
                <w:rStyle w:val="normaltextrun"/>
                <w:rFonts w:cs="Calibri"/>
              </w:rPr>
              <w:t>Teacher of the visually impaired/vision specialist </w:t>
            </w:r>
            <w:r w:rsidRPr="002B17BF">
              <w:rPr>
                <w:rStyle w:val="eop"/>
                <w:rFonts w:cs="Calibri"/>
              </w:rPr>
              <w:t> </w:t>
            </w:r>
          </w:p>
        </w:tc>
        <w:tc>
          <w:tcPr>
            <w:tcW w:w="1975" w:type="dxa"/>
            <w:vAlign w:val="bottom"/>
          </w:tcPr>
          <w:p w:rsidR="004B78AA" w:rsidRPr="00D74E0A" w:rsidP="007214FC" w14:paraId="61573945" w14:textId="24D688AB">
            <w:pPr>
              <w:rPr>
                <w:rFonts w:cs="Calibri"/>
                <w:color w:val="0F9ED5" w:themeColor="accent4"/>
              </w:rPr>
            </w:pPr>
            <w:r w:rsidRPr="00D74E0A">
              <w:rPr>
                <w:rFonts w:eastAsia="Times New Roman" w:cs="Times New Roman"/>
                <w:color w:val="0F9ED5" w:themeColor="accent4"/>
              </w:rPr>
              <w:t>HO_WK_VI</w:t>
            </w:r>
            <w:r w:rsidR="00F52BF6">
              <w:rPr>
                <w:rFonts w:eastAsia="Times New Roman" w:cs="Times New Roman"/>
                <w:color w:val="0F9ED5" w:themeColor="accent4"/>
              </w:rPr>
              <w:t>1</w:t>
            </w:r>
          </w:p>
        </w:tc>
        <w:tc>
          <w:tcPr>
            <w:tcW w:w="1940" w:type="dxa"/>
          </w:tcPr>
          <w:p w:rsidR="004B78AA" w:rsidRPr="00D74E0A" w:rsidP="007214FC" w14:paraId="6A3CF32A" w14:textId="78336A53">
            <w:pPr>
              <w:rPr>
                <w:rFonts w:cs="Calibri"/>
                <w:color w:val="0F9ED5" w:themeColor="accent4"/>
              </w:rPr>
            </w:pPr>
            <w:r w:rsidRPr="00D74E0A">
              <w:rPr>
                <w:color w:val="0F9ED5" w:themeColor="accent4"/>
              </w:rPr>
              <w:t>HO_HR_VI</w:t>
            </w:r>
            <w:r w:rsidR="00F52BF6">
              <w:rPr>
                <w:color w:val="0F9ED5" w:themeColor="accent4"/>
              </w:rPr>
              <w:t>1</w:t>
            </w:r>
          </w:p>
        </w:tc>
      </w:tr>
      <w:tr w14:paraId="6BF14C67" w14:textId="77777777" w:rsidTr="007214FC">
        <w:tblPrEx>
          <w:tblW w:w="0" w:type="auto"/>
          <w:tblLook w:val="04A0"/>
        </w:tblPrEx>
        <w:trPr>
          <w:trHeight w:val="263"/>
        </w:trPr>
        <w:tc>
          <w:tcPr>
            <w:tcW w:w="5435" w:type="dxa"/>
          </w:tcPr>
          <w:p w:rsidR="004B78AA" w:rsidRPr="002B17BF" w:rsidP="007214FC" w14:paraId="04288EAE" w14:textId="77777777">
            <w:pPr>
              <w:rPr>
                <w:rFonts w:cs="Calibri"/>
              </w:rPr>
            </w:pPr>
            <w:r w:rsidRPr="002B17BF">
              <w:rPr>
                <w:rStyle w:val="normaltextrun"/>
                <w:rFonts w:cs="Calibri"/>
              </w:rPr>
              <w:t>Psychologist </w:t>
            </w:r>
            <w:r w:rsidRPr="002B17BF">
              <w:rPr>
                <w:rStyle w:val="eop"/>
                <w:rFonts w:cs="Calibri"/>
              </w:rPr>
              <w:t> </w:t>
            </w:r>
          </w:p>
        </w:tc>
        <w:tc>
          <w:tcPr>
            <w:tcW w:w="1975" w:type="dxa"/>
            <w:vAlign w:val="bottom"/>
          </w:tcPr>
          <w:p w:rsidR="004B78AA" w:rsidRPr="00D74E0A" w:rsidP="007214FC" w14:paraId="22F66D06" w14:textId="4374D3C2">
            <w:pPr>
              <w:rPr>
                <w:rFonts w:cs="Calibri"/>
                <w:color w:val="0F9ED5" w:themeColor="accent4"/>
              </w:rPr>
            </w:pPr>
            <w:r w:rsidRPr="00D74E0A">
              <w:rPr>
                <w:rFonts w:eastAsia="Times New Roman" w:cs="Times New Roman"/>
                <w:color w:val="0F9ED5" w:themeColor="accent4"/>
              </w:rPr>
              <w:t>HO_WK_PSY</w:t>
            </w:r>
            <w:r w:rsidR="00F52BF6">
              <w:rPr>
                <w:rFonts w:eastAsia="Times New Roman" w:cs="Times New Roman"/>
                <w:color w:val="0F9ED5" w:themeColor="accent4"/>
              </w:rPr>
              <w:t>1</w:t>
            </w:r>
          </w:p>
        </w:tc>
        <w:tc>
          <w:tcPr>
            <w:tcW w:w="1940" w:type="dxa"/>
          </w:tcPr>
          <w:p w:rsidR="004B78AA" w:rsidRPr="00D74E0A" w:rsidP="007214FC" w14:paraId="62C1416A" w14:textId="686EB861">
            <w:pPr>
              <w:rPr>
                <w:rFonts w:cs="Calibri"/>
                <w:color w:val="0F9ED5" w:themeColor="accent4"/>
              </w:rPr>
            </w:pPr>
            <w:r w:rsidRPr="00D74E0A">
              <w:rPr>
                <w:color w:val="0F9ED5" w:themeColor="accent4"/>
              </w:rPr>
              <w:t>HO_HR_PSY</w:t>
            </w:r>
            <w:r w:rsidR="00F52BF6">
              <w:rPr>
                <w:color w:val="0F9ED5" w:themeColor="accent4"/>
              </w:rPr>
              <w:t>1</w:t>
            </w:r>
          </w:p>
        </w:tc>
      </w:tr>
      <w:tr w14:paraId="7AE8654F" w14:textId="77777777" w:rsidTr="007214FC">
        <w:tblPrEx>
          <w:tblW w:w="0" w:type="auto"/>
          <w:tblLook w:val="04A0"/>
        </w:tblPrEx>
        <w:trPr>
          <w:trHeight w:val="263"/>
        </w:trPr>
        <w:tc>
          <w:tcPr>
            <w:tcW w:w="5435" w:type="dxa"/>
          </w:tcPr>
          <w:p w:rsidR="004B78AA" w:rsidRPr="002B17BF" w:rsidP="007214FC" w14:paraId="7172D73D" w14:textId="77777777">
            <w:pPr>
              <w:rPr>
                <w:rFonts w:cs="Calibri"/>
              </w:rPr>
            </w:pPr>
            <w:r w:rsidRPr="002B17BF">
              <w:rPr>
                <w:rStyle w:val="normaltextrun"/>
                <w:rFonts w:cs="Calibri"/>
              </w:rPr>
              <w:t>Counselor </w:t>
            </w:r>
            <w:r w:rsidRPr="002B17BF">
              <w:rPr>
                <w:rStyle w:val="eop"/>
                <w:rFonts w:cs="Calibri"/>
              </w:rPr>
              <w:t> </w:t>
            </w:r>
          </w:p>
        </w:tc>
        <w:tc>
          <w:tcPr>
            <w:tcW w:w="1975" w:type="dxa"/>
            <w:vAlign w:val="bottom"/>
          </w:tcPr>
          <w:p w:rsidR="004B78AA" w:rsidRPr="00D74E0A" w:rsidP="007214FC" w14:paraId="5DB830D3" w14:textId="133BAA44">
            <w:pPr>
              <w:rPr>
                <w:rFonts w:cs="Calibri"/>
                <w:color w:val="0F9ED5" w:themeColor="accent4"/>
              </w:rPr>
            </w:pPr>
            <w:r w:rsidRPr="00D74E0A">
              <w:rPr>
                <w:rFonts w:eastAsia="Times New Roman" w:cs="Times New Roman"/>
                <w:color w:val="0F9ED5" w:themeColor="accent4"/>
              </w:rPr>
              <w:t>HO_WK_CON</w:t>
            </w:r>
            <w:r w:rsidR="00F52BF6">
              <w:rPr>
                <w:rFonts w:eastAsia="Times New Roman" w:cs="Times New Roman"/>
                <w:color w:val="0F9ED5" w:themeColor="accent4"/>
              </w:rPr>
              <w:t>1</w:t>
            </w:r>
          </w:p>
        </w:tc>
        <w:tc>
          <w:tcPr>
            <w:tcW w:w="1940" w:type="dxa"/>
          </w:tcPr>
          <w:p w:rsidR="004B78AA" w:rsidRPr="00D74E0A" w:rsidP="007214FC" w14:paraId="7E35FD9E" w14:textId="5C1C500F">
            <w:pPr>
              <w:rPr>
                <w:rFonts w:cs="Calibri"/>
                <w:color w:val="0F9ED5" w:themeColor="accent4"/>
              </w:rPr>
            </w:pPr>
            <w:r w:rsidRPr="00D74E0A">
              <w:rPr>
                <w:color w:val="0F9ED5" w:themeColor="accent4"/>
              </w:rPr>
              <w:t>HO_HR_CON</w:t>
            </w:r>
            <w:r w:rsidR="00F52BF6">
              <w:rPr>
                <w:color w:val="0F9ED5" w:themeColor="accent4"/>
              </w:rPr>
              <w:t>1</w:t>
            </w:r>
          </w:p>
        </w:tc>
      </w:tr>
      <w:tr w14:paraId="3C9027C5" w14:textId="77777777" w:rsidTr="007214FC">
        <w:tblPrEx>
          <w:tblW w:w="0" w:type="auto"/>
          <w:tblLook w:val="04A0"/>
        </w:tblPrEx>
        <w:trPr>
          <w:trHeight w:val="263"/>
        </w:trPr>
        <w:tc>
          <w:tcPr>
            <w:tcW w:w="5435" w:type="dxa"/>
          </w:tcPr>
          <w:p w:rsidR="004B78AA" w:rsidRPr="002B17BF" w:rsidP="007214FC" w14:paraId="205FC2F9" w14:textId="77777777">
            <w:pPr>
              <w:rPr>
                <w:rFonts w:cs="Calibri"/>
              </w:rPr>
            </w:pPr>
            <w:r w:rsidRPr="002B17BF">
              <w:rPr>
                <w:rStyle w:val="normaltextrun"/>
                <w:rFonts w:cs="Calibri"/>
              </w:rPr>
              <w:t>Audiologist</w:t>
            </w:r>
            <w:r w:rsidRPr="002B17BF">
              <w:rPr>
                <w:rStyle w:val="eop"/>
                <w:rFonts w:cs="Calibri"/>
              </w:rPr>
              <w:t> </w:t>
            </w:r>
          </w:p>
        </w:tc>
        <w:tc>
          <w:tcPr>
            <w:tcW w:w="1975" w:type="dxa"/>
            <w:vAlign w:val="bottom"/>
          </w:tcPr>
          <w:p w:rsidR="004B78AA" w:rsidRPr="00D74E0A" w:rsidP="007214FC" w14:paraId="14C78F52" w14:textId="49813CD9">
            <w:pPr>
              <w:rPr>
                <w:rFonts w:cs="Calibri"/>
                <w:color w:val="0F9ED5" w:themeColor="accent4"/>
              </w:rPr>
            </w:pPr>
            <w:r w:rsidRPr="00D74E0A">
              <w:rPr>
                <w:rFonts w:eastAsia="Times New Roman" w:cs="Times New Roman"/>
                <w:color w:val="0F9ED5" w:themeColor="accent4"/>
              </w:rPr>
              <w:t>HO_WK_AD</w:t>
            </w:r>
            <w:r w:rsidR="00F52BF6">
              <w:rPr>
                <w:rFonts w:eastAsia="Times New Roman" w:cs="Times New Roman"/>
                <w:color w:val="0F9ED5" w:themeColor="accent4"/>
              </w:rPr>
              <w:t>1</w:t>
            </w:r>
          </w:p>
        </w:tc>
        <w:tc>
          <w:tcPr>
            <w:tcW w:w="1940" w:type="dxa"/>
          </w:tcPr>
          <w:p w:rsidR="004B78AA" w:rsidRPr="00D74E0A" w:rsidP="007214FC" w14:paraId="46D1ED7E" w14:textId="192CE191">
            <w:pPr>
              <w:rPr>
                <w:rFonts w:cs="Calibri"/>
                <w:color w:val="0F9ED5" w:themeColor="accent4"/>
              </w:rPr>
            </w:pPr>
            <w:r w:rsidRPr="00D74E0A">
              <w:rPr>
                <w:color w:val="0F9ED5" w:themeColor="accent4"/>
              </w:rPr>
              <w:t>HO_HR_AD</w:t>
            </w:r>
            <w:r w:rsidR="00F52BF6">
              <w:rPr>
                <w:color w:val="0F9ED5" w:themeColor="accent4"/>
              </w:rPr>
              <w:t>1</w:t>
            </w:r>
          </w:p>
        </w:tc>
      </w:tr>
      <w:tr w14:paraId="1CC16933" w14:textId="77777777" w:rsidTr="007214FC">
        <w:tblPrEx>
          <w:tblW w:w="0" w:type="auto"/>
          <w:tblLook w:val="04A0"/>
        </w:tblPrEx>
        <w:trPr>
          <w:trHeight w:val="260"/>
        </w:trPr>
        <w:tc>
          <w:tcPr>
            <w:tcW w:w="5435" w:type="dxa"/>
          </w:tcPr>
          <w:p w:rsidR="004B78AA" w:rsidP="007214FC" w14:paraId="1CBB13ED" w14:textId="77777777">
            <w:pPr>
              <w:rPr>
                <w:rStyle w:val="eop"/>
                <w:rFonts w:cs="Calibri"/>
              </w:rPr>
            </w:pPr>
            <w:r w:rsidRPr="002B17BF">
              <w:rPr>
                <w:rStyle w:val="normaltextrun"/>
                <w:rFonts w:cs="Calibri"/>
              </w:rPr>
              <w:t>Behavior analyst/technician </w:t>
            </w:r>
            <w:r w:rsidRPr="002B17BF">
              <w:rPr>
                <w:rStyle w:val="eop"/>
                <w:rFonts w:cs="Calibri"/>
              </w:rPr>
              <w:t> </w:t>
            </w:r>
          </w:p>
          <w:p w:rsidR="00A13A2B" w:rsidP="007214FC" w14:paraId="05905BDD" w14:textId="77777777">
            <w:pPr>
              <w:rPr>
                <w:rStyle w:val="eop"/>
                <w:rFonts w:cs="Calibri"/>
              </w:rPr>
            </w:pPr>
          </w:p>
          <w:p w:rsidR="00A13A2B" w:rsidRPr="002B17BF" w:rsidP="007214FC" w14:paraId="159B1850" w14:textId="6EA687C5">
            <w:pPr>
              <w:rPr>
                <w:rFonts w:cs="Calibri"/>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tc>
        <w:tc>
          <w:tcPr>
            <w:tcW w:w="1975" w:type="dxa"/>
            <w:vAlign w:val="bottom"/>
          </w:tcPr>
          <w:p w:rsidR="004B78AA" w:rsidRPr="00D74E0A" w:rsidP="007214FC" w14:paraId="7A00756C" w14:textId="2B7CAD7C">
            <w:pPr>
              <w:rPr>
                <w:rFonts w:cs="Calibri"/>
                <w:color w:val="0F9ED5" w:themeColor="accent4"/>
              </w:rPr>
            </w:pPr>
            <w:r w:rsidRPr="00D74E0A">
              <w:rPr>
                <w:rFonts w:eastAsia="Times New Roman" w:cs="Times New Roman"/>
                <w:color w:val="0F9ED5" w:themeColor="accent4"/>
              </w:rPr>
              <w:t>HO_WK_BV</w:t>
            </w:r>
            <w:r w:rsidR="00F52BF6">
              <w:rPr>
                <w:rFonts w:eastAsia="Times New Roman" w:cs="Times New Roman"/>
                <w:color w:val="0F9ED5" w:themeColor="accent4"/>
              </w:rPr>
              <w:t>1</w:t>
            </w:r>
          </w:p>
        </w:tc>
        <w:tc>
          <w:tcPr>
            <w:tcW w:w="1940" w:type="dxa"/>
          </w:tcPr>
          <w:p w:rsidR="004B78AA" w:rsidRPr="00D74E0A" w:rsidP="007214FC" w14:paraId="7EA5B18F" w14:textId="5ACF2E2F">
            <w:pPr>
              <w:rPr>
                <w:rFonts w:cs="Calibri"/>
                <w:color w:val="0F9ED5" w:themeColor="accent4"/>
              </w:rPr>
            </w:pPr>
            <w:r w:rsidRPr="00D74E0A">
              <w:rPr>
                <w:color w:val="0F9ED5" w:themeColor="accent4"/>
              </w:rPr>
              <w:t>HO_HR_BV</w:t>
            </w:r>
            <w:r w:rsidR="00F52BF6">
              <w:rPr>
                <w:color w:val="0F9ED5" w:themeColor="accent4"/>
              </w:rPr>
              <w:t>1</w:t>
            </w:r>
          </w:p>
        </w:tc>
      </w:tr>
      <w:tr w14:paraId="75A5CF62" w14:textId="77777777" w:rsidTr="007214FC">
        <w:tblPrEx>
          <w:tblW w:w="0" w:type="auto"/>
          <w:tblLook w:val="04A0"/>
        </w:tblPrEx>
        <w:trPr>
          <w:trHeight w:val="263"/>
        </w:trPr>
        <w:tc>
          <w:tcPr>
            <w:tcW w:w="5435" w:type="dxa"/>
          </w:tcPr>
          <w:p w:rsidR="004B78AA" w:rsidRPr="002B17BF" w:rsidP="007214FC" w14:paraId="62E4B8FC" w14:textId="77777777">
            <w:pPr>
              <w:rPr>
                <w:rFonts w:cs="Calibri"/>
              </w:rPr>
            </w:pPr>
            <w:r w:rsidRPr="002B17BF">
              <w:rPr>
                <w:rStyle w:val="normaltextrun"/>
                <w:rFonts w:cs="Calibri"/>
              </w:rPr>
              <w:t>Social worker </w:t>
            </w:r>
            <w:r w:rsidRPr="002B17BF">
              <w:rPr>
                <w:rStyle w:val="eop"/>
                <w:rFonts w:cs="Calibri"/>
              </w:rPr>
              <w:t> </w:t>
            </w:r>
          </w:p>
        </w:tc>
        <w:tc>
          <w:tcPr>
            <w:tcW w:w="1975" w:type="dxa"/>
            <w:vAlign w:val="bottom"/>
          </w:tcPr>
          <w:p w:rsidR="004B78AA" w:rsidRPr="00D74E0A" w:rsidP="007214FC" w14:paraId="7B99947A" w14:textId="5773D259">
            <w:pPr>
              <w:rPr>
                <w:rFonts w:cs="Calibri"/>
                <w:color w:val="0F9ED5" w:themeColor="accent4"/>
              </w:rPr>
            </w:pPr>
            <w:r w:rsidRPr="00D74E0A">
              <w:rPr>
                <w:rFonts w:eastAsia="Times New Roman" w:cs="Times New Roman"/>
                <w:color w:val="0F9ED5" w:themeColor="accent4"/>
              </w:rPr>
              <w:t>HO_WK_SW</w:t>
            </w:r>
            <w:r w:rsidR="00F52BF6">
              <w:rPr>
                <w:rFonts w:eastAsia="Times New Roman" w:cs="Times New Roman"/>
                <w:color w:val="0F9ED5" w:themeColor="accent4"/>
              </w:rPr>
              <w:t>1</w:t>
            </w:r>
          </w:p>
        </w:tc>
        <w:tc>
          <w:tcPr>
            <w:tcW w:w="1940" w:type="dxa"/>
          </w:tcPr>
          <w:p w:rsidR="004B78AA" w:rsidRPr="00D74E0A" w:rsidP="007214FC" w14:paraId="4DE212F7" w14:textId="10B8409B">
            <w:pPr>
              <w:rPr>
                <w:rFonts w:cs="Calibri"/>
                <w:color w:val="0F9ED5" w:themeColor="accent4"/>
              </w:rPr>
            </w:pPr>
            <w:r w:rsidRPr="00D74E0A">
              <w:rPr>
                <w:color w:val="0F9ED5" w:themeColor="accent4"/>
              </w:rPr>
              <w:t>HO_HR_SW</w:t>
            </w:r>
            <w:r w:rsidR="00F52BF6">
              <w:rPr>
                <w:color w:val="0F9ED5" w:themeColor="accent4"/>
              </w:rPr>
              <w:t>1</w:t>
            </w:r>
          </w:p>
        </w:tc>
      </w:tr>
      <w:tr w14:paraId="6CDD3119" w14:textId="77777777" w:rsidTr="007214FC">
        <w:tblPrEx>
          <w:tblW w:w="0" w:type="auto"/>
          <w:tblLook w:val="04A0"/>
        </w:tblPrEx>
        <w:trPr>
          <w:trHeight w:val="263"/>
        </w:trPr>
        <w:tc>
          <w:tcPr>
            <w:tcW w:w="5435" w:type="dxa"/>
          </w:tcPr>
          <w:p w:rsidR="004B78AA" w:rsidRPr="002B17BF" w:rsidP="007214FC" w14:paraId="6133C28D" w14:textId="77777777">
            <w:pPr>
              <w:rPr>
                <w:rFonts w:cs="Calibri"/>
              </w:rPr>
            </w:pPr>
            <w:r w:rsidRPr="002B17BF">
              <w:rPr>
                <w:rStyle w:val="normaltextrun"/>
                <w:rFonts w:cs="Calibri"/>
              </w:rPr>
              <w:t>Physical therapist </w:t>
            </w:r>
            <w:r w:rsidRPr="002B17BF">
              <w:rPr>
                <w:rStyle w:val="eop"/>
                <w:rFonts w:cs="Calibri"/>
              </w:rPr>
              <w:t> </w:t>
            </w:r>
          </w:p>
        </w:tc>
        <w:tc>
          <w:tcPr>
            <w:tcW w:w="1975" w:type="dxa"/>
            <w:vAlign w:val="bottom"/>
          </w:tcPr>
          <w:p w:rsidR="004B78AA" w:rsidRPr="00D74E0A" w:rsidP="007214FC" w14:paraId="19BB858C" w14:textId="68A37193">
            <w:pPr>
              <w:rPr>
                <w:rFonts w:cs="Calibri"/>
                <w:color w:val="0F9ED5" w:themeColor="accent4"/>
              </w:rPr>
            </w:pPr>
            <w:r w:rsidRPr="00D74E0A">
              <w:rPr>
                <w:rFonts w:eastAsia="Times New Roman" w:cs="Times New Roman"/>
                <w:color w:val="0F9ED5" w:themeColor="accent4"/>
              </w:rPr>
              <w:t>HO_WK_PT</w:t>
            </w:r>
            <w:r w:rsidR="00F52BF6">
              <w:rPr>
                <w:rFonts w:eastAsia="Times New Roman" w:cs="Times New Roman"/>
                <w:color w:val="0F9ED5" w:themeColor="accent4"/>
              </w:rPr>
              <w:t>1</w:t>
            </w:r>
          </w:p>
        </w:tc>
        <w:tc>
          <w:tcPr>
            <w:tcW w:w="1940" w:type="dxa"/>
          </w:tcPr>
          <w:p w:rsidR="004B78AA" w:rsidRPr="00D74E0A" w:rsidP="007214FC" w14:paraId="49FF1C08" w14:textId="71C12F36">
            <w:pPr>
              <w:rPr>
                <w:rFonts w:cs="Calibri"/>
                <w:color w:val="0F9ED5" w:themeColor="accent4"/>
              </w:rPr>
            </w:pPr>
            <w:r w:rsidRPr="00D74E0A">
              <w:rPr>
                <w:color w:val="0F9ED5" w:themeColor="accent4"/>
              </w:rPr>
              <w:t>HO_HR_PT</w:t>
            </w:r>
            <w:r w:rsidR="00F52BF6">
              <w:rPr>
                <w:color w:val="0F9ED5" w:themeColor="accent4"/>
              </w:rPr>
              <w:t>1</w:t>
            </w:r>
          </w:p>
        </w:tc>
      </w:tr>
      <w:tr w14:paraId="58FA2232" w14:textId="77777777" w:rsidTr="007214FC">
        <w:tblPrEx>
          <w:tblW w:w="0" w:type="auto"/>
          <w:tblLook w:val="04A0"/>
        </w:tblPrEx>
        <w:trPr>
          <w:trHeight w:val="377"/>
        </w:trPr>
        <w:tc>
          <w:tcPr>
            <w:tcW w:w="5435" w:type="dxa"/>
          </w:tcPr>
          <w:p w:rsidR="004B78AA" w:rsidRPr="002B17BF" w:rsidP="007214FC" w14:paraId="5C0FF185" w14:textId="77777777">
            <w:pPr>
              <w:rPr>
                <w:rStyle w:val="normaltextrun"/>
                <w:rFonts w:cs="Calibri"/>
              </w:rPr>
            </w:pPr>
            <w:r w:rsidRPr="002B17BF">
              <w:rPr>
                <w:rStyle w:val="normaltextrun"/>
                <w:rFonts w:cs="Calibri"/>
              </w:rPr>
              <w:t>Occupational therapist </w:t>
            </w:r>
            <w:r w:rsidRPr="002B17BF">
              <w:rPr>
                <w:rStyle w:val="eop"/>
                <w:rFonts w:cs="Calibri"/>
              </w:rPr>
              <w:t> </w:t>
            </w:r>
          </w:p>
        </w:tc>
        <w:tc>
          <w:tcPr>
            <w:tcW w:w="1975" w:type="dxa"/>
            <w:vAlign w:val="bottom"/>
          </w:tcPr>
          <w:p w:rsidR="004B78AA" w:rsidRPr="00D74E0A" w:rsidP="007214FC" w14:paraId="6AB165F0" w14:textId="7DBAEC67">
            <w:pPr>
              <w:rPr>
                <w:rFonts w:cs="Calibri"/>
                <w:color w:val="0F9ED5" w:themeColor="accent4"/>
              </w:rPr>
            </w:pPr>
            <w:r w:rsidRPr="00D74E0A">
              <w:rPr>
                <w:rFonts w:eastAsia="Times New Roman" w:cs="Times New Roman"/>
                <w:color w:val="0F9ED5" w:themeColor="accent4"/>
              </w:rPr>
              <w:t>HO_WK_OCU</w:t>
            </w:r>
            <w:r w:rsidR="00F52BF6">
              <w:rPr>
                <w:rFonts w:eastAsia="Times New Roman" w:cs="Times New Roman"/>
                <w:color w:val="0F9ED5" w:themeColor="accent4"/>
              </w:rPr>
              <w:t>1</w:t>
            </w:r>
          </w:p>
        </w:tc>
        <w:tc>
          <w:tcPr>
            <w:tcW w:w="1940" w:type="dxa"/>
          </w:tcPr>
          <w:p w:rsidR="004B78AA" w:rsidRPr="00D74E0A" w:rsidP="007214FC" w14:paraId="32A0943C" w14:textId="537D4B38">
            <w:pPr>
              <w:rPr>
                <w:rFonts w:cs="Calibri"/>
                <w:color w:val="0F9ED5" w:themeColor="accent4"/>
              </w:rPr>
            </w:pPr>
            <w:r w:rsidRPr="00D74E0A">
              <w:rPr>
                <w:color w:val="0F9ED5" w:themeColor="accent4"/>
              </w:rPr>
              <w:t>HO_HR_OCU</w:t>
            </w:r>
            <w:r w:rsidR="00F52BF6">
              <w:rPr>
                <w:color w:val="0F9ED5" w:themeColor="accent4"/>
              </w:rPr>
              <w:t>1</w:t>
            </w:r>
          </w:p>
        </w:tc>
      </w:tr>
      <w:tr w14:paraId="7FDA66FB" w14:textId="77777777" w:rsidTr="007214FC">
        <w:tblPrEx>
          <w:tblW w:w="0" w:type="auto"/>
          <w:tblLook w:val="04A0"/>
        </w:tblPrEx>
        <w:trPr>
          <w:trHeight w:val="278"/>
        </w:trPr>
        <w:tc>
          <w:tcPr>
            <w:tcW w:w="5435" w:type="dxa"/>
          </w:tcPr>
          <w:p w:rsidR="004B78AA" w:rsidRPr="002B17BF" w:rsidP="007214FC" w14:paraId="68E952CD" w14:textId="77777777">
            <w:pPr>
              <w:rPr>
                <w:rStyle w:val="normaltextrun"/>
                <w:rFonts w:cs="Calibri"/>
              </w:rPr>
            </w:pPr>
            <w:r w:rsidRPr="002B17BF">
              <w:rPr>
                <w:rStyle w:val="normaltextrun"/>
                <w:rFonts w:cs="Calibri"/>
              </w:rPr>
              <w:t>Recreational therapist </w:t>
            </w:r>
            <w:r w:rsidRPr="002B17BF">
              <w:rPr>
                <w:rStyle w:val="eop"/>
                <w:rFonts w:cs="Calibri"/>
              </w:rPr>
              <w:t> </w:t>
            </w:r>
          </w:p>
        </w:tc>
        <w:tc>
          <w:tcPr>
            <w:tcW w:w="1975" w:type="dxa"/>
            <w:vAlign w:val="bottom"/>
          </w:tcPr>
          <w:p w:rsidR="004B78AA" w:rsidRPr="00D74E0A" w:rsidP="007214FC" w14:paraId="5A1A5F02" w14:textId="1B2A1D51">
            <w:pPr>
              <w:rPr>
                <w:rFonts w:cs="Calibri"/>
                <w:color w:val="0F9ED5" w:themeColor="accent4"/>
              </w:rPr>
            </w:pPr>
            <w:r w:rsidRPr="00D74E0A">
              <w:rPr>
                <w:rFonts w:eastAsia="Times New Roman" w:cs="Times New Roman"/>
                <w:color w:val="0F9ED5" w:themeColor="accent4"/>
              </w:rPr>
              <w:t>HO_WK_RCR</w:t>
            </w:r>
            <w:r w:rsidR="00F52BF6">
              <w:rPr>
                <w:rFonts w:eastAsia="Times New Roman" w:cs="Times New Roman"/>
                <w:color w:val="0F9ED5" w:themeColor="accent4"/>
              </w:rPr>
              <w:t>1</w:t>
            </w:r>
          </w:p>
        </w:tc>
        <w:tc>
          <w:tcPr>
            <w:tcW w:w="1940" w:type="dxa"/>
          </w:tcPr>
          <w:p w:rsidR="004B78AA" w:rsidRPr="00D74E0A" w:rsidP="007214FC" w14:paraId="40BBB614" w14:textId="4B401088">
            <w:pPr>
              <w:rPr>
                <w:rFonts w:cs="Calibri"/>
                <w:color w:val="0F9ED5" w:themeColor="accent4"/>
              </w:rPr>
            </w:pPr>
            <w:r w:rsidRPr="00D74E0A">
              <w:rPr>
                <w:color w:val="0F9ED5" w:themeColor="accent4"/>
              </w:rPr>
              <w:t>HO_HR_RCR</w:t>
            </w:r>
            <w:r w:rsidR="00F52BF6">
              <w:rPr>
                <w:color w:val="0F9ED5" w:themeColor="accent4"/>
              </w:rPr>
              <w:t>1</w:t>
            </w:r>
          </w:p>
        </w:tc>
      </w:tr>
      <w:tr w14:paraId="160A2C91" w14:textId="77777777" w:rsidTr="007214FC">
        <w:tblPrEx>
          <w:tblW w:w="0" w:type="auto"/>
          <w:tblLook w:val="04A0"/>
        </w:tblPrEx>
        <w:trPr>
          <w:trHeight w:val="350"/>
        </w:trPr>
        <w:tc>
          <w:tcPr>
            <w:tcW w:w="5435" w:type="dxa"/>
          </w:tcPr>
          <w:p w:rsidR="004B78AA" w:rsidRPr="002B17BF" w:rsidP="007214FC" w14:paraId="7D7AD075" w14:textId="77777777">
            <w:pPr>
              <w:rPr>
                <w:rStyle w:val="normaltextrun"/>
                <w:rFonts w:cs="Calibri"/>
              </w:rPr>
            </w:pPr>
            <w:r w:rsidRPr="002B17BF">
              <w:rPr>
                <w:rStyle w:val="normaltextrun"/>
                <w:rFonts w:cs="Calibri"/>
              </w:rPr>
              <w:t>Rehabilitation counselor </w:t>
            </w:r>
            <w:r w:rsidRPr="002B17BF">
              <w:rPr>
                <w:rStyle w:val="eop"/>
                <w:rFonts w:cs="Calibri"/>
              </w:rPr>
              <w:t> </w:t>
            </w:r>
          </w:p>
        </w:tc>
        <w:tc>
          <w:tcPr>
            <w:tcW w:w="1975" w:type="dxa"/>
            <w:vAlign w:val="bottom"/>
          </w:tcPr>
          <w:p w:rsidR="004B78AA" w:rsidRPr="00D74E0A" w:rsidP="007214FC" w14:paraId="6B9C254B" w14:textId="7AE91331">
            <w:pPr>
              <w:rPr>
                <w:rFonts w:cs="Calibri"/>
                <w:color w:val="0F9ED5" w:themeColor="accent4"/>
              </w:rPr>
            </w:pPr>
            <w:r w:rsidRPr="00D74E0A">
              <w:rPr>
                <w:rFonts w:eastAsia="Times New Roman" w:cs="Times New Roman"/>
                <w:color w:val="0F9ED5" w:themeColor="accent4"/>
              </w:rPr>
              <w:t>HO_WK_RHB</w:t>
            </w:r>
            <w:r w:rsidR="00F52BF6">
              <w:rPr>
                <w:rFonts w:eastAsia="Times New Roman" w:cs="Times New Roman"/>
                <w:color w:val="0F9ED5" w:themeColor="accent4"/>
              </w:rPr>
              <w:t>1</w:t>
            </w:r>
          </w:p>
        </w:tc>
        <w:tc>
          <w:tcPr>
            <w:tcW w:w="1940" w:type="dxa"/>
          </w:tcPr>
          <w:p w:rsidR="004B78AA" w:rsidRPr="00D74E0A" w:rsidP="007214FC" w14:paraId="604F93C6" w14:textId="41CBFE69">
            <w:pPr>
              <w:rPr>
                <w:rFonts w:cs="Calibri"/>
                <w:color w:val="0F9ED5" w:themeColor="accent4"/>
              </w:rPr>
            </w:pPr>
            <w:r w:rsidRPr="00D74E0A">
              <w:rPr>
                <w:color w:val="0F9ED5" w:themeColor="accent4"/>
              </w:rPr>
              <w:t>HO_HR_RHB</w:t>
            </w:r>
            <w:r w:rsidR="00F52BF6">
              <w:rPr>
                <w:color w:val="0F9ED5" w:themeColor="accent4"/>
              </w:rPr>
              <w:t>1</w:t>
            </w:r>
          </w:p>
        </w:tc>
      </w:tr>
      <w:tr w14:paraId="1BB600B0" w14:textId="77777777" w:rsidTr="007214FC">
        <w:tblPrEx>
          <w:tblW w:w="0" w:type="auto"/>
          <w:tblLook w:val="04A0"/>
        </w:tblPrEx>
        <w:trPr>
          <w:trHeight w:val="263"/>
        </w:trPr>
        <w:tc>
          <w:tcPr>
            <w:tcW w:w="5435" w:type="dxa"/>
          </w:tcPr>
          <w:p w:rsidR="004B78AA" w:rsidRPr="002B17BF" w:rsidP="007214FC" w14:paraId="55140AF6" w14:textId="77777777">
            <w:pPr>
              <w:rPr>
                <w:rStyle w:val="normaltextrun"/>
                <w:rFonts w:cs="Calibri"/>
              </w:rPr>
            </w:pPr>
            <w:r w:rsidRPr="002B17BF">
              <w:rPr>
                <w:rStyle w:val="normaltextrun"/>
                <w:rFonts w:cs="Calibri"/>
              </w:rPr>
              <w:t>Nurse </w:t>
            </w:r>
            <w:r w:rsidRPr="002B17BF">
              <w:rPr>
                <w:rStyle w:val="eop"/>
                <w:rFonts w:cs="Calibri"/>
              </w:rPr>
              <w:t> </w:t>
            </w:r>
          </w:p>
        </w:tc>
        <w:tc>
          <w:tcPr>
            <w:tcW w:w="1975" w:type="dxa"/>
            <w:vAlign w:val="bottom"/>
          </w:tcPr>
          <w:p w:rsidR="004B78AA" w:rsidRPr="00D74E0A" w:rsidP="007214FC" w14:paraId="7CF55D8C" w14:textId="3525A548">
            <w:pPr>
              <w:rPr>
                <w:rFonts w:cs="Calibri"/>
                <w:color w:val="0F9ED5" w:themeColor="accent4"/>
              </w:rPr>
            </w:pPr>
            <w:r w:rsidRPr="00D74E0A">
              <w:rPr>
                <w:rFonts w:eastAsia="Times New Roman" w:cs="Times New Roman"/>
                <w:color w:val="0F9ED5" w:themeColor="accent4"/>
              </w:rPr>
              <w:t>HO_WK_NR</w:t>
            </w:r>
            <w:r w:rsidR="00F52BF6">
              <w:rPr>
                <w:rFonts w:eastAsia="Times New Roman" w:cs="Times New Roman"/>
                <w:color w:val="0F9ED5" w:themeColor="accent4"/>
              </w:rPr>
              <w:t>1</w:t>
            </w:r>
          </w:p>
        </w:tc>
        <w:tc>
          <w:tcPr>
            <w:tcW w:w="1940" w:type="dxa"/>
          </w:tcPr>
          <w:p w:rsidR="004B78AA" w:rsidRPr="00D74E0A" w:rsidP="007214FC" w14:paraId="6C12D06C" w14:textId="18F9F31F">
            <w:pPr>
              <w:rPr>
                <w:rFonts w:cs="Calibri"/>
                <w:color w:val="0F9ED5" w:themeColor="accent4"/>
              </w:rPr>
            </w:pPr>
            <w:r w:rsidRPr="00D74E0A">
              <w:rPr>
                <w:color w:val="0F9ED5" w:themeColor="accent4"/>
              </w:rPr>
              <w:t>HO_HR_NR</w:t>
            </w:r>
            <w:r w:rsidR="00F52BF6">
              <w:rPr>
                <w:color w:val="0F9ED5" w:themeColor="accent4"/>
              </w:rPr>
              <w:t>1</w:t>
            </w:r>
          </w:p>
        </w:tc>
      </w:tr>
      <w:tr w14:paraId="2DB203FD" w14:textId="77777777" w:rsidTr="007214FC">
        <w:tblPrEx>
          <w:tblW w:w="0" w:type="auto"/>
          <w:tblLook w:val="04A0"/>
        </w:tblPrEx>
        <w:trPr>
          <w:trHeight w:val="263"/>
        </w:trPr>
        <w:tc>
          <w:tcPr>
            <w:tcW w:w="5435" w:type="dxa"/>
          </w:tcPr>
          <w:p w:rsidR="004B78AA" w:rsidRPr="002B17BF" w:rsidP="007214FC" w14:paraId="36A28D79" w14:textId="77777777">
            <w:pPr>
              <w:rPr>
                <w:rStyle w:val="normaltextrun"/>
                <w:rFonts w:cs="Calibri"/>
              </w:rPr>
            </w:pPr>
            <w:r w:rsidRPr="002B17BF">
              <w:rPr>
                <w:rStyle w:val="normaltextrun"/>
                <w:rFonts w:cs="Calibri"/>
              </w:rPr>
              <w:t>Nurse’s aide </w:t>
            </w:r>
            <w:r w:rsidRPr="002B17BF">
              <w:rPr>
                <w:rStyle w:val="eop"/>
                <w:rFonts w:cs="Calibri"/>
              </w:rPr>
              <w:t> </w:t>
            </w:r>
          </w:p>
        </w:tc>
        <w:tc>
          <w:tcPr>
            <w:tcW w:w="1975" w:type="dxa"/>
            <w:vAlign w:val="bottom"/>
          </w:tcPr>
          <w:p w:rsidR="004B78AA" w:rsidRPr="00D74E0A" w:rsidP="007214FC" w14:paraId="151A213E" w14:textId="5574E253">
            <w:pPr>
              <w:rPr>
                <w:rFonts w:cs="Calibri"/>
                <w:color w:val="0F9ED5" w:themeColor="accent4"/>
              </w:rPr>
            </w:pPr>
            <w:r w:rsidRPr="00D74E0A">
              <w:rPr>
                <w:rFonts w:eastAsia="Times New Roman" w:cs="Times New Roman"/>
                <w:color w:val="0F9ED5" w:themeColor="accent4"/>
              </w:rPr>
              <w:t>HO_WK_NRA</w:t>
            </w:r>
            <w:r w:rsidR="00F52BF6">
              <w:rPr>
                <w:rFonts w:eastAsia="Times New Roman" w:cs="Times New Roman"/>
                <w:color w:val="0F9ED5" w:themeColor="accent4"/>
              </w:rPr>
              <w:t>1</w:t>
            </w:r>
          </w:p>
        </w:tc>
        <w:tc>
          <w:tcPr>
            <w:tcW w:w="1940" w:type="dxa"/>
          </w:tcPr>
          <w:p w:rsidR="004B78AA" w:rsidRPr="00D74E0A" w:rsidP="007214FC" w14:paraId="267A098A" w14:textId="2EFA6C82">
            <w:pPr>
              <w:rPr>
                <w:rFonts w:cs="Calibri"/>
                <w:color w:val="0F9ED5" w:themeColor="accent4"/>
              </w:rPr>
            </w:pPr>
            <w:r w:rsidRPr="00D74E0A">
              <w:rPr>
                <w:color w:val="0F9ED5" w:themeColor="accent4"/>
              </w:rPr>
              <w:t>HO_HR_NRA</w:t>
            </w:r>
            <w:r w:rsidR="00F52BF6">
              <w:rPr>
                <w:color w:val="0F9ED5" w:themeColor="accent4"/>
              </w:rPr>
              <w:t>1</w:t>
            </w:r>
          </w:p>
        </w:tc>
      </w:tr>
      <w:tr w14:paraId="4EE983C4" w14:textId="77777777" w:rsidTr="007214FC">
        <w:tblPrEx>
          <w:tblW w:w="0" w:type="auto"/>
          <w:tblLook w:val="04A0"/>
        </w:tblPrEx>
        <w:trPr>
          <w:trHeight w:val="263"/>
        </w:trPr>
        <w:tc>
          <w:tcPr>
            <w:tcW w:w="5435" w:type="dxa"/>
          </w:tcPr>
          <w:p w:rsidR="004B78AA" w:rsidRPr="002B17BF" w:rsidP="007214FC" w14:paraId="7045DEA9" w14:textId="77777777">
            <w:pPr>
              <w:rPr>
                <w:rStyle w:val="normaltextrun"/>
                <w:rFonts w:cs="Calibri"/>
              </w:rPr>
            </w:pPr>
            <w:r w:rsidRPr="002B17BF">
              <w:rPr>
                <w:rStyle w:val="normaltextrun"/>
                <w:rFonts w:cs="Calibri"/>
              </w:rPr>
              <w:t>Interpreter </w:t>
            </w:r>
            <w:r w:rsidRPr="002B17BF">
              <w:rPr>
                <w:rStyle w:val="eop"/>
                <w:rFonts w:cs="Calibri"/>
              </w:rPr>
              <w:t> </w:t>
            </w:r>
          </w:p>
        </w:tc>
        <w:tc>
          <w:tcPr>
            <w:tcW w:w="1975" w:type="dxa"/>
            <w:vAlign w:val="bottom"/>
          </w:tcPr>
          <w:p w:rsidR="004B78AA" w:rsidRPr="00D74E0A" w:rsidP="007214FC" w14:paraId="437BE9F0" w14:textId="2BD0D018">
            <w:pPr>
              <w:rPr>
                <w:rFonts w:cs="Calibri"/>
                <w:color w:val="0F9ED5" w:themeColor="accent4"/>
              </w:rPr>
            </w:pPr>
            <w:r w:rsidRPr="00D74E0A">
              <w:rPr>
                <w:rFonts w:eastAsia="Times New Roman" w:cs="Times New Roman"/>
                <w:color w:val="0F9ED5" w:themeColor="accent4"/>
              </w:rPr>
              <w:t>HO_WK_INT</w:t>
            </w:r>
            <w:r w:rsidR="00F52BF6">
              <w:rPr>
                <w:rFonts w:eastAsia="Times New Roman" w:cs="Times New Roman"/>
                <w:color w:val="0F9ED5" w:themeColor="accent4"/>
              </w:rPr>
              <w:t>1</w:t>
            </w:r>
          </w:p>
        </w:tc>
        <w:tc>
          <w:tcPr>
            <w:tcW w:w="1940" w:type="dxa"/>
          </w:tcPr>
          <w:p w:rsidR="004B78AA" w:rsidRPr="00D74E0A" w:rsidP="007214FC" w14:paraId="03CA6F70" w14:textId="5078DD9D">
            <w:pPr>
              <w:rPr>
                <w:rFonts w:cs="Calibri"/>
                <w:color w:val="0F9ED5" w:themeColor="accent4"/>
              </w:rPr>
            </w:pPr>
            <w:r w:rsidRPr="00D74E0A">
              <w:rPr>
                <w:color w:val="0F9ED5" w:themeColor="accent4"/>
              </w:rPr>
              <w:t>HO_HR_INT</w:t>
            </w:r>
            <w:r w:rsidR="00F52BF6">
              <w:rPr>
                <w:color w:val="0F9ED5" w:themeColor="accent4"/>
              </w:rPr>
              <w:t>1</w:t>
            </w:r>
          </w:p>
        </w:tc>
      </w:tr>
      <w:tr w14:paraId="34E6FD2E" w14:textId="77777777" w:rsidTr="007214FC">
        <w:tblPrEx>
          <w:tblW w:w="0" w:type="auto"/>
          <w:tblLook w:val="04A0"/>
        </w:tblPrEx>
        <w:trPr>
          <w:trHeight w:val="263"/>
        </w:trPr>
        <w:tc>
          <w:tcPr>
            <w:tcW w:w="5435" w:type="dxa"/>
          </w:tcPr>
          <w:p w:rsidR="004B78AA" w:rsidRPr="002B17BF" w:rsidP="007214FC" w14:paraId="12F2FCFF" w14:textId="77777777">
            <w:pPr>
              <w:rPr>
                <w:rStyle w:val="normaltextrun"/>
                <w:rFonts w:cs="Calibri"/>
              </w:rPr>
            </w:pPr>
            <w:r w:rsidRPr="002B17BF">
              <w:rPr>
                <w:rStyle w:val="normaltextrun"/>
                <w:rFonts w:cs="Calibri"/>
              </w:rPr>
              <w:t>Reader </w:t>
            </w:r>
            <w:r w:rsidRPr="002B17BF">
              <w:rPr>
                <w:rStyle w:val="eop"/>
                <w:rFonts w:cs="Calibri"/>
              </w:rPr>
              <w:t> </w:t>
            </w:r>
          </w:p>
        </w:tc>
        <w:tc>
          <w:tcPr>
            <w:tcW w:w="1975" w:type="dxa"/>
            <w:vAlign w:val="bottom"/>
          </w:tcPr>
          <w:p w:rsidR="004B78AA" w:rsidRPr="00D74E0A" w:rsidP="007214FC" w14:paraId="0EE06FE6" w14:textId="6DE73B2C">
            <w:pPr>
              <w:rPr>
                <w:rFonts w:cs="Calibri"/>
                <w:color w:val="0F9ED5" w:themeColor="accent4"/>
              </w:rPr>
            </w:pPr>
            <w:r w:rsidRPr="00D74E0A">
              <w:rPr>
                <w:rFonts w:eastAsia="Times New Roman" w:cs="Times New Roman"/>
                <w:color w:val="0F9ED5" w:themeColor="accent4"/>
              </w:rPr>
              <w:t>HO_WK_RD</w:t>
            </w:r>
            <w:r w:rsidR="00F52BF6">
              <w:rPr>
                <w:rFonts w:eastAsia="Times New Roman" w:cs="Times New Roman"/>
                <w:color w:val="0F9ED5" w:themeColor="accent4"/>
              </w:rPr>
              <w:t>1</w:t>
            </w:r>
          </w:p>
        </w:tc>
        <w:tc>
          <w:tcPr>
            <w:tcW w:w="1940" w:type="dxa"/>
          </w:tcPr>
          <w:p w:rsidR="004B78AA" w:rsidRPr="00D74E0A" w:rsidP="007214FC" w14:paraId="533172F1" w14:textId="0ECB169A">
            <w:pPr>
              <w:rPr>
                <w:rFonts w:cs="Calibri"/>
                <w:color w:val="0F9ED5" w:themeColor="accent4"/>
              </w:rPr>
            </w:pPr>
            <w:r w:rsidRPr="00D74E0A">
              <w:rPr>
                <w:color w:val="0F9ED5" w:themeColor="accent4"/>
              </w:rPr>
              <w:t>HO_HR_RD</w:t>
            </w:r>
            <w:r w:rsidR="00F52BF6">
              <w:rPr>
                <w:color w:val="0F9ED5" w:themeColor="accent4"/>
              </w:rPr>
              <w:t>1</w:t>
            </w:r>
          </w:p>
        </w:tc>
      </w:tr>
      <w:tr w14:paraId="537EEBC0" w14:textId="77777777" w:rsidTr="007214FC">
        <w:tblPrEx>
          <w:tblW w:w="0" w:type="auto"/>
          <w:tblLook w:val="04A0"/>
        </w:tblPrEx>
        <w:trPr>
          <w:trHeight w:val="263"/>
        </w:trPr>
        <w:tc>
          <w:tcPr>
            <w:tcW w:w="5435" w:type="dxa"/>
          </w:tcPr>
          <w:p w:rsidR="004B78AA" w:rsidRPr="002B17BF" w:rsidP="007214FC" w14:paraId="20FF3157" w14:textId="77777777">
            <w:pPr>
              <w:rPr>
                <w:rStyle w:val="normaltextrun"/>
                <w:rFonts w:cs="Calibri"/>
              </w:rPr>
            </w:pPr>
            <w:r w:rsidRPr="002B17BF">
              <w:rPr>
                <w:rStyle w:val="normaltextrun"/>
                <w:rFonts w:cs="Calibri"/>
              </w:rPr>
              <w:t>Other (specify)</w:t>
            </w:r>
            <w:r w:rsidRPr="002B17BF">
              <w:rPr>
                <w:rStyle w:val="eop"/>
                <w:rFonts w:cs="Calibri"/>
              </w:rPr>
              <w:t> </w:t>
            </w:r>
          </w:p>
        </w:tc>
        <w:tc>
          <w:tcPr>
            <w:tcW w:w="1975" w:type="dxa"/>
            <w:vAlign w:val="bottom"/>
          </w:tcPr>
          <w:p w:rsidR="004B78AA" w:rsidRPr="00D74E0A" w:rsidP="007214FC" w14:paraId="791493BE" w14:textId="6F277492">
            <w:pPr>
              <w:rPr>
                <w:rFonts w:cs="Calibri"/>
                <w:color w:val="0F9ED5" w:themeColor="accent4"/>
              </w:rPr>
            </w:pPr>
            <w:r w:rsidRPr="00D74E0A">
              <w:rPr>
                <w:rFonts w:eastAsia="Times New Roman" w:cs="Times New Roman"/>
                <w:color w:val="0F9ED5" w:themeColor="accent4"/>
              </w:rPr>
              <w:t>HO_WK_OTH</w:t>
            </w:r>
            <w:r w:rsidR="00F52BF6">
              <w:rPr>
                <w:rFonts w:eastAsia="Times New Roman" w:cs="Times New Roman"/>
                <w:color w:val="0F9ED5" w:themeColor="accent4"/>
              </w:rPr>
              <w:t>1</w:t>
            </w:r>
          </w:p>
        </w:tc>
        <w:tc>
          <w:tcPr>
            <w:tcW w:w="1940" w:type="dxa"/>
          </w:tcPr>
          <w:p w:rsidR="004B78AA" w:rsidRPr="00D74E0A" w:rsidP="007214FC" w14:paraId="2574E89F" w14:textId="2F7A2DA0">
            <w:pPr>
              <w:rPr>
                <w:rFonts w:cs="Calibri"/>
                <w:color w:val="0F9ED5" w:themeColor="accent4"/>
              </w:rPr>
            </w:pPr>
            <w:r w:rsidRPr="00D74E0A">
              <w:rPr>
                <w:color w:val="0F9ED5" w:themeColor="accent4"/>
              </w:rPr>
              <w:t>HO_HR_OTH</w:t>
            </w:r>
            <w:r w:rsidR="00F52BF6">
              <w:rPr>
                <w:color w:val="0F9ED5" w:themeColor="accent4"/>
              </w:rPr>
              <w:t>1</w:t>
            </w:r>
          </w:p>
        </w:tc>
      </w:tr>
    </w:tbl>
    <w:p w:rsidR="004B78AA" w:rsidP="004B78AA" w14:paraId="343AA00A" w14:textId="77777777"/>
    <w:p w:rsidR="004B78AA" w:rsidRPr="00D74E0A" w:rsidP="004B78AA" w14:paraId="481A6D55" w14:textId="77777777">
      <w:pPr>
        <w:rPr>
          <w:rFonts w:cs="Calibri"/>
          <w:color w:val="0F9ED5" w:themeColor="accent4"/>
          <w:sz w:val="28"/>
          <w:szCs w:val="28"/>
        </w:rPr>
      </w:pPr>
      <w:r w:rsidRPr="00D74E0A">
        <w:rPr>
          <w:rFonts w:cs="Calibri"/>
          <w:b/>
          <w:bCs/>
          <w:color w:val="0F9ED5" w:themeColor="accent4"/>
          <w:sz w:val="28"/>
          <w:szCs w:val="28"/>
        </w:rPr>
        <w:t>HO_EM</w:t>
      </w:r>
    </w:p>
    <w:p w:rsidR="004B78AA" w:rsidP="004B78AA" w14:paraId="38E13D95" w14:textId="77777777">
      <w:pPr>
        <w:rPr>
          <w:rFonts w:cs="Calibri"/>
        </w:rPr>
      </w:pPr>
      <w:r w:rsidRPr="00C56D66">
        <w:rPr>
          <w:rFonts w:cs="Calibri"/>
        </w:rPr>
        <w:t>Is the staff (a) employed by the district or school full time, (b) employed by the district or school less than full time, (c) a private contractor, or (d) other (specify)?</w:t>
      </w:r>
    </w:p>
    <w:p w:rsidR="004B78AA" w:rsidRPr="00D74E0A" w:rsidP="004B78AA" w14:paraId="34043F97" w14:textId="77777777">
      <w:pPr>
        <w:rPr>
          <w:rFonts w:eastAsiaTheme="minorHAnsi" w:cs="Calibri"/>
          <w:color w:val="0E2841" w:themeColor="text2"/>
          <w:kern w:val="0"/>
          <w:lang w:eastAsia="en-US"/>
          <w14:ligatures w14:val="none"/>
        </w:rPr>
      </w:pPr>
      <w:r>
        <w:rPr>
          <w:color w:val="FF0000"/>
          <w:highlight w:val="yellow"/>
        </w:rPr>
        <w:t>[</w:t>
      </w:r>
      <w:r w:rsidRPr="00D74E0A">
        <w:rPr>
          <w:color w:val="FF0000"/>
          <w:highlight w:val="yellow"/>
        </w:rPr>
        <w:t>SHOW additional staff name lines when the staff number reported in HO_STF_ is greater than 1.</w:t>
      </w:r>
      <w:r>
        <w:rPr>
          <w:color w:val="FF0000"/>
        </w:rPr>
        <w:t>]</w:t>
      </w:r>
      <w:r w:rsidRPr="00D74E0A">
        <w:rPr>
          <w:rFonts w:eastAsiaTheme="minorHAnsi" w:cs="Calibri"/>
          <w:color w:val="0E2841" w:themeColor="text2"/>
          <w:kern w:val="0"/>
          <w:lang w:eastAsia="en-US"/>
          <w14:ligatures w14:val="none"/>
        </w:rPr>
        <w:t xml:space="preserve"> </w:t>
      </w:r>
    </w:p>
    <w:tbl>
      <w:tblPr>
        <w:tblStyle w:val="TableGrid"/>
        <w:tblW w:w="0" w:type="auto"/>
        <w:tblLook w:val="04A0"/>
      </w:tblPr>
      <w:tblGrid>
        <w:gridCol w:w="5097"/>
        <w:gridCol w:w="4253"/>
      </w:tblGrid>
      <w:tr w14:paraId="079AEF2F" w14:textId="77777777" w:rsidTr="007214FC">
        <w:tblPrEx>
          <w:tblW w:w="0" w:type="auto"/>
          <w:tblLook w:val="04A0"/>
        </w:tblPrEx>
        <w:trPr>
          <w:trHeight w:val="278"/>
        </w:trPr>
        <w:tc>
          <w:tcPr>
            <w:tcW w:w="5125" w:type="dxa"/>
          </w:tcPr>
          <w:p w:rsidR="004B78AA" w:rsidRPr="00C22785" w:rsidP="007214FC" w14:paraId="2208621E" w14:textId="77777777">
            <w:pPr>
              <w:rPr>
                <w:rFonts w:cs="Calibri"/>
              </w:rPr>
            </w:pPr>
          </w:p>
        </w:tc>
        <w:tc>
          <w:tcPr>
            <w:tcW w:w="4268" w:type="dxa"/>
          </w:tcPr>
          <w:p w:rsidR="004B78AA" w:rsidRPr="00C22785" w:rsidP="007214FC" w14:paraId="36A8DFB5" w14:textId="77777777">
            <w:pPr>
              <w:rPr>
                <w:rFonts w:cs="Calibri"/>
              </w:rPr>
            </w:pPr>
            <w:r w:rsidRPr="00C22785">
              <w:rPr>
                <w:rFonts w:cs="Calibri"/>
              </w:rPr>
              <w:t>Employment</w:t>
            </w:r>
          </w:p>
        </w:tc>
      </w:tr>
      <w:tr w14:paraId="75A3E4A3" w14:textId="77777777" w:rsidTr="007214FC">
        <w:tblPrEx>
          <w:tblW w:w="0" w:type="auto"/>
          <w:tblLook w:val="04A0"/>
        </w:tblPrEx>
        <w:trPr>
          <w:trHeight w:val="260"/>
        </w:trPr>
        <w:tc>
          <w:tcPr>
            <w:tcW w:w="5125" w:type="dxa"/>
          </w:tcPr>
          <w:p w:rsidR="004B78AA" w:rsidP="007214FC" w14:paraId="45BE50F2" w14:textId="77777777">
            <w:pPr>
              <w:rPr>
                <w:rStyle w:val="eop"/>
                <w:rFonts w:cs="Calibri"/>
                <w:color w:val="FF0000"/>
              </w:rPr>
            </w:pPr>
            <w:r w:rsidRPr="00C22785">
              <w:rPr>
                <w:rStyle w:val="normaltextrun"/>
                <w:rFonts w:cs="Calibri"/>
              </w:rPr>
              <w:t>Special education teacher</w:t>
            </w:r>
            <w:r w:rsidRPr="00C22785">
              <w:rPr>
                <w:rStyle w:val="eop"/>
                <w:rFonts w:cs="Calibri"/>
              </w:rPr>
              <w:t> </w:t>
            </w:r>
            <w:r w:rsidRPr="007A5926">
              <w:rPr>
                <w:rStyle w:val="eop"/>
                <w:rFonts w:cs="Calibri"/>
                <w:color w:val="auto"/>
              </w:rPr>
              <w:t>{{HO_EM_SPED_}}</w:t>
            </w:r>
          </w:p>
          <w:p w:rsidR="00970B40" w:rsidP="007214FC" w14:paraId="191ED403" w14:textId="77777777">
            <w:pPr>
              <w:rPr>
                <w:rStyle w:val="eop"/>
                <w:color w:val="FF0000"/>
              </w:rPr>
            </w:pPr>
          </w:p>
          <w:p w:rsidR="00970B40" w:rsidRPr="00C22785" w:rsidP="007214FC" w14:paraId="5DD69C0A" w14:textId="29B18658">
            <w:pPr>
              <w:rPr>
                <w:rFonts w:cs="Calibri"/>
              </w:rPr>
            </w:pPr>
            <w:r w:rsidRPr="000E0FAA">
              <w:rPr>
                <w:rFonts w:cs="Calibri"/>
                <w:color w:val="0F9ED5" w:themeColor="accent4"/>
              </w:rPr>
              <w:t>HO_EM_SPED1</w:t>
            </w:r>
          </w:p>
        </w:tc>
        <w:tc>
          <w:tcPr>
            <w:tcW w:w="4268" w:type="dxa"/>
          </w:tcPr>
          <w:p w:rsidR="004B78AA" w:rsidRPr="00C22785" w:rsidP="003253EB" w14:paraId="0D2D0DCB"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1476D647"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2E0717BE" w14:textId="77777777">
            <w:pPr>
              <w:pStyle w:val="ListParagraph"/>
              <w:numPr>
                <w:ilvl w:val="0"/>
                <w:numId w:val="21"/>
              </w:numPr>
              <w:rPr>
                <w:rFonts w:cs="Calibri"/>
                <w:color w:val="auto"/>
                <w:kern w:val="2"/>
                <w14:ligatures w14:val="standardContextual"/>
              </w:rPr>
            </w:pPr>
            <w:r w:rsidRPr="00C22785">
              <w:rPr>
                <w:rFonts w:cs="Calibri"/>
              </w:rPr>
              <w:t>Private Contractor</w:t>
            </w:r>
          </w:p>
          <w:p w:rsidR="004B78AA" w:rsidRPr="00C22785" w:rsidP="003253EB" w14:paraId="6126A578" w14:textId="64A56390">
            <w:pPr>
              <w:pStyle w:val="ListParagraph"/>
              <w:numPr>
                <w:ilvl w:val="0"/>
                <w:numId w:val="21"/>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HO_EM_SPED1</w:t>
            </w:r>
            <w:r w:rsidR="001C7D9D">
              <w:rPr>
                <w:rFonts w:cs="Calibri"/>
                <w:color w:val="0F9ED5" w:themeColor="accent4"/>
              </w:rPr>
              <w:t>_OTH</w:t>
            </w:r>
          </w:p>
          <w:p w:rsidR="004B78AA" w:rsidRPr="00C22785" w:rsidP="003253EB" w14:paraId="22A6D772" w14:textId="77777777">
            <w:pPr>
              <w:pStyle w:val="ListParagraph"/>
              <w:numPr>
                <w:ilvl w:val="0"/>
                <w:numId w:val="21"/>
              </w:numPr>
              <w:rPr>
                <w:rFonts w:cs="Calibri"/>
              </w:rPr>
            </w:pPr>
            <w:r w:rsidRPr="00C22785">
              <w:rPr>
                <w:rFonts w:cs="Calibri"/>
              </w:rPr>
              <w:t>Don’t know</w:t>
            </w:r>
          </w:p>
        </w:tc>
      </w:tr>
      <w:tr w14:paraId="7EEA9CBE" w14:textId="77777777" w:rsidTr="007214FC">
        <w:tblPrEx>
          <w:tblW w:w="0" w:type="auto"/>
          <w:tblLook w:val="04A0"/>
        </w:tblPrEx>
        <w:trPr>
          <w:trHeight w:val="242"/>
        </w:trPr>
        <w:tc>
          <w:tcPr>
            <w:tcW w:w="5125" w:type="dxa"/>
          </w:tcPr>
          <w:p w:rsidR="004B78AA" w:rsidP="007214FC" w14:paraId="76B1EC0E" w14:textId="77777777">
            <w:pPr>
              <w:rPr>
                <w:rStyle w:val="eop"/>
                <w:rFonts w:cs="Calibri"/>
              </w:rPr>
            </w:pPr>
            <w:r w:rsidRPr="00C22785">
              <w:rPr>
                <w:rStyle w:val="normaltextrun"/>
                <w:rFonts w:cs="Calibri"/>
              </w:rPr>
              <w:t>Homebound/hospital teacher</w:t>
            </w:r>
            <w:r w:rsidRPr="00C22785">
              <w:rPr>
                <w:rStyle w:val="eop"/>
                <w:rFonts w:cs="Calibri"/>
              </w:rPr>
              <w:t> </w:t>
            </w:r>
          </w:p>
          <w:p w:rsidR="00970B40" w:rsidP="007214FC" w14:paraId="02AC3156" w14:textId="77777777">
            <w:pPr>
              <w:rPr>
                <w:rFonts w:cs="Calibri"/>
              </w:rPr>
            </w:pPr>
          </w:p>
          <w:p w:rsidR="00970B40" w:rsidRPr="00C22785" w:rsidP="007214FC" w14:paraId="2B873235" w14:textId="7EF9F643">
            <w:pPr>
              <w:rPr>
                <w:rFonts w:cs="Calibri"/>
              </w:rPr>
            </w:pPr>
            <w:r w:rsidRPr="000E0FAA">
              <w:rPr>
                <w:rFonts w:cs="Calibri"/>
                <w:color w:val="0F9ED5" w:themeColor="accent4"/>
              </w:rPr>
              <w:t>HO_EM_HO</w:t>
            </w:r>
            <w:r w:rsidR="00F52BF6">
              <w:rPr>
                <w:rFonts w:cs="Calibri"/>
                <w:color w:val="0F9ED5" w:themeColor="accent4"/>
              </w:rPr>
              <w:t>1</w:t>
            </w:r>
          </w:p>
        </w:tc>
        <w:tc>
          <w:tcPr>
            <w:tcW w:w="4268" w:type="dxa"/>
          </w:tcPr>
          <w:p w:rsidR="004B78AA" w:rsidRPr="00C22785" w:rsidP="003253EB" w14:paraId="7C9DF1CB"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5251F115"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2C9A81AE" w14:textId="77777777">
            <w:pPr>
              <w:pStyle w:val="ListParagraph"/>
              <w:numPr>
                <w:ilvl w:val="0"/>
                <w:numId w:val="21"/>
              </w:numPr>
              <w:rPr>
                <w:rFonts w:cs="Calibri"/>
                <w:color w:val="auto"/>
                <w:kern w:val="2"/>
                <w14:ligatures w14:val="standardContextual"/>
              </w:rPr>
            </w:pPr>
            <w:r w:rsidRPr="00C22785">
              <w:rPr>
                <w:rFonts w:cs="Calibri"/>
              </w:rPr>
              <w:t>Private Contractor</w:t>
            </w:r>
          </w:p>
          <w:p w:rsidR="004B78AA" w:rsidRPr="00C22785" w:rsidP="003253EB" w14:paraId="3E6DBBE4" w14:textId="62B7D2A3">
            <w:pPr>
              <w:pStyle w:val="ListParagraph"/>
              <w:numPr>
                <w:ilvl w:val="0"/>
                <w:numId w:val="21"/>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HO_EM_HO</w:t>
            </w:r>
            <w:r w:rsidR="00F52BF6">
              <w:rPr>
                <w:rFonts w:cs="Calibri"/>
                <w:color w:val="0F9ED5" w:themeColor="accent4"/>
              </w:rPr>
              <w:t>1</w:t>
            </w:r>
            <w:r w:rsidR="001C7D9D">
              <w:rPr>
                <w:rFonts w:cs="Calibri"/>
                <w:color w:val="0F9ED5" w:themeColor="accent4"/>
              </w:rPr>
              <w:t>_OTH</w:t>
            </w:r>
          </w:p>
          <w:p w:rsidR="004B78AA" w:rsidRPr="00C22785" w:rsidP="003253EB" w14:paraId="12CDDED7" w14:textId="77777777">
            <w:pPr>
              <w:pStyle w:val="ListParagraph"/>
              <w:numPr>
                <w:ilvl w:val="0"/>
                <w:numId w:val="21"/>
              </w:numPr>
              <w:rPr>
                <w:rFonts w:cs="Calibri"/>
              </w:rPr>
            </w:pPr>
            <w:r w:rsidRPr="00C22785">
              <w:rPr>
                <w:rFonts w:cs="Calibri"/>
              </w:rPr>
              <w:t>Don’t know</w:t>
            </w:r>
          </w:p>
        </w:tc>
      </w:tr>
      <w:tr w14:paraId="34676BF8" w14:textId="77777777" w:rsidTr="007214FC">
        <w:tblPrEx>
          <w:tblW w:w="0" w:type="auto"/>
          <w:tblLook w:val="04A0"/>
        </w:tblPrEx>
        <w:trPr>
          <w:trHeight w:val="323"/>
        </w:trPr>
        <w:tc>
          <w:tcPr>
            <w:tcW w:w="5125" w:type="dxa"/>
          </w:tcPr>
          <w:p w:rsidR="00970B40" w:rsidP="007214FC" w14:paraId="3D6BE084" w14:textId="2278094D">
            <w:pPr>
              <w:rPr>
                <w:rStyle w:val="normaltextrun"/>
                <w:rFonts w:cs="Calibri"/>
              </w:rPr>
            </w:pPr>
            <w:r w:rsidRPr="00C22785">
              <w:rPr>
                <w:rStyle w:val="normaltextrun"/>
                <w:rFonts w:cs="Calibri"/>
              </w:rPr>
              <w:t>Speech/language therapist</w:t>
            </w:r>
            <w:r w:rsidR="00A13A2B">
              <w:rPr>
                <w:rStyle w:val="normaltextrun"/>
                <w:rFonts w:cs="Calibri"/>
              </w:rPr>
              <w:t>/pathologist</w:t>
            </w:r>
          </w:p>
          <w:p w:rsidR="00970B40" w:rsidP="007214FC" w14:paraId="4A707120" w14:textId="77777777">
            <w:pPr>
              <w:rPr>
                <w:rStyle w:val="normaltextrun"/>
                <w:rFonts w:cs="Calibri"/>
              </w:rPr>
            </w:pPr>
          </w:p>
          <w:p w:rsidR="004B78AA" w:rsidRPr="00C22785" w:rsidP="007214FC" w14:paraId="098C1F89" w14:textId="7298CB55">
            <w:pPr>
              <w:rPr>
                <w:rFonts w:cs="Calibri"/>
              </w:rPr>
            </w:pPr>
            <w:r w:rsidRPr="00737694">
              <w:rPr>
                <w:rFonts w:cs="Calibri"/>
                <w:color w:val="0F9ED5" w:themeColor="accent4"/>
              </w:rPr>
              <w:t>HO_EM_</w:t>
            </w:r>
            <w:r w:rsidR="005B21E3">
              <w:rPr>
                <w:rFonts w:cs="Calibri"/>
                <w:color w:val="0F9ED5" w:themeColor="accent4"/>
              </w:rPr>
              <w:t>L</w:t>
            </w:r>
            <w:r w:rsidR="005B21E3">
              <w:rPr>
                <w:color w:val="0F9ED5" w:themeColor="accent4"/>
              </w:rPr>
              <w:t>AN</w:t>
            </w:r>
            <w:r w:rsidRPr="007A5926" w:rsidR="00F52BF6">
              <w:rPr>
                <w:color w:val="0F9ED5" w:themeColor="accent4"/>
              </w:rPr>
              <w:t>1</w:t>
            </w:r>
          </w:p>
        </w:tc>
        <w:tc>
          <w:tcPr>
            <w:tcW w:w="4268" w:type="dxa"/>
          </w:tcPr>
          <w:p w:rsidR="004B78AA" w:rsidRPr="00C22785" w:rsidP="003253EB" w14:paraId="5FA27DA5"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77BB0997"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5D6BE036" w14:textId="77777777">
            <w:pPr>
              <w:pStyle w:val="ListParagraph"/>
              <w:numPr>
                <w:ilvl w:val="0"/>
                <w:numId w:val="21"/>
              </w:numPr>
              <w:rPr>
                <w:rFonts w:cs="Calibri"/>
                <w:color w:val="auto"/>
                <w:kern w:val="2"/>
                <w14:ligatures w14:val="standardContextual"/>
              </w:rPr>
            </w:pPr>
            <w:r w:rsidRPr="00C22785">
              <w:rPr>
                <w:rFonts w:cs="Calibri"/>
              </w:rPr>
              <w:t>Private Contractor</w:t>
            </w:r>
          </w:p>
          <w:p w:rsidR="004B78AA" w:rsidRPr="00C22785" w:rsidP="003253EB" w14:paraId="0E856949" w14:textId="7C38EB55">
            <w:pPr>
              <w:pStyle w:val="ListParagraph"/>
              <w:numPr>
                <w:ilvl w:val="0"/>
                <w:numId w:val="21"/>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w:t>
            </w:r>
            <w:r w:rsidR="001C7D9D">
              <w:rPr>
                <w:rFonts w:cs="Calibri"/>
                <w:color w:val="0F9ED5" w:themeColor="accent4"/>
              </w:rPr>
              <w:t>L</w:t>
            </w:r>
            <w:r w:rsidR="001C7D9D">
              <w:rPr>
                <w:color w:val="0F9ED5" w:themeColor="accent4"/>
              </w:rPr>
              <w:t>AN</w:t>
            </w:r>
            <w:r w:rsidR="00F52BF6">
              <w:rPr>
                <w:color w:val="0F9ED5" w:themeColor="accent4"/>
              </w:rPr>
              <w:t>1</w:t>
            </w:r>
            <w:r w:rsidRPr="000E0FAA" w:rsidR="001C7D9D">
              <w:rPr>
                <w:color w:val="0F9ED5" w:themeColor="accent4"/>
              </w:rPr>
              <w:t>_OTH</w:t>
            </w:r>
          </w:p>
          <w:p w:rsidR="004B78AA" w:rsidRPr="00C22785" w:rsidP="003253EB" w14:paraId="2F24DE0D" w14:textId="77777777">
            <w:pPr>
              <w:pStyle w:val="ListParagraph"/>
              <w:numPr>
                <w:ilvl w:val="0"/>
                <w:numId w:val="21"/>
              </w:numPr>
              <w:rPr>
                <w:rFonts w:cs="Calibri"/>
              </w:rPr>
            </w:pPr>
            <w:r w:rsidRPr="00C22785">
              <w:rPr>
                <w:rFonts w:cs="Calibri"/>
              </w:rPr>
              <w:t>Don’t know</w:t>
            </w:r>
          </w:p>
        </w:tc>
      </w:tr>
      <w:tr w14:paraId="2404695B" w14:textId="77777777" w:rsidTr="007214FC">
        <w:tblPrEx>
          <w:tblW w:w="0" w:type="auto"/>
          <w:tblLook w:val="04A0"/>
        </w:tblPrEx>
        <w:trPr>
          <w:trHeight w:val="260"/>
        </w:trPr>
        <w:tc>
          <w:tcPr>
            <w:tcW w:w="5125" w:type="dxa"/>
          </w:tcPr>
          <w:p w:rsidR="004B78AA" w:rsidP="007214FC" w14:paraId="57CD53F2" w14:textId="77777777">
            <w:pPr>
              <w:rPr>
                <w:rStyle w:val="eop"/>
                <w:rFonts w:cs="Calibri"/>
              </w:rPr>
            </w:pPr>
            <w:r w:rsidRPr="00C22785">
              <w:rPr>
                <w:rStyle w:val="normaltextrun"/>
                <w:rFonts w:cs="Calibri"/>
              </w:rPr>
              <w:t>Orientation/mobility specialist </w:t>
            </w:r>
            <w:r w:rsidRPr="00C22785">
              <w:rPr>
                <w:rStyle w:val="eop"/>
                <w:rFonts w:cs="Calibri"/>
              </w:rPr>
              <w:t> </w:t>
            </w:r>
          </w:p>
          <w:p w:rsidR="00970B40" w:rsidP="007214FC" w14:paraId="087DE36D" w14:textId="77777777">
            <w:pPr>
              <w:rPr>
                <w:rFonts w:cs="Calibri"/>
              </w:rPr>
            </w:pPr>
          </w:p>
          <w:p w:rsidR="00970B40" w:rsidRPr="00C22785" w:rsidP="007214FC" w14:paraId="7EA5DB5D" w14:textId="16773812">
            <w:pPr>
              <w:rPr>
                <w:rFonts w:cs="Calibri"/>
              </w:rPr>
            </w:pPr>
            <w:r w:rsidRPr="00737694">
              <w:rPr>
                <w:rFonts w:cs="Calibri"/>
                <w:color w:val="0F9ED5" w:themeColor="accent4"/>
              </w:rPr>
              <w:t>HO_EM_</w:t>
            </w:r>
            <w:r w:rsidR="005B21E3">
              <w:rPr>
                <w:rFonts w:cs="Calibri"/>
                <w:color w:val="0F9ED5" w:themeColor="accent4"/>
              </w:rPr>
              <w:t>MB</w:t>
            </w:r>
            <w:r w:rsidR="00F52BF6">
              <w:rPr>
                <w:rFonts w:cs="Calibri"/>
                <w:color w:val="0F9ED5" w:themeColor="accent4"/>
              </w:rPr>
              <w:t>1</w:t>
            </w:r>
          </w:p>
        </w:tc>
        <w:tc>
          <w:tcPr>
            <w:tcW w:w="4268" w:type="dxa"/>
          </w:tcPr>
          <w:p w:rsidR="004B78AA" w:rsidRPr="00C22785" w:rsidP="003253EB" w14:paraId="3BDD698F"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382766A5"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5A999DA8" w14:textId="77777777">
            <w:pPr>
              <w:pStyle w:val="ListParagraph"/>
              <w:numPr>
                <w:ilvl w:val="0"/>
                <w:numId w:val="21"/>
              </w:numPr>
              <w:rPr>
                <w:rFonts w:cs="Calibri"/>
                <w:color w:val="auto"/>
                <w:kern w:val="2"/>
                <w14:ligatures w14:val="standardContextual"/>
              </w:rPr>
            </w:pPr>
            <w:r w:rsidRPr="00C22785">
              <w:rPr>
                <w:rFonts w:cs="Calibri"/>
              </w:rPr>
              <w:t>Private Contractor</w:t>
            </w:r>
          </w:p>
          <w:p w:rsidR="004B78AA" w:rsidRPr="00C22785" w:rsidP="003253EB" w14:paraId="52422E71" w14:textId="7D20204D">
            <w:pPr>
              <w:pStyle w:val="ListParagraph"/>
              <w:numPr>
                <w:ilvl w:val="0"/>
                <w:numId w:val="21"/>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w:t>
            </w:r>
            <w:r w:rsidR="001C7D9D">
              <w:rPr>
                <w:rFonts w:cs="Calibri"/>
                <w:color w:val="0F9ED5" w:themeColor="accent4"/>
              </w:rPr>
              <w:t>MB</w:t>
            </w:r>
            <w:r w:rsidR="00F52BF6">
              <w:rPr>
                <w:rFonts w:cs="Calibri"/>
                <w:color w:val="0F9ED5" w:themeColor="accent4"/>
              </w:rPr>
              <w:t>1</w:t>
            </w:r>
            <w:r w:rsidR="001C7D9D">
              <w:rPr>
                <w:rFonts w:cs="Calibri"/>
                <w:color w:val="0F9ED5" w:themeColor="accent4"/>
              </w:rPr>
              <w:t>_</w:t>
            </w:r>
            <w:r w:rsidR="001C7D9D">
              <w:rPr>
                <w:color w:val="0F9ED5" w:themeColor="accent4"/>
              </w:rPr>
              <w:t>OTH</w:t>
            </w:r>
          </w:p>
          <w:p w:rsidR="004B78AA" w:rsidRPr="00C22785" w:rsidP="003253EB" w14:paraId="4FFC7AEB" w14:textId="77777777">
            <w:pPr>
              <w:pStyle w:val="ListParagraph"/>
              <w:numPr>
                <w:ilvl w:val="0"/>
                <w:numId w:val="21"/>
              </w:numPr>
              <w:rPr>
                <w:rFonts w:cs="Calibri"/>
              </w:rPr>
            </w:pPr>
            <w:r w:rsidRPr="00C22785">
              <w:rPr>
                <w:rFonts w:cs="Calibri"/>
              </w:rPr>
              <w:t>Don’t know</w:t>
            </w:r>
          </w:p>
        </w:tc>
      </w:tr>
      <w:tr w14:paraId="74EF5E87" w14:textId="77777777" w:rsidTr="007214FC">
        <w:tblPrEx>
          <w:tblW w:w="0" w:type="auto"/>
          <w:tblLook w:val="04A0"/>
        </w:tblPrEx>
        <w:trPr>
          <w:trHeight w:val="314"/>
        </w:trPr>
        <w:tc>
          <w:tcPr>
            <w:tcW w:w="5125" w:type="dxa"/>
          </w:tcPr>
          <w:p w:rsidR="004B78AA" w:rsidP="007214FC" w14:paraId="33DA5D52" w14:textId="77777777">
            <w:pPr>
              <w:rPr>
                <w:rStyle w:val="eop"/>
                <w:rFonts w:cs="Calibri"/>
              </w:rPr>
            </w:pPr>
            <w:r w:rsidRPr="00C22785">
              <w:rPr>
                <w:rStyle w:val="normaltextrun"/>
                <w:rFonts w:cs="Calibri"/>
              </w:rPr>
              <w:t>Teacher of the deaf/hearing specialist </w:t>
            </w:r>
            <w:r w:rsidRPr="00C22785">
              <w:rPr>
                <w:rStyle w:val="eop"/>
                <w:rFonts w:cs="Calibri"/>
              </w:rPr>
              <w:t> </w:t>
            </w:r>
          </w:p>
          <w:p w:rsidR="00970B40" w:rsidP="007214FC" w14:paraId="234F89F9" w14:textId="77777777">
            <w:pPr>
              <w:rPr>
                <w:rFonts w:cs="Calibri"/>
              </w:rPr>
            </w:pPr>
          </w:p>
          <w:p w:rsidR="00970B40" w:rsidRPr="00C22785" w:rsidP="007214FC" w14:paraId="584A95AF" w14:textId="3D454EF8">
            <w:pPr>
              <w:rPr>
                <w:rFonts w:cs="Calibri"/>
              </w:rPr>
            </w:pPr>
            <w:r w:rsidRPr="00737694">
              <w:rPr>
                <w:rFonts w:cs="Calibri"/>
                <w:color w:val="0F9ED5" w:themeColor="accent4"/>
              </w:rPr>
              <w:t>HO_EM_</w:t>
            </w:r>
            <w:r w:rsidR="005B21E3">
              <w:rPr>
                <w:rFonts w:cs="Calibri"/>
                <w:color w:val="0F9ED5" w:themeColor="accent4"/>
              </w:rPr>
              <w:t>HR</w:t>
            </w:r>
            <w:r w:rsidR="00F52BF6">
              <w:rPr>
                <w:rFonts w:cs="Calibri"/>
                <w:color w:val="0F9ED5" w:themeColor="accent4"/>
              </w:rPr>
              <w:t>1</w:t>
            </w:r>
          </w:p>
        </w:tc>
        <w:tc>
          <w:tcPr>
            <w:tcW w:w="4268" w:type="dxa"/>
          </w:tcPr>
          <w:p w:rsidR="004B78AA" w:rsidRPr="00C22785" w:rsidP="003253EB" w14:paraId="405D3B4F"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53B90C48"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7D19040A" w14:textId="77777777">
            <w:pPr>
              <w:pStyle w:val="ListParagraph"/>
              <w:numPr>
                <w:ilvl w:val="0"/>
                <w:numId w:val="20"/>
              </w:numPr>
              <w:rPr>
                <w:rFonts w:cs="Calibri"/>
                <w:color w:val="auto"/>
                <w:kern w:val="2"/>
                <w14:ligatures w14:val="standardContextual"/>
              </w:rPr>
            </w:pPr>
            <w:r w:rsidRPr="00C22785">
              <w:rPr>
                <w:rFonts w:cs="Calibri"/>
              </w:rPr>
              <w:t>Private Contractor</w:t>
            </w:r>
          </w:p>
          <w:p w:rsidR="004B78AA" w:rsidRPr="00C22785" w:rsidP="003253EB" w14:paraId="43BCE453" w14:textId="51A8AC41">
            <w:pPr>
              <w:pStyle w:val="ListParagraph"/>
              <w:numPr>
                <w:ilvl w:val="0"/>
                <w:numId w:val="20"/>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w:t>
            </w:r>
            <w:r w:rsidR="001C7D9D">
              <w:rPr>
                <w:rFonts w:cs="Calibri"/>
                <w:color w:val="0F9ED5" w:themeColor="accent4"/>
              </w:rPr>
              <w:t>HR</w:t>
            </w:r>
            <w:r w:rsidR="00F52BF6">
              <w:rPr>
                <w:rFonts w:cs="Calibri"/>
                <w:color w:val="0F9ED5" w:themeColor="accent4"/>
              </w:rPr>
              <w:t>1</w:t>
            </w:r>
            <w:r w:rsidR="001C7D9D">
              <w:rPr>
                <w:rFonts w:cs="Calibri"/>
                <w:color w:val="0F9ED5" w:themeColor="accent4"/>
              </w:rPr>
              <w:t>_</w:t>
            </w:r>
            <w:r w:rsidR="001C7D9D">
              <w:rPr>
                <w:color w:val="0F9ED5" w:themeColor="accent4"/>
              </w:rPr>
              <w:t>OTH</w:t>
            </w:r>
          </w:p>
          <w:p w:rsidR="004B78AA" w:rsidRPr="00C22785" w:rsidP="003253EB" w14:paraId="4090252F" w14:textId="77777777">
            <w:pPr>
              <w:pStyle w:val="ListParagraph"/>
              <w:numPr>
                <w:ilvl w:val="0"/>
                <w:numId w:val="20"/>
              </w:numPr>
              <w:rPr>
                <w:rFonts w:cs="Calibri"/>
              </w:rPr>
            </w:pPr>
            <w:r w:rsidRPr="00C22785">
              <w:rPr>
                <w:rFonts w:cs="Calibri"/>
              </w:rPr>
              <w:t>Don’t know</w:t>
            </w:r>
          </w:p>
        </w:tc>
      </w:tr>
      <w:tr w14:paraId="3C8C2068" w14:textId="77777777" w:rsidTr="007214FC">
        <w:tblPrEx>
          <w:tblW w:w="0" w:type="auto"/>
          <w:tblLook w:val="04A0"/>
        </w:tblPrEx>
        <w:trPr>
          <w:trHeight w:val="458"/>
        </w:trPr>
        <w:tc>
          <w:tcPr>
            <w:tcW w:w="5125" w:type="dxa"/>
          </w:tcPr>
          <w:p w:rsidR="004B78AA" w:rsidP="007214FC" w14:paraId="4F99D475" w14:textId="77777777">
            <w:pPr>
              <w:rPr>
                <w:rStyle w:val="eop"/>
                <w:rFonts w:cs="Calibri"/>
              </w:rPr>
            </w:pPr>
            <w:r w:rsidRPr="00C22785">
              <w:rPr>
                <w:rStyle w:val="normaltextrun"/>
                <w:rFonts w:cs="Calibri"/>
              </w:rPr>
              <w:t>Teacher of the visually impaired/vision specialist </w:t>
            </w:r>
            <w:r w:rsidRPr="00C22785">
              <w:rPr>
                <w:rStyle w:val="eop"/>
                <w:rFonts w:cs="Calibri"/>
              </w:rPr>
              <w:t> </w:t>
            </w:r>
          </w:p>
          <w:p w:rsidR="00970B40" w:rsidP="007214FC" w14:paraId="31622810" w14:textId="77777777">
            <w:pPr>
              <w:rPr>
                <w:rFonts w:cs="Calibri"/>
              </w:rPr>
            </w:pPr>
          </w:p>
          <w:p w:rsidR="00970B40" w:rsidRPr="00C22785" w:rsidP="007214FC" w14:paraId="1E0A54CF" w14:textId="0B1FC571">
            <w:pPr>
              <w:rPr>
                <w:rFonts w:cs="Calibri"/>
              </w:rPr>
            </w:pPr>
            <w:r w:rsidRPr="00737694">
              <w:rPr>
                <w:rFonts w:cs="Calibri"/>
                <w:color w:val="0F9ED5" w:themeColor="accent4"/>
              </w:rPr>
              <w:t>HO_EM_</w:t>
            </w:r>
            <w:r w:rsidR="005B21E3">
              <w:rPr>
                <w:rFonts w:cs="Calibri"/>
                <w:color w:val="0F9ED5" w:themeColor="accent4"/>
              </w:rPr>
              <w:t>VI</w:t>
            </w:r>
            <w:r w:rsidR="00F52BF6">
              <w:rPr>
                <w:rFonts w:cs="Calibri"/>
                <w:color w:val="0F9ED5" w:themeColor="accent4"/>
              </w:rPr>
              <w:t>1</w:t>
            </w:r>
          </w:p>
        </w:tc>
        <w:tc>
          <w:tcPr>
            <w:tcW w:w="4268" w:type="dxa"/>
          </w:tcPr>
          <w:p w:rsidR="004B78AA" w:rsidRPr="00C22785" w:rsidP="003253EB" w14:paraId="0D64551B"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5D21A05C"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6E11C20F" w14:textId="77777777">
            <w:pPr>
              <w:pStyle w:val="ListParagraph"/>
              <w:numPr>
                <w:ilvl w:val="0"/>
                <w:numId w:val="20"/>
              </w:numPr>
              <w:rPr>
                <w:rFonts w:cs="Calibri"/>
                <w:color w:val="auto"/>
                <w:kern w:val="2"/>
                <w14:ligatures w14:val="standardContextual"/>
              </w:rPr>
            </w:pPr>
            <w:r w:rsidRPr="00C22785">
              <w:rPr>
                <w:rFonts w:cs="Calibri"/>
              </w:rPr>
              <w:t>Private Contractor</w:t>
            </w:r>
          </w:p>
          <w:p w:rsidR="004B78AA" w:rsidRPr="00C22785" w:rsidP="003253EB" w14:paraId="3A4EB515" w14:textId="4ED8DB6E">
            <w:pPr>
              <w:pStyle w:val="ListParagraph"/>
              <w:numPr>
                <w:ilvl w:val="0"/>
                <w:numId w:val="20"/>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w:t>
            </w:r>
            <w:r w:rsidR="001C7D9D">
              <w:rPr>
                <w:rFonts w:cs="Calibri"/>
                <w:color w:val="0F9ED5" w:themeColor="accent4"/>
              </w:rPr>
              <w:t>VI</w:t>
            </w:r>
            <w:r w:rsidR="00F52BF6">
              <w:rPr>
                <w:rFonts w:cs="Calibri"/>
                <w:color w:val="0F9ED5" w:themeColor="accent4"/>
              </w:rPr>
              <w:t>1</w:t>
            </w:r>
            <w:r w:rsidR="001C7D9D">
              <w:rPr>
                <w:rFonts w:cs="Calibri"/>
                <w:color w:val="0F9ED5" w:themeColor="accent4"/>
              </w:rPr>
              <w:t>_</w:t>
            </w:r>
            <w:r w:rsidR="001C7D9D">
              <w:rPr>
                <w:color w:val="0F9ED5" w:themeColor="accent4"/>
              </w:rPr>
              <w:t>OTH</w:t>
            </w:r>
          </w:p>
          <w:p w:rsidR="004B78AA" w:rsidRPr="00C22785" w:rsidP="003253EB" w14:paraId="7885B560" w14:textId="77777777">
            <w:pPr>
              <w:pStyle w:val="ListParagraph"/>
              <w:numPr>
                <w:ilvl w:val="0"/>
                <w:numId w:val="20"/>
              </w:numPr>
              <w:rPr>
                <w:rFonts w:cs="Calibri"/>
              </w:rPr>
            </w:pPr>
            <w:r w:rsidRPr="00C22785">
              <w:rPr>
                <w:rFonts w:cs="Calibri"/>
              </w:rPr>
              <w:t>Don’t know</w:t>
            </w:r>
          </w:p>
        </w:tc>
      </w:tr>
      <w:tr w14:paraId="66BAB61F" w14:textId="77777777" w:rsidTr="007214FC">
        <w:tblPrEx>
          <w:tblW w:w="0" w:type="auto"/>
          <w:tblLook w:val="04A0"/>
        </w:tblPrEx>
        <w:trPr>
          <w:trHeight w:val="263"/>
        </w:trPr>
        <w:tc>
          <w:tcPr>
            <w:tcW w:w="5125" w:type="dxa"/>
          </w:tcPr>
          <w:p w:rsidR="004B78AA" w:rsidP="007214FC" w14:paraId="0480D358" w14:textId="77777777">
            <w:pPr>
              <w:rPr>
                <w:rStyle w:val="eop"/>
                <w:rFonts w:cs="Calibri"/>
              </w:rPr>
            </w:pPr>
            <w:r w:rsidRPr="00C22785">
              <w:rPr>
                <w:rStyle w:val="normaltextrun"/>
                <w:rFonts w:cs="Calibri"/>
              </w:rPr>
              <w:t>Psychologist </w:t>
            </w:r>
            <w:r w:rsidRPr="00C22785">
              <w:rPr>
                <w:rStyle w:val="eop"/>
                <w:rFonts w:cs="Calibri"/>
              </w:rPr>
              <w:t> </w:t>
            </w:r>
          </w:p>
          <w:p w:rsidR="00970B40" w:rsidP="007214FC" w14:paraId="5D9DDB9F" w14:textId="77777777">
            <w:pPr>
              <w:rPr>
                <w:rFonts w:cs="Calibri"/>
              </w:rPr>
            </w:pPr>
          </w:p>
          <w:p w:rsidR="00970B40" w:rsidRPr="00C22785" w:rsidP="007214FC" w14:paraId="66C40B6C" w14:textId="3322437D">
            <w:pPr>
              <w:rPr>
                <w:rFonts w:cs="Calibri"/>
              </w:rPr>
            </w:pPr>
            <w:r w:rsidRPr="00737694">
              <w:rPr>
                <w:rFonts w:cs="Calibri"/>
                <w:color w:val="0F9ED5" w:themeColor="accent4"/>
              </w:rPr>
              <w:t>HO_EM_</w:t>
            </w:r>
            <w:r w:rsidR="005B21E3">
              <w:rPr>
                <w:rFonts w:cs="Calibri"/>
                <w:color w:val="0F9ED5" w:themeColor="accent4"/>
              </w:rPr>
              <w:t>PSY</w:t>
            </w:r>
            <w:r w:rsidR="00F52BF6">
              <w:rPr>
                <w:rFonts w:cs="Calibri"/>
                <w:color w:val="0F9ED5" w:themeColor="accent4"/>
              </w:rPr>
              <w:t>1</w:t>
            </w:r>
          </w:p>
        </w:tc>
        <w:tc>
          <w:tcPr>
            <w:tcW w:w="4268" w:type="dxa"/>
          </w:tcPr>
          <w:p w:rsidR="004B78AA" w:rsidRPr="00C22785" w:rsidP="003253EB" w14:paraId="09F71FAE"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688709D6"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1F91365A" w14:textId="77777777">
            <w:pPr>
              <w:pStyle w:val="ListParagraph"/>
              <w:numPr>
                <w:ilvl w:val="0"/>
                <w:numId w:val="20"/>
              </w:numPr>
              <w:rPr>
                <w:rFonts w:cs="Calibri"/>
                <w:color w:val="auto"/>
                <w:kern w:val="2"/>
                <w14:ligatures w14:val="standardContextual"/>
              </w:rPr>
            </w:pPr>
            <w:r w:rsidRPr="00C22785">
              <w:rPr>
                <w:rFonts w:cs="Calibri"/>
              </w:rPr>
              <w:t>Private Contractor</w:t>
            </w:r>
          </w:p>
          <w:p w:rsidR="004B78AA" w:rsidRPr="00C22785" w:rsidP="003253EB" w14:paraId="20DEEBD8" w14:textId="184D02EE">
            <w:pPr>
              <w:pStyle w:val="ListParagraph"/>
              <w:numPr>
                <w:ilvl w:val="0"/>
                <w:numId w:val="20"/>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w:t>
            </w:r>
            <w:r w:rsidR="001C7D9D">
              <w:rPr>
                <w:rFonts w:cs="Calibri"/>
                <w:color w:val="0F9ED5" w:themeColor="accent4"/>
              </w:rPr>
              <w:t>PSY</w:t>
            </w:r>
            <w:r w:rsidR="00F52BF6">
              <w:rPr>
                <w:rFonts w:cs="Calibri"/>
                <w:color w:val="0F9ED5" w:themeColor="accent4"/>
              </w:rPr>
              <w:t>1</w:t>
            </w:r>
            <w:r w:rsidR="001C7D9D">
              <w:rPr>
                <w:rFonts w:cs="Calibri"/>
                <w:color w:val="0F9ED5" w:themeColor="accent4"/>
              </w:rPr>
              <w:t>_</w:t>
            </w:r>
            <w:r w:rsidR="001C7D9D">
              <w:rPr>
                <w:color w:val="0F9ED5" w:themeColor="accent4"/>
              </w:rPr>
              <w:t>OTH</w:t>
            </w:r>
          </w:p>
          <w:p w:rsidR="004B78AA" w:rsidRPr="00C22785" w:rsidP="003253EB" w14:paraId="230A8C72" w14:textId="77777777">
            <w:pPr>
              <w:pStyle w:val="ListParagraph"/>
              <w:numPr>
                <w:ilvl w:val="0"/>
                <w:numId w:val="20"/>
              </w:numPr>
              <w:rPr>
                <w:rFonts w:cs="Calibri"/>
              </w:rPr>
            </w:pPr>
            <w:r w:rsidRPr="00C22785">
              <w:rPr>
                <w:rFonts w:cs="Calibri"/>
              </w:rPr>
              <w:t>Don’t know</w:t>
            </w:r>
          </w:p>
        </w:tc>
      </w:tr>
      <w:tr w14:paraId="46376C6C" w14:textId="77777777" w:rsidTr="007214FC">
        <w:tblPrEx>
          <w:tblW w:w="0" w:type="auto"/>
          <w:tblLook w:val="04A0"/>
        </w:tblPrEx>
        <w:trPr>
          <w:trHeight w:val="263"/>
        </w:trPr>
        <w:tc>
          <w:tcPr>
            <w:tcW w:w="5125" w:type="dxa"/>
          </w:tcPr>
          <w:p w:rsidR="004B78AA" w:rsidP="007214FC" w14:paraId="46B3B07A" w14:textId="77777777">
            <w:pPr>
              <w:rPr>
                <w:rStyle w:val="eop"/>
                <w:rFonts w:cs="Calibri"/>
              </w:rPr>
            </w:pPr>
            <w:r w:rsidRPr="00C22785">
              <w:rPr>
                <w:rStyle w:val="normaltextrun"/>
                <w:rFonts w:cs="Calibri"/>
              </w:rPr>
              <w:t>Counselor </w:t>
            </w:r>
            <w:r w:rsidRPr="00C22785">
              <w:rPr>
                <w:rStyle w:val="eop"/>
                <w:rFonts w:cs="Calibri"/>
              </w:rPr>
              <w:t> </w:t>
            </w:r>
          </w:p>
          <w:p w:rsidR="00970B40" w:rsidP="007214FC" w14:paraId="26E49FFE" w14:textId="77777777">
            <w:pPr>
              <w:rPr>
                <w:rFonts w:cs="Calibri"/>
              </w:rPr>
            </w:pPr>
          </w:p>
          <w:p w:rsidR="00970B40" w:rsidRPr="00C22785" w:rsidP="007214FC" w14:paraId="23E9B2C2" w14:textId="43C84C3D">
            <w:pPr>
              <w:rPr>
                <w:rFonts w:cs="Calibri"/>
              </w:rPr>
            </w:pPr>
            <w:r w:rsidRPr="00737694">
              <w:rPr>
                <w:rFonts w:cs="Calibri"/>
                <w:color w:val="0F9ED5" w:themeColor="accent4"/>
              </w:rPr>
              <w:t>HO_EM_</w:t>
            </w:r>
            <w:r w:rsidR="005B21E3">
              <w:rPr>
                <w:rFonts w:cs="Calibri"/>
                <w:color w:val="0F9ED5" w:themeColor="accent4"/>
              </w:rPr>
              <w:t>CON</w:t>
            </w:r>
            <w:r w:rsidR="00F52BF6">
              <w:rPr>
                <w:rFonts w:cs="Calibri"/>
                <w:color w:val="0F9ED5" w:themeColor="accent4"/>
              </w:rPr>
              <w:t>1</w:t>
            </w:r>
          </w:p>
        </w:tc>
        <w:tc>
          <w:tcPr>
            <w:tcW w:w="4268" w:type="dxa"/>
          </w:tcPr>
          <w:p w:rsidR="004B78AA" w:rsidRPr="00C22785" w:rsidP="003253EB" w14:paraId="577B7ABE"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3720A2B1"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7A0E27B4" w14:textId="77777777">
            <w:pPr>
              <w:pStyle w:val="ListParagraph"/>
              <w:numPr>
                <w:ilvl w:val="0"/>
                <w:numId w:val="20"/>
              </w:numPr>
              <w:rPr>
                <w:rFonts w:cs="Calibri"/>
                <w:color w:val="auto"/>
                <w:kern w:val="2"/>
                <w14:ligatures w14:val="standardContextual"/>
              </w:rPr>
            </w:pPr>
            <w:r w:rsidRPr="00C22785">
              <w:rPr>
                <w:rFonts w:cs="Calibri"/>
              </w:rPr>
              <w:t>Private Contractor</w:t>
            </w:r>
          </w:p>
          <w:p w:rsidR="004B78AA" w:rsidRPr="00C22785" w:rsidP="003253EB" w14:paraId="0C162891" w14:textId="1527FE7A">
            <w:pPr>
              <w:pStyle w:val="ListParagraph"/>
              <w:numPr>
                <w:ilvl w:val="0"/>
                <w:numId w:val="20"/>
              </w:numPr>
              <w:rPr>
                <w:rFonts w:cs="Calibri"/>
              </w:rPr>
            </w:pPr>
            <w:r w:rsidRPr="00C22785">
              <w:rPr>
                <w:rFonts w:cs="Calibri"/>
              </w:rPr>
              <w:t>Other:</w:t>
            </w:r>
            <w:r w:rsidR="001C7D9D">
              <w:rPr>
                <w:rFonts w:cs="Calibri"/>
              </w:rPr>
              <w:t xml:space="preserve"> </w:t>
            </w:r>
            <w:r w:rsidRPr="00737694" w:rsidR="001C7D9D">
              <w:rPr>
                <w:rFonts w:cs="Calibri"/>
                <w:color w:val="0F9ED5" w:themeColor="accent4"/>
              </w:rPr>
              <w:t>HO_EM_</w:t>
            </w:r>
            <w:r w:rsidR="001C7D9D">
              <w:rPr>
                <w:rFonts w:cs="Calibri"/>
                <w:color w:val="0F9ED5" w:themeColor="accent4"/>
              </w:rPr>
              <w:t>CON</w:t>
            </w:r>
            <w:r w:rsidR="00F52BF6">
              <w:rPr>
                <w:rFonts w:cs="Calibri"/>
                <w:color w:val="0F9ED5" w:themeColor="accent4"/>
              </w:rPr>
              <w:t>1</w:t>
            </w:r>
            <w:r w:rsidR="001C7D9D">
              <w:rPr>
                <w:rFonts w:cs="Calibri"/>
                <w:color w:val="0F9ED5" w:themeColor="accent4"/>
              </w:rPr>
              <w:t>_</w:t>
            </w:r>
            <w:r w:rsidR="001C7D9D">
              <w:rPr>
                <w:color w:val="0F9ED5" w:themeColor="accent4"/>
              </w:rPr>
              <w:t>OTH</w:t>
            </w:r>
          </w:p>
          <w:p w:rsidR="004B78AA" w:rsidRPr="00C22785" w:rsidP="003253EB" w14:paraId="491F0609" w14:textId="77777777">
            <w:pPr>
              <w:pStyle w:val="ListParagraph"/>
              <w:numPr>
                <w:ilvl w:val="0"/>
                <w:numId w:val="20"/>
              </w:numPr>
              <w:rPr>
                <w:rFonts w:cs="Calibri"/>
              </w:rPr>
            </w:pPr>
            <w:r w:rsidRPr="00C22785">
              <w:rPr>
                <w:rFonts w:cs="Calibri"/>
              </w:rPr>
              <w:t>Don’t know</w:t>
            </w:r>
          </w:p>
        </w:tc>
      </w:tr>
      <w:tr w14:paraId="03B4A7F7" w14:textId="77777777" w:rsidTr="007214FC">
        <w:tblPrEx>
          <w:tblW w:w="0" w:type="auto"/>
          <w:tblLook w:val="04A0"/>
        </w:tblPrEx>
        <w:trPr>
          <w:trHeight w:val="263"/>
        </w:trPr>
        <w:tc>
          <w:tcPr>
            <w:tcW w:w="5125" w:type="dxa"/>
          </w:tcPr>
          <w:p w:rsidR="004B78AA" w:rsidP="007214FC" w14:paraId="0C815EED" w14:textId="77777777">
            <w:pPr>
              <w:rPr>
                <w:rStyle w:val="eop"/>
                <w:rFonts w:cs="Calibri"/>
              </w:rPr>
            </w:pPr>
            <w:r w:rsidRPr="00C22785">
              <w:rPr>
                <w:rStyle w:val="normaltextrun"/>
                <w:rFonts w:cs="Calibri"/>
              </w:rPr>
              <w:t>Audiologist</w:t>
            </w:r>
            <w:r w:rsidRPr="00C22785">
              <w:rPr>
                <w:rStyle w:val="eop"/>
                <w:rFonts w:cs="Calibri"/>
              </w:rPr>
              <w:t> </w:t>
            </w:r>
          </w:p>
          <w:p w:rsidR="00970B40" w:rsidP="007214FC" w14:paraId="7FE5AAA6" w14:textId="77777777">
            <w:pPr>
              <w:rPr>
                <w:rFonts w:cs="Calibri"/>
              </w:rPr>
            </w:pPr>
          </w:p>
          <w:p w:rsidR="00970B40" w:rsidRPr="00C22785" w:rsidP="007214FC" w14:paraId="57474D50" w14:textId="0B21D8E1">
            <w:pPr>
              <w:rPr>
                <w:rFonts w:cs="Calibri"/>
              </w:rPr>
            </w:pPr>
            <w:r w:rsidRPr="00737694">
              <w:rPr>
                <w:rFonts w:cs="Calibri"/>
                <w:color w:val="0F9ED5" w:themeColor="accent4"/>
              </w:rPr>
              <w:t>HO_EM_</w:t>
            </w:r>
            <w:r w:rsidR="005B21E3">
              <w:rPr>
                <w:rFonts w:cs="Calibri"/>
                <w:color w:val="0F9ED5" w:themeColor="accent4"/>
              </w:rPr>
              <w:t>AD</w:t>
            </w:r>
            <w:r w:rsidR="00F52BF6">
              <w:rPr>
                <w:rFonts w:cs="Calibri"/>
                <w:color w:val="0F9ED5" w:themeColor="accent4"/>
              </w:rPr>
              <w:t>1</w:t>
            </w:r>
          </w:p>
        </w:tc>
        <w:tc>
          <w:tcPr>
            <w:tcW w:w="4268" w:type="dxa"/>
          </w:tcPr>
          <w:p w:rsidR="004B78AA" w:rsidRPr="00C22785" w:rsidP="003253EB" w14:paraId="656DED59"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45374FC4"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75FBE346" w14:textId="77777777">
            <w:pPr>
              <w:pStyle w:val="ListParagraph"/>
              <w:numPr>
                <w:ilvl w:val="0"/>
                <w:numId w:val="20"/>
              </w:numPr>
              <w:rPr>
                <w:rFonts w:cs="Calibri"/>
                <w:color w:val="auto"/>
                <w:kern w:val="2"/>
                <w14:ligatures w14:val="standardContextual"/>
              </w:rPr>
            </w:pPr>
            <w:r w:rsidRPr="00C22785">
              <w:rPr>
                <w:rFonts w:cs="Calibri"/>
              </w:rPr>
              <w:t>Private Contractor</w:t>
            </w:r>
          </w:p>
          <w:p w:rsidR="004B78AA" w:rsidRPr="00C22785" w:rsidP="003253EB" w14:paraId="5B4AE2CC" w14:textId="38D964C2">
            <w:pPr>
              <w:pStyle w:val="ListParagraph"/>
              <w:numPr>
                <w:ilvl w:val="0"/>
                <w:numId w:val="20"/>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AD</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62EB9B60" w14:textId="77777777">
            <w:pPr>
              <w:pStyle w:val="ListParagraph"/>
              <w:numPr>
                <w:ilvl w:val="0"/>
                <w:numId w:val="20"/>
              </w:numPr>
              <w:rPr>
                <w:rFonts w:cs="Calibri"/>
              </w:rPr>
            </w:pPr>
            <w:r w:rsidRPr="00C22785">
              <w:rPr>
                <w:rFonts w:cs="Calibri"/>
              </w:rPr>
              <w:t>Don’t know</w:t>
            </w:r>
          </w:p>
        </w:tc>
      </w:tr>
      <w:tr w14:paraId="1372C495" w14:textId="77777777" w:rsidTr="007214FC">
        <w:tblPrEx>
          <w:tblW w:w="0" w:type="auto"/>
          <w:tblLook w:val="04A0"/>
        </w:tblPrEx>
        <w:trPr>
          <w:trHeight w:val="260"/>
        </w:trPr>
        <w:tc>
          <w:tcPr>
            <w:tcW w:w="5125" w:type="dxa"/>
          </w:tcPr>
          <w:p w:rsidR="004B78AA" w:rsidP="007214FC" w14:paraId="00C2B387" w14:textId="77777777">
            <w:pPr>
              <w:rPr>
                <w:rStyle w:val="eop"/>
                <w:rFonts w:cs="Calibri"/>
              </w:rPr>
            </w:pPr>
            <w:r w:rsidRPr="00C22785">
              <w:rPr>
                <w:rStyle w:val="normaltextrun"/>
                <w:rFonts w:cs="Calibri"/>
              </w:rPr>
              <w:t>Behavior analyst/technician </w:t>
            </w:r>
            <w:r w:rsidRPr="00C22785">
              <w:rPr>
                <w:rStyle w:val="eop"/>
                <w:rFonts w:cs="Calibri"/>
              </w:rPr>
              <w:t> </w:t>
            </w:r>
          </w:p>
          <w:p w:rsidR="00970B40" w:rsidP="007214FC" w14:paraId="3B91BD97" w14:textId="77777777">
            <w:pPr>
              <w:rPr>
                <w:rFonts w:cs="Calibri"/>
              </w:rPr>
            </w:pPr>
          </w:p>
          <w:p w:rsidR="00970B40" w:rsidP="007214FC" w14:paraId="2BB830AD" w14:textId="77777777">
            <w:pPr>
              <w:rPr>
                <w:rFonts w:cs="Calibri"/>
                <w:color w:val="0F9ED5" w:themeColor="accent4"/>
              </w:rPr>
            </w:pPr>
            <w:r w:rsidRPr="00737694">
              <w:rPr>
                <w:rFonts w:cs="Calibri"/>
                <w:color w:val="0F9ED5" w:themeColor="accent4"/>
              </w:rPr>
              <w:t>HO_EM_</w:t>
            </w:r>
            <w:r w:rsidR="005B21E3">
              <w:rPr>
                <w:rFonts w:cs="Calibri"/>
                <w:color w:val="0F9ED5" w:themeColor="accent4"/>
              </w:rPr>
              <w:t>BV</w:t>
            </w:r>
            <w:r w:rsidR="00F52BF6">
              <w:rPr>
                <w:rFonts w:cs="Calibri"/>
                <w:color w:val="0F9ED5" w:themeColor="accent4"/>
              </w:rPr>
              <w:t>1</w:t>
            </w:r>
          </w:p>
          <w:p w:rsidR="00BC1B24" w:rsidP="007214FC" w14:paraId="050405BE" w14:textId="77777777">
            <w:pPr>
              <w:rPr>
                <w:rFonts w:cs="Calibri"/>
                <w:color w:val="0F9ED5" w:themeColor="accent4"/>
              </w:rPr>
            </w:pPr>
          </w:p>
          <w:p w:rsidR="00BC1B24" w:rsidRPr="00C22785" w:rsidP="007214FC" w14:paraId="449C6C66" w14:textId="6C493877">
            <w:pPr>
              <w:rPr>
                <w:rFonts w:cs="Calibri"/>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tc>
        <w:tc>
          <w:tcPr>
            <w:tcW w:w="4268" w:type="dxa"/>
          </w:tcPr>
          <w:p w:rsidR="004B78AA" w:rsidRPr="00C22785" w:rsidP="003253EB" w14:paraId="3FF74B56"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0D120A9F"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082E2A37" w14:textId="77777777">
            <w:pPr>
              <w:pStyle w:val="ListParagraph"/>
              <w:numPr>
                <w:ilvl w:val="0"/>
                <w:numId w:val="20"/>
              </w:numPr>
              <w:rPr>
                <w:rFonts w:cs="Calibri"/>
                <w:color w:val="auto"/>
                <w:kern w:val="2"/>
                <w14:ligatures w14:val="standardContextual"/>
              </w:rPr>
            </w:pPr>
            <w:r w:rsidRPr="00C22785">
              <w:rPr>
                <w:rFonts w:cs="Calibri"/>
              </w:rPr>
              <w:t>Private Contractor</w:t>
            </w:r>
          </w:p>
          <w:p w:rsidR="004B78AA" w:rsidRPr="00C22785" w:rsidP="003253EB" w14:paraId="6E163926" w14:textId="4AF461DD">
            <w:pPr>
              <w:pStyle w:val="ListParagraph"/>
              <w:numPr>
                <w:ilvl w:val="0"/>
                <w:numId w:val="20"/>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BV</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659B5758" w14:textId="77777777">
            <w:pPr>
              <w:pStyle w:val="ListParagraph"/>
              <w:numPr>
                <w:ilvl w:val="0"/>
                <w:numId w:val="20"/>
              </w:numPr>
              <w:rPr>
                <w:rFonts w:cs="Calibri"/>
              </w:rPr>
            </w:pPr>
            <w:r w:rsidRPr="00C22785">
              <w:rPr>
                <w:rFonts w:cs="Calibri"/>
              </w:rPr>
              <w:t>Don’t know</w:t>
            </w:r>
          </w:p>
        </w:tc>
      </w:tr>
      <w:tr w14:paraId="33A9FAC8" w14:textId="77777777" w:rsidTr="007214FC">
        <w:tblPrEx>
          <w:tblW w:w="0" w:type="auto"/>
          <w:tblLook w:val="04A0"/>
        </w:tblPrEx>
        <w:trPr>
          <w:trHeight w:val="263"/>
        </w:trPr>
        <w:tc>
          <w:tcPr>
            <w:tcW w:w="5125" w:type="dxa"/>
          </w:tcPr>
          <w:p w:rsidR="004B78AA" w:rsidP="007214FC" w14:paraId="54F9B805" w14:textId="77777777">
            <w:pPr>
              <w:rPr>
                <w:rStyle w:val="eop"/>
                <w:rFonts w:cs="Calibri"/>
              </w:rPr>
            </w:pPr>
            <w:r w:rsidRPr="00C22785">
              <w:rPr>
                <w:rStyle w:val="normaltextrun"/>
                <w:rFonts w:cs="Calibri"/>
              </w:rPr>
              <w:t>Social worker </w:t>
            </w:r>
            <w:r w:rsidRPr="00C22785">
              <w:rPr>
                <w:rStyle w:val="eop"/>
                <w:rFonts w:cs="Calibri"/>
              </w:rPr>
              <w:t> </w:t>
            </w:r>
          </w:p>
          <w:p w:rsidR="00970B40" w:rsidP="007214FC" w14:paraId="422F4366" w14:textId="77777777">
            <w:pPr>
              <w:rPr>
                <w:rFonts w:cs="Calibri"/>
              </w:rPr>
            </w:pPr>
          </w:p>
          <w:p w:rsidR="00970B40" w:rsidRPr="00C22785" w:rsidP="007214FC" w14:paraId="34EC340A" w14:textId="120A2007">
            <w:pPr>
              <w:rPr>
                <w:rFonts w:cs="Calibri"/>
              </w:rPr>
            </w:pPr>
            <w:r w:rsidRPr="00737694">
              <w:rPr>
                <w:rFonts w:cs="Calibri"/>
                <w:color w:val="0F9ED5" w:themeColor="accent4"/>
              </w:rPr>
              <w:t>HO_EM_</w:t>
            </w:r>
            <w:r w:rsidR="005B21E3">
              <w:rPr>
                <w:rFonts w:cs="Calibri"/>
                <w:color w:val="0F9ED5" w:themeColor="accent4"/>
              </w:rPr>
              <w:t>SW</w:t>
            </w:r>
            <w:r w:rsidR="00F52BF6">
              <w:rPr>
                <w:rFonts w:cs="Calibri"/>
                <w:color w:val="0F9ED5" w:themeColor="accent4"/>
              </w:rPr>
              <w:t>1</w:t>
            </w:r>
          </w:p>
        </w:tc>
        <w:tc>
          <w:tcPr>
            <w:tcW w:w="4268" w:type="dxa"/>
          </w:tcPr>
          <w:p w:rsidR="004B78AA" w:rsidRPr="00C22785" w:rsidP="003253EB" w14:paraId="6495280A"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492E019E"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0500D927" w14:textId="77777777">
            <w:pPr>
              <w:pStyle w:val="ListParagraph"/>
              <w:numPr>
                <w:ilvl w:val="0"/>
                <w:numId w:val="20"/>
              </w:numPr>
              <w:rPr>
                <w:rFonts w:cs="Calibri"/>
                <w:color w:val="auto"/>
                <w:kern w:val="2"/>
                <w14:ligatures w14:val="standardContextual"/>
              </w:rPr>
            </w:pPr>
            <w:r w:rsidRPr="00C22785">
              <w:rPr>
                <w:rFonts w:cs="Calibri"/>
              </w:rPr>
              <w:t>Private Contractor</w:t>
            </w:r>
          </w:p>
          <w:p w:rsidR="004B78AA" w:rsidRPr="00C22785" w:rsidP="003253EB" w14:paraId="0C975CFA" w14:textId="786C3CA9">
            <w:pPr>
              <w:pStyle w:val="ListParagraph"/>
              <w:numPr>
                <w:ilvl w:val="0"/>
                <w:numId w:val="20"/>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SW</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25D691F4" w14:textId="77777777">
            <w:pPr>
              <w:pStyle w:val="ListParagraph"/>
              <w:numPr>
                <w:ilvl w:val="0"/>
                <w:numId w:val="20"/>
              </w:numPr>
              <w:rPr>
                <w:rFonts w:cs="Calibri"/>
              </w:rPr>
            </w:pPr>
            <w:r w:rsidRPr="00C22785">
              <w:rPr>
                <w:rFonts w:cs="Calibri"/>
              </w:rPr>
              <w:t>Don’t know</w:t>
            </w:r>
          </w:p>
        </w:tc>
      </w:tr>
      <w:tr w14:paraId="382F5A19" w14:textId="77777777" w:rsidTr="007214FC">
        <w:tblPrEx>
          <w:tblW w:w="0" w:type="auto"/>
          <w:tblLook w:val="04A0"/>
        </w:tblPrEx>
        <w:trPr>
          <w:trHeight w:val="263"/>
        </w:trPr>
        <w:tc>
          <w:tcPr>
            <w:tcW w:w="5125" w:type="dxa"/>
          </w:tcPr>
          <w:p w:rsidR="004B78AA" w:rsidP="007214FC" w14:paraId="69E29257" w14:textId="77777777">
            <w:pPr>
              <w:rPr>
                <w:rStyle w:val="eop"/>
                <w:rFonts w:cs="Calibri"/>
              </w:rPr>
            </w:pPr>
            <w:r w:rsidRPr="00C22785">
              <w:rPr>
                <w:rStyle w:val="normaltextrun"/>
                <w:rFonts w:cs="Calibri"/>
              </w:rPr>
              <w:t>Physical therapist </w:t>
            </w:r>
            <w:r w:rsidRPr="00C22785">
              <w:rPr>
                <w:rStyle w:val="eop"/>
                <w:rFonts w:cs="Calibri"/>
              </w:rPr>
              <w:t> </w:t>
            </w:r>
          </w:p>
          <w:p w:rsidR="00970B40" w:rsidP="007214FC" w14:paraId="364469C5" w14:textId="77777777">
            <w:pPr>
              <w:rPr>
                <w:rFonts w:cs="Calibri"/>
              </w:rPr>
            </w:pPr>
          </w:p>
          <w:p w:rsidR="00970B40" w:rsidRPr="00C22785" w:rsidP="007214FC" w14:paraId="1B06ACE4" w14:textId="0B61A7F0">
            <w:pPr>
              <w:rPr>
                <w:rFonts w:cs="Calibri"/>
              </w:rPr>
            </w:pPr>
            <w:r w:rsidRPr="00737694">
              <w:rPr>
                <w:rFonts w:cs="Calibri"/>
                <w:color w:val="0F9ED5" w:themeColor="accent4"/>
              </w:rPr>
              <w:t>HO_EM_</w:t>
            </w:r>
            <w:r w:rsidR="005B21E3">
              <w:rPr>
                <w:rFonts w:cs="Calibri"/>
                <w:color w:val="0F9ED5" w:themeColor="accent4"/>
              </w:rPr>
              <w:t>PT</w:t>
            </w:r>
            <w:r w:rsidR="00F52BF6">
              <w:rPr>
                <w:rFonts w:cs="Calibri"/>
                <w:color w:val="0F9ED5" w:themeColor="accent4"/>
              </w:rPr>
              <w:t>1</w:t>
            </w:r>
          </w:p>
        </w:tc>
        <w:tc>
          <w:tcPr>
            <w:tcW w:w="4268" w:type="dxa"/>
          </w:tcPr>
          <w:p w:rsidR="004B78AA" w:rsidRPr="00C22785" w:rsidP="003253EB" w14:paraId="6A235F52"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6A0CCB57"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07E1C0CB"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7AADECB5" w14:textId="1848A0FF">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PT</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7D5EC819" w14:textId="77777777">
            <w:pPr>
              <w:pStyle w:val="ListParagraph"/>
              <w:numPr>
                <w:ilvl w:val="0"/>
                <w:numId w:val="19"/>
              </w:numPr>
              <w:rPr>
                <w:rFonts w:cs="Calibri"/>
              </w:rPr>
            </w:pPr>
            <w:r w:rsidRPr="00C22785">
              <w:rPr>
                <w:rFonts w:cs="Calibri"/>
              </w:rPr>
              <w:t>Don’t know</w:t>
            </w:r>
          </w:p>
        </w:tc>
      </w:tr>
      <w:tr w14:paraId="4C83EAF4" w14:textId="77777777" w:rsidTr="007214FC">
        <w:tblPrEx>
          <w:tblW w:w="0" w:type="auto"/>
          <w:tblLook w:val="04A0"/>
        </w:tblPrEx>
        <w:trPr>
          <w:trHeight w:val="377"/>
        </w:trPr>
        <w:tc>
          <w:tcPr>
            <w:tcW w:w="5125" w:type="dxa"/>
          </w:tcPr>
          <w:p w:rsidR="004B78AA" w:rsidP="007214FC" w14:paraId="0116FBAB" w14:textId="77777777">
            <w:pPr>
              <w:rPr>
                <w:rStyle w:val="eop"/>
                <w:rFonts w:cs="Calibri"/>
              </w:rPr>
            </w:pPr>
            <w:r w:rsidRPr="00C22785">
              <w:rPr>
                <w:rStyle w:val="normaltextrun"/>
                <w:rFonts w:cs="Calibri"/>
              </w:rPr>
              <w:t>Occupational therapist </w:t>
            </w:r>
            <w:r w:rsidRPr="00C22785">
              <w:rPr>
                <w:rStyle w:val="eop"/>
                <w:rFonts w:cs="Calibri"/>
              </w:rPr>
              <w:t> </w:t>
            </w:r>
          </w:p>
          <w:p w:rsidR="00970B40" w:rsidP="007214FC" w14:paraId="28BE0521" w14:textId="77777777">
            <w:pPr>
              <w:rPr>
                <w:rStyle w:val="normaltextrun"/>
                <w:rFonts w:cs="Calibri"/>
              </w:rPr>
            </w:pPr>
          </w:p>
          <w:p w:rsidR="00970B40" w:rsidRPr="00C22785" w:rsidP="007214FC" w14:paraId="0BA04408" w14:textId="3E4ADAA1">
            <w:pPr>
              <w:rPr>
                <w:rStyle w:val="normaltextrun"/>
                <w:rFonts w:cs="Calibri"/>
              </w:rPr>
            </w:pPr>
            <w:r w:rsidRPr="00737694">
              <w:rPr>
                <w:rFonts w:cs="Calibri"/>
                <w:color w:val="0F9ED5" w:themeColor="accent4"/>
              </w:rPr>
              <w:t>HO_EM_</w:t>
            </w:r>
            <w:r w:rsidR="005B21E3">
              <w:rPr>
                <w:rFonts w:cs="Calibri"/>
                <w:color w:val="0F9ED5" w:themeColor="accent4"/>
              </w:rPr>
              <w:t>OCU</w:t>
            </w:r>
            <w:r w:rsidR="00F52BF6">
              <w:rPr>
                <w:rFonts w:cs="Calibri"/>
                <w:color w:val="0F9ED5" w:themeColor="accent4"/>
              </w:rPr>
              <w:t>1</w:t>
            </w:r>
          </w:p>
        </w:tc>
        <w:tc>
          <w:tcPr>
            <w:tcW w:w="4268" w:type="dxa"/>
          </w:tcPr>
          <w:p w:rsidR="004B78AA" w:rsidRPr="00C22785" w:rsidP="003253EB" w14:paraId="1E5E9D4E"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2EC58E3B"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6BEE3F8D"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2E09076C" w14:textId="63DDA267">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OCU</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2B6E962C" w14:textId="77777777">
            <w:pPr>
              <w:pStyle w:val="ListParagraph"/>
              <w:numPr>
                <w:ilvl w:val="0"/>
                <w:numId w:val="19"/>
              </w:numPr>
              <w:rPr>
                <w:rFonts w:cs="Calibri"/>
              </w:rPr>
            </w:pPr>
            <w:r w:rsidRPr="00C22785">
              <w:rPr>
                <w:rFonts w:cs="Calibri"/>
              </w:rPr>
              <w:t>Don’t know</w:t>
            </w:r>
          </w:p>
        </w:tc>
      </w:tr>
      <w:tr w14:paraId="7D4A0EB6" w14:textId="77777777" w:rsidTr="007214FC">
        <w:tblPrEx>
          <w:tblW w:w="0" w:type="auto"/>
          <w:tblLook w:val="04A0"/>
        </w:tblPrEx>
        <w:trPr>
          <w:trHeight w:val="278"/>
        </w:trPr>
        <w:tc>
          <w:tcPr>
            <w:tcW w:w="5125" w:type="dxa"/>
          </w:tcPr>
          <w:p w:rsidR="004B78AA" w:rsidP="007214FC" w14:paraId="25D74D44" w14:textId="77777777">
            <w:pPr>
              <w:rPr>
                <w:rStyle w:val="eop"/>
                <w:rFonts w:cs="Calibri"/>
              </w:rPr>
            </w:pPr>
            <w:r w:rsidRPr="00C22785">
              <w:rPr>
                <w:rStyle w:val="normaltextrun"/>
                <w:rFonts w:cs="Calibri"/>
              </w:rPr>
              <w:t>Recreational therapist </w:t>
            </w:r>
            <w:r w:rsidRPr="00C22785">
              <w:rPr>
                <w:rStyle w:val="eop"/>
                <w:rFonts w:cs="Calibri"/>
              </w:rPr>
              <w:t> </w:t>
            </w:r>
          </w:p>
          <w:p w:rsidR="00970B40" w:rsidP="007214FC" w14:paraId="6E2DABFC" w14:textId="77777777">
            <w:pPr>
              <w:rPr>
                <w:rStyle w:val="normaltextrun"/>
                <w:rFonts w:cs="Calibri"/>
              </w:rPr>
            </w:pPr>
          </w:p>
          <w:p w:rsidR="00970B40" w:rsidRPr="00C22785" w:rsidP="007214FC" w14:paraId="7BD96BBA" w14:textId="19E1ACB6">
            <w:pPr>
              <w:rPr>
                <w:rStyle w:val="normaltextrun"/>
                <w:rFonts w:cs="Calibri"/>
              </w:rPr>
            </w:pPr>
            <w:r w:rsidRPr="00737694">
              <w:rPr>
                <w:rFonts w:cs="Calibri"/>
                <w:color w:val="0F9ED5" w:themeColor="accent4"/>
              </w:rPr>
              <w:t>HO_EM_</w:t>
            </w:r>
            <w:r w:rsidR="005B21E3">
              <w:rPr>
                <w:rFonts w:cs="Calibri"/>
                <w:color w:val="0F9ED5" w:themeColor="accent4"/>
              </w:rPr>
              <w:t>RCR</w:t>
            </w:r>
            <w:r w:rsidR="00F52BF6">
              <w:rPr>
                <w:rFonts w:cs="Calibri"/>
                <w:color w:val="0F9ED5" w:themeColor="accent4"/>
              </w:rPr>
              <w:t>1</w:t>
            </w:r>
          </w:p>
        </w:tc>
        <w:tc>
          <w:tcPr>
            <w:tcW w:w="4268" w:type="dxa"/>
          </w:tcPr>
          <w:p w:rsidR="004B78AA" w:rsidRPr="00C22785" w:rsidP="003253EB" w14:paraId="5F06BDA6"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20A6658B"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2A924FFA"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4A12F26D" w14:textId="7A75E8AD">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RCR</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53EB19CF" w14:textId="77777777">
            <w:pPr>
              <w:pStyle w:val="ListParagraph"/>
              <w:numPr>
                <w:ilvl w:val="0"/>
                <w:numId w:val="19"/>
              </w:numPr>
              <w:rPr>
                <w:rFonts w:cs="Calibri"/>
              </w:rPr>
            </w:pPr>
            <w:r w:rsidRPr="00C22785">
              <w:rPr>
                <w:rFonts w:cs="Calibri"/>
              </w:rPr>
              <w:t>Don’t know</w:t>
            </w:r>
          </w:p>
        </w:tc>
      </w:tr>
      <w:tr w14:paraId="0B81E713" w14:textId="77777777" w:rsidTr="007214FC">
        <w:tblPrEx>
          <w:tblW w:w="0" w:type="auto"/>
          <w:tblLook w:val="04A0"/>
        </w:tblPrEx>
        <w:trPr>
          <w:trHeight w:val="350"/>
        </w:trPr>
        <w:tc>
          <w:tcPr>
            <w:tcW w:w="5125" w:type="dxa"/>
          </w:tcPr>
          <w:p w:rsidR="004B78AA" w:rsidP="007214FC" w14:paraId="4DEB3F37" w14:textId="77777777">
            <w:pPr>
              <w:rPr>
                <w:rStyle w:val="eop"/>
                <w:rFonts w:cs="Calibri"/>
              </w:rPr>
            </w:pPr>
            <w:r w:rsidRPr="00C22785">
              <w:rPr>
                <w:rStyle w:val="normaltextrun"/>
                <w:rFonts w:cs="Calibri"/>
              </w:rPr>
              <w:t>Rehabilitation counselor </w:t>
            </w:r>
            <w:r w:rsidRPr="00C22785">
              <w:rPr>
                <w:rStyle w:val="eop"/>
                <w:rFonts w:cs="Calibri"/>
              </w:rPr>
              <w:t> </w:t>
            </w:r>
          </w:p>
          <w:p w:rsidR="00970B40" w:rsidP="007214FC" w14:paraId="547F0E29" w14:textId="77777777">
            <w:pPr>
              <w:rPr>
                <w:rStyle w:val="normaltextrun"/>
                <w:rFonts w:cs="Calibri"/>
              </w:rPr>
            </w:pPr>
          </w:p>
          <w:p w:rsidR="00970B40" w:rsidRPr="00C22785" w:rsidP="007214FC" w14:paraId="1D234744" w14:textId="0082B6B9">
            <w:pPr>
              <w:rPr>
                <w:rStyle w:val="normaltextrun"/>
                <w:rFonts w:cs="Calibri"/>
              </w:rPr>
            </w:pPr>
            <w:r w:rsidRPr="00737694">
              <w:rPr>
                <w:rFonts w:cs="Calibri"/>
                <w:color w:val="0F9ED5" w:themeColor="accent4"/>
              </w:rPr>
              <w:t>HO_EM_</w:t>
            </w:r>
            <w:r w:rsidR="005B21E3">
              <w:rPr>
                <w:rFonts w:cs="Calibri"/>
                <w:color w:val="0F9ED5" w:themeColor="accent4"/>
              </w:rPr>
              <w:t>RHB</w:t>
            </w:r>
            <w:r w:rsidR="00F52BF6">
              <w:rPr>
                <w:rFonts w:cs="Calibri"/>
                <w:color w:val="0F9ED5" w:themeColor="accent4"/>
              </w:rPr>
              <w:t>1</w:t>
            </w:r>
          </w:p>
        </w:tc>
        <w:tc>
          <w:tcPr>
            <w:tcW w:w="4268" w:type="dxa"/>
          </w:tcPr>
          <w:p w:rsidR="004B78AA" w:rsidRPr="00C22785" w:rsidP="003253EB" w14:paraId="6D71CBF3"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41AA17B9"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355CE428"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47A9A51A" w14:textId="7C5AF519">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RHB</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522FB6BA" w14:textId="77777777">
            <w:pPr>
              <w:pStyle w:val="ListParagraph"/>
              <w:numPr>
                <w:ilvl w:val="0"/>
                <w:numId w:val="19"/>
              </w:numPr>
              <w:rPr>
                <w:rFonts w:cs="Calibri"/>
              </w:rPr>
            </w:pPr>
            <w:r w:rsidRPr="00C22785">
              <w:rPr>
                <w:rFonts w:cs="Calibri"/>
              </w:rPr>
              <w:t>Don’t know</w:t>
            </w:r>
          </w:p>
        </w:tc>
      </w:tr>
      <w:tr w14:paraId="2A5C6CF3" w14:textId="77777777" w:rsidTr="007214FC">
        <w:tblPrEx>
          <w:tblW w:w="0" w:type="auto"/>
          <w:tblLook w:val="04A0"/>
        </w:tblPrEx>
        <w:trPr>
          <w:trHeight w:val="263"/>
        </w:trPr>
        <w:tc>
          <w:tcPr>
            <w:tcW w:w="5125" w:type="dxa"/>
          </w:tcPr>
          <w:p w:rsidR="004B78AA" w:rsidP="007214FC" w14:paraId="6C5DEC8A" w14:textId="77777777">
            <w:pPr>
              <w:rPr>
                <w:rStyle w:val="eop"/>
                <w:rFonts w:cs="Calibri"/>
              </w:rPr>
            </w:pPr>
            <w:r w:rsidRPr="00C22785">
              <w:rPr>
                <w:rStyle w:val="normaltextrun"/>
                <w:rFonts w:cs="Calibri"/>
              </w:rPr>
              <w:t>Nurse </w:t>
            </w:r>
            <w:r w:rsidRPr="00C22785">
              <w:rPr>
                <w:rStyle w:val="eop"/>
                <w:rFonts w:cs="Calibri"/>
              </w:rPr>
              <w:t> </w:t>
            </w:r>
          </w:p>
          <w:p w:rsidR="00970B40" w:rsidP="007214FC" w14:paraId="40DC92D5" w14:textId="77777777">
            <w:pPr>
              <w:rPr>
                <w:rStyle w:val="normaltextrun"/>
                <w:rFonts w:cs="Calibri"/>
              </w:rPr>
            </w:pPr>
          </w:p>
          <w:p w:rsidR="00970B40" w:rsidRPr="00C22785" w:rsidP="007214FC" w14:paraId="118A6DCA" w14:textId="722E2762">
            <w:pPr>
              <w:rPr>
                <w:rStyle w:val="normaltextrun"/>
                <w:rFonts w:cs="Calibri"/>
              </w:rPr>
            </w:pPr>
            <w:r w:rsidRPr="00737694">
              <w:rPr>
                <w:rFonts w:cs="Calibri"/>
                <w:color w:val="0F9ED5" w:themeColor="accent4"/>
              </w:rPr>
              <w:t>HO_EM_</w:t>
            </w:r>
            <w:r w:rsidR="005B21E3">
              <w:rPr>
                <w:rFonts w:cs="Calibri"/>
                <w:color w:val="0F9ED5" w:themeColor="accent4"/>
              </w:rPr>
              <w:t>NR</w:t>
            </w:r>
            <w:r w:rsidR="00F52BF6">
              <w:rPr>
                <w:rFonts w:cs="Calibri"/>
                <w:color w:val="0F9ED5" w:themeColor="accent4"/>
              </w:rPr>
              <w:t>1</w:t>
            </w:r>
          </w:p>
        </w:tc>
        <w:tc>
          <w:tcPr>
            <w:tcW w:w="4268" w:type="dxa"/>
          </w:tcPr>
          <w:p w:rsidR="004B78AA" w:rsidRPr="00C22785" w:rsidP="003253EB" w14:paraId="06A2A678"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28D8F308"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25F03E8B"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0C9C1CA9" w14:textId="2BE3457C">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NR</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5C0441C8" w14:textId="77777777">
            <w:pPr>
              <w:pStyle w:val="ListParagraph"/>
              <w:numPr>
                <w:ilvl w:val="0"/>
                <w:numId w:val="19"/>
              </w:numPr>
              <w:rPr>
                <w:rFonts w:cs="Calibri"/>
              </w:rPr>
            </w:pPr>
            <w:r w:rsidRPr="00C22785">
              <w:rPr>
                <w:rFonts w:cs="Calibri"/>
              </w:rPr>
              <w:t>Don’t know</w:t>
            </w:r>
          </w:p>
        </w:tc>
      </w:tr>
      <w:tr w14:paraId="78588C6F" w14:textId="77777777" w:rsidTr="007214FC">
        <w:tblPrEx>
          <w:tblW w:w="0" w:type="auto"/>
          <w:tblLook w:val="04A0"/>
        </w:tblPrEx>
        <w:trPr>
          <w:trHeight w:val="263"/>
        </w:trPr>
        <w:tc>
          <w:tcPr>
            <w:tcW w:w="5125" w:type="dxa"/>
          </w:tcPr>
          <w:p w:rsidR="004B78AA" w:rsidP="007214FC" w14:paraId="7452FB62" w14:textId="77777777">
            <w:pPr>
              <w:rPr>
                <w:rStyle w:val="eop"/>
                <w:rFonts w:cs="Calibri"/>
              </w:rPr>
            </w:pPr>
            <w:r w:rsidRPr="00C22785">
              <w:rPr>
                <w:rStyle w:val="normaltextrun"/>
                <w:rFonts w:cs="Calibri"/>
              </w:rPr>
              <w:t>Nurse’s aide </w:t>
            </w:r>
            <w:r w:rsidRPr="00C22785">
              <w:rPr>
                <w:rStyle w:val="eop"/>
                <w:rFonts w:cs="Calibri"/>
              </w:rPr>
              <w:t> </w:t>
            </w:r>
          </w:p>
          <w:p w:rsidR="00970B40" w:rsidP="007214FC" w14:paraId="095ABA04" w14:textId="77777777">
            <w:pPr>
              <w:rPr>
                <w:rStyle w:val="normaltextrun"/>
                <w:rFonts w:cs="Calibri"/>
              </w:rPr>
            </w:pPr>
          </w:p>
          <w:p w:rsidR="00970B40" w:rsidRPr="00C22785" w:rsidP="007214FC" w14:paraId="36CC7135" w14:textId="4296BCA1">
            <w:pPr>
              <w:rPr>
                <w:rStyle w:val="normaltextrun"/>
                <w:rFonts w:cs="Calibri"/>
              </w:rPr>
            </w:pPr>
            <w:r w:rsidRPr="00737694">
              <w:rPr>
                <w:rFonts w:cs="Calibri"/>
                <w:color w:val="0F9ED5" w:themeColor="accent4"/>
              </w:rPr>
              <w:t>HO_EM_</w:t>
            </w:r>
            <w:r w:rsidR="005B21E3">
              <w:rPr>
                <w:rFonts w:cs="Calibri"/>
                <w:color w:val="0F9ED5" w:themeColor="accent4"/>
              </w:rPr>
              <w:t>NRA</w:t>
            </w:r>
            <w:r w:rsidR="00F52BF6">
              <w:rPr>
                <w:rFonts w:cs="Calibri"/>
                <w:color w:val="0F9ED5" w:themeColor="accent4"/>
              </w:rPr>
              <w:t>1</w:t>
            </w:r>
          </w:p>
        </w:tc>
        <w:tc>
          <w:tcPr>
            <w:tcW w:w="4268" w:type="dxa"/>
          </w:tcPr>
          <w:p w:rsidR="004B78AA" w:rsidRPr="00C22785" w:rsidP="003253EB" w14:paraId="5C1FCA4E"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4AA0FA30"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1CAAD3D7"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608D8EC2" w14:textId="468D039C">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NRA</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31AA9666" w14:textId="77777777">
            <w:pPr>
              <w:pStyle w:val="ListParagraph"/>
              <w:numPr>
                <w:ilvl w:val="0"/>
                <w:numId w:val="19"/>
              </w:numPr>
              <w:rPr>
                <w:rFonts w:cs="Calibri"/>
              </w:rPr>
            </w:pPr>
            <w:r w:rsidRPr="00C22785">
              <w:rPr>
                <w:rFonts w:cs="Calibri"/>
              </w:rPr>
              <w:t>Don’t know</w:t>
            </w:r>
          </w:p>
        </w:tc>
      </w:tr>
      <w:tr w14:paraId="75AE9D54" w14:textId="77777777" w:rsidTr="007214FC">
        <w:tblPrEx>
          <w:tblW w:w="0" w:type="auto"/>
          <w:tblLook w:val="04A0"/>
        </w:tblPrEx>
        <w:trPr>
          <w:trHeight w:val="263"/>
        </w:trPr>
        <w:tc>
          <w:tcPr>
            <w:tcW w:w="5125" w:type="dxa"/>
          </w:tcPr>
          <w:p w:rsidR="004B78AA" w:rsidP="007214FC" w14:paraId="5C6CF0C1" w14:textId="77777777">
            <w:pPr>
              <w:rPr>
                <w:rStyle w:val="eop"/>
                <w:rFonts w:cs="Calibri"/>
              </w:rPr>
            </w:pPr>
            <w:r w:rsidRPr="00C22785">
              <w:rPr>
                <w:rStyle w:val="normaltextrun"/>
                <w:rFonts w:cs="Calibri"/>
              </w:rPr>
              <w:t>Interpreter </w:t>
            </w:r>
            <w:r w:rsidRPr="00C22785">
              <w:rPr>
                <w:rStyle w:val="eop"/>
                <w:rFonts w:cs="Calibri"/>
              </w:rPr>
              <w:t> </w:t>
            </w:r>
          </w:p>
          <w:p w:rsidR="00970B40" w:rsidP="007214FC" w14:paraId="23B65D12" w14:textId="77777777">
            <w:pPr>
              <w:rPr>
                <w:rStyle w:val="normaltextrun"/>
                <w:rFonts w:cs="Calibri"/>
              </w:rPr>
            </w:pPr>
          </w:p>
          <w:p w:rsidR="00970B40" w:rsidRPr="00C22785" w:rsidP="007214FC" w14:paraId="7810862B" w14:textId="6FA1D2A4">
            <w:pPr>
              <w:rPr>
                <w:rStyle w:val="normaltextrun"/>
                <w:rFonts w:cs="Calibri"/>
              </w:rPr>
            </w:pPr>
            <w:r w:rsidRPr="00737694">
              <w:rPr>
                <w:rFonts w:cs="Calibri"/>
                <w:color w:val="0F9ED5" w:themeColor="accent4"/>
              </w:rPr>
              <w:t>HO_EM_</w:t>
            </w:r>
            <w:r w:rsidR="005B21E3">
              <w:rPr>
                <w:rFonts w:cs="Calibri"/>
                <w:color w:val="0F9ED5" w:themeColor="accent4"/>
              </w:rPr>
              <w:t>INT</w:t>
            </w:r>
            <w:r w:rsidR="00F52BF6">
              <w:rPr>
                <w:rFonts w:cs="Calibri"/>
                <w:color w:val="0F9ED5" w:themeColor="accent4"/>
              </w:rPr>
              <w:t>1</w:t>
            </w:r>
          </w:p>
        </w:tc>
        <w:tc>
          <w:tcPr>
            <w:tcW w:w="4268" w:type="dxa"/>
          </w:tcPr>
          <w:p w:rsidR="004B78AA" w:rsidRPr="00C22785" w:rsidP="003253EB" w14:paraId="2CF8059A"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41FBA0AA"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6D4F6AAE"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1ABC75A5" w14:textId="1347A192">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INT</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4AFA0C17" w14:textId="77777777">
            <w:pPr>
              <w:pStyle w:val="ListParagraph"/>
              <w:numPr>
                <w:ilvl w:val="0"/>
                <w:numId w:val="19"/>
              </w:numPr>
              <w:rPr>
                <w:rFonts w:cs="Calibri"/>
              </w:rPr>
            </w:pPr>
            <w:r w:rsidRPr="00C22785">
              <w:rPr>
                <w:rFonts w:cs="Calibri"/>
              </w:rPr>
              <w:t>Don’t know</w:t>
            </w:r>
          </w:p>
        </w:tc>
      </w:tr>
      <w:tr w14:paraId="46B6784E" w14:textId="77777777" w:rsidTr="007214FC">
        <w:tblPrEx>
          <w:tblW w:w="0" w:type="auto"/>
          <w:tblLook w:val="04A0"/>
        </w:tblPrEx>
        <w:trPr>
          <w:trHeight w:val="263"/>
        </w:trPr>
        <w:tc>
          <w:tcPr>
            <w:tcW w:w="5125" w:type="dxa"/>
          </w:tcPr>
          <w:p w:rsidR="004B78AA" w:rsidP="007214FC" w14:paraId="710562EA" w14:textId="77777777">
            <w:pPr>
              <w:rPr>
                <w:rStyle w:val="eop"/>
                <w:rFonts w:cs="Calibri"/>
              </w:rPr>
            </w:pPr>
            <w:r w:rsidRPr="00C22785">
              <w:rPr>
                <w:rStyle w:val="normaltextrun"/>
                <w:rFonts w:cs="Calibri"/>
              </w:rPr>
              <w:t>Reader </w:t>
            </w:r>
            <w:r w:rsidRPr="00C22785">
              <w:rPr>
                <w:rStyle w:val="eop"/>
                <w:rFonts w:cs="Calibri"/>
              </w:rPr>
              <w:t> </w:t>
            </w:r>
          </w:p>
          <w:p w:rsidR="00970B40" w:rsidP="007214FC" w14:paraId="562BC035" w14:textId="77777777">
            <w:pPr>
              <w:rPr>
                <w:rStyle w:val="normaltextrun"/>
                <w:rFonts w:cs="Calibri"/>
              </w:rPr>
            </w:pPr>
          </w:p>
          <w:p w:rsidR="00970B40" w:rsidRPr="00C22785" w:rsidP="007214FC" w14:paraId="46D68A97" w14:textId="67196C3D">
            <w:pPr>
              <w:rPr>
                <w:rStyle w:val="normaltextrun"/>
                <w:rFonts w:cs="Calibri"/>
              </w:rPr>
            </w:pPr>
            <w:r w:rsidRPr="00737694">
              <w:rPr>
                <w:rFonts w:cs="Calibri"/>
                <w:color w:val="0F9ED5" w:themeColor="accent4"/>
              </w:rPr>
              <w:t>HO_EM_</w:t>
            </w:r>
            <w:r w:rsidR="005B21E3">
              <w:rPr>
                <w:rFonts w:cs="Calibri"/>
                <w:color w:val="0F9ED5" w:themeColor="accent4"/>
              </w:rPr>
              <w:t>RD</w:t>
            </w:r>
            <w:r w:rsidR="00F52BF6">
              <w:rPr>
                <w:rFonts w:cs="Calibri"/>
                <w:color w:val="0F9ED5" w:themeColor="accent4"/>
              </w:rPr>
              <w:t>1</w:t>
            </w:r>
          </w:p>
        </w:tc>
        <w:tc>
          <w:tcPr>
            <w:tcW w:w="4268" w:type="dxa"/>
          </w:tcPr>
          <w:p w:rsidR="004B78AA" w:rsidRPr="00C22785" w:rsidP="003253EB" w14:paraId="2F8F8C10"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30FD070C"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76042AE7"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18EECE11" w14:textId="32E31211">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RD</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1C641641" w14:textId="77777777">
            <w:pPr>
              <w:pStyle w:val="ListParagraph"/>
              <w:numPr>
                <w:ilvl w:val="0"/>
                <w:numId w:val="19"/>
              </w:numPr>
              <w:rPr>
                <w:rFonts w:cs="Calibri"/>
              </w:rPr>
            </w:pPr>
            <w:r w:rsidRPr="00C22785">
              <w:rPr>
                <w:rFonts w:cs="Calibri"/>
              </w:rPr>
              <w:t>Don’t know</w:t>
            </w:r>
          </w:p>
        </w:tc>
      </w:tr>
      <w:tr w14:paraId="1AC44CC5" w14:textId="77777777" w:rsidTr="007214FC">
        <w:tblPrEx>
          <w:tblW w:w="0" w:type="auto"/>
          <w:tblLook w:val="04A0"/>
        </w:tblPrEx>
        <w:trPr>
          <w:trHeight w:val="263"/>
        </w:trPr>
        <w:tc>
          <w:tcPr>
            <w:tcW w:w="5125" w:type="dxa"/>
          </w:tcPr>
          <w:p w:rsidR="004B78AA" w:rsidP="007214FC" w14:paraId="0B1E216F" w14:textId="77777777">
            <w:pPr>
              <w:rPr>
                <w:rStyle w:val="eop"/>
                <w:rFonts w:cs="Calibri"/>
              </w:rPr>
            </w:pPr>
            <w:r w:rsidRPr="00C22785">
              <w:rPr>
                <w:rStyle w:val="normaltextrun"/>
                <w:rFonts w:cs="Calibri"/>
              </w:rPr>
              <w:t>Other (specify)</w:t>
            </w:r>
            <w:r w:rsidRPr="00C22785">
              <w:rPr>
                <w:rStyle w:val="eop"/>
                <w:rFonts w:cs="Calibri"/>
              </w:rPr>
              <w:t> </w:t>
            </w:r>
          </w:p>
          <w:p w:rsidR="00970B40" w:rsidP="007214FC" w14:paraId="7BBC50C1" w14:textId="77777777">
            <w:pPr>
              <w:rPr>
                <w:rStyle w:val="normaltextrun"/>
                <w:rFonts w:cs="Calibri"/>
              </w:rPr>
            </w:pPr>
          </w:p>
          <w:p w:rsidR="00970B40" w:rsidRPr="00C22785" w:rsidP="007214FC" w14:paraId="6132271E" w14:textId="666FDF6A">
            <w:pPr>
              <w:rPr>
                <w:rStyle w:val="normaltextrun"/>
                <w:rFonts w:cs="Calibri"/>
              </w:rPr>
            </w:pPr>
            <w:r w:rsidRPr="00737694">
              <w:rPr>
                <w:rFonts w:cs="Calibri"/>
                <w:color w:val="0F9ED5" w:themeColor="accent4"/>
              </w:rPr>
              <w:t>HO_EM_</w:t>
            </w:r>
            <w:r w:rsidR="005B21E3">
              <w:rPr>
                <w:rFonts w:cs="Calibri"/>
                <w:color w:val="0F9ED5" w:themeColor="accent4"/>
              </w:rPr>
              <w:t>OTH</w:t>
            </w:r>
            <w:r w:rsidR="00F52BF6">
              <w:rPr>
                <w:rFonts w:cs="Calibri"/>
                <w:color w:val="0F9ED5" w:themeColor="accent4"/>
              </w:rPr>
              <w:t>1</w:t>
            </w:r>
          </w:p>
        </w:tc>
        <w:tc>
          <w:tcPr>
            <w:tcW w:w="4268" w:type="dxa"/>
          </w:tcPr>
          <w:p w:rsidR="004B78AA" w:rsidRPr="00C22785" w:rsidP="003253EB" w14:paraId="5C13A17C" w14:textId="77777777">
            <w:pPr>
              <w:pStyle w:val="ListParagraph"/>
              <w:numPr>
                <w:ilvl w:val="0"/>
                <w:numId w:val="21"/>
              </w:numPr>
              <w:rPr>
                <w:rFonts w:cs="Calibri"/>
              </w:rPr>
            </w:pPr>
            <w:r w:rsidRPr="00C22785">
              <w:rPr>
                <w:rFonts w:cs="Calibri"/>
              </w:rPr>
              <w:t>Employed Full Time by district or school</w:t>
            </w:r>
          </w:p>
          <w:p w:rsidR="004B78AA" w:rsidRPr="00C22785" w:rsidP="003253EB" w14:paraId="7826E7FD" w14:textId="77777777">
            <w:pPr>
              <w:pStyle w:val="ListParagraph"/>
              <w:numPr>
                <w:ilvl w:val="0"/>
                <w:numId w:val="21"/>
              </w:numPr>
              <w:rPr>
                <w:rFonts w:cs="Calibri"/>
              </w:rPr>
            </w:pPr>
            <w:r w:rsidRPr="00C22785">
              <w:rPr>
                <w:rFonts w:cs="Calibri"/>
              </w:rPr>
              <w:t>Employed Less Than Full Time by district or school</w:t>
            </w:r>
          </w:p>
          <w:p w:rsidR="004B78AA" w:rsidRPr="00C22785" w:rsidP="003253EB" w14:paraId="079EBBDE" w14:textId="77777777">
            <w:pPr>
              <w:pStyle w:val="ListParagraph"/>
              <w:numPr>
                <w:ilvl w:val="0"/>
                <w:numId w:val="19"/>
              </w:numPr>
              <w:rPr>
                <w:rFonts w:cs="Calibri"/>
                <w:color w:val="auto"/>
                <w:kern w:val="2"/>
                <w14:ligatures w14:val="standardContextual"/>
              </w:rPr>
            </w:pPr>
            <w:r w:rsidRPr="00C22785">
              <w:rPr>
                <w:rFonts w:cs="Calibri"/>
              </w:rPr>
              <w:t>Private Contractor</w:t>
            </w:r>
          </w:p>
          <w:p w:rsidR="004B78AA" w:rsidRPr="00C22785" w:rsidP="003253EB" w14:paraId="6F99D6F0" w14:textId="364F63C8">
            <w:pPr>
              <w:pStyle w:val="ListParagraph"/>
              <w:numPr>
                <w:ilvl w:val="0"/>
                <w:numId w:val="19"/>
              </w:numPr>
              <w:rPr>
                <w:rFonts w:cs="Calibri"/>
              </w:rPr>
            </w:pPr>
            <w:r w:rsidRPr="00C22785">
              <w:rPr>
                <w:rFonts w:cs="Calibri"/>
              </w:rPr>
              <w:t>Other:</w:t>
            </w:r>
            <w:r w:rsidR="000573C9">
              <w:rPr>
                <w:rFonts w:cs="Calibri"/>
              </w:rPr>
              <w:t xml:space="preserve"> </w:t>
            </w:r>
            <w:r w:rsidRPr="00737694" w:rsidR="000573C9">
              <w:rPr>
                <w:rFonts w:cs="Calibri"/>
                <w:color w:val="0F9ED5" w:themeColor="accent4"/>
              </w:rPr>
              <w:t>HO_EM_</w:t>
            </w:r>
            <w:r w:rsidR="000573C9">
              <w:rPr>
                <w:rFonts w:cs="Calibri"/>
                <w:color w:val="0F9ED5" w:themeColor="accent4"/>
              </w:rPr>
              <w:t>OTH</w:t>
            </w:r>
            <w:r w:rsidR="00F52BF6">
              <w:rPr>
                <w:rFonts w:cs="Calibri"/>
                <w:color w:val="0F9ED5" w:themeColor="accent4"/>
              </w:rPr>
              <w:t>1</w:t>
            </w:r>
            <w:r w:rsidR="000573C9">
              <w:rPr>
                <w:rFonts w:cs="Calibri"/>
                <w:color w:val="0F9ED5" w:themeColor="accent4"/>
              </w:rPr>
              <w:t>_</w:t>
            </w:r>
            <w:r w:rsidR="000573C9">
              <w:rPr>
                <w:color w:val="0F9ED5" w:themeColor="accent4"/>
              </w:rPr>
              <w:t>OTH</w:t>
            </w:r>
          </w:p>
          <w:p w:rsidR="004B78AA" w:rsidRPr="00C22785" w:rsidP="003253EB" w14:paraId="7BD7A43A" w14:textId="77777777">
            <w:pPr>
              <w:pStyle w:val="ListParagraph"/>
              <w:numPr>
                <w:ilvl w:val="0"/>
                <w:numId w:val="19"/>
              </w:numPr>
              <w:rPr>
                <w:rFonts w:cs="Calibri"/>
              </w:rPr>
            </w:pPr>
            <w:r w:rsidRPr="00C22785">
              <w:rPr>
                <w:rFonts w:cs="Calibri"/>
              </w:rPr>
              <w:t>Don’t know</w:t>
            </w:r>
          </w:p>
        </w:tc>
      </w:tr>
    </w:tbl>
    <w:p w:rsidR="004B78AA" w:rsidP="004B78AA" w14:paraId="77C1D33E" w14:textId="77777777"/>
    <w:p w:rsidR="004B78AA" w:rsidRPr="00522CEE" w:rsidP="004B78AA" w14:paraId="61D1DBC5" w14:textId="77777777">
      <w:pPr>
        <w:pStyle w:val="paragraph"/>
        <w:spacing w:before="0" w:beforeAutospacing="0" w:after="0" w:afterAutospacing="0"/>
        <w:textAlignment w:val="baseline"/>
        <w:rPr>
          <w:rFonts w:asciiTheme="minorHAnsi" w:hAnsiTheme="minorHAnsi" w:cs="Calibri"/>
          <w:sz w:val="22"/>
          <w:szCs w:val="22"/>
        </w:rPr>
      </w:pPr>
      <w:r w:rsidRPr="00522CEE">
        <w:rPr>
          <w:rStyle w:val="eop"/>
          <w:rFonts w:asciiTheme="minorHAnsi" w:eastAsiaTheme="majorEastAsia" w:hAnsiTheme="minorHAnsi" w:cs="Calibri"/>
          <w:sz w:val="22"/>
          <w:szCs w:val="22"/>
        </w:rPr>
        <w:t> </w:t>
      </w:r>
    </w:p>
    <w:p w:rsidR="004B78AA" w:rsidRPr="0090603F" w:rsidP="004B78AA" w14:paraId="4AE90449" w14:textId="77777777">
      <w:pPr>
        <w:pStyle w:val="paragraph"/>
        <w:spacing w:before="0" w:beforeAutospacing="0" w:after="0" w:afterAutospacing="0"/>
        <w:textAlignment w:val="baseline"/>
        <w:rPr>
          <w:rStyle w:val="normaltextrun"/>
          <w:rFonts w:asciiTheme="minorHAnsi" w:eastAsiaTheme="majorEastAsia" w:hAnsiTheme="minorHAnsi" w:cs="Calibri"/>
          <w:color w:val="0F9ED5" w:themeColor="accent4"/>
          <w:sz w:val="28"/>
          <w:szCs w:val="28"/>
        </w:rPr>
      </w:pPr>
      <w:r w:rsidRPr="0090603F">
        <w:rPr>
          <w:rStyle w:val="normaltextrun"/>
          <w:rFonts w:asciiTheme="minorHAnsi" w:eastAsiaTheme="majorEastAsia" w:hAnsiTheme="minorHAnsi" w:cs="Calibri"/>
          <w:b/>
          <w:bCs/>
          <w:color w:val="0F9ED5" w:themeColor="accent4"/>
          <w:sz w:val="28"/>
          <w:szCs w:val="28"/>
        </w:rPr>
        <w:t>HO_DIS</w:t>
      </w:r>
    </w:p>
    <w:p w:rsidR="004B78AA" w:rsidRPr="00A92DB5" w:rsidP="004B78AA" w14:paraId="685637B0" w14:textId="77777777">
      <w:pPr>
        <w:pStyle w:val="paragraph"/>
        <w:spacing w:before="0" w:beforeAutospacing="0" w:after="0" w:afterAutospacing="0"/>
        <w:textAlignment w:val="baseline"/>
        <w:rPr>
          <w:rFonts w:asciiTheme="minorHAnsi" w:hAnsiTheme="minorHAnsi" w:cs="Calibri"/>
        </w:rPr>
      </w:pPr>
      <w:r w:rsidRPr="00A92DB5">
        <w:rPr>
          <w:rStyle w:val="normaltextrun"/>
          <w:rFonts w:asciiTheme="minorHAnsi" w:eastAsiaTheme="majorEastAsia" w:hAnsiTheme="minorHAnsi" w:cs="Calibri"/>
        </w:rPr>
        <w:t xml:space="preserve">Did the district provide instructional materials to </w:t>
      </w:r>
      <w:r w:rsidRPr="007A5926">
        <w:rPr>
          <w:rFonts w:asciiTheme="minorHAnsi" w:hAnsiTheme="minorHAnsi"/>
          <w:b/>
          <w:bCs/>
        </w:rPr>
        <w:t xml:space="preserve">{{C_FNAME}} </w:t>
      </w:r>
      <w:r w:rsidRPr="00A92DB5">
        <w:rPr>
          <w:rStyle w:val="normaltextrun"/>
          <w:rFonts w:asciiTheme="minorHAnsi" w:eastAsiaTheme="majorEastAsia" w:hAnsiTheme="minorHAnsi" w:cs="Calibri"/>
        </w:rPr>
        <w:t>while at home or in the hospital?</w:t>
      </w:r>
      <w:r w:rsidRPr="00A92DB5">
        <w:rPr>
          <w:rStyle w:val="eop"/>
          <w:rFonts w:asciiTheme="minorHAnsi" w:eastAsiaTheme="majorEastAsia" w:hAnsiTheme="minorHAnsi" w:cs="Calibri"/>
        </w:rPr>
        <w:t> </w:t>
      </w:r>
    </w:p>
    <w:p w:rsidR="004B78AA" w:rsidRPr="00A92DB5" w:rsidP="004B78AA" w14:paraId="4EA34C9A" w14:textId="77777777">
      <w:pPr>
        <w:pStyle w:val="paragraph"/>
        <w:spacing w:before="0" w:beforeAutospacing="0" w:after="0" w:afterAutospacing="0"/>
        <w:textAlignment w:val="baseline"/>
        <w:rPr>
          <w:rFonts w:asciiTheme="minorHAnsi" w:hAnsiTheme="minorHAnsi" w:cs="Calibri"/>
        </w:rPr>
      </w:pPr>
      <w:r w:rsidRPr="00A92DB5">
        <w:rPr>
          <w:rStyle w:val="eop"/>
          <w:rFonts w:asciiTheme="minorHAnsi" w:eastAsiaTheme="majorEastAsia" w:hAnsiTheme="minorHAnsi" w:cs="Calibri"/>
        </w:rPr>
        <w:t> </w:t>
      </w:r>
    </w:p>
    <w:p w:rsidR="004B78AA" w:rsidRPr="00712FBE" w:rsidP="003253EB" w14:paraId="69BE9ED6" w14:textId="77777777">
      <w:pPr>
        <w:pStyle w:val="paragraph"/>
        <w:numPr>
          <w:ilvl w:val="0"/>
          <w:numId w:val="22"/>
        </w:numPr>
        <w:spacing w:before="0" w:beforeAutospacing="0" w:after="0" w:afterAutospacing="0"/>
        <w:ind w:left="1440" w:firstLine="0"/>
        <w:textAlignment w:val="baseline"/>
        <w:rPr>
          <w:rFonts w:asciiTheme="minorHAnsi" w:hAnsiTheme="minorHAnsi" w:cs="Calibri"/>
        </w:rPr>
      </w:pPr>
      <w:r w:rsidRPr="00712FBE">
        <w:rPr>
          <w:rStyle w:val="normaltextrun"/>
          <w:rFonts w:asciiTheme="minorHAnsi" w:eastAsiaTheme="majorEastAsia" w:hAnsiTheme="minorHAnsi" w:cs="Calibri"/>
        </w:rPr>
        <w:t>Yes</w:t>
      </w:r>
      <w:r w:rsidRPr="0090603F">
        <w:rPr>
          <w:rFonts w:asciiTheme="minorHAnsi" w:hAnsiTheme="minorHAnsi" w:cs="Arial"/>
          <w:color w:val="2D2D2D"/>
        </w:rPr>
        <w:t>…………..1  -&gt;</w:t>
      </w:r>
      <w:r w:rsidRPr="00712FBE">
        <w:rPr>
          <w:rStyle w:val="eop"/>
          <w:rFonts w:asciiTheme="minorHAnsi" w:eastAsiaTheme="majorEastAsia" w:hAnsiTheme="minorHAnsi" w:cs="Calibri"/>
        </w:rPr>
        <w:t xml:space="preserve">  </w:t>
      </w:r>
      <w:r w:rsidRPr="0090603F">
        <w:rPr>
          <w:rStyle w:val="eop"/>
          <w:rFonts w:asciiTheme="minorHAnsi" w:eastAsiaTheme="majorEastAsia" w:hAnsiTheme="minorHAnsi" w:cs="Calibri"/>
          <w:color w:val="FF0000"/>
          <w:highlight w:val="yellow"/>
        </w:rPr>
        <w:t>GO TO HO_DIS_WI</w:t>
      </w:r>
    </w:p>
    <w:p w:rsidR="004B78AA" w:rsidRPr="00712FBE" w:rsidP="003253EB" w14:paraId="50E0715A" w14:textId="03752CA5">
      <w:pPr>
        <w:pStyle w:val="paragraph"/>
        <w:numPr>
          <w:ilvl w:val="0"/>
          <w:numId w:val="23"/>
        </w:numPr>
        <w:spacing w:before="0" w:beforeAutospacing="0" w:after="0" w:afterAutospacing="0"/>
        <w:ind w:left="1440" w:firstLine="0"/>
        <w:textAlignment w:val="baseline"/>
        <w:rPr>
          <w:rFonts w:asciiTheme="minorHAnsi" w:hAnsiTheme="minorHAnsi" w:cs="Calibri"/>
        </w:rPr>
      </w:pPr>
      <w:r w:rsidRPr="00712FBE">
        <w:rPr>
          <w:rStyle w:val="normaltextrun"/>
          <w:rFonts w:asciiTheme="minorHAnsi" w:eastAsiaTheme="majorEastAsia" w:hAnsiTheme="minorHAnsi" w:cs="Calibri"/>
        </w:rPr>
        <w:t>No</w:t>
      </w:r>
      <w:r w:rsidRPr="00712FBE">
        <w:rPr>
          <w:rStyle w:val="eop"/>
          <w:rFonts w:asciiTheme="minorHAnsi" w:eastAsiaTheme="majorEastAsia" w:hAnsiTheme="minorHAnsi" w:cs="Calibri"/>
        </w:rPr>
        <w:t> </w:t>
      </w:r>
      <w:r w:rsidRPr="0090603F">
        <w:rPr>
          <w:rFonts w:asciiTheme="minorHAnsi" w:hAnsiTheme="minorHAnsi" w:cs="Arial"/>
          <w:color w:val="2D2D2D"/>
        </w:rPr>
        <w:t>…………..2  -&gt;</w:t>
      </w:r>
      <w:r w:rsidR="00355E0A">
        <w:rPr>
          <w:rFonts w:asciiTheme="minorHAnsi" w:hAnsiTheme="minorHAnsi" w:cs="Arial"/>
          <w:color w:val="2D2D2D"/>
        </w:rPr>
        <w:t xml:space="preserve"> </w:t>
      </w:r>
      <w:bookmarkStart w:id="27" w:name="OLE_LINK39"/>
      <w:r w:rsidRPr="00355E0A" w:rsidR="00355E0A">
        <w:rPr>
          <w:rFonts w:asciiTheme="minorHAnsi" w:hAnsiTheme="minorHAnsi" w:cs="Arial"/>
          <w:color w:val="FF0000"/>
          <w:highlight w:val="yellow"/>
        </w:rPr>
        <w:t>GO TO NEXT APPLICABLE MODULE</w:t>
      </w:r>
      <w:bookmarkEnd w:id="27"/>
    </w:p>
    <w:p w:rsidR="004B78AA" w:rsidRPr="00712FBE" w:rsidP="003253EB" w14:paraId="4D695BF7" w14:textId="21EF67CA">
      <w:pPr>
        <w:pStyle w:val="paragraph"/>
        <w:numPr>
          <w:ilvl w:val="0"/>
          <w:numId w:val="24"/>
        </w:numPr>
        <w:spacing w:before="0" w:beforeAutospacing="0" w:after="0" w:afterAutospacing="0"/>
        <w:ind w:left="1440" w:firstLine="0"/>
        <w:textAlignment w:val="baseline"/>
        <w:rPr>
          <w:rFonts w:asciiTheme="minorHAnsi" w:hAnsiTheme="minorHAnsi" w:cs="Calibri"/>
        </w:rPr>
      </w:pPr>
      <w:r w:rsidRPr="00712FBE">
        <w:rPr>
          <w:rStyle w:val="normaltextrun"/>
          <w:rFonts w:asciiTheme="minorHAnsi" w:eastAsiaTheme="majorEastAsia" w:hAnsiTheme="minorHAnsi" w:cs="Calibri"/>
        </w:rPr>
        <w:t>Don’t know</w:t>
      </w:r>
      <w:r w:rsidRPr="00712FBE">
        <w:rPr>
          <w:rStyle w:val="eop"/>
          <w:rFonts w:asciiTheme="minorHAnsi" w:eastAsiaTheme="majorEastAsia" w:hAnsiTheme="minorHAnsi" w:cs="Calibri"/>
        </w:rPr>
        <w:t> </w:t>
      </w:r>
      <w:r w:rsidRPr="0090603F">
        <w:rPr>
          <w:rFonts w:asciiTheme="minorHAnsi" w:hAnsiTheme="minorHAnsi" w:cs="Arial"/>
          <w:color w:val="2D2D2D"/>
        </w:rPr>
        <w:t>…………..3  -&gt;</w:t>
      </w:r>
      <w:r w:rsidR="00355E0A">
        <w:rPr>
          <w:rFonts w:asciiTheme="minorHAnsi" w:hAnsiTheme="minorHAnsi" w:cs="Arial"/>
          <w:color w:val="2D2D2D"/>
        </w:rPr>
        <w:t xml:space="preserve"> </w:t>
      </w:r>
      <w:r w:rsidRPr="00355E0A" w:rsidR="00355E0A">
        <w:rPr>
          <w:rFonts w:asciiTheme="minorHAnsi" w:hAnsiTheme="minorHAnsi" w:cs="Arial"/>
          <w:color w:val="2D2D2D"/>
          <w:highlight w:val="yellow"/>
        </w:rPr>
        <w:t>GO TO NEXT APPLICABLE MODULE</w:t>
      </w:r>
    </w:p>
    <w:p w:rsidR="004B78AA" w:rsidRPr="00A92DB5" w:rsidP="004B78AA" w14:paraId="5DF9FD80" w14:textId="77777777">
      <w:pPr>
        <w:pStyle w:val="paragraph"/>
        <w:spacing w:before="0" w:beforeAutospacing="0" w:after="0" w:afterAutospacing="0"/>
        <w:textAlignment w:val="baseline"/>
        <w:rPr>
          <w:rFonts w:asciiTheme="minorHAnsi" w:hAnsiTheme="minorHAnsi" w:cs="Calibri"/>
        </w:rPr>
      </w:pPr>
      <w:r w:rsidRPr="00A92DB5">
        <w:rPr>
          <w:rStyle w:val="eop"/>
          <w:rFonts w:asciiTheme="minorHAnsi" w:eastAsiaTheme="majorEastAsia" w:hAnsiTheme="minorHAnsi" w:cs="Calibri"/>
        </w:rPr>
        <w:t> </w:t>
      </w:r>
    </w:p>
    <w:p w:rsidR="004B78AA" w:rsidRPr="00A92DB5" w:rsidP="004B78AA" w14:paraId="5A7F117B" w14:textId="77777777">
      <w:pPr>
        <w:pStyle w:val="paragraph"/>
        <w:spacing w:before="0" w:beforeAutospacing="0" w:after="0" w:afterAutospacing="0"/>
        <w:textAlignment w:val="baseline"/>
        <w:rPr>
          <w:rFonts w:asciiTheme="minorHAnsi" w:hAnsiTheme="minorHAnsi" w:cs="Calibri"/>
        </w:rPr>
      </w:pPr>
      <w:r w:rsidRPr="00A92DB5">
        <w:rPr>
          <w:rStyle w:val="normaltextrun"/>
          <w:rFonts w:asciiTheme="minorHAnsi" w:eastAsiaTheme="majorEastAsia" w:hAnsiTheme="minorHAnsi" w:cs="Calibri"/>
          <w:b/>
          <w:bCs/>
          <w:i/>
          <w:iCs/>
        </w:rPr>
        <w:t> </w:t>
      </w:r>
      <w:r w:rsidRPr="00A92DB5">
        <w:rPr>
          <w:rStyle w:val="eop"/>
          <w:rFonts w:asciiTheme="minorHAnsi" w:eastAsiaTheme="majorEastAsia" w:hAnsiTheme="minorHAnsi" w:cs="Calibri"/>
        </w:rPr>
        <w:t> </w:t>
      </w:r>
    </w:p>
    <w:p w:rsidR="004B78AA" w:rsidRPr="0090603F" w:rsidP="004B78AA" w14:paraId="57CE90CC" w14:textId="77777777">
      <w:pPr>
        <w:pStyle w:val="paragraph"/>
        <w:spacing w:before="0" w:beforeAutospacing="0" w:after="0" w:afterAutospacing="0"/>
        <w:textAlignment w:val="baseline"/>
        <w:rPr>
          <w:rStyle w:val="eop"/>
          <w:rFonts w:asciiTheme="minorHAnsi" w:eastAsiaTheme="majorEastAsia" w:hAnsiTheme="minorHAnsi" w:cs="Calibri"/>
          <w:color w:val="0F9ED5" w:themeColor="accent4"/>
          <w:sz w:val="28"/>
          <w:szCs w:val="28"/>
        </w:rPr>
      </w:pPr>
      <w:r w:rsidRPr="0090603F">
        <w:rPr>
          <w:rStyle w:val="eop"/>
          <w:rFonts w:asciiTheme="minorHAnsi" w:eastAsiaTheme="majorEastAsia" w:hAnsiTheme="minorHAnsi" w:cs="Calibri"/>
          <w:b/>
          <w:bCs/>
          <w:color w:val="0F9ED5" w:themeColor="accent4"/>
          <w:sz w:val="28"/>
          <w:szCs w:val="28"/>
        </w:rPr>
        <w:t>HO_DIS_WI</w:t>
      </w:r>
      <w:r w:rsidRPr="0090603F">
        <w:rPr>
          <w:rStyle w:val="eop"/>
          <w:rFonts w:asciiTheme="minorHAnsi" w:eastAsiaTheme="majorEastAsia" w:hAnsiTheme="minorHAnsi" w:cs="Calibri"/>
          <w:color w:val="0F9ED5" w:themeColor="accent4"/>
          <w:sz w:val="28"/>
          <w:szCs w:val="28"/>
        </w:rPr>
        <w:t xml:space="preserve"> </w:t>
      </w:r>
    </w:p>
    <w:p w:rsidR="004B78AA" w:rsidRPr="00A92DB5" w:rsidP="004B78AA" w14:paraId="2A95B847" w14:textId="77777777">
      <w:pPr>
        <w:pStyle w:val="paragraph"/>
        <w:spacing w:before="0" w:beforeAutospacing="0" w:after="0" w:afterAutospacing="0"/>
        <w:textAlignment w:val="baseline"/>
        <w:rPr>
          <w:rStyle w:val="eop"/>
          <w:rFonts w:asciiTheme="minorHAnsi" w:eastAsiaTheme="majorEastAsia" w:hAnsiTheme="minorHAnsi" w:cs="Calibri"/>
        </w:rPr>
      </w:pPr>
      <w:r w:rsidRPr="00A92DB5">
        <w:rPr>
          <w:rStyle w:val="normaltextrun"/>
          <w:rFonts w:asciiTheme="minorHAnsi" w:eastAsiaTheme="majorEastAsia" w:hAnsiTheme="minorHAnsi" w:cs="Calibri"/>
        </w:rPr>
        <w:t xml:space="preserve">What instructional materials did the district provide </w:t>
      </w:r>
      <w:r w:rsidRPr="007A5926">
        <w:rPr>
          <w:rFonts w:asciiTheme="minorHAnsi" w:hAnsiTheme="minorHAnsi"/>
          <w:b/>
          <w:bCs/>
        </w:rPr>
        <w:t>{{C_FNAME}}</w:t>
      </w:r>
      <w:r w:rsidRPr="007A5926">
        <w:rPr>
          <w:rFonts w:asciiTheme="minorHAnsi" w:hAnsiTheme="minorHAnsi"/>
        </w:rPr>
        <w:t xml:space="preserve"> </w:t>
      </w:r>
      <w:r w:rsidRPr="00A92DB5">
        <w:rPr>
          <w:rStyle w:val="normaltextrun"/>
          <w:rFonts w:asciiTheme="minorHAnsi" w:eastAsiaTheme="majorEastAsia" w:hAnsiTheme="minorHAnsi" w:cs="Calibri"/>
        </w:rPr>
        <w:t>while they were homebound or hospitalized?</w:t>
      </w:r>
      <w:r w:rsidRPr="00A92DB5">
        <w:rPr>
          <w:rStyle w:val="eop"/>
          <w:rFonts w:asciiTheme="minorHAnsi" w:eastAsiaTheme="majorEastAsia" w:hAnsiTheme="minorHAnsi" w:cs="Calibri"/>
        </w:rPr>
        <w:t> </w:t>
      </w:r>
    </w:p>
    <w:p w:rsidR="004B78AA" w:rsidRPr="00A92DB5" w:rsidP="004B78AA" w14:paraId="4CCB5149" w14:textId="77777777">
      <w:pPr>
        <w:pStyle w:val="paragraph"/>
        <w:spacing w:before="0" w:beforeAutospacing="0" w:after="0" w:afterAutospacing="0"/>
        <w:textAlignment w:val="baseline"/>
        <w:rPr>
          <w:rFonts w:asciiTheme="minorHAnsi" w:hAnsiTheme="minorHAnsi" w:cs="Calibri"/>
        </w:rPr>
      </w:pPr>
      <w:r w:rsidRPr="00A92DB5">
        <w:rPr>
          <w:rStyle w:val="eop"/>
          <w:rFonts w:asciiTheme="minorHAnsi" w:eastAsiaTheme="majorEastAsia" w:hAnsiTheme="minorHAnsi" w:cs="Calibri"/>
        </w:rPr>
        <w:t>_________</w:t>
      </w:r>
      <w:r>
        <w:rPr>
          <w:rStyle w:val="eop"/>
          <w:rFonts w:asciiTheme="minorHAnsi" w:eastAsiaTheme="majorEastAsia" w:hAnsiTheme="minorHAnsi" w:cs="Calibri"/>
        </w:rPr>
        <w:t xml:space="preserve"> </w:t>
      </w:r>
      <w:r w:rsidRPr="0090603F">
        <w:rPr>
          <w:rStyle w:val="eop"/>
          <w:rFonts w:asciiTheme="minorHAnsi" w:eastAsiaTheme="majorEastAsia" w:hAnsiTheme="minorHAnsi" w:cs="Calibri"/>
          <w:color w:val="FF0000"/>
          <w:highlight w:val="yellow"/>
        </w:rPr>
        <w:t>[Fill in]</w:t>
      </w:r>
    </w:p>
    <w:p w:rsidR="002B7160" w14:paraId="217E5365" w14:textId="77777777">
      <w:pPr>
        <w:rPr>
          <w:rFonts w:cs="Calibri"/>
          <w:color w:val="FF0000"/>
          <w:lang w:eastAsia="en-US"/>
        </w:rPr>
      </w:pPr>
    </w:p>
    <w:p w:rsidR="002B7160" w:rsidRPr="00BD0225" w:rsidP="002B7160" w14:paraId="53BEB87B" w14:textId="0014DBBE">
      <w:pPr>
        <w:pStyle w:val="paragraph"/>
        <w:spacing w:before="0" w:beforeAutospacing="0" w:after="0" w:afterAutospacing="0"/>
        <w:textAlignment w:val="baseline"/>
        <w:rPr>
          <w:rFonts w:asciiTheme="minorHAnsi" w:hAnsiTheme="minorHAnsi" w:cs="Calibri"/>
        </w:rPr>
      </w:pPr>
      <w:r w:rsidRPr="002918BD">
        <w:rPr>
          <w:rFonts w:asciiTheme="minorHAnsi" w:hAnsiTheme="minorHAnsi" w:cs="Calibri"/>
          <w:highlight w:val="yellow"/>
        </w:rPr>
        <w:t>(</w:t>
      </w:r>
      <w:r>
        <w:rPr>
          <w:rFonts w:asciiTheme="minorHAnsi" w:hAnsiTheme="minorHAnsi" w:cs="Calibri"/>
          <w:highlight w:val="yellow"/>
        </w:rPr>
        <w:t xml:space="preserve">Programming notes: </w:t>
      </w:r>
      <w:r w:rsidRPr="002918BD">
        <w:rPr>
          <w:rFonts w:asciiTheme="minorHAnsi" w:hAnsiTheme="minorHAnsi" w:cs="Calibri"/>
          <w:highlight w:val="yellow"/>
        </w:rPr>
        <w:t>skip to the end of the student resource survey so they receive either the DP4 or the student assessment survey, depending on the randomization.)</w:t>
      </w:r>
    </w:p>
    <w:p w:rsidR="004E403A" w14:paraId="7B70C837" w14:textId="34970A99">
      <w:pPr>
        <w:rPr>
          <w:rFonts w:cs="Calibri"/>
          <w:color w:val="FF0000"/>
          <w:lang w:eastAsia="en-US"/>
        </w:rPr>
      </w:pPr>
      <w:r>
        <w:rPr>
          <w:rFonts w:cs="Calibri"/>
          <w:color w:val="FF0000"/>
          <w:lang w:eastAsia="en-US"/>
        </w:rPr>
        <w:br w:type="page"/>
      </w:r>
    </w:p>
    <w:p w:rsidR="0086273B" w:rsidRPr="0003483E" w:rsidP="0003483E" w14:paraId="458A08CB" w14:textId="50661305">
      <w:pPr>
        <w:pStyle w:val="Heading1"/>
        <w:pBdr>
          <w:top w:val="single" w:sz="4" w:space="1" w:color="auto"/>
          <w:bottom w:val="single" w:sz="4" w:space="1" w:color="auto"/>
        </w:pBdr>
        <w:spacing w:before="0" w:after="160"/>
        <w:jc w:val="center"/>
        <w:rPr>
          <w:color w:val="auto"/>
          <w:sz w:val="32"/>
          <w:szCs w:val="32"/>
        </w:rPr>
      </w:pPr>
      <w:bookmarkStart w:id="28" w:name="OLE_LINK31"/>
      <w:r w:rsidRPr="0003483E">
        <w:rPr>
          <w:color w:val="auto"/>
          <w:sz w:val="32"/>
          <w:szCs w:val="32"/>
        </w:rPr>
        <w:t>General Education</w:t>
      </w:r>
    </w:p>
    <w:p w:rsidR="0086273B" w:rsidRPr="00D40AF7" w:rsidP="0086273B" w14:paraId="5B8032C1" w14:textId="386EA143">
      <w:pPr>
        <w:rPr>
          <w:color w:val="FF0000"/>
        </w:rPr>
      </w:pPr>
      <w:bookmarkStart w:id="29" w:name="OLE_LINK46"/>
      <w:r w:rsidRPr="00D40AF7">
        <w:rPr>
          <w:color w:val="FF0000"/>
          <w:highlight w:val="yellow"/>
        </w:rPr>
        <w:t>SHOW IF the class type is a General Education class</w:t>
      </w:r>
      <w:r w:rsidR="00C77072">
        <w:rPr>
          <w:color w:val="FF0000"/>
          <w:highlight w:val="yellow"/>
        </w:rPr>
        <w:t xml:space="preserve"> OR “Other” class</w:t>
      </w:r>
      <w:r w:rsidRPr="00D40AF7">
        <w:rPr>
          <w:color w:val="FF0000"/>
          <w:highlight w:val="yellow"/>
        </w:rPr>
        <w:t>. E.g., SCRCM1_TP=1</w:t>
      </w:r>
      <w:r w:rsidR="00C77072">
        <w:rPr>
          <w:color w:val="FF0000"/>
          <w:highlight w:val="yellow"/>
        </w:rPr>
        <w:t xml:space="preserve"> OR SCRCM1_TP=4</w:t>
      </w:r>
      <w:bookmarkEnd w:id="29"/>
    </w:p>
    <w:p w:rsidR="00C27928" w:rsidP="00C27928" w14:paraId="1513D0EE" w14:textId="43627732">
      <w:r w:rsidRPr="0013659D">
        <w:rPr>
          <w:rFonts w:eastAsiaTheme="majorEastAsia" w:cs="Calibri"/>
        </w:rPr>
        <w:t xml:space="preserve">This section asks about </w:t>
      </w:r>
      <w:r w:rsidR="0051350B">
        <w:rPr>
          <w:rFonts w:eastAsiaTheme="majorEastAsia" w:cs="Calibri"/>
        </w:rPr>
        <w:t>the instruction or support</w:t>
      </w:r>
      <w:r w:rsidRPr="009A3C4D">
        <w:rPr>
          <w:rFonts w:eastAsiaTheme="majorEastAsia" w:cs="Calibri"/>
          <w:b/>
          <w:bCs/>
        </w:rPr>
        <w:t xml:space="preserve"> </w:t>
      </w:r>
      <w:r w:rsidRPr="007A5926">
        <w:rPr>
          <w:b/>
          <w:bCs/>
        </w:rPr>
        <w:t xml:space="preserve">{{C_FNAME}} </w:t>
      </w:r>
      <w:r w:rsidRPr="007A5926" w:rsidR="2497A3D0">
        <w:t xml:space="preserve">has </w:t>
      </w:r>
      <w:r>
        <w:t>receive</w:t>
      </w:r>
      <w:r w:rsidR="3D5B95C8">
        <w:t>d</w:t>
      </w:r>
      <w:r w:rsidR="0051350B">
        <w:t xml:space="preserve"> in a general education setting</w:t>
      </w:r>
      <w:r>
        <w:t xml:space="preserve">. </w:t>
      </w:r>
      <w:r w:rsidR="0079209B">
        <w:t xml:space="preserve"> </w:t>
      </w:r>
    </w:p>
    <w:p w:rsidR="006F7998" w:rsidRPr="007A5926" w:rsidP="007A5926" w14:paraId="1AD65DCB" w14:textId="49156A20">
      <w:pPr>
        <w:spacing w:line="259" w:lineRule="auto"/>
        <w:rPr>
          <w:rFonts w:cs="Calibri"/>
          <w:b/>
          <w:bCs/>
          <w:lang w:eastAsia="en-US"/>
        </w:rPr>
      </w:pPr>
      <w:r>
        <w:rPr>
          <w:rFonts w:eastAsia="Times New Roman" w:cs="Calibri"/>
          <w:highlight w:val="yellow"/>
        </w:rPr>
        <w:t>{IF</w:t>
      </w:r>
      <w:r w:rsidRPr="009A3C4D" w:rsidR="00736ED6">
        <w:rPr>
          <w:rFonts w:eastAsia="Times New Roman" w:cs="Calibri"/>
          <w:highlight w:val="yellow"/>
        </w:rPr>
        <w:t xml:space="preserve"> </w:t>
      </w:r>
      <w:r w:rsidRPr="00736ED6" w:rsidR="00736ED6">
        <w:rPr>
          <w:rFonts w:eastAsia="Times New Roman" w:cs="Calibri"/>
          <w:highlight w:val="yellow"/>
        </w:rPr>
        <w:t>SCR0 in range of 6</w:t>
      </w:r>
      <w:r w:rsidRPr="00736ED6" w:rsidR="00736ED6">
        <w:rPr>
          <w:rFonts w:eastAsia="Times New Roman" w:cs="Calibri"/>
          <w:highlight w:val="yellow"/>
          <w:vertAlign w:val="superscript"/>
        </w:rPr>
        <w:t>th</w:t>
      </w:r>
      <w:r w:rsidRPr="00736ED6" w:rsidR="00736ED6">
        <w:rPr>
          <w:rFonts w:eastAsia="Times New Roman" w:cs="Calibri"/>
          <w:highlight w:val="yellow"/>
        </w:rPr>
        <w:t xml:space="preserve"> grade through 12</w:t>
      </w:r>
      <w:r w:rsidRPr="00736ED6" w:rsidR="00736ED6">
        <w:rPr>
          <w:rFonts w:eastAsia="Times New Roman" w:cs="Calibri"/>
          <w:highlight w:val="yellow"/>
          <w:vertAlign w:val="superscript"/>
        </w:rPr>
        <w:t>th</w:t>
      </w:r>
      <w:r w:rsidRPr="00736ED6" w:rsidR="00736ED6">
        <w:rPr>
          <w:rFonts w:eastAsia="Times New Roman" w:cs="Calibri"/>
          <w:highlight w:val="yellow"/>
        </w:rPr>
        <w:t xml:space="preserve"> grade} </w:t>
      </w:r>
      <w:r w:rsidR="001A38A0">
        <w:rPr>
          <w:rFonts w:cs="Calibri"/>
          <w:lang w:eastAsia="en-US"/>
        </w:rPr>
        <w:t xml:space="preserve"> </w:t>
      </w:r>
      <w:r>
        <w:rPr>
          <w:rFonts w:cs="Calibri"/>
          <w:lang w:eastAsia="en-US"/>
        </w:rPr>
        <w:t>P</w:t>
      </w:r>
      <w:r w:rsidRPr="002217BB" w:rsidR="002217BB">
        <w:rPr>
          <w:rFonts w:cs="Calibri"/>
          <w:lang w:eastAsia="en-US"/>
        </w:rPr>
        <w:t>lease</w:t>
      </w:r>
      <w:r w:rsidR="00CF0A46">
        <w:rPr>
          <w:rFonts w:cs="Calibri"/>
          <w:lang w:eastAsia="en-US"/>
        </w:rPr>
        <w:t xml:space="preserve"> refer to</w:t>
      </w:r>
      <w:r w:rsidRPr="002217BB" w:rsidR="002217BB">
        <w:rPr>
          <w:rFonts w:cs="Calibri"/>
          <w:lang w:eastAsia="en-US"/>
        </w:rPr>
        <w:t xml:space="preserve"> the </w:t>
      </w:r>
      <w:r w:rsidRPr="007D5A86" w:rsidR="00A262AB">
        <w:rPr>
          <w:rFonts w:cs="Calibri"/>
          <w:b/>
          <w:lang w:eastAsia="en-US"/>
        </w:rPr>
        <w:t>Class Worksheet</w:t>
      </w:r>
      <w:r w:rsidR="00A262AB">
        <w:rPr>
          <w:rFonts w:cs="Calibri"/>
          <w:lang w:eastAsia="en-US"/>
        </w:rPr>
        <w:t xml:space="preserve"> </w:t>
      </w:r>
      <w:r w:rsidRPr="002217BB" w:rsidR="002217BB">
        <w:rPr>
          <w:rFonts w:cs="Calibri"/>
          <w:lang w:eastAsia="en-US"/>
        </w:rPr>
        <w:t xml:space="preserve">for </w:t>
      </w:r>
      <w:r w:rsidR="00AE7E47">
        <w:rPr>
          <w:rFonts w:cs="Calibri"/>
          <w:lang w:eastAsia="en-US"/>
        </w:rPr>
        <w:t xml:space="preserve">a printable version </w:t>
      </w:r>
      <w:r w:rsidR="00F3239F">
        <w:rPr>
          <w:rFonts w:cs="Calibri"/>
          <w:lang w:eastAsia="en-US"/>
        </w:rPr>
        <w:t xml:space="preserve">of </w:t>
      </w:r>
      <w:r w:rsidR="00BA547A">
        <w:rPr>
          <w:rFonts w:cs="Calibri"/>
          <w:lang w:eastAsia="en-US"/>
        </w:rPr>
        <w:t>this section</w:t>
      </w:r>
      <w:r w:rsidR="00F3239F">
        <w:rPr>
          <w:rFonts w:cs="Calibri"/>
          <w:lang w:eastAsia="en-US"/>
        </w:rPr>
        <w:t xml:space="preserve"> to distribute to </w:t>
      </w:r>
      <w:r w:rsidR="00F77A6E">
        <w:rPr>
          <w:rFonts w:cs="Calibri"/>
          <w:lang w:eastAsia="en-US"/>
        </w:rPr>
        <w:t xml:space="preserve">each </w:t>
      </w:r>
      <w:r w:rsidR="00F408AB">
        <w:rPr>
          <w:rFonts w:cs="Calibri"/>
          <w:lang w:eastAsia="en-US"/>
        </w:rPr>
        <w:t xml:space="preserve">of </w:t>
      </w:r>
      <w:r w:rsidRPr="007A5926" w:rsidR="00F408AB">
        <w:rPr>
          <w:b/>
          <w:bCs/>
        </w:rPr>
        <w:t>{{C_FNAME}}’s</w:t>
      </w:r>
      <w:r w:rsidRPr="007A5926" w:rsidR="00F408AB">
        <w:t xml:space="preserve"> </w:t>
      </w:r>
      <w:r w:rsidR="001B5FC4">
        <w:rPr>
          <w:rFonts w:cs="Calibri"/>
          <w:lang w:eastAsia="en-US"/>
        </w:rPr>
        <w:t>teacher</w:t>
      </w:r>
      <w:r w:rsidR="00F408AB">
        <w:rPr>
          <w:rFonts w:cs="Calibri"/>
          <w:lang w:eastAsia="en-US"/>
        </w:rPr>
        <w:t>s</w:t>
      </w:r>
      <w:r w:rsidR="00F77A6E">
        <w:rPr>
          <w:rFonts w:cs="Calibri"/>
          <w:lang w:eastAsia="en-US"/>
        </w:rPr>
        <w:t xml:space="preserve">. </w:t>
      </w:r>
    </w:p>
    <w:p w:rsidR="00442FD2" w:rsidP="00442FD2" w14:paraId="6056A1B4" w14:textId="0DC669B6">
      <w:pPr>
        <w:textAlignment w:val="baseline"/>
        <w:rPr>
          <w:rFonts w:eastAsiaTheme="majorEastAsia" w:cs="Calibri"/>
        </w:rPr>
      </w:pPr>
      <w:r w:rsidRPr="00B04301">
        <w:rPr>
          <w:rFonts w:eastAsia="Times New Roman" w:cs="Calibri"/>
          <w:b/>
        </w:rPr>
        <w:t xml:space="preserve">Instruction in a </w:t>
      </w:r>
      <w:r>
        <w:rPr>
          <w:rFonts w:eastAsiaTheme="majorEastAsia" w:cs="Calibri"/>
          <w:b/>
          <w:bCs/>
        </w:rPr>
        <w:t>g</w:t>
      </w:r>
      <w:r w:rsidRPr="009A3C4D">
        <w:rPr>
          <w:rFonts w:eastAsiaTheme="majorEastAsia" w:cs="Calibri"/>
          <w:b/>
          <w:bCs/>
        </w:rPr>
        <w:t xml:space="preserve">eneral education </w:t>
      </w:r>
      <w:r>
        <w:rPr>
          <w:rFonts w:eastAsiaTheme="majorEastAsia" w:cs="Calibri"/>
          <w:b/>
          <w:bCs/>
        </w:rPr>
        <w:t>setting</w:t>
      </w:r>
      <w:r w:rsidRPr="009A3C4D">
        <w:rPr>
          <w:rFonts w:eastAsiaTheme="majorEastAsia" w:cs="Calibri"/>
        </w:rPr>
        <w:t xml:space="preserve">, </w:t>
      </w:r>
      <w:r>
        <w:rPr>
          <w:rFonts w:eastAsiaTheme="majorEastAsia" w:cs="Calibri"/>
        </w:rPr>
        <w:t xml:space="preserve">defined as </w:t>
      </w:r>
      <w:r w:rsidRPr="009A3C4D">
        <w:rPr>
          <w:rFonts w:eastAsiaTheme="majorEastAsia" w:cs="Calibri"/>
        </w:rPr>
        <w:t xml:space="preserve">instruction </w:t>
      </w:r>
      <w:r w:rsidRPr="4D70EC1A">
        <w:rPr>
          <w:rFonts w:eastAsiaTheme="majorEastAsia" w:cs="Calibri"/>
        </w:rPr>
        <w:t xml:space="preserve">or support </w:t>
      </w:r>
      <w:r w:rsidRPr="009A3C4D">
        <w:rPr>
          <w:rFonts w:eastAsiaTheme="majorEastAsia" w:cs="Calibri"/>
        </w:rPr>
        <w:t xml:space="preserve">in academic subjects, arts, and other electives or specials </w:t>
      </w:r>
      <w:r>
        <w:rPr>
          <w:rFonts w:eastAsiaTheme="majorEastAsia" w:cs="Calibri"/>
        </w:rPr>
        <w:t>in a setting that includes</w:t>
      </w:r>
      <w:r w:rsidRPr="009A3C4D">
        <w:rPr>
          <w:rFonts w:eastAsiaTheme="majorEastAsia" w:cs="Calibri"/>
        </w:rPr>
        <w:t xml:space="preserve"> </w:t>
      </w:r>
      <w:r w:rsidRPr="00FB1E4C">
        <w:rPr>
          <w:rFonts w:eastAsiaTheme="majorEastAsia" w:cs="Calibri"/>
          <w:b/>
        </w:rPr>
        <w:t>students with and without disabilities</w:t>
      </w:r>
      <w:r w:rsidRPr="009A3C4D">
        <w:rPr>
          <w:rFonts w:eastAsiaTheme="majorEastAsia" w:cs="Calibri"/>
        </w:rPr>
        <w:t>. </w:t>
      </w:r>
      <w:r>
        <w:rPr>
          <w:rFonts w:eastAsiaTheme="majorEastAsia" w:cs="Calibri"/>
        </w:rPr>
        <w:t>Instruction in a g</w:t>
      </w:r>
      <w:r w:rsidRPr="009A3C4D">
        <w:rPr>
          <w:rFonts w:eastAsiaTheme="majorEastAsia" w:cs="Calibri"/>
        </w:rPr>
        <w:t xml:space="preserve">eneral education </w:t>
      </w:r>
      <w:r>
        <w:rPr>
          <w:rFonts w:eastAsiaTheme="majorEastAsia" w:cs="Calibri"/>
        </w:rPr>
        <w:t>setting</w:t>
      </w:r>
      <w:r w:rsidRPr="009A3C4D">
        <w:rPr>
          <w:rFonts w:eastAsiaTheme="majorEastAsia" w:cs="Calibri"/>
        </w:rPr>
        <w:t xml:space="preserve"> includes additional academic and non-academic pull-out supports</w:t>
      </w:r>
      <w:r>
        <w:rPr>
          <w:rFonts w:eastAsiaTheme="majorEastAsia" w:cs="Calibri"/>
        </w:rPr>
        <w:t xml:space="preserve"> available to students with and without disabilities</w:t>
      </w:r>
      <w:r w:rsidRPr="009A3C4D">
        <w:rPr>
          <w:rFonts w:eastAsiaTheme="majorEastAsia" w:cs="Calibri"/>
        </w:rPr>
        <w:t>, such as tutoring</w:t>
      </w:r>
      <w:r>
        <w:rPr>
          <w:rFonts w:eastAsiaTheme="majorEastAsia" w:cs="Calibri"/>
        </w:rPr>
        <w:t xml:space="preserve"> or</w:t>
      </w:r>
      <w:r w:rsidRPr="009A3C4D">
        <w:rPr>
          <w:rFonts w:eastAsiaTheme="majorEastAsia" w:cs="Calibri"/>
        </w:rPr>
        <w:t xml:space="preserve"> pull-out/small group remedial programs</w:t>
      </w:r>
      <w:r>
        <w:rPr>
          <w:rFonts w:eastAsiaTheme="majorEastAsia" w:cs="Calibri"/>
        </w:rPr>
        <w:t xml:space="preserve">. </w:t>
      </w:r>
      <w:r w:rsidRPr="00886047" w:rsidR="00886047">
        <w:rPr>
          <w:rFonts w:eastAsiaTheme="majorEastAsia" w:cs="Calibri"/>
        </w:rPr>
        <w:t xml:space="preserve">If </w:t>
      </w:r>
      <w:r w:rsidRPr="004C5A9D" w:rsidR="00886047">
        <w:rPr>
          <w:rFonts w:eastAsiaTheme="majorEastAsia" w:cs="Calibri"/>
          <w:b/>
          <w:bCs/>
        </w:rPr>
        <w:t>{{C_FNAME}}</w:t>
      </w:r>
      <w:r w:rsidRPr="00886047" w:rsidR="00886047">
        <w:rPr>
          <w:rFonts w:eastAsiaTheme="majorEastAsia" w:cs="Calibri"/>
        </w:rPr>
        <w:t xml:space="preserve"> receives push-in or pull-out special education or related services within this general education setting, you will have the opportunity to record those details in this section.</w:t>
      </w:r>
    </w:p>
    <w:p w:rsidR="00442FD2" w:rsidRPr="007E63E7" w:rsidP="00442FD2" w14:paraId="76866F8C" w14:textId="77777777">
      <w:pPr>
        <w:textAlignment w:val="baseline"/>
        <w:rPr>
          <w:rFonts w:eastAsiaTheme="majorEastAsia" w:cs="Calibri"/>
        </w:rPr>
      </w:pPr>
      <w:r>
        <w:rPr>
          <w:rFonts w:eastAsiaTheme="majorEastAsia" w:cs="Calibri"/>
        </w:rPr>
        <w:t xml:space="preserve">Instruction in a general education setting includes co-teaching if there are students with </w:t>
      </w:r>
      <w:r w:rsidRPr="007E63E7">
        <w:rPr>
          <w:rFonts w:eastAsiaTheme="majorEastAsia" w:cs="Calibri"/>
        </w:rPr>
        <w:t>and without disabilities in the classroom.</w:t>
      </w:r>
    </w:p>
    <w:p w:rsidR="00442FD2" w:rsidRPr="009D3ADF" w:rsidP="00442FD2" w14:paraId="2083007F"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6DC3341A"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442FD2" w:rsidRPr="009D3ADF" w14:paraId="5CB6D982"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GE</w:t>
            </w:r>
            <w:r w:rsidRPr="29D01E07">
              <w:rPr>
                <w:rStyle w:val="Variable-BlueChar"/>
                <w:rFonts w:eastAsia="Arial Unicode MS"/>
              </w:rPr>
              <w:t xml:space="preserve">_T_FNAME] </w:t>
            </w:r>
          </w:p>
        </w:tc>
      </w:tr>
      <w:tr w14:paraId="0AA98E93" w14:textId="77777777">
        <w:tblPrEx>
          <w:tblW w:w="0" w:type="auto"/>
          <w:tblInd w:w="-108" w:type="dxa"/>
          <w:tblLayout w:type="fixed"/>
          <w:tblLook w:val="0000"/>
        </w:tblPrEx>
        <w:trPr>
          <w:trHeight w:val="132"/>
        </w:trPr>
        <w:tc>
          <w:tcPr>
            <w:tcW w:w="5868" w:type="dxa"/>
          </w:tcPr>
          <w:p w:rsidR="00442FD2" w:rsidRPr="009D3ADF" w14:paraId="74B2CE84"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GE</w:t>
            </w:r>
            <w:r w:rsidRPr="7F9FB32E">
              <w:rPr>
                <w:rStyle w:val="Variable-BlueChar"/>
                <w:rFonts w:eastAsia="Arial Unicode MS"/>
              </w:rPr>
              <w:t xml:space="preserve">_T_LNAME] </w:t>
            </w:r>
          </w:p>
        </w:tc>
      </w:tr>
    </w:tbl>
    <w:p w:rsidR="00442FD2" w:rsidP="00442FD2" w14:paraId="25CF512E"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2519A99E"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GE</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1D49B0" w:rsidP="00734F91" w14:paraId="6AEC39A1" w14:textId="0E6AB627">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at </w:t>
      </w:r>
      <w:r w:rsidRPr="007A5926">
        <w:rPr>
          <w:rFonts w:eastAsia="Times New Roman" w:cs="Arial"/>
          <w:bCs/>
        </w:rPr>
        <w:t>{{SCHLNAME}}</w:t>
      </w:r>
      <w:r w:rsidRPr="00C33AE6">
        <w:rPr>
          <w:rStyle w:val="normaltextrun"/>
          <w:rFonts w:eastAsiaTheme="majorEastAsia" w:cs="Calibri"/>
          <w:bCs/>
        </w:rPr>
        <w:t>?</w:t>
      </w:r>
    </w:p>
    <w:p w:rsidR="00734F91" w:rsidP="00734F91" w14:paraId="036BCB94" w14:textId="77777777">
      <w:pPr>
        <w:rPr>
          <w:rFonts w:cs="Arial"/>
          <w:color w:val="2D2D2D"/>
        </w:rPr>
      </w:pPr>
      <w:r w:rsidRPr="007152F7">
        <w:rPr>
          <w:rFonts w:cs="Arial"/>
          <w:color w:val="2D2D2D"/>
        </w:rPr>
        <w:t xml:space="preserve">Special education teacher </w:t>
      </w:r>
    </w:p>
    <w:p w:rsidR="00734F91" w:rsidP="00734F91" w14:paraId="596DAA6E" w14:textId="77777777">
      <w:pPr>
        <w:rPr>
          <w:rFonts w:cs="Arial"/>
          <w:color w:val="2D2D2D"/>
        </w:rPr>
      </w:pPr>
      <w:r w:rsidRPr="007152F7">
        <w:rPr>
          <w:rFonts w:cs="Arial"/>
          <w:color w:val="2D2D2D"/>
        </w:rPr>
        <w:t xml:space="preserve">General education teacher </w:t>
      </w:r>
    </w:p>
    <w:p w:rsidR="00734F91" w:rsidP="00734F91" w14:paraId="5F302A9B" w14:textId="77777777">
      <w:pPr>
        <w:rPr>
          <w:rFonts w:cs="Arial"/>
          <w:color w:val="2D2D2D"/>
        </w:rPr>
      </w:pPr>
      <w:r w:rsidRPr="007152F7">
        <w:rPr>
          <w:rFonts w:cs="Arial"/>
          <w:color w:val="2D2D2D"/>
        </w:rPr>
        <w:t xml:space="preserve">Special education classroom aide </w:t>
      </w:r>
    </w:p>
    <w:p w:rsidR="00734F91" w:rsidP="00734F91" w14:paraId="55DF64AF" w14:textId="77777777">
      <w:pPr>
        <w:rPr>
          <w:rFonts w:cs="Arial"/>
          <w:color w:val="2D2D2D"/>
        </w:rPr>
      </w:pPr>
      <w:r w:rsidRPr="007152F7">
        <w:rPr>
          <w:rFonts w:cs="Arial"/>
          <w:color w:val="2D2D2D"/>
        </w:rPr>
        <w:t xml:space="preserve">Speech-language pathologist </w:t>
      </w:r>
    </w:p>
    <w:p w:rsidR="00734F91" w:rsidP="00734F91" w14:paraId="76266862" w14:textId="77777777">
      <w:pPr>
        <w:rPr>
          <w:rFonts w:cs="Arial"/>
          <w:color w:val="2D2D2D"/>
        </w:rPr>
      </w:pPr>
      <w:r w:rsidRPr="007152F7">
        <w:rPr>
          <w:rFonts w:cs="Arial"/>
          <w:color w:val="2D2D2D"/>
        </w:rPr>
        <w:t xml:space="preserve">Physical therapist </w:t>
      </w:r>
    </w:p>
    <w:p w:rsidR="00734F91" w:rsidP="00734F91" w14:paraId="3A7F7D80" w14:textId="77777777">
      <w:pPr>
        <w:rPr>
          <w:rFonts w:cs="Arial"/>
          <w:color w:val="2D2D2D"/>
        </w:rPr>
      </w:pPr>
      <w:r w:rsidRPr="007152F7">
        <w:rPr>
          <w:rFonts w:cs="Arial"/>
          <w:color w:val="2D2D2D"/>
        </w:rPr>
        <w:t xml:space="preserve">Physical therapy assistant or aide </w:t>
      </w:r>
    </w:p>
    <w:p w:rsidR="00734F91" w:rsidP="00734F91" w14:paraId="47FE61C1" w14:textId="77777777">
      <w:pPr>
        <w:rPr>
          <w:rFonts w:cs="Arial"/>
          <w:color w:val="2D2D2D"/>
        </w:rPr>
      </w:pPr>
      <w:r w:rsidRPr="007152F7">
        <w:rPr>
          <w:rFonts w:cs="Arial"/>
          <w:color w:val="2D2D2D"/>
        </w:rPr>
        <w:t xml:space="preserve">Occupational therapist </w:t>
      </w:r>
    </w:p>
    <w:p w:rsidR="00734F91" w:rsidP="00734F91" w14:paraId="04F9032E" w14:textId="77777777">
      <w:pPr>
        <w:rPr>
          <w:rFonts w:cs="Arial"/>
          <w:color w:val="2D2D2D"/>
        </w:rPr>
      </w:pPr>
      <w:r w:rsidRPr="007152F7">
        <w:rPr>
          <w:rFonts w:cs="Arial"/>
          <w:color w:val="2D2D2D"/>
        </w:rPr>
        <w:t xml:space="preserve">Occupational therapy assistant or aide </w:t>
      </w:r>
    </w:p>
    <w:p w:rsidR="00734F91" w:rsidP="00734F91" w14:paraId="5FFBBBEC" w14:textId="77777777">
      <w:pPr>
        <w:rPr>
          <w:rFonts w:cs="Arial"/>
          <w:color w:val="2D2D2D"/>
        </w:rPr>
      </w:pPr>
      <w:r w:rsidRPr="007152F7">
        <w:rPr>
          <w:rFonts w:cs="Arial"/>
          <w:color w:val="2D2D2D"/>
        </w:rPr>
        <w:t xml:space="preserve">School psychologist </w:t>
      </w:r>
    </w:p>
    <w:p w:rsidR="00734F91" w:rsidP="00734F91" w14:paraId="5765401F" w14:textId="77777777">
      <w:pPr>
        <w:rPr>
          <w:rFonts w:cs="Arial"/>
          <w:color w:val="2D2D2D"/>
        </w:rPr>
      </w:pPr>
      <w:r w:rsidRPr="007152F7">
        <w:rPr>
          <w:rFonts w:cs="Arial"/>
          <w:color w:val="2D2D2D"/>
        </w:rPr>
        <w:t xml:space="preserve">School counselor </w:t>
      </w:r>
    </w:p>
    <w:p w:rsidR="00734F91" w:rsidP="00734F91" w14:paraId="6259DAF9" w14:textId="77777777">
      <w:pPr>
        <w:rPr>
          <w:rFonts w:cs="Arial"/>
          <w:color w:val="2D2D2D"/>
        </w:rPr>
      </w:pPr>
      <w:r w:rsidRPr="007152F7">
        <w:rPr>
          <w:rFonts w:cs="Arial"/>
          <w:color w:val="2D2D2D"/>
        </w:rPr>
        <w:t>School social worker</w:t>
      </w:r>
    </w:p>
    <w:p w:rsidR="00734F91" w:rsidP="00734F91" w14:paraId="25831F9F" w14:textId="77777777">
      <w:pPr>
        <w:spacing w:after="0" w:line="259" w:lineRule="auto"/>
        <w:rPr>
          <w:rFonts w:cs="Arial"/>
          <w:color w:val="2D2D2D"/>
        </w:rPr>
      </w:pPr>
      <w:r>
        <w:rPr>
          <w:rFonts w:cs="Arial"/>
          <w:color w:val="2D2D2D"/>
        </w:rPr>
        <w:t>Other, Specify:</w:t>
      </w:r>
    </w:p>
    <w:p w:rsidR="00E91BD2" w:rsidP="0086273B" w14:paraId="34F81D40" w14:textId="6D87C91C">
      <w:r w:rsidRPr="00D40AF7">
        <w:rPr>
          <w:highlight w:val="yellow"/>
        </w:rPr>
        <w:t>This module will use SCRCM1 as the example class</w:t>
      </w:r>
      <w:r w:rsidRPr="00D40AF7" w:rsidR="00234AC9">
        <w:rPr>
          <w:highlight w:val="yellow"/>
        </w:rPr>
        <w:t xml:space="preserve"> for referencing purposes.</w:t>
      </w:r>
      <w:r w:rsidRPr="009A3C4D">
        <w:t xml:space="preserve"> </w:t>
      </w:r>
    </w:p>
    <w:p w:rsidR="006F00F2" w14:paraId="2F64B7BE" w14:textId="3A820766">
      <w:r>
        <w:br w:type="page"/>
      </w:r>
    </w:p>
    <w:p w:rsidR="000F3926" w:rsidRPr="00D40AF7" w:rsidP="00D40AF7" w14:paraId="6027FC3D" w14:textId="77777777">
      <w:pPr>
        <w:pStyle w:val="Heading2"/>
        <w:pBdr>
          <w:top w:val="single" w:sz="4" w:space="1" w:color="auto"/>
          <w:bottom w:val="single" w:sz="4" w:space="1" w:color="auto"/>
        </w:pBdr>
        <w:jc w:val="center"/>
        <w:rPr>
          <w:b/>
          <w:bCs/>
          <w:color w:val="auto"/>
        </w:rPr>
      </w:pPr>
      <w:r w:rsidRPr="00D40AF7">
        <w:rPr>
          <w:b/>
          <w:bCs/>
          <w:color w:val="auto"/>
        </w:rPr>
        <w:t>Students</w:t>
      </w:r>
    </w:p>
    <w:p w:rsidR="00F82392" w:rsidRPr="00D40AF7" w:rsidP="00F82392" w14:paraId="3B1EC0E4" w14:textId="423DFB0F">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r w:rsidRPr="00D40AF7">
        <w:rPr>
          <w:rStyle w:val="normaltextrun"/>
          <w:rFonts w:asciiTheme="minorHAnsi" w:eastAsiaTheme="majorEastAsia" w:hAnsiTheme="minorHAnsi" w:cs="Calibri"/>
          <w:b/>
          <w:color w:val="0F9ED5" w:themeColor="accent4"/>
          <w:sz w:val="28"/>
          <w:szCs w:val="28"/>
        </w:rPr>
        <w:t>GE_STU</w:t>
      </w:r>
    </w:p>
    <w:p w:rsidR="0086273B" w:rsidRPr="009A3C4D" w:rsidP="0086273B" w14:paraId="7904A01A" w14:textId="42EC00DF">
      <w:r w:rsidRPr="006A59FB">
        <w:t xml:space="preserve">On </w:t>
      </w:r>
      <w:r w:rsidRPr="007A5926">
        <w:t>{{Day}}</w:t>
      </w:r>
      <w:r w:rsidRPr="006A59FB">
        <w:t xml:space="preserve">, during </w:t>
      </w:r>
      <w:r w:rsidRPr="007A5926">
        <w:t>{{SCRCM1}}</w:t>
      </w:r>
      <w:r w:rsidRPr="006A59FB">
        <w:t xml:space="preserve">, how many students are typically in </w:t>
      </w:r>
      <w:r w:rsidRPr="006A59FB" w:rsidR="00FD2D51">
        <w:t>this class</w:t>
      </w:r>
      <w:r w:rsidRPr="006A59FB">
        <w:t xml:space="preserve">? Include </w:t>
      </w:r>
      <w:r w:rsidRPr="007A5926">
        <w:rPr>
          <w:b/>
          <w:bCs/>
        </w:rPr>
        <w:t>{{C_FNAME}}</w:t>
      </w:r>
      <w:r w:rsidRPr="007A5926">
        <w:t xml:space="preserve"> </w:t>
      </w:r>
      <w:r w:rsidRPr="009A3C4D">
        <w:t xml:space="preserve">in the number of students. </w:t>
      </w:r>
    </w:p>
    <w:p w:rsidR="0086273B" w:rsidRPr="00D40AF7" w:rsidP="0086273B" w14:paraId="417EED85" w14:textId="38E4F980">
      <w:pPr>
        <w:rPr>
          <w:b/>
          <w:color w:val="FF0000"/>
        </w:rPr>
      </w:pPr>
      <w:r w:rsidRPr="009A3C4D">
        <w:t xml:space="preserve">______ students </w:t>
      </w:r>
      <w:r w:rsidRPr="00D40AF7" w:rsidR="00701770">
        <w:rPr>
          <w:b/>
          <w:bCs/>
          <w:color w:val="A02B93" w:themeColor="accent5"/>
        </w:rPr>
        <w:t xml:space="preserve">(range 1 </w:t>
      </w:r>
      <w:r w:rsidR="00D40AF7">
        <w:rPr>
          <w:b/>
          <w:bCs/>
          <w:color w:val="A02B93" w:themeColor="accent5"/>
        </w:rPr>
        <w:t xml:space="preserve">to </w:t>
      </w:r>
      <w:r w:rsidR="00AF20AC">
        <w:rPr>
          <w:b/>
          <w:bCs/>
          <w:color w:val="A02B93" w:themeColor="accent5"/>
        </w:rPr>
        <w:t>999</w:t>
      </w:r>
      <w:r w:rsidRPr="00D40AF7" w:rsidR="00701770">
        <w:rPr>
          <w:b/>
          <w:bCs/>
          <w:color w:val="A02B93" w:themeColor="accent5"/>
        </w:rPr>
        <w:t>, integers only)</w:t>
      </w:r>
    </w:p>
    <w:p w:rsidR="0086273B" w:rsidP="0086273B" w14:paraId="3D6AECB2" w14:textId="4800CFB7">
      <w:r w:rsidRPr="009A3C4D">
        <w:rPr>
          <w:highlight w:val="yellow"/>
        </w:rPr>
        <w:t xml:space="preserve">Skip logic: </w:t>
      </w:r>
      <w:bookmarkStart w:id="30" w:name="OLE_LINK36"/>
      <w:r w:rsidR="00F702B1">
        <w:rPr>
          <w:highlight w:val="yellow"/>
        </w:rPr>
        <w:t>proceed to GE_MIN</w:t>
      </w:r>
      <w:bookmarkEnd w:id="30"/>
    </w:p>
    <w:p w:rsidR="004A56A5" w:rsidP="0086273B" w14:paraId="735B9E95" w14:textId="77777777"/>
    <w:p w:rsidR="004A56A5" w:rsidP="0086273B" w14:paraId="12366B0B" w14:textId="77777777"/>
    <w:p w:rsidR="000C3B60" w:rsidP="0086273B" w14:paraId="74DAAC2A" w14:textId="77777777"/>
    <w:p w:rsidR="000C3B60" w:rsidP="0086273B" w14:paraId="58CF56A0" w14:textId="77777777"/>
    <w:p w:rsidR="000C3B60" w:rsidP="0086273B" w14:paraId="686348EC" w14:textId="77777777"/>
    <w:p w:rsidR="000C3B60" w:rsidP="0086273B" w14:paraId="22AC455F" w14:textId="77777777"/>
    <w:p w:rsidR="000C3B60" w:rsidP="0086273B" w14:paraId="59D0773D" w14:textId="77777777"/>
    <w:p w:rsidR="000C3B60" w:rsidP="0086273B" w14:paraId="6FE3F184" w14:textId="77777777"/>
    <w:p w:rsidR="000C3B60" w:rsidP="0086273B" w14:paraId="44A21BF0" w14:textId="77777777"/>
    <w:p w:rsidR="000C3B60" w:rsidP="0086273B" w14:paraId="14CC18F5" w14:textId="77777777"/>
    <w:p w:rsidR="000C3B60" w:rsidP="0086273B" w14:paraId="3F7FEF6B" w14:textId="77777777"/>
    <w:p w:rsidR="000C3B60" w:rsidP="0086273B" w14:paraId="5FFAC310" w14:textId="77777777"/>
    <w:p w:rsidR="000C3B60" w:rsidP="0086273B" w14:paraId="6FBA2D9D" w14:textId="77777777"/>
    <w:p w:rsidR="000C3B60" w:rsidP="0086273B" w14:paraId="1DFFED0E" w14:textId="77777777"/>
    <w:p w:rsidR="000C3B60" w:rsidP="0086273B" w14:paraId="79A27E35" w14:textId="77777777"/>
    <w:p w:rsidR="000C3B60" w:rsidP="0086273B" w14:paraId="7F68360F" w14:textId="77777777"/>
    <w:p w:rsidR="000C3B60" w:rsidP="0086273B" w14:paraId="1C7A8031" w14:textId="77777777"/>
    <w:p w:rsidR="000C3B60" w:rsidP="0086273B" w14:paraId="12D16C11" w14:textId="77777777"/>
    <w:p w:rsidR="000C3B60" w:rsidP="0086273B" w14:paraId="1E2A52DB" w14:textId="77777777"/>
    <w:p w:rsidR="00004438" w:rsidRPr="00D40AF7" w:rsidP="00D40AF7" w14:paraId="150C684D" w14:textId="4A9BD66F">
      <w:pPr>
        <w:pStyle w:val="Heading2"/>
        <w:pBdr>
          <w:top w:val="single" w:sz="4" w:space="1" w:color="auto"/>
          <w:bottom w:val="single" w:sz="4" w:space="1" w:color="auto"/>
        </w:pBdr>
        <w:jc w:val="center"/>
        <w:rPr>
          <w:b/>
          <w:bCs/>
          <w:color w:val="auto"/>
        </w:rPr>
      </w:pPr>
      <w:r w:rsidRPr="00D40AF7">
        <w:rPr>
          <w:b/>
          <w:bCs/>
          <w:color w:val="auto"/>
        </w:rPr>
        <w:t xml:space="preserve">Class </w:t>
      </w:r>
      <w:r w:rsidR="00B32186">
        <w:rPr>
          <w:b/>
          <w:bCs/>
          <w:color w:val="auto"/>
        </w:rPr>
        <w:t>L</w:t>
      </w:r>
      <w:r w:rsidRPr="00D40AF7">
        <w:rPr>
          <w:b/>
          <w:bCs/>
          <w:color w:val="auto"/>
        </w:rPr>
        <w:t>ength</w:t>
      </w:r>
    </w:p>
    <w:p w:rsidR="00F82392" w:rsidRPr="00D40AF7" w:rsidP="00F82392" w14:paraId="79959480" w14:textId="4E731D7C">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r w:rsidRPr="00D40AF7">
        <w:rPr>
          <w:rStyle w:val="normaltextrun"/>
          <w:rFonts w:asciiTheme="minorHAnsi" w:eastAsiaTheme="majorEastAsia" w:hAnsiTheme="minorHAnsi" w:cs="Calibri"/>
          <w:b/>
          <w:color w:val="0F9ED5" w:themeColor="accent4"/>
          <w:sz w:val="28"/>
          <w:szCs w:val="28"/>
        </w:rPr>
        <w:t>GE_MIN</w:t>
      </w:r>
    </w:p>
    <w:p w:rsidR="001069BB" w:rsidP="00004438" w14:paraId="4A58C07F" w14:textId="1F97832A">
      <w:r w:rsidRPr="007F4CE1">
        <w:t xml:space="preserve">On </w:t>
      </w:r>
      <w:r w:rsidRPr="007A5926">
        <w:t>{{Day}}</w:t>
      </w:r>
      <w:r w:rsidRPr="007F4CE1">
        <w:t xml:space="preserve">, during </w:t>
      </w:r>
      <w:r w:rsidRPr="007A5926">
        <w:t>{{</w:t>
      </w:r>
      <w:bookmarkStart w:id="31" w:name="OLE_LINK25"/>
      <w:r w:rsidRPr="007A5926" w:rsidR="00FF5A4B">
        <w:t>SCRC</w:t>
      </w:r>
      <w:r w:rsidRPr="007A5926" w:rsidR="00AB21D6">
        <w:t>M</w:t>
      </w:r>
      <w:r w:rsidRPr="007A5926" w:rsidR="00FF5A4B">
        <w:t>1</w:t>
      </w:r>
      <w:bookmarkEnd w:id="31"/>
      <w:r w:rsidRPr="007A5926" w:rsidR="00FF5A4B">
        <w:t>}}</w:t>
      </w:r>
      <w:r w:rsidRPr="007F4CE1" w:rsidR="00FF5A4B">
        <w:t xml:space="preserve">, </w:t>
      </w:r>
      <w:r w:rsidRPr="007F4CE1" w:rsidR="00073067">
        <w:t xml:space="preserve">how </w:t>
      </w:r>
      <w:r w:rsidR="00073067">
        <w:t xml:space="preserve">many minutes is </w:t>
      </w:r>
      <w:r w:rsidRPr="005F4B3B" w:rsidR="00FD2D51">
        <w:t>this class</w:t>
      </w:r>
      <w:r w:rsidR="00073067">
        <w:t>?</w:t>
      </w:r>
    </w:p>
    <w:p w:rsidR="00073067" w:rsidP="00004438" w14:paraId="05F36318" w14:textId="43446DAE">
      <w:pPr>
        <w:rPr>
          <w:b/>
          <w:bCs/>
          <w:color w:val="7030A0"/>
        </w:rPr>
      </w:pPr>
      <w:r>
        <w:t>_____minutes</w:t>
      </w:r>
      <w:r w:rsidR="00701770">
        <w:t xml:space="preserve"> </w:t>
      </w:r>
      <w:r w:rsidRPr="00D40AF7" w:rsidR="00701770">
        <w:rPr>
          <w:b/>
          <w:bCs/>
          <w:color w:val="A02B93" w:themeColor="accent5"/>
        </w:rPr>
        <w:t xml:space="preserve">(range 1 </w:t>
      </w:r>
      <w:r w:rsidR="00D40AF7">
        <w:rPr>
          <w:b/>
          <w:bCs/>
          <w:color w:val="A02B93" w:themeColor="accent5"/>
        </w:rPr>
        <w:t xml:space="preserve">to </w:t>
      </w:r>
      <w:r w:rsidR="00AF20AC">
        <w:rPr>
          <w:b/>
          <w:bCs/>
          <w:color w:val="A02B93" w:themeColor="accent5"/>
        </w:rPr>
        <w:t>999</w:t>
      </w:r>
      <w:r w:rsidRPr="00D40AF7" w:rsidR="00701770">
        <w:rPr>
          <w:b/>
          <w:bCs/>
          <w:color w:val="A02B93" w:themeColor="accent5"/>
        </w:rPr>
        <w:t>, integers only)</w:t>
      </w:r>
    </w:p>
    <w:p w:rsidR="00E7366E" w:rsidRPr="008C1E93" w:rsidP="00004438" w14:paraId="34482E39" w14:textId="1A974137">
      <w:pPr>
        <w:rPr>
          <w:color w:val="FF0000"/>
        </w:rPr>
      </w:pPr>
      <w:r w:rsidRPr="008C1E93">
        <w:rPr>
          <w:color w:val="FF0000"/>
          <w:highlight w:val="yellow"/>
        </w:rPr>
        <w:t>Skip logic: proceed to GE_STF</w:t>
      </w:r>
    </w:p>
    <w:p w:rsidR="004A56A5" w:rsidP="00004438" w14:paraId="7231106B" w14:textId="77777777"/>
    <w:p w:rsidR="000C3B60" w:rsidP="00004438" w14:paraId="4B01036D" w14:textId="77777777"/>
    <w:p w:rsidR="000C3B60" w:rsidP="00004438" w14:paraId="27A32028" w14:textId="77777777"/>
    <w:p w:rsidR="000C3B60" w:rsidP="00004438" w14:paraId="294D81FB" w14:textId="77777777"/>
    <w:p w:rsidR="000C3B60" w:rsidP="00004438" w14:paraId="5E976230" w14:textId="77777777"/>
    <w:p w:rsidR="000C3B60" w:rsidP="00004438" w14:paraId="12AA35C9" w14:textId="77777777"/>
    <w:p w:rsidR="000C3B60" w:rsidP="00004438" w14:paraId="31623804" w14:textId="77777777"/>
    <w:p w:rsidR="000C3B60" w:rsidP="00004438" w14:paraId="7DB122DE" w14:textId="77777777"/>
    <w:p w:rsidR="000C3B60" w:rsidP="00004438" w14:paraId="29C10B4B" w14:textId="77777777"/>
    <w:p w:rsidR="000C3B60" w:rsidP="00004438" w14:paraId="071C507D" w14:textId="77777777"/>
    <w:p w:rsidR="000C3B60" w:rsidP="00004438" w14:paraId="4DDC4941" w14:textId="77777777"/>
    <w:p w:rsidR="000C3B60" w:rsidP="00004438" w14:paraId="0957CBA4" w14:textId="77777777"/>
    <w:p w:rsidR="000C3B60" w:rsidP="00004438" w14:paraId="1D444980" w14:textId="77777777"/>
    <w:p w:rsidR="000C3B60" w:rsidP="00004438" w14:paraId="0E7B41CE" w14:textId="77777777"/>
    <w:p w:rsidR="000C3B60" w:rsidP="00004438" w14:paraId="4D36AEED" w14:textId="77777777"/>
    <w:p w:rsidR="000C3B60" w:rsidP="00004438" w14:paraId="79A4B37A" w14:textId="77777777"/>
    <w:p w:rsidR="000C3B60" w:rsidP="00004438" w14:paraId="419FD9AF" w14:textId="77777777"/>
    <w:p w:rsidR="000C3B60" w:rsidP="00004438" w14:paraId="1CC36E5A" w14:textId="77777777"/>
    <w:p w:rsidR="004A56A5" w:rsidRPr="00004438" w:rsidP="00004438" w14:paraId="59447657" w14:textId="77777777"/>
    <w:p w:rsidR="00EB2012" w:rsidRPr="00D40AF7" w:rsidP="00D40AF7" w14:paraId="4A073949" w14:textId="02F3DC2B">
      <w:pPr>
        <w:pStyle w:val="Heading2"/>
        <w:pBdr>
          <w:top w:val="single" w:sz="4" w:space="1" w:color="auto"/>
          <w:bottom w:val="single" w:sz="4" w:space="1" w:color="auto"/>
        </w:pBdr>
        <w:jc w:val="center"/>
        <w:rPr>
          <w:b/>
          <w:bCs/>
          <w:color w:val="auto"/>
        </w:rPr>
      </w:pPr>
      <w:r w:rsidRPr="00D40AF7">
        <w:rPr>
          <w:b/>
          <w:bCs/>
          <w:color w:val="auto"/>
        </w:rPr>
        <w:t>Staff</w:t>
      </w:r>
    </w:p>
    <w:p w:rsidR="0099727B" w:rsidRPr="00D40AF7" w:rsidP="0099727B" w14:paraId="48D5E890" w14:textId="45A8614C">
      <w:pPr>
        <w:pStyle w:val="Heading3"/>
        <w:rPr>
          <w:color w:val="auto"/>
        </w:rPr>
      </w:pPr>
      <w:r w:rsidRPr="00D40AF7">
        <w:rPr>
          <w:color w:val="auto"/>
        </w:rPr>
        <w:t>Staff Number</w:t>
      </w:r>
    </w:p>
    <w:p w:rsidR="00F82392" w:rsidRPr="00D40AF7" w:rsidP="00F82392" w14:paraId="7659531B" w14:textId="19F99FE4">
      <w:pPr>
        <w:pStyle w:val="paragraph"/>
        <w:spacing w:before="0" w:beforeAutospacing="0" w:after="0" w:afterAutospacing="0"/>
        <w:textAlignment w:val="baseline"/>
        <w:rPr>
          <w:rStyle w:val="normaltextrun"/>
          <w:rFonts w:asciiTheme="minorHAnsi" w:eastAsiaTheme="majorEastAsia" w:hAnsiTheme="minorHAnsi" w:cs="Calibri"/>
          <w:b/>
          <w:color w:val="0F9ED5" w:themeColor="accent4"/>
          <w:sz w:val="28"/>
          <w:szCs w:val="28"/>
        </w:rPr>
      </w:pPr>
      <w:bookmarkStart w:id="32" w:name="OLE_LINK44"/>
      <w:r w:rsidRPr="00D40AF7">
        <w:rPr>
          <w:rStyle w:val="normaltextrun"/>
          <w:rFonts w:asciiTheme="minorHAnsi" w:eastAsiaTheme="majorEastAsia" w:hAnsiTheme="minorHAnsi" w:cs="Calibri"/>
          <w:b/>
          <w:color w:val="0F9ED5" w:themeColor="accent4"/>
          <w:sz w:val="28"/>
          <w:szCs w:val="28"/>
        </w:rPr>
        <w:t>GE_STF</w:t>
      </w:r>
      <w:bookmarkEnd w:id="32"/>
      <w:r w:rsidRPr="00D40AF7">
        <w:rPr>
          <w:rStyle w:val="normaltextrun"/>
          <w:rFonts w:asciiTheme="minorHAnsi" w:eastAsiaTheme="majorEastAsia" w:hAnsiTheme="minorHAnsi" w:cs="Calibri"/>
          <w:b/>
          <w:color w:val="0F9ED5" w:themeColor="accent4"/>
          <w:sz w:val="28"/>
          <w:szCs w:val="28"/>
        </w:rPr>
        <w:t>_</w:t>
      </w:r>
    </w:p>
    <w:p w:rsidR="0086273B" w:rsidRPr="0003441A" w:rsidP="0086273B" w14:paraId="790B209B" w14:textId="52B3D613">
      <w:pPr>
        <w:rPr>
          <w:b/>
          <w:bCs/>
        </w:rPr>
      </w:pPr>
      <w:r w:rsidRPr="0003441A">
        <w:t xml:space="preserve">On </w:t>
      </w:r>
      <w:r w:rsidRPr="007A5926">
        <w:t>{{Day}}</w:t>
      </w:r>
      <w:r w:rsidRPr="0003441A">
        <w:t xml:space="preserve">, during </w:t>
      </w:r>
      <w:r w:rsidRPr="007A5926">
        <w:t>{{SCRCM1}}</w:t>
      </w:r>
      <w:r w:rsidRPr="0003441A">
        <w:t xml:space="preserve">, </w:t>
      </w:r>
      <w:r w:rsidRPr="0003441A">
        <w:rPr>
          <w:b/>
          <w:bCs/>
        </w:rPr>
        <w:t xml:space="preserve">how many staff provide instruction or support to </w:t>
      </w:r>
      <w:r w:rsidRPr="007A5926">
        <w:rPr>
          <w:b/>
          <w:bCs/>
        </w:rPr>
        <w:t xml:space="preserve">{{C_FNAME}} </w:t>
      </w:r>
      <w:r w:rsidRPr="0003441A">
        <w:t xml:space="preserve">on a typical day? </w:t>
      </w:r>
      <w:r w:rsidRPr="0003441A">
        <w:rPr>
          <w:b/>
          <w:bCs/>
        </w:rPr>
        <w:t xml:space="preserve">Please record the number of each staff </w:t>
      </w:r>
      <w:r w:rsidRPr="0003441A" w:rsidR="00F5657C">
        <w:rPr>
          <w:b/>
          <w:bCs/>
        </w:rPr>
        <w:t xml:space="preserve">type </w:t>
      </w:r>
      <w:r w:rsidRPr="0003441A">
        <w:rPr>
          <w:b/>
          <w:bCs/>
        </w:rPr>
        <w:t xml:space="preserve">that work with </w:t>
      </w:r>
      <w:r w:rsidRPr="007A5926">
        <w:rPr>
          <w:b/>
          <w:bCs/>
        </w:rPr>
        <w:t xml:space="preserve">{{C_FNAME}} </w:t>
      </w:r>
      <w:r w:rsidRPr="0003441A" w:rsidR="00305CAC">
        <w:rPr>
          <w:b/>
          <w:bCs/>
        </w:rPr>
        <w:t xml:space="preserve">during </w:t>
      </w:r>
      <w:r w:rsidRPr="007A5926" w:rsidR="007B484C">
        <w:rPr>
          <w:b/>
          <w:bCs/>
        </w:rPr>
        <w:t>{{SCRCM1}}</w:t>
      </w:r>
      <w:r w:rsidRPr="0003441A">
        <w:rPr>
          <w:b/>
          <w:bCs/>
        </w:rPr>
        <w:t xml:space="preserve">. </w:t>
      </w:r>
    </w:p>
    <w:p w:rsidR="009252D4" w:rsidP="0086273B" w14:paraId="2151A98E" w14:textId="1E3E509B">
      <w:pPr>
        <w:rPr>
          <w:rFonts w:cs="Calibri"/>
          <w:lang w:eastAsia="en-US"/>
        </w:rPr>
      </w:pPr>
      <w:r w:rsidRPr="000E0227">
        <w:rPr>
          <w:rFonts w:cs="Calibri" w:hint="eastAsia"/>
          <w:lang w:eastAsia="en-US"/>
        </w:rPr>
        <w:t>“</w:t>
      </w:r>
      <w:r w:rsidRPr="000E0227">
        <w:rPr>
          <w:rFonts w:cs="Calibri"/>
          <w:lang w:eastAsia="en-US"/>
        </w:rPr>
        <w:t>Instruction or support</w:t>
      </w:r>
      <w:r w:rsidRPr="000E0227">
        <w:rPr>
          <w:rFonts w:cs="Calibri" w:hint="eastAsia"/>
          <w:lang w:eastAsia="en-US"/>
        </w:rPr>
        <w:t>”</w:t>
      </w:r>
      <w:r w:rsidRPr="000E0227">
        <w:rPr>
          <w:rFonts w:cs="Calibri"/>
          <w:lang w:eastAsia="en-US"/>
        </w:rPr>
        <w:t xml:space="preserve"> includes any engagement with </w:t>
      </w:r>
      <w:r w:rsidRPr="007A5926">
        <w:rPr>
          <w:rFonts w:cs="Calibri"/>
          <w:b/>
          <w:bCs/>
          <w:lang w:eastAsia="en-US"/>
        </w:rPr>
        <w:t xml:space="preserve">{{C_FNAME}} </w:t>
      </w:r>
      <w:r w:rsidRPr="000E0227">
        <w:rPr>
          <w:rFonts w:cs="Calibri"/>
          <w:lang w:eastAsia="en-US"/>
        </w:rPr>
        <w:t>including teaching, assisting, or monitoring.</w:t>
      </w:r>
    </w:p>
    <w:p w:rsidR="00D5216B" w:rsidRPr="007A5926" w:rsidP="007A5926" w14:paraId="46993B1B" w14:textId="5ED25E16">
      <w:pPr>
        <w:spacing w:line="259" w:lineRule="auto"/>
        <w:rPr>
          <w:rFonts w:cs="Calibri"/>
          <w:lang w:eastAsia="en-US"/>
        </w:rPr>
      </w:pPr>
      <w:r>
        <w:rPr>
          <w:rFonts w:cs="Calibri"/>
          <w:lang w:eastAsia="en-US"/>
        </w:rPr>
        <w:t xml:space="preserve">If the staff in the classroom change, please report on the most recent typical {{Day}}. If </w:t>
      </w:r>
      <w:r w:rsidRPr="007A5926">
        <w:rPr>
          <w:rFonts w:cs="Calibri"/>
          <w:b/>
          <w:bCs/>
          <w:lang w:eastAsia="en-US"/>
        </w:rPr>
        <w:t>{{C_FNAME}}</w:t>
      </w:r>
      <w:r>
        <w:rPr>
          <w:rFonts w:cs="Calibri"/>
          <w:lang w:eastAsia="en-US"/>
        </w:rPr>
        <w:t xml:space="preserve"> receives push-in or pull-out support during {{SCRCM1}} on {{Day}} include the staff that provide push-in or pull-out support.</w:t>
      </w:r>
    </w:p>
    <w:p w:rsidR="00BB7D55" w:rsidRPr="00D40AF7" w:rsidP="00A935EF" w14:paraId="2C477510" w14:textId="0FED417B">
      <w:pPr>
        <w:rPr>
          <w:color w:val="FF0000"/>
        </w:rPr>
      </w:pPr>
      <w:r w:rsidRPr="00E16AE0">
        <w:rPr>
          <w:b/>
          <w:bCs/>
        </w:rPr>
        <w:t>Write 0 if none.</w:t>
      </w:r>
      <w:bookmarkStart w:id="33" w:name="OLE_LINK28"/>
    </w:p>
    <w:bookmarkEnd w:id="33"/>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70E46DBC" w14:textId="77777777" w:rsidTr="33444708">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Pr>
          <w:p w:rsidR="0086273B" w:rsidRPr="009A3C4D" w:rsidP="00DD1D3A" w14:paraId="755C06B3" w14:textId="77777777">
            <w:pPr>
              <w:spacing w:line="259" w:lineRule="auto"/>
              <w:rPr>
                <w:rFonts w:eastAsiaTheme="minorHAnsi" w:cs="Calibri"/>
                <w:bCs/>
                <w:sz w:val="22"/>
                <w:szCs w:val="22"/>
                <w:lang w:eastAsia="en-US"/>
              </w:rPr>
            </w:pPr>
          </w:p>
        </w:tc>
        <w:tc>
          <w:tcPr>
            <w:tcW w:w="4049" w:type="dxa"/>
          </w:tcPr>
          <w:p w:rsidR="0086273B" w:rsidRPr="009A3C4D" w:rsidP="00DD1D3A" w14:paraId="6679FCCF" w14:textId="77777777">
            <w:pPr>
              <w:spacing w:line="259" w:lineRule="auto"/>
              <w:rPr>
                <w:rFonts w:eastAsiaTheme="minorHAnsi" w:cs="Calibri"/>
                <w:bCs/>
                <w:sz w:val="22"/>
                <w:szCs w:val="22"/>
                <w:lang w:eastAsia="en-US"/>
              </w:rPr>
            </w:pPr>
            <w:r w:rsidRPr="009A3C4D">
              <w:rPr>
                <w:rFonts w:eastAsiaTheme="minorHAnsi" w:cs="Calibri"/>
                <w:bCs/>
                <w:sz w:val="22"/>
                <w:szCs w:val="22"/>
                <w:lang w:eastAsia="en-US"/>
              </w:rPr>
              <w:t>Number of Staff</w:t>
            </w:r>
          </w:p>
        </w:tc>
      </w:tr>
      <w:tr w14:paraId="264229D7" w14:textId="77777777" w:rsidTr="33444708">
        <w:tblPrEx>
          <w:tblW w:w="4858" w:type="pct"/>
          <w:tblLook w:val="04A0"/>
        </w:tblPrEx>
        <w:trPr>
          <w:trHeight w:val="566"/>
        </w:trPr>
        <w:tc>
          <w:tcPr>
            <w:tcW w:w="5035" w:type="dxa"/>
          </w:tcPr>
          <w:p w:rsidR="00F82392" w:rsidP="00DD1D3A" w14:paraId="13F1BA94" w14:textId="49CA8D72">
            <w:pPr>
              <w:spacing w:line="259" w:lineRule="auto"/>
              <w:rPr>
                <w:rFonts w:eastAsiaTheme="minorHAnsi" w:cs="Calibri"/>
                <w:b/>
                <w:sz w:val="22"/>
                <w:szCs w:val="22"/>
                <w:lang w:eastAsia="en-US"/>
              </w:rPr>
            </w:pPr>
            <w:r w:rsidRPr="00D40AF7">
              <w:rPr>
                <w:b/>
                <w:color w:val="0F9ED5" w:themeColor="accent4"/>
              </w:rPr>
              <w:t>GE_STF</w:t>
            </w:r>
            <w:r w:rsidRPr="00D40AF7" w:rsidR="00022B80">
              <w:rPr>
                <w:b/>
                <w:color w:val="0F9ED5" w:themeColor="accent4"/>
              </w:rPr>
              <w:t>_GE</w:t>
            </w:r>
            <w:r w:rsidRPr="009A3C4D">
              <w:rPr>
                <w:rFonts w:eastAsiaTheme="minorHAnsi" w:cs="Calibri"/>
                <w:b/>
                <w:sz w:val="22"/>
                <w:szCs w:val="22"/>
                <w:lang w:eastAsia="en-US"/>
              </w:rPr>
              <w:t xml:space="preserve"> </w:t>
            </w:r>
          </w:p>
          <w:p w:rsidR="0086273B" w:rsidRPr="009A3C4D" w:rsidP="00DD1D3A" w14:paraId="0652ABA7" w14:textId="79502018">
            <w:pPr>
              <w:spacing w:line="259" w:lineRule="auto"/>
              <w:rPr>
                <w:rFonts w:eastAsiaTheme="minorHAnsi" w:cs="Calibri"/>
                <w:b/>
                <w:sz w:val="22"/>
                <w:szCs w:val="22"/>
                <w:lang w:eastAsia="en-US"/>
              </w:rPr>
            </w:pPr>
            <w:r w:rsidRPr="009A3C4D">
              <w:rPr>
                <w:rFonts w:eastAsiaTheme="minorHAnsi" w:cs="Calibri"/>
                <w:b/>
                <w:sz w:val="22"/>
                <w:szCs w:val="22"/>
                <w:lang w:eastAsia="en-US"/>
              </w:rPr>
              <w:t>General education teachers</w:t>
            </w:r>
          </w:p>
        </w:tc>
        <w:tc>
          <w:tcPr>
            <w:tcW w:w="4049" w:type="dxa"/>
          </w:tcPr>
          <w:p w:rsidR="0086273B" w:rsidRPr="009A3C4D" w:rsidP="00DD1D3A" w14:paraId="2C8FDDF1" w14:textId="77777777">
            <w:pPr>
              <w:spacing w:line="259" w:lineRule="auto"/>
              <w:rPr>
                <w:rFonts w:eastAsiaTheme="minorHAnsi" w:cs="Calibri"/>
                <w:b/>
                <w:sz w:val="22"/>
                <w:szCs w:val="22"/>
                <w:lang w:eastAsia="en-US"/>
              </w:rPr>
            </w:pPr>
            <w:r w:rsidRPr="00D40AF7">
              <w:rPr>
                <w:rFonts w:eastAsiaTheme="minorHAnsi" w:cs="Calibri"/>
                <w:b/>
                <w:color w:val="A02B93" w:themeColor="accent5"/>
                <w:sz w:val="22"/>
                <w:szCs w:val="22"/>
                <w:lang w:eastAsia="en-US"/>
              </w:rPr>
              <w:t>Range from 0-5, integers</w:t>
            </w:r>
          </w:p>
        </w:tc>
      </w:tr>
      <w:tr w14:paraId="39785085" w14:textId="77777777" w:rsidTr="33444708">
        <w:tblPrEx>
          <w:tblW w:w="4858" w:type="pct"/>
          <w:tblLook w:val="04A0"/>
        </w:tblPrEx>
        <w:trPr>
          <w:trHeight w:val="488"/>
        </w:trPr>
        <w:tc>
          <w:tcPr>
            <w:tcW w:w="5035" w:type="dxa"/>
          </w:tcPr>
          <w:p w:rsidR="00F82392" w:rsidP="00DD1D3A" w14:paraId="787F9708" w14:textId="7AA117B1">
            <w:pPr>
              <w:spacing w:line="259" w:lineRule="auto"/>
              <w:rPr>
                <w:rFonts w:eastAsiaTheme="minorHAnsi" w:cs="Calibri"/>
                <w:b/>
                <w:sz w:val="22"/>
                <w:szCs w:val="22"/>
                <w:lang w:eastAsia="en-US"/>
              </w:rPr>
            </w:pPr>
            <w:r w:rsidRPr="00D40AF7">
              <w:rPr>
                <w:b/>
                <w:color w:val="0F9ED5" w:themeColor="accent4"/>
              </w:rPr>
              <w:t>GE_STF</w:t>
            </w:r>
            <w:r w:rsidRPr="00D40AF7" w:rsidR="00022B80">
              <w:rPr>
                <w:b/>
                <w:color w:val="0F9ED5" w:themeColor="accent4"/>
              </w:rPr>
              <w:t>_SPED</w:t>
            </w:r>
          </w:p>
          <w:p w:rsidR="0086273B" w:rsidRPr="007B12A8" w:rsidP="00DD1D3A" w14:paraId="534BD4ED" w14:textId="33CABB26">
            <w:pPr>
              <w:spacing w:line="259" w:lineRule="auto"/>
              <w:rPr>
                <w:rFonts w:eastAsiaTheme="minorHAnsi" w:cs="Calibri"/>
                <w:b/>
                <w:sz w:val="22"/>
                <w:szCs w:val="22"/>
                <w:lang w:eastAsia="en-US"/>
              </w:rPr>
            </w:pPr>
            <w:r w:rsidRPr="007B12A8">
              <w:rPr>
                <w:rFonts w:eastAsiaTheme="minorHAnsi" w:cs="Calibri"/>
                <w:b/>
                <w:sz w:val="22"/>
                <w:szCs w:val="22"/>
                <w:lang w:eastAsia="en-US"/>
              </w:rPr>
              <w:t xml:space="preserve">Special education teachers </w:t>
            </w:r>
          </w:p>
        </w:tc>
        <w:tc>
          <w:tcPr>
            <w:tcW w:w="4049" w:type="dxa"/>
          </w:tcPr>
          <w:p w:rsidR="0086273B" w:rsidRPr="009A3C4D" w:rsidP="00DD1D3A" w14:paraId="1F346E4D" w14:textId="77777777">
            <w:pPr>
              <w:spacing w:line="259" w:lineRule="auto"/>
              <w:rPr>
                <w:rFonts w:eastAsiaTheme="minorHAnsi" w:cs="Calibri"/>
                <w:bCs/>
                <w:sz w:val="22"/>
                <w:szCs w:val="22"/>
                <w:lang w:eastAsia="en-US"/>
              </w:rPr>
            </w:pPr>
          </w:p>
        </w:tc>
      </w:tr>
      <w:tr w14:paraId="292AA385" w14:textId="77777777" w:rsidTr="33444708">
        <w:tblPrEx>
          <w:tblW w:w="4858" w:type="pct"/>
          <w:tblLook w:val="04A0"/>
        </w:tblPrEx>
        <w:trPr>
          <w:trHeight w:val="726"/>
        </w:trPr>
        <w:tc>
          <w:tcPr>
            <w:tcW w:w="5035" w:type="dxa"/>
          </w:tcPr>
          <w:p w:rsidR="00F82392" w:rsidP="00DD1D3A" w14:paraId="5DFC6A79" w14:textId="037A6FEF">
            <w:pPr>
              <w:spacing w:line="259" w:lineRule="auto"/>
              <w:rPr>
                <w:rFonts w:eastAsiaTheme="minorHAnsi" w:cs="Calibri"/>
                <w:b/>
                <w:sz w:val="22"/>
                <w:szCs w:val="22"/>
                <w:lang w:eastAsia="en-US"/>
              </w:rPr>
            </w:pPr>
            <w:r w:rsidRPr="00D40AF7">
              <w:rPr>
                <w:b/>
                <w:color w:val="0F9ED5" w:themeColor="accent4"/>
              </w:rPr>
              <w:t>GE_STF</w:t>
            </w:r>
            <w:r w:rsidRPr="00D40AF7" w:rsidR="00022B80">
              <w:rPr>
                <w:b/>
                <w:color w:val="0F9ED5" w:themeColor="accent4"/>
              </w:rPr>
              <w:t>_ELL</w:t>
            </w:r>
          </w:p>
          <w:p w:rsidR="0086273B" w:rsidRPr="009A3C4D" w:rsidP="00DD1D3A" w14:paraId="57B5E245" w14:textId="5935B837">
            <w:pPr>
              <w:spacing w:line="259" w:lineRule="auto"/>
              <w:rPr>
                <w:rFonts w:eastAsiaTheme="minorHAnsi" w:cs="Calibri"/>
                <w:b/>
                <w:sz w:val="22"/>
                <w:szCs w:val="22"/>
                <w:lang w:eastAsia="en-US"/>
              </w:rPr>
            </w:pPr>
            <w:r w:rsidRPr="009A3C4D">
              <w:rPr>
                <w:rFonts w:eastAsiaTheme="minorHAnsi" w:cs="Calibri"/>
                <w:b/>
                <w:sz w:val="22"/>
                <w:szCs w:val="22"/>
                <w:lang w:eastAsia="en-US"/>
              </w:rPr>
              <w:t xml:space="preserve">English learner teachers </w:t>
            </w:r>
          </w:p>
        </w:tc>
        <w:tc>
          <w:tcPr>
            <w:tcW w:w="4049" w:type="dxa"/>
          </w:tcPr>
          <w:p w:rsidR="0086273B" w:rsidRPr="009A3C4D" w:rsidP="00DD1D3A" w14:paraId="77B656BE" w14:textId="77777777">
            <w:pPr>
              <w:spacing w:line="259" w:lineRule="auto"/>
              <w:rPr>
                <w:rFonts w:eastAsiaTheme="minorHAnsi" w:cs="Calibri"/>
                <w:bCs/>
                <w:sz w:val="22"/>
                <w:szCs w:val="22"/>
                <w:lang w:eastAsia="en-US"/>
              </w:rPr>
            </w:pPr>
          </w:p>
        </w:tc>
      </w:tr>
      <w:tr w14:paraId="5C8FBA67" w14:textId="77777777" w:rsidTr="33444708">
        <w:tblPrEx>
          <w:tblW w:w="4858" w:type="pct"/>
          <w:tblLook w:val="04A0"/>
        </w:tblPrEx>
        <w:trPr>
          <w:trHeight w:val="477"/>
        </w:trPr>
        <w:tc>
          <w:tcPr>
            <w:tcW w:w="5035" w:type="dxa"/>
          </w:tcPr>
          <w:p w:rsidR="00F82392" w:rsidP="00DD1D3A" w14:paraId="5554EA69" w14:textId="11C0BBD5">
            <w:pPr>
              <w:spacing w:line="259" w:lineRule="auto"/>
              <w:rPr>
                <w:rFonts w:eastAsiaTheme="minorHAnsi" w:cs="Calibri"/>
                <w:b/>
                <w:sz w:val="22"/>
                <w:szCs w:val="22"/>
                <w:lang w:eastAsia="en-US"/>
              </w:rPr>
            </w:pPr>
            <w:r w:rsidRPr="00D40AF7">
              <w:rPr>
                <w:b/>
                <w:color w:val="0F9ED5" w:themeColor="accent4"/>
              </w:rPr>
              <w:t>GE_STF</w:t>
            </w:r>
            <w:r w:rsidRPr="00D40AF7" w:rsidR="00022B80">
              <w:rPr>
                <w:b/>
                <w:color w:val="0F9ED5" w:themeColor="accent4"/>
              </w:rPr>
              <w:t>_GEA</w:t>
            </w:r>
          </w:p>
          <w:p w:rsidR="0086273B" w:rsidP="00DD1D3A" w14:paraId="6D5072AC" w14:textId="57D74C23">
            <w:pPr>
              <w:spacing w:line="259" w:lineRule="auto"/>
              <w:rPr>
                <w:rFonts w:eastAsiaTheme="minorHAnsi" w:cs="Calibri"/>
                <w:b/>
                <w:sz w:val="22"/>
                <w:szCs w:val="22"/>
                <w:lang w:eastAsia="en-US"/>
              </w:rPr>
            </w:pPr>
            <w:r w:rsidRPr="009A3C4D">
              <w:rPr>
                <w:rFonts w:eastAsiaTheme="minorHAnsi" w:cs="Calibri"/>
                <w:b/>
                <w:sz w:val="22"/>
                <w:szCs w:val="22"/>
                <w:lang w:eastAsia="en-US"/>
              </w:rPr>
              <w:t xml:space="preserve">General education assistants or aides </w:t>
            </w:r>
          </w:p>
          <w:p w:rsidR="00F82392" w:rsidRPr="00D40AF7" w:rsidP="00D40AF7" w14:paraId="63CFFFC1" w14:textId="6869918B">
            <w:pPr>
              <w:rPr>
                <w:color w:val="FF0000"/>
              </w:rPr>
            </w:pPr>
            <w:bookmarkStart w:id="34" w:name="OLE_LINK29"/>
            <w:r>
              <w:rPr>
                <w:color w:val="FF0000"/>
                <w:highlight w:val="yellow"/>
              </w:rPr>
              <w:t>Note to programmer: please add a help text that shows up with a hover that says: “Assistants or aides may also be referred to as a paraprofessional.”</w:t>
            </w:r>
            <w:bookmarkEnd w:id="34"/>
          </w:p>
        </w:tc>
        <w:tc>
          <w:tcPr>
            <w:tcW w:w="4049" w:type="dxa"/>
          </w:tcPr>
          <w:p w:rsidR="0086273B" w:rsidRPr="009A3C4D" w:rsidP="00DD1D3A" w14:paraId="3D93722B" w14:textId="77777777">
            <w:pPr>
              <w:spacing w:line="259" w:lineRule="auto"/>
              <w:rPr>
                <w:rFonts w:eastAsiaTheme="minorHAnsi" w:cs="Calibri"/>
                <w:bCs/>
                <w:sz w:val="22"/>
                <w:szCs w:val="22"/>
                <w:lang w:eastAsia="en-US"/>
              </w:rPr>
            </w:pPr>
          </w:p>
        </w:tc>
      </w:tr>
      <w:tr w14:paraId="5CAEA449" w14:textId="77777777" w:rsidTr="33444708">
        <w:tblPrEx>
          <w:tblW w:w="4858" w:type="pct"/>
          <w:tblLook w:val="04A0"/>
        </w:tblPrEx>
        <w:trPr>
          <w:trHeight w:val="488"/>
        </w:trPr>
        <w:tc>
          <w:tcPr>
            <w:tcW w:w="5035" w:type="dxa"/>
          </w:tcPr>
          <w:p w:rsidR="00F82392" w:rsidP="00DD1D3A" w14:paraId="7DA71A0B" w14:textId="1F683165">
            <w:pPr>
              <w:spacing w:line="259" w:lineRule="auto"/>
              <w:rPr>
                <w:rFonts w:eastAsiaTheme="minorHAnsi" w:cs="Calibri"/>
                <w:b/>
                <w:sz w:val="22"/>
                <w:szCs w:val="22"/>
                <w:lang w:eastAsia="en-US"/>
              </w:rPr>
            </w:pPr>
            <w:r w:rsidRPr="00D40AF7">
              <w:rPr>
                <w:b/>
                <w:color w:val="0F9ED5" w:themeColor="accent4"/>
              </w:rPr>
              <w:t>GE_STF</w:t>
            </w:r>
            <w:r w:rsidRPr="00D40AF7" w:rsidR="00022B80">
              <w:rPr>
                <w:b/>
                <w:color w:val="0F9ED5" w:themeColor="accent4"/>
              </w:rPr>
              <w:t>_SPEDA</w:t>
            </w:r>
            <w:r w:rsidRPr="009A3C4D">
              <w:rPr>
                <w:rFonts w:eastAsiaTheme="minorHAnsi" w:cs="Calibri"/>
                <w:b/>
                <w:sz w:val="22"/>
                <w:szCs w:val="22"/>
                <w:lang w:eastAsia="en-US"/>
              </w:rPr>
              <w:t xml:space="preserve"> </w:t>
            </w:r>
          </w:p>
          <w:p w:rsidR="0086273B" w:rsidP="00DD1D3A" w14:paraId="543A5E4A" w14:textId="7090CA20">
            <w:pPr>
              <w:spacing w:line="259" w:lineRule="auto"/>
              <w:rPr>
                <w:rFonts w:eastAsiaTheme="minorHAnsi" w:cs="Calibri"/>
                <w:b/>
                <w:sz w:val="22"/>
                <w:szCs w:val="22"/>
                <w:lang w:eastAsia="en-US"/>
              </w:rPr>
            </w:pPr>
            <w:r w:rsidRPr="009A3C4D">
              <w:rPr>
                <w:rFonts w:eastAsiaTheme="minorHAnsi" w:cs="Calibri"/>
                <w:b/>
                <w:sz w:val="22"/>
                <w:szCs w:val="22"/>
                <w:lang w:eastAsia="en-US"/>
              </w:rPr>
              <w:t xml:space="preserve">Special education assistants or aides </w:t>
            </w:r>
          </w:p>
          <w:p w:rsidR="00F82392" w:rsidP="00F82392" w14:paraId="385DD087" w14:textId="77777777">
            <w:pPr>
              <w:spacing w:after="0" w:line="240" w:lineRule="auto"/>
              <w:rPr>
                <w:rFonts w:ascii="Times New Roman" w:hAnsi="Times New Roman" w:cs="Times New Roman"/>
                <w:kern w:val="0"/>
                <w:lang w:eastAsia="en-US"/>
                <w14:ligatures w14:val="none"/>
              </w:rPr>
            </w:pPr>
            <w:r>
              <w:rPr>
                <w:color w:val="FF0000"/>
                <w:kern w:val="0"/>
                <w:highlight w:val="yellow"/>
                <w14:ligatures w14:val="none"/>
              </w:rPr>
              <w:t xml:space="preserve">Note to programmer: please add a help text that shows up with a hover that says: </w:t>
            </w:r>
            <w:r>
              <w:rPr>
                <w:color w:val="FF0000"/>
                <w:kern w:val="0"/>
                <w:highlight w:val="yellow"/>
                <w14:ligatures w14:val="none"/>
              </w:rPr>
              <w:t>“Assistants or aides may also be referred to as a paraprofessional.”</w:t>
            </w:r>
            <w:r>
              <w:rPr>
                <w:rFonts w:ascii="Times New Roman" w:hAnsi="Times New Roman" w:cs="Times New Roman"/>
                <w:kern w:val="0"/>
                <w:lang w:eastAsia="en-US"/>
                <w14:ligatures w14:val="none"/>
              </w:rPr>
              <w:t xml:space="preserve"> </w:t>
            </w:r>
          </w:p>
          <w:p w:rsidR="00F82392" w:rsidRPr="009A3C4D" w:rsidP="00DD1D3A" w14:paraId="10EEF902" w14:textId="6F5D77A1">
            <w:pPr>
              <w:spacing w:line="259" w:lineRule="auto"/>
              <w:rPr>
                <w:rFonts w:eastAsiaTheme="minorHAnsi" w:cs="Calibri"/>
                <w:b/>
                <w:sz w:val="22"/>
                <w:szCs w:val="22"/>
                <w:lang w:eastAsia="en-US"/>
              </w:rPr>
            </w:pPr>
          </w:p>
        </w:tc>
        <w:tc>
          <w:tcPr>
            <w:tcW w:w="4049" w:type="dxa"/>
          </w:tcPr>
          <w:p w:rsidR="0086273B" w:rsidRPr="009A3C4D" w:rsidP="00DD1D3A" w14:paraId="3AD3714F" w14:textId="77777777">
            <w:pPr>
              <w:spacing w:line="259" w:lineRule="auto"/>
              <w:rPr>
                <w:rFonts w:eastAsiaTheme="minorHAnsi" w:cs="Calibri"/>
                <w:bCs/>
                <w:sz w:val="22"/>
                <w:szCs w:val="22"/>
                <w:lang w:eastAsia="en-US"/>
              </w:rPr>
            </w:pPr>
          </w:p>
        </w:tc>
      </w:tr>
      <w:tr w14:paraId="02F32AF8" w14:textId="77777777" w:rsidTr="33444708">
        <w:tblPrEx>
          <w:tblW w:w="4858" w:type="pct"/>
          <w:tblLook w:val="04A0"/>
        </w:tblPrEx>
        <w:trPr>
          <w:trHeight w:val="488"/>
        </w:trPr>
        <w:tc>
          <w:tcPr>
            <w:tcW w:w="5035" w:type="dxa"/>
          </w:tcPr>
          <w:p w:rsidR="00F82392" w:rsidP="00A16616" w14:paraId="0B761820" w14:textId="3A37570F">
            <w:pPr>
              <w:tabs>
                <w:tab w:val="left" w:pos="3240"/>
              </w:tabs>
              <w:spacing w:after="0" w:line="240" w:lineRule="auto"/>
              <w:rPr>
                <w:rFonts w:eastAsiaTheme="minorHAnsi" w:cs="Calibri"/>
                <w:b/>
                <w:sz w:val="22"/>
                <w:szCs w:val="22"/>
                <w:lang w:eastAsia="en-US"/>
              </w:rPr>
            </w:pPr>
            <w:r w:rsidRPr="00D40AF7">
              <w:rPr>
                <w:b/>
                <w:color w:val="0F9ED5" w:themeColor="accent4"/>
              </w:rPr>
              <w:t>GE_STF</w:t>
            </w:r>
            <w:r w:rsidRPr="00D40AF7" w:rsidR="00022B80">
              <w:rPr>
                <w:b/>
                <w:color w:val="0F9ED5" w:themeColor="accent4"/>
              </w:rPr>
              <w:t>_OTH</w:t>
            </w:r>
            <w:r w:rsidRPr="009A3C4D">
              <w:rPr>
                <w:rFonts w:eastAsiaTheme="minorHAnsi" w:cs="Calibri"/>
                <w:b/>
                <w:sz w:val="22"/>
                <w:szCs w:val="22"/>
                <w:lang w:eastAsia="en-US"/>
              </w:rPr>
              <w:t xml:space="preserve"> </w:t>
            </w:r>
          </w:p>
          <w:p w:rsidR="0086273B" w:rsidP="00A16616" w14:paraId="277211B6" w14:textId="6E2B3AA7">
            <w:pPr>
              <w:tabs>
                <w:tab w:val="left" w:pos="3240"/>
              </w:tabs>
              <w:spacing w:after="0" w:line="240" w:lineRule="auto"/>
              <w:rPr>
                <w:rFonts w:eastAsiaTheme="minorHAnsi" w:cs="Calibri"/>
                <w:b/>
                <w:kern w:val="0"/>
                <w:lang w:eastAsia="en-US"/>
                <w14:ligatures w14:val="none"/>
              </w:rPr>
            </w:pPr>
            <w:r w:rsidRPr="009A3C4D">
              <w:rPr>
                <w:rFonts w:eastAsiaTheme="minorHAnsi" w:cs="Calibri"/>
                <w:b/>
                <w:kern w:val="0"/>
                <w:lang w:eastAsia="en-US"/>
                <w14:ligatures w14:val="none"/>
              </w:rPr>
              <w:t xml:space="preserve">Other staff </w:t>
            </w:r>
            <w:r w:rsidR="00A16616">
              <w:rPr>
                <w:rFonts w:eastAsiaTheme="minorHAnsi" w:cs="Calibri"/>
                <w:b/>
                <w:kern w:val="0"/>
                <w:lang w:eastAsia="en-US"/>
                <w14:ligatures w14:val="none"/>
              </w:rPr>
              <w:tab/>
            </w:r>
          </w:p>
          <w:p w:rsidR="00A16616" w:rsidP="00A16616" w14:paraId="3C099228" w14:textId="77777777">
            <w:pPr>
              <w:rPr>
                <w:highlight w:val="yellow"/>
              </w:rPr>
            </w:pPr>
          </w:p>
          <w:p w:rsidR="00A16616" w:rsidRPr="00D40AF7" w:rsidP="00A16616" w14:paraId="5E1E4636" w14:textId="6736CAA9">
            <w:pPr>
              <w:rPr>
                <w:color w:val="FF0000"/>
              </w:rPr>
            </w:pPr>
            <w:r w:rsidRPr="00D40AF7">
              <w:rPr>
                <w:color w:val="FF0000"/>
                <w:highlight w:val="yellow"/>
              </w:rPr>
              <w:t>{Show If GE_STF_OTH=1}</w:t>
            </w:r>
          </w:p>
          <w:p w:rsidR="00F82392" w:rsidP="00A16616" w14:paraId="1C583E0C" w14:textId="28B8B862">
            <w:pPr>
              <w:spacing w:line="259" w:lineRule="auto"/>
            </w:pPr>
            <w:r w:rsidRPr="00D40AF7">
              <w:rPr>
                <w:b/>
                <w:bCs/>
                <w:color w:val="0F9ED5" w:themeColor="accent4"/>
              </w:rPr>
              <w:t>GE_STF_OTH_TP</w:t>
            </w:r>
            <w:r>
              <w:t xml:space="preserve"> </w:t>
            </w:r>
          </w:p>
          <w:p w:rsidR="00A16616" w:rsidP="00A16616" w14:paraId="4A787051" w14:textId="2F16E4E7">
            <w:pPr>
              <w:spacing w:line="259" w:lineRule="auto"/>
            </w:pPr>
            <w:r>
              <w:t>Which position best describes the role of the other staff member?</w:t>
            </w:r>
          </w:p>
          <w:p w:rsidR="00A16616" w:rsidRPr="00A16616" w:rsidP="003253EB" w14:paraId="0979A015" w14:textId="0B513ED9">
            <w:pPr>
              <w:pStyle w:val="ListParagraph"/>
              <w:numPr>
                <w:ilvl w:val="0"/>
                <w:numId w:val="10"/>
              </w:numPr>
              <w:spacing w:line="259" w:lineRule="auto"/>
              <w:rPr>
                <w:rFonts w:ascii="Calibri" w:hAnsi="Calibri" w:cs="Calibri"/>
                <w:sz w:val="22"/>
                <w:szCs w:val="22"/>
              </w:rPr>
            </w:pPr>
            <w:r w:rsidRPr="00A16616">
              <w:t>Speech/Language Therapist</w:t>
            </w:r>
            <w:r w:rsidR="00626F3E">
              <w:t>/Pathologist</w:t>
            </w:r>
            <w:r w:rsidRPr="00A16616">
              <w:t xml:space="preserve">  </w:t>
            </w:r>
          </w:p>
          <w:p w:rsidR="00A16616" w:rsidRPr="00A16616" w:rsidP="003253EB" w14:paraId="19FEF224" w14:textId="77D78D50">
            <w:pPr>
              <w:pStyle w:val="ListParagraph"/>
              <w:numPr>
                <w:ilvl w:val="0"/>
                <w:numId w:val="10"/>
              </w:numPr>
              <w:spacing w:line="259" w:lineRule="auto"/>
              <w:rPr>
                <w:rFonts w:ascii="Calibri" w:hAnsi="Calibri" w:cs="Calibri"/>
                <w:sz w:val="22"/>
                <w:szCs w:val="22"/>
              </w:rPr>
            </w:pPr>
            <w:r w:rsidRPr="00A16616">
              <w:t xml:space="preserve">Orientation/Mobility Specialist  </w:t>
            </w:r>
          </w:p>
          <w:p w:rsidR="00A16616" w:rsidRPr="00A16616" w:rsidP="003253EB" w14:paraId="649BFE81" w14:textId="4824B976">
            <w:pPr>
              <w:pStyle w:val="ListParagraph"/>
              <w:numPr>
                <w:ilvl w:val="0"/>
                <w:numId w:val="10"/>
              </w:numPr>
              <w:spacing w:line="259" w:lineRule="auto"/>
              <w:rPr>
                <w:rFonts w:ascii="Calibri" w:hAnsi="Calibri" w:cs="Calibri"/>
                <w:sz w:val="22"/>
                <w:szCs w:val="22"/>
              </w:rPr>
            </w:pPr>
            <w:r w:rsidRPr="00A16616">
              <w:t xml:space="preserve">Teacher of the deaf/Hearing specialist  </w:t>
            </w:r>
          </w:p>
          <w:p w:rsidR="00A16616" w:rsidRPr="00A16616" w:rsidP="003253EB" w14:paraId="4F7F9A3E" w14:textId="71614D71">
            <w:pPr>
              <w:pStyle w:val="ListParagraph"/>
              <w:numPr>
                <w:ilvl w:val="0"/>
                <w:numId w:val="10"/>
              </w:numPr>
              <w:spacing w:line="259" w:lineRule="auto"/>
              <w:rPr>
                <w:rFonts w:ascii="Calibri" w:hAnsi="Calibri" w:cs="Calibri"/>
                <w:sz w:val="22"/>
                <w:szCs w:val="22"/>
              </w:rPr>
            </w:pPr>
            <w:r w:rsidRPr="00A16616">
              <w:t xml:space="preserve">Teacher of the visually impaired/Vision specialist  </w:t>
            </w:r>
          </w:p>
          <w:p w:rsidR="00A16616" w:rsidRPr="00A16616" w:rsidP="003253EB" w14:paraId="6D4D0E45" w14:textId="249D8DF1">
            <w:pPr>
              <w:pStyle w:val="ListParagraph"/>
              <w:numPr>
                <w:ilvl w:val="0"/>
                <w:numId w:val="10"/>
              </w:numPr>
              <w:spacing w:line="259" w:lineRule="auto"/>
              <w:rPr>
                <w:rFonts w:ascii="Calibri" w:hAnsi="Calibri" w:cs="Calibri"/>
                <w:sz w:val="22"/>
                <w:szCs w:val="22"/>
              </w:rPr>
            </w:pPr>
            <w:r w:rsidRPr="00A16616">
              <w:t xml:space="preserve">Psychologist  </w:t>
            </w:r>
          </w:p>
          <w:p w:rsidR="00A16616" w:rsidRPr="00A16616" w:rsidP="003253EB" w14:paraId="40294D6D" w14:textId="3E15254B">
            <w:pPr>
              <w:pStyle w:val="ListParagraph"/>
              <w:numPr>
                <w:ilvl w:val="0"/>
                <w:numId w:val="10"/>
              </w:numPr>
              <w:spacing w:line="259" w:lineRule="auto"/>
              <w:rPr>
                <w:rFonts w:ascii="Calibri" w:hAnsi="Calibri" w:cs="Calibri"/>
                <w:sz w:val="22"/>
                <w:szCs w:val="22"/>
              </w:rPr>
            </w:pPr>
            <w:r w:rsidRPr="00A16616">
              <w:t xml:space="preserve">Counselor  </w:t>
            </w:r>
          </w:p>
          <w:p w:rsidR="00A16616" w:rsidRPr="00A16616" w:rsidP="003253EB" w14:paraId="0B8C18DB" w14:textId="033E122A">
            <w:pPr>
              <w:pStyle w:val="ListParagraph"/>
              <w:numPr>
                <w:ilvl w:val="0"/>
                <w:numId w:val="10"/>
              </w:numPr>
              <w:spacing w:line="259" w:lineRule="auto"/>
              <w:rPr>
                <w:rFonts w:ascii="Calibri" w:hAnsi="Calibri" w:cs="Calibri"/>
                <w:sz w:val="22"/>
                <w:szCs w:val="22"/>
              </w:rPr>
            </w:pPr>
            <w:r w:rsidRPr="00A16616">
              <w:t xml:space="preserve">Audiologist </w:t>
            </w:r>
          </w:p>
          <w:p w:rsidR="00747968" w:rsidRPr="007A5926" w:rsidP="00747968" w14:paraId="72359E7B" w14:textId="77777777">
            <w:pPr>
              <w:pStyle w:val="ListParagraph"/>
              <w:numPr>
                <w:ilvl w:val="0"/>
                <w:numId w:val="10"/>
              </w:numPr>
              <w:spacing w:line="259" w:lineRule="auto"/>
              <w:rPr>
                <w:rFonts w:ascii="Calibri" w:hAnsi="Calibri" w:cs="Calibri"/>
                <w:sz w:val="22"/>
                <w:szCs w:val="22"/>
              </w:rPr>
            </w:pPr>
            <w:r w:rsidRPr="00A16616">
              <w:t xml:space="preserve">Behavior analyst/Technician  </w:t>
            </w:r>
          </w:p>
          <w:p w:rsidR="00747968" w:rsidRPr="00747968" w:rsidP="007A5926" w14:paraId="71E5E44D" w14:textId="3E703888">
            <w:pPr>
              <w:pStyle w:val="ListParagraph"/>
              <w:spacing w:line="259" w:lineRule="auto"/>
              <w:ind w:left="1440"/>
              <w:rPr>
                <w:rFonts w:ascii="Calibri" w:hAnsi="Calibri" w:cs="Calibri"/>
                <w:sz w:val="22"/>
                <w:szCs w:val="22"/>
              </w:rPr>
            </w:pPr>
            <w:r w:rsidRPr="00747968">
              <w:rPr>
                <w:rFonts w:cs="Calibri"/>
                <w:b/>
                <w:bCs/>
                <w:highlight w:val="yellow"/>
              </w:rPr>
              <w:t>Help Text</w:t>
            </w:r>
            <w:r w:rsidRPr="00747968">
              <w:rPr>
                <w:rFonts w:cs="Calibri"/>
                <w:highlight w:val="yellow"/>
              </w:rPr>
              <w:t xml:space="preserve"> for “Behavior analyst/technician”: Behavior analysts may also be called a behavior specialist, behavior therapist, ABA therapist, or behavioral interventionist</w:t>
            </w:r>
          </w:p>
          <w:p w:rsidR="00A16616" w:rsidRPr="00A16616" w:rsidP="003253EB" w14:paraId="2314F38E" w14:textId="00870D54">
            <w:pPr>
              <w:pStyle w:val="ListParagraph"/>
              <w:numPr>
                <w:ilvl w:val="0"/>
                <w:numId w:val="10"/>
              </w:numPr>
              <w:spacing w:line="259" w:lineRule="auto"/>
              <w:rPr>
                <w:rFonts w:ascii="Calibri" w:hAnsi="Calibri" w:cs="Calibri"/>
                <w:sz w:val="22"/>
                <w:szCs w:val="22"/>
              </w:rPr>
            </w:pPr>
            <w:r w:rsidRPr="00A16616">
              <w:t xml:space="preserve">Social worker  </w:t>
            </w:r>
          </w:p>
          <w:p w:rsidR="00A16616" w:rsidRPr="00A16616" w:rsidP="003253EB" w14:paraId="75D05B9C" w14:textId="09C46765">
            <w:pPr>
              <w:pStyle w:val="ListParagraph"/>
              <w:numPr>
                <w:ilvl w:val="0"/>
                <w:numId w:val="10"/>
              </w:numPr>
              <w:spacing w:line="259" w:lineRule="auto"/>
              <w:rPr>
                <w:rFonts w:ascii="Calibri" w:hAnsi="Calibri" w:cs="Calibri"/>
                <w:sz w:val="22"/>
                <w:szCs w:val="22"/>
              </w:rPr>
            </w:pPr>
            <w:r w:rsidRPr="00A16616">
              <w:t xml:space="preserve">Physical therapist  </w:t>
            </w:r>
          </w:p>
          <w:p w:rsidR="00A16616" w:rsidRPr="00A16616" w:rsidP="003253EB" w14:paraId="55576562" w14:textId="33924EA8">
            <w:pPr>
              <w:pStyle w:val="ListParagraph"/>
              <w:numPr>
                <w:ilvl w:val="0"/>
                <w:numId w:val="10"/>
              </w:numPr>
              <w:spacing w:line="259" w:lineRule="auto"/>
              <w:rPr>
                <w:rFonts w:ascii="Calibri" w:hAnsi="Calibri" w:cs="Calibri"/>
                <w:sz w:val="22"/>
                <w:szCs w:val="22"/>
              </w:rPr>
            </w:pPr>
            <w:r w:rsidRPr="00A16616">
              <w:t xml:space="preserve">Occupational therapist  </w:t>
            </w:r>
          </w:p>
          <w:p w:rsidR="00A16616" w:rsidRPr="00A16616" w:rsidP="003253EB" w14:paraId="14D9483B" w14:textId="73AB5541">
            <w:pPr>
              <w:pStyle w:val="ListParagraph"/>
              <w:numPr>
                <w:ilvl w:val="0"/>
                <w:numId w:val="10"/>
              </w:numPr>
              <w:spacing w:line="259" w:lineRule="auto"/>
              <w:rPr>
                <w:rFonts w:ascii="Calibri" w:hAnsi="Calibri" w:cs="Calibri"/>
                <w:sz w:val="22"/>
                <w:szCs w:val="22"/>
              </w:rPr>
            </w:pPr>
            <w:r w:rsidRPr="00A16616">
              <w:t xml:space="preserve">Recreational therapist  </w:t>
            </w:r>
          </w:p>
          <w:p w:rsidR="00A16616" w:rsidRPr="00A16616" w:rsidP="003253EB" w14:paraId="6EB4BAED" w14:textId="3965256D">
            <w:pPr>
              <w:pStyle w:val="ListParagraph"/>
              <w:numPr>
                <w:ilvl w:val="0"/>
                <w:numId w:val="10"/>
              </w:numPr>
              <w:spacing w:line="259" w:lineRule="auto"/>
              <w:rPr>
                <w:rFonts w:ascii="Calibri" w:hAnsi="Calibri" w:cs="Calibri"/>
                <w:sz w:val="22"/>
                <w:szCs w:val="22"/>
              </w:rPr>
            </w:pPr>
            <w:r w:rsidRPr="00A16616">
              <w:t xml:space="preserve">Rehabilitation counselor  </w:t>
            </w:r>
          </w:p>
          <w:p w:rsidR="00A16616" w:rsidRPr="00A16616" w:rsidP="003253EB" w14:paraId="2673F87B" w14:textId="7F7D876E">
            <w:pPr>
              <w:pStyle w:val="ListParagraph"/>
              <w:numPr>
                <w:ilvl w:val="0"/>
                <w:numId w:val="10"/>
              </w:numPr>
              <w:spacing w:line="259" w:lineRule="auto"/>
              <w:rPr>
                <w:rFonts w:ascii="Calibri" w:hAnsi="Calibri" w:cs="Calibri"/>
                <w:sz w:val="22"/>
                <w:szCs w:val="22"/>
              </w:rPr>
            </w:pPr>
            <w:r w:rsidRPr="00A16616">
              <w:t xml:space="preserve">Nurse  </w:t>
            </w:r>
          </w:p>
          <w:p w:rsidR="00A16616" w:rsidRPr="00A16616" w:rsidP="003253EB" w14:paraId="4A104D31" w14:textId="48EC0630">
            <w:pPr>
              <w:pStyle w:val="ListParagraph"/>
              <w:numPr>
                <w:ilvl w:val="0"/>
                <w:numId w:val="10"/>
              </w:numPr>
              <w:spacing w:line="259" w:lineRule="auto"/>
              <w:rPr>
                <w:rFonts w:ascii="Calibri" w:hAnsi="Calibri" w:cs="Calibri"/>
                <w:sz w:val="22"/>
                <w:szCs w:val="22"/>
              </w:rPr>
            </w:pPr>
            <w:r w:rsidRPr="00A16616">
              <w:t xml:space="preserve">Nurse’s aide  </w:t>
            </w:r>
          </w:p>
          <w:p w:rsidR="00A16616" w:rsidRPr="00A16616" w:rsidP="003253EB" w14:paraId="6E6E27B7" w14:textId="0FF4C90C">
            <w:pPr>
              <w:pStyle w:val="ListParagraph"/>
              <w:numPr>
                <w:ilvl w:val="0"/>
                <w:numId w:val="10"/>
              </w:numPr>
              <w:spacing w:line="259" w:lineRule="auto"/>
              <w:rPr>
                <w:rFonts w:ascii="Calibri" w:hAnsi="Calibri" w:cs="Calibri"/>
                <w:sz w:val="22"/>
                <w:szCs w:val="22"/>
              </w:rPr>
            </w:pPr>
            <w:r w:rsidRPr="00A16616">
              <w:t xml:space="preserve">Interpreter  </w:t>
            </w:r>
          </w:p>
          <w:p w:rsidR="00A16616" w:rsidRPr="00A16616" w:rsidP="003253EB" w14:paraId="12F68C4C" w14:textId="532ADDEF">
            <w:pPr>
              <w:pStyle w:val="ListParagraph"/>
              <w:numPr>
                <w:ilvl w:val="0"/>
                <w:numId w:val="10"/>
              </w:numPr>
              <w:spacing w:line="259" w:lineRule="auto"/>
              <w:rPr>
                <w:rFonts w:ascii="Calibri" w:hAnsi="Calibri" w:cs="Calibri"/>
                <w:sz w:val="22"/>
                <w:szCs w:val="22"/>
              </w:rPr>
            </w:pPr>
            <w:r w:rsidRPr="00A16616">
              <w:t xml:space="preserve">Reader  </w:t>
            </w:r>
          </w:p>
          <w:p w:rsidR="00A16616" w:rsidRPr="00A16616" w:rsidP="003253EB" w14:paraId="1770F9FB" w14:textId="183977CF">
            <w:pPr>
              <w:pStyle w:val="ListParagraph"/>
              <w:numPr>
                <w:ilvl w:val="0"/>
                <w:numId w:val="10"/>
              </w:numPr>
              <w:spacing w:line="259" w:lineRule="auto"/>
              <w:rPr>
                <w:rFonts w:ascii="Calibri" w:hAnsi="Calibri" w:cs="Calibri"/>
                <w:sz w:val="22"/>
                <w:szCs w:val="22"/>
              </w:rPr>
            </w:pPr>
            <w:r w:rsidRPr="00A16616">
              <w:t>Parent/family coordinator support staff or family and community liaison</w:t>
            </w:r>
          </w:p>
          <w:p w:rsidR="00A16616" w:rsidRPr="00A16616" w:rsidP="003253EB" w14:paraId="32E17463" w14:textId="26EE306C">
            <w:pPr>
              <w:pStyle w:val="ListParagraph"/>
              <w:numPr>
                <w:ilvl w:val="0"/>
                <w:numId w:val="10"/>
              </w:numPr>
              <w:spacing w:line="259" w:lineRule="auto"/>
              <w:rPr>
                <w:rFonts w:ascii="Calibri" w:hAnsi="Calibri" w:cs="Calibri"/>
                <w:sz w:val="22"/>
                <w:szCs w:val="22"/>
              </w:rPr>
            </w:pPr>
            <w:r w:rsidRPr="00A16616">
              <w:t xml:space="preserve">Other (specify) </w:t>
            </w:r>
            <w:r w:rsidRPr="00A16616">
              <w:tab/>
              <w:t xml:space="preserve">______________________ </w:t>
            </w:r>
            <w:r w:rsidRPr="00D40AF7">
              <w:rPr>
                <w:b/>
                <w:bCs/>
                <w:color w:val="0F9ED5" w:themeColor="accent4"/>
              </w:rPr>
              <w:t>GE_STF_OTH_WI</w:t>
            </w:r>
          </w:p>
        </w:tc>
        <w:tc>
          <w:tcPr>
            <w:tcW w:w="4049" w:type="dxa"/>
          </w:tcPr>
          <w:p w:rsidR="0086273B" w:rsidRPr="009A3C4D" w:rsidP="00DD1D3A" w14:paraId="0E3ADB13" w14:textId="77777777">
            <w:pPr>
              <w:spacing w:after="0" w:line="240" w:lineRule="auto"/>
              <w:rPr>
                <w:rFonts w:eastAsiaTheme="minorHAnsi" w:cs="Calibri"/>
                <w:bCs/>
                <w:kern w:val="0"/>
                <w:lang w:eastAsia="en-US"/>
                <w14:ligatures w14:val="none"/>
              </w:rPr>
            </w:pPr>
          </w:p>
        </w:tc>
      </w:tr>
    </w:tbl>
    <w:p w:rsidR="0086273B" w:rsidP="0086273B" w14:paraId="45C40F03" w14:textId="77777777">
      <w:pPr>
        <w:rPr>
          <w:b/>
          <w:bCs/>
        </w:rPr>
      </w:pPr>
    </w:p>
    <w:p w:rsidR="0086273B" w:rsidRPr="00D40AF7" w:rsidP="0086273B" w14:paraId="0D80B24C" w14:textId="6317D3B3">
      <w:pPr>
        <w:rPr>
          <w:color w:val="FF0000"/>
          <w:highlight w:val="yellow"/>
        </w:rPr>
      </w:pPr>
      <w:r w:rsidRPr="00D40AF7">
        <w:rPr>
          <w:color w:val="FF0000"/>
          <w:highlight w:val="yellow"/>
        </w:rPr>
        <w:t xml:space="preserve">skip logic: if any of </w:t>
      </w:r>
      <w:r w:rsidR="002F79DF">
        <w:rPr>
          <w:color w:val="FF0000"/>
          <w:highlight w:val="yellow"/>
        </w:rPr>
        <w:t>[</w:t>
      </w:r>
      <w:r w:rsidRPr="00D40AF7" w:rsidR="00C45DA2">
        <w:rPr>
          <w:color w:val="FF0000"/>
          <w:highlight w:val="yellow"/>
        </w:rPr>
        <w:t>GE_STF_GE/SPED/ELL/GEA/SPEA/OTH]</w:t>
      </w:r>
      <w:r w:rsidRPr="00D40AF7">
        <w:rPr>
          <w:color w:val="FF0000"/>
          <w:highlight w:val="yellow"/>
        </w:rPr>
        <w:t xml:space="preserve"> is greater than 1, proceed to the corresponding </w:t>
      </w:r>
      <w:r w:rsidR="002F79DF">
        <w:rPr>
          <w:color w:val="FF0000"/>
          <w:highlight w:val="yellow"/>
        </w:rPr>
        <w:t>[</w:t>
      </w:r>
      <w:r w:rsidRPr="00D40AF7">
        <w:rPr>
          <w:color w:val="FF0000"/>
          <w:highlight w:val="yellow"/>
        </w:rPr>
        <w:t>GE_STF_GE/SPED/ELL/GEA/SPEA</w:t>
      </w:r>
      <w:r w:rsidRPr="00D40AF7" w:rsidR="002F6A2D">
        <w:rPr>
          <w:color w:val="FF0000"/>
          <w:highlight w:val="yellow"/>
        </w:rPr>
        <w:t>/OTH</w:t>
      </w:r>
      <w:r w:rsidRPr="00D40AF7">
        <w:rPr>
          <w:color w:val="FF0000"/>
          <w:highlight w:val="yellow"/>
        </w:rPr>
        <w:t>]</w:t>
      </w:r>
      <w:r w:rsidRPr="00D40AF7" w:rsidR="00C45DA2">
        <w:rPr>
          <w:color w:val="FF0000"/>
          <w:highlight w:val="yellow"/>
        </w:rPr>
        <w:t>1-5</w:t>
      </w:r>
      <w:r w:rsidRPr="00D40AF7">
        <w:rPr>
          <w:color w:val="FF0000"/>
          <w:highlight w:val="yellow"/>
        </w:rPr>
        <w:t xml:space="preserve"> items</w:t>
      </w:r>
      <w:r w:rsidRPr="00D40AF7" w:rsidR="00F4225F">
        <w:rPr>
          <w:color w:val="FF0000"/>
          <w:highlight w:val="yellow"/>
        </w:rPr>
        <w:t xml:space="preserve"> asking about staff names</w:t>
      </w:r>
      <w:r w:rsidRPr="00D40AF7">
        <w:rPr>
          <w:color w:val="FF0000"/>
          <w:highlight w:val="yellow"/>
        </w:rPr>
        <w:t>. E.g., If GE</w:t>
      </w:r>
      <w:r w:rsidRPr="00D40AF7" w:rsidR="00684E9C">
        <w:rPr>
          <w:color w:val="FF0000"/>
          <w:highlight w:val="yellow"/>
        </w:rPr>
        <w:t>_</w:t>
      </w:r>
      <w:r w:rsidRPr="00D40AF7">
        <w:rPr>
          <w:color w:val="FF0000"/>
          <w:highlight w:val="yellow"/>
        </w:rPr>
        <w:t>STF</w:t>
      </w:r>
      <w:r w:rsidRPr="00D40AF7" w:rsidR="00684E9C">
        <w:rPr>
          <w:color w:val="FF0000"/>
          <w:highlight w:val="yellow"/>
        </w:rPr>
        <w:t>_SPED</w:t>
      </w:r>
      <w:r w:rsidRPr="00D40AF7">
        <w:rPr>
          <w:color w:val="FF0000"/>
          <w:highlight w:val="yellow"/>
        </w:rPr>
        <w:t xml:space="preserve">=3, go to GE_STF_SPED1-3. </w:t>
      </w:r>
    </w:p>
    <w:p w:rsidR="0086273B" w:rsidRPr="00D40AF7" w:rsidP="0086273B" w14:paraId="1D44CDAD" w14:textId="77777777">
      <w:pPr>
        <w:rPr>
          <w:color w:val="FF0000"/>
          <w:highlight w:val="yellow"/>
        </w:rPr>
      </w:pPr>
      <w:r w:rsidRPr="00D40AF7">
        <w:rPr>
          <w:color w:val="FF0000"/>
          <w:highlight w:val="yellow"/>
        </w:rPr>
        <w:t xml:space="preserve">Else: </w:t>
      </w:r>
    </w:p>
    <w:p w:rsidR="00F4225F" w:rsidRPr="00D40AF7" w:rsidP="0086273B" w14:paraId="61D7316D" w14:textId="77777777">
      <w:pPr>
        <w:rPr>
          <w:color w:val="FF0000"/>
          <w:highlight w:val="yellow"/>
        </w:rPr>
      </w:pPr>
      <w:r w:rsidRPr="00D40AF7">
        <w:rPr>
          <w:color w:val="FF0000"/>
          <w:highlight w:val="yellow"/>
        </w:rPr>
        <w:t>if none of the numbers entered are greater than 1 AND SCR1=a, skip to GE_SPED</w:t>
      </w:r>
    </w:p>
    <w:p w:rsidR="0086273B" w:rsidRPr="00D40AF7" w:rsidP="0086273B" w14:paraId="6EFCE2C7" w14:textId="5CE5400E">
      <w:pPr>
        <w:rPr>
          <w:color w:val="FF0000"/>
          <w:highlight w:val="yellow"/>
        </w:rPr>
      </w:pPr>
      <w:r w:rsidRPr="00D40AF7">
        <w:rPr>
          <w:color w:val="FF0000"/>
          <w:highlight w:val="yellow"/>
        </w:rPr>
        <w:t>if none of the numbers entered are greater than 1 AND SCR1!=a AND SCRSRV_F=received, skip to GE_ELL</w:t>
      </w:r>
    </w:p>
    <w:p w:rsidR="0086273B" w:rsidP="0086273B" w14:paraId="7694D32B" w14:textId="77777777">
      <w:pPr>
        <w:rPr>
          <w:color w:val="FF0000"/>
          <w:highlight w:val="yellow"/>
        </w:rPr>
      </w:pPr>
      <w:r w:rsidRPr="00D40AF7">
        <w:rPr>
          <w:color w:val="FF0000"/>
          <w:highlight w:val="yellow"/>
        </w:rPr>
        <w:t xml:space="preserve">if none of the numbers entered are greater than 1 AND SCR1!=a AND SCRSRV_F!=1, skip to GE_TP. </w:t>
      </w:r>
    </w:p>
    <w:p w:rsidR="004A56A5" w:rsidP="0086273B" w14:paraId="70ECBF57" w14:textId="77777777">
      <w:pPr>
        <w:rPr>
          <w:color w:val="FF0000"/>
          <w:highlight w:val="yellow"/>
        </w:rPr>
      </w:pPr>
    </w:p>
    <w:p w:rsidR="004A56A5" w:rsidP="0086273B" w14:paraId="73197432" w14:textId="77777777">
      <w:pPr>
        <w:rPr>
          <w:color w:val="FF0000"/>
          <w:highlight w:val="yellow"/>
        </w:rPr>
      </w:pPr>
    </w:p>
    <w:p w:rsidR="000C3B60" w:rsidP="0086273B" w14:paraId="2F916741" w14:textId="77777777">
      <w:pPr>
        <w:rPr>
          <w:color w:val="FF0000"/>
          <w:highlight w:val="yellow"/>
        </w:rPr>
      </w:pPr>
    </w:p>
    <w:p w:rsidR="000C3B60" w:rsidP="0086273B" w14:paraId="57AFD0C9" w14:textId="77777777">
      <w:pPr>
        <w:rPr>
          <w:color w:val="FF0000"/>
          <w:highlight w:val="yellow"/>
        </w:rPr>
      </w:pPr>
    </w:p>
    <w:p w:rsidR="000C3B60" w:rsidP="0086273B" w14:paraId="32DA9313" w14:textId="77777777">
      <w:pPr>
        <w:rPr>
          <w:color w:val="FF0000"/>
          <w:highlight w:val="yellow"/>
        </w:rPr>
      </w:pPr>
    </w:p>
    <w:p w:rsidR="000C3B60" w:rsidP="0086273B" w14:paraId="3B56B7C0" w14:textId="77777777">
      <w:pPr>
        <w:rPr>
          <w:color w:val="FF0000"/>
          <w:highlight w:val="yellow"/>
        </w:rPr>
      </w:pPr>
    </w:p>
    <w:p w:rsidR="000C3B60" w:rsidP="0086273B" w14:paraId="4BDEE699" w14:textId="77777777">
      <w:pPr>
        <w:rPr>
          <w:color w:val="FF0000"/>
          <w:highlight w:val="yellow"/>
        </w:rPr>
      </w:pPr>
    </w:p>
    <w:p w:rsidR="000C3B60" w:rsidP="0086273B" w14:paraId="668D2BBF" w14:textId="77777777">
      <w:pPr>
        <w:rPr>
          <w:color w:val="FF0000"/>
          <w:highlight w:val="yellow"/>
        </w:rPr>
      </w:pPr>
    </w:p>
    <w:p w:rsidR="000C3B60" w:rsidP="0086273B" w14:paraId="749B1044" w14:textId="77777777">
      <w:pPr>
        <w:rPr>
          <w:color w:val="FF0000"/>
          <w:highlight w:val="yellow"/>
        </w:rPr>
      </w:pPr>
    </w:p>
    <w:p w:rsidR="000C3B60" w:rsidP="0086273B" w14:paraId="5832654E" w14:textId="77777777">
      <w:pPr>
        <w:rPr>
          <w:color w:val="FF0000"/>
          <w:highlight w:val="yellow"/>
        </w:rPr>
      </w:pPr>
    </w:p>
    <w:p w:rsidR="000C3B60" w:rsidP="0086273B" w14:paraId="69D7D9C5" w14:textId="77777777">
      <w:pPr>
        <w:rPr>
          <w:color w:val="FF0000"/>
          <w:highlight w:val="yellow"/>
        </w:rPr>
      </w:pPr>
    </w:p>
    <w:p w:rsidR="000C3B60" w:rsidP="0086273B" w14:paraId="2653C5E1" w14:textId="77777777">
      <w:pPr>
        <w:rPr>
          <w:color w:val="FF0000"/>
          <w:highlight w:val="yellow"/>
        </w:rPr>
      </w:pPr>
    </w:p>
    <w:p w:rsidR="000C3B60" w:rsidP="0086273B" w14:paraId="4B2A0EB8" w14:textId="77777777">
      <w:pPr>
        <w:rPr>
          <w:color w:val="FF0000"/>
          <w:highlight w:val="yellow"/>
        </w:rPr>
      </w:pPr>
    </w:p>
    <w:p w:rsidR="000C3B60" w:rsidP="0086273B" w14:paraId="7CA934B0" w14:textId="77777777">
      <w:pPr>
        <w:rPr>
          <w:color w:val="FF0000"/>
          <w:highlight w:val="yellow"/>
        </w:rPr>
      </w:pPr>
    </w:p>
    <w:p w:rsidR="000C3B60" w:rsidRPr="00D40AF7" w:rsidP="0086273B" w14:paraId="2C60BA19" w14:textId="77777777">
      <w:pPr>
        <w:rPr>
          <w:color w:val="FF0000"/>
          <w:highlight w:val="yellow"/>
        </w:rPr>
      </w:pPr>
    </w:p>
    <w:p w:rsidR="0086273B" w:rsidRPr="00D40AF7" w:rsidP="00D40AF7" w14:paraId="46760198" w14:textId="05525F95">
      <w:pPr>
        <w:pStyle w:val="Heading3"/>
        <w:pBdr>
          <w:top w:val="single" w:sz="4" w:space="1" w:color="auto"/>
          <w:bottom w:val="single" w:sz="4" w:space="1" w:color="auto"/>
        </w:pBdr>
        <w:jc w:val="center"/>
        <w:rPr>
          <w:b/>
          <w:bCs/>
          <w:color w:val="auto"/>
        </w:rPr>
      </w:pPr>
      <w:r w:rsidRPr="00D40AF7">
        <w:rPr>
          <w:b/>
          <w:bCs/>
          <w:color w:val="auto"/>
        </w:rPr>
        <w:t>Staff Name</w:t>
      </w:r>
    </w:p>
    <w:p w:rsidR="0086273B" w:rsidRPr="00D40AF7" w:rsidP="0086273B" w14:paraId="3828107E" w14:textId="40C6A8B2">
      <w:pPr>
        <w:rPr>
          <w:color w:val="FF0000"/>
        </w:rPr>
      </w:pPr>
      <w:r w:rsidRPr="00D40AF7">
        <w:rPr>
          <w:color w:val="FF0000"/>
          <w:highlight w:val="yellow"/>
        </w:rPr>
        <w:t xml:space="preserve">{SHOW if </w:t>
      </w:r>
      <w:r w:rsidRPr="00D40AF7" w:rsidR="00C13077">
        <w:rPr>
          <w:color w:val="FF0000"/>
          <w:highlight w:val="yellow"/>
        </w:rPr>
        <w:t>GE_STF_GE</w:t>
      </w:r>
      <w:r w:rsidRPr="00D40AF7">
        <w:rPr>
          <w:color w:val="FF0000"/>
          <w:highlight w:val="yellow"/>
        </w:rPr>
        <w:t>&gt;1, show items based on the number entered for GE_STF</w:t>
      </w:r>
      <w:r w:rsidRPr="00D40AF7" w:rsidR="00684E9C">
        <w:rPr>
          <w:color w:val="FF0000"/>
          <w:highlight w:val="yellow"/>
        </w:rPr>
        <w:t>_GE</w:t>
      </w:r>
      <w:r w:rsidRPr="00D40AF7">
        <w:rPr>
          <w:color w:val="FF0000"/>
          <w:highlight w:val="yellow"/>
        </w:rPr>
        <w:t xml:space="preserve"> (e.g., if GE_STF</w:t>
      </w:r>
      <w:r w:rsidRPr="00D40AF7" w:rsidR="00684E9C">
        <w:rPr>
          <w:color w:val="FF0000"/>
          <w:highlight w:val="yellow"/>
        </w:rPr>
        <w:t>_GE</w:t>
      </w:r>
      <w:r w:rsidRPr="00D40AF7">
        <w:rPr>
          <w:color w:val="FF0000"/>
          <w:highlight w:val="yellow"/>
        </w:rPr>
        <w:t>=3, then show GE_STF_GE1-3}</w:t>
      </w:r>
      <w:r w:rsidRPr="00D40AF7">
        <w:rPr>
          <w:color w:val="FF0000"/>
        </w:rPr>
        <w:t xml:space="preserve"> </w:t>
      </w:r>
    </w:p>
    <w:p w:rsidR="00933DE3" w:rsidP="00A935EF" w14:paraId="740D774E" w14:textId="2650F12C">
      <w:pPr>
        <w:rPr>
          <w:b/>
          <w:bCs/>
        </w:rPr>
      </w:pPr>
      <w:r>
        <w:rPr>
          <w:b/>
          <w:bCs/>
        </w:rPr>
        <w:t>General Education Class, General Education Teacher</w:t>
      </w:r>
    </w:p>
    <w:p w:rsidR="0086273B" w:rsidRPr="00D40AF7" w:rsidP="0086273B" w14:paraId="43A6DAC1" w14:textId="158AB35F">
      <w:pPr>
        <w:rPr>
          <w:sz w:val="28"/>
          <w:szCs w:val="28"/>
        </w:rPr>
      </w:pPr>
      <w:r w:rsidRPr="00D40AF7">
        <w:rPr>
          <w:b/>
          <w:bCs/>
          <w:color w:val="0F9ED5" w:themeColor="accent4"/>
          <w:sz w:val="28"/>
          <w:szCs w:val="28"/>
        </w:rPr>
        <w:t>GE_STF_GE</w:t>
      </w:r>
    </w:p>
    <w:p w:rsidR="00F25A30" w:rsidP="00F25A30" w14:paraId="7322FBD9" w14:textId="7AD5267E">
      <w:r>
        <w:t xml:space="preserve">You answered that there is more than one general education teacher who supports </w:t>
      </w:r>
      <w:r w:rsidRPr="007A5926" w:rsidR="0086273B">
        <w:rPr>
          <w:b/>
          <w:bCs/>
        </w:rPr>
        <w:t>{{C_FNAME}}</w:t>
      </w:r>
      <w:r w:rsidRPr="007A5926" w:rsidR="0086273B">
        <w:t xml:space="preserve"> </w:t>
      </w:r>
      <w:r w:rsidRPr="0003441A" w:rsidR="0086273B">
        <w:t xml:space="preserve">during </w:t>
      </w:r>
      <w:r w:rsidRPr="007A5926" w:rsidR="0086273B">
        <w:t>{{SCRCM1}}</w:t>
      </w:r>
      <w:r w:rsidRPr="0003441A" w:rsidR="0086273B">
        <w:t>.</w:t>
      </w:r>
      <w:r w:rsidRPr="0003441A" w:rsidR="00591910">
        <w:t xml:space="preserve"> </w:t>
      </w:r>
      <w:r w:rsidRPr="0003441A" w:rsidR="00A873ED">
        <w:t xml:space="preserve">Please </w:t>
      </w:r>
      <w:r w:rsidR="00A873ED">
        <w:t>provide</w:t>
      </w:r>
      <w:r w:rsidR="00591910">
        <w:t xml:space="preserve"> </w:t>
      </w:r>
      <w:r w:rsidR="002C65D2">
        <w:t xml:space="preserve">names, initials, or nicknames </w:t>
      </w:r>
      <w:r w:rsidR="00A873ED">
        <w:t>for</w:t>
      </w:r>
      <w:r w:rsidR="002C65D2">
        <w:t xml:space="preserve"> these general education </w:t>
      </w:r>
      <w:r w:rsidR="008D7257">
        <w:t>teachers</w:t>
      </w:r>
      <w:r w:rsidR="003A4C4E">
        <w:t xml:space="preserve">. This will help us reference and distinguish them in later sections as needed. </w:t>
      </w:r>
    </w:p>
    <w:p w:rsidR="008D7257" w:rsidP="009A742C" w14:paraId="20249697" w14:textId="696B7777">
      <w:bookmarkStart w:id="35" w:name="OLE_LINK11"/>
      <w:r w:rsidRPr="00D40AF7">
        <w:rPr>
          <w:color w:val="0F9ED5" w:themeColor="accent4"/>
        </w:rPr>
        <w:t>GE</w:t>
      </w:r>
      <w:r w:rsidRPr="00D40AF7" w:rsidR="008A07E6">
        <w:rPr>
          <w:color w:val="0F9ED5" w:themeColor="accent4"/>
        </w:rPr>
        <w:t>_STF</w:t>
      </w:r>
      <w:r w:rsidRPr="00D40AF7">
        <w:rPr>
          <w:color w:val="0F9ED5" w:themeColor="accent4"/>
        </w:rPr>
        <w:t>_GE1</w:t>
      </w:r>
      <w:r w:rsidRPr="00D40AF7" w:rsidR="00C06F62">
        <w:rPr>
          <w:color w:val="0F9ED5" w:themeColor="accent4"/>
        </w:rPr>
        <w:t xml:space="preserve"> </w:t>
      </w:r>
      <w:r>
        <w:t>Teacher</w:t>
      </w:r>
      <w:r w:rsidR="006542E9">
        <w:t xml:space="preserve"> </w:t>
      </w:r>
      <w:r w:rsidR="00C06F62">
        <w:t>1:</w:t>
      </w:r>
    </w:p>
    <w:bookmarkEnd w:id="35"/>
    <w:p w:rsidR="006542E9" w:rsidP="006542E9" w14:paraId="2F248661" w14:textId="13E938C8">
      <w:r>
        <w:rPr>
          <w:color w:val="0F9ED5" w:themeColor="accent4"/>
        </w:rPr>
        <w:t xml:space="preserve">GE_STF_GE2 </w:t>
      </w:r>
      <w:r>
        <w:t>Teacher 2:</w:t>
      </w:r>
    </w:p>
    <w:p w:rsidR="006542E9" w:rsidP="006542E9" w14:paraId="75C47E51" w14:textId="36C430D8">
      <w:r>
        <w:rPr>
          <w:color w:val="0F9ED5" w:themeColor="accent4"/>
        </w:rPr>
        <w:t xml:space="preserve">GE_STF_GE3 </w:t>
      </w:r>
      <w:r>
        <w:t>Teacher 3:</w:t>
      </w:r>
    </w:p>
    <w:p w:rsidR="00933DE3" w:rsidP="009A742C" w14:paraId="36B1E1EB" w14:textId="08AD9856">
      <w:r>
        <w:rPr>
          <w:color w:val="0F9ED5" w:themeColor="accent4"/>
        </w:rPr>
        <w:t xml:space="preserve">GE_STF_GE4 </w:t>
      </w:r>
      <w:r>
        <w:t>Teacher 4:</w:t>
      </w:r>
    </w:p>
    <w:p w:rsidR="000C3B60" w:rsidP="009A742C" w14:paraId="4B4AE4BF" w14:textId="1302E2FC">
      <w:r w:rsidRPr="00D40AF7">
        <w:rPr>
          <w:color w:val="0F9ED5" w:themeColor="accent4"/>
        </w:rPr>
        <w:t>GE</w:t>
      </w:r>
      <w:r w:rsidRPr="00D40AF7" w:rsidR="008A07E6">
        <w:rPr>
          <w:color w:val="0F9ED5" w:themeColor="accent4"/>
        </w:rPr>
        <w:t>_STF</w:t>
      </w:r>
      <w:r w:rsidRPr="00D40AF7">
        <w:rPr>
          <w:color w:val="0F9ED5" w:themeColor="accent4"/>
        </w:rPr>
        <w:t xml:space="preserve">_GE5 </w:t>
      </w:r>
      <w:r w:rsidR="008D7257">
        <w:t>Teacher</w:t>
      </w:r>
      <w:r w:rsidR="006542E9">
        <w:t xml:space="preserve"> </w:t>
      </w:r>
      <w:r w:rsidR="008D7257">
        <w:t>5</w:t>
      </w:r>
      <w:r>
        <w:t>:</w:t>
      </w:r>
    </w:p>
    <w:p w:rsidR="000C3B60" w:rsidP="009A742C" w14:paraId="40E6F9D9" w14:textId="14417347">
      <w:pPr>
        <w:rPr>
          <w:b/>
          <w:bCs/>
        </w:rPr>
      </w:pPr>
      <w:r w:rsidRPr="00D40AF7">
        <w:rPr>
          <w:color w:val="FF0000"/>
          <w:highlight w:val="yellow"/>
        </w:rPr>
        <w:t>{SHOW IF GE_STF</w:t>
      </w:r>
      <w:r w:rsidRPr="00D40AF7" w:rsidR="00684E9C">
        <w:rPr>
          <w:color w:val="FF0000"/>
          <w:highlight w:val="yellow"/>
        </w:rPr>
        <w:t>_SPED</w:t>
      </w:r>
      <w:r w:rsidRPr="00D40AF7">
        <w:rPr>
          <w:color w:val="FF0000"/>
          <w:highlight w:val="yellow"/>
        </w:rPr>
        <w:t>&gt;1, show items based on the number entered for GE_STF</w:t>
      </w:r>
      <w:r w:rsidRPr="00D40AF7" w:rsidR="00684E9C">
        <w:rPr>
          <w:color w:val="FF0000"/>
          <w:highlight w:val="yellow"/>
        </w:rPr>
        <w:t>_SPED</w:t>
      </w:r>
      <w:r w:rsidRPr="00D40AF7" w:rsidR="00933DE3">
        <w:rPr>
          <w:color w:val="FF0000"/>
          <w:highlight w:val="yellow"/>
        </w:rPr>
        <w:t xml:space="preserve"> </w:t>
      </w:r>
    </w:p>
    <w:p w:rsidR="00933DE3" w:rsidRPr="00933DE3" w:rsidP="009A742C" w14:paraId="744E763C" w14:textId="5E329812">
      <w:pPr>
        <w:rPr>
          <w:b/>
          <w:bCs/>
        </w:rPr>
      </w:pPr>
      <w:r>
        <w:rPr>
          <w:b/>
          <w:bCs/>
        </w:rPr>
        <w:t>General Education Class, Special Education Teacher</w:t>
      </w:r>
    </w:p>
    <w:p w:rsidR="00933DE3" w:rsidRPr="00D40AF7" w:rsidP="009A742C" w14:paraId="011AC2AD" w14:textId="08D022C5">
      <w:pPr>
        <w:rPr>
          <w:sz w:val="28"/>
          <w:szCs w:val="28"/>
        </w:rPr>
      </w:pPr>
      <w:r w:rsidRPr="00D40AF7">
        <w:rPr>
          <w:b/>
          <w:color w:val="0F9ED5" w:themeColor="accent4"/>
          <w:sz w:val="28"/>
          <w:szCs w:val="28"/>
        </w:rPr>
        <w:t>GE_</w:t>
      </w:r>
      <w:r w:rsidRPr="00D40AF7" w:rsidR="008A07E6">
        <w:rPr>
          <w:b/>
          <w:color w:val="0F9ED5" w:themeColor="accent4"/>
          <w:sz w:val="28"/>
          <w:szCs w:val="28"/>
        </w:rPr>
        <w:t>STF_</w:t>
      </w:r>
      <w:r w:rsidRPr="00D40AF7" w:rsidR="0086273B">
        <w:rPr>
          <w:b/>
          <w:bCs/>
          <w:color w:val="0F9ED5" w:themeColor="accent4"/>
          <w:sz w:val="28"/>
          <w:szCs w:val="28"/>
        </w:rPr>
        <w:t>SPED</w:t>
      </w:r>
    </w:p>
    <w:p w:rsidR="00933DE3" w:rsidP="00933DE3" w14:paraId="7AAB2975" w14:textId="4D40EF43">
      <w:r>
        <w:t xml:space="preserve">You answered that there is more than one special education teacher who supports </w:t>
      </w:r>
      <w:r w:rsidRPr="007A5926" w:rsidR="0086273B">
        <w:rPr>
          <w:b/>
          <w:bCs/>
        </w:rPr>
        <w:t>{{C_FNAME}}</w:t>
      </w:r>
      <w:r w:rsidRPr="007A5926" w:rsidR="0086273B">
        <w:t xml:space="preserve"> </w:t>
      </w:r>
      <w:r w:rsidRPr="0003441A" w:rsidR="0086273B">
        <w:t xml:space="preserve">during </w:t>
      </w:r>
      <w:r w:rsidRPr="007A5926" w:rsidR="0086273B">
        <w:t>{{SCRCM1}}</w:t>
      </w:r>
      <w:r w:rsidRPr="0003441A" w:rsidR="0086273B">
        <w:t>.</w:t>
      </w:r>
      <w:r w:rsidRPr="0003441A">
        <w:t xml:space="preserve"> </w:t>
      </w:r>
      <w:r w:rsidRPr="00E902C5" w:rsidR="00E902C5">
        <w:t xml:space="preserve">Please provide names, initials, or nicknames for these </w:t>
      </w:r>
      <w:r w:rsidR="00E902C5">
        <w:t>special education</w:t>
      </w:r>
      <w:r w:rsidRPr="00E902C5" w:rsidR="00E902C5">
        <w:t xml:space="preserve"> teachers. This will help us reference and distinguish them in later sections as needed. </w:t>
      </w:r>
    </w:p>
    <w:p w:rsidR="00933DE3" w:rsidP="00933DE3" w14:paraId="136259B4" w14:textId="661B305C">
      <w:bookmarkStart w:id="36" w:name="OLE_LINK12"/>
      <w:r w:rsidRPr="00D40AF7">
        <w:rPr>
          <w:color w:val="0F9ED5" w:themeColor="accent4"/>
        </w:rPr>
        <w:t>GE_</w:t>
      </w:r>
      <w:r w:rsidRPr="00D40AF7" w:rsidR="000F3926">
        <w:rPr>
          <w:color w:val="0F9ED5" w:themeColor="accent4"/>
        </w:rPr>
        <w:t>STF_</w:t>
      </w:r>
      <w:r w:rsidRPr="00D40AF7">
        <w:rPr>
          <w:color w:val="0F9ED5" w:themeColor="accent4"/>
        </w:rPr>
        <w:t>SPED1</w:t>
      </w:r>
      <w:r w:rsidR="00F82392">
        <w:t xml:space="preserve"> </w:t>
      </w:r>
      <w:r>
        <w:t>Teacher</w:t>
      </w:r>
      <w:r w:rsidR="00374841">
        <w:t xml:space="preserve"> </w:t>
      </w:r>
      <w:r>
        <w:t>1:</w:t>
      </w:r>
    </w:p>
    <w:bookmarkEnd w:id="36"/>
    <w:p w:rsidR="00374841" w:rsidP="00374841" w14:paraId="1A7DFE0A" w14:textId="52CC67AE">
      <w:r>
        <w:rPr>
          <w:color w:val="0F9ED5" w:themeColor="accent4"/>
        </w:rPr>
        <w:t>GE_STF_SPED2</w:t>
      </w:r>
      <w:r>
        <w:t xml:space="preserve"> Teacher 2:</w:t>
      </w:r>
    </w:p>
    <w:p w:rsidR="00374841" w:rsidP="00374841" w14:paraId="31A333D8" w14:textId="6FDDB186">
      <w:r>
        <w:rPr>
          <w:color w:val="0F9ED5" w:themeColor="accent4"/>
        </w:rPr>
        <w:t>GE_STF_SPED3</w:t>
      </w:r>
      <w:r>
        <w:t xml:space="preserve"> Teacher 3:</w:t>
      </w:r>
    </w:p>
    <w:p w:rsidR="00933DE3" w:rsidP="00933DE3" w14:paraId="3F18187F" w14:textId="2D62CD91">
      <w:r>
        <w:rPr>
          <w:color w:val="0F9ED5" w:themeColor="accent4"/>
        </w:rPr>
        <w:t>GE_STF_SPED4</w:t>
      </w:r>
      <w:r>
        <w:t xml:space="preserve"> Teacher 4:</w:t>
      </w:r>
    </w:p>
    <w:p w:rsidR="000C3B60" w:rsidRPr="009A3C4D" w:rsidP="0086273B" w14:paraId="05F2B50D" w14:textId="70F1A92A">
      <w:r w:rsidRPr="00D40AF7">
        <w:rPr>
          <w:color w:val="0F9ED5" w:themeColor="accent4"/>
        </w:rPr>
        <w:t>GE_</w:t>
      </w:r>
      <w:r w:rsidRPr="00D40AF7" w:rsidR="000F3926">
        <w:rPr>
          <w:color w:val="0F9ED5" w:themeColor="accent4"/>
        </w:rPr>
        <w:t>STF</w:t>
      </w:r>
      <w:r w:rsidRPr="00D40AF7">
        <w:rPr>
          <w:color w:val="0F9ED5" w:themeColor="accent4"/>
        </w:rPr>
        <w:t>_</w:t>
      </w:r>
      <w:r w:rsidRPr="00D40AF7" w:rsidR="000F3926">
        <w:rPr>
          <w:color w:val="0F9ED5" w:themeColor="accent4"/>
        </w:rPr>
        <w:t>SPED5</w:t>
      </w:r>
      <w:r>
        <w:t xml:space="preserve"> Teacher</w:t>
      </w:r>
      <w:r w:rsidR="00374841">
        <w:t xml:space="preserve"> </w:t>
      </w:r>
      <w:r>
        <w:t>5:</w:t>
      </w:r>
    </w:p>
    <w:p w:rsidR="000C3B60" w:rsidP="00096665" w14:paraId="409563A4" w14:textId="01F3B0FD">
      <w:pPr>
        <w:rPr>
          <w:b/>
          <w:bCs/>
        </w:rPr>
      </w:pPr>
      <w:r w:rsidRPr="00D40AF7">
        <w:rPr>
          <w:color w:val="FF0000"/>
          <w:highlight w:val="yellow"/>
        </w:rPr>
        <w:t>{SHOW IF GE_STF</w:t>
      </w:r>
      <w:r w:rsidRPr="00D40AF7" w:rsidR="00784DF8">
        <w:rPr>
          <w:color w:val="FF0000"/>
          <w:highlight w:val="yellow"/>
        </w:rPr>
        <w:t>_ELL</w:t>
      </w:r>
      <w:r w:rsidRPr="00D40AF7">
        <w:rPr>
          <w:color w:val="FF0000"/>
          <w:highlight w:val="yellow"/>
        </w:rPr>
        <w:t>&gt;1, show items based on the number entered for GE_STF</w:t>
      </w:r>
      <w:r w:rsidRPr="00D40AF7" w:rsidR="00784DF8">
        <w:rPr>
          <w:color w:val="FF0000"/>
          <w:highlight w:val="yellow"/>
        </w:rPr>
        <w:t>_ELL</w:t>
      </w:r>
      <w:r w:rsidRPr="00D40AF7" w:rsidR="00EB2F85">
        <w:rPr>
          <w:color w:val="FF0000"/>
          <w:highlight w:val="yellow"/>
        </w:rPr>
        <w:t>}</w:t>
      </w:r>
      <w:r w:rsidRPr="00D40AF7">
        <w:rPr>
          <w:color w:val="FF0000"/>
          <w:highlight w:val="yellow"/>
        </w:rPr>
        <w:t xml:space="preserve"> </w:t>
      </w:r>
    </w:p>
    <w:p w:rsidR="00096665" w:rsidP="00096665" w14:paraId="182C3861" w14:textId="66054FB2">
      <w:pPr>
        <w:rPr>
          <w:b/>
          <w:bCs/>
        </w:rPr>
      </w:pPr>
      <w:r>
        <w:rPr>
          <w:b/>
          <w:bCs/>
        </w:rPr>
        <w:t>General Education Class, EL Teacher</w:t>
      </w:r>
    </w:p>
    <w:p w:rsidR="0086273B" w:rsidRPr="00D40AF7" w:rsidP="0086273B" w14:paraId="737BA545" w14:textId="3C85E3A8">
      <w:pPr>
        <w:rPr>
          <w:sz w:val="28"/>
          <w:szCs w:val="28"/>
        </w:rPr>
      </w:pPr>
      <w:r w:rsidRPr="00D40AF7">
        <w:rPr>
          <w:b/>
          <w:bCs/>
          <w:color w:val="0F9ED5" w:themeColor="accent4"/>
          <w:sz w:val="28"/>
          <w:szCs w:val="28"/>
        </w:rPr>
        <w:t>GE_STF_ELL</w:t>
      </w:r>
    </w:p>
    <w:p w:rsidR="00E902C5" w:rsidP="00E902C5" w14:paraId="046505BA" w14:textId="3F739CBA">
      <w:r>
        <w:t xml:space="preserve">You answered that there is more than one English learner teacher who supports </w:t>
      </w:r>
      <w:r w:rsidRPr="007A5926" w:rsidR="0086273B">
        <w:rPr>
          <w:b/>
          <w:bCs/>
        </w:rPr>
        <w:t>{{C_FNAME}}</w:t>
      </w:r>
      <w:r w:rsidRPr="007A5926" w:rsidR="0086273B">
        <w:t xml:space="preserve"> </w:t>
      </w:r>
      <w:r w:rsidRPr="00FF76B1" w:rsidR="0086273B">
        <w:t xml:space="preserve">during </w:t>
      </w:r>
      <w:r w:rsidRPr="007A5926" w:rsidR="0086273B">
        <w:t>{{SCRCM1}}</w:t>
      </w:r>
      <w:r w:rsidRPr="00FF76B1" w:rsidR="0086273B">
        <w:t>.</w:t>
      </w:r>
      <w:r w:rsidRPr="00FF76B1">
        <w:t xml:space="preserve"> </w:t>
      </w:r>
      <w:r>
        <w:t>Please provide names, initials, or nicknames for these English learner teacher</w:t>
      </w:r>
      <w:r w:rsidR="001D662F">
        <w:t>s</w:t>
      </w:r>
      <w:r>
        <w:t xml:space="preserve">. This will help us reference and distinguish them in later sections as needed. </w:t>
      </w:r>
    </w:p>
    <w:p w:rsidR="00096665" w:rsidP="00096665" w14:paraId="78F9D577" w14:textId="472A00A9">
      <w:bookmarkStart w:id="37" w:name="OLE_LINK13"/>
      <w:r w:rsidRPr="00D40AF7">
        <w:rPr>
          <w:color w:val="0F9ED5" w:themeColor="accent4"/>
        </w:rPr>
        <w:t>GE_STF_ELL1</w:t>
      </w:r>
      <w:r>
        <w:t xml:space="preserve"> Teacher</w:t>
      </w:r>
      <w:r w:rsidR="00374841">
        <w:t xml:space="preserve"> </w:t>
      </w:r>
      <w:r>
        <w:t>1:</w:t>
      </w:r>
    </w:p>
    <w:bookmarkEnd w:id="37"/>
    <w:p w:rsidR="00374841" w:rsidP="00374841" w14:paraId="6E00BC82" w14:textId="7C71002F">
      <w:r>
        <w:rPr>
          <w:color w:val="0F9ED5" w:themeColor="accent4"/>
        </w:rPr>
        <w:t>GE_STF_ELL2</w:t>
      </w:r>
      <w:r>
        <w:t xml:space="preserve"> Teacher 2:</w:t>
      </w:r>
    </w:p>
    <w:p w:rsidR="00374841" w:rsidP="00374841" w14:paraId="569928FA" w14:textId="203269A5">
      <w:r>
        <w:rPr>
          <w:color w:val="0F9ED5" w:themeColor="accent4"/>
        </w:rPr>
        <w:t>GE_STF_ELL3</w:t>
      </w:r>
      <w:r>
        <w:t xml:space="preserve"> Teacher 3:</w:t>
      </w:r>
    </w:p>
    <w:p w:rsidR="00096665" w:rsidP="00096665" w14:paraId="237F37DC" w14:textId="4D379FDF">
      <w:r>
        <w:rPr>
          <w:color w:val="0F9ED5" w:themeColor="accent4"/>
        </w:rPr>
        <w:t>GE_STF_ELL4</w:t>
      </w:r>
      <w:r>
        <w:t xml:space="preserve"> Teacher 4:</w:t>
      </w:r>
    </w:p>
    <w:p w:rsidR="00096665" w:rsidP="00096665" w14:paraId="628EAFB0" w14:textId="2C3F9B11">
      <w:r w:rsidRPr="00D40AF7">
        <w:rPr>
          <w:color w:val="0F9ED5" w:themeColor="accent4"/>
        </w:rPr>
        <w:t>GE_STF_ELL5</w:t>
      </w:r>
      <w:r>
        <w:t xml:space="preserve"> Teacher</w:t>
      </w:r>
      <w:r w:rsidR="00374841">
        <w:t xml:space="preserve"> </w:t>
      </w:r>
      <w:r>
        <w:t>5:</w:t>
      </w:r>
    </w:p>
    <w:p w:rsidR="000C3B60" w:rsidP="00096665" w14:paraId="0D4CF8D5" w14:textId="0D71B6EF">
      <w:pPr>
        <w:rPr>
          <w:b/>
          <w:bCs/>
        </w:rPr>
      </w:pPr>
      <w:r w:rsidRPr="00D40AF7">
        <w:rPr>
          <w:color w:val="FF0000"/>
          <w:highlight w:val="yellow"/>
        </w:rPr>
        <w:t>{SHOW IF GE_STF</w:t>
      </w:r>
      <w:r w:rsidRPr="00D40AF7" w:rsidR="00784DF8">
        <w:rPr>
          <w:color w:val="FF0000"/>
          <w:highlight w:val="yellow"/>
        </w:rPr>
        <w:t>_GEA</w:t>
      </w:r>
      <w:r w:rsidRPr="00D40AF7">
        <w:rPr>
          <w:color w:val="FF0000"/>
          <w:highlight w:val="yellow"/>
        </w:rPr>
        <w:t>&gt;1, show items based on the number entered for GE_STF</w:t>
      </w:r>
      <w:r w:rsidRPr="00D40AF7" w:rsidR="00784DF8">
        <w:rPr>
          <w:color w:val="FF0000"/>
          <w:highlight w:val="yellow"/>
        </w:rPr>
        <w:t>_GEA</w:t>
      </w:r>
      <w:r w:rsidRPr="00D40AF7" w:rsidR="00374841">
        <w:rPr>
          <w:color w:val="FF0000"/>
          <w:highlight w:val="yellow"/>
        </w:rPr>
        <w:t>}</w:t>
      </w:r>
    </w:p>
    <w:p w:rsidR="00096665" w:rsidP="00096665" w14:paraId="3BFF04BC" w14:textId="7C3AD8ED">
      <w:pPr>
        <w:rPr>
          <w:b/>
          <w:bCs/>
        </w:rPr>
      </w:pPr>
      <w:r>
        <w:rPr>
          <w:b/>
          <w:bCs/>
        </w:rPr>
        <w:t>General Education Class, GE assistan</w:t>
      </w:r>
      <w:r w:rsidR="00477638">
        <w:rPr>
          <w:b/>
          <w:bCs/>
        </w:rPr>
        <w:t>ts</w:t>
      </w:r>
      <w:r>
        <w:rPr>
          <w:b/>
          <w:bCs/>
        </w:rPr>
        <w:t xml:space="preserve"> or aides</w:t>
      </w:r>
    </w:p>
    <w:p w:rsidR="00923305" w:rsidP="00096665" w14:paraId="1505C341" w14:textId="5776E4C2">
      <w:pPr>
        <w:rPr>
          <w:b/>
          <w:bC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86273B" w:rsidRPr="00D40AF7" w:rsidP="0086273B" w14:paraId="416583BA" w14:textId="7F2DF7AC">
      <w:pPr>
        <w:rPr>
          <w:sz w:val="28"/>
          <w:szCs w:val="28"/>
        </w:rPr>
      </w:pPr>
      <w:r w:rsidRPr="00D40AF7">
        <w:rPr>
          <w:b/>
          <w:bCs/>
          <w:color w:val="0F9ED5" w:themeColor="accent4"/>
          <w:sz w:val="28"/>
          <w:szCs w:val="28"/>
        </w:rPr>
        <w:t>GE_STF_GEA</w:t>
      </w:r>
    </w:p>
    <w:p w:rsidR="00E902C5" w:rsidP="00096665" w14:paraId="02EBA79D" w14:textId="13A7A5D1">
      <w:r>
        <w:t xml:space="preserve">You answered that there is more than one </w:t>
      </w:r>
      <w:r w:rsidR="006402CF">
        <w:t>General Education assistant or aide</w:t>
      </w:r>
      <w:r>
        <w:t xml:space="preserve"> who </w:t>
      </w:r>
      <w:r w:rsidRPr="00FF76B1">
        <w:t xml:space="preserve">supports </w:t>
      </w:r>
      <w:r w:rsidRPr="007A5926" w:rsidR="0086273B">
        <w:rPr>
          <w:b/>
          <w:bCs/>
        </w:rPr>
        <w:t>{{C_FNAME}}</w:t>
      </w:r>
      <w:r w:rsidRPr="007A5926" w:rsidR="0086273B">
        <w:t xml:space="preserve"> </w:t>
      </w:r>
      <w:r w:rsidRPr="00FF76B1" w:rsidR="0086273B">
        <w:t xml:space="preserve">during </w:t>
      </w:r>
      <w:r w:rsidRPr="007A5926" w:rsidR="0086273B">
        <w:t>{{SCRCM1}}</w:t>
      </w:r>
      <w:r w:rsidRPr="00FF76B1" w:rsidR="0086273B">
        <w:t>.</w:t>
      </w:r>
      <w:r w:rsidRPr="00FF76B1">
        <w:t xml:space="preserve"> </w:t>
      </w:r>
      <w:r w:rsidRPr="00FF76B1">
        <w:t xml:space="preserve">Please </w:t>
      </w:r>
      <w:r w:rsidRPr="00E902C5">
        <w:t xml:space="preserve">provide names, initials, or nicknames for these </w:t>
      </w:r>
      <w:r>
        <w:t>General Education assistants or aid</w:t>
      </w:r>
      <w:r w:rsidR="002913D8">
        <w:t>e</w:t>
      </w:r>
      <w:r>
        <w:t>s</w:t>
      </w:r>
      <w:r w:rsidRPr="00E902C5">
        <w:t xml:space="preserve">. This will help us reference and distinguish them in later sections as needed. </w:t>
      </w:r>
    </w:p>
    <w:p w:rsidR="00096665" w:rsidP="00096665" w14:paraId="0BFF3B5D" w14:textId="6E823914">
      <w:r w:rsidRPr="00D40AF7">
        <w:rPr>
          <w:color w:val="0F9ED5" w:themeColor="accent4"/>
        </w:rPr>
        <w:t>GE_STF_GEA</w:t>
      </w:r>
      <w:r w:rsidRPr="00D40AF7">
        <w:rPr>
          <w:color w:val="0F9ED5" w:themeColor="accent4"/>
        </w:rPr>
        <w:t>1</w:t>
      </w:r>
      <w:r>
        <w:t xml:space="preserve"> </w:t>
      </w:r>
      <w:r w:rsidR="00E902C5">
        <w:t>Staff</w:t>
      </w:r>
      <w:r w:rsidR="00D40AF7">
        <w:t xml:space="preserve"> Member</w:t>
      </w:r>
      <w:r w:rsidR="00374841">
        <w:t xml:space="preserve"> </w:t>
      </w:r>
      <w:r>
        <w:t>1:</w:t>
      </w:r>
    </w:p>
    <w:p w:rsidR="00374841" w:rsidP="00374841" w14:paraId="29DE2CB1" w14:textId="70D2E6B9">
      <w:r w:rsidRPr="00D40AF7">
        <w:rPr>
          <w:color w:val="0F9ED5" w:themeColor="accent4"/>
        </w:rPr>
        <w:t>GE_STF_GEA2</w:t>
      </w:r>
      <w:r>
        <w:t xml:space="preserve"> Staff</w:t>
      </w:r>
      <w:r w:rsidR="00D40AF7">
        <w:t xml:space="preserve"> Member</w:t>
      </w:r>
      <w:r>
        <w:t xml:space="preserve"> 2:</w:t>
      </w:r>
    </w:p>
    <w:p w:rsidR="00374841" w:rsidP="00374841" w14:paraId="5CBC9775" w14:textId="1DF28D48">
      <w:r w:rsidRPr="00D40AF7">
        <w:rPr>
          <w:color w:val="0F9ED5" w:themeColor="accent4"/>
        </w:rPr>
        <w:t>GE_STF_GEA3</w:t>
      </w:r>
      <w:r>
        <w:t xml:space="preserve"> Staff</w:t>
      </w:r>
      <w:r w:rsidR="00D40AF7">
        <w:t xml:space="preserve"> Member</w:t>
      </w:r>
      <w:r>
        <w:t xml:space="preserve"> 3:</w:t>
      </w:r>
    </w:p>
    <w:p w:rsidR="00096665" w:rsidP="00096665" w14:paraId="59951050" w14:textId="215D344F">
      <w:r w:rsidRPr="00D40AF7">
        <w:rPr>
          <w:color w:val="0F9ED5" w:themeColor="accent4"/>
        </w:rPr>
        <w:t>GE_STF_GEA4</w:t>
      </w:r>
      <w:r>
        <w:t xml:space="preserve"> Staff </w:t>
      </w:r>
      <w:r w:rsidR="00D40AF7">
        <w:t xml:space="preserve">Member </w:t>
      </w:r>
      <w:r>
        <w:t>4:</w:t>
      </w:r>
    </w:p>
    <w:p w:rsidR="00096665" w:rsidP="00096665" w14:paraId="469FA960" w14:textId="24E07D95">
      <w:bookmarkStart w:id="38" w:name="OLE_LINK14"/>
      <w:r w:rsidRPr="00D40AF7">
        <w:rPr>
          <w:color w:val="0F9ED5" w:themeColor="accent4"/>
        </w:rPr>
        <w:t>GE_STF_GEA</w:t>
      </w:r>
      <w:r w:rsidRPr="00D40AF7">
        <w:rPr>
          <w:color w:val="0F9ED5" w:themeColor="accent4"/>
        </w:rPr>
        <w:t>5</w:t>
      </w:r>
      <w:r>
        <w:t xml:space="preserve"> </w:t>
      </w:r>
      <w:r w:rsidR="00E902C5">
        <w:t>Staff</w:t>
      </w:r>
      <w:r w:rsidR="00D40AF7">
        <w:t xml:space="preserve"> Member</w:t>
      </w:r>
      <w:r w:rsidR="00374841">
        <w:t xml:space="preserve"> </w:t>
      </w:r>
      <w:r>
        <w:t>5:</w:t>
      </w:r>
    </w:p>
    <w:bookmarkEnd w:id="38"/>
    <w:p w:rsidR="000C3B60" w:rsidRPr="009A3C4D" w:rsidP="0086273B" w14:paraId="2A54E7A7" w14:textId="77777777"/>
    <w:p w:rsidR="000C3B60" w:rsidP="006402CF" w14:paraId="1B66B5BD" w14:textId="2C803043">
      <w:pPr>
        <w:rPr>
          <w:b/>
          <w:bCs/>
        </w:rPr>
      </w:pPr>
      <w:r w:rsidRPr="00D40AF7">
        <w:rPr>
          <w:color w:val="FF0000"/>
          <w:highlight w:val="yellow"/>
        </w:rPr>
        <w:t>{SHOW IF GE_STF</w:t>
      </w:r>
      <w:r w:rsidRPr="00D40AF7" w:rsidR="00784DF8">
        <w:rPr>
          <w:color w:val="FF0000"/>
          <w:highlight w:val="yellow"/>
        </w:rPr>
        <w:t>_SPEDA</w:t>
      </w:r>
      <w:r w:rsidRPr="00D40AF7">
        <w:rPr>
          <w:color w:val="FF0000"/>
          <w:highlight w:val="yellow"/>
        </w:rPr>
        <w:t>&gt;1, show items based on the number entered for GE_STF</w:t>
      </w:r>
      <w:r w:rsidRPr="00D40AF7" w:rsidR="00784DF8">
        <w:rPr>
          <w:color w:val="FF0000"/>
          <w:highlight w:val="yellow"/>
        </w:rPr>
        <w:t>_SPEDA</w:t>
      </w:r>
      <w:r w:rsidRPr="00D40AF7" w:rsidR="00374841">
        <w:rPr>
          <w:color w:val="FF0000"/>
          <w:highlight w:val="yellow"/>
        </w:rPr>
        <w:t>}</w:t>
      </w:r>
      <w:r w:rsidRPr="00D40AF7">
        <w:rPr>
          <w:color w:val="FF0000"/>
          <w:highlight w:val="yellow"/>
        </w:rPr>
        <w:t xml:space="preserve"> </w:t>
      </w:r>
    </w:p>
    <w:p w:rsidR="006402CF" w:rsidP="006402CF" w14:paraId="42EB4CF4" w14:textId="78A0E90A">
      <w:pPr>
        <w:rPr>
          <w:b/>
          <w:bCs/>
        </w:rPr>
      </w:pPr>
      <w:r>
        <w:rPr>
          <w:b/>
          <w:bCs/>
        </w:rPr>
        <w:t>General Education Class, SPED assistan</w:t>
      </w:r>
      <w:r w:rsidR="00477638">
        <w:rPr>
          <w:b/>
          <w:bCs/>
        </w:rPr>
        <w:t>ts</w:t>
      </w:r>
      <w:r>
        <w:rPr>
          <w:b/>
          <w:bCs/>
        </w:rPr>
        <w:t xml:space="preserve"> or aides</w:t>
      </w:r>
    </w:p>
    <w:p w:rsidR="00923305" w:rsidP="006402CF" w14:paraId="449E5912" w14:textId="1F54B894">
      <w:pPr>
        <w:rPr>
          <w:b/>
          <w:bC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86273B" w:rsidRPr="00D40AF7" w:rsidP="0086273B" w14:paraId="57F40534" w14:textId="7C7DC372">
      <w:pPr>
        <w:rPr>
          <w:sz w:val="28"/>
          <w:szCs w:val="28"/>
        </w:rPr>
      </w:pPr>
      <w:r w:rsidRPr="00D40AF7">
        <w:rPr>
          <w:b/>
          <w:bCs/>
          <w:color w:val="0F9ED5" w:themeColor="accent4"/>
          <w:sz w:val="28"/>
          <w:szCs w:val="28"/>
        </w:rPr>
        <w:t>GE_STF_SPEDA</w:t>
      </w:r>
    </w:p>
    <w:p w:rsidR="006402CF" w:rsidP="006402CF" w14:paraId="4778908E" w14:textId="12D880A6">
      <w:r>
        <w:t xml:space="preserve">You answered that there is more than one Special Education </w:t>
      </w:r>
      <w:r w:rsidR="00182041">
        <w:t>assistant</w:t>
      </w:r>
      <w:r>
        <w:t xml:space="preserve"> or aide who </w:t>
      </w:r>
      <w:r w:rsidRPr="00FF76B1">
        <w:t xml:space="preserve">supports </w:t>
      </w:r>
      <w:r w:rsidRPr="007A5926" w:rsidR="0086273B">
        <w:rPr>
          <w:b/>
          <w:bCs/>
        </w:rPr>
        <w:t xml:space="preserve">{{C_FNAME}} </w:t>
      </w:r>
      <w:r w:rsidRPr="00FF76B1" w:rsidR="0086273B">
        <w:t xml:space="preserve">during </w:t>
      </w:r>
      <w:r w:rsidRPr="007A5926" w:rsidR="0086273B">
        <w:t>{{SCRCM1}}</w:t>
      </w:r>
      <w:r w:rsidRPr="00FF76B1" w:rsidR="0086273B">
        <w:t>.</w:t>
      </w:r>
      <w:r w:rsidRPr="00FF76B1">
        <w:t xml:space="preserve"> </w:t>
      </w:r>
      <w:r w:rsidRPr="00FF76B1" w:rsidR="00E902C5">
        <w:t xml:space="preserve">Please </w:t>
      </w:r>
      <w:r w:rsidRPr="00E902C5" w:rsidR="00E902C5">
        <w:t xml:space="preserve">provide names, initials, or nicknames for these </w:t>
      </w:r>
      <w:r w:rsidR="00E902C5">
        <w:t>Special Education assistants or aid</w:t>
      </w:r>
      <w:r w:rsidR="001023B2">
        <w:t>e</w:t>
      </w:r>
      <w:r w:rsidR="00E902C5">
        <w:t>s</w:t>
      </w:r>
      <w:r w:rsidRPr="00E902C5" w:rsidR="00E902C5">
        <w:t>. This will help us reference and distinguish them in later sections as needed.</w:t>
      </w:r>
    </w:p>
    <w:p w:rsidR="006402CF" w:rsidP="006402CF" w14:paraId="774E6A4E" w14:textId="24D7074E">
      <w:bookmarkStart w:id="39" w:name="OLE_LINK16"/>
      <w:r w:rsidRPr="00D40AF7">
        <w:rPr>
          <w:color w:val="0F9ED5" w:themeColor="accent4"/>
        </w:rPr>
        <w:t>GE_STF_SPEDA1</w:t>
      </w:r>
      <w:r>
        <w:t xml:space="preserve"> </w:t>
      </w:r>
      <w:r w:rsidR="00E902C5">
        <w:t>Staff</w:t>
      </w:r>
      <w:r w:rsidR="004924F7">
        <w:t xml:space="preserve"> </w:t>
      </w:r>
      <w:r w:rsidR="00D40AF7">
        <w:t xml:space="preserve">Member </w:t>
      </w:r>
      <w:r w:rsidR="00E902C5">
        <w:t>1</w:t>
      </w:r>
      <w:r>
        <w:t>:</w:t>
      </w:r>
    </w:p>
    <w:bookmarkEnd w:id="39"/>
    <w:p w:rsidR="004924F7" w:rsidP="004924F7" w14:paraId="21B2229D" w14:textId="7C7C2D1F">
      <w:r>
        <w:rPr>
          <w:color w:val="0F9ED5" w:themeColor="accent4"/>
        </w:rPr>
        <w:t>GE_STF_SPEDA2</w:t>
      </w:r>
      <w:r>
        <w:t xml:space="preserve"> Staff </w:t>
      </w:r>
      <w:r w:rsidR="00D40AF7">
        <w:t xml:space="preserve">Member </w:t>
      </w:r>
      <w:r>
        <w:t>2:</w:t>
      </w:r>
    </w:p>
    <w:p w:rsidR="004924F7" w:rsidP="004924F7" w14:paraId="67F31922" w14:textId="3C7C5653">
      <w:r>
        <w:rPr>
          <w:color w:val="0F9ED5" w:themeColor="accent4"/>
        </w:rPr>
        <w:t>GE_STF_SPEDA3</w:t>
      </w:r>
      <w:r>
        <w:t xml:space="preserve"> Staff </w:t>
      </w:r>
      <w:r w:rsidR="00D40AF7">
        <w:t xml:space="preserve">Member </w:t>
      </w:r>
      <w:r>
        <w:t>3:</w:t>
      </w:r>
    </w:p>
    <w:p w:rsidR="006402CF" w:rsidP="006402CF" w14:paraId="1651208F" w14:textId="3C9ADC31">
      <w:r>
        <w:rPr>
          <w:color w:val="0F9ED5" w:themeColor="accent4"/>
        </w:rPr>
        <w:t>GE_STF_SPEDA4</w:t>
      </w:r>
      <w:r>
        <w:t xml:space="preserve"> Staff </w:t>
      </w:r>
      <w:r w:rsidR="00D40AF7">
        <w:t xml:space="preserve">Member </w:t>
      </w:r>
      <w:r>
        <w:t>4:</w:t>
      </w:r>
    </w:p>
    <w:p w:rsidR="006402CF" w:rsidP="006402CF" w14:paraId="415AC8EB" w14:textId="2C52FFD7">
      <w:r w:rsidRPr="00D40AF7">
        <w:rPr>
          <w:color w:val="0F9ED5" w:themeColor="accent4"/>
        </w:rPr>
        <w:t>GE_STF_SPEDA5</w:t>
      </w:r>
      <w:r>
        <w:t xml:space="preserve"> </w:t>
      </w:r>
      <w:r w:rsidR="00E902C5">
        <w:t>Staff</w:t>
      </w:r>
      <w:r w:rsidR="004924F7">
        <w:t xml:space="preserve"> </w:t>
      </w:r>
      <w:r w:rsidR="00D40AF7">
        <w:t xml:space="preserve">Member </w:t>
      </w:r>
      <w:r w:rsidR="004924F7">
        <w:t>5</w:t>
      </w:r>
      <w:r>
        <w:t>:</w:t>
      </w:r>
    </w:p>
    <w:p w:rsidR="000C3B60" w:rsidP="00684856" w14:paraId="223AE1A5" w14:textId="77777777">
      <w:pPr>
        <w:rPr>
          <w:color w:val="FF0000"/>
          <w:highlight w:val="yellow"/>
        </w:rPr>
      </w:pPr>
    </w:p>
    <w:p w:rsidR="000C3B60" w:rsidP="00684856" w14:paraId="75109B6E" w14:textId="77777777">
      <w:pPr>
        <w:rPr>
          <w:color w:val="FF0000"/>
          <w:highlight w:val="yellow"/>
        </w:rPr>
      </w:pPr>
    </w:p>
    <w:p w:rsidR="00684856" w:rsidRPr="00D40AF7" w:rsidP="00684856" w14:paraId="1229F12F" w14:textId="75C0808D">
      <w:pPr>
        <w:rPr>
          <w:color w:val="FF0000"/>
        </w:rPr>
      </w:pPr>
      <w:r w:rsidRPr="00D40AF7">
        <w:rPr>
          <w:color w:val="FF0000"/>
          <w:highlight w:val="yellow"/>
        </w:rPr>
        <w:t>{SHOW IF GE_STF_</w:t>
      </w:r>
      <w:r w:rsidRPr="00D40AF7" w:rsidR="00A61E5C">
        <w:rPr>
          <w:color w:val="FF0000"/>
          <w:highlight w:val="yellow"/>
        </w:rPr>
        <w:t>OTH</w:t>
      </w:r>
      <w:r w:rsidRPr="00D40AF7">
        <w:rPr>
          <w:color w:val="FF0000"/>
          <w:highlight w:val="yellow"/>
        </w:rPr>
        <w:t>&gt;1, show items based on the number entered for GE_STF_</w:t>
      </w:r>
      <w:r w:rsidRPr="00D40AF7" w:rsidR="00A61E5C">
        <w:rPr>
          <w:color w:val="FF0000"/>
          <w:highlight w:val="yellow"/>
        </w:rPr>
        <w:t>OTH</w:t>
      </w:r>
      <w:r w:rsidRPr="00D40AF7" w:rsidR="004924F7">
        <w:rPr>
          <w:color w:val="FF0000"/>
          <w:highlight w:val="yellow"/>
        </w:rPr>
        <w:t>}</w:t>
      </w:r>
    </w:p>
    <w:p w:rsidR="00684856" w:rsidP="00684856" w14:paraId="6E16445B" w14:textId="541C7830">
      <w:pPr>
        <w:rPr>
          <w:b/>
          <w:bCs/>
        </w:rPr>
      </w:pPr>
      <w:r>
        <w:rPr>
          <w:b/>
          <w:bCs/>
        </w:rPr>
        <w:t>Oth</w:t>
      </w:r>
      <w:r>
        <w:rPr>
          <w:b/>
          <w:bCs/>
        </w:rPr>
        <w:t>e</w:t>
      </w:r>
      <w:r>
        <w:rPr>
          <w:b/>
          <w:bCs/>
        </w:rPr>
        <w:t>r Staff</w:t>
      </w:r>
    </w:p>
    <w:p w:rsidR="00684856" w:rsidRPr="00D40AF7" w:rsidP="00684856" w14:paraId="67493E4F" w14:textId="10506F6B">
      <w:pPr>
        <w:rPr>
          <w:sz w:val="28"/>
          <w:szCs w:val="28"/>
        </w:rPr>
      </w:pPr>
      <w:r w:rsidRPr="00D40AF7">
        <w:rPr>
          <w:b/>
          <w:bCs/>
          <w:color w:val="0F9ED5" w:themeColor="accent4"/>
          <w:sz w:val="28"/>
          <w:szCs w:val="28"/>
        </w:rPr>
        <w:t>GE_STF_</w:t>
      </w:r>
      <w:r w:rsidRPr="00D40AF7" w:rsidR="00A61E5C">
        <w:rPr>
          <w:b/>
          <w:bCs/>
          <w:color w:val="0F9ED5" w:themeColor="accent4"/>
          <w:sz w:val="28"/>
          <w:szCs w:val="28"/>
        </w:rPr>
        <w:t>OTH</w:t>
      </w:r>
    </w:p>
    <w:p w:rsidR="00684856" w:rsidP="00684856" w14:paraId="7FE84239" w14:textId="2AABCEC7">
      <w:r>
        <w:t xml:space="preserve">You answered that there is more than one </w:t>
      </w:r>
      <w:r w:rsidR="004329DC">
        <w:t>other staff</w:t>
      </w:r>
      <w:r>
        <w:t xml:space="preserve"> </w:t>
      </w:r>
      <w:r w:rsidR="000511CB">
        <w:t xml:space="preserve">member </w:t>
      </w:r>
      <w:r>
        <w:t xml:space="preserve">who supports </w:t>
      </w:r>
      <w:r w:rsidRPr="007A5926">
        <w:rPr>
          <w:b/>
          <w:bCs/>
        </w:rPr>
        <w:t>{{C_FNAME}}</w:t>
      </w:r>
      <w:r w:rsidRPr="007A5926">
        <w:t xml:space="preserve"> </w:t>
      </w:r>
      <w:r w:rsidRPr="003368AA">
        <w:t xml:space="preserve">during </w:t>
      </w:r>
      <w:r w:rsidRPr="007A5926">
        <w:t>{{SCRCM1}}</w:t>
      </w:r>
      <w:r w:rsidRPr="003368AA">
        <w:t xml:space="preserve">. </w:t>
      </w:r>
      <w:r w:rsidRPr="003368AA" w:rsidR="00BB6954">
        <w:t>Please provide names, initials, or nicknames for these oth</w:t>
      </w:r>
      <w:r w:rsidR="00BB6954">
        <w:t>er staff</w:t>
      </w:r>
      <w:r w:rsidRPr="00E46403" w:rsidR="00BB6954">
        <w:t>. This will help us reference and distinguish them in later sections as needed.</w:t>
      </w:r>
      <w:r w:rsidR="00BB6954">
        <w:t xml:space="preserve"> </w:t>
      </w:r>
    </w:p>
    <w:p w:rsidR="00684856" w:rsidP="00684856" w14:paraId="0C4189A2" w14:textId="46AA8481">
      <w:bookmarkStart w:id="40" w:name="OLE_LINK18"/>
      <w:r w:rsidRPr="00D40AF7">
        <w:rPr>
          <w:color w:val="0F9ED5" w:themeColor="accent4"/>
        </w:rPr>
        <w:t>GE_STF_</w:t>
      </w:r>
      <w:r w:rsidRPr="00D40AF7" w:rsidR="00A61E5C">
        <w:rPr>
          <w:color w:val="0F9ED5" w:themeColor="accent4"/>
        </w:rPr>
        <w:t>OTH</w:t>
      </w:r>
      <w:r w:rsidRPr="00D40AF7">
        <w:rPr>
          <w:color w:val="0F9ED5" w:themeColor="accent4"/>
        </w:rPr>
        <w:t>1</w:t>
      </w:r>
      <w:r>
        <w:t xml:space="preserve"> </w:t>
      </w:r>
      <w:r w:rsidR="688A3815">
        <w:t>Staff</w:t>
      </w:r>
      <w:r w:rsidR="004924F7">
        <w:t xml:space="preserve"> </w:t>
      </w:r>
      <w:r w:rsidR="00D40AF7">
        <w:t xml:space="preserve">Member </w:t>
      </w:r>
      <w:r>
        <w:t>1:</w:t>
      </w:r>
    </w:p>
    <w:p w:rsidR="0044101F" w:rsidP="0044101F" w14:paraId="222CC0DF" w14:textId="67EDD4B5">
      <w:pPr>
        <w:spacing w:line="259" w:lineRule="auto"/>
      </w:pPr>
      <w:r w:rsidRPr="00D40AF7">
        <w:rPr>
          <w:color w:val="0F9ED5" w:themeColor="accent4"/>
        </w:rPr>
        <w:t>GE_STF_OTH1_TP</w:t>
      </w:r>
      <w:r>
        <w:t xml:space="preserve"> </w:t>
      </w:r>
      <w:r w:rsidR="5911B077">
        <w:t xml:space="preserve">Which position best describes the role of </w:t>
      </w:r>
      <w:r w:rsidRPr="007A5926" w:rsidR="5911B077">
        <w:t>{{</w:t>
      </w:r>
      <w:r w:rsidRPr="007A5926" w:rsidR="3745816B">
        <w:t>GE_STF_OTH1</w:t>
      </w:r>
      <w:r w:rsidRPr="007A5926" w:rsidR="5911B077">
        <w:t>}}</w:t>
      </w:r>
      <w:r w:rsidRPr="00FF76B1" w:rsidR="5911B077">
        <w:t>?</w:t>
      </w:r>
      <w:r w:rsidRPr="00FF76B1">
        <w:t>:</w:t>
      </w:r>
    </w:p>
    <w:p w:rsidR="006E2559" w:rsidP="006E2559" w14:paraId="47043943" w14:textId="16CC192E">
      <w:pPr>
        <w:spacing w:line="259" w:lineRule="auto"/>
      </w:pPr>
      <w:bookmarkStart w:id="41" w:name="OLE_LINK17"/>
      <w:r>
        <w:t>•</w:t>
      </w:r>
      <w:r>
        <w:tab/>
      </w:r>
      <w:r w:rsidR="2A8A4290">
        <w:t>Speech/Language Therapist</w:t>
      </w:r>
      <w:r w:rsidR="00477638">
        <w:t>/Pathologist</w:t>
      </w:r>
      <w:r w:rsidR="2A8A4290">
        <w:t xml:space="preserve"> </w:t>
      </w:r>
    </w:p>
    <w:p w:rsidR="006E2559" w:rsidP="006E2559" w14:paraId="0815AA91" w14:textId="77777777">
      <w:pPr>
        <w:spacing w:line="259" w:lineRule="auto"/>
      </w:pPr>
      <w:r>
        <w:t>•</w:t>
      </w:r>
      <w:r>
        <w:tab/>
        <w:t xml:space="preserve">Orientation/Mobility Specialist  </w:t>
      </w:r>
    </w:p>
    <w:p w:rsidR="006E2559" w:rsidP="006E2559" w14:paraId="423D2D61" w14:textId="77777777">
      <w:pPr>
        <w:spacing w:line="259" w:lineRule="auto"/>
      </w:pPr>
      <w:r>
        <w:t>•</w:t>
      </w:r>
      <w:r>
        <w:tab/>
        <w:t xml:space="preserve">Teacher of the deaf/Hearing specialist  </w:t>
      </w:r>
    </w:p>
    <w:p w:rsidR="006E2559" w:rsidP="006E2559" w14:paraId="4002BEA0" w14:textId="77777777">
      <w:pPr>
        <w:spacing w:line="259" w:lineRule="auto"/>
      </w:pPr>
      <w:r>
        <w:t>•</w:t>
      </w:r>
      <w:r>
        <w:tab/>
        <w:t xml:space="preserve">Teacher of the visually impaired/Vision specialist  </w:t>
      </w:r>
    </w:p>
    <w:p w:rsidR="006E2559" w:rsidP="006E2559" w14:paraId="4457D88A" w14:textId="77777777">
      <w:pPr>
        <w:spacing w:line="259" w:lineRule="auto"/>
      </w:pPr>
      <w:r>
        <w:t>•</w:t>
      </w:r>
      <w:r>
        <w:tab/>
        <w:t xml:space="preserve">Psychologist  </w:t>
      </w:r>
    </w:p>
    <w:p w:rsidR="006E2559" w:rsidP="006E2559" w14:paraId="791B0CDB" w14:textId="77777777">
      <w:pPr>
        <w:spacing w:line="259" w:lineRule="auto"/>
      </w:pPr>
      <w:r>
        <w:t>•</w:t>
      </w:r>
      <w:r>
        <w:tab/>
        <w:t xml:space="preserve">Counselor  </w:t>
      </w:r>
    </w:p>
    <w:p w:rsidR="006E2559" w:rsidP="006E2559" w14:paraId="1DC92EE3" w14:textId="77777777">
      <w:pPr>
        <w:spacing w:line="259" w:lineRule="auto"/>
      </w:pPr>
      <w:r>
        <w:t>•</w:t>
      </w:r>
      <w:r>
        <w:tab/>
        <w:t xml:space="preserve">Audiologist </w:t>
      </w:r>
    </w:p>
    <w:p w:rsidR="006E2559" w:rsidP="006E2559" w14:paraId="4A1881B9" w14:textId="2EEEA805">
      <w:pPr>
        <w:spacing w:line="259" w:lineRule="auto"/>
      </w:pPr>
      <w:r>
        <w:t>•</w:t>
      </w:r>
      <w:r>
        <w:tab/>
        <w:t>Behavior analyst/</w:t>
      </w:r>
      <w:r w:rsidR="00477638">
        <w:t>t</w:t>
      </w:r>
      <w:r>
        <w:t xml:space="preserve">echnician  </w:t>
      </w:r>
    </w:p>
    <w:p w:rsidR="00923305" w:rsidP="006E2559" w14:paraId="611385EF" w14:textId="28A62F39">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6E2559" w:rsidP="006E2559" w14:paraId="29356615" w14:textId="77777777">
      <w:pPr>
        <w:spacing w:line="259" w:lineRule="auto"/>
      </w:pPr>
      <w:r>
        <w:t>•</w:t>
      </w:r>
      <w:r>
        <w:tab/>
        <w:t xml:space="preserve">Social worker  </w:t>
      </w:r>
    </w:p>
    <w:p w:rsidR="006E2559" w:rsidP="006E2559" w14:paraId="0099FF3C" w14:textId="77777777">
      <w:pPr>
        <w:spacing w:line="259" w:lineRule="auto"/>
      </w:pPr>
      <w:r>
        <w:t>•</w:t>
      </w:r>
      <w:r>
        <w:tab/>
        <w:t xml:space="preserve">Physical therapist  </w:t>
      </w:r>
    </w:p>
    <w:p w:rsidR="006E2559" w:rsidP="006E2559" w14:paraId="2EE15ED7" w14:textId="77777777">
      <w:pPr>
        <w:spacing w:line="259" w:lineRule="auto"/>
      </w:pPr>
      <w:r>
        <w:t>•</w:t>
      </w:r>
      <w:r>
        <w:tab/>
        <w:t xml:space="preserve">Occupational therapist  </w:t>
      </w:r>
    </w:p>
    <w:p w:rsidR="006E2559" w:rsidP="006E2559" w14:paraId="170020DF" w14:textId="77777777">
      <w:pPr>
        <w:spacing w:line="259" w:lineRule="auto"/>
      </w:pPr>
      <w:r>
        <w:t>•</w:t>
      </w:r>
      <w:r>
        <w:tab/>
        <w:t xml:space="preserve">Recreational therapist  </w:t>
      </w:r>
    </w:p>
    <w:p w:rsidR="006E2559" w:rsidP="006E2559" w14:paraId="7AF9C3EB" w14:textId="77777777">
      <w:pPr>
        <w:spacing w:line="259" w:lineRule="auto"/>
      </w:pPr>
      <w:r>
        <w:t>•</w:t>
      </w:r>
      <w:r>
        <w:tab/>
        <w:t xml:space="preserve">Rehabilitation counselor  </w:t>
      </w:r>
    </w:p>
    <w:p w:rsidR="006E2559" w:rsidP="006E2559" w14:paraId="5ADDF9B4" w14:textId="77777777">
      <w:pPr>
        <w:spacing w:line="259" w:lineRule="auto"/>
      </w:pPr>
      <w:r>
        <w:t>•</w:t>
      </w:r>
      <w:r>
        <w:tab/>
        <w:t xml:space="preserve">Nurse  </w:t>
      </w:r>
    </w:p>
    <w:p w:rsidR="006E2559" w:rsidP="006E2559" w14:paraId="10C16335" w14:textId="77777777">
      <w:pPr>
        <w:spacing w:line="259" w:lineRule="auto"/>
      </w:pPr>
      <w:r>
        <w:t>•</w:t>
      </w:r>
      <w:r>
        <w:tab/>
        <w:t xml:space="preserve">Nurse’s aide  </w:t>
      </w:r>
    </w:p>
    <w:p w:rsidR="006E2559" w:rsidP="006E2559" w14:paraId="6607A28C" w14:textId="77777777">
      <w:pPr>
        <w:spacing w:line="259" w:lineRule="auto"/>
      </w:pPr>
      <w:r>
        <w:t>•</w:t>
      </w:r>
      <w:r>
        <w:tab/>
        <w:t xml:space="preserve">Interpreter  </w:t>
      </w:r>
    </w:p>
    <w:p w:rsidR="006E2559" w:rsidP="006E2559" w14:paraId="4DF3BAD6" w14:textId="77777777">
      <w:pPr>
        <w:spacing w:line="259" w:lineRule="auto"/>
      </w:pPr>
      <w:r>
        <w:t>•</w:t>
      </w:r>
      <w:r>
        <w:tab/>
        <w:t xml:space="preserve">Reader  </w:t>
      </w:r>
    </w:p>
    <w:p w:rsidR="006E2559" w:rsidP="006E2559" w14:paraId="1A5385C0" w14:textId="77777777">
      <w:pPr>
        <w:spacing w:line="259" w:lineRule="auto"/>
      </w:pPr>
      <w:r>
        <w:t>•</w:t>
      </w:r>
      <w:r>
        <w:tab/>
        <w:t>Parent/family coordinator support staff or family and community liaison</w:t>
      </w:r>
    </w:p>
    <w:p w:rsidR="0044101F" w:rsidRPr="0044101F" w:rsidP="0044101F" w14:paraId="29EFEDC6" w14:textId="113EE0B5">
      <w:pPr>
        <w:spacing w:line="259" w:lineRule="auto"/>
      </w:pPr>
      <w:r>
        <w:t>•</w:t>
      </w:r>
      <w:r>
        <w:tab/>
        <w:t xml:space="preserve">Other (specify) </w:t>
      </w:r>
      <w:r>
        <w:tab/>
        <w:t>______________________</w:t>
      </w:r>
    </w:p>
    <w:p w:rsidR="0044101F" w14:paraId="625768DD" w14:textId="4D9BF1C5">
      <w:pPr>
        <w:spacing w:line="259" w:lineRule="auto"/>
        <w:ind w:firstLine="720"/>
        <w:rPr>
          <w:color w:val="0F9ED5" w:themeColor="accent4"/>
        </w:rPr>
      </w:pPr>
      <w:r w:rsidRPr="00D40AF7">
        <w:rPr>
          <w:color w:val="0F9ED5" w:themeColor="accent4"/>
        </w:rPr>
        <w:t>GE_STF_OTH_WI</w:t>
      </w:r>
    </w:p>
    <w:p w:rsidR="000C3B60" w:rsidRPr="0044101F" w:rsidP="00D40AF7" w14:paraId="66675FA5" w14:textId="77777777">
      <w:pPr>
        <w:spacing w:line="259" w:lineRule="auto"/>
        <w:ind w:firstLine="720"/>
        <w:rPr>
          <w:rFonts w:ascii="Calibri" w:hAnsi="Calibri" w:cs="Calibri"/>
          <w:sz w:val="22"/>
          <w:szCs w:val="22"/>
        </w:rPr>
      </w:pPr>
    </w:p>
    <w:bookmarkEnd w:id="40"/>
    <w:bookmarkEnd w:id="41"/>
    <w:p w:rsidR="000C3B60" w:rsidP="004924F7" w14:paraId="4CAFC286" w14:textId="18933768">
      <w:r>
        <w:rPr>
          <w:color w:val="0F9ED5" w:themeColor="accent4"/>
        </w:rPr>
        <w:t>GE_STF_OTH2</w:t>
      </w:r>
      <w:r>
        <w:t xml:space="preserve"> Staff </w:t>
      </w:r>
      <w:r w:rsidR="00D40AF7">
        <w:t xml:space="preserve">Member </w:t>
      </w:r>
      <w:r>
        <w:t>2:</w:t>
      </w:r>
    </w:p>
    <w:p w:rsidR="004924F7" w:rsidP="004924F7" w14:paraId="61BBF1D8" w14:textId="537CD288">
      <w:pPr>
        <w:spacing w:line="256" w:lineRule="auto"/>
      </w:pPr>
      <w:r>
        <w:rPr>
          <w:color w:val="0F9ED5" w:themeColor="accent4"/>
        </w:rPr>
        <w:t>GE_STF_OTH2_TP</w:t>
      </w:r>
      <w:r>
        <w:t xml:space="preserve"> Which position best describes the role </w:t>
      </w:r>
      <w:r w:rsidRPr="003368AA">
        <w:t xml:space="preserve">of </w:t>
      </w:r>
      <w:r w:rsidRPr="007A5926">
        <w:t>{{GE_STF_OTH2}}</w:t>
      </w:r>
      <w:r>
        <w:t>?:</w:t>
      </w:r>
    </w:p>
    <w:p w:rsidR="004924F7" w:rsidP="004924F7" w14:paraId="0239E1EF" w14:textId="77777777">
      <w:pPr>
        <w:spacing w:line="256" w:lineRule="auto"/>
      </w:pPr>
      <w:r>
        <w:t>•</w:t>
      </w:r>
      <w:r>
        <w:tab/>
        <w:t xml:space="preserve">Speech/Language Therapist  </w:t>
      </w:r>
    </w:p>
    <w:p w:rsidR="004924F7" w:rsidP="004924F7" w14:paraId="019D47F9" w14:textId="77777777">
      <w:pPr>
        <w:spacing w:line="256" w:lineRule="auto"/>
      </w:pPr>
      <w:r>
        <w:t>•</w:t>
      </w:r>
      <w:r>
        <w:tab/>
        <w:t xml:space="preserve">Orientation/Mobility Specialist  </w:t>
      </w:r>
    </w:p>
    <w:p w:rsidR="004924F7" w:rsidP="004924F7" w14:paraId="09DECD24" w14:textId="77777777">
      <w:pPr>
        <w:spacing w:line="256" w:lineRule="auto"/>
      </w:pPr>
      <w:r>
        <w:t>•</w:t>
      </w:r>
      <w:r>
        <w:tab/>
        <w:t xml:space="preserve">Teacher of the deaf/Hearing specialist  </w:t>
      </w:r>
    </w:p>
    <w:p w:rsidR="004924F7" w:rsidP="004924F7" w14:paraId="43709299" w14:textId="77777777">
      <w:pPr>
        <w:spacing w:line="256" w:lineRule="auto"/>
      </w:pPr>
      <w:r>
        <w:t>•</w:t>
      </w:r>
      <w:r>
        <w:tab/>
        <w:t xml:space="preserve">Teacher of the visually impaired/Vision specialist  </w:t>
      </w:r>
    </w:p>
    <w:p w:rsidR="004924F7" w:rsidP="004924F7" w14:paraId="50B4CAF5" w14:textId="77777777">
      <w:pPr>
        <w:spacing w:line="256" w:lineRule="auto"/>
      </w:pPr>
      <w:r>
        <w:t>•</w:t>
      </w:r>
      <w:r>
        <w:tab/>
        <w:t xml:space="preserve">Psychologist  </w:t>
      </w:r>
    </w:p>
    <w:p w:rsidR="004924F7" w:rsidP="004924F7" w14:paraId="42DB0114" w14:textId="77777777">
      <w:pPr>
        <w:spacing w:line="256" w:lineRule="auto"/>
      </w:pPr>
      <w:r>
        <w:t>•</w:t>
      </w:r>
      <w:r>
        <w:tab/>
        <w:t xml:space="preserve">Counselor  </w:t>
      </w:r>
    </w:p>
    <w:p w:rsidR="004924F7" w:rsidP="004924F7" w14:paraId="66C54191" w14:textId="77777777">
      <w:pPr>
        <w:spacing w:line="256" w:lineRule="auto"/>
      </w:pPr>
      <w:r>
        <w:t>•</w:t>
      </w:r>
      <w:r>
        <w:tab/>
        <w:t xml:space="preserve">Audiologist </w:t>
      </w:r>
    </w:p>
    <w:p w:rsidR="004924F7" w:rsidP="004924F7" w14:paraId="387147B2" w14:textId="77777777">
      <w:pPr>
        <w:spacing w:line="256" w:lineRule="auto"/>
      </w:pPr>
      <w:r>
        <w:t>•</w:t>
      </w:r>
      <w:r>
        <w:tab/>
        <w:t xml:space="preserve">Behavior analyst/Technician  </w:t>
      </w:r>
    </w:p>
    <w:p w:rsidR="00762D80" w:rsidP="007A5926" w14:paraId="753F6D8C" w14:textId="74B41055">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4924F7" w:rsidP="004924F7" w14:paraId="6CD84058" w14:textId="77777777">
      <w:pPr>
        <w:spacing w:line="256" w:lineRule="auto"/>
      </w:pPr>
      <w:r>
        <w:t>•</w:t>
      </w:r>
      <w:r>
        <w:tab/>
        <w:t xml:space="preserve">Social worker  </w:t>
      </w:r>
    </w:p>
    <w:p w:rsidR="004924F7" w:rsidP="004924F7" w14:paraId="3F295127" w14:textId="77777777">
      <w:pPr>
        <w:spacing w:line="256" w:lineRule="auto"/>
      </w:pPr>
      <w:r>
        <w:t>•</w:t>
      </w:r>
      <w:r>
        <w:tab/>
        <w:t xml:space="preserve">Physical therapist  </w:t>
      </w:r>
    </w:p>
    <w:p w:rsidR="004924F7" w:rsidP="004924F7" w14:paraId="2F1B0F46" w14:textId="77777777">
      <w:pPr>
        <w:spacing w:line="256" w:lineRule="auto"/>
      </w:pPr>
      <w:r>
        <w:t>•</w:t>
      </w:r>
      <w:r>
        <w:tab/>
        <w:t xml:space="preserve">Occupational therapist  </w:t>
      </w:r>
    </w:p>
    <w:p w:rsidR="004924F7" w:rsidP="004924F7" w14:paraId="3C25BC8F" w14:textId="77777777">
      <w:pPr>
        <w:spacing w:line="256" w:lineRule="auto"/>
      </w:pPr>
      <w:r>
        <w:t>•</w:t>
      </w:r>
      <w:r>
        <w:tab/>
        <w:t xml:space="preserve">Recreational therapist  </w:t>
      </w:r>
    </w:p>
    <w:p w:rsidR="004924F7" w:rsidP="004924F7" w14:paraId="0EBF8269" w14:textId="77777777">
      <w:pPr>
        <w:spacing w:line="256" w:lineRule="auto"/>
      </w:pPr>
      <w:r>
        <w:t>•</w:t>
      </w:r>
      <w:r>
        <w:tab/>
        <w:t xml:space="preserve">Rehabilitation counselor  </w:t>
      </w:r>
    </w:p>
    <w:p w:rsidR="004924F7" w:rsidP="004924F7" w14:paraId="63FA9C0E" w14:textId="77777777">
      <w:pPr>
        <w:spacing w:line="256" w:lineRule="auto"/>
      </w:pPr>
      <w:r>
        <w:t>•</w:t>
      </w:r>
      <w:r>
        <w:tab/>
        <w:t xml:space="preserve">Nurse  </w:t>
      </w:r>
    </w:p>
    <w:p w:rsidR="004924F7" w:rsidP="004924F7" w14:paraId="2041C1D8" w14:textId="77777777">
      <w:pPr>
        <w:spacing w:line="256" w:lineRule="auto"/>
      </w:pPr>
      <w:r>
        <w:t>•</w:t>
      </w:r>
      <w:r>
        <w:tab/>
        <w:t xml:space="preserve">Nurse’s aide  </w:t>
      </w:r>
    </w:p>
    <w:p w:rsidR="004924F7" w:rsidP="004924F7" w14:paraId="15B63F82" w14:textId="77777777">
      <w:pPr>
        <w:spacing w:line="256" w:lineRule="auto"/>
      </w:pPr>
      <w:r>
        <w:t>•</w:t>
      </w:r>
      <w:r>
        <w:tab/>
        <w:t xml:space="preserve">Interpreter  </w:t>
      </w:r>
    </w:p>
    <w:p w:rsidR="004924F7" w:rsidP="004924F7" w14:paraId="0BAF0F02" w14:textId="77777777">
      <w:pPr>
        <w:spacing w:line="256" w:lineRule="auto"/>
      </w:pPr>
      <w:r>
        <w:t>•</w:t>
      </w:r>
      <w:r>
        <w:tab/>
        <w:t xml:space="preserve">Reader  </w:t>
      </w:r>
    </w:p>
    <w:p w:rsidR="004924F7" w:rsidP="004924F7" w14:paraId="55DF7CB8" w14:textId="77777777">
      <w:pPr>
        <w:spacing w:line="256" w:lineRule="auto"/>
      </w:pPr>
      <w:r>
        <w:t>•</w:t>
      </w:r>
      <w:r>
        <w:tab/>
        <w:t>Parent/family coordinator support staff or family and community liaison</w:t>
      </w:r>
    </w:p>
    <w:p w:rsidR="004924F7" w:rsidP="004924F7" w14:paraId="79C07323" w14:textId="77777777">
      <w:pPr>
        <w:spacing w:line="256" w:lineRule="auto"/>
      </w:pPr>
      <w:r>
        <w:t>•</w:t>
      </w:r>
      <w:r>
        <w:tab/>
        <w:t xml:space="preserve">Other (specify) </w:t>
      </w:r>
      <w:r>
        <w:tab/>
        <w:t>______________________</w:t>
      </w:r>
    </w:p>
    <w:p w:rsidR="004924F7" w:rsidP="004924F7" w14:paraId="670DECD0" w14:textId="6E42B0ED">
      <w:pPr>
        <w:spacing w:line="256" w:lineRule="auto"/>
        <w:ind w:firstLine="720"/>
        <w:rPr>
          <w:color w:val="0F9ED5" w:themeColor="accent4"/>
        </w:rPr>
      </w:pPr>
      <w:r>
        <w:rPr>
          <w:color w:val="0F9ED5" w:themeColor="accent4"/>
        </w:rPr>
        <w:t>GE_STF_OTH2_WI</w:t>
      </w:r>
    </w:p>
    <w:p w:rsidR="000C3B60" w:rsidP="004924F7" w14:paraId="06D49914" w14:textId="77777777">
      <w:pPr>
        <w:spacing w:line="256" w:lineRule="auto"/>
        <w:ind w:firstLine="720"/>
        <w:rPr>
          <w:rFonts w:ascii="Calibri" w:hAnsi="Calibri" w:cs="Calibri"/>
          <w:sz w:val="22"/>
          <w:szCs w:val="22"/>
        </w:rPr>
      </w:pPr>
    </w:p>
    <w:p w:rsidR="004924F7" w:rsidP="004924F7" w14:paraId="63C92F78" w14:textId="2CCFC6B8">
      <w:r>
        <w:rPr>
          <w:color w:val="0F9ED5" w:themeColor="accent4"/>
        </w:rPr>
        <w:t>GE_STF_OTH3</w:t>
      </w:r>
      <w:r>
        <w:t xml:space="preserve"> Staff </w:t>
      </w:r>
      <w:r w:rsidR="00D40AF7">
        <w:t xml:space="preserve">Member </w:t>
      </w:r>
      <w:r>
        <w:t>3:</w:t>
      </w:r>
    </w:p>
    <w:p w:rsidR="004924F7" w:rsidP="004924F7" w14:paraId="382EFD0A" w14:textId="76A59F8B">
      <w:pPr>
        <w:spacing w:line="256" w:lineRule="auto"/>
      </w:pPr>
      <w:r>
        <w:rPr>
          <w:color w:val="0F9ED5" w:themeColor="accent4"/>
        </w:rPr>
        <w:t>GE_STF_OTH3_TP</w:t>
      </w:r>
      <w:r>
        <w:t xml:space="preserve"> Which position best describes the role </w:t>
      </w:r>
      <w:r w:rsidRPr="003368AA">
        <w:t xml:space="preserve">of </w:t>
      </w:r>
      <w:r w:rsidRPr="007A5926">
        <w:t>{{GE_STF_OTH3}}</w:t>
      </w:r>
      <w:r>
        <w:t>?:</w:t>
      </w:r>
    </w:p>
    <w:p w:rsidR="004924F7" w:rsidP="004924F7" w14:paraId="7DAE386E" w14:textId="77777777">
      <w:pPr>
        <w:spacing w:line="256" w:lineRule="auto"/>
      </w:pPr>
      <w:r>
        <w:t>•</w:t>
      </w:r>
      <w:r>
        <w:tab/>
        <w:t xml:space="preserve">Speech/Language Therapist  </w:t>
      </w:r>
    </w:p>
    <w:p w:rsidR="004924F7" w:rsidP="004924F7" w14:paraId="1FB7BEF6" w14:textId="77777777">
      <w:pPr>
        <w:spacing w:line="256" w:lineRule="auto"/>
      </w:pPr>
      <w:r>
        <w:t>•</w:t>
      </w:r>
      <w:r>
        <w:tab/>
        <w:t xml:space="preserve">Orientation/Mobility Specialist  </w:t>
      </w:r>
    </w:p>
    <w:p w:rsidR="004924F7" w:rsidP="004924F7" w14:paraId="6725A587" w14:textId="77777777">
      <w:pPr>
        <w:spacing w:line="256" w:lineRule="auto"/>
      </w:pPr>
      <w:r>
        <w:t>•</w:t>
      </w:r>
      <w:r>
        <w:tab/>
        <w:t xml:space="preserve">Teacher of the deaf/Hearing specialist  </w:t>
      </w:r>
    </w:p>
    <w:p w:rsidR="004924F7" w:rsidP="004924F7" w14:paraId="2A4C14CB" w14:textId="77777777">
      <w:pPr>
        <w:spacing w:line="256" w:lineRule="auto"/>
      </w:pPr>
      <w:r>
        <w:t>•</w:t>
      </w:r>
      <w:r>
        <w:tab/>
        <w:t xml:space="preserve">Teacher of the visually impaired/Vision specialist  </w:t>
      </w:r>
    </w:p>
    <w:p w:rsidR="004924F7" w:rsidP="004924F7" w14:paraId="43C6870A" w14:textId="77777777">
      <w:pPr>
        <w:spacing w:line="256" w:lineRule="auto"/>
      </w:pPr>
      <w:r>
        <w:t>•</w:t>
      </w:r>
      <w:r>
        <w:tab/>
        <w:t xml:space="preserve">Psychologist  </w:t>
      </w:r>
    </w:p>
    <w:p w:rsidR="004924F7" w:rsidP="004924F7" w14:paraId="32375590" w14:textId="77777777">
      <w:pPr>
        <w:spacing w:line="256" w:lineRule="auto"/>
      </w:pPr>
      <w:r>
        <w:t>•</w:t>
      </w:r>
      <w:r>
        <w:tab/>
        <w:t xml:space="preserve">Counselor  </w:t>
      </w:r>
    </w:p>
    <w:p w:rsidR="004924F7" w:rsidP="004924F7" w14:paraId="0FDA415E" w14:textId="77777777">
      <w:pPr>
        <w:spacing w:line="256" w:lineRule="auto"/>
      </w:pPr>
      <w:r>
        <w:t>•</w:t>
      </w:r>
      <w:r>
        <w:tab/>
        <w:t xml:space="preserve">Audiologist </w:t>
      </w:r>
    </w:p>
    <w:p w:rsidR="004924F7" w:rsidP="004924F7" w14:paraId="430A74A3" w14:textId="77777777">
      <w:pPr>
        <w:spacing w:line="256" w:lineRule="auto"/>
      </w:pPr>
      <w:r>
        <w:t>•</w:t>
      </w:r>
      <w:r>
        <w:tab/>
        <w:t xml:space="preserve">Behavior analyst/Technician  </w:t>
      </w:r>
    </w:p>
    <w:p w:rsidR="00762D80" w:rsidP="007A5926" w14:paraId="40E678B1" w14:textId="0037793A">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4924F7" w:rsidP="004924F7" w14:paraId="0329619E" w14:textId="77777777">
      <w:pPr>
        <w:spacing w:line="256" w:lineRule="auto"/>
      </w:pPr>
      <w:r>
        <w:t>•</w:t>
      </w:r>
      <w:r>
        <w:tab/>
        <w:t xml:space="preserve">Social worker  </w:t>
      </w:r>
    </w:p>
    <w:p w:rsidR="004924F7" w:rsidP="004924F7" w14:paraId="65929A0D" w14:textId="77777777">
      <w:pPr>
        <w:spacing w:line="256" w:lineRule="auto"/>
      </w:pPr>
      <w:r>
        <w:t>•</w:t>
      </w:r>
      <w:r>
        <w:tab/>
        <w:t xml:space="preserve">Physical therapist  </w:t>
      </w:r>
    </w:p>
    <w:p w:rsidR="004924F7" w:rsidP="004924F7" w14:paraId="442CD2A5" w14:textId="77777777">
      <w:pPr>
        <w:spacing w:line="256" w:lineRule="auto"/>
      </w:pPr>
      <w:r>
        <w:t>•</w:t>
      </w:r>
      <w:r>
        <w:tab/>
        <w:t xml:space="preserve">Occupational therapist  </w:t>
      </w:r>
    </w:p>
    <w:p w:rsidR="004924F7" w:rsidP="004924F7" w14:paraId="0699E055" w14:textId="77777777">
      <w:pPr>
        <w:spacing w:line="256" w:lineRule="auto"/>
      </w:pPr>
      <w:r>
        <w:t>•</w:t>
      </w:r>
      <w:r>
        <w:tab/>
        <w:t xml:space="preserve">Recreational therapist  </w:t>
      </w:r>
    </w:p>
    <w:p w:rsidR="004924F7" w:rsidP="004924F7" w14:paraId="583FCEEE" w14:textId="77777777">
      <w:pPr>
        <w:spacing w:line="256" w:lineRule="auto"/>
      </w:pPr>
      <w:r>
        <w:t>•</w:t>
      </w:r>
      <w:r>
        <w:tab/>
        <w:t xml:space="preserve">Rehabilitation counselor  </w:t>
      </w:r>
    </w:p>
    <w:p w:rsidR="004924F7" w:rsidP="004924F7" w14:paraId="22F26731" w14:textId="77777777">
      <w:pPr>
        <w:spacing w:line="256" w:lineRule="auto"/>
      </w:pPr>
      <w:r>
        <w:t>•</w:t>
      </w:r>
      <w:r>
        <w:tab/>
        <w:t xml:space="preserve">Nurse  </w:t>
      </w:r>
    </w:p>
    <w:p w:rsidR="004924F7" w:rsidP="004924F7" w14:paraId="486D7766" w14:textId="77777777">
      <w:pPr>
        <w:spacing w:line="256" w:lineRule="auto"/>
      </w:pPr>
      <w:r>
        <w:t>•</w:t>
      </w:r>
      <w:r>
        <w:tab/>
        <w:t xml:space="preserve">Nurse’s aide  </w:t>
      </w:r>
    </w:p>
    <w:p w:rsidR="004924F7" w:rsidP="004924F7" w14:paraId="2A8A7187" w14:textId="77777777">
      <w:pPr>
        <w:spacing w:line="256" w:lineRule="auto"/>
      </w:pPr>
      <w:r>
        <w:t>•</w:t>
      </w:r>
      <w:r>
        <w:tab/>
        <w:t xml:space="preserve">Interpreter  </w:t>
      </w:r>
    </w:p>
    <w:p w:rsidR="004924F7" w:rsidP="004924F7" w14:paraId="1C3209FB" w14:textId="77777777">
      <w:pPr>
        <w:spacing w:line="256" w:lineRule="auto"/>
      </w:pPr>
      <w:r>
        <w:t>•</w:t>
      </w:r>
      <w:r>
        <w:tab/>
        <w:t xml:space="preserve">Reader  </w:t>
      </w:r>
    </w:p>
    <w:p w:rsidR="004924F7" w:rsidP="004924F7" w14:paraId="46B5B607" w14:textId="77777777">
      <w:pPr>
        <w:spacing w:line="256" w:lineRule="auto"/>
      </w:pPr>
      <w:r>
        <w:t>•</w:t>
      </w:r>
      <w:r>
        <w:tab/>
        <w:t>Parent/family coordinator support staff or family and community liaison</w:t>
      </w:r>
    </w:p>
    <w:p w:rsidR="004924F7" w:rsidP="004924F7" w14:paraId="44150E33" w14:textId="77777777">
      <w:pPr>
        <w:spacing w:line="256" w:lineRule="auto"/>
      </w:pPr>
      <w:r>
        <w:t>•</w:t>
      </w:r>
      <w:r>
        <w:tab/>
        <w:t xml:space="preserve">Other (specify) </w:t>
      </w:r>
      <w:r>
        <w:tab/>
        <w:t>______________________</w:t>
      </w:r>
    </w:p>
    <w:p w:rsidR="004924F7" w:rsidP="004924F7" w14:paraId="76CE8454" w14:textId="0692F910">
      <w:pPr>
        <w:spacing w:line="256" w:lineRule="auto"/>
        <w:ind w:firstLine="720"/>
        <w:rPr>
          <w:color w:val="0F9ED5" w:themeColor="accent4"/>
        </w:rPr>
      </w:pPr>
      <w:r>
        <w:rPr>
          <w:color w:val="0F9ED5" w:themeColor="accent4"/>
        </w:rPr>
        <w:t>GE_STF_OTH3_WI</w:t>
      </w:r>
    </w:p>
    <w:p w:rsidR="000C3B60" w:rsidP="004924F7" w14:paraId="2BA4A392" w14:textId="77777777">
      <w:pPr>
        <w:spacing w:line="256" w:lineRule="auto"/>
        <w:ind w:firstLine="720"/>
        <w:rPr>
          <w:rFonts w:ascii="Calibri" w:hAnsi="Calibri" w:cs="Calibri"/>
          <w:sz w:val="22"/>
          <w:szCs w:val="22"/>
        </w:rPr>
      </w:pPr>
    </w:p>
    <w:p w:rsidR="004924F7" w:rsidP="004924F7" w14:paraId="5C58D0B6" w14:textId="1B60B113">
      <w:r>
        <w:rPr>
          <w:color w:val="0F9ED5" w:themeColor="accent4"/>
        </w:rPr>
        <w:t>GE_STF_OTH4</w:t>
      </w:r>
      <w:r>
        <w:t xml:space="preserve"> Staff </w:t>
      </w:r>
      <w:r w:rsidR="00D40AF7">
        <w:t xml:space="preserve">Member </w:t>
      </w:r>
      <w:r>
        <w:t>4:</w:t>
      </w:r>
    </w:p>
    <w:p w:rsidR="004924F7" w:rsidP="004924F7" w14:paraId="564BC1A3" w14:textId="4AE6862A">
      <w:pPr>
        <w:spacing w:line="256" w:lineRule="auto"/>
      </w:pPr>
      <w:r>
        <w:rPr>
          <w:color w:val="0F9ED5" w:themeColor="accent4"/>
        </w:rPr>
        <w:t>GE_STF_OTH4_TP</w:t>
      </w:r>
      <w:r>
        <w:t xml:space="preserve"> Which position best describes the role of </w:t>
      </w:r>
      <w:r w:rsidRPr="007A5926">
        <w:t>{{GE_STF_OTH4}}</w:t>
      </w:r>
      <w:r>
        <w:t>?:</w:t>
      </w:r>
    </w:p>
    <w:p w:rsidR="004924F7" w:rsidP="004924F7" w14:paraId="33507D28" w14:textId="77777777">
      <w:pPr>
        <w:spacing w:line="256" w:lineRule="auto"/>
      </w:pPr>
      <w:r>
        <w:t>•</w:t>
      </w:r>
      <w:r>
        <w:tab/>
        <w:t xml:space="preserve">Speech/Language Therapist  </w:t>
      </w:r>
    </w:p>
    <w:p w:rsidR="004924F7" w:rsidP="004924F7" w14:paraId="31DE336F" w14:textId="77777777">
      <w:pPr>
        <w:spacing w:line="256" w:lineRule="auto"/>
      </w:pPr>
      <w:r>
        <w:t>•</w:t>
      </w:r>
      <w:r>
        <w:tab/>
        <w:t xml:space="preserve">Orientation/Mobility Specialist  </w:t>
      </w:r>
    </w:p>
    <w:p w:rsidR="004924F7" w:rsidP="004924F7" w14:paraId="3468033D" w14:textId="77777777">
      <w:pPr>
        <w:spacing w:line="256" w:lineRule="auto"/>
      </w:pPr>
      <w:r>
        <w:t>•</w:t>
      </w:r>
      <w:r>
        <w:tab/>
        <w:t xml:space="preserve">Teacher of the deaf/Hearing specialist  </w:t>
      </w:r>
    </w:p>
    <w:p w:rsidR="004924F7" w:rsidP="004924F7" w14:paraId="155113CE" w14:textId="77777777">
      <w:pPr>
        <w:spacing w:line="256" w:lineRule="auto"/>
      </w:pPr>
      <w:r>
        <w:t>•</w:t>
      </w:r>
      <w:r>
        <w:tab/>
        <w:t xml:space="preserve">Teacher of the visually impaired/Vision specialist  </w:t>
      </w:r>
    </w:p>
    <w:p w:rsidR="004924F7" w:rsidP="004924F7" w14:paraId="627174BD" w14:textId="77777777">
      <w:pPr>
        <w:spacing w:line="256" w:lineRule="auto"/>
      </w:pPr>
      <w:r>
        <w:t>•</w:t>
      </w:r>
      <w:r>
        <w:tab/>
        <w:t xml:space="preserve">Psychologist  </w:t>
      </w:r>
    </w:p>
    <w:p w:rsidR="004924F7" w:rsidP="004924F7" w14:paraId="35986BA0" w14:textId="77777777">
      <w:pPr>
        <w:spacing w:line="256" w:lineRule="auto"/>
      </w:pPr>
      <w:r>
        <w:t>•</w:t>
      </w:r>
      <w:r>
        <w:tab/>
        <w:t xml:space="preserve">Counselor  </w:t>
      </w:r>
    </w:p>
    <w:p w:rsidR="004924F7" w:rsidP="004924F7" w14:paraId="3365A15B" w14:textId="77777777">
      <w:pPr>
        <w:spacing w:line="256" w:lineRule="auto"/>
      </w:pPr>
      <w:r>
        <w:t>•</w:t>
      </w:r>
      <w:r>
        <w:tab/>
        <w:t xml:space="preserve">Audiologist </w:t>
      </w:r>
    </w:p>
    <w:p w:rsidR="004924F7" w:rsidP="004924F7" w14:paraId="5CEBFDCB" w14:textId="77777777">
      <w:pPr>
        <w:spacing w:line="256" w:lineRule="auto"/>
      </w:pPr>
      <w:r>
        <w:t>•</w:t>
      </w:r>
      <w:r>
        <w:tab/>
        <w:t xml:space="preserve">Behavior analyst/Technician  </w:t>
      </w:r>
    </w:p>
    <w:p w:rsidR="00762D80" w:rsidP="007A5926" w14:paraId="74536A35" w14:textId="452C8085">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4924F7" w:rsidP="004924F7" w14:paraId="64743780" w14:textId="77777777">
      <w:pPr>
        <w:spacing w:line="256" w:lineRule="auto"/>
      </w:pPr>
      <w:r>
        <w:t>•</w:t>
      </w:r>
      <w:r>
        <w:tab/>
        <w:t xml:space="preserve">Social worker  </w:t>
      </w:r>
    </w:p>
    <w:p w:rsidR="004924F7" w:rsidP="004924F7" w14:paraId="598212C6" w14:textId="77777777">
      <w:pPr>
        <w:spacing w:line="256" w:lineRule="auto"/>
      </w:pPr>
      <w:r>
        <w:t>•</w:t>
      </w:r>
      <w:r>
        <w:tab/>
        <w:t xml:space="preserve">Physical therapist  </w:t>
      </w:r>
    </w:p>
    <w:p w:rsidR="004924F7" w:rsidP="004924F7" w14:paraId="6E1717A2" w14:textId="77777777">
      <w:pPr>
        <w:spacing w:line="256" w:lineRule="auto"/>
      </w:pPr>
      <w:r>
        <w:t>•</w:t>
      </w:r>
      <w:r>
        <w:tab/>
        <w:t xml:space="preserve">Occupational therapist  </w:t>
      </w:r>
    </w:p>
    <w:p w:rsidR="004924F7" w:rsidP="004924F7" w14:paraId="06F29CAA" w14:textId="77777777">
      <w:pPr>
        <w:spacing w:line="256" w:lineRule="auto"/>
      </w:pPr>
      <w:r>
        <w:t>•</w:t>
      </w:r>
      <w:r>
        <w:tab/>
        <w:t xml:space="preserve">Recreational therapist  </w:t>
      </w:r>
    </w:p>
    <w:p w:rsidR="004924F7" w:rsidP="004924F7" w14:paraId="2470CE25" w14:textId="77777777">
      <w:pPr>
        <w:spacing w:line="256" w:lineRule="auto"/>
      </w:pPr>
      <w:r>
        <w:t>•</w:t>
      </w:r>
      <w:r>
        <w:tab/>
        <w:t xml:space="preserve">Rehabilitation counselor  </w:t>
      </w:r>
    </w:p>
    <w:p w:rsidR="004924F7" w:rsidP="004924F7" w14:paraId="16A1379D" w14:textId="77777777">
      <w:pPr>
        <w:spacing w:line="256" w:lineRule="auto"/>
      </w:pPr>
      <w:r>
        <w:t>•</w:t>
      </w:r>
      <w:r>
        <w:tab/>
        <w:t xml:space="preserve">Nurse  </w:t>
      </w:r>
    </w:p>
    <w:p w:rsidR="004924F7" w:rsidP="004924F7" w14:paraId="41DF312A" w14:textId="77777777">
      <w:pPr>
        <w:spacing w:line="256" w:lineRule="auto"/>
      </w:pPr>
      <w:r>
        <w:t>•</w:t>
      </w:r>
      <w:r>
        <w:tab/>
        <w:t xml:space="preserve">Nurse’s aide  </w:t>
      </w:r>
    </w:p>
    <w:p w:rsidR="004924F7" w:rsidP="004924F7" w14:paraId="2A6DFBC4" w14:textId="77777777">
      <w:pPr>
        <w:spacing w:line="256" w:lineRule="auto"/>
      </w:pPr>
      <w:r>
        <w:t>•</w:t>
      </w:r>
      <w:r>
        <w:tab/>
        <w:t xml:space="preserve">Interpreter  </w:t>
      </w:r>
    </w:p>
    <w:p w:rsidR="004924F7" w:rsidP="004924F7" w14:paraId="58604A12" w14:textId="77777777">
      <w:pPr>
        <w:spacing w:line="256" w:lineRule="auto"/>
      </w:pPr>
      <w:r>
        <w:t>•</w:t>
      </w:r>
      <w:r>
        <w:tab/>
        <w:t xml:space="preserve">Reader  </w:t>
      </w:r>
    </w:p>
    <w:p w:rsidR="004924F7" w:rsidP="004924F7" w14:paraId="01067367" w14:textId="77777777">
      <w:pPr>
        <w:spacing w:line="256" w:lineRule="auto"/>
      </w:pPr>
      <w:r>
        <w:t>•</w:t>
      </w:r>
      <w:r>
        <w:tab/>
        <w:t>Parent/family coordinator support staff or family and community liaison</w:t>
      </w:r>
    </w:p>
    <w:p w:rsidR="004924F7" w:rsidP="004924F7" w14:paraId="6F85E83E" w14:textId="77777777">
      <w:pPr>
        <w:spacing w:line="256" w:lineRule="auto"/>
      </w:pPr>
      <w:r>
        <w:t>•</w:t>
      </w:r>
      <w:r>
        <w:tab/>
        <w:t xml:space="preserve">Other (specify) </w:t>
      </w:r>
      <w:r>
        <w:tab/>
        <w:t>______________________</w:t>
      </w:r>
    </w:p>
    <w:p w:rsidR="0044101F" w14:paraId="01081C5E" w14:textId="6E8993FC">
      <w:pPr>
        <w:spacing w:line="256" w:lineRule="auto"/>
        <w:ind w:firstLine="720"/>
        <w:rPr>
          <w:color w:val="0F9ED5" w:themeColor="accent4"/>
        </w:rPr>
      </w:pPr>
      <w:r>
        <w:rPr>
          <w:color w:val="0F9ED5" w:themeColor="accent4"/>
        </w:rPr>
        <w:t>GE_STF_OTH4_WI</w:t>
      </w:r>
    </w:p>
    <w:p w:rsidR="000C3B60" w:rsidRPr="00D40AF7" w:rsidP="00D40AF7" w14:paraId="7249742E" w14:textId="77777777">
      <w:pPr>
        <w:spacing w:line="256" w:lineRule="auto"/>
        <w:ind w:firstLine="720"/>
        <w:rPr>
          <w:rFonts w:ascii="Calibri" w:hAnsi="Calibri" w:cs="Calibri"/>
          <w:sz w:val="22"/>
          <w:szCs w:val="22"/>
        </w:rPr>
      </w:pPr>
    </w:p>
    <w:p w:rsidR="0044101F" w:rsidP="0044101F" w14:paraId="37C97E9B" w14:textId="081C0F47">
      <w:r w:rsidRPr="00D40AF7">
        <w:rPr>
          <w:color w:val="0F9ED5" w:themeColor="accent4"/>
        </w:rPr>
        <w:t>GE_STF_OTH5</w:t>
      </w:r>
      <w:r>
        <w:t xml:space="preserve"> </w:t>
      </w:r>
      <w:r w:rsidR="57E1ABD8">
        <w:t>Staff</w:t>
      </w:r>
      <w:r w:rsidR="004924F7">
        <w:t xml:space="preserve"> </w:t>
      </w:r>
      <w:r w:rsidR="00D40AF7">
        <w:t xml:space="preserve">Member </w:t>
      </w:r>
      <w:r w:rsidR="009126FE">
        <w:t>5</w:t>
      </w:r>
      <w:r>
        <w:t>:</w:t>
      </w:r>
    </w:p>
    <w:p w:rsidR="0044101F" w:rsidRPr="00A16616" w:rsidP="00A16616" w14:paraId="786C5123" w14:textId="08B5DE0A">
      <w:pPr>
        <w:spacing w:line="259" w:lineRule="auto"/>
      </w:pPr>
      <w:r w:rsidRPr="00D40AF7">
        <w:rPr>
          <w:color w:val="0F9ED5" w:themeColor="accent4"/>
        </w:rPr>
        <w:t>GE_STF_OTH5_TP</w:t>
      </w:r>
      <w:r>
        <w:t xml:space="preserve"> </w:t>
      </w:r>
      <w:r w:rsidR="00737528">
        <w:t xml:space="preserve">Which position best describes the role </w:t>
      </w:r>
      <w:r w:rsidRPr="003368AA" w:rsidR="00737528">
        <w:t xml:space="preserve">of </w:t>
      </w:r>
      <w:r w:rsidRPr="007A5926" w:rsidR="00737528">
        <w:t>{{GE_STF_OTH5}}</w:t>
      </w:r>
      <w:r w:rsidRPr="003368AA" w:rsidR="00737528">
        <w:t>?</w:t>
      </w:r>
      <w:r w:rsidRPr="003368AA">
        <w:t>:</w:t>
      </w:r>
    </w:p>
    <w:p w:rsidR="004924F7" w:rsidP="004924F7" w14:paraId="3ABAE3A5" w14:textId="77777777">
      <w:pPr>
        <w:spacing w:line="256" w:lineRule="auto"/>
      </w:pPr>
      <w:r>
        <w:t>•</w:t>
      </w:r>
      <w:r>
        <w:tab/>
        <w:t xml:space="preserve">Speech/Language Therapist  </w:t>
      </w:r>
    </w:p>
    <w:p w:rsidR="004924F7" w:rsidP="004924F7" w14:paraId="2EBC01A4" w14:textId="77777777">
      <w:pPr>
        <w:spacing w:line="256" w:lineRule="auto"/>
      </w:pPr>
      <w:r>
        <w:t>•</w:t>
      </w:r>
      <w:r>
        <w:tab/>
        <w:t xml:space="preserve">Orientation/Mobility Specialist  </w:t>
      </w:r>
    </w:p>
    <w:p w:rsidR="004924F7" w:rsidP="004924F7" w14:paraId="7D97BC1A" w14:textId="77777777">
      <w:pPr>
        <w:spacing w:line="256" w:lineRule="auto"/>
      </w:pPr>
      <w:r>
        <w:t>•</w:t>
      </w:r>
      <w:r>
        <w:tab/>
        <w:t xml:space="preserve">Teacher of the deaf/Hearing specialist  </w:t>
      </w:r>
    </w:p>
    <w:p w:rsidR="004924F7" w:rsidP="004924F7" w14:paraId="4118353F" w14:textId="77777777">
      <w:pPr>
        <w:spacing w:line="256" w:lineRule="auto"/>
      </w:pPr>
      <w:r>
        <w:t>•</w:t>
      </w:r>
      <w:r>
        <w:tab/>
        <w:t xml:space="preserve">Teacher of the visually impaired/Vision specialist  </w:t>
      </w:r>
    </w:p>
    <w:p w:rsidR="004924F7" w:rsidP="004924F7" w14:paraId="58BF78D8" w14:textId="77777777">
      <w:pPr>
        <w:spacing w:line="256" w:lineRule="auto"/>
      </w:pPr>
      <w:r>
        <w:t>•</w:t>
      </w:r>
      <w:r>
        <w:tab/>
        <w:t xml:space="preserve">Psychologist  </w:t>
      </w:r>
    </w:p>
    <w:p w:rsidR="004924F7" w:rsidP="004924F7" w14:paraId="448BD0D5" w14:textId="77777777">
      <w:pPr>
        <w:spacing w:line="256" w:lineRule="auto"/>
      </w:pPr>
      <w:r>
        <w:t>•</w:t>
      </w:r>
      <w:r>
        <w:tab/>
        <w:t xml:space="preserve">Counselor  </w:t>
      </w:r>
    </w:p>
    <w:p w:rsidR="004924F7" w:rsidP="004924F7" w14:paraId="42D75777" w14:textId="77777777">
      <w:pPr>
        <w:spacing w:line="256" w:lineRule="auto"/>
      </w:pPr>
      <w:r>
        <w:t>•</w:t>
      </w:r>
      <w:r>
        <w:tab/>
        <w:t xml:space="preserve">Audiologist </w:t>
      </w:r>
    </w:p>
    <w:p w:rsidR="004924F7" w:rsidP="004924F7" w14:paraId="5A435322" w14:textId="77777777">
      <w:pPr>
        <w:spacing w:line="256" w:lineRule="auto"/>
      </w:pPr>
      <w:r>
        <w:t>•</w:t>
      </w:r>
      <w:r>
        <w:tab/>
        <w:t xml:space="preserve">Behavior analyst/Technician  </w:t>
      </w:r>
    </w:p>
    <w:p w:rsidR="00762D80" w:rsidP="007A5926" w14:paraId="05ABC25B" w14:textId="688059C6">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4924F7" w:rsidP="004924F7" w14:paraId="63D93690" w14:textId="77777777">
      <w:pPr>
        <w:spacing w:line="256" w:lineRule="auto"/>
      </w:pPr>
      <w:r>
        <w:t>•</w:t>
      </w:r>
      <w:r>
        <w:tab/>
        <w:t xml:space="preserve">Social worker  </w:t>
      </w:r>
    </w:p>
    <w:p w:rsidR="004924F7" w:rsidP="004924F7" w14:paraId="1F0F0BC7" w14:textId="77777777">
      <w:pPr>
        <w:spacing w:line="256" w:lineRule="auto"/>
      </w:pPr>
      <w:r>
        <w:t>•</w:t>
      </w:r>
      <w:r>
        <w:tab/>
        <w:t xml:space="preserve">Physical therapist  </w:t>
      </w:r>
    </w:p>
    <w:p w:rsidR="004924F7" w:rsidP="004924F7" w14:paraId="1F43A67D" w14:textId="77777777">
      <w:pPr>
        <w:spacing w:line="256" w:lineRule="auto"/>
      </w:pPr>
      <w:r>
        <w:t>•</w:t>
      </w:r>
      <w:r>
        <w:tab/>
        <w:t xml:space="preserve">Occupational therapist  </w:t>
      </w:r>
    </w:p>
    <w:p w:rsidR="004924F7" w:rsidP="004924F7" w14:paraId="0156D10C" w14:textId="77777777">
      <w:pPr>
        <w:spacing w:line="256" w:lineRule="auto"/>
      </w:pPr>
      <w:r>
        <w:t>•</w:t>
      </w:r>
      <w:r>
        <w:tab/>
        <w:t xml:space="preserve">Recreational therapist  </w:t>
      </w:r>
    </w:p>
    <w:p w:rsidR="004924F7" w:rsidP="004924F7" w14:paraId="7A9E5F58" w14:textId="77777777">
      <w:pPr>
        <w:spacing w:line="256" w:lineRule="auto"/>
      </w:pPr>
      <w:r>
        <w:t>•</w:t>
      </w:r>
      <w:r>
        <w:tab/>
        <w:t xml:space="preserve">Rehabilitation counselor  </w:t>
      </w:r>
    </w:p>
    <w:p w:rsidR="004924F7" w:rsidP="004924F7" w14:paraId="28BCB6B2" w14:textId="77777777">
      <w:pPr>
        <w:spacing w:line="256" w:lineRule="auto"/>
      </w:pPr>
      <w:r>
        <w:t>•</w:t>
      </w:r>
      <w:r>
        <w:tab/>
        <w:t xml:space="preserve">Nurse  </w:t>
      </w:r>
    </w:p>
    <w:p w:rsidR="004924F7" w:rsidP="004924F7" w14:paraId="6AB9961D" w14:textId="77777777">
      <w:pPr>
        <w:spacing w:line="256" w:lineRule="auto"/>
      </w:pPr>
      <w:r>
        <w:t>•</w:t>
      </w:r>
      <w:r>
        <w:tab/>
        <w:t xml:space="preserve">Nurse’s aide  </w:t>
      </w:r>
    </w:p>
    <w:p w:rsidR="004924F7" w:rsidP="004924F7" w14:paraId="6CC0D35D" w14:textId="77777777">
      <w:pPr>
        <w:spacing w:line="256" w:lineRule="auto"/>
      </w:pPr>
      <w:r>
        <w:t>•</w:t>
      </w:r>
      <w:r>
        <w:tab/>
        <w:t xml:space="preserve">Interpreter  </w:t>
      </w:r>
    </w:p>
    <w:p w:rsidR="004924F7" w:rsidP="004924F7" w14:paraId="3C798827" w14:textId="77777777">
      <w:pPr>
        <w:spacing w:line="256" w:lineRule="auto"/>
      </w:pPr>
      <w:r>
        <w:t>•</w:t>
      </w:r>
      <w:r>
        <w:tab/>
        <w:t xml:space="preserve">Reader  </w:t>
      </w:r>
    </w:p>
    <w:p w:rsidR="004924F7" w:rsidP="004924F7" w14:paraId="1D691344" w14:textId="77777777">
      <w:pPr>
        <w:spacing w:line="256" w:lineRule="auto"/>
      </w:pPr>
      <w:r>
        <w:t>•</w:t>
      </w:r>
      <w:r>
        <w:tab/>
        <w:t>Parent/family coordinator support staff or family and community liaison</w:t>
      </w:r>
    </w:p>
    <w:p w:rsidR="004924F7" w:rsidP="004924F7" w14:paraId="6314DC09" w14:textId="77777777">
      <w:pPr>
        <w:spacing w:line="256" w:lineRule="auto"/>
      </w:pPr>
      <w:r>
        <w:t>•</w:t>
      </w:r>
      <w:r>
        <w:tab/>
        <w:t xml:space="preserve">Other (specify) </w:t>
      </w:r>
      <w:r>
        <w:tab/>
        <w:t>______________________</w:t>
      </w:r>
    </w:p>
    <w:p w:rsidR="004924F7" w:rsidP="004924F7" w14:paraId="324A3849" w14:textId="72F9C34A">
      <w:pPr>
        <w:spacing w:line="256" w:lineRule="auto"/>
        <w:ind w:firstLine="720"/>
        <w:rPr>
          <w:rFonts w:ascii="Calibri" w:hAnsi="Calibri" w:cs="Calibri"/>
          <w:sz w:val="22"/>
          <w:szCs w:val="22"/>
        </w:rPr>
      </w:pPr>
      <w:r>
        <w:rPr>
          <w:color w:val="0F9ED5" w:themeColor="accent4"/>
        </w:rPr>
        <w:t>GE_STF_OTH5_WI</w:t>
      </w:r>
    </w:p>
    <w:p w:rsidR="00E60853" w14:paraId="24F0FB1D" w14:textId="05D1DB3F">
      <w:pPr>
        <w:rPr>
          <w:b/>
          <w:bCs/>
        </w:rPr>
      </w:pPr>
      <w:r>
        <w:rPr>
          <w:b/>
          <w:bCs/>
        </w:rPr>
        <w:br w:type="page"/>
      </w:r>
    </w:p>
    <w:p w:rsidR="004A56A5" w:rsidRPr="0044101F" w:rsidP="006402CF" w14:paraId="29B85AAD" w14:textId="77777777">
      <w:pPr>
        <w:rPr>
          <w:b/>
          <w:bCs/>
        </w:rPr>
      </w:pPr>
    </w:p>
    <w:p w:rsidR="00E803EC" w:rsidRPr="00D40AF7" w:rsidP="00D40AF7" w14:paraId="2BB84186" w14:textId="77777777">
      <w:pPr>
        <w:pStyle w:val="Heading2"/>
        <w:pBdr>
          <w:top w:val="single" w:sz="4" w:space="1" w:color="auto"/>
          <w:bottom w:val="single" w:sz="4" w:space="1" w:color="auto"/>
        </w:pBdr>
        <w:jc w:val="center"/>
        <w:rPr>
          <w:b/>
          <w:bCs/>
          <w:color w:val="auto"/>
        </w:rPr>
      </w:pPr>
      <w:r w:rsidRPr="00D40AF7">
        <w:rPr>
          <w:b/>
          <w:bCs/>
          <w:color w:val="auto"/>
        </w:rPr>
        <w:t>Staff Information</w:t>
      </w:r>
    </w:p>
    <w:p w:rsidR="00096665" w:rsidRPr="004A56A5" w:rsidP="00E803EC" w14:paraId="56B67F01" w14:textId="0648060E">
      <w:pPr>
        <w:pStyle w:val="Heading3"/>
        <w:rPr>
          <w:color w:val="auto"/>
        </w:rPr>
      </w:pPr>
      <w:r w:rsidRPr="004A56A5">
        <w:rPr>
          <w:color w:val="auto"/>
        </w:rPr>
        <w:t>Special Education Services</w:t>
      </w:r>
    </w:p>
    <w:p w:rsidR="0086273B" w:rsidRPr="00D40AF7" w:rsidP="0086273B" w14:paraId="32333496" w14:textId="77AC1266">
      <w:pPr>
        <w:rPr>
          <w:color w:val="FF0000"/>
        </w:rPr>
      </w:pPr>
      <w:r w:rsidRPr="00D40AF7">
        <w:rPr>
          <w:color w:val="FF0000"/>
          <w:highlight w:val="yellow"/>
        </w:rPr>
        <w:t xml:space="preserve">{Show if SCR1=a AND </w:t>
      </w:r>
      <w:r w:rsidRPr="00D40AF7" w:rsidR="00A03012">
        <w:rPr>
          <w:color w:val="FF0000"/>
          <w:highlight w:val="yellow"/>
        </w:rPr>
        <w:t xml:space="preserve">GE_STF_[GE/SPED/ELL/GEA/SPEDA/OTH] </w:t>
      </w:r>
      <w:r w:rsidRPr="00D40AF7">
        <w:rPr>
          <w:color w:val="FF0000"/>
          <w:highlight w:val="yellow"/>
        </w:rPr>
        <w:t xml:space="preserve">is not all 0, show corresponding rows where </w:t>
      </w:r>
      <w:r w:rsidRPr="00D40AF7" w:rsidR="00A03012">
        <w:rPr>
          <w:color w:val="FF0000"/>
          <w:highlight w:val="yellow"/>
        </w:rPr>
        <w:t xml:space="preserve">GE_STF_[GE/SPED/ELL/GEA/SPEDA/OTH] </w:t>
      </w:r>
      <w:r w:rsidRPr="00D40AF7">
        <w:rPr>
          <w:color w:val="FF0000"/>
          <w:highlight w:val="yellow"/>
        </w:rPr>
        <w:t xml:space="preserve">&gt;0, if any of </w:t>
      </w:r>
      <w:r w:rsidRPr="00D40AF7" w:rsidR="00A03012">
        <w:rPr>
          <w:color w:val="FF0000"/>
          <w:highlight w:val="yellow"/>
        </w:rPr>
        <w:t xml:space="preserve">GE_STF_[GE/SPED/ELL/GEA/SPEDA/OTH] </w:t>
      </w:r>
      <w:r w:rsidRPr="00D40AF7">
        <w:rPr>
          <w:color w:val="FF0000"/>
          <w:highlight w:val="yellow"/>
        </w:rPr>
        <w:t>&gt;1, show the additional sentence with their write-in names for the first staff first. (e.g., GE_STF_GE1, GE_STF_SPED1, GE_STF_ELL1, etc.)</w:t>
      </w:r>
      <w:r w:rsidR="001023B2">
        <w:rPr>
          <w:color w:val="FF0000"/>
        </w:rPr>
        <w:t xml:space="preserve"> </w:t>
      </w:r>
      <w:bookmarkStart w:id="42" w:name="OLE_LINK35"/>
      <w:bookmarkStart w:id="43" w:name="OLE_LINK90"/>
      <w:r w:rsidR="00DB38F2">
        <w:rPr>
          <w:color w:val="FF0000"/>
          <w:highlight w:val="yellow"/>
        </w:rPr>
        <w:t>Rows should expand to cover all staff listed above</w:t>
      </w:r>
      <w:bookmarkEnd w:id="42"/>
      <w:r w:rsidRPr="00D40AF7" w:rsidR="001023B2">
        <w:rPr>
          <w:color w:val="FF0000"/>
          <w:highlight w:val="yellow"/>
        </w:rPr>
        <w:t>.</w:t>
      </w:r>
      <w:bookmarkEnd w:id="43"/>
    </w:p>
    <w:p w:rsidR="00F82392" w:rsidRPr="00D40AF7" w:rsidP="0086273B" w14:paraId="76C906FF" w14:textId="38A50727">
      <w:pPr>
        <w:rPr>
          <w:sz w:val="28"/>
          <w:szCs w:val="28"/>
        </w:rPr>
      </w:pPr>
      <w:r w:rsidRPr="00D40AF7">
        <w:rPr>
          <w:b/>
          <w:bCs/>
          <w:color w:val="0F9ED5" w:themeColor="accent4"/>
          <w:sz w:val="28"/>
          <w:szCs w:val="28"/>
        </w:rPr>
        <w:t>GE_SPED_</w:t>
      </w:r>
    </w:p>
    <w:p w:rsidR="0086273B" w:rsidRPr="00563ABC" w:rsidP="0086273B" w14:paraId="7175358E" w14:textId="48830DAC">
      <w:pPr>
        <w:rPr>
          <w:b/>
          <w:bCs/>
        </w:rPr>
      </w:pPr>
      <w:r w:rsidRPr="003368AA">
        <w:t xml:space="preserve">On </w:t>
      </w:r>
      <w:r w:rsidRPr="007A5926">
        <w:t>{{Day}}</w:t>
      </w:r>
      <w:r w:rsidRPr="003368AA">
        <w:t xml:space="preserve">, during </w:t>
      </w:r>
      <w:r w:rsidRPr="007A5926">
        <w:t>{{SCRCM1}}</w:t>
      </w:r>
      <w:r w:rsidRPr="003368AA">
        <w:t xml:space="preserve">, </w:t>
      </w:r>
      <w:r w:rsidRPr="007A5926" w:rsidR="00FA6287">
        <w:rPr>
          <w:b/>
          <w:bCs/>
        </w:rPr>
        <w:t xml:space="preserve">do any of the following staff </w:t>
      </w:r>
      <w:r w:rsidRPr="007A5926" w:rsidR="000511CB">
        <w:rPr>
          <w:b/>
          <w:bCs/>
        </w:rPr>
        <w:t xml:space="preserve">members </w:t>
      </w:r>
      <w:r w:rsidRPr="007A5926" w:rsidR="00FA6287">
        <w:rPr>
          <w:b/>
          <w:bCs/>
        </w:rPr>
        <w:t>provide services</w:t>
      </w:r>
      <w:r w:rsidRPr="007A5926" w:rsidR="00477638">
        <w:rPr>
          <w:b/>
          <w:bCs/>
        </w:rPr>
        <w:t xml:space="preserve"> that are part of {{</w:t>
      </w:r>
      <w:r w:rsidRPr="007A5926" w:rsidR="008951E9">
        <w:rPr>
          <w:b/>
          <w:bCs/>
        </w:rPr>
        <w:t>C_FNAME}}’s individualized education program (IEP)?</w:t>
      </w: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8"/>
        <w:gridCol w:w="1006"/>
        <w:gridCol w:w="1081"/>
      </w:tblGrid>
      <w:tr w14:paraId="118405A2" w14:textId="77777777" w:rsidTr="004A7497">
        <w:tblPrEx>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jc w:val="center"/>
        </w:trPr>
        <w:tc>
          <w:tcPr>
            <w:tcW w:w="7188" w:type="dxa"/>
          </w:tcPr>
          <w:p w:rsidR="0086273B" w:rsidRPr="009A3C4D" w:rsidP="00DD1D3A" w14:paraId="38948B56" w14:textId="77777777">
            <w:pPr>
              <w:spacing w:line="259" w:lineRule="auto"/>
              <w:rPr>
                <w:rFonts w:eastAsiaTheme="minorHAnsi" w:cs="Calibri"/>
                <w:bCs/>
                <w:sz w:val="22"/>
                <w:szCs w:val="22"/>
                <w:lang w:eastAsia="en-US"/>
              </w:rPr>
            </w:pPr>
          </w:p>
        </w:tc>
        <w:tc>
          <w:tcPr>
            <w:tcW w:w="2087" w:type="dxa"/>
            <w:gridSpan w:val="2"/>
          </w:tcPr>
          <w:p w:rsidR="0086273B" w:rsidRPr="009A3C4D" w:rsidP="00DD1D3A" w14:paraId="35B23ABC" w14:textId="66B05AAC">
            <w:pPr>
              <w:spacing w:line="259" w:lineRule="auto"/>
              <w:rPr>
                <w:rFonts w:eastAsiaTheme="minorHAnsi" w:cs="Calibri"/>
                <w:bCs/>
                <w:sz w:val="22"/>
                <w:szCs w:val="22"/>
                <w:lang w:eastAsia="en-US"/>
              </w:rPr>
            </w:pPr>
            <w:r w:rsidRPr="009A3C4D">
              <w:rPr>
                <w:rFonts w:eastAsiaTheme="minorHAnsi" w:cs="Calibri"/>
                <w:bCs/>
                <w:sz w:val="22"/>
                <w:szCs w:val="22"/>
                <w:lang w:eastAsia="en-US"/>
              </w:rPr>
              <w:t>Providing Services</w:t>
            </w:r>
            <w:r w:rsidR="00C97F0F">
              <w:rPr>
                <w:rFonts w:eastAsiaTheme="minorHAnsi" w:cs="Calibri"/>
                <w:bCs/>
                <w:sz w:val="22"/>
                <w:szCs w:val="22"/>
                <w:lang w:eastAsia="en-US"/>
              </w:rPr>
              <w:t xml:space="preserve"> on </w:t>
            </w:r>
            <w:r w:rsidRPr="00F83F59" w:rsidR="00C97F0F">
              <w:rPr>
                <w:rFonts w:eastAsiaTheme="minorHAnsi" w:cs="Calibri"/>
                <w:b/>
                <w:sz w:val="22"/>
                <w:szCs w:val="22"/>
                <w:lang w:eastAsia="en-US"/>
              </w:rPr>
              <w:t>{{C_FNAME}}</w:t>
            </w:r>
            <w:r w:rsidR="00C97F0F">
              <w:rPr>
                <w:rFonts w:eastAsiaTheme="minorHAnsi" w:cs="Calibri"/>
                <w:bCs/>
                <w:sz w:val="22"/>
                <w:szCs w:val="22"/>
                <w:lang w:eastAsia="en-US"/>
              </w:rPr>
              <w:t>’s IEP</w:t>
            </w:r>
          </w:p>
        </w:tc>
      </w:tr>
      <w:tr w14:paraId="0B924C22" w14:textId="77777777" w:rsidTr="004A7497">
        <w:tblPrEx>
          <w:tblW w:w="4960" w:type="pct"/>
          <w:jc w:val="center"/>
          <w:tblLook w:val="04A0"/>
        </w:tblPrEx>
        <w:trPr>
          <w:trHeight w:val="165"/>
          <w:jc w:val="center"/>
        </w:trPr>
        <w:tc>
          <w:tcPr>
            <w:tcW w:w="7188" w:type="dxa"/>
          </w:tcPr>
          <w:p w:rsidR="0086273B" w:rsidRPr="009A3C4D" w:rsidP="00DD1D3A" w14:paraId="10D8C855" w14:textId="77777777">
            <w:pPr>
              <w:spacing w:line="259" w:lineRule="auto"/>
              <w:rPr>
                <w:rFonts w:eastAsiaTheme="minorHAnsi" w:cs="Calibri"/>
                <w:bCs/>
                <w:sz w:val="22"/>
                <w:szCs w:val="22"/>
                <w:lang w:eastAsia="en-US"/>
              </w:rPr>
            </w:pPr>
          </w:p>
        </w:tc>
        <w:tc>
          <w:tcPr>
            <w:tcW w:w="1006" w:type="dxa"/>
          </w:tcPr>
          <w:p w:rsidR="0086273B" w:rsidRPr="009A3C4D" w:rsidP="00DD1D3A" w14:paraId="678A2C5C" w14:textId="77777777">
            <w:pPr>
              <w:spacing w:line="259" w:lineRule="auto"/>
              <w:rPr>
                <w:rFonts w:eastAsiaTheme="minorHAnsi" w:cs="Calibri"/>
                <w:bCs/>
                <w:sz w:val="22"/>
                <w:szCs w:val="22"/>
                <w:lang w:eastAsia="en-US"/>
              </w:rPr>
            </w:pPr>
            <w:r w:rsidRPr="009A3C4D">
              <w:rPr>
                <w:rFonts w:eastAsiaTheme="minorHAnsi" w:cs="Calibri"/>
                <w:bCs/>
                <w:sz w:val="22"/>
                <w:szCs w:val="22"/>
                <w:lang w:eastAsia="en-US"/>
              </w:rPr>
              <w:t>Yes</w:t>
            </w:r>
          </w:p>
        </w:tc>
        <w:tc>
          <w:tcPr>
            <w:tcW w:w="1081" w:type="dxa"/>
          </w:tcPr>
          <w:p w:rsidR="0086273B" w:rsidRPr="009A3C4D" w:rsidP="00DD1D3A" w14:paraId="3AD4AA33" w14:textId="77777777">
            <w:pPr>
              <w:spacing w:line="259" w:lineRule="auto"/>
              <w:rPr>
                <w:rFonts w:eastAsiaTheme="minorHAnsi" w:cs="Calibri"/>
                <w:bCs/>
                <w:sz w:val="22"/>
                <w:szCs w:val="22"/>
                <w:lang w:eastAsia="en-US"/>
              </w:rPr>
            </w:pPr>
            <w:r w:rsidRPr="009A3C4D">
              <w:rPr>
                <w:rFonts w:eastAsiaTheme="minorHAnsi" w:cs="Calibri"/>
                <w:bCs/>
                <w:sz w:val="22"/>
                <w:szCs w:val="22"/>
                <w:lang w:eastAsia="en-US"/>
              </w:rPr>
              <w:t>No</w:t>
            </w:r>
          </w:p>
        </w:tc>
      </w:tr>
      <w:tr w14:paraId="0604C260" w14:textId="77777777" w:rsidTr="004A7497">
        <w:tblPrEx>
          <w:tblW w:w="4960" w:type="pct"/>
          <w:jc w:val="center"/>
          <w:tblLook w:val="04A0"/>
        </w:tblPrEx>
        <w:trPr>
          <w:trHeight w:val="593"/>
          <w:jc w:val="center"/>
        </w:trPr>
        <w:tc>
          <w:tcPr>
            <w:tcW w:w="7188" w:type="dxa"/>
          </w:tcPr>
          <w:p w:rsidR="00F82392" w:rsidP="00DD1D3A" w14:paraId="2D0B0E67" w14:textId="4E431830">
            <w:pPr>
              <w:spacing w:line="259" w:lineRule="auto"/>
              <w:rPr>
                <w:rFonts w:eastAsiaTheme="minorHAnsi" w:cs="Calibri"/>
                <w:b/>
                <w:lang w:eastAsia="en-US"/>
              </w:rPr>
            </w:pPr>
            <w:r w:rsidRPr="00D40AF7">
              <w:rPr>
                <w:rFonts w:eastAsiaTheme="minorHAnsi" w:cs="Calibri"/>
                <w:b/>
                <w:color w:val="0F9ED5" w:themeColor="accent4"/>
                <w:lang w:eastAsia="en-US"/>
              </w:rPr>
              <w:t>GE_SPED_GE</w:t>
            </w:r>
          </w:p>
          <w:p w:rsidR="008906E4" w:rsidP="00DD1D3A" w14:paraId="0E1430B5" w14:textId="3B252F2B">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GE_STF_GE</w:t>
            </w:r>
            <w:r w:rsidRPr="00D40AF7">
              <w:rPr>
                <w:rFonts w:eastAsiaTheme="minorHAnsi" w:cs="Calibri"/>
                <w:bCs/>
                <w:color w:val="FF0000"/>
                <w:highlight w:val="yellow"/>
                <w:lang w:eastAsia="en-US"/>
              </w:rPr>
              <w:t>&gt;0}:</w:t>
            </w:r>
            <w:r w:rsidRPr="00D40AF7">
              <w:rPr>
                <w:rFonts w:eastAsiaTheme="minorHAnsi" w:cs="Calibri"/>
                <w:bCs/>
                <w:color w:val="FF0000"/>
                <w:lang w:eastAsia="en-US"/>
              </w:rPr>
              <w:t xml:space="preserve"> </w:t>
            </w:r>
            <w:r w:rsidRPr="00A16616">
              <w:rPr>
                <w:rFonts w:eastAsiaTheme="minorHAnsi" w:cs="Calibri"/>
                <w:bCs/>
                <w:lang w:eastAsia="en-US"/>
              </w:rPr>
              <w:t xml:space="preserve">General education teachers </w:t>
            </w:r>
          </w:p>
          <w:p w:rsidR="0086273B" w:rsidRPr="00A16616" w:rsidP="00DD1D3A" w14:paraId="067F7385" w14:textId="28C7C7BF">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GE_STF_GE</w:t>
            </w:r>
            <w:r w:rsidRPr="00D40AF7">
              <w:rPr>
                <w:rFonts w:eastAsiaTheme="minorHAnsi" w:cs="Calibri"/>
                <w:bCs/>
                <w:color w:val="FF0000"/>
                <w:highlight w:val="yellow"/>
                <w:lang w:eastAsia="en-US"/>
              </w:rPr>
              <w:t>&gt;1}:</w:t>
            </w:r>
            <w:r w:rsidRPr="00D40AF7">
              <w:rPr>
                <w:rFonts w:eastAsiaTheme="minorHAnsi" w:cs="Calibri"/>
                <w:bCs/>
                <w:color w:val="FF0000"/>
                <w:lang w:eastAsia="en-US"/>
              </w:rPr>
              <w:t xml:space="preserve"> </w:t>
            </w:r>
            <w:r w:rsidR="00D960DF">
              <w:rPr>
                <w:rFonts w:eastAsiaTheme="minorHAnsi" w:cs="Calibri"/>
                <w:bCs/>
                <w:lang w:eastAsia="en-US"/>
              </w:rPr>
              <w:t>P</w:t>
            </w:r>
            <w:r w:rsidRPr="00A16616">
              <w:rPr>
                <w:rFonts w:eastAsiaTheme="minorHAnsi" w:cs="Calibri"/>
                <w:bCs/>
                <w:lang w:eastAsia="en-US"/>
              </w:rPr>
              <w:t xml:space="preserve">lease provide your answer for </w:t>
            </w:r>
            <w:r w:rsidRPr="007A5926">
              <w:rPr>
                <w:rFonts w:eastAsiaTheme="minorHAnsi" w:cs="Calibri"/>
                <w:bCs/>
                <w:lang w:eastAsia="en-US"/>
              </w:rPr>
              <w:t>{{GE_STF_GE1}}</w:t>
            </w:r>
          </w:p>
        </w:tc>
        <w:tc>
          <w:tcPr>
            <w:tcW w:w="1006" w:type="dxa"/>
          </w:tcPr>
          <w:p w:rsidR="0086273B" w:rsidRPr="009A3C4D" w:rsidP="00DD1D3A" w14:paraId="627F6D83" w14:textId="77777777">
            <w:pPr>
              <w:spacing w:line="259" w:lineRule="auto"/>
              <w:rPr>
                <w:rFonts w:eastAsiaTheme="minorHAnsi" w:cs="Calibri"/>
                <w:bCs/>
                <w:sz w:val="22"/>
                <w:szCs w:val="22"/>
                <w:lang w:eastAsia="en-US"/>
              </w:rPr>
            </w:pPr>
          </w:p>
        </w:tc>
        <w:tc>
          <w:tcPr>
            <w:tcW w:w="1081" w:type="dxa"/>
          </w:tcPr>
          <w:p w:rsidR="0086273B" w:rsidRPr="009A3C4D" w:rsidP="00DD1D3A" w14:paraId="4D991D45" w14:textId="77777777">
            <w:pPr>
              <w:spacing w:line="259" w:lineRule="auto"/>
              <w:rPr>
                <w:rFonts w:eastAsiaTheme="minorHAnsi" w:cs="Calibri"/>
                <w:bCs/>
                <w:sz w:val="22"/>
                <w:szCs w:val="22"/>
                <w:lang w:eastAsia="en-US"/>
              </w:rPr>
            </w:pPr>
          </w:p>
        </w:tc>
      </w:tr>
      <w:tr w14:paraId="4F013D9E" w14:textId="77777777" w:rsidTr="00A16616">
        <w:tblPrEx>
          <w:tblW w:w="4960" w:type="pct"/>
          <w:jc w:val="center"/>
          <w:tblLook w:val="04A0"/>
        </w:tblPrEx>
        <w:trPr>
          <w:trHeight w:val="488"/>
          <w:jc w:val="center"/>
        </w:trPr>
        <w:tc>
          <w:tcPr>
            <w:tcW w:w="7188" w:type="dxa"/>
          </w:tcPr>
          <w:p w:rsidR="00F82392" w:rsidP="00DD1D3A" w14:paraId="2BB8FA1D" w14:textId="1346A895">
            <w:pPr>
              <w:spacing w:line="259" w:lineRule="auto"/>
              <w:rPr>
                <w:rFonts w:eastAsiaTheme="minorHAnsi" w:cs="Calibri"/>
                <w:bCs/>
                <w:lang w:eastAsia="en-US"/>
              </w:rPr>
            </w:pPr>
            <w:r w:rsidRPr="00D40AF7">
              <w:rPr>
                <w:rFonts w:eastAsiaTheme="minorHAnsi" w:cs="Calibri"/>
                <w:b/>
                <w:color w:val="0F9ED5" w:themeColor="accent4"/>
                <w:lang w:eastAsia="en-US"/>
              </w:rPr>
              <w:t>GE_SPED_SPED</w:t>
            </w:r>
          </w:p>
          <w:p w:rsidR="008906E4" w:rsidP="00DD1D3A" w14:paraId="0D33591B" w14:textId="4D0ACEC2">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GE_STF_SPED</w:t>
            </w:r>
            <w:r w:rsidRPr="00D40AF7">
              <w:rPr>
                <w:rFonts w:eastAsiaTheme="minorHAnsi" w:cs="Calibri"/>
                <w:bCs/>
                <w:color w:val="FF0000"/>
                <w:highlight w:val="yellow"/>
                <w:lang w:eastAsia="en-US"/>
              </w:rPr>
              <w:t>&gt;0}:</w:t>
            </w:r>
            <w:r w:rsidRPr="00D40AF7">
              <w:rPr>
                <w:rFonts w:eastAsiaTheme="minorHAnsi" w:cs="Calibri"/>
                <w:bCs/>
                <w:color w:val="FF0000"/>
                <w:lang w:eastAsia="en-US"/>
              </w:rPr>
              <w:t xml:space="preserve"> </w:t>
            </w:r>
            <w:r w:rsidRPr="00A16616">
              <w:rPr>
                <w:rFonts w:eastAsiaTheme="minorHAnsi" w:cs="Calibri"/>
                <w:bCs/>
                <w:lang w:eastAsia="en-US"/>
              </w:rPr>
              <w:t xml:space="preserve">Special education teachers </w:t>
            </w:r>
          </w:p>
          <w:p w:rsidR="0086273B" w:rsidRPr="00A16616" w:rsidP="00DD1D3A" w14:paraId="7FA19C56" w14:textId="32AAC5EA">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GE_STF_SPED</w:t>
            </w:r>
            <w:r w:rsidRPr="00D40AF7">
              <w:rPr>
                <w:rFonts w:eastAsiaTheme="minorHAnsi" w:cs="Calibri"/>
                <w:bCs/>
                <w:color w:val="FF0000"/>
                <w:highlight w:val="yellow"/>
                <w:lang w:eastAsia="en-US"/>
              </w:rPr>
              <w:t>&gt;1}:</w:t>
            </w:r>
            <w:r w:rsidRPr="00D40AF7">
              <w:rPr>
                <w:rFonts w:eastAsiaTheme="minorHAnsi" w:cs="Calibri"/>
                <w:bCs/>
                <w:color w:val="FF0000"/>
                <w:lang w:eastAsia="en-US"/>
              </w:rPr>
              <w:t xml:space="preserve"> </w:t>
            </w:r>
            <w:r w:rsidR="00D960DF">
              <w:rPr>
                <w:rFonts w:eastAsiaTheme="minorHAnsi" w:cs="Calibri"/>
                <w:bCs/>
                <w:lang w:eastAsia="en-US"/>
              </w:rPr>
              <w:t>P</w:t>
            </w:r>
            <w:r w:rsidRPr="00A16616">
              <w:rPr>
                <w:rFonts w:eastAsiaTheme="minorHAnsi" w:cs="Calibri"/>
                <w:bCs/>
                <w:lang w:eastAsia="en-US"/>
              </w:rPr>
              <w:t xml:space="preserve">lease provide your answer for </w:t>
            </w:r>
            <w:r w:rsidRPr="007A5926">
              <w:rPr>
                <w:rFonts w:eastAsiaTheme="minorHAnsi" w:cs="Calibri"/>
                <w:bCs/>
                <w:lang w:eastAsia="en-US"/>
              </w:rPr>
              <w:t>{{GE_STF_SPED1}}</w:t>
            </w:r>
          </w:p>
        </w:tc>
        <w:tc>
          <w:tcPr>
            <w:tcW w:w="1006" w:type="dxa"/>
          </w:tcPr>
          <w:p w:rsidR="0086273B" w:rsidRPr="009A3C4D" w:rsidP="00DD1D3A" w14:paraId="75F789AC" w14:textId="77777777">
            <w:pPr>
              <w:spacing w:line="259" w:lineRule="auto"/>
              <w:rPr>
                <w:rFonts w:eastAsiaTheme="minorHAnsi" w:cs="Calibri"/>
                <w:bCs/>
                <w:sz w:val="22"/>
                <w:szCs w:val="22"/>
                <w:lang w:eastAsia="en-US"/>
              </w:rPr>
            </w:pPr>
          </w:p>
        </w:tc>
        <w:tc>
          <w:tcPr>
            <w:tcW w:w="1081" w:type="dxa"/>
          </w:tcPr>
          <w:p w:rsidR="0086273B" w:rsidRPr="009A3C4D" w:rsidP="00DD1D3A" w14:paraId="34698432" w14:textId="77777777">
            <w:pPr>
              <w:spacing w:line="259" w:lineRule="auto"/>
              <w:rPr>
                <w:rFonts w:eastAsiaTheme="minorHAnsi" w:cs="Calibri"/>
                <w:bCs/>
                <w:sz w:val="22"/>
                <w:szCs w:val="22"/>
                <w:lang w:eastAsia="en-US"/>
              </w:rPr>
            </w:pPr>
          </w:p>
        </w:tc>
      </w:tr>
      <w:tr w14:paraId="45F91B8A" w14:textId="77777777" w:rsidTr="00A16616">
        <w:tblPrEx>
          <w:tblW w:w="4960" w:type="pct"/>
          <w:jc w:val="center"/>
          <w:tblLook w:val="04A0"/>
        </w:tblPrEx>
        <w:trPr>
          <w:trHeight w:val="726"/>
          <w:jc w:val="center"/>
        </w:trPr>
        <w:tc>
          <w:tcPr>
            <w:tcW w:w="7188" w:type="dxa"/>
          </w:tcPr>
          <w:p w:rsidR="00F82392" w:rsidP="00DD1D3A" w14:paraId="6479522F" w14:textId="5C7768E3">
            <w:pPr>
              <w:spacing w:line="259" w:lineRule="auto"/>
              <w:rPr>
                <w:rFonts w:eastAsiaTheme="minorHAnsi" w:cs="Calibri"/>
                <w:bCs/>
                <w:lang w:eastAsia="en-US"/>
              </w:rPr>
            </w:pPr>
            <w:r w:rsidRPr="00D40AF7">
              <w:rPr>
                <w:rFonts w:eastAsiaTheme="minorHAnsi" w:cs="Calibri"/>
                <w:b/>
                <w:color w:val="0F9ED5" w:themeColor="accent4"/>
                <w:lang w:eastAsia="en-US"/>
              </w:rPr>
              <w:t>GE_SPED_ELL</w:t>
            </w:r>
          </w:p>
          <w:p w:rsidR="008906E4" w:rsidP="00DD1D3A" w14:paraId="0AA15FD7" w14:textId="6C767B9D">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GE_STF_ELL</w:t>
            </w:r>
            <w:r w:rsidRPr="00D40AF7">
              <w:rPr>
                <w:rFonts w:eastAsiaTheme="minorHAnsi" w:cs="Calibri"/>
                <w:bCs/>
                <w:color w:val="FF0000"/>
                <w:highlight w:val="yellow"/>
                <w:lang w:eastAsia="en-US"/>
              </w:rPr>
              <w:t>&gt;0}:</w:t>
            </w:r>
            <w:r w:rsidRPr="00D40AF7">
              <w:rPr>
                <w:rFonts w:eastAsiaTheme="minorHAnsi" w:cs="Calibri"/>
                <w:bCs/>
                <w:color w:val="FF0000"/>
                <w:lang w:eastAsia="en-US"/>
              </w:rPr>
              <w:t xml:space="preserve"> </w:t>
            </w:r>
            <w:r w:rsidRPr="00A16616">
              <w:rPr>
                <w:rFonts w:eastAsiaTheme="minorHAnsi" w:cs="Calibri"/>
                <w:bCs/>
                <w:lang w:eastAsia="en-US"/>
              </w:rPr>
              <w:t xml:space="preserve">English learner teachers </w:t>
            </w:r>
          </w:p>
          <w:p w:rsidR="0086273B" w:rsidRPr="00A16616" w:rsidP="00DD1D3A" w14:paraId="7DA5ACDD" w14:textId="7AB3EB89">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GE_STF_ELL</w:t>
            </w:r>
            <w:r w:rsidRPr="00D40AF7">
              <w:rPr>
                <w:rFonts w:eastAsiaTheme="minorHAnsi" w:cs="Calibri"/>
                <w:bCs/>
                <w:color w:val="FF0000"/>
                <w:highlight w:val="yellow"/>
                <w:lang w:eastAsia="en-US"/>
              </w:rPr>
              <w:t>&gt;1}:</w:t>
            </w:r>
            <w:r w:rsidRPr="00D40AF7">
              <w:rPr>
                <w:rFonts w:eastAsiaTheme="minorHAnsi" w:cs="Calibri"/>
                <w:bCs/>
                <w:color w:val="FF0000"/>
                <w:lang w:eastAsia="en-US"/>
              </w:rPr>
              <w:t xml:space="preserve"> </w:t>
            </w:r>
            <w:r w:rsidR="00D960DF">
              <w:rPr>
                <w:rFonts w:eastAsiaTheme="minorHAnsi" w:cs="Calibri"/>
                <w:bCs/>
                <w:lang w:eastAsia="en-US"/>
              </w:rPr>
              <w:t>P</w:t>
            </w:r>
            <w:r w:rsidRPr="00A16616">
              <w:rPr>
                <w:rFonts w:eastAsiaTheme="minorHAnsi" w:cs="Calibri"/>
                <w:bCs/>
                <w:lang w:eastAsia="en-US"/>
              </w:rPr>
              <w:t xml:space="preserve">lease provide your answer for </w:t>
            </w:r>
            <w:r w:rsidRPr="007A5926">
              <w:rPr>
                <w:rFonts w:eastAsiaTheme="minorHAnsi" w:cs="Calibri"/>
                <w:bCs/>
                <w:lang w:eastAsia="en-US"/>
              </w:rPr>
              <w:t>{{GE_STF_ELL1}}</w:t>
            </w:r>
          </w:p>
        </w:tc>
        <w:tc>
          <w:tcPr>
            <w:tcW w:w="1006" w:type="dxa"/>
          </w:tcPr>
          <w:p w:rsidR="0086273B" w:rsidRPr="009A3C4D" w:rsidP="00DD1D3A" w14:paraId="57E58BA7" w14:textId="77777777">
            <w:pPr>
              <w:spacing w:line="259" w:lineRule="auto"/>
              <w:rPr>
                <w:rFonts w:eastAsiaTheme="minorHAnsi" w:cs="Calibri"/>
                <w:bCs/>
                <w:sz w:val="22"/>
                <w:szCs w:val="22"/>
                <w:lang w:eastAsia="en-US"/>
              </w:rPr>
            </w:pPr>
          </w:p>
        </w:tc>
        <w:tc>
          <w:tcPr>
            <w:tcW w:w="1081" w:type="dxa"/>
          </w:tcPr>
          <w:p w:rsidR="0086273B" w:rsidRPr="009A3C4D" w:rsidP="00DD1D3A" w14:paraId="1C2B58C4" w14:textId="77777777">
            <w:pPr>
              <w:spacing w:line="259" w:lineRule="auto"/>
              <w:rPr>
                <w:rFonts w:eastAsiaTheme="minorHAnsi" w:cs="Calibri"/>
                <w:bCs/>
                <w:sz w:val="22"/>
                <w:szCs w:val="22"/>
                <w:lang w:eastAsia="en-US"/>
              </w:rPr>
            </w:pPr>
          </w:p>
        </w:tc>
      </w:tr>
      <w:tr w14:paraId="440F5E64" w14:textId="77777777" w:rsidTr="00A16616">
        <w:tblPrEx>
          <w:tblW w:w="4960" w:type="pct"/>
          <w:jc w:val="center"/>
          <w:tblLook w:val="04A0"/>
        </w:tblPrEx>
        <w:trPr>
          <w:trHeight w:val="477"/>
          <w:jc w:val="center"/>
        </w:trPr>
        <w:tc>
          <w:tcPr>
            <w:tcW w:w="7188" w:type="dxa"/>
          </w:tcPr>
          <w:p w:rsidR="00F82392" w:rsidP="00DD1D3A" w14:paraId="68C55E36" w14:textId="635FE180">
            <w:pPr>
              <w:spacing w:line="259" w:lineRule="auto"/>
              <w:rPr>
                <w:rFonts w:eastAsiaTheme="minorHAnsi" w:cs="Calibri"/>
                <w:bCs/>
                <w:lang w:eastAsia="en-US"/>
              </w:rPr>
            </w:pPr>
            <w:r w:rsidRPr="00D40AF7">
              <w:rPr>
                <w:rFonts w:eastAsiaTheme="minorHAnsi" w:cs="Calibri"/>
                <w:b/>
                <w:color w:val="0F9ED5" w:themeColor="accent4"/>
                <w:lang w:eastAsia="en-US"/>
              </w:rPr>
              <w:t>GE_SPED_GEA</w:t>
            </w:r>
          </w:p>
          <w:p w:rsidR="008906E4" w:rsidP="00DD1D3A" w14:paraId="7AF7A086" w14:textId="685F4919">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GE_STF_GEA</w:t>
            </w:r>
            <w:r w:rsidRPr="00D40AF7">
              <w:rPr>
                <w:rFonts w:eastAsiaTheme="minorHAnsi" w:cs="Calibri"/>
                <w:bCs/>
                <w:color w:val="FF0000"/>
                <w:highlight w:val="yellow"/>
                <w:lang w:eastAsia="en-US"/>
              </w:rPr>
              <w:t>&gt;0}:</w:t>
            </w:r>
            <w:r w:rsidRPr="00D40AF7">
              <w:rPr>
                <w:rFonts w:eastAsiaTheme="minorHAnsi" w:cs="Calibri"/>
                <w:bCs/>
                <w:color w:val="FF0000"/>
                <w:lang w:eastAsia="en-US"/>
              </w:rPr>
              <w:t xml:space="preserve"> </w:t>
            </w:r>
            <w:r w:rsidRPr="00A16616">
              <w:rPr>
                <w:rFonts w:eastAsiaTheme="minorHAnsi" w:cs="Calibri"/>
                <w:bCs/>
                <w:lang w:eastAsia="en-US"/>
              </w:rPr>
              <w:t xml:space="preserve">General education assistants or aides </w:t>
            </w:r>
          </w:p>
          <w:p w:rsidR="0086273B" w:rsidP="00DD1D3A" w14:paraId="750335BD" w14:textId="77777777">
            <w:pPr>
              <w:spacing w:line="259" w:lineRule="auto"/>
              <w:rPr>
                <w:rFonts w:eastAsiaTheme="minorHAnsi" w:cs="Calibri"/>
                <w:bCs/>
                <w:color w:val="FF0000"/>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GE_STF_GEA</w:t>
            </w:r>
            <w:r w:rsidRPr="00D40AF7">
              <w:rPr>
                <w:rFonts w:eastAsiaTheme="minorHAnsi" w:cs="Calibri"/>
                <w:bCs/>
                <w:color w:val="FF0000"/>
                <w:highlight w:val="yellow"/>
                <w:lang w:eastAsia="en-US"/>
              </w:rPr>
              <w:t>&gt;1}:</w:t>
            </w:r>
            <w:r w:rsidRPr="00D40AF7">
              <w:rPr>
                <w:rFonts w:eastAsiaTheme="minorHAnsi" w:cs="Calibri"/>
                <w:bCs/>
                <w:color w:val="FF0000"/>
                <w:lang w:eastAsia="en-US"/>
              </w:rPr>
              <w:t xml:space="preserve"> </w:t>
            </w:r>
            <w:r w:rsidR="00D960DF">
              <w:rPr>
                <w:rFonts w:eastAsiaTheme="minorHAnsi" w:cs="Calibri"/>
                <w:bCs/>
                <w:lang w:eastAsia="en-US"/>
              </w:rPr>
              <w:t>P</w:t>
            </w:r>
            <w:r w:rsidRPr="00A16616">
              <w:rPr>
                <w:rFonts w:eastAsiaTheme="minorHAnsi" w:cs="Calibri"/>
                <w:bCs/>
                <w:lang w:eastAsia="en-US"/>
              </w:rPr>
              <w:t xml:space="preserve">lease provide your answer for </w:t>
            </w:r>
            <w:r w:rsidRPr="007A5926">
              <w:rPr>
                <w:rFonts w:eastAsiaTheme="minorHAnsi" w:cs="Calibri"/>
                <w:bCs/>
                <w:lang w:eastAsia="en-US"/>
              </w:rPr>
              <w:t>{{GE_STF_GEA1}}</w:t>
            </w:r>
          </w:p>
          <w:p w:rsidR="0086273B" w:rsidRPr="00A16616" w:rsidP="00DD1D3A" w14:paraId="00A249CA" w14:textId="7222CBE6">
            <w:pPr>
              <w:spacing w:line="259" w:lineRule="auto"/>
              <w:rPr>
                <w:rFonts w:eastAsiaTheme="minorHAnsi" w:cs="Calibri"/>
                <w:bCs/>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006" w:type="dxa"/>
          </w:tcPr>
          <w:p w:rsidR="0086273B" w:rsidRPr="009A3C4D" w:rsidP="00DD1D3A" w14:paraId="6CF576E3" w14:textId="77777777">
            <w:pPr>
              <w:spacing w:line="259" w:lineRule="auto"/>
              <w:rPr>
                <w:rFonts w:eastAsiaTheme="minorHAnsi" w:cs="Calibri"/>
                <w:bCs/>
                <w:sz w:val="22"/>
                <w:szCs w:val="22"/>
                <w:lang w:eastAsia="en-US"/>
              </w:rPr>
            </w:pPr>
          </w:p>
        </w:tc>
        <w:tc>
          <w:tcPr>
            <w:tcW w:w="1081" w:type="dxa"/>
          </w:tcPr>
          <w:p w:rsidR="0086273B" w:rsidRPr="009A3C4D" w:rsidP="00DD1D3A" w14:paraId="1FDEDEA0" w14:textId="77777777">
            <w:pPr>
              <w:spacing w:line="259" w:lineRule="auto"/>
              <w:rPr>
                <w:rFonts w:eastAsiaTheme="minorHAnsi" w:cs="Calibri"/>
                <w:bCs/>
                <w:sz w:val="22"/>
                <w:szCs w:val="22"/>
                <w:lang w:eastAsia="en-US"/>
              </w:rPr>
            </w:pPr>
          </w:p>
        </w:tc>
      </w:tr>
      <w:tr w14:paraId="4633AA90" w14:textId="77777777" w:rsidTr="00A16616">
        <w:tblPrEx>
          <w:tblW w:w="4960" w:type="pct"/>
          <w:jc w:val="center"/>
          <w:tblLook w:val="04A0"/>
        </w:tblPrEx>
        <w:trPr>
          <w:trHeight w:val="488"/>
          <w:jc w:val="center"/>
        </w:trPr>
        <w:tc>
          <w:tcPr>
            <w:tcW w:w="7188" w:type="dxa"/>
          </w:tcPr>
          <w:p w:rsidR="00F82392" w:rsidP="00DD1D3A" w14:paraId="6D436430" w14:textId="45A713E0">
            <w:pPr>
              <w:spacing w:line="259" w:lineRule="auto"/>
              <w:rPr>
                <w:rFonts w:eastAsiaTheme="minorHAnsi" w:cs="Calibri"/>
                <w:bCs/>
                <w:lang w:eastAsia="en-US"/>
              </w:rPr>
            </w:pPr>
            <w:r w:rsidRPr="00D40AF7">
              <w:rPr>
                <w:rFonts w:eastAsiaTheme="minorHAnsi" w:cs="Calibri"/>
                <w:b/>
                <w:color w:val="0F9ED5" w:themeColor="accent4"/>
                <w:lang w:eastAsia="en-US"/>
              </w:rPr>
              <w:t>GE_SPED_SPEDA</w:t>
            </w:r>
          </w:p>
          <w:p w:rsidR="008906E4" w:rsidP="00DD1D3A" w14:paraId="4834E94B" w14:textId="35B24182">
            <w:pPr>
              <w:spacing w:line="259" w:lineRule="auto"/>
              <w:rPr>
                <w:rFonts w:eastAsiaTheme="minorHAnsi" w:cs="Calibri"/>
                <w:bCs/>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GE_STF_SPEDA</w:t>
            </w:r>
            <w:r w:rsidRPr="00D40AF7">
              <w:rPr>
                <w:rFonts w:eastAsiaTheme="minorHAnsi" w:cs="Calibri"/>
                <w:bCs/>
                <w:color w:val="FF0000"/>
                <w:highlight w:val="yellow"/>
                <w:lang w:eastAsia="en-US"/>
              </w:rPr>
              <w:t>&gt;0}:</w:t>
            </w:r>
            <w:r w:rsidRPr="00D40AF7">
              <w:rPr>
                <w:rFonts w:eastAsiaTheme="minorHAnsi" w:cs="Calibri"/>
                <w:bCs/>
                <w:color w:val="FF0000"/>
                <w:lang w:eastAsia="en-US"/>
              </w:rPr>
              <w:t xml:space="preserve"> </w:t>
            </w:r>
            <w:r w:rsidRPr="00A16616">
              <w:rPr>
                <w:rFonts w:eastAsiaTheme="minorHAnsi" w:cs="Calibri"/>
                <w:bCs/>
                <w:lang w:eastAsia="en-US"/>
              </w:rPr>
              <w:t>Special education assistants or</w:t>
            </w:r>
            <w:r w:rsidRPr="00A16616" w:rsidR="00C13077">
              <w:rPr>
                <w:rFonts w:eastAsiaTheme="minorHAnsi" w:cs="Calibri"/>
                <w:bCs/>
                <w:lang w:eastAsia="en-US"/>
              </w:rPr>
              <w:t xml:space="preserve"> aides</w:t>
            </w:r>
            <w:r w:rsidRPr="00A16616">
              <w:rPr>
                <w:rFonts w:eastAsiaTheme="minorHAnsi" w:cs="Calibri"/>
                <w:bCs/>
                <w:lang w:eastAsia="en-US"/>
              </w:rPr>
              <w:t xml:space="preserve"> </w:t>
            </w:r>
          </w:p>
          <w:p w:rsidR="0086273B" w:rsidP="00DD1D3A" w14:paraId="70D223F7" w14:textId="77777777">
            <w:pPr>
              <w:spacing w:line="259" w:lineRule="auto"/>
              <w:rPr>
                <w:rFonts w:eastAsiaTheme="minorHAnsi" w:cs="Calibri"/>
                <w:bCs/>
                <w:color w:val="FF0000"/>
                <w:lang w:eastAsia="en-US"/>
              </w:rPr>
            </w:pPr>
            <w:r w:rsidRPr="00D40AF7">
              <w:rPr>
                <w:rFonts w:eastAsiaTheme="minorHAnsi" w:cs="Calibri"/>
                <w:bCs/>
                <w:color w:val="FF0000"/>
                <w:highlight w:val="yellow"/>
                <w:lang w:eastAsia="en-US"/>
              </w:rPr>
              <w:t xml:space="preserve">{show if </w:t>
            </w:r>
            <w:r w:rsidRPr="00D40AF7" w:rsidR="00C13077">
              <w:rPr>
                <w:rFonts w:eastAsiaTheme="minorHAnsi" w:cs="Calibri"/>
                <w:bCs/>
                <w:color w:val="FF0000"/>
                <w:highlight w:val="yellow"/>
                <w:lang w:eastAsia="en-US"/>
              </w:rPr>
              <w:t>GE_STF_SPEDA</w:t>
            </w:r>
            <w:r w:rsidRPr="00D40AF7">
              <w:rPr>
                <w:rFonts w:eastAsiaTheme="minorHAnsi" w:cs="Calibri"/>
                <w:bCs/>
                <w:color w:val="FF0000"/>
                <w:highlight w:val="yellow"/>
                <w:lang w:eastAsia="en-US"/>
              </w:rPr>
              <w:t>&gt;1}:</w:t>
            </w:r>
            <w:r w:rsidRPr="00D40AF7">
              <w:rPr>
                <w:rFonts w:eastAsiaTheme="minorHAnsi" w:cs="Calibri"/>
                <w:bCs/>
                <w:color w:val="FF0000"/>
                <w:lang w:eastAsia="en-US"/>
              </w:rPr>
              <w:t xml:space="preserve"> </w:t>
            </w:r>
            <w:r w:rsidR="00D960DF">
              <w:rPr>
                <w:rFonts w:eastAsiaTheme="minorHAnsi" w:cs="Calibri"/>
                <w:bCs/>
                <w:lang w:eastAsia="en-US"/>
              </w:rPr>
              <w:t>P</w:t>
            </w:r>
            <w:r w:rsidRPr="00A16616">
              <w:rPr>
                <w:rFonts w:eastAsiaTheme="minorHAnsi" w:cs="Calibri"/>
                <w:bCs/>
                <w:lang w:eastAsia="en-US"/>
              </w:rPr>
              <w:t xml:space="preserve">lease provide your answer for </w:t>
            </w:r>
            <w:r w:rsidRPr="007A5926">
              <w:rPr>
                <w:rFonts w:eastAsiaTheme="minorHAnsi" w:cs="Calibri"/>
                <w:bCs/>
                <w:lang w:eastAsia="en-US"/>
              </w:rPr>
              <w:t>{{GE_STF_SPEDA1}}</w:t>
            </w:r>
          </w:p>
          <w:p w:rsidR="0086273B" w:rsidRPr="00A16616" w:rsidP="00DD1D3A" w14:paraId="1CA4F9FF" w14:textId="75FB78D9">
            <w:pPr>
              <w:spacing w:line="259" w:lineRule="auto"/>
              <w:rPr>
                <w:rFonts w:eastAsiaTheme="minorHAnsi" w:cs="Calibri"/>
                <w:bCs/>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006" w:type="dxa"/>
          </w:tcPr>
          <w:p w:rsidR="0086273B" w:rsidRPr="009A3C4D" w:rsidP="00DD1D3A" w14:paraId="0017730C" w14:textId="77777777">
            <w:pPr>
              <w:spacing w:line="259" w:lineRule="auto"/>
              <w:rPr>
                <w:rFonts w:eastAsiaTheme="minorHAnsi" w:cs="Calibri"/>
                <w:bCs/>
                <w:sz w:val="22"/>
                <w:szCs w:val="22"/>
                <w:lang w:eastAsia="en-US"/>
              </w:rPr>
            </w:pPr>
          </w:p>
        </w:tc>
        <w:tc>
          <w:tcPr>
            <w:tcW w:w="1081" w:type="dxa"/>
          </w:tcPr>
          <w:p w:rsidR="0086273B" w:rsidRPr="009A3C4D" w:rsidP="00DD1D3A" w14:paraId="1EA54ACF" w14:textId="77777777">
            <w:pPr>
              <w:spacing w:line="259" w:lineRule="auto"/>
              <w:rPr>
                <w:rFonts w:eastAsiaTheme="minorHAnsi" w:cs="Calibri"/>
                <w:bCs/>
                <w:sz w:val="22"/>
                <w:szCs w:val="22"/>
                <w:lang w:eastAsia="en-US"/>
              </w:rPr>
            </w:pPr>
          </w:p>
        </w:tc>
      </w:tr>
      <w:tr w14:paraId="32550FE0" w14:textId="77777777" w:rsidTr="00A16616">
        <w:tblPrEx>
          <w:tblW w:w="4960" w:type="pct"/>
          <w:jc w:val="center"/>
          <w:tblLook w:val="04A0"/>
        </w:tblPrEx>
        <w:trPr>
          <w:trHeight w:val="488"/>
          <w:jc w:val="center"/>
        </w:trPr>
        <w:tc>
          <w:tcPr>
            <w:tcW w:w="7188" w:type="dxa"/>
          </w:tcPr>
          <w:p w:rsidR="00F82392" w:rsidP="00DD1D3A" w14:paraId="73BE212D" w14:textId="003C7772">
            <w:pPr>
              <w:spacing w:line="259" w:lineRule="auto"/>
              <w:rPr>
                <w:rFonts w:cs="Calibri"/>
                <w:lang w:eastAsia="en-US"/>
              </w:rPr>
            </w:pPr>
            <w:r w:rsidRPr="00D40AF7">
              <w:rPr>
                <w:rFonts w:cs="Calibri"/>
                <w:b/>
                <w:color w:val="0F9ED5" w:themeColor="accent4"/>
                <w:lang w:eastAsia="en-US"/>
              </w:rPr>
              <w:t>GE_SPED_OTH</w:t>
            </w:r>
          </w:p>
          <w:p w:rsidR="008906E4" w:rsidP="00DD1D3A" w14:paraId="0EE5F3BA" w14:textId="2FAD2698">
            <w:pPr>
              <w:spacing w:line="259" w:lineRule="auto"/>
              <w:rPr>
                <w:rFonts w:cs="Calibri"/>
                <w:lang w:eastAsia="en-US"/>
              </w:rPr>
            </w:pPr>
            <w:r w:rsidRPr="00D40AF7">
              <w:rPr>
                <w:rFonts w:cs="Calibri"/>
                <w:color w:val="FF0000"/>
                <w:highlight w:val="yellow"/>
                <w:lang w:eastAsia="en-US"/>
              </w:rPr>
              <w:t>{show if GE_STF_OTH&gt;0}:</w:t>
            </w:r>
            <w:r w:rsidRPr="00D40AF7">
              <w:rPr>
                <w:rFonts w:cs="Calibri"/>
                <w:color w:val="FF0000"/>
                <w:lang w:eastAsia="en-US"/>
              </w:rPr>
              <w:t xml:space="preserve"> </w:t>
            </w:r>
            <w:r w:rsidRPr="00D40AF7" w:rsidR="00140FA6">
              <w:rPr>
                <w:rFonts w:cs="Calibri"/>
                <w:color w:val="FF0000"/>
                <w:lang w:eastAsia="en-US"/>
              </w:rPr>
              <w:t xml:space="preserve"> </w:t>
            </w:r>
            <w:r w:rsidR="00140FA6">
              <w:rPr>
                <w:rFonts w:cs="Calibri"/>
                <w:lang w:eastAsia="en-US"/>
              </w:rPr>
              <w:t xml:space="preserve">Other staff </w:t>
            </w:r>
            <w:r w:rsidR="000511CB">
              <w:rPr>
                <w:rFonts w:cs="Calibri"/>
                <w:lang w:eastAsia="en-US"/>
              </w:rPr>
              <w:t>member</w:t>
            </w:r>
          </w:p>
          <w:p w:rsidR="00A16616" w:rsidRPr="00A16616" w:rsidP="00DD1D3A" w14:paraId="51FAF6B5" w14:textId="4F203C2C">
            <w:pPr>
              <w:spacing w:line="259" w:lineRule="auto"/>
              <w:rPr>
                <w:rFonts w:cs="Calibri"/>
                <w:b/>
                <w:highlight w:val="cyan"/>
                <w:lang w:eastAsia="en-US"/>
              </w:rPr>
            </w:pPr>
            <w:r w:rsidRPr="00D40AF7">
              <w:rPr>
                <w:rFonts w:cs="Calibri"/>
                <w:color w:val="FF0000"/>
                <w:highlight w:val="yellow"/>
                <w:lang w:eastAsia="en-US"/>
              </w:rPr>
              <w:t>{show if GE_STF_OTH&gt;1}:</w:t>
            </w:r>
            <w:r w:rsidRPr="00D40AF7">
              <w:rPr>
                <w:rFonts w:cs="Calibri"/>
                <w:color w:val="FF0000"/>
                <w:lang w:eastAsia="en-US"/>
              </w:rPr>
              <w:t xml:space="preserve"> </w:t>
            </w:r>
            <w:r w:rsidR="00D960DF">
              <w:rPr>
                <w:rFonts w:cs="Calibri"/>
                <w:lang w:eastAsia="en-US"/>
              </w:rPr>
              <w:t>P</w:t>
            </w:r>
            <w:r w:rsidRPr="40600A6F">
              <w:rPr>
                <w:rFonts w:cs="Calibri"/>
                <w:lang w:eastAsia="en-US"/>
              </w:rPr>
              <w:t xml:space="preserve">lease provide your answer for </w:t>
            </w:r>
            <w:r w:rsidRPr="007A5926">
              <w:rPr>
                <w:rFonts w:cs="Calibri"/>
                <w:lang w:eastAsia="en-US"/>
              </w:rPr>
              <w:t>{{GE_STF_OTH1}}</w:t>
            </w:r>
          </w:p>
        </w:tc>
        <w:tc>
          <w:tcPr>
            <w:tcW w:w="1006" w:type="dxa"/>
          </w:tcPr>
          <w:p w:rsidR="00A16616" w:rsidRPr="009A3C4D" w:rsidP="00DD1D3A" w14:paraId="23D75725" w14:textId="77777777">
            <w:pPr>
              <w:spacing w:line="259" w:lineRule="auto"/>
              <w:rPr>
                <w:rFonts w:eastAsiaTheme="minorHAnsi" w:cs="Calibri"/>
                <w:bCs/>
                <w:sz w:val="22"/>
                <w:szCs w:val="22"/>
                <w:lang w:eastAsia="en-US"/>
              </w:rPr>
            </w:pPr>
          </w:p>
        </w:tc>
        <w:tc>
          <w:tcPr>
            <w:tcW w:w="1081" w:type="dxa"/>
          </w:tcPr>
          <w:p w:rsidR="00A16616" w:rsidRPr="009A3C4D" w:rsidP="00DD1D3A" w14:paraId="1736F4AB" w14:textId="77777777">
            <w:pPr>
              <w:spacing w:line="259" w:lineRule="auto"/>
              <w:rPr>
                <w:rFonts w:eastAsiaTheme="minorHAnsi" w:cs="Calibri"/>
                <w:bCs/>
                <w:sz w:val="22"/>
                <w:szCs w:val="22"/>
                <w:lang w:eastAsia="en-US"/>
              </w:rPr>
            </w:pPr>
          </w:p>
        </w:tc>
      </w:tr>
    </w:tbl>
    <w:p w:rsidR="0086273B" w:rsidRPr="00D40AF7" w:rsidP="0086273B" w14:paraId="29F890FE" w14:textId="77777777">
      <w:pPr>
        <w:rPr>
          <w:color w:val="FF0000"/>
          <w:highlight w:val="yellow"/>
        </w:rPr>
      </w:pPr>
      <w:r w:rsidRPr="00D40AF7">
        <w:rPr>
          <w:color w:val="FF0000"/>
          <w:highlight w:val="yellow"/>
        </w:rPr>
        <w:t>Skip logic:</w:t>
      </w:r>
    </w:p>
    <w:p w:rsidR="00E60853" w:rsidP="009A742C" w14:paraId="3AB34101" w14:textId="687F81B7">
      <w:pPr>
        <w:rPr>
          <w:color w:val="FF0000"/>
        </w:rPr>
      </w:pPr>
      <w:r w:rsidRPr="00D40AF7">
        <w:rPr>
          <w:color w:val="FF0000"/>
          <w:highlight w:val="yellow"/>
        </w:rPr>
        <w:t>If SCRSRV_F=received, proceed to GE_ELL series, else skip to GE_TP series.</w:t>
      </w:r>
      <w:r w:rsidRPr="00D40AF7">
        <w:rPr>
          <w:color w:val="FF0000"/>
        </w:rPr>
        <w:t xml:space="preserve"> </w:t>
      </w:r>
    </w:p>
    <w:p w:rsidR="00E60853" w14:paraId="7EA035D3" w14:textId="77777777">
      <w:pPr>
        <w:rPr>
          <w:color w:val="FF0000"/>
        </w:rPr>
      </w:pPr>
      <w:r>
        <w:rPr>
          <w:color w:val="FF0000"/>
        </w:rPr>
        <w:br w:type="page"/>
      </w:r>
    </w:p>
    <w:p w:rsidR="00B650FA" w:rsidP="009A742C" w14:paraId="6D449010" w14:textId="77777777"/>
    <w:p w:rsidR="00072274" w:rsidRPr="00D40AF7" w:rsidP="00D40AF7" w14:paraId="7A57B87C" w14:textId="0D7A9F0B">
      <w:pPr>
        <w:pStyle w:val="Heading3"/>
        <w:pBdr>
          <w:top w:val="single" w:sz="4" w:space="1" w:color="auto"/>
          <w:bottom w:val="single" w:sz="4" w:space="1" w:color="auto"/>
        </w:pBdr>
        <w:jc w:val="center"/>
        <w:rPr>
          <w:b/>
          <w:bCs/>
          <w:color w:val="auto"/>
        </w:rPr>
      </w:pPr>
      <w:r w:rsidRPr="00D40AF7">
        <w:rPr>
          <w:b/>
          <w:bCs/>
          <w:color w:val="auto"/>
        </w:rPr>
        <w:t>English Learner</w:t>
      </w:r>
      <w:r w:rsidR="007E5C31">
        <w:rPr>
          <w:b/>
          <w:bCs/>
          <w:color w:val="auto"/>
        </w:rPr>
        <w:t xml:space="preserve"> Services</w:t>
      </w:r>
    </w:p>
    <w:p w:rsidR="0086273B" w:rsidRPr="00D40AF7" w:rsidP="0086273B" w14:paraId="124D64DC" w14:textId="16FA814A">
      <w:pPr>
        <w:rPr>
          <w:color w:val="FF0000"/>
        </w:rPr>
      </w:pPr>
      <w:r w:rsidRPr="00D40AF7">
        <w:rPr>
          <w:color w:val="FF0000"/>
          <w:highlight w:val="yellow"/>
        </w:rPr>
        <w:t xml:space="preserve">{Show if SRV_F=Received AND </w:t>
      </w:r>
      <w:r w:rsidRPr="00D40AF7" w:rsidR="00C13077">
        <w:rPr>
          <w:color w:val="FF0000"/>
          <w:highlight w:val="yellow"/>
        </w:rPr>
        <w:t>GE_STF_</w:t>
      </w:r>
      <w:r w:rsidRPr="00D40AF7" w:rsidR="00B7614F">
        <w:rPr>
          <w:color w:val="FF0000"/>
          <w:highlight w:val="yellow"/>
        </w:rPr>
        <w:t>[GE/SPED/ELL/GEA/SPEDA</w:t>
      </w:r>
      <w:r w:rsidRPr="00D40AF7" w:rsidR="00A03012">
        <w:rPr>
          <w:color w:val="FF0000"/>
          <w:highlight w:val="yellow"/>
        </w:rPr>
        <w:t>/OTH</w:t>
      </w:r>
      <w:r w:rsidRPr="00D40AF7" w:rsidR="00B7614F">
        <w:rPr>
          <w:color w:val="FF0000"/>
          <w:highlight w:val="yellow"/>
        </w:rPr>
        <w:t>]</w:t>
      </w:r>
      <w:r w:rsidRPr="00D40AF7">
        <w:rPr>
          <w:color w:val="FF0000"/>
          <w:highlight w:val="yellow"/>
        </w:rPr>
        <w:t xml:space="preserve"> is not all 0, show corresponding rows where </w:t>
      </w:r>
      <w:r w:rsidRPr="00D40AF7" w:rsidR="00C13077">
        <w:rPr>
          <w:color w:val="FF0000"/>
          <w:highlight w:val="yellow"/>
        </w:rPr>
        <w:t>GE_STF</w:t>
      </w:r>
      <w:r w:rsidRPr="00D40AF7" w:rsidR="00FE1FB0">
        <w:rPr>
          <w:color w:val="FF0000"/>
          <w:highlight w:val="yellow"/>
        </w:rPr>
        <w:t>_[GE/SPED/ELL/GEA/SPEDA</w:t>
      </w:r>
      <w:r w:rsidRPr="00D40AF7" w:rsidR="00A03012">
        <w:rPr>
          <w:color w:val="FF0000"/>
          <w:highlight w:val="yellow"/>
        </w:rPr>
        <w:t>/OTH</w:t>
      </w:r>
      <w:r w:rsidRPr="00D40AF7" w:rsidR="00FE1FB0">
        <w:rPr>
          <w:color w:val="FF0000"/>
          <w:highlight w:val="yellow"/>
        </w:rPr>
        <w:t>]</w:t>
      </w:r>
      <w:r w:rsidRPr="00D40AF7">
        <w:rPr>
          <w:color w:val="FF0000"/>
          <w:highlight w:val="yellow"/>
        </w:rPr>
        <w:t xml:space="preserve">&gt;0, if any of </w:t>
      </w:r>
      <w:r w:rsidRPr="00D40AF7" w:rsidR="00C13077">
        <w:rPr>
          <w:color w:val="FF0000"/>
          <w:highlight w:val="yellow"/>
        </w:rPr>
        <w:t>GE_STF</w:t>
      </w:r>
      <w:r w:rsidRPr="00D40AF7" w:rsidR="00FE1FB0">
        <w:rPr>
          <w:color w:val="FF0000"/>
          <w:highlight w:val="yellow"/>
        </w:rPr>
        <w:t>_[GE/SPED/ELL/GEA/SPEDA</w:t>
      </w:r>
      <w:r w:rsidRPr="00D40AF7" w:rsidR="00A03012">
        <w:rPr>
          <w:color w:val="FF0000"/>
          <w:highlight w:val="yellow"/>
        </w:rPr>
        <w:t>/OTH</w:t>
      </w:r>
      <w:r w:rsidRPr="00D40AF7" w:rsidR="00FE1FB0">
        <w:rPr>
          <w:color w:val="FF0000"/>
          <w:highlight w:val="yellow"/>
        </w:rPr>
        <w:t>]</w:t>
      </w:r>
      <w:r w:rsidRPr="00D40AF7">
        <w:rPr>
          <w:color w:val="FF0000"/>
          <w:highlight w:val="yellow"/>
        </w:rPr>
        <w:t>&gt;1, show the additional sentence with their write-in names for the first staff first. (e.g., GE_STF_GE1, GE_STF_SPED1, GE_STF_ELL1, etc.)</w:t>
      </w:r>
      <w:r w:rsidRPr="00D40AF7" w:rsidR="008906E4">
        <w:rPr>
          <w:color w:val="FF0000"/>
          <w:highlight w:val="yellow"/>
        </w:rPr>
        <w:t>}</w:t>
      </w:r>
      <w:r w:rsidR="002845F8">
        <w:rPr>
          <w:color w:val="FF0000"/>
        </w:rPr>
        <w:t xml:space="preserve"> </w:t>
      </w:r>
      <w:r w:rsidR="00DB38F2">
        <w:rPr>
          <w:color w:val="FF0000"/>
          <w:kern w:val="0"/>
          <w:highlight w:val="yellow"/>
          <w14:ligatures w14:val="none"/>
        </w:rPr>
        <w:t>Rows should expand to cover all staff listed above</w:t>
      </w:r>
      <w:r w:rsidR="002845F8">
        <w:rPr>
          <w:color w:val="FF0000"/>
          <w:kern w:val="0"/>
          <w:highlight w:val="yellow"/>
          <w14:ligatures w14:val="none"/>
        </w:rPr>
        <w:t>.</w:t>
      </w:r>
    </w:p>
    <w:p w:rsidR="00F82392" w:rsidP="0086273B" w14:paraId="29AFBDA1" w14:textId="7611B56E">
      <w:r w:rsidRPr="00D40AF7">
        <w:rPr>
          <w:b/>
          <w:bCs/>
          <w:color w:val="0F9ED5" w:themeColor="accent4"/>
          <w:sz w:val="28"/>
          <w:szCs w:val="28"/>
        </w:rPr>
        <w:t>GE_ELL</w:t>
      </w:r>
    </w:p>
    <w:p w:rsidR="0086273B" w:rsidRPr="001E553D" w:rsidP="0086273B" w14:paraId="3E23107B" w14:textId="0ED7B686">
      <w:pPr>
        <w:rPr>
          <w:b/>
          <w:bCs/>
        </w:rPr>
      </w:pPr>
      <w:r w:rsidRPr="001E553D">
        <w:t xml:space="preserve">On </w:t>
      </w:r>
      <w:r w:rsidRPr="007A5926">
        <w:t>{{Day}}</w:t>
      </w:r>
      <w:r w:rsidRPr="001E553D">
        <w:t xml:space="preserve">, during </w:t>
      </w:r>
      <w:r w:rsidRPr="007A5926">
        <w:t>{{SCRCM1}}</w:t>
      </w:r>
      <w:r w:rsidRPr="001E553D">
        <w:t xml:space="preserve">, do any of the following staff </w:t>
      </w:r>
      <w:r w:rsidRPr="001E553D" w:rsidR="000511CB">
        <w:t xml:space="preserve">members </w:t>
      </w:r>
      <w:r w:rsidRPr="001E553D">
        <w:t xml:space="preserve">provide English </w:t>
      </w:r>
      <w:r w:rsidRPr="001E553D" w:rsidR="007E5C31">
        <w:t>L</w:t>
      </w:r>
      <w:r w:rsidRPr="001E553D">
        <w:t xml:space="preserve">earner services to </w:t>
      </w:r>
      <w:r w:rsidRPr="007A5926">
        <w:rPr>
          <w:b/>
          <w:bCs/>
        </w:rPr>
        <w:t>{{C_FNAME}}?</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5"/>
        <w:gridCol w:w="1664"/>
        <w:gridCol w:w="1665"/>
      </w:tblGrid>
      <w:tr w14:paraId="1D6D56D3" w14:textId="77777777" w:rsidTr="00DD1D3A">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755" w:type="dxa"/>
          </w:tcPr>
          <w:p w:rsidR="0086273B" w:rsidRPr="009A3C4D" w:rsidP="00DD1D3A" w14:paraId="623C203D" w14:textId="77777777">
            <w:pPr>
              <w:spacing w:line="259" w:lineRule="auto"/>
              <w:rPr>
                <w:rFonts w:eastAsiaTheme="minorHAnsi" w:cs="Calibri"/>
                <w:bCs/>
                <w:sz w:val="22"/>
                <w:szCs w:val="22"/>
                <w:lang w:eastAsia="en-US"/>
              </w:rPr>
            </w:pPr>
          </w:p>
        </w:tc>
        <w:tc>
          <w:tcPr>
            <w:tcW w:w="3329" w:type="dxa"/>
            <w:gridSpan w:val="2"/>
          </w:tcPr>
          <w:p w:rsidR="0086273B" w:rsidRPr="009A3C4D" w:rsidP="00DD1D3A" w14:paraId="37ADB108" w14:textId="77777777">
            <w:pPr>
              <w:spacing w:line="259" w:lineRule="auto"/>
              <w:rPr>
                <w:rFonts w:eastAsiaTheme="minorHAnsi" w:cs="Calibri"/>
                <w:bCs/>
                <w:sz w:val="22"/>
                <w:szCs w:val="22"/>
                <w:lang w:eastAsia="en-US"/>
              </w:rPr>
            </w:pPr>
            <w:r w:rsidRPr="009A3C4D">
              <w:rPr>
                <w:rFonts w:eastAsiaTheme="minorHAnsi" w:cs="Calibri"/>
                <w:bCs/>
                <w:sz w:val="22"/>
                <w:szCs w:val="22"/>
                <w:lang w:eastAsia="en-US"/>
              </w:rPr>
              <w:t>Providing English Learner Services</w:t>
            </w:r>
          </w:p>
        </w:tc>
      </w:tr>
      <w:tr w14:paraId="4339FC6C" w14:textId="77777777" w:rsidTr="007214FC">
        <w:tblPrEx>
          <w:tblW w:w="4858" w:type="pct"/>
          <w:tblLook w:val="04A0"/>
        </w:tblPrEx>
        <w:trPr>
          <w:trHeight w:val="965"/>
        </w:trPr>
        <w:tc>
          <w:tcPr>
            <w:tcW w:w="5755" w:type="dxa"/>
          </w:tcPr>
          <w:p w:rsidR="00471A4F" w:rsidP="00DD1D3A" w14:paraId="50C83DE4" w14:textId="54BB17B5">
            <w:pPr>
              <w:spacing w:line="259" w:lineRule="auto"/>
              <w:rPr>
                <w:b/>
                <w:bCs/>
              </w:rPr>
            </w:pPr>
            <w:r w:rsidRPr="00D40AF7">
              <w:rPr>
                <w:b/>
                <w:bCs/>
                <w:color w:val="0F9ED5" w:themeColor="accent4"/>
              </w:rPr>
              <w:t>GE_ELL_GE</w:t>
            </w:r>
          </w:p>
          <w:p w:rsidR="00471A4F" w:rsidRPr="009A3C4D" w:rsidP="00DD1D3A" w14:paraId="06A8AB1B" w14:textId="7FD62AEE">
            <w:pPr>
              <w:spacing w:line="259" w:lineRule="auto"/>
              <w:rPr>
                <w:rFonts w:eastAsiaTheme="minorHAnsi" w:cs="Calibri"/>
                <w:bCs/>
                <w:sz w:val="22"/>
                <w:szCs w:val="22"/>
                <w:lang w:eastAsia="en-US"/>
              </w:rPr>
            </w:pPr>
            <w:r w:rsidRPr="00D40AF7">
              <w:rPr>
                <w:color w:val="FF0000"/>
                <w:highlight w:val="yellow"/>
              </w:rPr>
              <w:t>{show if GE_STF_GE&gt;0}:</w:t>
            </w:r>
            <w:r w:rsidRPr="00D40AF7">
              <w:rPr>
                <w:color w:val="FF0000"/>
              </w:rPr>
              <w:t xml:space="preserve"> </w:t>
            </w:r>
            <w:r w:rsidRPr="009A3C4D">
              <w:t xml:space="preserve">General education teachers, </w:t>
            </w:r>
            <w:r w:rsidRPr="00D40AF7">
              <w:rPr>
                <w:color w:val="FF0000"/>
                <w:highlight w:val="yellow"/>
              </w:rPr>
              <w:t>{show if GE_STF_GE&gt;1}:</w:t>
            </w:r>
            <w:r w:rsidRPr="00D40AF7">
              <w:rPr>
                <w:color w:val="FF0000"/>
              </w:rPr>
              <w:t xml:space="preserve"> </w:t>
            </w:r>
            <w:r>
              <w:t>P</w:t>
            </w:r>
            <w:r w:rsidRPr="009A3C4D">
              <w:t xml:space="preserve">lease provide your answer </w:t>
            </w:r>
            <w:r w:rsidRPr="001E553D">
              <w:t xml:space="preserve">for </w:t>
            </w:r>
            <w:r w:rsidRPr="007A5926">
              <w:t>{{GE_STF_GE1}}</w:t>
            </w:r>
          </w:p>
        </w:tc>
        <w:tc>
          <w:tcPr>
            <w:tcW w:w="1664" w:type="dxa"/>
          </w:tcPr>
          <w:p w:rsidR="00471A4F" w:rsidRPr="009A3C4D" w:rsidP="00DD1D3A" w14:paraId="411215AE" w14:textId="3893CF94">
            <w:pPr>
              <w:spacing w:line="259" w:lineRule="auto"/>
              <w:rPr>
                <w:rFonts w:eastAsiaTheme="minorHAnsi" w:cs="Calibri"/>
                <w:bCs/>
                <w:sz w:val="22"/>
                <w:szCs w:val="22"/>
                <w:lang w:eastAsia="en-US"/>
              </w:rPr>
            </w:pPr>
            <w:r>
              <w:rPr>
                <w:rFonts w:eastAsiaTheme="minorHAnsi" w:cs="Calibri"/>
                <w:bCs/>
                <w:sz w:val="22"/>
                <w:szCs w:val="22"/>
                <w:lang w:eastAsia="en-US"/>
              </w:rPr>
              <w:t>Yes</w:t>
            </w:r>
          </w:p>
        </w:tc>
        <w:tc>
          <w:tcPr>
            <w:tcW w:w="1665" w:type="dxa"/>
          </w:tcPr>
          <w:p w:rsidR="00471A4F" w:rsidRPr="009A3C4D" w:rsidP="00DD1D3A" w14:paraId="0FB8E51B" w14:textId="1FF3F85D">
            <w:pPr>
              <w:spacing w:line="259" w:lineRule="auto"/>
              <w:rPr>
                <w:rFonts w:eastAsiaTheme="minorHAnsi" w:cs="Calibri"/>
                <w:bCs/>
                <w:sz w:val="22"/>
                <w:szCs w:val="22"/>
                <w:lang w:eastAsia="en-US"/>
              </w:rPr>
            </w:pPr>
            <w:r>
              <w:rPr>
                <w:rFonts w:eastAsiaTheme="minorHAnsi" w:cs="Calibri"/>
                <w:bCs/>
                <w:sz w:val="22"/>
                <w:szCs w:val="22"/>
                <w:lang w:eastAsia="en-US"/>
              </w:rPr>
              <w:t>No</w:t>
            </w:r>
          </w:p>
        </w:tc>
      </w:tr>
      <w:tr w14:paraId="787DB5DF" w14:textId="77777777" w:rsidTr="007214FC">
        <w:tblPrEx>
          <w:tblW w:w="4858" w:type="pct"/>
          <w:tblLook w:val="04A0"/>
        </w:tblPrEx>
        <w:trPr>
          <w:trHeight w:val="488"/>
        </w:trPr>
        <w:tc>
          <w:tcPr>
            <w:tcW w:w="5755" w:type="dxa"/>
          </w:tcPr>
          <w:p w:rsidR="00471A4F" w:rsidP="00471A4F" w14:paraId="13E27032" w14:textId="25011975">
            <w:pPr>
              <w:spacing w:line="259" w:lineRule="auto"/>
            </w:pPr>
            <w:r w:rsidRPr="00D40AF7">
              <w:rPr>
                <w:b/>
                <w:bCs/>
                <w:color w:val="0F9ED5" w:themeColor="accent4"/>
              </w:rPr>
              <w:t>GE_ELL_SPED</w:t>
            </w:r>
          </w:p>
          <w:p w:rsidR="00471A4F" w:rsidP="00471A4F" w14:paraId="38B87E98" w14:textId="363A6FDA">
            <w:pPr>
              <w:spacing w:line="259" w:lineRule="auto"/>
            </w:pPr>
            <w:r w:rsidRPr="00D40AF7">
              <w:rPr>
                <w:color w:val="FF0000"/>
                <w:highlight w:val="yellow"/>
              </w:rPr>
              <w:t>{show if GE_STF_SPED&gt;0}:</w:t>
            </w:r>
            <w:r w:rsidRPr="00D40AF7">
              <w:rPr>
                <w:color w:val="FF0000"/>
              </w:rPr>
              <w:t xml:space="preserve"> </w:t>
            </w:r>
            <w:r w:rsidRPr="009A3C4D">
              <w:t xml:space="preserve">Special education teachers </w:t>
            </w:r>
          </w:p>
          <w:p w:rsidR="00471A4F" w:rsidRPr="009A3C4D" w:rsidP="00471A4F" w14:paraId="22959D3E" w14:textId="7AE1C992">
            <w:pPr>
              <w:spacing w:line="259" w:lineRule="auto"/>
              <w:rPr>
                <w:rFonts w:eastAsiaTheme="minorHAnsi" w:cs="Calibri"/>
                <w:bCs/>
                <w:sz w:val="22"/>
                <w:szCs w:val="22"/>
                <w:lang w:eastAsia="en-US"/>
              </w:rPr>
            </w:pPr>
            <w:r w:rsidRPr="00D40AF7">
              <w:rPr>
                <w:color w:val="FF0000"/>
                <w:highlight w:val="yellow"/>
              </w:rPr>
              <w:t>{show if GE_STF_SPED&gt;1}:</w:t>
            </w:r>
            <w:r w:rsidRPr="00D40AF7">
              <w:rPr>
                <w:color w:val="FF0000"/>
              </w:rPr>
              <w:t xml:space="preserve"> </w:t>
            </w:r>
            <w:r>
              <w:t>P</w:t>
            </w:r>
            <w:r w:rsidRPr="009A3C4D">
              <w:t xml:space="preserve">lease provide your answer </w:t>
            </w:r>
            <w:r w:rsidRPr="001E553D">
              <w:t xml:space="preserve">for </w:t>
            </w:r>
            <w:r w:rsidRPr="007A5926">
              <w:t>{{GE_STF_SPED1}}</w:t>
            </w:r>
          </w:p>
        </w:tc>
        <w:tc>
          <w:tcPr>
            <w:tcW w:w="1664" w:type="dxa"/>
          </w:tcPr>
          <w:p w:rsidR="00471A4F" w:rsidRPr="009A3C4D" w:rsidP="00471A4F" w14:paraId="6A66E9E1" w14:textId="6FEB262A">
            <w:pPr>
              <w:spacing w:line="259" w:lineRule="auto"/>
              <w:rPr>
                <w:rFonts w:eastAsiaTheme="minorHAnsi" w:cs="Calibri"/>
                <w:bCs/>
                <w:sz w:val="22"/>
                <w:szCs w:val="22"/>
                <w:lang w:eastAsia="en-US"/>
              </w:rPr>
            </w:pPr>
            <w:r>
              <w:rPr>
                <w:rFonts w:eastAsiaTheme="minorHAnsi" w:cs="Calibri"/>
                <w:bCs/>
                <w:sz w:val="22"/>
                <w:szCs w:val="22"/>
                <w:lang w:eastAsia="en-US"/>
              </w:rPr>
              <w:t>Yes</w:t>
            </w:r>
          </w:p>
        </w:tc>
        <w:tc>
          <w:tcPr>
            <w:tcW w:w="1665" w:type="dxa"/>
          </w:tcPr>
          <w:p w:rsidR="00471A4F" w:rsidRPr="009A3C4D" w:rsidP="00471A4F" w14:paraId="60BE1D7A" w14:textId="2B240A54">
            <w:pPr>
              <w:spacing w:line="259" w:lineRule="auto"/>
              <w:rPr>
                <w:rFonts w:eastAsiaTheme="minorHAnsi" w:cs="Calibri"/>
                <w:bCs/>
                <w:sz w:val="22"/>
                <w:szCs w:val="22"/>
                <w:lang w:eastAsia="en-US"/>
              </w:rPr>
            </w:pPr>
            <w:r>
              <w:rPr>
                <w:rFonts w:eastAsiaTheme="minorHAnsi" w:cs="Calibri"/>
                <w:bCs/>
                <w:sz w:val="22"/>
                <w:szCs w:val="22"/>
                <w:lang w:eastAsia="en-US"/>
              </w:rPr>
              <w:t>No</w:t>
            </w:r>
          </w:p>
        </w:tc>
      </w:tr>
      <w:tr w14:paraId="34C84845" w14:textId="77777777" w:rsidTr="007214FC">
        <w:tblPrEx>
          <w:tblW w:w="4858" w:type="pct"/>
          <w:tblLook w:val="04A0"/>
        </w:tblPrEx>
        <w:trPr>
          <w:trHeight w:val="726"/>
        </w:trPr>
        <w:tc>
          <w:tcPr>
            <w:tcW w:w="5755" w:type="dxa"/>
          </w:tcPr>
          <w:p w:rsidR="00471A4F" w:rsidP="00471A4F" w14:paraId="62793530" w14:textId="4646FC1E">
            <w:pPr>
              <w:spacing w:line="259" w:lineRule="auto"/>
              <w:rPr>
                <w:color w:val="FF0000"/>
              </w:rPr>
            </w:pPr>
            <w:r w:rsidRPr="00D40AF7">
              <w:rPr>
                <w:b/>
                <w:bCs/>
                <w:color w:val="0F9ED5" w:themeColor="accent4"/>
              </w:rPr>
              <w:t>GE_ELL_ELL</w:t>
            </w:r>
          </w:p>
          <w:p w:rsidR="00471A4F" w:rsidP="00471A4F" w14:paraId="7176499F" w14:textId="0C7F0522">
            <w:pPr>
              <w:spacing w:line="259" w:lineRule="auto"/>
            </w:pPr>
            <w:r w:rsidRPr="00D40AF7">
              <w:rPr>
                <w:color w:val="FF0000"/>
                <w:highlight w:val="yellow"/>
              </w:rPr>
              <w:t>{show if GE_STF_ELL&gt;0}:</w:t>
            </w:r>
            <w:r w:rsidRPr="00D40AF7">
              <w:rPr>
                <w:color w:val="FF0000"/>
              </w:rPr>
              <w:t xml:space="preserve"> </w:t>
            </w:r>
            <w:r w:rsidRPr="009A3C4D">
              <w:t xml:space="preserve">English learner teachers </w:t>
            </w:r>
          </w:p>
          <w:p w:rsidR="00471A4F" w:rsidRPr="009A3C4D" w:rsidP="00471A4F" w14:paraId="09B72314" w14:textId="1D4558B9">
            <w:pPr>
              <w:spacing w:line="259" w:lineRule="auto"/>
              <w:rPr>
                <w:rFonts w:eastAsiaTheme="minorHAnsi" w:cs="Calibri"/>
                <w:bCs/>
                <w:sz w:val="22"/>
                <w:szCs w:val="22"/>
                <w:lang w:eastAsia="en-US"/>
              </w:rPr>
            </w:pPr>
            <w:r w:rsidRPr="00D40AF7">
              <w:rPr>
                <w:color w:val="FF0000"/>
                <w:highlight w:val="yellow"/>
              </w:rPr>
              <w:t>{show if GE_STF_ELL&gt;1}:</w:t>
            </w:r>
            <w:r w:rsidRPr="00D40AF7">
              <w:rPr>
                <w:color w:val="FF0000"/>
              </w:rPr>
              <w:t xml:space="preserve"> </w:t>
            </w:r>
            <w:r>
              <w:t>P</w:t>
            </w:r>
            <w:r w:rsidRPr="009A3C4D">
              <w:t xml:space="preserve">lease provide your answer </w:t>
            </w:r>
            <w:r w:rsidRPr="001E553D">
              <w:t xml:space="preserve">for </w:t>
            </w:r>
            <w:r w:rsidRPr="007A5926">
              <w:t>{{GE_STF_ELL1}}</w:t>
            </w:r>
          </w:p>
        </w:tc>
        <w:tc>
          <w:tcPr>
            <w:tcW w:w="1664" w:type="dxa"/>
          </w:tcPr>
          <w:p w:rsidR="00471A4F" w:rsidRPr="009A3C4D" w:rsidP="00471A4F" w14:paraId="5BA0AFC5" w14:textId="2E200675">
            <w:pPr>
              <w:spacing w:line="259" w:lineRule="auto"/>
              <w:rPr>
                <w:rFonts w:eastAsiaTheme="minorHAnsi" w:cs="Calibri"/>
                <w:bCs/>
                <w:sz w:val="22"/>
                <w:szCs w:val="22"/>
                <w:lang w:eastAsia="en-US"/>
              </w:rPr>
            </w:pPr>
            <w:r>
              <w:rPr>
                <w:rFonts w:eastAsiaTheme="minorHAnsi" w:cs="Calibri"/>
                <w:bCs/>
                <w:sz w:val="22"/>
                <w:szCs w:val="22"/>
                <w:lang w:eastAsia="en-US"/>
              </w:rPr>
              <w:t>Yes</w:t>
            </w:r>
          </w:p>
        </w:tc>
        <w:tc>
          <w:tcPr>
            <w:tcW w:w="1665" w:type="dxa"/>
          </w:tcPr>
          <w:p w:rsidR="00471A4F" w:rsidRPr="009A3C4D" w:rsidP="00471A4F" w14:paraId="51C95B81" w14:textId="1DA471A0">
            <w:pPr>
              <w:spacing w:line="259" w:lineRule="auto"/>
              <w:rPr>
                <w:rFonts w:eastAsiaTheme="minorHAnsi" w:cs="Calibri"/>
                <w:bCs/>
                <w:sz w:val="22"/>
                <w:szCs w:val="22"/>
                <w:lang w:eastAsia="en-US"/>
              </w:rPr>
            </w:pPr>
            <w:r>
              <w:rPr>
                <w:rFonts w:eastAsiaTheme="minorHAnsi" w:cs="Calibri"/>
                <w:bCs/>
                <w:sz w:val="22"/>
                <w:szCs w:val="22"/>
                <w:lang w:eastAsia="en-US"/>
              </w:rPr>
              <w:t>No</w:t>
            </w:r>
          </w:p>
        </w:tc>
      </w:tr>
      <w:tr w14:paraId="6AAF3CB5" w14:textId="77777777" w:rsidTr="007214FC">
        <w:tblPrEx>
          <w:tblW w:w="4858" w:type="pct"/>
          <w:tblLook w:val="04A0"/>
        </w:tblPrEx>
        <w:trPr>
          <w:trHeight w:val="477"/>
        </w:trPr>
        <w:tc>
          <w:tcPr>
            <w:tcW w:w="5755" w:type="dxa"/>
          </w:tcPr>
          <w:p w:rsidR="00471A4F" w:rsidP="00471A4F" w14:paraId="6919BA7E" w14:textId="0869709A">
            <w:pPr>
              <w:spacing w:line="259" w:lineRule="auto"/>
            </w:pPr>
            <w:r w:rsidRPr="00D40AF7">
              <w:rPr>
                <w:b/>
                <w:bCs/>
                <w:color w:val="0F9ED5" w:themeColor="accent4"/>
              </w:rPr>
              <w:t>GE_ELL_GEA</w:t>
            </w:r>
          </w:p>
          <w:p w:rsidR="00471A4F" w:rsidP="00471A4F" w14:paraId="7CBCD02A" w14:textId="473691E4">
            <w:pPr>
              <w:spacing w:line="259" w:lineRule="auto"/>
            </w:pPr>
            <w:r w:rsidRPr="00D40AF7">
              <w:rPr>
                <w:color w:val="FF0000"/>
                <w:highlight w:val="yellow"/>
              </w:rPr>
              <w:t>{show if GE_STF_GEA&gt;0}:</w:t>
            </w:r>
            <w:r w:rsidRPr="00D40AF7">
              <w:rPr>
                <w:color w:val="FF0000"/>
              </w:rPr>
              <w:t xml:space="preserve"> </w:t>
            </w:r>
            <w:r w:rsidRPr="009A3C4D">
              <w:t xml:space="preserve">General education assistants or aides </w:t>
            </w:r>
          </w:p>
          <w:p w:rsidR="00471A4F" w:rsidP="00471A4F" w14:paraId="12A1BDC0" w14:textId="77777777">
            <w:pPr>
              <w:spacing w:line="259" w:lineRule="auto"/>
              <w:rPr>
                <w:color w:val="FF0000"/>
              </w:rPr>
            </w:pPr>
            <w:r w:rsidRPr="00D40AF7">
              <w:rPr>
                <w:color w:val="FF0000"/>
                <w:highlight w:val="yellow"/>
              </w:rPr>
              <w:t>{show if GE_STF_GEA&gt;1}:</w:t>
            </w:r>
            <w:r w:rsidRPr="00D40AF7">
              <w:rPr>
                <w:color w:val="FF0000"/>
              </w:rPr>
              <w:t xml:space="preserve"> </w:t>
            </w:r>
            <w:r>
              <w:t>P</w:t>
            </w:r>
            <w:r w:rsidRPr="009A3C4D">
              <w:t xml:space="preserve">lease provide your answer </w:t>
            </w:r>
            <w:r w:rsidRPr="001E553D">
              <w:t xml:space="preserve">for </w:t>
            </w:r>
            <w:r w:rsidRPr="007A5926">
              <w:t>{{GE_STF_GEA1}}</w:t>
            </w:r>
          </w:p>
          <w:p w:rsidR="00B10294" w:rsidRPr="009A3C4D" w:rsidP="00471A4F" w14:paraId="028941D5" w14:textId="2C6D19C4">
            <w:pPr>
              <w:spacing w:line="259" w:lineRule="auto"/>
              <w:rPr>
                <w:rFonts w:eastAsiaTheme="minorHAnsi" w:cs="Calibri"/>
                <w:bCs/>
                <w:sz w:val="22"/>
                <w:szCs w:val="22"/>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664" w:type="dxa"/>
          </w:tcPr>
          <w:p w:rsidR="00471A4F" w:rsidRPr="009A3C4D" w:rsidP="00471A4F" w14:paraId="672F5827" w14:textId="07E614CF">
            <w:pPr>
              <w:spacing w:line="259" w:lineRule="auto"/>
              <w:rPr>
                <w:rFonts w:eastAsiaTheme="minorHAnsi" w:cs="Calibri"/>
                <w:bCs/>
                <w:sz w:val="22"/>
                <w:szCs w:val="22"/>
                <w:lang w:eastAsia="en-US"/>
              </w:rPr>
            </w:pPr>
            <w:r>
              <w:rPr>
                <w:rFonts w:eastAsiaTheme="minorHAnsi" w:cs="Calibri"/>
                <w:bCs/>
                <w:sz w:val="22"/>
                <w:szCs w:val="22"/>
                <w:lang w:eastAsia="en-US"/>
              </w:rPr>
              <w:t>Yes</w:t>
            </w:r>
          </w:p>
        </w:tc>
        <w:tc>
          <w:tcPr>
            <w:tcW w:w="1665" w:type="dxa"/>
          </w:tcPr>
          <w:p w:rsidR="00471A4F" w:rsidRPr="009A3C4D" w:rsidP="00471A4F" w14:paraId="66AF35C9" w14:textId="20B8FAA7">
            <w:pPr>
              <w:spacing w:line="259" w:lineRule="auto"/>
              <w:rPr>
                <w:rFonts w:eastAsiaTheme="minorHAnsi" w:cs="Calibri"/>
                <w:bCs/>
                <w:sz w:val="22"/>
                <w:szCs w:val="22"/>
                <w:lang w:eastAsia="en-US"/>
              </w:rPr>
            </w:pPr>
            <w:r>
              <w:rPr>
                <w:rFonts w:eastAsiaTheme="minorHAnsi" w:cs="Calibri"/>
                <w:bCs/>
                <w:sz w:val="22"/>
                <w:szCs w:val="22"/>
                <w:lang w:eastAsia="en-US"/>
              </w:rPr>
              <w:t>No</w:t>
            </w:r>
          </w:p>
        </w:tc>
      </w:tr>
      <w:tr w14:paraId="0CE6210A" w14:textId="77777777" w:rsidTr="007214FC">
        <w:tblPrEx>
          <w:tblW w:w="4858" w:type="pct"/>
          <w:tblLook w:val="04A0"/>
        </w:tblPrEx>
        <w:trPr>
          <w:trHeight w:val="488"/>
        </w:trPr>
        <w:tc>
          <w:tcPr>
            <w:tcW w:w="5755" w:type="dxa"/>
          </w:tcPr>
          <w:p w:rsidR="00471A4F" w:rsidP="00471A4F" w14:paraId="595ADC8D" w14:textId="5927AE3D">
            <w:pPr>
              <w:spacing w:line="259" w:lineRule="auto"/>
            </w:pPr>
            <w:r w:rsidRPr="00D40AF7">
              <w:rPr>
                <w:b/>
                <w:bCs/>
                <w:color w:val="0F9ED5" w:themeColor="accent4"/>
              </w:rPr>
              <w:t>GE_ELL_SPEDA</w:t>
            </w:r>
          </w:p>
          <w:p w:rsidR="00471A4F" w:rsidP="00471A4F" w14:paraId="0862D6E9" w14:textId="54BA65E5">
            <w:pPr>
              <w:spacing w:line="259" w:lineRule="auto"/>
            </w:pPr>
            <w:r w:rsidRPr="00D40AF7">
              <w:rPr>
                <w:color w:val="FF0000"/>
                <w:highlight w:val="yellow"/>
              </w:rPr>
              <w:t>{show if GE_STF_SPEDA&gt;0}:</w:t>
            </w:r>
            <w:r w:rsidRPr="00D40AF7">
              <w:rPr>
                <w:color w:val="FF0000"/>
              </w:rPr>
              <w:t xml:space="preserve"> </w:t>
            </w:r>
            <w:r w:rsidRPr="009A3C4D">
              <w:t>Special education assistants</w:t>
            </w:r>
          </w:p>
          <w:p w:rsidR="00471A4F" w:rsidP="00471A4F" w14:paraId="30EAD88F" w14:textId="77777777">
            <w:pPr>
              <w:spacing w:line="259" w:lineRule="auto"/>
              <w:rPr>
                <w:color w:val="FF0000"/>
              </w:rPr>
            </w:pPr>
            <w:r w:rsidRPr="00D40AF7">
              <w:rPr>
                <w:color w:val="FF0000"/>
                <w:highlight w:val="yellow"/>
              </w:rPr>
              <w:t>{show if GE_STF_SPEDA&gt;1}:</w:t>
            </w:r>
            <w:r w:rsidRPr="00D40AF7">
              <w:rPr>
                <w:color w:val="FF0000"/>
              </w:rPr>
              <w:t xml:space="preserve"> </w:t>
            </w:r>
            <w:r>
              <w:t>P</w:t>
            </w:r>
            <w:r w:rsidRPr="009A3C4D">
              <w:t xml:space="preserve">lease provide your answer </w:t>
            </w:r>
            <w:r w:rsidRPr="001E553D">
              <w:t xml:space="preserve">for </w:t>
            </w:r>
            <w:r w:rsidRPr="007A5926">
              <w:t>{{GE_STF_SPEDA1}}</w:t>
            </w:r>
          </w:p>
          <w:p w:rsidR="00283169" w:rsidRPr="009A3C4D" w:rsidP="00471A4F" w14:paraId="5FB8D0AE" w14:textId="11B9A905">
            <w:pPr>
              <w:spacing w:line="259" w:lineRule="auto"/>
              <w:rPr>
                <w:rFonts w:eastAsiaTheme="minorHAnsi" w:cs="Calibri"/>
                <w:bCs/>
                <w:sz w:val="22"/>
                <w:szCs w:val="22"/>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664" w:type="dxa"/>
          </w:tcPr>
          <w:p w:rsidR="00471A4F" w:rsidRPr="009A3C4D" w:rsidP="00471A4F" w14:paraId="5403F4CE" w14:textId="06ACA22D">
            <w:pPr>
              <w:spacing w:line="259" w:lineRule="auto"/>
              <w:rPr>
                <w:rFonts w:eastAsiaTheme="minorHAnsi" w:cs="Calibri"/>
                <w:bCs/>
                <w:sz w:val="22"/>
                <w:szCs w:val="22"/>
                <w:lang w:eastAsia="en-US"/>
              </w:rPr>
            </w:pPr>
            <w:r>
              <w:rPr>
                <w:rFonts w:eastAsiaTheme="minorHAnsi" w:cs="Calibri"/>
                <w:bCs/>
                <w:sz w:val="22"/>
                <w:szCs w:val="22"/>
                <w:lang w:eastAsia="en-US"/>
              </w:rPr>
              <w:t>Yes</w:t>
            </w:r>
          </w:p>
        </w:tc>
        <w:tc>
          <w:tcPr>
            <w:tcW w:w="1665" w:type="dxa"/>
          </w:tcPr>
          <w:p w:rsidR="00471A4F" w:rsidRPr="009A3C4D" w:rsidP="00471A4F" w14:paraId="502A96C0" w14:textId="27D65604">
            <w:pPr>
              <w:spacing w:line="259" w:lineRule="auto"/>
              <w:rPr>
                <w:rFonts w:eastAsiaTheme="minorHAnsi" w:cs="Calibri"/>
                <w:bCs/>
                <w:sz w:val="22"/>
                <w:szCs w:val="22"/>
                <w:lang w:eastAsia="en-US"/>
              </w:rPr>
            </w:pPr>
            <w:r>
              <w:rPr>
                <w:rFonts w:eastAsiaTheme="minorHAnsi" w:cs="Calibri"/>
                <w:bCs/>
                <w:sz w:val="22"/>
                <w:szCs w:val="22"/>
                <w:lang w:eastAsia="en-US"/>
              </w:rPr>
              <w:t>No</w:t>
            </w:r>
          </w:p>
        </w:tc>
      </w:tr>
      <w:tr w14:paraId="41DBE51D" w14:textId="77777777" w:rsidTr="007214FC">
        <w:tblPrEx>
          <w:tblW w:w="4858" w:type="pct"/>
          <w:tblLook w:val="04A0"/>
        </w:tblPrEx>
        <w:trPr>
          <w:trHeight w:val="488"/>
        </w:trPr>
        <w:tc>
          <w:tcPr>
            <w:tcW w:w="5755" w:type="dxa"/>
          </w:tcPr>
          <w:p w:rsidR="00471A4F" w:rsidP="00471A4F" w14:paraId="7EC9C541" w14:textId="70A565B6">
            <w:pPr>
              <w:spacing w:line="259" w:lineRule="auto"/>
              <w:rPr>
                <w:rFonts w:cs="Calibri"/>
                <w:lang w:eastAsia="en-US"/>
              </w:rPr>
            </w:pPr>
            <w:r w:rsidRPr="00D40AF7">
              <w:rPr>
                <w:rFonts w:cs="Calibri"/>
                <w:b/>
                <w:color w:val="0F9ED5" w:themeColor="accent4"/>
                <w:lang w:eastAsia="en-US"/>
              </w:rPr>
              <w:t>GE_ELL_OTH</w:t>
            </w:r>
          </w:p>
          <w:p w:rsidR="00471A4F" w:rsidRPr="00A16616" w:rsidP="00471A4F" w14:paraId="606699AA" w14:textId="487448DE">
            <w:pPr>
              <w:spacing w:line="259" w:lineRule="auto"/>
              <w:rPr>
                <w:b/>
                <w:bCs/>
                <w:highlight w:val="cyan"/>
              </w:rPr>
            </w:pPr>
            <w:r w:rsidRPr="00D40AF7">
              <w:rPr>
                <w:rFonts w:cs="Calibri"/>
                <w:color w:val="FF0000"/>
                <w:highlight w:val="yellow"/>
                <w:lang w:eastAsia="en-US"/>
              </w:rPr>
              <w:t>{show if GE_STF_OTH&gt;0}:</w:t>
            </w:r>
            <w:r w:rsidRPr="00D40AF7">
              <w:rPr>
                <w:rFonts w:cs="Calibri"/>
                <w:color w:val="FF0000"/>
                <w:lang w:eastAsia="en-US"/>
              </w:rPr>
              <w:t xml:space="preserve"> </w:t>
            </w:r>
            <w:r>
              <w:rPr>
                <w:rFonts w:cs="Calibri"/>
                <w:lang w:eastAsia="en-US"/>
              </w:rPr>
              <w:t>Other staff member</w:t>
            </w:r>
            <w:r w:rsidRPr="40600A6F">
              <w:rPr>
                <w:rFonts w:cs="Calibri"/>
                <w:lang w:eastAsia="en-US"/>
              </w:rPr>
              <w:t xml:space="preserve"> </w:t>
            </w:r>
            <w:r w:rsidRPr="00D40AF7">
              <w:rPr>
                <w:rFonts w:cs="Calibri"/>
                <w:color w:val="FF0000"/>
                <w:highlight w:val="yellow"/>
                <w:lang w:eastAsia="en-US"/>
              </w:rPr>
              <w:t>{show if GE_STF_OTH&gt;1}:</w:t>
            </w:r>
            <w:r w:rsidRPr="00D40AF7">
              <w:rPr>
                <w:rFonts w:cs="Calibri"/>
                <w:color w:val="FF0000"/>
                <w:lang w:eastAsia="en-US"/>
              </w:rPr>
              <w:t xml:space="preserve"> </w:t>
            </w:r>
            <w:r>
              <w:rPr>
                <w:rFonts w:cs="Calibri"/>
                <w:lang w:eastAsia="en-US"/>
              </w:rPr>
              <w:t>P</w:t>
            </w:r>
            <w:r w:rsidRPr="40600A6F">
              <w:rPr>
                <w:rFonts w:cs="Calibri"/>
                <w:lang w:eastAsia="en-US"/>
              </w:rPr>
              <w:t xml:space="preserve">lease provide your answer for </w:t>
            </w:r>
            <w:r w:rsidRPr="007A5926">
              <w:rPr>
                <w:rFonts w:cs="Calibri"/>
                <w:lang w:eastAsia="en-US"/>
              </w:rPr>
              <w:t>{{GE_STF_OTH1}}</w:t>
            </w:r>
          </w:p>
        </w:tc>
        <w:tc>
          <w:tcPr>
            <w:tcW w:w="1664" w:type="dxa"/>
          </w:tcPr>
          <w:p w:rsidR="00471A4F" w:rsidRPr="009A3C4D" w:rsidP="00471A4F" w14:paraId="78552744" w14:textId="306653F9">
            <w:pPr>
              <w:spacing w:line="259" w:lineRule="auto"/>
              <w:rPr>
                <w:rFonts w:eastAsiaTheme="minorHAnsi" w:cs="Calibri"/>
                <w:bCs/>
                <w:sz w:val="22"/>
                <w:szCs w:val="22"/>
                <w:lang w:eastAsia="en-US"/>
              </w:rPr>
            </w:pPr>
            <w:r>
              <w:rPr>
                <w:rFonts w:eastAsiaTheme="minorHAnsi" w:cs="Calibri"/>
                <w:bCs/>
                <w:sz w:val="22"/>
                <w:szCs w:val="22"/>
                <w:lang w:eastAsia="en-US"/>
              </w:rPr>
              <w:t>Yes</w:t>
            </w:r>
          </w:p>
        </w:tc>
        <w:tc>
          <w:tcPr>
            <w:tcW w:w="1665" w:type="dxa"/>
          </w:tcPr>
          <w:p w:rsidR="00471A4F" w:rsidRPr="009A3C4D" w:rsidP="00471A4F" w14:paraId="5B21FC60" w14:textId="60B05138">
            <w:pPr>
              <w:spacing w:line="259" w:lineRule="auto"/>
              <w:rPr>
                <w:rFonts w:eastAsiaTheme="minorHAnsi" w:cs="Calibri"/>
                <w:bCs/>
                <w:sz w:val="22"/>
                <w:szCs w:val="22"/>
                <w:lang w:eastAsia="en-US"/>
              </w:rPr>
            </w:pPr>
            <w:r>
              <w:rPr>
                <w:rFonts w:eastAsiaTheme="minorHAnsi" w:cs="Calibri"/>
                <w:bCs/>
                <w:sz w:val="22"/>
                <w:szCs w:val="22"/>
                <w:lang w:eastAsia="en-US"/>
              </w:rPr>
              <w:t>No</w:t>
            </w:r>
          </w:p>
        </w:tc>
      </w:tr>
    </w:tbl>
    <w:p w:rsidR="00E60853" w:rsidP="00072274" w14:paraId="738E3593" w14:textId="79676639"/>
    <w:p w:rsidR="00E60853" w14:paraId="0EC98DAC" w14:textId="77777777">
      <w:r>
        <w:br w:type="page"/>
      </w:r>
    </w:p>
    <w:p w:rsidR="00D31F60" w:rsidP="00072274" w14:paraId="52253B79" w14:textId="77777777"/>
    <w:p w:rsidR="004A56A5" w:rsidP="00072274" w14:paraId="4627BCDD" w14:textId="77777777"/>
    <w:p w:rsidR="00072274" w:rsidRPr="00D40AF7" w:rsidP="00D40AF7" w14:paraId="6CF530F3" w14:textId="04370295">
      <w:pPr>
        <w:pStyle w:val="Heading3"/>
        <w:pBdr>
          <w:top w:val="single" w:sz="4" w:space="1" w:color="auto"/>
          <w:bottom w:val="single" w:sz="4" w:space="1" w:color="auto"/>
        </w:pBdr>
        <w:jc w:val="center"/>
        <w:rPr>
          <w:b/>
          <w:bCs/>
          <w:color w:val="auto"/>
        </w:rPr>
      </w:pPr>
      <w:r w:rsidRPr="00D40AF7">
        <w:rPr>
          <w:b/>
          <w:bCs/>
          <w:color w:val="auto"/>
        </w:rPr>
        <w:t>Instruction</w:t>
      </w:r>
      <w:r w:rsidR="00283169">
        <w:rPr>
          <w:b/>
          <w:bCs/>
          <w:color w:val="auto"/>
        </w:rPr>
        <w:t>al</w:t>
      </w:r>
      <w:r w:rsidRPr="00D40AF7">
        <w:rPr>
          <w:b/>
          <w:bCs/>
          <w:color w:val="auto"/>
        </w:rPr>
        <w:t xml:space="preserve"> </w:t>
      </w:r>
      <w:r w:rsidR="00283169">
        <w:rPr>
          <w:b/>
          <w:bCs/>
          <w:color w:val="auto"/>
        </w:rPr>
        <w:t>Grouping</w:t>
      </w:r>
    </w:p>
    <w:p w:rsidR="003F1715" w:rsidRPr="00D40AF7" w:rsidP="00D40AF7" w14:paraId="00152B07" w14:textId="6967E54E">
      <w:pPr>
        <w:spacing w:after="0" w:line="240" w:lineRule="auto"/>
        <w:rPr>
          <w:rFonts w:ascii="Times New Roman" w:hAnsi="Times New Roman" w:cs="Times New Roman"/>
          <w:kern w:val="0"/>
          <w:lang w:eastAsia="en-US"/>
          <w14:ligatures w14:val="none"/>
        </w:rPr>
      </w:pPr>
      <w:r w:rsidRPr="000C3B60">
        <w:rPr>
          <w:rFonts w:eastAsiaTheme="minorHAnsi" w:cs="Calibri"/>
          <w:b/>
          <w:bCs/>
          <w:color w:val="0F9ED5" w:themeColor="accent4"/>
          <w:kern w:val="0"/>
          <w:sz w:val="28"/>
          <w:szCs w:val="28"/>
          <w:lang w:eastAsia="en-US"/>
          <w14:ligatures w14:val="none"/>
        </w:rPr>
        <w:t>GE_TP_</w:t>
      </w:r>
    </w:p>
    <w:p w:rsidR="0086273B" w:rsidRPr="009A3C4D" w:rsidP="0086273B" w14:paraId="1563CAD3" w14:textId="0B681FBA">
      <w:pPr>
        <w:spacing w:line="259" w:lineRule="auto"/>
        <w:rPr>
          <w:rFonts w:cs="Calibri"/>
          <w:b/>
          <w:lang w:eastAsia="en-US"/>
        </w:rPr>
      </w:pPr>
      <w:r w:rsidRPr="3259EC8C">
        <w:rPr>
          <w:rFonts w:cs="Calibri"/>
          <w:lang w:eastAsia="en-US"/>
        </w:rPr>
        <w:t>On {{Day}}, during {{SCRCM1}},</w:t>
      </w:r>
      <w:r w:rsidRPr="3259EC8C">
        <w:rPr>
          <w:rFonts w:cs="Calibri"/>
          <w:b/>
          <w:lang w:eastAsia="en-US"/>
        </w:rPr>
        <w:t xml:space="preserve"> is the staff member assigned to provide instruction or support (a)</w:t>
      </w:r>
      <w:r w:rsidRPr="3259EC8C" w:rsidR="00CC2200">
        <w:rPr>
          <w:rFonts w:cs="Calibri"/>
          <w:b/>
          <w:lang w:eastAsia="en-US"/>
        </w:rPr>
        <w:t xml:space="preserve"> to</w:t>
      </w:r>
      <w:r w:rsidRPr="3259EC8C">
        <w:rPr>
          <w:rFonts w:cs="Calibri"/>
          <w:b/>
          <w:lang w:eastAsia="en-US"/>
        </w:rPr>
        <w:t xml:space="preserve"> all students</w:t>
      </w:r>
      <w:r w:rsidRPr="3259EC8C" w:rsidR="00180741">
        <w:rPr>
          <w:rFonts w:cs="Calibri"/>
          <w:b/>
          <w:lang w:eastAsia="en-US"/>
        </w:rPr>
        <w:t xml:space="preserve"> in the classroom</w:t>
      </w:r>
      <w:r w:rsidRPr="3259EC8C">
        <w:rPr>
          <w:rFonts w:cs="Calibri"/>
          <w:b/>
          <w:lang w:eastAsia="en-US"/>
        </w:rPr>
        <w:t xml:space="preserve">, (b) one-on-one with {{C_FNAME}}, or (c) </w:t>
      </w:r>
      <w:r w:rsidRPr="3259EC8C" w:rsidR="00CC2200">
        <w:rPr>
          <w:rFonts w:cs="Calibri"/>
          <w:b/>
          <w:lang w:eastAsia="en-US"/>
        </w:rPr>
        <w:t xml:space="preserve">a </w:t>
      </w:r>
      <w:r w:rsidRPr="3259EC8C">
        <w:rPr>
          <w:rFonts w:cs="Calibri"/>
          <w:b/>
          <w:lang w:eastAsia="en-US"/>
        </w:rPr>
        <w:t xml:space="preserve">small group of students </w:t>
      </w:r>
      <w:r w:rsidRPr="3259EC8C" w:rsidR="00621BB8">
        <w:rPr>
          <w:rFonts w:cs="Calibri"/>
          <w:b/>
          <w:lang w:eastAsia="en-US"/>
        </w:rPr>
        <w:t xml:space="preserve">that include </w:t>
      </w:r>
      <w:r w:rsidRPr="3259EC8C">
        <w:rPr>
          <w:rFonts w:cs="Calibri"/>
          <w:b/>
          <w:lang w:eastAsia="en-US"/>
        </w:rPr>
        <w:t>{{C_FNAME}}?</w:t>
      </w:r>
    </w:p>
    <w:p w:rsidR="004632E6" w:rsidRPr="009A3C4D" w:rsidP="0086273B" w14:paraId="1E05091B" w14:textId="67E83BBC">
      <w:pPr>
        <w:spacing w:line="259" w:lineRule="auto"/>
        <w:rPr>
          <w:rFonts w:eastAsiaTheme="minorHAnsi" w:cs="Calibri"/>
          <w:b/>
          <w:lang w:eastAsia="en-US"/>
        </w:rPr>
      </w:pPr>
      <w:r w:rsidRPr="0041016B">
        <w:rPr>
          <w:rFonts w:cs="Calibri"/>
          <w:bCs/>
          <w:lang w:eastAsia="en-US"/>
        </w:rPr>
        <w:t xml:space="preserve">“Instruction or support” includes any engagement with </w:t>
      </w:r>
      <w:r w:rsidRPr="007A5926">
        <w:rPr>
          <w:rFonts w:cs="Calibri"/>
          <w:b/>
          <w:lang w:eastAsia="en-US"/>
        </w:rPr>
        <w:t>{{C_FNAME}}</w:t>
      </w:r>
      <w:r w:rsidRPr="0041016B">
        <w:rPr>
          <w:rFonts w:cs="Calibri"/>
          <w:bCs/>
          <w:lang w:eastAsia="en-US"/>
        </w:rPr>
        <w:t xml:space="preserve"> including teaching, assisting, or monitoring.</w:t>
      </w:r>
    </w:p>
    <w:p w:rsidR="00636D26" w:rsidP="0086273B" w14:paraId="5649DDA1" w14:textId="10958B62">
      <w:pPr>
        <w:spacing w:line="259" w:lineRule="auto"/>
        <w:rPr>
          <w:rFonts w:eastAsiaTheme="minorHAnsi" w:cs="Calibri"/>
          <w:color w:val="FF0000"/>
          <w:lang w:eastAsia="en-US"/>
        </w:rPr>
      </w:pPr>
      <w:r w:rsidRPr="00D40AF7">
        <w:rPr>
          <w:rFonts w:eastAsiaTheme="minorHAnsi" w:cs="Calibri"/>
          <w:bCs/>
          <w:color w:val="FF0000"/>
          <w:highlight w:val="yellow"/>
          <w:lang w:eastAsia="en-US"/>
        </w:rPr>
        <w:t xml:space="preserve">Select “All Students” if </w:t>
      </w:r>
      <w:r w:rsidRPr="00D40AF7" w:rsidR="00D60F7E">
        <w:rPr>
          <w:rFonts w:eastAsiaTheme="minorHAnsi" w:cs="Calibri"/>
          <w:bCs/>
          <w:color w:val="FF0000"/>
          <w:highlight w:val="yellow"/>
          <w:lang w:eastAsia="en-US"/>
        </w:rPr>
        <w:t xml:space="preserve">the staff member </w:t>
      </w:r>
      <w:r w:rsidRPr="00D40AF7" w:rsidR="00C12269">
        <w:rPr>
          <w:rFonts w:eastAsiaTheme="minorHAnsi" w:cs="Calibri"/>
          <w:bCs/>
          <w:color w:val="FF0000"/>
          <w:highlight w:val="yellow"/>
          <w:lang w:eastAsia="en-US"/>
        </w:rPr>
        <w:t xml:space="preserve">works with </w:t>
      </w:r>
      <w:r w:rsidRPr="00D40AF7" w:rsidR="005E6D0A">
        <w:rPr>
          <w:rFonts w:eastAsiaTheme="minorHAnsi" w:cs="Calibri"/>
          <w:bCs/>
          <w:color w:val="FF0000"/>
          <w:highlight w:val="yellow"/>
          <w:lang w:eastAsia="en-US"/>
        </w:rPr>
        <w:t>groups of students while still supervising the entire class</w:t>
      </w:r>
      <w:r w:rsidR="008B3572">
        <w:rPr>
          <w:rFonts w:eastAsiaTheme="minorHAnsi" w:cs="Calibri"/>
          <w:bCs/>
          <w:color w:val="FF0000"/>
          <w:highlight w:val="yellow"/>
          <w:lang w:eastAsia="en-US"/>
        </w:rPr>
        <w:t xml:space="preserve"> or if the staff member is assigned to provide instruction or support to all students but sometimes works with small groups</w:t>
      </w:r>
      <w:r w:rsidRPr="00D40AF7" w:rsidR="005E6D0A">
        <w:rPr>
          <w:rFonts w:eastAsiaTheme="minorHAnsi" w:cs="Calibri"/>
          <w:bCs/>
          <w:color w:val="FF0000"/>
          <w:highlight w:val="yellow"/>
          <w:lang w:eastAsia="en-US"/>
        </w:rPr>
        <w:t>.</w:t>
      </w:r>
      <w:r w:rsidRPr="00D40AF7" w:rsidR="00D60F7E">
        <w:rPr>
          <w:rFonts w:eastAsiaTheme="minorHAnsi" w:cs="Calibri"/>
          <w:bCs/>
          <w:color w:val="FF0000"/>
          <w:highlight w:val="yellow"/>
          <w:lang w:eastAsia="en-US"/>
        </w:rPr>
        <w:t xml:space="preserve"> </w:t>
      </w:r>
      <w:r w:rsidRPr="00D40AF7" w:rsidR="00B12265">
        <w:rPr>
          <w:rFonts w:eastAsiaTheme="minorHAnsi" w:cs="Calibri"/>
          <w:color w:val="FF0000"/>
          <w:highlight w:val="yellow"/>
          <w:lang w:eastAsia="en-US"/>
        </w:rPr>
        <w:t xml:space="preserve">Please see </w:t>
      </w:r>
      <w:r w:rsidR="008B3572">
        <w:rPr>
          <w:rFonts w:eastAsiaTheme="minorHAnsi" w:cs="Calibri"/>
          <w:color w:val="FF0000"/>
          <w:highlight w:val="yellow"/>
          <w:lang w:eastAsia="en-US"/>
        </w:rPr>
        <w:t xml:space="preserve">the </w:t>
      </w:r>
      <w:r w:rsidRPr="00D40AF7" w:rsidR="00B12265">
        <w:rPr>
          <w:rFonts w:eastAsiaTheme="minorHAnsi" w:cs="Calibri"/>
          <w:b/>
          <w:bCs/>
          <w:color w:val="FF0000"/>
          <w:highlight w:val="yellow"/>
          <w:lang w:eastAsia="en-US"/>
        </w:rPr>
        <w:t>Tip Sheet</w:t>
      </w:r>
      <w:r w:rsidRPr="00D40AF7" w:rsidR="00B12265">
        <w:rPr>
          <w:rFonts w:eastAsiaTheme="minorHAnsi" w:cs="Calibri"/>
          <w:color w:val="FF0000"/>
          <w:highlight w:val="yellow"/>
          <w:lang w:eastAsia="en-US"/>
        </w:rPr>
        <w:t xml:space="preserve"> for examples.</w:t>
      </w:r>
    </w:p>
    <w:p w:rsidR="004924F7" w:rsidRPr="00D40AF7" w:rsidP="0086273B" w14:paraId="26920555" w14:textId="423C8375">
      <w:pPr>
        <w:spacing w:line="259" w:lineRule="auto"/>
        <w:rPr>
          <w:rFonts w:eastAsiaTheme="minorHAnsi" w:cs="Calibri"/>
          <w:color w:val="FF0000"/>
          <w:lang w:eastAsia="en-US"/>
        </w:rPr>
      </w:pPr>
      <w:r>
        <w:rPr>
          <w:rFonts w:eastAsiaTheme="minorHAnsi" w:cs="Calibri"/>
          <w:color w:val="FF0000"/>
          <w:kern w:val="0"/>
          <w:highlight w:val="yellow"/>
          <w:lang w:eastAsia="en-US"/>
          <w14:ligatures w14:val="none"/>
        </w:rPr>
        <w:t>Programmers: Please embed Tip Sheet as separate link with PDF.</w:t>
      </w:r>
    </w:p>
    <w:p w:rsidR="0086273B" w:rsidRPr="00FE1FB0" w:rsidP="0086273B" w14:paraId="3AD6330B" w14:textId="10AC0C55">
      <w:pPr>
        <w:rPr>
          <w:b/>
          <w:bCs/>
          <w:sz w:val="28"/>
          <w:szCs w:val="28"/>
        </w:rPr>
      </w:pPr>
      <w:r w:rsidRPr="00D40AF7">
        <w:rPr>
          <w:color w:val="FF0000"/>
          <w:highlight w:val="yellow"/>
        </w:rPr>
        <w:t xml:space="preserve">{Show corresponding rows where </w:t>
      </w:r>
      <w:r w:rsidRPr="00D40AF7" w:rsidR="00C13077">
        <w:rPr>
          <w:color w:val="FF0000"/>
          <w:highlight w:val="yellow"/>
        </w:rPr>
        <w:t>GE_STF_</w:t>
      </w:r>
      <w:r w:rsidRPr="00D40AF7" w:rsidR="00FE1FB0">
        <w:rPr>
          <w:color w:val="FF0000"/>
          <w:highlight w:val="yellow"/>
        </w:rPr>
        <w:t>[</w:t>
      </w:r>
      <w:r w:rsidRPr="00D40AF7" w:rsidR="00C13077">
        <w:rPr>
          <w:color w:val="FF0000"/>
          <w:highlight w:val="yellow"/>
        </w:rPr>
        <w:t>GE</w:t>
      </w:r>
      <w:r w:rsidRPr="00D40AF7" w:rsidR="00FE1FB0">
        <w:rPr>
          <w:color w:val="FF0000"/>
          <w:highlight w:val="yellow"/>
        </w:rPr>
        <w:t>/SPED/ELL/GEA/SPEDA</w:t>
      </w:r>
      <w:r w:rsidRPr="00D40AF7" w:rsidR="00A03012">
        <w:rPr>
          <w:color w:val="FF0000"/>
          <w:highlight w:val="yellow"/>
        </w:rPr>
        <w:t>/OTH</w:t>
      </w:r>
      <w:r w:rsidRPr="00D40AF7" w:rsidR="00FE1FB0">
        <w:rPr>
          <w:color w:val="FF0000"/>
          <w:highlight w:val="yellow"/>
        </w:rPr>
        <w:t>]</w:t>
      </w:r>
      <w:r w:rsidRPr="00D40AF7" w:rsidR="00A03012">
        <w:rPr>
          <w:color w:val="FF0000"/>
          <w:highlight w:val="yellow"/>
        </w:rPr>
        <w:t xml:space="preserve"> </w:t>
      </w:r>
      <w:r w:rsidRPr="00D40AF7">
        <w:rPr>
          <w:color w:val="FF0000"/>
          <w:highlight w:val="yellow"/>
        </w:rPr>
        <w:t xml:space="preserve">&gt;0, if any of </w:t>
      </w:r>
      <w:r w:rsidRPr="00D40AF7" w:rsidR="00C13077">
        <w:rPr>
          <w:color w:val="FF0000"/>
          <w:highlight w:val="yellow"/>
        </w:rPr>
        <w:t>GE_STF</w:t>
      </w:r>
      <w:r w:rsidRPr="00D40AF7" w:rsidR="00FE1FB0">
        <w:rPr>
          <w:color w:val="FF0000"/>
          <w:highlight w:val="yellow"/>
        </w:rPr>
        <w:t>_[GE/SPED/ELL/GEA/SPEDA</w:t>
      </w:r>
      <w:r w:rsidRPr="00D40AF7" w:rsidR="00A03012">
        <w:rPr>
          <w:color w:val="FF0000"/>
          <w:highlight w:val="yellow"/>
        </w:rPr>
        <w:t>/OTH</w:t>
      </w:r>
      <w:r w:rsidRPr="00D40AF7" w:rsidR="00FE1FB0">
        <w:rPr>
          <w:color w:val="FF0000"/>
          <w:highlight w:val="yellow"/>
        </w:rPr>
        <w:t>]</w:t>
      </w:r>
      <w:r w:rsidRPr="00D40AF7">
        <w:rPr>
          <w:color w:val="FF0000"/>
          <w:highlight w:val="yellow"/>
        </w:rPr>
        <w:t>&gt;1, show the additional sentence with their write-in names for the first staff first. (e.g., GE_STF_GE1, GE_STF_SPED1, GE_STF_ELL1, etc.)}</w:t>
      </w:r>
      <w:r w:rsidR="001023B2">
        <w:rPr>
          <w:color w:val="FF0000"/>
        </w:rPr>
        <w:t xml:space="preserve"> </w:t>
      </w:r>
      <w:r w:rsidR="00DB38F2">
        <w:rPr>
          <w:color w:val="FF0000"/>
          <w:kern w:val="0"/>
          <w:highlight w:val="yellow"/>
          <w14:ligatures w14:val="none"/>
        </w:rPr>
        <w:t>Rows should expand to cover all staff listed above</w:t>
      </w:r>
      <w:r w:rsidR="002845F8">
        <w:rPr>
          <w:color w:val="FF0000"/>
          <w:kern w:val="0"/>
          <w:highlight w:val="yellow"/>
          <w14:ligatures w14:val="none"/>
        </w:rPr>
        <w:t>.</w:t>
      </w:r>
    </w:p>
    <w:tbl>
      <w:tblPr>
        <w:tblStyle w:val="TableStyle-AIR2021"/>
        <w:tblW w:w="4663" w:type="pct"/>
        <w:tblLook w:val="04A0"/>
      </w:tblPr>
      <w:tblGrid>
        <w:gridCol w:w="4950"/>
        <w:gridCol w:w="3779"/>
      </w:tblGrid>
      <w:tr w14:paraId="2B9E9C2B" w14:textId="77777777" w:rsidTr="00DD1D3A">
        <w:tblPrEx>
          <w:tblW w:w="4663" w:type="pct"/>
          <w:tblLook w:val="04A0"/>
        </w:tblPrEx>
        <w:trPr>
          <w:trHeight w:val="165"/>
        </w:trPr>
        <w:tc>
          <w:tcPr>
            <w:tcW w:w="4950" w:type="dxa"/>
          </w:tcPr>
          <w:p w:rsidR="0086273B" w:rsidRPr="00D40AF7" w:rsidP="00DD1D3A" w14:paraId="4670F168" w14:textId="77777777">
            <w:pPr>
              <w:spacing w:line="259" w:lineRule="auto"/>
              <w:rPr>
                <w:rFonts w:ascii="Calibri"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tcPr>
          <w:p w:rsidR="0086273B" w:rsidRPr="009A3C4D" w:rsidP="00DD1D3A" w14:paraId="75E9F666" w14:textId="77777777">
            <w:pPr>
              <w:spacing w:line="259" w:lineRule="auto"/>
              <w:rPr>
                <w:rFonts w:ascii="Calibri" w:hAnsi="Calibri" w:cs="Calibri"/>
                <w:b/>
                <w:color w:val="auto"/>
                <w:sz w:val="22"/>
                <w:szCs w:val="22"/>
              </w:rPr>
            </w:pPr>
            <w:r w:rsidRPr="00D40AF7">
              <w:rPr>
                <w:rFonts w:ascii="Calibri"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3AFC421B" w14:textId="77777777" w:rsidTr="00DD1D3A">
        <w:tblPrEx>
          <w:tblW w:w="4663" w:type="pct"/>
          <w:tblLook w:val="04A0"/>
        </w:tblPrEx>
        <w:trPr>
          <w:trHeight w:val="965"/>
        </w:trPr>
        <w:tc>
          <w:tcPr>
            <w:tcW w:w="4950" w:type="dxa"/>
          </w:tcPr>
          <w:p w:rsidR="003F1715" w:rsidP="00DD1D3A" w14:paraId="3E3D304A" w14:textId="4766B563">
            <w:pPr>
              <w:spacing w:line="259" w:lineRule="auto"/>
              <w:rPr>
                <w:color w:val="auto"/>
              </w:rPr>
            </w:pPr>
            <w:bookmarkStart w:id="44" w:name="OLE_LINK79"/>
            <w:r w:rsidRPr="00D40AF7">
              <w:rPr>
                <w:b/>
                <w:bCs/>
                <w:color w:val="0F9ED5" w:themeColor="accent4"/>
              </w:rPr>
              <w:t>GE_TP_GE</w:t>
            </w:r>
          </w:p>
          <w:bookmarkEnd w:id="44"/>
          <w:p w:rsidR="007B0E3D" w:rsidP="00DD1D3A" w14:paraId="4C647845" w14:textId="0C45D26A">
            <w:pPr>
              <w:spacing w:line="259" w:lineRule="auto"/>
              <w:rPr>
                <w:color w:val="auto"/>
              </w:rPr>
            </w:pPr>
            <w:r w:rsidRPr="00D40AF7">
              <w:rPr>
                <w:color w:val="FF0000"/>
                <w:highlight w:val="yellow"/>
              </w:rPr>
              <w:t xml:space="preserve">{Show if </w:t>
            </w:r>
            <w:r w:rsidRPr="00D40AF7" w:rsidR="00C13077">
              <w:rPr>
                <w:color w:val="FF0000"/>
                <w:highlight w:val="yellow"/>
              </w:rPr>
              <w:t>GE_STF_GE</w:t>
            </w:r>
            <w:r w:rsidRPr="00D40AF7">
              <w:rPr>
                <w:color w:val="FF0000"/>
                <w:highlight w:val="yellow"/>
              </w:rPr>
              <w:t>&gt;0}</w:t>
            </w:r>
            <w:r w:rsidRPr="00D40AF7">
              <w:rPr>
                <w:color w:val="FF0000"/>
              </w:rPr>
              <w:t xml:space="preserve"> </w:t>
            </w:r>
            <w:r w:rsidRPr="009A3C4D">
              <w:rPr>
                <w:color w:val="auto"/>
              </w:rPr>
              <w:t>General education teachers</w:t>
            </w:r>
          </w:p>
          <w:p w:rsidR="0086273B" w:rsidRPr="009A3C4D" w:rsidP="00DD1D3A" w14:paraId="7ED9F3DC" w14:textId="0B3536EF">
            <w:pPr>
              <w:spacing w:line="259" w:lineRule="auto"/>
              <w:rPr>
                <w:rFonts w:ascii="Calibri" w:hAnsi="Calibri" w:cs="Calibri"/>
                <w:b/>
                <w:color w:val="auto"/>
                <w:sz w:val="22"/>
                <w:szCs w:val="22"/>
              </w:rPr>
            </w:pPr>
            <w:r w:rsidRPr="00D40AF7">
              <w:rPr>
                <w:color w:val="FF0000"/>
                <w:highlight w:val="yellow"/>
              </w:rPr>
              <w:t xml:space="preserve">{Show if </w:t>
            </w:r>
            <w:r w:rsidRPr="00D40AF7" w:rsidR="00C13077">
              <w:rPr>
                <w:color w:val="FF0000"/>
                <w:highlight w:val="yellow"/>
              </w:rPr>
              <w:t>GE_STF_GE</w:t>
            </w:r>
            <w:r w:rsidRPr="00D40AF7">
              <w:rPr>
                <w:color w:val="FF0000"/>
                <w:highlight w:val="yellow"/>
              </w:rPr>
              <w:t>&gt;1}</w:t>
            </w:r>
            <w:r w:rsidRPr="00D40AF7">
              <w:rPr>
                <w:color w:val="FF0000"/>
              </w:rPr>
              <w:t xml:space="preserve"> </w:t>
            </w:r>
            <w:r w:rsidR="007B0E3D">
              <w:rPr>
                <w:color w:val="auto"/>
              </w:rPr>
              <w:t>P</w:t>
            </w:r>
            <w:r w:rsidRPr="009A3C4D">
              <w:rPr>
                <w:color w:val="auto"/>
              </w:rPr>
              <w:t xml:space="preserve">lease provide your answer </w:t>
            </w:r>
            <w:r w:rsidRPr="00D31F60">
              <w:rPr>
                <w:color w:val="auto"/>
              </w:rPr>
              <w:t xml:space="preserve">for </w:t>
            </w:r>
            <w:r w:rsidRPr="007A5926">
              <w:rPr>
                <w:color w:val="auto"/>
              </w:rPr>
              <w:t>{{GE_STF_GE1}}</w:t>
            </w:r>
          </w:p>
        </w:tc>
        <w:tc>
          <w:tcPr>
            <w:tcW w:w="3779" w:type="dxa"/>
          </w:tcPr>
          <w:p w:rsidR="0086273B" w:rsidRPr="009A3C4D" w:rsidP="003253EB" w14:paraId="0A6D41C0" w14:textId="77777777">
            <w:pPr>
              <w:numPr>
                <w:ilvl w:val="0"/>
                <w:numId w:val="8"/>
              </w:numPr>
              <w:contextualSpacing/>
              <w:rPr>
                <w:rFonts w:ascii="Calibri" w:hAnsi="Calibri" w:cs="Calibri"/>
                <w:color w:val="auto"/>
              </w:rPr>
            </w:pPr>
            <w:r w:rsidRPr="009A3C4D">
              <w:rPr>
                <w:rFonts w:ascii="Calibri" w:hAnsi="Calibri" w:cs="Calibri"/>
                <w:color w:val="auto"/>
              </w:rPr>
              <w:t>All Students</w:t>
            </w:r>
          </w:p>
          <w:p w:rsidR="0086273B" w:rsidRPr="00D31F60" w:rsidP="003253EB" w14:paraId="1C801BEC" w14:textId="5410F7A8">
            <w:pPr>
              <w:numPr>
                <w:ilvl w:val="0"/>
                <w:numId w:val="8"/>
              </w:numPr>
              <w:contextualSpacing/>
              <w:rPr>
                <w:rFonts w:ascii="Calibri" w:hAnsi="Calibri" w:cs="Calibri"/>
                <w:color w:val="auto"/>
              </w:rPr>
            </w:pPr>
            <w:r w:rsidRPr="009A3C4D">
              <w:rPr>
                <w:rFonts w:ascii="Calibri" w:hAnsi="Calibri" w:cs="Calibri"/>
                <w:color w:val="auto"/>
              </w:rPr>
              <w:t xml:space="preserve">One-on-one </w:t>
            </w:r>
            <w:r w:rsidRPr="00D31F60">
              <w:rPr>
                <w:rFonts w:ascii="Calibri" w:hAnsi="Calibri" w:cs="Calibri"/>
                <w:color w:val="auto"/>
              </w:rPr>
              <w:t xml:space="preserve">with </w:t>
            </w:r>
            <w:r w:rsidRPr="0041016B" w:rsidR="00D31F60">
              <w:rPr>
                <w:rFonts w:ascii="Calibri" w:hAnsi="Calibri" w:cs="Calibri"/>
                <w:b/>
                <w:bCs/>
                <w:color w:val="auto"/>
              </w:rPr>
              <w:t>{{C_FNAME}}</w:t>
            </w:r>
          </w:p>
          <w:p w:rsidR="0086273B" w:rsidRPr="009A3C4D" w:rsidP="003253EB" w14:paraId="79BBF6E9" w14:textId="49D8C16A">
            <w:pPr>
              <w:numPr>
                <w:ilvl w:val="0"/>
                <w:numId w:val="8"/>
              </w:numPr>
              <w:contextualSpacing/>
              <w:rPr>
                <w:rFonts w:ascii="Calibri" w:hAnsi="Calibri" w:cs="Calibri"/>
                <w:color w:val="auto"/>
              </w:rPr>
            </w:pPr>
            <w:r w:rsidRPr="00D31F60">
              <w:rPr>
                <w:rFonts w:ascii="Calibri" w:hAnsi="Calibri" w:cs="Calibri"/>
                <w:color w:val="auto"/>
              </w:rPr>
              <w:t xml:space="preserve">Small Group of Students, please provide the number of students, including </w:t>
            </w:r>
            <w:r w:rsidRPr="007A5926">
              <w:rPr>
                <w:rFonts w:ascii="Calibri" w:hAnsi="Calibri" w:cs="Calibri"/>
                <w:b/>
                <w:bCs/>
                <w:color w:val="auto"/>
              </w:rPr>
              <w:t>{{C_FNAME}}</w:t>
            </w:r>
            <w:r w:rsidRPr="007A5926">
              <w:rPr>
                <w:rFonts w:ascii="Calibri" w:hAnsi="Calibri" w:cs="Calibri"/>
                <w:color w:val="auto"/>
              </w:rPr>
              <w:t xml:space="preserve"> </w:t>
            </w:r>
            <w:r w:rsidRPr="009A3C4D">
              <w:rPr>
                <w:rFonts w:ascii="Calibri" w:hAnsi="Calibri" w:cs="Calibri"/>
                <w:color w:val="auto"/>
              </w:rPr>
              <w:t xml:space="preserve">____ </w:t>
            </w:r>
            <w:r w:rsidR="00701770">
              <w:rPr>
                <w:rFonts w:ascii="Calibri" w:hAnsi="Calibri" w:cs="Calibri"/>
                <w:color w:val="auto"/>
              </w:rPr>
              <w:t xml:space="preserve"> </w:t>
            </w:r>
            <w:bookmarkStart w:id="45" w:name="OLE_LINK78"/>
            <w:r w:rsidRPr="004A7497" w:rsidR="00701770">
              <w:rPr>
                <w:rFonts w:ascii="Calibri" w:hAnsi="Calibri" w:cs="Calibri"/>
                <w:b/>
                <w:bCs/>
                <w:color w:val="7030A0"/>
              </w:rPr>
              <w:t>(</w:t>
            </w:r>
            <w:r w:rsidR="00701770">
              <w:rPr>
                <w:rFonts w:ascii="Calibri" w:hAnsi="Calibri" w:cs="Calibri"/>
                <w:b/>
                <w:bCs/>
                <w:color w:val="7030A0"/>
              </w:rPr>
              <w:t>range: 2 and above</w:t>
            </w:r>
            <w:r w:rsidRPr="004A7497" w:rsidR="00701770">
              <w:rPr>
                <w:rFonts w:ascii="Calibri" w:hAnsi="Calibri" w:cs="Calibri"/>
                <w:b/>
                <w:bCs/>
                <w:color w:val="7030A0"/>
              </w:rPr>
              <w:t>)</w:t>
            </w:r>
            <w:bookmarkEnd w:id="45"/>
            <w:r w:rsidR="001023B2">
              <w:rPr>
                <w:rFonts w:ascii="Calibri" w:hAnsi="Calibri" w:cs="Calibri"/>
                <w:b/>
                <w:bCs/>
                <w:color w:val="7030A0"/>
              </w:rPr>
              <w:t xml:space="preserve"> </w:t>
            </w:r>
            <w:r w:rsidRPr="00D40AF7" w:rsidR="001023B2">
              <w:rPr>
                <w:rFonts w:ascii="Calibri" w:hAnsi="Calibri" w:cs="Calibri"/>
                <w:b/>
                <w:bCs/>
                <w:color w:val="00B0F0"/>
              </w:rPr>
              <w:t>GE_TP_GE</w:t>
            </w:r>
            <w:r w:rsidR="00651E27">
              <w:rPr>
                <w:rFonts w:ascii="Calibri" w:hAnsi="Calibri" w:cs="Calibri"/>
                <w:b/>
                <w:bCs/>
                <w:color w:val="00B0F0"/>
              </w:rPr>
              <w:t>_WI</w:t>
            </w:r>
          </w:p>
        </w:tc>
      </w:tr>
      <w:tr w14:paraId="6D9613B0" w14:textId="77777777" w:rsidTr="00DD1D3A">
        <w:tblPrEx>
          <w:tblW w:w="4663" w:type="pct"/>
          <w:tblLook w:val="04A0"/>
        </w:tblPrEx>
        <w:trPr>
          <w:trHeight w:val="488"/>
        </w:trPr>
        <w:tc>
          <w:tcPr>
            <w:tcW w:w="4950" w:type="dxa"/>
          </w:tcPr>
          <w:p w:rsidR="003F1715" w:rsidP="00DD1D3A" w14:paraId="279BC7BA" w14:textId="07D52F95">
            <w:pPr>
              <w:spacing w:line="259" w:lineRule="auto"/>
              <w:rPr>
                <w:color w:val="auto"/>
              </w:rPr>
            </w:pPr>
            <w:bookmarkStart w:id="46" w:name="OLE_LINK80"/>
            <w:r w:rsidRPr="00D40AF7">
              <w:rPr>
                <w:b/>
                <w:bCs/>
                <w:color w:val="0F9ED5" w:themeColor="accent4"/>
              </w:rPr>
              <w:t>GE_TP_SPED</w:t>
            </w:r>
            <w:bookmarkEnd w:id="46"/>
          </w:p>
          <w:p w:rsidR="007B0E3D" w:rsidP="00DD1D3A" w14:paraId="0ABF5252" w14:textId="5D4A0562">
            <w:pPr>
              <w:spacing w:line="259" w:lineRule="auto"/>
              <w:rPr>
                <w:color w:val="auto"/>
              </w:rPr>
            </w:pPr>
            <w:r w:rsidRPr="00D40AF7">
              <w:rPr>
                <w:color w:val="FF0000"/>
                <w:highlight w:val="yellow"/>
              </w:rPr>
              <w:t xml:space="preserve">{Show if </w:t>
            </w:r>
            <w:r w:rsidRPr="00D40AF7" w:rsidR="00C13077">
              <w:rPr>
                <w:color w:val="FF0000"/>
                <w:highlight w:val="yellow"/>
              </w:rPr>
              <w:t>GE_STF_SPED</w:t>
            </w:r>
            <w:r w:rsidRPr="00D40AF7">
              <w:rPr>
                <w:color w:val="FF0000"/>
                <w:highlight w:val="yellow"/>
              </w:rPr>
              <w:t>&gt;0}</w:t>
            </w:r>
            <w:r w:rsidRPr="00D40AF7">
              <w:rPr>
                <w:color w:val="FF0000"/>
              </w:rPr>
              <w:t xml:space="preserve"> </w:t>
            </w:r>
            <w:r w:rsidRPr="009A3C4D">
              <w:rPr>
                <w:color w:val="auto"/>
              </w:rPr>
              <w:t>Special education teachers</w:t>
            </w:r>
          </w:p>
          <w:p w:rsidR="0086273B" w:rsidRPr="009A3C4D" w:rsidP="00DD1D3A" w14:paraId="7A80CA37" w14:textId="4C0F0762">
            <w:pPr>
              <w:spacing w:line="259" w:lineRule="auto"/>
              <w:rPr>
                <w:rFonts w:ascii="Calibri" w:hAnsi="Calibri" w:cs="Calibri"/>
                <w:b/>
                <w:color w:val="auto"/>
                <w:sz w:val="22"/>
                <w:szCs w:val="22"/>
              </w:rPr>
            </w:pPr>
            <w:r w:rsidRPr="00D40AF7">
              <w:rPr>
                <w:color w:val="FF0000"/>
                <w:highlight w:val="yellow"/>
              </w:rPr>
              <w:t xml:space="preserve">{Show if </w:t>
            </w:r>
            <w:r w:rsidRPr="00D40AF7" w:rsidR="00C13077">
              <w:rPr>
                <w:color w:val="FF0000"/>
                <w:highlight w:val="yellow"/>
              </w:rPr>
              <w:t>GE_STF_SPED</w:t>
            </w:r>
            <w:r w:rsidRPr="00D40AF7">
              <w:rPr>
                <w:color w:val="FF0000"/>
                <w:highlight w:val="yellow"/>
              </w:rPr>
              <w:t>&gt;1}</w:t>
            </w:r>
            <w:r w:rsidRPr="00D40AF7">
              <w:rPr>
                <w:color w:val="FF0000"/>
              </w:rPr>
              <w:t xml:space="preserve"> </w:t>
            </w:r>
            <w:r w:rsidR="007B0E3D">
              <w:rPr>
                <w:color w:val="auto"/>
              </w:rPr>
              <w:t>P</w:t>
            </w:r>
            <w:r w:rsidRPr="009A3C4D">
              <w:rPr>
                <w:color w:val="auto"/>
              </w:rPr>
              <w:t xml:space="preserve">lease provide your </w:t>
            </w:r>
            <w:r w:rsidRPr="00D31F60">
              <w:rPr>
                <w:color w:val="auto"/>
              </w:rPr>
              <w:t xml:space="preserve">answer for </w:t>
            </w:r>
            <w:r w:rsidRPr="007A5926">
              <w:rPr>
                <w:color w:val="auto"/>
              </w:rPr>
              <w:t>{{GE_STF_SPED1}}</w:t>
            </w:r>
          </w:p>
        </w:tc>
        <w:tc>
          <w:tcPr>
            <w:tcW w:w="3779" w:type="dxa"/>
          </w:tcPr>
          <w:p w:rsidR="0086273B" w:rsidRPr="009A3C4D" w:rsidP="003253EB" w14:paraId="39DA99F7" w14:textId="77777777">
            <w:pPr>
              <w:numPr>
                <w:ilvl w:val="0"/>
                <w:numId w:val="8"/>
              </w:numPr>
              <w:contextualSpacing/>
              <w:rPr>
                <w:rFonts w:ascii="Calibri" w:hAnsi="Calibri" w:cs="Calibri"/>
                <w:color w:val="auto"/>
              </w:rPr>
            </w:pPr>
            <w:r w:rsidRPr="009A3C4D">
              <w:rPr>
                <w:rFonts w:ascii="Calibri" w:hAnsi="Calibri" w:cs="Calibri"/>
                <w:color w:val="auto"/>
              </w:rPr>
              <w:t>All Students</w:t>
            </w:r>
          </w:p>
          <w:p w:rsidR="0086273B" w:rsidRPr="00D31F60" w:rsidP="003253EB" w14:paraId="1251677C" w14:textId="29F9C5B1">
            <w:pPr>
              <w:numPr>
                <w:ilvl w:val="0"/>
                <w:numId w:val="8"/>
              </w:numPr>
              <w:contextualSpacing/>
              <w:rPr>
                <w:rFonts w:ascii="Calibri" w:hAnsi="Calibri" w:cs="Calibri"/>
                <w:color w:val="auto"/>
              </w:rPr>
            </w:pPr>
            <w:r w:rsidRPr="009A3C4D">
              <w:rPr>
                <w:rFonts w:ascii="Calibri" w:hAnsi="Calibri" w:cs="Calibri"/>
                <w:color w:val="auto"/>
              </w:rPr>
              <w:t xml:space="preserve">One-on-one with </w:t>
            </w:r>
            <w:r w:rsidRPr="0041016B" w:rsidR="00D31F60">
              <w:rPr>
                <w:rFonts w:ascii="Calibri" w:hAnsi="Calibri" w:cs="Calibri"/>
                <w:b/>
                <w:bCs/>
                <w:color w:val="auto"/>
              </w:rPr>
              <w:t>{{C_FNAME}}</w:t>
            </w:r>
          </w:p>
          <w:p w:rsidR="0086273B" w:rsidRPr="009A3C4D" w:rsidP="003253EB" w14:paraId="57FBAFDA" w14:textId="7BBD5BDC">
            <w:pPr>
              <w:numPr>
                <w:ilvl w:val="0"/>
                <w:numId w:val="8"/>
              </w:numPr>
              <w:contextualSpacing/>
              <w:rPr>
                <w:rFonts w:ascii="Calibri" w:hAnsi="Calibri" w:cs="Calibri"/>
                <w:color w:val="auto"/>
                <w:sz w:val="22"/>
                <w:szCs w:val="22"/>
              </w:rPr>
            </w:pPr>
            <w:r w:rsidRPr="00D31F60">
              <w:rPr>
                <w:rFonts w:ascii="Calibri" w:hAnsi="Calibri" w:cs="Calibri"/>
                <w:color w:val="auto"/>
              </w:rPr>
              <w:t xml:space="preserve">Small Group of Students, please provide the number of students, including </w:t>
            </w:r>
            <w:r w:rsidRPr="007A5926">
              <w:rPr>
                <w:rFonts w:ascii="Calibri" w:hAnsi="Calibri" w:cs="Calibri"/>
                <w:b/>
                <w:bCs/>
                <w:color w:val="auto"/>
              </w:rPr>
              <w:t>{{C_FNAME}}</w:t>
            </w:r>
            <w:r w:rsidRPr="00D31F60">
              <w:rPr>
                <w:rFonts w:ascii="Calibri" w:hAnsi="Calibri" w:cs="Calibri"/>
                <w:color w:val="auto"/>
              </w:rPr>
              <w:t>____</w:t>
            </w:r>
            <w:r w:rsidRPr="00D31F60" w:rsidR="001023B2">
              <w:rPr>
                <w:rFonts w:ascii="Calibri" w:hAnsi="Calibri" w:cs="Calibri"/>
                <w:color w:val="auto"/>
              </w:rPr>
              <w:t xml:space="preserve"> </w:t>
            </w:r>
            <w:r w:rsidR="001023B2">
              <w:rPr>
                <w:rFonts w:ascii="Calibri" w:hAnsi="Calibri" w:cs="Calibri"/>
                <w:b/>
                <w:bCs/>
                <w:color w:val="7030A0"/>
              </w:rPr>
              <w:t>(range: 2 and above)</w:t>
            </w:r>
            <w:r w:rsidR="003F3931">
              <w:rPr>
                <w:rFonts w:ascii="Calibri" w:hAnsi="Calibri" w:cs="Calibri"/>
                <w:b/>
                <w:bCs/>
                <w:color w:val="7030A0"/>
              </w:rPr>
              <w:t xml:space="preserve"> </w:t>
            </w:r>
            <w:r w:rsidR="003F3931">
              <w:rPr>
                <w:b/>
                <w:bCs/>
                <w:color w:val="0F9ED5" w:themeColor="accent4"/>
              </w:rPr>
              <w:t>GE_TP_SPED</w:t>
            </w:r>
            <w:r w:rsidR="00651E27">
              <w:rPr>
                <w:b/>
                <w:bCs/>
                <w:color w:val="0F9ED5" w:themeColor="accent4"/>
              </w:rPr>
              <w:t>_WI</w:t>
            </w:r>
          </w:p>
        </w:tc>
      </w:tr>
      <w:tr w14:paraId="42E9A8C3" w14:textId="77777777" w:rsidTr="00DD1D3A">
        <w:tblPrEx>
          <w:tblW w:w="4663" w:type="pct"/>
          <w:tblLook w:val="04A0"/>
        </w:tblPrEx>
        <w:trPr>
          <w:trHeight w:val="726"/>
        </w:trPr>
        <w:tc>
          <w:tcPr>
            <w:tcW w:w="4950" w:type="dxa"/>
          </w:tcPr>
          <w:p w:rsidR="003F1715" w:rsidP="00DD1D3A" w14:paraId="15659256" w14:textId="6E8A05B8">
            <w:pPr>
              <w:spacing w:line="259" w:lineRule="auto"/>
              <w:rPr>
                <w:color w:val="auto"/>
              </w:rPr>
            </w:pPr>
            <w:bookmarkStart w:id="47" w:name="OLE_LINK81"/>
            <w:r w:rsidRPr="00D40AF7">
              <w:rPr>
                <w:b/>
                <w:bCs/>
                <w:color w:val="0F9ED5" w:themeColor="accent4"/>
              </w:rPr>
              <w:t>GE_TP_ELL</w:t>
            </w:r>
            <w:bookmarkEnd w:id="47"/>
          </w:p>
          <w:p w:rsidR="007B0E3D" w:rsidP="003404B6" w14:paraId="2339E644" w14:textId="1BADE89A">
            <w:pPr>
              <w:spacing w:line="259" w:lineRule="auto"/>
              <w:rPr>
                <w:color w:val="auto"/>
              </w:rPr>
            </w:pPr>
            <w:r w:rsidRPr="00D40AF7">
              <w:rPr>
                <w:color w:val="FF0000"/>
                <w:highlight w:val="yellow"/>
              </w:rPr>
              <w:t xml:space="preserve">{Show if </w:t>
            </w:r>
            <w:r w:rsidRPr="00D40AF7" w:rsidR="00D5287E">
              <w:rPr>
                <w:color w:val="FF0000"/>
                <w:highlight w:val="yellow"/>
              </w:rPr>
              <w:t>GE_STF_ELL</w:t>
            </w:r>
            <w:r w:rsidRPr="00D40AF7">
              <w:rPr>
                <w:color w:val="FF0000"/>
                <w:highlight w:val="yellow"/>
              </w:rPr>
              <w:t>&gt;0}</w:t>
            </w:r>
            <w:r w:rsidRPr="00D40AF7">
              <w:rPr>
                <w:color w:val="FF0000"/>
              </w:rPr>
              <w:t xml:space="preserve"> </w:t>
            </w:r>
            <w:r w:rsidRPr="009A3C4D">
              <w:rPr>
                <w:color w:val="auto"/>
              </w:rPr>
              <w:t>English learner teachers</w:t>
            </w:r>
          </w:p>
          <w:p w:rsidR="0086273B" w:rsidRPr="009A3C4D" w:rsidP="00DD1D3A" w14:paraId="317E2A72" w14:textId="33781960">
            <w:pPr>
              <w:spacing w:line="259" w:lineRule="auto"/>
              <w:rPr>
                <w:rFonts w:ascii="Calibri" w:hAnsi="Calibri" w:cs="Calibri"/>
                <w:b/>
                <w:color w:val="auto"/>
                <w:sz w:val="22"/>
                <w:szCs w:val="22"/>
              </w:rPr>
            </w:pPr>
            <w:r w:rsidRPr="00D40AF7">
              <w:rPr>
                <w:color w:val="FF0000"/>
                <w:highlight w:val="yellow"/>
              </w:rPr>
              <w:t xml:space="preserve">{Show if </w:t>
            </w:r>
            <w:r w:rsidRPr="00D40AF7" w:rsidR="00D5287E">
              <w:rPr>
                <w:color w:val="FF0000"/>
                <w:highlight w:val="yellow"/>
              </w:rPr>
              <w:t>GE_STF_ELL</w:t>
            </w:r>
            <w:r w:rsidRPr="00D40AF7">
              <w:rPr>
                <w:color w:val="FF0000"/>
                <w:highlight w:val="yellow"/>
              </w:rPr>
              <w:t>&gt;1}</w:t>
            </w:r>
            <w:r w:rsidRPr="00D40AF7">
              <w:rPr>
                <w:color w:val="FF0000"/>
              </w:rPr>
              <w:t xml:space="preserve"> </w:t>
            </w:r>
            <w:r w:rsidR="007B0E3D">
              <w:rPr>
                <w:color w:val="auto"/>
              </w:rPr>
              <w:t>P</w:t>
            </w:r>
            <w:r w:rsidRPr="009A3C4D">
              <w:rPr>
                <w:color w:val="auto"/>
              </w:rPr>
              <w:t xml:space="preserve">lease provide your answer </w:t>
            </w:r>
            <w:r w:rsidRPr="00D31F60">
              <w:rPr>
                <w:color w:val="auto"/>
              </w:rPr>
              <w:t xml:space="preserve">for </w:t>
            </w:r>
            <w:r w:rsidRPr="007A5926">
              <w:rPr>
                <w:color w:val="auto"/>
              </w:rPr>
              <w:t>{{GE_STF_ELL1}}</w:t>
            </w:r>
          </w:p>
        </w:tc>
        <w:tc>
          <w:tcPr>
            <w:tcW w:w="3779" w:type="dxa"/>
          </w:tcPr>
          <w:p w:rsidR="0086273B" w:rsidRPr="009A3C4D" w:rsidP="003253EB" w14:paraId="502F1348" w14:textId="77777777">
            <w:pPr>
              <w:numPr>
                <w:ilvl w:val="0"/>
                <w:numId w:val="8"/>
              </w:numPr>
              <w:contextualSpacing/>
              <w:rPr>
                <w:rFonts w:ascii="Calibri" w:hAnsi="Calibri" w:cs="Calibri"/>
                <w:color w:val="auto"/>
              </w:rPr>
            </w:pPr>
            <w:r w:rsidRPr="009A3C4D">
              <w:rPr>
                <w:rFonts w:ascii="Calibri" w:hAnsi="Calibri" w:cs="Calibri"/>
                <w:color w:val="auto"/>
              </w:rPr>
              <w:t>All Students</w:t>
            </w:r>
          </w:p>
          <w:p w:rsidR="0086273B" w:rsidRPr="009A3C4D" w:rsidP="003253EB" w14:paraId="39039004" w14:textId="19D6CA1A">
            <w:pPr>
              <w:numPr>
                <w:ilvl w:val="0"/>
                <w:numId w:val="8"/>
              </w:numPr>
              <w:contextualSpacing/>
              <w:rPr>
                <w:rFonts w:ascii="Calibri" w:hAnsi="Calibri" w:cs="Calibri"/>
                <w:color w:val="auto"/>
              </w:rPr>
            </w:pPr>
            <w:r w:rsidRPr="009A3C4D">
              <w:rPr>
                <w:rFonts w:ascii="Calibri" w:hAnsi="Calibri" w:cs="Calibri"/>
                <w:color w:val="auto"/>
              </w:rPr>
              <w:t xml:space="preserve">One-on-one with </w:t>
            </w:r>
            <w:r w:rsidRPr="007A5926" w:rsidR="00D31F60">
              <w:rPr>
                <w:rFonts w:ascii="Calibri" w:hAnsi="Calibri" w:cs="Calibri"/>
                <w:b/>
                <w:bCs/>
              </w:rPr>
              <w:t>{</w:t>
            </w:r>
            <w:r w:rsidRPr="007A5926">
              <w:rPr>
                <w:rFonts w:ascii="Calibri" w:hAnsi="Calibri" w:cs="Calibri"/>
                <w:b/>
                <w:bCs/>
                <w:color w:val="auto"/>
              </w:rPr>
              <w:t>{C_FNAME}</w:t>
            </w:r>
            <w:r w:rsidRPr="007A5926" w:rsidR="00D31F60">
              <w:rPr>
                <w:rFonts w:ascii="Calibri" w:hAnsi="Calibri" w:cs="Calibri"/>
                <w:b/>
                <w:bCs/>
              </w:rPr>
              <w:t>}</w:t>
            </w:r>
          </w:p>
          <w:p w:rsidR="0086273B" w:rsidRPr="009A3C4D" w:rsidP="003253EB" w14:paraId="58B8C1A4" w14:textId="79C109B9">
            <w:pPr>
              <w:numPr>
                <w:ilvl w:val="0"/>
                <w:numId w:val="8"/>
              </w:numPr>
              <w:contextualSpacing/>
              <w:rPr>
                <w:rFonts w:ascii="Calibri" w:hAnsi="Calibri" w:cs="Calibri"/>
                <w:color w:val="auto"/>
                <w:sz w:val="22"/>
                <w:szCs w:val="22"/>
              </w:rPr>
            </w:pPr>
            <w:r w:rsidRPr="009A3C4D">
              <w:rPr>
                <w:rFonts w:ascii="Calibri" w:hAnsi="Calibri" w:cs="Calibri"/>
                <w:color w:val="auto"/>
              </w:rPr>
              <w:t xml:space="preserve">Small Group of Students, please provide the number of students, including </w:t>
            </w:r>
            <w:r w:rsidRPr="007A5926">
              <w:rPr>
                <w:rFonts w:ascii="Calibri" w:hAnsi="Calibri" w:cs="Calibri"/>
                <w:b/>
                <w:bCs/>
                <w:color w:val="auto"/>
              </w:rPr>
              <w:t>{{C_FNAME}}</w:t>
            </w:r>
            <w:r w:rsidRPr="00D31F60">
              <w:rPr>
                <w:rFonts w:ascii="Calibri" w:hAnsi="Calibri" w:cs="Calibri"/>
                <w:color w:val="auto"/>
              </w:rPr>
              <w:t>____</w:t>
            </w:r>
            <w:r w:rsidRPr="00D31F60" w:rsidR="001023B2">
              <w:rPr>
                <w:rFonts w:ascii="Calibri" w:hAnsi="Calibri" w:cs="Calibri"/>
                <w:color w:val="auto"/>
              </w:rPr>
              <w:t xml:space="preserve"> </w:t>
            </w:r>
            <w:r w:rsidR="001023B2">
              <w:rPr>
                <w:rFonts w:ascii="Calibri" w:hAnsi="Calibri" w:cs="Calibri"/>
                <w:b/>
                <w:bCs/>
                <w:color w:val="7030A0"/>
              </w:rPr>
              <w:t>(range: 2 and above)</w:t>
            </w:r>
            <w:r w:rsidR="003F3931">
              <w:rPr>
                <w:rFonts w:ascii="Calibri" w:hAnsi="Calibri" w:cs="Calibri"/>
                <w:b/>
                <w:bCs/>
                <w:color w:val="7030A0"/>
              </w:rPr>
              <w:t xml:space="preserve"> </w:t>
            </w:r>
            <w:r w:rsidR="003F3931">
              <w:rPr>
                <w:b/>
                <w:bCs/>
                <w:color w:val="0F9ED5" w:themeColor="accent4"/>
              </w:rPr>
              <w:t>GE_TP_ELL</w:t>
            </w:r>
            <w:r w:rsidR="00651E27">
              <w:rPr>
                <w:b/>
                <w:bCs/>
                <w:color w:val="0F9ED5" w:themeColor="accent4"/>
              </w:rPr>
              <w:t>_WI</w:t>
            </w:r>
          </w:p>
        </w:tc>
      </w:tr>
      <w:tr w14:paraId="1AB9872D" w14:textId="77777777" w:rsidTr="00DD1D3A">
        <w:tblPrEx>
          <w:tblW w:w="4663" w:type="pct"/>
          <w:tblLook w:val="04A0"/>
        </w:tblPrEx>
        <w:trPr>
          <w:trHeight w:val="477"/>
        </w:trPr>
        <w:tc>
          <w:tcPr>
            <w:tcW w:w="4950" w:type="dxa"/>
          </w:tcPr>
          <w:p w:rsidR="003F1715" w:rsidP="00DD1D3A" w14:paraId="2D362208" w14:textId="131EB387">
            <w:pPr>
              <w:spacing w:line="259" w:lineRule="auto"/>
              <w:rPr>
                <w:color w:val="auto"/>
              </w:rPr>
            </w:pPr>
            <w:r w:rsidRPr="00D40AF7">
              <w:rPr>
                <w:b/>
                <w:bCs/>
                <w:color w:val="0F9ED5" w:themeColor="accent4"/>
              </w:rPr>
              <w:t>GE_TP_GEA</w:t>
            </w:r>
          </w:p>
          <w:p w:rsidR="007B0E3D" w:rsidP="00DD1D3A" w14:paraId="476FD31B" w14:textId="13482585">
            <w:pPr>
              <w:spacing w:line="259" w:lineRule="auto"/>
              <w:rPr>
                <w:color w:val="auto"/>
              </w:rPr>
            </w:pPr>
            <w:r w:rsidRPr="00D40AF7">
              <w:rPr>
                <w:color w:val="FF0000"/>
                <w:highlight w:val="yellow"/>
              </w:rPr>
              <w:t xml:space="preserve">{Show if </w:t>
            </w:r>
            <w:r w:rsidRPr="00D40AF7" w:rsidR="00D5287E">
              <w:rPr>
                <w:color w:val="FF0000"/>
                <w:highlight w:val="yellow"/>
              </w:rPr>
              <w:t>GE_STF_GEA</w:t>
            </w:r>
            <w:r w:rsidRPr="00D40AF7">
              <w:rPr>
                <w:color w:val="FF0000"/>
                <w:highlight w:val="yellow"/>
              </w:rPr>
              <w:t>&gt;0}</w:t>
            </w:r>
            <w:r w:rsidRPr="00D40AF7">
              <w:rPr>
                <w:color w:val="FF0000"/>
              </w:rPr>
              <w:t xml:space="preserve"> </w:t>
            </w:r>
            <w:r w:rsidRPr="009A3C4D">
              <w:rPr>
                <w:color w:val="auto"/>
              </w:rPr>
              <w:t xml:space="preserve">General education assistants or </w:t>
            </w:r>
            <w:r w:rsidRPr="00D5287E">
              <w:rPr>
                <w:color w:val="auto"/>
              </w:rPr>
              <w:t xml:space="preserve">aides </w:t>
            </w:r>
          </w:p>
          <w:p w:rsidR="0086273B" w:rsidP="00DD1D3A" w14:paraId="778CBD78" w14:textId="77777777">
            <w:pPr>
              <w:spacing w:line="259" w:lineRule="auto"/>
              <w:rPr>
                <w:color w:val="FF0000"/>
              </w:rPr>
            </w:pPr>
            <w:r w:rsidRPr="00D40AF7">
              <w:rPr>
                <w:color w:val="FF0000"/>
                <w:highlight w:val="yellow"/>
              </w:rPr>
              <w:t xml:space="preserve">{Show if </w:t>
            </w:r>
            <w:r w:rsidRPr="00D40AF7" w:rsidR="00C13077">
              <w:rPr>
                <w:color w:val="FF0000"/>
                <w:highlight w:val="yellow"/>
              </w:rPr>
              <w:t>GE_STF_GEA</w:t>
            </w:r>
            <w:r w:rsidRPr="00D40AF7">
              <w:rPr>
                <w:color w:val="FF0000"/>
                <w:highlight w:val="yellow"/>
              </w:rPr>
              <w:t>&gt;1}</w:t>
            </w:r>
            <w:r w:rsidRPr="00D40AF7">
              <w:rPr>
                <w:color w:val="FF0000"/>
              </w:rPr>
              <w:t xml:space="preserve"> </w:t>
            </w:r>
            <w:r w:rsidR="007B0E3D">
              <w:rPr>
                <w:color w:val="auto"/>
              </w:rPr>
              <w:t>P</w:t>
            </w:r>
            <w:r w:rsidRPr="009A3C4D">
              <w:rPr>
                <w:color w:val="auto"/>
              </w:rPr>
              <w:t xml:space="preserve">lease provide your answer for </w:t>
            </w:r>
            <w:r w:rsidRPr="00D40AF7">
              <w:rPr>
                <w:color w:val="FF0000"/>
              </w:rPr>
              <w:t>{{GE_STF_GEA1}}</w:t>
            </w:r>
          </w:p>
          <w:p w:rsidR="00CD109E" w:rsidP="00CD109E" w14:paraId="2AF14832" w14:textId="77777777">
            <w:pPr>
              <w:spacing w:line="259" w:lineRule="auto"/>
              <w:rPr>
                <w:rFonts w:cs="Calibri"/>
                <w:b/>
                <w:color w:val="auto"/>
                <w:sz w:val="22"/>
                <w:szCs w:val="22"/>
              </w:rPr>
            </w:pPr>
          </w:p>
          <w:p w:rsidR="00CD109E" w:rsidRPr="009A3C4D" w:rsidP="00CD109E" w14:paraId="18FC282B" w14:textId="056B6ACE">
            <w:pPr>
              <w:spacing w:line="259" w:lineRule="auto"/>
              <w:rPr>
                <w:rFonts w:ascii="Calibri" w:hAnsi="Calibri" w:cs="Calibri"/>
                <w:b/>
                <w:color w:val="auto"/>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Pr>
          <w:p w:rsidR="0086273B" w:rsidRPr="009A3C4D" w:rsidP="003253EB" w14:paraId="1C9DBF9B" w14:textId="77777777">
            <w:pPr>
              <w:numPr>
                <w:ilvl w:val="0"/>
                <w:numId w:val="8"/>
              </w:numPr>
              <w:contextualSpacing/>
              <w:rPr>
                <w:rFonts w:ascii="Calibri" w:hAnsi="Calibri" w:cs="Calibri"/>
                <w:color w:val="auto"/>
              </w:rPr>
            </w:pPr>
            <w:r w:rsidRPr="009A3C4D">
              <w:rPr>
                <w:rFonts w:ascii="Calibri" w:hAnsi="Calibri" w:cs="Calibri"/>
                <w:color w:val="auto"/>
              </w:rPr>
              <w:t>All Students</w:t>
            </w:r>
          </w:p>
          <w:p w:rsidR="0086273B" w:rsidRPr="009A3C4D" w:rsidP="003253EB" w14:paraId="6ACC69CF" w14:textId="67DB9600">
            <w:pPr>
              <w:numPr>
                <w:ilvl w:val="0"/>
                <w:numId w:val="8"/>
              </w:numPr>
              <w:contextualSpacing/>
              <w:rPr>
                <w:rFonts w:ascii="Calibri" w:hAnsi="Calibri" w:cs="Calibri"/>
                <w:color w:val="auto"/>
              </w:rPr>
            </w:pPr>
            <w:r w:rsidRPr="009A3C4D">
              <w:rPr>
                <w:rFonts w:ascii="Calibri" w:hAnsi="Calibri" w:cs="Calibri"/>
                <w:color w:val="auto"/>
              </w:rPr>
              <w:t xml:space="preserve">One-on-one with </w:t>
            </w:r>
            <w:r w:rsidRPr="007A5926" w:rsidR="00D31F60">
              <w:rPr>
                <w:rFonts w:ascii="Calibri" w:hAnsi="Calibri" w:cs="Calibri"/>
                <w:b/>
                <w:bCs/>
              </w:rPr>
              <w:t>{</w:t>
            </w:r>
            <w:r w:rsidRPr="007A5926">
              <w:rPr>
                <w:rFonts w:ascii="Calibri" w:hAnsi="Calibri" w:cs="Calibri"/>
                <w:b/>
                <w:bCs/>
                <w:color w:val="auto"/>
              </w:rPr>
              <w:t>{C_FNAME}</w:t>
            </w:r>
            <w:r w:rsidRPr="007A5926" w:rsidR="00D31F60">
              <w:rPr>
                <w:rFonts w:ascii="Calibri" w:hAnsi="Calibri" w:cs="Calibri"/>
                <w:b/>
                <w:bCs/>
                <w:color w:val="auto"/>
              </w:rPr>
              <w:t>}</w:t>
            </w:r>
          </w:p>
          <w:p w:rsidR="0086273B" w:rsidRPr="009A3C4D" w:rsidP="003253EB" w14:paraId="3F04157F" w14:textId="1537B654">
            <w:pPr>
              <w:numPr>
                <w:ilvl w:val="0"/>
                <w:numId w:val="8"/>
              </w:numPr>
              <w:contextualSpacing/>
              <w:rPr>
                <w:rFonts w:ascii="Calibri" w:hAnsi="Calibri" w:cs="Calibri"/>
                <w:color w:val="auto"/>
                <w:sz w:val="22"/>
                <w:szCs w:val="22"/>
              </w:rPr>
            </w:pPr>
            <w:r w:rsidRPr="009A3C4D">
              <w:rPr>
                <w:rFonts w:ascii="Calibri" w:hAnsi="Calibri" w:cs="Calibri"/>
                <w:color w:val="auto"/>
              </w:rPr>
              <w:t xml:space="preserve">Small Group of Students, please provide the number of students, including </w:t>
            </w:r>
            <w:r w:rsidRPr="007A5926">
              <w:rPr>
                <w:rFonts w:ascii="Calibri" w:hAnsi="Calibri" w:cs="Calibri"/>
                <w:b/>
                <w:bCs/>
                <w:color w:val="auto"/>
              </w:rPr>
              <w:t>{{C_FNAME}}</w:t>
            </w:r>
            <w:r w:rsidRPr="009A3C4D">
              <w:rPr>
                <w:rFonts w:ascii="Calibri" w:hAnsi="Calibri" w:cs="Calibri"/>
                <w:color w:val="auto"/>
              </w:rPr>
              <w:t>____</w:t>
            </w:r>
            <w:r w:rsidR="001023B2">
              <w:rPr>
                <w:rFonts w:ascii="Calibri" w:hAnsi="Calibri" w:cs="Calibri"/>
                <w:color w:val="auto"/>
              </w:rPr>
              <w:t xml:space="preserve"> </w:t>
            </w:r>
            <w:r w:rsidR="001023B2">
              <w:rPr>
                <w:rFonts w:ascii="Calibri" w:hAnsi="Calibri" w:cs="Calibri"/>
                <w:b/>
                <w:bCs/>
                <w:color w:val="7030A0"/>
              </w:rPr>
              <w:t>(range: 2 and above)</w:t>
            </w:r>
            <w:r w:rsidR="003F3931">
              <w:rPr>
                <w:rFonts w:ascii="Calibri" w:hAnsi="Calibri" w:cs="Calibri"/>
                <w:b/>
                <w:bCs/>
                <w:color w:val="7030A0"/>
              </w:rPr>
              <w:t xml:space="preserve"> </w:t>
            </w:r>
            <w:r w:rsidRPr="00796F24" w:rsidR="003F3931">
              <w:rPr>
                <w:b/>
                <w:bCs/>
                <w:color w:val="0F9ED5" w:themeColor="accent4"/>
              </w:rPr>
              <w:t>GE_TP_GEA</w:t>
            </w:r>
            <w:r w:rsidR="00651E27">
              <w:rPr>
                <w:b/>
                <w:bCs/>
                <w:color w:val="0F9ED5" w:themeColor="accent4"/>
              </w:rPr>
              <w:t>_WI</w:t>
            </w:r>
          </w:p>
        </w:tc>
      </w:tr>
      <w:tr w14:paraId="2D947CB7" w14:textId="77777777" w:rsidTr="00DD1D3A">
        <w:tblPrEx>
          <w:tblW w:w="4663" w:type="pct"/>
          <w:tblLook w:val="04A0"/>
        </w:tblPrEx>
        <w:trPr>
          <w:trHeight w:val="488"/>
        </w:trPr>
        <w:tc>
          <w:tcPr>
            <w:tcW w:w="4950" w:type="dxa"/>
          </w:tcPr>
          <w:p w:rsidR="003F1715" w:rsidP="00DD1D3A" w14:paraId="72938B59" w14:textId="4E6EF81A">
            <w:pPr>
              <w:spacing w:line="259" w:lineRule="auto"/>
              <w:rPr>
                <w:color w:val="auto"/>
              </w:rPr>
            </w:pPr>
            <w:r w:rsidRPr="00D40AF7">
              <w:rPr>
                <w:b/>
                <w:bCs/>
                <w:color w:val="0F9ED5" w:themeColor="accent4"/>
              </w:rPr>
              <w:t>GE_TP_SPEDA</w:t>
            </w:r>
          </w:p>
          <w:p w:rsidR="007B0E3D" w:rsidP="00DD1D3A" w14:paraId="6178171B" w14:textId="75DCC768">
            <w:pPr>
              <w:spacing w:line="259" w:lineRule="auto"/>
              <w:rPr>
                <w:color w:val="auto"/>
              </w:rPr>
            </w:pPr>
            <w:r w:rsidRPr="00D40AF7">
              <w:rPr>
                <w:color w:val="FF0000"/>
                <w:highlight w:val="yellow"/>
              </w:rPr>
              <w:t xml:space="preserve">{Show if </w:t>
            </w:r>
            <w:bookmarkStart w:id="48" w:name="OLE_LINK1"/>
            <w:r w:rsidRPr="00D40AF7" w:rsidR="00D5287E">
              <w:rPr>
                <w:color w:val="FF0000"/>
                <w:highlight w:val="yellow"/>
              </w:rPr>
              <w:t>GE_STF_SPEDA</w:t>
            </w:r>
            <w:bookmarkEnd w:id="48"/>
            <w:r w:rsidRPr="00D40AF7">
              <w:rPr>
                <w:color w:val="FF0000"/>
                <w:highlight w:val="yellow"/>
              </w:rPr>
              <w:t>&gt;0}</w:t>
            </w:r>
            <w:r w:rsidRPr="00D40AF7">
              <w:rPr>
                <w:color w:val="FF0000"/>
              </w:rPr>
              <w:t xml:space="preserve"> </w:t>
            </w:r>
            <w:r w:rsidRPr="009A3C4D">
              <w:rPr>
                <w:color w:val="auto"/>
              </w:rPr>
              <w:t xml:space="preserve">Special education assistants or aides </w:t>
            </w:r>
          </w:p>
          <w:p w:rsidR="0086273B" w:rsidP="00DD1D3A" w14:paraId="16E1F47A" w14:textId="77777777">
            <w:pPr>
              <w:spacing w:line="259" w:lineRule="auto"/>
              <w:rPr>
                <w:color w:val="FF0000"/>
              </w:rPr>
            </w:pPr>
            <w:r w:rsidRPr="00D40AF7">
              <w:rPr>
                <w:color w:val="FF0000"/>
                <w:highlight w:val="yellow"/>
              </w:rPr>
              <w:t xml:space="preserve">{Show if </w:t>
            </w:r>
            <w:r w:rsidRPr="00D40AF7" w:rsidR="00D5287E">
              <w:rPr>
                <w:color w:val="FF0000"/>
                <w:highlight w:val="yellow"/>
              </w:rPr>
              <w:t>GE_STF_SPEDA</w:t>
            </w:r>
            <w:r w:rsidRPr="00D40AF7">
              <w:rPr>
                <w:color w:val="FF0000"/>
                <w:highlight w:val="yellow"/>
              </w:rPr>
              <w:t>&gt;1}</w:t>
            </w:r>
            <w:r w:rsidRPr="00D40AF7">
              <w:rPr>
                <w:color w:val="FF0000"/>
              </w:rPr>
              <w:t xml:space="preserve"> </w:t>
            </w:r>
            <w:r w:rsidR="007B0E3D">
              <w:rPr>
                <w:color w:val="auto"/>
              </w:rPr>
              <w:t>P</w:t>
            </w:r>
            <w:r w:rsidRPr="009A3C4D">
              <w:rPr>
                <w:color w:val="auto"/>
              </w:rPr>
              <w:t>lease provide your answer for</w:t>
            </w:r>
            <w:r w:rsidRPr="00D40AF7">
              <w:rPr>
                <w:color w:val="FF0000"/>
              </w:rPr>
              <w:t xml:space="preserve"> </w:t>
            </w:r>
            <w:r w:rsidRPr="007A5926">
              <w:rPr>
                <w:color w:val="auto"/>
              </w:rPr>
              <w:t>{{GE_STF_SPEDA1}}</w:t>
            </w:r>
          </w:p>
          <w:p w:rsidR="005E2534" w:rsidRPr="009A3C4D" w:rsidP="00DD1D3A" w14:paraId="5A837B40" w14:textId="3CFA7AED">
            <w:pPr>
              <w:spacing w:line="259" w:lineRule="auto"/>
              <w:rPr>
                <w:rFonts w:ascii="Calibri" w:hAnsi="Calibri" w:cs="Calibri"/>
                <w:b/>
                <w:color w:val="auto"/>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Pr>
          <w:p w:rsidR="0086273B" w:rsidRPr="009A3C4D" w:rsidP="003253EB" w14:paraId="011C1F0B" w14:textId="77777777">
            <w:pPr>
              <w:numPr>
                <w:ilvl w:val="0"/>
                <w:numId w:val="8"/>
              </w:numPr>
              <w:contextualSpacing/>
              <w:rPr>
                <w:rFonts w:ascii="Calibri" w:hAnsi="Calibri" w:cs="Calibri"/>
                <w:color w:val="auto"/>
              </w:rPr>
            </w:pPr>
            <w:r w:rsidRPr="009A3C4D">
              <w:rPr>
                <w:rFonts w:ascii="Calibri" w:hAnsi="Calibri" w:cs="Calibri"/>
                <w:color w:val="auto"/>
              </w:rPr>
              <w:t>All Students</w:t>
            </w:r>
          </w:p>
          <w:p w:rsidR="0086273B" w:rsidRPr="009A3C4D" w:rsidP="003253EB" w14:paraId="2EDFA5D7" w14:textId="4CBF1B6D">
            <w:pPr>
              <w:numPr>
                <w:ilvl w:val="0"/>
                <w:numId w:val="8"/>
              </w:numPr>
              <w:contextualSpacing/>
              <w:rPr>
                <w:rFonts w:ascii="Calibri" w:hAnsi="Calibri" w:cs="Calibri"/>
                <w:color w:val="auto"/>
              </w:rPr>
            </w:pPr>
            <w:r w:rsidRPr="009A3C4D">
              <w:rPr>
                <w:rFonts w:ascii="Calibri" w:hAnsi="Calibri" w:cs="Calibri"/>
                <w:color w:val="auto"/>
              </w:rPr>
              <w:t xml:space="preserve">One-on-one with </w:t>
            </w:r>
            <w:r w:rsidRPr="007A5926" w:rsidR="00412B22">
              <w:rPr>
                <w:rFonts w:ascii="Calibri" w:hAnsi="Calibri" w:cs="Calibri"/>
                <w:b/>
                <w:bCs/>
              </w:rPr>
              <w:t>{</w:t>
            </w:r>
            <w:r w:rsidRPr="007A5926">
              <w:rPr>
                <w:rFonts w:ascii="Calibri" w:hAnsi="Calibri" w:cs="Calibri"/>
                <w:b/>
                <w:bCs/>
                <w:color w:val="auto"/>
              </w:rPr>
              <w:t>{C_FNAME}</w:t>
            </w:r>
            <w:r w:rsidRPr="007A5926" w:rsidR="00412B22">
              <w:rPr>
                <w:rFonts w:ascii="Calibri" w:hAnsi="Calibri" w:cs="Calibri"/>
                <w:b/>
                <w:bCs/>
                <w:color w:val="auto"/>
              </w:rPr>
              <w:t>}</w:t>
            </w:r>
          </w:p>
          <w:p w:rsidR="0086273B" w:rsidRPr="009A3C4D" w:rsidP="003253EB" w14:paraId="54E9EF77" w14:textId="3C60C076">
            <w:pPr>
              <w:numPr>
                <w:ilvl w:val="0"/>
                <w:numId w:val="8"/>
              </w:numPr>
              <w:contextualSpacing/>
              <w:rPr>
                <w:rFonts w:ascii="Calibri" w:hAnsi="Calibri" w:cs="Calibri"/>
                <w:color w:val="auto"/>
                <w:sz w:val="22"/>
                <w:szCs w:val="22"/>
              </w:rPr>
            </w:pPr>
            <w:r w:rsidRPr="009A3C4D">
              <w:rPr>
                <w:rFonts w:ascii="Calibri" w:hAnsi="Calibri" w:cs="Calibri"/>
                <w:color w:val="auto"/>
              </w:rPr>
              <w:t xml:space="preserve">Small Group of Students, please provide the number of students, including </w:t>
            </w:r>
            <w:r w:rsidRPr="007A5926">
              <w:rPr>
                <w:rFonts w:ascii="Calibri" w:hAnsi="Calibri" w:cs="Calibri"/>
                <w:b/>
                <w:bCs/>
                <w:color w:val="auto"/>
              </w:rPr>
              <w:t>{{C_FNAME}}</w:t>
            </w:r>
            <w:r w:rsidRPr="009A3C4D">
              <w:rPr>
                <w:rFonts w:ascii="Calibri" w:hAnsi="Calibri" w:cs="Calibri"/>
                <w:color w:val="auto"/>
              </w:rPr>
              <w:t>____</w:t>
            </w:r>
            <w:r w:rsidR="001023B2">
              <w:rPr>
                <w:rFonts w:ascii="Calibri" w:hAnsi="Calibri" w:cs="Calibri"/>
                <w:color w:val="auto"/>
              </w:rPr>
              <w:t xml:space="preserve"> </w:t>
            </w:r>
            <w:r w:rsidR="001023B2">
              <w:rPr>
                <w:rFonts w:ascii="Calibri" w:hAnsi="Calibri" w:cs="Calibri"/>
                <w:b/>
                <w:bCs/>
                <w:color w:val="7030A0"/>
              </w:rPr>
              <w:t>(range: 2 and above)</w:t>
            </w:r>
            <w:r w:rsidR="003F3931">
              <w:rPr>
                <w:rFonts w:ascii="Calibri" w:hAnsi="Calibri" w:cs="Calibri"/>
                <w:b/>
                <w:bCs/>
                <w:color w:val="7030A0"/>
              </w:rPr>
              <w:t xml:space="preserve"> </w:t>
            </w:r>
            <w:r w:rsidRPr="00796F24" w:rsidR="003F3931">
              <w:rPr>
                <w:b/>
                <w:bCs/>
                <w:color w:val="0F9ED5" w:themeColor="accent4"/>
              </w:rPr>
              <w:t>GE_TP_SPEDA</w:t>
            </w:r>
            <w:r w:rsidR="00651E27">
              <w:rPr>
                <w:b/>
                <w:bCs/>
                <w:color w:val="0F9ED5" w:themeColor="accent4"/>
              </w:rPr>
              <w:t>_WI</w:t>
            </w:r>
          </w:p>
        </w:tc>
      </w:tr>
      <w:tr w14:paraId="4F93D034" w14:textId="77777777" w:rsidTr="00DD1D3A">
        <w:tblPrEx>
          <w:tblW w:w="4663" w:type="pct"/>
          <w:tblLook w:val="04A0"/>
        </w:tblPrEx>
        <w:trPr>
          <w:trHeight w:val="488"/>
        </w:trPr>
        <w:tc>
          <w:tcPr>
            <w:tcW w:w="4950" w:type="dxa"/>
          </w:tcPr>
          <w:p w:rsidR="003F1715" w:rsidP="00A16616" w14:paraId="38921BCE" w14:textId="3E33A6E1">
            <w:pPr>
              <w:spacing w:line="259" w:lineRule="auto"/>
              <w:rPr>
                <w:rFonts w:cs="Calibri"/>
                <w:bCs/>
              </w:rPr>
            </w:pPr>
            <w:bookmarkStart w:id="49" w:name="OLE_LINK82"/>
            <w:r w:rsidRPr="00D40AF7">
              <w:rPr>
                <w:rFonts w:cs="Calibri"/>
                <w:b/>
                <w:color w:val="0F9ED5" w:themeColor="accent4"/>
              </w:rPr>
              <w:t>GE_</w:t>
            </w:r>
            <w:r w:rsidRPr="00D40AF7" w:rsidR="00E7366E">
              <w:rPr>
                <w:rFonts w:cs="Calibri"/>
                <w:b/>
                <w:color w:val="0F9ED5" w:themeColor="accent4"/>
              </w:rPr>
              <w:t>TP</w:t>
            </w:r>
            <w:r w:rsidRPr="00D40AF7">
              <w:rPr>
                <w:rFonts w:cs="Calibri"/>
                <w:b/>
                <w:color w:val="0F9ED5" w:themeColor="accent4"/>
              </w:rPr>
              <w:t>_OTH</w:t>
            </w:r>
            <w:bookmarkEnd w:id="49"/>
          </w:p>
          <w:p w:rsidR="007B0E3D" w:rsidP="00A16616" w14:paraId="15792B11" w14:textId="7F6E13D9">
            <w:pPr>
              <w:spacing w:line="259" w:lineRule="auto"/>
              <w:rPr>
                <w:rFonts w:cs="Calibri"/>
                <w:bCs/>
              </w:rPr>
            </w:pPr>
            <w:r w:rsidRPr="00D40AF7">
              <w:rPr>
                <w:rFonts w:cs="Calibri"/>
                <w:bCs/>
                <w:color w:val="FF0000"/>
                <w:highlight w:val="yellow"/>
              </w:rPr>
              <w:t>{show if GE_STF_OTH&gt;0}:</w:t>
            </w:r>
            <w:r w:rsidRPr="00D40AF7">
              <w:rPr>
                <w:rFonts w:cs="Calibri"/>
                <w:bCs/>
                <w:color w:val="FF0000"/>
              </w:rPr>
              <w:t xml:space="preserve"> </w:t>
            </w:r>
            <w:r w:rsidR="00EF7E11">
              <w:rPr>
                <w:rFonts w:cs="Calibri"/>
                <w:bCs/>
              </w:rPr>
              <w:t>Other staff</w:t>
            </w:r>
            <w:r w:rsidRPr="00A16616">
              <w:rPr>
                <w:rFonts w:cs="Calibri"/>
                <w:bCs/>
              </w:rPr>
              <w:t xml:space="preserve"> </w:t>
            </w:r>
            <w:r w:rsidR="000511CB">
              <w:rPr>
                <w:rFonts w:cs="Calibri"/>
                <w:bCs/>
              </w:rPr>
              <w:t>member</w:t>
            </w:r>
          </w:p>
          <w:p w:rsidR="00A16616" w:rsidRPr="00FE1FB0" w:rsidP="00A16616" w14:paraId="147F6E90" w14:textId="1C83ABA1">
            <w:pPr>
              <w:spacing w:line="259" w:lineRule="auto"/>
              <w:rPr>
                <w:b/>
                <w:bCs/>
                <w:highlight w:val="cyan"/>
              </w:rPr>
            </w:pPr>
            <w:r w:rsidRPr="00D40AF7">
              <w:rPr>
                <w:rFonts w:cs="Calibri"/>
                <w:bCs/>
                <w:color w:val="FF0000"/>
                <w:highlight w:val="yellow"/>
              </w:rPr>
              <w:t>{show if GE_STF_OTH&gt;1}:</w:t>
            </w:r>
            <w:r w:rsidRPr="00D40AF7">
              <w:rPr>
                <w:rFonts w:cs="Calibri"/>
                <w:bCs/>
                <w:color w:val="FF0000"/>
              </w:rPr>
              <w:t xml:space="preserve"> </w:t>
            </w:r>
            <w:r w:rsidR="007B0E3D">
              <w:rPr>
                <w:rFonts w:cs="Calibri"/>
                <w:bCs/>
              </w:rPr>
              <w:t>P</w:t>
            </w:r>
            <w:r w:rsidRPr="00A16616">
              <w:rPr>
                <w:rFonts w:cs="Calibri"/>
                <w:bCs/>
              </w:rPr>
              <w:t xml:space="preserve">lease provide your </w:t>
            </w:r>
            <w:r w:rsidRPr="00412B22">
              <w:rPr>
                <w:rFonts w:cs="Calibri"/>
                <w:bCs/>
              </w:rPr>
              <w:t xml:space="preserve">answer for </w:t>
            </w:r>
            <w:r w:rsidRPr="007A5926">
              <w:rPr>
                <w:rFonts w:cs="Calibri"/>
                <w:bCs/>
                <w:color w:val="auto"/>
              </w:rPr>
              <w:t>{{GE_STF_OTH1}}</w:t>
            </w:r>
          </w:p>
        </w:tc>
        <w:tc>
          <w:tcPr>
            <w:tcW w:w="3779" w:type="dxa"/>
          </w:tcPr>
          <w:p w:rsidR="00E7366E" w:rsidRPr="009A3C4D" w:rsidP="003253EB" w14:paraId="5D40F641" w14:textId="77777777">
            <w:pPr>
              <w:numPr>
                <w:ilvl w:val="0"/>
                <w:numId w:val="8"/>
              </w:numPr>
              <w:contextualSpacing/>
              <w:rPr>
                <w:rFonts w:ascii="Calibri" w:hAnsi="Calibri" w:cs="Calibri"/>
                <w:color w:val="auto"/>
              </w:rPr>
            </w:pPr>
            <w:r w:rsidRPr="009A3C4D">
              <w:rPr>
                <w:rFonts w:ascii="Calibri" w:hAnsi="Calibri" w:cs="Calibri"/>
                <w:color w:val="auto"/>
              </w:rPr>
              <w:t>All Students</w:t>
            </w:r>
          </w:p>
          <w:p w:rsidR="00E7366E" w:rsidRPr="009A3C4D" w:rsidP="003253EB" w14:paraId="2033F993" w14:textId="30AEA8B0">
            <w:pPr>
              <w:numPr>
                <w:ilvl w:val="0"/>
                <w:numId w:val="8"/>
              </w:numPr>
              <w:contextualSpacing/>
              <w:rPr>
                <w:rFonts w:ascii="Calibri" w:hAnsi="Calibri" w:cs="Calibri"/>
                <w:color w:val="auto"/>
              </w:rPr>
            </w:pPr>
            <w:r w:rsidRPr="009A3C4D">
              <w:rPr>
                <w:rFonts w:ascii="Calibri" w:hAnsi="Calibri" w:cs="Calibri"/>
                <w:color w:val="auto"/>
              </w:rPr>
              <w:t xml:space="preserve">One-on-one with </w:t>
            </w:r>
            <w:r w:rsidRPr="007A5926" w:rsidR="00412B22">
              <w:rPr>
                <w:rFonts w:ascii="Calibri" w:hAnsi="Calibri" w:cs="Calibri"/>
                <w:b/>
                <w:bCs/>
              </w:rPr>
              <w:t>{</w:t>
            </w:r>
            <w:r w:rsidRPr="007A5926">
              <w:rPr>
                <w:rFonts w:ascii="Calibri" w:hAnsi="Calibri" w:cs="Calibri"/>
                <w:b/>
                <w:bCs/>
                <w:color w:val="auto"/>
              </w:rPr>
              <w:t>{C_FNAME}</w:t>
            </w:r>
            <w:r w:rsidRPr="007A5926" w:rsidR="00412B22">
              <w:rPr>
                <w:rFonts w:ascii="Calibri" w:hAnsi="Calibri" w:cs="Calibri"/>
                <w:b/>
                <w:bCs/>
                <w:color w:val="auto"/>
              </w:rPr>
              <w:t>}</w:t>
            </w:r>
          </w:p>
          <w:p w:rsidR="00A16616" w:rsidRPr="00E7366E" w:rsidP="003253EB" w14:paraId="77C15982" w14:textId="18EB8F13">
            <w:pPr>
              <w:pStyle w:val="ListParagraph"/>
              <w:numPr>
                <w:ilvl w:val="0"/>
                <w:numId w:val="8"/>
              </w:numPr>
              <w:rPr>
                <w:rFonts w:ascii="Calibri" w:hAnsi="Calibri" w:cs="Calibri"/>
              </w:rPr>
            </w:pPr>
            <w:r w:rsidRPr="00E7366E">
              <w:rPr>
                <w:rFonts w:ascii="Calibri" w:hAnsi="Calibri" w:cs="Calibri"/>
              </w:rPr>
              <w:t xml:space="preserve">Small Group of Students, please provide the number of students, including </w:t>
            </w:r>
            <w:r w:rsidRPr="007A5926">
              <w:rPr>
                <w:rFonts w:ascii="Calibri" w:hAnsi="Calibri" w:cs="Calibri"/>
                <w:b/>
                <w:bCs/>
                <w:color w:val="auto"/>
              </w:rPr>
              <w:t>{{C_FNAME}}</w:t>
            </w:r>
            <w:r w:rsidRPr="00E7366E">
              <w:rPr>
                <w:rFonts w:ascii="Calibri" w:hAnsi="Calibri" w:cs="Calibri"/>
              </w:rPr>
              <w:t>____</w:t>
            </w:r>
            <w:r w:rsidR="001023B2">
              <w:rPr>
                <w:rFonts w:ascii="Calibri" w:hAnsi="Calibri" w:cs="Calibri"/>
              </w:rPr>
              <w:t xml:space="preserve"> </w:t>
            </w:r>
            <w:r w:rsidR="001023B2">
              <w:rPr>
                <w:rFonts w:ascii="Calibri" w:hAnsi="Calibri" w:cs="Calibri"/>
                <w:b/>
                <w:bCs/>
                <w:color w:val="7030A0"/>
              </w:rPr>
              <w:t>(range: 2 and above)</w:t>
            </w:r>
            <w:r w:rsidR="003F3931">
              <w:rPr>
                <w:rFonts w:ascii="Calibri" w:hAnsi="Calibri" w:cs="Calibri"/>
                <w:b/>
                <w:bCs/>
                <w:color w:val="7030A0"/>
              </w:rPr>
              <w:t xml:space="preserve"> </w:t>
            </w:r>
            <w:r w:rsidR="003F3931">
              <w:rPr>
                <w:rFonts w:cs="Calibri"/>
                <w:b/>
                <w:color w:val="0F9ED5" w:themeColor="accent4"/>
              </w:rPr>
              <w:t>GE_TP_OTH</w:t>
            </w:r>
            <w:r w:rsidR="00651E27">
              <w:rPr>
                <w:rFonts w:cs="Calibri"/>
                <w:b/>
                <w:color w:val="0F9ED5" w:themeColor="accent4"/>
              </w:rPr>
              <w:t>_WI</w:t>
            </w:r>
          </w:p>
        </w:tc>
      </w:tr>
    </w:tbl>
    <w:p w:rsidR="0086273B" w:rsidRPr="009A3C4D" w:rsidP="0086273B" w14:paraId="3481376C" w14:textId="77777777">
      <w:pPr>
        <w:spacing w:line="259" w:lineRule="auto"/>
        <w:rPr>
          <w:rFonts w:ascii="Calibri" w:hAnsi="Calibri" w:eastAsiaTheme="minorHAnsi" w:cs="Calibri"/>
          <w:b/>
          <w:sz w:val="22"/>
          <w:szCs w:val="22"/>
          <w:lang w:eastAsia="en-US"/>
        </w:rPr>
      </w:pPr>
    </w:p>
    <w:p w:rsidR="00AE4602" w:rsidP="0086273B" w14:paraId="37D1349A" w14:textId="2E85374C">
      <w:pPr>
        <w:spacing w:line="259" w:lineRule="auto"/>
        <w:rPr>
          <w:rFonts w:eastAsiaTheme="minorHAnsi" w:cs="Calibri"/>
          <w:bCs/>
          <w:color w:val="FF0000"/>
          <w:lang w:eastAsia="en-US"/>
        </w:rPr>
      </w:pPr>
      <w:r w:rsidRPr="00D40AF7">
        <w:rPr>
          <w:rFonts w:eastAsiaTheme="minorHAnsi" w:cs="Calibri"/>
          <w:bCs/>
          <w:color w:val="FF0000"/>
          <w:highlight w:val="yellow"/>
          <w:lang w:eastAsia="en-US"/>
        </w:rPr>
        <w:t>Skip logic: proceed to GE_LEN</w:t>
      </w:r>
      <w:r w:rsidRPr="00D40AF7" w:rsidR="004300C1">
        <w:rPr>
          <w:rFonts w:eastAsiaTheme="minorHAnsi" w:cs="Calibri"/>
          <w:bCs/>
          <w:color w:val="FF0000"/>
          <w:highlight w:val="yellow"/>
          <w:lang w:eastAsia="en-US"/>
        </w:rPr>
        <w:t>_</w:t>
      </w:r>
      <w:r w:rsidRPr="00D40AF7">
        <w:rPr>
          <w:rFonts w:eastAsiaTheme="minorHAnsi" w:cs="Calibri"/>
          <w:bCs/>
          <w:color w:val="FF0000"/>
          <w:highlight w:val="yellow"/>
          <w:lang w:eastAsia="en-US"/>
        </w:rPr>
        <w:t xml:space="preserve"> series</w:t>
      </w:r>
    </w:p>
    <w:p w:rsidR="00E60853" w14:paraId="28FA8C95" w14:textId="7A88A967">
      <w:pPr>
        <w:rPr>
          <w:rFonts w:eastAsiaTheme="minorHAnsi" w:cs="Calibri"/>
          <w:bCs/>
          <w:color w:val="FF0000"/>
          <w:lang w:eastAsia="en-US"/>
        </w:rPr>
      </w:pPr>
      <w:r>
        <w:rPr>
          <w:rFonts w:eastAsiaTheme="minorHAnsi" w:cs="Calibri"/>
          <w:bCs/>
          <w:color w:val="FF0000"/>
          <w:lang w:eastAsia="en-US"/>
        </w:rPr>
        <w:br w:type="page"/>
      </w:r>
    </w:p>
    <w:p w:rsidR="006C600B" w:rsidP="007A5926" w14:paraId="496B5A18" w14:textId="24B96EE7">
      <w:pPr>
        <w:spacing w:line="259" w:lineRule="auto"/>
        <w:rPr>
          <w:rFonts w:eastAsiaTheme="minorHAnsi" w:cs="Calibri"/>
          <w:bCs/>
          <w:color w:val="FF0000"/>
          <w:lang w:eastAsia="en-US"/>
        </w:rPr>
      </w:pPr>
    </w:p>
    <w:p w:rsidR="00B854B8" w:rsidRPr="00D40AF7" w:rsidP="00D40AF7" w14:paraId="69943A82" w14:textId="77777777">
      <w:pPr>
        <w:pStyle w:val="Heading3"/>
        <w:pBdr>
          <w:top w:val="single" w:sz="4" w:space="1" w:color="auto"/>
          <w:bottom w:val="single" w:sz="4" w:space="1" w:color="auto"/>
        </w:pBdr>
        <w:jc w:val="center"/>
        <w:rPr>
          <w:b/>
          <w:bCs/>
          <w:color w:val="auto"/>
          <w:lang w:eastAsia="en-US"/>
        </w:rPr>
      </w:pPr>
      <w:r w:rsidRPr="00D40AF7">
        <w:rPr>
          <w:b/>
          <w:bCs/>
          <w:color w:val="auto"/>
          <w:lang w:eastAsia="en-US"/>
        </w:rPr>
        <w:t>Instruction Length</w:t>
      </w:r>
    </w:p>
    <w:p w:rsidR="003F1715" w:rsidRPr="00D40AF7" w:rsidP="0086273B" w14:paraId="42BE3850" w14:textId="698FA34F">
      <w:pPr>
        <w:rPr>
          <w:rFonts w:eastAsiaTheme="minorHAnsi" w:cs="Calibri"/>
          <w:sz w:val="28"/>
          <w:szCs w:val="28"/>
          <w:lang w:eastAsia="en-US"/>
        </w:rPr>
      </w:pPr>
      <w:r w:rsidRPr="00D40AF7">
        <w:rPr>
          <w:b/>
          <w:bCs/>
          <w:color w:val="0F9ED5" w:themeColor="accent4"/>
          <w:kern w:val="0"/>
          <w:sz w:val="28"/>
          <w:szCs w:val="28"/>
          <w:lang w:eastAsia="en-US"/>
          <w14:ligatures w14:val="none"/>
        </w:rPr>
        <w:t>GE_LEN_</w:t>
      </w:r>
    </w:p>
    <w:p w:rsidR="0086273B" w:rsidP="0086273B" w14:paraId="76956E68" w14:textId="2A053124">
      <w:pPr>
        <w:rPr>
          <w:b/>
          <w:bCs/>
          <w:lang w:eastAsia="en-US"/>
        </w:rPr>
      </w:pPr>
      <w:r w:rsidRPr="00412B22">
        <w:rPr>
          <w:rFonts w:eastAsiaTheme="minorHAnsi" w:cs="Calibri"/>
          <w:lang w:eastAsia="en-US"/>
        </w:rPr>
        <w:t xml:space="preserve">On </w:t>
      </w:r>
      <w:r w:rsidRPr="007A5926">
        <w:rPr>
          <w:rFonts w:eastAsiaTheme="minorHAnsi" w:cs="Calibri"/>
          <w:lang w:eastAsia="en-US"/>
        </w:rPr>
        <w:t>{{Day}}</w:t>
      </w:r>
      <w:r w:rsidRPr="00412B22">
        <w:rPr>
          <w:rFonts w:eastAsiaTheme="minorHAnsi" w:cs="Calibri"/>
          <w:lang w:eastAsia="en-US"/>
        </w:rPr>
        <w:t xml:space="preserve">, </w:t>
      </w:r>
      <w:r w:rsidRPr="00412B22">
        <w:rPr>
          <w:rFonts w:eastAsiaTheme="minorHAnsi" w:cs="Calibri"/>
          <w:bCs/>
          <w:lang w:eastAsia="en-US"/>
        </w:rPr>
        <w:t xml:space="preserve">during </w:t>
      </w:r>
      <w:r w:rsidRPr="007A5926">
        <w:rPr>
          <w:rFonts w:eastAsiaTheme="minorHAnsi" w:cs="Calibri"/>
          <w:lang w:eastAsia="en-US"/>
        </w:rPr>
        <w:t>{{SCRCM1}}</w:t>
      </w:r>
      <w:r w:rsidRPr="00412B22">
        <w:rPr>
          <w:lang w:eastAsia="en-US"/>
        </w:rPr>
        <w:t xml:space="preserve">, </w:t>
      </w:r>
      <w:r w:rsidRPr="005212A5">
        <w:rPr>
          <w:b/>
          <w:bCs/>
          <w:lang w:eastAsia="en-US"/>
        </w:rPr>
        <w:t xml:space="preserve">how many minutes does the staff member provide instruction or support to </w:t>
      </w:r>
      <w:r w:rsidRPr="007A5926">
        <w:rPr>
          <w:b/>
          <w:bCs/>
          <w:lang w:eastAsia="en-US"/>
        </w:rPr>
        <w:t>{{C_FNAME}}</w:t>
      </w:r>
      <w:r w:rsidRPr="005212A5">
        <w:rPr>
          <w:b/>
          <w:bCs/>
          <w:lang w:eastAsia="en-US"/>
        </w:rPr>
        <w:t>?</w:t>
      </w:r>
    </w:p>
    <w:p w:rsidR="003B6E76" w:rsidRPr="00412B22" w:rsidP="003B6E76" w14:paraId="5CC841A6" w14:textId="77777777">
      <w:pPr>
        <w:spacing w:line="259" w:lineRule="auto"/>
        <w:rPr>
          <w:rFonts w:cs="Calibri"/>
          <w:lang w:eastAsia="en-US"/>
        </w:rPr>
      </w:pPr>
      <w:r w:rsidRPr="007A5926">
        <w:rPr>
          <w:rFonts w:ascii="Aptos" w:eastAsia="Aptos" w:hAnsi="Aptos" w:cs="Aptos"/>
        </w:rPr>
        <w:t xml:space="preserve">“Instruction or support” includes any engagement with </w:t>
      </w:r>
      <w:r w:rsidRPr="007A5926">
        <w:rPr>
          <w:rFonts w:ascii="Aptos" w:eastAsia="Aptos" w:hAnsi="Aptos" w:cs="Aptos"/>
          <w:b/>
          <w:bCs/>
        </w:rPr>
        <w:t xml:space="preserve">{{C_FNAME}} </w:t>
      </w:r>
      <w:r w:rsidRPr="007A5926">
        <w:rPr>
          <w:rFonts w:ascii="Aptos" w:eastAsia="Aptos" w:hAnsi="Aptos" w:cs="Aptos"/>
        </w:rPr>
        <w:t>including teaching, assisting, or monitoring.</w:t>
      </w:r>
      <w:r w:rsidRPr="00412B22">
        <w:rPr>
          <w:rFonts w:cs="Calibri"/>
          <w:lang w:eastAsia="en-US"/>
        </w:rPr>
        <w:t xml:space="preserve"> </w:t>
      </w:r>
    </w:p>
    <w:p w:rsidR="003B6E76" w:rsidRPr="000E0227" w:rsidP="003B6E76" w14:paraId="098B5965" w14:textId="77777777">
      <w:pPr>
        <w:spacing w:line="259" w:lineRule="auto"/>
        <w:rPr>
          <w:rFonts w:cs="Calibri"/>
          <w:b/>
          <w:bCs/>
          <w:lang w:eastAsia="en-US"/>
        </w:rPr>
      </w:pPr>
      <w:r w:rsidRPr="1A2CEDE4">
        <w:rPr>
          <w:rFonts w:cs="Calibri"/>
          <w:lang w:eastAsia="en-US"/>
        </w:rPr>
        <w:t>Please see</w:t>
      </w:r>
      <w:r>
        <w:rPr>
          <w:rFonts w:cs="Calibri"/>
          <w:lang w:eastAsia="en-US"/>
        </w:rPr>
        <w:t xml:space="preserve"> the</w:t>
      </w:r>
      <w:r w:rsidRPr="1A2CEDE4">
        <w:rPr>
          <w:rFonts w:cs="Calibri"/>
          <w:lang w:eastAsia="en-US"/>
        </w:rPr>
        <w:t xml:space="preserve"> </w:t>
      </w:r>
      <w:r w:rsidRPr="1A2CEDE4">
        <w:rPr>
          <w:rFonts w:cs="Calibri"/>
          <w:b/>
          <w:lang w:eastAsia="en-US"/>
        </w:rPr>
        <w:t>Tip Sheet</w:t>
      </w:r>
      <w:r w:rsidRPr="1A2CEDE4">
        <w:rPr>
          <w:rFonts w:cs="Calibri"/>
          <w:lang w:eastAsia="en-US"/>
        </w:rPr>
        <w:t xml:space="preserve"> for examples</w:t>
      </w:r>
      <w:r>
        <w:rPr>
          <w:rFonts w:cs="Calibri"/>
          <w:lang w:eastAsia="en-US"/>
        </w:rPr>
        <w:t xml:space="preserve"> of how to record minutes in different situations including when a </w:t>
      </w:r>
      <w:r w:rsidRPr="1A2CEDE4">
        <w:rPr>
          <w:rFonts w:cs="Calibri"/>
          <w:lang w:eastAsia="en-US"/>
        </w:rPr>
        <w:t>student receives pull out services during a portion of th</w:t>
      </w:r>
      <w:r>
        <w:rPr>
          <w:rFonts w:cs="Calibri"/>
          <w:lang w:eastAsia="en-US"/>
        </w:rPr>
        <w:t>e</w:t>
      </w:r>
      <w:r w:rsidRPr="1A2CEDE4">
        <w:rPr>
          <w:rFonts w:cs="Calibri"/>
          <w:lang w:eastAsia="en-US"/>
        </w:rPr>
        <w:t xml:space="preserve"> instructional time</w:t>
      </w:r>
      <w:r w:rsidRPr="1A2CEDE4">
        <w:rPr>
          <w:rFonts w:cs="Calibri"/>
          <w:b/>
          <w:bCs/>
          <w:lang w:eastAsia="en-US"/>
        </w:rPr>
        <w:t xml:space="preserve">. </w:t>
      </w:r>
    </w:p>
    <w:p w:rsidR="003B6E76" w:rsidRPr="009A3C4D" w:rsidP="0086273B" w14:paraId="1DA18966" w14:textId="77777777">
      <w:pPr>
        <w:rPr>
          <w:lang w:eastAsia="en-US"/>
        </w:rPr>
      </w:pPr>
    </w:p>
    <w:p w:rsidR="0086273B" w:rsidRPr="004300C1" w:rsidP="0086273B" w14:paraId="2FDD8F82" w14:textId="0CFFEF5E">
      <w:pPr>
        <w:rPr>
          <w:b/>
          <w:bCs/>
          <w:lang w:eastAsia="en-US"/>
        </w:rPr>
      </w:pPr>
      <w:r w:rsidRPr="00D40AF7">
        <w:rPr>
          <w:color w:val="FF0000"/>
          <w:highlight w:val="yellow"/>
          <w:lang w:eastAsia="en-US"/>
        </w:rPr>
        <w:t xml:space="preserve">{Show corresponding rows where </w:t>
      </w:r>
      <w:r w:rsidRPr="00D40AF7" w:rsidR="00C13077">
        <w:rPr>
          <w:color w:val="FF0000"/>
          <w:highlight w:val="yellow"/>
          <w:lang w:eastAsia="en-US"/>
        </w:rPr>
        <w:t>GE_STF</w:t>
      </w:r>
      <w:r w:rsidRPr="00D40AF7" w:rsidR="004300C1">
        <w:rPr>
          <w:color w:val="FF0000"/>
          <w:highlight w:val="yellow"/>
        </w:rPr>
        <w:t>_[GE/SPED/ELL/GEA/SPEDA</w:t>
      </w:r>
      <w:r w:rsidRPr="00D40AF7" w:rsidR="00540136">
        <w:rPr>
          <w:color w:val="FF0000"/>
          <w:highlight w:val="yellow"/>
        </w:rPr>
        <w:t>/OTH</w:t>
      </w:r>
      <w:r w:rsidRPr="00D40AF7" w:rsidR="004300C1">
        <w:rPr>
          <w:color w:val="FF0000"/>
          <w:highlight w:val="yellow"/>
        </w:rPr>
        <w:t>]</w:t>
      </w:r>
      <w:r w:rsidRPr="00D40AF7">
        <w:rPr>
          <w:color w:val="FF0000"/>
          <w:highlight w:val="yellow"/>
          <w:lang w:eastAsia="en-US"/>
        </w:rPr>
        <w:t xml:space="preserve">&gt;0, if any of </w:t>
      </w:r>
      <w:r w:rsidRPr="00D40AF7" w:rsidR="00C13077">
        <w:rPr>
          <w:color w:val="FF0000"/>
          <w:highlight w:val="yellow"/>
          <w:lang w:eastAsia="en-US"/>
        </w:rPr>
        <w:t>GE_STF</w:t>
      </w:r>
      <w:r w:rsidRPr="00D40AF7" w:rsidR="004300C1">
        <w:rPr>
          <w:color w:val="FF0000"/>
          <w:highlight w:val="yellow"/>
        </w:rPr>
        <w:t>_[GE/SPED/ELL/GEA/SPEDA</w:t>
      </w:r>
      <w:r w:rsidRPr="00D40AF7" w:rsidR="00540136">
        <w:rPr>
          <w:color w:val="FF0000"/>
          <w:highlight w:val="yellow"/>
        </w:rPr>
        <w:t>/OTH</w:t>
      </w:r>
      <w:r w:rsidRPr="00D40AF7" w:rsidR="004300C1">
        <w:rPr>
          <w:color w:val="FF0000"/>
          <w:highlight w:val="yellow"/>
        </w:rPr>
        <w:t>]</w:t>
      </w:r>
      <w:r w:rsidRPr="00D40AF7">
        <w:rPr>
          <w:color w:val="FF0000"/>
          <w:highlight w:val="yellow"/>
          <w:lang w:eastAsia="en-US"/>
        </w:rPr>
        <w:t>&gt;1, show the additional sentence with their write-in names for the first staff first. (e.g., GE_STF_GE1, GE_STF_SPED1, GE_STF_ELL1, etc.)}</w:t>
      </w:r>
      <w:r w:rsidR="003F3931">
        <w:rPr>
          <w:color w:val="FF0000"/>
          <w:lang w:eastAsia="en-US"/>
        </w:rPr>
        <w:t xml:space="preserve"> </w:t>
      </w:r>
      <w:r w:rsidR="00DB38F2">
        <w:rPr>
          <w:color w:val="FF0000"/>
          <w:kern w:val="0"/>
          <w:highlight w:val="yellow"/>
          <w14:ligatures w14:val="none"/>
        </w:rPr>
        <w:t>Rows should expand to cover all staff listed above</w:t>
      </w:r>
      <w:r w:rsidR="002845F8">
        <w:rPr>
          <w:color w:val="FF0000"/>
          <w:kern w:val="0"/>
          <w:highlight w:val="yellow"/>
          <w14:ligatures w14:val="none"/>
        </w:rPr>
        <w:t>.</w:t>
      </w:r>
    </w:p>
    <w:tbl>
      <w:tblPr>
        <w:tblStyle w:val="TableStyle-AIR2021"/>
        <w:tblW w:w="4808" w:type="pct"/>
        <w:tblInd w:w="90" w:type="dxa"/>
        <w:tblLook w:val="04A0"/>
      </w:tblPr>
      <w:tblGrid>
        <w:gridCol w:w="5761"/>
        <w:gridCol w:w="3240"/>
      </w:tblGrid>
      <w:tr w14:paraId="73107892" w14:textId="77777777" w:rsidTr="00DD1D3A">
        <w:tblPrEx>
          <w:tblW w:w="4808" w:type="pct"/>
          <w:tblInd w:w="90" w:type="dxa"/>
          <w:tblLook w:val="04A0"/>
        </w:tblPrEx>
        <w:trPr>
          <w:trHeight w:val="165"/>
        </w:trPr>
        <w:tc>
          <w:tcPr>
            <w:tcW w:w="5761" w:type="dxa"/>
          </w:tcPr>
          <w:p w:rsidR="0086273B" w:rsidRPr="00D40AF7" w:rsidP="00DD1D3A" w14:paraId="61D73ACD" w14:textId="77777777">
            <w:pPr>
              <w:spacing w:line="259" w:lineRule="auto"/>
              <w:rPr>
                <w:rFonts w:ascii="Calibri"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tcPr>
          <w:p w:rsidR="0086273B" w:rsidRPr="00D40AF7" w:rsidP="00DD1D3A" w14:paraId="18F7BCBE" w14:textId="026020CB">
            <w:pPr>
              <w:spacing w:line="259" w:lineRule="auto"/>
              <w:rPr>
                <w:rFonts w:ascii="Calibri"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r w:rsidRPr="00D40AF7">
              <w:rPr>
                <w:rFonts w:ascii="Calibri" w:hAnsi="Calibri" w:cs="Calibri"/>
                <w:b/>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4872C62C" w14:textId="77777777" w:rsidTr="00DD1D3A">
        <w:tblPrEx>
          <w:tblW w:w="4808" w:type="pct"/>
          <w:tblInd w:w="90" w:type="dxa"/>
          <w:tblLook w:val="04A0"/>
        </w:tblPrEx>
        <w:trPr>
          <w:trHeight w:val="965"/>
        </w:trPr>
        <w:tc>
          <w:tcPr>
            <w:tcW w:w="5761" w:type="dxa"/>
          </w:tcPr>
          <w:p w:rsidR="00F96A87" w:rsidP="00DD1D3A" w14:paraId="156C067E" w14:textId="298D8054">
            <w:pPr>
              <w:spacing w:line="259" w:lineRule="auto"/>
              <w:rPr>
                <w:color w:val="auto"/>
              </w:rPr>
            </w:pPr>
            <w:r w:rsidRPr="00D40AF7">
              <w:rPr>
                <w:b/>
                <w:bCs/>
                <w:color w:val="0F9ED5" w:themeColor="accent4"/>
              </w:rPr>
              <w:t>GE_LEN_GE</w:t>
            </w:r>
          </w:p>
          <w:p w:rsidR="00F96A87" w:rsidP="00DD1D3A" w14:paraId="0562F4BA" w14:textId="32795685">
            <w:pPr>
              <w:spacing w:line="259" w:lineRule="auto"/>
              <w:rPr>
                <w:color w:val="auto"/>
              </w:rPr>
            </w:pPr>
            <w:r w:rsidRPr="00D40AF7">
              <w:rPr>
                <w:color w:val="FF0000"/>
                <w:highlight w:val="yellow"/>
              </w:rPr>
              <w:t xml:space="preserve">{Show if </w:t>
            </w:r>
            <w:r w:rsidRPr="00D40AF7" w:rsidR="00C13077">
              <w:rPr>
                <w:color w:val="FF0000"/>
                <w:highlight w:val="yellow"/>
              </w:rPr>
              <w:t>GE_STF_GE</w:t>
            </w:r>
            <w:r w:rsidRPr="00D40AF7">
              <w:rPr>
                <w:color w:val="FF0000"/>
                <w:highlight w:val="yellow"/>
              </w:rPr>
              <w:t>&gt;0}</w:t>
            </w:r>
            <w:r w:rsidRPr="00D40AF7">
              <w:rPr>
                <w:color w:val="FF0000"/>
              </w:rPr>
              <w:t xml:space="preserve"> </w:t>
            </w:r>
            <w:r w:rsidRPr="009A3C4D">
              <w:rPr>
                <w:color w:val="auto"/>
              </w:rPr>
              <w:t>General education teachers</w:t>
            </w:r>
          </w:p>
          <w:p w:rsidR="0086273B" w:rsidRPr="009A3C4D" w:rsidP="00DD1D3A" w14:paraId="59EE780B" w14:textId="4ED44449">
            <w:pPr>
              <w:spacing w:line="259" w:lineRule="auto"/>
              <w:rPr>
                <w:rFonts w:ascii="Calibri" w:hAnsi="Calibri" w:cs="Calibri"/>
                <w:b/>
                <w:color w:val="auto"/>
                <w:sz w:val="22"/>
                <w:szCs w:val="22"/>
              </w:rPr>
            </w:pPr>
            <w:r w:rsidRPr="00D40AF7">
              <w:rPr>
                <w:color w:val="FF0000"/>
                <w:highlight w:val="yellow"/>
              </w:rPr>
              <w:t xml:space="preserve">{Show if </w:t>
            </w:r>
            <w:r w:rsidRPr="00D40AF7" w:rsidR="00C13077">
              <w:rPr>
                <w:color w:val="FF0000"/>
                <w:highlight w:val="yellow"/>
              </w:rPr>
              <w:t>GE_STF_GE</w:t>
            </w:r>
            <w:r w:rsidRPr="00D40AF7">
              <w:rPr>
                <w:color w:val="FF0000"/>
                <w:highlight w:val="yellow"/>
              </w:rPr>
              <w:t>&gt;1}</w:t>
            </w:r>
            <w:r w:rsidRPr="00D40AF7">
              <w:rPr>
                <w:color w:val="FF0000"/>
              </w:rPr>
              <w:t xml:space="preserve"> </w:t>
            </w:r>
            <w:r w:rsidR="007B0E3D">
              <w:rPr>
                <w:color w:val="auto"/>
              </w:rPr>
              <w:t>P</w:t>
            </w:r>
            <w:r w:rsidRPr="009A3C4D">
              <w:rPr>
                <w:color w:val="auto"/>
              </w:rPr>
              <w:t xml:space="preserve">lease provide your answer </w:t>
            </w:r>
            <w:r w:rsidRPr="004F0A83">
              <w:rPr>
                <w:color w:val="auto"/>
              </w:rPr>
              <w:t xml:space="preserve">for </w:t>
            </w:r>
            <w:r w:rsidRPr="007A5926">
              <w:rPr>
                <w:color w:val="auto"/>
              </w:rPr>
              <w:t>{{GE_STF_GE1}}</w:t>
            </w:r>
          </w:p>
        </w:tc>
        <w:tc>
          <w:tcPr>
            <w:tcW w:w="3240" w:type="dxa"/>
          </w:tcPr>
          <w:p w:rsidR="0086273B" w:rsidRPr="00D40AF7" w:rsidP="00DD1D3A" w14:paraId="2C801357" w14:textId="0E274A4E">
            <w:pPr>
              <w:rPr>
                <w:rFonts w:ascii="Calibri" w:hAnsi="Calibri" w:cs="Calibri"/>
                <w:b/>
                <w:color w:val="A02B93" w:themeColor="accent5"/>
              </w:rPr>
            </w:pPr>
            <w:r w:rsidRPr="00D40AF7">
              <w:rPr>
                <w:rFonts w:ascii="Calibri" w:hAnsi="Calibri" w:cs="Calibri"/>
                <w:b/>
                <w:bCs/>
                <w:color w:val="A02B93" w:themeColor="accent5"/>
              </w:rPr>
              <w:t>Integers</w:t>
            </w:r>
            <w:r w:rsidRPr="00D40AF7" w:rsidR="007D7148">
              <w:rPr>
                <w:rFonts w:ascii="Calibri" w:hAnsi="Calibri" w:cs="Calibri"/>
                <w:b/>
                <w:bCs/>
                <w:color w:val="A02B93" w:themeColor="accent5"/>
              </w:rPr>
              <w:t xml:space="preserve"> </w:t>
            </w:r>
            <w:r w:rsidR="00876E2B">
              <w:rPr>
                <w:rFonts w:ascii="Calibri" w:hAnsi="Calibri" w:cs="Calibri"/>
                <w:b/>
                <w:bCs/>
                <w:color w:val="A02B93" w:themeColor="accent5"/>
              </w:rPr>
              <w:t>greater than 0</w:t>
            </w:r>
            <w:r w:rsidRPr="00D40AF7" w:rsidR="007D7148">
              <w:rPr>
                <w:rFonts w:ascii="Calibri" w:hAnsi="Calibri" w:cs="Calibri"/>
                <w:b/>
                <w:bCs/>
                <w:color w:val="A02B93" w:themeColor="accent5"/>
              </w:rPr>
              <w:t xml:space="preserve">, limit to 3 digits. </w:t>
            </w:r>
          </w:p>
        </w:tc>
      </w:tr>
      <w:tr w14:paraId="668C6444" w14:textId="77777777" w:rsidTr="00DD1D3A">
        <w:tblPrEx>
          <w:tblW w:w="4808" w:type="pct"/>
          <w:tblInd w:w="90" w:type="dxa"/>
          <w:tblLook w:val="04A0"/>
        </w:tblPrEx>
        <w:trPr>
          <w:trHeight w:val="488"/>
        </w:trPr>
        <w:tc>
          <w:tcPr>
            <w:tcW w:w="5761" w:type="dxa"/>
          </w:tcPr>
          <w:p w:rsidR="00F96A87" w:rsidP="00DD1D3A" w14:paraId="674AA27E" w14:textId="4DDFDFF5">
            <w:pPr>
              <w:spacing w:line="259" w:lineRule="auto"/>
              <w:rPr>
                <w:color w:val="auto"/>
              </w:rPr>
            </w:pPr>
            <w:r w:rsidRPr="00D40AF7">
              <w:rPr>
                <w:b/>
                <w:bCs/>
                <w:color w:val="0F9ED5" w:themeColor="accent4"/>
              </w:rPr>
              <w:t>GE_LEN_SPED</w:t>
            </w:r>
          </w:p>
          <w:p w:rsidR="00F96A87" w:rsidP="00DD1D3A" w14:paraId="42ADC627" w14:textId="77777777">
            <w:pPr>
              <w:spacing w:line="259" w:lineRule="auto"/>
              <w:rPr>
                <w:color w:val="auto"/>
              </w:rPr>
            </w:pPr>
            <w:r w:rsidRPr="00D40AF7">
              <w:rPr>
                <w:color w:val="FF0000"/>
                <w:highlight w:val="yellow"/>
              </w:rPr>
              <w:t xml:space="preserve">{Show if </w:t>
            </w:r>
            <w:r w:rsidRPr="00D40AF7" w:rsidR="00C13077">
              <w:rPr>
                <w:color w:val="FF0000"/>
                <w:highlight w:val="yellow"/>
              </w:rPr>
              <w:t>GE_STF_SPED</w:t>
            </w:r>
            <w:r w:rsidRPr="00D40AF7">
              <w:rPr>
                <w:color w:val="FF0000"/>
                <w:highlight w:val="yellow"/>
              </w:rPr>
              <w:t>&gt;0}</w:t>
            </w:r>
            <w:r w:rsidRPr="00D40AF7">
              <w:rPr>
                <w:color w:val="FF0000"/>
              </w:rPr>
              <w:t xml:space="preserve"> </w:t>
            </w:r>
            <w:r w:rsidRPr="009A3C4D">
              <w:rPr>
                <w:color w:val="auto"/>
              </w:rPr>
              <w:t xml:space="preserve">Special education teachers </w:t>
            </w:r>
          </w:p>
          <w:p w:rsidR="0086273B" w:rsidRPr="009A3C4D" w:rsidP="00DD1D3A" w14:paraId="76297074" w14:textId="209F8815">
            <w:pPr>
              <w:spacing w:line="259" w:lineRule="auto"/>
              <w:rPr>
                <w:rFonts w:ascii="Calibri" w:hAnsi="Calibri" w:cs="Calibri"/>
                <w:b/>
                <w:color w:val="auto"/>
                <w:sz w:val="22"/>
                <w:szCs w:val="22"/>
              </w:rPr>
            </w:pPr>
            <w:r w:rsidRPr="00D40AF7">
              <w:rPr>
                <w:color w:val="FF0000"/>
                <w:highlight w:val="yellow"/>
              </w:rPr>
              <w:t xml:space="preserve">{Show if </w:t>
            </w:r>
            <w:r w:rsidRPr="00D40AF7" w:rsidR="00C13077">
              <w:rPr>
                <w:color w:val="FF0000"/>
                <w:highlight w:val="yellow"/>
              </w:rPr>
              <w:t>GE_STF_SPED</w:t>
            </w:r>
            <w:r w:rsidRPr="00D40AF7">
              <w:rPr>
                <w:color w:val="FF0000"/>
                <w:highlight w:val="yellow"/>
              </w:rPr>
              <w:t>&gt;1}</w:t>
            </w:r>
            <w:r w:rsidRPr="00D40AF7">
              <w:rPr>
                <w:color w:val="FF0000"/>
              </w:rPr>
              <w:t xml:space="preserve"> </w:t>
            </w:r>
            <w:r w:rsidR="007B0E3D">
              <w:rPr>
                <w:color w:val="auto"/>
              </w:rPr>
              <w:t>P</w:t>
            </w:r>
            <w:r w:rsidRPr="009A3C4D">
              <w:rPr>
                <w:color w:val="auto"/>
              </w:rPr>
              <w:t xml:space="preserve">lease provide your answer </w:t>
            </w:r>
            <w:r w:rsidRPr="004F0A83">
              <w:rPr>
                <w:color w:val="auto"/>
              </w:rPr>
              <w:t xml:space="preserve">for </w:t>
            </w:r>
            <w:r w:rsidRPr="007A5926">
              <w:rPr>
                <w:color w:val="auto"/>
              </w:rPr>
              <w:t>{{GE_STF_SPED1}}</w:t>
            </w:r>
          </w:p>
        </w:tc>
        <w:tc>
          <w:tcPr>
            <w:tcW w:w="3240" w:type="dxa"/>
          </w:tcPr>
          <w:p w:rsidR="0086273B" w:rsidRPr="009A3C4D" w:rsidP="00DD1D3A" w14:paraId="2ECC169D" w14:textId="77777777">
            <w:pPr>
              <w:rPr>
                <w:rFonts w:ascii="Calibri" w:hAnsi="Calibri" w:cs="Calibri"/>
                <w:color w:val="auto"/>
              </w:rPr>
            </w:pPr>
          </w:p>
        </w:tc>
      </w:tr>
      <w:tr w14:paraId="2120A494" w14:textId="77777777" w:rsidTr="00DD1D3A">
        <w:tblPrEx>
          <w:tblW w:w="4808" w:type="pct"/>
          <w:tblInd w:w="90" w:type="dxa"/>
          <w:tblLook w:val="04A0"/>
        </w:tblPrEx>
        <w:trPr>
          <w:trHeight w:val="726"/>
        </w:trPr>
        <w:tc>
          <w:tcPr>
            <w:tcW w:w="5761" w:type="dxa"/>
          </w:tcPr>
          <w:p w:rsidR="00F96A87" w:rsidP="00DD1D3A" w14:paraId="3B01CE41" w14:textId="1A06AEFD">
            <w:pPr>
              <w:spacing w:line="259" w:lineRule="auto"/>
              <w:rPr>
                <w:color w:val="auto"/>
              </w:rPr>
            </w:pPr>
            <w:r w:rsidRPr="00D40AF7">
              <w:rPr>
                <w:b/>
                <w:bCs/>
                <w:color w:val="0F9ED5" w:themeColor="accent4"/>
              </w:rPr>
              <w:t>GE_LEN_ELL</w:t>
            </w:r>
          </w:p>
          <w:p w:rsidR="00F96A87" w:rsidP="00DD1D3A" w14:paraId="3A996B90" w14:textId="5C7D96D4">
            <w:pPr>
              <w:spacing w:line="259" w:lineRule="auto"/>
              <w:rPr>
                <w:color w:val="auto"/>
              </w:rPr>
            </w:pPr>
            <w:r w:rsidRPr="00D40AF7">
              <w:rPr>
                <w:color w:val="FF0000"/>
                <w:highlight w:val="yellow"/>
              </w:rPr>
              <w:t xml:space="preserve">{Show if </w:t>
            </w:r>
            <w:r w:rsidRPr="00D40AF7" w:rsidR="00D5287E">
              <w:rPr>
                <w:color w:val="FF0000"/>
                <w:highlight w:val="yellow"/>
              </w:rPr>
              <w:t>GE_STF_ELL</w:t>
            </w:r>
            <w:r w:rsidRPr="00D40AF7">
              <w:rPr>
                <w:color w:val="FF0000"/>
                <w:highlight w:val="yellow"/>
              </w:rPr>
              <w:t>&gt;0}</w:t>
            </w:r>
            <w:r w:rsidRPr="00D40AF7">
              <w:rPr>
                <w:color w:val="FF0000"/>
              </w:rPr>
              <w:t xml:space="preserve"> </w:t>
            </w:r>
            <w:r w:rsidRPr="009A3C4D">
              <w:rPr>
                <w:color w:val="auto"/>
              </w:rPr>
              <w:t>English learner teachers</w:t>
            </w:r>
          </w:p>
          <w:p w:rsidR="0086273B" w:rsidRPr="009A3C4D" w:rsidP="00DD1D3A" w14:paraId="32EF7FBD" w14:textId="0D73D51D">
            <w:pPr>
              <w:spacing w:line="259" w:lineRule="auto"/>
              <w:rPr>
                <w:rFonts w:ascii="Calibri" w:hAnsi="Calibri" w:cs="Calibri"/>
                <w:b/>
                <w:color w:val="auto"/>
                <w:sz w:val="22"/>
                <w:szCs w:val="22"/>
              </w:rPr>
            </w:pPr>
            <w:r w:rsidRPr="00D40AF7">
              <w:rPr>
                <w:color w:val="FF0000"/>
                <w:highlight w:val="yellow"/>
              </w:rPr>
              <w:t xml:space="preserve">{Show if </w:t>
            </w:r>
            <w:r w:rsidRPr="00D40AF7" w:rsidR="00D5287E">
              <w:rPr>
                <w:color w:val="FF0000"/>
                <w:highlight w:val="yellow"/>
              </w:rPr>
              <w:t>GE_STF_ELL</w:t>
            </w:r>
            <w:r w:rsidRPr="00D40AF7">
              <w:rPr>
                <w:color w:val="FF0000"/>
                <w:highlight w:val="yellow"/>
              </w:rPr>
              <w:t>&gt;1}</w:t>
            </w:r>
            <w:r w:rsidRPr="00D40AF7">
              <w:rPr>
                <w:color w:val="FF0000"/>
              </w:rPr>
              <w:t xml:space="preserve"> </w:t>
            </w:r>
            <w:r w:rsidRPr="00D40AF7" w:rsidR="007B0E3D">
              <w:rPr>
                <w:color w:val="auto"/>
              </w:rPr>
              <w:t>P</w:t>
            </w:r>
            <w:r w:rsidRPr="009A3C4D">
              <w:rPr>
                <w:color w:val="auto"/>
              </w:rPr>
              <w:t xml:space="preserve">lease provide your answer for </w:t>
            </w:r>
            <w:r w:rsidRPr="007A5926">
              <w:rPr>
                <w:color w:val="auto"/>
              </w:rPr>
              <w:t>{{GE_STF_ELL1}}</w:t>
            </w:r>
          </w:p>
        </w:tc>
        <w:tc>
          <w:tcPr>
            <w:tcW w:w="3240" w:type="dxa"/>
          </w:tcPr>
          <w:p w:rsidR="0086273B" w:rsidRPr="009A3C4D" w:rsidP="00DD1D3A" w14:paraId="290432E1" w14:textId="77777777">
            <w:pPr>
              <w:rPr>
                <w:rFonts w:ascii="Calibri" w:hAnsi="Calibri" w:cs="Calibri"/>
                <w:color w:val="auto"/>
              </w:rPr>
            </w:pPr>
          </w:p>
        </w:tc>
      </w:tr>
      <w:tr w14:paraId="24D45765" w14:textId="77777777" w:rsidTr="00DD1D3A">
        <w:tblPrEx>
          <w:tblW w:w="4808" w:type="pct"/>
          <w:tblInd w:w="90" w:type="dxa"/>
          <w:tblLook w:val="04A0"/>
        </w:tblPrEx>
        <w:trPr>
          <w:trHeight w:val="477"/>
        </w:trPr>
        <w:tc>
          <w:tcPr>
            <w:tcW w:w="5761" w:type="dxa"/>
          </w:tcPr>
          <w:p w:rsidR="00F96A87" w:rsidP="00DD1D3A" w14:paraId="12E18E47" w14:textId="4109E933">
            <w:pPr>
              <w:spacing w:line="259" w:lineRule="auto"/>
              <w:rPr>
                <w:color w:val="auto"/>
              </w:rPr>
            </w:pPr>
            <w:r w:rsidRPr="00D40AF7">
              <w:rPr>
                <w:b/>
                <w:bCs/>
                <w:color w:val="0F9ED5" w:themeColor="accent4"/>
              </w:rPr>
              <w:t>GE_LEN_GEA</w:t>
            </w:r>
          </w:p>
          <w:p w:rsidR="00F96A87" w:rsidP="00DD1D3A" w14:paraId="37ADD43F" w14:textId="77777777">
            <w:pPr>
              <w:spacing w:line="259" w:lineRule="auto"/>
              <w:rPr>
                <w:color w:val="auto"/>
              </w:rPr>
            </w:pPr>
            <w:r w:rsidRPr="00D40AF7">
              <w:rPr>
                <w:color w:val="FF0000"/>
                <w:highlight w:val="yellow"/>
              </w:rPr>
              <w:t xml:space="preserve">{Show if </w:t>
            </w:r>
            <w:r w:rsidRPr="00D40AF7" w:rsidR="00D5287E">
              <w:rPr>
                <w:color w:val="FF0000"/>
                <w:highlight w:val="yellow"/>
              </w:rPr>
              <w:t>GE_STF_GEA</w:t>
            </w:r>
            <w:r w:rsidRPr="00D40AF7">
              <w:rPr>
                <w:color w:val="FF0000"/>
                <w:highlight w:val="yellow"/>
              </w:rPr>
              <w:t>&gt;0}</w:t>
            </w:r>
            <w:r w:rsidRPr="00D40AF7">
              <w:rPr>
                <w:color w:val="FF0000"/>
              </w:rPr>
              <w:t xml:space="preserve"> </w:t>
            </w:r>
            <w:r w:rsidRPr="009A3C4D">
              <w:rPr>
                <w:color w:val="auto"/>
              </w:rPr>
              <w:t xml:space="preserve">General education assistants or aides </w:t>
            </w:r>
          </w:p>
          <w:p w:rsidR="0086273B" w:rsidP="00DD1D3A" w14:paraId="7D11B7CC" w14:textId="77777777">
            <w:pPr>
              <w:spacing w:line="259" w:lineRule="auto"/>
              <w:rPr>
                <w:color w:val="FF0000"/>
              </w:rPr>
            </w:pPr>
            <w:r w:rsidRPr="00D40AF7">
              <w:rPr>
                <w:color w:val="FF0000"/>
                <w:highlight w:val="yellow"/>
              </w:rPr>
              <w:t xml:space="preserve">{Show if </w:t>
            </w:r>
            <w:r w:rsidRPr="00D40AF7" w:rsidR="00C13077">
              <w:rPr>
                <w:color w:val="FF0000"/>
                <w:highlight w:val="yellow"/>
              </w:rPr>
              <w:t>GE_STF_GEA</w:t>
            </w:r>
            <w:r w:rsidRPr="00D40AF7">
              <w:rPr>
                <w:color w:val="FF0000"/>
                <w:highlight w:val="yellow"/>
              </w:rPr>
              <w:t>&gt;1}</w:t>
            </w:r>
            <w:r w:rsidRPr="00D40AF7">
              <w:rPr>
                <w:color w:val="FF0000"/>
              </w:rPr>
              <w:t xml:space="preserve"> </w:t>
            </w:r>
            <w:r w:rsidRPr="00D40AF7" w:rsidR="00F96A87">
              <w:rPr>
                <w:color w:val="auto"/>
              </w:rPr>
              <w:t>P</w:t>
            </w:r>
            <w:r w:rsidRPr="009A3C4D">
              <w:rPr>
                <w:color w:val="auto"/>
              </w:rPr>
              <w:t xml:space="preserve">lease provide your answer for </w:t>
            </w:r>
            <w:r w:rsidRPr="007A5926">
              <w:rPr>
                <w:color w:val="auto"/>
              </w:rPr>
              <w:t>{{GE_STF_GEA1}}</w:t>
            </w:r>
          </w:p>
          <w:p w:rsidR="00576361" w:rsidRPr="009A3C4D" w:rsidP="00DD1D3A" w14:paraId="7C567623" w14:textId="1837CD51">
            <w:pPr>
              <w:spacing w:line="259" w:lineRule="auto"/>
              <w:rPr>
                <w:rFonts w:ascii="Calibri" w:hAnsi="Calibri" w:cs="Calibri"/>
                <w:b/>
                <w:color w:val="auto"/>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Pr>
          <w:p w:rsidR="0086273B" w:rsidRPr="009A3C4D" w:rsidP="00DD1D3A" w14:paraId="1BFF1BA5" w14:textId="77777777">
            <w:pPr>
              <w:rPr>
                <w:rFonts w:ascii="Calibri" w:hAnsi="Calibri" w:cs="Calibri"/>
                <w:color w:val="auto"/>
              </w:rPr>
            </w:pPr>
          </w:p>
        </w:tc>
      </w:tr>
      <w:tr w14:paraId="5107CAB0" w14:textId="77777777" w:rsidTr="00DD1D3A">
        <w:tblPrEx>
          <w:tblW w:w="4808" w:type="pct"/>
          <w:tblInd w:w="90" w:type="dxa"/>
          <w:tblLook w:val="04A0"/>
        </w:tblPrEx>
        <w:trPr>
          <w:trHeight w:val="488"/>
        </w:trPr>
        <w:tc>
          <w:tcPr>
            <w:tcW w:w="5761" w:type="dxa"/>
          </w:tcPr>
          <w:p w:rsidR="00F96A87" w:rsidP="00DD1D3A" w14:paraId="7830CD07" w14:textId="00E0EAF7">
            <w:pPr>
              <w:spacing w:line="259" w:lineRule="auto"/>
              <w:rPr>
                <w:color w:val="auto"/>
              </w:rPr>
            </w:pPr>
            <w:r w:rsidRPr="00D40AF7">
              <w:rPr>
                <w:b/>
                <w:bCs/>
                <w:color w:val="0F9ED5" w:themeColor="accent4"/>
              </w:rPr>
              <w:t>GE_LEN_SPEDA</w:t>
            </w:r>
          </w:p>
          <w:p w:rsidR="00F96A87" w:rsidP="00DD1D3A" w14:paraId="57E9F067" w14:textId="77777777">
            <w:pPr>
              <w:spacing w:line="259" w:lineRule="auto"/>
              <w:rPr>
                <w:color w:val="auto"/>
              </w:rPr>
            </w:pPr>
            <w:r w:rsidRPr="00D40AF7">
              <w:rPr>
                <w:color w:val="FF0000"/>
                <w:highlight w:val="yellow"/>
              </w:rPr>
              <w:t xml:space="preserve">{Show if </w:t>
            </w:r>
            <w:r w:rsidRPr="00D40AF7" w:rsidR="00D5287E">
              <w:rPr>
                <w:color w:val="FF0000"/>
                <w:highlight w:val="yellow"/>
              </w:rPr>
              <w:t>GE_STF_SPEDA</w:t>
            </w:r>
            <w:r w:rsidRPr="00D40AF7">
              <w:rPr>
                <w:color w:val="FF0000"/>
                <w:highlight w:val="yellow"/>
              </w:rPr>
              <w:t>&gt;0}</w:t>
            </w:r>
            <w:r w:rsidRPr="00D40AF7">
              <w:rPr>
                <w:color w:val="FF0000"/>
              </w:rPr>
              <w:t xml:space="preserve"> </w:t>
            </w:r>
            <w:r w:rsidRPr="009A3C4D">
              <w:rPr>
                <w:color w:val="auto"/>
              </w:rPr>
              <w:t xml:space="preserve">Special education assistants or aides </w:t>
            </w:r>
          </w:p>
          <w:p w:rsidR="0086273B" w:rsidP="00DD1D3A" w14:paraId="7FD48D5D" w14:textId="77777777">
            <w:pPr>
              <w:spacing w:line="259" w:lineRule="auto"/>
              <w:rPr>
                <w:color w:val="FF0000"/>
              </w:rPr>
            </w:pPr>
            <w:r w:rsidRPr="00D40AF7">
              <w:rPr>
                <w:color w:val="FF0000"/>
                <w:highlight w:val="yellow"/>
              </w:rPr>
              <w:t xml:space="preserve">{Show if </w:t>
            </w:r>
            <w:r w:rsidRPr="00D40AF7" w:rsidR="00D5287E">
              <w:rPr>
                <w:color w:val="FF0000"/>
                <w:highlight w:val="yellow"/>
              </w:rPr>
              <w:t>GE_STF_SPEDA</w:t>
            </w:r>
            <w:r w:rsidRPr="00D40AF7">
              <w:rPr>
                <w:color w:val="FF0000"/>
                <w:highlight w:val="yellow"/>
              </w:rPr>
              <w:t>&gt;1}</w:t>
            </w:r>
            <w:r w:rsidRPr="00D40AF7">
              <w:rPr>
                <w:color w:val="FF0000"/>
              </w:rPr>
              <w:t xml:space="preserve"> </w:t>
            </w:r>
            <w:r w:rsidR="007B0E3D">
              <w:rPr>
                <w:color w:val="auto"/>
              </w:rPr>
              <w:t>P</w:t>
            </w:r>
            <w:r w:rsidRPr="009A3C4D">
              <w:rPr>
                <w:color w:val="auto"/>
              </w:rPr>
              <w:t xml:space="preserve">lease provide your answer </w:t>
            </w:r>
            <w:r w:rsidRPr="004F0A83">
              <w:rPr>
                <w:color w:val="auto"/>
              </w:rPr>
              <w:t xml:space="preserve">for </w:t>
            </w:r>
            <w:r w:rsidRPr="007A5926">
              <w:rPr>
                <w:color w:val="auto"/>
              </w:rPr>
              <w:t>{{GE_STF_SPEDA1}}</w:t>
            </w:r>
          </w:p>
          <w:p w:rsidR="00576361" w:rsidRPr="009A3C4D" w:rsidP="00DD1D3A" w14:paraId="012977FD" w14:textId="1B29BA6A">
            <w:pPr>
              <w:spacing w:line="259" w:lineRule="auto"/>
              <w:rPr>
                <w:rFonts w:ascii="Calibri" w:hAnsi="Calibri" w:cs="Calibri"/>
                <w:b/>
                <w:color w:val="auto"/>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Pr>
          <w:p w:rsidR="0086273B" w:rsidRPr="009A3C4D" w:rsidP="00DD1D3A" w14:paraId="2EECE487" w14:textId="77777777">
            <w:pPr>
              <w:rPr>
                <w:rFonts w:ascii="Calibri" w:hAnsi="Calibri" w:cs="Calibri"/>
                <w:color w:val="auto"/>
              </w:rPr>
            </w:pPr>
          </w:p>
        </w:tc>
      </w:tr>
      <w:tr w14:paraId="0A9C2D88" w14:textId="77777777" w:rsidTr="00DD1D3A">
        <w:tblPrEx>
          <w:tblW w:w="4808" w:type="pct"/>
          <w:tblInd w:w="90" w:type="dxa"/>
          <w:tblLook w:val="04A0"/>
        </w:tblPrEx>
        <w:trPr>
          <w:trHeight w:val="488"/>
        </w:trPr>
        <w:tc>
          <w:tcPr>
            <w:tcW w:w="5761" w:type="dxa"/>
          </w:tcPr>
          <w:p w:rsidR="00F96A87" w:rsidRPr="00D40AF7" w:rsidP="00DD1D3A" w14:paraId="7B0DC8A9" w14:textId="1B45C234">
            <w:pPr>
              <w:spacing w:line="259" w:lineRule="auto"/>
              <w:rPr>
                <w:rFonts w:cs="Calibri"/>
                <w:b/>
              </w:rPr>
            </w:pPr>
            <w:r w:rsidRPr="00D40AF7">
              <w:rPr>
                <w:rFonts w:cs="Calibri"/>
                <w:b/>
                <w:color w:val="0F9ED5" w:themeColor="accent4"/>
              </w:rPr>
              <w:t>GE_LEN_OTH</w:t>
            </w:r>
          </w:p>
          <w:p w:rsidR="00F96A87" w:rsidP="00DD1D3A" w14:paraId="326A088B" w14:textId="5770B10E">
            <w:pPr>
              <w:spacing w:line="259" w:lineRule="auto"/>
              <w:rPr>
                <w:rFonts w:cs="Calibri"/>
                <w:bCs/>
              </w:rPr>
            </w:pPr>
            <w:r w:rsidRPr="00A16616">
              <w:rPr>
                <w:rFonts w:cs="Calibri"/>
                <w:bCs/>
                <w:highlight w:val="yellow"/>
              </w:rPr>
              <w:t xml:space="preserve"> </w:t>
            </w:r>
            <w:r w:rsidRPr="00D40AF7">
              <w:rPr>
                <w:rFonts w:cs="Calibri"/>
                <w:bCs/>
                <w:color w:val="FF0000"/>
                <w:highlight w:val="yellow"/>
              </w:rPr>
              <w:t>{show if GE_STF_OTH&gt;0}:</w:t>
            </w:r>
            <w:r w:rsidRPr="00D40AF7">
              <w:rPr>
                <w:rFonts w:cs="Calibri"/>
                <w:bCs/>
                <w:color w:val="FF0000"/>
              </w:rPr>
              <w:t xml:space="preserve"> </w:t>
            </w:r>
            <w:r w:rsidR="00EF7E11">
              <w:rPr>
                <w:rFonts w:cs="Calibri"/>
                <w:bCs/>
              </w:rPr>
              <w:t>Other staff</w:t>
            </w:r>
            <w:r w:rsidRPr="00A16616">
              <w:rPr>
                <w:rFonts w:cs="Calibri"/>
                <w:bCs/>
              </w:rPr>
              <w:t xml:space="preserve"> </w:t>
            </w:r>
            <w:r w:rsidR="000511CB">
              <w:rPr>
                <w:rFonts w:cs="Calibri"/>
                <w:bCs/>
              </w:rPr>
              <w:t>member</w:t>
            </w:r>
          </w:p>
          <w:p w:rsidR="00E7366E" w:rsidRPr="00B87319" w:rsidP="00DD1D3A" w14:paraId="19B0BC3A" w14:textId="5E381117">
            <w:pPr>
              <w:spacing w:line="259" w:lineRule="auto"/>
              <w:rPr>
                <w:b/>
                <w:bCs/>
                <w:highlight w:val="cyan"/>
              </w:rPr>
            </w:pPr>
            <w:r w:rsidRPr="00D40AF7">
              <w:rPr>
                <w:rFonts w:cs="Calibri"/>
                <w:bCs/>
                <w:color w:val="FF0000"/>
                <w:highlight w:val="yellow"/>
              </w:rPr>
              <w:t>{show if GE_STF_OTH&gt;1}:</w:t>
            </w:r>
            <w:r w:rsidRPr="00D40AF7">
              <w:rPr>
                <w:rFonts w:cs="Calibri"/>
                <w:bCs/>
                <w:color w:val="FF0000"/>
              </w:rPr>
              <w:t xml:space="preserve"> </w:t>
            </w:r>
            <w:r w:rsidR="00F96A87">
              <w:rPr>
                <w:rFonts w:cs="Calibri"/>
                <w:bCs/>
              </w:rPr>
              <w:t>P</w:t>
            </w:r>
            <w:r w:rsidRPr="00A16616">
              <w:rPr>
                <w:rFonts w:cs="Calibri"/>
                <w:bCs/>
              </w:rPr>
              <w:t xml:space="preserve">lease provide your answer </w:t>
            </w:r>
            <w:r w:rsidRPr="004F0A83">
              <w:rPr>
                <w:rFonts w:cs="Calibri"/>
                <w:bCs/>
              </w:rPr>
              <w:t xml:space="preserve">for </w:t>
            </w:r>
            <w:r w:rsidRPr="007A5926">
              <w:rPr>
                <w:rFonts w:cs="Calibri"/>
                <w:bCs/>
                <w:color w:val="auto"/>
              </w:rPr>
              <w:t>{{GE_STF_OTH1}}</w:t>
            </w:r>
          </w:p>
        </w:tc>
        <w:tc>
          <w:tcPr>
            <w:tcW w:w="3240" w:type="dxa"/>
          </w:tcPr>
          <w:p w:rsidR="00E7366E" w:rsidRPr="009A3C4D" w:rsidP="00DD1D3A" w14:paraId="2C31B93D" w14:textId="77777777">
            <w:pPr>
              <w:rPr>
                <w:rFonts w:ascii="Calibri" w:hAnsi="Calibri" w:cs="Calibri"/>
              </w:rPr>
            </w:pPr>
          </w:p>
        </w:tc>
      </w:tr>
    </w:tbl>
    <w:p w:rsidR="00B854B8" w:rsidP="00B854B8" w14:paraId="32F79765" w14:textId="77777777">
      <w:pPr>
        <w:spacing w:line="259" w:lineRule="auto"/>
        <w:rPr>
          <w:rFonts w:ascii="Calibri" w:hAnsi="Calibri" w:eastAsiaTheme="minorHAnsi" w:cs="Calibri"/>
          <w:b/>
          <w:sz w:val="22"/>
          <w:szCs w:val="22"/>
          <w:lang w:eastAsia="en-US"/>
        </w:rPr>
      </w:pPr>
    </w:p>
    <w:p w:rsidR="00E60853" w14:paraId="52F0E3F9" w14:textId="4F66FDCD">
      <w:pPr>
        <w:rPr>
          <w:rFonts w:ascii="Calibri" w:hAnsi="Calibri" w:eastAsiaTheme="minorHAnsi" w:cs="Calibri"/>
          <w:b/>
          <w:sz w:val="22"/>
          <w:szCs w:val="22"/>
          <w:lang w:eastAsia="en-US"/>
        </w:rPr>
      </w:pPr>
      <w:r>
        <w:rPr>
          <w:rFonts w:ascii="Calibri" w:hAnsi="Calibri" w:eastAsiaTheme="minorHAnsi" w:cs="Calibri"/>
          <w:b/>
          <w:sz w:val="22"/>
          <w:szCs w:val="22"/>
          <w:lang w:eastAsia="en-US"/>
        </w:rPr>
        <w:br w:type="page"/>
      </w:r>
    </w:p>
    <w:p w:rsidR="00AE4602" w:rsidP="00B854B8" w14:paraId="3D23788A" w14:textId="77777777">
      <w:pPr>
        <w:spacing w:line="259" w:lineRule="auto"/>
        <w:rPr>
          <w:rFonts w:ascii="Calibri" w:hAnsi="Calibri" w:eastAsiaTheme="minorHAnsi" w:cs="Calibri"/>
          <w:b/>
          <w:sz w:val="22"/>
          <w:szCs w:val="22"/>
          <w:lang w:eastAsia="en-US"/>
        </w:rPr>
      </w:pPr>
    </w:p>
    <w:p w:rsidR="00506BAF" w:rsidRPr="00D40AF7" w:rsidP="00D40AF7" w14:paraId="5F77CA91" w14:textId="65D8F1E4">
      <w:pPr>
        <w:pStyle w:val="Heading3"/>
        <w:pBdr>
          <w:top w:val="single" w:sz="4" w:space="1" w:color="auto"/>
          <w:bottom w:val="single" w:sz="4" w:space="1" w:color="auto"/>
        </w:pBdr>
        <w:jc w:val="center"/>
        <w:rPr>
          <w:b/>
          <w:bCs/>
          <w:color w:val="auto"/>
          <w:lang w:eastAsia="en-US"/>
        </w:rPr>
      </w:pPr>
      <w:r w:rsidRPr="00D40AF7">
        <w:rPr>
          <w:b/>
          <w:bCs/>
          <w:color w:val="auto"/>
          <w:lang w:eastAsia="en-US"/>
        </w:rPr>
        <w:t xml:space="preserve">Staff </w:t>
      </w:r>
      <w:r w:rsidR="009C485B">
        <w:rPr>
          <w:b/>
          <w:bCs/>
          <w:color w:val="auto"/>
          <w:lang w:eastAsia="en-US"/>
        </w:rPr>
        <w:t>E</w:t>
      </w:r>
      <w:r w:rsidRPr="00D40AF7">
        <w:rPr>
          <w:b/>
          <w:bCs/>
          <w:color w:val="auto"/>
          <w:lang w:eastAsia="en-US"/>
        </w:rPr>
        <w:t xml:space="preserve">mployment </w:t>
      </w:r>
      <w:r w:rsidR="009C485B">
        <w:rPr>
          <w:b/>
          <w:bCs/>
          <w:color w:val="auto"/>
          <w:lang w:eastAsia="en-US"/>
        </w:rPr>
        <w:t>T</w:t>
      </w:r>
      <w:r w:rsidRPr="00D40AF7">
        <w:rPr>
          <w:b/>
          <w:bCs/>
          <w:color w:val="auto"/>
          <w:lang w:eastAsia="en-US"/>
        </w:rPr>
        <w:t>ype</w:t>
      </w:r>
    </w:p>
    <w:p w:rsidR="003F1715" w:rsidRPr="00D40AF7" w:rsidP="0086273B" w14:paraId="1B6ED63F" w14:textId="5DEB844F">
      <w:pPr>
        <w:rPr>
          <w:rFonts w:eastAsiaTheme="minorHAnsi" w:cs="Calibri"/>
          <w:sz w:val="28"/>
          <w:szCs w:val="28"/>
          <w:lang w:eastAsia="en-US"/>
        </w:rPr>
      </w:pPr>
      <w:r w:rsidRPr="00D40AF7">
        <w:rPr>
          <w:b/>
          <w:bCs/>
          <w:color w:val="0F9ED5" w:themeColor="accent4"/>
          <w:kern w:val="0"/>
          <w:sz w:val="28"/>
          <w:szCs w:val="28"/>
          <w:lang w:eastAsia="en-US"/>
          <w14:ligatures w14:val="none"/>
        </w:rPr>
        <w:t>GE_EM_</w:t>
      </w:r>
    </w:p>
    <w:p w:rsidR="0086273B" w:rsidRPr="009A3C4D" w:rsidP="0086273B" w14:paraId="11A30474" w14:textId="276CFE91">
      <w:pPr>
        <w:rPr>
          <w:lang w:eastAsia="en-US"/>
        </w:rPr>
      </w:pPr>
      <w:r w:rsidRPr="004F0A83">
        <w:rPr>
          <w:rFonts w:eastAsiaTheme="minorHAnsi" w:cs="Calibri"/>
          <w:lang w:eastAsia="en-US"/>
        </w:rPr>
        <w:t xml:space="preserve">On </w:t>
      </w:r>
      <w:r w:rsidRPr="007A5926">
        <w:rPr>
          <w:rFonts w:eastAsiaTheme="minorHAnsi" w:cs="Calibri"/>
          <w:lang w:eastAsia="en-US"/>
        </w:rPr>
        <w:t>{{Day}}</w:t>
      </w:r>
      <w:r w:rsidRPr="004F0A83">
        <w:rPr>
          <w:rFonts w:eastAsiaTheme="minorHAnsi" w:cs="Calibri"/>
          <w:lang w:eastAsia="en-US"/>
        </w:rPr>
        <w:t xml:space="preserve">, </w:t>
      </w:r>
      <w:r w:rsidRPr="004F0A83">
        <w:rPr>
          <w:rFonts w:eastAsiaTheme="minorHAnsi" w:cs="Calibri"/>
          <w:bCs/>
          <w:lang w:eastAsia="en-US"/>
        </w:rPr>
        <w:t xml:space="preserve">during </w:t>
      </w:r>
      <w:r w:rsidRPr="007A5926">
        <w:rPr>
          <w:rFonts w:eastAsiaTheme="minorHAnsi" w:cs="Calibri"/>
          <w:lang w:eastAsia="en-US"/>
        </w:rPr>
        <w:t>{{SCRCM1}}</w:t>
      </w:r>
      <w:r w:rsidRPr="004F0A83">
        <w:rPr>
          <w:lang w:eastAsia="en-US"/>
        </w:rPr>
        <w:t xml:space="preserve">, </w:t>
      </w:r>
      <w:r w:rsidRPr="009A3C4D">
        <w:rPr>
          <w:b/>
          <w:bCs/>
          <w:lang w:eastAsia="en-US"/>
        </w:rPr>
        <w:t>is the staff member (a) employed by the district full time, (b) employed by the district or school less than full time, (c) a private contractor, or (d) other (specify)?</w:t>
      </w:r>
    </w:p>
    <w:p w:rsidR="0086273B" w:rsidRPr="00A5237C" w:rsidP="00A5237C" w14:paraId="433171E5" w14:textId="17E9D9B1">
      <w:pPr>
        <w:rPr>
          <w:b/>
          <w:bCs/>
          <w:lang w:eastAsia="en-US"/>
        </w:rPr>
      </w:pPr>
      <w:r w:rsidRPr="00D40AF7">
        <w:rPr>
          <w:color w:val="FF0000"/>
          <w:highlight w:val="yellow"/>
          <w:lang w:eastAsia="en-US"/>
        </w:rPr>
        <w:t xml:space="preserve">{SHOW IF corresponding rows where </w:t>
      </w:r>
      <w:r w:rsidRPr="00D40AF7" w:rsidR="00C13077">
        <w:rPr>
          <w:color w:val="FF0000"/>
          <w:highlight w:val="yellow"/>
          <w:lang w:eastAsia="en-US"/>
        </w:rPr>
        <w:t>GE_STF</w:t>
      </w:r>
      <w:r w:rsidRPr="00D40AF7" w:rsidR="00A5237C">
        <w:rPr>
          <w:color w:val="FF0000"/>
          <w:highlight w:val="yellow"/>
        </w:rPr>
        <w:t>_[GE/SPED/ELL/GEA/SPEDA</w:t>
      </w:r>
      <w:r w:rsidRPr="00D40AF7" w:rsidR="00540136">
        <w:rPr>
          <w:color w:val="FF0000"/>
          <w:highlight w:val="yellow"/>
        </w:rPr>
        <w:t>/OTH</w:t>
      </w:r>
      <w:r w:rsidRPr="00D40AF7" w:rsidR="00A5237C">
        <w:rPr>
          <w:color w:val="FF0000"/>
          <w:highlight w:val="yellow"/>
        </w:rPr>
        <w:t>]</w:t>
      </w:r>
      <w:r w:rsidRPr="00D40AF7">
        <w:rPr>
          <w:color w:val="FF0000"/>
          <w:highlight w:val="yellow"/>
          <w:lang w:eastAsia="en-US"/>
        </w:rPr>
        <w:t xml:space="preserve">&gt;0, if any of </w:t>
      </w:r>
      <w:r w:rsidRPr="00D40AF7" w:rsidR="00C13077">
        <w:rPr>
          <w:color w:val="FF0000"/>
          <w:highlight w:val="yellow"/>
          <w:lang w:eastAsia="en-US"/>
        </w:rPr>
        <w:t>GE_STF</w:t>
      </w:r>
      <w:r w:rsidRPr="00D40AF7" w:rsidR="00A5237C">
        <w:rPr>
          <w:color w:val="FF0000"/>
          <w:highlight w:val="yellow"/>
        </w:rPr>
        <w:t>_[GE/SPED/ELL/GEA/SPEDA</w:t>
      </w:r>
      <w:r w:rsidRPr="00D40AF7" w:rsidR="00540136">
        <w:rPr>
          <w:color w:val="FF0000"/>
          <w:highlight w:val="yellow"/>
        </w:rPr>
        <w:t>/OTH</w:t>
      </w:r>
      <w:r w:rsidRPr="00D40AF7" w:rsidR="00A5237C">
        <w:rPr>
          <w:color w:val="FF0000"/>
          <w:highlight w:val="yellow"/>
        </w:rPr>
        <w:t>]</w:t>
      </w:r>
      <w:r w:rsidRPr="00D40AF7">
        <w:rPr>
          <w:color w:val="FF0000"/>
          <w:highlight w:val="yellow"/>
          <w:lang w:eastAsia="en-US"/>
        </w:rPr>
        <w:t>&gt;1, show the additional sentence with their write-in names for the first staff first. (e.g., GE_STF_GE1, GE_STF_SPED1, GE_STF_ELL1, etc.)}</w:t>
      </w:r>
      <w:r w:rsidRPr="003F3931" w:rsidR="003F3931">
        <w:rPr>
          <w:color w:val="FF0000"/>
          <w:kern w:val="0"/>
          <w:highlight w:val="yellow"/>
          <w:lang w:eastAsia="en-US"/>
          <w14:ligatures w14:val="none"/>
        </w:rPr>
        <w:t xml:space="preserve"> </w:t>
      </w:r>
      <w:r w:rsidR="00DB38F2">
        <w:rPr>
          <w:color w:val="FF0000"/>
          <w:kern w:val="0"/>
          <w:highlight w:val="yellow"/>
          <w14:ligatures w14:val="none"/>
        </w:rPr>
        <w:t>Rows should expand to cover all staff listed above</w:t>
      </w:r>
      <w:r w:rsidR="002845F8">
        <w:rPr>
          <w:color w:val="FF0000"/>
          <w:kern w:val="0"/>
          <w:highlight w:val="yellow"/>
          <w14:ligatures w14:val="none"/>
        </w:rPr>
        <w:t>.</w:t>
      </w:r>
    </w:p>
    <w:tbl>
      <w:tblPr>
        <w:tblStyle w:val="TableStyle-AIR2021"/>
        <w:tblW w:w="5000" w:type="pct"/>
        <w:tblLook w:val="04A0"/>
      </w:tblPr>
      <w:tblGrid>
        <w:gridCol w:w="4050"/>
        <w:gridCol w:w="5310"/>
      </w:tblGrid>
      <w:tr w14:paraId="7CAFF7DD" w14:textId="77777777" w:rsidTr="00DD1D3A">
        <w:tblPrEx>
          <w:tblW w:w="5000" w:type="pct"/>
          <w:tblLook w:val="04A0"/>
        </w:tblPrEx>
        <w:trPr>
          <w:trHeight w:val="165"/>
        </w:trPr>
        <w:tc>
          <w:tcPr>
            <w:tcW w:w="4050" w:type="dxa"/>
          </w:tcPr>
          <w:p w:rsidR="0086273B" w:rsidRPr="009A3C4D" w:rsidP="00DD1D3A" w14:paraId="5AEB2718" w14:textId="77777777">
            <w:pPr>
              <w:spacing w:line="259" w:lineRule="auto"/>
              <w:rPr>
                <w:rFonts w:ascii="Calibri" w:hAnsi="Calibri" w:cs="Calibri"/>
                <w:b/>
                <w:color w:val="auto"/>
                <w:sz w:val="22"/>
                <w:szCs w:val="22"/>
              </w:rPr>
            </w:pPr>
          </w:p>
        </w:tc>
        <w:tc>
          <w:tcPr>
            <w:tcW w:w="5310" w:type="dxa"/>
          </w:tcPr>
          <w:p w:rsidR="0086273B" w:rsidRPr="00D40AF7" w:rsidP="00DD1D3A" w14:paraId="0A47B9CF" w14:textId="77777777">
            <w:pPr>
              <w:spacing w:line="259" w:lineRule="auto"/>
              <w:rPr>
                <w:rFonts w:ascii="Calibri"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r w:rsidRPr="00D40AF7">
              <w:rPr>
                <w:rFonts w:ascii="Calibri"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499DDCD8" w14:textId="77777777" w:rsidTr="00DD1D3A">
        <w:tblPrEx>
          <w:tblW w:w="5000" w:type="pct"/>
          <w:tblLook w:val="04A0"/>
        </w:tblPrEx>
        <w:trPr>
          <w:trHeight w:val="965"/>
        </w:trPr>
        <w:tc>
          <w:tcPr>
            <w:tcW w:w="4050" w:type="dxa"/>
          </w:tcPr>
          <w:p w:rsidR="009F55BD" w:rsidP="00DD1D3A" w14:paraId="5E84D72D" w14:textId="187D2F91">
            <w:pPr>
              <w:spacing w:line="259" w:lineRule="auto"/>
              <w:rPr>
                <w:color w:val="auto"/>
              </w:rPr>
            </w:pPr>
            <w:r w:rsidRPr="00D40AF7">
              <w:rPr>
                <w:b/>
                <w:bCs/>
                <w:color w:val="0F9ED5" w:themeColor="accent4"/>
              </w:rPr>
              <w:t>GE_EM_GE</w:t>
            </w:r>
          </w:p>
          <w:p w:rsidR="009F55BD" w:rsidP="00DD1D3A" w14:paraId="4D41E600" w14:textId="1E98BD9A">
            <w:pPr>
              <w:spacing w:line="259" w:lineRule="auto"/>
              <w:rPr>
                <w:color w:val="auto"/>
              </w:rPr>
            </w:pPr>
            <w:r w:rsidRPr="00D40AF7">
              <w:rPr>
                <w:color w:val="FF0000"/>
                <w:highlight w:val="yellow"/>
              </w:rPr>
              <w:t xml:space="preserve">{Show if </w:t>
            </w:r>
            <w:r w:rsidRPr="00D40AF7" w:rsidR="00C13077">
              <w:rPr>
                <w:color w:val="FF0000"/>
                <w:highlight w:val="yellow"/>
              </w:rPr>
              <w:t>GE_STF_GE</w:t>
            </w:r>
            <w:r w:rsidRPr="00D40AF7">
              <w:rPr>
                <w:color w:val="FF0000"/>
                <w:highlight w:val="yellow"/>
              </w:rPr>
              <w:t>&gt;0}</w:t>
            </w:r>
            <w:r w:rsidRPr="00D40AF7">
              <w:rPr>
                <w:color w:val="FF0000"/>
              </w:rPr>
              <w:t xml:space="preserve"> </w:t>
            </w:r>
            <w:r w:rsidRPr="009A3C4D">
              <w:rPr>
                <w:color w:val="auto"/>
              </w:rPr>
              <w:t>General education teachers</w:t>
            </w:r>
          </w:p>
          <w:p w:rsidR="0086273B" w:rsidRPr="009A3C4D" w:rsidP="00DD1D3A" w14:paraId="05C4C5EF" w14:textId="4A839FBA">
            <w:pPr>
              <w:spacing w:line="259" w:lineRule="auto"/>
              <w:rPr>
                <w:rFonts w:ascii="Calibri" w:hAnsi="Calibri" w:cs="Calibri"/>
                <w:b/>
                <w:color w:val="auto"/>
                <w:sz w:val="22"/>
                <w:szCs w:val="22"/>
              </w:rPr>
            </w:pPr>
            <w:r w:rsidRPr="00D40AF7">
              <w:rPr>
                <w:color w:val="FF0000"/>
                <w:highlight w:val="yellow"/>
              </w:rPr>
              <w:t xml:space="preserve">{Show if </w:t>
            </w:r>
            <w:r w:rsidRPr="00D40AF7" w:rsidR="00C13077">
              <w:rPr>
                <w:color w:val="FF0000"/>
                <w:highlight w:val="yellow"/>
              </w:rPr>
              <w:t>GE_STF_GE</w:t>
            </w:r>
            <w:r w:rsidRPr="00D40AF7">
              <w:rPr>
                <w:color w:val="FF0000"/>
                <w:highlight w:val="yellow"/>
              </w:rPr>
              <w:t>&gt;1}</w:t>
            </w:r>
            <w:r w:rsidRPr="00D40AF7">
              <w:rPr>
                <w:color w:val="FF0000"/>
              </w:rPr>
              <w:t xml:space="preserve"> </w:t>
            </w:r>
            <w:r w:rsidR="009F55BD">
              <w:rPr>
                <w:color w:val="auto"/>
              </w:rPr>
              <w:t>P</w:t>
            </w:r>
            <w:r w:rsidRPr="009A3C4D">
              <w:rPr>
                <w:color w:val="auto"/>
              </w:rPr>
              <w:t xml:space="preserve">lease provide your answer for </w:t>
            </w:r>
            <w:r w:rsidRPr="007A5926">
              <w:rPr>
                <w:color w:val="auto"/>
              </w:rPr>
              <w:t>{{GE_STF_GE1}}</w:t>
            </w:r>
          </w:p>
        </w:tc>
        <w:tc>
          <w:tcPr>
            <w:tcW w:w="5310" w:type="dxa"/>
          </w:tcPr>
          <w:p w:rsidR="0086273B" w:rsidRPr="009A3C4D" w:rsidP="003253EB" w14:paraId="68EA23FC" w14:textId="77777777">
            <w:pPr>
              <w:numPr>
                <w:ilvl w:val="0"/>
                <w:numId w:val="8"/>
              </w:numPr>
              <w:contextualSpacing/>
              <w:rPr>
                <w:rFonts w:ascii="Calibri" w:hAnsi="Calibri" w:cs="Calibri"/>
                <w:color w:val="auto"/>
              </w:rPr>
            </w:pPr>
            <w:r w:rsidRPr="009A3C4D">
              <w:rPr>
                <w:rFonts w:ascii="Calibri" w:hAnsi="Calibri" w:cs="Calibri"/>
                <w:color w:val="auto"/>
              </w:rPr>
              <w:t>Employed Full Time by the district or school</w:t>
            </w:r>
          </w:p>
          <w:p w:rsidR="0086273B" w:rsidRPr="009A3C4D" w:rsidP="003253EB" w14:paraId="7973634B" w14:textId="77777777">
            <w:pPr>
              <w:numPr>
                <w:ilvl w:val="0"/>
                <w:numId w:val="8"/>
              </w:numPr>
              <w:contextualSpacing/>
              <w:rPr>
                <w:rFonts w:ascii="Calibri" w:hAnsi="Calibri" w:cs="Calibri"/>
                <w:color w:val="auto"/>
              </w:rPr>
            </w:pPr>
            <w:r w:rsidRPr="009A3C4D">
              <w:rPr>
                <w:rFonts w:ascii="Calibri" w:hAnsi="Calibri" w:cs="Calibri"/>
                <w:color w:val="auto"/>
              </w:rPr>
              <w:t>Employed Less Than Full Time by the district or school</w:t>
            </w:r>
          </w:p>
          <w:p w:rsidR="0086273B" w:rsidRPr="009A3C4D" w:rsidP="003253EB" w14:paraId="5AB531E6" w14:textId="77777777">
            <w:pPr>
              <w:numPr>
                <w:ilvl w:val="0"/>
                <w:numId w:val="8"/>
              </w:numPr>
              <w:contextualSpacing/>
              <w:rPr>
                <w:rFonts w:ascii="Calibri" w:hAnsi="Calibri" w:cs="Calibri"/>
                <w:color w:val="auto"/>
              </w:rPr>
            </w:pPr>
            <w:r w:rsidRPr="009A3C4D">
              <w:rPr>
                <w:rFonts w:ascii="Calibri" w:hAnsi="Calibri" w:cs="Calibri"/>
                <w:color w:val="auto"/>
              </w:rPr>
              <w:t>Private Contractor</w:t>
            </w:r>
          </w:p>
          <w:p w:rsidR="0086273B" w:rsidRPr="009A3C4D" w:rsidP="003253EB" w14:paraId="744835EB" w14:textId="5E632EF7">
            <w:pPr>
              <w:numPr>
                <w:ilvl w:val="0"/>
                <w:numId w:val="8"/>
              </w:numPr>
              <w:contextualSpacing/>
              <w:rPr>
                <w:rFonts w:ascii="Calibri" w:hAnsi="Calibri" w:cs="Calibri"/>
                <w:color w:val="auto"/>
              </w:rPr>
            </w:pPr>
            <w:r w:rsidRPr="009A3C4D">
              <w:rPr>
                <w:rFonts w:ascii="Calibri" w:hAnsi="Calibri" w:cs="Calibri"/>
                <w:color w:val="auto"/>
              </w:rPr>
              <w:t>Other, specify: _____</w:t>
            </w:r>
            <w:r w:rsidR="003F3931">
              <w:rPr>
                <w:rFonts w:ascii="Calibri" w:hAnsi="Calibri" w:cs="Calibri"/>
                <w:color w:val="auto"/>
              </w:rPr>
              <w:t xml:space="preserve"> </w:t>
            </w:r>
            <w:r w:rsidRPr="00796F24" w:rsidR="003F3931">
              <w:rPr>
                <w:b/>
                <w:bCs/>
                <w:color w:val="0F9ED5" w:themeColor="accent4"/>
              </w:rPr>
              <w:t>GE_EM_GE</w:t>
            </w:r>
            <w:r w:rsidR="003F3931">
              <w:rPr>
                <w:b/>
                <w:bCs/>
                <w:color w:val="0F9ED5" w:themeColor="accent4"/>
              </w:rPr>
              <w:t>_WI</w:t>
            </w:r>
          </w:p>
          <w:p w:rsidR="0086273B" w:rsidRPr="009A3C4D" w:rsidP="003253EB" w14:paraId="114971C2" w14:textId="77777777">
            <w:pPr>
              <w:numPr>
                <w:ilvl w:val="0"/>
                <w:numId w:val="8"/>
              </w:numPr>
              <w:contextualSpacing/>
              <w:rPr>
                <w:rFonts w:ascii="Calibri" w:hAnsi="Calibri" w:cs="Calibri"/>
                <w:color w:val="auto"/>
              </w:rPr>
            </w:pPr>
            <w:r w:rsidRPr="009A3C4D">
              <w:rPr>
                <w:rFonts w:ascii="Calibri" w:hAnsi="Calibri" w:cs="Calibri"/>
                <w:color w:val="auto"/>
              </w:rPr>
              <w:t>Don’t know</w:t>
            </w:r>
          </w:p>
        </w:tc>
      </w:tr>
      <w:tr w14:paraId="5A10F145" w14:textId="77777777" w:rsidTr="00DD1D3A">
        <w:tblPrEx>
          <w:tblW w:w="5000" w:type="pct"/>
          <w:tblLook w:val="04A0"/>
        </w:tblPrEx>
        <w:trPr>
          <w:trHeight w:val="488"/>
        </w:trPr>
        <w:tc>
          <w:tcPr>
            <w:tcW w:w="4050" w:type="dxa"/>
          </w:tcPr>
          <w:p w:rsidR="009F55BD" w:rsidP="00DD1D3A" w14:paraId="1EA21708" w14:textId="62707ADD">
            <w:pPr>
              <w:spacing w:line="259" w:lineRule="auto"/>
              <w:rPr>
                <w:color w:val="auto"/>
              </w:rPr>
            </w:pPr>
            <w:bookmarkStart w:id="50" w:name="OLE_LINK84"/>
            <w:r w:rsidRPr="00D40AF7">
              <w:rPr>
                <w:b/>
                <w:bCs/>
                <w:color w:val="0F9ED5" w:themeColor="accent4"/>
              </w:rPr>
              <w:t>GE_EM_SPED</w:t>
            </w:r>
            <w:bookmarkEnd w:id="50"/>
          </w:p>
          <w:p w:rsidR="009F55BD" w:rsidP="00DD1D3A" w14:paraId="2F9C91CC" w14:textId="74C758AF">
            <w:pPr>
              <w:spacing w:line="259" w:lineRule="auto"/>
              <w:rPr>
                <w:color w:val="auto"/>
              </w:rPr>
            </w:pPr>
            <w:r w:rsidRPr="00D40AF7">
              <w:rPr>
                <w:color w:val="FF0000"/>
                <w:highlight w:val="yellow"/>
              </w:rPr>
              <w:t xml:space="preserve">{Show if </w:t>
            </w:r>
            <w:r w:rsidRPr="00D40AF7" w:rsidR="00C13077">
              <w:rPr>
                <w:color w:val="FF0000"/>
                <w:highlight w:val="yellow"/>
              </w:rPr>
              <w:t>GE_STF_SPED</w:t>
            </w:r>
            <w:r w:rsidRPr="00D40AF7">
              <w:rPr>
                <w:color w:val="FF0000"/>
                <w:highlight w:val="yellow"/>
              </w:rPr>
              <w:t>&gt;0}</w:t>
            </w:r>
            <w:r w:rsidRPr="00D40AF7">
              <w:rPr>
                <w:color w:val="FF0000"/>
              </w:rPr>
              <w:t xml:space="preserve"> </w:t>
            </w:r>
            <w:r w:rsidRPr="009A3C4D">
              <w:rPr>
                <w:color w:val="auto"/>
              </w:rPr>
              <w:t xml:space="preserve">Special education teachers </w:t>
            </w:r>
          </w:p>
          <w:p w:rsidR="0086273B" w:rsidRPr="009A3C4D" w:rsidP="00DD1D3A" w14:paraId="482E1B3E" w14:textId="1026682C">
            <w:pPr>
              <w:spacing w:line="259" w:lineRule="auto"/>
              <w:rPr>
                <w:rFonts w:ascii="Calibri" w:hAnsi="Calibri" w:cs="Calibri"/>
                <w:b/>
                <w:color w:val="auto"/>
                <w:sz w:val="22"/>
                <w:szCs w:val="22"/>
              </w:rPr>
            </w:pPr>
            <w:r w:rsidRPr="00D40AF7">
              <w:rPr>
                <w:color w:val="FF0000"/>
                <w:highlight w:val="yellow"/>
              </w:rPr>
              <w:t xml:space="preserve">{Show if </w:t>
            </w:r>
            <w:r w:rsidRPr="00D40AF7" w:rsidR="00C13077">
              <w:rPr>
                <w:color w:val="FF0000"/>
                <w:highlight w:val="yellow"/>
              </w:rPr>
              <w:t>GE_STF_SPED</w:t>
            </w:r>
            <w:r w:rsidRPr="00D40AF7">
              <w:rPr>
                <w:color w:val="FF0000"/>
                <w:highlight w:val="yellow"/>
              </w:rPr>
              <w:t>&gt;1}</w:t>
            </w:r>
            <w:r w:rsidRPr="00D40AF7">
              <w:rPr>
                <w:color w:val="FF0000"/>
              </w:rPr>
              <w:t xml:space="preserve"> </w:t>
            </w:r>
            <w:r w:rsidR="009F55BD">
              <w:rPr>
                <w:color w:val="auto"/>
              </w:rPr>
              <w:t>P</w:t>
            </w:r>
            <w:r w:rsidRPr="009A3C4D">
              <w:rPr>
                <w:color w:val="auto"/>
              </w:rPr>
              <w:t xml:space="preserve">lease provide your answer for </w:t>
            </w:r>
            <w:r w:rsidRPr="007A5926">
              <w:rPr>
                <w:color w:val="auto"/>
              </w:rPr>
              <w:t>{{GE_STF_SPED1}}</w:t>
            </w:r>
          </w:p>
        </w:tc>
        <w:tc>
          <w:tcPr>
            <w:tcW w:w="5310" w:type="dxa"/>
          </w:tcPr>
          <w:p w:rsidR="0086273B" w:rsidRPr="009A3C4D" w:rsidP="003253EB" w14:paraId="2BD7EC05" w14:textId="77777777">
            <w:pPr>
              <w:numPr>
                <w:ilvl w:val="0"/>
                <w:numId w:val="8"/>
              </w:numPr>
              <w:contextualSpacing/>
              <w:rPr>
                <w:rFonts w:ascii="Calibri" w:hAnsi="Calibri" w:cs="Calibri"/>
                <w:color w:val="auto"/>
              </w:rPr>
            </w:pPr>
            <w:r w:rsidRPr="009A3C4D">
              <w:rPr>
                <w:rFonts w:ascii="Calibri" w:hAnsi="Calibri" w:cs="Calibri"/>
                <w:color w:val="auto"/>
              </w:rPr>
              <w:t>Employed Full Time by the district or school</w:t>
            </w:r>
          </w:p>
          <w:p w:rsidR="0086273B" w:rsidRPr="009A3C4D" w:rsidP="003253EB" w14:paraId="15865522" w14:textId="77777777">
            <w:pPr>
              <w:numPr>
                <w:ilvl w:val="0"/>
                <w:numId w:val="8"/>
              </w:numPr>
              <w:contextualSpacing/>
              <w:rPr>
                <w:rFonts w:ascii="Calibri" w:hAnsi="Calibri" w:cs="Calibri"/>
                <w:color w:val="auto"/>
              </w:rPr>
            </w:pPr>
            <w:r w:rsidRPr="009A3C4D">
              <w:rPr>
                <w:rFonts w:ascii="Calibri" w:hAnsi="Calibri" w:cs="Calibri"/>
                <w:color w:val="auto"/>
              </w:rPr>
              <w:t>Employed Less Than Full Time by the district or school</w:t>
            </w:r>
          </w:p>
          <w:p w:rsidR="0086273B" w:rsidRPr="009A3C4D" w:rsidP="003253EB" w14:paraId="5D7CC09B" w14:textId="77777777">
            <w:pPr>
              <w:numPr>
                <w:ilvl w:val="0"/>
                <w:numId w:val="8"/>
              </w:numPr>
              <w:contextualSpacing/>
              <w:rPr>
                <w:rFonts w:ascii="Calibri" w:hAnsi="Calibri" w:cs="Calibri"/>
                <w:color w:val="auto"/>
              </w:rPr>
            </w:pPr>
            <w:r w:rsidRPr="009A3C4D">
              <w:rPr>
                <w:rFonts w:ascii="Calibri" w:hAnsi="Calibri" w:cs="Calibri"/>
                <w:color w:val="auto"/>
              </w:rPr>
              <w:t>Private Contractor</w:t>
            </w:r>
          </w:p>
          <w:p w:rsidR="0086273B" w:rsidRPr="009A3C4D" w:rsidP="003253EB" w14:paraId="15F5F08C" w14:textId="0CAF63D7">
            <w:pPr>
              <w:numPr>
                <w:ilvl w:val="0"/>
                <w:numId w:val="8"/>
              </w:numPr>
              <w:contextualSpacing/>
              <w:rPr>
                <w:rFonts w:ascii="Calibri" w:hAnsi="Calibri" w:cs="Calibri"/>
                <w:color w:val="auto"/>
                <w:sz w:val="22"/>
                <w:szCs w:val="22"/>
              </w:rPr>
            </w:pPr>
            <w:r w:rsidRPr="009A3C4D">
              <w:rPr>
                <w:rFonts w:ascii="Calibri" w:hAnsi="Calibri" w:cs="Calibri"/>
                <w:color w:val="auto"/>
              </w:rPr>
              <w:t>Other, specify: _____</w:t>
            </w:r>
            <w:r w:rsidR="003F3931">
              <w:rPr>
                <w:rFonts w:ascii="Calibri" w:hAnsi="Calibri" w:cs="Calibri"/>
                <w:color w:val="auto"/>
              </w:rPr>
              <w:t xml:space="preserve"> </w:t>
            </w:r>
            <w:r w:rsidR="003F3931">
              <w:rPr>
                <w:b/>
                <w:bCs/>
                <w:color w:val="0F9ED5" w:themeColor="accent4"/>
              </w:rPr>
              <w:t>GE_EM_SPED_WI</w:t>
            </w:r>
          </w:p>
          <w:p w:rsidR="0086273B" w:rsidRPr="009A3C4D" w:rsidP="003253EB" w14:paraId="1719F677" w14:textId="77777777">
            <w:pPr>
              <w:numPr>
                <w:ilvl w:val="0"/>
                <w:numId w:val="8"/>
              </w:numPr>
              <w:contextualSpacing/>
              <w:rPr>
                <w:rFonts w:ascii="Calibri" w:hAnsi="Calibri" w:cs="Calibri"/>
                <w:color w:val="auto"/>
                <w:sz w:val="22"/>
                <w:szCs w:val="22"/>
              </w:rPr>
            </w:pPr>
            <w:r w:rsidRPr="009A3C4D">
              <w:rPr>
                <w:rFonts w:ascii="Calibri" w:hAnsi="Calibri" w:cs="Calibri"/>
                <w:color w:val="auto"/>
              </w:rPr>
              <w:t>Don’t know</w:t>
            </w:r>
          </w:p>
        </w:tc>
      </w:tr>
      <w:tr w14:paraId="26F3839E" w14:textId="77777777" w:rsidTr="00DD1D3A">
        <w:tblPrEx>
          <w:tblW w:w="5000" w:type="pct"/>
          <w:tblLook w:val="04A0"/>
        </w:tblPrEx>
        <w:trPr>
          <w:trHeight w:val="726"/>
        </w:trPr>
        <w:tc>
          <w:tcPr>
            <w:tcW w:w="4050" w:type="dxa"/>
          </w:tcPr>
          <w:p w:rsidR="009F55BD" w:rsidP="00DD1D3A" w14:paraId="37FB2B27" w14:textId="39EF2ED9">
            <w:pPr>
              <w:spacing w:line="259" w:lineRule="auto"/>
              <w:rPr>
                <w:color w:val="auto"/>
              </w:rPr>
            </w:pPr>
            <w:bookmarkStart w:id="51" w:name="OLE_LINK85"/>
            <w:r w:rsidRPr="00D40AF7">
              <w:rPr>
                <w:b/>
                <w:bCs/>
                <w:color w:val="0F9ED5" w:themeColor="accent4"/>
              </w:rPr>
              <w:t>GE_EM_ELL</w:t>
            </w:r>
            <w:bookmarkEnd w:id="51"/>
          </w:p>
          <w:p w:rsidR="009F55BD" w:rsidP="00DD1D3A" w14:paraId="70943C3A" w14:textId="1393BFC7">
            <w:pPr>
              <w:spacing w:line="259" w:lineRule="auto"/>
              <w:rPr>
                <w:color w:val="auto"/>
              </w:rPr>
            </w:pPr>
            <w:r w:rsidRPr="00D40AF7">
              <w:rPr>
                <w:color w:val="FF0000"/>
                <w:highlight w:val="yellow"/>
              </w:rPr>
              <w:t xml:space="preserve">{Show if </w:t>
            </w:r>
            <w:r w:rsidRPr="00D40AF7" w:rsidR="00D5287E">
              <w:rPr>
                <w:color w:val="FF0000"/>
                <w:highlight w:val="yellow"/>
              </w:rPr>
              <w:t>GE_STF_ELL</w:t>
            </w:r>
            <w:r w:rsidRPr="00D40AF7">
              <w:rPr>
                <w:color w:val="FF0000"/>
                <w:highlight w:val="yellow"/>
              </w:rPr>
              <w:t>&gt;0}</w:t>
            </w:r>
            <w:r w:rsidRPr="00D40AF7">
              <w:rPr>
                <w:color w:val="FF0000"/>
              </w:rPr>
              <w:t xml:space="preserve"> </w:t>
            </w:r>
            <w:r w:rsidRPr="009A3C4D">
              <w:rPr>
                <w:color w:val="auto"/>
              </w:rPr>
              <w:t xml:space="preserve">English learner teachers </w:t>
            </w:r>
          </w:p>
          <w:p w:rsidR="0086273B" w:rsidRPr="009A3C4D" w:rsidP="00DD1D3A" w14:paraId="5704CD31" w14:textId="27E513D9">
            <w:pPr>
              <w:spacing w:line="259" w:lineRule="auto"/>
              <w:rPr>
                <w:rFonts w:ascii="Calibri" w:hAnsi="Calibri" w:cs="Calibri"/>
                <w:b/>
                <w:color w:val="auto"/>
                <w:sz w:val="22"/>
                <w:szCs w:val="22"/>
              </w:rPr>
            </w:pPr>
            <w:r w:rsidRPr="00D40AF7">
              <w:rPr>
                <w:color w:val="FF0000"/>
                <w:highlight w:val="yellow"/>
              </w:rPr>
              <w:t xml:space="preserve">{Show if </w:t>
            </w:r>
            <w:r w:rsidRPr="00D40AF7" w:rsidR="00D5287E">
              <w:rPr>
                <w:color w:val="FF0000"/>
                <w:highlight w:val="yellow"/>
              </w:rPr>
              <w:t>GE_STF_ELL</w:t>
            </w:r>
            <w:r w:rsidRPr="00D40AF7">
              <w:rPr>
                <w:color w:val="FF0000"/>
                <w:highlight w:val="yellow"/>
              </w:rPr>
              <w:t>&gt;1}</w:t>
            </w:r>
            <w:r w:rsidRPr="00D40AF7">
              <w:rPr>
                <w:color w:val="FF0000"/>
              </w:rPr>
              <w:t xml:space="preserve"> </w:t>
            </w:r>
            <w:r w:rsidR="009F55BD">
              <w:rPr>
                <w:color w:val="auto"/>
              </w:rPr>
              <w:t>P</w:t>
            </w:r>
            <w:r w:rsidRPr="009A3C4D">
              <w:rPr>
                <w:color w:val="auto"/>
              </w:rPr>
              <w:t xml:space="preserve">lease provide your answer for </w:t>
            </w:r>
            <w:r w:rsidRPr="007A5926">
              <w:rPr>
                <w:color w:val="auto"/>
              </w:rPr>
              <w:t>{{GE_STF_ELL1}}</w:t>
            </w:r>
          </w:p>
        </w:tc>
        <w:tc>
          <w:tcPr>
            <w:tcW w:w="5310" w:type="dxa"/>
          </w:tcPr>
          <w:p w:rsidR="0086273B" w:rsidRPr="009A3C4D" w:rsidP="003253EB" w14:paraId="6E40A491" w14:textId="77777777">
            <w:pPr>
              <w:numPr>
                <w:ilvl w:val="0"/>
                <w:numId w:val="8"/>
              </w:numPr>
              <w:contextualSpacing/>
              <w:rPr>
                <w:rFonts w:ascii="Calibri" w:hAnsi="Calibri" w:cs="Calibri"/>
                <w:color w:val="auto"/>
              </w:rPr>
            </w:pPr>
            <w:r w:rsidRPr="009A3C4D">
              <w:rPr>
                <w:rFonts w:ascii="Calibri" w:hAnsi="Calibri" w:cs="Calibri"/>
                <w:color w:val="auto"/>
              </w:rPr>
              <w:t>Employed Full Time by the district or school</w:t>
            </w:r>
          </w:p>
          <w:p w:rsidR="0086273B" w:rsidRPr="009A3C4D" w:rsidP="003253EB" w14:paraId="40F651BA" w14:textId="77777777">
            <w:pPr>
              <w:numPr>
                <w:ilvl w:val="0"/>
                <w:numId w:val="8"/>
              </w:numPr>
              <w:contextualSpacing/>
              <w:rPr>
                <w:rFonts w:ascii="Calibri" w:hAnsi="Calibri" w:cs="Calibri"/>
                <w:color w:val="auto"/>
              </w:rPr>
            </w:pPr>
            <w:r w:rsidRPr="009A3C4D">
              <w:rPr>
                <w:rFonts w:ascii="Calibri" w:hAnsi="Calibri" w:cs="Calibri"/>
                <w:color w:val="auto"/>
              </w:rPr>
              <w:t>Employed Less Than Full Time by the district or school</w:t>
            </w:r>
          </w:p>
          <w:p w:rsidR="0086273B" w:rsidRPr="009A3C4D" w:rsidP="003253EB" w14:paraId="44AA1A92" w14:textId="77777777">
            <w:pPr>
              <w:numPr>
                <w:ilvl w:val="0"/>
                <w:numId w:val="8"/>
              </w:numPr>
              <w:contextualSpacing/>
              <w:rPr>
                <w:rFonts w:ascii="Calibri" w:hAnsi="Calibri" w:cs="Calibri"/>
                <w:color w:val="auto"/>
              </w:rPr>
            </w:pPr>
            <w:r w:rsidRPr="009A3C4D">
              <w:rPr>
                <w:rFonts w:ascii="Calibri" w:hAnsi="Calibri" w:cs="Calibri"/>
                <w:color w:val="auto"/>
              </w:rPr>
              <w:t>Private Contractor</w:t>
            </w:r>
          </w:p>
          <w:p w:rsidR="0086273B" w:rsidRPr="009A3C4D" w:rsidP="003253EB" w14:paraId="4CCA3040" w14:textId="5F54D452">
            <w:pPr>
              <w:numPr>
                <w:ilvl w:val="0"/>
                <w:numId w:val="8"/>
              </w:numPr>
              <w:contextualSpacing/>
              <w:rPr>
                <w:rFonts w:ascii="Calibri" w:hAnsi="Calibri" w:cs="Calibri"/>
                <w:color w:val="auto"/>
                <w:sz w:val="22"/>
                <w:szCs w:val="22"/>
              </w:rPr>
            </w:pPr>
            <w:r w:rsidRPr="009A3C4D">
              <w:rPr>
                <w:rFonts w:ascii="Calibri" w:hAnsi="Calibri" w:cs="Calibri"/>
                <w:color w:val="auto"/>
              </w:rPr>
              <w:t>Other, specify: _____</w:t>
            </w:r>
            <w:r w:rsidR="003F3931">
              <w:rPr>
                <w:rFonts w:ascii="Calibri" w:hAnsi="Calibri" w:cs="Calibri"/>
                <w:color w:val="auto"/>
              </w:rPr>
              <w:t xml:space="preserve"> </w:t>
            </w:r>
            <w:r w:rsidR="003F3931">
              <w:rPr>
                <w:b/>
                <w:bCs/>
                <w:color w:val="0F9ED5" w:themeColor="accent4"/>
              </w:rPr>
              <w:t>GE_EM_ELL_WI</w:t>
            </w:r>
          </w:p>
          <w:p w:rsidR="0086273B" w:rsidRPr="009A3C4D" w:rsidP="003253EB" w14:paraId="03A9DF98" w14:textId="77777777">
            <w:pPr>
              <w:numPr>
                <w:ilvl w:val="0"/>
                <w:numId w:val="8"/>
              </w:numPr>
              <w:contextualSpacing/>
              <w:rPr>
                <w:rFonts w:ascii="Calibri" w:hAnsi="Calibri" w:cs="Calibri"/>
                <w:color w:val="auto"/>
                <w:sz w:val="22"/>
                <w:szCs w:val="22"/>
              </w:rPr>
            </w:pPr>
            <w:r w:rsidRPr="009A3C4D">
              <w:rPr>
                <w:rFonts w:ascii="Calibri" w:hAnsi="Calibri" w:cs="Calibri"/>
                <w:color w:val="auto"/>
              </w:rPr>
              <w:t>Don’t know</w:t>
            </w:r>
          </w:p>
        </w:tc>
      </w:tr>
      <w:tr w14:paraId="37D61823" w14:textId="77777777" w:rsidTr="00DD1D3A">
        <w:tblPrEx>
          <w:tblW w:w="5000" w:type="pct"/>
          <w:tblLook w:val="04A0"/>
        </w:tblPrEx>
        <w:trPr>
          <w:trHeight w:val="477"/>
        </w:trPr>
        <w:tc>
          <w:tcPr>
            <w:tcW w:w="4050" w:type="dxa"/>
          </w:tcPr>
          <w:p w:rsidR="009F55BD" w:rsidP="00DD1D3A" w14:paraId="570FEF74" w14:textId="465C04D2">
            <w:pPr>
              <w:spacing w:line="259" w:lineRule="auto"/>
              <w:rPr>
                <w:color w:val="auto"/>
              </w:rPr>
            </w:pPr>
            <w:bookmarkStart w:id="52" w:name="OLE_LINK86"/>
            <w:r w:rsidRPr="00D40AF7">
              <w:rPr>
                <w:b/>
                <w:bCs/>
                <w:color w:val="0F9ED5" w:themeColor="accent4"/>
              </w:rPr>
              <w:t>GE_EM_GEA</w:t>
            </w:r>
            <w:bookmarkEnd w:id="52"/>
          </w:p>
          <w:p w:rsidR="009F55BD" w:rsidP="00DD1D3A" w14:paraId="2E46965F" w14:textId="77777777">
            <w:pPr>
              <w:spacing w:line="259" w:lineRule="auto"/>
              <w:rPr>
                <w:color w:val="auto"/>
              </w:rPr>
            </w:pPr>
            <w:r w:rsidRPr="00D40AF7">
              <w:rPr>
                <w:color w:val="FF0000"/>
                <w:highlight w:val="yellow"/>
              </w:rPr>
              <w:t xml:space="preserve">{Show if </w:t>
            </w:r>
            <w:r w:rsidRPr="00D40AF7" w:rsidR="00D5287E">
              <w:rPr>
                <w:color w:val="FF0000"/>
                <w:highlight w:val="yellow"/>
              </w:rPr>
              <w:t>GE_STF_GEA</w:t>
            </w:r>
            <w:r w:rsidRPr="00D40AF7">
              <w:rPr>
                <w:color w:val="FF0000"/>
                <w:highlight w:val="yellow"/>
              </w:rPr>
              <w:t>&gt;0}</w:t>
            </w:r>
            <w:r w:rsidRPr="00D40AF7">
              <w:rPr>
                <w:color w:val="FF0000"/>
              </w:rPr>
              <w:t xml:space="preserve"> </w:t>
            </w:r>
            <w:r w:rsidRPr="009A3C4D">
              <w:rPr>
                <w:color w:val="auto"/>
              </w:rPr>
              <w:t xml:space="preserve">General education assistants or aides </w:t>
            </w:r>
          </w:p>
          <w:p w:rsidR="0086273B" w:rsidP="00DD1D3A" w14:paraId="31A02CA5" w14:textId="77777777">
            <w:pPr>
              <w:spacing w:line="259" w:lineRule="auto"/>
              <w:rPr>
                <w:color w:val="FF0000"/>
              </w:rPr>
            </w:pPr>
            <w:r w:rsidRPr="00D40AF7">
              <w:rPr>
                <w:color w:val="FF0000"/>
                <w:highlight w:val="yellow"/>
              </w:rPr>
              <w:t xml:space="preserve">{Show if </w:t>
            </w:r>
            <w:r w:rsidRPr="00D40AF7" w:rsidR="00C13077">
              <w:rPr>
                <w:color w:val="FF0000"/>
                <w:highlight w:val="yellow"/>
              </w:rPr>
              <w:t>GE_STF_GEA</w:t>
            </w:r>
            <w:r w:rsidRPr="00D40AF7">
              <w:rPr>
                <w:color w:val="FF0000"/>
                <w:highlight w:val="yellow"/>
              </w:rPr>
              <w:t>&gt;1}</w:t>
            </w:r>
            <w:r w:rsidRPr="009A3C4D">
              <w:rPr>
                <w:color w:val="auto"/>
              </w:rPr>
              <w:t xml:space="preserve"> </w:t>
            </w:r>
            <w:r w:rsidR="009F55BD">
              <w:rPr>
                <w:color w:val="auto"/>
              </w:rPr>
              <w:t>P</w:t>
            </w:r>
            <w:r w:rsidRPr="009A3C4D">
              <w:rPr>
                <w:color w:val="auto"/>
              </w:rPr>
              <w:t xml:space="preserve">lease provide your answer for </w:t>
            </w:r>
            <w:r w:rsidRPr="007A5926">
              <w:rPr>
                <w:color w:val="auto"/>
              </w:rPr>
              <w:t>{{GE_STF_GEA1}}</w:t>
            </w:r>
          </w:p>
          <w:p w:rsidR="00576361" w:rsidRPr="009A3C4D" w:rsidP="00DD1D3A" w14:paraId="670CFD1E" w14:textId="74A0D9E4">
            <w:pPr>
              <w:spacing w:line="259" w:lineRule="auto"/>
              <w:rPr>
                <w:rFonts w:ascii="Calibri" w:hAnsi="Calibri" w:cs="Calibri"/>
                <w:b/>
                <w:color w:val="auto"/>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Pr>
          <w:p w:rsidR="0086273B" w:rsidRPr="009A3C4D" w:rsidP="003253EB" w14:paraId="785754FE" w14:textId="77777777">
            <w:pPr>
              <w:numPr>
                <w:ilvl w:val="0"/>
                <w:numId w:val="8"/>
              </w:numPr>
              <w:contextualSpacing/>
              <w:rPr>
                <w:rFonts w:ascii="Calibri" w:hAnsi="Calibri" w:cs="Calibri"/>
                <w:color w:val="auto"/>
              </w:rPr>
            </w:pPr>
            <w:r w:rsidRPr="009A3C4D">
              <w:rPr>
                <w:rFonts w:ascii="Calibri" w:hAnsi="Calibri" w:cs="Calibri"/>
                <w:color w:val="auto"/>
              </w:rPr>
              <w:t>Employed Full Time by the district or school</w:t>
            </w:r>
          </w:p>
          <w:p w:rsidR="0086273B" w:rsidRPr="009A3C4D" w:rsidP="003253EB" w14:paraId="49648018" w14:textId="77777777">
            <w:pPr>
              <w:numPr>
                <w:ilvl w:val="0"/>
                <w:numId w:val="8"/>
              </w:numPr>
              <w:contextualSpacing/>
              <w:rPr>
                <w:rFonts w:ascii="Calibri" w:hAnsi="Calibri" w:cs="Calibri"/>
                <w:color w:val="auto"/>
              </w:rPr>
            </w:pPr>
            <w:r w:rsidRPr="009A3C4D">
              <w:rPr>
                <w:rFonts w:ascii="Calibri" w:hAnsi="Calibri" w:cs="Calibri"/>
                <w:color w:val="auto"/>
              </w:rPr>
              <w:t>Employed Less Than Full Time by the district or school</w:t>
            </w:r>
          </w:p>
          <w:p w:rsidR="0086273B" w:rsidRPr="009A3C4D" w:rsidP="003253EB" w14:paraId="2F93013F" w14:textId="77777777">
            <w:pPr>
              <w:numPr>
                <w:ilvl w:val="0"/>
                <w:numId w:val="8"/>
              </w:numPr>
              <w:contextualSpacing/>
              <w:rPr>
                <w:rFonts w:ascii="Calibri" w:hAnsi="Calibri" w:cs="Calibri"/>
                <w:color w:val="auto"/>
              </w:rPr>
            </w:pPr>
            <w:r w:rsidRPr="009A3C4D">
              <w:rPr>
                <w:rFonts w:ascii="Calibri" w:hAnsi="Calibri" w:cs="Calibri"/>
                <w:color w:val="auto"/>
              </w:rPr>
              <w:t>Private Contractor</w:t>
            </w:r>
          </w:p>
          <w:p w:rsidR="0086273B" w:rsidRPr="009A3C4D" w:rsidP="003253EB" w14:paraId="35A39046" w14:textId="6E47FDEE">
            <w:pPr>
              <w:numPr>
                <w:ilvl w:val="0"/>
                <w:numId w:val="8"/>
              </w:numPr>
              <w:contextualSpacing/>
              <w:rPr>
                <w:rFonts w:ascii="Calibri" w:hAnsi="Calibri" w:cs="Calibri"/>
                <w:color w:val="auto"/>
                <w:sz w:val="22"/>
                <w:szCs w:val="22"/>
              </w:rPr>
            </w:pPr>
            <w:r w:rsidRPr="009A3C4D">
              <w:rPr>
                <w:rFonts w:ascii="Calibri" w:hAnsi="Calibri" w:cs="Calibri"/>
                <w:color w:val="auto"/>
              </w:rPr>
              <w:t>Other, specify: _____</w:t>
            </w:r>
            <w:r w:rsidR="003F3931">
              <w:rPr>
                <w:rFonts w:ascii="Calibri" w:hAnsi="Calibri" w:cs="Calibri"/>
                <w:color w:val="auto"/>
              </w:rPr>
              <w:t xml:space="preserve"> </w:t>
            </w:r>
            <w:r w:rsidR="003F3931">
              <w:rPr>
                <w:b/>
                <w:bCs/>
                <w:color w:val="0F9ED5" w:themeColor="accent4"/>
              </w:rPr>
              <w:t>GE_EM_GEA_WI</w:t>
            </w:r>
          </w:p>
          <w:p w:rsidR="0086273B" w:rsidRPr="009A3C4D" w:rsidP="003253EB" w14:paraId="5EE2A4B8" w14:textId="77777777">
            <w:pPr>
              <w:numPr>
                <w:ilvl w:val="0"/>
                <w:numId w:val="8"/>
              </w:numPr>
              <w:contextualSpacing/>
              <w:rPr>
                <w:rFonts w:ascii="Calibri" w:hAnsi="Calibri" w:cs="Calibri"/>
                <w:color w:val="auto"/>
                <w:sz w:val="22"/>
                <w:szCs w:val="22"/>
              </w:rPr>
            </w:pPr>
            <w:r w:rsidRPr="009A3C4D">
              <w:rPr>
                <w:rFonts w:ascii="Calibri" w:hAnsi="Calibri" w:cs="Calibri"/>
                <w:color w:val="auto"/>
              </w:rPr>
              <w:t>Don’t know</w:t>
            </w:r>
          </w:p>
        </w:tc>
      </w:tr>
      <w:tr w14:paraId="20AAF9E6" w14:textId="77777777" w:rsidTr="00DD1D3A">
        <w:tblPrEx>
          <w:tblW w:w="5000" w:type="pct"/>
          <w:tblLook w:val="04A0"/>
        </w:tblPrEx>
        <w:trPr>
          <w:trHeight w:val="488"/>
        </w:trPr>
        <w:tc>
          <w:tcPr>
            <w:tcW w:w="4050" w:type="dxa"/>
          </w:tcPr>
          <w:p w:rsidR="009F55BD" w:rsidP="00DD1D3A" w14:paraId="5ACCD326" w14:textId="32ECE675">
            <w:pPr>
              <w:spacing w:line="259" w:lineRule="auto"/>
              <w:rPr>
                <w:color w:val="auto"/>
              </w:rPr>
            </w:pPr>
            <w:bookmarkStart w:id="53" w:name="OLE_LINK87"/>
            <w:r w:rsidRPr="00D40AF7">
              <w:rPr>
                <w:b/>
                <w:bCs/>
                <w:color w:val="0F9ED5" w:themeColor="accent4"/>
              </w:rPr>
              <w:t>GE_EM_SPEDA</w:t>
            </w:r>
            <w:bookmarkEnd w:id="53"/>
          </w:p>
          <w:p w:rsidR="009F55BD" w:rsidP="00DD1D3A" w14:paraId="3141B033" w14:textId="77777777">
            <w:pPr>
              <w:spacing w:line="259" w:lineRule="auto"/>
              <w:rPr>
                <w:color w:val="auto"/>
              </w:rPr>
            </w:pPr>
            <w:r w:rsidRPr="00D40AF7">
              <w:rPr>
                <w:color w:val="FF0000"/>
                <w:highlight w:val="yellow"/>
              </w:rPr>
              <w:t xml:space="preserve">{Show if </w:t>
            </w:r>
            <w:r w:rsidRPr="00D40AF7" w:rsidR="00D5287E">
              <w:rPr>
                <w:color w:val="FF0000"/>
                <w:highlight w:val="yellow"/>
              </w:rPr>
              <w:t>GE_STF_SPEDA</w:t>
            </w:r>
            <w:r w:rsidRPr="00D40AF7">
              <w:rPr>
                <w:color w:val="FF0000"/>
                <w:highlight w:val="yellow"/>
              </w:rPr>
              <w:t>&gt;0}</w:t>
            </w:r>
            <w:r w:rsidRPr="00D40AF7">
              <w:rPr>
                <w:color w:val="FF0000"/>
              </w:rPr>
              <w:t xml:space="preserve"> </w:t>
            </w:r>
            <w:r w:rsidRPr="009A3C4D">
              <w:rPr>
                <w:color w:val="auto"/>
              </w:rPr>
              <w:t xml:space="preserve">Special education assistants or aides </w:t>
            </w:r>
          </w:p>
          <w:p w:rsidR="0086273B" w:rsidP="00DD1D3A" w14:paraId="37EC3061" w14:textId="77777777">
            <w:pPr>
              <w:spacing w:line="259" w:lineRule="auto"/>
              <w:rPr>
                <w:color w:val="FF0000"/>
              </w:rPr>
            </w:pPr>
            <w:r w:rsidRPr="00D40AF7">
              <w:rPr>
                <w:color w:val="FF0000"/>
                <w:highlight w:val="yellow"/>
              </w:rPr>
              <w:t xml:space="preserve">{Show if </w:t>
            </w:r>
            <w:r w:rsidRPr="00D40AF7" w:rsidR="00D5287E">
              <w:rPr>
                <w:color w:val="FF0000"/>
                <w:highlight w:val="yellow"/>
              </w:rPr>
              <w:t>GE_STF_SPEDA</w:t>
            </w:r>
            <w:r w:rsidRPr="00D40AF7">
              <w:rPr>
                <w:color w:val="FF0000"/>
                <w:highlight w:val="yellow"/>
              </w:rPr>
              <w:t>&gt;1}</w:t>
            </w:r>
            <w:r w:rsidRPr="00D40AF7">
              <w:rPr>
                <w:color w:val="FF0000"/>
              </w:rPr>
              <w:t xml:space="preserve"> </w:t>
            </w:r>
            <w:r w:rsidR="009F55BD">
              <w:rPr>
                <w:color w:val="auto"/>
              </w:rPr>
              <w:t>P</w:t>
            </w:r>
            <w:r w:rsidRPr="009A3C4D">
              <w:rPr>
                <w:color w:val="auto"/>
              </w:rPr>
              <w:t xml:space="preserve">lease </w:t>
            </w:r>
            <w:r w:rsidRPr="002D2174">
              <w:rPr>
                <w:color w:val="auto"/>
              </w:rPr>
              <w:t xml:space="preserve">provide your answer for </w:t>
            </w:r>
            <w:r w:rsidRPr="007A5926">
              <w:rPr>
                <w:color w:val="auto"/>
              </w:rPr>
              <w:t>{{GE_STF_SPEDA1}}</w:t>
            </w:r>
          </w:p>
          <w:p w:rsidR="00576361" w:rsidRPr="009A3C4D" w:rsidP="00DD1D3A" w14:paraId="2B68C2C5" w14:textId="56BBA048">
            <w:pPr>
              <w:spacing w:line="259" w:lineRule="auto"/>
              <w:rPr>
                <w:rFonts w:ascii="Calibri" w:hAnsi="Calibri" w:cs="Calibri"/>
                <w:b/>
                <w:color w:val="auto"/>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Pr>
          <w:p w:rsidR="0086273B" w:rsidRPr="009A3C4D" w:rsidP="003253EB" w14:paraId="6D04C10D" w14:textId="77777777">
            <w:pPr>
              <w:numPr>
                <w:ilvl w:val="0"/>
                <w:numId w:val="8"/>
              </w:numPr>
              <w:contextualSpacing/>
              <w:rPr>
                <w:rFonts w:ascii="Calibri" w:hAnsi="Calibri" w:cs="Calibri"/>
                <w:color w:val="auto"/>
              </w:rPr>
            </w:pPr>
            <w:r w:rsidRPr="009A3C4D">
              <w:rPr>
                <w:rFonts w:ascii="Calibri" w:hAnsi="Calibri" w:cs="Calibri"/>
                <w:color w:val="auto"/>
              </w:rPr>
              <w:t>Employed Full Time by the district or school</w:t>
            </w:r>
          </w:p>
          <w:p w:rsidR="0086273B" w:rsidRPr="009A3C4D" w:rsidP="003253EB" w14:paraId="6A6F067B" w14:textId="77777777">
            <w:pPr>
              <w:numPr>
                <w:ilvl w:val="0"/>
                <w:numId w:val="8"/>
              </w:numPr>
              <w:contextualSpacing/>
              <w:rPr>
                <w:rFonts w:ascii="Calibri" w:hAnsi="Calibri" w:cs="Calibri"/>
                <w:color w:val="auto"/>
              </w:rPr>
            </w:pPr>
            <w:r w:rsidRPr="009A3C4D">
              <w:rPr>
                <w:rFonts w:ascii="Calibri" w:hAnsi="Calibri" w:cs="Calibri"/>
                <w:color w:val="auto"/>
              </w:rPr>
              <w:t>Employed Less Than Full Time by the district or school</w:t>
            </w:r>
          </w:p>
          <w:p w:rsidR="0086273B" w:rsidRPr="009A3C4D" w:rsidP="003253EB" w14:paraId="40589924" w14:textId="77777777">
            <w:pPr>
              <w:numPr>
                <w:ilvl w:val="0"/>
                <w:numId w:val="8"/>
              </w:numPr>
              <w:contextualSpacing/>
              <w:rPr>
                <w:rFonts w:ascii="Calibri" w:hAnsi="Calibri" w:cs="Calibri"/>
                <w:color w:val="auto"/>
              </w:rPr>
            </w:pPr>
            <w:r w:rsidRPr="009A3C4D">
              <w:rPr>
                <w:rFonts w:ascii="Calibri" w:hAnsi="Calibri" w:cs="Calibri"/>
                <w:color w:val="auto"/>
              </w:rPr>
              <w:t>Private Contractor</w:t>
            </w:r>
          </w:p>
          <w:p w:rsidR="0086273B" w:rsidRPr="009A3C4D" w:rsidP="003253EB" w14:paraId="21F7C89B" w14:textId="52BBD780">
            <w:pPr>
              <w:numPr>
                <w:ilvl w:val="0"/>
                <w:numId w:val="8"/>
              </w:numPr>
              <w:contextualSpacing/>
              <w:rPr>
                <w:rFonts w:ascii="Calibri" w:hAnsi="Calibri" w:cs="Calibri"/>
                <w:color w:val="auto"/>
                <w:sz w:val="22"/>
                <w:szCs w:val="22"/>
              </w:rPr>
            </w:pPr>
            <w:r w:rsidRPr="009A3C4D">
              <w:rPr>
                <w:rFonts w:ascii="Calibri" w:hAnsi="Calibri" w:cs="Calibri"/>
                <w:color w:val="auto"/>
              </w:rPr>
              <w:t>Other, specify: _____</w:t>
            </w:r>
            <w:r w:rsidR="002845F8">
              <w:rPr>
                <w:rFonts w:ascii="Calibri" w:hAnsi="Calibri" w:cs="Calibri"/>
                <w:color w:val="auto"/>
              </w:rPr>
              <w:t xml:space="preserve"> </w:t>
            </w:r>
            <w:r w:rsidR="002845F8">
              <w:rPr>
                <w:b/>
                <w:bCs/>
                <w:color w:val="0F9ED5" w:themeColor="accent4"/>
              </w:rPr>
              <w:t>GE_EM_SPEDA_WI</w:t>
            </w:r>
          </w:p>
          <w:p w:rsidR="0086273B" w:rsidRPr="009A3C4D" w:rsidP="003253EB" w14:paraId="39D7A392" w14:textId="77777777">
            <w:pPr>
              <w:numPr>
                <w:ilvl w:val="0"/>
                <w:numId w:val="8"/>
              </w:numPr>
              <w:contextualSpacing/>
              <w:rPr>
                <w:rFonts w:ascii="Calibri" w:hAnsi="Calibri" w:cs="Calibri"/>
                <w:color w:val="auto"/>
                <w:sz w:val="22"/>
                <w:szCs w:val="22"/>
              </w:rPr>
            </w:pPr>
            <w:r w:rsidRPr="009A3C4D">
              <w:rPr>
                <w:rFonts w:ascii="Calibri" w:hAnsi="Calibri" w:cs="Calibri"/>
                <w:color w:val="auto"/>
              </w:rPr>
              <w:t>Don’t know</w:t>
            </w:r>
          </w:p>
        </w:tc>
      </w:tr>
      <w:tr w14:paraId="0F99D949" w14:textId="77777777" w:rsidTr="00DD1D3A">
        <w:tblPrEx>
          <w:tblW w:w="5000" w:type="pct"/>
          <w:tblLook w:val="04A0"/>
        </w:tblPrEx>
        <w:trPr>
          <w:trHeight w:val="488"/>
        </w:trPr>
        <w:tc>
          <w:tcPr>
            <w:tcW w:w="4050" w:type="dxa"/>
          </w:tcPr>
          <w:p w:rsidR="009F55BD" w:rsidRPr="00D40AF7" w:rsidP="00DD1D3A" w14:paraId="05E8477B" w14:textId="01AD3EAD">
            <w:pPr>
              <w:spacing w:line="259" w:lineRule="auto"/>
              <w:rPr>
                <w:rFonts w:cs="Calibri"/>
                <w:b/>
              </w:rPr>
            </w:pPr>
            <w:bookmarkStart w:id="54" w:name="OLE_LINK88"/>
            <w:r w:rsidRPr="00D40AF7">
              <w:rPr>
                <w:rFonts w:cs="Calibri"/>
                <w:b/>
                <w:color w:val="0F9ED5" w:themeColor="accent4"/>
              </w:rPr>
              <w:t>GE_EM_OTH</w:t>
            </w:r>
            <w:bookmarkEnd w:id="54"/>
          </w:p>
          <w:p w:rsidR="00E7366E" w:rsidRPr="00A5237C" w:rsidP="00DD1D3A" w14:paraId="42A33474" w14:textId="17533EF4">
            <w:pPr>
              <w:spacing w:line="259" w:lineRule="auto"/>
              <w:rPr>
                <w:b/>
                <w:bCs/>
                <w:highlight w:val="cyan"/>
              </w:rPr>
            </w:pPr>
            <w:r w:rsidRPr="00D40AF7">
              <w:rPr>
                <w:rFonts w:cs="Calibri"/>
                <w:bCs/>
                <w:color w:val="FF0000"/>
                <w:highlight w:val="yellow"/>
              </w:rPr>
              <w:t xml:space="preserve"> {show if GE_STF_OTH&gt;0}:</w:t>
            </w:r>
            <w:r w:rsidRPr="00D40AF7">
              <w:rPr>
                <w:rFonts w:cs="Calibri"/>
                <w:bCs/>
                <w:color w:val="FF0000"/>
              </w:rPr>
              <w:t xml:space="preserve"> </w:t>
            </w:r>
            <w:r w:rsidR="00EF7E11">
              <w:rPr>
                <w:rFonts w:cs="Calibri"/>
                <w:bCs/>
              </w:rPr>
              <w:t>Other staff</w:t>
            </w:r>
            <w:r w:rsidR="000511CB">
              <w:rPr>
                <w:rFonts w:cs="Calibri"/>
                <w:bCs/>
              </w:rPr>
              <w:t xml:space="preserve"> member</w:t>
            </w:r>
            <w:r w:rsidRPr="00A16616">
              <w:rPr>
                <w:rFonts w:cs="Calibri"/>
                <w:bCs/>
              </w:rPr>
              <w:t xml:space="preserve"> </w:t>
            </w:r>
            <w:r w:rsidRPr="00D40AF7">
              <w:rPr>
                <w:rFonts w:cs="Calibri"/>
                <w:bCs/>
                <w:color w:val="FF0000"/>
                <w:highlight w:val="yellow"/>
              </w:rPr>
              <w:t>{show if GE_STF_OTH&gt;1}:</w:t>
            </w:r>
            <w:r w:rsidRPr="00D40AF7">
              <w:rPr>
                <w:rFonts w:cs="Calibri"/>
                <w:bCs/>
                <w:color w:val="FF0000"/>
              </w:rPr>
              <w:t xml:space="preserve"> </w:t>
            </w:r>
            <w:r w:rsidRPr="002D2174" w:rsidR="009F55BD">
              <w:rPr>
                <w:rFonts w:cs="Calibri"/>
                <w:bCs/>
              </w:rPr>
              <w:t>P</w:t>
            </w:r>
            <w:r w:rsidRPr="002D2174">
              <w:rPr>
                <w:rFonts w:cs="Calibri"/>
                <w:bCs/>
              </w:rPr>
              <w:t xml:space="preserve">lease provide your answer for </w:t>
            </w:r>
            <w:r w:rsidRPr="007A5926">
              <w:rPr>
                <w:rFonts w:cs="Calibri"/>
                <w:bCs/>
                <w:color w:val="auto"/>
              </w:rPr>
              <w:t>{{GE_STF_OTH1}}</w:t>
            </w:r>
          </w:p>
        </w:tc>
        <w:tc>
          <w:tcPr>
            <w:tcW w:w="5310" w:type="dxa"/>
          </w:tcPr>
          <w:p w:rsidR="00E7366E" w:rsidRPr="009A3C4D" w:rsidP="003253EB" w14:paraId="48219C56" w14:textId="77777777">
            <w:pPr>
              <w:numPr>
                <w:ilvl w:val="0"/>
                <w:numId w:val="8"/>
              </w:numPr>
              <w:contextualSpacing/>
              <w:rPr>
                <w:rFonts w:ascii="Calibri" w:hAnsi="Calibri" w:cs="Calibri"/>
                <w:color w:val="auto"/>
              </w:rPr>
            </w:pPr>
            <w:r w:rsidRPr="009A3C4D">
              <w:rPr>
                <w:rFonts w:ascii="Calibri" w:hAnsi="Calibri" w:cs="Calibri"/>
                <w:color w:val="auto"/>
              </w:rPr>
              <w:t>Employed Full Time by the district or school</w:t>
            </w:r>
          </w:p>
          <w:p w:rsidR="00E7366E" w:rsidRPr="009A3C4D" w:rsidP="003253EB" w14:paraId="4C777AC4" w14:textId="77777777">
            <w:pPr>
              <w:numPr>
                <w:ilvl w:val="0"/>
                <w:numId w:val="8"/>
              </w:numPr>
              <w:contextualSpacing/>
              <w:rPr>
                <w:rFonts w:ascii="Calibri" w:hAnsi="Calibri" w:cs="Calibri"/>
                <w:color w:val="auto"/>
              </w:rPr>
            </w:pPr>
            <w:r w:rsidRPr="009A3C4D">
              <w:rPr>
                <w:rFonts w:ascii="Calibri" w:hAnsi="Calibri" w:cs="Calibri"/>
                <w:color w:val="auto"/>
              </w:rPr>
              <w:t>Employed Less Than Full Time by the district or school</w:t>
            </w:r>
          </w:p>
          <w:p w:rsidR="00E7366E" w:rsidRPr="009A3C4D" w:rsidP="003253EB" w14:paraId="1EAD7DC8" w14:textId="77777777">
            <w:pPr>
              <w:numPr>
                <w:ilvl w:val="0"/>
                <w:numId w:val="8"/>
              </w:numPr>
              <w:contextualSpacing/>
              <w:rPr>
                <w:rFonts w:ascii="Calibri" w:hAnsi="Calibri" w:cs="Calibri"/>
                <w:color w:val="auto"/>
              </w:rPr>
            </w:pPr>
            <w:r w:rsidRPr="009A3C4D">
              <w:rPr>
                <w:rFonts w:ascii="Calibri" w:hAnsi="Calibri" w:cs="Calibri"/>
                <w:color w:val="auto"/>
              </w:rPr>
              <w:t>Private Contractor</w:t>
            </w:r>
          </w:p>
          <w:p w:rsidR="00E7366E" w:rsidRPr="009A3C4D" w:rsidP="003253EB" w14:paraId="00BF2D90" w14:textId="2B4DB158">
            <w:pPr>
              <w:numPr>
                <w:ilvl w:val="0"/>
                <w:numId w:val="8"/>
              </w:numPr>
              <w:contextualSpacing/>
              <w:rPr>
                <w:rFonts w:ascii="Calibri" w:hAnsi="Calibri" w:cs="Calibri"/>
                <w:color w:val="auto"/>
                <w:sz w:val="22"/>
                <w:szCs w:val="22"/>
              </w:rPr>
            </w:pPr>
            <w:r w:rsidRPr="009A3C4D">
              <w:rPr>
                <w:rFonts w:ascii="Calibri" w:hAnsi="Calibri" w:cs="Calibri"/>
                <w:color w:val="auto"/>
              </w:rPr>
              <w:t>Other, specify: _____</w:t>
            </w:r>
            <w:r w:rsidR="002845F8">
              <w:rPr>
                <w:rFonts w:ascii="Calibri" w:hAnsi="Calibri" w:cs="Calibri"/>
                <w:color w:val="auto"/>
              </w:rPr>
              <w:t xml:space="preserve"> </w:t>
            </w:r>
            <w:r w:rsidR="002845F8">
              <w:rPr>
                <w:rFonts w:cs="Calibri"/>
                <w:b/>
                <w:color w:val="0F9ED5" w:themeColor="accent4"/>
              </w:rPr>
              <w:t>GE_EM_OTH_WI</w:t>
            </w:r>
          </w:p>
          <w:p w:rsidR="00E7366E" w:rsidRPr="009A3C4D" w:rsidP="003253EB" w14:paraId="0A202E38" w14:textId="4143A0DD">
            <w:pPr>
              <w:numPr>
                <w:ilvl w:val="0"/>
                <w:numId w:val="8"/>
              </w:numPr>
              <w:contextualSpacing/>
              <w:rPr>
                <w:rFonts w:ascii="Calibri" w:hAnsi="Calibri" w:cs="Calibri"/>
              </w:rPr>
            </w:pPr>
            <w:r w:rsidRPr="009A3C4D">
              <w:rPr>
                <w:rFonts w:ascii="Calibri" w:hAnsi="Calibri" w:cs="Calibri"/>
                <w:color w:val="auto"/>
              </w:rPr>
              <w:t>Don’t know</w:t>
            </w:r>
          </w:p>
        </w:tc>
      </w:tr>
    </w:tbl>
    <w:p w:rsidR="00072274" w:rsidRPr="009A3C4D" w:rsidP="009A742C" w14:paraId="5A41A892" w14:textId="77777777">
      <w:pPr>
        <w:rPr>
          <w:highlight w:val="lightGray"/>
        </w:rPr>
      </w:pPr>
    </w:p>
    <w:p w:rsidR="0086273B" w:rsidRPr="00D40AF7" w:rsidP="0086273B" w14:paraId="23ECD5D6" w14:textId="015113A7">
      <w:pPr>
        <w:rPr>
          <w:color w:val="FF0000"/>
        </w:rPr>
      </w:pPr>
      <w:r w:rsidRPr="00D40AF7">
        <w:rPr>
          <w:color w:val="FF0000"/>
          <w:highlight w:val="yellow"/>
        </w:rPr>
        <w:t xml:space="preserve">Repeat the </w:t>
      </w:r>
      <w:r w:rsidR="00DB38F2">
        <w:rPr>
          <w:color w:val="FF0000"/>
          <w:highlight w:val="yellow"/>
        </w:rPr>
        <w:t>rows in the tables in this section</w:t>
      </w:r>
      <w:r w:rsidRPr="00D40AF7">
        <w:rPr>
          <w:color w:val="FF0000"/>
          <w:highlight w:val="yellow"/>
        </w:rPr>
        <w:t xml:space="preserve"> as needed until all staff entered in the </w:t>
      </w:r>
      <w:bookmarkStart w:id="55" w:name="OLE_LINK37"/>
      <w:r w:rsidRPr="00D40AF7">
        <w:rPr>
          <w:color w:val="FF0000"/>
          <w:highlight w:val="yellow"/>
        </w:rPr>
        <w:t>GE_STF_</w:t>
      </w:r>
      <w:r w:rsidRPr="00D40AF7" w:rsidR="008A0B2D">
        <w:rPr>
          <w:color w:val="FF0000"/>
          <w:highlight w:val="yellow"/>
        </w:rPr>
        <w:t>[GE/SPED/ELL/GEA/SPEDA</w:t>
      </w:r>
      <w:r w:rsidRPr="00D40AF7" w:rsidR="00540136">
        <w:rPr>
          <w:color w:val="FF0000"/>
          <w:highlight w:val="yellow"/>
        </w:rPr>
        <w:t>/OTH</w:t>
      </w:r>
      <w:r w:rsidRPr="00D40AF7" w:rsidR="008A0B2D">
        <w:rPr>
          <w:color w:val="FF0000"/>
          <w:highlight w:val="yellow"/>
        </w:rPr>
        <w:t>]</w:t>
      </w:r>
      <w:r w:rsidRPr="00D40AF7" w:rsidR="007B7914">
        <w:rPr>
          <w:color w:val="FF0000"/>
          <w:highlight w:val="yellow"/>
        </w:rPr>
        <w:t>[1-5]</w:t>
      </w:r>
      <w:r w:rsidRPr="00D40AF7" w:rsidR="008A0B2D">
        <w:rPr>
          <w:color w:val="FF0000"/>
          <w:highlight w:val="yellow"/>
        </w:rPr>
        <w:t xml:space="preserve"> </w:t>
      </w:r>
      <w:r w:rsidRPr="00D40AF7">
        <w:rPr>
          <w:color w:val="FF0000"/>
          <w:highlight w:val="yellow"/>
        </w:rPr>
        <w:t xml:space="preserve">series </w:t>
      </w:r>
      <w:bookmarkEnd w:id="55"/>
      <w:r w:rsidRPr="00D40AF7">
        <w:rPr>
          <w:color w:val="FF0000"/>
          <w:highlight w:val="yellow"/>
        </w:rPr>
        <w:t xml:space="preserve">are accounted for. The number of repetitions should equal the maximum number entered in the </w:t>
      </w:r>
      <w:r w:rsidRPr="00D40AF7" w:rsidR="007B7914">
        <w:rPr>
          <w:color w:val="FF0000"/>
          <w:highlight w:val="yellow"/>
        </w:rPr>
        <w:t>GE_STF_[GE/SPED/ELL/GEA/SPEDA</w:t>
      </w:r>
      <w:r w:rsidRPr="00D40AF7" w:rsidR="00540136">
        <w:rPr>
          <w:color w:val="FF0000"/>
          <w:highlight w:val="yellow"/>
        </w:rPr>
        <w:t>/OTH</w:t>
      </w:r>
      <w:r w:rsidRPr="00D40AF7" w:rsidR="007B7914">
        <w:rPr>
          <w:color w:val="FF0000"/>
          <w:highlight w:val="yellow"/>
        </w:rPr>
        <w:t xml:space="preserve">][1-5] </w:t>
      </w:r>
      <w:r w:rsidRPr="00D40AF7">
        <w:rPr>
          <w:color w:val="FF0000"/>
          <w:highlight w:val="yellow"/>
        </w:rPr>
        <w:t xml:space="preserve"> series, with corresponding staff names (e.g., {{GE_STF_SPEDA3}} for the third repetition) incorporated into the question text. For the variable names, add the repetition number at the end of each variable. For example, for the second round of showing the question table of Special Education Services, the variable names would be: GE_SPED_GE2, GE_SPED_SPED2, GE_SPED_ELL2, GE_SPED_GEA2, GE_SPED_SPEDA2</w:t>
      </w:r>
      <w:r w:rsidRPr="00D40AF7" w:rsidR="00905971">
        <w:rPr>
          <w:color w:val="FF0000"/>
          <w:highlight w:val="yellow"/>
        </w:rPr>
        <w:t>, GE_SPED_OTH2</w:t>
      </w:r>
      <w:r w:rsidRPr="00D40AF7">
        <w:rPr>
          <w:color w:val="FF0000"/>
          <w:highlight w:val="yellow"/>
        </w:rPr>
        <w:t>.</w:t>
      </w:r>
    </w:p>
    <w:p w:rsidR="00E60853" w14:paraId="23E9F9D2" w14:textId="4FCE7119">
      <w:r>
        <w:br w:type="page"/>
      </w:r>
    </w:p>
    <w:p w:rsidR="004A56A5" w:rsidP="00D40AF7" w14:paraId="3DD5AA7E" w14:textId="77777777"/>
    <w:p w:rsidR="004A56A5" w:rsidP="00D40AF7" w14:paraId="7F2C2273" w14:textId="77777777"/>
    <w:p w:rsidR="00955A42" w:rsidRPr="00D40AF7" w:rsidP="00D40AF7" w14:paraId="3A0F8F24" w14:textId="1096AB09">
      <w:pPr>
        <w:pStyle w:val="Heading2"/>
        <w:pBdr>
          <w:top w:val="single" w:sz="4" w:space="1" w:color="auto"/>
          <w:bottom w:val="single" w:sz="4" w:space="1" w:color="auto"/>
        </w:pBdr>
        <w:jc w:val="center"/>
        <w:rPr>
          <w:b/>
          <w:bCs/>
          <w:color w:val="auto"/>
        </w:rPr>
      </w:pPr>
      <w:r w:rsidRPr="00D40AF7">
        <w:rPr>
          <w:b/>
          <w:bCs/>
          <w:color w:val="auto"/>
        </w:rPr>
        <w:t>End of GE</w:t>
      </w:r>
    </w:p>
    <w:p w:rsidR="00905971" w:rsidRPr="00D40AF7" w:rsidP="00905971" w14:paraId="147778F6" w14:textId="6D0FE1B7">
      <w:pPr>
        <w:rPr>
          <w:color w:val="FF0000"/>
          <w:highlight w:val="yellow"/>
        </w:rPr>
      </w:pPr>
      <w:bookmarkStart w:id="56" w:name="OLE_LINK51"/>
      <w:bookmarkEnd w:id="28"/>
      <w:r w:rsidRPr="00D40AF7">
        <w:rPr>
          <w:color w:val="FF0000"/>
          <w:highlight w:val="yellow"/>
        </w:rPr>
        <w:t>At</w:t>
      </w:r>
      <w:r w:rsidRPr="00D40AF7" w:rsidR="00177DC6">
        <w:rPr>
          <w:color w:val="FF0000"/>
          <w:highlight w:val="yellow"/>
        </w:rPr>
        <w:t xml:space="preserve"> the backend, </w:t>
      </w:r>
      <w:r w:rsidRPr="00D40AF7" w:rsidR="00505807">
        <w:rPr>
          <w:color w:val="FF0000"/>
          <w:highlight w:val="yellow"/>
        </w:rPr>
        <w:t xml:space="preserve">we should </w:t>
      </w:r>
      <w:r w:rsidRPr="00D40AF7" w:rsidR="00177DC6">
        <w:rPr>
          <w:color w:val="FF0000"/>
          <w:highlight w:val="yellow"/>
        </w:rPr>
        <w:t xml:space="preserve">already </w:t>
      </w:r>
      <w:r w:rsidRPr="00D40AF7" w:rsidR="00505807">
        <w:rPr>
          <w:color w:val="FF0000"/>
          <w:highlight w:val="yellow"/>
        </w:rPr>
        <w:t xml:space="preserve">have a full calendar grid of the </w:t>
      </w:r>
      <w:r w:rsidRPr="00D40AF7">
        <w:rPr>
          <w:color w:val="FF0000"/>
          <w:highlight w:val="yellow"/>
        </w:rPr>
        <w:t xml:space="preserve">student’s </w:t>
      </w:r>
      <w:r w:rsidRPr="00D40AF7" w:rsidR="00505807">
        <w:rPr>
          <w:color w:val="FF0000"/>
          <w:highlight w:val="yellow"/>
        </w:rPr>
        <w:t>classes for the week</w:t>
      </w:r>
      <w:r w:rsidRPr="00D40AF7">
        <w:rPr>
          <w:color w:val="FF0000"/>
          <w:highlight w:val="yellow"/>
        </w:rPr>
        <w:t xml:space="preserve">. </w:t>
      </w:r>
      <w:bookmarkEnd w:id="56"/>
      <w:r w:rsidRPr="00D40AF7">
        <w:rPr>
          <w:color w:val="FF0000"/>
          <w:highlight w:val="yellow"/>
        </w:rPr>
        <w:t>W</w:t>
      </w:r>
      <w:r w:rsidRPr="00D40AF7">
        <w:rPr>
          <w:color w:val="FF0000"/>
          <w:highlight w:val="yellow"/>
        </w:rPr>
        <w:t>e</w:t>
      </w:r>
      <w:r w:rsidRPr="00D40AF7" w:rsidR="00E00293">
        <w:rPr>
          <w:color w:val="FF0000"/>
          <w:highlight w:val="yellow"/>
        </w:rPr>
        <w:t xml:space="preserve"> will show </w:t>
      </w:r>
      <w:r w:rsidRPr="00D40AF7">
        <w:rPr>
          <w:color w:val="FF0000"/>
          <w:highlight w:val="yellow"/>
        </w:rPr>
        <w:t>the</w:t>
      </w:r>
      <w:r w:rsidRPr="00D40AF7" w:rsidR="00E00293">
        <w:rPr>
          <w:color w:val="FF0000"/>
          <w:highlight w:val="yellow"/>
        </w:rPr>
        <w:t xml:space="preserve"> full calendar</w:t>
      </w:r>
      <w:r w:rsidRPr="00D40AF7">
        <w:rPr>
          <w:color w:val="FF0000"/>
          <w:highlight w:val="yellow"/>
        </w:rPr>
        <w:t>,</w:t>
      </w:r>
      <w:r w:rsidRPr="00D40AF7" w:rsidR="00E00293">
        <w:rPr>
          <w:color w:val="FF0000"/>
          <w:highlight w:val="yellow"/>
        </w:rPr>
        <w:t xml:space="preserve"> and</w:t>
      </w:r>
      <w:r w:rsidRPr="00D40AF7">
        <w:rPr>
          <w:color w:val="FF0000"/>
          <w:highlight w:val="yellow"/>
        </w:rPr>
        <w:t xml:space="preserve"> a checkbox will be displayed next to each class indicating, "This class has the same resources as </w:t>
      </w:r>
      <w:r w:rsidR="007E03D7">
        <w:rPr>
          <w:color w:val="FF0000"/>
          <w:highlight w:val="yellow"/>
        </w:rPr>
        <w:t>{{</w:t>
      </w:r>
      <w:r w:rsidRPr="00D40AF7">
        <w:rPr>
          <w:color w:val="FF0000"/>
          <w:highlight w:val="yellow"/>
        </w:rPr>
        <w:t>SCRCM1</w:t>
      </w:r>
      <w:r w:rsidR="007E03D7">
        <w:rPr>
          <w:color w:val="FF0000"/>
          <w:highlight w:val="yellow"/>
        </w:rPr>
        <w:t>}}</w:t>
      </w:r>
      <w:r w:rsidRPr="00D40AF7">
        <w:rPr>
          <w:color w:val="FF0000"/>
          <w:highlight w:val="yellow"/>
        </w:rPr>
        <w:t xml:space="preserve"> on </w:t>
      </w:r>
      <w:r w:rsidR="007E03D7">
        <w:rPr>
          <w:color w:val="FF0000"/>
          <w:highlight w:val="yellow"/>
        </w:rPr>
        <w:t>{{</w:t>
      </w:r>
      <w:r w:rsidRPr="00D40AF7">
        <w:rPr>
          <w:color w:val="FF0000"/>
          <w:highlight w:val="yellow"/>
        </w:rPr>
        <w:t>Day</w:t>
      </w:r>
      <w:r w:rsidR="007E03D7">
        <w:rPr>
          <w:color w:val="FF0000"/>
          <w:highlight w:val="yellow"/>
        </w:rPr>
        <w:t>}}</w:t>
      </w:r>
      <w:r w:rsidRPr="00D40AF7">
        <w:rPr>
          <w:color w:val="FF0000"/>
          <w:highlight w:val="yellow"/>
        </w:rPr>
        <w:t xml:space="preserve">." </w:t>
      </w:r>
      <w:r w:rsidRPr="00D40AF7" w:rsidR="00FF6D0D">
        <w:rPr>
          <w:color w:val="FF0000"/>
          <w:highlight w:val="yellow"/>
        </w:rPr>
        <w:t>T</w:t>
      </w:r>
      <w:r w:rsidRPr="00D40AF7" w:rsidR="00106F9F">
        <w:rPr>
          <w:color w:val="FF0000"/>
          <w:highlight w:val="yellow"/>
        </w:rPr>
        <w:t xml:space="preserve">he class respondent has just provided answers for is greyed out. </w:t>
      </w:r>
    </w:p>
    <w:p w:rsidR="006D704E" w:rsidRPr="00D40AF7" w:rsidP="006D704E" w14:paraId="1EA801E0" w14:textId="77777777">
      <w:pPr>
        <w:rPr>
          <w:color w:val="FF0000"/>
          <w:highlight w:val="yellow"/>
        </w:rPr>
      </w:pPr>
      <w:r w:rsidRPr="00D40AF7">
        <w:rPr>
          <w:color w:val="FF0000"/>
          <w:highlight w:val="yellow"/>
        </w:rPr>
        <w:t xml:space="preserve">Then, we’ll loop class-based question modules through the calendar for classes the respondent has not yet provided answers for and that were not marked as sharing resources with any previously answered class. </w:t>
      </w:r>
    </w:p>
    <w:p w:rsidR="00505807" w:rsidRPr="00D40AF7" w:rsidP="00505807" w14:paraId="18A0CEF6" w14:textId="4399F6A4">
      <w:pPr>
        <w:rPr>
          <w:color w:val="FF0000"/>
          <w:highlight w:val="yellow"/>
        </w:rPr>
      </w:pPr>
      <w:r w:rsidRPr="00D40AF7">
        <w:rPr>
          <w:color w:val="FF0000"/>
          <w:highlight w:val="yellow"/>
        </w:rPr>
        <w:t>See below</w:t>
      </w:r>
      <w:r w:rsidRPr="00D40AF7" w:rsidR="001F5816">
        <w:rPr>
          <w:color w:val="FF0000"/>
          <w:highlight w:val="yellow"/>
        </w:rPr>
        <w:t xml:space="preserve"> calendar</w:t>
      </w:r>
      <w:r w:rsidRPr="00D40AF7">
        <w:rPr>
          <w:color w:val="FF0000"/>
          <w:highlight w:val="yellow"/>
        </w:rPr>
        <w:t xml:space="preserve"> for an example, we only included 2 classes each day for demonstration purposes</w:t>
      </w:r>
      <w:r w:rsidRPr="00D40AF7" w:rsidR="002E37DB">
        <w:rPr>
          <w:color w:val="FF0000"/>
          <w:highlight w:val="yellow"/>
        </w:rPr>
        <w:t xml:space="preserve">. </w:t>
      </w:r>
      <w:r w:rsidRPr="00D40AF7" w:rsidR="001F5816">
        <w:rPr>
          <w:color w:val="FF0000"/>
          <w:highlight w:val="yellow"/>
        </w:rPr>
        <w:t>A</w:t>
      </w:r>
      <w:r w:rsidRPr="00D40AF7" w:rsidR="002E37DB">
        <w:rPr>
          <w:color w:val="FF0000"/>
          <w:highlight w:val="yellow"/>
        </w:rPr>
        <w:t xml:space="preserve">fter the respondent has provided answers for the first Math-GE class on Monday, this calendar with checkbox will pop up, suppose the </w:t>
      </w:r>
      <w:r w:rsidRPr="00D40AF7" w:rsidR="00F81A39">
        <w:rPr>
          <w:color w:val="FF0000"/>
          <w:highlight w:val="yellow"/>
        </w:rPr>
        <w:t>second class on Monday is checked and the first class on Tuesday is checked too, we’ll skip these two classes and ask SPED module questions about the second class on Tuesday (Science-SPED).</w:t>
      </w:r>
    </w:p>
    <w:tbl>
      <w:tblPr>
        <w:tblW w:w="9350" w:type="dxa"/>
        <w:tblLook w:val="04A0"/>
      </w:tblPr>
      <w:tblGrid>
        <w:gridCol w:w="954"/>
        <w:gridCol w:w="1660"/>
        <w:gridCol w:w="1546"/>
        <w:gridCol w:w="1730"/>
        <w:gridCol w:w="1730"/>
        <w:gridCol w:w="1730"/>
      </w:tblGrid>
      <w:tr w14:paraId="418BC0EF" w14:textId="77777777" w:rsidTr="00106F9F">
        <w:tblPrEx>
          <w:tblW w:w="9350" w:type="dxa"/>
          <w:tblLook w:val="04A0"/>
        </w:tblPrEx>
        <w:trPr>
          <w:trHeight w:val="290"/>
        </w:trPr>
        <w:tc>
          <w:tcPr>
            <w:tcW w:w="954" w:type="dxa"/>
            <w:tcBorders>
              <w:top w:val="single" w:sz="4" w:space="0" w:color="auto"/>
              <w:left w:val="single" w:sz="4" w:space="0" w:color="auto"/>
              <w:bottom w:val="single" w:sz="4" w:space="0" w:color="auto"/>
              <w:right w:val="single" w:sz="4" w:space="0" w:color="auto"/>
            </w:tcBorders>
            <w:shd w:val="clear" w:color="000000" w:fill="153D64"/>
            <w:noWrap/>
            <w:vAlign w:val="bottom"/>
            <w:hideMark/>
          </w:tcPr>
          <w:p w:rsidR="00505807" w:rsidRPr="002D5ABE" w:rsidP="00170E1D" w14:paraId="4FA5F2EE" w14:textId="77777777">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w:t>
            </w:r>
          </w:p>
        </w:tc>
        <w:tc>
          <w:tcPr>
            <w:tcW w:w="1660" w:type="dxa"/>
            <w:tcBorders>
              <w:top w:val="single" w:sz="4" w:space="0" w:color="auto"/>
              <w:left w:val="nil"/>
              <w:bottom w:val="single" w:sz="4" w:space="0" w:color="auto"/>
              <w:right w:val="single" w:sz="4" w:space="0" w:color="auto"/>
            </w:tcBorders>
            <w:shd w:val="clear" w:color="000000" w:fill="153D64"/>
            <w:noWrap/>
            <w:vAlign w:val="bottom"/>
            <w:hideMark/>
          </w:tcPr>
          <w:p w:rsidR="00505807" w:rsidRPr="002D5ABE" w:rsidP="00170E1D" w14:paraId="2C6575CB" w14:textId="77777777">
            <w:pPr>
              <w:spacing w:after="0" w:line="240" w:lineRule="auto"/>
              <w:rPr>
                <w:rFonts w:ascii="Aptos Narrow" w:eastAsia="Times New Roman" w:hAnsi="Aptos Narrow" w:cs="Times New Roman"/>
                <w:b/>
                <w:bCs/>
                <w:kern w:val="0"/>
                <w:sz w:val="22"/>
                <w:szCs w:val="22"/>
                <w14:ligatures w14:val="none"/>
              </w:rPr>
            </w:pPr>
            <w:r w:rsidRPr="002D5ABE">
              <w:rPr>
                <w:rFonts w:ascii="Aptos Narrow" w:eastAsia="Times New Roman" w:hAnsi="Aptos Narrow" w:cs="Times New Roman"/>
                <w:b/>
                <w:bCs/>
                <w:kern w:val="0"/>
                <w:sz w:val="22"/>
                <w:szCs w:val="22"/>
                <w14:ligatures w14:val="none"/>
              </w:rPr>
              <w:t>Monday</w:t>
            </w:r>
          </w:p>
        </w:tc>
        <w:tc>
          <w:tcPr>
            <w:tcW w:w="1546" w:type="dxa"/>
            <w:tcBorders>
              <w:top w:val="single" w:sz="4" w:space="0" w:color="auto"/>
              <w:left w:val="nil"/>
              <w:bottom w:val="single" w:sz="4" w:space="0" w:color="auto"/>
              <w:right w:val="single" w:sz="4" w:space="0" w:color="auto"/>
            </w:tcBorders>
            <w:shd w:val="clear" w:color="000000" w:fill="153D64"/>
            <w:noWrap/>
            <w:vAlign w:val="bottom"/>
            <w:hideMark/>
          </w:tcPr>
          <w:p w:rsidR="00505807" w:rsidRPr="002D5ABE" w:rsidP="00170E1D" w14:paraId="4B64C4B6" w14:textId="77777777">
            <w:pPr>
              <w:spacing w:after="0" w:line="240" w:lineRule="auto"/>
              <w:rPr>
                <w:rFonts w:ascii="Aptos Narrow" w:eastAsia="Times New Roman" w:hAnsi="Aptos Narrow" w:cs="Times New Roman"/>
                <w:b/>
                <w:bCs/>
                <w:kern w:val="0"/>
                <w:sz w:val="22"/>
                <w:szCs w:val="22"/>
                <w14:ligatures w14:val="none"/>
              </w:rPr>
            </w:pPr>
            <w:r w:rsidRPr="002D5ABE">
              <w:rPr>
                <w:rFonts w:ascii="Aptos Narrow" w:eastAsia="Times New Roman" w:hAnsi="Aptos Narrow" w:cs="Times New Roman"/>
                <w:b/>
                <w:bCs/>
                <w:kern w:val="0"/>
                <w:sz w:val="22"/>
                <w:szCs w:val="22"/>
                <w14:ligatures w14:val="none"/>
              </w:rPr>
              <w:t>Tuesday</w:t>
            </w:r>
          </w:p>
        </w:tc>
        <w:tc>
          <w:tcPr>
            <w:tcW w:w="1730" w:type="dxa"/>
            <w:tcBorders>
              <w:top w:val="single" w:sz="4" w:space="0" w:color="auto"/>
              <w:left w:val="nil"/>
              <w:bottom w:val="single" w:sz="4" w:space="0" w:color="auto"/>
              <w:right w:val="single" w:sz="4" w:space="0" w:color="auto"/>
            </w:tcBorders>
            <w:shd w:val="clear" w:color="000000" w:fill="153D64"/>
            <w:noWrap/>
            <w:vAlign w:val="bottom"/>
            <w:hideMark/>
          </w:tcPr>
          <w:p w:rsidR="00505807" w:rsidRPr="002D5ABE" w:rsidP="00170E1D" w14:paraId="73DB5D65" w14:textId="77777777">
            <w:pPr>
              <w:spacing w:after="0" w:line="240" w:lineRule="auto"/>
              <w:rPr>
                <w:rFonts w:ascii="Aptos Narrow" w:eastAsia="Times New Roman" w:hAnsi="Aptos Narrow" w:cs="Times New Roman"/>
                <w:b/>
                <w:bCs/>
                <w:kern w:val="0"/>
                <w:sz w:val="22"/>
                <w:szCs w:val="22"/>
                <w14:ligatures w14:val="none"/>
              </w:rPr>
            </w:pPr>
            <w:r w:rsidRPr="002D5ABE">
              <w:rPr>
                <w:rFonts w:ascii="Aptos Narrow" w:eastAsia="Times New Roman" w:hAnsi="Aptos Narrow" w:cs="Times New Roman"/>
                <w:b/>
                <w:bCs/>
                <w:kern w:val="0"/>
                <w:sz w:val="22"/>
                <w:szCs w:val="22"/>
                <w14:ligatures w14:val="none"/>
              </w:rPr>
              <w:t>Wednesday</w:t>
            </w:r>
          </w:p>
        </w:tc>
        <w:tc>
          <w:tcPr>
            <w:tcW w:w="1730" w:type="dxa"/>
            <w:tcBorders>
              <w:top w:val="single" w:sz="4" w:space="0" w:color="auto"/>
              <w:left w:val="nil"/>
              <w:bottom w:val="single" w:sz="4" w:space="0" w:color="auto"/>
              <w:right w:val="single" w:sz="4" w:space="0" w:color="auto"/>
            </w:tcBorders>
            <w:shd w:val="clear" w:color="000000" w:fill="153D64"/>
            <w:noWrap/>
            <w:vAlign w:val="bottom"/>
            <w:hideMark/>
          </w:tcPr>
          <w:p w:rsidR="00505807" w:rsidRPr="002D5ABE" w:rsidP="00170E1D" w14:paraId="419ADF62" w14:textId="77777777">
            <w:pPr>
              <w:spacing w:after="0" w:line="240" w:lineRule="auto"/>
              <w:rPr>
                <w:rFonts w:ascii="Aptos Narrow" w:eastAsia="Times New Roman" w:hAnsi="Aptos Narrow" w:cs="Times New Roman"/>
                <w:b/>
                <w:bCs/>
                <w:kern w:val="0"/>
                <w:sz w:val="22"/>
                <w:szCs w:val="22"/>
                <w14:ligatures w14:val="none"/>
              </w:rPr>
            </w:pPr>
            <w:r w:rsidRPr="002D5ABE">
              <w:rPr>
                <w:rFonts w:ascii="Aptos Narrow" w:eastAsia="Times New Roman" w:hAnsi="Aptos Narrow" w:cs="Times New Roman"/>
                <w:b/>
                <w:bCs/>
                <w:kern w:val="0"/>
                <w:sz w:val="22"/>
                <w:szCs w:val="22"/>
                <w14:ligatures w14:val="none"/>
              </w:rPr>
              <w:t>Thursday</w:t>
            </w:r>
          </w:p>
        </w:tc>
        <w:tc>
          <w:tcPr>
            <w:tcW w:w="1730" w:type="dxa"/>
            <w:tcBorders>
              <w:top w:val="single" w:sz="4" w:space="0" w:color="auto"/>
              <w:left w:val="nil"/>
              <w:bottom w:val="single" w:sz="4" w:space="0" w:color="auto"/>
              <w:right w:val="single" w:sz="4" w:space="0" w:color="auto"/>
            </w:tcBorders>
            <w:shd w:val="clear" w:color="000000" w:fill="153D64"/>
            <w:noWrap/>
            <w:vAlign w:val="bottom"/>
            <w:hideMark/>
          </w:tcPr>
          <w:p w:rsidR="00505807" w:rsidRPr="002D5ABE" w:rsidP="00170E1D" w14:paraId="6D787775" w14:textId="77777777">
            <w:pPr>
              <w:spacing w:after="0" w:line="240" w:lineRule="auto"/>
              <w:rPr>
                <w:rFonts w:ascii="Aptos Narrow" w:eastAsia="Times New Roman" w:hAnsi="Aptos Narrow" w:cs="Times New Roman"/>
                <w:b/>
                <w:bCs/>
                <w:kern w:val="0"/>
                <w:sz w:val="22"/>
                <w:szCs w:val="22"/>
                <w14:ligatures w14:val="none"/>
              </w:rPr>
            </w:pPr>
            <w:r w:rsidRPr="002D5ABE">
              <w:rPr>
                <w:rFonts w:ascii="Aptos Narrow" w:eastAsia="Times New Roman" w:hAnsi="Aptos Narrow" w:cs="Times New Roman"/>
                <w:b/>
                <w:bCs/>
                <w:kern w:val="0"/>
                <w:sz w:val="22"/>
                <w:szCs w:val="22"/>
                <w14:ligatures w14:val="none"/>
              </w:rPr>
              <w:t>Friday</w:t>
            </w:r>
          </w:p>
        </w:tc>
      </w:tr>
      <w:tr w14:paraId="50319868" w14:textId="77777777" w:rsidTr="00106F9F">
        <w:tblPrEx>
          <w:tblW w:w="9350" w:type="dxa"/>
          <w:tblLook w:val="04A0"/>
        </w:tblPrEx>
        <w:trPr>
          <w:trHeight w:val="290"/>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05807" w:rsidRPr="002D5ABE" w:rsidP="00170E1D" w14:paraId="29756D5D" w14:textId="77777777">
            <w:pPr>
              <w:spacing w:after="0" w:line="240" w:lineRule="auto"/>
              <w:jc w:val="center"/>
              <w:rPr>
                <w:rFonts w:ascii="Aptos Narrow" w:eastAsia="Times New Roman" w:hAnsi="Aptos Narrow" w:cs="Times New Roman"/>
                <w:b/>
                <w:bCs/>
                <w:kern w:val="0"/>
                <w:sz w:val="22"/>
                <w:szCs w:val="22"/>
                <w14:ligatures w14:val="none"/>
              </w:rPr>
            </w:pPr>
            <w:r w:rsidRPr="002D5ABE">
              <w:rPr>
                <w:rFonts w:ascii="Aptos Narrow" w:eastAsia="Times New Roman" w:hAnsi="Aptos Narrow" w:cs="Times New Roman"/>
                <w:b/>
                <w:bCs/>
                <w:kern w:val="0"/>
                <w:sz w:val="22"/>
                <w:szCs w:val="22"/>
                <w14:ligatures w14:val="none"/>
              </w:rPr>
              <w:t>1</w:t>
            </w:r>
          </w:p>
        </w:tc>
        <w:tc>
          <w:tcPr>
            <w:tcW w:w="1660" w:type="dxa"/>
            <w:tcBorders>
              <w:top w:val="nil"/>
              <w:left w:val="nil"/>
              <w:bottom w:val="single" w:sz="4" w:space="0" w:color="auto"/>
              <w:right w:val="single" w:sz="4" w:space="0" w:color="auto"/>
            </w:tcBorders>
            <w:shd w:val="clear" w:color="auto" w:fill="auto"/>
            <w:noWrap/>
            <w:vAlign w:val="bottom"/>
            <w:hideMark/>
          </w:tcPr>
          <w:p w:rsidR="00505807" w:rsidRPr="002D5ABE" w:rsidP="00170E1D" w14:paraId="18F148C7" w14:textId="2C991C3E">
            <w:pPr>
              <w:spacing w:after="0" w:line="240" w:lineRule="auto"/>
              <w:rPr>
                <w:rFonts w:ascii="Aptos Narrow" w:eastAsia="Times New Roman" w:hAnsi="Aptos Narrow" w:cs="Times New Roman"/>
                <w:kern w:val="0"/>
                <w:sz w:val="22"/>
                <w:szCs w:val="22"/>
                <w14:ligatures w14:val="none"/>
              </w:rPr>
            </w:pPr>
            <w:r w:rsidRPr="002D5ABE">
              <w:rPr>
                <w:rFonts w:asciiTheme="majorHAnsi" w:hAnsiTheme="majorHAnsi" w:cs="Calibri"/>
                <w:kern w:val="0"/>
                <w:sz w:val="22"/>
                <w:szCs w:val="22"/>
                <w14:ligatures w14:val="none"/>
              </w:rPr>
              <w:t>{{SCRCM1}}</w:t>
            </w:r>
          </w:p>
        </w:tc>
        <w:tc>
          <w:tcPr>
            <w:tcW w:w="1546" w:type="dxa"/>
            <w:tcBorders>
              <w:top w:val="nil"/>
              <w:left w:val="nil"/>
              <w:bottom w:val="single" w:sz="4" w:space="0" w:color="auto"/>
              <w:right w:val="single" w:sz="4" w:space="0" w:color="auto"/>
            </w:tcBorders>
            <w:shd w:val="clear" w:color="auto" w:fill="auto"/>
            <w:noWrap/>
            <w:vAlign w:val="bottom"/>
            <w:hideMark/>
          </w:tcPr>
          <w:p w:rsidR="00505807" w:rsidRPr="002D5ABE" w:rsidP="00170E1D" w14:paraId="5B558ED0" w14:textId="63C33B4E">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Math</w:t>
            </w:r>
            <w:r w:rsidRPr="002D5ABE">
              <w:rPr>
                <w:rFonts w:ascii="Aptos Narrow" w:eastAsia="Times New Roman" w:hAnsi="Aptos Narrow" w:cs="Times New Roman"/>
                <w:kern w:val="0"/>
                <w:sz w:val="22"/>
                <w:szCs w:val="22"/>
                <w14:ligatures w14:val="none"/>
              </w:rPr>
              <w:t xml:space="preserve">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SPED</w:t>
            </w:r>
          </w:p>
          <w:p w:rsidR="00106F9F" w:rsidRPr="002D5ABE" w:rsidP="00170E1D" w14:paraId="7B81B269" w14:textId="61D64B6A">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1299218646"/>
                <w14:checkbox>
                  <w14:checked w14:val="1"/>
                  <w14:checkedState w14:val="2612" w14:font="MS Gothic"/>
                  <w14:uncheckedState w14:val="2610" w14:font="MS Gothic"/>
                </w14:checkbox>
              </w:sdtPr>
              <w:sdtContent>
                <w:r w:rsidRPr="002D5ABE" w:rsidR="00F81A39">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w:t>
            </w:r>
            <w:bookmarkStart w:id="57" w:name="OLE_LINK95"/>
            <w:r w:rsidRPr="002D5ABE">
              <w:rPr>
                <w:rFonts w:asciiTheme="majorHAnsi" w:hAnsiTheme="majorHAnsi" w:cs="Calibri"/>
                <w:sz w:val="22"/>
                <w:szCs w:val="22"/>
              </w:rPr>
              <w:t>{{SCRCM1}}</w:t>
            </w:r>
            <w:bookmarkEnd w:id="57"/>
          </w:p>
        </w:tc>
        <w:tc>
          <w:tcPr>
            <w:tcW w:w="1730" w:type="dxa"/>
            <w:tcBorders>
              <w:top w:val="nil"/>
              <w:left w:val="nil"/>
              <w:bottom w:val="single" w:sz="4" w:space="0" w:color="auto"/>
              <w:right w:val="single" w:sz="4" w:space="0" w:color="auto"/>
            </w:tcBorders>
            <w:shd w:val="clear" w:color="auto" w:fill="auto"/>
            <w:noWrap/>
            <w:vAlign w:val="bottom"/>
            <w:hideMark/>
          </w:tcPr>
          <w:p w:rsidR="00505807" w:rsidRPr="002D5ABE" w:rsidP="00170E1D" w14:paraId="418E29D1" w14:textId="09E2FEC1">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xml:space="preserve">ELA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SPED</w:t>
            </w:r>
          </w:p>
          <w:p w:rsidR="00106F9F" w:rsidRPr="002D5ABE" w:rsidP="00170E1D" w14:paraId="39A66839" w14:textId="4915847A">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928644878"/>
                <w14:checkbox>
                  <w14:checked w14:val="0"/>
                  <w14:checkedState w14:val="2612" w14:font="MS Gothic"/>
                  <w14:uncheckedState w14:val="2610" w14:font="MS Gothic"/>
                </w14:checkbox>
              </w:sdtPr>
              <w:sdtContent>
                <w:r w:rsidRPr="002D5ABE">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w:t>
            </w:r>
          </w:p>
        </w:tc>
        <w:tc>
          <w:tcPr>
            <w:tcW w:w="1730" w:type="dxa"/>
            <w:tcBorders>
              <w:top w:val="nil"/>
              <w:left w:val="nil"/>
              <w:bottom w:val="single" w:sz="4" w:space="0" w:color="auto"/>
              <w:right w:val="single" w:sz="4" w:space="0" w:color="auto"/>
            </w:tcBorders>
            <w:shd w:val="clear" w:color="auto" w:fill="auto"/>
            <w:noWrap/>
            <w:vAlign w:val="bottom"/>
            <w:hideMark/>
          </w:tcPr>
          <w:p w:rsidR="00505807" w:rsidRPr="002D5ABE" w:rsidP="00170E1D" w14:paraId="531D932B" w14:textId="16E79DAA">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xml:space="preserve">Math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SPED</w:t>
            </w:r>
          </w:p>
          <w:p w:rsidR="00106F9F" w:rsidRPr="002D5ABE" w:rsidP="00170E1D" w14:paraId="3FF912C5" w14:textId="488A6813">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1657763588"/>
                <w14:checkbox>
                  <w14:checked w14:val="0"/>
                  <w14:checkedState w14:val="2612" w14:font="MS Gothic"/>
                  <w14:uncheckedState w14:val="2610" w14:font="MS Gothic"/>
                </w14:checkbox>
              </w:sdtPr>
              <w:sdtContent>
                <w:r w:rsidRPr="002D5ABE">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w:t>
            </w:r>
          </w:p>
        </w:tc>
        <w:tc>
          <w:tcPr>
            <w:tcW w:w="1730" w:type="dxa"/>
            <w:tcBorders>
              <w:top w:val="nil"/>
              <w:left w:val="nil"/>
              <w:bottom w:val="single" w:sz="4" w:space="0" w:color="auto"/>
              <w:right w:val="single" w:sz="4" w:space="0" w:color="auto"/>
            </w:tcBorders>
            <w:shd w:val="clear" w:color="auto" w:fill="auto"/>
            <w:noWrap/>
            <w:vAlign w:val="bottom"/>
            <w:hideMark/>
          </w:tcPr>
          <w:p w:rsidR="00505807" w:rsidRPr="002D5ABE" w:rsidP="00170E1D" w14:paraId="013DCB5F" w14:textId="7E8317FA">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xml:space="preserve">ELA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SPED</w:t>
            </w:r>
          </w:p>
          <w:p w:rsidR="00106F9F" w:rsidRPr="002D5ABE" w:rsidP="00170E1D" w14:paraId="5151F505" w14:textId="1F9508E1">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209158460"/>
                <w14:checkbox>
                  <w14:checked w14:val="0"/>
                  <w14:checkedState w14:val="2612" w14:font="MS Gothic"/>
                  <w14:uncheckedState w14:val="2610" w14:font="MS Gothic"/>
                </w14:checkbox>
              </w:sdtPr>
              <w:sdtContent>
                <w:r w:rsidRPr="002D5ABE">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w:t>
            </w:r>
          </w:p>
        </w:tc>
      </w:tr>
      <w:tr w14:paraId="2CE5717F" w14:textId="77777777" w:rsidTr="00106F9F">
        <w:tblPrEx>
          <w:tblW w:w="9350" w:type="dxa"/>
          <w:tblLook w:val="04A0"/>
        </w:tblPrEx>
        <w:trPr>
          <w:trHeight w:val="290"/>
        </w:trPr>
        <w:tc>
          <w:tcPr>
            <w:tcW w:w="954" w:type="dxa"/>
            <w:tcBorders>
              <w:top w:val="nil"/>
              <w:left w:val="single" w:sz="4" w:space="0" w:color="auto"/>
              <w:bottom w:val="single" w:sz="4" w:space="0" w:color="auto"/>
              <w:right w:val="single" w:sz="4" w:space="0" w:color="auto"/>
            </w:tcBorders>
            <w:shd w:val="clear" w:color="auto" w:fill="auto"/>
            <w:noWrap/>
            <w:vAlign w:val="bottom"/>
            <w:hideMark/>
          </w:tcPr>
          <w:p w:rsidR="00505807" w:rsidRPr="002D5ABE" w:rsidP="00170E1D" w14:paraId="19B0B496" w14:textId="77777777">
            <w:pPr>
              <w:spacing w:after="0" w:line="240" w:lineRule="auto"/>
              <w:jc w:val="center"/>
              <w:rPr>
                <w:rFonts w:ascii="Aptos Narrow" w:eastAsia="Times New Roman" w:hAnsi="Aptos Narrow" w:cs="Times New Roman"/>
                <w:b/>
                <w:bCs/>
                <w:kern w:val="0"/>
                <w:sz w:val="22"/>
                <w:szCs w:val="22"/>
                <w14:ligatures w14:val="none"/>
              </w:rPr>
            </w:pPr>
            <w:r w:rsidRPr="002D5ABE">
              <w:rPr>
                <w:rFonts w:ascii="Aptos Narrow" w:eastAsia="Times New Roman" w:hAnsi="Aptos Narrow" w:cs="Times New Roman"/>
                <w:b/>
                <w:bCs/>
                <w:kern w:val="0"/>
                <w:sz w:val="22"/>
                <w:szCs w:val="22"/>
                <w14:ligatures w14:val="none"/>
              </w:rPr>
              <w:t>2</w:t>
            </w:r>
          </w:p>
        </w:tc>
        <w:tc>
          <w:tcPr>
            <w:tcW w:w="1660" w:type="dxa"/>
            <w:tcBorders>
              <w:top w:val="nil"/>
              <w:left w:val="nil"/>
              <w:bottom w:val="single" w:sz="4" w:space="0" w:color="auto"/>
              <w:right w:val="single" w:sz="4" w:space="0" w:color="auto"/>
            </w:tcBorders>
            <w:shd w:val="clear" w:color="auto" w:fill="auto"/>
            <w:noWrap/>
            <w:vAlign w:val="bottom"/>
            <w:hideMark/>
          </w:tcPr>
          <w:p w:rsidR="00505807" w:rsidRPr="002D5ABE" w:rsidP="00170E1D" w14:paraId="191261A9" w14:textId="08EAE4EB">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Math</w:t>
            </w:r>
            <w:r w:rsidRPr="002D5ABE">
              <w:rPr>
                <w:rFonts w:ascii="Aptos Narrow" w:eastAsia="Times New Roman" w:hAnsi="Aptos Narrow" w:cs="Times New Roman"/>
                <w:kern w:val="0"/>
                <w:sz w:val="22"/>
                <w:szCs w:val="22"/>
                <w14:ligatures w14:val="none"/>
              </w:rPr>
              <w:t xml:space="preserve"> </w:t>
            </w:r>
            <w:r w:rsidRPr="002D5ABE">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GE</w:t>
            </w:r>
          </w:p>
          <w:p w:rsidR="00106F9F" w:rsidRPr="002D5ABE" w:rsidP="00170E1D" w14:paraId="2B0C9A10" w14:textId="3E7CAAFC">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629904870"/>
                <w14:checkbox>
                  <w14:checked w14:val="1"/>
                  <w14:checkedState w14:val="2612" w14:font="MS Gothic"/>
                  <w14:uncheckedState w14:val="2610" w14:font="MS Gothic"/>
                </w14:checkbox>
              </w:sdtPr>
              <w:sdtContent>
                <w:r w:rsidRPr="002D5ABE" w:rsidR="00FF6D0D">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 </w:t>
            </w:r>
          </w:p>
        </w:tc>
        <w:tc>
          <w:tcPr>
            <w:tcW w:w="1546" w:type="dxa"/>
            <w:tcBorders>
              <w:top w:val="nil"/>
              <w:left w:val="nil"/>
              <w:bottom w:val="single" w:sz="4" w:space="0" w:color="auto"/>
              <w:right w:val="single" w:sz="4" w:space="0" w:color="auto"/>
            </w:tcBorders>
            <w:shd w:val="clear" w:color="auto" w:fill="auto"/>
            <w:noWrap/>
            <w:vAlign w:val="bottom"/>
            <w:hideMark/>
          </w:tcPr>
          <w:p w:rsidR="00505807" w:rsidRPr="002D5ABE" w:rsidP="00170E1D" w14:paraId="3A9E3245" w14:textId="4414A9C7">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xml:space="preserve">Science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w:t>
            </w:r>
            <w:r w:rsidRPr="002D5ABE" w:rsidR="00F81A39">
              <w:rPr>
                <w:rFonts w:ascii="Aptos Narrow" w:eastAsia="Times New Roman" w:hAnsi="Aptos Narrow" w:cs="Times New Roman"/>
                <w:kern w:val="0"/>
                <w:sz w:val="22"/>
                <w:szCs w:val="22"/>
                <w14:ligatures w14:val="none"/>
              </w:rPr>
              <w:t>SPED</w:t>
            </w:r>
          </w:p>
          <w:p w:rsidR="00106F9F" w:rsidRPr="002D5ABE" w:rsidP="00170E1D" w14:paraId="1D7F1ACD" w14:textId="11555AD0">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1589417968"/>
                <w14:checkbox>
                  <w14:checked w14:val="0"/>
                  <w14:checkedState w14:val="2612" w14:font="MS Gothic"/>
                  <w14:uncheckedState w14:val="2610" w14:font="MS Gothic"/>
                </w14:checkbox>
              </w:sdtPr>
              <w:sdtContent>
                <w:r w:rsidRPr="002D5ABE">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w:t>
            </w:r>
          </w:p>
        </w:tc>
        <w:tc>
          <w:tcPr>
            <w:tcW w:w="1730" w:type="dxa"/>
            <w:tcBorders>
              <w:top w:val="nil"/>
              <w:left w:val="nil"/>
              <w:bottom w:val="single" w:sz="4" w:space="0" w:color="auto"/>
              <w:right w:val="single" w:sz="4" w:space="0" w:color="auto"/>
            </w:tcBorders>
            <w:shd w:val="clear" w:color="auto" w:fill="auto"/>
            <w:noWrap/>
            <w:vAlign w:val="bottom"/>
            <w:hideMark/>
          </w:tcPr>
          <w:p w:rsidR="00505807" w:rsidRPr="002D5ABE" w:rsidP="00170E1D" w14:paraId="2A1572C6" w14:textId="360239C2">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xml:space="preserve">ELA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GE</w:t>
            </w:r>
          </w:p>
          <w:p w:rsidR="00106F9F" w:rsidRPr="002D5ABE" w:rsidP="00170E1D" w14:paraId="3033ECC9" w14:textId="132B5D41">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484280569"/>
                <w14:checkbox>
                  <w14:checked w14:val="0"/>
                  <w14:checkedState w14:val="2612" w14:font="MS Gothic"/>
                  <w14:uncheckedState w14:val="2610" w14:font="MS Gothic"/>
                </w14:checkbox>
              </w:sdtPr>
              <w:sdtContent>
                <w:r w:rsidRPr="002D5ABE">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w:t>
            </w:r>
          </w:p>
        </w:tc>
        <w:tc>
          <w:tcPr>
            <w:tcW w:w="1730" w:type="dxa"/>
            <w:tcBorders>
              <w:top w:val="nil"/>
              <w:left w:val="nil"/>
              <w:bottom w:val="single" w:sz="4" w:space="0" w:color="auto"/>
              <w:right w:val="single" w:sz="4" w:space="0" w:color="auto"/>
            </w:tcBorders>
            <w:shd w:val="clear" w:color="auto" w:fill="auto"/>
            <w:noWrap/>
            <w:vAlign w:val="bottom"/>
            <w:hideMark/>
          </w:tcPr>
          <w:p w:rsidR="00505807" w:rsidRPr="002D5ABE" w:rsidP="00170E1D" w14:paraId="3B396FF3" w14:textId="03C11B0C">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xml:space="preserve">ELA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GE</w:t>
            </w:r>
          </w:p>
          <w:p w:rsidR="00106F9F" w:rsidRPr="002D5ABE" w:rsidP="00170E1D" w14:paraId="530FAB58" w14:textId="27869AC7">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1148092145"/>
                <w14:checkbox>
                  <w14:checked w14:val="0"/>
                  <w14:checkedState w14:val="2612" w14:font="MS Gothic"/>
                  <w14:uncheckedState w14:val="2610" w14:font="MS Gothic"/>
                </w14:checkbox>
              </w:sdtPr>
              <w:sdtContent>
                <w:r w:rsidRPr="002D5ABE">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w:t>
            </w:r>
          </w:p>
        </w:tc>
        <w:tc>
          <w:tcPr>
            <w:tcW w:w="1730" w:type="dxa"/>
            <w:tcBorders>
              <w:top w:val="nil"/>
              <w:left w:val="nil"/>
              <w:bottom w:val="single" w:sz="4" w:space="0" w:color="auto"/>
              <w:right w:val="single" w:sz="4" w:space="0" w:color="auto"/>
            </w:tcBorders>
            <w:shd w:val="clear" w:color="auto" w:fill="auto"/>
            <w:noWrap/>
            <w:vAlign w:val="bottom"/>
            <w:hideMark/>
          </w:tcPr>
          <w:p w:rsidR="00505807" w:rsidRPr="002D5ABE" w:rsidP="00170E1D" w14:paraId="1922E213" w14:textId="5D0283AA">
            <w:pPr>
              <w:spacing w:after="0" w:line="240" w:lineRule="auto"/>
              <w:rPr>
                <w:rFonts w:ascii="Aptos Narrow" w:eastAsia="Times New Roman" w:hAnsi="Aptos Narrow" w:cs="Times New Roman"/>
                <w:kern w:val="0"/>
                <w:sz w:val="22"/>
                <w:szCs w:val="22"/>
                <w14:ligatures w14:val="none"/>
              </w:rPr>
            </w:pPr>
            <w:r w:rsidRPr="002D5ABE">
              <w:rPr>
                <w:rFonts w:ascii="Aptos Narrow" w:eastAsia="Times New Roman" w:hAnsi="Aptos Narrow" w:cs="Times New Roman"/>
                <w:kern w:val="0"/>
                <w:sz w:val="22"/>
                <w:szCs w:val="22"/>
                <w14:ligatures w14:val="none"/>
              </w:rPr>
              <w:t xml:space="preserve">Science </w:t>
            </w:r>
            <w:r w:rsidRPr="002D5ABE" w:rsidR="00106F9F">
              <w:rPr>
                <w:rFonts w:ascii="Aptos Narrow" w:eastAsia="Times New Roman" w:hAnsi="Aptos Narrow" w:cs="Times New Roman"/>
                <w:kern w:val="0"/>
                <w:sz w:val="22"/>
                <w:szCs w:val="22"/>
                <w14:ligatures w14:val="none"/>
              </w:rPr>
              <w:t>–</w:t>
            </w:r>
            <w:r w:rsidRPr="002D5ABE">
              <w:rPr>
                <w:rFonts w:ascii="Aptos Narrow" w:eastAsia="Times New Roman" w:hAnsi="Aptos Narrow" w:cs="Times New Roman"/>
                <w:kern w:val="0"/>
                <w:sz w:val="22"/>
                <w:szCs w:val="22"/>
                <w14:ligatures w14:val="none"/>
              </w:rPr>
              <w:t xml:space="preserve"> GE</w:t>
            </w:r>
          </w:p>
          <w:p w:rsidR="00106F9F" w:rsidRPr="002D5ABE" w:rsidP="00170E1D" w14:paraId="1B2D1E05" w14:textId="42567529">
            <w:pPr>
              <w:spacing w:after="0" w:line="240" w:lineRule="auto"/>
              <w:rPr>
                <w:rFonts w:ascii="Aptos Narrow" w:eastAsia="Times New Roman" w:hAnsi="Aptos Narrow" w:cs="Times New Roman"/>
                <w:kern w:val="0"/>
                <w:sz w:val="22"/>
                <w:szCs w:val="22"/>
                <w14:ligatures w14:val="none"/>
              </w:rPr>
            </w:pPr>
            <w:sdt>
              <w:sdtPr>
                <w:rPr>
                  <w:rFonts w:asciiTheme="majorHAnsi" w:hAnsiTheme="majorHAnsi" w:cs="Calibri"/>
                  <w:sz w:val="22"/>
                  <w:szCs w:val="22"/>
                </w:rPr>
                <w:id w:val="-1996255560"/>
                <w14:checkbox>
                  <w14:checked w14:val="0"/>
                  <w14:checkedState w14:val="2612" w14:font="MS Gothic"/>
                  <w14:uncheckedState w14:val="2610" w14:font="MS Gothic"/>
                </w14:checkbox>
              </w:sdtPr>
              <w:sdtContent>
                <w:r w:rsidRPr="002D5ABE">
                  <w:rPr>
                    <w:rFonts w:ascii="MS Gothic" w:eastAsia="MS Gothic" w:hAnsi="MS Gothic" w:cs="MS Gothic"/>
                    <w:sz w:val="22"/>
                    <w:szCs w:val="22"/>
                  </w:rPr>
                  <w:t>☐</w:t>
                </w:r>
              </w:sdtContent>
            </w:sdt>
            <w:r w:rsidRPr="002D5ABE">
              <w:rPr>
                <w:rFonts w:asciiTheme="majorHAnsi" w:hAnsiTheme="majorHAnsi" w:cs="Calibri"/>
                <w:sz w:val="22"/>
                <w:szCs w:val="22"/>
              </w:rPr>
              <w:t xml:space="preserve"> this class shares the same resources as {{SCRCM1}}</w:t>
            </w:r>
          </w:p>
        </w:tc>
      </w:tr>
    </w:tbl>
    <w:p w:rsidR="00AC218B" w:rsidP="00347D82" w14:paraId="5C42EA48" w14:textId="77777777"/>
    <w:p w:rsidR="0003483E" w14:paraId="610D44BC" w14:textId="77777777">
      <w:pPr>
        <w:rPr>
          <w:rFonts w:ascii="Arial" w:hAnsi="Arial" w:cs="Arial"/>
          <w:color w:val="00B0F0"/>
        </w:rPr>
      </w:pPr>
      <w:r>
        <w:rPr>
          <w:rFonts w:ascii="Arial" w:hAnsi="Arial" w:cs="Arial"/>
          <w:color w:val="00B0F0"/>
        </w:rPr>
        <w:br w:type="page"/>
      </w:r>
    </w:p>
    <w:p w:rsidR="00D03AAE" w:rsidRPr="00D03AAE" w:rsidP="00D03AAE" w14:paraId="13E17AA4" w14:textId="7C08ACB3">
      <w:pPr>
        <w:keepNext/>
        <w:keepLines/>
        <w:pBdr>
          <w:top w:val="single" w:sz="4" w:space="1" w:color="auto"/>
          <w:bottom w:val="single" w:sz="4" w:space="1" w:color="auto"/>
        </w:pBdr>
        <w:spacing w:line="276" w:lineRule="auto"/>
        <w:jc w:val="center"/>
        <w:outlineLvl w:val="0"/>
        <w:rPr>
          <w:rFonts w:ascii="Aptos Display" w:eastAsia="DengXian Light" w:hAnsi="Aptos Display" w:cs="Times New Roman"/>
          <w:sz w:val="32"/>
          <w:szCs w:val="32"/>
        </w:rPr>
      </w:pPr>
      <w:r w:rsidRPr="00D03AAE">
        <w:rPr>
          <w:rFonts w:ascii="Aptos Display" w:eastAsia="DengXian Light" w:hAnsi="Aptos Display" w:cs="Times New Roman"/>
          <w:sz w:val="32"/>
          <w:szCs w:val="32"/>
        </w:rPr>
        <w:t xml:space="preserve">Special Education </w:t>
      </w:r>
      <w:r w:rsidR="00576361">
        <w:rPr>
          <w:rFonts w:ascii="Aptos Display" w:eastAsia="DengXian Light" w:hAnsi="Aptos Display" w:cs="Times New Roman"/>
          <w:sz w:val="32"/>
          <w:szCs w:val="32"/>
        </w:rPr>
        <w:t>Setting</w:t>
      </w:r>
      <w:r w:rsidRPr="00D03AAE">
        <w:rPr>
          <w:rFonts w:ascii="Aptos Display" w:eastAsia="DengXian Light" w:hAnsi="Aptos Display" w:cs="Times New Roman"/>
          <w:sz w:val="32"/>
          <w:szCs w:val="32"/>
        </w:rPr>
        <w:t>- Generic</w:t>
      </w:r>
    </w:p>
    <w:p w:rsidR="00D03AAE" w:rsidRPr="00D03AAE" w:rsidP="00D03AAE" w14:paraId="4C2A94DC" w14:textId="1B2B490F">
      <w:pPr>
        <w:spacing w:line="276" w:lineRule="auto"/>
        <w:rPr>
          <w:rFonts w:ascii="Aptos" w:eastAsia="DengXian" w:hAnsi="Aptos" w:cs="Arial"/>
          <w:color w:val="FF0000"/>
          <w:highlight w:val="yellow"/>
        </w:rPr>
      </w:pPr>
      <w:r w:rsidRPr="00D03AAE">
        <w:rPr>
          <w:rFonts w:ascii="Aptos" w:eastAsia="DengXian" w:hAnsi="Aptos" w:cs="Arial"/>
          <w:color w:val="FF0000"/>
          <w:highlight w:val="yellow"/>
        </w:rPr>
        <w:t>[SHOW IF the class type is a Special Education class AND “None of the above” was selected for the SPED subservices</w:t>
      </w:r>
      <w:r w:rsidR="002D5ABE">
        <w:rPr>
          <w:rFonts w:ascii="Aptos" w:eastAsia="DengXian" w:hAnsi="Aptos" w:cs="Arial"/>
          <w:color w:val="FF0000"/>
          <w:highlight w:val="yellow"/>
        </w:rPr>
        <w:t>:</w:t>
      </w:r>
      <w:r w:rsidRPr="00D03AAE">
        <w:rPr>
          <w:rFonts w:ascii="Aptos" w:eastAsia="DengXian" w:hAnsi="Aptos" w:cs="Arial"/>
          <w:color w:val="FF0000"/>
          <w:highlight w:val="yellow"/>
        </w:rPr>
        <w:t xml:space="preserve"> show if SCRCM1_TP=SPED AND SCRCM1_SPED=“None of the above”]</w:t>
      </w:r>
    </w:p>
    <w:p w:rsidR="00D03AAE" w:rsidRPr="00D03AAE" w:rsidP="00D03AAE" w14:paraId="189D8701" w14:textId="06599BE7">
      <w:pPr>
        <w:spacing w:line="276" w:lineRule="auto"/>
        <w:rPr>
          <w:rFonts w:ascii="Aptos" w:eastAsia="DengXian" w:hAnsi="Aptos" w:cs="Arial"/>
        </w:rPr>
      </w:pPr>
      <w:r w:rsidRPr="00D03AAE">
        <w:rPr>
          <w:rFonts w:ascii="Aptos" w:eastAsia="DengXian Light" w:hAnsi="Aptos" w:cs="Calibri"/>
        </w:rPr>
        <w:t xml:space="preserve">This section asks about the </w:t>
      </w:r>
      <w:r w:rsidR="00E27987">
        <w:rPr>
          <w:rFonts w:eastAsiaTheme="majorEastAsia" w:cs="Calibri"/>
        </w:rPr>
        <w:t xml:space="preserve">instruction </w:t>
      </w:r>
      <w:r w:rsidRPr="4D70EC1A" w:rsidR="00E27987">
        <w:rPr>
          <w:rFonts w:eastAsiaTheme="majorEastAsia" w:cs="Calibri"/>
        </w:rPr>
        <w:t xml:space="preserve">or support </w:t>
      </w:r>
      <w:r w:rsidRPr="007A5926" w:rsidR="00E27987">
        <w:rPr>
          <w:b/>
          <w:bCs/>
        </w:rPr>
        <w:t xml:space="preserve">{{C_FNAME}} </w:t>
      </w:r>
      <w:r w:rsidR="20885D83">
        <w:t xml:space="preserve">has </w:t>
      </w:r>
      <w:r w:rsidR="00E27987">
        <w:t>receive</w:t>
      </w:r>
      <w:r w:rsidR="33395BD8">
        <w:t>d</w:t>
      </w:r>
      <w:r w:rsidRPr="007A6327" w:rsidR="00E27987">
        <w:rPr>
          <w:rFonts w:eastAsiaTheme="majorEastAsia" w:cs="Calibri"/>
        </w:rPr>
        <w:t xml:space="preserve"> </w:t>
      </w:r>
      <w:r w:rsidR="00E27987">
        <w:rPr>
          <w:rFonts w:eastAsiaTheme="majorEastAsia" w:cs="Calibri"/>
        </w:rPr>
        <w:t>in a</w:t>
      </w:r>
      <w:r w:rsidR="00E27987">
        <w:t xml:space="preserve"> </w:t>
      </w:r>
      <w:r w:rsidRPr="00D03AAE">
        <w:rPr>
          <w:rFonts w:ascii="Aptos" w:eastAsia="DengXian Light" w:hAnsi="Aptos" w:cs="Calibri"/>
        </w:rPr>
        <w:t>special education</w:t>
      </w:r>
      <w:r w:rsidRPr="00D03AAE">
        <w:rPr>
          <w:rFonts w:ascii="Aptos" w:eastAsia="DengXian Light" w:hAnsi="Aptos" w:cs="Calibri"/>
          <w:b/>
          <w:bCs/>
        </w:rPr>
        <w:t xml:space="preserve"> </w:t>
      </w:r>
      <w:r w:rsidRPr="007A5926">
        <w:rPr>
          <w:rFonts w:ascii="Aptos" w:eastAsia="DengXian" w:hAnsi="Aptos" w:cs="Arial"/>
          <w:b/>
          <w:bCs/>
        </w:rPr>
        <w:t xml:space="preserve">{{C_FNAME}} </w:t>
      </w:r>
      <w:r w:rsidR="00E27987">
        <w:rPr>
          <w:rFonts w:ascii="Aptos" w:eastAsia="DengXian" w:hAnsi="Aptos" w:cs="Arial"/>
        </w:rPr>
        <w:t>setting</w:t>
      </w:r>
      <w:r w:rsidRPr="00D03AAE">
        <w:rPr>
          <w:rFonts w:ascii="Aptos" w:eastAsia="DengXian" w:hAnsi="Aptos" w:cs="Arial"/>
        </w:rPr>
        <w:t xml:space="preserve">. </w:t>
      </w:r>
    </w:p>
    <w:p w:rsidR="00D03AAE" w:rsidP="00D03AAE" w14:paraId="6E50E4FD" w14:textId="3381B551">
      <w:pPr>
        <w:spacing w:line="276" w:lineRule="auto"/>
        <w:rPr>
          <w:rFonts w:cs="Calibri"/>
        </w:rPr>
      </w:pPr>
      <w:r w:rsidRPr="00DB3CC6">
        <w:rPr>
          <w:rFonts w:cs="Calibri"/>
        </w:rPr>
        <w:t xml:space="preserve"> </w:t>
      </w:r>
      <w:r w:rsidRPr="4D70EC1A">
        <w:rPr>
          <w:rFonts w:cs="Calibri"/>
        </w:rPr>
        <w:t>Instruction in a special education setting</w:t>
      </w:r>
      <w:r w:rsidRPr="000E0227">
        <w:rPr>
          <w:rFonts w:cs="Calibri"/>
        </w:rPr>
        <w:t xml:space="preserve"> is</w:t>
      </w:r>
      <w:r>
        <w:rPr>
          <w:rFonts w:cs="Calibri"/>
        </w:rPr>
        <w:t xml:space="preserve"> </w:t>
      </w:r>
      <w:r w:rsidRPr="4D70EC1A">
        <w:rPr>
          <w:rFonts w:cs="Calibri"/>
        </w:rPr>
        <w:t>provided as part of a student’s individualized education program (IEP). This includes special education provided to a student 1:1, in a small group (such as a resource room), or in a self-contained special education classroom or program</w:t>
      </w:r>
      <w:r>
        <w:rPr>
          <w:rFonts w:cs="Calibri"/>
        </w:rPr>
        <w:t>.</w:t>
      </w:r>
    </w:p>
    <w:p w:rsidR="00460274" w:rsidRPr="009D3ADF" w:rsidP="00460274" w14:paraId="2FB94C33"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73D3F119"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460274" w:rsidRPr="009D3ADF" w14:paraId="72AD0CE0"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SPED</w:t>
            </w:r>
            <w:r w:rsidRPr="29D01E07">
              <w:rPr>
                <w:rStyle w:val="Variable-BlueChar"/>
                <w:rFonts w:eastAsia="Arial Unicode MS"/>
              </w:rPr>
              <w:t xml:space="preserve">_FNAME] </w:t>
            </w:r>
          </w:p>
        </w:tc>
      </w:tr>
      <w:tr w14:paraId="21FF8AC2" w14:textId="77777777">
        <w:tblPrEx>
          <w:tblW w:w="0" w:type="auto"/>
          <w:tblInd w:w="-108" w:type="dxa"/>
          <w:tblLayout w:type="fixed"/>
          <w:tblLook w:val="0000"/>
        </w:tblPrEx>
        <w:trPr>
          <w:trHeight w:val="132"/>
        </w:trPr>
        <w:tc>
          <w:tcPr>
            <w:tcW w:w="5868" w:type="dxa"/>
          </w:tcPr>
          <w:p w:rsidR="00460274" w:rsidRPr="009D3ADF" w14:paraId="24D53283"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SPED</w:t>
            </w:r>
            <w:r w:rsidRPr="7F9FB32E">
              <w:rPr>
                <w:rStyle w:val="Variable-BlueChar"/>
                <w:rFonts w:eastAsia="Arial Unicode MS"/>
              </w:rPr>
              <w:t xml:space="preserve">_LNAME] </w:t>
            </w:r>
          </w:p>
        </w:tc>
      </w:tr>
    </w:tbl>
    <w:p w:rsidR="00460274" w:rsidP="00460274" w14:paraId="637AECAC"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7830D32C"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SPED</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1D49B0" w:rsidP="00734F91" w14:paraId="1A8BBC94" w14:textId="54290C64">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w:t>
      </w:r>
      <w:r w:rsidRPr="005834FA">
        <w:rPr>
          <w:rStyle w:val="normaltextrun"/>
          <w:rFonts w:eastAsiaTheme="majorEastAsia" w:cs="Calibri"/>
          <w:bCs/>
        </w:rPr>
        <w:t xml:space="preserve">position at </w:t>
      </w:r>
      <w:r w:rsidRPr="007A5926">
        <w:rPr>
          <w:rFonts w:eastAsia="Times New Roman" w:cs="Arial"/>
          <w:bCs/>
        </w:rPr>
        <w:t>{{SCHLNAME}}</w:t>
      </w:r>
      <w:r w:rsidRPr="005834FA">
        <w:rPr>
          <w:rStyle w:val="normaltextrun"/>
          <w:rFonts w:eastAsiaTheme="majorEastAsia" w:cs="Calibri"/>
          <w:bCs/>
        </w:rPr>
        <w:t>?</w:t>
      </w:r>
    </w:p>
    <w:p w:rsidR="00734F91" w:rsidP="00734F91" w14:paraId="7DCE2E36" w14:textId="77777777">
      <w:pPr>
        <w:rPr>
          <w:rFonts w:cs="Arial"/>
          <w:color w:val="2D2D2D"/>
        </w:rPr>
      </w:pPr>
      <w:r w:rsidRPr="007152F7">
        <w:rPr>
          <w:rFonts w:cs="Arial"/>
          <w:color w:val="2D2D2D"/>
        </w:rPr>
        <w:t xml:space="preserve">Special education teacher </w:t>
      </w:r>
    </w:p>
    <w:p w:rsidR="00734F91" w:rsidP="00734F91" w14:paraId="69CFD383" w14:textId="77777777">
      <w:pPr>
        <w:rPr>
          <w:rFonts w:cs="Arial"/>
          <w:color w:val="2D2D2D"/>
        </w:rPr>
      </w:pPr>
      <w:r w:rsidRPr="007152F7">
        <w:rPr>
          <w:rFonts w:cs="Arial"/>
          <w:color w:val="2D2D2D"/>
        </w:rPr>
        <w:t xml:space="preserve">General education teacher </w:t>
      </w:r>
    </w:p>
    <w:p w:rsidR="00734F91" w:rsidP="00734F91" w14:paraId="64F23935" w14:textId="77777777">
      <w:pPr>
        <w:rPr>
          <w:rFonts w:cs="Arial"/>
          <w:color w:val="2D2D2D"/>
        </w:rPr>
      </w:pPr>
      <w:r w:rsidRPr="007152F7">
        <w:rPr>
          <w:rFonts w:cs="Arial"/>
          <w:color w:val="2D2D2D"/>
        </w:rPr>
        <w:t xml:space="preserve">Special education classroom aide </w:t>
      </w:r>
    </w:p>
    <w:p w:rsidR="00734F91" w:rsidP="00734F91" w14:paraId="3B898051" w14:textId="77777777">
      <w:pPr>
        <w:rPr>
          <w:rFonts w:cs="Arial"/>
          <w:color w:val="2D2D2D"/>
        </w:rPr>
      </w:pPr>
      <w:r w:rsidRPr="007152F7">
        <w:rPr>
          <w:rFonts w:cs="Arial"/>
          <w:color w:val="2D2D2D"/>
        </w:rPr>
        <w:t xml:space="preserve">Speech-language pathologist </w:t>
      </w:r>
    </w:p>
    <w:p w:rsidR="00734F91" w:rsidP="00734F91" w14:paraId="250C8A01" w14:textId="77777777">
      <w:pPr>
        <w:rPr>
          <w:rFonts w:cs="Arial"/>
          <w:color w:val="2D2D2D"/>
        </w:rPr>
      </w:pPr>
      <w:r w:rsidRPr="007152F7">
        <w:rPr>
          <w:rFonts w:cs="Arial"/>
          <w:color w:val="2D2D2D"/>
        </w:rPr>
        <w:t xml:space="preserve">Physical therapist </w:t>
      </w:r>
    </w:p>
    <w:p w:rsidR="00734F91" w:rsidP="00734F91" w14:paraId="6D171563" w14:textId="77777777">
      <w:pPr>
        <w:rPr>
          <w:rFonts w:cs="Arial"/>
          <w:color w:val="2D2D2D"/>
        </w:rPr>
      </w:pPr>
      <w:r w:rsidRPr="007152F7">
        <w:rPr>
          <w:rFonts w:cs="Arial"/>
          <w:color w:val="2D2D2D"/>
        </w:rPr>
        <w:t xml:space="preserve">Physical therapy assistant or aide </w:t>
      </w:r>
    </w:p>
    <w:p w:rsidR="00734F91" w:rsidP="00734F91" w14:paraId="299C6CAE" w14:textId="77777777">
      <w:pPr>
        <w:rPr>
          <w:rFonts w:cs="Arial"/>
          <w:color w:val="2D2D2D"/>
        </w:rPr>
      </w:pPr>
      <w:r w:rsidRPr="007152F7">
        <w:rPr>
          <w:rFonts w:cs="Arial"/>
          <w:color w:val="2D2D2D"/>
        </w:rPr>
        <w:t xml:space="preserve">Occupational therapist </w:t>
      </w:r>
    </w:p>
    <w:p w:rsidR="00734F91" w:rsidP="00734F91" w14:paraId="71021079" w14:textId="77777777">
      <w:pPr>
        <w:rPr>
          <w:rFonts w:cs="Arial"/>
          <w:color w:val="2D2D2D"/>
        </w:rPr>
      </w:pPr>
      <w:r w:rsidRPr="007152F7">
        <w:rPr>
          <w:rFonts w:cs="Arial"/>
          <w:color w:val="2D2D2D"/>
        </w:rPr>
        <w:t xml:space="preserve">Occupational therapy assistant or aide </w:t>
      </w:r>
    </w:p>
    <w:p w:rsidR="00734F91" w:rsidP="00734F91" w14:paraId="773ED3CF" w14:textId="77777777">
      <w:pPr>
        <w:rPr>
          <w:rFonts w:cs="Arial"/>
          <w:color w:val="2D2D2D"/>
        </w:rPr>
      </w:pPr>
      <w:r w:rsidRPr="007152F7">
        <w:rPr>
          <w:rFonts w:cs="Arial"/>
          <w:color w:val="2D2D2D"/>
        </w:rPr>
        <w:t xml:space="preserve">School psychologist </w:t>
      </w:r>
    </w:p>
    <w:p w:rsidR="00734F91" w:rsidP="00734F91" w14:paraId="4050B518" w14:textId="77777777">
      <w:pPr>
        <w:rPr>
          <w:rFonts w:cs="Arial"/>
          <w:color w:val="2D2D2D"/>
        </w:rPr>
      </w:pPr>
      <w:r w:rsidRPr="007152F7">
        <w:rPr>
          <w:rFonts w:cs="Arial"/>
          <w:color w:val="2D2D2D"/>
        </w:rPr>
        <w:t xml:space="preserve">School counselor </w:t>
      </w:r>
    </w:p>
    <w:p w:rsidR="00734F91" w:rsidP="00734F91" w14:paraId="73402E29" w14:textId="77777777">
      <w:pPr>
        <w:rPr>
          <w:rFonts w:cs="Arial"/>
          <w:color w:val="2D2D2D"/>
        </w:rPr>
      </w:pPr>
      <w:r w:rsidRPr="007152F7">
        <w:rPr>
          <w:rFonts w:cs="Arial"/>
          <w:color w:val="2D2D2D"/>
        </w:rPr>
        <w:t>School social worker</w:t>
      </w:r>
    </w:p>
    <w:p w:rsidR="00734F91" w:rsidP="00734F91" w14:paraId="5A0AF322" w14:textId="77777777">
      <w:pPr>
        <w:spacing w:line="276" w:lineRule="auto"/>
        <w:rPr>
          <w:rFonts w:cs="Arial"/>
          <w:color w:val="2D2D2D"/>
        </w:rPr>
      </w:pPr>
      <w:r>
        <w:rPr>
          <w:rFonts w:cs="Arial"/>
          <w:color w:val="2D2D2D"/>
        </w:rPr>
        <w:t>Other, Specify:</w:t>
      </w:r>
    </w:p>
    <w:p w:rsidR="00460274" w:rsidRPr="00D03AAE" w:rsidP="00734F91" w14:paraId="5B6AE0D3" w14:textId="77777777">
      <w:pPr>
        <w:spacing w:after="0" w:line="259" w:lineRule="auto"/>
        <w:rPr>
          <w:rFonts w:ascii="Aptos" w:eastAsia="DengXian" w:hAnsi="Aptos" w:cs="Arial"/>
        </w:rPr>
      </w:pPr>
    </w:p>
    <w:p w:rsidR="00D03AAE" w:rsidRPr="00D03AAE" w:rsidP="00D03AAE" w14:paraId="306D9D85" w14:textId="77777777">
      <w:pPr>
        <w:spacing w:line="276" w:lineRule="auto"/>
        <w:rPr>
          <w:rFonts w:ascii="Aptos" w:eastAsia="DengXian" w:hAnsi="Aptos" w:cs="Arial"/>
        </w:rPr>
      </w:pPr>
      <w:r w:rsidRPr="00D03AAE">
        <w:rPr>
          <w:rFonts w:ascii="Aptos" w:eastAsia="DengXian" w:hAnsi="Aptos" w:cs="Arial"/>
          <w:highlight w:val="yellow"/>
        </w:rPr>
        <w:t>This module will use SCRCM1 as the example class for referencing purposes.</w:t>
      </w:r>
      <w:r w:rsidRPr="00D03AAE">
        <w:rPr>
          <w:rFonts w:ascii="Aptos" w:eastAsia="DengXian" w:hAnsi="Aptos" w:cs="Arial"/>
        </w:rPr>
        <w:t xml:space="preserve"> </w:t>
      </w:r>
    </w:p>
    <w:p w:rsidR="00D03AAE" w:rsidRPr="00D03AAE" w:rsidP="00D03AAE" w14:paraId="7840C876" w14:textId="77777777">
      <w:pPr>
        <w:spacing w:line="276" w:lineRule="auto"/>
        <w:rPr>
          <w:rFonts w:ascii="Aptos" w:eastAsia="DengXian" w:hAnsi="Aptos" w:cs="Arial"/>
        </w:rPr>
      </w:pPr>
      <w:r w:rsidRPr="00D03AAE">
        <w:rPr>
          <w:rFonts w:ascii="Times New Roman" w:eastAsia="DengXian" w:hAnsi="Times New Roman" w:cs="Times New Roman"/>
          <w:kern w:val="0"/>
          <w:lang w:eastAsia="en-US"/>
          <w14:ligatures w14:val="none"/>
        </w:rPr>
        <w:br w:type="page"/>
      </w:r>
    </w:p>
    <w:p w:rsidR="00D03AAE" w:rsidRPr="00D03AAE" w:rsidP="00D03AAE" w14:paraId="68574C34"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03AAE">
        <w:rPr>
          <w:rFonts w:ascii="Aptos Display" w:eastAsia="DengXian Light" w:hAnsi="Aptos Display" w:cs="Times New Roman"/>
          <w:b/>
          <w:bCs/>
          <w:sz w:val="32"/>
          <w:szCs w:val="32"/>
        </w:rPr>
        <w:t>Students</w:t>
      </w:r>
    </w:p>
    <w:p w:rsidR="00D03AAE" w:rsidRPr="00D03AAE" w:rsidP="00D03AAE" w14:paraId="7813521C"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D03AAE">
        <w:rPr>
          <w:rFonts w:ascii="Aptos" w:eastAsia="DengXian Light" w:hAnsi="Aptos" w:cs="Calibri"/>
          <w:b/>
          <w:color w:val="0F9ED5" w:themeColor="accent4"/>
          <w:kern w:val="0"/>
          <w:sz w:val="28"/>
          <w:szCs w:val="28"/>
          <w:lang w:eastAsia="en-US"/>
          <w14:ligatures w14:val="none"/>
        </w:rPr>
        <w:t>SPED_STU</w:t>
      </w:r>
    </w:p>
    <w:p w:rsidR="00D03AAE" w:rsidRPr="00D03AAE" w:rsidP="00D03AAE" w14:paraId="1841F99B" w14:textId="77777777">
      <w:pPr>
        <w:spacing w:line="276" w:lineRule="auto"/>
        <w:rPr>
          <w:rFonts w:ascii="Aptos" w:eastAsia="DengXian" w:hAnsi="Aptos" w:cs="Arial"/>
        </w:rPr>
      </w:pPr>
      <w:r w:rsidRPr="005133F4">
        <w:rPr>
          <w:rFonts w:ascii="Aptos" w:eastAsia="DengXian" w:hAnsi="Aptos" w:cs="Arial"/>
        </w:rPr>
        <w:t xml:space="preserve">On </w:t>
      </w:r>
      <w:r w:rsidRPr="007A5926">
        <w:rPr>
          <w:rFonts w:ascii="Aptos" w:eastAsia="DengXian" w:hAnsi="Aptos" w:cs="Arial"/>
        </w:rPr>
        <w:t>{{Day}}</w:t>
      </w:r>
      <w:r w:rsidRPr="005133F4">
        <w:rPr>
          <w:rFonts w:ascii="Aptos" w:eastAsia="DengXian" w:hAnsi="Aptos" w:cs="Arial"/>
        </w:rPr>
        <w:t xml:space="preserve">, during </w:t>
      </w:r>
      <w:r w:rsidRPr="007A5926">
        <w:rPr>
          <w:rFonts w:ascii="Aptos" w:eastAsia="DengXian" w:hAnsi="Aptos" w:cs="Arial"/>
        </w:rPr>
        <w:t>{{SCRCM1}}</w:t>
      </w:r>
      <w:r w:rsidRPr="005133F4">
        <w:rPr>
          <w:rFonts w:ascii="Aptos" w:eastAsia="DengXian" w:hAnsi="Aptos" w:cs="Arial"/>
        </w:rPr>
        <w:t xml:space="preserve">, how many students are typically in this class? Include </w:t>
      </w:r>
      <w:r w:rsidRPr="007A5926">
        <w:rPr>
          <w:rFonts w:ascii="Aptos" w:eastAsia="DengXian" w:hAnsi="Aptos" w:cs="Arial"/>
          <w:b/>
          <w:bCs/>
        </w:rPr>
        <w:t>{{C_FNAME}}</w:t>
      </w:r>
      <w:r w:rsidRPr="007A5926">
        <w:rPr>
          <w:rFonts w:ascii="Aptos" w:eastAsia="DengXian" w:hAnsi="Aptos" w:cs="Arial"/>
        </w:rPr>
        <w:t xml:space="preserve"> </w:t>
      </w:r>
      <w:r w:rsidRPr="005133F4">
        <w:rPr>
          <w:rFonts w:ascii="Aptos" w:eastAsia="DengXian" w:hAnsi="Aptos" w:cs="Arial"/>
        </w:rPr>
        <w:t xml:space="preserve">in the </w:t>
      </w:r>
      <w:r w:rsidRPr="00D03AAE">
        <w:rPr>
          <w:rFonts w:ascii="Aptos" w:eastAsia="DengXian" w:hAnsi="Aptos" w:cs="Arial"/>
        </w:rPr>
        <w:t xml:space="preserve">number of students. </w:t>
      </w:r>
    </w:p>
    <w:p w:rsidR="00D03AAE" w:rsidRPr="00D03AAE" w:rsidP="00D03AAE" w14:paraId="3611657C" w14:textId="77777777">
      <w:pPr>
        <w:spacing w:line="276" w:lineRule="auto"/>
        <w:rPr>
          <w:rFonts w:ascii="Aptos" w:eastAsia="DengXian" w:hAnsi="Aptos" w:cs="Arial"/>
          <w:b/>
          <w:color w:val="FF0000"/>
        </w:rPr>
      </w:pPr>
      <w:r w:rsidRPr="00D03AAE">
        <w:rPr>
          <w:rFonts w:ascii="Aptos" w:eastAsia="DengXian" w:hAnsi="Aptos" w:cs="Arial"/>
        </w:rPr>
        <w:t xml:space="preserve">______ students </w:t>
      </w:r>
      <w:r w:rsidRPr="00D03AAE">
        <w:rPr>
          <w:rFonts w:ascii="Aptos" w:eastAsia="DengXian" w:hAnsi="Aptos" w:cs="Arial"/>
          <w:b/>
          <w:bCs/>
          <w:color w:val="A02B93" w:themeColor="accent5"/>
        </w:rPr>
        <w:t>(range 1 to 999, integers only)</w:t>
      </w:r>
    </w:p>
    <w:p w:rsidR="00D03AAE" w:rsidRPr="00D03AAE" w:rsidP="00D03AAE" w14:paraId="546F0609" w14:textId="77777777">
      <w:pPr>
        <w:spacing w:line="276" w:lineRule="auto"/>
        <w:rPr>
          <w:rFonts w:ascii="Aptos" w:eastAsia="DengXian" w:hAnsi="Aptos" w:cs="Arial"/>
        </w:rPr>
      </w:pPr>
      <w:r w:rsidRPr="00D03AAE">
        <w:rPr>
          <w:rFonts w:ascii="Aptos" w:eastAsia="DengXian" w:hAnsi="Aptos" w:cs="Arial"/>
          <w:highlight w:val="yellow"/>
        </w:rPr>
        <w:t>Skip logic: proceed to SPED_MIN</w:t>
      </w:r>
    </w:p>
    <w:p w:rsidR="00D03AAE" w:rsidRPr="00D03AAE" w:rsidP="00D03AAE" w14:paraId="424765C1" w14:textId="77777777">
      <w:pPr>
        <w:spacing w:line="276" w:lineRule="auto"/>
        <w:rPr>
          <w:rFonts w:ascii="Aptos" w:eastAsia="DengXian" w:hAnsi="Aptos" w:cs="Arial"/>
        </w:rPr>
      </w:pPr>
    </w:p>
    <w:p w:rsidR="00D03AAE" w:rsidRPr="00D03AAE" w:rsidP="00D03AAE" w14:paraId="481778D3" w14:textId="77777777">
      <w:pPr>
        <w:spacing w:line="276" w:lineRule="auto"/>
        <w:rPr>
          <w:rFonts w:ascii="Aptos" w:eastAsia="DengXian" w:hAnsi="Aptos" w:cs="Arial"/>
        </w:rPr>
      </w:pPr>
    </w:p>
    <w:p w:rsidR="00D03AAE" w:rsidRPr="00D03AAE" w:rsidP="00D03AAE" w14:paraId="47831D14" w14:textId="77777777">
      <w:pPr>
        <w:spacing w:line="276" w:lineRule="auto"/>
        <w:rPr>
          <w:rFonts w:ascii="Aptos" w:eastAsia="DengXian" w:hAnsi="Aptos" w:cs="Arial"/>
        </w:rPr>
      </w:pPr>
    </w:p>
    <w:p w:rsidR="00D03AAE" w:rsidRPr="00D03AAE" w:rsidP="00D03AAE" w14:paraId="0BFF6DB9" w14:textId="77777777">
      <w:pPr>
        <w:spacing w:line="276" w:lineRule="auto"/>
        <w:rPr>
          <w:rFonts w:ascii="Aptos" w:eastAsia="DengXian" w:hAnsi="Aptos" w:cs="Arial"/>
        </w:rPr>
      </w:pPr>
    </w:p>
    <w:p w:rsidR="00D03AAE" w:rsidRPr="00D03AAE" w:rsidP="00D03AAE" w14:paraId="6121036F" w14:textId="77777777">
      <w:pPr>
        <w:spacing w:line="276" w:lineRule="auto"/>
        <w:rPr>
          <w:rFonts w:ascii="Aptos" w:eastAsia="DengXian" w:hAnsi="Aptos" w:cs="Arial"/>
        </w:rPr>
      </w:pPr>
    </w:p>
    <w:p w:rsidR="00D03AAE" w:rsidRPr="00D03AAE" w:rsidP="00D03AAE" w14:paraId="4A8DA020" w14:textId="77777777">
      <w:pPr>
        <w:spacing w:line="276" w:lineRule="auto"/>
        <w:rPr>
          <w:rFonts w:ascii="Aptos" w:eastAsia="DengXian" w:hAnsi="Aptos" w:cs="Arial"/>
        </w:rPr>
      </w:pPr>
    </w:p>
    <w:p w:rsidR="00D03AAE" w:rsidRPr="00D03AAE" w:rsidP="00D03AAE" w14:paraId="3644CD8F" w14:textId="77777777">
      <w:pPr>
        <w:spacing w:line="276" w:lineRule="auto"/>
        <w:rPr>
          <w:rFonts w:ascii="Aptos" w:eastAsia="DengXian" w:hAnsi="Aptos" w:cs="Arial"/>
        </w:rPr>
      </w:pPr>
    </w:p>
    <w:p w:rsidR="00D03AAE" w:rsidRPr="00D03AAE" w:rsidP="00D03AAE" w14:paraId="088EA9F0" w14:textId="77777777">
      <w:pPr>
        <w:spacing w:line="276" w:lineRule="auto"/>
        <w:rPr>
          <w:rFonts w:ascii="Aptos" w:eastAsia="DengXian" w:hAnsi="Aptos" w:cs="Arial"/>
        </w:rPr>
      </w:pPr>
    </w:p>
    <w:p w:rsidR="00D03AAE" w:rsidRPr="00D03AAE" w:rsidP="00D03AAE" w14:paraId="641A1E7F" w14:textId="77777777">
      <w:pPr>
        <w:spacing w:line="276" w:lineRule="auto"/>
        <w:rPr>
          <w:rFonts w:ascii="Aptos" w:eastAsia="DengXian" w:hAnsi="Aptos" w:cs="Arial"/>
        </w:rPr>
      </w:pPr>
    </w:p>
    <w:p w:rsidR="00D03AAE" w:rsidRPr="00D03AAE" w:rsidP="00D03AAE" w14:paraId="5910E4D2" w14:textId="77777777">
      <w:pPr>
        <w:spacing w:line="276" w:lineRule="auto"/>
        <w:rPr>
          <w:rFonts w:ascii="Aptos" w:eastAsia="DengXian" w:hAnsi="Aptos" w:cs="Arial"/>
        </w:rPr>
      </w:pPr>
    </w:p>
    <w:p w:rsidR="00D03AAE" w:rsidRPr="00D03AAE" w:rsidP="00D03AAE" w14:paraId="782741B3" w14:textId="77777777">
      <w:pPr>
        <w:spacing w:line="276" w:lineRule="auto"/>
        <w:rPr>
          <w:rFonts w:ascii="Aptos" w:eastAsia="DengXian" w:hAnsi="Aptos" w:cs="Arial"/>
        </w:rPr>
      </w:pPr>
    </w:p>
    <w:p w:rsidR="00D03AAE" w:rsidRPr="00D03AAE" w:rsidP="00D03AAE" w14:paraId="15106212" w14:textId="77777777">
      <w:pPr>
        <w:spacing w:line="276" w:lineRule="auto"/>
        <w:rPr>
          <w:rFonts w:ascii="Aptos" w:eastAsia="DengXian" w:hAnsi="Aptos" w:cs="Arial"/>
        </w:rPr>
      </w:pPr>
    </w:p>
    <w:p w:rsidR="00D03AAE" w:rsidRPr="00D03AAE" w:rsidP="00D03AAE" w14:paraId="308F11B3" w14:textId="77777777">
      <w:pPr>
        <w:spacing w:line="276" w:lineRule="auto"/>
        <w:rPr>
          <w:rFonts w:ascii="Aptos" w:eastAsia="DengXian" w:hAnsi="Aptos" w:cs="Arial"/>
        </w:rPr>
      </w:pPr>
    </w:p>
    <w:p w:rsidR="00D03AAE" w:rsidRPr="00D03AAE" w:rsidP="00D03AAE" w14:paraId="7BA6CC9A" w14:textId="77777777">
      <w:pPr>
        <w:spacing w:line="276" w:lineRule="auto"/>
        <w:rPr>
          <w:rFonts w:ascii="Aptos" w:eastAsia="DengXian" w:hAnsi="Aptos" w:cs="Arial"/>
        </w:rPr>
      </w:pPr>
    </w:p>
    <w:p w:rsidR="00D03AAE" w:rsidRPr="00D03AAE" w:rsidP="00D03AAE" w14:paraId="49042236" w14:textId="77777777">
      <w:pPr>
        <w:spacing w:line="276" w:lineRule="auto"/>
        <w:rPr>
          <w:rFonts w:ascii="Aptos" w:eastAsia="DengXian" w:hAnsi="Aptos" w:cs="Arial"/>
        </w:rPr>
      </w:pPr>
    </w:p>
    <w:p w:rsidR="00D03AAE" w:rsidRPr="00D03AAE" w:rsidP="00D03AAE" w14:paraId="3EA14B9B" w14:textId="77777777">
      <w:pPr>
        <w:spacing w:line="276" w:lineRule="auto"/>
        <w:rPr>
          <w:rFonts w:ascii="Aptos" w:eastAsia="DengXian" w:hAnsi="Aptos" w:cs="Arial"/>
        </w:rPr>
      </w:pPr>
    </w:p>
    <w:p w:rsidR="00D03AAE" w:rsidRPr="00D03AAE" w:rsidP="00D03AAE" w14:paraId="4CDE58EB" w14:textId="77777777">
      <w:pPr>
        <w:spacing w:line="276" w:lineRule="auto"/>
        <w:rPr>
          <w:rFonts w:ascii="Aptos" w:eastAsia="DengXian" w:hAnsi="Aptos" w:cs="Arial"/>
        </w:rPr>
      </w:pPr>
    </w:p>
    <w:p w:rsidR="00D03AAE" w:rsidRPr="00D03AAE" w:rsidP="00D03AAE" w14:paraId="09060086" w14:textId="77777777">
      <w:pPr>
        <w:spacing w:line="276" w:lineRule="auto"/>
        <w:rPr>
          <w:rFonts w:ascii="Aptos" w:eastAsia="DengXian" w:hAnsi="Aptos" w:cs="Arial"/>
        </w:rPr>
      </w:pPr>
    </w:p>
    <w:p w:rsidR="00D03AAE" w:rsidRPr="00D03AAE" w:rsidP="00D03AAE" w14:paraId="464EBD4A" w14:textId="77777777">
      <w:pPr>
        <w:spacing w:line="276" w:lineRule="auto"/>
        <w:rPr>
          <w:rFonts w:ascii="Aptos" w:eastAsia="DengXian" w:hAnsi="Aptos" w:cs="Arial"/>
        </w:rPr>
      </w:pPr>
    </w:p>
    <w:p w:rsidR="00D03AAE" w:rsidRPr="00D03AAE" w:rsidP="00D03AAE" w14:paraId="55C0AAF4"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03AAE">
        <w:rPr>
          <w:rFonts w:ascii="Aptos Display" w:eastAsia="DengXian Light" w:hAnsi="Aptos Display" w:cs="Times New Roman"/>
          <w:b/>
          <w:bCs/>
          <w:sz w:val="32"/>
          <w:szCs w:val="32"/>
        </w:rPr>
        <w:t>Class Length</w:t>
      </w:r>
    </w:p>
    <w:p w:rsidR="00D03AAE" w:rsidRPr="00D03AAE" w:rsidP="00D03AAE" w14:paraId="5B6B4222"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D03AAE">
        <w:rPr>
          <w:rFonts w:ascii="Aptos" w:eastAsia="DengXian Light" w:hAnsi="Aptos" w:cs="Calibri"/>
          <w:b/>
          <w:color w:val="0F9ED5" w:themeColor="accent4"/>
          <w:kern w:val="0"/>
          <w:sz w:val="28"/>
          <w:szCs w:val="28"/>
          <w:lang w:eastAsia="en-US"/>
          <w14:ligatures w14:val="none"/>
        </w:rPr>
        <w:t>SPED_MIN</w:t>
      </w:r>
    </w:p>
    <w:p w:rsidR="00D03AAE" w:rsidRPr="00D03AAE" w:rsidP="00D03AAE" w14:paraId="3CD4F6FB" w14:textId="77777777">
      <w:pPr>
        <w:spacing w:line="276" w:lineRule="auto"/>
        <w:rPr>
          <w:rFonts w:ascii="Aptos" w:eastAsia="DengXian" w:hAnsi="Aptos" w:cs="Arial"/>
        </w:rPr>
      </w:pPr>
      <w:r w:rsidRPr="005133F4">
        <w:rPr>
          <w:rFonts w:ascii="Aptos" w:eastAsia="DengXian" w:hAnsi="Aptos" w:cs="Arial"/>
        </w:rPr>
        <w:t xml:space="preserve">On </w:t>
      </w:r>
      <w:r w:rsidRPr="007A5926">
        <w:rPr>
          <w:rFonts w:ascii="Aptos" w:eastAsia="DengXian" w:hAnsi="Aptos" w:cs="Arial"/>
        </w:rPr>
        <w:t>{{Day}}</w:t>
      </w:r>
      <w:r w:rsidRPr="005133F4">
        <w:rPr>
          <w:rFonts w:ascii="Aptos" w:eastAsia="DengXian" w:hAnsi="Aptos" w:cs="Arial"/>
        </w:rPr>
        <w:t xml:space="preserve">, during </w:t>
      </w:r>
      <w:r w:rsidRPr="007A5926">
        <w:rPr>
          <w:rFonts w:ascii="Aptos" w:eastAsia="DengXian" w:hAnsi="Aptos" w:cs="Arial"/>
        </w:rPr>
        <w:t>{{SCRCM1}}</w:t>
      </w:r>
      <w:r w:rsidRPr="005133F4">
        <w:rPr>
          <w:rFonts w:ascii="Aptos" w:eastAsia="DengXian" w:hAnsi="Aptos" w:cs="Arial"/>
        </w:rPr>
        <w:t xml:space="preserve">, how </w:t>
      </w:r>
      <w:r w:rsidRPr="00D03AAE">
        <w:rPr>
          <w:rFonts w:ascii="Aptos" w:eastAsia="DengXian" w:hAnsi="Aptos" w:cs="Arial"/>
        </w:rPr>
        <w:t>many minutes is this class?</w:t>
      </w:r>
    </w:p>
    <w:p w:rsidR="00D03AAE" w:rsidRPr="00D03AAE" w:rsidP="00D03AAE" w14:paraId="5113D2D9" w14:textId="77777777">
      <w:pPr>
        <w:spacing w:line="276" w:lineRule="auto"/>
        <w:rPr>
          <w:rFonts w:ascii="Aptos" w:eastAsia="DengXian" w:hAnsi="Aptos" w:cs="Arial"/>
          <w:b/>
          <w:bCs/>
          <w:color w:val="7030A0"/>
        </w:rPr>
      </w:pPr>
      <w:r w:rsidRPr="00D03AAE">
        <w:rPr>
          <w:rFonts w:ascii="Aptos" w:eastAsia="DengXian" w:hAnsi="Aptos" w:cs="Arial"/>
        </w:rPr>
        <w:t xml:space="preserve">_____minutes </w:t>
      </w:r>
      <w:r w:rsidRPr="00D03AAE">
        <w:rPr>
          <w:rFonts w:ascii="Aptos" w:eastAsia="DengXian" w:hAnsi="Aptos" w:cs="Arial"/>
          <w:b/>
          <w:bCs/>
          <w:color w:val="A02B93" w:themeColor="accent5"/>
        </w:rPr>
        <w:t>(range 1 to 999, integers only)</w:t>
      </w:r>
    </w:p>
    <w:p w:rsidR="00D03AAE" w:rsidRPr="00D03AAE" w:rsidP="00D03AAE" w14:paraId="008CBC9B" w14:textId="2F1B3C17">
      <w:pPr>
        <w:spacing w:line="276" w:lineRule="auto"/>
        <w:rPr>
          <w:rFonts w:ascii="Aptos" w:eastAsia="DengXian" w:hAnsi="Aptos" w:cs="Arial"/>
          <w:color w:val="FF0000"/>
        </w:rPr>
      </w:pPr>
      <w:r w:rsidRPr="00D03AAE">
        <w:rPr>
          <w:rFonts w:ascii="Aptos" w:eastAsia="DengXian" w:hAnsi="Aptos" w:cs="Arial"/>
          <w:color w:val="FF0000"/>
          <w:highlight w:val="yellow"/>
        </w:rPr>
        <w:t>Skip logic: proceed to SPED_STF</w:t>
      </w:r>
    </w:p>
    <w:p w:rsidR="00D03AAE" w:rsidRPr="00D03AAE" w:rsidP="00D03AAE" w14:paraId="322C3DC2" w14:textId="77777777">
      <w:pPr>
        <w:spacing w:line="276" w:lineRule="auto"/>
        <w:rPr>
          <w:rFonts w:ascii="Aptos" w:eastAsia="DengXian" w:hAnsi="Aptos" w:cs="Arial"/>
        </w:rPr>
      </w:pPr>
    </w:p>
    <w:p w:rsidR="00D03AAE" w:rsidRPr="00D03AAE" w:rsidP="00D03AAE" w14:paraId="6649FED6" w14:textId="77777777">
      <w:pPr>
        <w:spacing w:line="276" w:lineRule="auto"/>
        <w:rPr>
          <w:rFonts w:ascii="Aptos" w:eastAsia="DengXian" w:hAnsi="Aptos" w:cs="Arial"/>
        </w:rPr>
      </w:pPr>
    </w:p>
    <w:p w:rsidR="00D03AAE" w:rsidRPr="00D03AAE" w:rsidP="00D03AAE" w14:paraId="3FC24866" w14:textId="77777777">
      <w:pPr>
        <w:spacing w:line="276" w:lineRule="auto"/>
        <w:rPr>
          <w:rFonts w:ascii="Aptos" w:eastAsia="DengXian" w:hAnsi="Aptos" w:cs="Arial"/>
        </w:rPr>
      </w:pPr>
    </w:p>
    <w:p w:rsidR="00D03AAE" w:rsidRPr="00D03AAE" w:rsidP="00D03AAE" w14:paraId="1B603B63" w14:textId="77777777">
      <w:pPr>
        <w:spacing w:line="276" w:lineRule="auto"/>
        <w:rPr>
          <w:rFonts w:ascii="Aptos" w:eastAsia="DengXian" w:hAnsi="Aptos" w:cs="Arial"/>
        </w:rPr>
      </w:pPr>
    </w:p>
    <w:p w:rsidR="00D03AAE" w:rsidRPr="00D03AAE" w:rsidP="00D03AAE" w14:paraId="55D2FFA2" w14:textId="77777777">
      <w:pPr>
        <w:spacing w:line="276" w:lineRule="auto"/>
        <w:rPr>
          <w:rFonts w:ascii="Aptos" w:eastAsia="DengXian" w:hAnsi="Aptos" w:cs="Arial"/>
        </w:rPr>
      </w:pPr>
    </w:p>
    <w:p w:rsidR="00D03AAE" w:rsidRPr="00D03AAE" w:rsidP="00D03AAE" w14:paraId="1AA5CC4F" w14:textId="77777777">
      <w:pPr>
        <w:spacing w:line="276" w:lineRule="auto"/>
        <w:rPr>
          <w:rFonts w:ascii="Aptos" w:eastAsia="DengXian" w:hAnsi="Aptos" w:cs="Arial"/>
        </w:rPr>
      </w:pPr>
    </w:p>
    <w:p w:rsidR="00D03AAE" w:rsidRPr="00D03AAE" w:rsidP="00D03AAE" w14:paraId="659BC019" w14:textId="77777777">
      <w:pPr>
        <w:spacing w:line="276" w:lineRule="auto"/>
        <w:rPr>
          <w:rFonts w:ascii="Aptos" w:eastAsia="DengXian" w:hAnsi="Aptos" w:cs="Arial"/>
        </w:rPr>
      </w:pPr>
    </w:p>
    <w:p w:rsidR="00D03AAE" w:rsidRPr="00D03AAE" w:rsidP="00D03AAE" w14:paraId="23257146" w14:textId="77777777">
      <w:pPr>
        <w:spacing w:line="276" w:lineRule="auto"/>
        <w:rPr>
          <w:rFonts w:ascii="Aptos" w:eastAsia="DengXian" w:hAnsi="Aptos" w:cs="Arial"/>
        </w:rPr>
      </w:pPr>
    </w:p>
    <w:p w:rsidR="00D03AAE" w:rsidRPr="00D03AAE" w:rsidP="00D03AAE" w14:paraId="6E775D5F" w14:textId="77777777">
      <w:pPr>
        <w:spacing w:line="276" w:lineRule="auto"/>
        <w:rPr>
          <w:rFonts w:ascii="Aptos" w:eastAsia="DengXian" w:hAnsi="Aptos" w:cs="Arial"/>
        </w:rPr>
      </w:pPr>
    </w:p>
    <w:p w:rsidR="00D03AAE" w:rsidRPr="00D03AAE" w:rsidP="00D03AAE" w14:paraId="744608A2" w14:textId="77777777">
      <w:pPr>
        <w:spacing w:line="276" w:lineRule="auto"/>
        <w:rPr>
          <w:rFonts w:ascii="Aptos" w:eastAsia="DengXian" w:hAnsi="Aptos" w:cs="Arial"/>
        </w:rPr>
      </w:pPr>
    </w:p>
    <w:p w:rsidR="00D03AAE" w:rsidRPr="00D03AAE" w:rsidP="00D03AAE" w14:paraId="3DC62A42" w14:textId="77777777">
      <w:pPr>
        <w:spacing w:line="276" w:lineRule="auto"/>
        <w:rPr>
          <w:rFonts w:ascii="Aptos" w:eastAsia="DengXian" w:hAnsi="Aptos" w:cs="Arial"/>
        </w:rPr>
      </w:pPr>
    </w:p>
    <w:p w:rsidR="00D03AAE" w:rsidRPr="00D03AAE" w:rsidP="00D03AAE" w14:paraId="7650061B" w14:textId="77777777">
      <w:pPr>
        <w:spacing w:line="276" w:lineRule="auto"/>
        <w:rPr>
          <w:rFonts w:ascii="Aptos" w:eastAsia="DengXian" w:hAnsi="Aptos" w:cs="Arial"/>
        </w:rPr>
      </w:pPr>
    </w:p>
    <w:p w:rsidR="00D03AAE" w:rsidRPr="00D03AAE" w:rsidP="00D03AAE" w14:paraId="77073BBB" w14:textId="77777777">
      <w:pPr>
        <w:spacing w:line="276" w:lineRule="auto"/>
        <w:rPr>
          <w:rFonts w:ascii="Aptos" w:eastAsia="DengXian" w:hAnsi="Aptos" w:cs="Arial"/>
        </w:rPr>
      </w:pPr>
    </w:p>
    <w:p w:rsidR="00D03AAE" w:rsidRPr="00D03AAE" w:rsidP="00D03AAE" w14:paraId="6B8B73EF" w14:textId="77777777">
      <w:pPr>
        <w:spacing w:line="276" w:lineRule="auto"/>
        <w:rPr>
          <w:rFonts w:ascii="Aptos" w:eastAsia="DengXian" w:hAnsi="Aptos" w:cs="Arial"/>
        </w:rPr>
      </w:pPr>
    </w:p>
    <w:p w:rsidR="00D03AAE" w:rsidRPr="00D03AAE" w:rsidP="00D03AAE" w14:paraId="5FEB9387" w14:textId="77777777">
      <w:pPr>
        <w:spacing w:line="276" w:lineRule="auto"/>
        <w:rPr>
          <w:rFonts w:ascii="Aptos" w:eastAsia="DengXian" w:hAnsi="Aptos" w:cs="Arial"/>
        </w:rPr>
      </w:pPr>
    </w:p>
    <w:p w:rsidR="00D03AAE" w:rsidRPr="00D03AAE" w:rsidP="00D03AAE" w14:paraId="6B879E0C" w14:textId="77777777">
      <w:pPr>
        <w:spacing w:line="276" w:lineRule="auto"/>
        <w:rPr>
          <w:rFonts w:ascii="Aptos" w:eastAsia="DengXian" w:hAnsi="Aptos" w:cs="Arial"/>
        </w:rPr>
      </w:pPr>
    </w:p>
    <w:p w:rsidR="00D03AAE" w:rsidRPr="00D03AAE" w:rsidP="00D03AAE" w14:paraId="4CC723CD" w14:textId="77777777">
      <w:pPr>
        <w:spacing w:line="276" w:lineRule="auto"/>
        <w:rPr>
          <w:rFonts w:ascii="Aptos" w:eastAsia="DengXian" w:hAnsi="Aptos" w:cs="Arial"/>
        </w:rPr>
      </w:pPr>
    </w:p>
    <w:p w:rsidR="00D03AAE" w:rsidRPr="00D03AAE" w:rsidP="00D03AAE" w14:paraId="0EB5499D" w14:textId="77777777">
      <w:pPr>
        <w:spacing w:line="276" w:lineRule="auto"/>
        <w:rPr>
          <w:rFonts w:ascii="Aptos" w:eastAsia="DengXian" w:hAnsi="Aptos" w:cs="Arial"/>
        </w:rPr>
      </w:pPr>
    </w:p>
    <w:p w:rsidR="00D03AAE" w:rsidRPr="00D03AAE" w:rsidP="00D03AAE" w14:paraId="5BD5D337" w14:textId="77777777">
      <w:pPr>
        <w:spacing w:line="276" w:lineRule="auto"/>
        <w:rPr>
          <w:rFonts w:ascii="Aptos" w:eastAsia="DengXian" w:hAnsi="Aptos" w:cs="Arial"/>
        </w:rPr>
      </w:pPr>
    </w:p>
    <w:p w:rsidR="00D03AAE" w:rsidRPr="00D03AAE" w:rsidP="00D03AAE" w14:paraId="3514D440"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03AAE">
        <w:rPr>
          <w:rFonts w:ascii="Aptos Display" w:eastAsia="DengXian Light" w:hAnsi="Aptos Display" w:cs="Times New Roman"/>
          <w:b/>
          <w:bCs/>
          <w:sz w:val="32"/>
          <w:szCs w:val="32"/>
        </w:rPr>
        <w:t>Staff</w:t>
      </w:r>
    </w:p>
    <w:p w:rsidR="00D03AAE" w:rsidRPr="00D03AAE" w:rsidP="00D03AAE" w14:paraId="7B1F6AF8" w14:textId="77777777">
      <w:pPr>
        <w:keepNext/>
        <w:keepLines/>
        <w:spacing w:before="160" w:after="80" w:line="276" w:lineRule="auto"/>
        <w:outlineLvl w:val="2"/>
        <w:rPr>
          <w:rFonts w:ascii="Aptos" w:eastAsia="DengXian Light" w:hAnsi="Aptos" w:cs="Times New Roman"/>
          <w:sz w:val="28"/>
          <w:szCs w:val="28"/>
        </w:rPr>
      </w:pPr>
      <w:r w:rsidRPr="00D03AAE">
        <w:rPr>
          <w:rFonts w:ascii="Aptos" w:eastAsia="DengXian Light" w:hAnsi="Aptos" w:cs="Times New Roman"/>
          <w:sz w:val="28"/>
          <w:szCs w:val="28"/>
        </w:rPr>
        <w:t>Staff Number</w:t>
      </w:r>
    </w:p>
    <w:p w:rsidR="00D03AAE" w:rsidRPr="00D03AAE" w:rsidP="00D03AAE" w14:paraId="7F57B67C" w14:textId="7A6A859D">
      <w:pPr>
        <w:spacing w:after="0" w:line="240" w:lineRule="auto"/>
        <w:textAlignment w:val="baseline"/>
        <w:rPr>
          <w:rFonts w:ascii="Aptos" w:eastAsia="DengXian Light" w:hAnsi="Aptos" w:cs="Calibri"/>
          <w:b/>
          <w:color w:val="0F9ED5" w:themeColor="accent4"/>
          <w:kern w:val="0"/>
          <w:sz w:val="28"/>
          <w:szCs w:val="28"/>
          <w:lang w:eastAsia="en-US"/>
          <w14:ligatures w14:val="none"/>
        </w:rPr>
      </w:pPr>
      <w:r w:rsidRPr="00D03AAE">
        <w:rPr>
          <w:rFonts w:ascii="Aptos" w:eastAsia="DengXian Light" w:hAnsi="Aptos" w:cs="Calibri"/>
          <w:b/>
          <w:color w:val="0F9ED5" w:themeColor="accent4"/>
          <w:kern w:val="0"/>
          <w:sz w:val="28"/>
          <w:szCs w:val="28"/>
          <w:lang w:eastAsia="en-US"/>
          <w14:ligatures w14:val="none"/>
        </w:rPr>
        <w:t>SPED_STF</w:t>
      </w:r>
    </w:p>
    <w:p w:rsidR="00D03AAE" w:rsidRPr="00B660E1" w:rsidP="00D03AAE" w14:paraId="63009FC4" w14:textId="77777777">
      <w:pPr>
        <w:spacing w:line="276" w:lineRule="auto"/>
        <w:rPr>
          <w:rFonts w:ascii="Aptos" w:eastAsia="DengXian" w:hAnsi="Aptos" w:cs="Arial"/>
          <w:bCs/>
        </w:rPr>
      </w:pPr>
      <w:r w:rsidRPr="00B660E1">
        <w:rPr>
          <w:rFonts w:ascii="Aptos" w:eastAsia="DengXian" w:hAnsi="Aptos" w:cs="Arial"/>
        </w:rPr>
        <w:t xml:space="preserve">On </w:t>
      </w:r>
      <w:r w:rsidRPr="007A5926">
        <w:rPr>
          <w:rFonts w:ascii="Aptos" w:eastAsia="DengXian" w:hAnsi="Aptos" w:cs="Arial"/>
        </w:rPr>
        <w:t>{{Day}}</w:t>
      </w:r>
      <w:r w:rsidRPr="00B660E1">
        <w:rPr>
          <w:rFonts w:ascii="Aptos" w:eastAsia="DengXian" w:hAnsi="Aptos" w:cs="Arial"/>
        </w:rPr>
        <w:t xml:space="preserve">, during </w:t>
      </w:r>
      <w:r w:rsidRPr="007A5926">
        <w:rPr>
          <w:rFonts w:ascii="Aptos" w:eastAsia="DengXian" w:hAnsi="Aptos" w:cs="Arial"/>
        </w:rPr>
        <w:t>{{SCRCM1}}</w:t>
      </w:r>
      <w:r w:rsidRPr="00B660E1">
        <w:rPr>
          <w:rFonts w:ascii="Aptos" w:eastAsia="DengXian" w:hAnsi="Aptos" w:cs="Arial"/>
        </w:rPr>
        <w:t xml:space="preserve">, </w:t>
      </w:r>
      <w:r w:rsidRPr="00B660E1">
        <w:rPr>
          <w:rFonts w:ascii="Aptos" w:eastAsia="DengXian" w:hAnsi="Aptos" w:cs="Arial"/>
          <w:b/>
          <w:bCs/>
        </w:rPr>
        <w:t xml:space="preserve">how many staff provide instruction or support to </w:t>
      </w:r>
      <w:r w:rsidRPr="007A5926">
        <w:rPr>
          <w:rFonts w:ascii="Aptos" w:eastAsia="DengXian" w:hAnsi="Aptos" w:cs="Arial"/>
          <w:b/>
          <w:bCs/>
        </w:rPr>
        <w:t xml:space="preserve">{{C_FNAME}} </w:t>
      </w:r>
      <w:r w:rsidRPr="00B660E1">
        <w:rPr>
          <w:rFonts w:ascii="Aptos" w:eastAsia="DengXian" w:hAnsi="Aptos" w:cs="Arial"/>
        </w:rPr>
        <w:t xml:space="preserve">on a typical day? </w:t>
      </w:r>
      <w:r w:rsidRPr="00B660E1">
        <w:rPr>
          <w:rFonts w:ascii="Aptos" w:eastAsia="DengXian" w:hAnsi="Aptos" w:cs="Arial"/>
          <w:b/>
          <w:bCs/>
        </w:rPr>
        <w:t xml:space="preserve">Please record the number of each staff type that work with </w:t>
      </w:r>
      <w:r w:rsidRPr="007A5926">
        <w:rPr>
          <w:rFonts w:ascii="Aptos" w:eastAsia="DengXian" w:hAnsi="Aptos" w:cs="Arial"/>
          <w:b/>
          <w:bCs/>
        </w:rPr>
        <w:t xml:space="preserve">{{C_FNAME}} </w:t>
      </w:r>
      <w:r w:rsidRPr="00B660E1">
        <w:rPr>
          <w:rFonts w:ascii="Aptos" w:eastAsia="DengXian" w:hAnsi="Aptos" w:cs="Arial"/>
          <w:b/>
          <w:bCs/>
        </w:rPr>
        <w:t xml:space="preserve">during </w:t>
      </w:r>
      <w:r w:rsidRPr="007A5926">
        <w:rPr>
          <w:rFonts w:ascii="Aptos" w:eastAsia="DengXian" w:hAnsi="Aptos" w:cs="Arial"/>
          <w:b/>
          <w:bCs/>
        </w:rPr>
        <w:t>{{SCRCM1}}</w:t>
      </w:r>
      <w:r w:rsidRPr="00B660E1">
        <w:rPr>
          <w:rFonts w:ascii="Aptos" w:eastAsia="DengXian" w:hAnsi="Aptos" w:cs="Arial"/>
          <w:b/>
          <w:bCs/>
        </w:rPr>
        <w:t xml:space="preserve">. </w:t>
      </w:r>
    </w:p>
    <w:p w:rsidR="00D03AAE" w:rsidP="00D03AAE" w14:paraId="29FE11A0" w14:textId="77777777">
      <w:pPr>
        <w:spacing w:line="276" w:lineRule="auto"/>
        <w:rPr>
          <w:rFonts w:ascii="Aptos" w:eastAsia="DengXian" w:hAnsi="Aptos" w:cs="Arial"/>
          <w:b/>
          <w:bCs/>
        </w:rPr>
      </w:pPr>
      <w:r w:rsidRPr="00D03AAE">
        <w:rPr>
          <w:rFonts w:ascii="Aptos" w:eastAsia="DengXian" w:hAnsi="Aptos" w:cs="Arial"/>
          <w:b/>
          <w:bCs/>
        </w:rPr>
        <w:t>Write 0 if none.</w:t>
      </w:r>
    </w:p>
    <w:p w:rsidR="009374A4" w:rsidRPr="00D03AAE" w:rsidP="00D03AAE" w14:paraId="044EF369" w14:textId="31CFF930">
      <w:pPr>
        <w:spacing w:line="276" w:lineRule="auto"/>
        <w:rPr>
          <w:rFonts w:ascii="Aptos" w:eastAsia="DengXian" w:hAnsi="Aptos" w:cs="Arial"/>
          <w:color w:val="FF0000"/>
        </w:rPr>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 </w:t>
      </w:r>
      <w:r w:rsidRPr="00B660E1">
        <w:rPr>
          <w:rFonts w:cs="Calibri"/>
          <w:lang w:eastAsia="en-US"/>
        </w:rPr>
        <w:t>If</w:t>
      </w:r>
      <w:r>
        <w:rPr>
          <w:rFonts w:cs="Calibri"/>
          <w:lang w:eastAsia="en-US"/>
        </w:rPr>
        <w:t xml:space="preserve"> the staff in the classroom change, please report on the most recent typical {{Day}}.</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0BF6FA37" w14:textId="77777777" w:rsidTr="00D03AAE">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D03AAE" w:rsidRPr="00D03AAE" w:rsidP="00D03AAE" w14:paraId="12F6DE6D"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D03AAE" w:rsidRPr="00D03AAE" w:rsidP="00D03AAE" w14:paraId="23BFB106"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Number of Staff</w:t>
            </w:r>
          </w:p>
        </w:tc>
      </w:tr>
      <w:tr w14:paraId="66AFC929" w14:textId="77777777" w:rsidTr="00D03AAE">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D03AAE" w:rsidRPr="00D03AAE" w:rsidP="00D03AAE" w14:paraId="1CE9CAF4" w14:textId="77777777">
            <w:pPr>
              <w:spacing w:line="254" w:lineRule="auto"/>
              <w:rPr>
                <w:rFonts w:ascii="Aptos" w:eastAsia="Aptos" w:hAnsi="Aptos" w:cs="Calibri"/>
                <w:b/>
                <w:sz w:val="22"/>
                <w:szCs w:val="22"/>
                <w:lang w:eastAsia="en-US"/>
              </w:rPr>
            </w:pPr>
            <w:r w:rsidRPr="00D03AAE">
              <w:rPr>
                <w:rFonts w:ascii="Aptos" w:eastAsia="DengXian" w:hAnsi="Aptos" w:cs="Arial"/>
                <w:b/>
                <w:color w:val="0F9ED5" w:themeColor="accent4"/>
              </w:rPr>
              <w:t>SPED_STF_SPED</w:t>
            </w:r>
          </w:p>
          <w:p w:rsidR="00D03AAE" w:rsidRPr="00D03AAE" w:rsidP="00D03AAE" w14:paraId="501BA43E" w14:textId="77777777">
            <w:pPr>
              <w:spacing w:line="254" w:lineRule="auto"/>
              <w:rPr>
                <w:rFonts w:ascii="Aptos" w:eastAsia="Aptos" w:hAnsi="Aptos" w:cs="Calibri"/>
                <w:b/>
                <w:sz w:val="22"/>
                <w:szCs w:val="22"/>
                <w:lang w:eastAsia="en-US"/>
              </w:rPr>
            </w:pPr>
            <w:r w:rsidRPr="00D03AAE">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D03AAE" w:rsidRPr="00D03AAE" w:rsidP="00D03AAE" w14:paraId="4F78C1CE" w14:textId="77777777">
            <w:pPr>
              <w:spacing w:line="254" w:lineRule="auto"/>
              <w:rPr>
                <w:rFonts w:ascii="Aptos" w:eastAsia="Aptos" w:hAnsi="Aptos" w:cs="Calibri"/>
                <w:b/>
                <w:sz w:val="22"/>
                <w:szCs w:val="22"/>
                <w:lang w:eastAsia="en-US"/>
              </w:rPr>
            </w:pPr>
            <w:r w:rsidRPr="00D03AAE">
              <w:rPr>
                <w:rFonts w:ascii="Aptos" w:eastAsia="Aptos" w:hAnsi="Aptos" w:cs="Calibri"/>
                <w:b/>
                <w:color w:val="A02B93" w:themeColor="accent5"/>
                <w:sz w:val="22"/>
                <w:szCs w:val="22"/>
                <w:lang w:eastAsia="en-US"/>
              </w:rPr>
              <w:t>Range from 0-5, integers</w:t>
            </w:r>
          </w:p>
        </w:tc>
      </w:tr>
      <w:tr w14:paraId="260DE8D1" w14:textId="77777777" w:rsidTr="00D03AAE">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D03AAE" w:rsidRPr="00D03AAE" w:rsidP="00D03AAE" w14:paraId="00C5151F" w14:textId="77777777">
            <w:pPr>
              <w:spacing w:line="254" w:lineRule="auto"/>
              <w:rPr>
                <w:rFonts w:ascii="Aptos" w:eastAsia="Aptos" w:hAnsi="Aptos" w:cs="Calibri"/>
                <w:b/>
                <w:sz w:val="22"/>
                <w:szCs w:val="22"/>
                <w:lang w:eastAsia="en-US"/>
              </w:rPr>
            </w:pPr>
            <w:bookmarkStart w:id="58" w:name="OLE_LINK38"/>
            <w:r w:rsidRPr="00D03AAE">
              <w:rPr>
                <w:rFonts w:ascii="Aptos" w:eastAsia="DengXian" w:hAnsi="Aptos" w:cs="Arial"/>
                <w:b/>
                <w:color w:val="0F9ED5" w:themeColor="accent4"/>
              </w:rPr>
              <w:t>SPED</w:t>
            </w:r>
            <w:bookmarkEnd w:id="58"/>
            <w:r w:rsidRPr="00D03AAE">
              <w:rPr>
                <w:rFonts w:ascii="Aptos" w:eastAsia="DengXian" w:hAnsi="Aptos" w:cs="Arial"/>
                <w:b/>
                <w:color w:val="0F9ED5" w:themeColor="accent4"/>
              </w:rPr>
              <w:t>_STF_ELL</w:t>
            </w:r>
          </w:p>
          <w:p w:rsidR="00D03AAE" w:rsidRPr="00D03AAE" w:rsidP="00D03AAE" w14:paraId="23C7F6F8" w14:textId="77777777">
            <w:pPr>
              <w:spacing w:line="254" w:lineRule="auto"/>
              <w:rPr>
                <w:rFonts w:ascii="Aptos" w:eastAsia="Aptos" w:hAnsi="Aptos" w:cs="Calibri"/>
                <w:b/>
                <w:sz w:val="22"/>
                <w:szCs w:val="22"/>
                <w:lang w:eastAsia="en-US"/>
              </w:rPr>
            </w:pPr>
            <w:r w:rsidRPr="00D03AAE">
              <w:rPr>
                <w:rFonts w:ascii="Aptos" w:eastAsia="Aptos" w:hAnsi="Aptos" w:cs="Calibri"/>
                <w:b/>
                <w:sz w:val="22"/>
                <w:szCs w:val="22"/>
                <w:lang w:eastAsia="en-US"/>
              </w:rPr>
              <w:t xml:space="preserve">English learner teachers </w:t>
            </w:r>
          </w:p>
        </w:tc>
        <w:tc>
          <w:tcPr>
            <w:tcW w:w="4049" w:type="dxa"/>
            <w:tcBorders>
              <w:top w:val="single" w:sz="4" w:space="0" w:color="auto"/>
              <w:left w:val="single" w:sz="4" w:space="0" w:color="auto"/>
              <w:bottom w:val="single" w:sz="4" w:space="0" w:color="auto"/>
              <w:right w:val="single" w:sz="4" w:space="0" w:color="auto"/>
            </w:tcBorders>
          </w:tcPr>
          <w:p w:rsidR="00D03AAE" w:rsidRPr="00D03AAE" w:rsidP="00D03AAE" w14:paraId="495A3E1E" w14:textId="77777777">
            <w:pPr>
              <w:spacing w:line="254" w:lineRule="auto"/>
              <w:rPr>
                <w:rFonts w:ascii="Aptos" w:eastAsia="Aptos" w:hAnsi="Aptos" w:cs="Calibri"/>
                <w:bCs/>
                <w:sz w:val="22"/>
                <w:szCs w:val="22"/>
                <w:lang w:eastAsia="en-US"/>
              </w:rPr>
            </w:pPr>
          </w:p>
        </w:tc>
      </w:tr>
      <w:tr w14:paraId="1DEC1B1A" w14:textId="77777777" w:rsidTr="00D03AAE">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D03AAE" w:rsidRPr="00D03AAE" w:rsidP="00D03AAE" w14:paraId="7EA968E6" w14:textId="77777777">
            <w:pPr>
              <w:spacing w:line="254" w:lineRule="auto"/>
              <w:rPr>
                <w:rFonts w:ascii="Aptos" w:eastAsia="Aptos" w:hAnsi="Aptos" w:cs="Calibri"/>
                <w:b/>
                <w:sz w:val="22"/>
                <w:szCs w:val="22"/>
                <w:lang w:eastAsia="en-US"/>
              </w:rPr>
            </w:pPr>
            <w:r w:rsidRPr="00D03AAE">
              <w:rPr>
                <w:rFonts w:ascii="Aptos" w:eastAsia="DengXian" w:hAnsi="Aptos" w:cs="Arial"/>
                <w:b/>
                <w:color w:val="0F9ED5" w:themeColor="accent4"/>
              </w:rPr>
              <w:t>SPED_STF_SPEDA</w:t>
            </w:r>
            <w:r w:rsidRPr="00D03AAE">
              <w:rPr>
                <w:rFonts w:ascii="Aptos" w:eastAsia="Aptos" w:hAnsi="Aptos" w:cs="Calibri"/>
                <w:b/>
                <w:sz w:val="22"/>
                <w:szCs w:val="22"/>
                <w:lang w:eastAsia="en-US"/>
              </w:rPr>
              <w:t xml:space="preserve"> </w:t>
            </w:r>
          </w:p>
          <w:p w:rsidR="00D03AAE" w:rsidRPr="00D03AAE" w:rsidP="00D03AAE" w14:paraId="442A2AA1" w14:textId="77777777">
            <w:pPr>
              <w:spacing w:line="254" w:lineRule="auto"/>
              <w:rPr>
                <w:rFonts w:ascii="Aptos" w:eastAsia="Aptos" w:hAnsi="Aptos" w:cs="Calibri"/>
                <w:b/>
                <w:sz w:val="22"/>
                <w:szCs w:val="22"/>
                <w:lang w:eastAsia="en-US"/>
              </w:rPr>
            </w:pPr>
            <w:r w:rsidRPr="00D03AAE">
              <w:rPr>
                <w:rFonts w:ascii="Aptos" w:eastAsia="Aptos" w:hAnsi="Aptos" w:cs="Calibri"/>
                <w:b/>
                <w:sz w:val="22"/>
                <w:szCs w:val="22"/>
                <w:lang w:eastAsia="en-US"/>
              </w:rPr>
              <w:t xml:space="preserve">Special education assistants or aides </w:t>
            </w:r>
          </w:p>
          <w:p w:rsidR="00D03AAE" w:rsidRPr="00D03AAE" w:rsidP="00D03AAE" w14:paraId="20B22BB2" w14:textId="77777777">
            <w:pPr>
              <w:spacing w:after="0" w:line="240" w:lineRule="auto"/>
              <w:rPr>
                <w:rFonts w:ascii="Times New Roman" w:eastAsia="DengXian" w:hAnsi="Times New Roman" w:cs="Times New Roman"/>
                <w:kern w:val="0"/>
                <w:lang w:eastAsia="en-US"/>
                <w14:ligatures w14:val="none"/>
              </w:rPr>
            </w:pPr>
            <w:r w:rsidRPr="00D03AAE">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D03AAE">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D03AAE" w:rsidRPr="00D03AAE" w:rsidP="00D03AAE" w14:paraId="6E4310E5" w14:textId="77777777">
            <w:pPr>
              <w:spacing w:line="254" w:lineRule="auto"/>
              <w:rPr>
                <w:rFonts w:ascii="Aptos" w:eastAsia="Aptos" w:hAnsi="Aptos" w:cs="Calibri"/>
                <w:bCs/>
                <w:sz w:val="22"/>
                <w:szCs w:val="22"/>
                <w:lang w:eastAsia="en-US"/>
              </w:rPr>
            </w:pPr>
          </w:p>
        </w:tc>
      </w:tr>
      <w:tr w14:paraId="210F5F7B" w14:textId="77777777" w:rsidTr="00D03AAE">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D03AAE" w:rsidRPr="00D03AAE" w:rsidP="00D03AAE" w14:paraId="05D87C4E" w14:textId="77777777">
            <w:pPr>
              <w:tabs>
                <w:tab w:val="left" w:pos="3240"/>
              </w:tabs>
              <w:spacing w:after="0" w:line="240" w:lineRule="auto"/>
              <w:rPr>
                <w:rFonts w:ascii="Aptos" w:eastAsia="Aptos" w:hAnsi="Aptos" w:cs="Calibri"/>
                <w:b/>
                <w:sz w:val="22"/>
                <w:szCs w:val="22"/>
                <w:lang w:eastAsia="en-US"/>
              </w:rPr>
            </w:pPr>
            <w:r w:rsidRPr="00D03AAE">
              <w:rPr>
                <w:rFonts w:ascii="Aptos" w:eastAsia="DengXian" w:hAnsi="Aptos" w:cs="Arial"/>
                <w:b/>
                <w:color w:val="0F9ED5" w:themeColor="accent4"/>
              </w:rPr>
              <w:t>SPED_STF_OTH</w:t>
            </w:r>
            <w:r w:rsidRPr="00D03AAE">
              <w:rPr>
                <w:rFonts w:ascii="Aptos" w:eastAsia="Aptos" w:hAnsi="Aptos" w:cs="Calibri"/>
                <w:b/>
                <w:sz w:val="22"/>
                <w:szCs w:val="22"/>
                <w:lang w:eastAsia="en-US"/>
              </w:rPr>
              <w:t xml:space="preserve"> </w:t>
            </w:r>
          </w:p>
          <w:p w:rsidR="00D03AAE" w:rsidRPr="00D03AAE" w:rsidP="00D03AAE" w14:paraId="5D25773A" w14:textId="77777777">
            <w:pPr>
              <w:tabs>
                <w:tab w:val="left" w:pos="3240"/>
              </w:tabs>
              <w:spacing w:after="0" w:line="240" w:lineRule="auto"/>
              <w:rPr>
                <w:rFonts w:ascii="Aptos" w:eastAsia="Aptos" w:hAnsi="Aptos" w:cs="Calibri"/>
                <w:b/>
                <w:kern w:val="0"/>
                <w:lang w:eastAsia="en-US"/>
                <w14:ligatures w14:val="none"/>
              </w:rPr>
            </w:pPr>
            <w:r w:rsidRPr="00D03AAE">
              <w:rPr>
                <w:rFonts w:ascii="Aptos" w:eastAsia="Aptos" w:hAnsi="Aptos" w:cs="Calibri"/>
                <w:b/>
                <w:kern w:val="0"/>
                <w:lang w:eastAsia="en-US"/>
                <w14:ligatures w14:val="none"/>
              </w:rPr>
              <w:t xml:space="preserve">Other staff </w:t>
            </w:r>
            <w:r w:rsidRPr="00D03AAE">
              <w:rPr>
                <w:rFonts w:ascii="Aptos" w:eastAsia="Aptos" w:hAnsi="Aptos" w:cs="Calibri"/>
                <w:b/>
                <w:kern w:val="0"/>
                <w:lang w:eastAsia="en-US"/>
                <w14:ligatures w14:val="none"/>
              </w:rPr>
              <w:tab/>
            </w:r>
          </w:p>
          <w:p w:rsidR="00D03AAE" w:rsidRPr="00D03AAE" w:rsidP="00D03AAE" w14:paraId="015BE36F" w14:textId="77777777">
            <w:pPr>
              <w:spacing w:line="276" w:lineRule="auto"/>
              <w:rPr>
                <w:rFonts w:ascii="Aptos" w:eastAsia="DengXian" w:hAnsi="Aptos" w:cs="Arial"/>
                <w:highlight w:val="yellow"/>
              </w:rPr>
            </w:pPr>
          </w:p>
          <w:p w:rsidR="00D03AAE" w:rsidRPr="00D03AAE" w:rsidP="00D03AAE" w14:paraId="3D30DA5D" w14:textId="77777777">
            <w:pPr>
              <w:spacing w:line="276" w:lineRule="auto"/>
              <w:rPr>
                <w:rFonts w:ascii="Aptos" w:eastAsia="DengXian" w:hAnsi="Aptos" w:cs="Arial"/>
                <w:color w:val="FF0000"/>
              </w:rPr>
            </w:pPr>
            <w:r w:rsidRPr="00D03AAE">
              <w:rPr>
                <w:rFonts w:ascii="Aptos" w:eastAsia="DengXian" w:hAnsi="Aptos" w:cs="Arial"/>
                <w:color w:val="FF0000"/>
                <w:highlight w:val="yellow"/>
              </w:rPr>
              <w:t>{Show If SPED_STF_OTH=1}</w:t>
            </w:r>
          </w:p>
          <w:p w:rsidR="00D03AAE" w:rsidRPr="00D03AAE" w:rsidP="00D03AAE" w14:paraId="1635EEBE" w14:textId="77777777">
            <w:pPr>
              <w:spacing w:line="254" w:lineRule="auto"/>
              <w:rPr>
                <w:rFonts w:ascii="Aptos" w:eastAsia="DengXian" w:hAnsi="Aptos" w:cs="Arial"/>
              </w:rPr>
            </w:pPr>
            <w:r w:rsidRPr="00D03AAE">
              <w:rPr>
                <w:rFonts w:ascii="Aptos" w:eastAsia="DengXian" w:hAnsi="Aptos" w:cs="Arial"/>
                <w:b/>
                <w:bCs/>
                <w:color w:val="0F9ED5" w:themeColor="accent4"/>
              </w:rPr>
              <w:t>SPED_STF_OTH_TP</w:t>
            </w:r>
            <w:r w:rsidRPr="00D03AAE">
              <w:rPr>
                <w:rFonts w:ascii="Aptos" w:eastAsia="DengXian" w:hAnsi="Aptos" w:cs="Arial"/>
              </w:rPr>
              <w:t xml:space="preserve"> </w:t>
            </w:r>
          </w:p>
          <w:p w:rsidR="00D03AAE" w:rsidRPr="00D03AAE" w:rsidP="00D03AAE" w14:paraId="2E149C82" w14:textId="77777777">
            <w:pPr>
              <w:spacing w:line="254" w:lineRule="auto"/>
              <w:rPr>
                <w:rFonts w:ascii="Aptos" w:eastAsia="DengXian" w:hAnsi="Aptos" w:cs="Arial"/>
              </w:rPr>
            </w:pPr>
            <w:r w:rsidRPr="00D03AAE">
              <w:rPr>
                <w:rFonts w:ascii="Aptos" w:eastAsia="DengXian" w:hAnsi="Aptos" w:cs="Arial"/>
              </w:rPr>
              <w:t>Which position best describes the role of the other staff member?</w:t>
            </w:r>
          </w:p>
          <w:p w:rsidR="00D03AAE" w:rsidRPr="00D03AAE" w:rsidP="003253EB" w14:paraId="67C4E484" w14:textId="1600466D">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Speech/Language Therapist</w:t>
            </w:r>
            <w:r w:rsidR="004F096D">
              <w:rPr>
                <w:rFonts w:ascii="Aptos" w:eastAsia="DengXian" w:hAnsi="Aptos" w:cs="Arial"/>
              </w:rPr>
              <w:t>/Pathologist</w:t>
            </w:r>
            <w:r w:rsidRPr="00D03AAE">
              <w:rPr>
                <w:rFonts w:ascii="Aptos" w:eastAsia="DengXian" w:hAnsi="Aptos" w:cs="Arial"/>
              </w:rPr>
              <w:t xml:space="preserve">  </w:t>
            </w:r>
          </w:p>
          <w:p w:rsidR="00D03AAE" w:rsidRPr="00D03AAE" w:rsidP="003253EB" w14:paraId="077F8C20"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Orientation/Mobility Specialist  </w:t>
            </w:r>
          </w:p>
          <w:p w:rsidR="00D03AAE" w:rsidRPr="00D03AAE" w:rsidP="003253EB" w14:paraId="432F57E1"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Teacher of the deaf/Hearing specialist  </w:t>
            </w:r>
          </w:p>
          <w:p w:rsidR="00D03AAE" w:rsidRPr="00D03AAE" w:rsidP="003253EB" w14:paraId="0A4B2BAF"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Teacher of the visually impaired/Vision specialist  </w:t>
            </w:r>
          </w:p>
          <w:p w:rsidR="00D03AAE" w:rsidRPr="00D03AAE" w:rsidP="003253EB" w14:paraId="00D77CFE"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Psychologist  </w:t>
            </w:r>
          </w:p>
          <w:p w:rsidR="00D03AAE" w:rsidRPr="00D03AAE" w:rsidP="003253EB" w14:paraId="65E2DA63"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Counselor  </w:t>
            </w:r>
          </w:p>
          <w:p w:rsidR="00D03AAE" w:rsidRPr="00D03AAE" w:rsidP="003253EB" w14:paraId="4AE0F80F"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Audiologist </w:t>
            </w:r>
          </w:p>
          <w:p w:rsidR="001267D0" w:rsidRPr="007A5926" w:rsidP="003253EB" w14:paraId="6D136E73" w14:textId="1215AA56">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Behavior analyst/</w:t>
            </w:r>
            <w:r w:rsidR="001C4CB1">
              <w:rPr>
                <w:rFonts w:ascii="Aptos" w:eastAsia="DengXian" w:hAnsi="Aptos" w:cs="Arial"/>
              </w:rPr>
              <w:t>t</w:t>
            </w:r>
            <w:r w:rsidRPr="00D03AAE">
              <w:rPr>
                <w:rFonts w:ascii="Aptos" w:eastAsia="DengXian" w:hAnsi="Aptos" w:cs="Arial"/>
              </w:rPr>
              <w:t xml:space="preserve">echnician </w:t>
            </w:r>
          </w:p>
          <w:p w:rsidR="00D03AAE" w:rsidRPr="00D03AAE" w:rsidP="007A5926" w14:paraId="33993290" w14:textId="5DFDE403">
            <w:pPr>
              <w:spacing w:line="254" w:lineRule="auto"/>
              <w:ind w:left="1440"/>
              <w:contextualSpacing/>
              <w:rPr>
                <w:rFonts w:ascii="Calibri" w:eastAsia="DengXian" w:hAnsi="Calibri"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D03AAE">
              <w:rPr>
                <w:rFonts w:ascii="Aptos" w:eastAsia="DengXian" w:hAnsi="Aptos" w:cs="Arial"/>
              </w:rPr>
              <w:t xml:space="preserve"> </w:t>
            </w:r>
          </w:p>
          <w:p w:rsidR="00D03AAE" w:rsidRPr="00D03AAE" w:rsidP="003253EB" w14:paraId="1735935C"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Social worker  </w:t>
            </w:r>
          </w:p>
          <w:p w:rsidR="00D03AAE" w:rsidRPr="00D03AAE" w:rsidP="003253EB" w14:paraId="7D62EA1D"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Physical therapist  </w:t>
            </w:r>
          </w:p>
          <w:p w:rsidR="00D03AAE" w:rsidRPr="00D03AAE" w:rsidP="003253EB" w14:paraId="56BC557E"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Occupational therapist  </w:t>
            </w:r>
          </w:p>
          <w:p w:rsidR="00D03AAE" w:rsidRPr="00D03AAE" w:rsidP="003253EB" w14:paraId="12289F76"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Recreational therapist  </w:t>
            </w:r>
          </w:p>
          <w:p w:rsidR="00D03AAE" w:rsidRPr="00D03AAE" w:rsidP="003253EB" w14:paraId="3B7A3FCB"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Rehabilitation counselor  </w:t>
            </w:r>
          </w:p>
          <w:p w:rsidR="00D03AAE" w:rsidRPr="00D03AAE" w:rsidP="003253EB" w14:paraId="5BEE24FD"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Nurse  </w:t>
            </w:r>
          </w:p>
          <w:p w:rsidR="00D03AAE" w:rsidRPr="00D03AAE" w:rsidP="003253EB" w14:paraId="5A0DDA5F"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Nurse’s aide  </w:t>
            </w:r>
          </w:p>
          <w:p w:rsidR="00D03AAE" w:rsidRPr="00D03AAE" w:rsidP="003253EB" w14:paraId="607F4DE5"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Interpreter  </w:t>
            </w:r>
          </w:p>
          <w:p w:rsidR="00D03AAE" w:rsidRPr="00D03AAE" w:rsidP="003253EB" w14:paraId="0EDC2CCD" w14:textId="77777777">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 xml:space="preserve">Reader  </w:t>
            </w:r>
          </w:p>
          <w:p w:rsidR="005A7F65" w:rsidRPr="00D03AAE" w:rsidP="003253EB" w14:paraId="625FBD73" w14:textId="41FFBCFE">
            <w:pPr>
              <w:numPr>
                <w:ilvl w:val="0"/>
                <w:numId w:val="36"/>
              </w:numPr>
              <w:spacing w:line="254" w:lineRule="auto"/>
              <w:contextualSpacing/>
              <w:rPr>
                <w:rFonts w:ascii="Calibri" w:eastAsia="DengXian" w:hAnsi="Calibri" w:cs="Calibri"/>
                <w:sz w:val="22"/>
                <w:szCs w:val="22"/>
              </w:rPr>
            </w:pPr>
            <w:r w:rsidRPr="00D03AAE">
              <w:rPr>
                <w:rFonts w:ascii="Aptos" w:eastAsia="DengXian" w:hAnsi="Aptos" w:cs="Arial"/>
              </w:rPr>
              <w:t>Parent/family coordinator support staff or family and community liaison</w:t>
            </w:r>
          </w:p>
          <w:p w:rsidR="005A7F65" w:rsidRPr="007A5926" w:rsidP="007A5926" w14:paraId="776D245C" w14:textId="0B023810">
            <w:pPr>
              <w:numPr>
                <w:ilvl w:val="0"/>
                <w:numId w:val="36"/>
              </w:numPr>
              <w:spacing w:line="254" w:lineRule="auto"/>
              <w:contextualSpacing/>
              <w:rPr>
                <w:rFonts w:ascii="Aptos" w:eastAsia="DengXian" w:hAnsi="Aptos" w:cs="Arial"/>
              </w:rPr>
            </w:pPr>
            <w:r w:rsidRPr="005A7F65">
              <w:rPr>
                <w:rFonts w:ascii="Aptos" w:eastAsia="DengXian" w:hAnsi="Aptos" w:cs="Arial"/>
              </w:rPr>
              <w:t xml:space="preserve">Other (specify) ______________________ </w:t>
            </w:r>
            <w:r w:rsidRPr="005A7F65">
              <w:rPr>
                <w:rFonts w:ascii="Aptos" w:eastAsia="DengXian" w:hAnsi="Aptos" w:cs="Arial"/>
                <w:b/>
                <w:bCs/>
                <w:color w:val="0F9ED5" w:themeColor="accent4"/>
              </w:rPr>
              <w:t>SPED_STF_OTH_WI</w:t>
            </w:r>
          </w:p>
        </w:tc>
        <w:tc>
          <w:tcPr>
            <w:tcW w:w="4049" w:type="dxa"/>
            <w:tcBorders>
              <w:top w:val="single" w:sz="4" w:space="0" w:color="auto"/>
              <w:left w:val="single" w:sz="4" w:space="0" w:color="auto"/>
              <w:bottom w:val="single" w:sz="4" w:space="0" w:color="auto"/>
              <w:right w:val="single" w:sz="4" w:space="0" w:color="auto"/>
            </w:tcBorders>
          </w:tcPr>
          <w:p w:rsidR="00D03AAE" w:rsidRPr="00D03AAE" w:rsidP="00D03AAE" w14:paraId="3118D77B" w14:textId="77777777">
            <w:pPr>
              <w:spacing w:line="254" w:lineRule="auto"/>
              <w:rPr>
                <w:rFonts w:ascii="Aptos" w:eastAsia="Aptos" w:hAnsi="Aptos" w:cs="Calibri"/>
                <w:bCs/>
                <w:sz w:val="22"/>
                <w:szCs w:val="22"/>
                <w:lang w:eastAsia="en-US"/>
              </w:rPr>
            </w:pPr>
          </w:p>
        </w:tc>
      </w:tr>
    </w:tbl>
    <w:p w:rsidR="00D03AAE" w:rsidRPr="00D03AAE" w:rsidP="00D03AAE" w14:paraId="65CEA455" w14:textId="77777777">
      <w:pPr>
        <w:spacing w:line="276" w:lineRule="auto"/>
        <w:rPr>
          <w:rFonts w:ascii="Aptos" w:eastAsia="DengXian" w:hAnsi="Aptos" w:cs="Arial"/>
          <w:b/>
          <w:bCs/>
        </w:rPr>
      </w:pPr>
    </w:p>
    <w:p w:rsidR="00D03AAE" w:rsidRPr="00D03AAE" w:rsidP="00D03AAE" w14:paraId="438348FD" w14:textId="77777777">
      <w:pPr>
        <w:spacing w:line="276" w:lineRule="auto"/>
        <w:rPr>
          <w:rFonts w:ascii="Aptos" w:eastAsia="DengXian" w:hAnsi="Aptos" w:cs="Arial"/>
          <w:color w:val="FF0000"/>
          <w:highlight w:val="yellow"/>
        </w:rPr>
      </w:pPr>
      <w:r w:rsidRPr="00D03AAE">
        <w:rPr>
          <w:rFonts w:ascii="Aptos" w:eastAsia="DengXian" w:hAnsi="Aptos" w:cs="Arial"/>
          <w:color w:val="FF0000"/>
          <w:highlight w:val="yellow"/>
        </w:rPr>
        <w:t xml:space="preserve">skip logic: if any of SPED_STF_SPED/ELL/SPEA/OTH is greater than 1, proceed to the corresponding SPED_STF_SPED/ELL/SPEA/OTH]1-5 items asking about staff names. E.g., If SPED_STF_SPED=3, go to SPED_STF_SPED1-3. </w:t>
      </w:r>
    </w:p>
    <w:p w:rsidR="00D03AAE" w:rsidRPr="00D03AAE" w:rsidP="00D03AAE" w14:paraId="1E93F245" w14:textId="77777777">
      <w:pPr>
        <w:spacing w:line="276" w:lineRule="auto"/>
        <w:rPr>
          <w:rFonts w:ascii="Aptos" w:eastAsia="DengXian" w:hAnsi="Aptos" w:cs="Arial"/>
          <w:color w:val="FF0000"/>
          <w:highlight w:val="yellow"/>
        </w:rPr>
      </w:pPr>
      <w:r w:rsidRPr="00D03AAE">
        <w:rPr>
          <w:rFonts w:ascii="Aptos" w:eastAsia="DengXian" w:hAnsi="Aptos" w:cs="Arial"/>
          <w:color w:val="FF0000"/>
          <w:highlight w:val="yellow"/>
        </w:rPr>
        <w:t xml:space="preserve">Else: </w:t>
      </w:r>
    </w:p>
    <w:p w:rsidR="00D03AAE" w:rsidRPr="00D03AAE" w:rsidP="00D03AAE" w14:paraId="2CC20B2C" w14:textId="77777777">
      <w:pPr>
        <w:spacing w:line="276" w:lineRule="auto"/>
        <w:rPr>
          <w:rFonts w:ascii="Aptos" w:eastAsia="DengXian" w:hAnsi="Aptos" w:cs="Arial"/>
          <w:color w:val="FF0000"/>
          <w:highlight w:val="yellow"/>
        </w:rPr>
      </w:pPr>
      <w:r w:rsidRPr="00D03AAE">
        <w:rPr>
          <w:rFonts w:ascii="Aptos" w:eastAsia="DengXian" w:hAnsi="Aptos" w:cs="Arial"/>
          <w:color w:val="FF0000"/>
          <w:highlight w:val="yellow"/>
        </w:rPr>
        <w:t>if none of the numbers entered are greater than 1 AND SCR1!=a AND SCRSRV_F=received, skip to SPED_ELL</w:t>
      </w:r>
    </w:p>
    <w:p w:rsidR="00D03AAE" w:rsidRPr="00D03AAE" w:rsidP="00D03AAE" w14:paraId="2B33631D" w14:textId="77777777">
      <w:pPr>
        <w:spacing w:line="276" w:lineRule="auto"/>
        <w:rPr>
          <w:rFonts w:ascii="Aptos" w:eastAsia="DengXian" w:hAnsi="Aptos" w:cs="Arial"/>
          <w:color w:val="FF0000"/>
          <w:highlight w:val="yellow"/>
        </w:rPr>
      </w:pPr>
      <w:r w:rsidRPr="00D03AAE">
        <w:rPr>
          <w:rFonts w:ascii="Aptos" w:eastAsia="DengXian" w:hAnsi="Aptos" w:cs="Arial"/>
          <w:color w:val="FF0000"/>
          <w:highlight w:val="yellow"/>
        </w:rPr>
        <w:t xml:space="preserve">if none of the numbers entered are greater than 1 AND SCR1!=a AND SCRSRV_F!=1, skip to SPED_TP. </w:t>
      </w:r>
    </w:p>
    <w:p w:rsidR="00D03AAE" w:rsidRPr="00D03AAE" w:rsidP="00D03AAE" w14:paraId="6D6E17FD" w14:textId="77777777">
      <w:pPr>
        <w:spacing w:line="256" w:lineRule="auto"/>
        <w:rPr>
          <w:rFonts w:ascii="Aptos" w:eastAsia="DengXian" w:hAnsi="Aptos" w:cs="Arial"/>
          <w:color w:val="FF0000"/>
          <w:highlight w:val="yellow"/>
        </w:rPr>
      </w:pPr>
      <w:r w:rsidRPr="00D03AAE">
        <w:rPr>
          <w:rFonts w:ascii="Aptos" w:eastAsia="DengXian" w:hAnsi="Aptos" w:cs="Arial"/>
          <w:color w:val="FF0000"/>
          <w:kern w:val="0"/>
          <w:highlight w:val="yellow"/>
          <w14:ligatures w14:val="none"/>
        </w:rPr>
        <w:br w:type="page"/>
      </w:r>
    </w:p>
    <w:p w:rsidR="00D03AAE" w:rsidRPr="00D03AAE" w:rsidP="00D03AAE" w14:paraId="339B378D"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D03AAE">
        <w:rPr>
          <w:rFonts w:ascii="Aptos" w:eastAsia="DengXian Light" w:hAnsi="Aptos" w:cs="Times New Roman"/>
          <w:b/>
          <w:bCs/>
          <w:sz w:val="28"/>
          <w:szCs w:val="28"/>
        </w:rPr>
        <w:t>Staff Name</w:t>
      </w:r>
    </w:p>
    <w:p w:rsidR="00D03AAE" w:rsidRPr="00D03AAE" w:rsidP="00D03AAE" w14:paraId="64AEF2C3" w14:textId="77777777">
      <w:pPr>
        <w:spacing w:line="276" w:lineRule="auto"/>
        <w:rPr>
          <w:rFonts w:ascii="Aptos" w:eastAsia="DengXian" w:hAnsi="Aptos" w:cs="Arial"/>
          <w:color w:val="FF0000"/>
        </w:rPr>
      </w:pPr>
      <w:r w:rsidRPr="00D03AAE">
        <w:rPr>
          <w:rFonts w:ascii="Aptos" w:eastAsia="DengXian" w:hAnsi="Aptos" w:cs="Arial"/>
          <w:color w:val="FF0000"/>
          <w:highlight w:val="yellow"/>
        </w:rPr>
        <w:t>[SHOW if SPED_STF_SPED&gt;1, show items based on the number entered for SPED_STF_SPED]</w:t>
      </w:r>
    </w:p>
    <w:p w:rsidR="00D03AAE" w:rsidRPr="00D03AAE" w:rsidP="00D03AAE" w14:paraId="26A41B2D" w14:textId="77777777">
      <w:pPr>
        <w:spacing w:line="276" w:lineRule="auto"/>
        <w:rPr>
          <w:rFonts w:ascii="Aptos" w:eastAsia="DengXian" w:hAnsi="Aptos" w:cs="Arial"/>
          <w:b/>
          <w:bCs/>
        </w:rPr>
      </w:pPr>
      <w:r w:rsidRPr="00D03AAE">
        <w:rPr>
          <w:rFonts w:ascii="Aptos" w:eastAsia="DengXian" w:hAnsi="Aptos" w:cs="Arial"/>
          <w:b/>
          <w:bCs/>
        </w:rPr>
        <w:t>Special Education Class, Special Education Teacher</w:t>
      </w:r>
    </w:p>
    <w:p w:rsidR="00D03AAE" w:rsidRPr="00D03AAE" w:rsidP="00D03AAE" w14:paraId="00B35C40" w14:textId="77777777">
      <w:pPr>
        <w:spacing w:line="276" w:lineRule="auto"/>
        <w:rPr>
          <w:rFonts w:ascii="Aptos" w:eastAsia="DengXian" w:hAnsi="Aptos" w:cs="Arial"/>
          <w:sz w:val="28"/>
          <w:szCs w:val="28"/>
        </w:rPr>
      </w:pPr>
      <w:r w:rsidRPr="00D03AAE">
        <w:rPr>
          <w:rFonts w:ascii="Aptos" w:eastAsia="DengXian" w:hAnsi="Aptos" w:cs="Arial"/>
          <w:b/>
          <w:bCs/>
          <w:color w:val="0F9ED5" w:themeColor="accent4"/>
          <w:sz w:val="28"/>
          <w:szCs w:val="28"/>
        </w:rPr>
        <w:t>SPED_STF_SPED</w:t>
      </w:r>
    </w:p>
    <w:p w:rsidR="00D03AAE" w:rsidRPr="00D03AAE" w:rsidP="00D03AAE" w14:paraId="7BE6C0FD" w14:textId="77777777">
      <w:pPr>
        <w:spacing w:line="276" w:lineRule="auto"/>
        <w:rPr>
          <w:rFonts w:ascii="Aptos" w:eastAsia="DengXian" w:hAnsi="Aptos" w:cs="Arial"/>
        </w:rPr>
      </w:pPr>
      <w:r w:rsidRPr="00D03AAE">
        <w:rPr>
          <w:rFonts w:ascii="Aptos" w:eastAsia="DengXian" w:hAnsi="Aptos" w:cs="Arial"/>
        </w:rPr>
        <w:t xml:space="preserve">You answered that there is more than one special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5A7F65">
        <w:rPr>
          <w:rFonts w:ascii="Aptos" w:eastAsia="DengXian" w:hAnsi="Aptos" w:cs="Arial"/>
        </w:rPr>
        <w:t xml:space="preserve">during </w:t>
      </w:r>
      <w:r w:rsidRPr="007A5926">
        <w:rPr>
          <w:rFonts w:ascii="Aptos" w:eastAsia="DengXian" w:hAnsi="Aptos" w:cs="Arial"/>
        </w:rPr>
        <w:t>{{SCRCM1}}</w:t>
      </w:r>
      <w:r w:rsidRPr="005A7F65">
        <w:rPr>
          <w:rFonts w:ascii="Aptos" w:eastAsia="DengXian" w:hAnsi="Aptos" w:cs="Arial"/>
        </w:rPr>
        <w:t xml:space="preserve">. Please provide </w:t>
      </w:r>
      <w:r w:rsidRPr="00D03AAE">
        <w:rPr>
          <w:rFonts w:ascii="Aptos" w:eastAsia="DengXian" w:hAnsi="Aptos" w:cs="Arial"/>
        </w:rPr>
        <w:t xml:space="preserve">names, initials, or nicknames for these special education teachers. This will help us reference and distinguish them in later sections as needed. </w:t>
      </w:r>
    </w:p>
    <w:p w:rsidR="00D03AAE" w:rsidRPr="00D03AAE" w:rsidP="00D03AAE" w14:paraId="5E869D86" w14:textId="1D211600">
      <w:pPr>
        <w:spacing w:line="276" w:lineRule="auto"/>
        <w:rPr>
          <w:rFonts w:ascii="Aptos" w:eastAsia="DengXian" w:hAnsi="Aptos" w:cs="Arial"/>
        </w:rPr>
      </w:pPr>
      <w:r w:rsidRPr="00D03AAE">
        <w:rPr>
          <w:rFonts w:ascii="Aptos" w:eastAsia="DengXian" w:hAnsi="Aptos" w:cs="Arial"/>
          <w:color w:val="0F9ED5" w:themeColor="accent4"/>
        </w:rPr>
        <w:t>SPED_STF_</w:t>
      </w:r>
      <w:r w:rsidR="00B96D0C">
        <w:rPr>
          <w:rFonts w:ascii="Aptos" w:eastAsia="DengXian" w:hAnsi="Aptos" w:cs="Arial"/>
          <w:color w:val="0F9ED5" w:themeColor="accent4"/>
        </w:rPr>
        <w:t>SPED</w:t>
      </w:r>
      <w:r w:rsidRPr="00D03AAE">
        <w:rPr>
          <w:rFonts w:ascii="Aptos" w:eastAsia="DengXian" w:hAnsi="Aptos" w:cs="Arial"/>
          <w:color w:val="0F9ED5" w:themeColor="accent4"/>
        </w:rPr>
        <w:t xml:space="preserve">1 </w:t>
      </w:r>
      <w:r w:rsidRPr="00D03AAE">
        <w:rPr>
          <w:rFonts w:ascii="Aptos" w:eastAsia="DengXian" w:hAnsi="Aptos" w:cs="Arial"/>
        </w:rPr>
        <w:t>Teacher 1:</w:t>
      </w:r>
    </w:p>
    <w:p w:rsidR="00D03AAE" w:rsidRPr="00D03AAE" w:rsidP="00D03AAE" w14:paraId="6D560D8C" w14:textId="1D9D12B0">
      <w:pPr>
        <w:spacing w:line="276" w:lineRule="auto"/>
        <w:rPr>
          <w:rFonts w:ascii="Aptos" w:eastAsia="DengXian" w:hAnsi="Aptos" w:cs="Arial"/>
        </w:rPr>
      </w:pPr>
      <w:r w:rsidRPr="00D03AAE">
        <w:rPr>
          <w:rFonts w:ascii="Aptos" w:eastAsia="DengXian" w:hAnsi="Aptos" w:cs="Arial"/>
          <w:color w:val="0F9ED5" w:themeColor="accent4"/>
        </w:rPr>
        <w:t>SPED_STF_</w:t>
      </w:r>
      <w:r w:rsidR="00B96D0C">
        <w:rPr>
          <w:rFonts w:ascii="Aptos" w:eastAsia="DengXian" w:hAnsi="Aptos" w:cs="Arial"/>
          <w:color w:val="0F9ED5" w:themeColor="accent4"/>
        </w:rPr>
        <w:t>SPED</w:t>
      </w:r>
      <w:r w:rsidRPr="00D03AAE">
        <w:rPr>
          <w:rFonts w:ascii="Aptos" w:eastAsia="DengXian" w:hAnsi="Aptos" w:cs="Arial"/>
          <w:color w:val="0F9ED5" w:themeColor="accent4"/>
        </w:rPr>
        <w:t xml:space="preserve">2 </w:t>
      </w:r>
      <w:r w:rsidRPr="00D03AAE">
        <w:rPr>
          <w:rFonts w:ascii="Aptos" w:eastAsia="DengXian" w:hAnsi="Aptos" w:cs="Arial"/>
        </w:rPr>
        <w:t>Teacher 2:</w:t>
      </w:r>
    </w:p>
    <w:p w:rsidR="00D03AAE" w:rsidRPr="00D03AAE" w:rsidP="00D03AAE" w14:paraId="195294F8" w14:textId="74DD56F0">
      <w:pPr>
        <w:spacing w:line="276" w:lineRule="auto"/>
        <w:rPr>
          <w:rFonts w:ascii="Aptos" w:eastAsia="DengXian" w:hAnsi="Aptos" w:cs="Arial"/>
        </w:rPr>
      </w:pPr>
      <w:r w:rsidRPr="00D03AAE">
        <w:rPr>
          <w:rFonts w:ascii="Aptos" w:eastAsia="DengXian" w:hAnsi="Aptos" w:cs="Arial"/>
          <w:color w:val="0F9ED5" w:themeColor="accent4"/>
        </w:rPr>
        <w:t>SPED_STF_</w:t>
      </w:r>
      <w:r w:rsidR="00B96D0C">
        <w:rPr>
          <w:rFonts w:ascii="Aptos" w:eastAsia="DengXian" w:hAnsi="Aptos" w:cs="Arial"/>
          <w:color w:val="0F9ED5" w:themeColor="accent4"/>
        </w:rPr>
        <w:t>SPED</w:t>
      </w:r>
      <w:r w:rsidRPr="00D03AAE">
        <w:rPr>
          <w:rFonts w:ascii="Aptos" w:eastAsia="DengXian" w:hAnsi="Aptos" w:cs="Arial"/>
          <w:color w:val="0F9ED5" w:themeColor="accent4"/>
        </w:rPr>
        <w:t xml:space="preserve">3 </w:t>
      </w:r>
      <w:r w:rsidRPr="00D03AAE">
        <w:rPr>
          <w:rFonts w:ascii="Aptos" w:eastAsia="DengXian" w:hAnsi="Aptos" w:cs="Arial"/>
        </w:rPr>
        <w:t>Teacher 3:</w:t>
      </w:r>
    </w:p>
    <w:p w:rsidR="00D03AAE" w:rsidRPr="00D03AAE" w:rsidP="00D03AAE" w14:paraId="1029B128" w14:textId="6E095BF5">
      <w:pPr>
        <w:spacing w:line="276" w:lineRule="auto"/>
        <w:rPr>
          <w:rFonts w:ascii="Aptos" w:eastAsia="DengXian" w:hAnsi="Aptos" w:cs="Arial"/>
        </w:rPr>
      </w:pPr>
      <w:r w:rsidRPr="00D03AAE">
        <w:rPr>
          <w:rFonts w:ascii="Aptos" w:eastAsia="DengXian" w:hAnsi="Aptos" w:cs="Arial"/>
          <w:color w:val="0F9ED5" w:themeColor="accent4"/>
        </w:rPr>
        <w:t>SPED_STF_</w:t>
      </w:r>
      <w:r w:rsidR="00B96D0C">
        <w:rPr>
          <w:rFonts w:ascii="Aptos" w:eastAsia="DengXian" w:hAnsi="Aptos" w:cs="Arial"/>
          <w:color w:val="0F9ED5" w:themeColor="accent4"/>
        </w:rPr>
        <w:t>SPED</w:t>
      </w:r>
      <w:r w:rsidRPr="00D03AAE">
        <w:rPr>
          <w:rFonts w:ascii="Aptos" w:eastAsia="DengXian" w:hAnsi="Aptos" w:cs="Arial"/>
          <w:color w:val="0F9ED5" w:themeColor="accent4"/>
        </w:rPr>
        <w:t xml:space="preserve">4 </w:t>
      </w:r>
      <w:r w:rsidRPr="00D03AAE">
        <w:rPr>
          <w:rFonts w:ascii="Aptos" w:eastAsia="DengXian" w:hAnsi="Aptos" w:cs="Arial"/>
        </w:rPr>
        <w:t>Teacher 4:</w:t>
      </w:r>
    </w:p>
    <w:p w:rsidR="00D03AAE" w:rsidRPr="00D03AAE" w:rsidP="00D03AAE" w14:paraId="2A7E14D0" w14:textId="1CCEFA23">
      <w:pPr>
        <w:spacing w:line="276" w:lineRule="auto"/>
        <w:rPr>
          <w:rFonts w:ascii="Aptos" w:eastAsia="DengXian" w:hAnsi="Aptos" w:cs="Arial"/>
        </w:rPr>
      </w:pPr>
      <w:r w:rsidRPr="00D03AAE">
        <w:rPr>
          <w:rFonts w:ascii="Aptos" w:eastAsia="DengXian" w:hAnsi="Aptos" w:cs="Arial"/>
          <w:color w:val="0F9ED5" w:themeColor="accent4"/>
        </w:rPr>
        <w:t>SPED_STF_</w:t>
      </w:r>
      <w:r w:rsidR="00B96D0C">
        <w:rPr>
          <w:rFonts w:ascii="Aptos" w:eastAsia="DengXian" w:hAnsi="Aptos" w:cs="Arial"/>
          <w:color w:val="0F9ED5" w:themeColor="accent4"/>
        </w:rPr>
        <w:t>SPED</w:t>
      </w:r>
      <w:r w:rsidRPr="00D03AAE">
        <w:rPr>
          <w:rFonts w:ascii="Aptos" w:eastAsia="DengXian" w:hAnsi="Aptos" w:cs="Arial"/>
          <w:color w:val="0F9ED5" w:themeColor="accent4"/>
        </w:rPr>
        <w:t xml:space="preserve">5 </w:t>
      </w:r>
      <w:r w:rsidRPr="00D03AAE">
        <w:rPr>
          <w:rFonts w:ascii="Aptos" w:eastAsia="DengXian" w:hAnsi="Aptos" w:cs="Arial"/>
        </w:rPr>
        <w:t>Teacher 5:</w:t>
      </w:r>
    </w:p>
    <w:p w:rsidR="00D03AAE" w:rsidRPr="00D03AAE" w:rsidP="00D03AAE" w14:paraId="41F13BC4" w14:textId="77777777">
      <w:pPr>
        <w:spacing w:line="276" w:lineRule="auto"/>
        <w:rPr>
          <w:rFonts w:ascii="Aptos" w:eastAsia="DengXian" w:hAnsi="Aptos" w:cs="Arial"/>
        </w:rPr>
      </w:pPr>
    </w:p>
    <w:p w:rsidR="00D03AAE" w:rsidRPr="00D03AAE" w:rsidP="00D03AAE" w14:paraId="5E8E9DA0" w14:textId="77777777">
      <w:pPr>
        <w:spacing w:line="276" w:lineRule="auto"/>
        <w:rPr>
          <w:rFonts w:ascii="Aptos" w:eastAsia="DengXian" w:hAnsi="Aptos" w:cs="Arial"/>
          <w:b/>
          <w:bCs/>
        </w:rPr>
      </w:pPr>
      <w:r w:rsidRPr="00D03AAE">
        <w:rPr>
          <w:rFonts w:ascii="Aptos" w:eastAsia="DengXian" w:hAnsi="Aptos" w:cs="Arial"/>
          <w:color w:val="FF0000"/>
          <w:highlight w:val="yellow"/>
        </w:rPr>
        <w:t xml:space="preserve">{SHOW IF SPED_STF_ELL&gt;1, show items based on the number entered for SPED_STF_ELL </w:t>
      </w:r>
    </w:p>
    <w:p w:rsidR="00D03AAE" w:rsidRPr="00D03AAE" w:rsidP="00D03AAE" w14:paraId="2041F1A6" w14:textId="77777777">
      <w:pPr>
        <w:spacing w:line="276" w:lineRule="auto"/>
        <w:rPr>
          <w:rFonts w:ascii="Aptos" w:eastAsia="DengXian" w:hAnsi="Aptos" w:cs="Arial"/>
          <w:b/>
          <w:bCs/>
        </w:rPr>
      </w:pPr>
      <w:r w:rsidRPr="00D03AAE">
        <w:rPr>
          <w:rFonts w:ascii="Aptos" w:eastAsia="DengXian" w:hAnsi="Aptos" w:cs="Arial"/>
          <w:b/>
          <w:bCs/>
        </w:rPr>
        <w:t>General Education Class, EL Teacher</w:t>
      </w:r>
    </w:p>
    <w:p w:rsidR="00D03AAE" w:rsidRPr="00D03AAE" w:rsidP="00D03AAE" w14:paraId="1CE01DB6" w14:textId="77777777">
      <w:pPr>
        <w:spacing w:line="276" w:lineRule="auto"/>
        <w:rPr>
          <w:rFonts w:ascii="Aptos" w:eastAsia="DengXian" w:hAnsi="Aptos" w:cs="Arial"/>
          <w:sz w:val="28"/>
          <w:szCs w:val="28"/>
        </w:rPr>
      </w:pPr>
      <w:r w:rsidRPr="00D03AAE">
        <w:rPr>
          <w:rFonts w:ascii="Aptos" w:eastAsia="DengXian" w:hAnsi="Aptos" w:cs="Arial"/>
          <w:b/>
          <w:bCs/>
          <w:color w:val="0F9ED5" w:themeColor="accent4"/>
          <w:sz w:val="28"/>
          <w:szCs w:val="28"/>
        </w:rPr>
        <w:t>SPED_STF_ELL</w:t>
      </w:r>
    </w:p>
    <w:p w:rsidR="00D03AAE" w:rsidRPr="00D03AAE" w:rsidP="00D03AAE" w14:paraId="5CE08FA1" w14:textId="77777777">
      <w:pPr>
        <w:spacing w:line="276" w:lineRule="auto"/>
        <w:rPr>
          <w:rFonts w:ascii="Aptos" w:eastAsia="DengXian" w:hAnsi="Aptos" w:cs="Arial"/>
        </w:rPr>
      </w:pPr>
      <w:r w:rsidRPr="00D03AAE">
        <w:rPr>
          <w:rFonts w:ascii="Aptos" w:eastAsia="DengXian" w:hAnsi="Aptos" w:cs="Arial"/>
        </w:rPr>
        <w:t xml:space="preserve">You answered that there is more than one English learner teacher who supports </w:t>
      </w:r>
      <w:r w:rsidRPr="007A5926">
        <w:rPr>
          <w:rFonts w:ascii="Aptos" w:eastAsia="DengXian" w:hAnsi="Aptos" w:cs="Arial"/>
          <w:b/>
          <w:bCs/>
        </w:rPr>
        <w:t>{{C_FNAME}}</w:t>
      </w:r>
      <w:r w:rsidRPr="007A5926">
        <w:rPr>
          <w:rFonts w:ascii="Aptos" w:eastAsia="DengXian" w:hAnsi="Aptos" w:cs="Arial"/>
        </w:rPr>
        <w:t xml:space="preserve"> </w:t>
      </w:r>
      <w:r w:rsidRPr="005A7F65">
        <w:rPr>
          <w:rFonts w:ascii="Aptos" w:eastAsia="DengXian" w:hAnsi="Aptos" w:cs="Arial"/>
        </w:rPr>
        <w:t xml:space="preserve">during </w:t>
      </w:r>
      <w:r w:rsidRPr="007A5926">
        <w:rPr>
          <w:rFonts w:ascii="Aptos" w:eastAsia="DengXian" w:hAnsi="Aptos" w:cs="Arial"/>
        </w:rPr>
        <w:t>{{SCRCM1}}</w:t>
      </w:r>
      <w:r w:rsidRPr="005A7F65">
        <w:rPr>
          <w:rFonts w:ascii="Aptos" w:eastAsia="DengXian" w:hAnsi="Aptos" w:cs="Arial"/>
        </w:rPr>
        <w:t xml:space="preserve">. Please </w:t>
      </w:r>
      <w:r w:rsidRPr="00D03AAE">
        <w:rPr>
          <w:rFonts w:ascii="Aptos" w:eastAsia="DengXian" w:hAnsi="Aptos" w:cs="Arial"/>
        </w:rPr>
        <w:t xml:space="preserve">provide names, initials, or nicknames for these English learner teachers. This will help us reference and distinguish them in later sections as needed. </w:t>
      </w:r>
    </w:p>
    <w:p w:rsidR="00D03AAE" w:rsidRPr="00D03AAE" w:rsidP="00D03AAE" w14:paraId="2DF2FC64" w14:textId="77777777">
      <w:pPr>
        <w:spacing w:line="276" w:lineRule="auto"/>
        <w:rPr>
          <w:rFonts w:ascii="Aptos" w:eastAsia="DengXian" w:hAnsi="Aptos" w:cs="Arial"/>
        </w:rPr>
      </w:pPr>
      <w:bookmarkStart w:id="59" w:name="OLE_LINK40"/>
      <w:r w:rsidRPr="00D03AAE">
        <w:rPr>
          <w:rFonts w:ascii="Aptos" w:eastAsia="DengXian" w:hAnsi="Aptos" w:cs="Arial"/>
          <w:color w:val="0F9ED5" w:themeColor="accent4"/>
        </w:rPr>
        <w:t>SPED</w:t>
      </w:r>
      <w:bookmarkEnd w:id="59"/>
      <w:r w:rsidRPr="00D03AAE">
        <w:rPr>
          <w:rFonts w:ascii="Aptos" w:eastAsia="DengXian" w:hAnsi="Aptos" w:cs="Arial"/>
          <w:color w:val="0F9ED5" w:themeColor="accent4"/>
        </w:rPr>
        <w:t>_STF_ELL1</w:t>
      </w:r>
      <w:r w:rsidRPr="00D03AAE">
        <w:rPr>
          <w:rFonts w:ascii="Aptos" w:eastAsia="DengXian" w:hAnsi="Aptos" w:cs="Arial"/>
        </w:rPr>
        <w:t xml:space="preserve"> Teacher 1:</w:t>
      </w:r>
    </w:p>
    <w:p w:rsidR="00D03AAE" w:rsidRPr="00D03AAE" w:rsidP="00D03AAE" w14:paraId="5DC94731" w14:textId="77777777">
      <w:pPr>
        <w:spacing w:line="276" w:lineRule="auto"/>
        <w:rPr>
          <w:rFonts w:ascii="Aptos" w:eastAsia="DengXian" w:hAnsi="Aptos" w:cs="Arial"/>
        </w:rPr>
      </w:pPr>
      <w:r w:rsidRPr="00D03AAE">
        <w:rPr>
          <w:rFonts w:ascii="Aptos" w:eastAsia="DengXian" w:hAnsi="Aptos" w:cs="Arial"/>
          <w:color w:val="0F9ED5" w:themeColor="accent4"/>
        </w:rPr>
        <w:t>SPED_STF_ELL2</w:t>
      </w:r>
      <w:r w:rsidRPr="00D03AAE">
        <w:rPr>
          <w:rFonts w:ascii="Aptos" w:eastAsia="DengXian" w:hAnsi="Aptos" w:cs="Arial"/>
        </w:rPr>
        <w:t xml:space="preserve"> Teacher 2:</w:t>
      </w:r>
    </w:p>
    <w:p w:rsidR="00D03AAE" w:rsidRPr="00D03AAE" w:rsidP="00D03AAE" w14:paraId="0DBD0BDB" w14:textId="77777777">
      <w:pPr>
        <w:spacing w:line="276" w:lineRule="auto"/>
        <w:rPr>
          <w:rFonts w:ascii="Aptos" w:eastAsia="DengXian" w:hAnsi="Aptos" w:cs="Arial"/>
        </w:rPr>
      </w:pPr>
      <w:r w:rsidRPr="00D03AAE">
        <w:rPr>
          <w:rFonts w:ascii="Aptos" w:eastAsia="DengXian" w:hAnsi="Aptos" w:cs="Arial"/>
          <w:color w:val="0F9ED5" w:themeColor="accent4"/>
        </w:rPr>
        <w:t>SPED_STF_ELL3</w:t>
      </w:r>
      <w:r w:rsidRPr="00D03AAE">
        <w:rPr>
          <w:rFonts w:ascii="Aptos" w:eastAsia="DengXian" w:hAnsi="Aptos" w:cs="Arial"/>
        </w:rPr>
        <w:t xml:space="preserve"> Teacher 3:</w:t>
      </w:r>
    </w:p>
    <w:p w:rsidR="00D03AAE" w:rsidRPr="00D03AAE" w:rsidP="00D03AAE" w14:paraId="287C7700" w14:textId="77777777">
      <w:pPr>
        <w:spacing w:line="276" w:lineRule="auto"/>
        <w:rPr>
          <w:rFonts w:ascii="Aptos" w:eastAsia="DengXian" w:hAnsi="Aptos" w:cs="Arial"/>
        </w:rPr>
      </w:pPr>
      <w:r w:rsidRPr="00D03AAE">
        <w:rPr>
          <w:rFonts w:ascii="Aptos" w:eastAsia="DengXian" w:hAnsi="Aptos" w:cs="Arial"/>
          <w:color w:val="0F9ED5" w:themeColor="accent4"/>
        </w:rPr>
        <w:t>SPED_STF_ELL4</w:t>
      </w:r>
      <w:r w:rsidRPr="00D03AAE">
        <w:rPr>
          <w:rFonts w:ascii="Aptos" w:eastAsia="DengXian" w:hAnsi="Aptos" w:cs="Arial"/>
        </w:rPr>
        <w:t xml:space="preserve"> Teacher 4:</w:t>
      </w:r>
    </w:p>
    <w:p w:rsidR="00D03AAE" w:rsidRPr="00D03AAE" w:rsidP="00D03AAE" w14:paraId="49EDF572" w14:textId="77777777">
      <w:pPr>
        <w:spacing w:line="276" w:lineRule="auto"/>
        <w:rPr>
          <w:rFonts w:ascii="Aptos" w:eastAsia="DengXian" w:hAnsi="Aptos" w:cs="Arial"/>
        </w:rPr>
      </w:pPr>
      <w:r w:rsidRPr="00D03AAE">
        <w:rPr>
          <w:rFonts w:ascii="Aptos" w:eastAsia="DengXian" w:hAnsi="Aptos" w:cs="Arial"/>
          <w:color w:val="0F9ED5" w:themeColor="accent4"/>
        </w:rPr>
        <w:t>SPED_STF_ELL5</w:t>
      </w:r>
      <w:r w:rsidRPr="00D03AAE">
        <w:rPr>
          <w:rFonts w:ascii="Aptos" w:eastAsia="DengXian" w:hAnsi="Aptos" w:cs="Arial"/>
        </w:rPr>
        <w:t xml:space="preserve"> Teacher 5:</w:t>
      </w:r>
    </w:p>
    <w:p w:rsidR="00D03AAE" w:rsidRPr="00D03AAE" w:rsidP="00D03AAE" w14:paraId="48EDE3F7" w14:textId="77777777">
      <w:pPr>
        <w:spacing w:line="276" w:lineRule="auto"/>
        <w:rPr>
          <w:rFonts w:ascii="Aptos" w:eastAsia="DengXian" w:hAnsi="Aptos" w:cs="Arial"/>
        </w:rPr>
      </w:pPr>
    </w:p>
    <w:p w:rsidR="00D03AAE" w:rsidRPr="00D03AAE" w:rsidP="00D03AAE" w14:paraId="694F547E" w14:textId="77777777">
      <w:pPr>
        <w:spacing w:line="276" w:lineRule="auto"/>
        <w:rPr>
          <w:rFonts w:ascii="Aptos" w:eastAsia="DengXian" w:hAnsi="Aptos" w:cs="Arial"/>
          <w:b/>
          <w:bCs/>
        </w:rPr>
      </w:pPr>
      <w:r w:rsidRPr="00D03AAE">
        <w:rPr>
          <w:rFonts w:ascii="Aptos" w:eastAsia="DengXian" w:hAnsi="Aptos" w:cs="Arial"/>
          <w:color w:val="FF0000"/>
          <w:highlight w:val="yellow"/>
        </w:rPr>
        <w:t xml:space="preserve">[SHOW IF SPED_STF_SPEDA&gt;1, show items based on the number entered for SPED_STF_SPEDA] </w:t>
      </w:r>
    </w:p>
    <w:p w:rsidR="00D03AAE" w:rsidRPr="00D03AAE" w:rsidP="00D03AAE" w14:paraId="236956D8" w14:textId="6F2D84D8">
      <w:pPr>
        <w:spacing w:line="276" w:lineRule="auto"/>
        <w:rPr>
          <w:rFonts w:ascii="Aptos" w:eastAsia="DengXian" w:hAnsi="Aptos" w:cs="Arial"/>
          <w:b/>
          <w:bCs/>
        </w:rPr>
      </w:pPr>
      <w:r w:rsidRPr="00D03AAE">
        <w:rPr>
          <w:rFonts w:ascii="Aptos" w:eastAsia="DengXian" w:hAnsi="Aptos" w:cs="Arial"/>
          <w:b/>
          <w:bCs/>
        </w:rPr>
        <w:t>Special Education Class, SPED assistan</w:t>
      </w:r>
      <w:r w:rsidR="00CC58B6">
        <w:rPr>
          <w:rFonts w:ascii="Aptos" w:eastAsia="DengXian" w:hAnsi="Aptos" w:cs="Arial"/>
          <w:b/>
          <w:bCs/>
        </w:rPr>
        <w:t>ts</w:t>
      </w:r>
      <w:r w:rsidRPr="00D03AAE">
        <w:rPr>
          <w:rFonts w:ascii="Aptos" w:eastAsia="DengXian" w:hAnsi="Aptos" w:cs="Arial"/>
          <w:b/>
          <w:bCs/>
        </w:rPr>
        <w:t xml:space="preserve"> or aides</w:t>
      </w:r>
    </w:p>
    <w:p w:rsidR="0057324D" w:rsidRPr="007A5926" w:rsidP="007A5926" w14:paraId="547F5C8D" w14:textId="53CA2628">
      <w:pPr>
        <w:rPr>
          <w:b/>
          <w:bC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D03AAE" w:rsidRPr="00D03AAE" w:rsidP="00D03AAE" w14:paraId="1B35539E" w14:textId="77777777">
      <w:pPr>
        <w:spacing w:line="276" w:lineRule="auto"/>
        <w:rPr>
          <w:rFonts w:ascii="Aptos" w:eastAsia="DengXian" w:hAnsi="Aptos" w:cs="Arial"/>
          <w:sz w:val="28"/>
          <w:szCs w:val="28"/>
        </w:rPr>
      </w:pPr>
      <w:r w:rsidRPr="00D03AAE">
        <w:rPr>
          <w:rFonts w:ascii="Aptos" w:eastAsia="DengXian" w:hAnsi="Aptos" w:cs="Arial"/>
          <w:b/>
          <w:bCs/>
          <w:color w:val="0F9ED5" w:themeColor="accent4"/>
          <w:sz w:val="28"/>
          <w:szCs w:val="28"/>
        </w:rPr>
        <w:t>SPED_STF_SPEDA</w:t>
      </w:r>
    </w:p>
    <w:p w:rsidR="00D03AAE" w:rsidRPr="00D03AAE" w:rsidP="00D03AAE" w14:paraId="67D5A23F" w14:textId="00F2A46A">
      <w:pPr>
        <w:spacing w:line="276" w:lineRule="auto"/>
        <w:rPr>
          <w:rFonts w:ascii="Aptos" w:eastAsia="DengXian" w:hAnsi="Aptos" w:cs="Arial"/>
        </w:rPr>
      </w:pPr>
      <w:r w:rsidRPr="00D03AAE">
        <w:rPr>
          <w:rFonts w:ascii="Aptos" w:eastAsia="DengXian" w:hAnsi="Aptos" w:cs="Arial"/>
        </w:rPr>
        <w:t xml:space="preserve">You answered that there is more than one </w:t>
      </w:r>
      <w:r w:rsidR="00B96D0C">
        <w:rPr>
          <w:rFonts w:ascii="Aptos" w:eastAsia="DengXian" w:hAnsi="Aptos" w:cs="Arial"/>
        </w:rPr>
        <w:t>s</w:t>
      </w:r>
      <w:r w:rsidRPr="00D03AAE">
        <w:rPr>
          <w:rFonts w:ascii="Aptos" w:eastAsia="DengXian" w:hAnsi="Aptos" w:cs="Arial"/>
        </w:rPr>
        <w:t xml:space="preserve">pecial </w:t>
      </w:r>
      <w:r w:rsidR="00B96D0C">
        <w:rPr>
          <w:rFonts w:ascii="Aptos" w:eastAsia="DengXian" w:hAnsi="Aptos" w:cs="Arial"/>
        </w:rPr>
        <w:t>e</w:t>
      </w:r>
      <w:r w:rsidRPr="00D03AAE">
        <w:rPr>
          <w:rFonts w:ascii="Aptos" w:eastAsia="DengXian" w:hAnsi="Aptos" w:cs="Arial"/>
        </w:rPr>
        <w:t xml:space="preserve">ducation assistant or aide who supports </w:t>
      </w:r>
      <w:r w:rsidRPr="007A5926">
        <w:rPr>
          <w:rFonts w:ascii="Aptos" w:eastAsia="DengXian" w:hAnsi="Aptos" w:cs="Arial"/>
          <w:b/>
          <w:bCs/>
        </w:rPr>
        <w:t>{{C_FNAME}}</w:t>
      </w:r>
      <w:r w:rsidRPr="007A5926">
        <w:rPr>
          <w:rFonts w:ascii="Aptos" w:eastAsia="DengXian" w:hAnsi="Aptos" w:cs="Arial"/>
        </w:rPr>
        <w:t xml:space="preserve"> </w:t>
      </w:r>
      <w:r w:rsidRPr="005A7F65">
        <w:rPr>
          <w:rFonts w:ascii="Aptos" w:eastAsia="DengXian" w:hAnsi="Aptos" w:cs="Arial"/>
        </w:rPr>
        <w:t xml:space="preserve">during </w:t>
      </w:r>
      <w:r w:rsidRPr="007A5926">
        <w:rPr>
          <w:rFonts w:ascii="Aptos" w:eastAsia="DengXian" w:hAnsi="Aptos" w:cs="Arial"/>
        </w:rPr>
        <w:t>{{SCRCM1}}</w:t>
      </w:r>
      <w:r w:rsidRPr="005A7F65">
        <w:rPr>
          <w:rFonts w:ascii="Aptos" w:eastAsia="DengXian" w:hAnsi="Aptos" w:cs="Arial"/>
        </w:rPr>
        <w:t xml:space="preserve">. </w:t>
      </w:r>
      <w:r w:rsidRPr="00D03AAE">
        <w:rPr>
          <w:rFonts w:ascii="Aptos" w:eastAsia="DengXian" w:hAnsi="Aptos" w:cs="Arial"/>
        </w:rPr>
        <w:t xml:space="preserve">Please provide names, initials, or nicknames for these </w:t>
      </w:r>
      <w:r w:rsidR="00B96D0C">
        <w:rPr>
          <w:rFonts w:ascii="Aptos" w:eastAsia="DengXian" w:hAnsi="Aptos" w:cs="Arial"/>
        </w:rPr>
        <w:t>s</w:t>
      </w:r>
      <w:r w:rsidRPr="00D03AAE">
        <w:rPr>
          <w:rFonts w:ascii="Aptos" w:eastAsia="DengXian" w:hAnsi="Aptos" w:cs="Arial"/>
        </w:rPr>
        <w:t xml:space="preserve">pecial </w:t>
      </w:r>
      <w:r w:rsidR="00B96D0C">
        <w:rPr>
          <w:rFonts w:ascii="Aptos" w:eastAsia="DengXian" w:hAnsi="Aptos" w:cs="Arial"/>
        </w:rPr>
        <w:t>e</w:t>
      </w:r>
      <w:r w:rsidRPr="00D03AAE">
        <w:rPr>
          <w:rFonts w:ascii="Aptos" w:eastAsia="DengXian" w:hAnsi="Aptos" w:cs="Arial"/>
        </w:rPr>
        <w:t>ducation assistants or aides. This will help us reference and distinguish them in later sections as needed.</w:t>
      </w:r>
    </w:p>
    <w:p w:rsidR="00D03AAE" w:rsidRPr="00D03AAE" w:rsidP="00D03AAE" w14:paraId="09BE4087" w14:textId="77777777">
      <w:pPr>
        <w:spacing w:line="276" w:lineRule="auto"/>
        <w:rPr>
          <w:rFonts w:ascii="Aptos" w:eastAsia="DengXian" w:hAnsi="Aptos" w:cs="Arial"/>
        </w:rPr>
      </w:pPr>
      <w:r w:rsidRPr="00D03AAE">
        <w:rPr>
          <w:rFonts w:ascii="Aptos" w:eastAsia="DengXian" w:hAnsi="Aptos" w:cs="Arial"/>
          <w:color w:val="0F9ED5" w:themeColor="accent4"/>
        </w:rPr>
        <w:t>SPED_STF_SPEDA1</w:t>
      </w:r>
      <w:r w:rsidRPr="00D03AAE">
        <w:rPr>
          <w:rFonts w:ascii="Aptos" w:eastAsia="DengXian" w:hAnsi="Aptos" w:cs="Arial"/>
        </w:rPr>
        <w:t xml:space="preserve"> Staff Member 1:</w:t>
      </w:r>
    </w:p>
    <w:p w:rsidR="00D03AAE" w:rsidRPr="00D03AAE" w:rsidP="00D03AAE" w14:paraId="62BE3543" w14:textId="77777777">
      <w:pPr>
        <w:spacing w:line="276" w:lineRule="auto"/>
        <w:rPr>
          <w:rFonts w:ascii="Aptos" w:eastAsia="DengXian" w:hAnsi="Aptos" w:cs="Arial"/>
        </w:rPr>
      </w:pPr>
      <w:r w:rsidRPr="00D03AAE">
        <w:rPr>
          <w:rFonts w:ascii="Aptos" w:eastAsia="DengXian" w:hAnsi="Aptos" w:cs="Arial"/>
          <w:color w:val="0F9ED5" w:themeColor="accent4"/>
        </w:rPr>
        <w:t>SPED_STF_SPEDA2</w:t>
      </w:r>
      <w:r w:rsidRPr="00D03AAE">
        <w:rPr>
          <w:rFonts w:ascii="Aptos" w:eastAsia="DengXian" w:hAnsi="Aptos" w:cs="Arial"/>
        </w:rPr>
        <w:t xml:space="preserve"> Staff Member 2:</w:t>
      </w:r>
    </w:p>
    <w:p w:rsidR="00D03AAE" w:rsidRPr="00D03AAE" w:rsidP="00D03AAE" w14:paraId="360E2A5A" w14:textId="77777777">
      <w:pPr>
        <w:spacing w:line="276" w:lineRule="auto"/>
        <w:rPr>
          <w:rFonts w:ascii="Aptos" w:eastAsia="DengXian" w:hAnsi="Aptos" w:cs="Arial"/>
        </w:rPr>
      </w:pPr>
      <w:r w:rsidRPr="00D03AAE">
        <w:rPr>
          <w:rFonts w:ascii="Aptos" w:eastAsia="DengXian" w:hAnsi="Aptos" w:cs="Arial"/>
          <w:color w:val="0F9ED5" w:themeColor="accent4"/>
        </w:rPr>
        <w:t>SPED_STF_SPEDA3</w:t>
      </w:r>
      <w:r w:rsidRPr="00D03AAE">
        <w:rPr>
          <w:rFonts w:ascii="Aptos" w:eastAsia="DengXian" w:hAnsi="Aptos" w:cs="Arial"/>
        </w:rPr>
        <w:t xml:space="preserve"> Staff Member 3:</w:t>
      </w:r>
    </w:p>
    <w:p w:rsidR="00D03AAE" w:rsidRPr="00D03AAE" w:rsidP="00D03AAE" w14:paraId="587B7E75" w14:textId="77777777">
      <w:pPr>
        <w:spacing w:line="276" w:lineRule="auto"/>
        <w:rPr>
          <w:rFonts w:ascii="Aptos" w:eastAsia="DengXian" w:hAnsi="Aptos" w:cs="Arial"/>
        </w:rPr>
      </w:pPr>
      <w:r w:rsidRPr="00D03AAE">
        <w:rPr>
          <w:rFonts w:ascii="Aptos" w:eastAsia="DengXian" w:hAnsi="Aptos" w:cs="Arial"/>
          <w:color w:val="0F9ED5" w:themeColor="accent4"/>
        </w:rPr>
        <w:t>SPED_STF_SPEDA4</w:t>
      </w:r>
      <w:r w:rsidRPr="00D03AAE">
        <w:rPr>
          <w:rFonts w:ascii="Aptos" w:eastAsia="DengXian" w:hAnsi="Aptos" w:cs="Arial"/>
        </w:rPr>
        <w:t xml:space="preserve"> Staff Member 4:</w:t>
      </w:r>
    </w:p>
    <w:p w:rsidR="00D03AAE" w:rsidRPr="00D03AAE" w:rsidP="00D03AAE" w14:paraId="14AF3E73" w14:textId="77777777">
      <w:pPr>
        <w:spacing w:line="276" w:lineRule="auto"/>
        <w:rPr>
          <w:rFonts w:ascii="Aptos" w:eastAsia="DengXian" w:hAnsi="Aptos" w:cs="Arial"/>
        </w:rPr>
      </w:pPr>
      <w:r w:rsidRPr="00D03AAE">
        <w:rPr>
          <w:rFonts w:ascii="Aptos" w:eastAsia="DengXian" w:hAnsi="Aptos" w:cs="Arial"/>
          <w:color w:val="0F9ED5" w:themeColor="accent4"/>
        </w:rPr>
        <w:t>SPED_STF_SPEDA5</w:t>
      </w:r>
      <w:r w:rsidRPr="00D03AAE">
        <w:rPr>
          <w:rFonts w:ascii="Aptos" w:eastAsia="DengXian" w:hAnsi="Aptos" w:cs="Arial"/>
        </w:rPr>
        <w:t xml:space="preserve"> Staff Member 5:</w:t>
      </w:r>
    </w:p>
    <w:p w:rsidR="00D03AAE" w:rsidRPr="00D03AAE" w:rsidP="00D03AAE" w14:paraId="21FB837E" w14:textId="77777777">
      <w:pPr>
        <w:spacing w:line="276" w:lineRule="auto"/>
        <w:rPr>
          <w:rFonts w:ascii="Aptos" w:eastAsia="DengXian" w:hAnsi="Aptos" w:cs="Arial"/>
          <w:color w:val="FF0000"/>
          <w:highlight w:val="yellow"/>
        </w:rPr>
      </w:pPr>
    </w:p>
    <w:p w:rsidR="00D03AAE" w:rsidRPr="00D03AAE" w:rsidP="00D03AAE" w14:paraId="48F037B7" w14:textId="77777777">
      <w:pPr>
        <w:spacing w:line="276" w:lineRule="auto"/>
        <w:rPr>
          <w:rFonts w:ascii="Aptos" w:eastAsia="DengXian" w:hAnsi="Aptos" w:cs="Arial"/>
          <w:color w:val="FF0000"/>
        </w:rPr>
      </w:pPr>
      <w:r w:rsidRPr="00D03AAE">
        <w:rPr>
          <w:rFonts w:ascii="Aptos" w:eastAsia="DengXian" w:hAnsi="Aptos" w:cs="Arial"/>
          <w:color w:val="FF0000"/>
          <w:highlight w:val="yellow"/>
        </w:rPr>
        <w:t>[SHOW IF SPED_STF_OTH&gt;1, show items based on the number entered for SPED_STF_OTH</w:t>
      </w:r>
      <w:r w:rsidRPr="00D03AAE">
        <w:rPr>
          <w:rFonts w:ascii="Aptos" w:eastAsia="DengXian" w:hAnsi="Aptos" w:cs="Arial"/>
          <w:color w:val="FF0000"/>
        </w:rPr>
        <w:t>]</w:t>
      </w:r>
    </w:p>
    <w:p w:rsidR="00D03AAE" w:rsidRPr="00D03AAE" w:rsidP="00D03AAE" w14:paraId="42963123" w14:textId="77777777">
      <w:pPr>
        <w:spacing w:line="276" w:lineRule="auto"/>
        <w:rPr>
          <w:rFonts w:ascii="Aptos" w:eastAsia="DengXian" w:hAnsi="Aptos" w:cs="Arial"/>
          <w:b/>
          <w:bCs/>
        </w:rPr>
      </w:pPr>
      <w:r w:rsidRPr="00D03AAE">
        <w:rPr>
          <w:rFonts w:ascii="Aptos" w:eastAsia="DengXian" w:hAnsi="Aptos" w:cs="Arial"/>
          <w:b/>
          <w:bCs/>
        </w:rPr>
        <w:t>Special Education Class, Other Staff</w:t>
      </w:r>
    </w:p>
    <w:p w:rsidR="00D03AAE" w:rsidRPr="00D03AAE" w:rsidP="00D03AAE" w14:paraId="16E7D466" w14:textId="77777777">
      <w:pPr>
        <w:spacing w:line="276" w:lineRule="auto"/>
        <w:rPr>
          <w:rFonts w:ascii="Aptos" w:eastAsia="DengXian" w:hAnsi="Aptos" w:cs="Arial"/>
          <w:sz w:val="28"/>
          <w:szCs w:val="28"/>
        </w:rPr>
      </w:pPr>
      <w:r w:rsidRPr="00D03AAE">
        <w:rPr>
          <w:rFonts w:ascii="Aptos" w:eastAsia="DengXian" w:hAnsi="Aptos" w:cs="Arial"/>
          <w:b/>
          <w:bCs/>
          <w:color w:val="0F9ED5" w:themeColor="accent4"/>
          <w:sz w:val="28"/>
          <w:szCs w:val="28"/>
        </w:rPr>
        <w:t>SPED_STF_OTH</w:t>
      </w:r>
    </w:p>
    <w:p w:rsidR="00D03AAE" w:rsidRPr="00D03AAE" w:rsidP="00D03AAE" w14:paraId="56CC07DF" w14:textId="77777777">
      <w:pPr>
        <w:spacing w:line="276" w:lineRule="auto"/>
        <w:rPr>
          <w:rFonts w:ascii="Aptos" w:eastAsia="DengXian" w:hAnsi="Aptos" w:cs="Arial"/>
        </w:rPr>
      </w:pPr>
      <w:r w:rsidRPr="00D03AAE">
        <w:rPr>
          <w:rFonts w:ascii="Aptos" w:eastAsia="DengXian" w:hAnsi="Aptos" w:cs="Arial"/>
        </w:rPr>
        <w:t>You answered that there is more than one other staff member who su</w:t>
      </w:r>
      <w:r w:rsidRPr="005A7F65">
        <w:rPr>
          <w:rFonts w:ascii="Aptos" w:eastAsia="DengXian" w:hAnsi="Aptos" w:cs="Arial"/>
        </w:rPr>
        <w:t>pports</w:t>
      </w:r>
      <w:r w:rsidRPr="007A5926">
        <w:rPr>
          <w:rFonts w:ascii="Aptos" w:eastAsia="DengXian" w:hAnsi="Aptos" w:cs="Arial"/>
          <w:b/>
          <w:bCs/>
        </w:rPr>
        <w:t xml:space="preserve"> {{C_FNAME}} </w:t>
      </w:r>
      <w:r w:rsidRPr="005A7F65">
        <w:rPr>
          <w:rFonts w:ascii="Aptos" w:eastAsia="DengXian" w:hAnsi="Aptos" w:cs="Arial"/>
        </w:rPr>
        <w:t xml:space="preserve">during </w:t>
      </w:r>
      <w:r w:rsidRPr="007A5926">
        <w:rPr>
          <w:rFonts w:ascii="Aptos" w:eastAsia="DengXian" w:hAnsi="Aptos" w:cs="Arial"/>
        </w:rPr>
        <w:t>{{SCRCM1}}</w:t>
      </w:r>
      <w:r w:rsidRPr="005A7F65">
        <w:rPr>
          <w:rFonts w:ascii="Aptos" w:eastAsia="DengXian" w:hAnsi="Aptos" w:cs="Arial"/>
        </w:rPr>
        <w:t xml:space="preserve">. Please provide names, initials, or nicknames for these other staff. This </w:t>
      </w:r>
      <w:r w:rsidRPr="00D03AAE">
        <w:rPr>
          <w:rFonts w:ascii="Aptos" w:eastAsia="DengXian" w:hAnsi="Aptos" w:cs="Arial"/>
        </w:rPr>
        <w:t xml:space="preserve">will help us reference and distinguish them in later sections as needed. </w:t>
      </w:r>
    </w:p>
    <w:p w:rsidR="00D03AAE" w:rsidRPr="00D03AAE" w:rsidP="00D03AAE" w14:paraId="6C56E667" w14:textId="77777777">
      <w:pPr>
        <w:spacing w:line="276" w:lineRule="auto"/>
        <w:rPr>
          <w:rFonts w:ascii="Aptos" w:eastAsia="DengXian" w:hAnsi="Aptos" w:cs="Arial"/>
        </w:rPr>
      </w:pPr>
      <w:r w:rsidRPr="00D03AAE">
        <w:rPr>
          <w:rFonts w:ascii="Aptos" w:eastAsia="DengXian" w:hAnsi="Aptos" w:cs="Arial"/>
          <w:color w:val="0F9ED5" w:themeColor="accent4"/>
        </w:rPr>
        <w:t>SPED_STF_OTH1</w:t>
      </w:r>
      <w:r w:rsidRPr="00D03AAE">
        <w:rPr>
          <w:rFonts w:ascii="Aptos" w:eastAsia="DengXian" w:hAnsi="Aptos" w:cs="Arial"/>
        </w:rPr>
        <w:t xml:space="preserve"> Staff Member 1:</w:t>
      </w:r>
    </w:p>
    <w:p w:rsidR="00D03AAE" w:rsidRPr="00D03AAE" w:rsidP="00D03AAE" w14:paraId="5CD1E8F0" w14:textId="77777777">
      <w:pPr>
        <w:spacing w:line="254" w:lineRule="auto"/>
        <w:rPr>
          <w:rFonts w:ascii="Aptos" w:eastAsia="DengXian" w:hAnsi="Aptos" w:cs="Arial"/>
        </w:rPr>
      </w:pPr>
      <w:r w:rsidRPr="00D03AAE">
        <w:rPr>
          <w:rFonts w:ascii="Aptos" w:eastAsia="DengXian" w:hAnsi="Aptos" w:cs="Arial"/>
          <w:color w:val="0F9ED5" w:themeColor="accent4"/>
        </w:rPr>
        <w:t>SPED_STF_OTH1_TP</w:t>
      </w:r>
      <w:r w:rsidRPr="00D03AAE">
        <w:rPr>
          <w:rFonts w:ascii="Aptos" w:eastAsia="DengXian" w:hAnsi="Aptos" w:cs="Arial"/>
        </w:rPr>
        <w:t xml:space="preserve"> Which position best describes the </w:t>
      </w:r>
      <w:r w:rsidRPr="005A7F65">
        <w:rPr>
          <w:rFonts w:ascii="Aptos" w:eastAsia="DengXian" w:hAnsi="Aptos" w:cs="Arial"/>
        </w:rPr>
        <w:t xml:space="preserve">role of </w:t>
      </w:r>
      <w:r w:rsidRPr="007A5926">
        <w:rPr>
          <w:rFonts w:ascii="Aptos" w:eastAsia="DengXian" w:hAnsi="Aptos" w:cs="Arial"/>
        </w:rPr>
        <w:t>{{SPED_STF_OTH1}}</w:t>
      </w:r>
      <w:r w:rsidRPr="005A7F65">
        <w:rPr>
          <w:rFonts w:ascii="Aptos" w:eastAsia="DengXian" w:hAnsi="Aptos" w:cs="Arial"/>
        </w:rPr>
        <w:t>?:</w:t>
      </w:r>
    </w:p>
    <w:p w:rsidR="00D03AAE" w:rsidRPr="00D03AAE" w:rsidP="00D03AAE" w14:paraId="7BE23233" w14:textId="013D2880">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Speech/Language Therapist</w:t>
      </w:r>
      <w:r w:rsidR="00CC58B6">
        <w:rPr>
          <w:rFonts w:ascii="Aptos" w:eastAsia="DengXian" w:hAnsi="Aptos" w:cs="Arial"/>
        </w:rPr>
        <w:t>/Pathologist</w:t>
      </w:r>
      <w:r w:rsidRPr="00D03AAE">
        <w:rPr>
          <w:rFonts w:ascii="Aptos" w:eastAsia="DengXian" w:hAnsi="Aptos" w:cs="Arial"/>
        </w:rPr>
        <w:t xml:space="preserve">  </w:t>
      </w:r>
    </w:p>
    <w:p w:rsidR="00D03AAE" w:rsidRPr="00D03AAE" w:rsidP="00D03AAE" w14:paraId="2FACC7C3"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Orientation/Mobility Specialist  </w:t>
      </w:r>
    </w:p>
    <w:p w:rsidR="00D03AAE" w:rsidRPr="00D03AAE" w:rsidP="00D03AAE" w14:paraId="127859C9"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deaf/Hearing specialist  </w:t>
      </w:r>
    </w:p>
    <w:p w:rsidR="00D03AAE" w:rsidRPr="00D03AAE" w:rsidP="00D03AAE" w14:paraId="2E19349C"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visually impaired/Vision specialist  </w:t>
      </w:r>
    </w:p>
    <w:p w:rsidR="00D03AAE" w:rsidRPr="00D03AAE" w:rsidP="00D03AAE" w14:paraId="18040E2E"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Psychologist  </w:t>
      </w:r>
    </w:p>
    <w:p w:rsidR="00D03AAE" w:rsidRPr="00D03AAE" w:rsidP="00D03AAE" w14:paraId="6EA0B574"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Counselor  </w:t>
      </w:r>
    </w:p>
    <w:p w:rsidR="00D03AAE" w:rsidRPr="00D03AAE" w:rsidP="00D03AAE" w14:paraId="265E0C91"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Audiologist </w:t>
      </w:r>
    </w:p>
    <w:p w:rsidR="00D03AAE" w:rsidRPr="00D03AAE" w:rsidP="00D03AAE" w14:paraId="0114E009" w14:textId="404E33CD">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Behavior analyst/</w:t>
      </w:r>
      <w:r w:rsidR="00CC58B6">
        <w:rPr>
          <w:rFonts w:ascii="Aptos" w:eastAsia="DengXian" w:hAnsi="Aptos" w:cs="Arial"/>
        </w:rPr>
        <w:t>t</w:t>
      </w:r>
      <w:r w:rsidRPr="00D03AAE">
        <w:rPr>
          <w:rFonts w:ascii="Aptos" w:eastAsia="DengXian" w:hAnsi="Aptos" w:cs="Arial"/>
        </w:rPr>
        <w:t xml:space="preserve">echnician  </w:t>
      </w:r>
    </w:p>
    <w:p w:rsidR="0057324D" w:rsidRPr="007A5926" w:rsidP="007A5926" w14:paraId="264BDC2A" w14:textId="5C0B6D9E">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03AAE" w:rsidRPr="00D03AAE" w:rsidP="00D03AAE" w14:paraId="18E36614"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Social worker  </w:t>
      </w:r>
    </w:p>
    <w:p w:rsidR="00D03AAE" w:rsidRPr="00D03AAE" w:rsidP="00D03AAE" w14:paraId="66CFD891"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Physical therapist  </w:t>
      </w:r>
    </w:p>
    <w:p w:rsidR="00D03AAE" w:rsidRPr="00D03AAE" w:rsidP="00D03AAE" w14:paraId="4EB42D12"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Occupational therapist  </w:t>
      </w:r>
    </w:p>
    <w:p w:rsidR="00D03AAE" w:rsidRPr="00D03AAE" w:rsidP="00D03AAE" w14:paraId="7131ED65"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Recreational therapist  </w:t>
      </w:r>
    </w:p>
    <w:p w:rsidR="00D03AAE" w:rsidRPr="00D03AAE" w:rsidP="00D03AAE" w14:paraId="236D1E13"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Rehabilitation counselor  </w:t>
      </w:r>
    </w:p>
    <w:p w:rsidR="00D03AAE" w:rsidRPr="00D03AAE" w:rsidP="00D03AAE" w14:paraId="2C278569"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  </w:t>
      </w:r>
    </w:p>
    <w:p w:rsidR="00D03AAE" w:rsidRPr="00D03AAE" w:rsidP="00D03AAE" w14:paraId="0335E411"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Nurse’s aide  </w:t>
      </w:r>
    </w:p>
    <w:p w:rsidR="00D03AAE" w:rsidRPr="00D03AAE" w:rsidP="00D03AAE" w14:paraId="457B0843"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Interpreter  </w:t>
      </w:r>
    </w:p>
    <w:p w:rsidR="00D03AAE" w:rsidRPr="00D03AAE" w:rsidP="00D03AAE" w14:paraId="1BF8D301"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Reader  </w:t>
      </w:r>
    </w:p>
    <w:p w:rsidR="00D03AAE" w:rsidRPr="00D03AAE" w:rsidP="00D03AAE" w14:paraId="33C37D9E"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Parent/family coordinator support staff or family and community liaison</w:t>
      </w:r>
    </w:p>
    <w:p w:rsidR="00D03AAE" w:rsidRPr="00D03AAE" w:rsidP="00D03AAE" w14:paraId="6DB6EF56" w14:textId="77777777">
      <w:pPr>
        <w:spacing w:line="254"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Other (specify) </w:t>
      </w:r>
      <w:r w:rsidRPr="00D03AAE">
        <w:rPr>
          <w:rFonts w:ascii="Aptos" w:eastAsia="DengXian" w:hAnsi="Aptos" w:cs="Arial"/>
        </w:rPr>
        <w:tab/>
        <w:t>______________________</w:t>
      </w:r>
    </w:p>
    <w:p w:rsidR="00D03AAE" w:rsidRPr="00D03AAE" w:rsidP="00D03AAE" w14:paraId="1E08A763" w14:textId="16381729">
      <w:pPr>
        <w:spacing w:line="254" w:lineRule="auto"/>
        <w:ind w:firstLine="720"/>
        <w:rPr>
          <w:rFonts w:ascii="Aptos" w:eastAsia="DengXian" w:hAnsi="Aptos" w:cs="Arial"/>
          <w:color w:val="0F9ED5" w:themeColor="accent4"/>
        </w:rPr>
      </w:pPr>
      <w:r w:rsidRPr="00D03AAE">
        <w:rPr>
          <w:rFonts w:ascii="Aptos" w:eastAsia="DengXian" w:hAnsi="Aptos" w:cs="Arial"/>
          <w:color w:val="0F9ED5" w:themeColor="accent4"/>
        </w:rPr>
        <w:t>SPED_STF_OTH</w:t>
      </w:r>
      <w:r w:rsidR="00E91036">
        <w:rPr>
          <w:rFonts w:ascii="Aptos" w:eastAsia="DengXian" w:hAnsi="Aptos" w:cs="Arial"/>
          <w:color w:val="0F9ED5" w:themeColor="accent4"/>
        </w:rPr>
        <w:t>1</w:t>
      </w:r>
      <w:r w:rsidRPr="00D03AAE">
        <w:rPr>
          <w:rFonts w:ascii="Aptos" w:eastAsia="DengXian" w:hAnsi="Aptos" w:cs="Arial"/>
          <w:color w:val="0F9ED5" w:themeColor="accent4"/>
        </w:rPr>
        <w:t>_WI</w:t>
      </w:r>
    </w:p>
    <w:p w:rsidR="00D03AAE" w:rsidRPr="00D03AAE" w:rsidP="00D03AAE" w14:paraId="4D0A3F3B" w14:textId="77777777">
      <w:pPr>
        <w:spacing w:line="254" w:lineRule="auto"/>
        <w:ind w:firstLine="720"/>
        <w:rPr>
          <w:rFonts w:ascii="Calibri" w:eastAsia="DengXian" w:hAnsi="Calibri" w:cs="Calibri"/>
          <w:sz w:val="22"/>
          <w:szCs w:val="22"/>
        </w:rPr>
      </w:pPr>
    </w:p>
    <w:p w:rsidR="00D03AAE" w:rsidRPr="00D03AAE" w:rsidP="00D03AAE" w14:paraId="1D28921A" w14:textId="77777777">
      <w:pPr>
        <w:spacing w:line="276" w:lineRule="auto"/>
        <w:rPr>
          <w:rFonts w:ascii="Aptos" w:eastAsia="DengXian" w:hAnsi="Aptos" w:cs="Arial"/>
        </w:rPr>
      </w:pPr>
      <w:r w:rsidRPr="00D03AAE">
        <w:rPr>
          <w:rFonts w:ascii="Aptos" w:eastAsia="DengXian" w:hAnsi="Aptos" w:cs="Arial"/>
          <w:color w:val="0F9ED5" w:themeColor="accent4"/>
        </w:rPr>
        <w:t>SPED_STF_OTH2</w:t>
      </w:r>
      <w:r w:rsidRPr="00D03AAE">
        <w:rPr>
          <w:rFonts w:ascii="Aptos" w:eastAsia="DengXian" w:hAnsi="Aptos" w:cs="Arial"/>
        </w:rPr>
        <w:t xml:space="preserve"> Staff Member 2:</w:t>
      </w:r>
    </w:p>
    <w:p w:rsidR="00D03AAE" w:rsidRPr="00D03AAE" w:rsidP="00D03AAE" w14:paraId="3879B6DA" w14:textId="77777777">
      <w:pPr>
        <w:spacing w:line="252" w:lineRule="auto"/>
        <w:rPr>
          <w:rFonts w:ascii="Aptos" w:eastAsia="DengXian" w:hAnsi="Aptos" w:cs="Arial"/>
        </w:rPr>
      </w:pPr>
      <w:r w:rsidRPr="00D03AAE">
        <w:rPr>
          <w:rFonts w:ascii="Aptos" w:eastAsia="DengXian" w:hAnsi="Aptos" w:cs="Arial"/>
          <w:color w:val="0F9ED5" w:themeColor="accent4"/>
        </w:rPr>
        <w:t>SPED_STF_OTH2_TP</w:t>
      </w:r>
      <w:r w:rsidRPr="00D03AAE">
        <w:rPr>
          <w:rFonts w:ascii="Aptos" w:eastAsia="DengXian" w:hAnsi="Aptos" w:cs="Arial"/>
        </w:rPr>
        <w:t xml:space="preserve"> Which position best describes </w:t>
      </w:r>
      <w:r w:rsidRPr="005A7F65">
        <w:rPr>
          <w:rFonts w:ascii="Aptos" w:eastAsia="DengXian" w:hAnsi="Aptos" w:cs="Arial"/>
        </w:rPr>
        <w:t xml:space="preserve">the role of </w:t>
      </w:r>
      <w:r w:rsidRPr="007A5926">
        <w:rPr>
          <w:rFonts w:ascii="Aptos" w:eastAsia="DengXian" w:hAnsi="Aptos" w:cs="Arial"/>
        </w:rPr>
        <w:t>{{SPED_STF_OTH2}}</w:t>
      </w:r>
      <w:r w:rsidRPr="005A7F65">
        <w:rPr>
          <w:rFonts w:ascii="Aptos" w:eastAsia="DengXian" w:hAnsi="Aptos" w:cs="Arial"/>
        </w:rPr>
        <w:t>?:</w:t>
      </w:r>
    </w:p>
    <w:p w:rsidR="00D03AAE" w:rsidRPr="00D03AAE" w:rsidP="00D03AAE" w14:paraId="3068A702" w14:textId="6E964716">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Speech/Language Therapist</w:t>
      </w:r>
      <w:r w:rsidR="00CC58B6">
        <w:rPr>
          <w:rFonts w:ascii="Aptos" w:eastAsia="DengXian" w:hAnsi="Aptos" w:cs="Arial"/>
        </w:rPr>
        <w:t>/Pathologist</w:t>
      </w:r>
      <w:r w:rsidRPr="00D03AAE">
        <w:rPr>
          <w:rFonts w:ascii="Aptos" w:eastAsia="DengXian" w:hAnsi="Aptos" w:cs="Arial"/>
        </w:rPr>
        <w:t xml:space="preserve">  </w:t>
      </w:r>
    </w:p>
    <w:p w:rsidR="00D03AAE" w:rsidRPr="00D03AAE" w:rsidP="00D03AAE" w14:paraId="39DBBB16"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Orientation/Mobility Specialist  </w:t>
      </w:r>
    </w:p>
    <w:p w:rsidR="00D03AAE" w:rsidRPr="00D03AAE" w:rsidP="00D03AAE" w14:paraId="3DA52025"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deaf/Hearing specialist  </w:t>
      </w:r>
    </w:p>
    <w:p w:rsidR="00D03AAE" w:rsidRPr="00D03AAE" w:rsidP="00D03AAE" w14:paraId="02CF0D87"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visually impaired/Vision specialist  </w:t>
      </w:r>
    </w:p>
    <w:p w:rsidR="00D03AAE" w:rsidRPr="00D03AAE" w:rsidP="00D03AAE" w14:paraId="5C469E9A"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Psychologist  </w:t>
      </w:r>
    </w:p>
    <w:p w:rsidR="00D03AAE" w:rsidRPr="00D03AAE" w:rsidP="00D03AAE" w14:paraId="1C3F5A62"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Counselor  </w:t>
      </w:r>
    </w:p>
    <w:p w:rsidR="00D03AAE" w:rsidRPr="00D03AAE" w:rsidP="00D03AAE" w14:paraId="457B2350"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Audiologist </w:t>
      </w:r>
    </w:p>
    <w:p w:rsidR="00D03AAE" w:rsidRPr="00D03AAE" w:rsidP="00D03AAE" w14:paraId="2006995E" w14:textId="13261784">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Behavior analyst/</w:t>
      </w:r>
      <w:r w:rsidR="00CC58B6">
        <w:rPr>
          <w:rFonts w:ascii="Aptos" w:eastAsia="DengXian" w:hAnsi="Aptos" w:cs="Arial"/>
        </w:rPr>
        <w:t>t</w:t>
      </w:r>
      <w:r w:rsidRPr="00D03AAE">
        <w:rPr>
          <w:rFonts w:ascii="Aptos" w:eastAsia="DengXian" w:hAnsi="Aptos" w:cs="Arial"/>
        </w:rPr>
        <w:t xml:space="preserve">echnician  </w:t>
      </w:r>
    </w:p>
    <w:p w:rsidR="00F04C35" w:rsidRPr="007A5926" w:rsidP="007A5926" w14:paraId="07F1913D" w14:textId="4CEEFF72">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03AAE" w:rsidRPr="00D03AAE" w:rsidP="00D03AAE" w14:paraId="383674CE"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Social worker  </w:t>
      </w:r>
    </w:p>
    <w:p w:rsidR="00D03AAE" w:rsidRPr="00D03AAE" w:rsidP="00D03AAE" w14:paraId="1C2BCB85"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Physical therapist  </w:t>
      </w:r>
    </w:p>
    <w:p w:rsidR="00D03AAE" w:rsidRPr="00D03AAE" w:rsidP="00D03AAE" w14:paraId="572B6822"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Occupational therapist  </w:t>
      </w:r>
    </w:p>
    <w:p w:rsidR="00D03AAE" w:rsidRPr="00D03AAE" w:rsidP="00D03AAE" w14:paraId="3746D0BF"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Recreational therapist  </w:t>
      </w:r>
    </w:p>
    <w:p w:rsidR="00D03AAE" w:rsidRPr="00D03AAE" w:rsidP="00D03AAE" w14:paraId="32C2F48C"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Rehabilitation counselor  </w:t>
      </w:r>
    </w:p>
    <w:p w:rsidR="00D03AAE" w:rsidRPr="00D03AAE" w:rsidP="00D03AAE" w14:paraId="7C2C6B6F"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  </w:t>
      </w:r>
    </w:p>
    <w:p w:rsidR="00D03AAE" w:rsidRPr="00D03AAE" w:rsidP="00D03AAE" w14:paraId="4F227397"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Nurse’s aide  </w:t>
      </w:r>
    </w:p>
    <w:p w:rsidR="00D03AAE" w:rsidRPr="00D03AAE" w:rsidP="00D03AAE" w14:paraId="77B941D7"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Interpreter  </w:t>
      </w:r>
    </w:p>
    <w:p w:rsidR="00D03AAE" w:rsidRPr="00D03AAE" w:rsidP="00D03AAE" w14:paraId="191FDB14"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Reader  </w:t>
      </w:r>
    </w:p>
    <w:p w:rsidR="00D03AAE" w:rsidRPr="00D03AAE" w:rsidP="00D03AAE" w14:paraId="76245F69"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Parent/family coordinator support staff or family and community liaison</w:t>
      </w:r>
    </w:p>
    <w:p w:rsidR="00D03AAE" w:rsidRPr="00D03AAE" w:rsidP="00D03AAE" w14:paraId="6C6D347B"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Other (specify) </w:t>
      </w:r>
      <w:r w:rsidRPr="00D03AAE">
        <w:rPr>
          <w:rFonts w:ascii="Aptos" w:eastAsia="DengXian" w:hAnsi="Aptos" w:cs="Arial"/>
        </w:rPr>
        <w:tab/>
        <w:t>______________________</w:t>
      </w:r>
    </w:p>
    <w:p w:rsidR="00D03AAE" w:rsidRPr="00D03AAE" w:rsidP="00D03AAE" w14:paraId="34833DE8" w14:textId="77777777">
      <w:pPr>
        <w:spacing w:line="252" w:lineRule="auto"/>
        <w:ind w:firstLine="720"/>
        <w:rPr>
          <w:rFonts w:ascii="Aptos" w:eastAsia="DengXian" w:hAnsi="Aptos" w:cs="Arial"/>
          <w:color w:val="0F9ED5" w:themeColor="accent4"/>
        </w:rPr>
      </w:pPr>
      <w:r w:rsidRPr="00D03AAE">
        <w:rPr>
          <w:rFonts w:ascii="Aptos" w:eastAsia="DengXian" w:hAnsi="Aptos" w:cs="Arial"/>
          <w:color w:val="0F9ED5" w:themeColor="accent4"/>
        </w:rPr>
        <w:t>SPED_STF_OTH2_WI</w:t>
      </w:r>
    </w:p>
    <w:p w:rsidR="00D03AAE" w:rsidRPr="00D03AAE" w:rsidP="00D03AAE" w14:paraId="29EAC46D" w14:textId="77777777">
      <w:pPr>
        <w:spacing w:line="252" w:lineRule="auto"/>
        <w:ind w:firstLine="720"/>
        <w:rPr>
          <w:rFonts w:ascii="Calibri" w:eastAsia="DengXian" w:hAnsi="Calibri" w:cs="Calibri"/>
          <w:sz w:val="22"/>
          <w:szCs w:val="22"/>
        </w:rPr>
      </w:pPr>
    </w:p>
    <w:p w:rsidR="00D03AAE" w:rsidRPr="00D03AAE" w:rsidP="00D03AAE" w14:paraId="2E7E4697" w14:textId="77777777">
      <w:pPr>
        <w:spacing w:line="276" w:lineRule="auto"/>
        <w:rPr>
          <w:rFonts w:ascii="Aptos" w:eastAsia="DengXian" w:hAnsi="Aptos" w:cs="Arial"/>
        </w:rPr>
      </w:pPr>
      <w:r w:rsidRPr="00D03AAE">
        <w:rPr>
          <w:rFonts w:ascii="Aptos" w:eastAsia="DengXian" w:hAnsi="Aptos" w:cs="Arial"/>
          <w:color w:val="0F9ED5" w:themeColor="accent4"/>
        </w:rPr>
        <w:t>SPED_STF_OTH3</w:t>
      </w:r>
      <w:r w:rsidRPr="00D03AAE">
        <w:rPr>
          <w:rFonts w:ascii="Aptos" w:eastAsia="DengXian" w:hAnsi="Aptos" w:cs="Arial"/>
        </w:rPr>
        <w:t xml:space="preserve"> Staff Member 3:</w:t>
      </w:r>
    </w:p>
    <w:p w:rsidR="00D03AAE" w:rsidRPr="00D03AAE" w:rsidP="00D03AAE" w14:paraId="3D66E326" w14:textId="77777777">
      <w:pPr>
        <w:spacing w:line="252" w:lineRule="auto"/>
        <w:rPr>
          <w:rFonts w:ascii="Aptos" w:eastAsia="DengXian" w:hAnsi="Aptos" w:cs="Arial"/>
        </w:rPr>
      </w:pPr>
      <w:r w:rsidRPr="00D03AAE">
        <w:rPr>
          <w:rFonts w:ascii="Aptos" w:eastAsia="DengXian" w:hAnsi="Aptos" w:cs="Arial"/>
          <w:color w:val="0F9ED5" w:themeColor="accent4"/>
        </w:rPr>
        <w:t>SPED_STF_OTH3_TP</w:t>
      </w:r>
      <w:r w:rsidRPr="00D03AAE">
        <w:rPr>
          <w:rFonts w:ascii="Aptos" w:eastAsia="DengXian" w:hAnsi="Aptos" w:cs="Arial"/>
        </w:rPr>
        <w:t xml:space="preserve"> Which position best describes the </w:t>
      </w:r>
      <w:r w:rsidRPr="005A7F65">
        <w:rPr>
          <w:rFonts w:ascii="Aptos" w:eastAsia="DengXian" w:hAnsi="Aptos" w:cs="Arial"/>
        </w:rPr>
        <w:t xml:space="preserve">role of </w:t>
      </w:r>
      <w:r w:rsidRPr="007A5926">
        <w:rPr>
          <w:rFonts w:ascii="Aptos" w:eastAsia="DengXian" w:hAnsi="Aptos" w:cs="Arial"/>
        </w:rPr>
        <w:t>{{SPED_STF_OTH3}}</w:t>
      </w:r>
      <w:r w:rsidRPr="005A7F65">
        <w:rPr>
          <w:rFonts w:ascii="Aptos" w:eastAsia="DengXian" w:hAnsi="Aptos" w:cs="Arial"/>
        </w:rPr>
        <w:t>?:</w:t>
      </w:r>
    </w:p>
    <w:p w:rsidR="00D03AAE" w:rsidRPr="00D03AAE" w:rsidP="00D03AAE" w14:paraId="2F250FE8" w14:textId="7197C1D0">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Speech/Language Therapist</w:t>
      </w:r>
      <w:r w:rsidR="00CC58B6">
        <w:rPr>
          <w:rFonts w:ascii="Aptos" w:eastAsia="DengXian" w:hAnsi="Aptos" w:cs="Arial"/>
        </w:rPr>
        <w:t>/Pathologist</w:t>
      </w:r>
      <w:r w:rsidRPr="00D03AAE">
        <w:rPr>
          <w:rFonts w:ascii="Aptos" w:eastAsia="DengXian" w:hAnsi="Aptos" w:cs="Arial"/>
        </w:rPr>
        <w:t xml:space="preserve">  </w:t>
      </w:r>
    </w:p>
    <w:p w:rsidR="00D03AAE" w:rsidRPr="00D03AAE" w:rsidP="00D03AAE" w14:paraId="3BE00EB9"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Orientation/Mobility Specialist  </w:t>
      </w:r>
    </w:p>
    <w:p w:rsidR="00D03AAE" w:rsidRPr="00D03AAE" w:rsidP="00D03AAE" w14:paraId="1DA1A813"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deaf/Hearing specialist  </w:t>
      </w:r>
    </w:p>
    <w:p w:rsidR="00D03AAE" w:rsidRPr="00D03AAE" w:rsidP="00D03AAE" w14:paraId="5DB9A4B6"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visually impaired/Vision specialist  </w:t>
      </w:r>
    </w:p>
    <w:p w:rsidR="00D03AAE" w:rsidRPr="00D03AAE" w:rsidP="00D03AAE" w14:paraId="35F0C2B8"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Psychologist  </w:t>
      </w:r>
    </w:p>
    <w:p w:rsidR="00D03AAE" w:rsidRPr="00D03AAE" w:rsidP="00D03AAE" w14:paraId="706AD632"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Counselor  </w:t>
      </w:r>
    </w:p>
    <w:p w:rsidR="00D03AAE" w:rsidRPr="00D03AAE" w:rsidP="00D03AAE" w14:paraId="4DA835B2"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Audiologist </w:t>
      </w:r>
    </w:p>
    <w:p w:rsidR="00D03AAE" w:rsidRPr="00D03AAE" w:rsidP="00D03AAE" w14:paraId="4920DF7B" w14:textId="3760E6D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Behavior analyst/</w:t>
      </w:r>
      <w:r w:rsidR="00CC58B6">
        <w:rPr>
          <w:rFonts w:ascii="Aptos" w:eastAsia="DengXian" w:hAnsi="Aptos" w:cs="Arial"/>
        </w:rPr>
        <w:t>t</w:t>
      </w:r>
      <w:r w:rsidRPr="00D03AAE">
        <w:rPr>
          <w:rFonts w:ascii="Aptos" w:eastAsia="DengXian" w:hAnsi="Aptos" w:cs="Arial"/>
        </w:rPr>
        <w:t xml:space="preserve">echnician  </w:t>
      </w:r>
    </w:p>
    <w:p w:rsidR="00F04C35" w:rsidRPr="007A5926" w:rsidP="007A5926" w14:paraId="143D69A2" w14:textId="19FD95D1">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03AAE" w:rsidRPr="00D03AAE" w:rsidP="00D03AAE" w14:paraId="0D2A4827"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Social worker  </w:t>
      </w:r>
    </w:p>
    <w:p w:rsidR="00D03AAE" w:rsidRPr="00D03AAE" w:rsidP="00D03AAE" w14:paraId="2A1ECB2C"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Physical therapist  </w:t>
      </w:r>
    </w:p>
    <w:p w:rsidR="00D03AAE" w:rsidRPr="00D03AAE" w:rsidP="00D03AAE" w14:paraId="7A652A00"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Occupational therapist  </w:t>
      </w:r>
    </w:p>
    <w:p w:rsidR="00D03AAE" w:rsidRPr="00D03AAE" w:rsidP="00D03AAE" w14:paraId="16094C19"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Recreational therapist  </w:t>
      </w:r>
    </w:p>
    <w:p w:rsidR="00D03AAE" w:rsidRPr="00D03AAE" w:rsidP="00D03AAE" w14:paraId="7DB90590"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Rehabilitation counselor  </w:t>
      </w:r>
    </w:p>
    <w:p w:rsidR="00D03AAE" w:rsidRPr="00D03AAE" w:rsidP="00D03AAE" w14:paraId="3E176524"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  </w:t>
      </w:r>
    </w:p>
    <w:p w:rsidR="00D03AAE" w:rsidRPr="00D03AAE" w:rsidP="00D03AAE" w14:paraId="228FEB6C"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Nurse’s aide  </w:t>
      </w:r>
    </w:p>
    <w:p w:rsidR="00D03AAE" w:rsidRPr="00D03AAE" w:rsidP="00D03AAE" w14:paraId="064763CE"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Interpreter  </w:t>
      </w:r>
    </w:p>
    <w:p w:rsidR="00D03AAE" w:rsidRPr="00D03AAE" w:rsidP="00D03AAE" w14:paraId="7BCC99F1"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Reader  </w:t>
      </w:r>
    </w:p>
    <w:p w:rsidR="00D03AAE" w:rsidRPr="00D03AAE" w:rsidP="00D03AAE" w14:paraId="733AB705"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Parent/family coordinator support staff or family and community liaison</w:t>
      </w:r>
    </w:p>
    <w:p w:rsidR="00D03AAE" w:rsidRPr="00D03AAE" w:rsidP="00D03AAE" w14:paraId="2E8C406A"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Other (specify) </w:t>
      </w:r>
      <w:r w:rsidRPr="00D03AAE">
        <w:rPr>
          <w:rFonts w:ascii="Aptos" w:eastAsia="DengXian" w:hAnsi="Aptos" w:cs="Arial"/>
        </w:rPr>
        <w:tab/>
        <w:t>______________________</w:t>
      </w:r>
    </w:p>
    <w:p w:rsidR="00D03AAE" w:rsidRPr="00D03AAE" w:rsidP="00D03AAE" w14:paraId="558FF740" w14:textId="77777777">
      <w:pPr>
        <w:spacing w:line="252" w:lineRule="auto"/>
        <w:ind w:firstLine="720"/>
        <w:rPr>
          <w:rFonts w:ascii="Aptos" w:eastAsia="DengXian" w:hAnsi="Aptos" w:cs="Arial"/>
          <w:color w:val="0F9ED5" w:themeColor="accent4"/>
        </w:rPr>
      </w:pPr>
      <w:r w:rsidRPr="00D03AAE">
        <w:rPr>
          <w:rFonts w:ascii="Aptos" w:eastAsia="DengXian" w:hAnsi="Aptos" w:cs="Arial"/>
          <w:color w:val="0F9ED5" w:themeColor="accent4"/>
        </w:rPr>
        <w:t>SPED_STF_OTH3_WI</w:t>
      </w:r>
    </w:p>
    <w:p w:rsidR="00D03AAE" w:rsidRPr="00D03AAE" w:rsidP="00D03AAE" w14:paraId="0F0D3CCD" w14:textId="77777777">
      <w:pPr>
        <w:spacing w:line="252" w:lineRule="auto"/>
        <w:ind w:firstLine="720"/>
        <w:rPr>
          <w:rFonts w:ascii="Calibri" w:eastAsia="DengXian" w:hAnsi="Calibri" w:cs="Calibri"/>
          <w:sz w:val="22"/>
          <w:szCs w:val="22"/>
        </w:rPr>
      </w:pPr>
    </w:p>
    <w:p w:rsidR="00D03AAE" w:rsidRPr="00D03AAE" w:rsidP="00D03AAE" w14:paraId="09E24331" w14:textId="77777777">
      <w:pPr>
        <w:spacing w:line="276" w:lineRule="auto"/>
        <w:rPr>
          <w:rFonts w:ascii="Aptos" w:eastAsia="DengXian" w:hAnsi="Aptos" w:cs="Arial"/>
        </w:rPr>
      </w:pPr>
      <w:r w:rsidRPr="00D03AAE">
        <w:rPr>
          <w:rFonts w:ascii="Aptos" w:eastAsia="DengXian" w:hAnsi="Aptos" w:cs="Arial"/>
          <w:color w:val="0F9ED5" w:themeColor="accent4"/>
        </w:rPr>
        <w:t>SPED_STF_OTH4</w:t>
      </w:r>
      <w:r w:rsidRPr="00D03AAE">
        <w:rPr>
          <w:rFonts w:ascii="Aptos" w:eastAsia="DengXian" w:hAnsi="Aptos" w:cs="Arial"/>
        </w:rPr>
        <w:t xml:space="preserve"> Staff Member 4:</w:t>
      </w:r>
    </w:p>
    <w:p w:rsidR="00D03AAE" w:rsidRPr="00D03AAE" w:rsidP="00D03AAE" w14:paraId="4838638D" w14:textId="77777777">
      <w:pPr>
        <w:spacing w:line="252" w:lineRule="auto"/>
        <w:rPr>
          <w:rFonts w:ascii="Aptos" w:eastAsia="DengXian" w:hAnsi="Aptos" w:cs="Arial"/>
        </w:rPr>
      </w:pPr>
      <w:r w:rsidRPr="00D03AAE">
        <w:rPr>
          <w:rFonts w:ascii="Aptos" w:eastAsia="DengXian" w:hAnsi="Aptos" w:cs="Arial"/>
          <w:color w:val="0F9ED5" w:themeColor="accent4"/>
        </w:rPr>
        <w:t>SPED_STF_OTH4_TP</w:t>
      </w:r>
      <w:r w:rsidRPr="00D03AAE">
        <w:rPr>
          <w:rFonts w:ascii="Aptos" w:eastAsia="DengXian" w:hAnsi="Aptos" w:cs="Arial"/>
        </w:rPr>
        <w:t xml:space="preserve"> Which position best describes the role </w:t>
      </w:r>
      <w:r w:rsidRPr="005A7F65">
        <w:rPr>
          <w:rFonts w:ascii="Aptos" w:eastAsia="DengXian" w:hAnsi="Aptos" w:cs="Arial"/>
        </w:rPr>
        <w:t xml:space="preserve">of </w:t>
      </w:r>
      <w:r w:rsidRPr="007A5926">
        <w:rPr>
          <w:rFonts w:ascii="Aptos" w:eastAsia="DengXian" w:hAnsi="Aptos" w:cs="Arial"/>
        </w:rPr>
        <w:t>{{SPED_STF_OTH4}}</w:t>
      </w:r>
      <w:r w:rsidRPr="005A7F65">
        <w:rPr>
          <w:rFonts w:ascii="Aptos" w:eastAsia="DengXian" w:hAnsi="Aptos" w:cs="Arial"/>
        </w:rPr>
        <w:t>?:</w:t>
      </w:r>
    </w:p>
    <w:p w:rsidR="00D03AAE" w:rsidRPr="00D03AAE" w:rsidP="00D03AAE" w14:paraId="364FED44" w14:textId="4A8596D4">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Speech/Language Therapist</w:t>
      </w:r>
      <w:r w:rsidR="00CC58B6">
        <w:rPr>
          <w:rFonts w:ascii="Aptos" w:eastAsia="DengXian" w:hAnsi="Aptos" w:cs="Arial"/>
        </w:rPr>
        <w:t>/Patholo</w:t>
      </w:r>
      <w:r w:rsidR="00A23205">
        <w:rPr>
          <w:rFonts w:ascii="Aptos" w:eastAsia="DengXian" w:hAnsi="Aptos" w:cs="Arial"/>
        </w:rPr>
        <w:t>gist</w:t>
      </w:r>
      <w:r w:rsidRPr="00D03AAE">
        <w:rPr>
          <w:rFonts w:ascii="Aptos" w:eastAsia="DengXian" w:hAnsi="Aptos" w:cs="Arial"/>
        </w:rPr>
        <w:t xml:space="preserve">  </w:t>
      </w:r>
    </w:p>
    <w:p w:rsidR="00D03AAE" w:rsidRPr="00D03AAE" w:rsidP="00D03AAE" w14:paraId="334E29C3"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Orientation/Mobility Specialist  </w:t>
      </w:r>
    </w:p>
    <w:p w:rsidR="00D03AAE" w:rsidRPr="00D03AAE" w:rsidP="00D03AAE" w14:paraId="58A4F26F"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deaf/Hearing specialist  </w:t>
      </w:r>
    </w:p>
    <w:p w:rsidR="00D03AAE" w:rsidRPr="00D03AAE" w:rsidP="00D03AAE" w14:paraId="4AF568EF"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visually impaired/Vision specialist  </w:t>
      </w:r>
    </w:p>
    <w:p w:rsidR="00D03AAE" w:rsidRPr="00D03AAE" w:rsidP="00D03AAE" w14:paraId="43C78625"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Psychologist  </w:t>
      </w:r>
    </w:p>
    <w:p w:rsidR="00D03AAE" w:rsidRPr="00D03AAE" w:rsidP="00D03AAE" w14:paraId="587213CE"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Counselor  </w:t>
      </w:r>
    </w:p>
    <w:p w:rsidR="00D03AAE" w:rsidRPr="00D03AAE" w:rsidP="00D03AAE" w14:paraId="2B6EA1ED"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Audiologist </w:t>
      </w:r>
    </w:p>
    <w:p w:rsidR="00D03AAE" w:rsidRPr="00D03AAE" w:rsidP="00D03AAE" w14:paraId="4E46BDA4" w14:textId="1B848F50">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Behavior analyst/</w:t>
      </w:r>
      <w:r w:rsidR="00A23205">
        <w:rPr>
          <w:rFonts w:ascii="Aptos" w:eastAsia="DengXian" w:hAnsi="Aptos" w:cs="Arial"/>
        </w:rPr>
        <w:t>t</w:t>
      </w:r>
      <w:r w:rsidRPr="00D03AAE">
        <w:rPr>
          <w:rFonts w:ascii="Aptos" w:eastAsia="DengXian" w:hAnsi="Aptos" w:cs="Arial"/>
        </w:rPr>
        <w:t xml:space="preserve">echnician  </w:t>
      </w:r>
    </w:p>
    <w:p w:rsidR="00F04C35" w:rsidRPr="007A5926" w:rsidP="007A5926" w14:paraId="753A36A8" w14:textId="224FC563">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03AAE" w:rsidRPr="00D03AAE" w:rsidP="00D03AAE" w14:paraId="0AE60D6E"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Social worker  </w:t>
      </w:r>
    </w:p>
    <w:p w:rsidR="00D03AAE" w:rsidRPr="00D03AAE" w:rsidP="00D03AAE" w14:paraId="369DE810"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Physical therapist  </w:t>
      </w:r>
    </w:p>
    <w:p w:rsidR="00D03AAE" w:rsidRPr="00D03AAE" w:rsidP="00D03AAE" w14:paraId="62DC8301"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Occupational therapist  </w:t>
      </w:r>
    </w:p>
    <w:p w:rsidR="00D03AAE" w:rsidRPr="00D03AAE" w:rsidP="00D03AAE" w14:paraId="409AAB5C"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Recreational therapist  </w:t>
      </w:r>
    </w:p>
    <w:p w:rsidR="00D03AAE" w:rsidRPr="00D03AAE" w:rsidP="00D03AAE" w14:paraId="08ACB4C7"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Rehabilitation counselor  </w:t>
      </w:r>
    </w:p>
    <w:p w:rsidR="00D03AAE" w:rsidRPr="00D03AAE" w:rsidP="00D03AAE" w14:paraId="649FED4A"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  </w:t>
      </w:r>
    </w:p>
    <w:p w:rsidR="00D03AAE" w:rsidRPr="00D03AAE" w:rsidP="00D03AAE" w14:paraId="665F1628"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Nurse’s aide  </w:t>
      </w:r>
    </w:p>
    <w:p w:rsidR="00D03AAE" w:rsidRPr="00D03AAE" w:rsidP="00D03AAE" w14:paraId="68E1FA69"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Interpreter  </w:t>
      </w:r>
    </w:p>
    <w:p w:rsidR="00D03AAE" w:rsidRPr="00D03AAE" w:rsidP="00D03AAE" w14:paraId="40506DFA"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Reader  </w:t>
      </w:r>
    </w:p>
    <w:p w:rsidR="00D03AAE" w:rsidRPr="00D03AAE" w:rsidP="00D03AAE" w14:paraId="6897F5DF"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Parent/family coordinator support staff or family and community liaison</w:t>
      </w:r>
    </w:p>
    <w:p w:rsidR="00D03AAE" w:rsidRPr="00D03AAE" w:rsidP="00D03AAE" w14:paraId="28C054FD"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Other (specify) </w:t>
      </w:r>
      <w:r w:rsidRPr="00D03AAE">
        <w:rPr>
          <w:rFonts w:ascii="Aptos" w:eastAsia="DengXian" w:hAnsi="Aptos" w:cs="Arial"/>
        </w:rPr>
        <w:tab/>
        <w:t>______________________</w:t>
      </w:r>
    </w:p>
    <w:p w:rsidR="00D03AAE" w:rsidRPr="00D03AAE" w:rsidP="00D03AAE" w14:paraId="758933BE" w14:textId="77777777">
      <w:pPr>
        <w:spacing w:line="252" w:lineRule="auto"/>
        <w:ind w:firstLine="720"/>
        <w:rPr>
          <w:rFonts w:ascii="Aptos" w:eastAsia="DengXian" w:hAnsi="Aptos" w:cs="Arial"/>
          <w:color w:val="0F9ED5" w:themeColor="accent4"/>
        </w:rPr>
      </w:pPr>
      <w:r w:rsidRPr="00D03AAE">
        <w:rPr>
          <w:rFonts w:ascii="Aptos" w:eastAsia="DengXian" w:hAnsi="Aptos" w:cs="Arial"/>
          <w:color w:val="0F9ED5" w:themeColor="accent4"/>
        </w:rPr>
        <w:t>SPED_STF_OTH4_WI</w:t>
      </w:r>
    </w:p>
    <w:p w:rsidR="00D03AAE" w:rsidRPr="00D03AAE" w:rsidP="00D03AAE" w14:paraId="2B92E4F4" w14:textId="77777777">
      <w:pPr>
        <w:spacing w:line="252" w:lineRule="auto"/>
        <w:ind w:firstLine="720"/>
        <w:rPr>
          <w:rFonts w:ascii="Calibri" w:eastAsia="DengXian" w:hAnsi="Calibri" w:cs="Calibri"/>
          <w:sz w:val="22"/>
          <w:szCs w:val="22"/>
        </w:rPr>
      </w:pPr>
    </w:p>
    <w:p w:rsidR="00D03AAE" w:rsidRPr="00D03AAE" w:rsidP="00D03AAE" w14:paraId="3D6631E4" w14:textId="77777777">
      <w:pPr>
        <w:spacing w:line="276" w:lineRule="auto"/>
        <w:rPr>
          <w:rFonts w:ascii="Aptos" w:eastAsia="DengXian" w:hAnsi="Aptos" w:cs="Arial"/>
        </w:rPr>
      </w:pPr>
      <w:r w:rsidRPr="00D03AAE">
        <w:rPr>
          <w:rFonts w:ascii="Aptos" w:eastAsia="DengXian" w:hAnsi="Aptos" w:cs="Arial"/>
          <w:color w:val="0F9ED5" w:themeColor="accent4"/>
        </w:rPr>
        <w:t>SPED_STF_OTH5</w:t>
      </w:r>
      <w:r w:rsidRPr="00D03AAE">
        <w:rPr>
          <w:rFonts w:ascii="Aptos" w:eastAsia="DengXian" w:hAnsi="Aptos" w:cs="Arial"/>
        </w:rPr>
        <w:t xml:space="preserve"> Staff Member 5:</w:t>
      </w:r>
    </w:p>
    <w:p w:rsidR="00D03AAE" w:rsidRPr="00D03AAE" w:rsidP="00D03AAE" w14:paraId="1494DC16" w14:textId="77777777">
      <w:pPr>
        <w:spacing w:line="254" w:lineRule="auto"/>
        <w:rPr>
          <w:rFonts w:ascii="Aptos" w:eastAsia="DengXian" w:hAnsi="Aptos" w:cs="Arial"/>
        </w:rPr>
      </w:pPr>
      <w:r w:rsidRPr="00D03AAE">
        <w:rPr>
          <w:rFonts w:ascii="Aptos" w:eastAsia="DengXian" w:hAnsi="Aptos" w:cs="Arial"/>
          <w:color w:val="0F9ED5" w:themeColor="accent4"/>
        </w:rPr>
        <w:t>SPED_STF_OTH5_TP</w:t>
      </w:r>
      <w:r w:rsidRPr="00D03AAE">
        <w:rPr>
          <w:rFonts w:ascii="Aptos" w:eastAsia="DengXian" w:hAnsi="Aptos" w:cs="Arial"/>
        </w:rPr>
        <w:t xml:space="preserve"> Which position best describes the role </w:t>
      </w:r>
      <w:r w:rsidRPr="005A7F65">
        <w:rPr>
          <w:rFonts w:ascii="Aptos" w:eastAsia="DengXian" w:hAnsi="Aptos" w:cs="Arial"/>
        </w:rPr>
        <w:t xml:space="preserve">of </w:t>
      </w:r>
      <w:r w:rsidRPr="007A5926">
        <w:rPr>
          <w:rFonts w:ascii="Aptos" w:eastAsia="DengXian" w:hAnsi="Aptos" w:cs="Arial"/>
        </w:rPr>
        <w:t>{{SPED_STF_OTH5}}</w:t>
      </w:r>
      <w:r w:rsidRPr="005A7F65">
        <w:rPr>
          <w:rFonts w:ascii="Aptos" w:eastAsia="DengXian" w:hAnsi="Aptos" w:cs="Arial"/>
        </w:rPr>
        <w:t>?:</w:t>
      </w:r>
    </w:p>
    <w:p w:rsidR="00D03AAE" w:rsidRPr="00D03AAE" w:rsidP="00D03AAE" w14:paraId="2DCBECD1" w14:textId="22F64FE9">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Speech/Language Therapist</w:t>
      </w:r>
      <w:r w:rsidR="00A23205">
        <w:rPr>
          <w:rFonts w:ascii="Aptos" w:eastAsia="DengXian" w:hAnsi="Aptos" w:cs="Arial"/>
        </w:rPr>
        <w:t>/Pathologist</w:t>
      </w:r>
      <w:r w:rsidRPr="00D03AAE">
        <w:rPr>
          <w:rFonts w:ascii="Aptos" w:eastAsia="DengXian" w:hAnsi="Aptos" w:cs="Arial"/>
        </w:rPr>
        <w:t xml:space="preserve">  </w:t>
      </w:r>
    </w:p>
    <w:p w:rsidR="00D03AAE" w:rsidRPr="00D03AAE" w:rsidP="00D03AAE" w14:paraId="0348E9F1"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Orientation/Mobility Specialist  </w:t>
      </w:r>
    </w:p>
    <w:p w:rsidR="00D03AAE" w:rsidRPr="00D03AAE" w:rsidP="00D03AAE" w14:paraId="1F437820"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deaf/Hearing specialist  </w:t>
      </w:r>
    </w:p>
    <w:p w:rsidR="00D03AAE" w:rsidRPr="00D03AAE" w:rsidP="00D03AAE" w14:paraId="7A643898"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Teacher of the visually impaired/Vision specialist  </w:t>
      </w:r>
    </w:p>
    <w:p w:rsidR="00D03AAE" w:rsidRPr="00D03AAE" w:rsidP="00D03AAE" w14:paraId="71DC0F4F"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Psychologist  </w:t>
      </w:r>
    </w:p>
    <w:p w:rsidR="00D03AAE" w:rsidRPr="00D03AAE" w:rsidP="00D03AAE" w14:paraId="22443FB7"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Counselor  </w:t>
      </w:r>
    </w:p>
    <w:p w:rsidR="00D03AAE" w:rsidRPr="00D03AAE" w:rsidP="00D03AAE" w14:paraId="2F4D0641"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Audiologist </w:t>
      </w:r>
    </w:p>
    <w:p w:rsidR="00D03AAE" w:rsidRPr="00D03AAE" w:rsidP="00D03AAE" w14:paraId="38F5BCFC" w14:textId="477AB54C">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Behavior analyst/</w:t>
      </w:r>
      <w:r w:rsidR="00A23205">
        <w:rPr>
          <w:rFonts w:ascii="Aptos" w:eastAsia="DengXian" w:hAnsi="Aptos" w:cs="Arial"/>
        </w:rPr>
        <w:t>t</w:t>
      </w:r>
      <w:r w:rsidRPr="00D03AAE">
        <w:rPr>
          <w:rFonts w:ascii="Aptos" w:eastAsia="DengXian" w:hAnsi="Aptos" w:cs="Arial"/>
        </w:rPr>
        <w:t xml:space="preserve">echnician  </w:t>
      </w:r>
    </w:p>
    <w:p w:rsidR="00442551" w:rsidRPr="007A5926" w:rsidP="007A5926" w14:paraId="043FB4DE" w14:textId="5108C018">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03AAE" w:rsidRPr="00D03AAE" w:rsidP="00D03AAE" w14:paraId="465FF36D"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Social worker  </w:t>
      </w:r>
    </w:p>
    <w:p w:rsidR="00D03AAE" w:rsidRPr="00D03AAE" w:rsidP="00D03AAE" w14:paraId="6A0A7B4E"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Physical therapist  </w:t>
      </w:r>
    </w:p>
    <w:p w:rsidR="00D03AAE" w:rsidRPr="00D03AAE" w:rsidP="00D03AAE" w14:paraId="2F294FF4"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Occupational therapist  </w:t>
      </w:r>
    </w:p>
    <w:p w:rsidR="00D03AAE" w:rsidRPr="00D03AAE" w:rsidP="00D03AAE" w14:paraId="5EED1DB4"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Recreational therapist  </w:t>
      </w:r>
    </w:p>
    <w:p w:rsidR="00D03AAE" w:rsidRPr="00D03AAE" w:rsidP="00D03AAE" w14:paraId="499968F8"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Rehabilitation counselor  </w:t>
      </w:r>
    </w:p>
    <w:p w:rsidR="00D03AAE" w:rsidRPr="00D03AAE" w:rsidP="00D03AAE" w14:paraId="1D5CBF1F"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  </w:t>
      </w:r>
    </w:p>
    <w:p w:rsidR="00D03AAE" w:rsidRPr="00D03AAE" w:rsidP="00D03AAE" w14:paraId="0A1CD79D"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Nurse’s aide  </w:t>
      </w:r>
    </w:p>
    <w:p w:rsidR="00D03AAE" w:rsidRPr="00D03AAE" w:rsidP="00D03AAE" w14:paraId="0F88633A"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Interpreter  </w:t>
      </w:r>
    </w:p>
    <w:p w:rsidR="00D03AAE" w:rsidRPr="00D03AAE" w:rsidP="00D03AAE" w14:paraId="7E535C97"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Reader  </w:t>
      </w:r>
    </w:p>
    <w:p w:rsidR="00D03AAE" w:rsidRPr="00D03AAE" w:rsidP="00D03AAE" w14:paraId="5F1419B8"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Parent/family coordinator support staff or family and community liaison</w:t>
      </w:r>
    </w:p>
    <w:p w:rsidR="00D03AAE" w:rsidRPr="00D03AAE" w:rsidP="00D03AAE" w14:paraId="212B9444" w14:textId="77777777">
      <w:pPr>
        <w:spacing w:line="252" w:lineRule="auto"/>
        <w:rPr>
          <w:rFonts w:ascii="Aptos" w:eastAsia="DengXian" w:hAnsi="Aptos" w:cs="Arial"/>
        </w:rPr>
      </w:pPr>
      <w:r w:rsidRPr="00D03AAE">
        <w:rPr>
          <w:rFonts w:ascii="Aptos" w:eastAsia="DengXian" w:hAnsi="Aptos" w:cs="Arial"/>
        </w:rPr>
        <w:t>•</w:t>
      </w:r>
      <w:r w:rsidRPr="00D03AAE">
        <w:rPr>
          <w:rFonts w:ascii="Aptos" w:eastAsia="DengXian" w:hAnsi="Aptos" w:cs="Arial"/>
        </w:rPr>
        <w:tab/>
        <w:t xml:space="preserve">Other (specify) </w:t>
      </w:r>
      <w:r w:rsidRPr="00D03AAE">
        <w:rPr>
          <w:rFonts w:ascii="Aptos" w:eastAsia="DengXian" w:hAnsi="Aptos" w:cs="Arial"/>
        </w:rPr>
        <w:tab/>
        <w:t>______________________</w:t>
      </w:r>
    </w:p>
    <w:p w:rsidR="00D03AAE" w:rsidRPr="00D03AAE" w:rsidP="00D03AAE" w14:paraId="1FE3C82D" w14:textId="77777777">
      <w:pPr>
        <w:spacing w:line="252" w:lineRule="auto"/>
        <w:ind w:firstLine="720"/>
        <w:rPr>
          <w:rFonts w:ascii="Calibri" w:eastAsia="DengXian" w:hAnsi="Calibri" w:cs="Calibri"/>
          <w:sz w:val="22"/>
          <w:szCs w:val="22"/>
        </w:rPr>
      </w:pPr>
      <w:r w:rsidRPr="00D03AAE">
        <w:rPr>
          <w:rFonts w:ascii="Aptos" w:eastAsia="DengXian" w:hAnsi="Aptos" w:cs="Arial"/>
          <w:color w:val="0F9ED5" w:themeColor="accent4"/>
        </w:rPr>
        <w:t>SPED_STF_OTH5_WI</w:t>
      </w:r>
    </w:p>
    <w:p w:rsidR="00D03AAE" w:rsidRPr="00D03AAE" w:rsidP="00D03AAE" w14:paraId="0083272A" w14:textId="77777777">
      <w:pPr>
        <w:spacing w:line="256" w:lineRule="auto"/>
        <w:rPr>
          <w:rFonts w:ascii="Aptos" w:eastAsia="DengXian" w:hAnsi="Aptos" w:cs="Arial"/>
          <w:b/>
          <w:bCs/>
        </w:rPr>
      </w:pPr>
      <w:r w:rsidRPr="00D03AAE">
        <w:rPr>
          <w:rFonts w:ascii="Aptos" w:eastAsia="DengXian" w:hAnsi="Aptos" w:cs="Arial"/>
          <w:b/>
          <w:bCs/>
          <w:kern w:val="0"/>
          <w14:ligatures w14:val="none"/>
        </w:rPr>
        <w:br w:type="page"/>
      </w:r>
    </w:p>
    <w:p w:rsidR="00D03AAE" w:rsidRPr="00D03AAE" w:rsidP="00D03AAE" w14:paraId="42822E4E"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03AAE">
        <w:rPr>
          <w:rFonts w:ascii="Aptos Display" w:eastAsia="DengXian Light" w:hAnsi="Aptos Display" w:cs="Times New Roman"/>
          <w:b/>
          <w:bCs/>
          <w:sz w:val="32"/>
          <w:szCs w:val="32"/>
        </w:rPr>
        <w:t>Staff Information</w:t>
      </w:r>
    </w:p>
    <w:p w:rsidR="00D03AAE" w:rsidRPr="00D03AAE" w:rsidP="00D03AAE" w14:paraId="17373B15" w14:textId="77777777">
      <w:pPr>
        <w:spacing w:line="276" w:lineRule="auto"/>
        <w:rPr>
          <w:rFonts w:ascii="Aptos" w:eastAsia="DengXian" w:hAnsi="Aptos" w:cs="Arial"/>
          <w:color w:val="FF0000"/>
        </w:rPr>
      </w:pPr>
      <w:r w:rsidRPr="00D03AAE">
        <w:rPr>
          <w:rFonts w:ascii="Aptos" w:eastAsia="DengXian" w:hAnsi="Aptos" w:cs="Arial"/>
          <w:color w:val="FF0000"/>
          <w:highlight w:val="yellow"/>
        </w:rPr>
        <w:t>If SCRSRV_F=received, proceed to SPED_ELL series, else skip to SPED_TP series.</w:t>
      </w:r>
      <w:r w:rsidRPr="00D03AAE">
        <w:rPr>
          <w:rFonts w:ascii="Aptos" w:eastAsia="DengXian" w:hAnsi="Aptos" w:cs="Arial"/>
          <w:color w:val="FF0000"/>
        </w:rPr>
        <w:t xml:space="preserve"> </w:t>
      </w:r>
    </w:p>
    <w:p w:rsidR="00D03AAE" w:rsidRPr="00D03AAE" w:rsidP="00D03AAE" w14:paraId="3CE26447"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D03AAE">
        <w:rPr>
          <w:rFonts w:ascii="Aptos" w:eastAsia="DengXian Light" w:hAnsi="Aptos" w:cs="Times New Roman"/>
          <w:b/>
          <w:bCs/>
          <w:sz w:val="28"/>
          <w:szCs w:val="28"/>
        </w:rPr>
        <w:t>English Learner Services</w:t>
      </w:r>
    </w:p>
    <w:p w:rsidR="00D03AAE" w:rsidRPr="00D03AAE" w:rsidP="00D03AAE" w14:paraId="542DD4DA" w14:textId="0868B74A">
      <w:pPr>
        <w:spacing w:line="276" w:lineRule="auto"/>
        <w:rPr>
          <w:rFonts w:ascii="Aptos" w:eastAsia="DengXian" w:hAnsi="Aptos" w:cs="Arial"/>
          <w:color w:val="FF0000"/>
        </w:rPr>
      </w:pPr>
      <w:r w:rsidRPr="00D03AAE">
        <w:rPr>
          <w:rFonts w:ascii="Aptos" w:eastAsia="DengXian" w:hAnsi="Aptos" w:cs="Arial"/>
          <w:color w:val="FF0000"/>
          <w:highlight w:val="yellow"/>
        </w:rPr>
        <w:t>{Show if SRV_F=Received AND SPED_STF_</w:t>
      </w:r>
      <w:r w:rsidR="0009301D">
        <w:rPr>
          <w:rFonts w:ascii="Aptos" w:eastAsia="DengXian" w:hAnsi="Aptos" w:cs="Arial"/>
          <w:color w:val="FF0000"/>
          <w:highlight w:val="yellow"/>
        </w:rPr>
        <w:t>[</w:t>
      </w:r>
      <w:r w:rsidRPr="00D03AAE">
        <w:rPr>
          <w:rFonts w:ascii="Aptos" w:eastAsia="DengXian" w:hAnsi="Aptos" w:cs="Arial"/>
          <w:color w:val="FF0000"/>
          <w:highlight w:val="yellow"/>
        </w:rPr>
        <w:t>SPED/ELL/SPEDA/OTH] is not all 0, show corresponding rows where SPED_STF_</w:t>
      </w:r>
      <w:r w:rsidR="0009301D">
        <w:rPr>
          <w:rFonts w:ascii="Aptos" w:eastAsia="DengXian" w:hAnsi="Aptos" w:cs="Arial"/>
          <w:color w:val="FF0000"/>
          <w:highlight w:val="yellow"/>
        </w:rPr>
        <w:t>[</w:t>
      </w:r>
      <w:r w:rsidRPr="00D03AAE">
        <w:rPr>
          <w:rFonts w:ascii="Aptos" w:eastAsia="DengXian" w:hAnsi="Aptos" w:cs="Arial"/>
          <w:color w:val="FF0000"/>
          <w:highlight w:val="yellow"/>
        </w:rPr>
        <w:t>SPED/ELL/SPEDA/OTH]&gt;0, if any of SPED_STF_SPED/ELL/SPEDA/OTH]&gt;1, show the additional sentence with their write-in names for the first staff first. (e.g., SPED_STF_SPED1, SPED_STF_ELL1, etc.)}</w:t>
      </w:r>
      <w:r w:rsidRPr="00D03AAE">
        <w:rPr>
          <w:rFonts w:ascii="Aptos" w:eastAsia="DengXian" w:hAnsi="Aptos" w:cs="Arial"/>
          <w:color w:val="FF0000"/>
        </w:rPr>
        <w:t xml:space="preserve"> </w:t>
      </w:r>
      <w:r w:rsidRPr="00D03AAE">
        <w:rPr>
          <w:rFonts w:ascii="Aptos" w:eastAsia="DengXian" w:hAnsi="Aptos" w:cs="Arial"/>
          <w:color w:val="FF0000"/>
          <w:kern w:val="0"/>
          <w:highlight w:val="yellow"/>
          <w14:ligatures w14:val="none"/>
        </w:rPr>
        <w:t>Rows should expand to cover all staff listed above.</w:t>
      </w:r>
    </w:p>
    <w:p w:rsidR="00D03AAE" w:rsidRPr="00D03AAE" w:rsidP="00D03AAE" w14:paraId="7D4B9FF5" w14:textId="77777777">
      <w:pPr>
        <w:spacing w:line="276" w:lineRule="auto"/>
        <w:rPr>
          <w:rFonts w:ascii="Aptos" w:eastAsia="DengXian" w:hAnsi="Aptos" w:cs="Arial"/>
        </w:rPr>
      </w:pPr>
      <w:r w:rsidRPr="00D03AAE">
        <w:rPr>
          <w:rFonts w:ascii="Aptos" w:eastAsia="DengXian" w:hAnsi="Aptos" w:cs="Arial"/>
          <w:b/>
          <w:bCs/>
          <w:color w:val="0F9ED5" w:themeColor="accent4"/>
          <w:sz w:val="28"/>
          <w:szCs w:val="28"/>
        </w:rPr>
        <w:t>SPED_ELL</w:t>
      </w:r>
    </w:p>
    <w:p w:rsidR="00D03AAE" w:rsidRPr="005A7F65" w:rsidP="00D03AAE" w14:paraId="5944885E" w14:textId="0474EBEC">
      <w:pPr>
        <w:spacing w:line="276" w:lineRule="auto"/>
        <w:rPr>
          <w:rFonts w:ascii="Aptos" w:eastAsia="DengXian" w:hAnsi="Aptos" w:cs="Arial"/>
          <w:b/>
          <w:bCs/>
        </w:rPr>
      </w:pPr>
      <w:r w:rsidRPr="005A7F65">
        <w:rPr>
          <w:rFonts w:ascii="Aptos" w:eastAsia="DengXian" w:hAnsi="Aptos" w:cs="Arial"/>
        </w:rPr>
        <w:t xml:space="preserve">On </w:t>
      </w:r>
      <w:r w:rsidRPr="007A5926">
        <w:rPr>
          <w:rFonts w:ascii="Aptos" w:eastAsia="DengXian" w:hAnsi="Aptos" w:cs="Arial"/>
        </w:rPr>
        <w:t>{{Day}}</w:t>
      </w:r>
      <w:r w:rsidRPr="005A7F65">
        <w:rPr>
          <w:rFonts w:ascii="Aptos" w:eastAsia="DengXian" w:hAnsi="Aptos" w:cs="Arial"/>
        </w:rPr>
        <w:t xml:space="preserve">, during </w:t>
      </w:r>
      <w:r w:rsidRPr="007A5926">
        <w:rPr>
          <w:rFonts w:ascii="Aptos" w:eastAsia="DengXian" w:hAnsi="Aptos" w:cs="Arial"/>
        </w:rPr>
        <w:t>{{SCRCM1}}</w:t>
      </w:r>
      <w:r w:rsidRPr="005A7F65">
        <w:rPr>
          <w:rFonts w:ascii="Aptos" w:eastAsia="DengXian" w:hAnsi="Aptos" w:cs="Arial"/>
        </w:rPr>
        <w:t xml:space="preserve">, do any of the following staff members provide English learner services to </w:t>
      </w:r>
      <w:r w:rsidRPr="007A5926">
        <w:rPr>
          <w:rFonts w:ascii="Aptos" w:eastAsia="DengXian" w:hAnsi="Aptos" w:cs="Arial"/>
          <w:b/>
          <w:bCs/>
        </w:rPr>
        <w:t>{{C_FNAME}}</w:t>
      </w:r>
      <w:r w:rsidRPr="005A7F65">
        <w:rPr>
          <w:rFonts w:ascii="Aptos" w:eastAsia="DengXian" w:hAnsi="Aptos" w:cs="Arial"/>
        </w:rPr>
        <w:t>?</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5"/>
        <w:gridCol w:w="1664"/>
        <w:gridCol w:w="1665"/>
      </w:tblGrid>
      <w:tr w14:paraId="39033CF5" w14:textId="77777777" w:rsidTr="00D03AAE">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755" w:type="dxa"/>
            <w:tcBorders>
              <w:top w:val="single" w:sz="4" w:space="0" w:color="auto"/>
              <w:left w:val="single" w:sz="4" w:space="0" w:color="auto"/>
              <w:bottom w:val="single" w:sz="4" w:space="0" w:color="auto"/>
              <w:right w:val="single" w:sz="4" w:space="0" w:color="auto"/>
            </w:tcBorders>
          </w:tcPr>
          <w:p w:rsidR="00D03AAE" w:rsidRPr="00D03AAE" w:rsidP="00D03AAE" w14:paraId="35305C7C" w14:textId="77777777">
            <w:pPr>
              <w:spacing w:line="254" w:lineRule="auto"/>
              <w:rPr>
                <w:rFonts w:ascii="Aptos" w:eastAsia="Aptos" w:hAnsi="Aptos" w:cs="Calibri"/>
                <w:bCs/>
                <w:sz w:val="22"/>
                <w:szCs w:val="22"/>
                <w:lang w:eastAsia="en-US"/>
              </w:rPr>
            </w:pPr>
          </w:p>
        </w:tc>
        <w:tc>
          <w:tcPr>
            <w:tcW w:w="3329" w:type="dxa"/>
            <w:gridSpan w:val="2"/>
            <w:tcBorders>
              <w:top w:val="single" w:sz="4" w:space="0" w:color="auto"/>
              <w:left w:val="single" w:sz="4" w:space="0" w:color="auto"/>
              <w:bottom w:val="single" w:sz="4" w:space="0" w:color="auto"/>
              <w:right w:val="single" w:sz="4" w:space="0" w:color="auto"/>
            </w:tcBorders>
            <w:hideMark/>
          </w:tcPr>
          <w:p w:rsidR="00D03AAE" w:rsidRPr="00D03AAE" w:rsidP="00D03AAE" w14:paraId="1B58CED3"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Providing English Learner Services</w:t>
            </w:r>
          </w:p>
        </w:tc>
      </w:tr>
      <w:tr w14:paraId="1B6A6E69" w14:textId="77777777" w:rsidTr="00D03AAE">
        <w:tblPrEx>
          <w:tblW w:w="4858" w:type="pct"/>
          <w:tblLook w:val="04A0"/>
        </w:tblPrEx>
        <w:trPr>
          <w:trHeight w:val="488"/>
        </w:trPr>
        <w:tc>
          <w:tcPr>
            <w:tcW w:w="5755" w:type="dxa"/>
            <w:tcBorders>
              <w:top w:val="single" w:sz="4" w:space="0" w:color="auto"/>
              <w:left w:val="single" w:sz="4" w:space="0" w:color="auto"/>
              <w:bottom w:val="single" w:sz="4" w:space="0" w:color="auto"/>
              <w:right w:val="single" w:sz="4" w:space="0" w:color="auto"/>
            </w:tcBorders>
            <w:hideMark/>
          </w:tcPr>
          <w:p w:rsidR="00D03AAE" w:rsidRPr="00D03AAE" w:rsidP="00D03AAE" w14:paraId="4C4667B5" w14:textId="77777777">
            <w:pPr>
              <w:spacing w:line="254" w:lineRule="auto"/>
              <w:rPr>
                <w:rFonts w:ascii="Aptos" w:eastAsia="DengXian" w:hAnsi="Aptos" w:cs="Arial"/>
              </w:rPr>
            </w:pPr>
            <w:r w:rsidRPr="00D03AAE">
              <w:rPr>
                <w:rFonts w:ascii="Aptos" w:eastAsia="DengXian" w:hAnsi="Aptos" w:cs="Arial"/>
                <w:b/>
                <w:bCs/>
                <w:color w:val="0F9ED5" w:themeColor="accent4"/>
              </w:rPr>
              <w:t>SPED_ELL_SPED</w:t>
            </w:r>
          </w:p>
          <w:p w:rsidR="00D03AAE" w:rsidRPr="00D03AAE" w:rsidP="00D03AAE" w14:paraId="44056963" w14:textId="77777777">
            <w:pPr>
              <w:spacing w:line="254" w:lineRule="auto"/>
              <w:rPr>
                <w:rFonts w:ascii="Aptos" w:eastAsia="DengXian" w:hAnsi="Aptos" w:cs="Arial"/>
              </w:rPr>
            </w:pPr>
            <w:r w:rsidRPr="00D03AAE">
              <w:rPr>
                <w:rFonts w:ascii="Aptos" w:eastAsia="DengXian" w:hAnsi="Aptos" w:cs="Arial"/>
                <w:color w:val="FF0000"/>
                <w:highlight w:val="yellow"/>
              </w:rPr>
              <w:t>{show if SPED_STF_SPED&gt;0}:</w:t>
            </w:r>
            <w:r w:rsidRPr="00D03AAE">
              <w:rPr>
                <w:rFonts w:ascii="Aptos" w:eastAsia="DengXian" w:hAnsi="Aptos" w:cs="Arial"/>
                <w:color w:val="FF0000"/>
              </w:rPr>
              <w:t xml:space="preserve"> </w:t>
            </w:r>
            <w:r w:rsidRPr="00D03AAE">
              <w:rPr>
                <w:rFonts w:ascii="Aptos" w:eastAsia="DengXian" w:hAnsi="Aptos" w:cs="Arial"/>
              </w:rPr>
              <w:t xml:space="preserve">Special education teachers </w:t>
            </w:r>
          </w:p>
          <w:p w:rsidR="00D03AAE" w:rsidRPr="00D03AAE" w:rsidP="00D03AAE" w14:paraId="1EA8E49E" w14:textId="77777777">
            <w:pPr>
              <w:spacing w:line="254" w:lineRule="auto"/>
              <w:rPr>
                <w:rFonts w:ascii="Aptos" w:eastAsia="Aptos" w:hAnsi="Aptos" w:cs="Calibri"/>
                <w:bCs/>
                <w:sz w:val="22"/>
                <w:szCs w:val="22"/>
                <w:lang w:eastAsia="en-US"/>
              </w:rPr>
            </w:pPr>
            <w:r w:rsidRPr="00D03AAE">
              <w:rPr>
                <w:rFonts w:ascii="Aptos" w:eastAsia="DengXian" w:hAnsi="Aptos" w:cs="Arial"/>
                <w:color w:val="FF0000"/>
                <w:highlight w:val="yellow"/>
              </w:rPr>
              <w:t>{show if SPED_STF_SPED&gt;1}:</w:t>
            </w:r>
            <w:r w:rsidRPr="00D03AAE">
              <w:rPr>
                <w:rFonts w:ascii="Aptos" w:eastAsia="DengXian" w:hAnsi="Aptos" w:cs="Arial"/>
                <w:color w:val="FF0000"/>
              </w:rPr>
              <w:t xml:space="preserve"> </w:t>
            </w:r>
            <w:r w:rsidRPr="00D03AAE">
              <w:rPr>
                <w:rFonts w:ascii="Aptos" w:eastAsia="DengXian" w:hAnsi="Aptos" w:cs="Arial"/>
              </w:rPr>
              <w:t xml:space="preserve">Please provide your </w:t>
            </w:r>
            <w:r w:rsidRPr="005A7F65">
              <w:rPr>
                <w:rFonts w:ascii="Aptos" w:eastAsia="DengXian" w:hAnsi="Aptos" w:cs="Arial"/>
              </w:rPr>
              <w:t xml:space="preserve">answer for </w:t>
            </w:r>
            <w:r w:rsidRPr="007A5926">
              <w:rPr>
                <w:rFonts w:ascii="Aptos" w:eastAsia="DengXian" w:hAnsi="Aptos" w:cs="Arial"/>
              </w:rPr>
              <w:t>{{SPED_STF_SPED1}}</w:t>
            </w:r>
          </w:p>
        </w:tc>
        <w:tc>
          <w:tcPr>
            <w:tcW w:w="1664" w:type="dxa"/>
            <w:tcBorders>
              <w:top w:val="single" w:sz="4" w:space="0" w:color="auto"/>
              <w:left w:val="single" w:sz="4" w:space="0" w:color="auto"/>
              <w:bottom w:val="single" w:sz="4" w:space="0" w:color="auto"/>
              <w:right w:val="single" w:sz="4" w:space="0" w:color="auto"/>
            </w:tcBorders>
            <w:hideMark/>
          </w:tcPr>
          <w:p w:rsidR="00D03AAE" w:rsidRPr="00D03AAE" w:rsidP="00D03AAE" w14:paraId="50573938"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03AAE" w:rsidRPr="00D03AAE" w:rsidP="00D03AAE" w14:paraId="3D3AFF8C"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No</w:t>
            </w:r>
          </w:p>
        </w:tc>
      </w:tr>
      <w:tr w14:paraId="106C23F6" w14:textId="77777777" w:rsidTr="00D03AAE">
        <w:tblPrEx>
          <w:tblW w:w="4858" w:type="pct"/>
          <w:tblLook w:val="04A0"/>
        </w:tblPrEx>
        <w:trPr>
          <w:trHeight w:val="726"/>
        </w:trPr>
        <w:tc>
          <w:tcPr>
            <w:tcW w:w="5755" w:type="dxa"/>
            <w:tcBorders>
              <w:top w:val="single" w:sz="4" w:space="0" w:color="auto"/>
              <w:left w:val="single" w:sz="4" w:space="0" w:color="auto"/>
              <w:bottom w:val="single" w:sz="4" w:space="0" w:color="auto"/>
              <w:right w:val="single" w:sz="4" w:space="0" w:color="auto"/>
            </w:tcBorders>
            <w:hideMark/>
          </w:tcPr>
          <w:p w:rsidR="00D03AAE" w:rsidRPr="00D03AAE" w:rsidP="00D03AAE" w14:paraId="5D1A6FBC" w14:textId="77777777">
            <w:pPr>
              <w:spacing w:line="254" w:lineRule="auto"/>
              <w:rPr>
                <w:rFonts w:ascii="Aptos" w:eastAsia="DengXian" w:hAnsi="Aptos" w:cs="Arial"/>
                <w:color w:val="FF0000"/>
              </w:rPr>
            </w:pPr>
            <w:r w:rsidRPr="00D03AAE">
              <w:rPr>
                <w:rFonts w:ascii="Aptos" w:eastAsia="DengXian" w:hAnsi="Aptos" w:cs="Arial"/>
                <w:b/>
                <w:bCs/>
                <w:color w:val="0F9ED5" w:themeColor="accent4"/>
              </w:rPr>
              <w:t>SPED_ELL_ELL</w:t>
            </w:r>
          </w:p>
          <w:p w:rsidR="00D03AAE" w:rsidRPr="00D03AAE" w:rsidP="00D03AAE" w14:paraId="5A3D64F9" w14:textId="77777777">
            <w:pPr>
              <w:spacing w:line="254" w:lineRule="auto"/>
              <w:rPr>
                <w:rFonts w:ascii="Aptos" w:eastAsia="DengXian" w:hAnsi="Aptos" w:cs="Arial"/>
              </w:rPr>
            </w:pPr>
            <w:r w:rsidRPr="00D03AAE">
              <w:rPr>
                <w:rFonts w:ascii="Aptos" w:eastAsia="DengXian" w:hAnsi="Aptos" w:cs="Arial"/>
                <w:color w:val="FF0000"/>
                <w:highlight w:val="yellow"/>
              </w:rPr>
              <w:t>{show if SPED_STF_ELL&gt;0}:</w:t>
            </w:r>
            <w:r w:rsidRPr="00D03AAE">
              <w:rPr>
                <w:rFonts w:ascii="Aptos" w:eastAsia="DengXian" w:hAnsi="Aptos" w:cs="Arial"/>
                <w:color w:val="FF0000"/>
              </w:rPr>
              <w:t xml:space="preserve"> </w:t>
            </w:r>
            <w:r w:rsidRPr="00D03AAE">
              <w:rPr>
                <w:rFonts w:ascii="Aptos" w:eastAsia="DengXian" w:hAnsi="Aptos" w:cs="Arial"/>
              </w:rPr>
              <w:t>English learner teachers</w:t>
            </w:r>
          </w:p>
          <w:p w:rsidR="00D03AAE" w:rsidRPr="00D03AAE" w:rsidP="00D03AAE" w14:paraId="005790F5" w14:textId="77777777">
            <w:pPr>
              <w:spacing w:line="254" w:lineRule="auto"/>
              <w:rPr>
                <w:rFonts w:ascii="Aptos" w:eastAsia="Aptos" w:hAnsi="Aptos" w:cs="Calibri"/>
                <w:bCs/>
                <w:sz w:val="22"/>
                <w:szCs w:val="22"/>
                <w:lang w:eastAsia="en-US"/>
              </w:rPr>
            </w:pPr>
            <w:r w:rsidRPr="00D03AAE">
              <w:rPr>
                <w:rFonts w:ascii="Aptos" w:eastAsia="DengXian" w:hAnsi="Aptos" w:cs="Arial"/>
                <w:color w:val="FF0000"/>
                <w:highlight w:val="yellow"/>
              </w:rPr>
              <w:t>{show if SPED_STF_ELL&gt;1}:</w:t>
            </w:r>
            <w:r w:rsidRPr="00D03AAE">
              <w:rPr>
                <w:rFonts w:ascii="Aptos" w:eastAsia="DengXian" w:hAnsi="Aptos" w:cs="Arial"/>
                <w:color w:val="FF0000"/>
              </w:rPr>
              <w:t xml:space="preserve"> </w:t>
            </w:r>
            <w:r w:rsidRPr="00D03AAE">
              <w:rPr>
                <w:rFonts w:ascii="Aptos" w:eastAsia="DengXian" w:hAnsi="Aptos" w:cs="Arial"/>
              </w:rPr>
              <w:t xml:space="preserve">Please provide your answer </w:t>
            </w:r>
            <w:r w:rsidRPr="005A7F65">
              <w:rPr>
                <w:rFonts w:ascii="Aptos" w:eastAsia="DengXian" w:hAnsi="Aptos" w:cs="Arial"/>
              </w:rPr>
              <w:t xml:space="preserve">for </w:t>
            </w:r>
            <w:r w:rsidRPr="007A5926">
              <w:rPr>
                <w:rFonts w:ascii="Aptos" w:eastAsia="DengXian" w:hAnsi="Aptos" w:cs="Arial"/>
              </w:rPr>
              <w:t>{{SPED_STF_ELL1}}</w:t>
            </w:r>
          </w:p>
        </w:tc>
        <w:tc>
          <w:tcPr>
            <w:tcW w:w="1664" w:type="dxa"/>
            <w:tcBorders>
              <w:top w:val="single" w:sz="4" w:space="0" w:color="auto"/>
              <w:left w:val="single" w:sz="4" w:space="0" w:color="auto"/>
              <w:bottom w:val="single" w:sz="4" w:space="0" w:color="auto"/>
              <w:right w:val="single" w:sz="4" w:space="0" w:color="auto"/>
            </w:tcBorders>
            <w:hideMark/>
          </w:tcPr>
          <w:p w:rsidR="00D03AAE" w:rsidRPr="00D03AAE" w:rsidP="00D03AAE" w14:paraId="3A60BB14"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03AAE" w:rsidRPr="00D03AAE" w:rsidP="00D03AAE" w14:paraId="2BF5D153"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No</w:t>
            </w:r>
          </w:p>
        </w:tc>
      </w:tr>
      <w:tr w14:paraId="0E721FD2" w14:textId="77777777" w:rsidTr="00D03AAE">
        <w:tblPrEx>
          <w:tblW w:w="4858" w:type="pct"/>
          <w:tblLook w:val="04A0"/>
        </w:tblPrEx>
        <w:trPr>
          <w:trHeight w:val="488"/>
        </w:trPr>
        <w:tc>
          <w:tcPr>
            <w:tcW w:w="5755" w:type="dxa"/>
            <w:tcBorders>
              <w:top w:val="single" w:sz="4" w:space="0" w:color="auto"/>
              <w:left w:val="single" w:sz="4" w:space="0" w:color="auto"/>
              <w:bottom w:val="single" w:sz="4" w:space="0" w:color="auto"/>
              <w:right w:val="single" w:sz="4" w:space="0" w:color="auto"/>
            </w:tcBorders>
            <w:hideMark/>
          </w:tcPr>
          <w:p w:rsidR="00D03AAE" w:rsidRPr="00D03AAE" w:rsidP="00D03AAE" w14:paraId="1FAC60CC" w14:textId="77777777">
            <w:pPr>
              <w:spacing w:line="254" w:lineRule="auto"/>
              <w:rPr>
                <w:rFonts w:ascii="Aptos" w:eastAsia="DengXian" w:hAnsi="Aptos" w:cs="Arial"/>
              </w:rPr>
            </w:pPr>
            <w:r w:rsidRPr="00D03AAE">
              <w:rPr>
                <w:rFonts w:ascii="Aptos" w:eastAsia="DengXian" w:hAnsi="Aptos" w:cs="Arial"/>
                <w:b/>
                <w:bCs/>
                <w:color w:val="0F9ED5" w:themeColor="accent4"/>
              </w:rPr>
              <w:t>SPED_ELL_SPEDA</w:t>
            </w:r>
          </w:p>
          <w:p w:rsidR="00D03AAE" w:rsidRPr="00D03AAE" w:rsidP="00D03AAE" w14:paraId="330A3014" w14:textId="08D0A942">
            <w:pPr>
              <w:spacing w:line="254" w:lineRule="auto"/>
              <w:rPr>
                <w:rFonts w:ascii="Aptos" w:eastAsia="DengXian" w:hAnsi="Aptos" w:cs="Arial"/>
              </w:rPr>
            </w:pPr>
            <w:r w:rsidRPr="00D03AAE">
              <w:rPr>
                <w:rFonts w:ascii="Aptos" w:eastAsia="DengXian" w:hAnsi="Aptos" w:cs="Arial"/>
                <w:color w:val="FF0000"/>
                <w:highlight w:val="yellow"/>
              </w:rPr>
              <w:t>{show if SPED_STF_SPEDA&gt;0}:</w:t>
            </w:r>
            <w:r w:rsidRPr="00D03AAE">
              <w:rPr>
                <w:rFonts w:ascii="Aptos" w:eastAsia="DengXian" w:hAnsi="Aptos" w:cs="Arial"/>
                <w:color w:val="FF0000"/>
              </w:rPr>
              <w:t xml:space="preserve"> </w:t>
            </w:r>
            <w:r w:rsidRPr="00D03AAE">
              <w:rPr>
                <w:rFonts w:ascii="Aptos" w:eastAsia="DengXian" w:hAnsi="Aptos" w:cs="Arial"/>
              </w:rPr>
              <w:t>Special education assistants</w:t>
            </w:r>
            <w:r w:rsidR="00B529B1">
              <w:rPr>
                <w:rFonts w:ascii="Aptos" w:eastAsia="DengXian" w:hAnsi="Aptos" w:cs="Arial"/>
              </w:rPr>
              <w:t xml:space="preserve"> or aides</w:t>
            </w:r>
          </w:p>
          <w:p w:rsidR="00D03AAE" w:rsidP="00D03AAE" w14:paraId="4311D8CF" w14:textId="77777777">
            <w:pPr>
              <w:spacing w:line="254" w:lineRule="auto"/>
              <w:rPr>
                <w:rFonts w:ascii="Aptos" w:eastAsia="DengXian" w:hAnsi="Aptos" w:cs="Arial"/>
                <w:color w:val="FF0000"/>
              </w:rPr>
            </w:pPr>
            <w:r w:rsidRPr="00D03AAE">
              <w:rPr>
                <w:rFonts w:ascii="Aptos" w:eastAsia="DengXian" w:hAnsi="Aptos" w:cs="Arial"/>
                <w:color w:val="FF0000"/>
                <w:highlight w:val="yellow"/>
              </w:rPr>
              <w:t>{show if SPED_STF_SPEDA&gt;1}:</w:t>
            </w:r>
            <w:r w:rsidRPr="00D03AAE">
              <w:rPr>
                <w:rFonts w:ascii="Aptos" w:eastAsia="DengXian" w:hAnsi="Aptos" w:cs="Arial"/>
                <w:color w:val="FF0000"/>
              </w:rPr>
              <w:t xml:space="preserve"> </w:t>
            </w:r>
            <w:r w:rsidRPr="00D03AAE">
              <w:rPr>
                <w:rFonts w:ascii="Aptos" w:eastAsia="DengXian" w:hAnsi="Aptos" w:cs="Arial"/>
              </w:rPr>
              <w:t xml:space="preserve">Please provide your answer </w:t>
            </w:r>
            <w:r w:rsidRPr="005A7F65">
              <w:rPr>
                <w:rFonts w:ascii="Aptos" w:eastAsia="DengXian" w:hAnsi="Aptos" w:cs="Arial"/>
              </w:rPr>
              <w:t xml:space="preserve">for </w:t>
            </w:r>
            <w:r w:rsidRPr="007A5926">
              <w:rPr>
                <w:rFonts w:ascii="Aptos" w:eastAsia="DengXian" w:hAnsi="Aptos" w:cs="Arial"/>
              </w:rPr>
              <w:t>{{SPED_STF_SPEDA1}}</w:t>
            </w:r>
          </w:p>
          <w:p w:rsidR="008556D9" w:rsidRPr="00D03AAE" w:rsidP="00D03AAE" w14:paraId="28E32B0F" w14:textId="2FB8857C">
            <w:pPr>
              <w:spacing w:line="254" w:lineRule="auto"/>
              <w:rPr>
                <w:rFonts w:ascii="Aptos" w:eastAsia="Aptos" w:hAnsi="Aptos" w:cs="Calibri"/>
                <w:bCs/>
                <w:sz w:val="22"/>
                <w:szCs w:val="22"/>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664" w:type="dxa"/>
            <w:tcBorders>
              <w:top w:val="single" w:sz="4" w:space="0" w:color="auto"/>
              <w:left w:val="single" w:sz="4" w:space="0" w:color="auto"/>
              <w:bottom w:val="single" w:sz="4" w:space="0" w:color="auto"/>
              <w:right w:val="single" w:sz="4" w:space="0" w:color="auto"/>
            </w:tcBorders>
            <w:hideMark/>
          </w:tcPr>
          <w:p w:rsidR="00D03AAE" w:rsidRPr="00D03AAE" w:rsidP="00D03AAE" w14:paraId="2DF7B657"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03AAE" w:rsidRPr="00D03AAE" w:rsidP="00D03AAE" w14:paraId="131B03EC"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No</w:t>
            </w:r>
          </w:p>
        </w:tc>
      </w:tr>
      <w:tr w14:paraId="70899179" w14:textId="77777777" w:rsidTr="00D03AAE">
        <w:tblPrEx>
          <w:tblW w:w="4858" w:type="pct"/>
          <w:tblLook w:val="04A0"/>
        </w:tblPrEx>
        <w:trPr>
          <w:trHeight w:val="488"/>
        </w:trPr>
        <w:tc>
          <w:tcPr>
            <w:tcW w:w="5755" w:type="dxa"/>
            <w:tcBorders>
              <w:top w:val="single" w:sz="4" w:space="0" w:color="auto"/>
              <w:left w:val="single" w:sz="4" w:space="0" w:color="auto"/>
              <w:bottom w:val="single" w:sz="4" w:space="0" w:color="auto"/>
              <w:right w:val="single" w:sz="4" w:space="0" w:color="auto"/>
            </w:tcBorders>
            <w:hideMark/>
          </w:tcPr>
          <w:p w:rsidR="00D03AAE" w:rsidRPr="00D03AAE" w:rsidP="00D03AAE" w14:paraId="4B3B7FC6" w14:textId="77777777">
            <w:pPr>
              <w:spacing w:line="254" w:lineRule="auto"/>
              <w:rPr>
                <w:rFonts w:ascii="Aptos" w:eastAsia="DengXian" w:hAnsi="Aptos" w:cs="Calibri"/>
                <w:lang w:eastAsia="en-US"/>
              </w:rPr>
            </w:pPr>
            <w:r w:rsidRPr="00D03AAE">
              <w:rPr>
                <w:rFonts w:ascii="Aptos" w:eastAsia="DengXian" w:hAnsi="Aptos" w:cs="Calibri"/>
                <w:b/>
                <w:bCs/>
                <w:color w:val="0F9ED5" w:themeColor="accent4"/>
                <w:lang w:eastAsia="en-US"/>
              </w:rPr>
              <w:t>SPED</w:t>
            </w:r>
            <w:r w:rsidRPr="00D03AAE">
              <w:rPr>
                <w:rFonts w:ascii="Aptos" w:eastAsia="DengXian" w:hAnsi="Aptos" w:cs="Calibri"/>
                <w:b/>
                <w:color w:val="0F9ED5" w:themeColor="accent4"/>
                <w:lang w:eastAsia="en-US"/>
              </w:rPr>
              <w:t>_ELL_OTH</w:t>
            </w:r>
          </w:p>
          <w:p w:rsidR="00D03AAE" w:rsidRPr="00D03AAE" w:rsidP="00D03AAE" w14:paraId="44A1A985" w14:textId="77777777">
            <w:pPr>
              <w:spacing w:line="254" w:lineRule="auto"/>
              <w:rPr>
                <w:rFonts w:ascii="Aptos" w:eastAsia="DengXian" w:hAnsi="Aptos" w:cs="Arial"/>
                <w:b/>
                <w:bCs/>
                <w:highlight w:val="cyan"/>
              </w:rPr>
            </w:pPr>
            <w:r w:rsidRPr="00D03AAE">
              <w:rPr>
                <w:rFonts w:ascii="Aptos" w:eastAsia="DengXian" w:hAnsi="Aptos" w:cs="Calibri"/>
                <w:color w:val="FF0000"/>
                <w:highlight w:val="yellow"/>
                <w:lang w:eastAsia="en-US"/>
              </w:rPr>
              <w:t>{show if SPED_STF_OTH&gt;0}:</w:t>
            </w:r>
            <w:r w:rsidRPr="00D03AAE">
              <w:rPr>
                <w:rFonts w:ascii="Aptos" w:eastAsia="DengXian" w:hAnsi="Aptos" w:cs="Calibri"/>
                <w:color w:val="FF0000"/>
                <w:lang w:eastAsia="en-US"/>
              </w:rPr>
              <w:t xml:space="preserve"> </w:t>
            </w:r>
            <w:r w:rsidRPr="00D03AAE">
              <w:rPr>
                <w:rFonts w:ascii="Aptos" w:eastAsia="DengXian" w:hAnsi="Aptos" w:cs="Calibri"/>
                <w:lang w:eastAsia="en-US"/>
              </w:rPr>
              <w:t xml:space="preserve">Other staff member </w:t>
            </w:r>
            <w:r w:rsidRPr="00D03AAE">
              <w:rPr>
                <w:rFonts w:ascii="Aptos" w:eastAsia="DengXian" w:hAnsi="Aptos" w:cs="Calibri"/>
                <w:color w:val="FF0000"/>
                <w:highlight w:val="yellow"/>
                <w:lang w:eastAsia="en-US"/>
              </w:rPr>
              <w:t>{show if SPED_STF_OTH&gt;1}:</w:t>
            </w:r>
            <w:r w:rsidRPr="00D03AAE">
              <w:rPr>
                <w:rFonts w:ascii="Aptos" w:eastAsia="DengXian" w:hAnsi="Aptos" w:cs="Calibri"/>
                <w:color w:val="FF0000"/>
                <w:lang w:eastAsia="en-US"/>
              </w:rPr>
              <w:t xml:space="preserve"> </w:t>
            </w:r>
            <w:r w:rsidRPr="00D03AAE">
              <w:rPr>
                <w:rFonts w:ascii="Aptos" w:eastAsia="DengXian" w:hAnsi="Aptos" w:cs="Calibri"/>
                <w:lang w:eastAsia="en-US"/>
              </w:rPr>
              <w:t xml:space="preserve">Please provide your answer </w:t>
            </w:r>
            <w:r w:rsidRPr="005A7F65">
              <w:rPr>
                <w:rFonts w:ascii="Aptos" w:eastAsia="DengXian" w:hAnsi="Aptos" w:cs="Calibri"/>
                <w:lang w:eastAsia="en-US"/>
              </w:rPr>
              <w:t xml:space="preserve">for </w:t>
            </w:r>
            <w:r w:rsidRPr="007A5926">
              <w:rPr>
                <w:rFonts w:ascii="Aptos" w:eastAsia="DengXian" w:hAnsi="Aptos" w:cs="Calibri"/>
                <w:lang w:eastAsia="en-US"/>
              </w:rPr>
              <w:t>{{</w:t>
            </w:r>
            <w:bookmarkStart w:id="60" w:name="OLE_LINK45"/>
            <w:r w:rsidRPr="007A5926">
              <w:rPr>
                <w:rFonts w:ascii="Aptos" w:eastAsia="DengXian" w:hAnsi="Aptos" w:cs="Calibri"/>
                <w:lang w:eastAsia="en-US"/>
              </w:rPr>
              <w:t>SPED</w:t>
            </w:r>
            <w:bookmarkEnd w:id="60"/>
            <w:r w:rsidRPr="007A5926">
              <w:rPr>
                <w:rFonts w:ascii="Aptos" w:eastAsia="DengXian" w:hAnsi="Aptos" w:cs="Calibri"/>
                <w:lang w:eastAsia="en-US"/>
              </w:rPr>
              <w:t>_STF_OTH1}}</w:t>
            </w:r>
          </w:p>
        </w:tc>
        <w:tc>
          <w:tcPr>
            <w:tcW w:w="1664" w:type="dxa"/>
            <w:tcBorders>
              <w:top w:val="single" w:sz="4" w:space="0" w:color="auto"/>
              <w:left w:val="single" w:sz="4" w:space="0" w:color="auto"/>
              <w:bottom w:val="single" w:sz="4" w:space="0" w:color="auto"/>
              <w:right w:val="single" w:sz="4" w:space="0" w:color="auto"/>
            </w:tcBorders>
            <w:hideMark/>
          </w:tcPr>
          <w:p w:rsidR="00D03AAE" w:rsidRPr="00D03AAE" w:rsidP="00D03AAE" w14:paraId="08F11DF3"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03AAE" w:rsidRPr="00D03AAE" w:rsidP="00D03AAE" w14:paraId="2516A375" w14:textId="77777777">
            <w:pPr>
              <w:spacing w:line="254" w:lineRule="auto"/>
              <w:rPr>
                <w:rFonts w:ascii="Aptos" w:eastAsia="Aptos" w:hAnsi="Aptos" w:cs="Calibri"/>
                <w:bCs/>
                <w:sz w:val="22"/>
                <w:szCs w:val="22"/>
                <w:lang w:eastAsia="en-US"/>
              </w:rPr>
            </w:pPr>
            <w:r w:rsidRPr="00D03AAE">
              <w:rPr>
                <w:rFonts w:ascii="Aptos" w:eastAsia="Aptos" w:hAnsi="Aptos" w:cs="Calibri"/>
                <w:bCs/>
                <w:sz w:val="22"/>
                <w:szCs w:val="22"/>
                <w:lang w:eastAsia="en-US"/>
              </w:rPr>
              <w:t>No</w:t>
            </w:r>
          </w:p>
        </w:tc>
      </w:tr>
    </w:tbl>
    <w:p w:rsidR="00D03AAE" w:rsidRPr="00D03AAE" w:rsidP="00D03AAE" w14:paraId="689EC438" w14:textId="77777777">
      <w:pPr>
        <w:spacing w:line="256" w:lineRule="auto"/>
        <w:rPr>
          <w:rFonts w:ascii="Aptos" w:eastAsia="DengXian" w:hAnsi="Aptos" w:cs="Arial"/>
        </w:rPr>
      </w:pPr>
    </w:p>
    <w:p w:rsidR="00D03AAE" w:rsidRPr="00D03AAE" w:rsidP="00D03AAE" w14:paraId="2DDA7C86" w14:textId="77777777">
      <w:pPr>
        <w:spacing w:line="256" w:lineRule="auto"/>
        <w:rPr>
          <w:rFonts w:ascii="Aptos" w:eastAsia="DengXian" w:hAnsi="Aptos" w:cs="Arial"/>
        </w:rPr>
      </w:pPr>
      <w:r w:rsidRPr="00D03AAE">
        <w:rPr>
          <w:rFonts w:ascii="Aptos" w:eastAsia="DengXian" w:hAnsi="Aptos" w:cs="Arial"/>
          <w:kern w:val="0"/>
          <w14:ligatures w14:val="none"/>
        </w:rPr>
        <w:br w:type="page"/>
      </w:r>
    </w:p>
    <w:p w:rsidR="00D03AAE" w:rsidRPr="00D03AAE" w:rsidP="00D03AAE" w14:paraId="31E7F4E6" w14:textId="4989F82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D03AAE">
        <w:rPr>
          <w:rFonts w:ascii="Aptos" w:eastAsia="DengXian Light" w:hAnsi="Aptos" w:cs="Times New Roman"/>
          <w:b/>
          <w:bCs/>
          <w:sz w:val="28"/>
          <w:szCs w:val="28"/>
        </w:rPr>
        <w:t>Instruction</w:t>
      </w:r>
      <w:r w:rsidR="008556D9">
        <w:rPr>
          <w:rFonts w:ascii="Aptos" w:eastAsia="DengXian Light" w:hAnsi="Aptos" w:cs="Times New Roman"/>
          <w:b/>
          <w:bCs/>
          <w:sz w:val="28"/>
          <w:szCs w:val="28"/>
        </w:rPr>
        <w:t>al</w:t>
      </w:r>
      <w:r w:rsidR="000B28B6">
        <w:rPr>
          <w:rFonts w:ascii="Aptos" w:eastAsia="DengXian Light" w:hAnsi="Aptos" w:cs="Times New Roman"/>
          <w:b/>
          <w:bCs/>
          <w:sz w:val="28"/>
          <w:szCs w:val="28"/>
        </w:rPr>
        <w:t xml:space="preserve"> Grouping</w:t>
      </w:r>
    </w:p>
    <w:p w:rsidR="00D03AAE" w:rsidRPr="00D03AAE" w:rsidP="00D03AAE" w14:paraId="2AAAFBB0" w14:textId="3E7A5A26">
      <w:pPr>
        <w:spacing w:after="0" w:line="240" w:lineRule="auto"/>
        <w:rPr>
          <w:rFonts w:ascii="Times New Roman" w:eastAsia="DengXian" w:hAnsi="Times New Roman" w:cs="Times New Roman"/>
          <w:kern w:val="0"/>
          <w:lang w:eastAsia="en-US"/>
          <w14:ligatures w14:val="none"/>
        </w:rPr>
      </w:pPr>
      <w:r>
        <w:rPr>
          <w:rFonts w:ascii="Aptos" w:eastAsia="Aptos" w:hAnsi="Aptos" w:cs="Calibri"/>
          <w:b/>
          <w:bCs/>
          <w:color w:val="0F9ED5" w:themeColor="accent4"/>
          <w:kern w:val="0"/>
          <w:sz w:val="28"/>
          <w:szCs w:val="28"/>
          <w:lang w:eastAsia="en-US"/>
          <w14:ligatures w14:val="none"/>
        </w:rPr>
        <w:t>SP</w:t>
      </w:r>
      <w:r w:rsidRPr="00D03AAE">
        <w:rPr>
          <w:rFonts w:ascii="Aptos" w:eastAsia="Aptos" w:hAnsi="Aptos" w:cs="Calibri"/>
          <w:b/>
          <w:bCs/>
          <w:color w:val="0F9ED5" w:themeColor="accent4"/>
          <w:kern w:val="0"/>
          <w:sz w:val="28"/>
          <w:szCs w:val="28"/>
          <w:lang w:eastAsia="en-US"/>
          <w14:ligatures w14:val="none"/>
        </w:rPr>
        <w:t>E</w:t>
      </w:r>
      <w:r>
        <w:rPr>
          <w:rFonts w:ascii="Aptos" w:eastAsia="Aptos" w:hAnsi="Aptos" w:cs="Calibri"/>
          <w:b/>
          <w:bCs/>
          <w:color w:val="0F9ED5" w:themeColor="accent4"/>
          <w:kern w:val="0"/>
          <w:sz w:val="28"/>
          <w:szCs w:val="28"/>
          <w:lang w:eastAsia="en-US"/>
          <w14:ligatures w14:val="none"/>
        </w:rPr>
        <w:t>D</w:t>
      </w:r>
      <w:r w:rsidRPr="00D03AAE">
        <w:rPr>
          <w:rFonts w:ascii="Aptos" w:eastAsia="Aptos" w:hAnsi="Aptos" w:cs="Calibri"/>
          <w:b/>
          <w:bCs/>
          <w:color w:val="0F9ED5" w:themeColor="accent4"/>
          <w:kern w:val="0"/>
          <w:sz w:val="28"/>
          <w:szCs w:val="28"/>
          <w:lang w:eastAsia="en-US"/>
          <w14:ligatures w14:val="none"/>
        </w:rPr>
        <w:t>_TP_</w:t>
      </w:r>
    </w:p>
    <w:p w:rsidR="00D03AAE" w:rsidRPr="005A7F65" w:rsidP="00D03AAE" w14:paraId="7C866A7F" w14:textId="4D625C1C">
      <w:pPr>
        <w:spacing w:line="254" w:lineRule="auto"/>
        <w:rPr>
          <w:rFonts w:ascii="Aptos" w:eastAsia="Aptos" w:hAnsi="Aptos" w:cs="Calibri"/>
          <w:b/>
          <w:lang w:eastAsia="en-US"/>
        </w:rPr>
      </w:pPr>
      <w:r w:rsidRPr="005A7F65">
        <w:rPr>
          <w:rFonts w:ascii="Aptos" w:eastAsia="Aptos" w:hAnsi="Aptos" w:cs="Calibri"/>
          <w:lang w:eastAsia="en-US"/>
        </w:rPr>
        <w:t xml:space="preserve">On </w:t>
      </w:r>
      <w:r w:rsidRPr="007A5926">
        <w:rPr>
          <w:rFonts w:ascii="Aptos" w:eastAsia="Aptos" w:hAnsi="Aptos" w:cs="Calibri"/>
          <w:lang w:eastAsia="en-US"/>
        </w:rPr>
        <w:t>{{Day}}</w:t>
      </w:r>
      <w:r w:rsidRPr="005A7F65">
        <w:rPr>
          <w:rFonts w:ascii="Aptos" w:eastAsia="Aptos" w:hAnsi="Aptos" w:cs="Calibri"/>
          <w:lang w:eastAsia="en-US"/>
        </w:rPr>
        <w:t xml:space="preserve">, </w:t>
      </w:r>
      <w:r w:rsidRPr="005A7F65">
        <w:rPr>
          <w:rFonts w:ascii="Aptos" w:eastAsia="Aptos" w:hAnsi="Aptos" w:cs="Calibri"/>
          <w:bCs/>
          <w:lang w:eastAsia="en-US"/>
        </w:rPr>
        <w:t xml:space="preserve">during </w:t>
      </w:r>
      <w:r w:rsidRPr="007A5926">
        <w:rPr>
          <w:rFonts w:ascii="Aptos" w:eastAsia="Aptos" w:hAnsi="Aptos" w:cs="Calibri"/>
          <w:lang w:eastAsia="en-US"/>
        </w:rPr>
        <w:t>{{SCRCM1}}</w:t>
      </w:r>
      <w:r w:rsidRPr="005A7F65">
        <w:rPr>
          <w:rFonts w:ascii="Aptos" w:eastAsia="Aptos" w:hAnsi="Aptos" w:cs="Calibri"/>
          <w:lang w:eastAsia="en-US"/>
        </w:rPr>
        <w:t xml:space="preserve">, </w:t>
      </w:r>
      <w:r w:rsidRPr="005A7F65">
        <w:rPr>
          <w:rFonts w:ascii="Aptos" w:eastAsia="Aptos" w:hAnsi="Aptos" w:cs="Calibri"/>
          <w:b/>
          <w:lang w:eastAsia="en-US"/>
        </w:rPr>
        <w:t>is the staff member assigned to provide instruction or support (a)</w:t>
      </w:r>
      <w:r w:rsidR="009B0D31">
        <w:rPr>
          <w:rFonts w:ascii="Aptos" w:eastAsia="Aptos" w:hAnsi="Aptos" w:cs="Calibri"/>
          <w:b/>
          <w:lang w:eastAsia="en-US"/>
        </w:rPr>
        <w:t xml:space="preserve"> to</w:t>
      </w:r>
      <w:r w:rsidRPr="005A7F65">
        <w:rPr>
          <w:rFonts w:ascii="Aptos" w:eastAsia="Aptos" w:hAnsi="Aptos" w:cs="Calibri"/>
          <w:b/>
          <w:lang w:eastAsia="en-US"/>
        </w:rPr>
        <w:t xml:space="preserve"> all students</w:t>
      </w:r>
      <w:r w:rsidR="00180741">
        <w:rPr>
          <w:rFonts w:ascii="Aptos" w:eastAsia="Aptos" w:hAnsi="Aptos" w:cs="Calibri"/>
          <w:b/>
          <w:lang w:eastAsia="en-US"/>
        </w:rPr>
        <w:t xml:space="preserve"> in the classroom</w:t>
      </w:r>
      <w:r w:rsidRPr="005A7F65">
        <w:rPr>
          <w:rFonts w:ascii="Aptos" w:eastAsia="Aptos" w:hAnsi="Aptos" w:cs="Calibri"/>
          <w:b/>
          <w:lang w:eastAsia="en-US"/>
        </w:rPr>
        <w:t xml:space="preserve">, (b) one-on-one with </w:t>
      </w:r>
      <w:r w:rsidRPr="007A5926">
        <w:rPr>
          <w:rFonts w:ascii="Aptos" w:eastAsia="Aptos" w:hAnsi="Aptos" w:cs="Calibri"/>
          <w:b/>
          <w:lang w:eastAsia="en-US"/>
        </w:rPr>
        <w:t>{{C_FNAME}}</w:t>
      </w:r>
      <w:r w:rsidRPr="005A7F65">
        <w:rPr>
          <w:rFonts w:ascii="Aptos" w:eastAsia="Aptos" w:hAnsi="Aptos" w:cs="Calibri"/>
          <w:b/>
          <w:lang w:eastAsia="en-US"/>
        </w:rPr>
        <w:t xml:space="preserve">, or (c) </w:t>
      </w:r>
      <w:r w:rsidR="009B0D31">
        <w:rPr>
          <w:rFonts w:ascii="Aptos" w:eastAsia="Aptos" w:hAnsi="Aptos" w:cs="Calibri"/>
          <w:b/>
          <w:lang w:eastAsia="en-US"/>
        </w:rPr>
        <w:t xml:space="preserve">a </w:t>
      </w:r>
      <w:r w:rsidRPr="005A7F65">
        <w:rPr>
          <w:rFonts w:ascii="Aptos" w:eastAsia="Aptos" w:hAnsi="Aptos" w:cs="Calibri"/>
          <w:b/>
          <w:lang w:eastAsia="en-US"/>
        </w:rPr>
        <w:t xml:space="preserve">small group of students including </w:t>
      </w:r>
      <w:r w:rsidRPr="007A5926">
        <w:rPr>
          <w:rFonts w:ascii="Aptos" w:eastAsia="Aptos" w:hAnsi="Aptos" w:cs="Calibri"/>
          <w:b/>
          <w:lang w:eastAsia="en-US"/>
        </w:rPr>
        <w:t>{{C_FNAME}}</w:t>
      </w:r>
      <w:r w:rsidRPr="005A7F65">
        <w:rPr>
          <w:rFonts w:ascii="Aptos" w:eastAsia="Aptos" w:hAnsi="Aptos" w:cs="Calibri"/>
          <w:b/>
          <w:lang w:eastAsia="en-US"/>
        </w:rPr>
        <w:t>?</w:t>
      </w:r>
    </w:p>
    <w:p w:rsidR="00BD56A4" w:rsidRPr="00AC0A41" w:rsidP="00BD56A4" w14:paraId="464DD963" w14:textId="77777777">
      <w:pPr>
        <w:spacing w:line="259" w:lineRule="auto"/>
        <w:rPr>
          <w:rFonts w:cs="Calibri"/>
          <w:bCs/>
          <w:lang w:eastAsia="en-US"/>
        </w:rPr>
      </w:pPr>
      <w:r w:rsidRPr="00AC0A41">
        <w:rPr>
          <w:rFonts w:cs="Calibri"/>
          <w:bCs/>
          <w:lang w:eastAsia="en-US"/>
        </w:rPr>
        <w:t>“Instruction or support” includes any engagement with</w:t>
      </w:r>
      <w:r w:rsidRPr="007A5926">
        <w:rPr>
          <w:rFonts w:cs="Calibri"/>
          <w:b/>
          <w:lang w:eastAsia="en-US"/>
        </w:rPr>
        <w:t xml:space="preserve"> {{C_FNAME}} </w:t>
      </w:r>
      <w:r w:rsidRPr="00AC0A41">
        <w:rPr>
          <w:rFonts w:cs="Calibri"/>
          <w:bCs/>
          <w:lang w:eastAsia="en-US"/>
        </w:rPr>
        <w:t xml:space="preserve">including teaching, assisting, or monitoring. </w:t>
      </w:r>
    </w:p>
    <w:p w:rsidR="00BD56A4" w:rsidP="00BD56A4" w14:paraId="33997824" w14:textId="77777777">
      <w:pPr>
        <w:spacing w:line="259" w:lineRule="auto"/>
        <w:rPr>
          <w:rFonts w:cs="Calibri"/>
          <w:b/>
          <w:lang w:eastAsia="en-US"/>
        </w:rPr>
      </w:pPr>
      <w:r w:rsidRPr="1A2CEDE4">
        <w:rPr>
          <w:rFonts w:cs="Calibri"/>
          <w:lang w:eastAsia="en-US"/>
        </w:rPr>
        <w:t>Select “All Students” if the staff member works with groups of students while still supervising the entire class</w:t>
      </w:r>
      <w:r>
        <w:rPr>
          <w:rFonts w:cs="Calibri"/>
          <w:lang w:eastAsia="en-US"/>
        </w:rPr>
        <w:t xml:space="preserve"> or if the staff member is assigned to provide instruction or support to all students but sometimes works with small groups</w:t>
      </w:r>
      <w:r w:rsidRPr="1A2CEDE4">
        <w:rPr>
          <w:rFonts w:cs="Calibri"/>
          <w:lang w:eastAsia="en-US"/>
        </w:rPr>
        <w:t xml:space="preserve">. 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sidRPr="1A2CEDE4">
        <w:rPr>
          <w:rFonts w:cs="Calibri"/>
          <w:b/>
          <w:bCs/>
          <w:lang w:eastAsia="en-US"/>
        </w:rPr>
        <w:t xml:space="preserve">. </w:t>
      </w:r>
    </w:p>
    <w:p w:rsidR="00D03AAE" w:rsidRPr="00D03AAE" w:rsidP="00D03AAE" w14:paraId="4E843FAE" w14:textId="77777777">
      <w:pPr>
        <w:spacing w:line="254" w:lineRule="auto"/>
        <w:rPr>
          <w:rFonts w:ascii="Aptos" w:eastAsia="Aptos" w:hAnsi="Aptos" w:cs="Calibri"/>
          <w:color w:val="FF0000"/>
          <w:lang w:eastAsia="en-US"/>
        </w:rPr>
      </w:pPr>
      <w:r w:rsidRPr="00D03AAE">
        <w:rPr>
          <w:rFonts w:ascii="Aptos" w:eastAsia="Aptos" w:hAnsi="Aptos" w:cs="Calibri"/>
          <w:color w:val="FF0000"/>
          <w:kern w:val="0"/>
          <w:highlight w:val="yellow"/>
          <w:lang w:eastAsia="en-US"/>
          <w14:ligatures w14:val="none"/>
        </w:rPr>
        <w:t>Programmers: Please embed Tip Sheet as separate link with PDF.</w:t>
      </w:r>
    </w:p>
    <w:p w:rsidR="00D03AAE" w:rsidRPr="00D03AAE" w:rsidP="00D03AAE" w14:paraId="428BD405" w14:textId="77777777">
      <w:pPr>
        <w:spacing w:line="276" w:lineRule="auto"/>
        <w:rPr>
          <w:rFonts w:ascii="Aptos" w:eastAsia="DengXian" w:hAnsi="Aptos" w:cs="Arial"/>
          <w:b/>
          <w:bCs/>
          <w:sz w:val="28"/>
          <w:szCs w:val="28"/>
        </w:rPr>
      </w:pPr>
      <w:r w:rsidRPr="00D03AAE">
        <w:rPr>
          <w:rFonts w:ascii="Aptos" w:eastAsia="DengXian" w:hAnsi="Aptos" w:cs="Arial"/>
          <w:color w:val="FF0000"/>
          <w:highlight w:val="yellow"/>
        </w:rPr>
        <w:t>{Show corresponding rows where SPED_STF_SPED/ELL/SPEDA/OTH] &gt;0, if any of SPED_STF_SPED/ELL/SPEDA/OTH]&gt;1, show the additional sentence with their write-in names for the first staff first. (e.g., SPED_STF_SPED1, SPED_STF_ELL1, etc.)}</w:t>
      </w:r>
      <w:r w:rsidRPr="00D03AAE">
        <w:rPr>
          <w:rFonts w:ascii="Aptos" w:eastAsia="DengXian" w:hAnsi="Aptos" w:cs="Arial"/>
          <w:color w:val="FF0000"/>
        </w:rPr>
        <w:t xml:space="preserve"> </w:t>
      </w:r>
      <w:r w:rsidRPr="00D03AAE">
        <w:rPr>
          <w:rFonts w:ascii="Aptos" w:eastAsia="DengXian" w:hAnsi="Aptos" w:cs="Arial"/>
          <w:color w:val="FF0000"/>
          <w:kern w:val="0"/>
          <w:highlight w:val="yellow"/>
          <w14:ligatures w14:val="none"/>
        </w:rPr>
        <w:t>Rows should expand to cover all staff listed above.</w:t>
      </w:r>
    </w:p>
    <w:tbl>
      <w:tblPr>
        <w:tblStyle w:val="TableStyle-AIR20211"/>
        <w:tblW w:w="4663" w:type="pct"/>
        <w:tblInd w:w="0" w:type="dxa"/>
        <w:tblLook w:val="04A0"/>
      </w:tblPr>
      <w:tblGrid>
        <w:gridCol w:w="4950"/>
        <w:gridCol w:w="3779"/>
      </w:tblGrid>
      <w:tr w14:paraId="22F60E9A" w14:textId="77777777" w:rsidTr="00D03AAE">
        <w:tblPrEx>
          <w:tblW w:w="4663" w:type="pct"/>
          <w:tblInd w:w="0" w:type="dxa"/>
          <w:tblLook w:val="04A0"/>
        </w:tblPrEx>
        <w:trPr>
          <w:trHeight w:val="165"/>
        </w:trPr>
        <w:tc>
          <w:tcPr>
            <w:tcW w:w="4950" w:type="dxa"/>
          </w:tcPr>
          <w:p w:rsidR="00D03AAE" w:rsidRPr="00D03AAE" w:rsidP="00D03AAE" w14:paraId="0951AD8B"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D03AAE" w:rsidRPr="00D03AAE" w:rsidP="00D03AAE" w14:paraId="1D7B6C4A" w14:textId="77777777">
            <w:pPr>
              <w:spacing w:line="254" w:lineRule="auto"/>
              <w:rPr>
                <w:rFonts w:ascii="Calibri" w:eastAsia="DengXian" w:hAnsi="Calibri" w:cs="Calibri"/>
                <w:b/>
                <w:color w:val="0E2841" w:themeColor="text2"/>
                <w:sz w:val="22"/>
                <w:szCs w:val="22"/>
                <w:lang w:eastAsia="en-US"/>
              </w:rPr>
            </w:pPr>
            <w:r w:rsidRPr="00D03AAE">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4ED1647E" w14:textId="77777777" w:rsidTr="00D03AAE">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D03AAE" w:rsidRPr="00D03AAE" w:rsidP="00D03AAE" w14:paraId="549AFADE" w14:textId="77777777">
            <w:pPr>
              <w:spacing w:line="254" w:lineRule="auto"/>
              <w:rPr>
                <w:rFonts w:eastAsia="DengXian"/>
                <w:lang w:eastAsia="en-US"/>
              </w:rPr>
            </w:pPr>
            <w:r w:rsidRPr="00D03AAE">
              <w:rPr>
                <w:rFonts w:eastAsia="DengXian" w:cs="Times New Roman"/>
                <w:b/>
                <w:bCs/>
                <w:color w:val="0F9ED5" w:themeColor="accent4"/>
                <w:sz w:val="22"/>
                <w:szCs w:val="22"/>
                <w:lang w:eastAsia="en-US"/>
              </w:rPr>
              <w:t>SPED_TP_SPED</w:t>
            </w:r>
          </w:p>
          <w:p w:rsidR="00D03AAE" w:rsidRPr="00D03AAE" w:rsidP="00D03AAE" w14:paraId="5896F714"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 xml:space="preserve">{Show if </w:t>
            </w:r>
            <w:bookmarkStart w:id="61" w:name="OLE_LINK47"/>
            <w:r w:rsidRPr="00D03AAE">
              <w:rPr>
                <w:rFonts w:eastAsia="DengXian" w:cs="Times New Roman"/>
                <w:color w:val="FF0000"/>
                <w:sz w:val="22"/>
                <w:szCs w:val="22"/>
                <w:highlight w:val="yellow"/>
                <w:lang w:eastAsia="en-US"/>
              </w:rPr>
              <w:t>SPED</w:t>
            </w:r>
            <w:bookmarkEnd w:id="61"/>
            <w:r w:rsidRPr="00D03AAE">
              <w:rPr>
                <w:rFonts w:eastAsia="DengXian" w:cs="Times New Roman"/>
                <w:color w:val="FF0000"/>
                <w:sz w:val="22"/>
                <w:szCs w:val="22"/>
                <w:highlight w:val="yellow"/>
                <w:lang w:eastAsia="en-US"/>
              </w:rPr>
              <w:t>_STF_SPED&gt;0}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Special education teachers</w:t>
            </w:r>
          </w:p>
          <w:p w:rsidR="00D03AAE" w:rsidRPr="00D03AAE" w:rsidP="00D03AAE" w14:paraId="3291B1B4" w14:textId="77777777">
            <w:pPr>
              <w:spacing w:line="254" w:lineRule="auto"/>
              <w:rPr>
                <w:rFonts w:ascii="Calibri" w:eastAsia="DengXian" w:hAnsi="Calibri" w:cs="Calibri"/>
                <w:b/>
                <w:sz w:val="22"/>
                <w:szCs w:val="22"/>
                <w:lang w:eastAsia="en-US"/>
              </w:rPr>
            </w:pPr>
            <w:r w:rsidRPr="00D03AAE">
              <w:rPr>
                <w:rFonts w:eastAsia="DengXian" w:cs="Times New Roman"/>
                <w:color w:val="FF0000"/>
                <w:sz w:val="22"/>
                <w:szCs w:val="22"/>
                <w:highlight w:val="yellow"/>
                <w:lang w:eastAsia="en-US"/>
              </w:rPr>
              <w:t>{Show if SPED_STF_SPED&gt;1}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answer </w:t>
            </w:r>
            <w:r w:rsidRPr="00CA4DE4">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_STF_SPED1}}</w:t>
            </w:r>
          </w:p>
        </w:tc>
        <w:tc>
          <w:tcPr>
            <w:tcW w:w="3779" w:type="dxa"/>
            <w:tcBorders>
              <w:top w:val="single" w:sz="8" w:space="0" w:color="D9D9D9"/>
              <w:left w:val="single" w:sz="8" w:space="0" w:color="D9D9D9"/>
              <w:bottom w:val="single" w:sz="8" w:space="0" w:color="D9D9D9"/>
              <w:right w:val="nil"/>
            </w:tcBorders>
            <w:hideMark/>
          </w:tcPr>
          <w:p w:rsidR="00D03AAE" w:rsidRPr="00D03AAE" w:rsidP="003253EB" w14:paraId="1A5B0E66" w14:textId="77777777">
            <w:pPr>
              <w:numPr>
                <w:ilvl w:val="0"/>
                <w:numId w:val="37"/>
              </w:numPr>
              <w:spacing w:line="276" w:lineRule="auto"/>
              <w:rPr>
                <w:rFonts w:ascii="Calibri" w:eastAsia="DengXian" w:hAnsi="Calibri" w:cs="Calibri"/>
                <w:lang w:eastAsia="en-US"/>
              </w:rPr>
            </w:pPr>
            <w:r w:rsidRPr="00D03AAE">
              <w:rPr>
                <w:rFonts w:ascii="Calibri" w:eastAsia="DengXian" w:hAnsi="Calibri" w:cs="Calibri"/>
                <w:sz w:val="22"/>
                <w:szCs w:val="22"/>
                <w:lang w:eastAsia="en-US"/>
              </w:rPr>
              <w:t>All Students</w:t>
            </w:r>
          </w:p>
          <w:p w:rsidR="00D03AAE" w:rsidRPr="007A5926" w:rsidP="003253EB" w14:paraId="324427E3" w14:textId="3CF4E432">
            <w:pPr>
              <w:numPr>
                <w:ilvl w:val="0"/>
                <w:numId w:val="37"/>
              </w:numPr>
              <w:spacing w:line="276" w:lineRule="auto"/>
              <w:rPr>
                <w:rFonts w:ascii="Calibri" w:eastAsia="DengXian" w:hAnsi="Calibri" w:cs="Calibri"/>
                <w:color w:val="auto"/>
                <w:sz w:val="22"/>
                <w:szCs w:val="22"/>
                <w:lang w:eastAsia="en-US"/>
              </w:rPr>
            </w:pPr>
            <w:r w:rsidRPr="00D03AAE">
              <w:rPr>
                <w:rFonts w:ascii="Calibri" w:eastAsia="DengXian" w:hAnsi="Calibri" w:cs="Calibri"/>
                <w:sz w:val="22"/>
                <w:szCs w:val="22"/>
                <w:lang w:eastAsia="en-US"/>
              </w:rPr>
              <w:t xml:space="preserve">One-on-one </w:t>
            </w:r>
            <w:r w:rsidRPr="005A7F65">
              <w:rPr>
                <w:rFonts w:ascii="Calibri" w:eastAsia="DengXian" w:hAnsi="Calibri" w:cs="Calibri"/>
                <w:sz w:val="22"/>
                <w:szCs w:val="22"/>
                <w:lang w:eastAsia="en-US"/>
              </w:rPr>
              <w:t xml:space="preserve">with </w:t>
            </w:r>
            <w:r w:rsidRPr="007A5926" w:rsidR="005A7F65">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A7F65">
              <w:rPr>
                <w:rFonts w:ascii="Calibri" w:eastAsia="DengXian" w:hAnsi="Calibri" w:cs="Calibri"/>
                <w:b/>
                <w:bCs/>
                <w:sz w:val="22"/>
                <w:szCs w:val="22"/>
                <w:lang w:eastAsia="en-US"/>
              </w:rPr>
              <w:t>}</w:t>
            </w:r>
          </w:p>
          <w:p w:rsidR="00D03AAE" w:rsidRPr="00D03AAE" w:rsidP="003253EB" w14:paraId="7BBAF838" w14:textId="21A5C2F9">
            <w:pPr>
              <w:numPr>
                <w:ilvl w:val="0"/>
                <w:numId w:val="37"/>
              </w:numPr>
              <w:spacing w:line="276" w:lineRule="auto"/>
              <w:rPr>
                <w:rFonts w:ascii="Calibri" w:eastAsia="DengXian" w:hAnsi="Calibri" w:cs="Calibri"/>
                <w:sz w:val="22"/>
                <w:szCs w:val="22"/>
                <w:lang w:eastAsia="en-US"/>
              </w:rPr>
            </w:pPr>
            <w:r w:rsidRPr="005A7F65">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7A5926" w:rsidR="00CA4DE4">
              <w:rPr>
                <w:rFonts w:ascii="Calibri" w:eastAsia="DengXian" w:hAnsi="Calibri" w:cs="Calibri"/>
                <w:b/>
                <w:bCs/>
                <w:sz w:val="22"/>
                <w:szCs w:val="22"/>
                <w:lang w:eastAsia="en-US"/>
              </w:rPr>
              <w:t>}}</w:t>
            </w:r>
            <w:r w:rsidRPr="00CA4DE4" w:rsidR="00CA4DE4">
              <w:rPr>
                <w:rFonts w:ascii="Calibri" w:eastAsia="DengXian" w:hAnsi="Calibri" w:cs="Calibri"/>
                <w:sz w:val="22"/>
                <w:szCs w:val="22"/>
                <w:lang w:eastAsia="en-US"/>
              </w:rPr>
              <w:t>_</w:t>
            </w:r>
            <w:r w:rsidRPr="005A7F65">
              <w:rPr>
                <w:rFonts w:ascii="Calibri" w:eastAsia="DengXian" w:hAnsi="Calibri" w:cs="Calibri"/>
                <w:sz w:val="22"/>
                <w:szCs w:val="22"/>
                <w:lang w:eastAsia="en-US"/>
              </w:rPr>
              <w:t xml:space="preserve">___ </w:t>
            </w:r>
            <w:r w:rsidRPr="00D03AAE">
              <w:rPr>
                <w:rFonts w:ascii="Calibri" w:eastAsia="DengXian" w:hAnsi="Calibri" w:cs="Calibri"/>
                <w:b/>
                <w:bCs/>
                <w:color w:val="7030A0"/>
                <w:sz w:val="22"/>
                <w:szCs w:val="22"/>
                <w:lang w:eastAsia="en-US"/>
              </w:rPr>
              <w:t xml:space="preserve">(range: 2 and above) </w:t>
            </w:r>
            <w:r w:rsidRPr="00D03AAE">
              <w:rPr>
                <w:rFonts w:eastAsia="DengXian" w:cs="Times New Roman"/>
                <w:b/>
                <w:bCs/>
                <w:color w:val="0F9ED5" w:themeColor="accent4"/>
                <w:sz w:val="22"/>
                <w:szCs w:val="22"/>
                <w:lang w:eastAsia="en-US"/>
              </w:rPr>
              <w:t>SPED_TP_SPED</w:t>
            </w:r>
            <w:r w:rsidR="00651E27">
              <w:rPr>
                <w:rFonts w:eastAsia="DengXian" w:cs="Times New Roman"/>
                <w:b/>
                <w:bCs/>
                <w:color w:val="0F9ED5" w:themeColor="accent4"/>
                <w:sz w:val="22"/>
                <w:szCs w:val="22"/>
                <w:lang w:eastAsia="en-US"/>
              </w:rPr>
              <w:t>_WI</w:t>
            </w:r>
          </w:p>
        </w:tc>
      </w:tr>
      <w:tr w14:paraId="001324C2" w14:textId="77777777" w:rsidTr="00D03AAE">
        <w:tblPrEx>
          <w:tblW w:w="4663" w:type="pct"/>
          <w:tblInd w:w="0" w:type="dxa"/>
          <w:tblLook w:val="04A0"/>
        </w:tblPrEx>
        <w:trPr>
          <w:trHeight w:val="726"/>
        </w:trPr>
        <w:tc>
          <w:tcPr>
            <w:tcW w:w="4950" w:type="dxa"/>
            <w:tcBorders>
              <w:top w:val="single" w:sz="8" w:space="0" w:color="D9D9D9"/>
              <w:left w:val="nil"/>
              <w:bottom w:val="single" w:sz="8" w:space="0" w:color="D9D9D9"/>
              <w:right w:val="single" w:sz="8" w:space="0" w:color="D9D9D9"/>
            </w:tcBorders>
            <w:hideMark/>
          </w:tcPr>
          <w:p w:rsidR="00D03AAE" w:rsidRPr="00D03AAE" w:rsidP="00D03AAE" w14:paraId="52092232" w14:textId="77777777">
            <w:pPr>
              <w:spacing w:line="254" w:lineRule="auto"/>
              <w:rPr>
                <w:rFonts w:eastAsia="DengXian"/>
                <w:lang w:eastAsia="en-US"/>
              </w:rPr>
            </w:pPr>
            <w:r w:rsidRPr="00D03AAE">
              <w:rPr>
                <w:rFonts w:eastAsia="DengXian" w:cs="Times New Roman"/>
                <w:b/>
                <w:bCs/>
                <w:color w:val="0F9ED5" w:themeColor="accent4"/>
                <w:sz w:val="22"/>
                <w:szCs w:val="22"/>
                <w:lang w:eastAsia="en-US"/>
              </w:rPr>
              <w:t>SPED_TP_ELL</w:t>
            </w:r>
          </w:p>
          <w:p w:rsidR="00D03AAE" w:rsidRPr="00D03AAE" w:rsidP="00D03AAE" w14:paraId="4371ABA2"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{Show if SPED_STF_ELL&gt;0}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English learner teachers</w:t>
            </w:r>
          </w:p>
          <w:p w:rsidR="00D03AAE" w:rsidRPr="00D03AAE" w:rsidP="00D03AAE" w14:paraId="7AD24D06" w14:textId="77777777">
            <w:pPr>
              <w:spacing w:line="254" w:lineRule="auto"/>
              <w:rPr>
                <w:rFonts w:ascii="Calibri" w:eastAsia="DengXian" w:hAnsi="Calibri" w:cs="Calibri"/>
                <w:b/>
                <w:sz w:val="22"/>
                <w:szCs w:val="22"/>
                <w:lang w:eastAsia="en-US"/>
              </w:rPr>
            </w:pPr>
            <w:r w:rsidRPr="00D03AAE">
              <w:rPr>
                <w:rFonts w:eastAsia="DengXian" w:cs="Times New Roman"/>
                <w:color w:val="FF0000"/>
                <w:sz w:val="22"/>
                <w:szCs w:val="22"/>
                <w:highlight w:val="yellow"/>
                <w:lang w:eastAsia="en-US"/>
              </w:rPr>
              <w:t>{Show if SPED_STF_ELL&gt;1}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w:t>
            </w:r>
            <w:r w:rsidRPr="00CA4DE4">
              <w:rPr>
                <w:rFonts w:eastAsia="DengXian" w:cs="Times New Roman"/>
                <w:sz w:val="22"/>
                <w:szCs w:val="22"/>
                <w:lang w:eastAsia="en-US"/>
              </w:rPr>
              <w:t xml:space="preserve">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_STF_ELL1}}</w:t>
            </w:r>
          </w:p>
        </w:tc>
        <w:tc>
          <w:tcPr>
            <w:tcW w:w="3779" w:type="dxa"/>
            <w:tcBorders>
              <w:top w:val="single" w:sz="8" w:space="0" w:color="D9D9D9"/>
              <w:left w:val="single" w:sz="8" w:space="0" w:color="D9D9D9"/>
              <w:bottom w:val="single" w:sz="8" w:space="0" w:color="D9D9D9"/>
              <w:right w:val="nil"/>
            </w:tcBorders>
            <w:hideMark/>
          </w:tcPr>
          <w:p w:rsidR="00D03AAE" w:rsidRPr="00D03AAE" w:rsidP="003253EB" w14:paraId="70E1E3F3" w14:textId="77777777">
            <w:pPr>
              <w:numPr>
                <w:ilvl w:val="0"/>
                <w:numId w:val="37"/>
              </w:numPr>
              <w:spacing w:line="276" w:lineRule="auto"/>
              <w:rPr>
                <w:rFonts w:ascii="Calibri" w:eastAsia="DengXian" w:hAnsi="Calibri" w:cs="Calibri"/>
                <w:lang w:eastAsia="en-US"/>
              </w:rPr>
            </w:pPr>
            <w:r w:rsidRPr="00D03AAE">
              <w:rPr>
                <w:rFonts w:ascii="Calibri" w:eastAsia="DengXian" w:hAnsi="Calibri" w:cs="Calibri"/>
                <w:sz w:val="22"/>
                <w:szCs w:val="22"/>
                <w:lang w:eastAsia="en-US"/>
              </w:rPr>
              <w:t>All Students</w:t>
            </w:r>
          </w:p>
          <w:p w:rsidR="00D03AAE" w:rsidRPr="007A5926" w:rsidP="003253EB" w14:paraId="24F2DC63" w14:textId="68288BFA">
            <w:pPr>
              <w:numPr>
                <w:ilvl w:val="0"/>
                <w:numId w:val="37"/>
              </w:numPr>
              <w:spacing w:line="276" w:lineRule="auto"/>
              <w:rPr>
                <w:rFonts w:ascii="Calibri" w:eastAsia="DengXian" w:hAnsi="Calibri" w:cs="Calibri"/>
                <w:color w:val="auto"/>
                <w:sz w:val="22"/>
                <w:szCs w:val="22"/>
                <w:lang w:eastAsia="en-US"/>
              </w:rPr>
            </w:pPr>
            <w:r w:rsidRPr="00D03AAE">
              <w:rPr>
                <w:rFonts w:ascii="Calibri" w:eastAsia="DengXian" w:hAnsi="Calibri" w:cs="Calibri"/>
                <w:sz w:val="22"/>
                <w:szCs w:val="22"/>
                <w:lang w:eastAsia="en-US"/>
              </w:rPr>
              <w:t xml:space="preserve">One-on-one </w:t>
            </w:r>
            <w:r w:rsidRPr="00CA4DE4">
              <w:rPr>
                <w:rFonts w:ascii="Calibri" w:eastAsia="DengXian" w:hAnsi="Calibri" w:cs="Calibri"/>
                <w:sz w:val="22"/>
                <w:szCs w:val="22"/>
                <w:lang w:eastAsia="en-US"/>
              </w:rPr>
              <w:t xml:space="preserve">with </w:t>
            </w:r>
            <w:r w:rsidRPr="007A5926" w:rsidR="00CA4DE4">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CA4DE4">
              <w:rPr>
                <w:rFonts w:ascii="Calibri" w:eastAsia="DengXian" w:hAnsi="Calibri" w:cs="Calibri"/>
                <w:b/>
                <w:bCs/>
                <w:sz w:val="22"/>
                <w:szCs w:val="22"/>
                <w:lang w:eastAsia="en-US"/>
              </w:rPr>
              <w:t>}</w:t>
            </w:r>
          </w:p>
          <w:p w:rsidR="00D03AAE" w:rsidRPr="00D03AAE" w:rsidP="003253EB" w14:paraId="13FD863A" w14:textId="22FE8B01">
            <w:pPr>
              <w:numPr>
                <w:ilvl w:val="0"/>
                <w:numId w:val="37"/>
              </w:numPr>
              <w:spacing w:line="276" w:lineRule="auto"/>
              <w:rPr>
                <w:rFonts w:ascii="Calibri" w:eastAsia="DengXian" w:hAnsi="Calibri" w:cs="Calibri"/>
                <w:sz w:val="22"/>
                <w:szCs w:val="22"/>
                <w:lang w:eastAsia="en-US"/>
              </w:rPr>
            </w:pPr>
            <w:r w:rsidRPr="00CA4DE4">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CA4DE4">
              <w:rPr>
                <w:rFonts w:ascii="Calibri" w:eastAsia="DengXian" w:hAnsi="Calibri" w:cs="Calibri"/>
                <w:sz w:val="22"/>
                <w:szCs w:val="22"/>
                <w:lang w:eastAsia="en-US"/>
              </w:rPr>
              <w:t xml:space="preserve">____ </w:t>
            </w:r>
            <w:r w:rsidRPr="00D03AAE">
              <w:rPr>
                <w:rFonts w:ascii="Calibri" w:eastAsia="DengXian" w:hAnsi="Calibri" w:cs="Calibri"/>
                <w:b/>
                <w:bCs/>
                <w:color w:val="7030A0"/>
                <w:sz w:val="22"/>
                <w:szCs w:val="22"/>
                <w:lang w:eastAsia="en-US"/>
              </w:rPr>
              <w:t xml:space="preserve">(range: 2 and above) </w:t>
            </w:r>
            <w:r w:rsidRPr="00D03AAE">
              <w:rPr>
                <w:rFonts w:eastAsia="DengXian" w:cs="Times New Roman"/>
                <w:b/>
                <w:bCs/>
                <w:color w:val="0F9ED5" w:themeColor="accent4"/>
                <w:sz w:val="22"/>
                <w:szCs w:val="22"/>
                <w:lang w:eastAsia="en-US"/>
              </w:rPr>
              <w:t>SPED_TP_ELL</w:t>
            </w:r>
            <w:r w:rsidR="00651E27">
              <w:rPr>
                <w:rFonts w:eastAsia="DengXian" w:cs="Times New Roman"/>
                <w:b/>
                <w:bCs/>
                <w:color w:val="0F9ED5" w:themeColor="accent4"/>
                <w:sz w:val="22"/>
                <w:szCs w:val="22"/>
                <w:lang w:eastAsia="en-US"/>
              </w:rPr>
              <w:t>_WI</w:t>
            </w:r>
          </w:p>
        </w:tc>
      </w:tr>
      <w:tr w14:paraId="73B5D719" w14:textId="77777777" w:rsidTr="00D03AAE">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D03AAE" w:rsidRPr="00D03AAE" w:rsidP="00D03AAE" w14:paraId="7975D71A" w14:textId="77777777">
            <w:pPr>
              <w:spacing w:line="254" w:lineRule="auto"/>
              <w:rPr>
                <w:rFonts w:eastAsia="DengXian"/>
                <w:lang w:eastAsia="en-US"/>
              </w:rPr>
            </w:pPr>
            <w:r w:rsidRPr="00D03AAE">
              <w:rPr>
                <w:rFonts w:eastAsia="DengXian" w:cs="Times New Roman"/>
                <w:b/>
                <w:bCs/>
                <w:color w:val="0F9ED5" w:themeColor="accent4"/>
                <w:sz w:val="22"/>
                <w:szCs w:val="22"/>
                <w:lang w:eastAsia="en-US"/>
              </w:rPr>
              <w:t>SPED_TP_SPEDA</w:t>
            </w:r>
          </w:p>
          <w:p w:rsidR="00D03AAE" w:rsidRPr="00D03AAE" w:rsidP="00D03AAE" w14:paraId="38C9FC3B"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{Show if SPED_STF_SPEDA&gt;0}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Special education assistants or aides </w:t>
            </w:r>
          </w:p>
          <w:p w:rsidR="00D03AAE" w:rsidP="00D03AAE" w14:paraId="3E0B3B1C" w14:textId="77777777">
            <w:pPr>
              <w:spacing w:line="254" w:lineRule="auto"/>
              <w:rPr>
                <w:rFonts w:eastAsia="DengXian" w:cs="Times New Roman"/>
                <w:color w:val="FF0000"/>
                <w:sz w:val="22"/>
                <w:szCs w:val="22"/>
                <w:lang w:eastAsia="en-US"/>
              </w:rPr>
            </w:pPr>
            <w:r w:rsidRPr="00D03AAE">
              <w:rPr>
                <w:rFonts w:eastAsia="DengXian" w:cs="Times New Roman"/>
                <w:color w:val="FF0000"/>
                <w:sz w:val="22"/>
                <w:szCs w:val="22"/>
                <w:highlight w:val="yellow"/>
                <w:lang w:eastAsia="en-US"/>
              </w:rPr>
              <w:t>{Show if SPED_STF_SPEDA&gt;1}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w:t>
            </w:r>
            <w:r w:rsidRPr="00CA4DE4">
              <w:rPr>
                <w:rFonts w:eastAsia="DengXian" w:cs="Times New Roman"/>
                <w:sz w:val="22"/>
                <w:szCs w:val="22"/>
                <w:lang w:eastAsia="en-US"/>
              </w:rPr>
              <w:t>answer 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_STF_SPEDA1}}</w:t>
            </w:r>
          </w:p>
          <w:p w:rsidR="00DE1292" w:rsidP="00D03AAE" w14:paraId="09861178" w14:textId="77777777">
            <w:pPr>
              <w:spacing w:line="254" w:lineRule="auto"/>
              <w:rPr>
                <w:rFonts w:eastAsia="DengXian" w:cs="Times New Roman"/>
                <w:b/>
                <w:color w:val="FF0000"/>
                <w:sz w:val="22"/>
                <w:szCs w:val="22"/>
                <w:lang w:eastAsia="en-US"/>
              </w:rPr>
            </w:pPr>
          </w:p>
          <w:p w:rsidR="00D03AAE" w:rsidRPr="00D03AAE" w:rsidP="00D03AAE" w14:paraId="37DE2765" w14:textId="4B8D3275">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D03AAE" w:rsidRPr="00D03AAE" w:rsidP="003253EB" w14:paraId="609A1DDD" w14:textId="77777777">
            <w:pPr>
              <w:numPr>
                <w:ilvl w:val="0"/>
                <w:numId w:val="37"/>
              </w:numPr>
              <w:spacing w:line="276" w:lineRule="auto"/>
              <w:rPr>
                <w:rFonts w:ascii="Calibri" w:eastAsia="DengXian" w:hAnsi="Calibri" w:cs="Calibri"/>
                <w:lang w:eastAsia="en-US"/>
              </w:rPr>
            </w:pPr>
            <w:r w:rsidRPr="00D03AAE">
              <w:rPr>
                <w:rFonts w:ascii="Calibri" w:eastAsia="DengXian" w:hAnsi="Calibri" w:cs="Calibri"/>
                <w:sz w:val="22"/>
                <w:szCs w:val="22"/>
                <w:lang w:eastAsia="en-US"/>
              </w:rPr>
              <w:t>All Students</w:t>
            </w:r>
          </w:p>
          <w:p w:rsidR="00D03AAE" w:rsidRPr="00D03AAE" w:rsidP="003253EB" w14:paraId="13788EC4" w14:textId="74AEF3E2">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 xml:space="preserve">One-on-one </w:t>
            </w:r>
            <w:r w:rsidRPr="00CA4DE4">
              <w:rPr>
                <w:rFonts w:ascii="Calibri" w:eastAsia="DengXian" w:hAnsi="Calibri" w:cs="Calibri"/>
                <w:sz w:val="22"/>
                <w:szCs w:val="22"/>
                <w:lang w:eastAsia="en-US"/>
              </w:rPr>
              <w:t xml:space="preserve">with </w:t>
            </w:r>
            <w:r w:rsidRPr="007A5926" w:rsidR="00CA4DE4">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CA4DE4">
              <w:rPr>
                <w:rFonts w:ascii="Calibri" w:eastAsia="DengXian" w:hAnsi="Calibri" w:cs="Calibri"/>
                <w:b/>
                <w:bCs/>
                <w:sz w:val="22"/>
                <w:szCs w:val="22"/>
                <w:lang w:eastAsia="en-US"/>
              </w:rPr>
              <w:t>}</w:t>
            </w:r>
          </w:p>
          <w:p w:rsidR="00D03AAE" w:rsidRPr="00D03AAE" w:rsidP="003253EB" w14:paraId="1309A2C3" w14:textId="5179B2EC">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D03AAE">
              <w:rPr>
                <w:rFonts w:ascii="Calibri" w:eastAsia="DengXian" w:hAnsi="Calibri" w:cs="Calibri"/>
                <w:sz w:val="22"/>
                <w:szCs w:val="22"/>
                <w:lang w:eastAsia="en-US"/>
              </w:rPr>
              <w:t xml:space="preserve">____ </w:t>
            </w:r>
            <w:r w:rsidRPr="00D03AAE">
              <w:rPr>
                <w:rFonts w:ascii="Calibri" w:eastAsia="DengXian" w:hAnsi="Calibri" w:cs="Calibri"/>
                <w:b/>
                <w:bCs/>
                <w:color w:val="7030A0"/>
                <w:sz w:val="22"/>
                <w:szCs w:val="22"/>
                <w:lang w:eastAsia="en-US"/>
              </w:rPr>
              <w:t xml:space="preserve">(range: 2 and above) </w:t>
            </w:r>
            <w:r w:rsidRPr="00D03AAE">
              <w:rPr>
                <w:rFonts w:eastAsia="DengXian" w:cs="Times New Roman"/>
                <w:b/>
                <w:bCs/>
                <w:color w:val="0F9ED5" w:themeColor="accent4"/>
                <w:sz w:val="22"/>
                <w:szCs w:val="22"/>
                <w:lang w:eastAsia="en-US"/>
              </w:rPr>
              <w:t>SPED_TP_SPEDA</w:t>
            </w:r>
            <w:r w:rsidR="00651E27">
              <w:rPr>
                <w:rFonts w:eastAsia="DengXian" w:cs="Times New Roman"/>
                <w:b/>
                <w:bCs/>
                <w:color w:val="0F9ED5" w:themeColor="accent4"/>
                <w:sz w:val="22"/>
                <w:szCs w:val="22"/>
                <w:lang w:eastAsia="en-US"/>
              </w:rPr>
              <w:t>_WI</w:t>
            </w:r>
          </w:p>
        </w:tc>
      </w:tr>
      <w:tr w14:paraId="56AEA5C9" w14:textId="77777777" w:rsidTr="00D03AAE">
        <w:tblPrEx>
          <w:tblW w:w="4663" w:type="pct"/>
          <w:tblInd w:w="0" w:type="dxa"/>
          <w:tblLook w:val="04A0"/>
        </w:tblPrEx>
        <w:trPr>
          <w:trHeight w:val="488"/>
        </w:trPr>
        <w:tc>
          <w:tcPr>
            <w:tcW w:w="4950" w:type="dxa"/>
            <w:tcBorders>
              <w:top w:val="single" w:sz="8" w:space="0" w:color="D9D9D9"/>
              <w:left w:val="nil"/>
              <w:bottom w:val="single" w:sz="6" w:space="0" w:color="156082" w:themeColor="accent1"/>
              <w:right w:val="single" w:sz="8" w:space="0" w:color="D9D9D9"/>
            </w:tcBorders>
            <w:hideMark/>
          </w:tcPr>
          <w:p w:rsidR="00D03AAE" w:rsidRPr="00D03AAE" w:rsidP="00D03AAE" w14:paraId="2209C621" w14:textId="77777777">
            <w:pPr>
              <w:spacing w:line="254" w:lineRule="auto"/>
              <w:rPr>
                <w:rFonts w:eastAsia="DengXian" w:cs="Calibri"/>
                <w:bCs/>
                <w:lang w:eastAsia="en-US"/>
              </w:rPr>
            </w:pPr>
            <w:r w:rsidRPr="00D03AAE">
              <w:rPr>
                <w:rFonts w:eastAsia="DengXian" w:cs="Calibri"/>
                <w:b/>
                <w:bCs/>
                <w:color w:val="0F9ED5" w:themeColor="accent4"/>
                <w:sz w:val="22"/>
                <w:szCs w:val="22"/>
                <w:lang w:eastAsia="en-US"/>
              </w:rPr>
              <w:t>SPED</w:t>
            </w:r>
            <w:r w:rsidRPr="00D03AAE">
              <w:rPr>
                <w:rFonts w:eastAsia="DengXian" w:cs="Calibri"/>
                <w:b/>
                <w:color w:val="0F9ED5" w:themeColor="accent4"/>
                <w:sz w:val="22"/>
                <w:szCs w:val="22"/>
                <w:lang w:eastAsia="en-US"/>
              </w:rPr>
              <w:t>_TP_OTH</w:t>
            </w:r>
          </w:p>
          <w:p w:rsidR="00D03AAE" w:rsidRPr="00D03AAE" w:rsidP="00D03AAE" w14:paraId="6C02B721" w14:textId="77777777">
            <w:pPr>
              <w:spacing w:line="254" w:lineRule="auto"/>
              <w:rPr>
                <w:rFonts w:eastAsia="DengXian" w:cs="Calibri"/>
                <w:bCs/>
                <w:sz w:val="22"/>
                <w:szCs w:val="22"/>
                <w:lang w:eastAsia="en-US"/>
              </w:rPr>
            </w:pPr>
            <w:r w:rsidRPr="00D03AAE">
              <w:rPr>
                <w:rFonts w:eastAsia="DengXian" w:cs="Calibri"/>
                <w:bCs/>
                <w:color w:val="FF0000"/>
                <w:sz w:val="22"/>
                <w:szCs w:val="22"/>
                <w:highlight w:val="yellow"/>
                <w:lang w:eastAsia="en-US"/>
              </w:rPr>
              <w:t>{show if SPED_STF_OTH&gt;0}:</w:t>
            </w:r>
            <w:r w:rsidRPr="00D03AAE">
              <w:rPr>
                <w:rFonts w:eastAsia="DengXian" w:cs="Calibri"/>
                <w:bCs/>
                <w:color w:val="FF0000"/>
                <w:sz w:val="22"/>
                <w:szCs w:val="22"/>
                <w:lang w:eastAsia="en-US"/>
              </w:rPr>
              <w:t xml:space="preserve"> </w:t>
            </w:r>
            <w:r w:rsidRPr="00D03AAE">
              <w:rPr>
                <w:rFonts w:eastAsia="DengXian" w:cs="Calibri"/>
                <w:bCs/>
                <w:sz w:val="22"/>
                <w:szCs w:val="22"/>
                <w:lang w:eastAsia="en-US"/>
              </w:rPr>
              <w:t>Other staff member</w:t>
            </w:r>
          </w:p>
          <w:p w:rsidR="00D03AAE" w:rsidRPr="00D03AAE" w:rsidP="00D03AAE" w14:paraId="3F385058" w14:textId="77777777">
            <w:pPr>
              <w:spacing w:line="254" w:lineRule="auto"/>
              <w:rPr>
                <w:rFonts w:eastAsia="DengXian"/>
                <w:b/>
                <w:bCs/>
                <w:sz w:val="22"/>
                <w:szCs w:val="22"/>
                <w:highlight w:val="cyan"/>
                <w:lang w:eastAsia="en-US"/>
              </w:rPr>
            </w:pPr>
            <w:r w:rsidRPr="00D03AAE">
              <w:rPr>
                <w:rFonts w:eastAsia="DengXian" w:cs="Calibri"/>
                <w:bCs/>
                <w:color w:val="FF0000"/>
                <w:sz w:val="22"/>
                <w:szCs w:val="22"/>
                <w:highlight w:val="yellow"/>
                <w:lang w:eastAsia="en-US"/>
              </w:rPr>
              <w:t>{show if SPED_STF_OTH&gt;1}:</w:t>
            </w:r>
            <w:r w:rsidRPr="00D03AAE">
              <w:rPr>
                <w:rFonts w:eastAsia="DengXian" w:cs="Calibri"/>
                <w:bCs/>
                <w:color w:val="FF0000"/>
                <w:sz w:val="22"/>
                <w:szCs w:val="22"/>
                <w:lang w:eastAsia="en-US"/>
              </w:rPr>
              <w:t xml:space="preserve"> </w:t>
            </w:r>
            <w:r w:rsidRPr="00D03AAE">
              <w:rPr>
                <w:rFonts w:eastAsia="DengXian" w:cs="Calibri"/>
                <w:bCs/>
                <w:sz w:val="22"/>
                <w:szCs w:val="22"/>
                <w:lang w:eastAsia="en-US"/>
              </w:rPr>
              <w:t xml:space="preserve">Please provide your answer </w:t>
            </w:r>
            <w:r w:rsidRPr="00CA4DE4">
              <w:rPr>
                <w:rFonts w:eastAsia="DengXian" w:cs="Calibri"/>
                <w:bCs/>
                <w:sz w:val="22"/>
                <w:szCs w:val="22"/>
                <w:lang w:eastAsia="en-US"/>
              </w:rPr>
              <w:t xml:space="preserve">for </w:t>
            </w:r>
            <w:r w:rsidRPr="007A5926">
              <w:rPr>
                <w:rFonts w:eastAsia="DengXian" w:cs="Calibri"/>
                <w:bCs/>
                <w:color w:val="auto"/>
                <w:sz w:val="22"/>
                <w:szCs w:val="22"/>
                <w:lang w:eastAsia="en-US"/>
              </w:rPr>
              <w:t>{{SPED_STF_OTH1}}</w:t>
            </w:r>
          </w:p>
        </w:tc>
        <w:tc>
          <w:tcPr>
            <w:tcW w:w="3779" w:type="dxa"/>
            <w:tcBorders>
              <w:top w:val="single" w:sz="8" w:space="0" w:color="D9D9D9"/>
              <w:left w:val="single" w:sz="8" w:space="0" w:color="D9D9D9"/>
              <w:bottom w:val="single" w:sz="6" w:space="0" w:color="156082" w:themeColor="accent1"/>
              <w:right w:val="nil"/>
            </w:tcBorders>
            <w:hideMark/>
          </w:tcPr>
          <w:p w:rsidR="00D03AAE" w:rsidRPr="00D03AAE" w:rsidP="003253EB" w14:paraId="6E6F1469"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All Students</w:t>
            </w:r>
          </w:p>
          <w:p w:rsidR="00D03AAE" w:rsidRPr="007A5926" w:rsidP="003253EB" w14:paraId="366EF52F" w14:textId="3C9C9A25">
            <w:pPr>
              <w:numPr>
                <w:ilvl w:val="0"/>
                <w:numId w:val="37"/>
              </w:numPr>
              <w:spacing w:line="276" w:lineRule="auto"/>
              <w:rPr>
                <w:rFonts w:ascii="Calibri" w:eastAsia="DengXian" w:hAnsi="Calibri" w:cs="Calibri"/>
                <w:color w:val="auto"/>
                <w:sz w:val="22"/>
                <w:szCs w:val="22"/>
                <w:lang w:eastAsia="en-US"/>
              </w:rPr>
            </w:pPr>
            <w:r w:rsidRPr="00D03AAE">
              <w:rPr>
                <w:rFonts w:ascii="Calibri" w:eastAsia="DengXian" w:hAnsi="Calibri" w:cs="Calibri"/>
                <w:sz w:val="22"/>
                <w:szCs w:val="22"/>
                <w:lang w:eastAsia="en-US"/>
              </w:rPr>
              <w:t xml:space="preserve">One-on-one with </w:t>
            </w:r>
            <w:r w:rsidRPr="007A5926" w:rsidR="00CA4DE4">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CA4DE4">
              <w:rPr>
                <w:rFonts w:ascii="Calibri" w:eastAsia="DengXian" w:hAnsi="Calibri" w:cs="Calibri"/>
                <w:b/>
                <w:bCs/>
                <w:sz w:val="22"/>
                <w:szCs w:val="22"/>
                <w:lang w:eastAsia="en-US"/>
              </w:rPr>
              <w:t>}</w:t>
            </w:r>
          </w:p>
          <w:p w:rsidR="00D03AAE" w:rsidRPr="00D03AAE" w:rsidP="003253EB" w14:paraId="59C0DB6C" w14:textId="040E6BFE">
            <w:pPr>
              <w:numPr>
                <w:ilvl w:val="0"/>
                <w:numId w:val="37"/>
              </w:numPr>
              <w:spacing w:line="276" w:lineRule="auto"/>
              <w:rPr>
                <w:rFonts w:ascii="Calibri" w:eastAsia="DengXian" w:hAnsi="Calibri" w:cs="Calibri"/>
                <w:sz w:val="22"/>
                <w:szCs w:val="22"/>
                <w:lang w:eastAsia="en-US"/>
              </w:rPr>
            </w:pPr>
            <w:r w:rsidRPr="00CA4DE4">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CA4DE4">
              <w:rPr>
                <w:rFonts w:ascii="Calibri" w:eastAsia="DengXian" w:hAnsi="Calibri" w:cs="Calibri"/>
                <w:sz w:val="22"/>
                <w:szCs w:val="22"/>
                <w:lang w:eastAsia="en-US"/>
              </w:rPr>
              <w:t xml:space="preserve">____ </w:t>
            </w:r>
            <w:r w:rsidRPr="00D03AAE">
              <w:rPr>
                <w:rFonts w:ascii="Calibri" w:eastAsia="DengXian" w:hAnsi="Calibri" w:cs="Calibri"/>
                <w:b/>
                <w:bCs/>
                <w:color w:val="7030A0"/>
                <w:sz w:val="22"/>
                <w:szCs w:val="22"/>
                <w:lang w:eastAsia="en-US"/>
              </w:rPr>
              <w:t xml:space="preserve">(range: 2 and above) </w:t>
            </w:r>
            <w:r w:rsidRPr="00D03AAE">
              <w:rPr>
                <w:rFonts w:eastAsia="DengXian" w:cs="Calibri"/>
                <w:b/>
                <w:bCs/>
                <w:color w:val="0F9ED5" w:themeColor="accent4"/>
                <w:sz w:val="22"/>
                <w:szCs w:val="22"/>
                <w:lang w:eastAsia="en-US"/>
              </w:rPr>
              <w:t>SPED_</w:t>
            </w:r>
            <w:r w:rsidRPr="00D03AAE">
              <w:rPr>
                <w:rFonts w:eastAsia="DengXian" w:cs="Calibri"/>
                <w:b/>
                <w:color w:val="0F9ED5" w:themeColor="accent4"/>
                <w:sz w:val="22"/>
                <w:szCs w:val="22"/>
                <w:lang w:eastAsia="en-US"/>
              </w:rPr>
              <w:t>TP_OTH</w:t>
            </w:r>
            <w:r w:rsidR="00651E27">
              <w:rPr>
                <w:rFonts w:eastAsia="DengXian" w:cs="Calibri"/>
                <w:b/>
                <w:color w:val="0F9ED5" w:themeColor="accent4"/>
                <w:sz w:val="22"/>
                <w:szCs w:val="22"/>
                <w:lang w:eastAsia="en-US"/>
              </w:rPr>
              <w:t>_WI</w:t>
            </w:r>
          </w:p>
        </w:tc>
      </w:tr>
    </w:tbl>
    <w:p w:rsidR="00D03AAE" w:rsidRPr="00D03AAE" w:rsidP="00D03AAE" w14:paraId="051AEAE9" w14:textId="77777777">
      <w:pPr>
        <w:spacing w:line="254" w:lineRule="auto"/>
        <w:rPr>
          <w:rFonts w:ascii="Calibri" w:eastAsia="Aptos" w:hAnsi="Calibri" w:cs="Calibri"/>
          <w:b/>
          <w:sz w:val="22"/>
          <w:szCs w:val="22"/>
          <w:lang w:eastAsia="en-US"/>
        </w:rPr>
      </w:pPr>
    </w:p>
    <w:p w:rsidR="00D03AAE" w:rsidRPr="00D03AAE" w:rsidP="00D03AAE" w14:paraId="74B2ACC8" w14:textId="7EE24971">
      <w:pPr>
        <w:spacing w:line="254" w:lineRule="auto"/>
        <w:rPr>
          <w:rFonts w:ascii="Aptos" w:eastAsia="Aptos" w:hAnsi="Aptos" w:cs="Calibri"/>
          <w:bCs/>
          <w:color w:val="FF0000"/>
          <w:lang w:eastAsia="en-US"/>
        </w:rPr>
      </w:pPr>
      <w:r w:rsidRPr="00D03AAE">
        <w:rPr>
          <w:rFonts w:ascii="Aptos" w:eastAsia="Aptos" w:hAnsi="Aptos" w:cs="Calibri"/>
          <w:bCs/>
          <w:color w:val="FF0000"/>
          <w:highlight w:val="yellow"/>
          <w:lang w:eastAsia="en-US"/>
        </w:rPr>
        <w:t>Skip logic: proceed to SPED_LEN series</w:t>
      </w:r>
    </w:p>
    <w:p w:rsidR="00D03AAE" w:rsidRPr="00D03AAE" w:rsidP="00D03AAE" w14:paraId="059B6115" w14:textId="77777777">
      <w:pPr>
        <w:spacing w:line="254" w:lineRule="auto"/>
        <w:rPr>
          <w:rFonts w:ascii="Aptos" w:eastAsia="Aptos" w:hAnsi="Aptos" w:cs="Calibri"/>
          <w:bCs/>
          <w:color w:val="FF0000"/>
          <w:lang w:eastAsia="en-US"/>
        </w:rPr>
      </w:pPr>
    </w:p>
    <w:p w:rsidR="00D03AAE" w:rsidRPr="00D03AAE" w:rsidP="00D03AAE" w14:paraId="34E80FD0" w14:textId="77777777">
      <w:pPr>
        <w:spacing w:line="276" w:lineRule="auto"/>
        <w:rPr>
          <w:rFonts w:ascii="Aptos" w:eastAsia="Aptos" w:hAnsi="Aptos" w:cs="Calibri"/>
          <w:bCs/>
          <w:color w:val="FF0000"/>
          <w:lang w:eastAsia="en-US"/>
        </w:rPr>
      </w:pPr>
      <w:r w:rsidRPr="00D03AAE">
        <w:rPr>
          <w:rFonts w:ascii="Aptos" w:eastAsia="Aptos" w:hAnsi="Aptos" w:cs="Calibri"/>
          <w:bCs/>
          <w:color w:val="FF0000"/>
          <w:kern w:val="0"/>
          <w:lang w:eastAsia="en-US"/>
          <w14:ligatures w14:val="none"/>
        </w:rPr>
        <w:br w:type="page"/>
      </w:r>
    </w:p>
    <w:p w:rsidR="00D03AAE" w:rsidRPr="00D03AAE" w:rsidP="00D03AAE" w14:paraId="45B36658"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D03AAE">
        <w:rPr>
          <w:rFonts w:ascii="Aptos" w:eastAsia="DengXian Light" w:hAnsi="Aptos" w:cs="Times New Roman"/>
          <w:b/>
          <w:bCs/>
          <w:sz w:val="28"/>
          <w:szCs w:val="28"/>
          <w:lang w:eastAsia="en-US"/>
        </w:rPr>
        <w:t>Instruction Length</w:t>
      </w:r>
    </w:p>
    <w:p w:rsidR="00D03AAE" w:rsidRPr="00D03AAE" w:rsidP="00D03AAE" w14:paraId="0E6A1843" w14:textId="6BEFF47B">
      <w:pPr>
        <w:spacing w:line="276" w:lineRule="auto"/>
        <w:rPr>
          <w:rFonts w:ascii="Aptos" w:eastAsia="Aptos" w:hAnsi="Aptos" w:cs="Calibri"/>
          <w:sz w:val="28"/>
          <w:szCs w:val="28"/>
          <w:lang w:eastAsia="en-US"/>
        </w:rPr>
      </w:pPr>
      <w:r w:rsidRPr="00D03AAE">
        <w:rPr>
          <w:rFonts w:ascii="Aptos" w:eastAsia="DengXian" w:hAnsi="Aptos" w:cs="Arial"/>
          <w:b/>
          <w:bCs/>
          <w:color w:val="0F9ED5" w:themeColor="accent4"/>
          <w:kern w:val="0"/>
          <w:sz w:val="28"/>
          <w:szCs w:val="28"/>
          <w:lang w:eastAsia="en-US"/>
          <w14:ligatures w14:val="none"/>
        </w:rPr>
        <w:t>SPED_LEN</w:t>
      </w:r>
    </w:p>
    <w:p w:rsidR="00D03AAE" w:rsidRPr="00CA4DE4" w:rsidP="00D03AAE" w14:paraId="17317119" w14:textId="77777777">
      <w:pPr>
        <w:spacing w:line="276" w:lineRule="auto"/>
        <w:rPr>
          <w:rFonts w:ascii="Aptos" w:eastAsia="DengXian" w:hAnsi="Aptos" w:cs="Arial"/>
          <w:b/>
          <w:bCs/>
          <w:lang w:eastAsia="en-US"/>
        </w:rPr>
      </w:pPr>
      <w:r w:rsidRPr="00CA4DE4">
        <w:rPr>
          <w:rFonts w:ascii="Aptos" w:eastAsia="Aptos" w:hAnsi="Aptos" w:cs="Calibri"/>
          <w:lang w:eastAsia="en-US"/>
        </w:rPr>
        <w:t xml:space="preserve">On </w:t>
      </w:r>
      <w:r w:rsidRPr="007A5926">
        <w:rPr>
          <w:rFonts w:ascii="Aptos" w:eastAsia="Aptos" w:hAnsi="Aptos" w:cs="Calibri"/>
          <w:lang w:eastAsia="en-US"/>
        </w:rPr>
        <w:t>{{Day}}</w:t>
      </w:r>
      <w:r w:rsidRPr="00CA4DE4">
        <w:rPr>
          <w:rFonts w:ascii="Aptos" w:eastAsia="Aptos" w:hAnsi="Aptos" w:cs="Calibri"/>
          <w:lang w:eastAsia="en-US"/>
        </w:rPr>
        <w:t xml:space="preserve">, </w:t>
      </w:r>
      <w:r w:rsidRPr="00CA4DE4">
        <w:rPr>
          <w:rFonts w:ascii="Aptos" w:eastAsia="Aptos" w:hAnsi="Aptos" w:cs="Calibri"/>
          <w:bCs/>
          <w:lang w:eastAsia="en-US"/>
        </w:rPr>
        <w:t xml:space="preserve">during </w:t>
      </w:r>
      <w:r w:rsidRPr="007A5926">
        <w:rPr>
          <w:rFonts w:ascii="Aptos" w:eastAsia="Aptos" w:hAnsi="Aptos" w:cs="Calibri"/>
          <w:lang w:eastAsia="en-US"/>
        </w:rPr>
        <w:t>{{SCRCM1}}</w:t>
      </w:r>
      <w:r w:rsidRPr="00CA4DE4">
        <w:rPr>
          <w:rFonts w:ascii="Aptos" w:eastAsia="DengXian" w:hAnsi="Aptos" w:cs="Arial"/>
          <w:lang w:eastAsia="en-US"/>
        </w:rPr>
        <w:t xml:space="preserve">, </w:t>
      </w:r>
      <w:r w:rsidRPr="00CA4DE4">
        <w:rPr>
          <w:rFonts w:ascii="Aptos" w:eastAsia="DengXian" w:hAnsi="Aptos" w:cs="Arial"/>
          <w:b/>
          <w:bCs/>
          <w:lang w:eastAsia="en-US"/>
        </w:rPr>
        <w:t xml:space="preserve">how many minutes does the staff member provide instruction or support to </w:t>
      </w:r>
      <w:r w:rsidRPr="007A5926">
        <w:rPr>
          <w:rFonts w:ascii="Aptos" w:eastAsia="DengXian" w:hAnsi="Aptos" w:cs="Arial"/>
          <w:b/>
          <w:bCs/>
          <w:lang w:eastAsia="en-US"/>
        </w:rPr>
        <w:t>{{C_FNAME}}</w:t>
      </w:r>
      <w:r w:rsidRPr="00CA4DE4">
        <w:rPr>
          <w:rFonts w:ascii="Aptos" w:eastAsia="DengXian" w:hAnsi="Aptos" w:cs="Arial"/>
          <w:b/>
          <w:bCs/>
          <w:lang w:eastAsia="en-US"/>
        </w:rPr>
        <w:t>?</w:t>
      </w:r>
    </w:p>
    <w:p w:rsidR="008A7B4B" w:rsidRPr="00CA4DE4" w:rsidP="008A7B4B" w14:paraId="286190EB" w14:textId="77777777">
      <w:pPr>
        <w:spacing w:line="259" w:lineRule="auto"/>
        <w:rPr>
          <w:rFonts w:cs="Calibri"/>
          <w:lang w:eastAsia="en-US"/>
        </w:rPr>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r w:rsidRPr="00CA4DE4">
        <w:rPr>
          <w:rFonts w:cs="Calibri"/>
          <w:lang w:eastAsia="en-US"/>
        </w:rPr>
        <w:t xml:space="preserve"> </w:t>
      </w:r>
    </w:p>
    <w:p w:rsidR="008A7B4B" w:rsidP="008A7B4B" w14:paraId="42014E67" w14:textId="77777777">
      <w:pPr>
        <w:spacing w:line="259" w:lineRule="auto"/>
      </w:pPr>
      <w:r w:rsidRPr="1A2CEDE4">
        <w:rPr>
          <w:rFonts w:cs="Calibri"/>
          <w:lang w:eastAsia="en-US"/>
        </w:rPr>
        <w:t>Please see</w:t>
      </w:r>
      <w:r>
        <w:rPr>
          <w:rFonts w:cs="Calibri"/>
          <w:lang w:eastAsia="en-US"/>
        </w:rPr>
        <w:t xml:space="preserve"> the</w:t>
      </w:r>
      <w:r w:rsidRPr="1A2CEDE4">
        <w:rPr>
          <w:rFonts w:cs="Calibri"/>
          <w:lang w:eastAsia="en-US"/>
        </w:rPr>
        <w:t xml:space="preserve"> </w:t>
      </w:r>
      <w:r w:rsidRPr="1A2CEDE4">
        <w:rPr>
          <w:rFonts w:cs="Calibri"/>
          <w:b/>
          <w:lang w:eastAsia="en-US"/>
        </w:rPr>
        <w:t>Tip Sheet</w:t>
      </w:r>
      <w:r w:rsidRPr="1A2CEDE4">
        <w:rPr>
          <w:rFonts w:cs="Calibri"/>
          <w:lang w:eastAsia="en-US"/>
        </w:rPr>
        <w:t xml:space="preserve"> for examples</w:t>
      </w:r>
      <w:r>
        <w:rPr>
          <w:rFonts w:cs="Calibri"/>
          <w:lang w:eastAsia="en-US"/>
        </w:rPr>
        <w:t xml:space="preserve"> of how to record minutes in different situations including when a </w:t>
      </w:r>
      <w:r w:rsidRPr="1A2CEDE4">
        <w:rPr>
          <w:rFonts w:cs="Calibri"/>
          <w:lang w:eastAsia="en-US"/>
        </w:rPr>
        <w:t>student receives pull out services during a portion of th</w:t>
      </w:r>
      <w:r>
        <w:rPr>
          <w:rFonts w:cs="Calibri"/>
          <w:lang w:eastAsia="en-US"/>
        </w:rPr>
        <w:t>e</w:t>
      </w:r>
      <w:r w:rsidRPr="1A2CEDE4">
        <w:rPr>
          <w:rFonts w:cs="Calibri"/>
          <w:lang w:eastAsia="en-US"/>
        </w:rPr>
        <w:t xml:space="preserve"> instructional time</w:t>
      </w:r>
      <w:r w:rsidRPr="1A2CEDE4">
        <w:rPr>
          <w:rFonts w:cs="Calibri"/>
          <w:b/>
          <w:bCs/>
          <w:lang w:eastAsia="en-US"/>
        </w:rPr>
        <w:t>.</w:t>
      </w:r>
    </w:p>
    <w:p w:rsidR="008A7B4B" w:rsidRPr="00D03AAE" w:rsidP="00D03AAE" w14:paraId="15495B52" w14:textId="77777777">
      <w:pPr>
        <w:spacing w:line="276" w:lineRule="auto"/>
        <w:rPr>
          <w:rFonts w:ascii="Aptos" w:eastAsia="DengXian" w:hAnsi="Aptos" w:cs="Arial"/>
          <w:lang w:eastAsia="en-US"/>
        </w:rPr>
      </w:pPr>
    </w:p>
    <w:p w:rsidR="00D03AAE" w:rsidRPr="00D03AAE" w:rsidP="00D03AAE" w14:paraId="5ECC8CBE" w14:textId="77777777">
      <w:pPr>
        <w:spacing w:line="276" w:lineRule="auto"/>
        <w:rPr>
          <w:rFonts w:ascii="Aptos" w:eastAsia="DengXian" w:hAnsi="Aptos" w:cs="Arial"/>
          <w:b/>
          <w:bCs/>
          <w:lang w:eastAsia="en-US"/>
        </w:rPr>
      </w:pPr>
      <w:r w:rsidRPr="00D03AAE">
        <w:rPr>
          <w:rFonts w:ascii="Aptos" w:eastAsia="DengXian" w:hAnsi="Aptos" w:cs="Arial"/>
          <w:color w:val="FF0000"/>
          <w:highlight w:val="yellow"/>
          <w:lang w:eastAsia="en-US"/>
        </w:rPr>
        <w:t>{Show corresponding rows where SPED_STF</w:t>
      </w:r>
      <w:r w:rsidRPr="00D03AAE">
        <w:rPr>
          <w:rFonts w:ascii="Aptos" w:eastAsia="DengXian" w:hAnsi="Aptos" w:cs="Arial"/>
          <w:color w:val="FF0000"/>
          <w:highlight w:val="yellow"/>
        </w:rPr>
        <w:t>_SPED/ELL/SPEDA/OTH]</w:t>
      </w:r>
      <w:r w:rsidRPr="00D03AAE">
        <w:rPr>
          <w:rFonts w:ascii="Aptos" w:eastAsia="DengXian" w:hAnsi="Aptos" w:cs="Arial"/>
          <w:color w:val="FF0000"/>
          <w:highlight w:val="yellow"/>
          <w:lang w:eastAsia="en-US"/>
        </w:rPr>
        <w:t>&gt;0, if any of SPED_STF</w:t>
      </w:r>
      <w:r w:rsidRPr="00D03AAE">
        <w:rPr>
          <w:rFonts w:ascii="Aptos" w:eastAsia="DengXian" w:hAnsi="Aptos" w:cs="Arial"/>
          <w:color w:val="FF0000"/>
          <w:highlight w:val="yellow"/>
        </w:rPr>
        <w:t>_SPED/ELL/SPEDA/OTH]</w:t>
      </w:r>
      <w:r w:rsidRPr="00D03AAE">
        <w:rPr>
          <w:rFonts w:ascii="Aptos" w:eastAsia="DengXian" w:hAnsi="Aptos" w:cs="Arial"/>
          <w:color w:val="FF0000"/>
          <w:highlight w:val="yellow"/>
          <w:lang w:eastAsia="en-US"/>
        </w:rPr>
        <w:t>&gt;1, show the additional sentence with their write-in names for the first staff first. (e.g., SPED_STF_SPED1, SPED_STF_ELL1, etc.)}</w:t>
      </w:r>
      <w:r w:rsidRPr="00D03AAE">
        <w:rPr>
          <w:rFonts w:ascii="Aptos" w:eastAsia="DengXian" w:hAnsi="Aptos" w:cs="Arial"/>
          <w:color w:val="FF0000"/>
          <w:lang w:eastAsia="en-US"/>
        </w:rPr>
        <w:t xml:space="preserve"> </w:t>
      </w:r>
      <w:r w:rsidRPr="00D03AAE">
        <w:rPr>
          <w:rFonts w:ascii="Aptos" w:eastAsia="DengXian" w:hAnsi="Aptos" w:cs="Arial"/>
          <w:color w:val="FF0000"/>
          <w:kern w:val="0"/>
          <w:highlight w:val="yellow"/>
          <w14:ligatures w14:val="none"/>
        </w:rPr>
        <w:t>Rows should expand to cover all staff listed above.</w:t>
      </w:r>
    </w:p>
    <w:tbl>
      <w:tblPr>
        <w:tblStyle w:val="TableStyle-AIR20211"/>
        <w:tblW w:w="4808" w:type="pct"/>
        <w:tblInd w:w="90" w:type="dxa"/>
        <w:tblLook w:val="04A0"/>
      </w:tblPr>
      <w:tblGrid>
        <w:gridCol w:w="5761"/>
        <w:gridCol w:w="3240"/>
      </w:tblGrid>
      <w:tr w14:paraId="0F279515" w14:textId="77777777" w:rsidTr="00D03AAE">
        <w:tblPrEx>
          <w:tblW w:w="4808" w:type="pct"/>
          <w:tblInd w:w="90" w:type="dxa"/>
          <w:tblLook w:val="04A0"/>
        </w:tblPrEx>
        <w:trPr>
          <w:trHeight w:val="165"/>
        </w:trPr>
        <w:tc>
          <w:tcPr>
            <w:tcW w:w="5761" w:type="dxa"/>
          </w:tcPr>
          <w:p w:rsidR="00D03AAE" w:rsidRPr="00D03AAE" w:rsidP="00D03AAE" w14:paraId="68404BDC"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hideMark/>
          </w:tcPr>
          <w:p w:rsidR="00D03AAE" w:rsidRPr="00D03AAE" w:rsidP="00D03AAE" w14:paraId="05AB13E9"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D03AAE">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5E6975B5" w14:textId="77777777" w:rsidTr="00D03AAE">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D03AAE" w:rsidRPr="00D03AAE" w:rsidP="00D03AAE" w14:paraId="7C8F0C62" w14:textId="77777777">
            <w:pPr>
              <w:spacing w:line="254" w:lineRule="auto"/>
              <w:rPr>
                <w:rFonts w:eastAsia="DengXian"/>
                <w:lang w:eastAsia="en-US"/>
              </w:rPr>
            </w:pPr>
            <w:bookmarkStart w:id="62" w:name="OLE_LINK49"/>
            <w:r w:rsidRPr="00D03AAE">
              <w:rPr>
                <w:rFonts w:eastAsia="DengXian" w:cs="Times New Roman"/>
                <w:b/>
                <w:bCs/>
                <w:color w:val="0F9ED5" w:themeColor="accent4"/>
                <w:sz w:val="22"/>
                <w:szCs w:val="22"/>
                <w:lang w:eastAsia="en-US"/>
              </w:rPr>
              <w:t>SPED</w:t>
            </w:r>
            <w:bookmarkEnd w:id="62"/>
            <w:r w:rsidRPr="00D03AAE">
              <w:rPr>
                <w:rFonts w:eastAsia="DengXian" w:cs="Times New Roman"/>
                <w:b/>
                <w:bCs/>
                <w:color w:val="0F9ED5" w:themeColor="accent4"/>
                <w:sz w:val="22"/>
                <w:szCs w:val="22"/>
                <w:lang w:eastAsia="en-US"/>
              </w:rPr>
              <w:t>_LEN_SPED</w:t>
            </w:r>
          </w:p>
          <w:p w:rsidR="00D03AAE" w:rsidRPr="00D03AAE" w:rsidP="00D03AAE" w14:paraId="16DB0FEE"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Calibri"/>
                <w:bCs/>
                <w:color w:val="FF0000"/>
                <w:sz w:val="22"/>
                <w:szCs w:val="22"/>
                <w:highlight w:val="yellow"/>
                <w:lang w:eastAsia="en-US"/>
              </w:rPr>
              <w:t>SPED</w:t>
            </w:r>
            <w:r w:rsidRPr="00D03AAE">
              <w:rPr>
                <w:rFonts w:eastAsia="DengXian" w:cs="Times New Roman"/>
                <w:color w:val="FF0000"/>
                <w:sz w:val="22"/>
                <w:szCs w:val="22"/>
                <w:highlight w:val="yellow"/>
                <w:lang w:eastAsia="en-US"/>
              </w:rPr>
              <w:t>_STF_SPED&gt;0}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Special education teachers </w:t>
            </w:r>
          </w:p>
          <w:p w:rsidR="00D03AAE" w:rsidRPr="00D03AAE" w:rsidP="00D03AAE" w14:paraId="6CFEC88B" w14:textId="77777777">
            <w:pPr>
              <w:spacing w:line="254" w:lineRule="auto"/>
              <w:rPr>
                <w:rFonts w:ascii="Calibri" w:eastAsia="DengXian" w:hAnsi="Calibri" w:cs="Calibri"/>
                <w:b/>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Calibri"/>
                <w:bCs/>
                <w:color w:val="FF0000"/>
                <w:sz w:val="22"/>
                <w:szCs w:val="22"/>
                <w:highlight w:val="yellow"/>
                <w:lang w:eastAsia="en-US"/>
              </w:rPr>
              <w:t>SPED</w:t>
            </w:r>
            <w:r w:rsidRPr="00D03AAE">
              <w:rPr>
                <w:rFonts w:eastAsia="DengXian" w:cs="Times New Roman"/>
                <w:color w:val="FF0000"/>
                <w:sz w:val="22"/>
                <w:szCs w:val="22"/>
                <w:highlight w:val="yellow"/>
                <w:lang w:eastAsia="en-US"/>
              </w:rPr>
              <w:t>_STF_SPED&gt;1}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answer </w:t>
            </w:r>
            <w:r w:rsidRPr="00CA4DE4">
              <w:rPr>
                <w:rFonts w:eastAsia="DengXian" w:cs="Times New Roman"/>
                <w:sz w:val="22"/>
                <w:szCs w:val="22"/>
                <w:lang w:eastAsia="en-US"/>
              </w:rPr>
              <w:t xml:space="preserve">for </w:t>
            </w:r>
            <w:r w:rsidRPr="007A5926">
              <w:rPr>
                <w:rFonts w:eastAsia="DengXian" w:cs="Times New Roman"/>
                <w:color w:val="auto"/>
                <w:sz w:val="22"/>
                <w:szCs w:val="22"/>
                <w:lang w:eastAsia="en-US"/>
              </w:rPr>
              <w:t>{{SPED_STF_SPED1}}</w:t>
            </w:r>
          </w:p>
        </w:tc>
        <w:tc>
          <w:tcPr>
            <w:tcW w:w="3240" w:type="dxa"/>
            <w:tcBorders>
              <w:top w:val="single" w:sz="8" w:space="0" w:color="D9D9D9"/>
              <w:left w:val="single" w:sz="8" w:space="0" w:color="D9D9D9"/>
              <w:bottom w:val="single" w:sz="8" w:space="0" w:color="D9D9D9"/>
              <w:right w:val="nil"/>
            </w:tcBorders>
            <w:hideMark/>
          </w:tcPr>
          <w:p w:rsidR="00D03AAE" w:rsidRPr="00D03AAE" w:rsidP="00D03AAE" w14:paraId="05606759" w14:textId="77777777">
            <w:pPr>
              <w:rPr>
                <w:rFonts w:ascii="Calibri" w:eastAsia="DengXian" w:hAnsi="Calibri" w:cs="Calibri"/>
                <w:b/>
                <w:color w:val="A02B93" w:themeColor="accent5"/>
                <w:lang w:eastAsia="en-US"/>
              </w:rPr>
            </w:pPr>
            <w:r w:rsidRPr="00D03AAE">
              <w:rPr>
                <w:rFonts w:ascii="Calibri" w:eastAsia="DengXian" w:hAnsi="Calibri" w:cs="Calibri"/>
                <w:b/>
                <w:bCs/>
                <w:color w:val="A02B93" w:themeColor="accent5"/>
                <w:sz w:val="22"/>
                <w:szCs w:val="22"/>
                <w:lang w:eastAsia="en-US"/>
              </w:rPr>
              <w:t xml:space="preserve">Integers greater than 0, limit to 3 digits. </w:t>
            </w:r>
          </w:p>
        </w:tc>
      </w:tr>
      <w:tr w14:paraId="0F423F86" w14:textId="77777777" w:rsidTr="00D03AAE">
        <w:tblPrEx>
          <w:tblW w:w="4808" w:type="pct"/>
          <w:tblInd w:w="90" w:type="dxa"/>
          <w:tblLook w:val="04A0"/>
        </w:tblPrEx>
        <w:trPr>
          <w:trHeight w:val="488"/>
        </w:trPr>
        <w:tc>
          <w:tcPr>
            <w:tcW w:w="5761" w:type="dxa"/>
            <w:tcBorders>
              <w:top w:val="single" w:sz="8" w:space="0" w:color="D9D9D9"/>
              <w:left w:val="nil"/>
              <w:bottom w:val="single" w:sz="8" w:space="0" w:color="D9D9D9"/>
              <w:right w:val="single" w:sz="8" w:space="0" w:color="D9D9D9"/>
            </w:tcBorders>
            <w:hideMark/>
          </w:tcPr>
          <w:p w:rsidR="00D03AAE" w:rsidRPr="00D03AAE" w:rsidP="00D03AAE" w14:paraId="0ED57953" w14:textId="77777777">
            <w:pPr>
              <w:spacing w:line="254" w:lineRule="auto"/>
              <w:rPr>
                <w:rFonts w:eastAsia="DengXian"/>
                <w:sz w:val="22"/>
                <w:szCs w:val="22"/>
                <w:lang w:eastAsia="en-US"/>
              </w:rPr>
            </w:pPr>
            <w:r w:rsidRPr="00D03AAE">
              <w:rPr>
                <w:rFonts w:eastAsia="DengXian" w:cs="Times New Roman"/>
                <w:b/>
                <w:bCs/>
                <w:color w:val="0F9ED5" w:themeColor="accent4"/>
                <w:sz w:val="22"/>
                <w:szCs w:val="22"/>
                <w:lang w:eastAsia="en-US"/>
              </w:rPr>
              <w:t>SPED_LEN_ELL</w:t>
            </w:r>
          </w:p>
          <w:p w:rsidR="00D03AAE" w:rsidRPr="00D03AAE" w:rsidP="00D03AAE" w14:paraId="2E9C0D17"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Calibri"/>
                <w:bCs/>
                <w:color w:val="FF0000"/>
                <w:sz w:val="22"/>
                <w:szCs w:val="22"/>
                <w:highlight w:val="yellow"/>
                <w:lang w:eastAsia="en-US"/>
              </w:rPr>
              <w:t>SPED</w:t>
            </w:r>
            <w:r w:rsidRPr="00D03AAE">
              <w:rPr>
                <w:rFonts w:eastAsia="DengXian" w:cs="Times New Roman"/>
                <w:color w:val="FF0000"/>
                <w:sz w:val="22"/>
                <w:szCs w:val="22"/>
                <w:highlight w:val="yellow"/>
                <w:lang w:eastAsia="en-US"/>
              </w:rPr>
              <w:t>_STF_ELL&gt;0}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English learner teachers</w:t>
            </w:r>
          </w:p>
          <w:p w:rsidR="00D03AAE" w:rsidRPr="00D03AAE" w:rsidP="00D03AAE" w14:paraId="33AEFE14" w14:textId="77777777">
            <w:pPr>
              <w:spacing w:line="254" w:lineRule="auto"/>
              <w:rPr>
                <w:rFonts w:ascii="Calibri" w:eastAsia="DengXian" w:hAnsi="Calibri" w:cs="Calibri"/>
                <w:b/>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Calibri"/>
                <w:bCs/>
                <w:color w:val="FF0000"/>
                <w:sz w:val="22"/>
                <w:szCs w:val="22"/>
                <w:highlight w:val="yellow"/>
                <w:lang w:eastAsia="en-US"/>
              </w:rPr>
              <w:t>SPED</w:t>
            </w:r>
            <w:r w:rsidRPr="00D03AAE">
              <w:rPr>
                <w:rFonts w:eastAsia="DengXian" w:cs="Times New Roman"/>
                <w:color w:val="FF0000"/>
                <w:sz w:val="22"/>
                <w:szCs w:val="22"/>
                <w:highlight w:val="yellow"/>
                <w:lang w:eastAsia="en-US"/>
              </w:rPr>
              <w:t>_STF_ELL&gt;1}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{{SPED_STF_ELL1}}</w:t>
            </w:r>
          </w:p>
        </w:tc>
        <w:tc>
          <w:tcPr>
            <w:tcW w:w="3240" w:type="dxa"/>
            <w:tcBorders>
              <w:top w:val="single" w:sz="8" w:space="0" w:color="D9D9D9"/>
              <w:left w:val="single" w:sz="8" w:space="0" w:color="D9D9D9"/>
              <w:bottom w:val="single" w:sz="8" w:space="0" w:color="D9D9D9"/>
              <w:right w:val="nil"/>
            </w:tcBorders>
          </w:tcPr>
          <w:p w:rsidR="00D03AAE" w:rsidRPr="00D03AAE" w:rsidP="00D03AAE" w14:paraId="5B560D1F" w14:textId="77777777">
            <w:pPr>
              <w:rPr>
                <w:rFonts w:ascii="Calibri" w:eastAsia="DengXian" w:hAnsi="Calibri" w:cs="Calibri"/>
                <w:lang w:eastAsia="en-US"/>
              </w:rPr>
            </w:pPr>
          </w:p>
        </w:tc>
      </w:tr>
      <w:tr w14:paraId="5A14DCD0" w14:textId="77777777" w:rsidTr="00D03AAE">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D03AAE" w:rsidRPr="00D03AAE" w:rsidP="00D03AAE" w14:paraId="7B8BA250" w14:textId="77777777">
            <w:pPr>
              <w:spacing w:line="254" w:lineRule="auto"/>
              <w:rPr>
                <w:rFonts w:eastAsia="DengXian"/>
                <w:sz w:val="22"/>
                <w:szCs w:val="22"/>
                <w:lang w:eastAsia="en-US"/>
              </w:rPr>
            </w:pPr>
            <w:r w:rsidRPr="00D03AAE">
              <w:rPr>
                <w:rFonts w:eastAsia="DengXian" w:cs="Times New Roman"/>
                <w:b/>
                <w:bCs/>
                <w:color w:val="0F9ED5" w:themeColor="accent4"/>
                <w:sz w:val="22"/>
                <w:szCs w:val="22"/>
                <w:lang w:eastAsia="en-US"/>
              </w:rPr>
              <w:t>SPED_LEN_SPEDA</w:t>
            </w:r>
          </w:p>
          <w:p w:rsidR="00D03AAE" w:rsidRPr="00D03AAE" w:rsidP="00D03AAE" w14:paraId="36DEBE77" w14:textId="7F29D5A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 xml:space="preserve">{Show if </w:t>
            </w:r>
            <w:r w:rsidR="008B5A6A">
              <w:rPr>
                <w:rFonts w:eastAsia="DengXian" w:cs="Times New Roman"/>
                <w:color w:val="FF0000"/>
                <w:sz w:val="22"/>
                <w:szCs w:val="22"/>
                <w:highlight w:val="yellow"/>
                <w:lang w:eastAsia="en-US"/>
              </w:rPr>
              <w:t>SP</w:t>
            </w:r>
            <w:r w:rsidRPr="00D03AAE">
              <w:rPr>
                <w:rFonts w:eastAsia="DengXian" w:cs="Times New Roman"/>
                <w:color w:val="FF0000"/>
                <w:sz w:val="22"/>
                <w:szCs w:val="22"/>
                <w:highlight w:val="yellow"/>
                <w:lang w:eastAsia="en-US"/>
              </w:rPr>
              <w:t>E</w:t>
            </w:r>
            <w:r w:rsidR="008B5A6A">
              <w:rPr>
                <w:rFonts w:eastAsia="DengXian" w:cs="Times New Roman"/>
                <w:color w:val="FF0000"/>
                <w:sz w:val="22"/>
                <w:szCs w:val="22"/>
                <w:highlight w:val="yellow"/>
                <w:lang w:eastAsia="en-US"/>
              </w:rPr>
              <w:t>D</w:t>
            </w:r>
            <w:r w:rsidRPr="00D03AAE">
              <w:rPr>
                <w:rFonts w:eastAsia="DengXian" w:cs="Times New Roman"/>
                <w:color w:val="FF0000"/>
                <w:sz w:val="22"/>
                <w:szCs w:val="22"/>
                <w:highlight w:val="yellow"/>
                <w:lang w:eastAsia="en-US"/>
              </w:rPr>
              <w:t>_STF_SPEDA&gt;0}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Special education assistants or aides </w:t>
            </w:r>
          </w:p>
          <w:p w:rsidR="00D03AAE" w:rsidP="00D03AAE" w14:paraId="3B3095A2" w14:textId="77777777">
            <w:pPr>
              <w:spacing w:line="254" w:lineRule="auto"/>
              <w:rPr>
                <w:rFonts w:eastAsia="DengXian" w:cs="Times New Roman"/>
                <w:color w:val="FF0000"/>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Calibri"/>
                <w:bCs/>
                <w:color w:val="FF0000"/>
                <w:sz w:val="22"/>
                <w:szCs w:val="22"/>
                <w:highlight w:val="yellow"/>
                <w:lang w:eastAsia="en-US"/>
              </w:rPr>
              <w:t>SPED</w:t>
            </w:r>
            <w:r w:rsidRPr="00D03AAE">
              <w:rPr>
                <w:rFonts w:eastAsia="DengXian" w:cs="Times New Roman"/>
                <w:color w:val="FF0000"/>
                <w:sz w:val="22"/>
                <w:szCs w:val="22"/>
                <w:highlight w:val="yellow"/>
                <w:lang w:eastAsia="en-US"/>
              </w:rPr>
              <w:t>_STF_SPEDA&gt;1}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answer </w:t>
            </w:r>
            <w:r w:rsidRPr="00CA4DE4">
              <w:rPr>
                <w:rFonts w:eastAsia="DengXian" w:cs="Times New Roman"/>
                <w:sz w:val="22"/>
                <w:szCs w:val="22"/>
                <w:lang w:eastAsia="en-US"/>
              </w:rPr>
              <w:t xml:space="preserve">for </w:t>
            </w:r>
            <w:r w:rsidRPr="007A5926">
              <w:rPr>
                <w:rFonts w:eastAsia="DengXian" w:cs="Times New Roman"/>
                <w:color w:val="auto"/>
                <w:sz w:val="22"/>
                <w:szCs w:val="22"/>
                <w:lang w:eastAsia="en-US"/>
              </w:rPr>
              <w:t>{{SPED_STF_SPEDA1}}</w:t>
            </w:r>
          </w:p>
          <w:p w:rsidR="00193BC8" w:rsidRPr="00D03AAE" w:rsidP="00D03AAE" w14:paraId="1A3DA82F" w14:textId="2E8FAE75">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D03AAE" w:rsidRPr="00D03AAE" w:rsidP="00D03AAE" w14:paraId="4A69DB74" w14:textId="77777777">
            <w:pPr>
              <w:rPr>
                <w:rFonts w:ascii="Calibri" w:eastAsia="DengXian" w:hAnsi="Calibri" w:cs="Calibri"/>
                <w:lang w:eastAsia="en-US"/>
              </w:rPr>
            </w:pPr>
          </w:p>
        </w:tc>
      </w:tr>
      <w:tr w14:paraId="769ED125" w14:textId="77777777" w:rsidTr="00D03AAE">
        <w:tblPrEx>
          <w:tblW w:w="4808" w:type="pct"/>
          <w:tblInd w:w="90" w:type="dxa"/>
          <w:tblLook w:val="04A0"/>
        </w:tblPrEx>
        <w:trPr>
          <w:trHeight w:val="477"/>
        </w:trPr>
        <w:tc>
          <w:tcPr>
            <w:tcW w:w="5761" w:type="dxa"/>
            <w:tcBorders>
              <w:top w:val="single" w:sz="8" w:space="0" w:color="D9D9D9"/>
              <w:left w:val="nil"/>
              <w:bottom w:val="single" w:sz="6" w:space="0" w:color="156082" w:themeColor="accent1"/>
              <w:right w:val="single" w:sz="8" w:space="0" w:color="D9D9D9"/>
            </w:tcBorders>
            <w:hideMark/>
          </w:tcPr>
          <w:p w:rsidR="00D03AAE" w:rsidRPr="00D03AAE" w:rsidP="00D03AAE" w14:paraId="6D67F213" w14:textId="77777777">
            <w:pPr>
              <w:spacing w:line="254" w:lineRule="auto"/>
              <w:rPr>
                <w:rFonts w:eastAsia="DengXian" w:cs="Calibri"/>
                <w:b/>
                <w:sz w:val="22"/>
                <w:szCs w:val="22"/>
                <w:lang w:eastAsia="en-US"/>
              </w:rPr>
            </w:pPr>
            <w:r w:rsidRPr="00D03AAE">
              <w:rPr>
                <w:rFonts w:eastAsia="DengXian" w:cs="Calibri"/>
                <w:b/>
                <w:bCs/>
                <w:color w:val="0F9ED5" w:themeColor="accent4"/>
                <w:sz w:val="22"/>
                <w:szCs w:val="22"/>
                <w:lang w:eastAsia="en-US"/>
              </w:rPr>
              <w:t>SPED</w:t>
            </w:r>
            <w:r w:rsidRPr="00D03AAE">
              <w:rPr>
                <w:rFonts w:eastAsia="DengXian" w:cs="Calibri"/>
                <w:b/>
                <w:color w:val="0F9ED5" w:themeColor="accent4"/>
                <w:sz w:val="22"/>
                <w:szCs w:val="22"/>
                <w:lang w:eastAsia="en-US"/>
              </w:rPr>
              <w:t>_LEN_OTH</w:t>
            </w:r>
          </w:p>
          <w:p w:rsidR="00D03AAE" w:rsidRPr="00D03AAE" w:rsidP="00D03AAE" w14:paraId="47BEACED" w14:textId="77777777">
            <w:pPr>
              <w:spacing w:line="254" w:lineRule="auto"/>
              <w:rPr>
                <w:rFonts w:eastAsia="DengXian" w:cs="Calibri"/>
                <w:bCs/>
                <w:sz w:val="22"/>
                <w:szCs w:val="22"/>
                <w:lang w:eastAsia="en-US"/>
              </w:rPr>
            </w:pPr>
            <w:r w:rsidRPr="00D03AAE">
              <w:rPr>
                <w:rFonts w:eastAsia="DengXian" w:cs="Calibri"/>
                <w:bCs/>
                <w:sz w:val="22"/>
                <w:szCs w:val="22"/>
                <w:highlight w:val="yellow"/>
                <w:lang w:eastAsia="en-US"/>
              </w:rPr>
              <w:t xml:space="preserve"> </w:t>
            </w:r>
            <w:r w:rsidRPr="00D03AAE">
              <w:rPr>
                <w:rFonts w:eastAsia="DengXian" w:cs="Calibri"/>
                <w:bCs/>
                <w:color w:val="FF0000"/>
                <w:sz w:val="22"/>
                <w:szCs w:val="22"/>
                <w:highlight w:val="yellow"/>
                <w:lang w:eastAsia="en-US"/>
              </w:rPr>
              <w:t>{show if SPED_STF_OTH&gt;0}:</w:t>
            </w:r>
            <w:r w:rsidRPr="00D03AAE">
              <w:rPr>
                <w:rFonts w:eastAsia="DengXian" w:cs="Calibri"/>
                <w:bCs/>
                <w:color w:val="FF0000"/>
                <w:sz w:val="22"/>
                <w:szCs w:val="22"/>
                <w:lang w:eastAsia="en-US"/>
              </w:rPr>
              <w:t xml:space="preserve"> </w:t>
            </w:r>
            <w:r w:rsidRPr="00D03AAE">
              <w:rPr>
                <w:rFonts w:eastAsia="DengXian" w:cs="Calibri"/>
                <w:bCs/>
                <w:sz w:val="22"/>
                <w:szCs w:val="22"/>
                <w:lang w:eastAsia="en-US"/>
              </w:rPr>
              <w:t>Other staff member</w:t>
            </w:r>
          </w:p>
          <w:p w:rsidR="00D03AAE" w:rsidRPr="00D03AAE" w:rsidP="00D03AAE" w14:paraId="78FCDAD5" w14:textId="77777777">
            <w:pPr>
              <w:spacing w:line="254" w:lineRule="auto"/>
              <w:rPr>
                <w:rFonts w:ascii="Calibri" w:eastAsia="DengXian" w:hAnsi="Calibri" w:cs="Calibri"/>
                <w:b/>
                <w:sz w:val="22"/>
                <w:szCs w:val="22"/>
                <w:lang w:eastAsia="en-US"/>
              </w:rPr>
            </w:pPr>
            <w:r w:rsidRPr="00D03AAE">
              <w:rPr>
                <w:rFonts w:eastAsia="DengXian" w:cs="Calibri"/>
                <w:bCs/>
                <w:color w:val="FF0000"/>
                <w:sz w:val="22"/>
                <w:szCs w:val="22"/>
                <w:highlight w:val="yellow"/>
                <w:lang w:eastAsia="en-US"/>
              </w:rPr>
              <w:t>{show if SPED_STF_OTH&gt;1}:</w:t>
            </w:r>
            <w:r w:rsidRPr="00D03AAE">
              <w:rPr>
                <w:rFonts w:eastAsia="DengXian" w:cs="Calibri"/>
                <w:bCs/>
                <w:color w:val="FF0000"/>
                <w:sz w:val="22"/>
                <w:szCs w:val="22"/>
                <w:lang w:eastAsia="en-US"/>
              </w:rPr>
              <w:t xml:space="preserve"> </w:t>
            </w:r>
            <w:r w:rsidRPr="00D03AAE">
              <w:rPr>
                <w:rFonts w:eastAsia="DengXian" w:cs="Calibri"/>
                <w:bCs/>
                <w:sz w:val="22"/>
                <w:szCs w:val="22"/>
                <w:lang w:eastAsia="en-US"/>
              </w:rPr>
              <w:t xml:space="preserve">Please provide your answer </w:t>
            </w:r>
            <w:r w:rsidRPr="00CA4DE4">
              <w:rPr>
                <w:rFonts w:eastAsia="DengXian" w:cs="Calibri"/>
                <w:bCs/>
                <w:sz w:val="22"/>
                <w:szCs w:val="22"/>
                <w:lang w:eastAsia="en-US"/>
              </w:rPr>
              <w:t xml:space="preserve">for </w:t>
            </w:r>
            <w:r w:rsidRPr="007A5926">
              <w:rPr>
                <w:rFonts w:eastAsia="DengXian" w:cs="Calibri"/>
                <w:bCs/>
                <w:color w:val="auto"/>
                <w:sz w:val="22"/>
                <w:szCs w:val="22"/>
                <w:lang w:eastAsia="en-US"/>
              </w:rPr>
              <w:t>{{SPED_STF_OTH1}}</w:t>
            </w:r>
          </w:p>
        </w:tc>
        <w:tc>
          <w:tcPr>
            <w:tcW w:w="3240" w:type="dxa"/>
            <w:tcBorders>
              <w:top w:val="single" w:sz="8" w:space="0" w:color="D9D9D9"/>
              <w:left w:val="single" w:sz="8" w:space="0" w:color="D9D9D9"/>
              <w:bottom w:val="single" w:sz="8" w:space="0" w:color="D9D9D9"/>
              <w:right w:val="nil"/>
            </w:tcBorders>
          </w:tcPr>
          <w:p w:rsidR="00D03AAE" w:rsidRPr="00D03AAE" w:rsidP="00D03AAE" w14:paraId="17641C4F" w14:textId="77777777">
            <w:pPr>
              <w:rPr>
                <w:rFonts w:ascii="Calibri" w:eastAsia="DengXian" w:hAnsi="Calibri" w:cs="Calibri"/>
                <w:lang w:eastAsia="en-US"/>
              </w:rPr>
            </w:pPr>
          </w:p>
        </w:tc>
      </w:tr>
    </w:tbl>
    <w:p w:rsidR="00D03AAE" w:rsidRPr="00D03AAE" w:rsidP="00D03AAE" w14:paraId="45CA7F76" w14:textId="77777777">
      <w:pPr>
        <w:spacing w:line="254" w:lineRule="auto"/>
        <w:rPr>
          <w:rFonts w:ascii="Calibri" w:eastAsia="Aptos" w:hAnsi="Calibri" w:cs="Calibri"/>
          <w:b/>
          <w:sz w:val="22"/>
          <w:szCs w:val="22"/>
          <w:lang w:eastAsia="en-US"/>
        </w:rPr>
      </w:pPr>
    </w:p>
    <w:p w:rsidR="00D03AAE" w:rsidRPr="00D03AAE" w:rsidP="00D03AAE" w14:paraId="0488B800" w14:textId="77777777">
      <w:pPr>
        <w:spacing w:line="256" w:lineRule="auto"/>
        <w:rPr>
          <w:rFonts w:ascii="Calibri" w:eastAsia="Aptos" w:hAnsi="Calibri" w:cs="Calibri"/>
          <w:b/>
          <w:sz w:val="22"/>
          <w:szCs w:val="22"/>
          <w:lang w:eastAsia="en-US"/>
        </w:rPr>
      </w:pPr>
      <w:r w:rsidRPr="00D03AAE">
        <w:rPr>
          <w:rFonts w:ascii="Calibri" w:eastAsia="Aptos" w:hAnsi="Calibri" w:cs="Calibri"/>
          <w:b/>
          <w:kern w:val="0"/>
          <w:sz w:val="22"/>
          <w:szCs w:val="22"/>
          <w:lang w:eastAsia="en-US"/>
          <w14:ligatures w14:val="none"/>
        </w:rPr>
        <w:br w:type="page"/>
      </w:r>
    </w:p>
    <w:p w:rsidR="00D03AAE" w:rsidRPr="00D03AAE" w:rsidP="00D03AAE" w14:paraId="0C077B38"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D03AAE">
        <w:rPr>
          <w:rFonts w:ascii="Aptos" w:eastAsia="DengXian Light" w:hAnsi="Aptos" w:cs="Times New Roman"/>
          <w:b/>
          <w:bCs/>
          <w:sz w:val="28"/>
          <w:szCs w:val="28"/>
          <w:lang w:eastAsia="en-US"/>
        </w:rPr>
        <w:t>Staff Employment Type</w:t>
      </w:r>
    </w:p>
    <w:p w:rsidR="00D03AAE" w:rsidRPr="00D03AAE" w:rsidP="00D03AAE" w14:paraId="160ED50F" w14:textId="6F6DBB2A">
      <w:pPr>
        <w:spacing w:line="276" w:lineRule="auto"/>
        <w:rPr>
          <w:rFonts w:ascii="Aptos" w:eastAsia="Aptos" w:hAnsi="Aptos" w:cs="Calibri"/>
          <w:sz w:val="28"/>
          <w:szCs w:val="28"/>
          <w:lang w:eastAsia="en-US"/>
        </w:rPr>
      </w:pPr>
      <w:r w:rsidRPr="00D03AAE">
        <w:rPr>
          <w:rFonts w:ascii="Aptos" w:eastAsia="DengXian" w:hAnsi="Aptos" w:cs="Arial"/>
          <w:b/>
          <w:bCs/>
          <w:color w:val="0F9ED5" w:themeColor="accent4"/>
          <w:kern w:val="0"/>
          <w:sz w:val="28"/>
          <w:szCs w:val="28"/>
          <w:lang w:eastAsia="en-US"/>
          <w14:ligatures w14:val="none"/>
        </w:rPr>
        <w:t>SPED_EM</w:t>
      </w:r>
    </w:p>
    <w:p w:rsidR="00D03AAE" w:rsidRPr="00D03AAE" w:rsidP="00D03AAE" w14:paraId="52105F63" w14:textId="77777777">
      <w:pPr>
        <w:spacing w:line="276" w:lineRule="auto"/>
        <w:rPr>
          <w:rFonts w:ascii="Aptos" w:eastAsia="DengXian" w:hAnsi="Aptos" w:cs="Arial"/>
          <w:lang w:eastAsia="en-US"/>
        </w:rPr>
      </w:pPr>
      <w:r w:rsidRPr="00CA4DE4">
        <w:rPr>
          <w:rFonts w:ascii="Aptos" w:eastAsia="Aptos" w:hAnsi="Aptos" w:cs="Calibri"/>
          <w:lang w:eastAsia="en-US"/>
        </w:rPr>
        <w:t xml:space="preserve">On </w:t>
      </w:r>
      <w:r w:rsidRPr="007A5926">
        <w:rPr>
          <w:rFonts w:ascii="Aptos" w:eastAsia="Aptos" w:hAnsi="Aptos" w:cs="Calibri"/>
          <w:lang w:eastAsia="en-US"/>
        </w:rPr>
        <w:t>{{Day}}</w:t>
      </w:r>
      <w:r w:rsidRPr="00CA4DE4">
        <w:rPr>
          <w:rFonts w:ascii="Aptos" w:eastAsia="Aptos" w:hAnsi="Aptos" w:cs="Calibri"/>
          <w:lang w:eastAsia="en-US"/>
        </w:rPr>
        <w:t xml:space="preserve">, </w:t>
      </w:r>
      <w:r w:rsidRPr="00CA4DE4">
        <w:rPr>
          <w:rFonts w:ascii="Aptos" w:eastAsia="Aptos" w:hAnsi="Aptos" w:cs="Calibri"/>
          <w:bCs/>
          <w:lang w:eastAsia="en-US"/>
        </w:rPr>
        <w:t xml:space="preserve">during </w:t>
      </w:r>
      <w:r w:rsidRPr="007A5926">
        <w:rPr>
          <w:rFonts w:ascii="Aptos" w:eastAsia="Aptos" w:hAnsi="Aptos" w:cs="Calibri"/>
          <w:lang w:eastAsia="en-US"/>
        </w:rPr>
        <w:t>{{SCRCM1}}</w:t>
      </w:r>
      <w:r w:rsidRPr="00CA4DE4">
        <w:rPr>
          <w:rFonts w:ascii="Aptos" w:eastAsia="DengXian" w:hAnsi="Aptos" w:cs="Arial"/>
          <w:lang w:eastAsia="en-US"/>
        </w:rPr>
        <w:t xml:space="preserve">, </w:t>
      </w:r>
      <w:r w:rsidRPr="00D03AAE">
        <w:rPr>
          <w:rFonts w:ascii="Aptos" w:eastAsia="DengXian" w:hAnsi="Aptos" w:cs="Arial"/>
          <w:b/>
          <w:bCs/>
          <w:lang w:eastAsia="en-US"/>
        </w:rPr>
        <w:t>is the staff member (a) employed by the district full time, (b) employed by the district or school less than full time, (c) a private contractor, or (d) other (specify)?</w:t>
      </w:r>
    </w:p>
    <w:p w:rsidR="00D03AAE" w:rsidRPr="00D03AAE" w:rsidP="00D03AAE" w14:paraId="592848FB" w14:textId="77777777">
      <w:pPr>
        <w:spacing w:line="276" w:lineRule="auto"/>
        <w:rPr>
          <w:rFonts w:ascii="Aptos" w:eastAsia="DengXian" w:hAnsi="Aptos" w:cs="Arial"/>
          <w:b/>
          <w:bCs/>
          <w:lang w:eastAsia="en-US"/>
        </w:rPr>
      </w:pPr>
      <w:r w:rsidRPr="00D03AAE">
        <w:rPr>
          <w:rFonts w:ascii="Aptos" w:eastAsia="DengXian" w:hAnsi="Aptos" w:cs="Arial"/>
          <w:color w:val="FF0000"/>
          <w:highlight w:val="yellow"/>
          <w:lang w:eastAsia="en-US"/>
        </w:rPr>
        <w:t>{SHOW IF corresponding rows where SPED_STF</w:t>
      </w:r>
      <w:r w:rsidRPr="00D03AAE">
        <w:rPr>
          <w:rFonts w:ascii="Aptos" w:eastAsia="DengXian" w:hAnsi="Aptos" w:cs="Arial"/>
          <w:color w:val="FF0000"/>
          <w:highlight w:val="yellow"/>
        </w:rPr>
        <w:t>_SPED/ELL/SPEDA/OTH]</w:t>
      </w:r>
      <w:r w:rsidRPr="00D03AAE">
        <w:rPr>
          <w:rFonts w:ascii="Aptos" w:eastAsia="DengXian" w:hAnsi="Aptos" w:cs="Arial"/>
          <w:color w:val="FF0000"/>
          <w:highlight w:val="yellow"/>
          <w:lang w:eastAsia="en-US"/>
        </w:rPr>
        <w:t>&gt;0, if any of SPED_STF</w:t>
      </w:r>
      <w:r w:rsidRPr="00D03AAE">
        <w:rPr>
          <w:rFonts w:ascii="Aptos" w:eastAsia="DengXian" w:hAnsi="Aptos" w:cs="Arial"/>
          <w:color w:val="FF0000"/>
          <w:highlight w:val="yellow"/>
        </w:rPr>
        <w:t>_SPED/ELL/SPEDA/OTH]</w:t>
      </w:r>
      <w:r w:rsidRPr="00D03AAE">
        <w:rPr>
          <w:rFonts w:ascii="Aptos" w:eastAsia="DengXian" w:hAnsi="Aptos" w:cs="Arial"/>
          <w:color w:val="FF0000"/>
          <w:highlight w:val="yellow"/>
          <w:lang w:eastAsia="en-US"/>
        </w:rPr>
        <w:t>&gt;1, show the additional sentence with their write-in names for the first staff first. (e.g., SPED_STF_SPED1, SPED_STF_ELL1, etc.)}</w:t>
      </w:r>
      <w:r w:rsidRPr="00D03AAE">
        <w:rPr>
          <w:rFonts w:ascii="Aptos" w:eastAsia="DengXian" w:hAnsi="Aptos" w:cs="Arial"/>
          <w:color w:val="FF0000"/>
          <w:kern w:val="0"/>
          <w:highlight w:val="yellow"/>
          <w:lang w:eastAsia="en-US"/>
          <w14:ligatures w14:val="none"/>
        </w:rPr>
        <w:t xml:space="preserve"> </w:t>
      </w:r>
      <w:r w:rsidRPr="00D03AAE">
        <w:rPr>
          <w:rFonts w:ascii="Aptos" w:eastAsia="DengXian" w:hAnsi="Aptos" w:cs="Arial"/>
          <w:color w:val="FF0000"/>
          <w:kern w:val="0"/>
          <w:highlight w:val="yellow"/>
          <w14:ligatures w14:val="none"/>
        </w:rPr>
        <w:t>Rows should expand to cover all staff listed above.</w:t>
      </w:r>
    </w:p>
    <w:tbl>
      <w:tblPr>
        <w:tblStyle w:val="TableStyle-AIR20211"/>
        <w:tblW w:w="5000" w:type="pct"/>
        <w:tblInd w:w="0" w:type="dxa"/>
        <w:tblLook w:val="04A0"/>
      </w:tblPr>
      <w:tblGrid>
        <w:gridCol w:w="4050"/>
        <w:gridCol w:w="5310"/>
      </w:tblGrid>
      <w:tr w14:paraId="53ADE5B7" w14:textId="77777777" w:rsidTr="00D03AAE">
        <w:tblPrEx>
          <w:tblW w:w="5000" w:type="pct"/>
          <w:tblInd w:w="0" w:type="dxa"/>
          <w:tblLook w:val="04A0"/>
        </w:tblPrEx>
        <w:trPr>
          <w:trHeight w:val="165"/>
        </w:trPr>
        <w:tc>
          <w:tcPr>
            <w:tcW w:w="4050" w:type="dxa"/>
          </w:tcPr>
          <w:p w:rsidR="00D03AAE" w:rsidRPr="00D03AAE" w:rsidP="00D03AAE" w14:paraId="7984B439"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D03AAE" w:rsidRPr="00D03AAE" w:rsidP="00D03AAE" w14:paraId="7302F640"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D03AAE">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7A94C43B" w14:textId="77777777" w:rsidTr="00D03AA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D03AAE" w:rsidRPr="00D03AAE" w:rsidP="00D03AAE" w14:paraId="5152900C" w14:textId="77777777">
            <w:pPr>
              <w:spacing w:line="254" w:lineRule="auto"/>
              <w:rPr>
                <w:rFonts w:eastAsia="DengXian"/>
                <w:lang w:eastAsia="en-US"/>
              </w:rPr>
            </w:pPr>
            <w:r w:rsidRPr="00D03AAE">
              <w:rPr>
                <w:rFonts w:eastAsia="DengXian" w:cs="Times New Roman"/>
                <w:b/>
                <w:bCs/>
                <w:color w:val="0F9ED5" w:themeColor="accent4"/>
                <w:sz w:val="22"/>
                <w:szCs w:val="22"/>
                <w:lang w:eastAsia="en-US"/>
              </w:rPr>
              <w:t>SPED_EM_SPED</w:t>
            </w:r>
          </w:p>
          <w:p w:rsidR="00D03AAE" w:rsidRPr="00D03AAE" w:rsidP="00D03AAE" w14:paraId="676CEBC8"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{Show if SPED_STF_SPED&gt;0}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Special education teachers </w:t>
            </w:r>
          </w:p>
          <w:p w:rsidR="00D03AAE" w:rsidRPr="00D03AAE" w:rsidP="00D03AAE" w14:paraId="589E462D" w14:textId="77777777">
            <w:pPr>
              <w:spacing w:line="254" w:lineRule="auto"/>
              <w:rPr>
                <w:rFonts w:ascii="Calibri" w:eastAsia="DengXian" w:hAnsi="Calibri" w:cs="Calibri"/>
                <w:b/>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Times New Roman"/>
                <w:bCs/>
                <w:color w:val="FF0000"/>
                <w:sz w:val="22"/>
                <w:szCs w:val="22"/>
                <w:highlight w:val="yellow"/>
                <w:lang w:eastAsia="en-US"/>
              </w:rPr>
              <w:t>SPED</w:t>
            </w:r>
            <w:r w:rsidRPr="00D03AAE">
              <w:rPr>
                <w:rFonts w:eastAsia="DengXian" w:cs="Times New Roman"/>
                <w:color w:val="FF0000"/>
                <w:sz w:val="22"/>
                <w:szCs w:val="22"/>
                <w:highlight w:val="yellow"/>
                <w:lang w:eastAsia="en-US"/>
              </w:rPr>
              <w:t>_STF_SPED&gt;1}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{{SPED_STF_SPED1}}</w:t>
            </w:r>
          </w:p>
        </w:tc>
        <w:tc>
          <w:tcPr>
            <w:tcW w:w="5310" w:type="dxa"/>
            <w:tcBorders>
              <w:top w:val="single" w:sz="8" w:space="0" w:color="D9D9D9"/>
              <w:left w:val="single" w:sz="8" w:space="0" w:color="D9D9D9"/>
              <w:bottom w:val="single" w:sz="8" w:space="0" w:color="D9D9D9"/>
              <w:right w:val="nil"/>
            </w:tcBorders>
            <w:hideMark/>
          </w:tcPr>
          <w:p w:rsidR="00D03AAE" w:rsidRPr="00D03AAE" w:rsidP="003253EB" w14:paraId="4AF7031D" w14:textId="77777777">
            <w:pPr>
              <w:numPr>
                <w:ilvl w:val="0"/>
                <w:numId w:val="37"/>
              </w:numPr>
              <w:spacing w:line="276" w:lineRule="auto"/>
              <w:rPr>
                <w:rFonts w:ascii="Calibri" w:eastAsia="DengXian" w:hAnsi="Calibri" w:cs="Calibri"/>
                <w:lang w:eastAsia="en-US"/>
              </w:rPr>
            </w:pPr>
            <w:r w:rsidRPr="00D03AAE">
              <w:rPr>
                <w:rFonts w:ascii="Calibri" w:eastAsia="DengXian" w:hAnsi="Calibri" w:cs="Calibri"/>
                <w:sz w:val="22"/>
                <w:szCs w:val="22"/>
                <w:lang w:eastAsia="en-US"/>
              </w:rPr>
              <w:t>Employed Full Time by the district or school</w:t>
            </w:r>
          </w:p>
          <w:p w:rsidR="00D03AAE" w:rsidRPr="00D03AAE" w:rsidP="003253EB" w14:paraId="013F566A"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Employed Less Than Full Time by the district or school</w:t>
            </w:r>
          </w:p>
          <w:p w:rsidR="00D03AAE" w:rsidRPr="00D03AAE" w:rsidP="003253EB" w14:paraId="75E2E30B"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Private Contractor</w:t>
            </w:r>
          </w:p>
          <w:p w:rsidR="00D03AAE" w:rsidRPr="00D03AAE" w:rsidP="003253EB" w14:paraId="1C2D023A"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 xml:space="preserve">Other, specify: _____ </w:t>
            </w:r>
            <w:r w:rsidRPr="00D03AAE">
              <w:rPr>
                <w:rFonts w:eastAsia="DengXian" w:cs="Times New Roman"/>
                <w:b/>
                <w:bCs/>
                <w:color w:val="0F9ED5" w:themeColor="accent4"/>
                <w:sz w:val="22"/>
                <w:szCs w:val="22"/>
                <w:lang w:eastAsia="en-US"/>
              </w:rPr>
              <w:t>SPED_EM_SPED_WI</w:t>
            </w:r>
          </w:p>
          <w:p w:rsidR="00D03AAE" w:rsidRPr="00D03AAE" w:rsidP="003253EB" w14:paraId="05BB3960"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Don’t know</w:t>
            </w:r>
          </w:p>
        </w:tc>
      </w:tr>
      <w:tr w14:paraId="392C6132" w14:textId="77777777" w:rsidTr="00D03AAE">
        <w:tblPrEx>
          <w:tblW w:w="5000" w:type="pct"/>
          <w:tblInd w:w="0" w:type="dxa"/>
          <w:tblLook w:val="04A0"/>
        </w:tblPrEx>
        <w:trPr>
          <w:trHeight w:val="726"/>
        </w:trPr>
        <w:tc>
          <w:tcPr>
            <w:tcW w:w="4050" w:type="dxa"/>
            <w:tcBorders>
              <w:top w:val="single" w:sz="8" w:space="0" w:color="D9D9D9"/>
              <w:left w:val="nil"/>
              <w:bottom w:val="single" w:sz="8" w:space="0" w:color="D9D9D9"/>
              <w:right w:val="single" w:sz="8" w:space="0" w:color="D9D9D9"/>
            </w:tcBorders>
            <w:hideMark/>
          </w:tcPr>
          <w:p w:rsidR="00D03AAE" w:rsidRPr="00D03AAE" w:rsidP="00D03AAE" w14:paraId="3838F9A7" w14:textId="77777777">
            <w:pPr>
              <w:spacing w:line="254" w:lineRule="auto"/>
              <w:rPr>
                <w:rFonts w:eastAsia="DengXian"/>
                <w:lang w:eastAsia="en-US"/>
              </w:rPr>
            </w:pPr>
            <w:r w:rsidRPr="00D03AAE">
              <w:rPr>
                <w:rFonts w:eastAsia="DengXian" w:cs="Times New Roman"/>
                <w:b/>
                <w:bCs/>
                <w:color w:val="0F9ED5" w:themeColor="accent4"/>
                <w:sz w:val="22"/>
                <w:szCs w:val="22"/>
                <w:lang w:eastAsia="en-US"/>
              </w:rPr>
              <w:t>SPED_EM_ELL</w:t>
            </w:r>
          </w:p>
          <w:p w:rsidR="00D03AAE" w:rsidRPr="00D03AAE" w:rsidP="00D03AAE" w14:paraId="7CCE5CFF"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Times New Roman"/>
                <w:bCs/>
                <w:color w:val="FF0000"/>
                <w:sz w:val="22"/>
                <w:szCs w:val="22"/>
                <w:highlight w:val="yellow"/>
                <w:lang w:eastAsia="en-US"/>
              </w:rPr>
              <w:t>SPED</w:t>
            </w:r>
            <w:r w:rsidRPr="00D03AAE">
              <w:rPr>
                <w:rFonts w:eastAsia="DengXian" w:cs="Times New Roman"/>
                <w:color w:val="FF0000"/>
                <w:sz w:val="22"/>
                <w:szCs w:val="22"/>
                <w:highlight w:val="yellow"/>
                <w:lang w:eastAsia="en-US"/>
              </w:rPr>
              <w:t>_STF_ELL&gt;0}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English learner teachers </w:t>
            </w:r>
          </w:p>
          <w:p w:rsidR="00D03AAE" w:rsidRPr="00D03AAE" w:rsidP="00D03AAE" w14:paraId="13D2A0F8" w14:textId="77777777">
            <w:pPr>
              <w:spacing w:line="254" w:lineRule="auto"/>
              <w:rPr>
                <w:rFonts w:ascii="Calibri" w:eastAsia="DengXian" w:hAnsi="Calibri" w:cs="Calibri"/>
                <w:b/>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Times New Roman"/>
                <w:bCs/>
                <w:color w:val="FF0000"/>
                <w:sz w:val="22"/>
                <w:szCs w:val="22"/>
                <w:highlight w:val="yellow"/>
                <w:lang w:eastAsia="en-US"/>
              </w:rPr>
              <w:t>SPED</w:t>
            </w:r>
            <w:r w:rsidRPr="00D03AAE">
              <w:rPr>
                <w:rFonts w:eastAsia="DengXian" w:cs="Times New Roman"/>
                <w:color w:val="FF0000"/>
                <w:sz w:val="22"/>
                <w:szCs w:val="22"/>
                <w:highlight w:val="yellow"/>
                <w:lang w:eastAsia="en-US"/>
              </w:rPr>
              <w:t>_STF_ELL&gt;1}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_STF_ELL1}}</w:t>
            </w:r>
          </w:p>
        </w:tc>
        <w:tc>
          <w:tcPr>
            <w:tcW w:w="5310" w:type="dxa"/>
            <w:tcBorders>
              <w:top w:val="single" w:sz="8" w:space="0" w:color="D9D9D9"/>
              <w:left w:val="single" w:sz="8" w:space="0" w:color="D9D9D9"/>
              <w:bottom w:val="single" w:sz="8" w:space="0" w:color="D9D9D9"/>
              <w:right w:val="nil"/>
            </w:tcBorders>
            <w:hideMark/>
          </w:tcPr>
          <w:p w:rsidR="00D03AAE" w:rsidRPr="00D03AAE" w:rsidP="003253EB" w14:paraId="1276072A" w14:textId="77777777">
            <w:pPr>
              <w:numPr>
                <w:ilvl w:val="0"/>
                <w:numId w:val="37"/>
              </w:numPr>
              <w:spacing w:line="276" w:lineRule="auto"/>
              <w:rPr>
                <w:rFonts w:ascii="Calibri" w:eastAsia="DengXian" w:hAnsi="Calibri" w:cs="Calibri"/>
                <w:lang w:eastAsia="en-US"/>
              </w:rPr>
            </w:pPr>
            <w:r w:rsidRPr="00D03AAE">
              <w:rPr>
                <w:rFonts w:ascii="Calibri" w:eastAsia="DengXian" w:hAnsi="Calibri" w:cs="Calibri"/>
                <w:sz w:val="22"/>
                <w:szCs w:val="22"/>
                <w:lang w:eastAsia="en-US"/>
              </w:rPr>
              <w:t>Employed Full Time by the district or school</w:t>
            </w:r>
          </w:p>
          <w:p w:rsidR="00D03AAE" w:rsidRPr="00D03AAE" w:rsidP="003253EB" w14:paraId="54FD8B28"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Employed Less Than Full Time by the district or school</w:t>
            </w:r>
          </w:p>
          <w:p w:rsidR="00D03AAE" w:rsidRPr="00D03AAE" w:rsidP="003253EB" w14:paraId="1DD06084"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Private Contractor</w:t>
            </w:r>
          </w:p>
          <w:p w:rsidR="00D03AAE" w:rsidRPr="00D03AAE" w:rsidP="003253EB" w14:paraId="5E135967"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Other, specify: _____</w:t>
            </w:r>
            <w:r w:rsidRPr="00D03AAE">
              <w:rPr>
                <w:rFonts w:eastAsia="DengXian" w:cs="Calibri"/>
                <w:bCs/>
                <w:color w:val="FF0000"/>
                <w:sz w:val="22"/>
                <w:szCs w:val="22"/>
                <w:lang w:eastAsia="en-US"/>
              </w:rPr>
              <w:t xml:space="preserve"> </w:t>
            </w:r>
            <w:r w:rsidRPr="00D03AAE">
              <w:rPr>
                <w:rFonts w:eastAsia="DengXian" w:cs="Times New Roman"/>
                <w:b/>
                <w:bCs/>
                <w:color w:val="0F9ED5" w:themeColor="accent4"/>
                <w:sz w:val="22"/>
                <w:szCs w:val="22"/>
                <w:lang w:eastAsia="en-US"/>
              </w:rPr>
              <w:t>SPED_EM_ELL_WI</w:t>
            </w:r>
          </w:p>
          <w:p w:rsidR="00D03AAE" w:rsidRPr="00D03AAE" w:rsidP="003253EB" w14:paraId="2759C020"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Don’t know</w:t>
            </w:r>
          </w:p>
        </w:tc>
      </w:tr>
      <w:tr w14:paraId="2423AD7B" w14:textId="77777777" w:rsidTr="00D03AA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D03AAE" w:rsidRPr="00D03AAE" w:rsidP="00D03AAE" w14:paraId="76997F45" w14:textId="77777777">
            <w:pPr>
              <w:spacing w:line="254" w:lineRule="auto"/>
              <w:rPr>
                <w:rFonts w:eastAsia="DengXian"/>
                <w:lang w:eastAsia="en-US"/>
              </w:rPr>
            </w:pPr>
            <w:r w:rsidRPr="00D03AAE">
              <w:rPr>
                <w:rFonts w:eastAsia="DengXian" w:cs="Times New Roman"/>
                <w:b/>
                <w:bCs/>
                <w:color w:val="0F9ED5" w:themeColor="accent4"/>
                <w:sz w:val="22"/>
                <w:szCs w:val="22"/>
                <w:lang w:eastAsia="en-US"/>
              </w:rPr>
              <w:t>SPED_EM_SPEDA</w:t>
            </w:r>
          </w:p>
          <w:p w:rsidR="00D03AAE" w:rsidRPr="00D03AAE" w:rsidP="00D03AAE" w14:paraId="79B47E89" w14:textId="77777777">
            <w:pPr>
              <w:spacing w:line="254" w:lineRule="auto"/>
              <w:rPr>
                <w:rFonts w:eastAsia="DengXian" w:cs="Times New Roman"/>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Times New Roman"/>
                <w:bCs/>
                <w:color w:val="FF0000"/>
                <w:sz w:val="22"/>
                <w:szCs w:val="22"/>
                <w:highlight w:val="yellow"/>
                <w:lang w:eastAsia="en-US"/>
              </w:rPr>
              <w:t>SPED</w:t>
            </w:r>
            <w:r w:rsidRPr="00D03AAE">
              <w:rPr>
                <w:rFonts w:eastAsia="DengXian" w:cs="Times New Roman"/>
                <w:color w:val="FF0000"/>
                <w:sz w:val="22"/>
                <w:szCs w:val="22"/>
                <w:highlight w:val="yellow"/>
                <w:lang w:eastAsia="en-US"/>
              </w:rPr>
              <w:t>_STF_SPEDA&gt;0}</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Special education assistants or aides </w:t>
            </w:r>
          </w:p>
          <w:p w:rsidR="00D03AAE" w:rsidP="00D03AAE" w14:paraId="1B67E965" w14:textId="77777777">
            <w:pPr>
              <w:spacing w:line="254" w:lineRule="auto"/>
              <w:rPr>
                <w:rFonts w:eastAsia="DengXian" w:cs="Times New Roman"/>
                <w:color w:val="FF0000"/>
                <w:sz w:val="22"/>
                <w:szCs w:val="22"/>
                <w:lang w:eastAsia="en-US"/>
              </w:rPr>
            </w:pPr>
            <w:r w:rsidRPr="00D03AAE">
              <w:rPr>
                <w:rFonts w:eastAsia="DengXian" w:cs="Times New Roman"/>
                <w:color w:val="FF0000"/>
                <w:sz w:val="22"/>
                <w:szCs w:val="22"/>
                <w:highlight w:val="yellow"/>
                <w:lang w:eastAsia="en-US"/>
              </w:rPr>
              <w:t xml:space="preserve">{Show if </w:t>
            </w:r>
            <w:r w:rsidRPr="00D03AAE">
              <w:rPr>
                <w:rFonts w:eastAsia="DengXian" w:cs="Times New Roman"/>
                <w:bCs/>
                <w:color w:val="FF0000"/>
                <w:sz w:val="22"/>
                <w:szCs w:val="22"/>
                <w:highlight w:val="yellow"/>
                <w:lang w:eastAsia="en-US"/>
              </w:rPr>
              <w:t>SPED</w:t>
            </w:r>
            <w:r w:rsidRPr="00D03AAE">
              <w:rPr>
                <w:rFonts w:eastAsia="DengXian" w:cs="Times New Roman"/>
                <w:color w:val="FF0000"/>
                <w:sz w:val="22"/>
                <w:szCs w:val="22"/>
                <w:highlight w:val="yellow"/>
                <w:lang w:eastAsia="en-US"/>
              </w:rPr>
              <w:t>_STF_SPEDA&gt;1}</w:t>
            </w:r>
            <w:r w:rsidRPr="00D03AAE">
              <w:rPr>
                <w:rFonts w:eastAsia="DengXian" w:cs="Times New Roman"/>
                <w:color w:val="FF0000"/>
                <w:sz w:val="22"/>
                <w:szCs w:val="22"/>
                <w:lang w:eastAsia="en-US"/>
              </w:rPr>
              <w:t xml:space="preserve"> </w:t>
            </w:r>
            <w:r w:rsidRPr="00D03AA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_STF_SPEDA1}}</w:t>
            </w:r>
          </w:p>
          <w:p w:rsidR="00193BC8" w:rsidRPr="00D03AAE" w:rsidP="00D03AAE" w14:paraId="1C67535F" w14:textId="4BB16718">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D03AAE" w:rsidRPr="00D03AAE" w:rsidP="003253EB" w14:paraId="42F611E4" w14:textId="77777777">
            <w:pPr>
              <w:numPr>
                <w:ilvl w:val="0"/>
                <w:numId w:val="37"/>
              </w:numPr>
              <w:spacing w:line="276" w:lineRule="auto"/>
              <w:rPr>
                <w:rFonts w:ascii="Calibri" w:eastAsia="DengXian" w:hAnsi="Calibri" w:cs="Calibri"/>
                <w:lang w:eastAsia="en-US"/>
              </w:rPr>
            </w:pPr>
            <w:r w:rsidRPr="00D03AAE">
              <w:rPr>
                <w:rFonts w:ascii="Calibri" w:eastAsia="DengXian" w:hAnsi="Calibri" w:cs="Calibri"/>
                <w:sz w:val="22"/>
                <w:szCs w:val="22"/>
                <w:lang w:eastAsia="en-US"/>
              </w:rPr>
              <w:t>Employed Full Time by the district or school</w:t>
            </w:r>
          </w:p>
          <w:p w:rsidR="00D03AAE" w:rsidRPr="00D03AAE" w:rsidP="003253EB" w14:paraId="75194260"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Employed Less Than Full Time by the district or school</w:t>
            </w:r>
          </w:p>
          <w:p w:rsidR="00D03AAE" w:rsidRPr="00D03AAE" w:rsidP="003253EB" w14:paraId="651441F4"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Private Contractor</w:t>
            </w:r>
          </w:p>
          <w:p w:rsidR="00D03AAE" w:rsidRPr="00D03AAE" w:rsidP="003253EB" w14:paraId="553308D4"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 xml:space="preserve">Other, specify: _____ </w:t>
            </w:r>
            <w:r w:rsidRPr="00D03AAE">
              <w:rPr>
                <w:rFonts w:eastAsia="DengXian" w:cs="Times New Roman"/>
                <w:b/>
                <w:bCs/>
                <w:color w:val="0F9ED5" w:themeColor="accent4"/>
                <w:sz w:val="22"/>
                <w:szCs w:val="22"/>
                <w:lang w:eastAsia="en-US"/>
              </w:rPr>
              <w:t>SPED_EM_SPEDA_WI</w:t>
            </w:r>
          </w:p>
          <w:p w:rsidR="00D03AAE" w:rsidRPr="00D03AAE" w:rsidP="003253EB" w14:paraId="21E68908"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Don’t know</w:t>
            </w:r>
          </w:p>
        </w:tc>
      </w:tr>
      <w:tr w14:paraId="61C1D7B1" w14:textId="77777777" w:rsidTr="00D03AAE">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D03AAE" w:rsidRPr="00D03AAE" w:rsidP="00D03AAE" w14:paraId="07C31CA8" w14:textId="77777777">
            <w:pPr>
              <w:spacing w:line="254" w:lineRule="auto"/>
              <w:rPr>
                <w:rFonts w:eastAsia="DengXian" w:cs="Calibri"/>
                <w:b/>
                <w:lang w:eastAsia="en-US"/>
              </w:rPr>
            </w:pPr>
            <w:r w:rsidRPr="00D03AAE">
              <w:rPr>
                <w:rFonts w:eastAsia="DengXian" w:cs="Calibri"/>
                <w:b/>
                <w:bCs/>
                <w:color w:val="0F9ED5" w:themeColor="accent4"/>
                <w:sz w:val="22"/>
                <w:szCs w:val="22"/>
                <w:lang w:eastAsia="en-US"/>
              </w:rPr>
              <w:t>SPED</w:t>
            </w:r>
            <w:r w:rsidRPr="00D03AAE">
              <w:rPr>
                <w:rFonts w:eastAsia="DengXian" w:cs="Calibri"/>
                <w:b/>
                <w:color w:val="0F9ED5" w:themeColor="accent4"/>
                <w:sz w:val="22"/>
                <w:szCs w:val="22"/>
                <w:lang w:eastAsia="en-US"/>
              </w:rPr>
              <w:t>_EM_OTH</w:t>
            </w:r>
          </w:p>
          <w:p w:rsidR="00D03AAE" w:rsidRPr="00D03AAE" w:rsidP="00D03AAE" w14:paraId="632F0BC2" w14:textId="77777777">
            <w:pPr>
              <w:spacing w:line="254" w:lineRule="auto"/>
              <w:rPr>
                <w:rFonts w:eastAsia="DengXian"/>
                <w:b/>
                <w:bCs/>
                <w:sz w:val="22"/>
                <w:szCs w:val="22"/>
                <w:highlight w:val="cyan"/>
                <w:lang w:eastAsia="en-US"/>
              </w:rPr>
            </w:pPr>
            <w:r w:rsidRPr="00D03AAE">
              <w:rPr>
                <w:rFonts w:eastAsia="DengXian" w:cs="Calibri"/>
                <w:bCs/>
                <w:color w:val="FF0000"/>
                <w:sz w:val="22"/>
                <w:szCs w:val="22"/>
                <w:highlight w:val="yellow"/>
                <w:lang w:eastAsia="en-US"/>
              </w:rPr>
              <w:t xml:space="preserve"> {show if SPED_STF_OTH&gt;0}:</w:t>
            </w:r>
            <w:r w:rsidRPr="00D03AAE">
              <w:rPr>
                <w:rFonts w:eastAsia="DengXian" w:cs="Calibri"/>
                <w:bCs/>
                <w:color w:val="FF0000"/>
                <w:sz w:val="22"/>
                <w:szCs w:val="22"/>
                <w:lang w:eastAsia="en-US"/>
              </w:rPr>
              <w:t xml:space="preserve"> </w:t>
            </w:r>
            <w:r w:rsidRPr="00D03AAE">
              <w:rPr>
                <w:rFonts w:eastAsia="DengXian" w:cs="Calibri"/>
                <w:bCs/>
                <w:sz w:val="22"/>
                <w:szCs w:val="22"/>
                <w:lang w:eastAsia="en-US"/>
              </w:rPr>
              <w:t xml:space="preserve">Other staff member </w:t>
            </w:r>
            <w:r w:rsidRPr="00D03AAE">
              <w:rPr>
                <w:rFonts w:eastAsia="DengXian" w:cs="Calibri"/>
                <w:bCs/>
                <w:color w:val="FF0000"/>
                <w:sz w:val="22"/>
                <w:szCs w:val="22"/>
                <w:highlight w:val="yellow"/>
                <w:lang w:eastAsia="en-US"/>
              </w:rPr>
              <w:t>{show if SPED_STF_OTH&gt;1}:</w:t>
            </w:r>
            <w:r w:rsidRPr="00D03AAE">
              <w:rPr>
                <w:rFonts w:eastAsia="DengXian" w:cs="Calibri"/>
                <w:bCs/>
                <w:color w:val="FF0000"/>
                <w:sz w:val="22"/>
                <w:szCs w:val="22"/>
                <w:lang w:eastAsia="en-US"/>
              </w:rPr>
              <w:t xml:space="preserve"> </w:t>
            </w:r>
            <w:r w:rsidRPr="00D03AAE">
              <w:rPr>
                <w:rFonts w:eastAsia="DengXian" w:cs="Calibri"/>
                <w:bCs/>
                <w:sz w:val="22"/>
                <w:szCs w:val="22"/>
                <w:lang w:eastAsia="en-US"/>
              </w:rPr>
              <w:t xml:space="preserve">Please provide your answer for </w:t>
            </w:r>
            <w:r w:rsidRPr="007A5926">
              <w:rPr>
                <w:rFonts w:eastAsia="DengXian" w:cs="Calibri"/>
                <w:bCs/>
                <w:color w:val="auto"/>
                <w:sz w:val="22"/>
                <w:szCs w:val="22"/>
                <w:lang w:eastAsia="en-US"/>
              </w:rPr>
              <w:t>{{</w:t>
            </w:r>
            <w:bookmarkStart w:id="63" w:name="OLE_LINK50"/>
            <w:r w:rsidRPr="007A5926">
              <w:rPr>
                <w:rFonts w:eastAsia="DengXian" w:cs="Calibri"/>
                <w:bCs/>
                <w:color w:val="auto"/>
                <w:sz w:val="22"/>
                <w:szCs w:val="22"/>
                <w:lang w:eastAsia="en-US"/>
              </w:rPr>
              <w:t>SPED</w:t>
            </w:r>
            <w:bookmarkEnd w:id="63"/>
            <w:r w:rsidRPr="007A5926">
              <w:rPr>
                <w:rFonts w:eastAsia="DengXian" w:cs="Calibri"/>
                <w:bCs/>
                <w:color w:val="auto"/>
                <w:sz w:val="22"/>
                <w:szCs w:val="22"/>
                <w:lang w:eastAsia="en-US"/>
              </w:rPr>
              <w:t>_STF_OTH1}}</w:t>
            </w:r>
          </w:p>
        </w:tc>
        <w:tc>
          <w:tcPr>
            <w:tcW w:w="5310" w:type="dxa"/>
            <w:tcBorders>
              <w:top w:val="single" w:sz="8" w:space="0" w:color="D9D9D9"/>
              <w:left w:val="single" w:sz="8" w:space="0" w:color="D9D9D9"/>
              <w:bottom w:val="single" w:sz="6" w:space="0" w:color="156082" w:themeColor="accent1"/>
              <w:right w:val="nil"/>
            </w:tcBorders>
            <w:hideMark/>
          </w:tcPr>
          <w:p w:rsidR="00D03AAE" w:rsidRPr="00D03AAE" w:rsidP="003253EB" w14:paraId="1EE2EA32"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Employed Full Time by the district or school</w:t>
            </w:r>
          </w:p>
          <w:p w:rsidR="00D03AAE" w:rsidRPr="00D03AAE" w:rsidP="003253EB" w14:paraId="023F360B"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Employed Less Than Full Time by the district or school</w:t>
            </w:r>
          </w:p>
          <w:p w:rsidR="00D03AAE" w:rsidRPr="00D03AAE" w:rsidP="003253EB" w14:paraId="4E08E81C"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Private Contractor</w:t>
            </w:r>
          </w:p>
          <w:p w:rsidR="00D03AAE" w:rsidRPr="00D03AAE" w:rsidP="003253EB" w14:paraId="46BD6925" w14:textId="77777777">
            <w:pPr>
              <w:numPr>
                <w:ilvl w:val="0"/>
                <w:numId w:val="37"/>
              </w:numPr>
              <w:spacing w:line="276" w:lineRule="auto"/>
              <w:rPr>
                <w:rFonts w:ascii="Calibri" w:eastAsia="DengXian" w:hAnsi="Calibri" w:cs="Calibri"/>
                <w:sz w:val="22"/>
                <w:szCs w:val="22"/>
                <w:lang w:eastAsia="en-US"/>
              </w:rPr>
            </w:pPr>
            <w:r w:rsidRPr="00D03AAE">
              <w:rPr>
                <w:rFonts w:ascii="Calibri" w:eastAsia="DengXian" w:hAnsi="Calibri" w:cs="Calibri"/>
                <w:sz w:val="22"/>
                <w:szCs w:val="22"/>
                <w:lang w:eastAsia="en-US"/>
              </w:rPr>
              <w:t xml:space="preserve">Other, specify: _____ </w:t>
            </w:r>
            <w:r w:rsidRPr="00D03AAE">
              <w:rPr>
                <w:rFonts w:eastAsia="DengXian" w:cs="Calibri"/>
                <w:b/>
                <w:color w:val="0F9ED5" w:themeColor="accent4"/>
                <w:sz w:val="22"/>
                <w:szCs w:val="22"/>
                <w:lang w:eastAsia="en-US"/>
              </w:rPr>
              <w:t>SPED_EM_OTH_WI</w:t>
            </w:r>
          </w:p>
          <w:p w:rsidR="00D03AAE" w:rsidRPr="00D03AAE" w:rsidP="003253EB" w14:paraId="6B777B4B" w14:textId="77777777">
            <w:pPr>
              <w:numPr>
                <w:ilvl w:val="0"/>
                <w:numId w:val="37"/>
              </w:numPr>
              <w:spacing w:line="276" w:lineRule="auto"/>
              <w:rPr>
                <w:rFonts w:ascii="Calibri" w:eastAsia="DengXian" w:hAnsi="Calibri" w:cs="Calibri"/>
                <w:lang w:eastAsia="en-US"/>
              </w:rPr>
            </w:pPr>
            <w:r w:rsidRPr="00D03AAE">
              <w:rPr>
                <w:rFonts w:ascii="Calibri" w:eastAsia="DengXian" w:hAnsi="Calibri" w:cs="Calibri"/>
                <w:sz w:val="22"/>
                <w:szCs w:val="22"/>
                <w:lang w:eastAsia="en-US"/>
              </w:rPr>
              <w:t>Don’t know</w:t>
            </w:r>
          </w:p>
        </w:tc>
      </w:tr>
    </w:tbl>
    <w:p w:rsidR="00D03AAE" w:rsidRPr="00D03AAE" w:rsidP="00D03AAE" w14:paraId="647C8D6C" w14:textId="77777777">
      <w:pPr>
        <w:spacing w:line="276" w:lineRule="auto"/>
        <w:rPr>
          <w:rFonts w:ascii="Aptos" w:eastAsia="DengXian" w:hAnsi="Aptos" w:cs="Arial"/>
          <w:highlight w:val="lightGray"/>
        </w:rPr>
      </w:pPr>
    </w:p>
    <w:p w:rsidR="00D03AAE" w:rsidRPr="00D03AAE" w:rsidP="00D03AAE" w14:paraId="194A4632" w14:textId="62DE8884">
      <w:pPr>
        <w:spacing w:line="276" w:lineRule="auto"/>
        <w:rPr>
          <w:rFonts w:ascii="Aptos" w:eastAsia="DengXian" w:hAnsi="Aptos" w:cs="Arial"/>
          <w:color w:val="FF0000"/>
        </w:rPr>
      </w:pPr>
      <w:r w:rsidRPr="00D03AAE">
        <w:rPr>
          <w:rFonts w:ascii="Aptos" w:eastAsia="DengXian" w:hAnsi="Aptos" w:cs="Arial"/>
          <w:color w:val="FF0000"/>
          <w:highlight w:val="yellow"/>
        </w:rPr>
        <w:t>Repeat the rows in the tables in this section as needed until all staff entered in the SPED_STF_</w:t>
      </w:r>
      <w:r w:rsidR="00FC75DA">
        <w:rPr>
          <w:rFonts w:ascii="Aptos" w:eastAsia="DengXian" w:hAnsi="Aptos" w:cs="Arial"/>
          <w:color w:val="FF0000"/>
          <w:highlight w:val="yellow"/>
        </w:rPr>
        <w:t>[</w:t>
      </w:r>
      <w:r w:rsidRPr="00D03AAE">
        <w:rPr>
          <w:rFonts w:ascii="Aptos" w:eastAsia="DengXian" w:hAnsi="Aptos" w:cs="Arial"/>
          <w:color w:val="FF0000"/>
          <w:highlight w:val="yellow"/>
        </w:rPr>
        <w:t>SPED/ELL/SPEDA/OTH]1-5] series are accounted for. The number of repetitions should equal the maximum number entered in the SPED_STF_</w:t>
      </w:r>
      <w:r w:rsidR="00FC75DA">
        <w:rPr>
          <w:rFonts w:ascii="Aptos" w:eastAsia="DengXian" w:hAnsi="Aptos" w:cs="Arial"/>
          <w:color w:val="FF0000"/>
          <w:highlight w:val="yellow"/>
        </w:rPr>
        <w:t>[</w:t>
      </w:r>
      <w:r w:rsidRPr="00D03AAE">
        <w:rPr>
          <w:rFonts w:ascii="Aptos" w:eastAsia="DengXian" w:hAnsi="Aptos" w:cs="Arial"/>
          <w:color w:val="FF0000"/>
          <w:highlight w:val="yellow"/>
        </w:rPr>
        <w:t xml:space="preserve">SPED/ELL/SPEDA/OTH]1-5]  series, with corresponding staff names (e.g., {{SPED_STF_SPEDA3}} for the third repetition) incorporated into the question text. For the variable names, add the repetition number at the end of each variable. For example, for the second round of showing </w:t>
      </w:r>
      <w:r w:rsidR="00FC75DA">
        <w:rPr>
          <w:rFonts w:ascii="Aptos" w:eastAsia="DengXian" w:hAnsi="Aptos" w:cs="Arial"/>
          <w:color w:val="FF0000"/>
          <w:highlight w:val="yellow"/>
        </w:rPr>
        <w:t>the SPED_ELL table</w:t>
      </w:r>
      <w:r w:rsidRPr="00D03AAE">
        <w:rPr>
          <w:rFonts w:ascii="Aptos" w:eastAsia="DengXian" w:hAnsi="Aptos" w:cs="Arial"/>
          <w:color w:val="FF0000"/>
          <w:highlight w:val="yellow"/>
        </w:rPr>
        <w:t>, the variable names would be: SPED_</w:t>
      </w:r>
      <w:r w:rsidR="00FC75DA">
        <w:rPr>
          <w:rFonts w:ascii="Aptos" w:eastAsia="DengXian" w:hAnsi="Aptos" w:cs="Arial"/>
          <w:color w:val="FF0000"/>
          <w:highlight w:val="yellow"/>
        </w:rPr>
        <w:t>ELL</w:t>
      </w:r>
      <w:r w:rsidRPr="00D03AAE">
        <w:rPr>
          <w:rFonts w:ascii="Aptos" w:eastAsia="DengXian" w:hAnsi="Aptos" w:cs="Arial"/>
          <w:color w:val="FF0000"/>
          <w:highlight w:val="yellow"/>
        </w:rPr>
        <w:t>_SPED2, SPED_</w:t>
      </w:r>
      <w:r w:rsidR="00FC75DA">
        <w:rPr>
          <w:rFonts w:ascii="Aptos" w:eastAsia="DengXian" w:hAnsi="Aptos" w:cs="Arial"/>
          <w:color w:val="FF0000"/>
          <w:highlight w:val="yellow"/>
        </w:rPr>
        <w:t>ELL</w:t>
      </w:r>
      <w:r w:rsidRPr="00D03AAE">
        <w:rPr>
          <w:rFonts w:ascii="Aptos" w:eastAsia="DengXian" w:hAnsi="Aptos" w:cs="Arial"/>
          <w:color w:val="FF0000"/>
          <w:highlight w:val="yellow"/>
        </w:rPr>
        <w:t>_ELL2, SPED_</w:t>
      </w:r>
      <w:r w:rsidR="00FC75DA">
        <w:rPr>
          <w:rFonts w:ascii="Aptos" w:eastAsia="DengXian" w:hAnsi="Aptos" w:cs="Arial"/>
          <w:color w:val="FF0000"/>
          <w:highlight w:val="yellow"/>
        </w:rPr>
        <w:t>ELL</w:t>
      </w:r>
      <w:r w:rsidRPr="00D03AAE">
        <w:rPr>
          <w:rFonts w:ascii="Aptos" w:eastAsia="DengXian" w:hAnsi="Aptos" w:cs="Arial"/>
          <w:color w:val="FF0000"/>
          <w:highlight w:val="yellow"/>
        </w:rPr>
        <w:t>_SPEDA2, SPED_</w:t>
      </w:r>
      <w:r w:rsidR="00FC75DA">
        <w:rPr>
          <w:rFonts w:ascii="Aptos" w:eastAsia="DengXian" w:hAnsi="Aptos" w:cs="Arial"/>
          <w:color w:val="FF0000"/>
          <w:highlight w:val="yellow"/>
        </w:rPr>
        <w:t>ELL</w:t>
      </w:r>
      <w:r w:rsidRPr="00D03AAE">
        <w:rPr>
          <w:rFonts w:ascii="Aptos" w:eastAsia="DengXian" w:hAnsi="Aptos" w:cs="Arial"/>
          <w:color w:val="FF0000"/>
          <w:highlight w:val="yellow"/>
        </w:rPr>
        <w:t>_OTH2.</w:t>
      </w:r>
    </w:p>
    <w:p w:rsidR="00D03AAE" w:rsidRPr="00D03AAE" w:rsidP="00D03AAE" w14:paraId="5173BD76" w14:textId="77777777">
      <w:pPr>
        <w:spacing w:line="276" w:lineRule="auto"/>
        <w:rPr>
          <w:rFonts w:ascii="Aptos" w:eastAsia="DengXian" w:hAnsi="Aptos" w:cs="Arial"/>
        </w:rPr>
      </w:pPr>
    </w:p>
    <w:p w:rsidR="00D03AAE" w:rsidRPr="00D03AAE" w:rsidP="00D03AAE" w14:paraId="603834C7"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03AAE">
        <w:rPr>
          <w:rFonts w:ascii="Aptos Display" w:eastAsia="DengXian Light" w:hAnsi="Aptos Display" w:cs="Times New Roman"/>
          <w:b/>
          <w:bCs/>
          <w:sz w:val="32"/>
          <w:szCs w:val="32"/>
        </w:rPr>
        <w:t>End of SPED - generic</w:t>
      </w:r>
    </w:p>
    <w:p w:rsidR="00D03AAE" w:rsidRPr="00D03AAE" w:rsidP="00D03AAE" w14:paraId="674D991F" w14:textId="77777777">
      <w:pPr>
        <w:spacing w:after="0" w:line="240" w:lineRule="auto"/>
        <w:rPr>
          <w:rFonts w:ascii="Aptos" w:eastAsia="Aptos" w:hAnsi="Aptos" w:cs="Arial"/>
          <w:color w:val="0E2841" w:themeColor="text2"/>
          <w:kern w:val="0"/>
          <w:lang w:eastAsia="en-US"/>
          <w14:ligatures w14:val="none"/>
        </w:rPr>
      </w:pPr>
      <w:r w:rsidRPr="00D03AAE">
        <w:rPr>
          <w:rFonts w:ascii="Aptos" w:eastAsia="DengXian" w:hAnsi="Aptos" w:cs="Calibri"/>
          <w:bCs/>
          <w:color w:val="FF0000"/>
          <w:kern w:val="0"/>
          <w:sz w:val="22"/>
          <w:szCs w:val="22"/>
          <w:lang w:eastAsia="en-US"/>
          <w14:ligatures w14:val="none"/>
        </w:rPr>
        <w:t xml:space="preserve"> </w:t>
      </w:r>
      <w:r w:rsidRPr="00D03AAE">
        <w:rPr>
          <w:rFonts w:ascii="Aptos" w:eastAsia="Aptos" w:hAnsi="Aptos" w:cs="Times New Roman"/>
          <w:color w:val="FF0000"/>
          <w:kern w:val="0"/>
          <w:sz w:val="22"/>
          <w:szCs w:val="22"/>
          <w:highlight w:val="yellow"/>
          <w:lang w:eastAsia="en-US"/>
          <w14:ligatures w14:val="none"/>
        </w:rPr>
        <w:t>At the backend, we should have a full calendar grid of the student’s classes for the week just like at the end of the General Education module.</w:t>
      </w:r>
    </w:p>
    <w:p w:rsidR="00CE2FFE" w:rsidRPr="00CE2FFE" w:rsidP="00CE2FFE" w14:paraId="11513B3D" w14:textId="77777777">
      <w:pPr>
        <w:keepNext/>
        <w:keepLines/>
        <w:pBdr>
          <w:top w:val="single" w:sz="4" w:space="1" w:color="auto"/>
          <w:bottom w:val="single" w:sz="4" w:space="1" w:color="auto"/>
        </w:pBdr>
        <w:spacing w:line="276" w:lineRule="auto"/>
        <w:jc w:val="center"/>
        <w:outlineLvl w:val="0"/>
        <w:rPr>
          <w:rFonts w:ascii="Aptos Display" w:eastAsia="DengXian Light" w:hAnsi="Aptos Display" w:cs="Times New Roman"/>
          <w:sz w:val="32"/>
          <w:szCs w:val="32"/>
        </w:rPr>
      </w:pPr>
      <w:r>
        <w:rPr>
          <w:rFonts w:ascii="Arial" w:hAnsi="Arial" w:cs="Arial"/>
          <w:color w:val="00B0F0"/>
        </w:rPr>
        <w:br w:type="page"/>
      </w:r>
      <w:bookmarkStart w:id="64" w:name="OLE_LINK52"/>
      <w:r w:rsidRPr="00CE2FFE">
        <w:rPr>
          <w:rFonts w:ascii="Aptos Display" w:eastAsia="DengXian Light" w:hAnsi="Aptos Display" w:cs="Times New Roman"/>
          <w:sz w:val="32"/>
          <w:szCs w:val="32"/>
        </w:rPr>
        <w:t>Special Education – Transition Services</w:t>
      </w:r>
    </w:p>
    <w:p w:rsidR="00CE2FFE" w:rsidRPr="00CE2FFE" w:rsidP="00CE2FFE" w14:paraId="745A5B8A" w14:textId="295F116D">
      <w:pPr>
        <w:spacing w:line="276" w:lineRule="auto"/>
        <w:rPr>
          <w:rFonts w:ascii="Aptos" w:eastAsia="DengXian" w:hAnsi="Aptos" w:cs="Arial"/>
          <w:color w:val="FF0000"/>
          <w:highlight w:val="yellow"/>
        </w:rPr>
      </w:pPr>
      <w:r w:rsidRPr="00CE2FFE">
        <w:rPr>
          <w:rFonts w:ascii="Aptos" w:eastAsia="DengXian" w:hAnsi="Aptos" w:cs="Arial"/>
          <w:color w:val="FF0000"/>
          <w:highlight w:val="yellow"/>
        </w:rPr>
        <w:t>[SHOW IF the class type is a Special Education class AND “Transition Services” was selected for the SPED subservices</w:t>
      </w:r>
      <w:r w:rsidR="005B79C7">
        <w:rPr>
          <w:rFonts w:ascii="Aptos" w:eastAsia="DengXian" w:hAnsi="Aptos" w:cs="Arial"/>
          <w:color w:val="FF0000"/>
          <w:highlight w:val="yellow"/>
        </w:rPr>
        <w:t>:</w:t>
      </w:r>
      <w:r w:rsidRPr="00CE2FFE">
        <w:rPr>
          <w:rFonts w:ascii="Aptos" w:eastAsia="DengXian" w:hAnsi="Aptos" w:cs="Arial"/>
          <w:color w:val="FF0000"/>
          <w:highlight w:val="yellow"/>
        </w:rPr>
        <w:t xml:space="preserve"> show if SCRCM1_TP=SPED AND SCRCM1_SPED=“Transition Services”]</w:t>
      </w:r>
    </w:p>
    <w:p w:rsidR="00CE2FFE" w:rsidRPr="00CE2FFE" w:rsidP="00CE2FFE" w14:paraId="4976A8CE" w14:textId="71F0B9B6">
      <w:pPr>
        <w:spacing w:line="276" w:lineRule="auto"/>
        <w:rPr>
          <w:rFonts w:ascii="Aptos" w:eastAsia="DengXian" w:hAnsi="Aptos" w:cs="Arial"/>
        </w:rPr>
      </w:pPr>
      <w:r w:rsidRPr="00CE2FFE">
        <w:rPr>
          <w:rFonts w:ascii="Aptos" w:eastAsia="DengXian Light" w:hAnsi="Aptos" w:cs="Calibri"/>
        </w:rPr>
        <w:t xml:space="preserve">This section asks about the transition </w:t>
      </w:r>
      <w:r w:rsidRPr="00CA4DE4">
        <w:rPr>
          <w:rFonts w:ascii="Aptos" w:eastAsia="DengXian Light" w:hAnsi="Aptos" w:cs="Calibri"/>
        </w:rPr>
        <w:t>services</w:t>
      </w:r>
      <w:r w:rsidRPr="00CA4DE4">
        <w:rPr>
          <w:rFonts w:ascii="Aptos" w:eastAsia="DengXian Light" w:hAnsi="Aptos" w:cs="Calibri"/>
          <w:b/>
          <w:bCs/>
        </w:rPr>
        <w:t xml:space="preserve"> </w:t>
      </w:r>
      <w:r w:rsidRPr="007A5926">
        <w:rPr>
          <w:rFonts w:ascii="Aptos" w:eastAsia="DengXian" w:hAnsi="Aptos" w:cs="Arial"/>
          <w:b/>
          <w:bCs/>
        </w:rPr>
        <w:t>{{C_FNAME}}</w:t>
      </w:r>
      <w:r w:rsidRPr="007A5926">
        <w:rPr>
          <w:rFonts w:ascii="Aptos" w:eastAsia="DengXian" w:hAnsi="Aptos" w:cs="Arial"/>
        </w:rPr>
        <w:t xml:space="preserve"> </w:t>
      </w:r>
      <w:r w:rsidRPr="007A5926" w:rsidR="5956126A">
        <w:rPr>
          <w:rFonts w:ascii="Aptos" w:eastAsia="DengXian" w:hAnsi="Aptos" w:cs="Arial"/>
        </w:rPr>
        <w:t xml:space="preserve">has </w:t>
      </w:r>
      <w:r w:rsidRPr="00CA4DE4">
        <w:rPr>
          <w:rFonts w:ascii="Aptos" w:eastAsia="DengXian" w:hAnsi="Aptos" w:cs="Arial"/>
        </w:rPr>
        <w:t>receive</w:t>
      </w:r>
      <w:r w:rsidRPr="00CA4DE4" w:rsidR="15377ADF">
        <w:rPr>
          <w:rFonts w:ascii="Aptos" w:eastAsia="DengXian" w:hAnsi="Aptos" w:cs="Arial"/>
        </w:rPr>
        <w:t>d</w:t>
      </w:r>
      <w:r w:rsidRPr="00CA4DE4" w:rsidR="001517C3">
        <w:rPr>
          <w:rFonts w:ascii="Aptos" w:eastAsia="DengXian" w:hAnsi="Aptos" w:cs="Arial"/>
        </w:rPr>
        <w:t xml:space="preserve"> </w:t>
      </w:r>
      <w:r w:rsidR="001517C3">
        <w:rPr>
          <w:rFonts w:ascii="Aptos" w:eastAsia="DengXian" w:hAnsi="Aptos" w:cs="Arial"/>
        </w:rPr>
        <w:t>as part of their individualized education program (IEP)</w:t>
      </w:r>
      <w:r w:rsidRPr="00CE2FFE">
        <w:rPr>
          <w:rFonts w:ascii="Aptos" w:eastAsia="DengXian" w:hAnsi="Aptos" w:cs="Arial"/>
        </w:rPr>
        <w:t xml:space="preserve">. </w:t>
      </w:r>
    </w:p>
    <w:p w:rsidR="00BD5CA4" w:rsidP="00CE2FFE" w14:paraId="143AA768" w14:textId="3D6472BD">
      <w:pPr>
        <w:spacing w:line="276" w:lineRule="auto"/>
        <w:rPr>
          <w:rFonts w:ascii="Aptos" w:eastAsia="Aptos" w:hAnsi="Aptos" w:cs="Aptos"/>
        </w:rPr>
      </w:pPr>
      <w:r w:rsidRPr="00CE2FFE">
        <w:rPr>
          <w:rFonts w:ascii="Aptos" w:eastAsia="DengXian" w:hAnsi="Aptos" w:cs="Arial"/>
          <w:b/>
          <w:bCs/>
        </w:rPr>
        <w:t>Transition services</w:t>
      </w:r>
      <w:r w:rsidRPr="00CE2FFE">
        <w:rPr>
          <w:rFonts w:ascii="Aptos" w:eastAsia="DengXian" w:hAnsi="Aptos" w:cs="Arial"/>
        </w:rPr>
        <w:t xml:space="preserve"> </w:t>
      </w:r>
      <w:r w:rsidRPr="000E0227" w:rsidR="00EC7778">
        <w:rPr>
          <w:rFonts w:ascii="Aptos" w:eastAsia="Aptos" w:hAnsi="Aptos" w:cs="Aptos"/>
        </w:rPr>
        <w:t xml:space="preserve">provided as part of a student’s individualized education program (IEP) includes coordinated activities for a student with a disability designed to improve their academic and functional achievement with the goal of facilitating a student’s movement from school to post-school activities. </w:t>
      </w:r>
    </w:p>
    <w:p w:rsidR="00BD5CA4" w:rsidRPr="009D3ADF" w:rsidP="00BD5CA4" w14:paraId="5F87934C"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54C2411E"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BD5CA4" w:rsidRPr="009D3ADF" w14:paraId="6F2AB72E"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SPED</w:t>
            </w:r>
            <w:r w:rsidRPr="29D01E07">
              <w:rPr>
                <w:rStyle w:val="Variable-BlueChar"/>
                <w:rFonts w:eastAsia="Arial Unicode MS"/>
              </w:rPr>
              <w:t xml:space="preserve">_T_FNAME] </w:t>
            </w:r>
          </w:p>
        </w:tc>
      </w:tr>
      <w:tr w14:paraId="79CB9C89" w14:textId="77777777">
        <w:tblPrEx>
          <w:tblW w:w="0" w:type="auto"/>
          <w:tblInd w:w="-108" w:type="dxa"/>
          <w:tblLayout w:type="fixed"/>
          <w:tblLook w:val="0000"/>
        </w:tblPrEx>
        <w:trPr>
          <w:trHeight w:val="132"/>
        </w:trPr>
        <w:tc>
          <w:tcPr>
            <w:tcW w:w="5868" w:type="dxa"/>
          </w:tcPr>
          <w:p w:rsidR="00BD5CA4" w:rsidRPr="009D3ADF" w14:paraId="3B48FAD5"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SPED</w:t>
            </w:r>
            <w:r w:rsidRPr="7F9FB32E">
              <w:rPr>
                <w:rStyle w:val="Variable-BlueChar"/>
                <w:rFonts w:eastAsia="Arial Unicode MS"/>
              </w:rPr>
              <w:t xml:space="preserve">_T_LNAME] </w:t>
            </w:r>
          </w:p>
        </w:tc>
      </w:tr>
    </w:tbl>
    <w:p w:rsidR="00BD5CA4" w:rsidP="00BD5CA4" w14:paraId="134127D6"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116D9034"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OUT</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1D49B0" w:rsidP="00734F91" w14:paraId="5B63FBEA" w14:textId="3E38D461">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w:t>
      </w:r>
      <w:r w:rsidRPr="007D43B9">
        <w:rPr>
          <w:rStyle w:val="normaltextrun"/>
          <w:rFonts w:eastAsiaTheme="majorEastAsia" w:cs="Calibri"/>
          <w:bCs/>
        </w:rPr>
        <w:t xml:space="preserve">position at </w:t>
      </w:r>
      <w:r w:rsidRPr="007A5926">
        <w:rPr>
          <w:rFonts w:eastAsia="Times New Roman" w:cs="Arial"/>
          <w:bCs/>
        </w:rPr>
        <w:t>{{SCHLNAME}}</w:t>
      </w:r>
      <w:r w:rsidRPr="007D43B9">
        <w:rPr>
          <w:rStyle w:val="normaltextrun"/>
          <w:rFonts w:eastAsiaTheme="majorEastAsia" w:cs="Calibri"/>
          <w:bCs/>
        </w:rPr>
        <w:t>?</w:t>
      </w:r>
    </w:p>
    <w:p w:rsidR="00734F91" w:rsidP="00734F91" w14:paraId="25C41B0C" w14:textId="77777777">
      <w:pPr>
        <w:rPr>
          <w:rFonts w:cs="Arial"/>
          <w:color w:val="2D2D2D"/>
        </w:rPr>
      </w:pPr>
      <w:r w:rsidRPr="007152F7">
        <w:rPr>
          <w:rFonts w:cs="Arial"/>
          <w:color w:val="2D2D2D"/>
        </w:rPr>
        <w:t xml:space="preserve">Special education teacher </w:t>
      </w:r>
    </w:p>
    <w:p w:rsidR="00734F91" w:rsidP="00734F91" w14:paraId="6F4E696F" w14:textId="77777777">
      <w:pPr>
        <w:rPr>
          <w:rFonts w:cs="Arial"/>
          <w:color w:val="2D2D2D"/>
        </w:rPr>
      </w:pPr>
      <w:r w:rsidRPr="007152F7">
        <w:rPr>
          <w:rFonts w:cs="Arial"/>
          <w:color w:val="2D2D2D"/>
        </w:rPr>
        <w:t xml:space="preserve">General education teacher </w:t>
      </w:r>
    </w:p>
    <w:p w:rsidR="00734F91" w:rsidP="00734F91" w14:paraId="2E2FAB81" w14:textId="77777777">
      <w:pPr>
        <w:rPr>
          <w:rFonts w:cs="Arial"/>
          <w:color w:val="2D2D2D"/>
        </w:rPr>
      </w:pPr>
      <w:r w:rsidRPr="007152F7">
        <w:rPr>
          <w:rFonts w:cs="Arial"/>
          <w:color w:val="2D2D2D"/>
        </w:rPr>
        <w:t xml:space="preserve">Special education classroom aide </w:t>
      </w:r>
    </w:p>
    <w:p w:rsidR="00734F91" w:rsidP="00734F91" w14:paraId="75D34828" w14:textId="77777777">
      <w:pPr>
        <w:rPr>
          <w:rFonts w:cs="Arial"/>
          <w:color w:val="2D2D2D"/>
        </w:rPr>
      </w:pPr>
      <w:r w:rsidRPr="007152F7">
        <w:rPr>
          <w:rFonts w:cs="Arial"/>
          <w:color w:val="2D2D2D"/>
        </w:rPr>
        <w:t xml:space="preserve">Speech-language pathologist </w:t>
      </w:r>
    </w:p>
    <w:p w:rsidR="00734F91" w:rsidP="00734F91" w14:paraId="45840DA2" w14:textId="77777777">
      <w:pPr>
        <w:rPr>
          <w:rFonts w:cs="Arial"/>
          <w:color w:val="2D2D2D"/>
        </w:rPr>
      </w:pPr>
      <w:r w:rsidRPr="007152F7">
        <w:rPr>
          <w:rFonts w:cs="Arial"/>
          <w:color w:val="2D2D2D"/>
        </w:rPr>
        <w:t xml:space="preserve">Physical therapist </w:t>
      </w:r>
    </w:p>
    <w:p w:rsidR="00734F91" w:rsidP="00734F91" w14:paraId="760BD74A" w14:textId="77777777">
      <w:pPr>
        <w:rPr>
          <w:rFonts w:cs="Arial"/>
          <w:color w:val="2D2D2D"/>
        </w:rPr>
      </w:pPr>
      <w:r w:rsidRPr="007152F7">
        <w:rPr>
          <w:rFonts w:cs="Arial"/>
          <w:color w:val="2D2D2D"/>
        </w:rPr>
        <w:t xml:space="preserve">Physical therapy assistant or aide </w:t>
      </w:r>
    </w:p>
    <w:p w:rsidR="00734F91" w:rsidP="00734F91" w14:paraId="3F4F311D" w14:textId="77777777">
      <w:pPr>
        <w:rPr>
          <w:rFonts w:cs="Arial"/>
          <w:color w:val="2D2D2D"/>
        </w:rPr>
      </w:pPr>
      <w:r w:rsidRPr="007152F7">
        <w:rPr>
          <w:rFonts w:cs="Arial"/>
          <w:color w:val="2D2D2D"/>
        </w:rPr>
        <w:t xml:space="preserve">Occupational therapist </w:t>
      </w:r>
    </w:p>
    <w:p w:rsidR="00734F91" w:rsidP="00734F91" w14:paraId="5C1BE97E" w14:textId="77777777">
      <w:pPr>
        <w:rPr>
          <w:rFonts w:cs="Arial"/>
          <w:color w:val="2D2D2D"/>
        </w:rPr>
      </w:pPr>
      <w:r w:rsidRPr="007152F7">
        <w:rPr>
          <w:rFonts w:cs="Arial"/>
          <w:color w:val="2D2D2D"/>
        </w:rPr>
        <w:t xml:space="preserve">Occupational therapy assistant or aide </w:t>
      </w:r>
    </w:p>
    <w:p w:rsidR="00734F91" w:rsidP="00734F91" w14:paraId="35D97D50" w14:textId="77777777">
      <w:pPr>
        <w:rPr>
          <w:rFonts w:cs="Arial"/>
          <w:color w:val="2D2D2D"/>
        </w:rPr>
      </w:pPr>
      <w:r w:rsidRPr="007152F7">
        <w:rPr>
          <w:rFonts w:cs="Arial"/>
          <w:color w:val="2D2D2D"/>
        </w:rPr>
        <w:t xml:space="preserve">School psychologist </w:t>
      </w:r>
    </w:p>
    <w:p w:rsidR="00734F91" w:rsidP="00734F91" w14:paraId="73A9272C" w14:textId="77777777">
      <w:pPr>
        <w:rPr>
          <w:rFonts w:cs="Arial"/>
          <w:color w:val="2D2D2D"/>
        </w:rPr>
      </w:pPr>
      <w:r w:rsidRPr="007152F7">
        <w:rPr>
          <w:rFonts w:cs="Arial"/>
          <w:color w:val="2D2D2D"/>
        </w:rPr>
        <w:t xml:space="preserve">School counselor </w:t>
      </w:r>
    </w:p>
    <w:p w:rsidR="00734F91" w:rsidP="00734F91" w14:paraId="3B50BD45" w14:textId="77777777">
      <w:pPr>
        <w:rPr>
          <w:rFonts w:cs="Arial"/>
          <w:color w:val="2D2D2D"/>
        </w:rPr>
      </w:pPr>
      <w:r w:rsidRPr="007152F7">
        <w:rPr>
          <w:rFonts w:cs="Arial"/>
          <w:color w:val="2D2D2D"/>
        </w:rPr>
        <w:t>School social worker</w:t>
      </w:r>
    </w:p>
    <w:p w:rsidR="00734F91" w:rsidP="00734F91" w14:paraId="726E1514" w14:textId="77777777">
      <w:pPr>
        <w:spacing w:line="276" w:lineRule="auto"/>
        <w:rPr>
          <w:rFonts w:cs="Arial"/>
          <w:color w:val="2D2D2D"/>
        </w:rPr>
      </w:pPr>
      <w:r>
        <w:rPr>
          <w:rFonts w:cs="Arial"/>
          <w:color w:val="2D2D2D"/>
        </w:rPr>
        <w:t>Other, Specify:</w:t>
      </w:r>
    </w:p>
    <w:p w:rsidR="00BD5CA4" w:rsidRPr="00CE2FFE" w:rsidP="00734F91" w14:paraId="08B5F536" w14:textId="77777777">
      <w:pPr>
        <w:spacing w:after="0" w:line="259" w:lineRule="auto"/>
        <w:rPr>
          <w:rFonts w:ascii="Aptos" w:eastAsia="DengXian" w:hAnsi="Aptos" w:cs="Arial"/>
        </w:rPr>
      </w:pPr>
    </w:p>
    <w:p w:rsidR="00CE2FFE" w:rsidRPr="00CE2FFE" w:rsidP="00CE2FFE" w14:paraId="17A73D3B" w14:textId="77777777">
      <w:pPr>
        <w:spacing w:line="276" w:lineRule="auto"/>
        <w:rPr>
          <w:rFonts w:ascii="Aptos" w:eastAsia="DengXian" w:hAnsi="Aptos" w:cs="Arial"/>
        </w:rPr>
      </w:pPr>
      <w:r w:rsidRPr="00CE2FFE">
        <w:rPr>
          <w:rFonts w:ascii="Aptos" w:eastAsia="DengXian" w:hAnsi="Aptos" w:cs="Arial"/>
          <w:highlight w:val="yellow"/>
        </w:rPr>
        <w:t>This module will use SCRCM1 as the example class for referencing purposes.</w:t>
      </w:r>
      <w:r w:rsidRPr="00CE2FFE">
        <w:rPr>
          <w:rFonts w:ascii="Aptos" w:eastAsia="DengXian" w:hAnsi="Aptos" w:cs="Arial"/>
        </w:rPr>
        <w:t xml:space="preserve"> </w:t>
      </w:r>
    </w:p>
    <w:p w:rsidR="00CE2FFE" w:rsidRPr="00CE2FFE" w:rsidP="00CE2FFE" w14:paraId="05E4B09E"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CE2FFE">
        <w:rPr>
          <w:rFonts w:ascii="Aptos" w:eastAsia="DengXian Light" w:hAnsi="Aptos" w:cs="Calibri"/>
          <w:b/>
          <w:color w:val="0F9ED5" w:themeColor="accent4"/>
          <w:kern w:val="0"/>
          <w:sz w:val="28"/>
          <w:szCs w:val="28"/>
          <w:lang w:eastAsia="en-US"/>
          <w14:ligatures w14:val="none"/>
        </w:rPr>
        <w:t>SPED_T_SRV</w:t>
      </w:r>
    </w:p>
    <w:p w:rsidR="00CE2FFE" w:rsidRPr="00CE2FFE" w:rsidP="00CE2FFE" w14:paraId="31584902" w14:textId="77777777">
      <w:pPr>
        <w:spacing w:line="276" w:lineRule="auto"/>
        <w:rPr>
          <w:rFonts w:ascii="Aptos" w:eastAsia="DengXian" w:hAnsi="Aptos" w:cs="Arial"/>
        </w:rPr>
      </w:pPr>
      <w:r w:rsidRPr="007D43B9">
        <w:rPr>
          <w:rFonts w:ascii="Aptos" w:eastAsia="DengXian" w:hAnsi="Aptos" w:cs="Arial"/>
        </w:rPr>
        <w:t xml:space="preserve">On </w:t>
      </w:r>
      <w:r w:rsidRPr="007A5926">
        <w:rPr>
          <w:rFonts w:ascii="Aptos" w:eastAsia="DengXian" w:hAnsi="Aptos" w:cs="Arial"/>
        </w:rPr>
        <w:t>{{Day}}</w:t>
      </w:r>
      <w:r w:rsidRPr="007D43B9">
        <w:rPr>
          <w:rFonts w:ascii="Aptos" w:eastAsia="DengXian" w:hAnsi="Aptos" w:cs="Arial"/>
        </w:rPr>
        <w:t xml:space="preserve">, during </w:t>
      </w:r>
      <w:r w:rsidRPr="007A5926">
        <w:rPr>
          <w:rFonts w:ascii="Aptos" w:eastAsia="DengXian" w:hAnsi="Aptos" w:cs="Arial"/>
        </w:rPr>
        <w:t>{{SCRCM1}}</w:t>
      </w:r>
      <w:r w:rsidRPr="007D43B9">
        <w:rPr>
          <w:rFonts w:ascii="Aptos" w:eastAsia="DengXian" w:hAnsi="Aptos" w:cs="Arial"/>
        </w:rPr>
        <w:t>, what</w:t>
      </w:r>
      <w:r w:rsidRPr="007D43B9">
        <w:rPr>
          <w:rFonts w:ascii="Aptos" w:eastAsia="Aptos" w:hAnsi="Aptos" w:cs="Times New Roman"/>
          <w:kern w:val="0"/>
          <w:sz w:val="22"/>
          <w:szCs w:val="22"/>
          <w:lang w:eastAsia="en-US"/>
          <w14:ligatures w14:val="none"/>
        </w:rPr>
        <w:t xml:space="preserve"> </w:t>
      </w:r>
      <w:r w:rsidRPr="00CE2FFE">
        <w:rPr>
          <w:rFonts w:ascii="Aptos" w:eastAsia="DengXian" w:hAnsi="Aptos" w:cs="Arial"/>
        </w:rPr>
        <w:t xml:space="preserve">transition services does the student receive? Select all that apply. </w:t>
      </w:r>
      <w:r w:rsidRPr="00CE2FFE">
        <w:rPr>
          <w:rFonts w:ascii="Aptos" w:eastAsia="DengXian" w:hAnsi="Aptos" w:cs="Arial"/>
          <w:color w:val="FF0000"/>
          <w:highlight w:val="yellow"/>
        </w:rPr>
        <w:t>[Select all that apply]</w:t>
      </w:r>
    </w:p>
    <w:p w:rsidR="00CE2FFE" w:rsidRPr="00CE2FFE" w:rsidP="00CE2FFE" w14:paraId="22F5A0A1" w14:textId="77777777">
      <w:pPr>
        <w:spacing w:line="254" w:lineRule="auto"/>
        <w:rPr>
          <w:rFonts w:ascii="Aptos" w:eastAsia="DengXian" w:hAnsi="Aptos" w:cs="Calibri"/>
        </w:rPr>
      </w:pPr>
      <w:sdt>
        <w:sdtPr>
          <w:rPr>
            <w:rFonts w:ascii="Aptos" w:eastAsia="DengXian" w:hAnsi="Aptos" w:cs="Calibri"/>
          </w:rPr>
          <w:id w:val="960918849"/>
          <w14:checkbox>
            <w14:checked w14:val="0"/>
            <w14:checkedState w14:val="2612" w14:font="MS Gothic"/>
            <w14:uncheckedState w14:val="2610" w14:font="MS Gothic"/>
          </w14:checkbox>
        </w:sdtPr>
        <w:sdtContent>
          <w:r w:rsidRPr="00CE2FFE">
            <w:rPr>
              <w:rFonts w:ascii="MS Gothic" w:eastAsia="MS Gothic" w:hAnsi="MS Gothic" w:cs="MS Gothic"/>
            </w:rPr>
            <w:t>☐</w:t>
          </w:r>
        </w:sdtContent>
      </w:sdt>
      <w:r w:rsidRPr="00CE2FFE">
        <w:rPr>
          <w:rFonts w:ascii="Aptos" w:eastAsia="DengXian" w:hAnsi="Aptos" w:cs="Calibri"/>
        </w:rPr>
        <w:t xml:space="preserve"> Instruction </w:t>
      </w:r>
      <w:r w:rsidRPr="00CE2FFE">
        <w:rPr>
          <w:rFonts w:ascii="Aptos" w:eastAsia="DengXian" w:hAnsi="Aptos" w:cs="Calibri"/>
          <w:color w:val="0F9ED5" w:themeColor="accent4"/>
        </w:rPr>
        <w:t>SPED_T_SRV1</w:t>
      </w:r>
    </w:p>
    <w:p w:rsidR="00CE2FFE" w:rsidRPr="00CE2FFE" w:rsidP="00CE2FFE" w14:paraId="441FFE3B" w14:textId="77777777">
      <w:pPr>
        <w:spacing w:line="254" w:lineRule="auto"/>
        <w:rPr>
          <w:rFonts w:ascii="Aptos" w:eastAsia="DengXian" w:hAnsi="Aptos" w:cs="Calibri"/>
        </w:rPr>
      </w:pPr>
      <w:sdt>
        <w:sdtPr>
          <w:rPr>
            <w:rFonts w:ascii="Aptos" w:eastAsia="DengXian" w:hAnsi="Aptos" w:cs="Calibri"/>
          </w:rPr>
          <w:id w:val="-776708220"/>
          <w14:checkbox>
            <w14:checked w14:val="0"/>
            <w14:checkedState w14:val="2612" w14:font="MS Gothic"/>
            <w14:uncheckedState w14:val="2610" w14:font="MS Gothic"/>
          </w14:checkbox>
        </w:sdtPr>
        <w:sdtContent>
          <w:r w:rsidRPr="00CE2FFE">
            <w:rPr>
              <w:rFonts w:ascii="MS Gothic" w:eastAsia="MS Gothic" w:hAnsi="MS Gothic" w:cs="MS Gothic"/>
            </w:rPr>
            <w:t>☐</w:t>
          </w:r>
        </w:sdtContent>
      </w:sdt>
      <w:r w:rsidRPr="00CE2FFE">
        <w:rPr>
          <w:rFonts w:ascii="Aptos" w:eastAsia="DengXian" w:hAnsi="Aptos" w:cs="Calibri"/>
        </w:rPr>
        <w:t xml:space="preserve"> Related services </w:t>
      </w:r>
      <w:r w:rsidRPr="00CE2FFE">
        <w:rPr>
          <w:rFonts w:ascii="Aptos" w:eastAsia="DengXian" w:hAnsi="Aptos" w:cs="Calibri"/>
          <w:color w:val="0F9ED5" w:themeColor="accent4"/>
        </w:rPr>
        <w:t>SPED_T_SRV2</w:t>
      </w:r>
    </w:p>
    <w:p w:rsidR="00CE2FFE" w:rsidRPr="00CE2FFE" w:rsidP="00CE2FFE" w14:paraId="1A68EAB0" w14:textId="51928710">
      <w:pPr>
        <w:spacing w:line="254" w:lineRule="auto"/>
        <w:rPr>
          <w:rFonts w:ascii="Aptos" w:eastAsia="DengXian" w:hAnsi="Aptos" w:cs="Calibri"/>
        </w:rPr>
      </w:pPr>
      <w:sdt>
        <w:sdtPr>
          <w:rPr>
            <w:rFonts w:ascii="Aptos" w:eastAsia="DengXian" w:hAnsi="Aptos" w:cs="Calibri"/>
          </w:rPr>
          <w:id w:val="1811282556"/>
          <w14:checkbox>
            <w14:checked w14:val="0"/>
            <w14:checkedState w14:val="2612" w14:font="MS Gothic"/>
            <w14:uncheckedState w14:val="2610" w14:font="MS Gothic"/>
          </w14:checkbox>
        </w:sdtPr>
        <w:sdtContent>
          <w:r w:rsidRPr="00CE2FFE">
            <w:rPr>
              <w:rFonts w:ascii="MS Gothic" w:eastAsia="MS Gothic" w:hAnsi="MS Gothic" w:cs="MS Gothic"/>
            </w:rPr>
            <w:t>☐</w:t>
          </w:r>
        </w:sdtContent>
      </w:sdt>
      <w:r w:rsidRPr="00CE2FFE">
        <w:rPr>
          <w:rFonts w:ascii="Aptos" w:eastAsia="DengXian" w:hAnsi="Aptos" w:cs="Calibri"/>
        </w:rPr>
        <w:t xml:space="preserve"> Community </w:t>
      </w:r>
      <w:r w:rsidR="00BD5CA4">
        <w:rPr>
          <w:rFonts w:ascii="Aptos" w:eastAsia="DengXian" w:hAnsi="Aptos" w:cs="Calibri"/>
        </w:rPr>
        <w:t>e</w:t>
      </w:r>
      <w:r w:rsidRPr="00CE2FFE" w:rsidR="00BD5CA4">
        <w:rPr>
          <w:rFonts w:ascii="Aptos" w:eastAsia="DengXian" w:hAnsi="Aptos" w:cs="Calibri"/>
        </w:rPr>
        <w:t xml:space="preserve">xperiences </w:t>
      </w:r>
      <w:r w:rsidRPr="00CE2FFE">
        <w:rPr>
          <w:rFonts w:ascii="Aptos" w:eastAsia="DengXian" w:hAnsi="Aptos" w:cs="Calibri"/>
          <w:color w:val="0F9ED5" w:themeColor="accent4"/>
        </w:rPr>
        <w:t>SPED_T_SRV3</w:t>
      </w:r>
    </w:p>
    <w:p w:rsidR="00CE2FFE" w:rsidRPr="00CE2FFE" w:rsidP="00CE2FFE" w14:paraId="46001FD4" w14:textId="77777777">
      <w:pPr>
        <w:spacing w:line="254" w:lineRule="auto"/>
        <w:rPr>
          <w:rFonts w:ascii="Aptos" w:eastAsia="DengXian" w:hAnsi="Aptos" w:cs="Calibri"/>
        </w:rPr>
      </w:pPr>
      <w:sdt>
        <w:sdtPr>
          <w:rPr>
            <w:rFonts w:ascii="Aptos" w:eastAsia="DengXian" w:hAnsi="Aptos" w:cs="Calibri"/>
          </w:rPr>
          <w:id w:val="242231706"/>
          <w14:checkbox>
            <w14:checked w14:val="0"/>
            <w14:checkedState w14:val="2612" w14:font="MS Gothic"/>
            <w14:uncheckedState w14:val="2610" w14:font="MS Gothic"/>
          </w14:checkbox>
        </w:sdtPr>
        <w:sdtContent>
          <w:r w:rsidRPr="00CE2FFE">
            <w:rPr>
              <w:rFonts w:ascii="MS Gothic" w:eastAsia="MS Gothic" w:hAnsi="MS Gothic" w:cs="MS Gothic"/>
            </w:rPr>
            <w:t>☐</w:t>
          </w:r>
        </w:sdtContent>
      </w:sdt>
      <w:r w:rsidRPr="00CE2FFE">
        <w:rPr>
          <w:rFonts w:ascii="Aptos" w:eastAsia="DengXian" w:hAnsi="Aptos" w:cs="Calibri"/>
        </w:rPr>
        <w:t xml:space="preserve"> Development of employment and other post-school adult living objective </w:t>
      </w:r>
      <w:r w:rsidRPr="00CE2FFE">
        <w:rPr>
          <w:rFonts w:ascii="Aptos" w:eastAsia="DengXian" w:hAnsi="Aptos" w:cs="Calibri"/>
          <w:color w:val="0F9ED5" w:themeColor="accent4"/>
        </w:rPr>
        <w:t>SPED_T_SRV4</w:t>
      </w:r>
    </w:p>
    <w:p w:rsidR="00CE2FFE" w:rsidRPr="00CE2FFE" w:rsidP="00CE2FFE" w14:paraId="0DD1E335" w14:textId="77777777">
      <w:pPr>
        <w:spacing w:line="254" w:lineRule="auto"/>
        <w:rPr>
          <w:rFonts w:ascii="Aptos" w:eastAsia="DengXian" w:hAnsi="Aptos" w:cs="Calibri"/>
        </w:rPr>
      </w:pPr>
      <w:sdt>
        <w:sdtPr>
          <w:rPr>
            <w:rFonts w:ascii="Aptos" w:eastAsia="DengXian" w:hAnsi="Aptos" w:cs="Calibri"/>
          </w:rPr>
          <w:id w:val="1534394655"/>
          <w14:checkbox>
            <w14:checked w14:val="0"/>
            <w14:checkedState w14:val="2612" w14:font="MS Gothic"/>
            <w14:uncheckedState w14:val="2610" w14:font="MS Gothic"/>
          </w14:checkbox>
        </w:sdtPr>
        <w:sdtContent>
          <w:r w:rsidRPr="00CE2FFE">
            <w:rPr>
              <w:rFonts w:ascii="MS Gothic" w:eastAsia="MS Gothic" w:hAnsi="MS Gothic" w:cs="MS Gothic"/>
            </w:rPr>
            <w:t>☐</w:t>
          </w:r>
        </w:sdtContent>
      </w:sdt>
      <w:r w:rsidRPr="00CE2FFE">
        <w:rPr>
          <w:rFonts w:ascii="Aptos" w:eastAsia="DengXian" w:hAnsi="Aptos" w:cs="Calibri"/>
        </w:rPr>
        <w:t xml:space="preserve"> Acquisition of daily skills </w:t>
      </w:r>
      <w:r w:rsidRPr="00CE2FFE">
        <w:rPr>
          <w:rFonts w:ascii="Aptos" w:eastAsia="DengXian" w:hAnsi="Aptos" w:cs="Calibri"/>
          <w:color w:val="0F9ED5" w:themeColor="accent4"/>
        </w:rPr>
        <w:t>SPED_T_SRV5</w:t>
      </w:r>
    </w:p>
    <w:p w:rsidR="00CE2FFE" w:rsidRPr="00CE2FFE" w:rsidP="00CE2FFE" w14:paraId="48061DE7" w14:textId="27E001E6">
      <w:pPr>
        <w:spacing w:line="254" w:lineRule="auto"/>
        <w:rPr>
          <w:rFonts w:ascii="Aptos" w:eastAsia="DengXian" w:hAnsi="Aptos" w:cs="Calibri"/>
        </w:rPr>
      </w:pPr>
      <w:sdt>
        <w:sdtPr>
          <w:rPr>
            <w:rFonts w:ascii="Aptos" w:eastAsia="DengXian" w:hAnsi="Aptos" w:cs="Calibri"/>
          </w:rPr>
          <w:id w:val="840819914"/>
          <w14:checkbox>
            <w14:checked w14:val="0"/>
            <w14:checkedState w14:val="2612" w14:font="MS Gothic"/>
            <w14:uncheckedState w14:val="2610" w14:font="MS Gothic"/>
          </w14:checkbox>
        </w:sdtPr>
        <w:sdtContent>
          <w:r w:rsidRPr="00CE2FFE">
            <w:rPr>
              <w:rFonts w:ascii="MS Gothic" w:eastAsia="MS Gothic" w:hAnsi="MS Gothic" w:cs="MS Gothic"/>
            </w:rPr>
            <w:t>☐</w:t>
          </w:r>
        </w:sdtContent>
      </w:sdt>
      <w:r w:rsidRPr="00CE2FFE">
        <w:rPr>
          <w:rFonts w:ascii="Aptos" w:eastAsia="DengXian" w:hAnsi="Aptos" w:cs="Calibri"/>
        </w:rPr>
        <w:t xml:space="preserve"> Functional </w:t>
      </w:r>
      <w:r w:rsidR="00BD5CA4">
        <w:rPr>
          <w:rFonts w:ascii="Aptos" w:eastAsia="DengXian" w:hAnsi="Aptos" w:cs="Calibri"/>
        </w:rPr>
        <w:t>v</w:t>
      </w:r>
      <w:r w:rsidRPr="00CE2FFE" w:rsidR="00BD5CA4">
        <w:rPr>
          <w:rFonts w:ascii="Aptos" w:eastAsia="DengXian" w:hAnsi="Aptos" w:cs="Calibri"/>
        </w:rPr>
        <w:t xml:space="preserve">ocational </w:t>
      </w:r>
      <w:r w:rsidR="00BD5CA4">
        <w:rPr>
          <w:rFonts w:ascii="Aptos" w:eastAsia="DengXian" w:hAnsi="Aptos" w:cs="Calibri"/>
        </w:rPr>
        <w:t>e</w:t>
      </w:r>
      <w:r w:rsidRPr="00CE2FFE" w:rsidR="00BD5CA4">
        <w:rPr>
          <w:rFonts w:ascii="Aptos" w:eastAsia="DengXian" w:hAnsi="Aptos" w:cs="Calibri"/>
        </w:rPr>
        <w:t xml:space="preserve">valuation </w:t>
      </w:r>
      <w:r w:rsidRPr="00CE2FFE">
        <w:rPr>
          <w:rFonts w:ascii="Aptos" w:eastAsia="DengXian" w:hAnsi="Aptos" w:cs="Calibri"/>
          <w:color w:val="0F9ED5" w:themeColor="accent4"/>
        </w:rPr>
        <w:t>SPED_T_SRV6</w:t>
      </w:r>
    </w:p>
    <w:p w:rsidR="00CE2FFE" w:rsidRPr="00CE2FFE" w:rsidP="00CE2FFE" w14:paraId="2DB602DB" w14:textId="77777777">
      <w:pPr>
        <w:spacing w:line="254" w:lineRule="auto"/>
        <w:rPr>
          <w:rFonts w:ascii="Aptos" w:eastAsia="DengXian" w:hAnsi="Aptos" w:cs="Calibri"/>
        </w:rPr>
      </w:pPr>
      <w:sdt>
        <w:sdtPr>
          <w:rPr>
            <w:rFonts w:ascii="Aptos" w:eastAsia="DengXian" w:hAnsi="Aptos" w:cs="Calibri"/>
          </w:rPr>
          <w:id w:val="650641349"/>
          <w14:checkbox>
            <w14:checked w14:val="0"/>
            <w14:checkedState w14:val="2612" w14:font="MS Gothic"/>
            <w14:uncheckedState w14:val="2610" w14:font="MS Gothic"/>
          </w14:checkbox>
        </w:sdtPr>
        <w:sdtContent>
          <w:r w:rsidRPr="00CE2FFE">
            <w:rPr>
              <w:rFonts w:ascii="MS Gothic" w:eastAsia="MS Gothic" w:hAnsi="MS Gothic" w:cs="MS Gothic"/>
            </w:rPr>
            <w:t>☐</w:t>
          </w:r>
        </w:sdtContent>
      </w:sdt>
      <w:r w:rsidRPr="00CE2FFE">
        <w:rPr>
          <w:rFonts w:ascii="Aptos" w:eastAsia="DengXian" w:hAnsi="Aptos" w:cs="Calibri"/>
        </w:rPr>
        <w:t xml:space="preserve"> Other, please specify: </w:t>
      </w:r>
      <w:r w:rsidRPr="00CE2FFE">
        <w:rPr>
          <w:rFonts w:ascii="Aptos" w:eastAsia="DengXian" w:hAnsi="Aptos" w:cs="Calibri"/>
          <w:color w:val="0F9ED5" w:themeColor="accent4"/>
        </w:rPr>
        <w:t xml:space="preserve">SPED_T_SRV7 </w:t>
      </w:r>
      <w:r w:rsidRPr="00CE2FFE">
        <w:rPr>
          <w:rFonts w:ascii="Aptos" w:eastAsia="DengXian" w:hAnsi="Aptos" w:cs="Calibri"/>
        </w:rPr>
        <w:t xml:space="preserve">and </w:t>
      </w:r>
      <w:r w:rsidRPr="00CE2FFE">
        <w:rPr>
          <w:rFonts w:ascii="Aptos" w:eastAsia="DengXian" w:hAnsi="Aptos" w:cs="Calibri"/>
          <w:color w:val="0F9ED5" w:themeColor="accent4"/>
        </w:rPr>
        <w:t>SPED_T_SRV7_WI</w:t>
      </w:r>
    </w:p>
    <w:p w:rsidR="00CE2FFE" w:rsidRPr="00CE2FFE" w:rsidP="00CE2FFE" w14:paraId="3A986087" w14:textId="77777777">
      <w:pPr>
        <w:spacing w:line="276" w:lineRule="auto"/>
        <w:rPr>
          <w:rFonts w:ascii="Times New Roman" w:eastAsia="DengXian" w:hAnsi="Times New Roman" w:cs="Times New Roman"/>
          <w:kern w:val="0"/>
          <w:lang w:eastAsia="en-US"/>
          <w14:ligatures w14:val="none"/>
        </w:rPr>
      </w:pPr>
    </w:p>
    <w:p w:rsidR="00CE2FFE" w:rsidRPr="00CE2FFE" w:rsidP="00CE2FFE" w14:paraId="02BBF423" w14:textId="77777777">
      <w:pPr>
        <w:spacing w:line="276" w:lineRule="auto"/>
        <w:rPr>
          <w:rFonts w:ascii="Aptos" w:eastAsia="DengXian" w:hAnsi="Aptos" w:cs="Arial"/>
        </w:rPr>
      </w:pPr>
      <w:r w:rsidRPr="00CE2FFE">
        <w:rPr>
          <w:rFonts w:ascii="Times New Roman" w:eastAsia="DengXian" w:hAnsi="Times New Roman" w:cs="Times New Roman"/>
          <w:kern w:val="0"/>
          <w:lang w:eastAsia="en-US"/>
          <w14:ligatures w14:val="none"/>
        </w:rPr>
        <w:br w:type="page"/>
      </w:r>
    </w:p>
    <w:p w:rsidR="00CE2FFE" w:rsidRPr="00CE2FFE" w:rsidP="00CE2FFE" w14:paraId="7F919510"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CE2FFE">
        <w:rPr>
          <w:rFonts w:ascii="Aptos Display" w:eastAsia="DengXian Light" w:hAnsi="Aptos Display" w:cs="Times New Roman"/>
          <w:b/>
          <w:bCs/>
          <w:sz w:val="32"/>
          <w:szCs w:val="32"/>
        </w:rPr>
        <w:t>Students</w:t>
      </w:r>
    </w:p>
    <w:p w:rsidR="00CE2FFE" w:rsidRPr="00CE2FFE" w:rsidP="00CE2FFE" w14:paraId="0F10896B"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bookmarkStart w:id="65" w:name="OLE_LINK54"/>
      <w:r w:rsidRPr="00CE2FFE">
        <w:rPr>
          <w:rFonts w:ascii="Aptos" w:eastAsia="DengXian Light" w:hAnsi="Aptos" w:cs="Calibri"/>
          <w:b/>
          <w:color w:val="0F9ED5" w:themeColor="accent4"/>
          <w:kern w:val="0"/>
          <w:sz w:val="28"/>
          <w:szCs w:val="28"/>
          <w:lang w:eastAsia="en-US"/>
          <w14:ligatures w14:val="none"/>
        </w:rPr>
        <w:t>SPED_T_STU</w:t>
      </w:r>
    </w:p>
    <w:p w:rsidR="00CE2FFE" w:rsidRPr="00CE2FFE" w:rsidP="00CE2FFE" w14:paraId="087488FE" w14:textId="77777777">
      <w:pPr>
        <w:spacing w:line="276" w:lineRule="auto"/>
        <w:rPr>
          <w:rFonts w:ascii="Aptos" w:eastAsia="DengXian" w:hAnsi="Aptos" w:cs="Arial"/>
        </w:rPr>
      </w:pPr>
      <w:r w:rsidRPr="007D43B9">
        <w:rPr>
          <w:rFonts w:ascii="Aptos" w:eastAsia="DengXian" w:hAnsi="Aptos" w:cs="Arial"/>
        </w:rPr>
        <w:t xml:space="preserve">On </w:t>
      </w:r>
      <w:r w:rsidRPr="007A5926">
        <w:rPr>
          <w:rFonts w:ascii="Aptos" w:eastAsia="DengXian" w:hAnsi="Aptos" w:cs="Arial"/>
        </w:rPr>
        <w:t>{{Day}}</w:t>
      </w:r>
      <w:r w:rsidRPr="007D43B9">
        <w:rPr>
          <w:rFonts w:ascii="Aptos" w:eastAsia="DengXian" w:hAnsi="Aptos" w:cs="Arial"/>
        </w:rPr>
        <w:t xml:space="preserve">, during </w:t>
      </w:r>
      <w:r w:rsidRPr="007A5926">
        <w:rPr>
          <w:rFonts w:ascii="Aptos" w:eastAsia="DengXian" w:hAnsi="Aptos" w:cs="Arial"/>
        </w:rPr>
        <w:t>{{SCRCM1}}</w:t>
      </w:r>
      <w:r w:rsidRPr="007D43B9">
        <w:rPr>
          <w:rFonts w:ascii="Aptos" w:eastAsia="DengXian" w:hAnsi="Aptos" w:cs="Arial"/>
        </w:rPr>
        <w:t xml:space="preserve">, how many students are typically in this class? Include </w:t>
      </w:r>
      <w:r w:rsidRPr="007A5926">
        <w:rPr>
          <w:rFonts w:ascii="Aptos" w:eastAsia="DengXian" w:hAnsi="Aptos" w:cs="Arial"/>
          <w:b/>
          <w:bCs/>
        </w:rPr>
        <w:t>{{C_FNAME}}</w:t>
      </w:r>
      <w:r w:rsidRPr="007A5926">
        <w:rPr>
          <w:rFonts w:ascii="Aptos" w:eastAsia="DengXian" w:hAnsi="Aptos" w:cs="Arial"/>
        </w:rPr>
        <w:t xml:space="preserve"> </w:t>
      </w:r>
      <w:r w:rsidRPr="007D43B9">
        <w:rPr>
          <w:rFonts w:ascii="Aptos" w:eastAsia="DengXian" w:hAnsi="Aptos" w:cs="Arial"/>
        </w:rPr>
        <w:t xml:space="preserve">in the </w:t>
      </w:r>
      <w:r w:rsidRPr="00CE2FFE">
        <w:rPr>
          <w:rFonts w:ascii="Aptos" w:eastAsia="DengXian" w:hAnsi="Aptos" w:cs="Arial"/>
        </w:rPr>
        <w:t xml:space="preserve">number of students. </w:t>
      </w:r>
    </w:p>
    <w:p w:rsidR="00CE2FFE" w:rsidRPr="00CE2FFE" w:rsidP="00CE2FFE" w14:paraId="79B837CF" w14:textId="77777777">
      <w:pPr>
        <w:spacing w:line="276" w:lineRule="auto"/>
        <w:rPr>
          <w:rFonts w:ascii="Aptos" w:eastAsia="DengXian" w:hAnsi="Aptos" w:cs="Arial"/>
          <w:b/>
          <w:color w:val="FF0000"/>
        </w:rPr>
      </w:pPr>
      <w:r w:rsidRPr="00CE2FFE">
        <w:rPr>
          <w:rFonts w:ascii="Aptos" w:eastAsia="DengXian" w:hAnsi="Aptos" w:cs="Arial"/>
        </w:rPr>
        <w:t xml:space="preserve">______ students </w:t>
      </w:r>
      <w:r w:rsidRPr="00CE2FFE">
        <w:rPr>
          <w:rFonts w:ascii="Aptos" w:eastAsia="DengXian" w:hAnsi="Aptos" w:cs="Arial"/>
          <w:b/>
          <w:bCs/>
          <w:color w:val="A02B93" w:themeColor="accent5"/>
        </w:rPr>
        <w:t>(range 1 to 999, integers only)</w:t>
      </w:r>
    </w:p>
    <w:bookmarkEnd w:id="65"/>
    <w:p w:rsidR="00CE2FFE" w:rsidRPr="00CE2FFE" w:rsidP="00CE2FFE" w14:paraId="2B42019A" w14:textId="77777777">
      <w:pPr>
        <w:spacing w:line="276" w:lineRule="auto"/>
        <w:rPr>
          <w:rFonts w:ascii="Aptos" w:eastAsia="DengXian" w:hAnsi="Aptos" w:cs="Arial"/>
        </w:rPr>
      </w:pPr>
      <w:r w:rsidRPr="00CE2FFE">
        <w:rPr>
          <w:rFonts w:ascii="Aptos" w:eastAsia="DengXian" w:hAnsi="Aptos" w:cs="Arial"/>
          <w:highlight w:val="yellow"/>
        </w:rPr>
        <w:t>Skip logic: proceed to SPED_T_MIN</w:t>
      </w:r>
    </w:p>
    <w:p w:rsidR="00CE2FFE" w:rsidRPr="00CE2FFE" w:rsidP="00CE2FFE" w14:paraId="1E443F19" w14:textId="77777777">
      <w:pPr>
        <w:spacing w:line="276" w:lineRule="auto"/>
        <w:rPr>
          <w:rFonts w:ascii="Aptos" w:eastAsia="DengXian" w:hAnsi="Aptos" w:cs="Arial"/>
        </w:rPr>
      </w:pPr>
    </w:p>
    <w:p w:rsidR="00CE2FFE" w:rsidRPr="00CE2FFE" w:rsidP="00CE2FFE" w14:paraId="3B3566DE" w14:textId="77777777">
      <w:pPr>
        <w:spacing w:line="276" w:lineRule="auto"/>
        <w:rPr>
          <w:rFonts w:ascii="Aptos" w:eastAsia="DengXian" w:hAnsi="Aptos" w:cs="Arial"/>
        </w:rPr>
      </w:pPr>
    </w:p>
    <w:p w:rsidR="00CE2FFE" w:rsidRPr="00CE2FFE" w:rsidP="00CE2FFE" w14:paraId="0AB822C0" w14:textId="77777777">
      <w:pPr>
        <w:spacing w:line="276" w:lineRule="auto"/>
        <w:rPr>
          <w:rFonts w:ascii="Aptos" w:eastAsia="DengXian" w:hAnsi="Aptos" w:cs="Arial"/>
        </w:rPr>
      </w:pPr>
    </w:p>
    <w:p w:rsidR="00CE2FFE" w:rsidRPr="00CE2FFE" w:rsidP="00CE2FFE" w14:paraId="5519D9E5" w14:textId="77777777">
      <w:pPr>
        <w:spacing w:line="276" w:lineRule="auto"/>
        <w:rPr>
          <w:rFonts w:ascii="Aptos" w:eastAsia="DengXian" w:hAnsi="Aptos" w:cs="Arial"/>
        </w:rPr>
      </w:pPr>
    </w:p>
    <w:p w:rsidR="00CE2FFE" w:rsidRPr="00CE2FFE" w:rsidP="00CE2FFE" w14:paraId="5BC8FE3B" w14:textId="77777777">
      <w:pPr>
        <w:spacing w:line="276" w:lineRule="auto"/>
        <w:rPr>
          <w:rFonts w:ascii="Aptos" w:eastAsia="DengXian" w:hAnsi="Aptos" w:cs="Arial"/>
        </w:rPr>
      </w:pPr>
    </w:p>
    <w:p w:rsidR="00CE2FFE" w:rsidRPr="00CE2FFE" w:rsidP="00CE2FFE" w14:paraId="48CE07AF" w14:textId="77777777">
      <w:pPr>
        <w:spacing w:line="276" w:lineRule="auto"/>
        <w:rPr>
          <w:rFonts w:ascii="Aptos" w:eastAsia="DengXian" w:hAnsi="Aptos" w:cs="Arial"/>
        </w:rPr>
      </w:pPr>
    </w:p>
    <w:p w:rsidR="00CE2FFE" w:rsidRPr="00CE2FFE" w:rsidP="00CE2FFE" w14:paraId="23098DC8" w14:textId="77777777">
      <w:pPr>
        <w:spacing w:line="276" w:lineRule="auto"/>
        <w:rPr>
          <w:rFonts w:ascii="Aptos" w:eastAsia="DengXian" w:hAnsi="Aptos" w:cs="Arial"/>
        </w:rPr>
      </w:pPr>
    </w:p>
    <w:p w:rsidR="00CE2FFE" w:rsidRPr="00CE2FFE" w:rsidP="00CE2FFE" w14:paraId="4090F6E4" w14:textId="77777777">
      <w:pPr>
        <w:spacing w:line="276" w:lineRule="auto"/>
        <w:rPr>
          <w:rFonts w:ascii="Aptos" w:eastAsia="DengXian" w:hAnsi="Aptos" w:cs="Arial"/>
        </w:rPr>
      </w:pPr>
    </w:p>
    <w:p w:rsidR="00CE2FFE" w:rsidRPr="00CE2FFE" w:rsidP="00CE2FFE" w14:paraId="145C5C60" w14:textId="77777777">
      <w:pPr>
        <w:spacing w:line="276" w:lineRule="auto"/>
        <w:rPr>
          <w:rFonts w:ascii="Aptos" w:eastAsia="DengXian" w:hAnsi="Aptos" w:cs="Arial"/>
        </w:rPr>
      </w:pPr>
    </w:p>
    <w:p w:rsidR="00CE2FFE" w:rsidRPr="00CE2FFE" w:rsidP="00CE2FFE" w14:paraId="365096A8" w14:textId="77777777">
      <w:pPr>
        <w:spacing w:line="276" w:lineRule="auto"/>
        <w:rPr>
          <w:rFonts w:ascii="Aptos" w:eastAsia="DengXian" w:hAnsi="Aptos" w:cs="Arial"/>
        </w:rPr>
      </w:pPr>
    </w:p>
    <w:p w:rsidR="00CE2FFE" w:rsidRPr="00CE2FFE" w:rsidP="00CE2FFE" w14:paraId="4CB08552" w14:textId="77777777">
      <w:pPr>
        <w:spacing w:line="276" w:lineRule="auto"/>
        <w:rPr>
          <w:rFonts w:ascii="Aptos" w:eastAsia="DengXian" w:hAnsi="Aptos" w:cs="Arial"/>
        </w:rPr>
      </w:pPr>
    </w:p>
    <w:p w:rsidR="00CE2FFE" w:rsidRPr="00CE2FFE" w:rsidP="00CE2FFE" w14:paraId="2AF76FE9" w14:textId="77777777">
      <w:pPr>
        <w:spacing w:line="276" w:lineRule="auto"/>
        <w:rPr>
          <w:rFonts w:ascii="Aptos" w:eastAsia="DengXian" w:hAnsi="Aptos" w:cs="Arial"/>
        </w:rPr>
      </w:pPr>
    </w:p>
    <w:p w:rsidR="00CE2FFE" w:rsidRPr="00CE2FFE" w:rsidP="00CE2FFE" w14:paraId="718CFE4E" w14:textId="77777777">
      <w:pPr>
        <w:spacing w:line="276" w:lineRule="auto"/>
        <w:rPr>
          <w:rFonts w:ascii="Aptos" w:eastAsia="DengXian" w:hAnsi="Aptos" w:cs="Arial"/>
        </w:rPr>
      </w:pPr>
    </w:p>
    <w:p w:rsidR="00CE2FFE" w:rsidRPr="00CE2FFE" w:rsidP="00CE2FFE" w14:paraId="4904ED2C" w14:textId="77777777">
      <w:pPr>
        <w:spacing w:line="276" w:lineRule="auto"/>
        <w:rPr>
          <w:rFonts w:ascii="Aptos" w:eastAsia="DengXian" w:hAnsi="Aptos" w:cs="Arial"/>
        </w:rPr>
      </w:pPr>
    </w:p>
    <w:p w:rsidR="00CE2FFE" w:rsidRPr="00CE2FFE" w:rsidP="00CE2FFE" w14:paraId="5D0B8E1E" w14:textId="77777777">
      <w:pPr>
        <w:spacing w:line="276" w:lineRule="auto"/>
        <w:rPr>
          <w:rFonts w:ascii="Aptos" w:eastAsia="DengXian" w:hAnsi="Aptos" w:cs="Arial"/>
        </w:rPr>
      </w:pPr>
    </w:p>
    <w:p w:rsidR="00CE2FFE" w:rsidRPr="00CE2FFE" w:rsidP="00CE2FFE" w14:paraId="1F580CA3" w14:textId="77777777">
      <w:pPr>
        <w:spacing w:line="276" w:lineRule="auto"/>
        <w:rPr>
          <w:rFonts w:ascii="Aptos" w:eastAsia="DengXian" w:hAnsi="Aptos" w:cs="Arial"/>
        </w:rPr>
      </w:pPr>
    </w:p>
    <w:p w:rsidR="00CE2FFE" w:rsidRPr="00CE2FFE" w:rsidP="00CE2FFE" w14:paraId="0FE986BC" w14:textId="77777777">
      <w:pPr>
        <w:spacing w:line="276" w:lineRule="auto"/>
        <w:rPr>
          <w:rFonts w:ascii="Aptos" w:eastAsia="DengXian" w:hAnsi="Aptos" w:cs="Arial"/>
        </w:rPr>
      </w:pPr>
    </w:p>
    <w:p w:rsidR="00CE2FFE" w:rsidRPr="00CE2FFE" w:rsidP="00CE2FFE" w14:paraId="0CE292A5" w14:textId="77777777">
      <w:pPr>
        <w:spacing w:line="276" w:lineRule="auto"/>
        <w:rPr>
          <w:rFonts w:ascii="Aptos" w:eastAsia="DengXian" w:hAnsi="Aptos" w:cs="Arial"/>
        </w:rPr>
      </w:pPr>
    </w:p>
    <w:p w:rsidR="00CE2FFE" w:rsidRPr="00CE2FFE" w:rsidP="00CE2FFE" w14:paraId="6B208E31" w14:textId="77777777">
      <w:pPr>
        <w:spacing w:line="276" w:lineRule="auto"/>
        <w:rPr>
          <w:rFonts w:ascii="Aptos" w:eastAsia="DengXian" w:hAnsi="Aptos" w:cs="Arial"/>
        </w:rPr>
      </w:pPr>
    </w:p>
    <w:p w:rsidR="00CE2FFE" w:rsidRPr="00CE2FFE" w:rsidP="00CE2FFE" w14:paraId="5AFBEE3A"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CE2FFE">
        <w:rPr>
          <w:rFonts w:ascii="Aptos Display" w:eastAsia="DengXian Light" w:hAnsi="Aptos Display" w:cs="Times New Roman"/>
          <w:b/>
          <w:bCs/>
          <w:sz w:val="32"/>
          <w:szCs w:val="32"/>
        </w:rPr>
        <w:t>Class Length</w:t>
      </w:r>
    </w:p>
    <w:p w:rsidR="00CE2FFE" w:rsidRPr="00CE2FFE" w:rsidP="00CE2FFE" w14:paraId="0DEF0DCD"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CE2FFE">
        <w:rPr>
          <w:rFonts w:ascii="Aptos" w:eastAsia="DengXian Light" w:hAnsi="Aptos" w:cs="Calibri"/>
          <w:b/>
          <w:color w:val="0F9ED5" w:themeColor="accent4"/>
          <w:kern w:val="0"/>
          <w:sz w:val="28"/>
          <w:szCs w:val="28"/>
          <w:lang w:eastAsia="en-US"/>
          <w14:ligatures w14:val="none"/>
        </w:rPr>
        <w:t>SPED_T_MIN</w:t>
      </w:r>
    </w:p>
    <w:p w:rsidR="00CE2FFE" w:rsidRPr="00CE2FFE" w:rsidP="00CE2FFE" w14:paraId="26F12613" w14:textId="77777777">
      <w:pPr>
        <w:spacing w:line="276" w:lineRule="auto"/>
        <w:rPr>
          <w:rFonts w:ascii="Aptos" w:eastAsia="DengXian" w:hAnsi="Aptos" w:cs="Arial"/>
        </w:rPr>
      </w:pPr>
      <w:r w:rsidRPr="00030CEE">
        <w:rPr>
          <w:rFonts w:ascii="Aptos" w:eastAsia="DengXian" w:hAnsi="Aptos" w:cs="Arial"/>
        </w:rPr>
        <w:t xml:space="preserve">On </w:t>
      </w:r>
      <w:r w:rsidRPr="007A5926">
        <w:rPr>
          <w:rFonts w:ascii="Aptos" w:eastAsia="DengXian" w:hAnsi="Aptos" w:cs="Arial"/>
        </w:rPr>
        <w:t>{{Day}}</w:t>
      </w:r>
      <w:r w:rsidRPr="00030CEE">
        <w:rPr>
          <w:rFonts w:ascii="Aptos" w:eastAsia="DengXian" w:hAnsi="Aptos" w:cs="Arial"/>
        </w:rPr>
        <w:t xml:space="preserve">, during </w:t>
      </w:r>
      <w:r w:rsidRPr="007A5926">
        <w:rPr>
          <w:rFonts w:ascii="Aptos" w:eastAsia="DengXian" w:hAnsi="Aptos" w:cs="Arial"/>
        </w:rPr>
        <w:t>{{SCRCM1}}</w:t>
      </w:r>
      <w:r w:rsidRPr="00030CEE">
        <w:rPr>
          <w:rFonts w:ascii="Aptos" w:eastAsia="DengXian" w:hAnsi="Aptos" w:cs="Arial"/>
        </w:rPr>
        <w:t xml:space="preserve">, how </w:t>
      </w:r>
      <w:r w:rsidRPr="00CE2FFE">
        <w:rPr>
          <w:rFonts w:ascii="Aptos" w:eastAsia="DengXian" w:hAnsi="Aptos" w:cs="Arial"/>
        </w:rPr>
        <w:t>many minutes is this class?</w:t>
      </w:r>
    </w:p>
    <w:p w:rsidR="00CE2FFE" w:rsidRPr="00CE2FFE" w:rsidP="00CE2FFE" w14:paraId="0C4E6E03" w14:textId="77777777">
      <w:pPr>
        <w:spacing w:line="276" w:lineRule="auto"/>
        <w:rPr>
          <w:rFonts w:ascii="Aptos" w:eastAsia="DengXian" w:hAnsi="Aptos" w:cs="Arial"/>
          <w:b/>
          <w:bCs/>
          <w:color w:val="7030A0"/>
        </w:rPr>
      </w:pPr>
      <w:r w:rsidRPr="00CE2FFE">
        <w:rPr>
          <w:rFonts w:ascii="Aptos" w:eastAsia="DengXian" w:hAnsi="Aptos" w:cs="Arial"/>
        </w:rPr>
        <w:t xml:space="preserve">_____minutes </w:t>
      </w:r>
      <w:r w:rsidRPr="00CE2FFE">
        <w:rPr>
          <w:rFonts w:ascii="Aptos" w:eastAsia="DengXian" w:hAnsi="Aptos" w:cs="Arial"/>
          <w:b/>
          <w:bCs/>
          <w:color w:val="A02B93" w:themeColor="accent5"/>
        </w:rPr>
        <w:t>(range 1 to 999, integers only)</w:t>
      </w:r>
    </w:p>
    <w:p w:rsidR="00CE2FFE" w:rsidRPr="00CE2FFE" w:rsidP="00CE2FFE" w14:paraId="37DF2B07" w14:textId="6567DB4A">
      <w:pPr>
        <w:spacing w:line="276" w:lineRule="auto"/>
        <w:rPr>
          <w:rFonts w:ascii="Aptos" w:eastAsia="DengXian" w:hAnsi="Aptos" w:cs="Arial"/>
          <w:color w:val="FF0000"/>
        </w:rPr>
      </w:pPr>
      <w:r w:rsidRPr="00CE2FFE">
        <w:rPr>
          <w:rFonts w:ascii="Aptos" w:eastAsia="DengXian" w:hAnsi="Aptos" w:cs="Arial"/>
          <w:color w:val="FF0000"/>
          <w:highlight w:val="yellow"/>
        </w:rPr>
        <w:t>Skip logic: proceed to SPED_T_STF</w:t>
      </w:r>
    </w:p>
    <w:p w:rsidR="00CE2FFE" w:rsidRPr="00CE2FFE" w:rsidP="00CE2FFE" w14:paraId="07827F64" w14:textId="77777777">
      <w:pPr>
        <w:spacing w:line="276" w:lineRule="auto"/>
        <w:rPr>
          <w:rFonts w:ascii="Aptos" w:eastAsia="DengXian" w:hAnsi="Aptos" w:cs="Arial"/>
        </w:rPr>
      </w:pPr>
    </w:p>
    <w:p w:rsidR="00CE2FFE" w:rsidRPr="00CE2FFE" w:rsidP="00CE2FFE" w14:paraId="345DDC9F" w14:textId="77777777">
      <w:pPr>
        <w:spacing w:line="276" w:lineRule="auto"/>
        <w:rPr>
          <w:rFonts w:ascii="Aptos" w:eastAsia="DengXian" w:hAnsi="Aptos" w:cs="Arial"/>
        </w:rPr>
      </w:pPr>
    </w:p>
    <w:p w:rsidR="00CE2FFE" w:rsidRPr="00CE2FFE" w:rsidP="00CE2FFE" w14:paraId="0FE58992" w14:textId="77777777">
      <w:pPr>
        <w:spacing w:line="276" w:lineRule="auto"/>
        <w:rPr>
          <w:rFonts w:ascii="Aptos" w:eastAsia="DengXian" w:hAnsi="Aptos" w:cs="Arial"/>
        </w:rPr>
      </w:pPr>
    </w:p>
    <w:p w:rsidR="00CE2FFE" w:rsidRPr="00CE2FFE" w:rsidP="00CE2FFE" w14:paraId="73DB564A" w14:textId="77777777">
      <w:pPr>
        <w:spacing w:line="276" w:lineRule="auto"/>
        <w:rPr>
          <w:rFonts w:ascii="Aptos" w:eastAsia="DengXian" w:hAnsi="Aptos" w:cs="Arial"/>
        </w:rPr>
      </w:pPr>
    </w:p>
    <w:p w:rsidR="00CE2FFE" w:rsidRPr="00CE2FFE" w:rsidP="00CE2FFE" w14:paraId="408A5430" w14:textId="77777777">
      <w:pPr>
        <w:spacing w:line="276" w:lineRule="auto"/>
        <w:rPr>
          <w:rFonts w:ascii="Aptos" w:eastAsia="DengXian" w:hAnsi="Aptos" w:cs="Arial"/>
        </w:rPr>
      </w:pPr>
    </w:p>
    <w:p w:rsidR="00CE2FFE" w:rsidRPr="00CE2FFE" w:rsidP="00CE2FFE" w14:paraId="15CC804B" w14:textId="77777777">
      <w:pPr>
        <w:spacing w:line="276" w:lineRule="auto"/>
        <w:rPr>
          <w:rFonts w:ascii="Aptos" w:eastAsia="DengXian" w:hAnsi="Aptos" w:cs="Arial"/>
        </w:rPr>
      </w:pPr>
    </w:p>
    <w:p w:rsidR="00CE2FFE" w:rsidRPr="00CE2FFE" w:rsidP="00CE2FFE" w14:paraId="61628254" w14:textId="77777777">
      <w:pPr>
        <w:spacing w:line="276" w:lineRule="auto"/>
        <w:rPr>
          <w:rFonts w:ascii="Aptos" w:eastAsia="DengXian" w:hAnsi="Aptos" w:cs="Arial"/>
        </w:rPr>
      </w:pPr>
    </w:p>
    <w:p w:rsidR="00CE2FFE" w:rsidRPr="00CE2FFE" w:rsidP="00CE2FFE" w14:paraId="1B2EBC7D" w14:textId="77777777">
      <w:pPr>
        <w:spacing w:line="276" w:lineRule="auto"/>
        <w:rPr>
          <w:rFonts w:ascii="Aptos" w:eastAsia="DengXian" w:hAnsi="Aptos" w:cs="Arial"/>
        </w:rPr>
      </w:pPr>
    </w:p>
    <w:p w:rsidR="00CE2FFE" w:rsidRPr="00CE2FFE" w:rsidP="00CE2FFE" w14:paraId="6B01D76E" w14:textId="77777777">
      <w:pPr>
        <w:spacing w:line="276" w:lineRule="auto"/>
        <w:rPr>
          <w:rFonts w:ascii="Aptos" w:eastAsia="DengXian" w:hAnsi="Aptos" w:cs="Arial"/>
        </w:rPr>
      </w:pPr>
    </w:p>
    <w:p w:rsidR="00CE2FFE" w:rsidRPr="00CE2FFE" w:rsidP="00CE2FFE" w14:paraId="40B296DD" w14:textId="77777777">
      <w:pPr>
        <w:spacing w:line="276" w:lineRule="auto"/>
        <w:rPr>
          <w:rFonts w:ascii="Aptos" w:eastAsia="DengXian" w:hAnsi="Aptos" w:cs="Arial"/>
        </w:rPr>
      </w:pPr>
    </w:p>
    <w:p w:rsidR="00CE2FFE" w:rsidRPr="00CE2FFE" w:rsidP="00CE2FFE" w14:paraId="1E527886" w14:textId="77777777">
      <w:pPr>
        <w:spacing w:line="276" w:lineRule="auto"/>
        <w:rPr>
          <w:rFonts w:ascii="Aptos" w:eastAsia="DengXian" w:hAnsi="Aptos" w:cs="Arial"/>
        </w:rPr>
      </w:pPr>
    </w:p>
    <w:p w:rsidR="00CE2FFE" w:rsidRPr="00CE2FFE" w:rsidP="00CE2FFE" w14:paraId="5CE67728" w14:textId="77777777">
      <w:pPr>
        <w:spacing w:line="276" w:lineRule="auto"/>
        <w:rPr>
          <w:rFonts w:ascii="Aptos" w:eastAsia="DengXian" w:hAnsi="Aptos" w:cs="Arial"/>
        </w:rPr>
      </w:pPr>
    </w:p>
    <w:p w:rsidR="00CE2FFE" w:rsidRPr="00CE2FFE" w:rsidP="00CE2FFE" w14:paraId="10762881" w14:textId="77777777">
      <w:pPr>
        <w:spacing w:line="276" w:lineRule="auto"/>
        <w:rPr>
          <w:rFonts w:ascii="Aptos" w:eastAsia="DengXian" w:hAnsi="Aptos" w:cs="Arial"/>
        </w:rPr>
      </w:pPr>
    </w:p>
    <w:p w:rsidR="00CE2FFE" w:rsidRPr="00CE2FFE" w:rsidP="00CE2FFE" w14:paraId="1FFC90B7" w14:textId="77777777">
      <w:pPr>
        <w:spacing w:line="276" w:lineRule="auto"/>
        <w:rPr>
          <w:rFonts w:ascii="Aptos" w:eastAsia="DengXian" w:hAnsi="Aptos" w:cs="Arial"/>
        </w:rPr>
      </w:pPr>
    </w:p>
    <w:p w:rsidR="00CE2FFE" w:rsidRPr="00CE2FFE" w:rsidP="00CE2FFE" w14:paraId="37488AA2" w14:textId="77777777">
      <w:pPr>
        <w:spacing w:line="276" w:lineRule="auto"/>
        <w:rPr>
          <w:rFonts w:ascii="Aptos" w:eastAsia="DengXian" w:hAnsi="Aptos" w:cs="Arial"/>
        </w:rPr>
      </w:pPr>
    </w:p>
    <w:p w:rsidR="00CE2FFE" w:rsidRPr="00CE2FFE" w:rsidP="00CE2FFE" w14:paraId="74FB2DA2" w14:textId="77777777">
      <w:pPr>
        <w:spacing w:line="276" w:lineRule="auto"/>
        <w:rPr>
          <w:rFonts w:ascii="Aptos" w:eastAsia="DengXian" w:hAnsi="Aptos" w:cs="Arial"/>
        </w:rPr>
      </w:pPr>
    </w:p>
    <w:p w:rsidR="00CE2FFE" w:rsidRPr="00CE2FFE" w:rsidP="00CE2FFE" w14:paraId="63129650" w14:textId="77777777">
      <w:pPr>
        <w:spacing w:line="276" w:lineRule="auto"/>
        <w:rPr>
          <w:rFonts w:ascii="Aptos" w:eastAsia="DengXian" w:hAnsi="Aptos" w:cs="Arial"/>
        </w:rPr>
      </w:pPr>
    </w:p>
    <w:p w:rsidR="00CE2FFE" w:rsidRPr="00CE2FFE" w:rsidP="00CE2FFE" w14:paraId="5B1D5BA5" w14:textId="77777777">
      <w:pPr>
        <w:spacing w:line="276" w:lineRule="auto"/>
        <w:rPr>
          <w:rFonts w:ascii="Aptos" w:eastAsia="DengXian" w:hAnsi="Aptos" w:cs="Arial"/>
        </w:rPr>
      </w:pPr>
    </w:p>
    <w:p w:rsidR="00CE2FFE" w:rsidRPr="00CE2FFE" w:rsidP="00CE2FFE" w14:paraId="1051A7F4" w14:textId="77777777">
      <w:pPr>
        <w:spacing w:line="276" w:lineRule="auto"/>
        <w:rPr>
          <w:rFonts w:ascii="Aptos" w:eastAsia="DengXian" w:hAnsi="Aptos" w:cs="Arial"/>
        </w:rPr>
      </w:pPr>
    </w:p>
    <w:p w:rsidR="00CE2FFE" w:rsidRPr="00CE2FFE" w:rsidP="00CE2FFE" w14:paraId="27A4FB68"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CE2FFE">
        <w:rPr>
          <w:rFonts w:ascii="Aptos Display" w:eastAsia="DengXian Light" w:hAnsi="Aptos Display" w:cs="Times New Roman"/>
          <w:b/>
          <w:bCs/>
          <w:sz w:val="32"/>
          <w:szCs w:val="32"/>
        </w:rPr>
        <w:t>Staff</w:t>
      </w:r>
    </w:p>
    <w:p w:rsidR="00CE2FFE" w:rsidRPr="00CE2FFE" w:rsidP="00CE2FFE" w14:paraId="7F4D8E5B" w14:textId="77777777">
      <w:pPr>
        <w:keepNext/>
        <w:keepLines/>
        <w:spacing w:before="160" w:after="80" w:line="276" w:lineRule="auto"/>
        <w:outlineLvl w:val="2"/>
        <w:rPr>
          <w:rFonts w:ascii="Aptos" w:eastAsia="DengXian Light" w:hAnsi="Aptos" w:cs="Times New Roman"/>
          <w:sz w:val="28"/>
          <w:szCs w:val="28"/>
        </w:rPr>
      </w:pPr>
      <w:r w:rsidRPr="00CE2FFE">
        <w:rPr>
          <w:rFonts w:ascii="Aptos" w:eastAsia="DengXian Light" w:hAnsi="Aptos" w:cs="Times New Roman"/>
          <w:sz w:val="28"/>
          <w:szCs w:val="28"/>
        </w:rPr>
        <w:t>Staff Number</w:t>
      </w:r>
    </w:p>
    <w:p w:rsidR="00CE2FFE" w:rsidRPr="00CE2FFE" w:rsidP="00CE2FFE" w14:paraId="5D5B477F" w14:textId="0D92DE66">
      <w:pPr>
        <w:spacing w:after="0" w:line="240" w:lineRule="auto"/>
        <w:textAlignment w:val="baseline"/>
        <w:rPr>
          <w:rFonts w:ascii="Aptos" w:eastAsia="DengXian Light" w:hAnsi="Aptos" w:cs="Calibri"/>
          <w:b/>
          <w:color w:val="0F9ED5" w:themeColor="accent4"/>
          <w:kern w:val="0"/>
          <w:sz w:val="28"/>
          <w:szCs w:val="28"/>
          <w:lang w:eastAsia="en-US"/>
          <w14:ligatures w14:val="none"/>
        </w:rPr>
      </w:pPr>
      <w:r w:rsidRPr="00CE2FFE">
        <w:rPr>
          <w:rFonts w:ascii="Aptos" w:eastAsia="DengXian Light" w:hAnsi="Aptos" w:cs="Calibri"/>
          <w:b/>
          <w:color w:val="0F9ED5" w:themeColor="accent4"/>
          <w:kern w:val="0"/>
          <w:sz w:val="28"/>
          <w:szCs w:val="28"/>
          <w:lang w:eastAsia="en-US"/>
          <w14:ligatures w14:val="none"/>
        </w:rPr>
        <w:t>SPED_T_STF</w:t>
      </w:r>
    </w:p>
    <w:p w:rsidR="00CE2FFE" w:rsidRPr="00030CEE" w:rsidP="00CE2FFE" w14:paraId="11D2B885" w14:textId="39AB6A55">
      <w:pPr>
        <w:spacing w:line="276" w:lineRule="auto"/>
        <w:rPr>
          <w:rFonts w:ascii="Aptos" w:eastAsia="DengXian" w:hAnsi="Aptos" w:cs="Arial"/>
          <w:bCs/>
        </w:rPr>
      </w:pPr>
      <w:r w:rsidRPr="00030CEE">
        <w:rPr>
          <w:rFonts w:ascii="Aptos" w:eastAsia="DengXian" w:hAnsi="Aptos" w:cs="Arial"/>
        </w:rPr>
        <w:t xml:space="preserve">On </w:t>
      </w:r>
      <w:r w:rsidRPr="007A5926">
        <w:rPr>
          <w:rFonts w:ascii="Aptos" w:eastAsia="DengXian" w:hAnsi="Aptos" w:cs="Arial"/>
        </w:rPr>
        <w:t>{{Day}}</w:t>
      </w:r>
      <w:r w:rsidRPr="00030CEE">
        <w:rPr>
          <w:rFonts w:ascii="Aptos" w:eastAsia="DengXian" w:hAnsi="Aptos" w:cs="Arial"/>
        </w:rPr>
        <w:t xml:space="preserve">, during </w:t>
      </w:r>
      <w:r w:rsidRPr="007A5926">
        <w:rPr>
          <w:rFonts w:ascii="Aptos" w:eastAsia="DengXian" w:hAnsi="Aptos" w:cs="Arial"/>
        </w:rPr>
        <w:t>{{SCRCM1}}</w:t>
      </w:r>
      <w:r w:rsidRPr="00030CEE">
        <w:rPr>
          <w:rFonts w:ascii="Aptos" w:eastAsia="DengXian" w:hAnsi="Aptos" w:cs="Arial"/>
        </w:rPr>
        <w:t xml:space="preserve">, </w:t>
      </w:r>
      <w:r w:rsidRPr="00030CEE">
        <w:rPr>
          <w:rFonts w:ascii="Aptos" w:eastAsia="DengXian" w:hAnsi="Aptos" w:cs="Arial"/>
          <w:b/>
          <w:bCs/>
        </w:rPr>
        <w:t xml:space="preserve">how many staff provide </w:t>
      </w:r>
      <w:r w:rsidRPr="007A5926" w:rsidR="00E00142">
        <w:rPr>
          <w:rFonts w:ascii="Aptos" w:eastAsia="DengXian" w:hAnsi="Aptos" w:cs="Arial"/>
          <w:b/>
          <w:bCs/>
        </w:rPr>
        <w:t xml:space="preserve">{{C_FNAME}} </w:t>
      </w:r>
      <w:r w:rsidRPr="00030CEE" w:rsidR="00E00142">
        <w:rPr>
          <w:rFonts w:ascii="Aptos" w:eastAsia="DengXian" w:hAnsi="Aptos" w:cs="Arial"/>
          <w:b/>
          <w:bCs/>
        </w:rPr>
        <w:t xml:space="preserve">with </w:t>
      </w:r>
      <w:r w:rsidRPr="00030CEE">
        <w:rPr>
          <w:rFonts w:ascii="Aptos" w:eastAsia="DengXian" w:hAnsi="Aptos" w:cs="Arial"/>
          <w:b/>
          <w:bCs/>
        </w:rPr>
        <w:t>transition services</w:t>
      </w:r>
      <w:r w:rsidRPr="00030CEE">
        <w:rPr>
          <w:rFonts w:ascii="Aptos" w:eastAsia="DengXian" w:hAnsi="Aptos" w:cs="Arial"/>
        </w:rPr>
        <w:t xml:space="preserve">? </w:t>
      </w:r>
      <w:r w:rsidRPr="00030CEE">
        <w:rPr>
          <w:rFonts w:ascii="Aptos" w:eastAsia="DengXian" w:hAnsi="Aptos" w:cs="Arial"/>
          <w:b/>
          <w:bCs/>
        </w:rPr>
        <w:t xml:space="preserve">Please record the number of each staff type that work with </w:t>
      </w:r>
      <w:r w:rsidRPr="007A5926">
        <w:rPr>
          <w:rFonts w:ascii="Aptos" w:eastAsia="DengXian" w:hAnsi="Aptos" w:cs="Arial"/>
          <w:b/>
          <w:bCs/>
        </w:rPr>
        <w:t xml:space="preserve">{{C_FNAME}} </w:t>
      </w:r>
      <w:r w:rsidRPr="00030CEE">
        <w:rPr>
          <w:rFonts w:ascii="Aptos" w:eastAsia="DengXian" w:hAnsi="Aptos" w:cs="Arial"/>
          <w:b/>
          <w:bCs/>
        </w:rPr>
        <w:t xml:space="preserve">during </w:t>
      </w:r>
      <w:r w:rsidRPr="007A5926">
        <w:rPr>
          <w:rFonts w:ascii="Aptos" w:eastAsia="DengXian" w:hAnsi="Aptos" w:cs="Arial"/>
          <w:b/>
          <w:bCs/>
        </w:rPr>
        <w:t>{{SCRCM1}}</w:t>
      </w:r>
      <w:r w:rsidRPr="00030CEE">
        <w:rPr>
          <w:rFonts w:ascii="Aptos" w:eastAsia="DengXian" w:hAnsi="Aptos" w:cs="Arial"/>
          <w:b/>
          <w:bCs/>
        </w:rPr>
        <w:t xml:space="preserve">. </w:t>
      </w:r>
    </w:p>
    <w:p w:rsidR="00CE2FFE" w:rsidP="00CE2FFE" w14:paraId="5BFD7093" w14:textId="77777777">
      <w:pPr>
        <w:spacing w:line="276" w:lineRule="auto"/>
        <w:rPr>
          <w:rFonts w:ascii="Aptos" w:eastAsia="DengXian" w:hAnsi="Aptos" w:cs="Arial"/>
          <w:b/>
          <w:bCs/>
        </w:rPr>
      </w:pPr>
      <w:r w:rsidRPr="00CE2FFE">
        <w:rPr>
          <w:rFonts w:ascii="Aptos" w:eastAsia="DengXian" w:hAnsi="Aptos" w:cs="Arial"/>
          <w:b/>
          <w:bCs/>
        </w:rPr>
        <w:t>Write 0 if none.</w:t>
      </w:r>
    </w:p>
    <w:p w:rsidR="00023426" w:rsidP="00023426" w14:paraId="0BF2D664" w14:textId="5C0012B4">
      <w:pPr>
        <w:spacing w:line="259" w:lineRule="auto"/>
      </w:pPr>
      <w:r>
        <w:rPr>
          <w:rFonts w:ascii="Aptos" w:eastAsia="Aptos" w:hAnsi="Aptos" w:cs="Aptos"/>
        </w:rPr>
        <w:t>I</w:t>
      </w:r>
      <w:r w:rsidRPr="007A5926">
        <w:rPr>
          <w:rFonts w:ascii="Aptos" w:eastAsia="Aptos" w:hAnsi="Aptos" w:cs="Aptos"/>
        </w:rPr>
        <w:t>nclude</w:t>
      </w:r>
      <w:r>
        <w:rPr>
          <w:rFonts w:ascii="Aptos" w:eastAsia="Aptos" w:hAnsi="Aptos" w:cs="Aptos"/>
        </w:rPr>
        <w:t xml:space="preserve"> staff who have</w:t>
      </w:r>
      <w:r w:rsidRPr="007A5926">
        <w:rPr>
          <w:rFonts w:ascii="Aptos" w:eastAsia="Aptos" w:hAnsi="Aptos" w:cs="Aptos"/>
        </w:rPr>
        <w:t xml:space="preserve">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r>
        <w:rPr>
          <w:rFonts w:ascii="Aptos" w:eastAsia="Aptos" w:hAnsi="Aptos" w:cs="Aptos"/>
        </w:rPr>
        <w:t xml:space="preserve"> during </w:t>
      </w:r>
      <w:r w:rsidR="00722366">
        <w:rPr>
          <w:rFonts w:ascii="Aptos" w:eastAsia="Aptos" w:hAnsi="Aptos" w:cs="Aptos"/>
        </w:rPr>
        <w:t>transition services</w:t>
      </w:r>
      <w:r w:rsidRPr="007A5926">
        <w:rPr>
          <w:rFonts w:ascii="Aptos" w:eastAsia="Aptos" w:hAnsi="Aptos" w:cs="Aptos"/>
        </w:rPr>
        <w:t>.</w:t>
      </w:r>
      <w:r w:rsidRPr="007A5926">
        <w:rPr>
          <w:rFonts w:ascii="Aptos" w:eastAsia="Aptos" w:hAnsi="Aptos" w:cs="Aptos"/>
          <w:u w:val="single"/>
        </w:rPr>
        <w:t xml:space="preserve"> </w:t>
      </w:r>
      <w:r>
        <w:rPr>
          <w:rFonts w:cs="Calibri"/>
          <w:lang w:eastAsia="en-US"/>
        </w:rPr>
        <w:t>If the staff in the classroom change, please report on the most recent typical {{Day}}.</w:t>
      </w:r>
    </w:p>
    <w:p w:rsidR="00023426" w:rsidRPr="00CE2FFE" w:rsidP="00CE2FFE" w14:paraId="0FF85E2C" w14:textId="77777777">
      <w:pPr>
        <w:spacing w:line="276" w:lineRule="auto"/>
        <w:rPr>
          <w:rFonts w:ascii="Aptos" w:eastAsia="DengXian" w:hAnsi="Aptos" w:cs="Arial"/>
          <w:color w:val="FF0000"/>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79EDAB9F" w14:textId="77777777" w:rsidTr="00CE2FFE">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CE2FFE" w:rsidRPr="00CE2FFE" w:rsidP="00CE2FFE" w14:paraId="24D4A254"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CE2FFE" w:rsidRPr="00CE2FFE" w:rsidP="00CE2FFE" w14:paraId="0C642BB6" w14:textId="77777777">
            <w:pPr>
              <w:spacing w:line="254" w:lineRule="auto"/>
              <w:rPr>
                <w:rFonts w:ascii="Aptos" w:eastAsia="Aptos" w:hAnsi="Aptos" w:cs="Calibri"/>
                <w:bCs/>
                <w:sz w:val="22"/>
                <w:szCs w:val="22"/>
                <w:lang w:eastAsia="en-US"/>
              </w:rPr>
            </w:pPr>
            <w:r w:rsidRPr="00CE2FFE">
              <w:rPr>
                <w:rFonts w:ascii="Aptos" w:eastAsia="Aptos" w:hAnsi="Aptos" w:cs="Calibri"/>
                <w:bCs/>
                <w:sz w:val="22"/>
                <w:szCs w:val="22"/>
                <w:lang w:eastAsia="en-US"/>
              </w:rPr>
              <w:t>Number of Staff</w:t>
            </w:r>
          </w:p>
        </w:tc>
      </w:tr>
      <w:tr w14:paraId="7648BA83" w14:textId="77777777" w:rsidTr="00CE2FFE">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CE2FFE" w:rsidRPr="00CE2FFE" w:rsidP="00CE2FFE" w14:paraId="2DDDF00B" w14:textId="77777777">
            <w:pPr>
              <w:spacing w:line="254" w:lineRule="auto"/>
              <w:rPr>
                <w:rFonts w:ascii="Aptos" w:eastAsia="Aptos" w:hAnsi="Aptos" w:cs="Calibri"/>
                <w:b/>
                <w:sz w:val="22"/>
                <w:szCs w:val="22"/>
                <w:lang w:eastAsia="en-US"/>
              </w:rPr>
            </w:pPr>
            <w:r w:rsidRPr="00CE2FFE">
              <w:rPr>
                <w:rFonts w:ascii="Aptos" w:eastAsia="DengXian" w:hAnsi="Aptos" w:cs="Arial"/>
                <w:b/>
                <w:color w:val="0F9ED5" w:themeColor="accent4"/>
              </w:rPr>
              <w:t>SPED_T_STF_SPED</w:t>
            </w:r>
          </w:p>
          <w:p w:rsidR="00CE2FFE" w:rsidRPr="00CE2FFE" w:rsidP="00CE2FFE" w14:paraId="364EA472" w14:textId="77777777">
            <w:pPr>
              <w:spacing w:line="254" w:lineRule="auto"/>
              <w:rPr>
                <w:rFonts w:ascii="Aptos" w:eastAsia="Aptos" w:hAnsi="Aptos" w:cs="Calibri"/>
                <w:b/>
                <w:sz w:val="22"/>
                <w:szCs w:val="22"/>
                <w:lang w:eastAsia="en-US"/>
              </w:rPr>
            </w:pPr>
            <w:r w:rsidRPr="00CE2FFE">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CE2FFE" w:rsidRPr="00CE2FFE" w:rsidP="00CE2FFE" w14:paraId="02078A13" w14:textId="77777777">
            <w:pPr>
              <w:spacing w:line="254" w:lineRule="auto"/>
              <w:rPr>
                <w:rFonts w:ascii="Aptos" w:eastAsia="Aptos" w:hAnsi="Aptos" w:cs="Calibri"/>
                <w:b/>
                <w:sz w:val="22"/>
                <w:szCs w:val="22"/>
                <w:lang w:eastAsia="en-US"/>
              </w:rPr>
            </w:pPr>
            <w:r w:rsidRPr="00CE2FFE">
              <w:rPr>
                <w:rFonts w:ascii="Aptos" w:eastAsia="Aptos" w:hAnsi="Aptos" w:cs="Calibri"/>
                <w:b/>
                <w:color w:val="A02B93" w:themeColor="accent5"/>
                <w:sz w:val="22"/>
                <w:szCs w:val="22"/>
                <w:lang w:eastAsia="en-US"/>
              </w:rPr>
              <w:t>Range from 0-5, integers</w:t>
            </w:r>
          </w:p>
        </w:tc>
      </w:tr>
      <w:tr w14:paraId="2E29761A" w14:textId="77777777" w:rsidTr="00CE2FFE">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CE2FFE" w:rsidRPr="00CE2FFE" w:rsidP="00CE2FFE" w14:paraId="5F283BF6" w14:textId="77777777">
            <w:pPr>
              <w:spacing w:line="254" w:lineRule="auto"/>
              <w:rPr>
                <w:rFonts w:ascii="Aptos" w:eastAsia="Aptos" w:hAnsi="Aptos" w:cs="Calibri"/>
                <w:b/>
                <w:sz w:val="22"/>
                <w:szCs w:val="22"/>
                <w:lang w:eastAsia="en-US"/>
              </w:rPr>
            </w:pPr>
            <w:r w:rsidRPr="00CE2FFE">
              <w:rPr>
                <w:rFonts w:ascii="Aptos" w:eastAsia="DengXian" w:hAnsi="Aptos" w:cs="Arial"/>
                <w:b/>
                <w:color w:val="0F9ED5" w:themeColor="accent4"/>
              </w:rPr>
              <w:t>SPED_T_STF_SPEDA</w:t>
            </w:r>
            <w:r w:rsidRPr="00CE2FFE">
              <w:rPr>
                <w:rFonts w:ascii="Aptos" w:eastAsia="Aptos" w:hAnsi="Aptos" w:cs="Calibri"/>
                <w:b/>
                <w:sz w:val="22"/>
                <w:szCs w:val="22"/>
                <w:lang w:eastAsia="en-US"/>
              </w:rPr>
              <w:t xml:space="preserve"> </w:t>
            </w:r>
          </w:p>
          <w:p w:rsidR="00CE2FFE" w:rsidRPr="00CE2FFE" w:rsidP="00CE2FFE" w14:paraId="25912D67" w14:textId="77777777">
            <w:pPr>
              <w:spacing w:line="254" w:lineRule="auto"/>
              <w:rPr>
                <w:rFonts w:ascii="Aptos" w:eastAsia="Aptos" w:hAnsi="Aptos" w:cs="Calibri"/>
                <w:b/>
                <w:sz w:val="22"/>
                <w:szCs w:val="22"/>
                <w:lang w:eastAsia="en-US"/>
              </w:rPr>
            </w:pPr>
            <w:r w:rsidRPr="00CE2FFE">
              <w:rPr>
                <w:rFonts w:ascii="Aptos" w:eastAsia="Aptos" w:hAnsi="Aptos" w:cs="Calibri"/>
                <w:b/>
                <w:sz w:val="22"/>
                <w:szCs w:val="22"/>
                <w:lang w:eastAsia="en-US"/>
              </w:rPr>
              <w:t xml:space="preserve">Special education assistants or aides </w:t>
            </w:r>
          </w:p>
          <w:p w:rsidR="00CE2FFE" w:rsidRPr="00CE2FFE" w:rsidP="00CE2FFE" w14:paraId="4D878483" w14:textId="77777777">
            <w:pPr>
              <w:spacing w:after="0" w:line="240" w:lineRule="auto"/>
              <w:rPr>
                <w:rFonts w:ascii="Times New Roman" w:eastAsia="DengXian" w:hAnsi="Times New Roman" w:cs="Times New Roman"/>
                <w:kern w:val="0"/>
                <w:lang w:eastAsia="en-US"/>
                <w14:ligatures w14:val="none"/>
              </w:rPr>
            </w:pPr>
            <w:r w:rsidRPr="00CE2FFE">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CE2FFE">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CE2FFE" w:rsidRPr="00CE2FFE" w:rsidP="00CE2FFE" w14:paraId="62F362FD" w14:textId="77777777">
            <w:pPr>
              <w:spacing w:line="254" w:lineRule="auto"/>
              <w:rPr>
                <w:rFonts w:ascii="Aptos" w:eastAsia="Aptos" w:hAnsi="Aptos" w:cs="Calibri"/>
                <w:bCs/>
                <w:sz w:val="22"/>
                <w:szCs w:val="22"/>
                <w:lang w:eastAsia="en-US"/>
              </w:rPr>
            </w:pPr>
          </w:p>
        </w:tc>
      </w:tr>
      <w:tr w14:paraId="0D896798" w14:textId="77777777" w:rsidTr="00CE2FFE">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CE2FFE" w:rsidRPr="00CE2FFE" w:rsidP="00CE2FFE" w14:paraId="07A49665" w14:textId="77777777">
            <w:pPr>
              <w:tabs>
                <w:tab w:val="left" w:pos="3240"/>
              </w:tabs>
              <w:spacing w:after="0" w:line="240" w:lineRule="auto"/>
              <w:rPr>
                <w:rFonts w:ascii="Aptos" w:eastAsia="Aptos" w:hAnsi="Aptos" w:cs="Calibri"/>
                <w:b/>
                <w:sz w:val="22"/>
                <w:szCs w:val="22"/>
                <w:lang w:eastAsia="en-US"/>
              </w:rPr>
            </w:pPr>
            <w:r w:rsidRPr="00CE2FFE">
              <w:rPr>
                <w:rFonts w:ascii="Aptos" w:eastAsia="DengXian" w:hAnsi="Aptos" w:cs="Arial"/>
                <w:b/>
                <w:color w:val="0F9ED5" w:themeColor="accent4"/>
              </w:rPr>
              <w:t>SPED_T_STF_OTH</w:t>
            </w:r>
            <w:r w:rsidRPr="00CE2FFE">
              <w:rPr>
                <w:rFonts w:ascii="Aptos" w:eastAsia="Aptos" w:hAnsi="Aptos" w:cs="Calibri"/>
                <w:b/>
                <w:sz w:val="22"/>
                <w:szCs w:val="22"/>
                <w:lang w:eastAsia="en-US"/>
              </w:rPr>
              <w:t xml:space="preserve"> </w:t>
            </w:r>
          </w:p>
          <w:p w:rsidR="00CE2FFE" w:rsidRPr="00CE2FFE" w:rsidP="00CE2FFE" w14:paraId="502A5717" w14:textId="77777777">
            <w:pPr>
              <w:tabs>
                <w:tab w:val="left" w:pos="3240"/>
              </w:tabs>
              <w:spacing w:after="0" w:line="240" w:lineRule="auto"/>
              <w:rPr>
                <w:rFonts w:ascii="Aptos" w:eastAsia="Aptos" w:hAnsi="Aptos" w:cs="Calibri"/>
                <w:b/>
                <w:kern w:val="0"/>
                <w:lang w:eastAsia="en-US"/>
                <w14:ligatures w14:val="none"/>
              </w:rPr>
            </w:pPr>
            <w:r w:rsidRPr="00CE2FFE">
              <w:rPr>
                <w:rFonts w:ascii="Aptos" w:eastAsia="Aptos" w:hAnsi="Aptos" w:cs="Calibri"/>
                <w:b/>
                <w:kern w:val="0"/>
                <w:lang w:eastAsia="en-US"/>
                <w14:ligatures w14:val="none"/>
              </w:rPr>
              <w:t xml:space="preserve">Other staff </w:t>
            </w:r>
            <w:r w:rsidRPr="00CE2FFE">
              <w:rPr>
                <w:rFonts w:ascii="Aptos" w:eastAsia="Aptos" w:hAnsi="Aptos" w:cs="Calibri"/>
                <w:b/>
                <w:kern w:val="0"/>
                <w:lang w:eastAsia="en-US"/>
                <w14:ligatures w14:val="none"/>
              </w:rPr>
              <w:tab/>
            </w:r>
          </w:p>
          <w:p w:rsidR="00CE2FFE" w:rsidRPr="00CE2FFE" w:rsidP="00CE2FFE" w14:paraId="035BE241" w14:textId="77777777">
            <w:pPr>
              <w:spacing w:line="276" w:lineRule="auto"/>
              <w:rPr>
                <w:rFonts w:ascii="Aptos" w:eastAsia="DengXian" w:hAnsi="Aptos" w:cs="Arial"/>
                <w:highlight w:val="yellow"/>
              </w:rPr>
            </w:pPr>
          </w:p>
          <w:p w:rsidR="00CE2FFE" w:rsidRPr="00CE2FFE" w:rsidP="00CE2FFE" w14:paraId="7703835E" w14:textId="77777777">
            <w:pPr>
              <w:spacing w:line="276" w:lineRule="auto"/>
              <w:rPr>
                <w:rFonts w:ascii="Aptos" w:eastAsia="DengXian" w:hAnsi="Aptos" w:cs="Arial"/>
                <w:color w:val="FF0000"/>
              </w:rPr>
            </w:pPr>
            <w:r w:rsidRPr="00CE2FFE">
              <w:rPr>
                <w:rFonts w:ascii="Aptos" w:eastAsia="DengXian" w:hAnsi="Aptos" w:cs="Arial"/>
                <w:color w:val="FF0000"/>
                <w:highlight w:val="yellow"/>
              </w:rPr>
              <w:t>{Show If SPED_T_STF_OTH=1}</w:t>
            </w:r>
          </w:p>
          <w:p w:rsidR="00CE2FFE" w:rsidRPr="00CE2FFE" w:rsidP="00CE2FFE" w14:paraId="5CD3B059" w14:textId="77777777">
            <w:pPr>
              <w:spacing w:line="254" w:lineRule="auto"/>
              <w:rPr>
                <w:rFonts w:ascii="Aptos" w:eastAsia="DengXian" w:hAnsi="Aptos" w:cs="Arial"/>
              </w:rPr>
            </w:pPr>
            <w:r w:rsidRPr="00CE2FFE">
              <w:rPr>
                <w:rFonts w:ascii="Aptos" w:eastAsia="DengXian" w:hAnsi="Aptos" w:cs="Arial"/>
                <w:b/>
                <w:bCs/>
                <w:color w:val="0F9ED5" w:themeColor="accent4"/>
              </w:rPr>
              <w:t>SPED_T_STF_OTH_TP</w:t>
            </w:r>
            <w:r w:rsidRPr="00CE2FFE">
              <w:rPr>
                <w:rFonts w:ascii="Aptos" w:eastAsia="DengXian" w:hAnsi="Aptos" w:cs="Arial"/>
              </w:rPr>
              <w:t xml:space="preserve"> </w:t>
            </w:r>
          </w:p>
          <w:p w:rsidR="00CE2FFE" w:rsidRPr="00CE2FFE" w:rsidP="00CE2FFE" w14:paraId="40212245" w14:textId="77777777">
            <w:pPr>
              <w:spacing w:line="254" w:lineRule="auto"/>
              <w:rPr>
                <w:rFonts w:ascii="Aptos" w:eastAsia="DengXian" w:hAnsi="Aptos" w:cs="Arial"/>
              </w:rPr>
            </w:pPr>
            <w:r w:rsidRPr="00CE2FFE">
              <w:rPr>
                <w:rFonts w:ascii="Aptos" w:eastAsia="DengXian" w:hAnsi="Aptos" w:cs="Arial"/>
              </w:rPr>
              <w:t>Which position best describes the role of the other staff member?</w:t>
            </w:r>
          </w:p>
          <w:p w:rsidR="00CE2FFE" w:rsidRPr="00CE2FFE" w:rsidP="003253EB" w14:paraId="522C8609" w14:textId="5E4A0712">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Speech/Language Therapist</w:t>
            </w:r>
            <w:r w:rsidR="00701C90">
              <w:rPr>
                <w:rFonts w:ascii="Aptos" w:eastAsia="DengXian" w:hAnsi="Aptos" w:cs="Arial"/>
              </w:rPr>
              <w:t>/Pathologist</w:t>
            </w:r>
            <w:r w:rsidRPr="00CE2FFE">
              <w:rPr>
                <w:rFonts w:ascii="Aptos" w:eastAsia="DengXian" w:hAnsi="Aptos" w:cs="Arial"/>
              </w:rPr>
              <w:t xml:space="preserve">  </w:t>
            </w:r>
          </w:p>
          <w:p w:rsidR="00CE2FFE" w:rsidRPr="00CE2FFE" w:rsidP="003253EB" w14:paraId="111EE05D"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Orientation/Mobility Specialist  </w:t>
            </w:r>
          </w:p>
          <w:p w:rsidR="00CE2FFE" w:rsidRPr="00CE2FFE" w:rsidP="003253EB" w14:paraId="68920223"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Teacher of the deaf/Hearing specialist  </w:t>
            </w:r>
          </w:p>
          <w:p w:rsidR="00CE2FFE" w:rsidRPr="00CE2FFE" w:rsidP="003253EB" w14:paraId="4468D4F4"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Teacher of the visually impaired/Vision specialist  </w:t>
            </w:r>
          </w:p>
          <w:p w:rsidR="00CE2FFE" w:rsidRPr="00CE2FFE" w:rsidP="003253EB" w14:paraId="04BE5F20"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Psychologist  </w:t>
            </w:r>
          </w:p>
          <w:p w:rsidR="00CE2FFE" w:rsidRPr="00CE2FFE" w:rsidP="003253EB" w14:paraId="1653F0DF"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Counselor  </w:t>
            </w:r>
          </w:p>
          <w:p w:rsidR="00CE2FFE" w:rsidRPr="00CE2FFE" w:rsidP="003253EB" w14:paraId="2D4C4EDD"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Audiologist </w:t>
            </w:r>
          </w:p>
          <w:p w:rsidR="00637433" w:rsidRPr="007A5926" w:rsidP="003253EB" w14:paraId="4A3535F3" w14:textId="57B5A26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Behavior analyst/</w:t>
            </w:r>
            <w:r w:rsidR="00701C90">
              <w:rPr>
                <w:rFonts w:ascii="Aptos" w:eastAsia="DengXian" w:hAnsi="Aptos" w:cs="Arial"/>
              </w:rPr>
              <w:t>t</w:t>
            </w:r>
            <w:r w:rsidRPr="00CE2FFE" w:rsidR="00701C90">
              <w:rPr>
                <w:rFonts w:ascii="Aptos" w:eastAsia="DengXian" w:hAnsi="Aptos" w:cs="Arial"/>
              </w:rPr>
              <w:t>echnician</w:t>
            </w:r>
          </w:p>
          <w:p w:rsidR="00CE2FFE" w:rsidRPr="007A5926" w:rsidP="007A5926" w14:paraId="637A426F" w14:textId="411F78AA">
            <w:pPr>
              <w:pStyle w:val="ListParagraph"/>
              <w:spacing w:line="259" w:lineRule="auto"/>
              <w:rPr>
                <w:rFonts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CE2FFE" w:rsidR="00701C90">
              <w:rPr>
                <w:rFonts w:ascii="Aptos" w:eastAsia="DengXian" w:hAnsi="Aptos" w:cs="Arial"/>
              </w:rPr>
              <w:t xml:space="preserve">  </w:t>
            </w:r>
          </w:p>
          <w:p w:rsidR="00CE2FFE" w:rsidRPr="00CE2FFE" w:rsidP="003253EB" w14:paraId="64538778"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Social worker  </w:t>
            </w:r>
          </w:p>
          <w:p w:rsidR="00CE2FFE" w:rsidRPr="00CE2FFE" w:rsidP="003253EB" w14:paraId="7380FD0D"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Physical therapist  </w:t>
            </w:r>
          </w:p>
          <w:p w:rsidR="00CE2FFE" w:rsidRPr="00CE2FFE" w:rsidP="003253EB" w14:paraId="3678E298"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Occupational therapist  </w:t>
            </w:r>
          </w:p>
          <w:p w:rsidR="00CE2FFE" w:rsidRPr="00CE2FFE" w:rsidP="003253EB" w14:paraId="5699B942"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Recreational therapist  </w:t>
            </w:r>
          </w:p>
          <w:p w:rsidR="00CE2FFE" w:rsidRPr="00CE2FFE" w:rsidP="003253EB" w14:paraId="62650339"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Rehabilitation counselor  </w:t>
            </w:r>
          </w:p>
          <w:p w:rsidR="00CE2FFE" w:rsidRPr="00CE2FFE" w:rsidP="003253EB" w14:paraId="58399146"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Nurse  </w:t>
            </w:r>
          </w:p>
          <w:p w:rsidR="00CE2FFE" w:rsidRPr="00CE2FFE" w:rsidP="003253EB" w14:paraId="33871607"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Nurse’s aide  </w:t>
            </w:r>
          </w:p>
          <w:p w:rsidR="00CE2FFE" w:rsidRPr="00CE2FFE" w:rsidP="003253EB" w14:paraId="6064DE16"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Interpreter  </w:t>
            </w:r>
          </w:p>
          <w:p w:rsidR="00CE2FFE" w:rsidRPr="00CE2FFE" w:rsidP="003253EB" w14:paraId="18A8E024" w14:textId="77777777">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 xml:space="preserve">Reader  </w:t>
            </w:r>
          </w:p>
          <w:p w:rsidR="00592692" w:rsidRPr="00CE2FFE" w:rsidP="003253EB" w14:paraId="4239351B" w14:textId="66856B34">
            <w:pPr>
              <w:numPr>
                <w:ilvl w:val="0"/>
                <w:numId w:val="36"/>
              </w:numPr>
              <w:spacing w:line="254" w:lineRule="auto"/>
              <w:contextualSpacing/>
              <w:rPr>
                <w:rFonts w:ascii="Calibri" w:eastAsia="DengXian" w:hAnsi="Calibri" w:cs="Calibri"/>
                <w:sz w:val="22"/>
                <w:szCs w:val="22"/>
              </w:rPr>
            </w:pPr>
            <w:r w:rsidRPr="00CE2FFE">
              <w:rPr>
                <w:rFonts w:ascii="Aptos" w:eastAsia="DengXian" w:hAnsi="Aptos" w:cs="Arial"/>
              </w:rPr>
              <w:t>Parent/family coordinator support staff or family and community liaison</w:t>
            </w:r>
          </w:p>
          <w:p w:rsidR="00592692" w:rsidRPr="007A5926" w:rsidP="007A5926" w14:paraId="4A4DF07B" w14:textId="276E9710">
            <w:pPr>
              <w:numPr>
                <w:ilvl w:val="0"/>
                <w:numId w:val="36"/>
              </w:numPr>
              <w:spacing w:line="254" w:lineRule="auto"/>
              <w:contextualSpacing/>
              <w:rPr>
                <w:rFonts w:ascii="Aptos" w:eastAsia="DengXian" w:hAnsi="Aptos" w:cs="Arial"/>
              </w:rPr>
            </w:pPr>
            <w:r w:rsidRPr="00592692">
              <w:rPr>
                <w:rFonts w:ascii="Aptos" w:eastAsia="DengXian" w:hAnsi="Aptos" w:cs="Arial"/>
              </w:rPr>
              <w:t xml:space="preserve">Other (specify) ______________________ </w:t>
            </w:r>
            <w:r w:rsidRPr="00592692">
              <w:rPr>
                <w:rFonts w:ascii="Aptos" w:eastAsia="DengXian" w:hAnsi="Aptos" w:cs="Arial"/>
                <w:b/>
                <w:bCs/>
                <w:color w:val="0F9ED5" w:themeColor="accent4"/>
              </w:rPr>
              <w:t>SPED_T_STF_OTH_WI</w:t>
            </w:r>
          </w:p>
        </w:tc>
        <w:tc>
          <w:tcPr>
            <w:tcW w:w="4049" w:type="dxa"/>
            <w:tcBorders>
              <w:top w:val="single" w:sz="4" w:space="0" w:color="auto"/>
              <w:left w:val="single" w:sz="4" w:space="0" w:color="auto"/>
              <w:bottom w:val="single" w:sz="4" w:space="0" w:color="auto"/>
              <w:right w:val="single" w:sz="4" w:space="0" w:color="auto"/>
            </w:tcBorders>
          </w:tcPr>
          <w:p w:rsidR="00CE2FFE" w:rsidRPr="00CE2FFE" w:rsidP="00CE2FFE" w14:paraId="2B0F85B6" w14:textId="77777777">
            <w:pPr>
              <w:spacing w:line="254" w:lineRule="auto"/>
              <w:rPr>
                <w:rFonts w:ascii="Aptos" w:eastAsia="Aptos" w:hAnsi="Aptos" w:cs="Calibri"/>
                <w:bCs/>
                <w:sz w:val="22"/>
                <w:szCs w:val="22"/>
                <w:lang w:eastAsia="en-US"/>
              </w:rPr>
            </w:pPr>
          </w:p>
        </w:tc>
      </w:tr>
    </w:tbl>
    <w:p w:rsidR="00CE2FFE" w:rsidRPr="00CE2FFE" w:rsidP="00CE2FFE" w14:paraId="6B57E8D7" w14:textId="77777777">
      <w:pPr>
        <w:spacing w:line="276" w:lineRule="auto"/>
        <w:rPr>
          <w:rFonts w:ascii="Aptos" w:eastAsia="DengXian" w:hAnsi="Aptos" w:cs="Arial"/>
          <w:b/>
          <w:bCs/>
        </w:rPr>
      </w:pPr>
    </w:p>
    <w:p w:rsidR="00CE2FFE" w:rsidRPr="00CE2FFE" w:rsidP="00CE2FFE" w14:paraId="268C69E8" w14:textId="77777777">
      <w:pPr>
        <w:spacing w:line="276" w:lineRule="auto"/>
        <w:rPr>
          <w:rFonts w:ascii="Aptos" w:eastAsia="DengXian" w:hAnsi="Aptos" w:cs="Arial"/>
          <w:color w:val="FF0000"/>
          <w:highlight w:val="yellow"/>
        </w:rPr>
      </w:pPr>
      <w:r w:rsidRPr="00CE2FFE">
        <w:rPr>
          <w:rFonts w:ascii="Aptos" w:eastAsia="DengXian" w:hAnsi="Aptos" w:cs="Arial"/>
          <w:color w:val="FF0000"/>
          <w:highlight w:val="yellow"/>
        </w:rPr>
        <w:t xml:space="preserve">skip logic: if any of SPED_T_STF_SPED/SPEA/OTH is greater than 1, proceed to the corresponding SPED_T_STF_SPED/SPEA/OTH]1-5 items asking about staff names. E.g., If SPED_T_STF_SPED=3, go to SPED_T_STF_SPED1-3. </w:t>
      </w:r>
    </w:p>
    <w:p w:rsidR="00CE2FFE" w:rsidRPr="00CE2FFE" w:rsidP="00CE2FFE" w14:paraId="73C7AF09" w14:textId="77777777">
      <w:pPr>
        <w:spacing w:line="276" w:lineRule="auto"/>
        <w:rPr>
          <w:rFonts w:ascii="Aptos" w:eastAsia="DengXian" w:hAnsi="Aptos" w:cs="Arial"/>
          <w:color w:val="FF0000"/>
          <w:highlight w:val="yellow"/>
        </w:rPr>
      </w:pPr>
      <w:r w:rsidRPr="00CE2FFE">
        <w:rPr>
          <w:rFonts w:ascii="Aptos" w:eastAsia="DengXian" w:hAnsi="Aptos" w:cs="Arial"/>
          <w:color w:val="FF0000"/>
          <w:highlight w:val="yellow"/>
        </w:rPr>
        <w:t xml:space="preserve">Else: </w:t>
      </w:r>
    </w:p>
    <w:p w:rsidR="00CE2FFE" w:rsidRPr="00CE2FFE" w:rsidP="00CE2FFE" w14:paraId="4E92F098" w14:textId="77777777">
      <w:pPr>
        <w:spacing w:line="276" w:lineRule="auto"/>
        <w:rPr>
          <w:rFonts w:ascii="Aptos" w:eastAsia="DengXian" w:hAnsi="Aptos" w:cs="Arial"/>
          <w:color w:val="FF0000"/>
          <w:highlight w:val="yellow"/>
        </w:rPr>
      </w:pPr>
      <w:r w:rsidRPr="00CE2FFE">
        <w:rPr>
          <w:rFonts w:ascii="Aptos" w:eastAsia="DengXian" w:hAnsi="Aptos" w:cs="Arial"/>
          <w:color w:val="FF0000"/>
          <w:highlight w:val="yellow"/>
        </w:rPr>
        <w:t xml:space="preserve">if none of the numbers entered are greater than 1, proceed to SPED_T_TP. </w:t>
      </w:r>
      <w:r w:rsidRPr="00CE2FFE">
        <w:rPr>
          <w:rFonts w:ascii="Aptos" w:eastAsia="DengXian" w:hAnsi="Aptos" w:cs="Arial"/>
          <w:color w:val="FF0000"/>
          <w:highlight w:val="yellow"/>
        </w:rPr>
        <w:br w:type="page"/>
      </w:r>
    </w:p>
    <w:p w:rsidR="00CE2FFE" w:rsidRPr="00CE2FFE" w:rsidP="00CE2FFE" w14:paraId="7624C8AA"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CE2FFE">
        <w:rPr>
          <w:rFonts w:ascii="Aptos" w:eastAsia="DengXian Light" w:hAnsi="Aptos" w:cs="Times New Roman"/>
          <w:b/>
          <w:bCs/>
          <w:sz w:val="28"/>
          <w:szCs w:val="28"/>
        </w:rPr>
        <w:t>Staff Name</w:t>
      </w:r>
    </w:p>
    <w:p w:rsidR="00CE2FFE" w:rsidRPr="00CE2FFE" w:rsidP="00CE2FFE" w14:paraId="7C330C9A" w14:textId="77777777">
      <w:pPr>
        <w:spacing w:line="276" w:lineRule="auto"/>
        <w:rPr>
          <w:rFonts w:ascii="Aptos" w:eastAsia="DengXian" w:hAnsi="Aptos" w:cs="Arial"/>
          <w:color w:val="FF0000"/>
        </w:rPr>
      </w:pPr>
      <w:r w:rsidRPr="00CE2FFE">
        <w:rPr>
          <w:rFonts w:ascii="Aptos" w:eastAsia="DengXian" w:hAnsi="Aptos" w:cs="Arial"/>
          <w:color w:val="FF0000"/>
          <w:highlight w:val="yellow"/>
        </w:rPr>
        <w:t>[SHOW if SPED_T_STF_SPED&gt;1, show items based on the number entered for SPED_T_STF_SPED]</w:t>
      </w:r>
    </w:p>
    <w:p w:rsidR="00CE2FFE" w:rsidRPr="00CE2FFE" w:rsidP="00CE2FFE" w14:paraId="4D77710C" w14:textId="77777777">
      <w:pPr>
        <w:spacing w:line="276" w:lineRule="auto"/>
        <w:rPr>
          <w:rFonts w:ascii="Aptos" w:eastAsia="DengXian" w:hAnsi="Aptos" w:cs="Arial"/>
          <w:b/>
          <w:bCs/>
        </w:rPr>
      </w:pPr>
      <w:r w:rsidRPr="00CE2FFE">
        <w:rPr>
          <w:rFonts w:ascii="Aptos" w:eastAsia="DengXian" w:hAnsi="Aptos" w:cs="Arial"/>
          <w:b/>
          <w:bCs/>
        </w:rPr>
        <w:t>Special Education Class, Special Education Teacher</w:t>
      </w:r>
    </w:p>
    <w:p w:rsidR="00CE2FFE" w:rsidRPr="00CE2FFE" w:rsidP="00CE2FFE" w14:paraId="7A38B1FF" w14:textId="77777777">
      <w:pPr>
        <w:spacing w:line="276" w:lineRule="auto"/>
        <w:rPr>
          <w:rFonts w:ascii="Aptos" w:eastAsia="DengXian" w:hAnsi="Aptos" w:cs="Arial"/>
          <w:sz w:val="28"/>
          <w:szCs w:val="28"/>
        </w:rPr>
      </w:pPr>
      <w:r w:rsidRPr="00CE2FFE">
        <w:rPr>
          <w:rFonts w:ascii="Aptos" w:eastAsia="DengXian" w:hAnsi="Aptos" w:cs="Arial"/>
          <w:b/>
          <w:bCs/>
          <w:color w:val="0F9ED5" w:themeColor="accent4"/>
          <w:sz w:val="28"/>
          <w:szCs w:val="28"/>
        </w:rPr>
        <w:t>SPED_T_STF_SPED</w:t>
      </w:r>
    </w:p>
    <w:p w:rsidR="00CE2FFE" w:rsidRPr="00CE2FFE" w:rsidP="00CE2FFE" w14:paraId="6C117F44" w14:textId="77777777">
      <w:pPr>
        <w:spacing w:line="276" w:lineRule="auto"/>
        <w:rPr>
          <w:rFonts w:ascii="Aptos" w:eastAsia="DengXian" w:hAnsi="Aptos" w:cs="Arial"/>
        </w:rPr>
      </w:pPr>
      <w:r w:rsidRPr="00CE2FFE">
        <w:rPr>
          <w:rFonts w:ascii="Aptos" w:eastAsia="DengXian" w:hAnsi="Aptos" w:cs="Arial"/>
        </w:rPr>
        <w:t xml:space="preserve">You answered that there is more than one special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7C2250">
        <w:rPr>
          <w:rFonts w:ascii="Aptos" w:eastAsia="DengXian" w:hAnsi="Aptos" w:cs="Arial"/>
        </w:rPr>
        <w:t xml:space="preserve">during </w:t>
      </w:r>
      <w:r w:rsidRPr="007A5926">
        <w:rPr>
          <w:rFonts w:ascii="Aptos" w:eastAsia="DengXian" w:hAnsi="Aptos" w:cs="Arial"/>
        </w:rPr>
        <w:t>{{SCRCM1}}</w:t>
      </w:r>
      <w:r w:rsidRPr="007C2250">
        <w:rPr>
          <w:rFonts w:ascii="Aptos" w:eastAsia="DengXian" w:hAnsi="Aptos" w:cs="Arial"/>
        </w:rPr>
        <w:t xml:space="preserve">. Please </w:t>
      </w:r>
      <w:r w:rsidRPr="00CE2FFE">
        <w:rPr>
          <w:rFonts w:ascii="Aptos" w:eastAsia="DengXian" w:hAnsi="Aptos" w:cs="Arial"/>
        </w:rPr>
        <w:t xml:space="preserve">provide names, initials, or nicknames for these special education teachers. This will help us reference and distinguish them in later sections as needed. </w:t>
      </w:r>
    </w:p>
    <w:p w:rsidR="00CE2FFE" w:rsidRPr="00CE2FFE" w:rsidP="00CE2FFE" w14:paraId="764C48D0" w14:textId="6E950743">
      <w:pPr>
        <w:spacing w:line="276" w:lineRule="auto"/>
        <w:rPr>
          <w:rFonts w:ascii="Aptos" w:eastAsia="DengXian" w:hAnsi="Aptos" w:cs="Arial"/>
        </w:rPr>
      </w:pPr>
      <w:r w:rsidRPr="00CE2FFE">
        <w:rPr>
          <w:rFonts w:ascii="Aptos" w:eastAsia="DengXian" w:hAnsi="Aptos" w:cs="Arial"/>
          <w:color w:val="0F9ED5" w:themeColor="accent4"/>
        </w:rPr>
        <w:t>SPED_T_STF_</w:t>
      </w:r>
      <w:r w:rsidR="00B96D0C">
        <w:rPr>
          <w:rFonts w:ascii="Aptos" w:eastAsia="DengXian" w:hAnsi="Aptos" w:cs="Arial"/>
          <w:color w:val="0F9ED5" w:themeColor="accent4"/>
        </w:rPr>
        <w:t>SPED</w:t>
      </w:r>
      <w:r w:rsidRPr="00CE2FFE">
        <w:rPr>
          <w:rFonts w:ascii="Aptos" w:eastAsia="DengXian" w:hAnsi="Aptos" w:cs="Arial"/>
          <w:color w:val="0F9ED5" w:themeColor="accent4"/>
        </w:rPr>
        <w:t xml:space="preserve">1 </w:t>
      </w:r>
      <w:r w:rsidRPr="00CE2FFE">
        <w:rPr>
          <w:rFonts w:ascii="Aptos" w:eastAsia="DengXian" w:hAnsi="Aptos" w:cs="Arial"/>
        </w:rPr>
        <w:t>Teacher 1:</w:t>
      </w:r>
    </w:p>
    <w:p w:rsidR="00CE2FFE" w:rsidRPr="00CE2FFE" w:rsidP="00CE2FFE" w14:paraId="6792502B" w14:textId="1A59AE6D">
      <w:pPr>
        <w:spacing w:line="276" w:lineRule="auto"/>
        <w:rPr>
          <w:rFonts w:ascii="Aptos" w:eastAsia="DengXian" w:hAnsi="Aptos" w:cs="Arial"/>
        </w:rPr>
      </w:pPr>
      <w:r w:rsidRPr="00CE2FFE">
        <w:rPr>
          <w:rFonts w:ascii="Aptos" w:eastAsia="DengXian" w:hAnsi="Aptos" w:cs="Arial"/>
          <w:color w:val="0F9ED5" w:themeColor="accent4"/>
        </w:rPr>
        <w:t>SPED_T_STF_</w:t>
      </w:r>
      <w:r w:rsidR="00B96D0C">
        <w:rPr>
          <w:rFonts w:ascii="Aptos" w:eastAsia="DengXian" w:hAnsi="Aptos" w:cs="Arial"/>
          <w:color w:val="0F9ED5" w:themeColor="accent4"/>
        </w:rPr>
        <w:t>SPED</w:t>
      </w:r>
      <w:r w:rsidRPr="00CE2FFE">
        <w:rPr>
          <w:rFonts w:ascii="Aptos" w:eastAsia="DengXian" w:hAnsi="Aptos" w:cs="Arial"/>
          <w:color w:val="0F9ED5" w:themeColor="accent4"/>
        </w:rPr>
        <w:t xml:space="preserve">2 </w:t>
      </w:r>
      <w:r w:rsidRPr="00CE2FFE">
        <w:rPr>
          <w:rFonts w:ascii="Aptos" w:eastAsia="DengXian" w:hAnsi="Aptos" w:cs="Arial"/>
        </w:rPr>
        <w:t>Teacher 2:</w:t>
      </w:r>
    </w:p>
    <w:p w:rsidR="00CE2FFE" w:rsidRPr="00CE2FFE" w:rsidP="00CE2FFE" w14:paraId="731A5E28" w14:textId="78A7B4A4">
      <w:pPr>
        <w:spacing w:line="276" w:lineRule="auto"/>
        <w:rPr>
          <w:rFonts w:ascii="Aptos" w:eastAsia="DengXian" w:hAnsi="Aptos" w:cs="Arial"/>
        </w:rPr>
      </w:pPr>
      <w:r w:rsidRPr="00CE2FFE">
        <w:rPr>
          <w:rFonts w:ascii="Aptos" w:eastAsia="DengXian" w:hAnsi="Aptos" w:cs="Arial"/>
          <w:color w:val="0F9ED5" w:themeColor="accent4"/>
        </w:rPr>
        <w:t>SPED_T_STF_</w:t>
      </w:r>
      <w:r w:rsidR="00B96D0C">
        <w:rPr>
          <w:rFonts w:ascii="Aptos" w:eastAsia="DengXian" w:hAnsi="Aptos" w:cs="Arial"/>
          <w:color w:val="0F9ED5" w:themeColor="accent4"/>
        </w:rPr>
        <w:t>SPED</w:t>
      </w:r>
      <w:r w:rsidRPr="00CE2FFE">
        <w:rPr>
          <w:rFonts w:ascii="Aptos" w:eastAsia="DengXian" w:hAnsi="Aptos" w:cs="Arial"/>
          <w:color w:val="0F9ED5" w:themeColor="accent4"/>
        </w:rPr>
        <w:t xml:space="preserve">3 </w:t>
      </w:r>
      <w:r w:rsidRPr="00CE2FFE">
        <w:rPr>
          <w:rFonts w:ascii="Aptos" w:eastAsia="DengXian" w:hAnsi="Aptos" w:cs="Arial"/>
        </w:rPr>
        <w:t>Teacher 3:</w:t>
      </w:r>
    </w:p>
    <w:p w:rsidR="00CE2FFE" w:rsidRPr="00CE2FFE" w:rsidP="00CE2FFE" w14:paraId="559B0AE2" w14:textId="58E2056F">
      <w:pPr>
        <w:spacing w:line="276" w:lineRule="auto"/>
        <w:rPr>
          <w:rFonts w:ascii="Aptos" w:eastAsia="DengXian" w:hAnsi="Aptos" w:cs="Arial"/>
        </w:rPr>
      </w:pPr>
      <w:r w:rsidRPr="00CE2FFE">
        <w:rPr>
          <w:rFonts w:ascii="Aptos" w:eastAsia="DengXian" w:hAnsi="Aptos" w:cs="Arial"/>
          <w:color w:val="0F9ED5" w:themeColor="accent4"/>
        </w:rPr>
        <w:t>SPED_T_STF_</w:t>
      </w:r>
      <w:r w:rsidR="00B96D0C">
        <w:rPr>
          <w:rFonts w:ascii="Aptos" w:eastAsia="DengXian" w:hAnsi="Aptos" w:cs="Arial"/>
          <w:color w:val="0F9ED5" w:themeColor="accent4"/>
        </w:rPr>
        <w:t>SPED</w:t>
      </w:r>
      <w:r w:rsidRPr="00CE2FFE">
        <w:rPr>
          <w:rFonts w:ascii="Aptos" w:eastAsia="DengXian" w:hAnsi="Aptos" w:cs="Arial"/>
          <w:color w:val="0F9ED5" w:themeColor="accent4"/>
        </w:rPr>
        <w:t xml:space="preserve">4 </w:t>
      </w:r>
      <w:r w:rsidRPr="00CE2FFE">
        <w:rPr>
          <w:rFonts w:ascii="Aptos" w:eastAsia="DengXian" w:hAnsi="Aptos" w:cs="Arial"/>
        </w:rPr>
        <w:t>Teacher 4:</w:t>
      </w:r>
    </w:p>
    <w:p w:rsidR="00CE2FFE" w:rsidRPr="00CE2FFE" w:rsidP="00CE2FFE" w14:paraId="37FD5EBD" w14:textId="7BD8B27A">
      <w:pPr>
        <w:spacing w:line="276" w:lineRule="auto"/>
        <w:rPr>
          <w:rFonts w:ascii="Aptos" w:eastAsia="DengXian" w:hAnsi="Aptos" w:cs="Arial"/>
        </w:rPr>
      </w:pPr>
      <w:r w:rsidRPr="00CE2FFE">
        <w:rPr>
          <w:rFonts w:ascii="Aptos" w:eastAsia="DengXian" w:hAnsi="Aptos" w:cs="Arial"/>
          <w:color w:val="0F9ED5" w:themeColor="accent4"/>
        </w:rPr>
        <w:t>SPED_T_STF_</w:t>
      </w:r>
      <w:r w:rsidR="00B96D0C">
        <w:rPr>
          <w:rFonts w:ascii="Aptos" w:eastAsia="DengXian" w:hAnsi="Aptos" w:cs="Arial"/>
          <w:color w:val="0F9ED5" w:themeColor="accent4"/>
        </w:rPr>
        <w:t>SPED</w:t>
      </w:r>
      <w:r w:rsidRPr="00CE2FFE">
        <w:rPr>
          <w:rFonts w:ascii="Aptos" w:eastAsia="DengXian" w:hAnsi="Aptos" w:cs="Arial"/>
          <w:color w:val="0F9ED5" w:themeColor="accent4"/>
        </w:rPr>
        <w:t xml:space="preserve">5 </w:t>
      </w:r>
      <w:r w:rsidRPr="00CE2FFE">
        <w:rPr>
          <w:rFonts w:ascii="Aptos" w:eastAsia="DengXian" w:hAnsi="Aptos" w:cs="Arial"/>
        </w:rPr>
        <w:t>Teacher 5:</w:t>
      </w:r>
    </w:p>
    <w:p w:rsidR="00CE2FFE" w:rsidRPr="00CE2FFE" w:rsidP="00CE2FFE" w14:paraId="0E283BF3" w14:textId="77777777">
      <w:pPr>
        <w:spacing w:line="276" w:lineRule="auto"/>
        <w:rPr>
          <w:rFonts w:ascii="Aptos" w:eastAsia="DengXian" w:hAnsi="Aptos" w:cs="Arial"/>
        </w:rPr>
      </w:pPr>
    </w:p>
    <w:p w:rsidR="00CE2FFE" w:rsidRPr="00CE2FFE" w:rsidP="00CE2FFE" w14:paraId="3890911A" w14:textId="77777777">
      <w:pPr>
        <w:spacing w:line="276" w:lineRule="auto"/>
        <w:rPr>
          <w:rFonts w:ascii="Aptos" w:eastAsia="DengXian" w:hAnsi="Aptos" w:cs="Arial"/>
          <w:b/>
          <w:bCs/>
        </w:rPr>
      </w:pPr>
      <w:r w:rsidRPr="00CE2FFE">
        <w:rPr>
          <w:rFonts w:ascii="Aptos" w:eastAsia="DengXian" w:hAnsi="Aptos" w:cs="Arial"/>
          <w:color w:val="FF0000"/>
          <w:highlight w:val="yellow"/>
        </w:rPr>
        <w:t xml:space="preserve">[SHOW IF SPED_T_STF_SPEDA&gt;1, show items based on the number entered for SPED_T_STF_SPEDA] </w:t>
      </w:r>
    </w:p>
    <w:p w:rsidR="00CE2FFE" w:rsidRPr="00CE2FFE" w:rsidP="00CE2FFE" w14:paraId="1D1B5249" w14:textId="58A60D3D">
      <w:pPr>
        <w:spacing w:line="276" w:lineRule="auto"/>
        <w:rPr>
          <w:rFonts w:ascii="Aptos" w:eastAsia="DengXian" w:hAnsi="Aptos" w:cs="Arial"/>
          <w:b/>
          <w:bCs/>
        </w:rPr>
      </w:pPr>
      <w:r w:rsidRPr="00CE2FFE">
        <w:rPr>
          <w:rFonts w:ascii="Aptos" w:eastAsia="DengXian" w:hAnsi="Aptos" w:cs="Arial"/>
          <w:b/>
          <w:bCs/>
        </w:rPr>
        <w:t xml:space="preserve">Special Education Class, SPED </w:t>
      </w:r>
      <w:r w:rsidRPr="00CE2FFE" w:rsidR="00637433">
        <w:rPr>
          <w:rFonts w:ascii="Aptos" w:eastAsia="DengXian" w:hAnsi="Aptos" w:cs="Arial"/>
          <w:b/>
          <w:bCs/>
        </w:rPr>
        <w:t>assistan</w:t>
      </w:r>
      <w:r w:rsidR="00637433">
        <w:rPr>
          <w:rFonts w:ascii="Aptos" w:eastAsia="DengXian" w:hAnsi="Aptos" w:cs="Arial"/>
          <w:b/>
          <w:bCs/>
        </w:rPr>
        <w:t>ts</w:t>
      </w:r>
      <w:r w:rsidRPr="00CE2FFE" w:rsidR="00637433">
        <w:rPr>
          <w:rFonts w:ascii="Aptos" w:eastAsia="DengXian" w:hAnsi="Aptos" w:cs="Arial"/>
          <w:b/>
          <w:bCs/>
        </w:rPr>
        <w:t xml:space="preserve"> </w:t>
      </w:r>
      <w:r w:rsidRPr="00CE2FFE">
        <w:rPr>
          <w:rFonts w:ascii="Aptos" w:eastAsia="DengXian" w:hAnsi="Aptos" w:cs="Arial"/>
          <w:b/>
          <w:bCs/>
        </w:rPr>
        <w:t>or aides</w:t>
      </w:r>
    </w:p>
    <w:p w:rsidR="11A4ED5E" w:rsidP="6F669B63" w14:paraId="08080820" w14:textId="02A7ABA7">
      <w:pPr>
        <w:rPr>
          <w:rFonts w:ascii="Aptos" w:eastAsia="Aptos" w:hAnsi="Aptos" w:cs="Aptos"/>
        </w:rPr>
      </w:pPr>
      <w:r w:rsidRPr="6F669B63">
        <w:rPr>
          <w:rFonts w:ascii="Aptos" w:eastAsia="Aptos" w:hAnsi="Aptos" w:cs="Aptos"/>
          <w:b/>
          <w:bCs/>
          <w:color w:val="0078D4"/>
          <w:sz w:val="22"/>
          <w:szCs w:val="22"/>
          <w:highlight w:val="yellow"/>
          <w:u w:val="single"/>
        </w:rPr>
        <w:t xml:space="preserve">Help Text for </w:t>
      </w:r>
      <w:r w:rsidRPr="6F669B63">
        <w:rPr>
          <w:rFonts w:ascii="Aptos" w:eastAsia="Aptos" w:hAnsi="Aptos" w:cs="Aptos"/>
          <w:color w:val="0078D4"/>
          <w:sz w:val="22"/>
          <w:szCs w:val="22"/>
          <w:highlight w:val="yellow"/>
          <w:u w:val="single"/>
        </w:rPr>
        <w:t>“assistants or aides”: “Assistants or aides may also be referred to as a paraprofessionals.”</w:t>
      </w:r>
    </w:p>
    <w:p w:rsidR="00CE2FFE" w:rsidRPr="00CE2FFE" w:rsidP="00CE2FFE" w14:paraId="3C308B11" w14:textId="77777777">
      <w:pPr>
        <w:spacing w:line="276" w:lineRule="auto"/>
        <w:rPr>
          <w:rFonts w:ascii="Aptos" w:eastAsia="DengXian" w:hAnsi="Aptos" w:cs="Arial"/>
          <w:sz w:val="28"/>
          <w:szCs w:val="28"/>
        </w:rPr>
      </w:pPr>
      <w:r w:rsidRPr="00CE2FFE">
        <w:rPr>
          <w:rFonts w:ascii="Aptos" w:eastAsia="DengXian" w:hAnsi="Aptos" w:cs="Arial"/>
          <w:b/>
          <w:bCs/>
          <w:color w:val="0F9ED5" w:themeColor="accent4"/>
          <w:sz w:val="28"/>
          <w:szCs w:val="28"/>
        </w:rPr>
        <w:t>SPED_T_STF_SPEDA</w:t>
      </w:r>
    </w:p>
    <w:p w:rsidR="00CE2FFE" w:rsidRPr="00CE2FFE" w:rsidP="00CE2FFE" w14:paraId="2D53EF22" w14:textId="15ECB58F">
      <w:pPr>
        <w:spacing w:line="276" w:lineRule="auto"/>
        <w:rPr>
          <w:rFonts w:ascii="Aptos" w:eastAsia="DengXian" w:hAnsi="Aptos" w:cs="Arial"/>
        </w:rPr>
      </w:pPr>
      <w:r w:rsidRPr="00CE2FFE">
        <w:rPr>
          <w:rFonts w:ascii="Aptos" w:eastAsia="DengXian" w:hAnsi="Aptos" w:cs="Arial"/>
        </w:rPr>
        <w:t xml:space="preserve">You answered that there is more than one special education assistant or aide who supports </w:t>
      </w:r>
      <w:r w:rsidRPr="007A5926">
        <w:rPr>
          <w:rFonts w:ascii="Aptos" w:eastAsia="DengXian" w:hAnsi="Aptos" w:cs="Arial"/>
          <w:b/>
          <w:bCs/>
        </w:rPr>
        <w:t>{{C_FNAME}}</w:t>
      </w:r>
      <w:r w:rsidRPr="007A5926">
        <w:rPr>
          <w:rFonts w:ascii="Aptos" w:eastAsia="DengXian" w:hAnsi="Aptos" w:cs="Arial"/>
        </w:rPr>
        <w:t xml:space="preserve"> </w:t>
      </w:r>
      <w:r w:rsidRPr="007C2250">
        <w:rPr>
          <w:rFonts w:ascii="Aptos" w:eastAsia="DengXian" w:hAnsi="Aptos" w:cs="Arial"/>
        </w:rPr>
        <w:t xml:space="preserve">during </w:t>
      </w:r>
      <w:r w:rsidRPr="007A5926">
        <w:rPr>
          <w:rFonts w:ascii="Aptos" w:eastAsia="DengXian" w:hAnsi="Aptos" w:cs="Arial"/>
        </w:rPr>
        <w:t>{{SCRCM1}}</w:t>
      </w:r>
      <w:r w:rsidRPr="007C2250">
        <w:rPr>
          <w:rFonts w:ascii="Aptos" w:eastAsia="DengXian" w:hAnsi="Aptos" w:cs="Arial"/>
        </w:rPr>
        <w:t xml:space="preserve">. Please </w:t>
      </w:r>
      <w:r w:rsidRPr="00CE2FFE">
        <w:rPr>
          <w:rFonts w:ascii="Aptos" w:eastAsia="DengXian" w:hAnsi="Aptos" w:cs="Arial"/>
        </w:rPr>
        <w:t xml:space="preserve">provide names, initials, or nicknames for these special </w:t>
      </w:r>
      <w:r w:rsidR="004A28BD">
        <w:rPr>
          <w:rFonts w:ascii="Aptos" w:eastAsia="DengXian" w:hAnsi="Aptos" w:cs="Arial"/>
        </w:rPr>
        <w:t>e</w:t>
      </w:r>
      <w:r w:rsidRPr="00CE2FFE">
        <w:rPr>
          <w:rFonts w:ascii="Aptos" w:eastAsia="DengXian" w:hAnsi="Aptos" w:cs="Arial"/>
        </w:rPr>
        <w:t>ducation assistants or aides. This will help us reference and distinguish them in later sections as needed.</w:t>
      </w:r>
    </w:p>
    <w:p w:rsidR="00CE2FFE" w:rsidRPr="00CE2FFE" w:rsidP="00CE2FFE" w14:paraId="0809AAAB" w14:textId="77777777">
      <w:pPr>
        <w:spacing w:line="276" w:lineRule="auto"/>
        <w:rPr>
          <w:rFonts w:ascii="Aptos" w:eastAsia="DengXian" w:hAnsi="Aptos" w:cs="Arial"/>
        </w:rPr>
      </w:pPr>
      <w:r w:rsidRPr="00CE2FFE">
        <w:rPr>
          <w:rFonts w:ascii="Aptos" w:eastAsia="DengXian" w:hAnsi="Aptos" w:cs="Arial"/>
          <w:color w:val="0F9ED5" w:themeColor="accent4"/>
        </w:rPr>
        <w:t>SPED_T_STF_SPEDA1</w:t>
      </w:r>
      <w:r w:rsidRPr="00CE2FFE">
        <w:rPr>
          <w:rFonts w:ascii="Aptos" w:eastAsia="DengXian" w:hAnsi="Aptos" w:cs="Arial"/>
        </w:rPr>
        <w:t xml:space="preserve"> Staff Member 1:</w:t>
      </w:r>
    </w:p>
    <w:p w:rsidR="00CE2FFE" w:rsidRPr="00CE2FFE" w:rsidP="00CE2FFE" w14:paraId="75E52840" w14:textId="77777777">
      <w:pPr>
        <w:spacing w:line="276" w:lineRule="auto"/>
        <w:rPr>
          <w:rFonts w:ascii="Aptos" w:eastAsia="DengXian" w:hAnsi="Aptos" w:cs="Arial"/>
        </w:rPr>
      </w:pPr>
      <w:r w:rsidRPr="00CE2FFE">
        <w:rPr>
          <w:rFonts w:ascii="Aptos" w:eastAsia="DengXian" w:hAnsi="Aptos" w:cs="Arial"/>
          <w:color w:val="0F9ED5" w:themeColor="accent4"/>
        </w:rPr>
        <w:t>SPED_T_STF_SPEDA2</w:t>
      </w:r>
      <w:r w:rsidRPr="00CE2FFE">
        <w:rPr>
          <w:rFonts w:ascii="Aptos" w:eastAsia="DengXian" w:hAnsi="Aptos" w:cs="Arial"/>
        </w:rPr>
        <w:t xml:space="preserve"> Staff Member 2:</w:t>
      </w:r>
    </w:p>
    <w:p w:rsidR="00CE2FFE" w:rsidRPr="00CE2FFE" w:rsidP="00CE2FFE" w14:paraId="7346200D" w14:textId="77777777">
      <w:pPr>
        <w:spacing w:line="276" w:lineRule="auto"/>
        <w:rPr>
          <w:rFonts w:ascii="Aptos" w:eastAsia="DengXian" w:hAnsi="Aptos" w:cs="Arial"/>
        </w:rPr>
      </w:pPr>
      <w:r w:rsidRPr="00CE2FFE">
        <w:rPr>
          <w:rFonts w:ascii="Aptos" w:eastAsia="DengXian" w:hAnsi="Aptos" w:cs="Arial"/>
          <w:color w:val="0F9ED5" w:themeColor="accent4"/>
        </w:rPr>
        <w:t>SPED_T_STF_SPEDA3</w:t>
      </w:r>
      <w:r w:rsidRPr="00CE2FFE">
        <w:rPr>
          <w:rFonts w:ascii="Aptos" w:eastAsia="DengXian" w:hAnsi="Aptos" w:cs="Arial"/>
        </w:rPr>
        <w:t xml:space="preserve"> Staff Member 3:</w:t>
      </w:r>
    </w:p>
    <w:p w:rsidR="00CE2FFE" w:rsidRPr="00CE2FFE" w:rsidP="00CE2FFE" w14:paraId="644875DA" w14:textId="77777777">
      <w:pPr>
        <w:spacing w:line="276" w:lineRule="auto"/>
        <w:rPr>
          <w:rFonts w:ascii="Aptos" w:eastAsia="DengXian" w:hAnsi="Aptos" w:cs="Arial"/>
        </w:rPr>
      </w:pPr>
      <w:r w:rsidRPr="00CE2FFE">
        <w:rPr>
          <w:rFonts w:ascii="Aptos" w:eastAsia="DengXian" w:hAnsi="Aptos" w:cs="Arial"/>
          <w:color w:val="0F9ED5" w:themeColor="accent4"/>
        </w:rPr>
        <w:t>SPED_T_STF_SPEDA4</w:t>
      </w:r>
      <w:r w:rsidRPr="00CE2FFE">
        <w:rPr>
          <w:rFonts w:ascii="Aptos" w:eastAsia="DengXian" w:hAnsi="Aptos" w:cs="Arial"/>
        </w:rPr>
        <w:t xml:space="preserve"> Staff Member 4:</w:t>
      </w:r>
    </w:p>
    <w:p w:rsidR="00CE2FFE" w:rsidRPr="00CE2FFE" w:rsidP="00CE2FFE" w14:paraId="4ADE1206" w14:textId="77777777">
      <w:pPr>
        <w:spacing w:line="276" w:lineRule="auto"/>
        <w:rPr>
          <w:rFonts w:ascii="Aptos" w:eastAsia="DengXian" w:hAnsi="Aptos" w:cs="Arial"/>
        </w:rPr>
      </w:pPr>
      <w:r w:rsidRPr="00CE2FFE">
        <w:rPr>
          <w:rFonts w:ascii="Aptos" w:eastAsia="DengXian" w:hAnsi="Aptos" w:cs="Arial"/>
          <w:color w:val="0F9ED5" w:themeColor="accent4"/>
        </w:rPr>
        <w:t>SPED_T_STF_SPEDA5</w:t>
      </w:r>
      <w:r w:rsidRPr="00CE2FFE">
        <w:rPr>
          <w:rFonts w:ascii="Aptos" w:eastAsia="DengXian" w:hAnsi="Aptos" w:cs="Arial"/>
        </w:rPr>
        <w:t xml:space="preserve"> Staff Member 5:</w:t>
      </w:r>
    </w:p>
    <w:p w:rsidR="00CE2FFE" w:rsidRPr="00CE2FFE" w:rsidP="00CE2FFE" w14:paraId="44664440" w14:textId="77777777">
      <w:pPr>
        <w:spacing w:line="276" w:lineRule="auto"/>
        <w:rPr>
          <w:rFonts w:ascii="Aptos" w:eastAsia="DengXian" w:hAnsi="Aptos" w:cs="Arial"/>
          <w:color w:val="FF0000"/>
          <w:highlight w:val="yellow"/>
        </w:rPr>
      </w:pPr>
    </w:p>
    <w:p w:rsidR="00CE2FFE" w:rsidRPr="00CE2FFE" w:rsidP="00CE2FFE" w14:paraId="22551D73" w14:textId="77777777">
      <w:pPr>
        <w:spacing w:line="276" w:lineRule="auto"/>
        <w:rPr>
          <w:rFonts w:ascii="Aptos" w:eastAsia="DengXian" w:hAnsi="Aptos" w:cs="Arial"/>
          <w:color w:val="FF0000"/>
        </w:rPr>
      </w:pPr>
      <w:r w:rsidRPr="00CE2FFE">
        <w:rPr>
          <w:rFonts w:ascii="Aptos" w:eastAsia="DengXian" w:hAnsi="Aptos" w:cs="Arial"/>
          <w:color w:val="FF0000"/>
          <w:highlight w:val="yellow"/>
        </w:rPr>
        <w:t>[SHOW IF SPED_T_STF_OTH&gt;1, show items based on the number entered for SPED_T_STF_OTH</w:t>
      </w:r>
      <w:r w:rsidRPr="00CE2FFE">
        <w:rPr>
          <w:rFonts w:ascii="Aptos" w:eastAsia="DengXian" w:hAnsi="Aptos" w:cs="Arial"/>
          <w:color w:val="FF0000"/>
        </w:rPr>
        <w:t>]</w:t>
      </w:r>
    </w:p>
    <w:p w:rsidR="00CE2FFE" w:rsidRPr="00CE2FFE" w:rsidP="00CE2FFE" w14:paraId="36578238" w14:textId="77777777">
      <w:pPr>
        <w:spacing w:line="276" w:lineRule="auto"/>
        <w:rPr>
          <w:rFonts w:ascii="Aptos" w:eastAsia="DengXian" w:hAnsi="Aptos" w:cs="Arial"/>
          <w:b/>
          <w:bCs/>
        </w:rPr>
      </w:pPr>
      <w:r w:rsidRPr="00CE2FFE">
        <w:rPr>
          <w:rFonts w:ascii="Aptos" w:eastAsia="DengXian" w:hAnsi="Aptos" w:cs="Arial"/>
          <w:b/>
          <w:bCs/>
        </w:rPr>
        <w:t>Special Education Class, Other Staff</w:t>
      </w:r>
    </w:p>
    <w:p w:rsidR="00CE2FFE" w:rsidRPr="00CE2FFE" w:rsidP="00CE2FFE" w14:paraId="562B7615" w14:textId="77777777">
      <w:pPr>
        <w:spacing w:line="276" w:lineRule="auto"/>
        <w:rPr>
          <w:rFonts w:ascii="Aptos" w:eastAsia="DengXian" w:hAnsi="Aptos" w:cs="Arial"/>
          <w:sz w:val="28"/>
          <w:szCs w:val="28"/>
        </w:rPr>
      </w:pPr>
      <w:r w:rsidRPr="00CE2FFE">
        <w:rPr>
          <w:rFonts w:ascii="Aptos" w:eastAsia="DengXian" w:hAnsi="Aptos" w:cs="Arial"/>
          <w:b/>
          <w:bCs/>
          <w:color w:val="0F9ED5" w:themeColor="accent4"/>
          <w:sz w:val="28"/>
          <w:szCs w:val="28"/>
        </w:rPr>
        <w:t>SPED_T_STF_OTH</w:t>
      </w:r>
    </w:p>
    <w:p w:rsidR="00CE2FFE" w:rsidRPr="00CE2FFE" w:rsidP="00CE2FFE" w14:paraId="5C5DF85E" w14:textId="77777777">
      <w:pPr>
        <w:spacing w:line="276" w:lineRule="auto"/>
        <w:rPr>
          <w:rFonts w:ascii="Aptos" w:eastAsia="DengXian" w:hAnsi="Aptos" w:cs="Arial"/>
        </w:rPr>
      </w:pPr>
      <w:r w:rsidRPr="00CE2FFE">
        <w:rPr>
          <w:rFonts w:ascii="Aptos" w:eastAsia="DengXian" w:hAnsi="Aptos" w:cs="Arial"/>
        </w:rPr>
        <w:t>You answered that there is more than one other staff member who supports</w:t>
      </w:r>
      <w:r w:rsidRPr="007C2250">
        <w:rPr>
          <w:rFonts w:ascii="Aptos" w:eastAsia="DengXian" w:hAnsi="Aptos" w:cs="Arial"/>
        </w:rPr>
        <w:t xml:space="preserve"> </w:t>
      </w:r>
      <w:r w:rsidRPr="007A5926">
        <w:rPr>
          <w:rFonts w:ascii="Aptos" w:eastAsia="DengXian" w:hAnsi="Aptos" w:cs="Arial"/>
          <w:b/>
          <w:bCs/>
        </w:rPr>
        <w:t>{{C_FNAME}}</w:t>
      </w:r>
      <w:r w:rsidRPr="007A5926">
        <w:rPr>
          <w:rFonts w:ascii="Aptos" w:eastAsia="DengXian" w:hAnsi="Aptos" w:cs="Arial"/>
        </w:rPr>
        <w:t xml:space="preserve"> </w:t>
      </w:r>
      <w:r w:rsidRPr="007C2250">
        <w:rPr>
          <w:rFonts w:ascii="Aptos" w:eastAsia="DengXian" w:hAnsi="Aptos" w:cs="Arial"/>
        </w:rPr>
        <w:t xml:space="preserve">during </w:t>
      </w:r>
      <w:r w:rsidRPr="007A5926">
        <w:rPr>
          <w:rFonts w:ascii="Aptos" w:eastAsia="DengXian" w:hAnsi="Aptos" w:cs="Arial"/>
        </w:rPr>
        <w:t>{{SCRCM1}}</w:t>
      </w:r>
      <w:r w:rsidRPr="007C2250">
        <w:rPr>
          <w:rFonts w:ascii="Aptos" w:eastAsia="DengXian" w:hAnsi="Aptos" w:cs="Arial"/>
        </w:rPr>
        <w:t xml:space="preserve">. Please provide names, initials, or nicknames for these </w:t>
      </w:r>
      <w:r w:rsidRPr="00CE2FFE">
        <w:rPr>
          <w:rFonts w:ascii="Aptos" w:eastAsia="DengXian" w:hAnsi="Aptos" w:cs="Arial"/>
        </w:rPr>
        <w:t xml:space="preserve">other staff. This will help us reference and distinguish them in later sections as needed. </w:t>
      </w:r>
    </w:p>
    <w:p w:rsidR="00CE2FFE" w:rsidRPr="00CE2FFE" w:rsidP="00CE2FFE" w14:paraId="1C0E07D7" w14:textId="77777777">
      <w:pPr>
        <w:spacing w:line="276" w:lineRule="auto"/>
        <w:rPr>
          <w:rFonts w:ascii="Aptos" w:eastAsia="DengXian" w:hAnsi="Aptos" w:cs="Arial"/>
        </w:rPr>
      </w:pPr>
      <w:r w:rsidRPr="00CE2FFE">
        <w:rPr>
          <w:rFonts w:ascii="Aptos" w:eastAsia="DengXian" w:hAnsi="Aptos" w:cs="Arial"/>
          <w:color w:val="0F9ED5" w:themeColor="accent4"/>
        </w:rPr>
        <w:t>SPED_T_STF_OTH1</w:t>
      </w:r>
      <w:r w:rsidRPr="00CE2FFE">
        <w:rPr>
          <w:rFonts w:ascii="Aptos" w:eastAsia="DengXian" w:hAnsi="Aptos" w:cs="Arial"/>
        </w:rPr>
        <w:t xml:space="preserve"> Staff Member 1:</w:t>
      </w:r>
    </w:p>
    <w:p w:rsidR="00CE2FFE" w:rsidRPr="00CE2FFE" w:rsidP="00CE2FFE" w14:paraId="614F86D7" w14:textId="77777777">
      <w:pPr>
        <w:spacing w:line="254" w:lineRule="auto"/>
        <w:rPr>
          <w:rFonts w:ascii="Aptos" w:eastAsia="DengXian" w:hAnsi="Aptos" w:cs="Arial"/>
        </w:rPr>
      </w:pPr>
      <w:r w:rsidRPr="00CE2FFE">
        <w:rPr>
          <w:rFonts w:ascii="Aptos" w:eastAsia="DengXian" w:hAnsi="Aptos" w:cs="Arial"/>
          <w:color w:val="0F9ED5" w:themeColor="accent4"/>
        </w:rPr>
        <w:t>SPED_T_STF_OTH1_TP</w:t>
      </w:r>
      <w:r w:rsidRPr="00CE2FFE">
        <w:rPr>
          <w:rFonts w:ascii="Aptos" w:eastAsia="DengXian" w:hAnsi="Aptos" w:cs="Arial"/>
        </w:rPr>
        <w:t xml:space="preserve"> Which position best describes the role </w:t>
      </w:r>
      <w:r w:rsidRPr="00674051">
        <w:rPr>
          <w:rFonts w:ascii="Aptos" w:eastAsia="DengXian" w:hAnsi="Aptos" w:cs="Arial"/>
        </w:rPr>
        <w:t xml:space="preserve">of </w:t>
      </w:r>
      <w:r w:rsidRPr="007A5926">
        <w:rPr>
          <w:rFonts w:ascii="Aptos" w:eastAsia="DengXian" w:hAnsi="Aptos" w:cs="Arial"/>
        </w:rPr>
        <w:t>{{SPED_T_STF_OTH1}}</w:t>
      </w:r>
      <w:r w:rsidRPr="00674051">
        <w:rPr>
          <w:rFonts w:ascii="Aptos" w:eastAsia="DengXian" w:hAnsi="Aptos" w:cs="Arial"/>
        </w:rPr>
        <w:t>?:</w:t>
      </w:r>
    </w:p>
    <w:p w:rsidR="00CE2FFE" w:rsidRPr="00CE2FFE" w:rsidP="00CE2FFE" w14:paraId="42F4C7BD" w14:textId="7556C17C">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Speech/Language Therapist</w:t>
      </w:r>
      <w:r w:rsidR="0010454C">
        <w:rPr>
          <w:rFonts w:ascii="Aptos" w:eastAsia="DengXian" w:hAnsi="Aptos" w:cs="Arial"/>
        </w:rPr>
        <w:t>/Pathologist</w:t>
      </w:r>
    </w:p>
    <w:p w:rsidR="00CE2FFE" w:rsidRPr="00CE2FFE" w:rsidP="00CE2FFE" w14:paraId="439F6B23"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Orientation/Mobility Specialist  </w:t>
      </w:r>
    </w:p>
    <w:p w:rsidR="00CE2FFE" w:rsidRPr="00CE2FFE" w:rsidP="00CE2FFE" w14:paraId="55DDF082"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deaf/Hearing specialist  </w:t>
      </w:r>
    </w:p>
    <w:p w:rsidR="00CE2FFE" w:rsidRPr="00CE2FFE" w:rsidP="00CE2FFE" w14:paraId="3E60A06A"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visually impaired/Vision specialist  </w:t>
      </w:r>
    </w:p>
    <w:p w:rsidR="00CE2FFE" w:rsidRPr="00CE2FFE" w:rsidP="00CE2FFE" w14:paraId="1BF6DFA5"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Psychologist  </w:t>
      </w:r>
    </w:p>
    <w:p w:rsidR="00CE2FFE" w:rsidRPr="00CE2FFE" w:rsidP="00CE2FFE" w14:paraId="68EE8E50"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Counselor  </w:t>
      </w:r>
    </w:p>
    <w:p w:rsidR="00CE2FFE" w:rsidRPr="00CE2FFE" w:rsidP="00CE2FFE" w14:paraId="22D676F2"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Audiologist </w:t>
      </w:r>
    </w:p>
    <w:p w:rsidR="00CE2FFE" w:rsidP="00CE2FFE" w14:paraId="189DDA43" w14:textId="1C49BA92">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Behavior analyst/</w:t>
      </w:r>
      <w:r w:rsidR="0010454C">
        <w:rPr>
          <w:rFonts w:ascii="Aptos" w:eastAsia="DengXian" w:hAnsi="Aptos" w:cs="Arial"/>
        </w:rPr>
        <w:t>t</w:t>
      </w:r>
      <w:r w:rsidRPr="00CE2FFE" w:rsidR="0010454C">
        <w:rPr>
          <w:rFonts w:ascii="Aptos" w:eastAsia="DengXian" w:hAnsi="Aptos" w:cs="Arial"/>
        </w:rPr>
        <w:t xml:space="preserve">echnician  </w:t>
      </w:r>
    </w:p>
    <w:p w:rsidR="00887517" w:rsidRPr="007A5926" w:rsidP="007A5926" w14:paraId="4675CD11" w14:textId="42A5CE28">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E2FFE" w:rsidRPr="00CE2FFE" w:rsidP="00CE2FFE" w14:paraId="7ACB0697"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Social worker  </w:t>
      </w:r>
    </w:p>
    <w:p w:rsidR="00CE2FFE" w:rsidRPr="00CE2FFE" w:rsidP="00CE2FFE" w14:paraId="59C8CF48"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Physical therapist  </w:t>
      </w:r>
    </w:p>
    <w:p w:rsidR="00CE2FFE" w:rsidRPr="00CE2FFE" w:rsidP="00CE2FFE" w14:paraId="07C4E3E3"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Occupational therapist  </w:t>
      </w:r>
    </w:p>
    <w:p w:rsidR="00CE2FFE" w:rsidRPr="00CE2FFE" w:rsidP="00CE2FFE" w14:paraId="27673011"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Recreational therapist  </w:t>
      </w:r>
    </w:p>
    <w:p w:rsidR="00CE2FFE" w:rsidRPr="00CE2FFE" w:rsidP="00CE2FFE" w14:paraId="3CABC349"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Rehabilitation counselor  </w:t>
      </w:r>
    </w:p>
    <w:p w:rsidR="00CE2FFE" w:rsidRPr="00CE2FFE" w:rsidP="00CE2FFE" w14:paraId="246F8975"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  </w:t>
      </w:r>
    </w:p>
    <w:p w:rsidR="00CE2FFE" w:rsidRPr="00CE2FFE" w:rsidP="00CE2FFE" w14:paraId="65F92159"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Nurse’s aide  </w:t>
      </w:r>
    </w:p>
    <w:p w:rsidR="00CE2FFE" w:rsidRPr="00CE2FFE" w:rsidP="00CE2FFE" w14:paraId="218136FD"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Interpreter  </w:t>
      </w:r>
    </w:p>
    <w:p w:rsidR="00CE2FFE" w:rsidRPr="00CE2FFE" w:rsidP="00CE2FFE" w14:paraId="752751B6"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Reader  </w:t>
      </w:r>
    </w:p>
    <w:p w:rsidR="00CE2FFE" w:rsidRPr="00CE2FFE" w:rsidP="00CE2FFE" w14:paraId="0076B01A"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Parent/family coordinator support staff or family and community liaison</w:t>
      </w:r>
    </w:p>
    <w:p w:rsidR="00CE2FFE" w:rsidRPr="00CE2FFE" w:rsidP="00CE2FFE" w14:paraId="644E8805" w14:textId="77777777">
      <w:pPr>
        <w:spacing w:line="254"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Other (specify) </w:t>
      </w:r>
      <w:r w:rsidRPr="00CE2FFE">
        <w:rPr>
          <w:rFonts w:ascii="Aptos" w:eastAsia="DengXian" w:hAnsi="Aptos" w:cs="Arial"/>
        </w:rPr>
        <w:tab/>
        <w:t>______________________</w:t>
      </w:r>
    </w:p>
    <w:p w:rsidR="00CE2FFE" w:rsidRPr="00CE2FFE" w:rsidP="00CE2FFE" w14:paraId="33C518F6" w14:textId="2DCA932A">
      <w:pPr>
        <w:spacing w:line="254" w:lineRule="auto"/>
        <w:ind w:firstLine="720"/>
        <w:rPr>
          <w:rFonts w:ascii="Aptos" w:eastAsia="DengXian" w:hAnsi="Aptos" w:cs="Arial"/>
          <w:color w:val="0F9ED5" w:themeColor="accent4"/>
        </w:rPr>
      </w:pPr>
      <w:r w:rsidRPr="00CE2FFE">
        <w:rPr>
          <w:rFonts w:ascii="Aptos" w:eastAsia="DengXian" w:hAnsi="Aptos" w:cs="Arial"/>
          <w:color w:val="0F9ED5" w:themeColor="accent4"/>
        </w:rPr>
        <w:t>SPED_T_STF_OTH</w:t>
      </w:r>
      <w:r w:rsidR="004A28BD">
        <w:rPr>
          <w:rFonts w:ascii="Aptos" w:eastAsia="DengXian" w:hAnsi="Aptos" w:cs="Arial"/>
          <w:color w:val="0F9ED5" w:themeColor="accent4"/>
        </w:rPr>
        <w:t>1</w:t>
      </w:r>
      <w:r w:rsidRPr="00CE2FFE">
        <w:rPr>
          <w:rFonts w:ascii="Aptos" w:eastAsia="DengXian" w:hAnsi="Aptos" w:cs="Arial"/>
          <w:color w:val="0F9ED5" w:themeColor="accent4"/>
        </w:rPr>
        <w:t>_WI</w:t>
      </w:r>
    </w:p>
    <w:p w:rsidR="00CE2FFE" w:rsidRPr="00CE2FFE" w:rsidP="00CE2FFE" w14:paraId="2B5B5EF3" w14:textId="77777777">
      <w:pPr>
        <w:spacing w:line="254" w:lineRule="auto"/>
        <w:ind w:firstLine="720"/>
        <w:rPr>
          <w:rFonts w:ascii="Calibri" w:eastAsia="DengXian" w:hAnsi="Calibri" w:cs="Calibri"/>
          <w:sz w:val="22"/>
          <w:szCs w:val="22"/>
        </w:rPr>
      </w:pPr>
    </w:p>
    <w:p w:rsidR="00CE2FFE" w:rsidRPr="00CE2FFE" w:rsidP="00CE2FFE" w14:paraId="6B5651FD" w14:textId="77777777">
      <w:pPr>
        <w:spacing w:line="276" w:lineRule="auto"/>
        <w:rPr>
          <w:rFonts w:ascii="Aptos" w:eastAsia="DengXian" w:hAnsi="Aptos" w:cs="Arial"/>
        </w:rPr>
      </w:pPr>
      <w:r w:rsidRPr="00CE2FFE">
        <w:rPr>
          <w:rFonts w:ascii="Aptos" w:eastAsia="DengXian" w:hAnsi="Aptos" w:cs="Arial"/>
          <w:color w:val="0F9ED5" w:themeColor="accent4"/>
        </w:rPr>
        <w:t>SPED_T_STF_OTH2</w:t>
      </w:r>
      <w:r w:rsidRPr="00CE2FFE">
        <w:rPr>
          <w:rFonts w:ascii="Aptos" w:eastAsia="DengXian" w:hAnsi="Aptos" w:cs="Arial"/>
        </w:rPr>
        <w:t xml:space="preserve"> Staff Member 2:</w:t>
      </w:r>
    </w:p>
    <w:p w:rsidR="00CE2FFE" w:rsidRPr="00CE2FFE" w:rsidP="00CE2FFE" w14:paraId="69943C36" w14:textId="77777777">
      <w:pPr>
        <w:spacing w:line="252" w:lineRule="auto"/>
        <w:rPr>
          <w:rFonts w:ascii="Aptos" w:eastAsia="DengXian" w:hAnsi="Aptos" w:cs="Arial"/>
        </w:rPr>
      </w:pPr>
      <w:r w:rsidRPr="00CE2FFE">
        <w:rPr>
          <w:rFonts w:ascii="Aptos" w:eastAsia="DengXian" w:hAnsi="Aptos" w:cs="Arial"/>
          <w:color w:val="0F9ED5" w:themeColor="accent4"/>
        </w:rPr>
        <w:t>SPED_T_STF_OTH2_TP</w:t>
      </w:r>
      <w:r w:rsidRPr="00CE2FFE">
        <w:rPr>
          <w:rFonts w:ascii="Aptos" w:eastAsia="DengXian" w:hAnsi="Aptos" w:cs="Arial"/>
        </w:rPr>
        <w:t xml:space="preserve"> Which position best describes the role </w:t>
      </w:r>
      <w:r w:rsidRPr="00674051">
        <w:rPr>
          <w:rFonts w:ascii="Aptos" w:eastAsia="DengXian" w:hAnsi="Aptos" w:cs="Arial"/>
        </w:rPr>
        <w:t xml:space="preserve">of </w:t>
      </w:r>
      <w:r w:rsidRPr="007A5926">
        <w:rPr>
          <w:rFonts w:ascii="Aptos" w:eastAsia="DengXian" w:hAnsi="Aptos" w:cs="Arial"/>
        </w:rPr>
        <w:t>{{SPED_T_STF_OTH2}}</w:t>
      </w:r>
      <w:r w:rsidRPr="00674051">
        <w:rPr>
          <w:rFonts w:ascii="Aptos" w:eastAsia="DengXian" w:hAnsi="Aptos" w:cs="Arial"/>
        </w:rPr>
        <w:t>?:</w:t>
      </w:r>
    </w:p>
    <w:p w:rsidR="00CE2FFE" w:rsidRPr="00CE2FFE" w:rsidP="00CE2FFE" w14:paraId="76D6D3A2" w14:textId="1B9C8D4C">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Speech/Language Therapist</w:t>
      </w:r>
      <w:r w:rsidR="00887517">
        <w:rPr>
          <w:rFonts w:ascii="Aptos" w:eastAsia="DengXian" w:hAnsi="Aptos" w:cs="Arial"/>
        </w:rPr>
        <w:t>/Pathologist</w:t>
      </w:r>
      <w:r w:rsidRPr="00CE2FFE">
        <w:rPr>
          <w:rFonts w:ascii="Aptos" w:eastAsia="DengXian" w:hAnsi="Aptos" w:cs="Arial"/>
        </w:rPr>
        <w:t xml:space="preserve">  </w:t>
      </w:r>
    </w:p>
    <w:p w:rsidR="00CE2FFE" w:rsidRPr="00CE2FFE" w:rsidP="00CE2FFE" w14:paraId="2A81DCE6"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Orientation/Mobility Specialist  </w:t>
      </w:r>
    </w:p>
    <w:p w:rsidR="00CE2FFE" w:rsidRPr="00CE2FFE" w:rsidP="00CE2FFE" w14:paraId="53041E86"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deaf/Hearing specialist  </w:t>
      </w:r>
    </w:p>
    <w:p w:rsidR="00CE2FFE" w:rsidRPr="00CE2FFE" w:rsidP="00CE2FFE" w14:paraId="6013D2A5"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visually impaired/Vision specialist  </w:t>
      </w:r>
    </w:p>
    <w:p w:rsidR="00CE2FFE" w:rsidRPr="00CE2FFE" w:rsidP="00CE2FFE" w14:paraId="7384E738"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Psychologist  </w:t>
      </w:r>
    </w:p>
    <w:p w:rsidR="00CE2FFE" w:rsidRPr="00CE2FFE" w:rsidP="00CE2FFE" w14:paraId="4CA74308"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Counselor  </w:t>
      </w:r>
    </w:p>
    <w:p w:rsidR="00CE2FFE" w:rsidRPr="00CE2FFE" w:rsidP="00CE2FFE" w14:paraId="47C37521"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Audiologist </w:t>
      </w:r>
    </w:p>
    <w:p w:rsidR="00CE2FFE" w:rsidP="00CE2FFE" w14:paraId="30714A0E" w14:textId="538724B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Behavior analyst/</w:t>
      </w:r>
      <w:r w:rsidR="00887517">
        <w:rPr>
          <w:rFonts w:ascii="Aptos" w:eastAsia="DengXian" w:hAnsi="Aptos" w:cs="Arial"/>
        </w:rPr>
        <w:t>t</w:t>
      </w:r>
      <w:r w:rsidRPr="00CE2FFE" w:rsidR="00887517">
        <w:rPr>
          <w:rFonts w:ascii="Aptos" w:eastAsia="DengXian" w:hAnsi="Aptos" w:cs="Arial"/>
        </w:rPr>
        <w:t xml:space="preserve">echnician  </w:t>
      </w:r>
    </w:p>
    <w:p w:rsidR="00887517" w:rsidRPr="007A5926" w:rsidP="007A5926" w14:paraId="21260A3C" w14:textId="556B6B14">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E2FFE" w:rsidRPr="00CE2FFE" w:rsidP="00CE2FFE" w14:paraId="0532D77A"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Social worker  </w:t>
      </w:r>
    </w:p>
    <w:p w:rsidR="00CE2FFE" w:rsidRPr="00CE2FFE" w:rsidP="00CE2FFE" w14:paraId="0A811560"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Physical therapist  </w:t>
      </w:r>
    </w:p>
    <w:p w:rsidR="00CE2FFE" w:rsidRPr="00CE2FFE" w:rsidP="00CE2FFE" w14:paraId="151DC43E"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Occupational therapist  </w:t>
      </w:r>
    </w:p>
    <w:p w:rsidR="00CE2FFE" w:rsidRPr="00CE2FFE" w:rsidP="00CE2FFE" w14:paraId="31FE3320"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Recreational therapist  </w:t>
      </w:r>
    </w:p>
    <w:p w:rsidR="00CE2FFE" w:rsidRPr="00CE2FFE" w:rsidP="00CE2FFE" w14:paraId="7FFC19BA"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Rehabilitation counselor  </w:t>
      </w:r>
    </w:p>
    <w:p w:rsidR="00CE2FFE" w:rsidRPr="00CE2FFE" w:rsidP="00CE2FFE" w14:paraId="0574033D"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  </w:t>
      </w:r>
    </w:p>
    <w:p w:rsidR="00CE2FFE" w:rsidRPr="00CE2FFE" w:rsidP="00CE2FFE" w14:paraId="4EACE8A4"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Nurse’s aide  </w:t>
      </w:r>
    </w:p>
    <w:p w:rsidR="00CE2FFE" w:rsidRPr="00CE2FFE" w:rsidP="00CE2FFE" w14:paraId="5A65BF3B"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Interpreter  </w:t>
      </w:r>
    </w:p>
    <w:p w:rsidR="00CE2FFE" w:rsidRPr="00CE2FFE" w:rsidP="00CE2FFE" w14:paraId="0C662A9B"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Reader  </w:t>
      </w:r>
    </w:p>
    <w:p w:rsidR="00CE2FFE" w:rsidRPr="00CE2FFE" w:rsidP="00CE2FFE" w14:paraId="467D2C90"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Parent/family coordinator support staff or family and community liaison</w:t>
      </w:r>
    </w:p>
    <w:p w:rsidR="00CE2FFE" w:rsidRPr="00CE2FFE" w:rsidP="00CE2FFE" w14:paraId="4B236941"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Other (specify) </w:t>
      </w:r>
      <w:r w:rsidRPr="00CE2FFE">
        <w:rPr>
          <w:rFonts w:ascii="Aptos" w:eastAsia="DengXian" w:hAnsi="Aptos" w:cs="Arial"/>
        </w:rPr>
        <w:tab/>
        <w:t>______________________</w:t>
      </w:r>
    </w:p>
    <w:p w:rsidR="00CE2FFE" w:rsidRPr="00CE2FFE" w:rsidP="00CE2FFE" w14:paraId="2889AD65" w14:textId="77777777">
      <w:pPr>
        <w:spacing w:line="252" w:lineRule="auto"/>
        <w:ind w:firstLine="720"/>
        <w:rPr>
          <w:rFonts w:ascii="Aptos" w:eastAsia="DengXian" w:hAnsi="Aptos" w:cs="Arial"/>
          <w:color w:val="0F9ED5" w:themeColor="accent4"/>
        </w:rPr>
      </w:pPr>
      <w:r w:rsidRPr="00CE2FFE">
        <w:rPr>
          <w:rFonts w:ascii="Aptos" w:eastAsia="DengXian" w:hAnsi="Aptos" w:cs="Arial"/>
          <w:color w:val="0F9ED5" w:themeColor="accent4"/>
        </w:rPr>
        <w:t>SPED_T_STF_OTH2_WI</w:t>
      </w:r>
    </w:p>
    <w:p w:rsidR="00CE2FFE" w:rsidRPr="00CE2FFE" w:rsidP="00CE2FFE" w14:paraId="44CDB9CF" w14:textId="77777777">
      <w:pPr>
        <w:spacing w:line="252" w:lineRule="auto"/>
        <w:ind w:firstLine="720"/>
        <w:rPr>
          <w:rFonts w:ascii="Calibri" w:eastAsia="DengXian" w:hAnsi="Calibri" w:cs="Calibri"/>
          <w:sz w:val="22"/>
          <w:szCs w:val="22"/>
        </w:rPr>
      </w:pPr>
    </w:p>
    <w:p w:rsidR="00CE2FFE" w:rsidRPr="00CE2FFE" w:rsidP="00CE2FFE" w14:paraId="235E03EE" w14:textId="77777777">
      <w:pPr>
        <w:spacing w:line="276" w:lineRule="auto"/>
        <w:rPr>
          <w:rFonts w:ascii="Aptos" w:eastAsia="DengXian" w:hAnsi="Aptos" w:cs="Arial"/>
        </w:rPr>
      </w:pPr>
      <w:r w:rsidRPr="00CE2FFE">
        <w:rPr>
          <w:rFonts w:ascii="Aptos" w:eastAsia="DengXian" w:hAnsi="Aptos" w:cs="Arial"/>
          <w:color w:val="0F9ED5" w:themeColor="accent4"/>
        </w:rPr>
        <w:t>SPED_T_STF_OTH3</w:t>
      </w:r>
      <w:r w:rsidRPr="00CE2FFE">
        <w:rPr>
          <w:rFonts w:ascii="Aptos" w:eastAsia="DengXian" w:hAnsi="Aptos" w:cs="Arial"/>
        </w:rPr>
        <w:t xml:space="preserve"> Staff Member 3:</w:t>
      </w:r>
    </w:p>
    <w:p w:rsidR="00CE2FFE" w:rsidRPr="00674051" w:rsidP="00CE2FFE" w14:paraId="68C9911C" w14:textId="77777777">
      <w:pPr>
        <w:spacing w:line="252" w:lineRule="auto"/>
        <w:rPr>
          <w:rFonts w:ascii="Aptos" w:eastAsia="DengXian" w:hAnsi="Aptos" w:cs="Arial"/>
        </w:rPr>
      </w:pPr>
      <w:r w:rsidRPr="00CE2FFE">
        <w:rPr>
          <w:rFonts w:ascii="Aptos" w:eastAsia="DengXian" w:hAnsi="Aptos" w:cs="Arial"/>
          <w:color w:val="0F9ED5" w:themeColor="accent4"/>
        </w:rPr>
        <w:t>SPED_T_STF_OTH3_TP</w:t>
      </w:r>
      <w:r w:rsidRPr="00CE2FFE">
        <w:rPr>
          <w:rFonts w:ascii="Aptos" w:eastAsia="DengXian" w:hAnsi="Aptos" w:cs="Arial"/>
        </w:rPr>
        <w:t xml:space="preserve"> Which position best describes the role of </w:t>
      </w:r>
      <w:r w:rsidRPr="007A5926">
        <w:rPr>
          <w:rFonts w:ascii="Aptos" w:eastAsia="DengXian" w:hAnsi="Aptos" w:cs="Arial"/>
        </w:rPr>
        <w:t>{{SPED_T_STF_OTH3}}</w:t>
      </w:r>
      <w:r w:rsidRPr="00674051">
        <w:rPr>
          <w:rFonts w:ascii="Aptos" w:eastAsia="DengXian" w:hAnsi="Aptos" w:cs="Arial"/>
        </w:rPr>
        <w:t>?:</w:t>
      </w:r>
    </w:p>
    <w:p w:rsidR="00CE2FFE" w:rsidRPr="00CE2FFE" w:rsidP="00CE2FFE" w14:paraId="17D0BC3C" w14:textId="4F491055">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Speech/Language Therapist</w:t>
      </w:r>
      <w:r w:rsidR="00887517">
        <w:rPr>
          <w:rFonts w:ascii="Aptos" w:eastAsia="DengXian" w:hAnsi="Aptos" w:cs="Arial"/>
        </w:rPr>
        <w:t>/Pathologist</w:t>
      </w:r>
      <w:r w:rsidRPr="00CE2FFE">
        <w:rPr>
          <w:rFonts w:ascii="Aptos" w:eastAsia="DengXian" w:hAnsi="Aptos" w:cs="Arial"/>
        </w:rPr>
        <w:t xml:space="preserve">  </w:t>
      </w:r>
    </w:p>
    <w:p w:rsidR="00CE2FFE" w:rsidRPr="00CE2FFE" w:rsidP="00CE2FFE" w14:paraId="3DD21433"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Orientation/Mobility Specialist  </w:t>
      </w:r>
    </w:p>
    <w:p w:rsidR="00CE2FFE" w:rsidRPr="00CE2FFE" w:rsidP="00CE2FFE" w14:paraId="3F5DD087"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deaf/Hearing specialist  </w:t>
      </w:r>
    </w:p>
    <w:p w:rsidR="00CE2FFE" w:rsidRPr="00CE2FFE" w:rsidP="00CE2FFE" w14:paraId="0D15A962"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visually impaired/Vision specialist  </w:t>
      </w:r>
    </w:p>
    <w:p w:rsidR="00CE2FFE" w:rsidRPr="00CE2FFE" w:rsidP="00CE2FFE" w14:paraId="130FBC04"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Psychologist  </w:t>
      </w:r>
    </w:p>
    <w:p w:rsidR="00CE2FFE" w:rsidRPr="00CE2FFE" w:rsidP="00CE2FFE" w14:paraId="5DACADC2"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Counselor  </w:t>
      </w:r>
    </w:p>
    <w:p w:rsidR="00CE2FFE" w:rsidRPr="00CE2FFE" w:rsidP="00CE2FFE" w14:paraId="4492D02E"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Audiologist </w:t>
      </w:r>
    </w:p>
    <w:p w:rsidR="00CE2FFE" w:rsidP="00CE2FFE" w14:paraId="4F495358" w14:textId="02986ABC">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Behavior analyst/</w:t>
      </w:r>
      <w:r w:rsidR="00887517">
        <w:rPr>
          <w:rFonts w:ascii="Aptos" w:eastAsia="DengXian" w:hAnsi="Aptos" w:cs="Arial"/>
        </w:rPr>
        <w:t>t</w:t>
      </w:r>
      <w:r w:rsidRPr="00CE2FFE" w:rsidR="00887517">
        <w:rPr>
          <w:rFonts w:ascii="Aptos" w:eastAsia="DengXian" w:hAnsi="Aptos" w:cs="Arial"/>
        </w:rPr>
        <w:t xml:space="preserve">echnician  </w:t>
      </w:r>
    </w:p>
    <w:p w:rsidR="00887517" w:rsidRPr="007A5926" w:rsidP="007A5926" w14:paraId="6766275A" w14:textId="7EABA07A">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E2FFE" w:rsidRPr="00CE2FFE" w:rsidP="00CE2FFE" w14:paraId="4B0F409E"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Social worker  </w:t>
      </w:r>
    </w:p>
    <w:p w:rsidR="00CE2FFE" w:rsidRPr="00CE2FFE" w:rsidP="00CE2FFE" w14:paraId="232ECB96"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Physical therapist  </w:t>
      </w:r>
    </w:p>
    <w:p w:rsidR="00CE2FFE" w:rsidRPr="00CE2FFE" w:rsidP="00CE2FFE" w14:paraId="5544F955"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Occupational therapist  </w:t>
      </w:r>
    </w:p>
    <w:p w:rsidR="00CE2FFE" w:rsidRPr="00CE2FFE" w:rsidP="00CE2FFE" w14:paraId="521E026D"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Recreational therapist  </w:t>
      </w:r>
    </w:p>
    <w:p w:rsidR="00CE2FFE" w:rsidRPr="00CE2FFE" w:rsidP="00CE2FFE" w14:paraId="644FF38D"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Rehabilitation counselor  </w:t>
      </w:r>
    </w:p>
    <w:p w:rsidR="00CE2FFE" w:rsidRPr="00CE2FFE" w:rsidP="00CE2FFE" w14:paraId="6A3F4DE6"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  </w:t>
      </w:r>
    </w:p>
    <w:p w:rsidR="00CE2FFE" w:rsidRPr="00CE2FFE" w:rsidP="00CE2FFE" w14:paraId="199C5D0E"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Nurse’s aide  </w:t>
      </w:r>
    </w:p>
    <w:p w:rsidR="00CE2FFE" w:rsidRPr="00CE2FFE" w:rsidP="00CE2FFE" w14:paraId="1EAA962A"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Interpreter  </w:t>
      </w:r>
    </w:p>
    <w:p w:rsidR="00CE2FFE" w:rsidRPr="00CE2FFE" w:rsidP="00CE2FFE" w14:paraId="114F85F4"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Reader  </w:t>
      </w:r>
    </w:p>
    <w:p w:rsidR="00CE2FFE" w:rsidRPr="00CE2FFE" w:rsidP="00CE2FFE" w14:paraId="32D29A10"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Parent/family coordinator support staff or family and community liaison</w:t>
      </w:r>
    </w:p>
    <w:p w:rsidR="00CE2FFE" w:rsidRPr="00CE2FFE" w:rsidP="00CE2FFE" w14:paraId="546D2909"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Other (specify) </w:t>
      </w:r>
      <w:r w:rsidRPr="00CE2FFE">
        <w:rPr>
          <w:rFonts w:ascii="Aptos" w:eastAsia="DengXian" w:hAnsi="Aptos" w:cs="Arial"/>
        </w:rPr>
        <w:tab/>
        <w:t>______________________</w:t>
      </w:r>
    </w:p>
    <w:p w:rsidR="00CE2FFE" w:rsidRPr="00CE2FFE" w:rsidP="00CE2FFE" w14:paraId="7ACC1436" w14:textId="77777777">
      <w:pPr>
        <w:spacing w:line="252" w:lineRule="auto"/>
        <w:ind w:firstLine="720"/>
        <w:rPr>
          <w:rFonts w:ascii="Aptos" w:eastAsia="DengXian" w:hAnsi="Aptos" w:cs="Arial"/>
          <w:color w:val="0F9ED5" w:themeColor="accent4"/>
        </w:rPr>
      </w:pPr>
      <w:r w:rsidRPr="00CE2FFE">
        <w:rPr>
          <w:rFonts w:ascii="Aptos" w:eastAsia="DengXian" w:hAnsi="Aptos" w:cs="Arial"/>
          <w:color w:val="0F9ED5" w:themeColor="accent4"/>
        </w:rPr>
        <w:t>SPED_T_STF_OTH3_WI</w:t>
      </w:r>
    </w:p>
    <w:p w:rsidR="00CE2FFE" w:rsidRPr="00CE2FFE" w:rsidP="00CE2FFE" w14:paraId="02304293" w14:textId="77777777">
      <w:pPr>
        <w:spacing w:line="252" w:lineRule="auto"/>
        <w:ind w:firstLine="720"/>
        <w:rPr>
          <w:rFonts w:ascii="Calibri" w:eastAsia="DengXian" w:hAnsi="Calibri" w:cs="Calibri"/>
          <w:sz w:val="22"/>
          <w:szCs w:val="22"/>
        </w:rPr>
      </w:pPr>
    </w:p>
    <w:p w:rsidR="00CE2FFE" w:rsidRPr="00CE2FFE" w:rsidP="00CE2FFE" w14:paraId="1076A4B2" w14:textId="77777777">
      <w:pPr>
        <w:spacing w:line="276" w:lineRule="auto"/>
        <w:rPr>
          <w:rFonts w:ascii="Aptos" w:eastAsia="DengXian" w:hAnsi="Aptos" w:cs="Arial"/>
        </w:rPr>
      </w:pPr>
      <w:r w:rsidRPr="00CE2FFE">
        <w:rPr>
          <w:rFonts w:ascii="Aptos" w:eastAsia="DengXian" w:hAnsi="Aptos" w:cs="Arial"/>
          <w:color w:val="0F9ED5" w:themeColor="accent4"/>
        </w:rPr>
        <w:t>SPED_T_STF_OTH4</w:t>
      </w:r>
      <w:r w:rsidRPr="00CE2FFE">
        <w:rPr>
          <w:rFonts w:ascii="Aptos" w:eastAsia="DengXian" w:hAnsi="Aptos" w:cs="Arial"/>
        </w:rPr>
        <w:t xml:space="preserve"> Staff Member 4:</w:t>
      </w:r>
    </w:p>
    <w:p w:rsidR="00CE2FFE" w:rsidRPr="00CE2FFE" w:rsidP="00CE2FFE" w14:paraId="32990959" w14:textId="77777777">
      <w:pPr>
        <w:spacing w:line="252" w:lineRule="auto"/>
        <w:rPr>
          <w:rFonts w:ascii="Aptos" w:eastAsia="DengXian" w:hAnsi="Aptos" w:cs="Arial"/>
        </w:rPr>
      </w:pPr>
      <w:r w:rsidRPr="00CE2FFE">
        <w:rPr>
          <w:rFonts w:ascii="Aptos" w:eastAsia="DengXian" w:hAnsi="Aptos" w:cs="Arial"/>
          <w:color w:val="0F9ED5" w:themeColor="accent4"/>
        </w:rPr>
        <w:t>SPED_T_STF_OTH4_TP</w:t>
      </w:r>
      <w:r w:rsidRPr="00CE2FFE">
        <w:rPr>
          <w:rFonts w:ascii="Aptos" w:eastAsia="DengXian" w:hAnsi="Aptos" w:cs="Arial"/>
        </w:rPr>
        <w:t xml:space="preserve"> Which position best describes the </w:t>
      </w:r>
      <w:r w:rsidRPr="00674051">
        <w:rPr>
          <w:rFonts w:ascii="Aptos" w:eastAsia="DengXian" w:hAnsi="Aptos" w:cs="Arial"/>
        </w:rPr>
        <w:t xml:space="preserve">role of </w:t>
      </w:r>
      <w:r w:rsidRPr="007A5926">
        <w:rPr>
          <w:rFonts w:ascii="Aptos" w:eastAsia="DengXian" w:hAnsi="Aptos" w:cs="Arial"/>
        </w:rPr>
        <w:t>{{SPED_T_STF_OTH4}}</w:t>
      </w:r>
      <w:r w:rsidRPr="00674051">
        <w:rPr>
          <w:rFonts w:ascii="Aptos" w:eastAsia="DengXian" w:hAnsi="Aptos" w:cs="Arial"/>
        </w:rPr>
        <w:t>?:</w:t>
      </w:r>
    </w:p>
    <w:p w:rsidR="00CE2FFE" w:rsidRPr="00CE2FFE" w:rsidP="00CE2FFE" w14:paraId="34086D28" w14:textId="69C3A6E8">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Speech/Language Therapist</w:t>
      </w:r>
      <w:r w:rsidR="00887517">
        <w:rPr>
          <w:rFonts w:ascii="Aptos" w:eastAsia="DengXian" w:hAnsi="Aptos" w:cs="Arial"/>
        </w:rPr>
        <w:t>/Pathologist</w:t>
      </w:r>
      <w:r w:rsidRPr="00CE2FFE">
        <w:rPr>
          <w:rFonts w:ascii="Aptos" w:eastAsia="DengXian" w:hAnsi="Aptos" w:cs="Arial"/>
        </w:rPr>
        <w:t xml:space="preserve">  </w:t>
      </w:r>
    </w:p>
    <w:p w:rsidR="00CE2FFE" w:rsidRPr="00CE2FFE" w:rsidP="00CE2FFE" w14:paraId="4250587F"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Orientation/Mobility Specialist  </w:t>
      </w:r>
    </w:p>
    <w:p w:rsidR="00CE2FFE" w:rsidRPr="00CE2FFE" w:rsidP="00CE2FFE" w14:paraId="1F5FC61F"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deaf/Hearing specialist  </w:t>
      </w:r>
    </w:p>
    <w:p w:rsidR="00CE2FFE" w:rsidRPr="00CE2FFE" w:rsidP="00CE2FFE" w14:paraId="38405FC4"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visually impaired/Vision specialist  </w:t>
      </w:r>
    </w:p>
    <w:p w:rsidR="00CE2FFE" w:rsidRPr="00CE2FFE" w:rsidP="00CE2FFE" w14:paraId="18A6A724"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Psychologist  </w:t>
      </w:r>
    </w:p>
    <w:p w:rsidR="00CE2FFE" w:rsidRPr="00CE2FFE" w:rsidP="00CE2FFE" w14:paraId="4C66C7C0"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Counselor  </w:t>
      </w:r>
    </w:p>
    <w:p w:rsidR="00CE2FFE" w:rsidRPr="00CE2FFE" w:rsidP="00CE2FFE" w14:paraId="1E09E905"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Audiologist </w:t>
      </w:r>
    </w:p>
    <w:p w:rsidR="00CE2FFE" w:rsidP="00CE2FFE" w14:paraId="7D3D173D" w14:textId="2C435124">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Behavior analyst/</w:t>
      </w:r>
      <w:r w:rsidR="00887517">
        <w:rPr>
          <w:rFonts w:ascii="Aptos" w:eastAsia="DengXian" w:hAnsi="Aptos" w:cs="Arial"/>
        </w:rPr>
        <w:t>t</w:t>
      </w:r>
      <w:r w:rsidRPr="00CE2FFE" w:rsidR="00887517">
        <w:rPr>
          <w:rFonts w:ascii="Aptos" w:eastAsia="DengXian" w:hAnsi="Aptos" w:cs="Arial"/>
        </w:rPr>
        <w:t xml:space="preserve">echnician  </w:t>
      </w:r>
    </w:p>
    <w:p w:rsidR="00887517" w:rsidRPr="007A5926" w:rsidP="007A5926" w14:paraId="43E07184" w14:textId="533DE8BB">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E2FFE" w:rsidRPr="00CE2FFE" w:rsidP="00CE2FFE" w14:paraId="2BB188BB"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Social worker  </w:t>
      </w:r>
    </w:p>
    <w:p w:rsidR="00CE2FFE" w:rsidRPr="00CE2FFE" w:rsidP="00CE2FFE" w14:paraId="54D7344A"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Physical therapist  </w:t>
      </w:r>
    </w:p>
    <w:p w:rsidR="00CE2FFE" w:rsidRPr="00CE2FFE" w:rsidP="00CE2FFE" w14:paraId="5EFDEA3A"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Occupational therapist  </w:t>
      </w:r>
    </w:p>
    <w:p w:rsidR="00CE2FFE" w:rsidRPr="00CE2FFE" w:rsidP="00CE2FFE" w14:paraId="4E0F89C3"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Recreational therapist  </w:t>
      </w:r>
    </w:p>
    <w:p w:rsidR="00CE2FFE" w:rsidRPr="00CE2FFE" w:rsidP="00CE2FFE" w14:paraId="4524DDC0"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Rehabilitation counselor  </w:t>
      </w:r>
    </w:p>
    <w:p w:rsidR="00CE2FFE" w:rsidRPr="00CE2FFE" w:rsidP="00CE2FFE" w14:paraId="325BD569"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  </w:t>
      </w:r>
    </w:p>
    <w:p w:rsidR="00CE2FFE" w:rsidRPr="00CE2FFE" w:rsidP="00CE2FFE" w14:paraId="0816DBA3"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Nurse’s aide  </w:t>
      </w:r>
    </w:p>
    <w:p w:rsidR="00CE2FFE" w:rsidRPr="00CE2FFE" w:rsidP="00CE2FFE" w14:paraId="6FF4C26C"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Interpreter  </w:t>
      </w:r>
    </w:p>
    <w:p w:rsidR="00CE2FFE" w:rsidRPr="00CE2FFE" w:rsidP="00CE2FFE" w14:paraId="1BD38AA5"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Reader  </w:t>
      </w:r>
    </w:p>
    <w:p w:rsidR="00CE2FFE" w:rsidRPr="00CE2FFE" w:rsidP="00CE2FFE" w14:paraId="1D7A9484"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Parent/family coordinator support staff or family and community liaison</w:t>
      </w:r>
    </w:p>
    <w:p w:rsidR="00CE2FFE" w:rsidRPr="00CE2FFE" w:rsidP="00CE2FFE" w14:paraId="02A044C1"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Other (specify) </w:t>
      </w:r>
      <w:r w:rsidRPr="00CE2FFE">
        <w:rPr>
          <w:rFonts w:ascii="Aptos" w:eastAsia="DengXian" w:hAnsi="Aptos" w:cs="Arial"/>
        </w:rPr>
        <w:tab/>
        <w:t>______________________</w:t>
      </w:r>
    </w:p>
    <w:p w:rsidR="00CE2FFE" w:rsidRPr="00CE2FFE" w:rsidP="00CE2FFE" w14:paraId="597A4773" w14:textId="77777777">
      <w:pPr>
        <w:spacing w:line="252" w:lineRule="auto"/>
        <w:ind w:firstLine="720"/>
        <w:rPr>
          <w:rFonts w:ascii="Aptos" w:eastAsia="DengXian" w:hAnsi="Aptos" w:cs="Arial"/>
          <w:color w:val="0F9ED5" w:themeColor="accent4"/>
        </w:rPr>
      </w:pPr>
      <w:r w:rsidRPr="00CE2FFE">
        <w:rPr>
          <w:rFonts w:ascii="Aptos" w:eastAsia="DengXian" w:hAnsi="Aptos" w:cs="Arial"/>
          <w:color w:val="0F9ED5" w:themeColor="accent4"/>
        </w:rPr>
        <w:t>SPED_T_STF_OTH4_WI</w:t>
      </w:r>
    </w:p>
    <w:p w:rsidR="00CE2FFE" w:rsidRPr="00CE2FFE" w:rsidP="00CE2FFE" w14:paraId="4313EE7B" w14:textId="77777777">
      <w:pPr>
        <w:spacing w:line="252" w:lineRule="auto"/>
        <w:ind w:firstLine="720"/>
        <w:rPr>
          <w:rFonts w:ascii="Calibri" w:eastAsia="DengXian" w:hAnsi="Calibri" w:cs="Calibri"/>
          <w:sz w:val="22"/>
          <w:szCs w:val="22"/>
        </w:rPr>
      </w:pPr>
    </w:p>
    <w:p w:rsidR="00CE2FFE" w:rsidRPr="00CE2FFE" w:rsidP="00CE2FFE" w14:paraId="6EB0BE25" w14:textId="77777777">
      <w:pPr>
        <w:spacing w:line="276" w:lineRule="auto"/>
        <w:rPr>
          <w:rFonts w:ascii="Aptos" w:eastAsia="DengXian" w:hAnsi="Aptos" w:cs="Arial"/>
        </w:rPr>
      </w:pPr>
      <w:r w:rsidRPr="00CE2FFE">
        <w:rPr>
          <w:rFonts w:ascii="Aptos" w:eastAsia="DengXian" w:hAnsi="Aptos" w:cs="Arial"/>
          <w:color w:val="0F9ED5" w:themeColor="accent4"/>
        </w:rPr>
        <w:t>SPED_T_STF_OTH5</w:t>
      </w:r>
      <w:r w:rsidRPr="00CE2FFE">
        <w:rPr>
          <w:rFonts w:ascii="Aptos" w:eastAsia="DengXian" w:hAnsi="Aptos" w:cs="Arial"/>
        </w:rPr>
        <w:t xml:space="preserve"> Staff Member 5:</w:t>
      </w:r>
    </w:p>
    <w:p w:rsidR="00CE2FFE" w:rsidRPr="00CE2FFE" w:rsidP="00CE2FFE" w14:paraId="0D7B8D00" w14:textId="77777777">
      <w:pPr>
        <w:spacing w:line="254" w:lineRule="auto"/>
        <w:rPr>
          <w:rFonts w:ascii="Aptos" w:eastAsia="DengXian" w:hAnsi="Aptos" w:cs="Arial"/>
        </w:rPr>
      </w:pPr>
      <w:r w:rsidRPr="00CE2FFE">
        <w:rPr>
          <w:rFonts w:ascii="Aptos" w:eastAsia="DengXian" w:hAnsi="Aptos" w:cs="Arial"/>
          <w:color w:val="0F9ED5" w:themeColor="accent4"/>
        </w:rPr>
        <w:t>SPED_T_STF_OTH5_TP</w:t>
      </w:r>
      <w:r w:rsidRPr="00CE2FFE">
        <w:rPr>
          <w:rFonts w:ascii="Aptos" w:eastAsia="DengXian" w:hAnsi="Aptos" w:cs="Arial"/>
        </w:rPr>
        <w:t xml:space="preserve"> Which position best describes the role of </w:t>
      </w:r>
      <w:r w:rsidRPr="007A5926">
        <w:rPr>
          <w:rFonts w:ascii="Aptos" w:eastAsia="DengXian" w:hAnsi="Aptos" w:cs="Arial"/>
        </w:rPr>
        <w:t>{{SPED_T_STF_OTH5}}</w:t>
      </w:r>
      <w:r w:rsidRPr="00674051">
        <w:rPr>
          <w:rFonts w:ascii="Aptos" w:eastAsia="DengXian" w:hAnsi="Aptos" w:cs="Arial"/>
        </w:rPr>
        <w:t>?:</w:t>
      </w:r>
    </w:p>
    <w:p w:rsidR="00CE2FFE" w:rsidRPr="00CE2FFE" w:rsidP="00CE2FFE" w14:paraId="57DD00B5" w14:textId="0AA660AA">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Speech/Language Therapist</w:t>
      </w:r>
      <w:r w:rsidR="00887517">
        <w:rPr>
          <w:rFonts w:ascii="Aptos" w:eastAsia="DengXian" w:hAnsi="Aptos" w:cs="Arial"/>
        </w:rPr>
        <w:t>/Pathologist</w:t>
      </w:r>
      <w:r w:rsidRPr="00CE2FFE">
        <w:rPr>
          <w:rFonts w:ascii="Aptos" w:eastAsia="DengXian" w:hAnsi="Aptos" w:cs="Arial"/>
        </w:rPr>
        <w:t xml:space="preserve">  </w:t>
      </w:r>
    </w:p>
    <w:p w:rsidR="00CE2FFE" w:rsidRPr="00CE2FFE" w:rsidP="00CE2FFE" w14:paraId="5470F313"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Orientation/Mobility Specialist  </w:t>
      </w:r>
    </w:p>
    <w:p w:rsidR="00CE2FFE" w:rsidRPr="00CE2FFE" w:rsidP="00CE2FFE" w14:paraId="0C29F925"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deaf/Hearing specialist  </w:t>
      </w:r>
    </w:p>
    <w:p w:rsidR="00CE2FFE" w:rsidRPr="00CE2FFE" w:rsidP="00CE2FFE" w14:paraId="4147C0BB"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Teacher of the visually impaired/Vision specialist  </w:t>
      </w:r>
    </w:p>
    <w:p w:rsidR="00CE2FFE" w:rsidRPr="00CE2FFE" w:rsidP="00CE2FFE" w14:paraId="78B999ED"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Psychologist  </w:t>
      </w:r>
    </w:p>
    <w:p w:rsidR="00CE2FFE" w:rsidRPr="00CE2FFE" w:rsidP="00CE2FFE" w14:paraId="03530AB1"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Counselor  </w:t>
      </w:r>
    </w:p>
    <w:p w:rsidR="00CE2FFE" w:rsidRPr="00CE2FFE" w:rsidP="00CE2FFE" w14:paraId="23CDE9DD"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Audiologist </w:t>
      </w:r>
    </w:p>
    <w:p w:rsidR="00887517" w:rsidP="00CE2FFE" w14:paraId="4F7E095F" w14:textId="2D8C9751">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Behavior analyst/</w:t>
      </w:r>
      <w:r>
        <w:rPr>
          <w:rFonts w:ascii="Aptos" w:eastAsia="DengXian" w:hAnsi="Aptos" w:cs="Arial"/>
        </w:rPr>
        <w:t>t</w:t>
      </w:r>
      <w:r w:rsidRPr="00CE2FFE">
        <w:rPr>
          <w:rFonts w:ascii="Aptos" w:eastAsia="DengXian" w:hAnsi="Aptos" w:cs="Arial"/>
        </w:rPr>
        <w:t xml:space="preserve">echnician </w:t>
      </w:r>
    </w:p>
    <w:p w:rsidR="00CE2FFE" w:rsidRPr="007A5926" w:rsidP="007A5926" w14:paraId="2D919AA8" w14:textId="2CE6FBE6">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CE2FFE">
        <w:rPr>
          <w:rFonts w:ascii="Aptos" w:eastAsia="DengXian" w:hAnsi="Aptos" w:cs="Arial"/>
        </w:rPr>
        <w:t xml:space="preserve"> </w:t>
      </w:r>
    </w:p>
    <w:p w:rsidR="00CE2FFE" w:rsidRPr="00CE2FFE" w:rsidP="00CE2FFE" w14:paraId="45E6E191"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Social worker  </w:t>
      </w:r>
    </w:p>
    <w:p w:rsidR="00CE2FFE" w:rsidRPr="00CE2FFE" w:rsidP="00CE2FFE" w14:paraId="45685CE7"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Physical therapist  </w:t>
      </w:r>
    </w:p>
    <w:p w:rsidR="00CE2FFE" w:rsidRPr="00CE2FFE" w:rsidP="00CE2FFE" w14:paraId="4FC0F2F7"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Occupational therapist  </w:t>
      </w:r>
    </w:p>
    <w:p w:rsidR="00CE2FFE" w:rsidRPr="00CE2FFE" w:rsidP="00CE2FFE" w14:paraId="3835E0E5"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Recreational therapist  </w:t>
      </w:r>
    </w:p>
    <w:p w:rsidR="00CE2FFE" w:rsidRPr="00CE2FFE" w:rsidP="00CE2FFE" w14:paraId="06019201"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Rehabilitation counselor  </w:t>
      </w:r>
    </w:p>
    <w:p w:rsidR="00CE2FFE" w:rsidRPr="00CE2FFE" w:rsidP="00CE2FFE" w14:paraId="054AD78E"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  </w:t>
      </w:r>
    </w:p>
    <w:p w:rsidR="00CE2FFE" w:rsidRPr="00CE2FFE" w:rsidP="00CE2FFE" w14:paraId="233C15FD"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Nurse’s aide  </w:t>
      </w:r>
    </w:p>
    <w:p w:rsidR="00CE2FFE" w:rsidRPr="00CE2FFE" w:rsidP="00CE2FFE" w14:paraId="5324559D"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Interpreter  </w:t>
      </w:r>
    </w:p>
    <w:p w:rsidR="00CE2FFE" w:rsidRPr="00CE2FFE" w:rsidP="00CE2FFE" w14:paraId="33F5458C"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Reader  </w:t>
      </w:r>
    </w:p>
    <w:p w:rsidR="00CE2FFE" w:rsidRPr="00CE2FFE" w:rsidP="00CE2FFE" w14:paraId="6379D9B5"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Parent/family coordinator support staff or family and community liaison</w:t>
      </w:r>
    </w:p>
    <w:p w:rsidR="00CE2FFE" w:rsidRPr="00CE2FFE" w:rsidP="00CE2FFE" w14:paraId="54A1EA64" w14:textId="77777777">
      <w:pPr>
        <w:spacing w:line="252" w:lineRule="auto"/>
        <w:rPr>
          <w:rFonts w:ascii="Aptos" w:eastAsia="DengXian" w:hAnsi="Aptos" w:cs="Arial"/>
        </w:rPr>
      </w:pPr>
      <w:r w:rsidRPr="00CE2FFE">
        <w:rPr>
          <w:rFonts w:ascii="Aptos" w:eastAsia="DengXian" w:hAnsi="Aptos" w:cs="Arial"/>
        </w:rPr>
        <w:t>•</w:t>
      </w:r>
      <w:r w:rsidRPr="00CE2FFE">
        <w:rPr>
          <w:rFonts w:ascii="Aptos" w:eastAsia="DengXian" w:hAnsi="Aptos" w:cs="Arial"/>
        </w:rPr>
        <w:tab/>
        <w:t xml:space="preserve">Other (specify) </w:t>
      </w:r>
      <w:r w:rsidRPr="00CE2FFE">
        <w:rPr>
          <w:rFonts w:ascii="Aptos" w:eastAsia="DengXian" w:hAnsi="Aptos" w:cs="Arial"/>
        </w:rPr>
        <w:tab/>
        <w:t>______________________</w:t>
      </w:r>
    </w:p>
    <w:p w:rsidR="00CE2FFE" w:rsidRPr="00CE2FFE" w:rsidP="00CE2FFE" w14:paraId="62A9DEE9" w14:textId="77777777">
      <w:pPr>
        <w:spacing w:line="252" w:lineRule="auto"/>
        <w:ind w:firstLine="720"/>
        <w:rPr>
          <w:rFonts w:ascii="Calibri" w:eastAsia="DengXian" w:hAnsi="Calibri" w:cs="Calibri"/>
          <w:sz w:val="22"/>
          <w:szCs w:val="22"/>
        </w:rPr>
      </w:pPr>
      <w:r w:rsidRPr="00CE2FFE">
        <w:rPr>
          <w:rFonts w:ascii="Aptos" w:eastAsia="DengXian" w:hAnsi="Aptos" w:cs="Arial"/>
          <w:color w:val="0F9ED5" w:themeColor="accent4"/>
        </w:rPr>
        <w:t>SPED_T_STF_OTH5_WI</w:t>
      </w:r>
    </w:p>
    <w:p w:rsidR="00CE2FFE" w:rsidRPr="00CE2FFE" w:rsidP="00CE2FFE" w14:paraId="29D96FA8" w14:textId="77777777">
      <w:pPr>
        <w:spacing w:line="256" w:lineRule="auto"/>
        <w:rPr>
          <w:rFonts w:ascii="Aptos" w:eastAsia="DengXian" w:hAnsi="Aptos" w:cs="Arial"/>
          <w:b/>
          <w:bCs/>
        </w:rPr>
      </w:pPr>
      <w:r w:rsidRPr="00CE2FFE">
        <w:rPr>
          <w:rFonts w:ascii="Aptos" w:eastAsia="DengXian" w:hAnsi="Aptos" w:cs="Arial"/>
          <w:b/>
          <w:bCs/>
          <w:kern w:val="0"/>
          <w14:ligatures w14:val="none"/>
        </w:rPr>
        <w:br w:type="page"/>
      </w:r>
    </w:p>
    <w:p w:rsidR="00CE2FFE" w:rsidRPr="00CE2FFE" w:rsidP="00CE2FFE" w14:paraId="159D3FCC"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CE2FFE">
        <w:rPr>
          <w:rFonts w:ascii="Aptos Display" w:eastAsia="DengXian Light" w:hAnsi="Aptos Display" w:cs="Times New Roman"/>
          <w:b/>
          <w:bCs/>
          <w:sz w:val="32"/>
          <w:szCs w:val="32"/>
        </w:rPr>
        <w:t>Staff Information</w:t>
      </w:r>
    </w:p>
    <w:p w:rsidR="00CE2FFE" w:rsidRPr="00CE2FFE" w:rsidP="00CE2FFE" w14:paraId="4CA53EB0" w14:textId="77777777">
      <w:pPr>
        <w:spacing w:line="256" w:lineRule="auto"/>
        <w:rPr>
          <w:rFonts w:ascii="Aptos" w:eastAsia="DengXian" w:hAnsi="Aptos" w:cs="Arial"/>
        </w:rPr>
      </w:pPr>
    </w:p>
    <w:p w:rsidR="00CE2FFE" w:rsidRPr="00CE2FFE" w:rsidP="00CE2FFE" w14:paraId="7A62CE02" w14:textId="0595C29D">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CE2FFE" w:rsidRPr="00CE2FFE" w:rsidP="00CE2FFE" w14:paraId="3B862E65" w14:textId="68373BD1">
      <w:pPr>
        <w:spacing w:after="0" w:line="240" w:lineRule="auto"/>
        <w:rPr>
          <w:rFonts w:ascii="Times New Roman" w:eastAsia="DengXian" w:hAnsi="Times New Roman" w:cs="Times New Roman"/>
          <w:kern w:val="0"/>
          <w:lang w:eastAsia="en-US"/>
          <w14:ligatures w14:val="none"/>
        </w:rPr>
      </w:pPr>
      <w:r w:rsidRPr="00CE2FFE">
        <w:rPr>
          <w:rFonts w:ascii="Aptos" w:eastAsia="Aptos" w:hAnsi="Aptos" w:cs="Calibri"/>
          <w:b/>
          <w:bCs/>
          <w:color w:val="0F9ED5" w:themeColor="accent4"/>
          <w:kern w:val="0"/>
          <w:sz w:val="28"/>
          <w:szCs w:val="28"/>
          <w:lang w:eastAsia="en-US"/>
          <w14:ligatures w14:val="none"/>
        </w:rPr>
        <w:t>SPED_T_TP</w:t>
      </w:r>
    </w:p>
    <w:p w:rsidR="00CE2FFE" w:rsidRPr="004942BC" w:rsidP="00CE2FFE" w14:paraId="25AEA259" w14:textId="69BE054D">
      <w:pPr>
        <w:spacing w:line="254" w:lineRule="auto"/>
        <w:rPr>
          <w:rFonts w:ascii="Aptos" w:eastAsia="Aptos" w:hAnsi="Aptos" w:cs="Calibri"/>
          <w:b/>
          <w:lang w:eastAsia="en-US"/>
        </w:rPr>
      </w:pPr>
      <w:r w:rsidRPr="004942BC">
        <w:rPr>
          <w:rFonts w:ascii="Aptos" w:eastAsia="Aptos" w:hAnsi="Aptos" w:cs="Calibri"/>
          <w:lang w:eastAsia="en-US"/>
        </w:rPr>
        <w:t xml:space="preserve">On </w:t>
      </w:r>
      <w:r w:rsidRPr="007A5926">
        <w:rPr>
          <w:rFonts w:ascii="Aptos" w:eastAsia="Aptos" w:hAnsi="Aptos" w:cs="Calibri"/>
          <w:lang w:eastAsia="en-US"/>
        </w:rPr>
        <w:t>{{Day}}</w:t>
      </w:r>
      <w:r w:rsidRPr="004942BC">
        <w:rPr>
          <w:rFonts w:ascii="Aptos" w:eastAsia="Aptos" w:hAnsi="Aptos" w:cs="Calibri"/>
          <w:lang w:eastAsia="en-US"/>
        </w:rPr>
        <w:t xml:space="preserve">, </w:t>
      </w:r>
      <w:r w:rsidRPr="004942BC">
        <w:rPr>
          <w:rFonts w:ascii="Aptos" w:eastAsia="Aptos" w:hAnsi="Aptos" w:cs="Calibri"/>
          <w:bCs/>
          <w:lang w:eastAsia="en-US"/>
        </w:rPr>
        <w:t xml:space="preserve">during </w:t>
      </w:r>
      <w:r w:rsidRPr="007A5926">
        <w:rPr>
          <w:rFonts w:ascii="Aptos" w:eastAsia="Aptos" w:hAnsi="Aptos" w:cs="Calibri"/>
          <w:lang w:eastAsia="en-US"/>
        </w:rPr>
        <w:t>{{SCRCM1}}</w:t>
      </w:r>
      <w:r w:rsidRPr="004942BC">
        <w:rPr>
          <w:rFonts w:ascii="Aptos" w:eastAsia="Aptos" w:hAnsi="Aptos" w:cs="Calibri"/>
          <w:lang w:eastAsia="en-US"/>
        </w:rPr>
        <w:t xml:space="preserve">, </w:t>
      </w:r>
      <w:r w:rsidRPr="004942BC">
        <w:rPr>
          <w:rFonts w:ascii="Aptos" w:eastAsia="Aptos" w:hAnsi="Aptos" w:cs="Calibri"/>
          <w:b/>
          <w:lang w:eastAsia="en-US"/>
        </w:rPr>
        <w:t xml:space="preserve">is the staff member assigned to provide instruction or support (a) </w:t>
      </w:r>
      <w:r w:rsidR="009B0D31">
        <w:rPr>
          <w:rFonts w:ascii="Aptos" w:eastAsia="Aptos" w:hAnsi="Aptos" w:cs="Calibri"/>
          <w:b/>
          <w:lang w:eastAsia="en-US"/>
        </w:rPr>
        <w:t xml:space="preserve">to </w:t>
      </w:r>
      <w:r w:rsidRPr="004942BC">
        <w:rPr>
          <w:rFonts w:ascii="Aptos" w:eastAsia="Aptos" w:hAnsi="Aptos" w:cs="Calibri"/>
          <w:b/>
          <w:lang w:eastAsia="en-US"/>
        </w:rPr>
        <w:t>all students</w:t>
      </w:r>
      <w:r w:rsidR="007430F1">
        <w:rPr>
          <w:rFonts w:ascii="Aptos" w:eastAsia="Aptos" w:hAnsi="Aptos" w:cs="Calibri"/>
          <w:b/>
          <w:lang w:eastAsia="en-US"/>
        </w:rPr>
        <w:t xml:space="preserve"> in the classroom</w:t>
      </w:r>
      <w:r w:rsidRPr="004942BC">
        <w:rPr>
          <w:rFonts w:ascii="Aptos" w:eastAsia="Aptos" w:hAnsi="Aptos" w:cs="Calibri"/>
          <w:b/>
          <w:lang w:eastAsia="en-US"/>
        </w:rPr>
        <w:t xml:space="preserve">, (b) one-on-one with </w:t>
      </w:r>
      <w:r w:rsidRPr="007A5926">
        <w:rPr>
          <w:rFonts w:ascii="Aptos" w:eastAsia="Aptos" w:hAnsi="Aptos" w:cs="Calibri"/>
          <w:b/>
          <w:lang w:eastAsia="en-US"/>
        </w:rPr>
        <w:t>{{C_FNAME}}</w:t>
      </w:r>
      <w:r w:rsidRPr="004942BC">
        <w:rPr>
          <w:rFonts w:ascii="Aptos" w:eastAsia="Aptos" w:hAnsi="Aptos" w:cs="Calibri"/>
          <w:b/>
          <w:lang w:eastAsia="en-US"/>
        </w:rPr>
        <w:t xml:space="preserve">, or (c) </w:t>
      </w:r>
      <w:r w:rsidR="009B0D31">
        <w:rPr>
          <w:rFonts w:ascii="Aptos" w:eastAsia="Aptos" w:hAnsi="Aptos" w:cs="Calibri"/>
          <w:b/>
          <w:lang w:eastAsia="en-US"/>
        </w:rPr>
        <w:t xml:space="preserve">a </w:t>
      </w:r>
      <w:r w:rsidRPr="004942BC">
        <w:rPr>
          <w:rFonts w:ascii="Aptos" w:eastAsia="Aptos" w:hAnsi="Aptos" w:cs="Calibri"/>
          <w:b/>
          <w:lang w:eastAsia="en-US"/>
        </w:rPr>
        <w:t xml:space="preserve">small group of students including </w:t>
      </w:r>
      <w:r w:rsidRPr="007A5926">
        <w:rPr>
          <w:rFonts w:ascii="Aptos" w:eastAsia="Aptos" w:hAnsi="Aptos" w:cs="Calibri"/>
          <w:b/>
          <w:lang w:eastAsia="en-US"/>
        </w:rPr>
        <w:t>{{C_FNAME}}</w:t>
      </w:r>
      <w:r w:rsidRPr="004942BC">
        <w:rPr>
          <w:rFonts w:ascii="Aptos" w:eastAsia="Aptos" w:hAnsi="Aptos" w:cs="Calibri"/>
          <w:b/>
          <w:lang w:eastAsia="en-US"/>
        </w:rPr>
        <w:t>?</w:t>
      </w:r>
    </w:p>
    <w:p w:rsidR="00404E57" w:rsidRPr="00AC0A41" w:rsidP="00404E57" w14:paraId="5AD9688F" w14:textId="77777777">
      <w:pPr>
        <w:spacing w:line="259" w:lineRule="auto"/>
        <w:rPr>
          <w:rFonts w:cs="Calibri"/>
          <w:bCs/>
          <w:lang w:eastAsia="en-US"/>
        </w:rPr>
      </w:pPr>
      <w:r w:rsidRPr="00AC0A41">
        <w:rPr>
          <w:rFonts w:cs="Calibri"/>
          <w:bCs/>
          <w:lang w:eastAsia="en-US"/>
        </w:rPr>
        <w:t xml:space="preserve">“Instruction or support” includes any engagement with </w:t>
      </w:r>
      <w:r w:rsidRPr="007A5926">
        <w:rPr>
          <w:rFonts w:cs="Calibri"/>
          <w:b/>
          <w:lang w:eastAsia="en-US"/>
        </w:rPr>
        <w:t>{{C_FNAME}}</w:t>
      </w:r>
      <w:r w:rsidRPr="004942BC">
        <w:rPr>
          <w:rFonts w:cs="Calibri"/>
          <w:bCs/>
          <w:lang w:eastAsia="en-US"/>
        </w:rPr>
        <w:t xml:space="preserve"> </w:t>
      </w:r>
      <w:r w:rsidRPr="00AC0A41">
        <w:rPr>
          <w:rFonts w:cs="Calibri"/>
          <w:bCs/>
          <w:lang w:eastAsia="en-US"/>
        </w:rPr>
        <w:t xml:space="preserve">including teaching, assisting, or monitoring. </w:t>
      </w:r>
    </w:p>
    <w:p w:rsidR="00404E57" w:rsidP="00404E57" w14:paraId="618D2F1B" w14:textId="77777777">
      <w:pPr>
        <w:spacing w:line="259" w:lineRule="auto"/>
        <w:rPr>
          <w:rFonts w:cs="Calibri"/>
          <w:b/>
          <w:lang w:eastAsia="en-US"/>
        </w:rPr>
      </w:pPr>
      <w:r w:rsidRPr="1A2CEDE4">
        <w:rPr>
          <w:rFonts w:cs="Calibri"/>
          <w:lang w:eastAsia="en-US"/>
        </w:rPr>
        <w:t>Select “All Students” if the staff member works with groups of students while still supervising the entire class</w:t>
      </w:r>
      <w:r>
        <w:rPr>
          <w:rFonts w:cs="Calibri"/>
          <w:lang w:eastAsia="en-US"/>
        </w:rPr>
        <w:t xml:space="preserve"> or if the staff member is assigned to provide instruction or support to all students but sometimes works with small groups</w:t>
      </w:r>
      <w:r w:rsidRPr="1A2CEDE4">
        <w:rPr>
          <w:rFonts w:cs="Calibri"/>
          <w:lang w:eastAsia="en-US"/>
        </w:rPr>
        <w:t xml:space="preserve">. 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sidRPr="1A2CEDE4">
        <w:rPr>
          <w:rFonts w:cs="Calibri"/>
          <w:b/>
          <w:bCs/>
          <w:lang w:eastAsia="en-US"/>
        </w:rPr>
        <w:t xml:space="preserve">. </w:t>
      </w:r>
    </w:p>
    <w:p w:rsidR="00CE2FFE" w:rsidRPr="00CE2FFE" w:rsidP="00CE2FFE" w14:paraId="35DBC946" w14:textId="77777777">
      <w:pPr>
        <w:spacing w:line="254" w:lineRule="auto"/>
        <w:rPr>
          <w:rFonts w:ascii="Aptos" w:eastAsia="Aptos" w:hAnsi="Aptos" w:cs="Calibri"/>
          <w:color w:val="FF0000"/>
          <w:lang w:eastAsia="en-US"/>
        </w:rPr>
      </w:pPr>
      <w:r w:rsidRPr="00CE2FFE">
        <w:rPr>
          <w:rFonts w:ascii="Aptos" w:eastAsia="Aptos" w:hAnsi="Aptos" w:cs="Calibri"/>
          <w:color w:val="FF0000"/>
          <w:kern w:val="0"/>
          <w:highlight w:val="yellow"/>
          <w:lang w:eastAsia="en-US"/>
          <w14:ligatures w14:val="none"/>
        </w:rPr>
        <w:t>Programmers: Please embed Tip Sheet as separate link with PDF.</w:t>
      </w:r>
    </w:p>
    <w:p w:rsidR="00CE2FFE" w:rsidRPr="00CE2FFE" w:rsidP="00CE2FFE" w14:paraId="4BC54C75" w14:textId="3749F662">
      <w:pPr>
        <w:spacing w:line="276" w:lineRule="auto"/>
        <w:rPr>
          <w:rFonts w:ascii="Aptos" w:eastAsia="DengXian" w:hAnsi="Aptos" w:cs="Arial"/>
          <w:b/>
          <w:bCs/>
          <w:sz w:val="28"/>
          <w:szCs w:val="28"/>
        </w:rPr>
      </w:pPr>
      <w:r w:rsidRPr="00CE2FFE">
        <w:rPr>
          <w:rFonts w:ascii="Aptos" w:eastAsia="DengXian" w:hAnsi="Aptos" w:cs="Arial"/>
          <w:color w:val="FF0000"/>
          <w:highlight w:val="yellow"/>
        </w:rPr>
        <w:t>{Show corresponding rows where SPED_T_STF_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 &gt;0, if any of SPED_T_STF_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SPED/SPEDA/OTH]&gt;1, show the additional sentence with their write-in names for the first staff first. (e.g., SPED_T_STF_SPED1, etc.)}</w:t>
      </w:r>
      <w:r w:rsidRPr="00CE2FFE">
        <w:rPr>
          <w:rFonts w:ascii="Aptos" w:eastAsia="DengXian" w:hAnsi="Aptos" w:cs="Arial"/>
          <w:color w:val="FF0000"/>
        </w:rPr>
        <w:t xml:space="preserve"> </w:t>
      </w:r>
      <w:r w:rsidRPr="00CE2FFE">
        <w:rPr>
          <w:rFonts w:ascii="Aptos" w:eastAsia="DengXian" w:hAnsi="Aptos" w:cs="Arial"/>
          <w:color w:val="FF0000"/>
          <w:kern w:val="0"/>
          <w:highlight w:val="yellow"/>
          <w14:ligatures w14:val="none"/>
        </w:rPr>
        <w:t>Rows should expand to cover all staff listed above.</w:t>
      </w:r>
    </w:p>
    <w:tbl>
      <w:tblPr>
        <w:tblStyle w:val="TableStyle-AIR20212"/>
        <w:tblW w:w="4663" w:type="pct"/>
        <w:tblInd w:w="0" w:type="dxa"/>
        <w:tblLook w:val="04A0"/>
      </w:tblPr>
      <w:tblGrid>
        <w:gridCol w:w="4950"/>
        <w:gridCol w:w="3779"/>
      </w:tblGrid>
      <w:tr w14:paraId="1216D651" w14:textId="77777777" w:rsidTr="00CE2FFE">
        <w:tblPrEx>
          <w:tblW w:w="4663" w:type="pct"/>
          <w:tblInd w:w="0" w:type="dxa"/>
          <w:tblLook w:val="04A0"/>
        </w:tblPrEx>
        <w:trPr>
          <w:trHeight w:val="165"/>
        </w:trPr>
        <w:tc>
          <w:tcPr>
            <w:tcW w:w="4950" w:type="dxa"/>
          </w:tcPr>
          <w:p w:rsidR="00CE2FFE" w:rsidRPr="00CE2FFE" w:rsidP="00CE2FFE" w14:paraId="6B131006"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CE2FFE" w:rsidRPr="00CE2FFE" w:rsidP="00CE2FFE" w14:paraId="555AA91E" w14:textId="77777777">
            <w:pPr>
              <w:spacing w:line="254" w:lineRule="auto"/>
              <w:rPr>
                <w:rFonts w:ascii="Calibri" w:eastAsia="DengXian" w:hAnsi="Calibri" w:cs="Calibri"/>
                <w:b/>
                <w:color w:val="0E2841" w:themeColor="text2"/>
                <w:sz w:val="22"/>
                <w:szCs w:val="22"/>
                <w:lang w:eastAsia="en-US"/>
              </w:rPr>
            </w:pPr>
            <w:r w:rsidRPr="00CE2FFE">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18370995" w14:textId="77777777" w:rsidTr="00CE2FFE">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CE2FFE" w:rsidRPr="00CE2FFE" w:rsidP="00CE2FFE" w14:paraId="1128A2EB" w14:textId="77777777">
            <w:pPr>
              <w:spacing w:line="254" w:lineRule="auto"/>
              <w:rPr>
                <w:rFonts w:eastAsia="DengXian"/>
                <w:lang w:eastAsia="en-US"/>
              </w:rPr>
            </w:pPr>
            <w:r w:rsidRPr="00CE2FFE">
              <w:rPr>
                <w:rFonts w:eastAsia="DengXian" w:cs="Times New Roman"/>
                <w:b/>
                <w:bCs/>
                <w:color w:val="0F9ED5" w:themeColor="accent4"/>
                <w:sz w:val="22"/>
                <w:szCs w:val="22"/>
                <w:lang w:eastAsia="en-US"/>
              </w:rPr>
              <w:t>SPED_T_TP_SPED</w:t>
            </w:r>
          </w:p>
          <w:p w:rsidR="00CE2FFE" w:rsidRPr="00CE2FFE" w:rsidP="00CE2FFE" w14:paraId="5EFEBB68" w14:textId="77777777">
            <w:pPr>
              <w:spacing w:line="254" w:lineRule="auto"/>
              <w:rPr>
                <w:rFonts w:eastAsia="DengXian" w:cs="Times New Roman"/>
                <w:sz w:val="22"/>
                <w:szCs w:val="22"/>
                <w:lang w:eastAsia="en-US"/>
              </w:rPr>
            </w:pPr>
            <w:r w:rsidRPr="00CE2FFE">
              <w:rPr>
                <w:rFonts w:eastAsia="DengXian" w:cs="Times New Roman"/>
                <w:color w:val="FF0000"/>
                <w:sz w:val="22"/>
                <w:szCs w:val="22"/>
                <w:highlight w:val="yellow"/>
                <w:lang w:eastAsia="en-US"/>
              </w:rPr>
              <w:t>{Show if SPED_T_STF_SPED&gt;0}</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Special education teachers</w:t>
            </w:r>
          </w:p>
          <w:p w:rsidR="00CE2FFE" w:rsidRPr="00CE2FFE" w:rsidP="00CE2FFE" w14:paraId="6D685ACC" w14:textId="77777777">
            <w:pPr>
              <w:spacing w:line="254" w:lineRule="auto"/>
              <w:rPr>
                <w:rFonts w:ascii="Calibri" w:eastAsia="DengXian" w:hAnsi="Calibri" w:cs="Calibri"/>
                <w:b/>
                <w:sz w:val="22"/>
                <w:szCs w:val="22"/>
                <w:lang w:eastAsia="en-US"/>
              </w:rPr>
            </w:pPr>
            <w:r w:rsidRPr="00CE2FFE">
              <w:rPr>
                <w:rFonts w:eastAsia="DengXian" w:cs="Times New Roman"/>
                <w:color w:val="FF0000"/>
                <w:sz w:val="22"/>
                <w:szCs w:val="22"/>
                <w:highlight w:val="yellow"/>
                <w:lang w:eastAsia="en-US"/>
              </w:rPr>
              <w:t>{Show if SPED_T_STF_SPED&gt;1}</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Please provide your answer </w:t>
            </w:r>
            <w:r w:rsidRPr="00563BD6">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_T_STF_SPED1}}</w:t>
            </w:r>
          </w:p>
        </w:tc>
        <w:tc>
          <w:tcPr>
            <w:tcW w:w="3779" w:type="dxa"/>
            <w:tcBorders>
              <w:top w:val="single" w:sz="8" w:space="0" w:color="D9D9D9"/>
              <w:left w:val="single" w:sz="8" w:space="0" w:color="D9D9D9"/>
              <w:bottom w:val="single" w:sz="8" w:space="0" w:color="D9D9D9"/>
              <w:right w:val="nil"/>
            </w:tcBorders>
            <w:hideMark/>
          </w:tcPr>
          <w:p w:rsidR="00CE2FFE" w:rsidRPr="00CE2FFE" w:rsidP="003253EB" w14:paraId="57703207" w14:textId="77777777">
            <w:pPr>
              <w:numPr>
                <w:ilvl w:val="0"/>
                <w:numId w:val="37"/>
              </w:numPr>
              <w:spacing w:line="276" w:lineRule="auto"/>
              <w:rPr>
                <w:rFonts w:ascii="Calibri" w:eastAsia="DengXian" w:hAnsi="Calibri" w:cs="Calibri"/>
                <w:lang w:eastAsia="en-US"/>
              </w:rPr>
            </w:pPr>
            <w:r w:rsidRPr="00CE2FFE">
              <w:rPr>
                <w:rFonts w:ascii="Calibri" w:eastAsia="DengXian" w:hAnsi="Calibri" w:cs="Calibri"/>
                <w:sz w:val="22"/>
                <w:szCs w:val="22"/>
                <w:lang w:eastAsia="en-US"/>
              </w:rPr>
              <w:t>All Students</w:t>
            </w:r>
          </w:p>
          <w:p w:rsidR="00CE2FFE" w:rsidRPr="007A5926" w:rsidP="003253EB" w14:paraId="063C225E" w14:textId="20123A7F">
            <w:pPr>
              <w:numPr>
                <w:ilvl w:val="0"/>
                <w:numId w:val="37"/>
              </w:numPr>
              <w:spacing w:line="276" w:lineRule="auto"/>
              <w:rPr>
                <w:rFonts w:ascii="Calibri" w:eastAsia="DengXian" w:hAnsi="Calibri" w:cs="Calibri"/>
                <w:color w:val="auto"/>
                <w:sz w:val="22"/>
                <w:szCs w:val="22"/>
                <w:lang w:eastAsia="en-US"/>
              </w:rPr>
            </w:pPr>
            <w:r w:rsidRPr="00CE2FFE">
              <w:rPr>
                <w:rFonts w:ascii="Calibri" w:eastAsia="DengXian" w:hAnsi="Calibri" w:cs="Calibri"/>
                <w:sz w:val="22"/>
                <w:szCs w:val="22"/>
                <w:lang w:eastAsia="en-US"/>
              </w:rPr>
              <w:t xml:space="preserve">One-on-one </w:t>
            </w:r>
            <w:r w:rsidRPr="00563BD6">
              <w:rPr>
                <w:rFonts w:ascii="Calibri" w:eastAsia="DengXian" w:hAnsi="Calibri" w:cs="Calibri"/>
                <w:sz w:val="22"/>
                <w:szCs w:val="22"/>
                <w:lang w:eastAsia="en-US"/>
              </w:rPr>
              <w:t xml:space="preserve">with </w:t>
            </w:r>
            <w:r w:rsidRPr="007A5926" w:rsidR="00563BD6">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63BD6">
              <w:rPr>
                <w:rFonts w:ascii="Calibri" w:eastAsia="DengXian" w:hAnsi="Calibri" w:cs="Calibri"/>
                <w:b/>
                <w:bCs/>
                <w:sz w:val="22"/>
                <w:szCs w:val="22"/>
                <w:lang w:eastAsia="en-US"/>
              </w:rPr>
              <w:t>}</w:t>
            </w:r>
          </w:p>
          <w:p w:rsidR="00CE2FFE" w:rsidRPr="00CE2FFE" w:rsidP="003253EB" w14:paraId="4BFF323C" w14:textId="6013E04D">
            <w:pPr>
              <w:numPr>
                <w:ilvl w:val="0"/>
                <w:numId w:val="37"/>
              </w:numPr>
              <w:spacing w:line="276" w:lineRule="auto"/>
              <w:rPr>
                <w:rFonts w:ascii="Calibri" w:eastAsia="DengXian" w:hAnsi="Calibri" w:cs="Calibri"/>
                <w:sz w:val="22"/>
                <w:szCs w:val="22"/>
                <w:lang w:eastAsia="en-US"/>
              </w:rPr>
            </w:pPr>
            <w:r w:rsidRPr="00563BD6">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563BD6">
              <w:rPr>
                <w:rFonts w:ascii="Calibri" w:eastAsia="DengXian" w:hAnsi="Calibri" w:cs="Calibri"/>
                <w:sz w:val="22"/>
                <w:szCs w:val="22"/>
                <w:lang w:eastAsia="en-US"/>
              </w:rPr>
              <w:t xml:space="preserve">____ </w:t>
            </w:r>
            <w:r w:rsidRPr="00CE2FFE">
              <w:rPr>
                <w:rFonts w:ascii="Calibri" w:eastAsia="DengXian" w:hAnsi="Calibri" w:cs="Calibri"/>
                <w:b/>
                <w:bCs/>
                <w:color w:val="7030A0"/>
                <w:sz w:val="22"/>
                <w:szCs w:val="22"/>
                <w:lang w:eastAsia="en-US"/>
              </w:rPr>
              <w:t xml:space="preserve">(range: 2 and above) </w:t>
            </w:r>
            <w:r w:rsidRPr="00CE2FFE">
              <w:rPr>
                <w:rFonts w:eastAsia="DengXian" w:cs="Times New Roman"/>
                <w:b/>
                <w:bCs/>
                <w:color w:val="0F9ED5" w:themeColor="accent4"/>
                <w:sz w:val="22"/>
                <w:szCs w:val="22"/>
                <w:lang w:eastAsia="en-US"/>
              </w:rPr>
              <w:t>SPED_T_TP_SPED</w:t>
            </w:r>
            <w:r w:rsidR="00651E27">
              <w:rPr>
                <w:rFonts w:eastAsia="DengXian" w:cs="Times New Roman"/>
                <w:b/>
                <w:bCs/>
                <w:color w:val="0F9ED5" w:themeColor="accent4"/>
                <w:sz w:val="22"/>
                <w:szCs w:val="22"/>
                <w:lang w:eastAsia="en-US"/>
              </w:rPr>
              <w:t>_WI</w:t>
            </w:r>
          </w:p>
        </w:tc>
      </w:tr>
      <w:tr w14:paraId="50F236A0" w14:textId="77777777" w:rsidTr="00CE2FFE">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CE2FFE" w:rsidRPr="00CE2FFE" w:rsidP="00CE2FFE" w14:paraId="12774E2E" w14:textId="77777777">
            <w:pPr>
              <w:spacing w:line="254" w:lineRule="auto"/>
              <w:rPr>
                <w:rFonts w:eastAsia="DengXian"/>
                <w:lang w:eastAsia="en-US"/>
              </w:rPr>
            </w:pPr>
            <w:r w:rsidRPr="00CE2FFE">
              <w:rPr>
                <w:rFonts w:eastAsia="DengXian" w:cs="Times New Roman"/>
                <w:b/>
                <w:bCs/>
                <w:color w:val="0F9ED5" w:themeColor="accent4"/>
                <w:sz w:val="22"/>
                <w:szCs w:val="22"/>
                <w:lang w:eastAsia="en-US"/>
              </w:rPr>
              <w:t>SPED_T_TP_SPEDA</w:t>
            </w:r>
          </w:p>
          <w:p w:rsidR="00CE2FFE" w:rsidRPr="00CE2FFE" w:rsidP="00CE2FFE" w14:paraId="05FF0545" w14:textId="77777777">
            <w:pPr>
              <w:spacing w:line="254" w:lineRule="auto"/>
              <w:rPr>
                <w:rFonts w:eastAsia="DengXian" w:cs="Times New Roman"/>
                <w:sz w:val="22"/>
                <w:szCs w:val="22"/>
                <w:lang w:eastAsia="en-US"/>
              </w:rPr>
            </w:pPr>
            <w:r w:rsidRPr="00CE2FFE">
              <w:rPr>
                <w:rFonts w:eastAsia="DengXian" w:cs="Times New Roman"/>
                <w:color w:val="FF0000"/>
                <w:sz w:val="22"/>
                <w:szCs w:val="22"/>
                <w:highlight w:val="yellow"/>
                <w:lang w:eastAsia="en-US"/>
              </w:rPr>
              <w:t>{Show if SPED_T_STF_SPEDA&gt;0}</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Special education assistants or aides </w:t>
            </w:r>
          </w:p>
          <w:p w:rsidR="00CE2FFE" w:rsidP="00CE2FFE" w14:paraId="699B3B2F" w14:textId="77777777">
            <w:pPr>
              <w:spacing w:line="254" w:lineRule="auto"/>
              <w:rPr>
                <w:rFonts w:eastAsia="DengXian" w:cs="Times New Roman"/>
                <w:color w:val="FF0000"/>
                <w:sz w:val="22"/>
                <w:szCs w:val="22"/>
                <w:lang w:eastAsia="en-US"/>
              </w:rPr>
            </w:pPr>
            <w:r w:rsidRPr="00CE2FFE">
              <w:rPr>
                <w:rFonts w:eastAsia="DengXian" w:cs="Times New Roman"/>
                <w:color w:val="FF0000"/>
                <w:sz w:val="22"/>
                <w:szCs w:val="22"/>
                <w:highlight w:val="yellow"/>
                <w:lang w:eastAsia="en-US"/>
              </w:rPr>
              <w:t>{Show if SPED_T_STF_SPEDA&gt;1}</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Please provide your answer </w:t>
            </w:r>
            <w:r w:rsidRPr="00563BD6">
              <w:rPr>
                <w:rFonts w:eastAsia="DengXian" w:cs="Times New Roman"/>
                <w:sz w:val="22"/>
                <w:szCs w:val="22"/>
                <w:lang w:eastAsia="en-US"/>
              </w:rPr>
              <w:t>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_T_STF_SPEDA1}}</w:t>
            </w:r>
          </w:p>
          <w:p w:rsidR="00A26CF1" w:rsidRPr="00CE2FFE" w:rsidP="00CE2FFE" w14:paraId="2379D147" w14:textId="7774B2A4">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CE2FFE" w:rsidRPr="00CE2FFE" w:rsidP="003253EB" w14:paraId="135E66E3" w14:textId="77777777">
            <w:pPr>
              <w:numPr>
                <w:ilvl w:val="0"/>
                <w:numId w:val="37"/>
              </w:numPr>
              <w:spacing w:line="276" w:lineRule="auto"/>
              <w:rPr>
                <w:rFonts w:ascii="Calibri" w:eastAsia="DengXian" w:hAnsi="Calibri" w:cs="Calibri"/>
                <w:lang w:eastAsia="en-US"/>
              </w:rPr>
            </w:pPr>
            <w:r w:rsidRPr="00CE2FFE">
              <w:rPr>
                <w:rFonts w:ascii="Calibri" w:eastAsia="DengXian" w:hAnsi="Calibri" w:cs="Calibri"/>
                <w:sz w:val="22"/>
                <w:szCs w:val="22"/>
                <w:lang w:eastAsia="en-US"/>
              </w:rPr>
              <w:t>All Students</w:t>
            </w:r>
          </w:p>
          <w:p w:rsidR="00CE2FFE" w:rsidRPr="00CE2FFE" w:rsidP="003253EB" w14:paraId="279DE0FE" w14:textId="6C8B0552">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 xml:space="preserve">One-on-one with </w:t>
            </w:r>
            <w:r w:rsidRPr="007A5926" w:rsidR="00563BD6">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63BD6">
              <w:rPr>
                <w:rFonts w:ascii="Calibri" w:eastAsia="DengXian" w:hAnsi="Calibri" w:cs="Calibri"/>
                <w:b/>
                <w:bCs/>
                <w:color w:val="auto"/>
                <w:sz w:val="22"/>
                <w:szCs w:val="22"/>
                <w:lang w:eastAsia="en-US"/>
              </w:rPr>
              <w:t>}</w:t>
            </w:r>
          </w:p>
          <w:p w:rsidR="00CE2FFE" w:rsidRPr="00CE2FFE" w:rsidP="003253EB" w14:paraId="6ECD3189" w14:textId="5FEA6774">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CE2FFE">
              <w:rPr>
                <w:rFonts w:ascii="Calibri" w:eastAsia="DengXian" w:hAnsi="Calibri" w:cs="Calibri"/>
                <w:sz w:val="22"/>
                <w:szCs w:val="22"/>
                <w:lang w:eastAsia="en-US"/>
              </w:rPr>
              <w:t xml:space="preserve">____ </w:t>
            </w:r>
            <w:r w:rsidRPr="00CE2FFE">
              <w:rPr>
                <w:rFonts w:ascii="Calibri" w:eastAsia="DengXian" w:hAnsi="Calibri" w:cs="Calibri"/>
                <w:b/>
                <w:bCs/>
                <w:color w:val="7030A0"/>
                <w:sz w:val="22"/>
                <w:szCs w:val="22"/>
                <w:lang w:eastAsia="en-US"/>
              </w:rPr>
              <w:t xml:space="preserve">(range: 2 and above) </w:t>
            </w:r>
            <w:r w:rsidRPr="00CE2FFE">
              <w:rPr>
                <w:rFonts w:eastAsia="DengXian" w:cs="Times New Roman"/>
                <w:b/>
                <w:bCs/>
                <w:color w:val="0F9ED5" w:themeColor="accent4"/>
                <w:sz w:val="22"/>
                <w:szCs w:val="22"/>
                <w:lang w:eastAsia="en-US"/>
              </w:rPr>
              <w:t>SPED_T_TP_SPEDA</w:t>
            </w:r>
            <w:r w:rsidR="00651E27">
              <w:rPr>
                <w:rFonts w:eastAsia="DengXian" w:cs="Times New Roman"/>
                <w:b/>
                <w:bCs/>
                <w:color w:val="0F9ED5" w:themeColor="accent4"/>
                <w:sz w:val="22"/>
                <w:szCs w:val="22"/>
                <w:lang w:eastAsia="en-US"/>
              </w:rPr>
              <w:t>_WI</w:t>
            </w:r>
          </w:p>
        </w:tc>
      </w:tr>
      <w:tr w14:paraId="67289A05" w14:textId="77777777" w:rsidTr="00CE2FFE">
        <w:tblPrEx>
          <w:tblW w:w="4663" w:type="pct"/>
          <w:tblInd w:w="0" w:type="dxa"/>
          <w:tblLook w:val="04A0"/>
        </w:tblPrEx>
        <w:trPr>
          <w:trHeight w:val="488"/>
        </w:trPr>
        <w:tc>
          <w:tcPr>
            <w:tcW w:w="4950" w:type="dxa"/>
            <w:tcBorders>
              <w:top w:val="single" w:sz="8" w:space="0" w:color="D9D9D9"/>
              <w:left w:val="nil"/>
              <w:bottom w:val="single" w:sz="6" w:space="0" w:color="156082" w:themeColor="accent1"/>
              <w:right w:val="single" w:sz="8" w:space="0" w:color="D9D9D9"/>
            </w:tcBorders>
            <w:hideMark/>
          </w:tcPr>
          <w:p w:rsidR="00CE2FFE" w:rsidRPr="00CE2FFE" w:rsidP="00CE2FFE" w14:paraId="77267AA7" w14:textId="77777777">
            <w:pPr>
              <w:spacing w:line="254" w:lineRule="auto"/>
              <w:rPr>
                <w:rFonts w:eastAsia="DengXian" w:cs="Calibri"/>
                <w:bCs/>
                <w:lang w:eastAsia="en-US"/>
              </w:rPr>
            </w:pPr>
            <w:r w:rsidRPr="00CE2FFE">
              <w:rPr>
                <w:rFonts w:eastAsia="DengXian" w:cs="Calibri"/>
                <w:b/>
                <w:bCs/>
                <w:color w:val="0F9ED5" w:themeColor="accent4"/>
                <w:sz w:val="22"/>
                <w:szCs w:val="22"/>
                <w:lang w:eastAsia="en-US"/>
              </w:rPr>
              <w:t>SPED</w:t>
            </w:r>
            <w:r w:rsidRPr="00CE2FFE">
              <w:rPr>
                <w:rFonts w:eastAsia="DengXian" w:cs="Calibri"/>
                <w:b/>
                <w:color w:val="0F9ED5" w:themeColor="accent4"/>
                <w:sz w:val="22"/>
                <w:szCs w:val="22"/>
                <w:lang w:eastAsia="en-US"/>
              </w:rPr>
              <w:t>_T_TP_OTH</w:t>
            </w:r>
          </w:p>
          <w:p w:rsidR="00CE2FFE" w:rsidRPr="00CE2FFE" w:rsidP="00CE2FFE" w14:paraId="1A3C5367" w14:textId="77777777">
            <w:pPr>
              <w:spacing w:line="254" w:lineRule="auto"/>
              <w:rPr>
                <w:rFonts w:eastAsia="DengXian" w:cs="Calibri"/>
                <w:bCs/>
                <w:sz w:val="22"/>
                <w:szCs w:val="22"/>
                <w:lang w:eastAsia="en-US"/>
              </w:rPr>
            </w:pPr>
            <w:r w:rsidRPr="00CE2FFE">
              <w:rPr>
                <w:rFonts w:eastAsia="DengXian" w:cs="Calibri"/>
                <w:bCs/>
                <w:color w:val="FF0000"/>
                <w:sz w:val="22"/>
                <w:szCs w:val="22"/>
                <w:highlight w:val="yellow"/>
                <w:lang w:eastAsia="en-US"/>
              </w:rPr>
              <w:t>{show if SPED_T_STF_OTH&gt;0}:</w:t>
            </w:r>
            <w:r w:rsidRPr="00CE2FFE">
              <w:rPr>
                <w:rFonts w:eastAsia="DengXian" w:cs="Calibri"/>
                <w:bCs/>
                <w:color w:val="FF0000"/>
                <w:sz w:val="22"/>
                <w:szCs w:val="22"/>
                <w:lang w:eastAsia="en-US"/>
              </w:rPr>
              <w:t xml:space="preserve"> </w:t>
            </w:r>
            <w:r w:rsidRPr="00CE2FFE">
              <w:rPr>
                <w:rFonts w:eastAsia="DengXian" w:cs="Calibri"/>
                <w:bCs/>
                <w:sz w:val="22"/>
                <w:szCs w:val="22"/>
                <w:lang w:eastAsia="en-US"/>
              </w:rPr>
              <w:t>Other staff member</w:t>
            </w:r>
          </w:p>
          <w:p w:rsidR="00CE2FFE" w:rsidRPr="00CE2FFE" w:rsidP="00CE2FFE" w14:paraId="17585E47" w14:textId="77777777">
            <w:pPr>
              <w:spacing w:line="254" w:lineRule="auto"/>
              <w:rPr>
                <w:rFonts w:eastAsia="DengXian"/>
                <w:b/>
                <w:bCs/>
                <w:sz w:val="22"/>
                <w:szCs w:val="22"/>
                <w:highlight w:val="cyan"/>
                <w:lang w:eastAsia="en-US"/>
              </w:rPr>
            </w:pPr>
            <w:r w:rsidRPr="00CE2FFE">
              <w:rPr>
                <w:rFonts w:eastAsia="DengXian" w:cs="Calibri"/>
                <w:bCs/>
                <w:color w:val="FF0000"/>
                <w:sz w:val="22"/>
                <w:szCs w:val="22"/>
                <w:highlight w:val="yellow"/>
                <w:lang w:eastAsia="en-US"/>
              </w:rPr>
              <w:t>{show if SPED_T_STF_OTH&gt;1}:</w:t>
            </w:r>
            <w:r w:rsidRPr="00CE2FFE">
              <w:rPr>
                <w:rFonts w:eastAsia="DengXian" w:cs="Calibri"/>
                <w:bCs/>
                <w:color w:val="FF0000"/>
                <w:sz w:val="22"/>
                <w:szCs w:val="22"/>
                <w:lang w:eastAsia="en-US"/>
              </w:rPr>
              <w:t xml:space="preserve"> </w:t>
            </w:r>
            <w:r w:rsidRPr="00CE2FFE">
              <w:rPr>
                <w:rFonts w:eastAsia="DengXian" w:cs="Calibri"/>
                <w:bCs/>
                <w:sz w:val="22"/>
                <w:szCs w:val="22"/>
                <w:lang w:eastAsia="en-US"/>
              </w:rPr>
              <w:t xml:space="preserve">Please provide your answer </w:t>
            </w:r>
            <w:r w:rsidRPr="00025C29">
              <w:rPr>
                <w:rFonts w:eastAsia="DengXian" w:cs="Calibri"/>
                <w:bCs/>
                <w:sz w:val="22"/>
                <w:szCs w:val="22"/>
                <w:lang w:eastAsia="en-US"/>
              </w:rPr>
              <w:t xml:space="preserve">for </w:t>
            </w:r>
            <w:r w:rsidRPr="007A5926">
              <w:rPr>
                <w:rFonts w:eastAsia="DengXian" w:cs="Calibri"/>
                <w:bCs/>
                <w:color w:val="auto"/>
                <w:sz w:val="22"/>
                <w:szCs w:val="22"/>
                <w:lang w:eastAsia="en-US"/>
              </w:rPr>
              <w:t>{{SPED_T_STF_OTH1}}</w:t>
            </w:r>
          </w:p>
        </w:tc>
        <w:tc>
          <w:tcPr>
            <w:tcW w:w="3779" w:type="dxa"/>
            <w:tcBorders>
              <w:top w:val="single" w:sz="8" w:space="0" w:color="D9D9D9"/>
              <w:left w:val="single" w:sz="8" w:space="0" w:color="D9D9D9"/>
              <w:bottom w:val="single" w:sz="6" w:space="0" w:color="156082" w:themeColor="accent1"/>
              <w:right w:val="nil"/>
            </w:tcBorders>
            <w:hideMark/>
          </w:tcPr>
          <w:p w:rsidR="00CE2FFE" w:rsidRPr="00CE2FFE" w:rsidP="003253EB" w14:paraId="342584B0"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All Students</w:t>
            </w:r>
          </w:p>
          <w:p w:rsidR="00CE2FFE" w:rsidRPr="007A5926" w:rsidP="003253EB" w14:paraId="1E6024F0" w14:textId="55161438">
            <w:pPr>
              <w:numPr>
                <w:ilvl w:val="0"/>
                <w:numId w:val="37"/>
              </w:numPr>
              <w:spacing w:line="276" w:lineRule="auto"/>
              <w:rPr>
                <w:rFonts w:ascii="Calibri" w:eastAsia="DengXian" w:hAnsi="Calibri" w:cs="Calibri"/>
                <w:color w:val="auto"/>
                <w:sz w:val="22"/>
                <w:szCs w:val="22"/>
                <w:lang w:eastAsia="en-US"/>
              </w:rPr>
            </w:pPr>
            <w:r w:rsidRPr="00CE2FFE">
              <w:rPr>
                <w:rFonts w:ascii="Calibri" w:eastAsia="DengXian" w:hAnsi="Calibri" w:cs="Calibri"/>
                <w:sz w:val="22"/>
                <w:szCs w:val="22"/>
                <w:lang w:eastAsia="en-US"/>
              </w:rPr>
              <w:t>One-on-one wit</w:t>
            </w:r>
            <w:r w:rsidRPr="00025C29">
              <w:rPr>
                <w:rFonts w:ascii="Calibri" w:eastAsia="DengXian" w:hAnsi="Calibri" w:cs="Calibri"/>
                <w:sz w:val="22"/>
                <w:szCs w:val="22"/>
                <w:lang w:eastAsia="en-US"/>
              </w:rPr>
              <w:t xml:space="preserve">h </w:t>
            </w:r>
            <w:r w:rsidRPr="007A5926" w:rsidR="00025C29">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63BD6">
              <w:rPr>
                <w:rFonts w:ascii="Calibri" w:eastAsia="DengXian" w:hAnsi="Calibri" w:cs="Calibri"/>
                <w:b/>
                <w:bCs/>
                <w:color w:val="auto"/>
                <w:sz w:val="22"/>
                <w:szCs w:val="22"/>
                <w:lang w:eastAsia="en-US"/>
              </w:rPr>
              <w:t>}</w:t>
            </w:r>
          </w:p>
          <w:p w:rsidR="00CE2FFE" w:rsidRPr="00CE2FFE" w:rsidP="003253EB" w14:paraId="6975CC39" w14:textId="16E6B33C">
            <w:pPr>
              <w:numPr>
                <w:ilvl w:val="0"/>
                <w:numId w:val="37"/>
              </w:numPr>
              <w:spacing w:line="276" w:lineRule="auto"/>
              <w:rPr>
                <w:rFonts w:ascii="Calibri" w:eastAsia="DengXian" w:hAnsi="Calibri" w:cs="Calibri"/>
                <w:sz w:val="22"/>
                <w:szCs w:val="22"/>
                <w:lang w:eastAsia="en-US"/>
              </w:rPr>
            </w:pPr>
            <w:r w:rsidRPr="00025C29">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025C29">
              <w:rPr>
                <w:rFonts w:ascii="Calibri" w:eastAsia="DengXian" w:hAnsi="Calibri" w:cs="Calibri"/>
                <w:sz w:val="22"/>
                <w:szCs w:val="22"/>
                <w:lang w:eastAsia="en-US"/>
              </w:rPr>
              <w:t xml:space="preserve">____ </w:t>
            </w:r>
            <w:r w:rsidRPr="00CE2FFE">
              <w:rPr>
                <w:rFonts w:ascii="Calibri" w:eastAsia="DengXian" w:hAnsi="Calibri" w:cs="Calibri"/>
                <w:b/>
                <w:bCs/>
                <w:color w:val="7030A0"/>
                <w:sz w:val="22"/>
                <w:szCs w:val="22"/>
                <w:lang w:eastAsia="en-US"/>
              </w:rPr>
              <w:t xml:space="preserve">(range: 2 and above) </w:t>
            </w:r>
            <w:r w:rsidRPr="00CE2FFE">
              <w:rPr>
                <w:rFonts w:eastAsia="DengXian" w:cs="Calibri"/>
                <w:b/>
                <w:bCs/>
                <w:color w:val="0F9ED5" w:themeColor="accent4"/>
                <w:sz w:val="22"/>
                <w:szCs w:val="22"/>
                <w:lang w:eastAsia="en-US"/>
              </w:rPr>
              <w:t>SPED_T_</w:t>
            </w:r>
            <w:r w:rsidRPr="00CE2FFE">
              <w:rPr>
                <w:rFonts w:eastAsia="DengXian" w:cs="Calibri"/>
                <w:b/>
                <w:color w:val="0F9ED5" w:themeColor="accent4"/>
                <w:sz w:val="22"/>
                <w:szCs w:val="22"/>
                <w:lang w:eastAsia="en-US"/>
              </w:rPr>
              <w:t>TP_OTH</w:t>
            </w:r>
            <w:r w:rsidR="00651E27">
              <w:rPr>
                <w:rFonts w:eastAsia="DengXian" w:cs="Calibri"/>
                <w:b/>
                <w:color w:val="0F9ED5" w:themeColor="accent4"/>
                <w:sz w:val="22"/>
                <w:szCs w:val="22"/>
                <w:lang w:eastAsia="en-US"/>
              </w:rPr>
              <w:t>_WI</w:t>
            </w:r>
          </w:p>
        </w:tc>
      </w:tr>
    </w:tbl>
    <w:p w:rsidR="00CE2FFE" w:rsidRPr="00CE2FFE" w:rsidP="00CE2FFE" w14:paraId="1BA9A090" w14:textId="77777777">
      <w:pPr>
        <w:spacing w:line="254" w:lineRule="auto"/>
        <w:rPr>
          <w:rFonts w:ascii="Calibri" w:eastAsia="Aptos" w:hAnsi="Calibri" w:cs="Calibri"/>
          <w:b/>
          <w:sz w:val="22"/>
          <w:szCs w:val="22"/>
          <w:lang w:eastAsia="en-US"/>
        </w:rPr>
      </w:pPr>
    </w:p>
    <w:p w:rsidR="00CE2FFE" w:rsidRPr="00CE2FFE" w:rsidP="00CE2FFE" w14:paraId="5581799F" w14:textId="77777777">
      <w:pPr>
        <w:spacing w:line="254" w:lineRule="auto"/>
        <w:rPr>
          <w:rFonts w:ascii="Aptos" w:eastAsia="Aptos" w:hAnsi="Aptos" w:cs="Calibri"/>
          <w:bCs/>
          <w:color w:val="FF0000"/>
          <w:lang w:eastAsia="en-US"/>
        </w:rPr>
      </w:pPr>
      <w:r w:rsidRPr="00CE2FFE">
        <w:rPr>
          <w:rFonts w:ascii="Aptos" w:eastAsia="Aptos" w:hAnsi="Aptos" w:cs="Calibri"/>
          <w:bCs/>
          <w:color w:val="FF0000"/>
          <w:highlight w:val="yellow"/>
          <w:lang w:eastAsia="en-US"/>
        </w:rPr>
        <w:t>Skip logic: proceed to SPED_T_LEN_ series</w:t>
      </w:r>
    </w:p>
    <w:p w:rsidR="00CE2FFE" w:rsidRPr="00CE2FFE" w:rsidP="00CE2FFE" w14:paraId="6323A346" w14:textId="77777777">
      <w:pPr>
        <w:spacing w:line="254" w:lineRule="auto"/>
        <w:rPr>
          <w:rFonts w:ascii="Aptos" w:eastAsia="Aptos" w:hAnsi="Aptos" w:cs="Calibri"/>
          <w:bCs/>
          <w:color w:val="FF0000"/>
          <w:lang w:eastAsia="en-US"/>
        </w:rPr>
      </w:pPr>
    </w:p>
    <w:p w:rsidR="00CE2FFE" w:rsidRPr="00CE2FFE" w:rsidP="00CE2FFE" w14:paraId="693B9E73" w14:textId="77777777">
      <w:pPr>
        <w:spacing w:line="276" w:lineRule="auto"/>
        <w:rPr>
          <w:rFonts w:ascii="Aptos" w:eastAsia="Aptos" w:hAnsi="Aptos" w:cs="Calibri"/>
          <w:bCs/>
          <w:color w:val="FF0000"/>
          <w:lang w:eastAsia="en-US"/>
        </w:rPr>
      </w:pPr>
      <w:r w:rsidRPr="00CE2FFE">
        <w:rPr>
          <w:rFonts w:ascii="Aptos" w:eastAsia="Aptos" w:hAnsi="Aptos" w:cs="Calibri"/>
          <w:bCs/>
          <w:color w:val="FF0000"/>
          <w:kern w:val="0"/>
          <w:lang w:eastAsia="en-US"/>
          <w14:ligatures w14:val="none"/>
        </w:rPr>
        <w:br w:type="page"/>
      </w:r>
    </w:p>
    <w:p w:rsidR="00CE2FFE" w:rsidRPr="00CE2FFE" w:rsidP="00CE2FFE" w14:paraId="2F3AA2CE"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CE2FFE">
        <w:rPr>
          <w:rFonts w:ascii="Aptos" w:eastAsia="DengXian Light" w:hAnsi="Aptos" w:cs="Times New Roman"/>
          <w:b/>
          <w:bCs/>
          <w:sz w:val="28"/>
          <w:szCs w:val="28"/>
          <w:lang w:eastAsia="en-US"/>
        </w:rPr>
        <w:t>Instruction Length</w:t>
      </w:r>
    </w:p>
    <w:p w:rsidR="00CE2FFE" w:rsidRPr="00CE2FFE" w:rsidP="00CE2FFE" w14:paraId="77848A6E" w14:textId="3BB536D4">
      <w:pPr>
        <w:spacing w:line="276" w:lineRule="auto"/>
        <w:rPr>
          <w:rFonts w:ascii="Aptos" w:eastAsia="Aptos" w:hAnsi="Aptos" w:cs="Calibri"/>
          <w:sz w:val="28"/>
          <w:szCs w:val="28"/>
          <w:lang w:eastAsia="en-US"/>
        </w:rPr>
      </w:pPr>
      <w:r w:rsidRPr="00CE2FFE">
        <w:rPr>
          <w:rFonts w:ascii="Aptos" w:eastAsia="DengXian" w:hAnsi="Aptos" w:cs="Arial"/>
          <w:b/>
          <w:bCs/>
          <w:color w:val="0F9ED5" w:themeColor="accent4"/>
          <w:kern w:val="0"/>
          <w:sz w:val="28"/>
          <w:szCs w:val="28"/>
          <w:lang w:eastAsia="en-US"/>
          <w14:ligatures w14:val="none"/>
        </w:rPr>
        <w:t>SPED_T_LEN</w:t>
      </w:r>
    </w:p>
    <w:p w:rsidR="00CE2FFE" w:rsidRPr="00025C29" w:rsidP="00CE2FFE" w14:paraId="32BF96BF" w14:textId="77777777">
      <w:pPr>
        <w:spacing w:line="276" w:lineRule="auto"/>
        <w:rPr>
          <w:rFonts w:ascii="Aptos" w:eastAsia="DengXian" w:hAnsi="Aptos" w:cs="Arial"/>
          <w:b/>
          <w:bCs/>
          <w:lang w:eastAsia="en-US"/>
        </w:rPr>
      </w:pPr>
      <w:r w:rsidRPr="00025C29">
        <w:rPr>
          <w:rFonts w:ascii="Aptos" w:eastAsia="Aptos" w:hAnsi="Aptos" w:cs="Calibri"/>
          <w:lang w:eastAsia="en-US"/>
        </w:rPr>
        <w:t xml:space="preserve">On </w:t>
      </w:r>
      <w:r w:rsidRPr="007A5926">
        <w:rPr>
          <w:rFonts w:ascii="Aptos" w:eastAsia="Aptos" w:hAnsi="Aptos" w:cs="Calibri"/>
          <w:lang w:eastAsia="en-US"/>
        </w:rPr>
        <w:t>{{Day}}</w:t>
      </w:r>
      <w:r w:rsidRPr="00025C29">
        <w:rPr>
          <w:rFonts w:ascii="Aptos" w:eastAsia="Aptos" w:hAnsi="Aptos" w:cs="Calibri"/>
          <w:lang w:eastAsia="en-US"/>
        </w:rPr>
        <w:t xml:space="preserve">, </w:t>
      </w:r>
      <w:r w:rsidRPr="00025C29">
        <w:rPr>
          <w:rFonts w:ascii="Aptos" w:eastAsia="Aptos" w:hAnsi="Aptos" w:cs="Calibri"/>
          <w:bCs/>
          <w:lang w:eastAsia="en-US"/>
        </w:rPr>
        <w:t xml:space="preserve">during </w:t>
      </w:r>
      <w:r w:rsidRPr="007A5926">
        <w:rPr>
          <w:rFonts w:ascii="Aptos" w:eastAsia="Aptos" w:hAnsi="Aptos" w:cs="Calibri"/>
          <w:lang w:eastAsia="en-US"/>
        </w:rPr>
        <w:t>{{SCRCM1}}</w:t>
      </w:r>
      <w:r w:rsidRPr="00025C29">
        <w:rPr>
          <w:rFonts w:ascii="Aptos" w:eastAsia="DengXian" w:hAnsi="Aptos" w:cs="Arial"/>
          <w:lang w:eastAsia="en-US"/>
        </w:rPr>
        <w:t xml:space="preserve">, </w:t>
      </w:r>
      <w:r w:rsidRPr="00025C29">
        <w:rPr>
          <w:rFonts w:ascii="Aptos" w:eastAsia="DengXian" w:hAnsi="Aptos" w:cs="Arial"/>
          <w:b/>
          <w:bCs/>
          <w:lang w:eastAsia="en-US"/>
        </w:rPr>
        <w:t xml:space="preserve">how many minutes does the staff member provide instruction or support to </w:t>
      </w:r>
      <w:r w:rsidRPr="007A5926">
        <w:rPr>
          <w:rFonts w:ascii="Aptos" w:eastAsia="DengXian" w:hAnsi="Aptos" w:cs="Arial"/>
          <w:b/>
          <w:bCs/>
          <w:lang w:eastAsia="en-US"/>
        </w:rPr>
        <w:t>{{C_FNAME}}</w:t>
      </w:r>
      <w:r w:rsidRPr="00025C29">
        <w:rPr>
          <w:rFonts w:ascii="Aptos" w:eastAsia="DengXian" w:hAnsi="Aptos" w:cs="Arial"/>
          <w:b/>
          <w:bCs/>
          <w:lang w:eastAsia="en-US"/>
        </w:rPr>
        <w:t>?</w:t>
      </w:r>
    </w:p>
    <w:p w:rsidR="00663744" w:rsidRPr="007A5926" w:rsidP="00663744" w14:paraId="67C3719F" w14:textId="77777777">
      <w:pPr>
        <w:spacing w:line="259" w:lineRule="auto"/>
        <w:rPr>
          <w:rFonts w:ascii="Aptos" w:eastAsia="Aptos" w:hAnsi="Aptos" w:cs="Aptos"/>
        </w:rPr>
      </w:pPr>
      <w:r w:rsidRPr="007A5926">
        <w:rPr>
          <w:rFonts w:ascii="Aptos" w:eastAsia="Aptos" w:hAnsi="Aptos" w:cs="Aptos"/>
        </w:rPr>
        <w:t xml:space="preserve">“Instruction or support” includes any engagement with </w:t>
      </w:r>
      <w:r w:rsidRPr="007A5926">
        <w:rPr>
          <w:rFonts w:ascii="Aptos" w:eastAsia="Aptos" w:hAnsi="Aptos" w:cs="Aptos"/>
          <w:b/>
          <w:bCs/>
        </w:rPr>
        <w:t xml:space="preserve">{{C_FNAME}} </w:t>
      </w:r>
      <w:r w:rsidRPr="007A5926">
        <w:rPr>
          <w:rFonts w:ascii="Aptos" w:eastAsia="Aptos" w:hAnsi="Aptos" w:cs="Aptos"/>
        </w:rPr>
        <w:t xml:space="preserve">including teaching, assisting, or monitoring. </w:t>
      </w:r>
    </w:p>
    <w:p w:rsidR="00663744" w:rsidRPr="00CE2FFE" w:rsidP="00663744" w14:paraId="0D5EE55E" w14:textId="4FEAC53D">
      <w:pPr>
        <w:spacing w:line="276" w:lineRule="auto"/>
        <w:rPr>
          <w:rFonts w:ascii="Aptos" w:eastAsia="DengXian" w:hAnsi="Aptos" w:cs="Arial"/>
          <w:lang w:eastAsia="en-US"/>
        </w:rPr>
      </w:pPr>
      <w:r w:rsidRPr="1A2CEDE4">
        <w:rPr>
          <w:rFonts w:cs="Calibri"/>
          <w:lang w:eastAsia="en-US"/>
        </w:rPr>
        <w:t>Please see</w:t>
      </w:r>
      <w:r>
        <w:rPr>
          <w:rFonts w:cs="Calibri"/>
          <w:lang w:eastAsia="en-US"/>
        </w:rPr>
        <w:t xml:space="preserve"> the</w:t>
      </w:r>
      <w:r w:rsidRPr="1A2CEDE4">
        <w:rPr>
          <w:rFonts w:cs="Calibri"/>
          <w:lang w:eastAsia="en-US"/>
        </w:rPr>
        <w:t xml:space="preserve"> </w:t>
      </w:r>
      <w:r w:rsidRPr="1A2CEDE4">
        <w:rPr>
          <w:rFonts w:cs="Calibri"/>
          <w:b/>
          <w:lang w:eastAsia="en-US"/>
        </w:rPr>
        <w:t>Tip Sheet</w:t>
      </w:r>
      <w:r w:rsidRPr="1A2CEDE4">
        <w:rPr>
          <w:rFonts w:cs="Calibri"/>
          <w:lang w:eastAsia="en-US"/>
        </w:rPr>
        <w:t xml:space="preserve"> for examples</w:t>
      </w:r>
      <w:r>
        <w:rPr>
          <w:rFonts w:cs="Calibri"/>
          <w:lang w:eastAsia="en-US"/>
        </w:rPr>
        <w:t xml:space="preserve"> of how to record minutes in different situations including when a </w:t>
      </w:r>
      <w:r w:rsidRPr="1A2CEDE4">
        <w:rPr>
          <w:rFonts w:cs="Calibri"/>
          <w:lang w:eastAsia="en-US"/>
        </w:rPr>
        <w:t>student receives pull out services during a portion of th</w:t>
      </w:r>
      <w:r>
        <w:rPr>
          <w:rFonts w:cs="Calibri"/>
          <w:lang w:eastAsia="en-US"/>
        </w:rPr>
        <w:t>e</w:t>
      </w:r>
      <w:r w:rsidRPr="1A2CEDE4">
        <w:rPr>
          <w:rFonts w:cs="Calibri"/>
          <w:lang w:eastAsia="en-US"/>
        </w:rPr>
        <w:t xml:space="preserve"> instructional time</w:t>
      </w:r>
      <w:r w:rsidRPr="1A2CEDE4">
        <w:rPr>
          <w:rFonts w:cs="Calibri"/>
          <w:b/>
          <w:bCs/>
          <w:lang w:eastAsia="en-US"/>
        </w:rPr>
        <w:t>.</w:t>
      </w:r>
    </w:p>
    <w:p w:rsidR="00CE2FFE" w:rsidRPr="00CE2FFE" w:rsidP="00CE2FFE" w14:paraId="7B06EFBB" w14:textId="7E4AD981">
      <w:pPr>
        <w:spacing w:line="276" w:lineRule="auto"/>
        <w:rPr>
          <w:rFonts w:ascii="Aptos" w:eastAsia="DengXian" w:hAnsi="Aptos" w:cs="Arial"/>
          <w:b/>
          <w:bCs/>
          <w:lang w:eastAsia="en-US"/>
        </w:rPr>
      </w:pPr>
      <w:r w:rsidRPr="00CE2FFE">
        <w:rPr>
          <w:rFonts w:ascii="Aptos" w:eastAsia="DengXian" w:hAnsi="Aptos" w:cs="Arial"/>
          <w:color w:val="FF0000"/>
          <w:highlight w:val="yellow"/>
          <w:lang w:eastAsia="en-US"/>
        </w:rPr>
        <w:t>{Show corresponding rows where SPED_T_STF</w:t>
      </w:r>
      <w:r w:rsidRPr="00CE2FFE">
        <w:rPr>
          <w:rFonts w:ascii="Aptos" w:eastAsia="DengXian" w:hAnsi="Aptos" w:cs="Arial"/>
          <w:color w:val="FF0000"/>
          <w:highlight w:val="yellow"/>
        </w:rPr>
        <w:t>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w:t>
      </w:r>
      <w:r w:rsidRPr="00CE2FFE">
        <w:rPr>
          <w:rFonts w:ascii="Aptos" w:eastAsia="DengXian" w:hAnsi="Aptos" w:cs="Arial"/>
          <w:color w:val="FF0000"/>
          <w:highlight w:val="yellow"/>
          <w:lang w:eastAsia="en-US"/>
        </w:rPr>
        <w:t>&gt;0, if any of SPED_T_STF</w:t>
      </w:r>
      <w:r w:rsidRPr="00CE2FFE">
        <w:rPr>
          <w:rFonts w:ascii="Aptos" w:eastAsia="DengXian" w:hAnsi="Aptos" w:cs="Arial"/>
          <w:color w:val="FF0000"/>
          <w:highlight w:val="yellow"/>
        </w:rPr>
        <w:t>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w:t>
      </w:r>
      <w:r w:rsidRPr="00CE2FFE">
        <w:rPr>
          <w:rFonts w:ascii="Aptos" w:eastAsia="DengXian" w:hAnsi="Aptos" w:cs="Arial"/>
          <w:color w:val="FF0000"/>
          <w:highlight w:val="yellow"/>
          <w:lang w:eastAsia="en-US"/>
        </w:rPr>
        <w:t>&gt;1, show the additional sentence with their write-in names for the first staff first. (e.g., SPED_T_STF_SPED1, etc.)}</w:t>
      </w:r>
      <w:r w:rsidRPr="00CE2FFE">
        <w:rPr>
          <w:rFonts w:ascii="Aptos" w:eastAsia="DengXian" w:hAnsi="Aptos" w:cs="Arial"/>
          <w:color w:val="FF0000"/>
          <w:lang w:eastAsia="en-US"/>
        </w:rPr>
        <w:t xml:space="preserve"> </w:t>
      </w:r>
      <w:r w:rsidRPr="00CE2FFE">
        <w:rPr>
          <w:rFonts w:ascii="Aptos" w:eastAsia="DengXian" w:hAnsi="Aptos" w:cs="Arial"/>
          <w:color w:val="FF0000"/>
          <w:kern w:val="0"/>
          <w:highlight w:val="yellow"/>
          <w14:ligatures w14:val="none"/>
        </w:rPr>
        <w:t>Rows should expand to cover all staff listed above.</w:t>
      </w:r>
    </w:p>
    <w:tbl>
      <w:tblPr>
        <w:tblStyle w:val="TableStyle-AIR20212"/>
        <w:tblW w:w="4808" w:type="pct"/>
        <w:tblInd w:w="90" w:type="dxa"/>
        <w:tblLook w:val="04A0"/>
      </w:tblPr>
      <w:tblGrid>
        <w:gridCol w:w="5761"/>
        <w:gridCol w:w="3240"/>
      </w:tblGrid>
      <w:tr w14:paraId="6179CB32" w14:textId="77777777" w:rsidTr="00CE2FFE">
        <w:tblPrEx>
          <w:tblW w:w="4808" w:type="pct"/>
          <w:tblInd w:w="90" w:type="dxa"/>
          <w:tblLook w:val="04A0"/>
        </w:tblPrEx>
        <w:trPr>
          <w:trHeight w:val="165"/>
        </w:trPr>
        <w:tc>
          <w:tcPr>
            <w:tcW w:w="5761" w:type="dxa"/>
          </w:tcPr>
          <w:p w:rsidR="00CE2FFE" w:rsidRPr="00CE2FFE" w:rsidP="00CE2FFE" w14:paraId="5427CAAD"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hideMark/>
          </w:tcPr>
          <w:p w:rsidR="00CE2FFE" w:rsidRPr="00CE2FFE" w:rsidP="00CE2FFE" w14:paraId="15971E80"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CE2FFE">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190EEC94" w14:textId="77777777" w:rsidTr="00CE2FFE">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CE2FFE" w:rsidRPr="00CE2FFE" w:rsidP="00CE2FFE" w14:paraId="18752DEF" w14:textId="77777777">
            <w:pPr>
              <w:spacing w:line="254" w:lineRule="auto"/>
              <w:rPr>
                <w:rFonts w:eastAsia="DengXian"/>
                <w:lang w:eastAsia="en-US"/>
              </w:rPr>
            </w:pPr>
            <w:r w:rsidRPr="00CE2FFE">
              <w:rPr>
                <w:rFonts w:eastAsia="DengXian" w:cs="Times New Roman"/>
                <w:b/>
                <w:bCs/>
                <w:color w:val="0F9ED5" w:themeColor="accent4"/>
                <w:sz w:val="22"/>
                <w:szCs w:val="22"/>
                <w:lang w:eastAsia="en-US"/>
              </w:rPr>
              <w:t>SPED_T_LEN_SPED</w:t>
            </w:r>
          </w:p>
          <w:p w:rsidR="00CE2FFE" w:rsidRPr="00CE2FFE" w:rsidP="00CE2FFE" w14:paraId="626FEB76" w14:textId="77777777">
            <w:pPr>
              <w:spacing w:line="254" w:lineRule="auto"/>
              <w:rPr>
                <w:rFonts w:eastAsia="DengXian" w:cs="Times New Roman"/>
                <w:sz w:val="22"/>
                <w:szCs w:val="22"/>
                <w:lang w:eastAsia="en-US"/>
              </w:rPr>
            </w:pPr>
            <w:r w:rsidRPr="00CE2FFE">
              <w:rPr>
                <w:rFonts w:eastAsia="DengXian" w:cs="Times New Roman"/>
                <w:color w:val="FF0000"/>
                <w:sz w:val="22"/>
                <w:szCs w:val="22"/>
                <w:highlight w:val="yellow"/>
                <w:lang w:eastAsia="en-US"/>
              </w:rPr>
              <w:t xml:space="preserve">{Show if </w:t>
            </w:r>
            <w:r w:rsidRPr="00CE2FFE">
              <w:rPr>
                <w:rFonts w:eastAsia="DengXian" w:cs="Calibri"/>
                <w:bCs/>
                <w:color w:val="FF0000"/>
                <w:sz w:val="22"/>
                <w:szCs w:val="22"/>
                <w:highlight w:val="yellow"/>
                <w:lang w:eastAsia="en-US"/>
              </w:rPr>
              <w:t>SPED</w:t>
            </w:r>
            <w:r w:rsidRPr="00CE2FFE">
              <w:rPr>
                <w:rFonts w:eastAsia="DengXian" w:cs="Times New Roman"/>
                <w:color w:val="FF0000"/>
                <w:sz w:val="22"/>
                <w:szCs w:val="22"/>
                <w:highlight w:val="yellow"/>
                <w:lang w:eastAsia="en-US"/>
              </w:rPr>
              <w:t>_T_STF_SPED&gt;0}</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Special education teachers </w:t>
            </w:r>
          </w:p>
          <w:p w:rsidR="00CE2FFE" w:rsidRPr="00CE2FFE" w:rsidP="00CE2FFE" w14:paraId="7AA8EC33" w14:textId="77777777">
            <w:pPr>
              <w:spacing w:line="254" w:lineRule="auto"/>
              <w:rPr>
                <w:rFonts w:ascii="Calibri" w:eastAsia="DengXian" w:hAnsi="Calibri" w:cs="Calibri"/>
                <w:b/>
                <w:sz w:val="22"/>
                <w:szCs w:val="22"/>
                <w:lang w:eastAsia="en-US"/>
              </w:rPr>
            </w:pPr>
            <w:r w:rsidRPr="00CE2FFE">
              <w:rPr>
                <w:rFonts w:eastAsia="DengXian" w:cs="Times New Roman"/>
                <w:color w:val="FF0000"/>
                <w:sz w:val="22"/>
                <w:szCs w:val="22"/>
                <w:highlight w:val="yellow"/>
                <w:lang w:eastAsia="en-US"/>
              </w:rPr>
              <w:t xml:space="preserve">{Show if </w:t>
            </w:r>
            <w:r w:rsidRPr="00CE2FFE">
              <w:rPr>
                <w:rFonts w:eastAsia="DengXian" w:cs="Calibri"/>
                <w:bCs/>
                <w:color w:val="FF0000"/>
                <w:sz w:val="22"/>
                <w:szCs w:val="22"/>
                <w:highlight w:val="yellow"/>
                <w:lang w:eastAsia="en-US"/>
              </w:rPr>
              <w:t>SPED</w:t>
            </w:r>
            <w:r w:rsidRPr="00CE2FFE">
              <w:rPr>
                <w:rFonts w:eastAsia="DengXian" w:cs="Times New Roman"/>
                <w:color w:val="FF0000"/>
                <w:sz w:val="22"/>
                <w:szCs w:val="22"/>
                <w:highlight w:val="yellow"/>
                <w:lang w:eastAsia="en-US"/>
              </w:rPr>
              <w:t>_T_STF_SPED&gt;1}</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Please provide your answer </w:t>
            </w:r>
            <w:r w:rsidRPr="003B161D">
              <w:rPr>
                <w:rFonts w:eastAsia="DengXian" w:cs="Times New Roman"/>
                <w:sz w:val="22"/>
                <w:szCs w:val="22"/>
                <w:lang w:eastAsia="en-US"/>
              </w:rPr>
              <w:t xml:space="preserve">for </w:t>
            </w:r>
            <w:r w:rsidRPr="007A5926">
              <w:rPr>
                <w:rFonts w:eastAsia="DengXian" w:cs="Times New Roman"/>
                <w:color w:val="auto"/>
                <w:sz w:val="22"/>
                <w:szCs w:val="22"/>
                <w:lang w:eastAsia="en-US"/>
              </w:rPr>
              <w:t>{{SPED_T_STF_SPED1}}</w:t>
            </w:r>
          </w:p>
        </w:tc>
        <w:tc>
          <w:tcPr>
            <w:tcW w:w="3240" w:type="dxa"/>
            <w:tcBorders>
              <w:top w:val="single" w:sz="8" w:space="0" w:color="D9D9D9"/>
              <w:left w:val="single" w:sz="8" w:space="0" w:color="D9D9D9"/>
              <w:bottom w:val="single" w:sz="8" w:space="0" w:color="D9D9D9"/>
              <w:right w:val="nil"/>
            </w:tcBorders>
            <w:hideMark/>
          </w:tcPr>
          <w:p w:rsidR="00CE2FFE" w:rsidRPr="00CE2FFE" w:rsidP="00CE2FFE" w14:paraId="3D7A54AB" w14:textId="77777777">
            <w:pPr>
              <w:rPr>
                <w:rFonts w:ascii="Calibri" w:eastAsia="DengXian" w:hAnsi="Calibri" w:cs="Calibri"/>
                <w:b/>
                <w:color w:val="A02B93" w:themeColor="accent5"/>
                <w:lang w:eastAsia="en-US"/>
              </w:rPr>
            </w:pPr>
            <w:r w:rsidRPr="00CE2FFE">
              <w:rPr>
                <w:rFonts w:ascii="Calibri" w:eastAsia="DengXian" w:hAnsi="Calibri" w:cs="Calibri"/>
                <w:b/>
                <w:bCs/>
                <w:color w:val="A02B93" w:themeColor="accent5"/>
                <w:sz w:val="22"/>
                <w:szCs w:val="22"/>
                <w:lang w:eastAsia="en-US"/>
              </w:rPr>
              <w:t xml:space="preserve">Integers greater than 0, limit to 3 digits. </w:t>
            </w:r>
          </w:p>
        </w:tc>
      </w:tr>
      <w:tr w14:paraId="778E6136" w14:textId="77777777" w:rsidTr="00CE2FFE">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CE2FFE" w:rsidRPr="00CE2FFE" w:rsidP="00CE2FFE" w14:paraId="6C96B60A" w14:textId="77777777">
            <w:pPr>
              <w:spacing w:line="254" w:lineRule="auto"/>
              <w:rPr>
                <w:rFonts w:eastAsia="DengXian"/>
                <w:sz w:val="22"/>
                <w:szCs w:val="22"/>
                <w:lang w:eastAsia="en-US"/>
              </w:rPr>
            </w:pPr>
            <w:r w:rsidRPr="00CE2FFE">
              <w:rPr>
                <w:rFonts w:eastAsia="DengXian" w:cs="Times New Roman"/>
                <w:b/>
                <w:bCs/>
                <w:color w:val="0F9ED5" w:themeColor="accent4"/>
                <w:sz w:val="22"/>
                <w:szCs w:val="22"/>
                <w:lang w:eastAsia="en-US"/>
              </w:rPr>
              <w:t>SPED_T_LEN_SPEDA</w:t>
            </w:r>
          </w:p>
          <w:p w:rsidR="00CE2FFE" w:rsidRPr="00CE2FFE" w:rsidP="00CE2FFE" w14:paraId="6CD29A63" w14:textId="77777777">
            <w:pPr>
              <w:spacing w:line="254" w:lineRule="auto"/>
              <w:rPr>
                <w:rFonts w:eastAsia="DengXian" w:cs="Times New Roman"/>
                <w:sz w:val="22"/>
                <w:szCs w:val="22"/>
                <w:lang w:eastAsia="en-US"/>
              </w:rPr>
            </w:pPr>
            <w:r w:rsidRPr="00CE2FFE">
              <w:rPr>
                <w:rFonts w:eastAsia="DengXian" w:cs="Times New Roman"/>
                <w:color w:val="FF0000"/>
                <w:sz w:val="22"/>
                <w:szCs w:val="22"/>
                <w:highlight w:val="yellow"/>
                <w:lang w:eastAsia="en-US"/>
              </w:rPr>
              <w:t>{Show if SPED_T_STF_SPEDA&gt;0}</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Special education assistants or aides </w:t>
            </w:r>
          </w:p>
          <w:p w:rsidR="00CE2FFE" w:rsidP="00CE2FFE" w14:paraId="4DE98A38" w14:textId="77777777">
            <w:pPr>
              <w:spacing w:line="254" w:lineRule="auto"/>
              <w:rPr>
                <w:rFonts w:eastAsia="DengXian" w:cs="Times New Roman"/>
                <w:color w:val="FF0000"/>
                <w:sz w:val="22"/>
                <w:szCs w:val="22"/>
                <w:lang w:eastAsia="en-US"/>
              </w:rPr>
            </w:pPr>
            <w:r w:rsidRPr="00CE2FFE">
              <w:rPr>
                <w:rFonts w:eastAsia="DengXian" w:cs="Times New Roman"/>
                <w:color w:val="FF0000"/>
                <w:sz w:val="22"/>
                <w:szCs w:val="22"/>
                <w:highlight w:val="yellow"/>
                <w:lang w:eastAsia="en-US"/>
              </w:rPr>
              <w:t xml:space="preserve">{Show if </w:t>
            </w:r>
            <w:r w:rsidRPr="00CE2FFE">
              <w:rPr>
                <w:rFonts w:eastAsia="DengXian" w:cs="Calibri"/>
                <w:bCs/>
                <w:color w:val="FF0000"/>
                <w:sz w:val="22"/>
                <w:szCs w:val="22"/>
                <w:highlight w:val="yellow"/>
                <w:lang w:eastAsia="en-US"/>
              </w:rPr>
              <w:t>SPED</w:t>
            </w:r>
            <w:r w:rsidRPr="00CE2FFE">
              <w:rPr>
                <w:rFonts w:eastAsia="DengXian" w:cs="Times New Roman"/>
                <w:color w:val="FF0000"/>
                <w:sz w:val="22"/>
                <w:szCs w:val="22"/>
                <w:highlight w:val="yellow"/>
                <w:lang w:eastAsia="en-US"/>
              </w:rPr>
              <w:t>_T_STF_SPEDA&gt;1}</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Please provide your </w:t>
            </w:r>
            <w:r w:rsidRPr="003B161D">
              <w:rPr>
                <w:rFonts w:eastAsia="DengXian" w:cs="Times New Roman"/>
                <w:sz w:val="22"/>
                <w:szCs w:val="22"/>
                <w:lang w:eastAsia="en-US"/>
              </w:rPr>
              <w:t xml:space="preserve">answer for </w:t>
            </w:r>
            <w:r w:rsidRPr="007A5926">
              <w:rPr>
                <w:rFonts w:eastAsia="DengXian" w:cs="Times New Roman"/>
                <w:color w:val="auto"/>
                <w:sz w:val="22"/>
                <w:szCs w:val="22"/>
                <w:lang w:eastAsia="en-US"/>
              </w:rPr>
              <w:t>{{SPED_T_STF_SPEDA1}}</w:t>
            </w:r>
          </w:p>
          <w:p w:rsidR="002A32A1" w:rsidRPr="00CE2FFE" w:rsidP="00CE2FFE" w14:paraId="6679B270" w14:textId="6E4B720A">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CE2FFE" w:rsidRPr="00CE2FFE" w:rsidP="00CE2FFE" w14:paraId="65BF50DF" w14:textId="77777777">
            <w:pPr>
              <w:rPr>
                <w:rFonts w:ascii="Calibri" w:eastAsia="DengXian" w:hAnsi="Calibri" w:cs="Calibri"/>
                <w:lang w:eastAsia="en-US"/>
              </w:rPr>
            </w:pPr>
          </w:p>
        </w:tc>
      </w:tr>
      <w:tr w14:paraId="45D7CA55" w14:textId="77777777" w:rsidTr="00CE2FFE">
        <w:tblPrEx>
          <w:tblW w:w="4808" w:type="pct"/>
          <w:tblInd w:w="90" w:type="dxa"/>
          <w:tblLook w:val="04A0"/>
        </w:tblPrEx>
        <w:trPr>
          <w:trHeight w:val="477"/>
        </w:trPr>
        <w:tc>
          <w:tcPr>
            <w:tcW w:w="5761" w:type="dxa"/>
            <w:tcBorders>
              <w:top w:val="single" w:sz="8" w:space="0" w:color="D9D9D9"/>
              <w:left w:val="nil"/>
              <w:bottom w:val="single" w:sz="6" w:space="0" w:color="156082" w:themeColor="accent1"/>
              <w:right w:val="single" w:sz="8" w:space="0" w:color="D9D9D9"/>
            </w:tcBorders>
            <w:hideMark/>
          </w:tcPr>
          <w:p w:rsidR="00CE2FFE" w:rsidRPr="00CE2FFE" w:rsidP="00CE2FFE" w14:paraId="2C344B88" w14:textId="77777777">
            <w:pPr>
              <w:spacing w:line="254" w:lineRule="auto"/>
              <w:rPr>
                <w:rFonts w:eastAsia="DengXian" w:cs="Calibri"/>
                <w:b/>
                <w:sz w:val="22"/>
                <w:szCs w:val="22"/>
                <w:lang w:eastAsia="en-US"/>
              </w:rPr>
            </w:pPr>
            <w:r w:rsidRPr="00CE2FFE">
              <w:rPr>
                <w:rFonts w:eastAsia="DengXian" w:cs="Calibri"/>
                <w:b/>
                <w:bCs/>
                <w:color w:val="0F9ED5" w:themeColor="accent4"/>
                <w:sz w:val="22"/>
                <w:szCs w:val="22"/>
                <w:lang w:eastAsia="en-US"/>
              </w:rPr>
              <w:t>SPED</w:t>
            </w:r>
            <w:r w:rsidRPr="00CE2FFE">
              <w:rPr>
                <w:rFonts w:eastAsia="DengXian" w:cs="Calibri"/>
                <w:b/>
                <w:color w:val="0F9ED5" w:themeColor="accent4"/>
                <w:sz w:val="22"/>
                <w:szCs w:val="22"/>
                <w:lang w:eastAsia="en-US"/>
              </w:rPr>
              <w:t>_T_LEN_OTH</w:t>
            </w:r>
          </w:p>
          <w:p w:rsidR="00CE2FFE" w:rsidRPr="00CE2FFE" w:rsidP="00CE2FFE" w14:paraId="6D425E12" w14:textId="77777777">
            <w:pPr>
              <w:spacing w:line="254" w:lineRule="auto"/>
              <w:rPr>
                <w:rFonts w:eastAsia="DengXian" w:cs="Calibri"/>
                <w:bCs/>
                <w:sz w:val="22"/>
                <w:szCs w:val="22"/>
                <w:lang w:eastAsia="en-US"/>
              </w:rPr>
            </w:pPr>
            <w:r w:rsidRPr="00CE2FFE">
              <w:rPr>
                <w:rFonts w:eastAsia="DengXian" w:cs="Calibri"/>
                <w:bCs/>
                <w:sz w:val="22"/>
                <w:szCs w:val="22"/>
                <w:highlight w:val="yellow"/>
                <w:lang w:eastAsia="en-US"/>
              </w:rPr>
              <w:t xml:space="preserve"> </w:t>
            </w:r>
            <w:r w:rsidRPr="00CE2FFE">
              <w:rPr>
                <w:rFonts w:eastAsia="DengXian" w:cs="Calibri"/>
                <w:bCs/>
                <w:color w:val="FF0000"/>
                <w:sz w:val="22"/>
                <w:szCs w:val="22"/>
                <w:highlight w:val="yellow"/>
                <w:lang w:eastAsia="en-US"/>
              </w:rPr>
              <w:t>{show if SPED_T_STF_OTH&gt;0}:</w:t>
            </w:r>
            <w:r w:rsidRPr="00CE2FFE">
              <w:rPr>
                <w:rFonts w:eastAsia="DengXian" w:cs="Calibri"/>
                <w:bCs/>
                <w:color w:val="FF0000"/>
                <w:sz w:val="22"/>
                <w:szCs w:val="22"/>
                <w:lang w:eastAsia="en-US"/>
              </w:rPr>
              <w:t xml:space="preserve"> </w:t>
            </w:r>
            <w:r w:rsidRPr="00CE2FFE">
              <w:rPr>
                <w:rFonts w:eastAsia="DengXian" w:cs="Calibri"/>
                <w:bCs/>
                <w:sz w:val="22"/>
                <w:szCs w:val="22"/>
                <w:lang w:eastAsia="en-US"/>
              </w:rPr>
              <w:t>Other staff member</w:t>
            </w:r>
          </w:p>
          <w:p w:rsidR="00CE2FFE" w:rsidRPr="00CE2FFE" w:rsidP="00CE2FFE" w14:paraId="261FC530" w14:textId="77777777">
            <w:pPr>
              <w:spacing w:line="254" w:lineRule="auto"/>
              <w:rPr>
                <w:rFonts w:ascii="Calibri" w:eastAsia="DengXian" w:hAnsi="Calibri" w:cs="Calibri"/>
                <w:b/>
                <w:sz w:val="22"/>
                <w:szCs w:val="22"/>
                <w:lang w:eastAsia="en-US"/>
              </w:rPr>
            </w:pPr>
            <w:r w:rsidRPr="00CE2FFE">
              <w:rPr>
                <w:rFonts w:eastAsia="DengXian" w:cs="Calibri"/>
                <w:bCs/>
                <w:color w:val="FF0000"/>
                <w:sz w:val="22"/>
                <w:szCs w:val="22"/>
                <w:highlight w:val="yellow"/>
                <w:lang w:eastAsia="en-US"/>
              </w:rPr>
              <w:t>{show if SPED_T_STF_OTH&gt;1}:</w:t>
            </w:r>
            <w:r w:rsidRPr="00CE2FFE">
              <w:rPr>
                <w:rFonts w:eastAsia="DengXian" w:cs="Calibri"/>
                <w:bCs/>
                <w:color w:val="FF0000"/>
                <w:sz w:val="22"/>
                <w:szCs w:val="22"/>
                <w:lang w:eastAsia="en-US"/>
              </w:rPr>
              <w:t xml:space="preserve"> </w:t>
            </w:r>
            <w:r w:rsidRPr="00CE2FFE">
              <w:rPr>
                <w:rFonts w:eastAsia="DengXian" w:cs="Calibri"/>
                <w:bCs/>
                <w:sz w:val="22"/>
                <w:szCs w:val="22"/>
                <w:lang w:eastAsia="en-US"/>
              </w:rPr>
              <w:t xml:space="preserve">Please provide your answer </w:t>
            </w:r>
            <w:r w:rsidRPr="003B161D">
              <w:rPr>
                <w:rFonts w:eastAsia="DengXian" w:cs="Calibri"/>
                <w:bCs/>
                <w:sz w:val="22"/>
                <w:szCs w:val="22"/>
                <w:lang w:eastAsia="en-US"/>
              </w:rPr>
              <w:t xml:space="preserve">for </w:t>
            </w:r>
            <w:r w:rsidRPr="007A5926">
              <w:rPr>
                <w:rFonts w:eastAsia="DengXian" w:cs="Calibri"/>
                <w:bCs/>
                <w:color w:val="auto"/>
                <w:sz w:val="22"/>
                <w:szCs w:val="22"/>
                <w:lang w:eastAsia="en-US"/>
              </w:rPr>
              <w:t>{{SPED_T_STF_OTH1}}</w:t>
            </w:r>
          </w:p>
        </w:tc>
        <w:tc>
          <w:tcPr>
            <w:tcW w:w="3240" w:type="dxa"/>
            <w:tcBorders>
              <w:top w:val="single" w:sz="8" w:space="0" w:color="D9D9D9"/>
              <w:left w:val="single" w:sz="8" w:space="0" w:color="D9D9D9"/>
              <w:bottom w:val="single" w:sz="8" w:space="0" w:color="D9D9D9"/>
              <w:right w:val="nil"/>
            </w:tcBorders>
          </w:tcPr>
          <w:p w:rsidR="00CE2FFE" w:rsidRPr="00CE2FFE" w:rsidP="00CE2FFE" w14:paraId="2BDC849A" w14:textId="77777777">
            <w:pPr>
              <w:rPr>
                <w:rFonts w:ascii="Calibri" w:eastAsia="DengXian" w:hAnsi="Calibri" w:cs="Calibri"/>
                <w:lang w:eastAsia="en-US"/>
              </w:rPr>
            </w:pPr>
          </w:p>
        </w:tc>
      </w:tr>
    </w:tbl>
    <w:p w:rsidR="00CE2FFE" w:rsidRPr="00CE2FFE" w:rsidP="00CE2FFE" w14:paraId="0279F62D" w14:textId="77777777">
      <w:pPr>
        <w:spacing w:line="254" w:lineRule="auto"/>
        <w:rPr>
          <w:rFonts w:ascii="Calibri" w:eastAsia="Aptos" w:hAnsi="Calibri" w:cs="Calibri"/>
          <w:b/>
          <w:sz w:val="22"/>
          <w:szCs w:val="22"/>
          <w:lang w:eastAsia="en-US"/>
        </w:rPr>
      </w:pPr>
    </w:p>
    <w:p w:rsidR="00CE2FFE" w:rsidRPr="00CE2FFE" w:rsidP="00CE2FFE" w14:paraId="1BE5C0EA" w14:textId="77777777">
      <w:pPr>
        <w:spacing w:line="256" w:lineRule="auto"/>
        <w:rPr>
          <w:rFonts w:ascii="Calibri" w:eastAsia="Aptos" w:hAnsi="Calibri" w:cs="Calibri"/>
          <w:b/>
          <w:sz w:val="22"/>
          <w:szCs w:val="22"/>
          <w:lang w:eastAsia="en-US"/>
        </w:rPr>
      </w:pPr>
      <w:r w:rsidRPr="00CE2FFE">
        <w:rPr>
          <w:rFonts w:ascii="Calibri" w:eastAsia="Aptos" w:hAnsi="Calibri" w:cs="Calibri"/>
          <w:b/>
          <w:kern w:val="0"/>
          <w:sz w:val="22"/>
          <w:szCs w:val="22"/>
          <w:lang w:eastAsia="en-US"/>
          <w14:ligatures w14:val="none"/>
        </w:rPr>
        <w:br w:type="page"/>
      </w:r>
    </w:p>
    <w:p w:rsidR="00CE2FFE" w:rsidRPr="00CE2FFE" w:rsidP="00CE2FFE" w14:paraId="58269D10"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CE2FFE">
        <w:rPr>
          <w:rFonts w:ascii="Aptos" w:eastAsia="DengXian Light" w:hAnsi="Aptos" w:cs="Times New Roman"/>
          <w:b/>
          <w:bCs/>
          <w:sz w:val="28"/>
          <w:szCs w:val="28"/>
          <w:lang w:eastAsia="en-US"/>
        </w:rPr>
        <w:t>Staff Employment Type</w:t>
      </w:r>
    </w:p>
    <w:p w:rsidR="00CE2FFE" w:rsidRPr="00CE2FFE" w:rsidP="00CE2FFE" w14:paraId="5C64474D" w14:textId="6E9B3335">
      <w:pPr>
        <w:spacing w:line="276" w:lineRule="auto"/>
        <w:rPr>
          <w:rFonts w:ascii="Aptos" w:eastAsia="Aptos" w:hAnsi="Aptos" w:cs="Calibri"/>
          <w:sz w:val="28"/>
          <w:szCs w:val="28"/>
          <w:lang w:eastAsia="en-US"/>
        </w:rPr>
      </w:pPr>
      <w:r w:rsidRPr="00CE2FFE">
        <w:rPr>
          <w:rFonts w:ascii="Aptos" w:eastAsia="DengXian" w:hAnsi="Aptos" w:cs="Arial"/>
          <w:b/>
          <w:bCs/>
          <w:color w:val="0F9ED5" w:themeColor="accent4"/>
          <w:kern w:val="0"/>
          <w:sz w:val="28"/>
          <w:szCs w:val="28"/>
          <w:lang w:eastAsia="en-US"/>
          <w14:ligatures w14:val="none"/>
        </w:rPr>
        <w:t>SPED_T_EM</w:t>
      </w:r>
    </w:p>
    <w:p w:rsidR="00CE2FFE" w:rsidRPr="00CE2FFE" w:rsidP="00CE2FFE" w14:paraId="0E1042AC" w14:textId="77777777">
      <w:pPr>
        <w:spacing w:line="276" w:lineRule="auto"/>
        <w:rPr>
          <w:rFonts w:ascii="Aptos" w:eastAsia="DengXian" w:hAnsi="Aptos" w:cs="Arial"/>
          <w:lang w:eastAsia="en-US"/>
        </w:rPr>
      </w:pPr>
      <w:r w:rsidRPr="003B161D">
        <w:rPr>
          <w:rFonts w:ascii="Aptos" w:eastAsia="Aptos" w:hAnsi="Aptos" w:cs="Calibri"/>
          <w:lang w:eastAsia="en-US"/>
        </w:rPr>
        <w:t xml:space="preserve">On </w:t>
      </w:r>
      <w:r w:rsidRPr="007A5926">
        <w:rPr>
          <w:rFonts w:ascii="Aptos" w:eastAsia="Aptos" w:hAnsi="Aptos" w:cs="Calibri"/>
          <w:lang w:eastAsia="en-US"/>
        </w:rPr>
        <w:t>{{Day}}</w:t>
      </w:r>
      <w:r w:rsidRPr="003B161D">
        <w:rPr>
          <w:rFonts w:ascii="Aptos" w:eastAsia="Aptos" w:hAnsi="Aptos" w:cs="Calibri"/>
          <w:lang w:eastAsia="en-US"/>
        </w:rPr>
        <w:t xml:space="preserve">, </w:t>
      </w:r>
      <w:r w:rsidRPr="003B161D">
        <w:rPr>
          <w:rFonts w:ascii="Aptos" w:eastAsia="Aptos" w:hAnsi="Aptos" w:cs="Calibri"/>
          <w:bCs/>
          <w:lang w:eastAsia="en-US"/>
        </w:rPr>
        <w:t xml:space="preserve">during </w:t>
      </w:r>
      <w:r w:rsidRPr="007A5926">
        <w:rPr>
          <w:rFonts w:ascii="Aptos" w:eastAsia="Aptos" w:hAnsi="Aptos" w:cs="Calibri"/>
          <w:lang w:eastAsia="en-US"/>
        </w:rPr>
        <w:t>{{SCRCM1}}</w:t>
      </w:r>
      <w:r w:rsidRPr="003B161D">
        <w:rPr>
          <w:rFonts w:ascii="Aptos" w:eastAsia="DengXian" w:hAnsi="Aptos" w:cs="Arial"/>
          <w:lang w:eastAsia="en-US"/>
        </w:rPr>
        <w:t xml:space="preserve">, </w:t>
      </w:r>
      <w:r w:rsidRPr="003B161D">
        <w:rPr>
          <w:rFonts w:ascii="Aptos" w:eastAsia="DengXian" w:hAnsi="Aptos" w:cs="Arial"/>
          <w:b/>
          <w:bCs/>
          <w:lang w:eastAsia="en-US"/>
        </w:rPr>
        <w:t xml:space="preserve">is the </w:t>
      </w:r>
      <w:r w:rsidRPr="00CE2FFE">
        <w:rPr>
          <w:rFonts w:ascii="Aptos" w:eastAsia="DengXian" w:hAnsi="Aptos" w:cs="Arial"/>
          <w:b/>
          <w:bCs/>
          <w:lang w:eastAsia="en-US"/>
        </w:rPr>
        <w:t>staff member (a) employed by the district full time, (b) employed by the district or school less than full time, (c) a private contractor, or (d) other (specify)?</w:t>
      </w:r>
    </w:p>
    <w:p w:rsidR="00CE2FFE" w:rsidRPr="00CE2FFE" w:rsidP="00CE2FFE" w14:paraId="20DA70F7" w14:textId="6EB2FCCF">
      <w:pPr>
        <w:spacing w:line="276" w:lineRule="auto"/>
        <w:rPr>
          <w:rFonts w:ascii="Aptos" w:eastAsia="DengXian" w:hAnsi="Aptos" w:cs="Arial"/>
          <w:b/>
          <w:bCs/>
          <w:lang w:eastAsia="en-US"/>
        </w:rPr>
      </w:pPr>
      <w:r w:rsidRPr="00CE2FFE">
        <w:rPr>
          <w:rFonts w:ascii="Aptos" w:eastAsia="DengXian" w:hAnsi="Aptos" w:cs="Arial"/>
          <w:color w:val="FF0000"/>
          <w:highlight w:val="yellow"/>
          <w:lang w:eastAsia="en-US"/>
        </w:rPr>
        <w:t>{SHOW IF corresponding rows where SPED_T_STF</w:t>
      </w:r>
      <w:r w:rsidRPr="00CE2FFE">
        <w:rPr>
          <w:rFonts w:ascii="Aptos" w:eastAsia="DengXian" w:hAnsi="Aptos" w:cs="Arial"/>
          <w:color w:val="FF0000"/>
          <w:highlight w:val="yellow"/>
        </w:rPr>
        <w:t>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w:t>
      </w:r>
      <w:r w:rsidRPr="00CE2FFE">
        <w:rPr>
          <w:rFonts w:ascii="Aptos" w:eastAsia="DengXian" w:hAnsi="Aptos" w:cs="Arial"/>
          <w:color w:val="FF0000"/>
          <w:highlight w:val="yellow"/>
          <w:lang w:eastAsia="en-US"/>
        </w:rPr>
        <w:t>&gt;0, if any of SPED_T_STF</w:t>
      </w:r>
      <w:r w:rsidRPr="00CE2FFE">
        <w:rPr>
          <w:rFonts w:ascii="Aptos" w:eastAsia="DengXian" w:hAnsi="Aptos" w:cs="Arial"/>
          <w:color w:val="FF0000"/>
          <w:highlight w:val="yellow"/>
        </w:rPr>
        <w:t>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w:t>
      </w:r>
      <w:r w:rsidRPr="00CE2FFE">
        <w:rPr>
          <w:rFonts w:ascii="Aptos" w:eastAsia="DengXian" w:hAnsi="Aptos" w:cs="Arial"/>
          <w:color w:val="FF0000"/>
          <w:highlight w:val="yellow"/>
          <w:lang w:eastAsia="en-US"/>
        </w:rPr>
        <w:t>&gt;1, show the additional sentence with their write-in names for the first staff first. (e.g., SPED_T_STF_SPED1, etc.)}</w:t>
      </w:r>
      <w:r w:rsidRPr="00CE2FFE">
        <w:rPr>
          <w:rFonts w:ascii="Aptos" w:eastAsia="DengXian" w:hAnsi="Aptos" w:cs="Arial"/>
          <w:color w:val="FF0000"/>
          <w:kern w:val="0"/>
          <w:highlight w:val="yellow"/>
          <w:lang w:eastAsia="en-US"/>
          <w14:ligatures w14:val="none"/>
        </w:rPr>
        <w:t xml:space="preserve"> </w:t>
      </w:r>
      <w:r w:rsidRPr="00CE2FFE">
        <w:rPr>
          <w:rFonts w:ascii="Aptos" w:eastAsia="DengXian" w:hAnsi="Aptos" w:cs="Arial"/>
          <w:color w:val="FF0000"/>
          <w:kern w:val="0"/>
          <w:highlight w:val="yellow"/>
          <w14:ligatures w14:val="none"/>
        </w:rPr>
        <w:t>Rows should expand to cover all staff listed above.</w:t>
      </w:r>
    </w:p>
    <w:tbl>
      <w:tblPr>
        <w:tblStyle w:val="TableStyle-AIR20212"/>
        <w:tblW w:w="5000" w:type="pct"/>
        <w:tblInd w:w="0" w:type="dxa"/>
        <w:tblLook w:val="04A0"/>
      </w:tblPr>
      <w:tblGrid>
        <w:gridCol w:w="4050"/>
        <w:gridCol w:w="5310"/>
      </w:tblGrid>
      <w:tr w14:paraId="3CDF275F" w14:textId="77777777" w:rsidTr="00CE2FFE">
        <w:tblPrEx>
          <w:tblW w:w="5000" w:type="pct"/>
          <w:tblInd w:w="0" w:type="dxa"/>
          <w:tblLook w:val="04A0"/>
        </w:tblPrEx>
        <w:trPr>
          <w:trHeight w:val="165"/>
        </w:trPr>
        <w:tc>
          <w:tcPr>
            <w:tcW w:w="4050" w:type="dxa"/>
          </w:tcPr>
          <w:p w:rsidR="00CE2FFE" w:rsidRPr="00CE2FFE" w:rsidP="00CE2FFE" w14:paraId="772C7B36"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CE2FFE" w:rsidRPr="00CE2FFE" w:rsidP="00CE2FFE" w14:paraId="007FAB66"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CE2FFE">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641774D2" w14:textId="77777777" w:rsidTr="00CE2FF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CE2FFE" w:rsidRPr="00CE2FFE" w:rsidP="00CE2FFE" w14:paraId="57F62DA5" w14:textId="77777777">
            <w:pPr>
              <w:spacing w:line="254" w:lineRule="auto"/>
              <w:rPr>
                <w:rFonts w:eastAsia="DengXian"/>
                <w:lang w:eastAsia="en-US"/>
              </w:rPr>
            </w:pPr>
            <w:r w:rsidRPr="00CE2FFE">
              <w:rPr>
                <w:rFonts w:eastAsia="DengXian" w:cs="Times New Roman"/>
                <w:b/>
                <w:bCs/>
                <w:color w:val="0F9ED5" w:themeColor="accent4"/>
                <w:sz w:val="22"/>
                <w:szCs w:val="22"/>
                <w:lang w:eastAsia="en-US"/>
              </w:rPr>
              <w:t>SPED_T_EM_SPED</w:t>
            </w:r>
          </w:p>
          <w:p w:rsidR="00CE2FFE" w:rsidRPr="00CE2FFE" w:rsidP="00CE2FFE" w14:paraId="1A41F8D9" w14:textId="77777777">
            <w:pPr>
              <w:spacing w:line="254" w:lineRule="auto"/>
              <w:rPr>
                <w:rFonts w:eastAsia="DengXian" w:cs="Times New Roman"/>
                <w:sz w:val="22"/>
                <w:szCs w:val="22"/>
                <w:lang w:eastAsia="en-US"/>
              </w:rPr>
            </w:pPr>
            <w:r w:rsidRPr="00CE2FFE">
              <w:rPr>
                <w:rFonts w:eastAsia="DengXian" w:cs="Times New Roman"/>
                <w:color w:val="FF0000"/>
                <w:sz w:val="22"/>
                <w:szCs w:val="22"/>
                <w:highlight w:val="yellow"/>
                <w:lang w:eastAsia="en-US"/>
              </w:rPr>
              <w:t>{Show if SPED_T_STF_SPED&gt;0}</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Special education teachers </w:t>
            </w:r>
          </w:p>
          <w:p w:rsidR="00CE2FFE" w:rsidRPr="00CE2FFE" w:rsidP="00CE2FFE" w14:paraId="6FF45181" w14:textId="77777777">
            <w:pPr>
              <w:spacing w:line="254" w:lineRule="auto"/>
              <w:rPr>
                <w:rFonts w:ascii="Calibri" w:eastAsia="DengXian" w:hAnsi="Calibri" w:cs="Calibri"/>
                <w:b/>
                <w:sz w:val="22"/>
                <w:szCs w:val="22"/>
                <w:lang w:eastAsia="en-US"/>
              </w:rPr>
            </w:pPr>
            <w:r w:rsidRPr="00CE2FFE">
              <w:rPr>
                <w:rFonts w:eastAsia="DengXian" w:cs="Times New Roman"/>
                <w:color w:val="FF0000"/>
                <w:sz w:val="22"/>
                <w:szCs w:val="22"/>
                <w:highlight w:val="yellow"/>
                <w:lang w:eastAsia="en-US"/>
              </w:rPr>
              <w:t xml:space="preserve">{Show if </w:t>
            </w:r>
            <w:r w:rsidRPr="00CE2FFE">
              <w:rPr>
                <w:rFonts w:eastAsia="DengXian" w:cs="Times New Roman"/>
                <w:bCs/>
                <w:color w:val="FF0000"/>
                <w:sz w:val="22"/>
                <w:szCs w:val="22"/>
                <w:highlight w:val="yellow"/>
                <w:lang w:eastAsia="en-US"/>
              </w:rPr>
              <w:t>SPED</w:t>
            </w:r>
            <w:r w:rsidRPr="00CE2FFE">
              <w:rPr>
                <w:rFonts w:eastAsia="DengXian" w:cs="Times New Roman"/>
                <w:color w:val="FF0000"/>
                <w:sz w:val="22"/>
                <w:szCs w:val="22"/>
                <w:highlight w:val="yellow"/>
                <w:lang w:eastAsia="en-US"/>
              </w:rPr>
              <w:t>_T_STF_SPED&gt;1}</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{{SPED_T_STF_SPED1}}</w:t>
            </w:r>
          </w:p>
        </w:tc>
        <w:tc>
          <w:tcPr>
            <w:tcW w:w="5310" w:type="dxa"/>
            <w:tcBorders>
              <w:top w:val="single" w:sz="8" w:space="0" w:color="D9D9D9"/>
              <w:left w:val="single" w:sz="8" w:space="0" w:color="D9D9D9"/>
              <w:bottom w:val="single" w:sz="8" w:space="0" w:color="D9D9D9"/>
              <w:right w:val="nil"/>
            </w:tcBorders>
            <w:hideMark/>
          </w:tcPr>
          <w:p w:rsidR="00CE2FFE" w:rsidRPr="00CE2FFE" w:rsidP="003253EB" w14:paraId="0AE7B64E" w14:textId="77777777">
            <w:pPr>
              <w:numPr>
                <w:ilvl w:val="0"/>
                <w:numId w:val="37"/>
              </w:numPr>
              <w:spacing w:line="276" w:lineRule="auto"/>
              <w:rPr>
                <w:rFonts w:ascii="Calibri" w:eastAsia="DengXian" w:hAnsi="Calibri" w:cs="Calibri"/>
                <w:lang w:eastAsia="en-US"/>
              </w:rPr>
            </w:pPr>
            <w:r w:rsidRPr="00CE2FFE">
              <w:rPr>
                <w:rFonts w:ascii="Calibri" w:eastAsia="DengXian" w:hAnsi="Calibri" w:cs="Calibri"/>
                <w:sz w:val="22"/>
                <w:szCs w:val="22"/>
                <w:lang w:eastAsia="en-US"/>
              </w:rPr>
              <w:t>Employed Full Time by the district or school</w:t>
            </w:r>
          </w:p>
          <w:p w:rsidR="00CE2FFE" w:rsidRPr="00CE2FFE" w:rsidP="003253EB" w14:paraId="76498C4C"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Employed Less Than Full Time by the district or school</w:t>
            </w:r>
          </w:p>
          <w:p w:rsidR="00CE2FFE" w:rsidRPr="00CE2FFE" w:rsidP="003253EB" w14:paraId="7E984820"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Private Contractor</w:t>
            </w:r>
          </w:p>
          <w:p w:rsidR="00CE2FFE" w:rsidRPr="00CE2FFE" w:rsidP="003253EB" w14:paraId="3313F208"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 xml:space="preserve">Other, specify: _____ </w:t>
            </w:r>
            <w:r w:rsidRPr="00CE2FFE">
              <w:rPr>
                <w:rFonts w:eastAsia="DengXian" w:cs="Times New Roman"/>
                <w:b/>
                <w:bCs/>
                <w:color w:val="0F9ED5" w:themeColor="accent4"/>
                <w:sz w:val="22"/>
                <w:szCs w:val="22"/>
                <w:lang w:eastAsia="en-US"/>
              </w:rPr>
              <w:t>SPED_T_EM_SPED_WI</w:t>
            </w:r>
          </w:p>
          <w:p w:rsidR="00CE2FFE" w:rsidRPr="00CE2FFE" w:rsidP="003253EB" w14:paraId="1F38E0DE"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Don’t know</w:t>
            </w:r>
          </w:p>
        </w:tc>
      </w:tr>
      <w:tr w14:paraId="1480BEAF" w14:textId="77777777" w:rsidTr="00CE2FF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CE2FFE" w:rsidRPr="00CE2FFE" w:rsidP="00CE2FFE" w14:paraId="72E983C3" w14:textId="77777777">
            <w:pPr>
              <w:spacing w:line="254" w:lineRule="auto"/>
              <w:rPr>
                <w:rFonts w:eastAsia="DengXian"/>
                <w:lang w:eastAsia="en-US"/>
              </w:rPr>
            </w:pPr>
            <w:r w:rsidRPr="00CE2FFE">
              <w:rPr>
                <w:rFonts w:eastAsia="DengXian" w:cs="Times New Roman"/>
                <w:b/>
                <w:bCs/>
                <w:color w:val="0F9ED5" w:themeColor="accent4"/>
                <w:sz w:val="22"/>
                <w:szCs w:val="22"/>
                <w:lang w:eastAsia="en-US"/>
              </w:rPr>
              <w:t>SPED_T_EM_SPEDA</w:t>
            </w:r>
          </w:p>
          <w:p w:rsidR="00CE2FFE" w:rsidRPr="00CE2FFE" w:rsidP="00CE2FFE" w14:paraId="0370CA20" w14:textId="77777777">
            <w:pPr>
              <w:spacing w:line="254" w:lineRule="auto"/>
              <w:rPr>
                <w:rFonts w:eastAsia="DengXian" w:cs="Times New Roman"/>
                <w:sz w:val="22"/>
                <w:szCs w:val="22"/>
                <w:lang w:eastAsia="en-US"/>
              </w:rPr>
            </w:pPr>
            <w:r w:rsidRPr="00CE2FFE">
              <w:rPr>
                <w:rFonts w:eastAsia="DengXian" w:cs="Times New Roman"/>
                <w:color w:val="FF0000"/>
                <w:sz w:val="22"/>
                <w:szCs w:val="22"/>
                <w:highlight w:val="yellow"/>
                <w:lang w:eastAsia="en-US"/>
              </w:rPr>
              <w:t xml:space="preserve">{Show if </w:t>
            </w:r>
            <w:r w:rsidRPr="00CE2FFE">
              <w:rPr>
                <w:rFonts w:eastAsia="DengXian" w:cs="Times New Roman"/>
                <w:bCs/>
                <w:color w:val="FF0000"/>
                <w:sz w:val="22"/>
                <w:szCs w:val="22"/>
                <w:highlight w:val="yellow"/>
                <w:lang w:eastAsia="en-US"/>
              </w:rPr>
              <w:t>SPED</w:t>
            </w:r>
            <w:r w:rsidRPr="00CE2FFE">
              <w:rPr>
                <w:rFonts w:eastAsia="DengXian" w:cs="Times New Roman"/>
                <w:color w:val="FF0000"/>
                <w:sz w:val="22"/>
                <w:szCs w:val="22"/>
                <w:highlight w:val="yellow"/>
                <w:lang w:eastAsia="en-US"/>
              </w:rPr>
              <w:t>_T_STF_SPEDA&gt;0}</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Special education assistants or aides </w:t>
            </w:r>
          </w:p>
          <w:p w:rsidR="00CE2FFE" w:rsidP="00CE2FFE" w14:paraId="1940FA3F" w14:textId="77777777">
            <w:pPr>
              <w:spacing w:line="254" w:lineRule="auto"/>
              <w:rPr>
                <w:rFonts w:eastAsia="DengXian" w:cs="Times New Roman"/>
                <w:color w:val="FF0000"/>
                <w:sz w:val="22"/>
                <w:szCs w:val="22"/>
                <w:lang w:eastAsia="en-US"/>
              </w:rPr>
            </w:pPr>
            <w:r w:rsidRPr="00CE2FFE">
              <w:rPr>
                <w:rFonts w:eastAsia="DengXian" w:cs="Times New Roman"/>
                <w:color w:val="FF0000"/>
                <w:sz w:val="22"/>
                <w:szCs w:val="22"/>
                <w:highlight w:val="yellow"/>
                <w:lang w:eastAsia="en-US"/>
              </w:rPr>
              <w:t xml:space="preserve">{Show if </w:t>
            </w:r>
            <w:r w:rsidRPr="00CE2FFE">
              <w:rPr>
                <w:rFonts w:eastAsia="DengXian" w:cs="Times New Roman"/>
                <w:bCs/>
                <w:color w:val="FF0000"/>
                <w:sz w:val="22"/>
                <w:szCs w:val="22"/>
                <w:highlight w:val="yellow"/>
                <w:lang w:eastAsia="en-US"/>
              </w:rPr>
              <w:t>SPED</w:t>
            </w:r>
            <w:r w:rsidRPr="00CE2FFE">
              <w:rPr>
                <w:rFonts w:eastAsia="DengXian" w:cs="Times New Roman"/>
                <w:color w:val="FF0000"/>
                <w:sz w:val="22"/>
                <w:szCs w:val="22"/>
                <w:highlight w:val="yellow"/>
                <w:lang w:eastAsia="en-US"/>
              </w:rPr>
              <w:t>_T_STF_SPEDA&gt;1}</w:t>
            </w:r>
            <w:r w:rsidRPr="00CE2FFE">
              <w:rPr>
                <w:rFonts w:eastAsia="DengXian" w:cs="Times New Roman"/>
                <w:color w:val="FF0000"/>
                <w:sz w:val="22"/>
                <w:szCs w:val="22"/>
                <w:lang w:eastAsia="en-US"/>
              </w:rPr>
              <w:t xml:space="preserve"> </w:t>
            </w:r>
            <w:r w:rsidRPr="00CE2FFE">
              <w:rPr>
                <w:rFonts w:eastAsia="DengXian" w:cs="Times New Roman"/>
                <w:sz w:val="22"/>
                <w:szCs w:val="22"/>
                <w:lang w:eastAsia="en-US"/>
              </w:rPr>
              <w:t xml:space="preserve">Please </w:t>
            </w:r>
            <w:r w:rsidRPr="003B161D">
              <w:rPr>
                <w:rFonts w:eastAsia="DengXian" w:cs="Times New Roman"/>
                <w:sz w:val="22"/>
                <w:szCs w:val="22"/>
                <w:lang w:eastAsia="en-US"/>
              </w:rPr>
              <w:t xml:space="preserve">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_T_STF_SPEDA1}}</w:t>
            </w:r>
          </w:p>
          <w:p w:rsidR="00A75100" w:rsidRPr="00CE2FFE" w:rsidP="00CE2FFE" w14:paraId="1906F1E3" w14:textId="7037E5ED">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CE2FFE" w:rsidRPr="00CE2FFE" w:rsidP="003253EB" w14:paraId="3A7A5726" w14:textId="77777777">
            <w:pPr>
              <w:numPr>
                <w:ilvl w:val="0"/>
                <w:numId w:val="37"/>
              </w:numPr>
              <w:spacing w:line="276" w:lineRule="auto"/>
              <w:rPr>
                <w:rFonts w:ascii="Calibri" w:eastAsia="DengXian" w:hAnsi="Calibri" w:cs="Calibri"/>
                <w:lang w:eastAsia="en-US"/>
              </w:rPr>
            </w:pPr>
            <w:r w:rsidRPr="00CE2FFE">
              <w:rPr>
                <w:rFonts w:ascii="Calibri" w:eastAsia="DengXian" w:hAnsi="Calibri" w:cs="Calibri"/>
                <w:sz w:val="22"/>
                <w:szCs w:val="22"/>
                <w:lang w:eastAsia="en-US"/>
              </w:rPr>
              <w:t>Employed Full Time by the district or school</w:t>
            </w:r>
          </w:p>
          <w:p w:rsidR="00CE2FFE" w:rsidRPr="00CE2FFE" w:rsidP="003253EB" w14:paraId="026E23CD"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Employed Less Than Full Time by the district or school</w:t>
            </w:r>
          </w:p>
          <w:p w:rsidR="00CE2FFE" w:rsidRPr="00CE2FFE" w:rsidP="003253EB" w14:paraId="56601E87"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Private Contractor</w:t>
            </w:r>
          </w:p>
          <w:p w:rsidR="00CE2FFE" w:rsidRPr="00CE2FFE" w:rsidP="003253EB" w14:paraId="407FFD95"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 xml:space="preserve">Other, specify: _____ </w:t>
            </w:r>
            <w:r w:rsidRPr="00CE2FFE">
              <w:rPr>
                <w:rFonts w:eastAsia="DengXian" w:cs="Times New Roman"/>
                <w:b/>
                <w:bCs/>
                <w:color w:val="0F9ED5" w:themeColor="accent4"/>
                <w:sz w:val="22"/>
                <w:szCs w:val="22"/>
                <w:lang w:eastAsia="en-US"/>
              </w:rPr>
              <w:t>SPED_T_EM_SPEDA_WI</w:t>
            </w:r>
          </w:p>
          <w:p w:rsidR="00CE2FFE" w:rsidRPr="00CE2FFE" w:rsidP="003253EB" w14:paraId="09301420"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Don’t know</w:t>
            </w:r>
          </w:p>
        </w:tc>
      </w:tr>
      <w:tr w14:paraId="544A3172" w14:textId="77777777" w:rsidTr="00CE2FFE">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CE2FFE" w:rsidRPr="00CE2FFE" w:rsidP="00CE2FFE" w14:paraId="2A1FF5C0" w14:textId="77777777">
            <w:pPr>
              <w:spacing w:line="254" w:lineRule="auto"/>
              <w:rPr>
                <w:rFonts w:eastAsia="DengXian" w:cs="Calibri"/>
                <w:b/>
                <w:lang w:eastAsia="en-US"/>
              </w:rPr>
            </w:pPr>
            <w:r w:rsidRPr="00CE2FFE">
              <w:rPr>
                <w:rFonts w:eastAsia="DengXian" w:cs="Calibri"/>
                <w:b/>
                <w:bCs/>
                <w:color w:val="0F9ED5" w:themeColor="accent4"/>
                <w:sz w:val="22"/>
                <w:szCs w:val="22"/>
                <w:lang w:eastAsia="en-US"/>
              </w:rPr>
              <w:t>SPED</w:t>
            </w:r>
            <w:r w:rsidRPr="00CE2FFE">
              <w:rPr>
                <w:rFonts w:eastAsia="DengXian" w:cs="Calibri"/>
                <w:b/>
                <w:color w:val="0F9ED5" w:themeColor="accent4"/>
                <w:sz w:val="22"/>
                <w:szCs w:val="22"/>
                <w:lang w:eastAsia="en-US"/>
              </w:rPr>
              <w:t>_T_EM_OTH</w:t>
            </w:r>
          </w:p>
          <w:p w:rsidR="00CE2FFE" w:rsidRPr="00CE2FFE" w:rsidP="00CE2FFE" w14:paraId="272386BE" w14:textId="77777777">
            <w:pPr>
              <w:spacing w:line="254" w:lineRule="auto"/>
              <w:rPr>
                <w:rFonts w:eastAsia="DengXian"/>
                <w:b/>
                <w:bCs/>
                <w:sz w:val="22"/>
                <w:szCs w:val="22"/>
                <w:highlight w:val="cyan"/>
                <w:lang w:eastAsia="en-US"/>
              </w:rPr>
            </w:pPr>
            <w:r w:rsidRPr="00CE2FFE">
              <w:rPr>
                <w:rFonts w:eastAsia="DengXian" w:cs="Calibri"/>
                <w:bCs/>
                <w:color w:val="FF0000"/>
                <w:sz w:val="22"/>
                <w:szCs w:val="22"/>
                <w:highlight w:val="yellow"/>
                <w:lang w:eastAsia="en-US"/>
              </w:rPr>
              <w:t xml:space="preserve"> {show if SPED_T_STF_OTH&gt;0}:</w:t>
            </w:r>
            <w:r w:rsidRPr="00CE2FFE">
              <w:rPr>
                <w:rFonts w:eastAsia="DengXian" w:cs="Calibri"/>
                <w:bCs/>
                <w:color w:val="FF0000"/>
                <w:sz w:val="22"/>
                <w:szCs w:val="22"/>
                <w:lang w:eastAsia="en-US"/>
              </w:rPr>
              <w:t xml:space="preserve"> </w:t>
            </w:r>
            <w:r w:rsidRPr="00CE2FFE">
              <w:rPr>
                <w:rFonts w:eastAsia="DengXian" w:cs="Calibri"/>
                <w:bCs/>
                <w:sz w:val="22"/>
                <w:szCs w:val="22"/>
                <w:lang w:eastAsia="en-US"/>
              </w:rPr>
              <w:t xml:space="preserve">Other staff member </w:t>
            </w:r>
            <w:r w:rsidRPr="00CE2FFE">
              <w:rPr>
                <w:rFonts w:eastAsia="DengXian" w:cs="Calibri"/>
                <w:bCs/>
                <w:color w:val="FF0000"/>
                <w:sz w:val="22"/>
                <w:szCs w:val="22"/>
                <w:highlight w:val="yellow"/>
                <w:lang w:eastAsia="en-US"/>
              </w:rPr>
              <w:t>{show if SPED_T_STF_OTH&gt;1}:</w:t>
            </w:r>
            <w:r w:rsidRPr="00CE2FFE">
              <w:rPr>
                <w:rFonts w:eastAsia="DengXian" w:cs="Calibri"/>
                <w:bCs/>
                <w:color w:val="FF0000"/>
                <w:sz w:val="22"/>
                <w:szCs w:val="22"/>
                <w:lang w:eastAsia="en-US"/>
              </w:rPr>
              <w:t xml:space="preserve"> </w:t>
            </w:r>
            <w:r w:rsidRPr="00CE2FFE">
              <w:rPr>
                <w:rFonts w:eastAsia="DengXian" w:cs="Calibri"/>
                <w:bCs/>
                <w:sz w:val="22"/>
                <w:szCs w:val="22"/>
                <w:lang w:eastAsia="en-US"/>
              </w:rPr>
              <w:t xml:space="preserve">Please provide your answer </w:t>
            </w:r>
            <w:r w:rsidRPr="003B161D">
              <w:rPr>
                <w:rFonts w:eastAsia="DengXian" w:cs="Calibri"/>
                <w:bCs/>
                <w:sz w:val="22"/>
                <w:szCs w:val="22"/>
                <w:lang w:eastAsia="en-US"/>
              </w:rPr>
              <w:t xml:space="preserve">for </w:t>
            </w:r>
            <w:r w:rsidRPr="007A5926">
              <w:rPr>
                <w:rFonts w:eastAsia="DengXian" w:cs="Calibri"/>
                <w:bCs/>
                <w:color w:val="auto"/>
                <w:sz w:val="22"/>
                <w:szCs w:val="22"/>
                <w:lang w:eastAsia="en-US"/>
              </w:rPr>
              <w:t>{{SPED_T_STF_OTH1}}</w:t>
            </w:r>
          </w:p>
        </w:tc>
        <w:tc>
          <w:tcPr>
            <w:tcW w:w="5310" w:type="dxa"/>
            <w:tcBorders>
              <w:top w:val="single" w:sz="8" w:space="0" w:color="D9D9D9"/>
              <w:left w:val="single" w:sz="8" w:space="0" w:color="D9D9D9"/>
              <w:bottom w:val="single" w:sz="6" w:space="0" w:color="156082" w:themeColor="accent1"/>
              <w:right w:val="nil"/>
            </w:tcBorders>
            <w:hideMark/>
          </w:tcPr>
          <w:p w:rsidR="00CE2FFE" w:rsidRPr="00CE2FFE" w:rsidP="003253EB" w14:paraId="18F4DF26"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Employed Full Time by the district or school</w:t>
            </w:r>
          </w:p>
          <w:p w:rsidR="00CE2FFE" w:rsidRPr="00CE2FFE" w:rsidP="003253EB" w14:paraId="05216A28"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Employed Less Than Full Time by the district or school</w:t>
            </w:r>
          </w:p>
          <w:p w:rsidR="00CE2FFE" w:rsidRPr="00CE2FFE" w:rsidP="003253EB" w14:paraId="6DF24098"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Private Contractor</w:t>
            </w:r>
          </w:p>
          <w:p w:rsidR="00CE2FFE" w:rsidRPr="00CE2FFE" w:rsidP="003253EB" w14:paraId="01A4ECAD" w14:textId="77777777">
            <w:pPr>
              <w:numPr>
                <w:ilvl w:val="0"/>
                <w:numId w:val="37"/>
              </w:numPr>
              <w:spacing w:line="276" w:lineRule="auto"/>
              <w:rPr>
                <w:rFonts w:ascii="Calibri" w:eastAsia="DengXian" w:hAnsi="Calibri" w:cs="Calibri"/>
                <w:sz w:val="22"/>
                <w:szCs w:val="22"/>
                <w:lang w:eastAsia="en-US"/>
              </w:rPr>
            </w:pPr>
            <w:r w:rsidRPr="00CE2FFE">
              <w:rPr>
                <w:rFonts w:ascii="Calibri" w:eastAsia="DengXian" w:hAnsi="Calibri" w:cs="Calibri"/>
                <w:sz w:val="22"/>
                <w:szCs w:val="22"/>
                <w:lang w:eastAsia="en-US"/>
              </w:rPr>
              <w:t xml:space="preserve">Other, specify: _____ </w:t>
            </w:r>
            <w:r w:rsidRPr="00CE2FFE">
              <w:rPr>
                <w:rFonts w:eastAsia="DengXian" w:cs="Calibri"/>
                <w:b/>
                <w:color w:val="0F9ED5" w:themeColor="accent4"/>
                <w:sz w:val="22"/>
                <w:szCs w:val="22"/>
                <w:lang w:eastAsia="en-US"/>
              </w:rPr>
              <w:t>SPED_T_EM_OTH_WI</w:t>
            </w:r>
          </w:p>
          <w:p w:rsidR="00CE2FFE" w:rsidRPr="00CE2FFE" w:rsidP="003253EB" w14:paraId="2F185A3A" w14:textId="77777777">
            <w:pPr>
              <w:numPr>
                <w:ilvl w:val="0"/>
                <w:numId w:val="37"/>
              </w:numPr>
              <w:spacing w:line="276" w:lineRule="auto"/>
              <w:rPr>
                <w:rFonts w:ascii="Calibri" w:eastAsia="DengXian" w:hAnsi="Calibri" w:cs="Calibri"/>
                <w:lang w:eastAsia="en-US"/>
              </w:rPr>
            </w:pPr>
            <w:r w:rsidRPr="00CE2FFE">
              <w:rPr>
                <w:rFonts w:ascii="Calibri" w:eastAsia="DengXian" w:hAnsi="Calibri" w:cs="Calibri"/>
                <w:sz w:val="22"/>
                <w:szCs w:val="22"/>
                <w:lang w:eastAsia="en-US"/>
              </w:rPr>
              <w:t>Don’t know</w:t>
            </w:r>
          </w:p>
        </w:tc>
      </w:tr>
    </w:tbl>
    <w:p w:rsidR="00CE2FFE" w:rsidRPr="00CE2FFE" w:rsidP="00CE2FFE" w14:paraId="3D57C79B" w14:textId="77777777">
      <w:pPr>
        <w:spacing w:line="276" w:lineRule="auto"/>
        <w:rPr>
          <w:rFonts w:ascii="Aptos" w:eastAsia="DengXian" w:hAnsi="Aptos" w:cs="Arial"/>
          <w:highlight w:val="lightGray"/>
        </w:rPr>
      </w:pPr>
    </w:p>
    <w:p w:rsidR="00CE2FFE" w:rsidRPr="00CE2FFE" w:rsidP="00CE2FFE" w14:paraId="6B9157BA" w14:textId="4A85BB9E">
      <w:pPr>
        <w:spacing w:line="276" w:lineRule="auto"/>
        <w:rPr>
          <w:rFonts w:ascii="Aptos" w:eastAsia="DengXian" w:hAnsi="Aptos" w:cs="Arial"/>
          <w:color w:val="FF0000"/>
        </w:rPr>
      </w:pPr>
      <w:r w:rsidRPr="00CE2FFE">
        <w:rPr>
          <w:rFonts w:ascii="Aptos" w:eastAsia="DengXian" w:hAnsi="Aptos" w:cs="Arial"/>
          <w:color w:val="FF0000"/>
          <w:highlight w:val="yellow"/>
        </w:rPr>
        <w:t>Repeat the rows in the tables in this section as needed until all staff entered in the SPED_T_STF_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w:t>
      </w:r>
      <w:r w:rsidR="00705A45">
        <w:rPr>
          <w:rFonts w:ascii="Aptos" w:eastAsia="DengXian" w:hAnsi="Aptos" w:cs="Arial"/>
          <w:color w:val="FF0000"/>
          <w:highlight w:val="yellow"/>
        </w:rPr>
        <w:t>[</w:t>
      </w:r>
      <w:r w:rsidRPr="00CE2FFE">
        <w:rPr>
          <w:rFonts w:ascii="Aptos" w:eastAsia="DengXian" w:hAnsi="Aptos" w:cs="Arial"/>
          <w:color w:val="FF0000"/>
          <w:highlight w:val="yellow"/>
        </w:rPr>
        <w:t>1-5] series are accounted for. The number of repetitions should equal the maximum number entered in the SPED_T_STF_</w:t>
      </w:r>
      <w:r w:rsidR="00705A45">
        <w:rPr>
          <w:rFonts w:ascii="Aptos" w:eastAsia="DengXian" w:hAnsi="Aptos" w:cs="Arial"/>
          <w:color w:val="FF0000"/>
          <w:highlight w:val="yellow"/>
        </w:rPr>
        <w:t>[</w:t>
      </w:r>
      <w:r w:rsidRPr="00CE2FFE">
        <w:rPr>
          <w:rFonts w:ascii="Aptos" w:eastAsia="DengXian" w:hAnsi="Aptos" w:cs="Arial"/>
          <w:color w:val="FF0000"/>
          <w:highlight w:val="yellow"/>
        </w:rPr>
        <w:t>SPED/SPEDA/OTH]</w:t>
      </w:r>
      <w:r w:rsidR="00705A45">
        <w:rPr>
          <w:rFonts w:ascii="Aptos" w:eastAsia="DengXian" w:hAnsi="Aptos" w:cs="Arial"/>
          <w:color w:val="FF0000"/>
          <w:highlight w:val="yellow"/>
        </w:rPr>
        <w:t>[</w:t>
      </w:r>
      <w:r w:rsidRPr="00CE2FFE">
        <w:rPr>
          <w:rFonts w:ascii="Aptos" w:eastAsia="DengXian" w:hAnsi="Aptos" w:cs="Arial"/>
          <w:color w:val="FF0000"/>
          <w:highlight w:val="yellow"/>
        </w:rPr>
        <w:t xml:space="preserve">1-5]  series, with corresponding staff names (e.g., {{SPED_T_STF_SPEDA3}} for the third repetition) incorporated into the question text. For the variable names, add the repetition </w:t>
      </w:r>
      <w:r w:rsidRPr="00CE2FFE">
        <w:rPr>
          <w:rFonts w:ascii="Aptos" w:eastAsia="DengXian" w:hAnsi="Aptos" w:cs="Arial"/>
          <w:color w:val="FF0000"/>
          <w:highlight w:val="yellow"/>
        </w:rPr>
        <w:t xml:space="preserve">number at the end of each variable. For example, for the second round of showing the question table of </w:t>
      </w:r>
      <w:r w:rsidR="00841056">
        <w:rPr>
          <w:rFonts w:ascii="Aptos" w:eastAsia="DengXian" w:hAnsi="Aptos" w:cs="Arial"/>
          <w:color w:val="FF0000"/>
          <w:highlight w:val="yellow"/>
        </w:rPr>
        <w:t>Instructional Grouping</w:t>
      </w:r>
      <w:r w:rsidRPr="00CE2FFE">
        <w:rPr>
          <w:rFonts w:ascii="Aptos" w:eastAsia="DengXian" w:hAnsi="Aptos" w:cs="Arial"/>
          <w:color w:val="FF0000"/>
          <w:highlight w:val="yellow"/>
        </w:rPr>
        <w:t>, the variable names would be: SPED_T_TP_SPED2, SPED_T_TP_SPEDA2, SPED_T_TP_OTH2.</w:t>
      </w:r>
    </w:p>
    <w:p w:rsidR="00CE2FFE" w:rsidRPr="00CE2FFE" w:rsidP="00CE2FFE" w14:paraId="41DF7348" w14:textId="77777777">
      <w:pPr>
        <w:spacing w:line="276" w:lineRule="auto"/>
        <w:rPr>
          <w:rFonts w:ascii="Aptos" w:eastAsia="DengXian" w:hAnsi="Aptos" w:cs="Arial"/>
        </w:rPr>
      </w:pPr>
    </w:p>
    <w:p w:rsidR="00CE2FFE" w:rsidRPr="00CE2FFE" w:rsidP="00CE2FFE" w14:paraId="34565C9C"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CE2FFE">
        <w:rPr>
          <w:rFonts w:ascii="Aptos Display" w:eastAsia="DengXian Light" w:hAnsi="Aptos Display" w:cs="Times New Roman"/>
          <w:b/>
          <w:bCs/>
          <w:sz w:val="32"/>
          <w:szCs w:val="32"/>
        </w:rPr>
        <w:t>End of SPED – Transition Services</w:t>
      </w:r>
    </w:p>
    <w:p w:rsidR="00CE2FFE" w:rsidRPr="00CE2FFE" w:rsidP="00CE2FFE" w14:paraId="702BA323" w14:textId="77777777">
      <w:pPr>
        <w:spacing w:after="0" w:line="240" w:lineRule="auto"/>
        <w:rPr>
          <w:rFonts w:ascii="Aptos" w:eastAsia="Aptos" w:hAnsi="Aptos" w:cs="Arial"/>
          <w:color w:val="0E2841" w:themeColor="text2"/>
          <w:kern w:val="0"/>
          <w:lang w:eastAsia="en-US"/>
          <w14:ligatures w14:val="none"/>
        </w:rPr>
      </w:pPr>
      <w:r w:rsidRPr="00CE2FFE">
        <w:rPr>
          <w:rFonts w:ascii="Aptos" w:eastAsia="DengXian" w:hAnsi="Aptos" w:cs="Calibri"/>
          <w:bCs/>
          <w:color w:val="FF0000"/>
          <w:kern w:val="0"/>
          <w:sz w:val="22"/>
          <w:szCs w:val="22"/>
          <w:lang w:eastAsia="en-US"/>
          <w14:ligatures w14:val="none"/>
        </w:rPr>
        <w:t xml:space="preserve"> </w:t>
      </w:r>
      <w:r w:rsidRPr="00CE2FFE">
        <w:rPr>
          <w:rFonts w:ascii="Aptos" w:eastAsia="Aptos" w:hAnsi="Aptos" w:cs="Times New Roman"/>
          <w:color w:val="FF0000"/>
          <w:kern w:val="0"/>
          <w:sz w:val="22"/>
          <w:szCs w:val="22"/>
          <w:highlight w:val="yellow"/>
          <w:lang w:eastAsia="en-US"/>
          <w14:ligatures w14:val="none"/>
        </w:rPr>
        <w:t>At the backend, we should already have a full calendar grid of the student’s classes for the week just like at the end of the General Education module.</w:t>
      </w:r>
      <w:bookmarkEnd w:id="64"/>
    </w:p>
    <w:p w:rsidR="00090540" w14:paraId="582938A7" w14:textId="77777777">
      <w:pPr>
        <w:rPr>
          <w:rFonts w:ascii="Arial" w:hAnsi="Arial" w:cs="Arial"/>
          <w:color w:val="00B0F0"/>
        </w:rPr>
      </w:pPr>
      <w:r>
        <w:rPr>
          <w:rFonts w:ascii="Arial" w:hAnsi="Arial" w:cs="Arial"/>
          <w:color w:val="00B0F0"/>
        </w:rPr>
        <w:br w:type="page"/>
      </w:r>
    </w:p>
    <w:p w:rsidR="00090540" w:rsidRPr="00090540" w:rsidP="00090540" w14:paraId="7A16E349" w14:textId="77777777">
      <w:pPr>
        <w:keepNext/>
        <w:keepLines/>
        <w:pBdr>
          <w:top w:val="single" w:sz="4" w:space="1" w:color="auto"/>
          <w:bottom w:val="single" w:sz="4" w:space="1" w:color="auto"/>
        </w:pBdr>
        <w:spacing w:line="276" w:lineRule="auto"/>
        <w:jc w:val="center"/>
        <w:outlineLvl w:val="0"/>
        <w:rPr>
          <w:rFonts w:ascii="Aptos Display" w:eastAsia="DengXian Light" w:hAnsi="Aptos Display" w:cs="Times New Roman"/>
          <w:sz w:val="32"/>
          <w:szCs w:val="32"/>
        </w:rPr>
      </w:pPr>
      <w:r w:rsidRPr="00090540">
        <w:rPr>
          <w:rFonts w:ascii="Aptos Display" w:eastAsia="DengXian Light" w:hAnsi="Aptos Display" w:cs="Times New Roman"/>
          <w:sz w:val="32"/>
          <w:szCs w:val="32"/>
        </w:rPr>
        <w:t>Special Education – Community-Based Instruction</w:t>
      </w:r>
    </w:p>
    <w:p w:rsidR="00090540" w:rsidRPr="00090540" w:rsidP="00090540" w14:paraId="5B1A706A" w14:textId="32773790">
      <w:pPr>
        <w:spacing w:line="276" w:lineRule="auto"/>
        <w:rPr>
          <w:rFonts w:ascii="Aptos" w:eastAsia="DengXian" w:hAnsi="Aptos" w:cs="Arial"/>
          <w:color w:val="FF0000"/>
          <w:highlight w:val="yellow"/>
        </w:rPr>
      </w:pPr>
      <w:r w:rsidRPr="00090540">
        <w:rPr>
          <w:rFonts w:ascii="Aptos" w:eastAsia="DengXian" w:hAnsi="Aptos" w:cs="Arial"/>
          <w:color w:val="FF0000"/>
          <w:highlight w:val="yellow"/>
        </w:rPr>
        <w:t>[SHOW IF the class type is a Special Education class AND “community-based instruction” was selected for the SPED subservices</w:t>
      </w:r>
      <w:r w:rsidR="00705A45">
        <w:rPr>
          <w:rFonts w:ascii="Aptos" w:eastAsia="DengXian" w:hAnsi="Aptos" w:cs="Arial"/>
          <w:color w:val="FF0000"/>
          <w:highlight w:val="yellow"/>
        </w:rPr>
        <w:t xml:space="preserve"> (</w:t>
      </w:r>
      <w:r w:rsidRPr="00705A45" w:rsidR="00705A45">
        <w:rPr>
          <w:rFonts w:ascii="Aptos" w:eastAsia="DengXian" w:hAnsi="Aptos" w:cs="Arial"/>
          <w:color w:val="FF0000"/>
          <w:highlight w:val="yellow"/>
        </w:rPr>
        <w:t>SCRCM1_TP=SPED AND SCRCM1_SPED=“community-based instruction”</w:t>
      </w:r>
      <w:r w:rsidR="00705A45">
        <w:rPr>
          <w:rFonts w:ascii="Aptos" w:eastAsia="DengXian" w:hAnsi="Aptos" w:cs="Arial"/>
          <w:color w:val="FF0000"/>
          <w:highlight w:val="yellow"/>
        </w:rPr>
        <w:t>)</w:t>
      </w:r>
      <w:r w:rsidRPr="00090540">
        <w:rPr>
          <w:rFonts w:ascii="Aptos" w:eastAsia="DengXian" w:hAnsi="Aptos" w:cs="Arial"/>
          <w:color w:val="FF0000"/>
          <w:highlight w:val="yellow"/>
        </w:rPr>
        <w:t xml:space="preserve"> OR OUTSRV_C=yes. </w:t>
      </w:r>
    </w:p>
    <w:p w:rsidR="00090540" w:rsidRPr="00090540" w:rsidP="00090540" w14:paraId="205766F4" w14:textId="4DAB9E91">
      <w:pPr>
        <w:spacing w:line="276" w:lineRule="auto"/>
        <w:rPr>
          <w:rFonts w:ascii="Aptos" w:eastAsia="DengXian" w:hAnsi="Aptos" w:cs="Arial"/>
        </w:rPr>
      </w:pPr>
      <w:r w:rsidRPr="00090540">
        <w:rPr>
          <w:rFonts w:ascii="Aptos" w:eastAsia="DengXian Light" w:hAnsi="Aptos" w:cs="Calibri"/>
        </w:rPr>
        <w:t>This section asks about community-</w:t>
      </w:r>
      <w:r w:rsidRPr="004D1EB1">
        <w:rPr>
          <w:rFonts w:ascii="Aptos" w:eastAsia="DengXian Light" w:hAnsi="Aptos" w:cs="Calibri"/>
        </w:rPr>
        <w:t>based instruction</w:t>
      </w:r>
      <w:r w:rsidRPr="004D1EB1">
        <w:rPr>
          <w:rFonts w:ascii="Aptos" w:eastAsia="DengXian Light" w:hAnsi="Aptos" w:cs="Calibri"/>
          <w:b/>
          <w:bCs/>
        </w:rPr>
        <w:t xml:space="preserve"> </w:t>
      </w:r>
      <w:r w:rsidRPr="007A5926">
        <w:rPr>
          <w:rFonts w:ascii="Aptos" w:eastAsia="DengXian" w:hAnsi="Aptos" w:cs="Arial"/>
          <w:b/>
          <w:bCs/>
        </w:rPr>
        <w:t xml:space="preserve">{{C_FNAME}} </w:t>
      </w:r>
      <w:r w:rsidRPr="007A5926" w:rsidR="5AF0D54F">
        <w:rPr>
          <w:rFonts w:ascii="Aptos" w:eastAsia="DengXian" w:hAnsi="Aptos" w:cs="Arial"/>
        </w:rPr>
        <w:t>has</w:t>
      </w:r>
      <w:r w:rsidRPr="007A5926">
        <w:rPr>
          <w:rFonts w:ascii="Aptos" w:eastAsia="DengXian" w:hAnsi="Aptos" w:cs="Arial"/>
        </w:rPr>
        <w:t xml:space="preserve"> </w:t>
      </w:r>
      <w:r w:rsidRPr="004D1EB1">
        <w:rPr>
          <w:rFonts w:ascii="Aptos" w:eastAsia="DengXian" w:hAnsi="Aptos" w:cs="Arial"/>
        </w:rPr>
        <w:t>receive</w:t>
      </w:r>
      <w:r w:rsidRPr="004D1EB1" w:rsidR="1BFD3171">
        <w:rPr>
          <w:rFonts w:ascii="Aptos" w:eastAsia="DengXian" w:hAnsi="Aptos" w:cs="Arial"/>
        </w:rPr>
        <w:t>d</w:t>
      </w:r>
      <w:r w:rsidRPr="004D1EB1" w:rsidR="00354E0E">
        <w:rPr>
          <w:rFonts w:eastAsiaTheme="majorEastAsia" w:cs="Calibri"/>
        </w:rPr>
        <w:t xml:space="preserve"> as </w:t>
      </w:r>
      <w:r w:rsidR="00354E0E">
        <w:rPr>
          <w:rFonts w:eastAsiaTheme="majorEastAsia" w:cs="Calibri"/>
        </w:rPr>
        <w:t>part of their individualized education program (IEP)</w:t>
      </w:r>
      <w:r w:rsidRPr="00090540">
        <w:rPr>
          <w:rFonts w:ascii="Aptos" w:eastAsia="DengXian" w:hAnsi="Aptos" w:cs="Arial"/>
        </w:rPr>
        <w:t xml:space="preserve">. </w:t>
      </w:r>
    </w:p>
    <w:p w:rsidR="00090540" w:rsidP="00090540" w14:paraId="54156D50" w14:textId="4BEF0EAC">
      <w:pPr>
        <w:spacing w:line="276" w:lineRule="auto"/>
        <w:rPr>
          <w:rFonts w:eastAsiaTheme="majorEastAsia" w:cs="Calibri"/>
        </w:rPr>
      </w:pPr>
      <w:r w:rsidRPr="00090540">
        <w:rPr>
          <w:rFonts w:ascii="Aptos" w:eastAsia="DengXian" w:hAnsi="Aptos" w:cs="Arial"/>
        </w:rPr>
        <w:t xml:space="preserve">Community-based instruction includes </w:t>
      </w:r>
      <w:r w:rsidRPr="009A3C4D" w:rsidR="00D37B03">
        <w:rPr>
          <w:rFonts w:eastAsiaTheme="majorEastAsia" w:cs="Calibri"/>
        </w:rPr>
        <w:t>hands-on learning programs located in the community that provide a variety of learning opportunities that allow</w:t>
      </w:r>
      <w:r w:rsidR="00D37B03">
        <w:rPr>
          <w:rFonts w:eastAsiaTheme="majorEastAsia" w:cs="Calibri"/>
        </w:rPr>
        <w:t xml:space="preserve"> the student </w:t>
      </w:r>
      <w:r w:rsidRPr="009A3C4D" w:rsidR="00D37B03">
        <w:rPr>
          <w:rFonts w:eastAsiaTheme="majorEastAsia" w:cs="Calibri"/>
        </w:rPr>
        <w:t>to practice essential skills.</w:t>
      </w:r>
    </w:p>
    <w:p w:rsidR="004A050C" w:rsidRPr="00AB4A22" w:rsidP="004A050C" w14:paraId="5365548A" w14:textId="70AAE4E8">
      <w:pPr>
        <w:spacing w:after="0" w:line="240" w:lineRule="auto"/>
        <w:textAlignment w:val="baseline"/>
        <w:rPr>
          <w:rFonts w:ascii="Aptos" w:eastAsia="DengXian Light" w:hAnsi="Aptos" w:cs="Calibri"/>
          <w:kern w:val="0"/>
          <w:highlight w:val="yellow"/>
          <w:lang w:eastAsia="en-US"/>
          <w14:ligatures w14:val="none"/>
        </w:rPr>
      </w:pPr>
      <w:r w:rsidRPr="00AB4A22">
        <w:rPr>
          <w:rFonts w:ascii="Aptos" w:eastAsia="DengXian Light" w:hAnsi="Aptos" w:cs="Calibri"/>
          <w:kern w:val="0"/>
          <w:highlight w:val="yellow"/>
          <w:lang w:eastAsia="en-US"/>
          <w14:ligatures w14:val="none"/>
        </w:rPr>
        <w:t>{SHOW below additional text if OUTSRV_</w:t>
      </w:r>
      <w:r>
        <w:rPr>
          <w:rFonts w:ascii="Aptos" w:eastAsia="DengXian Light" w:hAnsi="Aptos" w:cs="Calibri"/>
          <w:kern w:val="0"/>
          <w:highlight w:val="yellow"/>
          <w:lang w:eastAsia="en-US"/>
          <w14:ligatures w14:val="none"/>
        </w:rPr>
        <w:t>C</w:t>
      </w:r>
      <w:r w:rsidRPr="00AB4A22">
        <w:rPr>
          <w:rFonts w:ascii="Aptos" w:eastAsia="DengXian Light" w:hAnsi="Aptos" w:cs="Calibri"/>
          <w:kern w:val="0"/>
          <w:highlight w:val="yellow"/>
          <w:lang w:eastAsia="en-US"/>
          <w14:ligatures w14:val="none"/>
        </w:rPr>
        <w:t>=YES}</w:t>
      </w:r>
    </w:p>
    <w:p w:rsidR="004A050C" w:rsidRPr="00AB4A22" w:rsidP="004A050C" w14:paraId="71691FD3" w14:textId="49AF3EE3">
      <w:pPr>
        <w:spacing w:after="0" w:line="240" w:lineRule="auto"/>
        <w:textAlignment w:val="baseline"/>
        <w:rPr>
          <w:rFonts w:ascii="Times New Roman" w:eastAsia="DengXian Light" w:hAnsi="Times New Roman" w:cs="Times New Roman"/>
          <w:kern w:val="0"/>
          <w:lang w:eastAsia="en-US"/>
          <w14:ligatures w14:val="none"/>
        </w:rPr>
      </w:pPr>
      <w:r w:rsidRPr="00AB4A22">
        <w:rPr>
          <w:rFonts w:ascii="Aptos" w:eastAsia="DengXian Light" w:hAnsi="Aptos" w:cs="Calibri"/>
          <w:kern w:val="0"/>
          <w:lang w:eastAsia="en-US"/>
          <w14:ligatures w14:val="none"/>
        </w:rPr>
        <w:t xml:space="preserve">For students in external placements, please report </w:t>
      </w:r>
      <w:r>
        <w:rPr>
          <w:rFonts w:ascii="Aptos" w:eastAsia="DengXian Light" w:hAnsi="Aptos" w:cs="Calibri"/>
          <w:kern w:val="0"/>
          <w:lang w:eastAsia="en-US"/>
          <w14:ligatures w14:val="none"/>
        </w:rPr>
        <w:t xml:space="preserve">community-based instruction </w:t>
      </w:r>
      <w:r w:rsidRPr="00AB4A22">
        <w:rPr>
          <w:rFonts w:ascii="Aptos" w:eastAsia="DengXian Light" w:hAnsi="Aptos" w:cs="Calibri"/>
          <w:kern w:val="0"/>
          <w:lang w:eastAsia="en-US"/>
          <w14:ligatures w14:val="none"/>
        </w:rPr>
        <w:t xml:space="preserve">that </w:t>
      </w:r>
      <w:r w:rsidRPr="00AB4A22">
        <w:rPr>
          <w:rFonts w:ascii="Aptos" w:eastAsia="DengXian Light" w:hAnsi="Aptos" w:cs="Calibri"/>
          <w:b/>
          <w:bCs/>
          <w:kern w:val="0"/>
          <w:lang w:eastAsia="en-US"/>
          <w14:ligatures w14:val="none"/>
        </w:rPr>
        <w:t xml:space="preserve">the district </w:t>
      </w:r>
      <w:r>
        <w:rPr>
          <w:rFonts w:ascii="Aptos" w:eastAsia="DengXian Light" w:hAnsi="Aptos" w:cs="Calibri"/>
          <w:b/>
          <w:bCs/>
          <w:kern w:val="0"/>
          <w:lang w:eastAsia="en-US"/>
          <w14:ligatures w14:val="none"/>
        </w:rPr>
        <w:t>pays for above and beyond</w:t>
      </w:r>
      <w:r w:rsidRPr="00AB4A22">
        <w:rPr>
          <w:rFonts w:ascii="Aptos" w:eastAsia="DengXian Light" w:hAnsi="Aptos" w:cs="Calibri"/>
          <w:kern w:val="0"/>
          <w:lang w:eastAsia="en-US"/>
          <w14:ligatures w14:val="none"/>
        </w:rPr>
        <w:t xml:space="preserve"> what is included in the tuition payment or funds transferred to the place where the student receives services. </w:t>
      </w:r>
    </w:p>
    <w:p w:rsidR="004A050C" w:rsidP="00090540" w14:paraId="4914A06E" w14:textId="77777777">
      <w:pPr>
        <w:spacing w:line="276" w:lineRule="auto"/>
        <w:rPr>
          <w:rFonts w:ascii="Aptos" w:eastAsia="DengXian" w:hAnsi="Aptos" w:cs="Arial"/>
        </w:rPr>
      </w:pPr>
    </w:p>
    <w:p w:rsidR="00B31BBA" w:rsidRPr="009D3ADF" w:rsidP="00B31BBA" w14:paraId="67841006"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321DC9B2"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B31BBA" w:rsidRPr="009D3ADF" w14:paraId="50679DCE"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SPED</w:t>
            </w:r>
            <w:r w:rsidRPr="29D01E07">
              <w:rPr>
                <w:rStyle w:val="Variable-BlueChar"/>
                <w:rFonts w:eastAsia="Arial Unicode MS"/>
              </w:rPr>
              <w:t>_</w:t>
            </w:r>
            <w:r>
              <w:rPr>
                <w:rStyle w:val="Variable-BlueChar"/>
                <w:rFonts w:eastAsia="Arial Unicode MS"/>
              </w:rPr>
              <w:t>C</w:t>
            </w:r>
            <w:r w:rsidRPr="29D01E07">
              <w:rPr>
                <w:rStyle w:val="Variable-BlueChar"/>
                <w:rFonts w:eastAsia="Arial Unicode MS"/>
              </w:rPr>
              <w:t xml:space="preserve">_FNAME] </w:t>
            </w:r>
          </w:p>
        </w:tc>
      </w:tr>
      <w:tr w14:paraId="1FAF9902" w14:textId="77777777">
        <w:tblPrEx>
          <w:tblW w:w="0" w:type="auto"/>
          <w:tblInd w:w="-108" w:type="dxa"/>
          <w:tblLayout w:type="fixed"/>
          <w:tblLook w:val="0000"/>
        </w:tblPrEx>
        <w:trPr>
          <w:trHeight w:val="132"/>
        </w:trPr>
        <w:tc>
          <w:tcPr>
            <w:tcW w:w="5868" w:type="dxa"/>
          </w:tcPr>
          <w:p w:rsidR="00B31BBA" w:rsidRPr="009D3ADF" w14:paraId="3BCF6DAF"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SPED</w:t>
            </w:r>
            <w:r w:rsidRPr="7F9FB32E">
              <w:rPr>
                <w:rStyle w:val="Variable-BlueChar"/>
                <w:rFonts w:eastAsia="Arial Unicode MS"/>
              </w:rPr>
              <w:t>_</w:t>
            </w:r>
            <w:r>
              <w:rPr>
                <w:rStyle w:val="Variable-BlueChar"/>
                <w:rFonts w:eastAsia="Arial Unicode MS"/>
              </w:rPr>
              <w:t>C</w:t>
            </w:r>
            <w:r w:rsidRPr="7F9FB32E">
              <w:rPr>
                <w:rStyle w:val="Variable-BlueChar"/>
                <w:rFonts w:eastAsia="Arial Unicode MS"/>
              </w:rPr>
              <w:t xml:space="preserve">_LNAME] </w:t>
            </w:r>
          </w:p>
        </w:tc>
      </w:tr>
    </w:tbl>
    <w:p w:rsidR="00B31BBA" w:rsidP="00B31BBA" w14:paraId="2E8DB1AD"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69F47DEB"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SPED_C</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4D1EB1" w:rsidP="00734F91" w14:paraId="4923B113" w14:textId="6C143A64">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w:t>
      </w:r>
      <w:r w:rsidRPr="004D1EB1">
        <w:rPr>
          <w:rStyle w:val="normaltextrun"/>
          <w:rFonts w:eastAsiaTheme="majorEastAsia" w:cs="Calibri"/>
          <w:bCs/>
        </w:rPr>
        <w:t xml:space="preserve">at </w:t>
      </w:r>
      <w:r w:rsidRPr="007A5926">
        <w:rPr>
          <w:rFonts w:eastAsia="Times New Roman" w:cs="Arial"/>
          <w:bCs/>
        </w:rPr>
        <w:t>{{SCHLNAME}}</w:t>
      </w:r>
      <w:r w:rsidRPr="004D1EB1">
        <w:rPr>
          <w:rStyle w:val="normaltextrun"/>
          <w:rFonts w:eastAsiaTheme="majorEastAsia" w:cs="Calibri"/>
          <w:bCs/>
        </w:rPr>
        <w:t>?</w:t>
      </w:r>
    </w:p>
    <w:p w:rsidR="00734F91" w:rsidP="00734F91" w14:paraId="794CF46D" w14:textId="77777777">
      <w:pPr>
        <w:rPr>
          <w:rFonts w:cs="Arial"/>
          <w:color w:val="2D2D2D"/>
        </w:rPr>
      </w:pPr>
      <w:r w:rsidRPr="007152F7">
        <w:rPr>
          <w:rFonts w:cs="Arial"/>
          <w:color w:val="2D2D2D"/>
        </w:rPr>
        <w:t xml:space="preserve">Special education teacher </w:t>
      </w:r>
    </w:p>
    <w:p w:rsidR="00734F91" w:rsidP="00734F91" w14:paraId="1849E13A" w14:textId="77777777">
      <w:pPr>
        <w:rPr>
          <w:rFonts w:cs="Arial"/>
          <w:color w:val="2D2D2D"/>
        </w:rPr>
      </w:pPr>
      <w:r w:rsidRPr="007152F7">
        <w:rPr>
          <w:rFonts w:cs="Arial"/>
          <w:color w:val="2D2D2D"/>
        </w:rPr>
        <w:t xml:space="preserve">General education teacher </w:t>
      </w:r>
    </w:p>
    <w:p w:rsidR="00734F91" w:rsidP="00734F91" w14:paraId="655229A3" w14:textId="77777777">
      <w:pPr>
        <w:rPr>
          <w:rFonts w:cs="Arial"/>
          <w:color w:val="2D2D2D"/>
        </w:rPr>
      </w:pPr>
      <w:r w:rsidRPr="007152F7">
        <w:rPr>
          <w:rFonts w:cs="Arial"/>
          <w:color w:val="2D2D2D"/>
        </w:rPr>
        <w:t xml:space="preserve">Special education classroom aide </w:t>
      </w:r>
    </w:p>
    <w:p w:rsidR="00734F91" w:rsidP="00734F91" w14:paraId="1C143B91" w14:textId="77777777">
      <w:pPr>
        <w:rPr>
          <w:rFonts w:cs="Arial"/>
          <w:color w:val="2D2D2D"/>
        </w:rPr>
      </w:pPr>
      <w:r w:rsidRPr="007152F7">
        <w:rPr>
          <w:rFonts w:cs="Arial"/>
          <w:color w:val="2D2D2D"/>
        </w:rPr>
        <w:t xml:space="preserve">Speech-language pathologist </w:t>
      </w:r>
    </w:p>
    <w:p w:rsidR="00734F91" w:rsidP="00734F91" w14:paraId="4F3DEBFD" w14:textId="77777777">
      <w:pPr>
        <w:rPr>
          <w:rFonts w:cs="Arial"/>
          <w:color w:val="2D2D2D"/>
        </w:rPr>
      </w:pPr>
      <w:r w:rsidRPr="007152F7">
        <w:rPr>
          <w:rFonts w:cs="Arial"/>
          <w:color w:val="2D2D2D"/>
        </w:rPr>
        <w:t xml:space="preserve">Physical therapist </w:t>
      </w:r>
    </w:p>
    <w:p w:rsidR="00734F91" w:rsidP="00734F91" w14:paraId="1593193C" w14:textId="77777777">
      <w:pPr>
        <w:rPr>
          <w:rFonts w:cs="Arial"/>
          <w:color w:val="2D2D2D"/>
        </w:rPr>
      </w:pPr>
      <w:r w:rsidRPr="007152F7">
        <w:rPr>
          <w:rFonts w:cs="Arial"/>
          <w:color w:val="2D2D2D"/>
        </w:rPr>
        <w:t xml:space="preserve">Physical therapy assistant or aide </w:t>
      </w:r>
    </w:p>
    <w:p w:rsidR="00734F91" w:rsidP="00734F91" w14:paraId="473BE1D9" w14:textId="77777777">
      <w:pPr>
        <w:rPr>
          <w:rFonts w:cs="Arial"/>
          <w:color w:val="2D2D2D"/>
        </w:rPr>
      </w:pPr>
      <w:r w:rsidRPr="007152F7">
        <w:rPr>
          <w:rFonts w:cs="Arial"/>
          <w:color w:val="2D2D2D"/>
        </w:rPr>
        <w:t xml:space="preserve">Occupational therapist </w:t>
      </w:r>
    </w:p>
    <w:p w:rsidR="00734F91" w:rsidP="00734F91" w14:paraId="5F540D82" w14:textId="77777777">
      <w:pPr>
        <w:rPr>
          <w:rFonts w:cs="Arial"/>
          <w:color w:val="2D2D2D"/>
        </w:rPr>
      </w:pPr>
      <w:r w:rsidRPr="007152F7">
        <w:rPr>
          <w:rFonts w:cs="Arial"/>
          <w:color w:val="2D2D2D"/>
        </w:rPr>
        <w:t xml:space="preserve">Occupational therapy assistant or aide </w:t>
      </w:r>
    </w:p>
    <w:p w:rsidR="00734F91" w:rsidP="00734F91" w14:paraId="36971F9A" w14:textId="77777777">
      <w:pPr>
        <w:rPr>
          <w:rFonts w:cs="Arial"/>
          <w:color w:val="2D2D2D"/>
        </w:rPr>
      </w:pPr>
      <w:r w:rsidRPr="007152F7">
        <w:rPr>
          <w:rFonts w:cs="Arial"/>
          <w:color w:val="2D2D2D"/>
        </w:rPr>
        <w:t xml:space="preserve">School psychologist </w:t>
      </w:r>
    </w:p>
    <w:p w:rsidR="00734F91" w:rsidP="00734F91" w14:paraId="5EA41595" w14:textId="77777777">
      <w:pPr>
        <w:rPr>
          <w:rFonts w:cs="Arial"/>
          <w:color w:val="2D2D2D"/>
        </w:rPr>
      </w:pPr>
      <w:r w:rsidRPr="007152F7">
        <w:rPr>
          <w:rFonts w:cs="Arial"/>
          <w:color w:val="2D2D2D"/>
        </w:rPr>
        <w:t xml:space="preserve">School counselor </w:t>
      </w:r>
    </w:p>
    <w:p w:rsidR="00734F91" w:rsidP="00734F91" w14:paraId="57DCEFA3" w14:textId="77777777">
      <w:pPr>
        <w:rPr>
          <w:rFonts w:cs="Arial"/>
          <w:color w:val="2D2D2D"/>
        </w:rPr>
      </w:pPr>
      <w:r w:rsidRPr="007152F7">
        <w:rPr>
          <w:rFonts w:cs="Arial"/>
          <w:color w:val="2D2D2D"/>
        </w:rPr>
        <w:t>School social worker</w:t>
      </w:r>
    </w:p>
    <w:p w:rsidR="00734F91" w:rsidP="00734F91" w14:paraId="3F467508" w14:textId="77777777">
      <w:pPr>
        <w:spacing w:line="276" w:lineRule="auto"/>
        <w:rPr>
          <w:rFonts w:cs="Arial"/>
          <w:color w:val="2D2D2D"/>
        </w:rPr>
      </w:pPr>
      <w:r>
        <w:rPr>
          <w:rFonts w:cs="Arial"/>
          <w:color w:val="2D2D2D"/>
        </w:rPr>
        <w:t>Other, Specify:</w:t>
      </w:r>
    </w:p>
    <w:p w:rsidR="00B31BBA" w:rsidRPr="00090540" w:rsidP="00734F91" w14:paraId="735FE648" w14:textId="77777777">
      <w:pPr>
        <w:spacing w:after="0" w:line="259" w:lineRule="auto"/>
        <w:rPr>
          <w:rFonts w:ascii="Aptos" w:eastAsia="DengXian" w:hAnsi="Aptos" w:cs="Arial"/>
        </w:rPr>
      </w:pPr>
    </w:p>
    <w:p w:rsidR="00090540" w:rsidRPr="00090540" w:rsidP="00090540" w14:paraId="6297CE22" w14:textId="5F31C2E2">
      <w:pPr>
        <w:spacing w:line="276" w:lineRule="auto"/>
        <w:rPr>
          <w:rFonts w:ascii="Aptos" w:eastAsia="DengXian" w:hAnsi="Aptos" w:cs="Arial"/>
        </w:rPr>
      </w:pPr>
      <w:r w:rsidRPr="00090540">
        <w:rPr>
          <w:rFonts w:ascii="Aptos" w:eastAsia="DengXian" w:hAnsi="Aptos" w:cs="Arial"/>
          <w:highlight w:val="yellow"/>
        </w:rPr>
        <w:t>This module will use SCRCM1 as the example class for referencing purposes.</w:t>
      </w:r>
      <w:r w:rsidRPr="00090540">
        <w:rPr>
          <w:rFonts w:ascii="Aptos" w:eastAsia="DengXian" w:hAnsi="Aptos" w:cs="Arial"/>
        </w:rPr>
        <w:t xml:space="preserve"> </w:t>
      </w:r>
      <w:r w:rsidRPr="00090540">
        <w:rPr>
          <w:rFonts w:ascii="Times New Roman" w:eastAsia="DengXian" w:hAnsi="Times New Roman" w:cs="Times New Roman"/>
          <w:kern w:val="0"/>
          <w:lang w:eastAsia="en-US"/>
          <w14:ligatures w14:val="none"/>
        </w:rPr>
        <w:br w:type="page"/>
      </w:r>
    </w:p>
    <w:p w:rsidR="00090540" w:rsidRPr="00090540" w:rsidP="00090540" w14:paraId="74CBE1D0"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90540">
        <w:rPr>
          <w:rFonts w:ascii="Aptos Display" w:eastAsia="DengXian Light" w:hAnsi="Aptos Display" w:cs="Times New Roman"/>
          <w:b/>
          <w:bCs/>
          <w:sz w:val="32"/>
          <w:szCs w:val="32"/>
        </w:rPr>
        <w:t>Students</w:t>
      </w:r>
    </w:p>
    <w:p w:rsidR="00090540" w:rsidRPr="00090540" w:rsidP="00090540" w14:paraId="4CA2E53E"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090540">
        <w:rPr>
          <w:rFonts w:ascii="Aptos" w:eastAsia="DengXian Light" w:hAnsi="Aptos" w:cs="Calibri"/>
          <w:b/>
          <w:color w:val="0F9ED5" w:themeColor="accent4"/>
          <w:kern w:val="0"/>
          <w:sz w:val="28"/>
          <w:szCs w:val="28"/>
          <w:lang w:eastAsia="en-US"/>
          <w14:ligatures w14:val="none"/>
        </w:rPr>
        <w:t>SPED_C_STU</w:t>
      </w:r>
    </w:p>
    <w:p w:rsidR="00090540" w:rsidRPr="00090540" w:rsidP="00090540" w14:paraId="20415EF5" w14:textId="77777777">
      <w:pPr>
        <w:spacing w:line="276" w:lineRule="auto"/>
        <w:rPr>
          <w:rFonts w:ascii="Aptos" w:eastAsia="DengXian" w:hAnsi="Aptos" w:cs="Arial"/>
        </w:rPr>
      </w:pPr>
      <w:r w:rsidRPr="006105D7">
        <w:rPr>
          <w:rFonts w:ascii="Aptos" w:eastAsia="DengXian" w:hAnsi="Aptos" w:cs="Arial"/>
        </w:rPr>
        <w:t xml:space="preserve">On </w:t>
      </w:r>
      <w:r w:rsidRPr="007A5926">
        <w:rPr>
          <w:rFonts w:ascii="Aptos" w:eastAsia="DengXian" w:hAnsi="Aptos" w:cs="Arial"/>
        </w:rPr>
        <w:t>{{Day}}</w:t>
      </w:r>
      <w:r w:rsidRPr="006105D7">
        <w:rPr>
          <w:rFonts w:ascii="Aptos" w:eastAsia="DengXian" w:hAnsi="Aptos" w:cs="Arial"/>
        </w:rPr>
        <w:t xml:space="preserve">, during </w:t>
      </w:r>
      <w:r w:rsidRPr="007A5926">
        <w:rPr>
          <w:rFonts w:ascii="Aptos" w:eastAsia="DengXian" w:hAnsi="Aptos" w:cs="Arial"/>
        </w:rPr>
        <w:t>{{SCRCM1}}</w:t>
      </w:r>
      <w:r w:rsidRPr="006105D7">
        <w:rPr>
          <w:rFonts w:ascii="Aptos" w:eastAsia="DengXian" w:hAnsi="Aptos" w:cs="Arial"/>
        </w:rPr>
        <w:t xml:space="preserve">, how many students are typically in this class? Include </w:t>
      </w:r>
      <w:r w:rsidRPr="007A5926">
        <w:rPr>
          <w:rFonts w:ascii="Aptos" w:eastAsia="DengXian" w:hAnsi="Aptos" w:cs="Arial"/>
          <w:b/>
          <w:bCs/>
        </w:rPr>
        <w:t xml:space="preserve">{{C_FNAME}} </w:t>
      </w:r>
      <w:r w:rsidRPr="006105D7">
        <w:rPr>
          <w:rFonts w:ascii="Aptos" w:eastAsia="DengXian" w:hAnsi="Aptos" w:cs="Arial"/>
        </w:rPr>
        <w:t xml:space="preserve">in the number of </w:t>
      </w:r>
      <w:r w:rsidRPr="00090540">
        <w:rPr>
          <w:rFonts w:ascii="Aptos" w:eastAsia="DengXian" w:hAnsi="Aptos" w:cs="Arial"/>
        </w:rPr>
        <w:t xml:space="preserve">students. </w:t>
      </w:r>
    </w:p>
    <w:p w:rsidR="00090540" w:rsidRPr="00090540" w:rsidP="00090540" w14:paraId="06E491E8" w14:textId="77777777">
      <w:pPr>
        <w:spacing w:line="276" w:lineRule="auto"/>
        <w:rPr>
          <w:rFonts w:ascii="Aptos" w:eastAsia="DengXian" w:hAnsi="Aptos" w:cs="Arial"/>
          <w:b/>
          <w:color w:val="FF0000"/>
        </w:rPr>
      </w:pPr>
      <w:r w:rsidRPr="00090540">
        <w:rPr>
          <w:rFonts w:ascii="Aptos" w:eastAsia="DengXian" w:hAnsi="Aptos" w:cs="Arial"/>
        </w:rPr>
        <w:t xml:space="preserve">______ students </w:t>
      </w:r>
      <w:r w:rsidRPr="00090540">
        <w:rPr>
          <w:rFonts w:ascii="Aptos" w:eastAsia="DengXian" w:hAnsi="Aptos" w:cs="Arial"/>
          <w:b/>
          <w:bCs/>
          <w:color w:val="A02B93" w:themeColor="accent5"/>
        </w:rPr>
        <w:t>(range 1 to 999, integers only)</w:t>
      </w:r>
    </w:p>
    <w:p w:rsidR="00090540" w:rsidRPr="00090540" w:rsidP="00090540" w14:paraId="09BE2DE7" w14:textId="77777777">
      <w:pPr>
        <w:spacing w:line="276" w:lineRule="auto"/>
        <w:rPr>
          <w:rFonts w:ascii="Aptos" w:eastAsia="DengXian" w:hAnsi="Aptos" w:cs="Arial"/>
        </w:rPr>
      </w:pPr>
      <w:r w:rsidRPr="00090540">
        <w:rPr>
          <w:rFonts w:ascii="Aptos" w:eastAsia="DengXian" w:hAnsi="Aptos" w:cs="Arial"/>
          <w:highlight w:val="yellow"/>
        </w:rPr>
        <w:t>Skip logic: proceed to SPED_C_MIN</w:t>
      </w:r>
    </w:p>
    <w:p w:rsidR="00090540" w:rsidRPr="00090540" w:rsidP="00090540" w14:paraId="5FF3A85E" w14:textId="77777777">
      <w:pPr>
        <w:spacing w:line="276" w:lineRule="auto"/>
        <w:rPr>
          <w:rFonts w:ascii="Aptos" w:eastAsia="DengXian" w:hAnsi="Aptos" w:cs="Arial"/>
        </w:rPr>
      </w:pPr>
    </w:p>
    <w:p w:rsidR="00090540" w:rsidRPr="00090540" w:rsidP="00090540" w14:paraId="218F19DB" w14:textId="77777777">
      <w:pPr>
        <w:spacing w:line="276" w:lineRule="auto"/>
        <w:rPr>
          <w:rFonts w:ascii="Aptos" w:eastAsia="DengXian" w:hAnsi="Aptos" w:cs="Arial"/>
        </w:rPr>
      </w:pPr>
    </w:p>
    <w:p w:rsidR="00090540" w:rsidRPr="00090540" w:rsidP="00090540" w14:paraId="09DFBC21" w14:textId="77777777">
      <w:pPr>
        <w:spacing w:line="276" w:lineRule="auto"/>
        <w:rPr>
          <w:rFonts w:ascii="Aptos" w:eastAsia="DengXian" w:hAnsi="Aptos" w:cs="Arial"/>
        </w:rPr>
      </w:pPr>
    </w:p>
    <w:p w:rsidR="00090540" w:rsidRPr="00090540" w:rsidP="00090540" w14:paraId="67410219" w14:textId="77777777">
      <w:pPr>
        <w:spacing w:line="276" w:lineRule="auto"/>
        <w:rPr>
          <w:rFonts w:ascii="Aptos" w:eastAsia="DengXian" w:hAnsi="Aptos" w:cs="Arial"/>
        </w:rPr>
      </w:pPr>
    </w:p>
    <w:p w:rsidR="00090540" w:rsidRPr="00090540" w:rsidP="00090540" w14:paraId="43FA5731" w14:textId="77777777">
      <w:pPr>
        <w:spacing w:line="276" w:lineRule="auto"/>
        <w:rPr>
          <w:rFonts w:ascii="Aptos" w:eastAsia="DengXian" w:hAnsi="Aptos" w:cs="Arial"/>
        </w:rPr>
      </w:pPr>
    </w:p>
    <w:p w:rsidR="00090540" w:rsidRPr="00090540" w:rsidP="00090540" w14:paraId="75EFD208" w14:textId="77777777">
      <w:pPr>
        <w:spacing w:line="276" w:lineRule="auto"/>
        <w:rPr>
          <w:rFonts w:ascii="Aptos" w:eastAsia="DengXian" w:hAnsi="Aptos" w:cs="Arial"/>
        </w:rPr>
      </w:pPr>
    </w:p>
    <w:p w:rsidR="00090540" w:rsidRPr="00090540" w:rsidP="00090540" w14:paraId="0C5977F1" w14:textId="77777777">
      <w:pPr>
        <w:spacing w:line="276" w:lineRule="auto"/>
        <w:rPr>
          <w:rFonts w:ascii="Aptos" w:eastAsia="DengXian" w:hAnsi="Aptos" w:cs="Arial"/>
        </w:rPr>
      </w:pPr>
    </w:p>
    <w:p w:rsidR="00090540" w:rsidRPr="00090540" w:rsidP="00090540" w14:paraId="5F5B15EA" w14:textId="77777777">
      <w:pPr>
        <w:spacing w:line="276" w:lineRule="auto"/>
        <w:rPr>
          <w:rFonts w:ascii="Aptos" w:eastAsia="DengXian" w:hAnsi="Aptos" w:cs="Arial"/>
        </w:rPr>
      </w:pPr>
    </w:p>
    <w:p w:rsidR="00090540" w:rsidRPr="00090540" w:rsidP="00090540" w14:paraId="4464A925" w14:textId="77777777">
      <w:pPr>
        <w:spacing w:line="276" w:lineRule="auto"/>
        <w:rPr>
          <w:rFonts w:ascii="Aptos" w:eastAsia="DengXian" w:hAnsi="Aptos" w:cs="Arial"/>
        </w:rPr>
      </w:pPr>
    </w:p>
    <w:p w:rsidR="00090540" w:rsidRPr="00090540" w:rsidP="00090540" w14:paraId="64B9C2EF" w14:textId="77777777">
      <w:pPr>
        <w:spacing w:line="276" w:lineRule="auto"/>
        <w:rPr>
          <w:rFonts w:ascii="Aptos" w:eastAsia="DengXian" w:hAnsi="Aptos" w:cs="Arial"/>
        </w:rPr>
      </w:pPr>
    </w:p>
    <w:p w:rsidR="00090540" w:rsidRPr="00090540" w:rsidP="00090540" w14:paraId="45784A81" w14:textId="77777777">
      <w:pPr>
        <w:spacing w:line="276" w:lineRule="auto"/>
        <w:rPr>
          <w:rFonts w:ascii="Aptos" w:eastAsia="DengXian" w:hAnsi="Aptos" w:cs="Arial"/>
        </w:rPr>
      </w:pPr>
    </w:p>
    <w:p w:rsidR="00090540" w:rsidRPr="00090540" w:rsidP="00090540" w14:paraId="32CEFE1F" w14:textId="77777777">
      <w:pPr>
        <w:spacing w:line="276" w:lineRule="auto"/>
        <w:rPr>
          <w:rFonts w:ascii="Aptos" w:eastAsia="DengXian" w:hAnsi="Aptos" w:cs="Arial"/>
        </w:rPr>
      </w:pPr>
    </w:p>
    <w:p w:rsidR="00090540" w:rsidRPr="00090540" w:rsidP="00090540" w14:paraId="49F7BB23" w14:textId="77777777">
      <w:pPr>
        <w:spacing w:line="276" w:lineRule="auto"/>
        <w:rPr>
          <w:rFonts w:ascii="Aptos" w:eastAsia="DengXian" w:hAnsi="Aptos" w:cs="Arial"/>
        </w:rPr>
      </w:pPr>
    </w:p>
    <w:p w:rsidR="00090540" w:rsidRPr="00090540" w:rsidP="00090540" w14:paraId="3FD2F951" w14:textId="77777777">
      <w:pPr>
        <w:spacing w:line="276" w:lineRule="auto"/>
        <w:rPr>
          <w:rFonts w:ascii="Aptos" w:eastAsia="DengXian" w:hAnsi="Aptos" w:cs="Arial"/>
        </w:rPr>
      </w:pPr>
    </w:p>
    <w:p w:rsidR="00090540" w:rsidRPr="00090540" w:rsidP="00090540" w14:paraId="1BB37CD5" w14:textId="77777777">
      <w:pPr>
        <w:spacing w:line="276" w:lineRule="auto"/>
        <w:rPr>
          <w:rFonts w:ascii="Aptos" w:eastAsia="DengXian" w:hAnsi="Aptos" w:cs="Arial"/>
        </w:rPr>
      </w:pPr>
    </w:p>
    <w:p w:rsidR="00090540" w:rsidRPr="00090540" w:rsidP="00090540" w14:paraId="4FC8BA24" w14:textId="77777777">
      <w:pPr>
        <w:spacing w:line="276" w:lineRule="auto"/>
        <w:rPr>
          <w:rFonts w:ascii="Aptos" w:eastAsia="DengXian" w:hAnsi="Aptos" w:cs="Arial"/>
        </w:rPr>
      </w:pPr>
    </w:p>
    <w:p w:rsidR="00090540" w:rsidRPr="00090540" w:rsidP="00090540" w14:paraId="6299CAD9" w14:textId="77777777">
      <w:pPr>
        <w:spacing w:line="276" w:lineRule="auto"/>
        <w:rPr>
          <w:rFonts w:ascii="Aptos" w:eastAsia="DengXian" w:hAnsi="Aptos" w:cs="Arial"/>
        </w:rPr>
      </w:pPr>
    </w:p>
    <w:p w:rsidR="00090540" w:rsidRPr="00090540" w:rsidP="00090540" w14:paraId="4107C385" w14:textId="77777777">
      <w:pPr>
        <w:spacing w:line="276" w:lineRule="auto"/>
        <w:rPr>
          <w:rFonts w:ascii="Aptos" w:eastAsia="DengXian" w:hAnsi="Aptos" w:cs="Arial"/>
        </w:rPr>
      </w:pPr>
    </w:p>
    <w:p w:rsidR="00090540" w:rsidRPr="00090540" w:rsidP="00090540" w14:paraId="61E4933D" w14:textId="77777777">
      <w:pPr>
        <w:spacing w:line="276" w:lineRule="auto"/>
        <w:rPr>
          <w:rFonts w:ascii="Aptos" w:eastAsia="DengXian" w:hAnsi="Aptos" w:cs="Arial"/>
        </w:rPr>
      </w:pPr>
    </w:p>
    <w:p w:rsidR="00090540" w:rsidRPr="00090540" w:rsidP="00090540" w14:paraId="18F187C5"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90540">
        <w:rPr>
          <w:rFonts w:ascii="Aptos Display" w:eastAsia="DengXian Light" w:hAnsi="Aptos Display" w:cs="Times New Roman"/>
          <w:b/>
          <w:bCs/>
          <w:sz w:val="32"/>
          <w:szCs w:val="32"/>
        </w:rPr>
        <w:t>Class Length</w:t>
      </w:r>
    </w:p>
    <w:p w:rsidR="00090540" w:rsidRPr="00090540" w:rsidP="00090540" w14:paraId="04F246AB"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090540">
        <w:rPr>
          <w:rFonts w:ascii="Aptos" w:eastAsia="DengXian Light" w:hAnsi="Aptos" w:cs="Calibri"/>
          <w:b/>
          <w:color w:val="0F9ED5" w:themeColor="accent4"/>
          <w:kern w:val="0"/>
          <w:sz w:val="28"/>
          <w:szCs w:val="28"/>
          <w:lang w:eastAsia="en-US"/>
          <w14:ligatures w14:val="none"/>
        </w:rPr>
        <w:t>SPED_C_MIN</w:t>
      </w:r>
    </w:p>
    <w:p w:rsidR="00090540" w:rsidRPr="00090540" w:rsidP="00090540" w14:paraId="5D8DC724" w14:textId="77777777">
      <w:pPr>
        <w:spacing w:line="276" w:lineRule="auto"/>
        <w:rPr>
          <w:rFonts w:ascii="Aptos" w:eastAsia="DengXian" w:hAnsi="Aptos" w:cs="Arial"/>
        </w:rPr>
      </w:pPr>
      <w:r w:rsidRPr="006105D7">
        <w:rPr>
          <w:rFonts w:ascii="Aptos" w:eastAsia="DengXian" w:hAnsi="Aptos" w:cs="Arial"/>
        </w:rPr>
        <w:t xml:space="preserve">On </w:t>
      </w:r>
      <w:r w:rsidRPr="007A5926">
        <w:rPr>
          <w:rFonts w:ascii="Aptos" w:eastAsia="DengXian" w:hAnsi="Aptos" w:cs="Arial"/>
        </w:rPr>
        <w:t>{{Day}}</w:t>
      </w:r>
      <w:r w:rsidRPr="006105D7">
        <w:rPr>
          <w:rFonts w:ascii="Aptos" w:eastAsia="DengXian" w:hAnsi="Aptos" w:cs="Arial"/>
        </w:rPr>
        <w:t xml:space="preserve">, during </w:t>
      </w:r>
      <w:r w:rsidRPr="007A5926">
        <w:rPr>
          <w:rFonts w:ascii="Aptos" w:eastAsia="DengXian" w:hAnsi="Aptos" w:cs="Arial"/>
        </w:rPr>
        <w:t>{{SCRCM1}}</w:t>
      </w:r>
      <w:r w:rsidRPr="006105D7">
        <w:rPr>
          <w:rFonts w:ascii="Aptos" w:eastAsia="DengXian" w:hAnsi="Aptos" w:cs="Arial"/>
        </w:rPr>
        <w:t xml:space="preserve">, how many minutes </w:t>
      </w:r>
      <w:r w:rsidRPr="00090540">
        <w:rPr>
          <w:rFonts w:ascii="Aptos" w:eastAsia="DengXian" w:hAnsi="Aptos" w:cs="Arial"/>
        </w:rPr>
        <w:t>is this class?</w:t>
      </w:r>
    </w:p>
    <w:p w:rsidR="00090540" w:rsidRPr="00090540" w:rsidP="00090540" w14:paraId="231D92B0" w14:textId="77777777">
      <w:pPr>
        <w:spacing w:line="276" w:lineRule="auto"/>
        <w:rPr>
          <w:rFonts w:ascii="Aptos" w:eastAsia="DengXian" w:hAnsi="Aptos" w:cs="Arial"/>
          <w:b/>
          <w:bCs/>
          <w:color w:val="7030A0"/>
        </w:rPr>
      </w:pPr>
      <w:r w:rsidRPr="00090540">
        <w:rPr>
          <w:rFonts w:ascii="Aptos" w:eastAsia="DengXian" w:hAnsi="Aptos" w:cs="Arial"/>
        </w:rPr>
        <w:t xml:space="preserve">_____minutes </w:t>
      </w:r>
      <w:r w:rsidRPr="00090540">
        <w:rPr>
          <w:rFonts w:ascii="Aptos" w:eastAsia="DengXian" w:hAnsi="Aptos" w:cs="Arial"/>
          <w:b/>
          <w:bCs/>
          <w:color w:val="A02B93" w:themeColor="accent5"/>
        </w:rPr>
        <w:t>(range 1 to 999, integers only)</w:t>
      </w:r>
    </w:p>
    <w:p w:rsidR="00090540" w:rsidRPr="00090540" w:rsidP="00090540" w14:paraId="40911EE9" w14:textId="2CF2C924">
      <w:pPr>
        <w:spacing w:line="276" w:lineRule="auto"/>
        <w:rPr>
          <w:rFonts w:ascii="Aptos" w:eastAsia="DengXian" w:hAnsi="Aptos" w:cs="Arial"/>
          <w:color w:val="FF0000"/>
        </w:rPr>
      </w:pPr>
      <w:r w:rsidRPr="00090540">
        <w:rPr>
          <w:rFonts w:ascii="Aptos" w:eastAsia="DengXian" w:hAnsi="Aptos" w:cs="Arial"/>
          <w:color w:val="FF0000"/>
          <w:highlight w:val="yellow"/>
        </w:rPr>
        <w:t>Skip logic: proceed to SPED_C_STF</w:t>
      </w:r>
    </w:p>
    <w:p w:rsidR="00090540" w:rsidRPr="00090540" w:rsidP="00090540" w14:paraId="1A5BBA99" w14:textId="77777777">
      <w:pPr>
        <w:spacing w:line="276" w:lineRule="auto"/>
        <w:rPr>
          <w:rFonts w:ascii="Aptos" w:eastAsia="DengXian" w:hAnsi="Aptos" w:cs="Arial"/>
        </w:rPr>
      </w:pPr>
    </w:p>
    <w:p w:rsidR="00090540" w:rsidRPr="00090540" w:rsidP="00090540" w14:paraId="4C122CEA" w14:textId="77777777">
      <w:pPr>
        <w:spacing w:line="276" w:lineRule="auto"/>
        <w:rPr>
          <w:rFonts w:ascii="Aptos" w:eastAsia="DengXian" w:hAnsi="Aptos" w:cs="Arial"/>
        </w:rPr>
      </w:pPr>
    </w:p>
    <w:p w:rsidR="00090540" w:rsidRPr="00090540" w:rsidP="00090540" w14:paraId="7051E2B9" w14:textId="77777777">
      <w:pPr>
        <w:spacing w:line="276" w:lineRule="auto"/>
        <w:rPr>
          <w:rFonts w:ascii="Aptos" w:eastAsia="DengXian" w:hAnsi="Aptos" w:cs="Arial"/>
        </w:rPr>
      </w:pPr>
    </w:p>
    <w:p w:rsidR="00090540" w:rsidRPr="00090540" w:rsidP="00090540" w14:paraId="1073CB9F" w14:textId="77777777">
      <w:pPr>
        <w:spacing w:line="276" w:lineRule="auto"/>
        <w:rPr>
          <w:rFonts w:ascii="Aptos" w:eastAsia="DengXian" w:hAnsi="Aptos" w:cs="Arial"/>
        </w:rPr>
      </w:pPr>
    </w:p>
    <w:p w:rsidR="00090540" w:rsidRPr="00090540" w:rsidP="00090540" w14:paraId="45574257" w14:textId="77777777">
      <w:pPr>
        <w:spacing w:line="276" w:lineRule="auto"/>
        <w:rPr>
          <w:rFonts w:ascii="Aptos" w:eastAsia="DengXian" w:hAnsi="Aptos" w:cs="Arial"/>
        </w:rPr>
      </w:pPr>
    </w:p>
    <w:p w:rsidR="00090540" w:rsidRPr="00090540" w:rsidP="00090540" w14:paraId="3F98EA8F" w14:textId="77777777">
      <w:pPr>
        <w:spacing w:line="276" w:lineRule="auto"/>
        <w:rPr>
          <w:rFonts w:ascii="Aptos" w:eastAsia="DengXian" w:hAnsi="Aptos" w:cs="Arial"/>
        </w:rPr>
      </w:pPr>
    </w:p>
    <w:p w:rsidR="00090540" w:rsidRPr="00090540" w:rsidP="00090540" w14:paraId="686B3974" w14:textId="77777777">
      <w:pPr>
        <w:spacing w:line="276" w:lineRule="auto"/>
        <w:rPr>
          <w:rFonts w:ascii="Aptos" w:eastAsia="DengXian" w:hAnsi="Aptos" w:cs="Arial"/>
        </w:rPr>
      </w:pPr>
    </w:p>
    <w:p w:rsidR="00090540" w:rsidRPr="00090540" w:rsidP="00090540" w14:paraId="7487F83F" w14:textId="77777777">
      <w:pPr>
        <w:spacing w:line="276" w:lineRule="auto"/>
        <w:rPr>
          <w:rFonts w:ascii="Aptos" w:eastAsia="DengXian" w:hAnsi="Aptos" w:cs="Arial"/>
        </w:rPr>
      </w:pPr>
    </w:p>
    <w:p w:rsidR="00090540" w:rsidRPr="00090540" w:rsidP="00090540" w14:paraId="1F4B7250" w14:textId="77777777">
      <w:pPr>
        <w:spacing w:line="276" w:lineRule="auto"/>
        <w:rPr>
          <w:rFonts w:ascii="Aptos" w:eastAsia="DengXian" w:hAnsi="Aptos" w:cs="Arial"/>
        </w:rPr>
      </w:pPr>
    </w:p>
    <w:p w:rsidR="00090540" w:rsidRPr="00090540" w:rsidP="00090540" w14:paraId="2C6D306B" w14:textId="77777777">
      <w:pPr>
        <w:spacing w:line="276" w:lineRule="auto"/>
        <w:rPr>
          <w:rFonts w:ascii="Aptos" w:eastAsia="DengXian" w:hAnsi="Aptos" w:cs="Arial"/>
        </w:rPr>
      </w:pPr>
    </w:p>
    <w:p w:rsidR="00090540" w:rsidRPr="00090540" w:rsidP="00090540" w14:paraId="73E74C0A" w14:textId="77777777">
      <w:pPr>
        <w:spacing w:line="276" w:lineRule="auto"/>
        <w:rPr>
          <w:rFonts w:ascii="Aptos" w:eastAsia="DengXian" w:hAnsi="Aptos" w:cs="Arial"/>
        </w:rPr>
      </w:pPr>
    </w:p>
    <w:p w:rsidR="00090540" w:rsidRPr="00090540" w:rsidP="00090540" w14:paraId="0B5D0D4D" w14:textId="77777777">
      <w:pPr>
        <w:spacing w:line="276" w:lineRule="auto"/>
        <w:rPr>
          <w:rFonts w:ascii="Aptos" w:eastAsia="DengXian" w:hAnsi="Aptos" w:cs="Arial"/>
        </w:rPr>
      </w:pPr>
    </w:p>
    <w:p w:rsidR="00090540" w:rsidRPr="00090540" w:rsidP="00090540" w14:paraId="0BD40B95" w14:textId="77777777">
      <w:pPr>
        <w:spacing w:line="276" w:lineRule="auto"/>
        <w:rPr>
          <w:rFonts w:ascii="Aptos" w:eastAsia="DengXian" w:hAnsi="Aptos" w:cs="Arial"/>
        </w:rPr>
      </w:pPr>
    </w:p>
    <w:p w:rsidR="00090540" w:rsidRPr="00090540" w:rsidP="00090540" w14:paraId="60CD06FA" w14:textId="77777777">
      <w:pPr>
        <w:spacing w:line="276" w:lineRule="auto"/>
        <w:rPr>
          <w:rFonts w:ascii="Aptos" w:eastAsia="DengXian" w:hAnsi="Aptos" w:cs="Arial"/>
        </w:rPr>
      </w:pPr>
    </w:p>
    <w:p w:rsidR="00090540" w:rsidRPr="00090540" w:rsidP="00090540" w14:paraId="34919956" w14:textId="77777777">
      <w:pPr>
        <w:spacing w:line="276" w:lineRule="auto"/>
        <w:rPr>
          <w:rFonts w:ascii="Aptos" w:eastAsia="DengXian" w:hAnsi="Aptos" w:cs="Arial"/>
        </w:rPr>
      </w:pPr>
    </w:p>
    <w:p w:rsidR="00090540" w:rsidRPr="00090540" w:rsidP="00090540" w14:paraId="50B43D07" w14:textId="77777777">
      <w:pPr>
        <w:spacing w:line="276" w:lineRule="auto"/>
        <w:rPr>
          <w:rFonts w:ascii="Aptos" w:eastAsia="DengXian" w:hAnsi="Aptos" w:cs="Arial"/>
        </w:rPr>
      </w:pPr>
    </w:p>
    <w:p w:rsidR="00090540" w:rsidRPr="00090540" w:rsidP="00090540" w14:paraId="2D9605A5" w14:textId="77777777">
      <w:pPr>
        <w:spacing w:line="276" w:lineRule="auto"/>
        <w:rPr>
          <w:rFonts w:ascii="Aptos" w:eastAsia="DengXian" w:hAnsi="Aptos" w:cs="Arial"/>
        </w:rPr>
      </w:pPr>
    </w:p>
    <w:p w:rsidR="00090540" w:rsidRPr="00090540" w:rsidP="00090540" w14:paraId="6F634515" w14:textId="77777777">
      <w:pPr>
        <w:spacing w:line="276" w:lineRule="auto"/>
        <w:rPr>
          <w:rFonts w:ascii="Aptos" w:eastAsia="DengXian" w:hAnsi="Aptos" w:cs="Arial"/>
        </w:rPr>
      </w:pPr>
    </w:p>
    <w:p w:rsidR="00090540" w:rsidRPr="00090540" w:rsidP="00090540" w14:paraId="4E5E3508" w14:textId="77777777">
      <w:pPr>
        <w:spacing w:line="276" w:lineRule="auto"/>
        <w:rPr>
          <w:rFonts w:ascii="Aptos" w:eastAsia="DengXian" w:hAnsi="Aptos" w:cs="Arial"/>
        </w:rPr>
      </w:pPr>
    </w:p>
    <w:p w:rsidR="00090540" w:rsidRPr="00090540" w:rsidP="00090540" w14:paraId="0F255E3C"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90540">
        <w:rPr>
          <w:rFonts w:ascii="Aptos Display" w:eastAsia="DengXian Light" w:hAnsi="Aptos Display" w:cs="Times New Roman"/>
          <w:b/>
          <w:bCs/>
          <w:sz w:val="32"/>
          <w:szCs w:val="32"/>
        </w:rPr>
        <w:t>Staff</w:t>
      </w:r>
    </w:p>
    <w:p w:rsidR="00090540" w:rsidRPr="00090540" w:rsidP="00090540" w14:paraId="279CCD9C" w14:textId="77777777">
      <w:pPr>
        <w:keepNext/>
        <w:keepLines/>
        <w:spacing w:before="160" w:after="80" w:line="276" w:lineRule="auto"/>
        <w:outlineLvl w:val="2"/>
        <w:rPr>
          <w:rFonts w:ascii="Aptos" w:eastAsia="DengXian Light" w:hAnsi="Aptos" w:cs="Times New Roman"/>
          <w:sz w:val="28"/>
          <w:szCs w:val="28"/>
        </w:rPr>
      </w:pPr>
      <w:r w:rsidRPr="00090540">
        <w:rPr>
          <w:rFonts w:ascii="Aptos" w:eastAsia="DengXian Light" w:hAnsi="Aptos" w:cs="Times New Roman"/>
          <w:sz w:val="28"/>
          <w:szCs w:val="28"/>
        </w:rPr>
        <w:t>Staff Number</w:t>
      </w:r>
    </w:p>
    <w:p w:rsidR="00090540" w:rsidRPr="00090540" w:rsidP="00090540" w14:paraId="45889AC9" w14:textId="791B46FC">
      <w:pPr>
        <w:spacing w:after="0" w:line="240" w:lineRule="auto"/>
        <w:textAlignment w:val="baseline"/>
        <w:rPr>
          <w:rFonts w:ascii="Aptos" w:eastAsia="DengXian Light" w:hAnsi="Aptos" w:cs="Calibri"/>
          <w:b/>
          <w:color w:val="0F9ED5" w:themeColor="accent4"/>
          <w:kern w:val="0"/>
          <w:sz w:val="28"/>
          <w:szCs w:val="28"/>
          <w:lang w:eastAsia="en-US"/>
          <w14:ligatures w14:val="none"/>
        </w:rPr>
      </w:pPr>
      <w:r w:rsidRPr="00090540">
        <w:rPr>
          <w:rFonts w:ascii="Aptos" w:eastAsia="DengXian Light" w:hAnsi="Aptos" w:cs="Calibri"/>
          <w:b/>
          <w:color w:val="0F9ED5" w:themeColor="accent4"/>
          <w:kern w:val="0"/>
          <w:sz w:val="28"/>
          <w:szCs w:val="28"/>
          <w:lang w:eastAsia="en-US"/>
          <w14:ligatures w14:val="none"/>
        </w:rPr>
        <w:t>SPED_C_STF</w:t>
      </w:r>
    </w:p>
    <w:p w:rsidR="00A16D6F" w:rsidRPr="006105D7" w:rsidP="00090540" w14:paraId="6E18457A" w14:textId="77777777">
      <w:pPr>
        <w:spacing w:line="276" w:lineRule="auto"/>
        <w:rPr>
          <w:rFonts w:ascii="Aptos" w:eastAsia="DengXian" w:hAnsi="Aptos" w:cs="Arial"/>
          <w:b/>
          <w:bCs/>
        </w:rPr>
      </w:pPr>
      <w:r w:rsidRPr="006105D7">
        <w:rPr>
          <w:rFonts w:ascii="Aptos" w:eastAsia="DengXian" w:hAnsi="Aptos" w:cs="Arial"/>
        </w:rPr>
        <w:t xml:space="preserve">On </w:t>
      </w:r>
      <w:r w:rsidRPr="007A5926">
        <w:rPr>
          <w:rFonts w:ascii="Aptos" w:eastAsia="DengXian" w:hAnsi="Aptos" w:cs="Arial"/>
        </w:rPr>
        <w:t>{{Day}}</w:t>
      </w:r>
      <w:r w:rsidRPr="006105D7">
        <w:rPr>
          <w:rFonts w:ascii="Aptos" w:eastAsia="DengXian" w:hAnsi="Aptos" w:cs="Arial"/>
        </w:rPr>
        <w:t xml:space="preserve">, during </w:t>
      </w:r>
      <w:r w:rsidRPr="007A5926">
        <w:rPr>
          <w:rFonts w:ascii="Aptos" w:eastAsia="DengXian" w:hAnsi="Aptos" w:cs="Arial"/>
        </w:rPr>
        <w:t>{{SCRCM1}}</w:t>
      </w:r>
      <w:r w:rsidRPr="006105D7">
        <w:rPr>
          <w:rFonts w:ascii="Aptos" w:eastAsia="DengXian" w:hAnsi="Aptos" w:cs="Arial"/>
        </w:rPr>
        <w:t xml:space="preserve">, </w:t>
      </w:r>
      <w:r w:rsidRPr="006105D7">
        <w:rPr>
          <w:rFonts w:ascii="Aptos" w:eastAsia="DengXian" w:hAnsi="Aptos" w:cs="Arial"/>
          <w:b/>
          <w:bCs/>
        </w:rPr>
        <w:t xml:space="preserve">how many staff provide </w:t>
      </w:r>
      <w:r w:rsidRPr="007A5926">
        <w:rPr>
          <w:rFonts w:ascii="Aptos" w:eastAsia="DengXian" w:hAnsi="Aptos" w:cs="Arial"/>
          <w:b/>
          <w:bCs/>
        </w:rPr>
        <w:t xml:space="preserve">{{C_FNAME}} </w:t>
      </w:r>
      <w:r w:rsidRPr="006105D7">
        <w:rPr>
          <w:rFonts w:ascii="Aptos" w:eastAsia="DengXian" w:hAnsi="Aptos" w:cs="Arial"/>
          <w:b/>
          <w:bCs/>
        </w:rPr>
        <w:t>with community-based instruction?</w:t>
      </w:r>
      <w:r w:rsidRPr="006105D7">
        <w:rPr>
          <w:rFonts w:ascii="Aptos" w:eastAsia="DengXian" w:hAnsi="Aptos" w:cs="Arial"/>
        </w:rPr>
        <w:t xml:space="preserve"> </w:t>
      </w:r>
      <w:r w:rsidRPr="006105D7">
        <w:rPr>
          <w:rFonts w:ascii="Aptos" w:eastAsia="DengXian" w:hAnsi="Aptos" w:cs="Arial"/>
          <w:b/>
          <w:bCs/>
        </w:rPr>
        <w:t xml:space="preserve">Please record the number of each staff type that work with </w:t>
      </w:r>
      <w:r w:rsidRPr="007A5926">
        <w:rPr>
          <w:rFonts w:ascii="Aptos" w:eastAsia="DengXian" w:hAnsi="Aptos" w:cs="Arial"/>
          <w:b/>
          <w:bCs/>
        </w:rPr>
        <w:t xml:space="preserve">{{C_FNAME}} </w:t>
      </w:r>
      <w:r w:rsidRPr="006105D7">
        <w:rPr>
          <w:rFonts w:ascii="Aptos" w:eastAsia="DengXian" w:hAnsi="Aptos" w:cs="Arial"/>
          <w:b/>
          <w:bCs/>
        </w:rPr>
        <w:t xml:space="preserve">during </w:t>
      </w:r>
      <w:r w:rsidRPr="007A5926">
        <w:rPr>
          <w:rFonts w:ascii="Aptos" w:eastAsia="DengXian" w:hAnsi="Aptos" w:cs="Arial"/>
          <w:b/>
          <w:bCs/>
        </w:rPr>
        <w:t>{{SCRCM1}}</w:t>
      </w:r>
      <w:r w:rsidRPr="006105D7">
        <w:rPr>
          <w:rFonts w:ascii="Aptos" w:eastAsia="DengXian" w:hAnsi="Aptos" w:cs="Arial"/>
          <w:b/>
          <w:bCs/>
        </w:rPr>
        <w:t>.</w:t>
      </w:r>
    </w:p>
    <w:p w:rsidR="00BF5B8F" w:rsidRPr="004C5A9D" w:rsidP="004C5A9D" w14:paraId="387E967C" w14:textId="6D6C5A56">
      <w:pPr>
        <w:spacing w:line="259" w:lineRule="auto"/>
        <w:rPr>
          <w:rFonts w:cs="Calibri"/>
          <w:lang w:eastAsia="en-US"/>
        </w:rPr>
      </w:pPr>
      <w:r>
        <w:rPr>
          <w:rFonts w:ascii="Aptos" w:eastAsia="Aptos" w:hAnsi="Aptos" w:cs="Aptos"/>
        </w:rPr>
        <w:t>I</w:t>
      </w:r>
      <w:r w:rsidRPr="007A5926">
        <w:rPr>
          <w:rFonts w:ascii="Aptos" w:eastAsia="Aptos" w:hAnsi="Aptos" w:cs="Aptos"/>
        </w:rPr>
        <w:t>nclude</w:t>
      </w:r>
      <w:r w:rsidRPr="007A5926">
        <w:rPr>
          <w:rFonts w:ascii="Aptos" w:eastAsia="Aptos" w:hAnsi="Aptos" w:cs="Aptos"/>
        </w:rPr>
        <w:t xml:space="preserve"> </w:t>
      </w:r>
      <w:r w:rsidR="004810A6">
        <w:rPr>
          <w:rFonts w:ascii="Aptos" w:eastAsia="Aptos" w:hAnsi="Aptos" w:cs="Aptos"/>
        </w:rPr>
        <w:t xml:space="preserve">staff who have </w:t>
      </w:r>
      <w:r w:rsidRPr="007A5926">
        <w:rPr>
          <w:rFonts w:ascii="Aptos" w:eastAsia="Aptos" w:hAnsi="Aptos" w:cs="Aptos"/>
        </w:rPr>
        <w:t xml:space="preserve">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r w:rsidR="009F0A08">
        <w:rPr>
          <w:rFonts w:ascii="Aptos" w:eastAsia="Aptos" w:hAnsi="Aptos" w:cs="Aptos"/>
        </w:rPr>
        <w:t xml:space="preserve"> during</w:t>
      </w:r>
      <w:r>
        <w:rPr>
          <w:rFonts w:ascii="Aptos" w:eastAsia="Aptos" w:hAnsi="Aptos" w:cs="Aptos"/>
        </w:rPr>
        <w:t xml:space="preserve"> </w:t>
      </w:r>
      <w:r w:rsidR="00433CE7">
        <w:rPr>
          <w:rFonts w:ascii="Aptos" w:eastAsia="Aptos" w:hAnsi="Aptos" w:cs="Aptos"/>
        </w:rPr>
        <w:t xml:space="preserve">community-based instruction. </w:t>
      </w:r>
    </w:p>
    <w:p w:rsidR="00090540" w:rsidRPr="007A5926" w:rsidP="007A5926" w14:paraId="24A6E4F1" w14:textId="1B57601B">
      <w:pPr>
        <w:spacing w:line="259" w:lineRule="auto"/>
      </w:pPr>
      <w:r>
        <w:rPr>
          <w:rFonts w:cs="Calibri"/>
          <w:lang w:eastAsia="en-US"/>
        </w:rPr>
        <w:t>If the staff change, please report on the most recent typical {{Day}}.</w:t>
      </w:r>
      <w:r w:rsidRPr="00090540">
        <w:rPr>
          <w:rFonts w:ascii="Aptos" w:eastAsia="DengXian" w:hAnsi="Aptos" w:cs="Arial"/>
          <w:b/>
          <w:bCs/>
        </w:rPr>
        <w:t xml:space="preserve"> </w:t>
      </w:r>
    </w:p>
    <w:p w:rsidR="00090540" w:rsidRPr="00090540" w:rsidP="00090540" w14:paraId="31A9B5D0" w14:textId="77777777">
      <w:pPr>
        <w:spacing w:line="276" w:lineRule="auto"/>
        <w:rPr>
          <w:rFonts w:ascii="Aptos" w:eastAsia="DengXian" w:hAnsi="Aptos" w:cs="Arial"/>
          <w:color w:val="FF0000"/>
        </w:rPr>
      </w:pPr>
      <w:r w:rsidRPr="00090540">
        <w:rPr>
          <w:rFonts w:ascii="Aptos" w:eastAsia="DengXian" w:hAnsi="Aptos" w:cs="Arial"/>
          <w:b/>
          <w:bCs/>
        </w:rPr>
        <w:t>Write 0 if none.</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12F61A29" w14:textId="77777777" w:rsidTr="00090540">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090540" w:rsidRPr="00090540" w:rsidP="00090540" w14:paraId="56B0B23F"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090540" w:rsidRPr="00090540" w:rsidP="00090540" w14:paraId="53B2F1E1" w14:textId="77777777">
            <w:pPr>
              <w:spacing w:line="254" w:lineRule="auto"/>
              <w:rPr>
                <w:rFonts w:ascii="Aptos" w:eastAsia="Aptos" w:hAnsi="Aptos" w:cs="Calibri"/>
                <w:bCs/>
                <w:sz w:val="22"/>
                <w:szCs w:val="22"/>
                <w:lang w:eastAsia="en-US"/>
              </w:rPr>
            </w:pPr>
            <w:r w:rsidRPr="00090540">
              <w:rPr>
                <w:rFonts w:ascii="Aptos" w:eastAsia="Aptos" w:hAnsi="Aptos" w:cs="Calibri"/>
                <w:bCs/>
                <w:sz w:val="22"/>
                <w:szCs w:val="22"/>
                <w:lang w:eastAsia="en-US"/>
              </w:rPr>
              <w:t>Number of Staff</w:t>
            </w:r>
          </w:p>
        </w:tc>
      </w:tr>
      <w:tr w14:paraId="16FF2EC2" w14:textId="77777777" w:rsidTr="00090540">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090540" w:rsidRPr="00090540" w:rsidP="00090540" w14:paraId="06564D12" w14:textId="77777777">
            <w:pPr>
              <w:spacing w:line="254" w:lineRule="auto"/>
              <w:rPr>
                <w:rFonts w:ascii="Aptos" w:eastAsia="Aptos" w:hAnsi="Aptos" w:cs="Calibri"/>
                <w:b/>
                <w:sz w:val="22"/>
                <w:szCs w:val="22"/>
                <w:lang w:eastAsia="en-US"/>
              </w:rPr>
            </w:pPr>
            <w:r w:rsidRPr="00090540">
              <w:rPr>
                <w:rFonts w:ascii="Aptos" w:eastAsia="DengXian" w:hAnsi="Aptos" w:cs="Arial"/>
                <w:b/>
                <w:color w:val="0F9ED5" w:themeColor="accent4"/>
              </w:rPr>
              <w:t>SPED_C_STF_SPED</w:t>
            </w:r>
          </w:p>
          <w:p w:rsidR="00090540" w:rsidRPr="00090540" w:rsidP="00090540" w14:paraId="37D76B87" w14:textId="77777777">
            <w:pPr>
              <w:spacing w:line="254" w:lineRule="auto"/>
              <w:rPr>
                <w:rFonts w:ascii="Aptos" w:eastAsia="Aptos" w:hAnsi="Aptos" w:cs="Calibri"/>
                <w:b/>
                <w:sz w:val="22"/>
                <w:szCs w:val="22"/>
                <w:lang w:eastAsia="en-US"/>
              </w:rPr>
            </w:pPr>
            <w:r w:rsidRPr="00090540">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090540" w:rsidRPr="00090540" w:rsidP="00090540" w14:paraId="5E44F887" w14:textId="77777777">
            <w:pPr>
              <w:spacing w:line="254" w:lineRule="auto"/>
              <w:rPr>
                <w:rFonts w:ascii="Aptos" w:eastAsia="Aptos" w:hAnsi="Aptos" w:cs="Calibri"/>
                <w:b/>
                <w:sz w:val="22"/>
                <w:szCs w:val="22"/>
                <w:lang w:eastAsia="en-US"/>
              </w:rPr>
            </w:pPr>
            <w:r w:rsidRPr="00090540">
              <w:rPr>
                <w:rFonts w:ascii="Aptos" w:eastAsia="Aptos" w:hAnsi="Aptos" w:cs="Calibri"/>
                <w:b/>
                <w:color w:val="A02B93" w:themeColor="accent5"/>
                <w:sz w:val="22"/>
                <w:szCs w:val="22"/>
                <w:lang w:eastAsia="en-US"/>
              </w:rPr>
              <w:t>Range from 0-5, integers</w:t>
            </w:r>
          </w:p>
        </w:tc>
      </w:tr>
      <w:tr w14:paraId="0229E2C4" w14:textId="77777777" w:rsidTr="00090540">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090540" w:rsidRPr="00090540" w:rsidP="00090540" w14:paraId="56B1888A" w14:textId="77777777">
            <w:pPr>
              <w:spacing w:line="254" w:lineRule="auto"/>
              <w:rPr>
                <w:rFonts w:ascii="Aptos" w:eastAsia="Aptos" w:hAnsi="Aptos" w:cs="Calibri"/>
                <w:b/>
                <w:sz w:val="22"/>
                <w:szCs w:val="22"/>
                <w:lang w:eastAsia="en-US"/>
              </w:rPr>
            </w:pPr>
            <w:r w:rsidRPr="00090540">
              <w:rPr>
                <w:rFonts w:ascii="Aptos" w:eastAsia="DengXian" w:hAnsi="Aptos" w:cs="Arial"/>
                <w:b/>
                <w:color w:val="0F9ED5" w:themeColor="accent4"/>
              </w:rPr>
              <w:t>SPED_C_STF_SPEDA</w:t>
            </w:r>
            <w:r w:rsidRPr="00090540">
              <w:rPr>
                <w:rFonts w:ascii="Aptos" w:eastAsia="Aptos" w:hAnsi="Aptos" w:cs="Calibri"/>
                <w:b/>
                <w:sz w:val="22"/>
                <w:szCs w:val="22"/>
                <w:lang w:eastAsia="en-US"/>
              </w:rPr>
              <w:t xml:space="preserve"> </w:t>
            </w:r>
          </w:p>
          <w:p w:rsidR="00090540" w:rsidRPr="00090540" w:rsidP="00090540" w14:paraId="73CFFB95" w14:textId="77777777">
            <w:pPr>
              <w:spacing w:line="254" w:lineRule="auto"/>
              <w:rPr>
                <w:rFonts w:ascii="Aptos" w:eastAsia="Aptos" w:hAnsi="Aptos" w:cs="Calibri"/>
                <w:b/>
                <w:sz w:val="22"/>
                <w:szCs w:val="22"/>
                <w:lang w:eastAsia="en-US"/>
              </w:rPr>
            </w:pPr>
            <w:r w:rsidRPr="00090540">
              <w:rPr>
                <w:rFonts w:ascii="Aptos" w:eastAsia="Aptos" w:hAnsi="Aptos" w:cs="Calibri"/>
                <w:b/>
                <w:sz w:val="22"/>
                <w:szCs w:val="22"/>
                <w:lang w:eastAsia="en-US"/>
              </w:rPr>
              <w:t xml:space="preserve">Special education assistants or aides </w:t>
            </w:r>
          </w:p>
          <w:p w:rsidR="00090540" w:rsidRPr="00090540" w:rsidP="00090540" w14:paraId="0CF38116" w14:textId="77777777">
            <w:pPr>
              <w:spacing w:after="0" w:line="240" w:lineRule="auto"/>
              <w:rPr>
                <w:rFonts w:ascii="Times New Roman" w:eastAsia="DengXian" w:hAnsi="Times New Roman" w:cs="Times New Roman"/>
                <w:kern w:val="0"/>
                <w:lang w:eastAsia="en-US"/>
                <w14:ligatures w14:val="none"/>
              </w:rPr>
            </w:pPr>
            <w:r w:rsidRPr="00090540">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090540">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090540" w:rsidRPr="00090540" w:rsidP="00090540" w14:paraId="74ABE981" w14:textId="77777777">
            <w:pPr>
              <w:spacing w:line="254" w:lineRule="auto"/>
              <w:rPr>
                <w:rFonts w:ascii="Aptos" w:eastAsia="Aptos" w:hAnsi="Aptos" w:cs="Calibri"/>
                <w:bCs/>
                <w:sz w:val="22"/>
                <w:szCs w:val="22"/>
                <w:lang w:eastAsia="en-US"/>
              </w:rPr>
            </w:pPr>
          </w:p>
        </w:tc>
      </w:tr>
      <w:tr w14:paraId="7CEE91EE" w14:textId="77777777" w:rsidTr="6957FBA5">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6957FBA5" w:rsidP="007A5926" w14:paraId="1EA17A27" w14:textId="1E467751">
            <w:pPr>
              <w:spacing w:after="0" w:line="254" w:lineRule="auto"/>
              <w:rPr>
                <w:rFonts w:ascii="Aptos" w:eastAsia="DengXian" w:hAnsi="Aptos" w:cs="Arial"/>
                <w:b/>
                <w:bCs/>
                <w:color w:val="0F9ED5" w:themeColor="accent4"/>
              </w:rPr>
            </w:pPr>
            <w:r w:rsidRPr="007A5926">
              <w:rPr>
                <w:rFonts w:ascii="Aptos" w:eastAsia="DengXian" w:hAnsi="Aptos" w:cs="Arial"/>
                <w:b/>
                <w:bCs/>
                <w:color w:val="0F9ED5" w:themeColor="accent4"/>
              </w:rPr>
              <w:t>SPED_C_STF_JOBCCH</w:t>
            </w:r>
          </w:p>
          <w:p w:rsidR="6957FBA5" w:rsidRPr="007A5926" w:rsidP="007A5926" w14:paraId="74650696" w14:textId="7CA17F0E">
            <w:pPr>
              <w:spacing w:after="0" w:line="254" w:lineRule="auto"/>
              <w:rPr>
                <w:rFonts w:ascii="Aptos" w:eastAsia="Aptos" w:hAnsi="Aptos" w:cs="Calibri"/>
                <w:b/>
                <w:bCs/>
                <w:sz w:val="22"/>
                <w:szCs w:val="22"/>
                <w:lang w:eastAsia="en-US"/>
              </w:rPr>
            </w:pPr>
            <w:r w:rsidRPr="007A5926">
              <w:rPr>
                <w:rFonts w:ascii="Aptos" w:eastAsia="Aptos" w:hAnsi="Aptos" w:cs="Calibri"/>
                <w:b/>
                <w:bCs/>
                <w:sz w:val="22"/>
                <w:szCs w:val="22"/>
                <w:lang w:eastAsia="en-US"/>
              </w:rPr>
              <w:t>Job coach</w:t>
            </w:r>
          </w:p>
        </w:tc>
        <w:tc>
          <w:tcPr>
            <w:tcW w:w="4049" w:type="dxa"/>
            <w:tcBorders>
              <w:top w:val="single" w:sz="4" w:space="0" w:color="auto"/>
              <w:left w:val="single" w:sz="4" w:space="0" w:color="auto"/>
              <w:bottom w:val="single" w:sz="4" w:space="0" w:color="auto"/>
              <w:right w:val="single" w:sz="4" w:space="0" w:color="auto"/>
            </w:tcBorders>
          </w:tcPr>
          <w:p w:rsidR="6957FBA5" w:rsidP="007A5926" w14:paraId="5720B524" w14:textId="3C0C5B9F">
            <w:pPr>
              <w:spacing w:line="259" w:lineRule="auto"/>
              <w:rPr>
                <w:rFonts w:ascii="Aptos" w:eastAsia="Aptos" w:hAnsi="Aptos" w:cs="Aptos"/>
                <w:color w:val="498205"/>
                <w:sz w:val="22"/>
                <w:szCs w:val="22"/>
              </w:rPr>
            </w:pPr>
          </w:p>
        </w:tc>
      </w:tr>
      <w:tr w14:paraId="10D1A903" w14:textId="77777777" w:rsidTr="00090540">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090540" w:rsidRPr="00090540" w:rsidP="00090540" w14:paraId="1BED3812" w14:textId="77777777">
            <w:pPr>
              <w:tabs>
                <w:tab w:val="left" w:pos="3240"/>
              </w:tabs>
              <w:spacing w:after="0" w:line="240" w:lineRule="auto"/>
              <w:rPr>
                <w:rFonts w:ascii="Aptos" w:eastAsia="Aptos" w:hAnsi="Aptos" w:cs="Calibri"/>
                <w:b/>
                <w:sz w:val="22"/>
                <w:szCs w:val="22"/>
                <w:lang w:eastAsia="en-US"/>
              </w:rPr>
            </w:pPr>
            <w:r w:rsidRPr="00090540">
              <w:rPr>
                <w:rFonts w:ascii="Aptos" w:eastAsia="DengXian" w:hAnsi="Aptos" w:cs="Arial"/>
                <w:b/>
                <w:color w:val="0F9ED5" w:themeColor="accent4"/>
              </w:rPr>
              <w:t>SPED_C_STF_OTH</w:t>
            </w:r>
            <w:r w:rsidRPr="00090540">
              <w:rPr>
                <w:rFonts w:ascii="Aptos" w:eastAsia="Aptos" w:hAnsi="Aptos" w:cs="Calibri"/>
                <w:b/>
                <w:sz w:val="22"/>
                <w:szCs w:val="22"/>
                <w:lang w:eastAsia="en-US"/>
              </w:rPr>
              <w:t xml:space="preserve"> </w:t>
            </w:r>
          </w:p>
          <w:p w:rsidR="00090540" w:rsidRPr="00090540" w:rsidP="00090540" w14:paraId="768CCD39" w14:textId="77777777">
            <w:pPr>
              <w:tabs>
                <w:tab w:val="left" w:pos="3240"/>
              </w:tabs>
              <w:spacing w:after="0" w:line="240" w:lineRule="auto"/>
              <w:rPr>
                <w:rFonts w:ascii="Aptos" w:eastAsia="Aptos" w:hAnsi="Aptos" w:cs="Calibri"/>
                <w:b/>
                <w:kern w:val="0"/>
                <w:lang w:eastAsia="en-US"/>
                <w14:ligatures w14:val="none"/>
              </w:rPr>
            </w:pPr>
            <w:r w:rsidRPr="00090540">
              <w:rPr>
                <w:rFonts w:ascii="Aptos" w:eastAsia="Aptos" w:hAnsi="Aptos" w:cs="Calibri"/>
                <w:b/>
                <w:kern w:val="0"/>
                <w:lang w:eastAsia="en-US"/>
                <w14:ligatures w14:val="none"/>
              </w:rPr>
              <w:t xml:space="preserve">Other staff </w:t>
            </w:r>
            <w:r w:rsidRPr="00090540">
              <w:rPr>
                <w:rFonts w:ascii="Aptos" w:eastAsia="Aptos" w:hAnsi="Aptos" w:cs="Calibri"/>
                <w:b/>
                <w:kern w:val="0"/>
                <w:lang w:eastAsia="en-US"/>
                <w14:ligatures w14:val="none"/>
              </w:rPr>
              <w:tab/>
            </w:r>
          </w:p>
          <w:p w:rsidR="00090540" w:rsidRPr="00090540" w:rsidP="00090540" w14:paraId="12AA0DE1" w14:textId="77777777">
            <w:pPr>
              <w:spacing w:line="276" w:lineRule="auto"/>
              <w:rPr>
                <w:rFonts w:ascii="Aptos" w:eastAsia="DengXian" w:hAnsi="Aptos" w:cs="Arial"/>
                <w:highlight w:val="yellow"/>
              </w:rPr>
            </w:pPr>
          </w:p>
          <w:p w:rsidR="00090540" w:rsidRPr="00090540" w:rsidP="00090540" w14:paraId="20E3221E" w14:textId="77777777">
            <w:pPr>
              <w:spacing w:line="276" w:lineRule="auto"/>
              <w:rPr>
                <w:rFonts w:ascii="Aptos" w:eastAsia="DengXian" w:hAnsi="Aptos" w:cs="Arial"/>
                <w:color w:val="FF0000"/>
              </w:rPr>
            </w:pPr>
            <w:r w:rsidRPr="00090540">
              <w:rPr>
                <w:rFonts w:ascii="Aptos" w:eastAsia="DengXian" w:hAnsi="Aptos" w:cs="Arial"/>
                <w:color w:val="FF0000"/>
                <w:highlight w:val="yellow"/>
              </w:rPr>
              <w:t>{Show If SPED_C_STF_OTH=1}</w:t>
            </w:r>
          </w:p>
          <w:p w:rsidR="00090540" w:rsidRPr="00090540" w:rsidP="00090540" w14:paraId="44A0A746" w14:textId="77777777">
            <w:pPr>
              <w:spacing w:line="254" w:lineRule="auto"/>
              <w:rPr>
                <w:rFonts w:ascii="Aptos" w:eastAsia="DengXian" w:hAnsi="Aptos" w:cs="Arial"/>
              </w:rPr>
            </w:pPr>
            <w:r w:rsidRPr="00090540">
              <w:rPr>
                <w:rFonts w:ascii="Aptos" w:eastAsia="DengXian" w:hAnsi="Aptos" w:cs="Arial"/>
                <w:b/>
                <w:bCs/>
                <w:color w:val="0F9ED5" w:themeColor="accent4"/>
              </w:rPr>
              <w:t>SPED_C_STF_OTH_TP</w:t>
            </w:r>
            <w:r w:rsidRPr="00090540">
              <w:rPr>
                <w:rFonts w:ascii="Aptos" w:eastAsia="DengXian" w:hAnsi="Aptos" w:cs="Arial"/>
              </w:rPr>
              <w:t xml:space="preserve"> </w:t>
            </w:r>
          </w:p>
          <w:p w:rsidR="00090540" w:rsidRPr="00090540" w:rsidP="00090540" w14:paraId="623E021E" w14:textId="77777777">
            <w:pPr>
              <w:spacing w:line="254" w:lineRule="auto"/>
              <w:rPr>
                <w:rFonts w:ascii="Aptos" w:eastAsia="DengXian" w:hAnsi="Aptos" w:cs="Arial"/>
              </w:rPr>
            </w:pPr>
            <w:r w:rsidRPr="00090540">
              <w:rPr>
                <w:rFonts w:ascii="Aptos" w:eastAsia="DengXian" w:hAnsi="Aptos" w:cs="Arial"/>
              </w:rPr>
              <w:t>Which position best describes the role of the other staff member?</w:t>
            </w:r>
          </w:p>
          <w:p w:rsidR="00090540" w:rsidRPr="00090540" w:rsidP="003253EB" w14:paraId="7FE422FE" w14:textId="4C1C6BAD">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Speech/Language Therapist</w:t>
            </w:r>
            <w:r w:rsidR="00A16D6F">
              <w:rPr>
                <w:rFonts w:ascii="Aptos" w:eastAsia="DengXian" w:hAnsi="Aptos" w:cs="Arial"/>
              </w:rPr>
              <w:t>/Pathologist</w:t>
            </w:r>
            <w:r w:rsidRPr="00090540">
              <w:rPr>
                <w:rFonts w:ascii="Aptos" w:eastAsia="DengXian" w:hAnsi="Aptos" w:cs="Arial"/>
              </w:rPr>
              <w:t xml:space="preserve">  </w:t>
            </w:r>
          </w:p>
          <w:p w:rsidR="00090540" w:rsidRPr="00090540" w:rsidP="003253EB" w14:paraId="6E1F7244"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Orientation/Mobility Specialist  </w:t>
            </w:r>
          </w:p>
          <w:p w:rsidR="00090540" w:rsidRPr="00090540" w:rsidP="003253EB" w14:paraId="476F8E9E"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Teacher of the deaf/Hearing specialist  </w:t>
            </w:r>
          </w:p>
          <w:p w:rsidR="00090540" w:rsidRPr="00090540" w:rsidP="003253EB" w14:paraId="1DBF1D3D"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Teacher of the visually impaired/Vision specialist  </w:t>
            </w:r>
          </w:p>
          <w:p w:rsidR="00090540" w:rsidRPr="00090540" w:rsidP="003253EB" w14:paraId="47D17ED5"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Psychologist  </w:t>
            </w:r>
          </w:p>
          <w:p w:rsidR="00090540" w:rsidRPr="00090540" w:rsidP="003253EB" w14:paraId="4AFB8AC5"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Counselor  </w:t>
            </w:r>
          </w:p>
          <w:p w:rsidR="00090540" w:rsidRPr="00090540" w:rsidP="003253EB" w14:paraId="2F0775CB"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Audiologist </w:t>
            </w:r>
          </w:p>
          <w:p w:rsidR="00A07E02" w:rsidRPr="007A5926" w:rsidP="003253EB" w14:paraId="61CACFE7" w14:textId="130E4786">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Behavior analyst/</w:t>
            </w:r>
            <w:r w:rsidR="00A16D6F">
              <w:rPr>
                <w:rFonts w:ascii="Aptos" w:eastAsia="DengXian" w:hAnsi="Aptos" w:cs="Arial"/>
              </w:rPr>
              <w:t>t</w:t>
            </w:r>
            <w:r w:rsidRPr="00090540" w:rsidR="00A16D6F">
              <w:rPr>
                <w:rFonts w:ascii="Aptos" w:eastAsia="DengXian" w:hAnsi="Aptos" w:cs="Arial"/>
              </w:rPr>
              <w:t>echnician</w:t>
            </w:r>
          </w:p>
          <w:p w:rsidR="00090540" w:rsidRPr="007A5926" w:rsidP="007A5926" w14:paraId="4C3EB880" w14:textId="659EDFCB">
            <w:pPr>
              <w:pStyle w:val="ListParagraph"/>
              <w:spacing w:line="259" w:lineRule="auto"/>
              <w:rPr>
                <w:rFonts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090540" w:rsidR="00A16D6F">
              <w:rPr>
                <w:rFonts w:ascii="Aptos" w:eastAsia="DengXian" w:hAnsi="Aptos" w:cs="Arial"/>
              </w:rPr>
              <w:t xml:space="preserve">  </w:t>
            </w:r>
          </w:p>
          <w:p w:rsidR="00090540" w:rsidRPr="00090540" w:rsidP="003253EB" w14:paraId="1D38D27B"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Social worker  </w:t>
            </w:r>
          </w:p>
          <w:p w:rsidR="00090540" w:rsidRPr="00090540" w:rsidP="003253EB" w14:paraId="27EF7334"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Physical therapist  </w:t>
            </w:r>
          </w:p>
          <w:p w:rsidR="00090540" w:rsidRPr="00090540" w:rsidP="003253EB" w14:paraId="28236669"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Occupational therapist  </w:t>
            </w:r>
          </w:p>
          <w:p w:rsidR="00090540" w:rsidRPr="00090540" w:rsidP="003253EB" w14:paraId="711C9FC9"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Recreational therapist  </w:t>
            </w:r>
          </w:p>
          <w:p w:rsidR="00090540" w:rsidRPr="00090540" w:rsidP="003253EB" w14:paraId="722AD375"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Rehabilitation counselor  </w:t>
            </w:r>
          </w:p>
          <w:p w:rsidR="00090540" w:rsidRPr="00090540" w:rsidP="003253EB" w14:paraId="6FFF3001"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Nurse  </w:t>
            </w:r>
          </w:p>
          <w:p w:rsidR="00090540" w:rsidRPr="00090540" w:rsidP="003253EB" w14:paraId="2BE183FC"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Nurse’s aide  </w:t>
            </w:r>
          </w:p>
          <w:p w:rsidR="00090540" w:rsidRPr="00090540" w:rsidP="003253EB" w14:paraId="05912A80"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Interpreter  </w:t>
            </w:r>
          </w:p>
          <w:p w:rsidR="00090540" w:rsidRPr="00090540" w:rsidP="003253EB" w14:paraId="2D181CB6" w14:textId="77777777">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 xml:space="preserve">Reader  </w:t>
            </w:r>
          </w:p>
          <w:p w:rsidR="0028026F" w:rsidRPr="00090540" w:rsidP="003253EB" w14:paraId="66F242FA" w14:textId="2CC522B6">
            <w:pPr>
              <w:numPr>
                <w:ilvl w:val="0"/>
                <w:numId w:val="36"/>
              </w:numPr>
              <w:spacing w:line="254" w:lineRule="auto"/>
              <w:contextualSpacing/>
              <w:rPr>
                <w:rFonts w:ascii="Calibri" w:eastAsia="DengXian" w:hAnsi="Calibri" w:cs="Calibri"/>
                <w:sz w:val="22"/>
                <w:szCs w:val="22"/>
              </w:rPr>
            </w:pPr>
            <w:r w:rsidRPr="00090540">
              <w:rPr>
                <w:rFonts w:ascii="Aptos" w:eastAsia="DengXian" w:hAnsi="Aptos" w:cs="Arial"/>
              </w:rPr>
              <w:t>Parent/family coordinator support staff or family and community liaison</w:t>
            </w:r>
          </w:p>
          <w:p w:rsidR="0028026F" w:rsidRPr="007A5926" w:rsidP="007A5926" w14:paraId="01303EC6" w14:textId="21D17CA8">
            <w:pPr>
              <w:numPr>
                <w:ilvl w:val="0"/>
                <w:numId w:val="36"/>
              </w:numPr>
              <w:spacing w:line="254" w:lineRule="auto"/>
              <w:contextualSpacing/>
              <w:rPr>
                <w:rFonts w:ascii="Aptos" w:eastAsia="DengXian" w:hAnsi="Aptos" w:cs="Arial"/>
              </w:rPr>
            </w:pPr>
            <w:r w:rsidRPr="0028026F">
              <w:rPr>
                <w:rFonts w:ascii="Aptos" w:eastAsia="DengXian" w:hAnsi="Aptos" w:cs="Arial"/>
              </w:rPr>
              <w:t xml:space="preserve">Other (specify) ______________________ </w:t>
            </w:r>
            <w:r w:rsidRPr="0028026F">
              <w:rPr>
                <w:rFonts w:ascii="Aptos" w:eastAsia="DengXian" w:hAnsi="Aptos" w:cs="Arial"/>
                <w:b/>
                <w:bCs/>
                <w:color w:val="0F9ED5" w:themeColor="accent4"/>
              </w:rPr>
              <w:t>SPED_C_STF_OTH_WI</w:t>
            </w:r>
          </w:p>
        </w:tc>
        <w:tc>
          <w:tcPr>
            <w:tcW w:w="4049" w:type="dxa"/>
            <w:tcBorders>
              <w:top w:val="single" w:sz="4" w:space="0" w:color="auto"/>
              <w:left w:val="single" w:sz="4" w:space="0" w:color="auto"/>
              <w:bottom w:val="single" w:sz="4" w:space="0" w:color="auto"/>
              <w:right w:val="single" w:sz="4" w:space="0" w:color="auto"/>
            </w:tcBorders>
          </w:tcPr>
          <w:p w:rsidR="00090540" w:rsidRPr="00090540" w:rsidP="00090540" w14:paraId="32E4DBD1" w14:textId="77777777">
            <w:pPr>
              <w:spacing w:line="254" w:lineRule="auto"/>
              <w:rPr>
                <w:rFonts w:ascii="Aptos" w:eastAsia="Aptos" w:hAnsi="Aptos" w:cs="Calibri"/>
                <w:bCs/>
                <w:sz w:val="22"/>
                <w:szCs w:val="22"/>
                <w:lang w:eastAsia="en-US"/>
              </w:rPr>
            </w:pPr>
          </w:p>
        </w:tc>
      </w:tr>
    </w:tbl>
    <w:p w:rsidR="00090540" w:rsidRPr="00090540" w:rsidP="00090540" w14:paraId="564D8D07" w14:textId="77777777">
      <w:pPr>
        <w:spacing w:line="276" w:lineRule="auto"/>
        <w:rPr>
          <w:rFonts w:ascii="Aptos" w:eastAsia="DengXian" w:hAnsi="Aptos" w:cs="Arial"/>
          <w:b/>
          <w:bCs/>
        </w:rPr>
      </w:pPr>
    </w:p>
    <w:p w:rsidR="00090540" w:rsidRPr="00090540" w:rsidP="00090540" w14:paraId="782818D3" w14:textId="29A7CD2C">
      <w:pPr>
        <w:spacing w:line="276" w:lineRule="auto"/>
        <w:rPr>
          <w:rFonts w:ascii="Aptos" w:eastAsia="DengXian" w:hAnsi="Aptos" w:cs="Arial"/>
          <w:color w:val="FF0000"/>
          <w:highlight w:val="yellow"/>
        </w:rPr>
      </w:pPr>
      <w:r w:rsidRPr="00090540">
        <w:rPr>
          <w:rFonts w:ascii="Aptos" w:eastAsia="DengXian" w:hAnsi="Aptos" w:cs="Arial"/>
          <w:color w:val="FF0000"/>
          <w:highlight w:val="yellow"/>
        </w:rPr>
        <w:t>skip logic: if any of SPED_C_STF_</w:t>
      </w:r>
      <w:r w:rsidR="009803BE">
        <w:rPr>
          <w:rFonts w:ascii="Aptos" w:eastAsia="DengXian" w:hAnsi="Aptos" w:cs="Arial"/>
          <w:color w:val="FF0000"/>
          <w:highlight w:val="yellow"/>
        </w:rPr>
        <w:t>[</w:t>
      </w:r>
      <w:r w:rsidRPr="00090540">
        <w:rPr>
          <w:rFonts w:ascii="Aptos" w:eastAsia="DengXian" w:hAnsi="Aptos" w:cs="Arial"/>
          <w:color w:val="FF0000"/>
          <w:highlight w:val="yellow"/>
        </w:rPr>
        <w:t>SPED/SPEA/OTH</w:t>
      </w:r>
      <w:r w:rsidR="009803BE">
        <w:rPr>
          <w:rFonts w:ascii="Aptos" w:eastAsia="DengXian" w:hAnsi="Aptos" w:cs="Arial"/>
          <w:color w:val="FF0000"/>
          <w:highlight w:val="yellow"/>
        </w:rPr>
        <w:t>[</w:t>
      </w:r>
      <w:r w:rsidRPr="00090540">
        <w:rPr>
          <w:rFonts w:ascii="Aptos" w:eastAsia="DengXian" w:hAnsi="Aptos" w:cs="Arial"/>
          <w:color w:val="FF0000"/>
          <w:highlight w:val="yellow"/>
        </w:rPr>
        <w:t xml:space="preserve"> is greater than 1, proceed to the corresponding SPED_C_STF_</w:t>
      </w:r>
      <w:r w:rsidR="009803BE">
        <w:rPr>
          <w:rFonts w:ascii="Aptos" w:eastAsia="DengXian" w:hAnsi="Aptos" w:cs="Arial"/>
          <w:color w:val="FF0000"/>
          <w:highlight w:val="yellow"/>
        </w:rPr>
        <w:t>[</w:t>
      </w:r>
      <w:r w:rsidRPr="00090540">
        <w:rPr>
          <w:rFonts w:ascii="Aptos" w:eastAsia="DengXian" w:hAnsi="Aptos" w:cs="Arial"/>
          <w:color w:val="FF0000"/>
          <w:highlight w:val="yellow"/>
        </w:rPr>
        <w:t xml:space="preserve">SPED/SPEA/OTH]1-5 items asking about staff names. E.g., If SPED_C_STF_SPED=3, go to SPED_C_STF_SPED1-3. </w:t>
      </w:r>
    </w:p>
    <w:p w:rsidR="00090540" w:rsidRPr="00090540" w:rsidP="00090540" w14:paraId="354D3F8E" w14:textId="77777777">
      <w:pPr>
        <w:spacing w:line="276" w:lineRule="auto"/>
        <w:rPr>
          <w:rFonts w:ascii="Aptos" w:eastAsia="DengXian" w:hAnsi="Aptos" w:cs="Arial"/>
          <w:color w:val="FF0000"/>
          <w:highlight w:val="yellow"/>
        </w:rPr>
      </w:pPr>
      <w:r w:rsidRPr="00090540">
        <w:rPr>
          <w:rFonts w:ascii="Aptos" w:eastAsia="DengXian" w:hAnsi="Aptos" w:cs="Arial"/>
          <w:color w:val="FF0000"/>
          <w:highlight w:val="yellow"/>
        </w:rPr>
        <w:t xml:space="preserve">Else: </w:t>
      </w:r>
    </w:p>
    <w:p w:rsidR="00090540" w:rsidRPr="00090540" w:rsidP="00090540" w14:paraId="6F8BE973" w14:textId="77777777">
      <w:pPr>
        <w:spacing w:line="276" w:lineRule="auto"/>
        <w:rPr>
          <w:rFonts w:ascii="Aptos" w:eastAsia="DengXian" w:hAnsi="Aptos" w:cs="Arial"/>
          <w:color w:val="FF0000"/>
          <w:highlight w:val="yellow"/>
        </w:rPr>
      </w:pPr>
      <w:r w:rsidRPr="00090540">
        <w:rPr>
          <w:rFonts w:ascii="Aptos" w:eastAsia="DengXian" w:hAnsi="Aptos" w:cs="Arial"/>
          <w:color w:val="FF0000"/>
          <w:highlight w:val="yellow"/>
        </w:rPr>
        <w:t xml:space="preserve">if none of the numbers entered are greater than 1, proceed to SPED_C_TP. </w:t>
      </w:r>
      <w:r w:rsidRPr="00090540">
        <w:rPr>
          <w:rFonts w:ascii="Aptos" w:eastAsia="DengXian" w:hAnsi="Aptos" w:cs="Arial"/>
          <w:color w:val="FF0000"/>
          <w:highlight w:val="yellow"/>
        </w:rPr>
        <w:br w:type="page"/>
      </w:r>
    </w:p>
    <w:p w:rsidR="00090540" w:rsidRPr="00090540" w:rsidP="00090540" w14:paraId="6587C9D3"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090540">
        <w:rPr>
          <w:rFonts w:ascii="Aptos" w:eastAsia="DengXian Light" w:hAnsi="Aptos" w:cs="Times New Roman"/>
          <w:b/>
          <w:bCs/>
          <w:sz w:val="28"/>
          <w:szCs w:val="28"/>
        </w:rPr>
        <w:t>Staff Name</w:t>
      </w:r>
    </w:p>
    <w:p w:rsidR="00090540" w:rsidRPr="00090540" w:rsidP="00090540" w14:paraId="255696F8" w14:textId="77777777">
      <w:pPr>
        <w:spacing w:line="276" w:lineRule="auto"/>
        <w:rPr>
          <w:rFonts w:ascii="Aptos" w:eastAsia="DengXian" w:hAnsi="Aptos" w:cs="Arial"/>
          <w:color w:val="FF0000"/>
        </w:rPr>
      </w:pPr>
      <w:r w:rsidRPr="00090540">
        <w:rPr>
          <w:rFonts w:ascii="Aptos" w:eastAsia="DengXian" w:hAnsi="Aptos" w:cs="Arial"/>
          <w:color w:val="FF0000"/>
          <w:highlight w:val="yellow"/>
        </w:rPr>
        <w:t>[SHOW if SPED_C_STF_SPED&gt;1, show items based on the number entered for SPED_C_STF_SPED]</w:t>
      </w:r>
    </w:p>
    <w:p w:rsidR="00090540" w:rsidRPr="00090540" w:rsidP="00090540" w14:paraId="05EA707A" w14:textId="77777777">
      <w:pPr>
        <w:spacing w:line="276" w:lineRule="auto"/>
        <w:rPr>
          <w:rFonts w:ascii="Aptos" w:eastAsia="DengXian" w:hAnsi="Aptos" w:cs="Arial"/>
          <w:b/>
          <w:bCs/>
        </w:rPr>
      </w:pPr>
      <w:r w:rsidRPr="00090540">
        <w:rPr>
          <w:rFonts w:ascii="Aptos" w:eastAsia="DengXian" w:hAnsi="Aptos" w:cs="Arial"/>
          <w:b/>
          <w:bCs/>
        </w:rPr>
        <w:t>Special Education Class, Special Education Teacher</w:t>
      </w:r>
    </w:p>
    <w:p w:rsidR="00090540" w:rsidRPr="00090540" w:rsidP="00090540" w14:paraId="0DE9BDA2" w14:textId="77777777">
      <w:pPr>
        <w:spacing w:line="276" w:lineRule="auto"/>
        <w:rPr>
          <w:rFonts w:ascii="Aptos" w:eastAsia="DengXian" w:hAnsi="Aptos" w:cs="Arial"/>
          <w:sz w:val="28"/>
          <w:szCs w:val="28"/>
        </w:rPr>
      </w:pPr>
      <w:r w:rsidRPr="00090540">
        <w:rPr>
          <w:rFonts w:ascii="Aptos" w:eastAsia="DengXian" w:hAnsi="Aptos" w:cs="Arial"/>
          <w:b/>
          <w:bCs/>
          <w:color w:val="0F9ED5" w:themeColor="accent4"/>
          <w:sz w:val="28"/>
          <w:szCs w:val="28"/>
        </w:rPr>
        <w:t>SPED_C_STF_SPED</w:t>
      </w:r>
    </w:p>
    <w:p w:rsidR="00090540" w:rsidRPr="00090540" w:rsidP="00090540" w14:paraId="5B1CA400" w14:textId="77777777">
      <w:pPr>
        <w:spacing w:line="276" w:lineRule="auto"/>
        <w:rPr>
          <w:rFonts w:ascii="Aptos" w:eastAsia="DengXian" w:hAnsi="Aptos" w:cs="Arial"/>
        </w:rPr>
      </w:pPr>
      <w:r w:rsidRPr="00090540">
        <w:rPr>
          <w:rFonts w:ascii="Aptos" w:eastAsia="DengXian" w:hAnsi="Aptos" w:cs="Arial"/>
        </w:rPr>
        <w:t xml:space="preserve">You answered that there is more than one special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28026F">
        <w:rPr>
          <w:rFonts w:ascii="Aptos" w:eastAsia="DengXian" w:hAnsi="Aptos" w:cs="Arial"/>
        </w:rPr>
        <w:t xml:space="preserve">during </w:t>
      </w:r>
      <w:r w:rsidRPr="007A5926">
        <w:rPr>
          <w:rFonts w:ascii="Aptos" w:eastAsia="DengXian" w:hAnsi="Aptos" w:cs="Arial"/>
        </w:rPr>
        <w:t>{{SCRCM1}}</w:t>
      </w:r>
      <w:r w:rsidRPr="0028026F">
        <w:rPr>
          <w:rFonts w:ascii="Aptos" w:eastAsia="DengXian" w:hAnsi="Aptos" w:cs="Arial"/>
        </w:rPr>
        <w:t xml:space="preserve">. Please </w:t>
      </w:r>
      <w:r w:rsidRPr="00090540">
        <w:rPr>
          <w:rFonts w:ascii="Aptos" w:eastAsia="DengXian" w:hAnsi="Aptos" w:cs="Arial"/>
        </w:rPr>
        <w:t xml:space="preserve">provide names, initials, or nicknames for these special education teachers. This will help us reference and distinguish them in later sections as needed. </w:t>
      </w:r>
    </w:p>
    <w:p w:rsidR="00090540" w:rsidRPr="00090540" w:rsidP="00090540" w14:paraId="74CC7E05" w14:textId="77777777">
      <w:pPr>
        <w:spacing w:line="276" w:lineRule="auto"/>
        <w:rPr>
          <w:rFonts w:ascii="Aptos" w:eastAsia="DengXian" w:hAnsi="Aptos" w:cs="Arial"/>
        </w:rPr>
      </w:pPr>
      <w:r w:rsidRPr="00090540">
        <w:rPr>
          <w:rFonts w:ascii="Aptos" w:eastAsia="DengXian" w:hAnsi="Aptos" w:cs="Arial"/>
          <w:color w:val="0F9ED5" w:themeColor="accent4"/>
        </w:rPr>
        <w:t xml:space="preserve">SPED_C_STF_SPED1 </w:t>
      </w:r>
      <w:r w:rsidRPr="00090540">
        <w:rPr>
          <w:rFonts w:ascii="Aptos" w:eastAsia="DengXian" w:hAnsi="Aptos" w:cs="Arial"/>
        </w:rPr>
        <w:t>Teacher 1:</w:t>
      </w:r>
    </w:p>
    <w:p w:rsidR="00090540" w:rsidRPr="00090540" w:rsidP="00090540" w14:paraId="640B86D7" w14:textId="77777777">
      <w:pPr>
        <w:spacing w:line="276" w:lineRule="auto"/>
        <w:rPr>
          <w:rFonts w:ascii="Aptos" w:eastAsia="DengXian" w:hAnsi="Aptos" w:cs="Arial"/>
        </w:rPr>
      </w:pPr>
      <w:r w:rsidRPr="00090540">
        <w:rPr>
          <w:rFonts w:ascii="Aptos" w:eastAsia="DengXian" w:hAnsi="Aptos" w:cs="Arial"/>
          <w:color w:val="0F9ED5" w:themeColor="accent4"/>
        </w:rPr>
        <w:t xml:space="preserve">SPED_C_STF_SPED2 </w:t>
      </w:r>
      <w:r w:rsidRPr="00090540">
        <w:rPr>
          <w:rFonts w:ascii="Aptos" w:eastAsia="DengXian" w:hAnsi="Aptos" w:cs="Arial"/>
        </w:rPr>
        <w:t>Teacher 2:</w:t>
      </w:r>
    </w:p>
    <w:p w:rsidR="00090540" w:rsidRPr="00090540" w:rsidP="00090540" w14:paraId="2940DE38" w14:textId="77777777">
      <w:pPr>
        <w:spacing w:line="276" w:lineRule="auto"/>
        <w:rPr>
          <w:rFonts w:ascii="Aptos" w:eastAsia="DengXian" w:hAnsi="Aptos" w:cs="Arial"/>
        </w:rPr>
      </w:pPr>
      <w:r w:rsidRPr="00090540">
        <w:rPr>
          <w:rFonts w:ascii="Aptos" w:eastAsia="DengXian" w:hAnsi="Aptos" w:cs="Arial"/>
          <w:color w:val="0F9ED5" w:themeColor="accent4"/>
        </w:rPr>
        <w:t xml:space="preserve">SPED_C_STF_SPED3 </w:t>
      </w:r>
      <w:r w:rsidRPr="00090540">
        <w:rPr>
          <w:rFonts w:ascii="Aptos" w:eastAsia="DengXian" w:hAnsi="Aptos" w:cs="Arial"/>
        </w:rPr>
        <w:t>Teacher 3:</w:t>
      </w:r>
    </w:p>
    <w:p w:rsidR="00090540" w:rsidRPr="00090540" w:rsidP="00090540" w14:paraId="3899C457" w14:textId="77777777">
      <w:pPr>
        <w:spacing w:line="276" w:lineRule="auto"/>
        <w:rPr>
          <w:rFonts w:ascii="Aptos" w:eastAsia="DengXian" w:hAnsi="Aptos" w:cs="Arial"/>
        </w:rPr>
      </w:pPr>
      <w:r w:rsidRPr="00090540">
        <w:rPr>
          <w:rFonts w:ascii="Aptos" w:eastAsia="DengXian" w:hAnsi="Aptos" w:cs="Arial"/>
          <w:color w:val="0F9ED5" w:themeColor="accent4"/>
        </w:rPr>
        <w:t xml:space="preserve">SPED_C_STF_SPED4 </w:t>
      </w:r>
      <w:r w:rsidRPr="00090540">
        <w:rPr>
          <w:rFonts w:ascii="Aptos" w:eastAsia="DengXian" w:hAnsi="Aptos" w:cs="Arial"/>
        </w:rPr>
        <w:t>Teacher 4:</w:t>
      </w:r>
    </w:p>
    <w:p w:rsidR="00090540" w:rsidRPr="00090540" w:rsidP="00090540" w14:paraId="7E0E07B5" w14:textId="77777777">
      <w:pPr>
        <w:spacing w:line="276" w:lineRule="auto"/>
        <w:rPr>
          <w:rFonts w:ascii="Aptos" w:eastAsia="DengXian" w:hAnsi="Aptos" w:cs="Arial"/>
        </w:rPr>
      </w:pPr>
      <w:r w:rsidRPr="00090540">
        <w:rPr>
          <w:rFonts w:ascii="Aptos" w:eastAsia="DengXian" w:hAnsi="Aptos" w:cs="Arial"/>
          <w:color w:val="0F9ED5" w:themeColor="accent4"/>
        </w:rPr>
        <w:t xml:space="preserve">SPED_C_STF_SPED5 </w:t>
      </w:r>
      <w:r w:rsidRPr="00090540">
        <w:rPr>
          <w:rFonts w:ascii="Aptos" w:eastAsia="DengXian" w:hAnsi="Aptos" w:cs="Arial"/>
        </w:rPr>
        <w:t>Teacher 5:</w:t>
      </w:r>
    </w:p>
    <w:p w:rsidR="00090540" w:rsidRPr="00090540" w:rsidP="00090540" w14:paraId="7B4A9D3E" w14:textId="77777777">
      <w:pPr>
        <w:spacing w:line="276" w:lineRule="auto"/>
        <w:rPr>
          <w:rFonts w:ascii="Aptos" w:eastAsia="DengXian" w:hAnsi="Aptos" w:cs="Arial"/>
        </w:rPr>
      </w:pPr>
    </w:p>
    <w:p w:rsidR="00090540" w:rsidRPr="00090540" w:rsidP="00090540" w14:paraId="787F4257" w14:textId="77777777">
      <w:pPr>
        <w:spacing w:line="276" w:lineRule="auto"/>
        <w:rPr>
          <w:rFonts w:ascii="Aptos" w:eastAsia="DengXian" w:hAnsi="Aptos" w:cs="Arial"/>
          <w:b/>
          <w:bCs/>
        </w:rPr>
      </w:pPr>
      <w:r w:rsidRPr="00090540">
        <w:rPr>
          <w:rFonts w:ascii="Aptos" w:eastAsia="DengXian" w:hAnsi="Aptos" w:cs="Arial"/>
          <w:color w:val="FF0000"/>
          <w:highlight w:val="yellow"/>
        </w:rPr>
        <w:t xml:space="preserve">[SHOW IF SPED_C_STF_SPEDA&gt;1, show items based on the number entered for SPED_C_STF_SPEDA] </w:t>
      </w:r>
    </w:p>
    <w:p w:rsidR="00090540" w:rsidP="00090540" w14:paraId="4520F652" w14:textId="7CA7F904">
      <w:pPr>
        <w:spacing w:line="276" w:lineRule="auto"/>
        <w:rPr>
          <w:rFonts w:ascii="Aptos" w:eastAsia="DengXian" w:hAnsi="Aptos" w:cs="Arial"/>
          <w:b/>
          <w:bCs/>
        </w:rPr>
      </w:pPr>
      <w:r w:rsidRPr="00090540">
        <w:rPr>
          <w:rFonts w:ascii="Aptos" w:eastAsia="DengXian" w:hAnsi="Aptos" w:cs="Arial"/>
          <w:b/>
          <w:bCs/>
        </w:rPr>
        <w:t xml:space="preserve">Special Education Class, SPED </w:t>
      </w:r>
      <w:r w:rsidRPr="00090540" w:rsidR="00A07E02">
        <w:rPr>
          <w:rFonts w:ascii="Aptos" w:eastAsia="DengXian" w:hAnsi="Aptos" w:cs="Arial"/>
          <w:b/>
          <w:bCs/>
        </w:rPr>
        <w:t>assistan</w:t>
      </w:r>
      <w:r w:rsidR="00A07E02">
        <w:rPr>
          <w:rFonts w:ascii="Aptos" w:eastAsia="DengXian" w:hAnsi="Aptos" w:cs="Arial"/>
          <w:b/>
          <w:bCs/>
        </w:rPr>
        <w:t>ts</w:t>
      </w:r>
      <w:r w:rsidRPr="00090540" w:rsidR="00A07E02">
        <w:rPr>
          <w:rFonts w:ascii="Aptos" w:eastAsia="DengXian" w:hAnsi="Aptos" w:cs="Arial"/>
          <w:b/>
          <w:bCs/>
        </w:rPr>
        <w:t xml:space="preserve"> </w:t>
      </w:r>
      <w:r w:rsidRPr="00090540">
        <w:rPr>
          <w:rFonts w:ascii="Aptos" w:eastAsia="DengXian" w:hAnsi="Aptos" w:cs="Arial"/>
          <w:b/>
          <w:bCs/>
        </w:rPr>
        <w:t>or aides</w:t>
      </w:r>
    </w:p>
    <w:p w:rsidR="00033FA3" w:rsidRPr="007A5926" w:rsidP="007A5926" w14:paraId="7CAF2605" w14:textId="41E648EA">
      <w:pPr>
        <w:rPr>
          <w:b/>
          <w:bC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090540" w:rsidRPr="00090540" w:rsidP="00090540" w14:paraId="1C96853A" w14:textId="77777777">
      <w:pPr>
        <w:spacing w:line="276" w:lineRule="auto"/>
        <w:rPr>
          <w:rFonts w:ascii="Aptos" w:eastAsia="DengXian" w:hAnsi="Aptos" w:cs="Arial"/>
          <w:sz w:val="28"/>
          <w:szCs w:val="28"/>
        </w:rPr>
      </w:pPr>
      <w:r w:rsidRPr="00090540">
        <w:rPr>
          <w:rFonts w:ascii="Aptos" w:eastAsia="DengXian" w:hAnsi="Aptos" w:cs="Arial"/>
          <w:b/>
          <w:bCs/>
          <w:color w:val="0F9ED5" w:themeColor="accent4"/>
          <w:sz w:val="28"/>
          <w:szCs w:val="28"/>
        </w:rPr>
        <w:t>SPED_C_STF_SPEDA</w:t>
      </w:r>
    </w:p>
    <w:p w:rsidR="00090540" w:rsidRPr="00090540" w:rsidP="00090540" w14:paraId="5581C8F4" w14:textId="77777777">
      <w:pPr>
        <w:spacing w:line="276" w:lineRule="auto"/>
        <w:rPr>
          <w:rFonts w:ascii="Aptos" w:eastAsia="DengXian" w:hAnsi="Aptos" w:cs="Arial"/>
        </w:rPr>
      </w:pPr>
      <w:r w:rsidRPr="00090540">
        <w:rPr>
          <w:rFonts w:ascii="Aptos" w:eastAsia="DengXian" w:hAnsi="Aptos" w:cs="Arial"/>
        </w:rPr>
        <w:t xml:space="preserve">You answered that there is more than one special education assistant or aide who supports </w:t>
      </w:r>
      <w:r w:rsidRPr="007A5926">
        <w:rPr>
          <w:rFonts w:ascii="Aptos" w:eastAsia="DengXian" w:hAnsi="Aptos" w:cs="Arial"/>
          <w:b/>
          <w:bCs/>
        </w:rPr>
        <w:t xml:space="preserve">{{C_FNAME}} </w:t>
      </w:r>
      <w:r w:rsidRPr="0028026F">
        <w:rPr>
          <w:rFonts w:ascii="Aptos" w:eastAsia="DengXian" w:hAnsi="Aptos" w:cs="Arial"/>
        </w:rPr>
        <w:t xml:space="preserve">during </w:t>
      </w:r>
      <w:r w:rsidRPr="007A5926">
        <w:rPr>
          <w:rFonts w:ascii="Aptos" w:eastAsia="DengXian" w:hAnsi="Aptos" w:cs="Arial"/>
        </w:rPr>
        <w:t>{{SCRCM1}}</w:t>
      </w:r>
      <w:r w:rsidRPr="0028026F">
        <w:rPr>
          <w:rFonts w:ascii="Aptos" w:eastAsia="DengXian" w:hAnsi="Aptos" w:cs="Arial"/>
        </w:rPr>
        <w:t xml:space="preserve">. Please </w:t>
      </w:r>
      <w:r w:rsidRPr="00090540">
        <w:rPr>
          <w:rFonts w:ascii="Aptos" w:eastAsia="DengXian" w:hAnsi="Aptos" w:cs="Arial"/>
        </w:rPr>
        <w:t>provide names, initials, or nicknames for these special education assistants or aides. This will help us reference and distinguish them in later sections as needed.</w:t>
      </w:r>
    </w:p>
    <w:p w:rsidR="00090540" w:rsidRPr="00090540" w:rsidP="00090540" w14:paraId="6F070C09" w14:textId="77777777">
      <w:pPr>
        <w:spacing w:line="276" w:lineRule="auto"/>
        <w:rPr>
          <w:rFonts w:ascii="Aptos" w:eastAsia="DengXian" w:hAnsi="Aptos" w:cs="Arial"/>
        </w:rPr>
      </w:pPr>
      <w:r w:rsidRPr="00090540">
        <w:rPr>
          <w:rFonts w:ascii="Aptos" w:eastAsia="DengXian" w:hAnsi="Aptos" w:cs="Arial"/>
          <w:color w:val="0F9ED5" w:themeColor="accent4"/>
        </w:rPr>
        <w:t>SPED_C_STF_SPEDA1</w:t>
      </w:r>
      <w:r w:rsidRPr="00090540">
        <w:rPr>
          <w:rFonts w:ascii="Aptos" w:eastAsia="DengXian" w:hAnsi="Aptos" w:cs="Arial"/>
        </w:rPr>
        <w:t xml:space="preserve"> Staff Member 1:</w:t>
      </w:r>
    </w:p>
    <w:p w:rsidR="00090540" w:rsidRPr="00090540" w:rsidP="00090540" w14:paraId="7C659579" w14:textId="77777777">
      <w:pPr>
        <w:spacing w:line="276" w:lineRule="auto"/>
        <w:rPr>
          <w:rFonts w:ascii="Aptos" w:eastAsia="DengXian" w:hAnsi="Aptos" w:cs="Arial"/>
        </w:rPr>
      </w:pPr>
      <w:r w:rsidRPr="00090540">
        <w:rPr>
          <w:rFonts w:ascii="Aptos" w:eastAsia="DengXian" w:hAnsi="Aptos" w:cs="Arial"/>
          <w:color w:val="0F9ED5" w:themeColor="accent4"/>
        </w:rPr>
        <w:t>SPED_C_STF_SPEDA2</w:t>
      </w:r>
      <w:r w:rsidRPr="00090540">
        <w:rPr>
          <w:rFonts w:ascii="Aptos" w:eastAsia="DengXian" w:hAnsi="Aptos" w:cs="Arial"/>
        </w:rPr>
        <w:t xml:space="preserve"> Staff Member 2:</w:t>
      </w:r>
    </w:p>
    <w:p w:rsidR="00090540" w:rsidRPr="00090540" w:rsidP="00090540" w14:paraId="60244BD9" w14:textId="77777777">
      <w:pPr>
        <w:spacing w:line="276" w:lineRule="auto"/>
        <w:rPr>
          <w:rFonts w:ascii="Aptos" w:eastAsia="DengXian" w:hAnsi="Aptos" w:cs="Arial"/>
        </w:rPr>
      </w:pPr>
      <w:r w:rsidRPr="00090540">
        <w:rPr>
          <w:rFonts w:ascii="Aptos" w:eastAsia="DengXian" w:hAnsi="Aptos" w:cs="Arial"/>
          <w:color w:val="0F9ED5" w:themeColor="accent4"/>
        </w:rPr>
        <w:t>SPED_C_STF_SPEDA3</w:t>
      </w:r>
      <w:r w:rsidRPr="00090540">
        <w:rPr>
          <w:rFonts w:ascii="Aptos" w:eastAsia="DengXian" w:hAnsi="Aptos" w:cs="Arial"/>
        </w:rPr>
        <w:t xml:space="preserve"> Staff Member 3:</w:t>
      </w:r>
    </w:p>
    <w:p w:rsidR="00090540" w:rsidRPr="00090540" w:rsidP="00090540" w14:paraId="6B7EBEA3" w14:textId="77777777">
      <w:pPr>
        <w:spacing w:line="276" w:lineRule="auto"/>
        <w:rPr>
          <w:rFonts w:ascii="Aptos" w:eastAsia="DengXian" w:hAnsi="Aptos" w:cs="Arial"/>
        </w:rPr>
      </w:pPr>
      <w:r w:rsidRPr="00090540">
        <w:rPr>
          <w:rFonts w:ascii="Aptos" w:eastAsia="DengXian" w:hAnsi="Aptos" w:cs="Arial"/>
          <w:color w:val="0F9ED5" w:themeColor="accent4"/>
        </w:rPr>
        <w:t>SPED_C_STF_SPEDA4</w:t>
      </w:r>
      <w:r w:rsidRPr="00090540">
        <w:rPr>
          <w:rFonts w:ascii="Aptos" w:eastAsia="DengXian" w:hAnsi="Aptos" w:cs="Arial"/>
        </w:rPr>
        <w:t xml:space="preserve"> Staff Member 4:</w:t>
      </w:r>
    </w:p>
    <w:p w:rsidR="00090540" w:rsidRPr="00090540" w:rsidP="00090540" w14:paraId="78646840" w14:textId="77777777">
      <w:pPr>
        <w:spacing w:line="276" w:lineRule="auto"/>
        <w:rPr>
          <w:rFonts w:ascii="Aptos" w:eastAsia="DengXian" w:hAnsi="Aptos" w:cs="Arial"/>
        </w:rPr>
      </w:pPr>
      <w:r w:rsidRPr="00090540">
        <w:rPr>
          <w:rFonts w:ascii="Aptos" w:eastAsia="DengXian" w:hAnsi="Aptos" w:cs="Arial"/>
          <w:color w:val="0F9ED5" w:themeColor="accent4"/>
        </w:rPr>
        <w:t>SPED_C_STF_SPEDA5</w:t>
      </w:r>
      <w:r w:rsidRPr="00090540">
        <w:rPr>
          <w:rFonts w:ascii="Aptos" w:eastAsia="DengXian" w:hAnsi="Aptos" w:cs="Arial"/>
        </w:rPr>
        <w:t xml:space="preserve"> Staff Member 5:</w:t>
      </w:r>
    </w:p>
    <w:p w:rsidR="00090540" w:rsidRPr="00090540" w:rsidP="1F78E391" w14:paraId="363E16CF" w14:textId="432CC6D9">
      <w:pPr>
        <w:spacing w:line="276" w:lineRule="auto"/>
        <w:rPr>
          <w:rFonts w:ascii="Aptos" w:eastAsia="DengXian" w:hAnsi="Aptos" w:cs="Arial"/>
          <w:color w:val="FF0000"/>
        </w:rPr>
      </w:pPr>
      <w:r w:rsidRPr="590198A0">
        <w:rPr>
          <w:rFonts w:ascii="Aptos" w:eastAsia="DengXian" w:hAnsi="Aptos" w:cs="Arial"/>
          <w:color w:val="FF0000"/>
          <w:highlight w:val="yellow"/>
        </w:rPr>
        <w:t>[SHOW IF SPED_C_STF_</w:t>
      </w:r>
      <w:r w:rsidRPr="73D5BF73">
        <w:rPr>
          <w:rFonts w:ascii="Aptos" w:eastAsia="DengXian" w:hAnsi="Aptos" w:cs="Arial"/>
          <w:color w:val="FF0000"/>
          <w:highlight w:val="yellow"/>
        </w:rPr>
        <w:t>JOBCCH</w:t>
      </w:r>
      <w:r w:rsidRPr="590198A0">
        <w:rPr>
          <w:rFonts w:ascii="Aptos" w:eastAsia="DengXian" w:hAnsi="Aptos" w:cs="Arial"/>
          <w:color w:val="FF0000"/>
          <w:highlight w:val="yellow"/>
        </w:rPr>
        <w:t>&gt;1, show items based on the number entered for SPED_C_STF_</w:t>
      </w:r>
      <w:r w:rsidRPr="73D5BF73">
        <w:rPr>
          <w:rFonts w:ascii="Aptos" w:eastAsia="DengXian" w:hAnsi="Aptos" w:cs="Arial"/>
          <w:color w:val="FF0000"/>
          <w:highlight w:val="yellow"/>
        </w:rPr>
        <w:t>JOBCCH</w:t>
      </w:r>
      <w:r w:rsidRPr="73D5BF73">
        <w:rPr>
          <w:rFonts w:ascii="Aptos" w:eastAsia="DengXian" w:hAnsi="Aptos" w:cs="Arial"/>
          <w:color w:val="FF0000"/>
        </w:rPr>
        <w:t>]</w:t>
      </w:r>
    </w:p>
    <w:p w:rsidR="00090540" w:rsidRPr="00090540" w:rsidP="2818D4BE" w14:paraId="7E911466" w14:textId="1BA29310">
      <w:pPr>
        <w:spacing w:line="276" w:lineRule="auto"/>
        <w:rPr>
          <w:rFonts w:ascii="Aptos" w:eastAsia="DengXian" w:hAnsi="Aptos" w:cs="Arial"/>
          <w:sz w:val="28"/>
          <w:szCs w:val="28"/>
        </w:rPr>
      </w:pPr>
      <w:r w:rsidRPr="7AF977AD">
        <w:rPr>
          <w:rFonts w:ascii="Aptos" w:eastAsia="DengXian" w:hAnsi="Aptos" w:cs="Arial"/>
          <w:b/>
          <w:bCs/>
          <w:color w:val="0F9ED5" w:themeColor="accent4"/>
          <w:sz w:val="28"/>
          <w:szCs w:val="28"/>
        </w:rPr>
        <w:t>S</w:t>
      </w:r>
      <w:r w:rsidRPr="7AF977AD" w:rsidR="367751A5">
        <w:rPr>
          <w:rFonts w:ascii="Aptos" w:eastAsia="DengXian" w:hAnsi="Aptos" w:cs="Arial"/>
          <w:b/>
          <w:bCs/>
          <w:color w:val="0F9ED5" w:themeColor="accent4"/>
          <w:sz w:val="28"/>
          <w:szCs w:val="28"/>
        </w:rPr>
        <w:t>PED</w:t>
      </w:r>
      <w:r w:rsidRPr="2818D4BE" w:rsidR="367751A5">
        <w:rPr>
          <w:rFonts w:ascii="Aptos" w:eastAsia="DengXian" w:hAnsi="Aptos" w:cs="Arial"/>
          <w:b/>
          <w:bCs/>
          <w:color w:val="0F9ED5" w:themeColor="accent4"/>
          <w:sz w:val="28"/>
          <w:szCs w:val="28"/>
        </w:rPr>
        <w:t>_C_STF_JOBCCH</w:t>
      </w:r>
    </w:p>
    <w:p w:rsidR="00090540" w:rsidRPr="00090540" w:rsidP="2818D4BE" w14:paraId="7470786D" w14:textId="2ECECFCF">
      <w:pPr>
        <w:spacing w:line="276" w:lineRule="auto"/>
        <w:rPr>
          <w:rFonts w:ascii="Aptos" w:eastAsia="DengXian" w:hAnsi="Aptos" w:cs="Arial"/>
        </w:rPr>
      </w:pPr>
      <w:r w:rsidRPr="2818D4BE">
        <w:rPr>
          <w:rFonts w:ascii="Aptos" w:eastAsia="DengXian" w:hAnsi="Aptos" w:cs="Arial"/>
        </w:rPr>
        <w:t xml:space="preserve">You answered that </w:t>
      </w:r>
      <w:r w:rsidRPr="0028026F">
        <w:rPr>
          <w:rFonts w:ascii="Aptos" w:eastAsia="DengXian" w:hAnsi="Aptos" w:cs="Arial"/>
        </w:rPr>
        <w:t xml:space="preserve">there is more than one job coach who supports </w:t>
      </w:r>
      <w:r w:rsidRPr="007A5926">
        <w:rPr>
          <w:rFonts w:ascii="Aptos" w:eastAsia="DengXian" w:hAnsi="Aptos" w:cs="Arial"/>
          <w:b/>
          <w:bCs/>
        </w:rPr>
        <w:t>{{C_FNAME}}</w:t>
      </w:r>
      <w:r w:rsidRPr="007A5926">
        <w:rPr>
          <w:rFonts w:ascii="Aptos" w:eastAsia="DengXian" w:hAnsi="Aptos" w:cs="Arial"/>
        </w:rPr>
        <w:t xml:space="preserve"> </w:t>
      </w:r>
      <w:r w:rsidRPr="0028026F">
        <w:rPr>
          <w:rFonts w:ascii="Aptos" w:eastAsia="DengXian" w:hAnsi="Aptos" w:cs="Arial"/>
        </w:rPr>
        <w:t xml:space="preserve">during </w:t>
      </w:r>
      <w:r w:rsidRPr="007A5926">
        <w:rPr>
          <w:rFonts w:ascii="Aptos" w:eastAsia="DengXian" w:hAnsi="Aptos" w:cs="Arial"/>
        </w:rPr>
        <w:t>{{SCRCM1}}</w:t>
      </w:r>
      <w:r w:rsidRPr="0028026F">
        <w:rPr>
          <w:rFonts w:ascii="Aptos" w:eastAsia="DengXian" w:hAnsi="Aptos" w:cs="Arial"/>
        </w:rPr>
        <w:t xml:space="preserve">. Please provide names, initials, or nicknames for these job coaches. This will help us reference and distinguish them in later sections as needed. </w:t>
      </w:r>
    </w:p>
    <w:p w:rsidR="00090540" w:rsidRPr="00090540" w:rsidP="2818D4BE" w14:paraId="060E3EF0" w14:textId="7919ECCC">
      <w:pPr>
        <w:spacing w:line="276" w:lineRule="auto"/>
        <w:rPr>
          <w:rFonts w:ascii="Aptos" w:eastAsia="DengXian" w:hAnsi="Aptos" w:cs="Arial"/>
        </w:rPr>
      </w:pPr>
      <w:r w:rsidRPr="7AF977AD">
        <w:rPr>
          <w:rFonts w:ascii="Aptos" w:eastAsia="DengXian" w:hAnsi="Aptos" w:cs="Arial"/>
          <w:color w:val="0F9ED5" w:themeColor="accent4"/>
        </w:rPr>
        <w:t>S</w:t>
      </w:r>
      <w:r w:rsidRPr="7AF977AD" w:rsidR="367751A5">
        <w:rPr>
          <w:rFonts w:ascii="Aptos" w:eastAsia="DengXian" w:hAnsi="Aptos" w:cs="Arial"/>
          <w:color w:val="0F9ED5" w:themeColor="accent4"/>
        </w:rPr>
        <w:t>PED</w:t>
      </w:r>
      <w:r w:rsidRPr="2818D4BE" w:rsidR="367751A5">
        <w:rPr>
          <w:rFonts w:ascii="Aptos" w:eastAsia="DengXian" w:hAnsi="Aptos" w:cs="Arial"/>
          <w:color w:val="0F9ED5" w:themeColor="accent4"/>
        </w:rPr>
        <w:t>_C_STF_JOBCCH1 Job Coach</w:t>
      </w:r>
      <w:r w:rsidRPr="2818D4BE" w:rsidR="367751A5">
        <w:rPr>
          <w:rFonts w:ascii="Aptos" w:eastAsia="DengXian" w:hAnsi="Aptos" w:cs="Arial"/>
        </w:rPr>
        <w:t xml:space="preserve"> 1:</w:t>
      </w:r>
    </w:p>
    <w:p w:rsidR="00090540" w:rsidRPr="00090540" w:rsidP="2818D4BE" w14:paraId="28C06B15" w14:textId="6950542F">
      <w:pPr>
        <w:spacing w:line="276" w:lineRule="auto"/>
        <w:rPr>
          <w:rFonts w:ascii="Aptos" w:eastAsia="DengXian" w:hAnsi="Aptos" w:cs="Arial"/>
        </w:rPr>
      </w:pPr>
      <w:r w:rsidRPr="7AF977AD">
        <w:rPr>
          <w:rFonts w:ascii="Aptos" w:eastAsia="DengXian" w:hAnsi="Aptos" w:cs="Arial"/>
          <w:color w:val="0F9ED5" w:themeColor="accent4"/>
        </w:rPr>
        <w:t>S</w:t>
      </w:r>
      <w:r w:rsidRPr="7AF977AD" w:rsidR="367751A5">
        <w:rPr>
          <w:rFonts w:ascii="Aptos" w:eastAsia="DengXian" w:hAnsi="Aptos" w:cs="Arial"/>
          <w:color w:val="0F9ED5" w:themeColor="accent4"/>
        </w:rPr>
        <w:t>PED</w:t>
      </w:r>
      <w:r w:rsidRPr="2818D4BE" w:rsidR="367751A5">
        <w:rPr>
          <w:rFonts w:ascii="Aptos" w:eastAsia="DengXian" w:hAnsi="Aptos" w:cs="Arial"/>
          <w:color w:val="0F9ED5" w:themeColor="accent4"/>
        </w:rPr>
        <w:t>_C_STF_JOBCCH2 Job Coach</w:t>
      </w:r>
      <w:r w:rsidRPr="2818D4BE" w:rsidR="367751A5">
        <w:rPr>
          <w:rFonts w:ascii="Aptos" w:eastAsia="DengXian" w:hAnsi="Aptos" w:cs="Arial"/>
        </w:rPr>
        <w:t xml:space="preserve"> 2:</w:t>
      </w:r>
    </w:p>
    <w:p w:rsidR="00090540" w:rsidRPr="00090540" w:rsidP="2818D4BE" w14:paraId="3BEFECB3" w14:textId="26104188">
      <w:pPr>
        <w:spacing w:line="276" w:lineRule="auto"/>
        <w:rPr>
          <w:rFonts w:ascii="Aptos" w:eastAsia="DengXian" w:hAnsi="Aptos" w:cs="Arial"/>
        </w:rPr>
      </w:pPr>
      <w:r w:rsidRPr="7AF977AD">
        <w:rPr>
          <w:rFonts w:ascii="Aptos" w:eastAsia="DengXian" w:hAnsi="Aptos" w:cs="Arial"/>
          <w:color w:val="0F9ED5" w:themeColor="accent4"/>
        </w:rPr>
        <w:t>S</w:t>
      </w:r>
      <w:r w:rsidRPr="7AF977AD" w:rsidR="367751A5">
        <w:rPr>
          <w:rFonts w:ascii="Aptos" w:eastAsia="DengXian" w:hAnsi="Aptos" w:cs="Arial"/>
          <w:color w:val="0F9ED5" w:themeColor="accent4"/>
        </w:rPr>
        <w:t>PED</w:t>
      </w:r>
      <w:r w:rsidRPr="2818D4BE" w:rsidR="367751A5">
        <w:rPr>
          <w:rFonts w:ascii="Aptos" w:eastAsia="DengXian" w:hAnsi="Aptos" w:cs="Arial"/>
          <w:color w:val="0F9ED5" w:themeColor="accent4"/>
        </w:rPr>
        <w:t>_C_STF_JOBCCH3 Job Coach</w:t>
      </w:r>
      <w:r w:rsidRPr="2818D4BE" w:rsidR="367751A5">
        <w:rPr>
          <w:rFonts w:ascii="Aptos" w:eastAsia="DengXian" w:hAnsi="Aptos" w:cs="Arial"/>
        </w:rPr>
        <w:t xml:space="preserve"> 3:</w:t>
      </w:r>
    </w:p>
    <w:p w:rsidR="00090540" w:rsidRPr="00090540" w:rsidP="2818D4BE" w14:paraId="1A7A9C84" w14:textId="3F5E70FC">
      <w:pPr>
        <w:spacing w:line="276" w:lineRule="auto"/>
        <w:rPr>
          <w:rFonts w:ascii="Aptos" w:eastAsia="DengXian" w:hAnsi="Aptos" w:cs="Arial"/>
        </w:rPr>
      </w:pPr>
      <w:r w:rsidRPr="7AF977AD">
        <w:rPr>
          <w:rFonts w:ascii="Aptos" w:eastAsia="DengXian" w:hAnsi="Aptos" w:cs="Arial"/>
          <w:color w:val="0F9ED5" w:themeColor="accent4"/>
        </w:rPr>
        <w:t>S</w:t>
      </w:r>
      <w:r w:rsidRPr="7AF977AD" w:rsidR="367751A5">
        <w:rPr>
          <w:rFonts w:ascii="Aptos" w:eastAsia="DengXian" w:hAnsi="Aptos" w:cs="Arial"/>
          <w:color w:val="0F9ED5" w:themeColor="accent4"/>
        </w:rPr>
        <w:t>PED</w:t>
      </w:r>
      <w:r w:rsidRPr="2818D4BE" w:rsidR="367751A5">
        <w:rPr>
          <w:rFonts w:ascii="Aptos" w:eastAsia="DengXian" w:hAnsi="Aptos" w:cs="Arial"/>
          <w:color w:val="0F9ED5" w:themeColor="accent4"/>
        </w:rPr>
        <w:t>_C_STF_JOBCCH4 Job Coach 4</w:t>
      </w:r>
      <w:r w:rsidRPr="2818D4BE" w:rsidR="367751A5">
        <w:rPr>
          <w:rFonts w:ascii="Aptos" w:eastAsia="DengXian" w:hAnsi="Aptos" w:cs="Arial"/>
        </w:rPr>
        <w:t>:</w:t>
      </w:r>
    </w:p>
    <w:p w:rsidR="00090540" w:rsidRPr="00090540" w:rsidP="00090540" w14:paraId="3F0054F6" w14:textId="2880BD20">
      <w:pPr>
        <w:spacing w:line="276" w:lineRule="auto"/>
        <w:rPr>
          <w:rFonts w:ascii="Aptos" w:eastAsia="DengXian" w:hAnsi="Aptos" w:cs="Arial"/>
        </w:rPr>
      </w:pPr>
      <w:r w:rsidRPr="7AF977AD">
        <w:rPr>
          <w:rFonts w:ascii="Aptos" w:eastAsia="DengXian" w:hAnsi="Aptos" w:cs="Arial"/>
          <w:color w:val="0F9ED5" w:themeColor="accent4"/>
        </w:rPr>
        <w:t>S</w:t>
      </w:r>
      <w:r w:rsidRPr="7AF977AD" w:rsidR="367751A5">
        <w:rPr>
          <w:rFonts w:ascii="Aptos" w:eastAsia="DengXian" w:hAnsi="Aptos" w:cs="Arial"/>
          <w:color w:val="0F9ED5" w:themeColor="accent4"/>
        </w:rPr>
        <w:t>PED</w:t>
      </w:r>
      <w:r w:rsidRPr="2818D4BE" w:rsidR="367751A5">
        <w:rPr>
          <w:rFonts w:ascii="Aptos" w:eastAsia="DengXian" w:hAnsi="Aptos" w:cs="Arial"/>
          <w:color w:val="0F9ED5" w:themeColor="accent4"/>
        </w:rPr>
        <w:t>_C_STF_JOBCCH5 Job Coach</w:t>
      </w:r>
      <w:r w:rsidRPr="2818D4BE" w:rsidR="367751A5">
        <w:rPr>
          <w:rFonts w:ascii="Aptos" w:eastAsia="DengXian" w:hAnsi="Aptos" w:cs="Arial"/>
        </w:rPr>
        <w:t xml:space="preserve"> 5:</w:t>
      </w:r>
    </w:p>
    <w:p w:rsidR="7DA6EC35" w:rsidP="7DA6EC35" w14:paraId="2384BC27" w14:textId="769F8E33">
      <w:pPr>
        <w:spacing w:line="276" w:lineRule="auto"/>
        <w:rPr>
          <w:rFonts w:ascii="Aptos" w:eastAsia="DengXian" w:hAnsi="Aptos" w:cs="Arial"/>
          <w:color w:val="FF0000"/>
        </w:rPr>
      </w:pPr>
      <w:r w:rsidRPr="00090540">
        <w:rPr>
          <w:rFonts w:ascii="Aptos" w:eastAsia="DengXian" w:hAnsi="Aptos" w:cs="Arial"/>
          <w:color w:val="FF0000"/>
          <w:highlight w:val="yellow"/>
        </w:rPr>
        <w:t>[SHOW IF SPED_C_STF_OTH&gt;1, show items based on the number entered for SPED_C_STF_OTH</w:t>
      </w:r>
      <w:r w:rsidRPr="00090540">
        <w:rPr>
          <w:rFonts w:ascii="Aptos" w:eastAsia="DengXian" w:hAnsi="Aptos" w:cs="Arial"/>
          <w:color w:val="FF0000"/>
        </w:rPr>
        <w:t>]</w:t>
      </w:r>
    </w:p>
    <w:p w:rsidR="00090540" w:rsidRPr="00090540" w:rsidP="00090540" w14:paraId="40A51A21" w14:textId="77777777">
      <w:pPr>
        <w:spacing w:line="276" w:lineRule="auto"/>
        <w:rPr>
          <w:rFonts w:ascii="Aptos" w:eastAsia="DengXian" w:hAnsi="Aptos" w:cs="Arial"/>
          <w:b/>
          <w:bCs/>
        </w:rPr>
      </w:pPr>
      <w:r w:rsidRPr="00090540">
        <w:rPr>
          <w:rFonts w:ascii="Aptos" w:eastAsia="DengXian" w:hAnsi="Aptos" w:cs="Arial"/>
          <w:b/>
          <w:bCs/>
        </w:rPr>
        <w:t>Special Education Class, Other Staff</w:t>
      </w:r>
    </w:p>
    <w:p w:rsidR="00090540" w:rsidRPr="00090540" w:rsidP="00090540" w14:paraId="18E8465F" w14:textId="77777777">
      <w:pPr>
        <w:spacing w:line="276" w:lineRule="auto"/>
        <w:rPr>
          <w:rFonts w:ascii="Aptos" w:eastAsia="DengXian" w:hAnsi="Aptos" w:cs="Arial"/>
          <w:sz w:val="28"/>
          <w:szCs w:val="28"/>
        </w:rPr>
      </w:pPr>
      <w:r w:rsidRPr="00090540">
        <w:rPr>
          <w:rFonts w:ascii="Aptos" w:eastAsia="DengXian" w:hAnsi="Aptos" w:cs="Arial"/>
          <w:b/>
          <w:bCs/>
          <w:color w:val="0F9ED5" w:themeColor="accent4"/>
          <w:sz w:val="28"/>
          <w:szCs w:val="28"/>
        </w:rPr>
        <w:t>SPED_C_STF_OTH</w:t>
      </w:r>
    </w:p>
    <w:p w:rsidR="00090540" w:rsidRPr="00090540" w:rsidP="00090540" w14:paraId="21E070F2" w14:textId="77777777">
      <w:pPr>
        <w:spacing w:line="276" w:lineRule="auto"/>
        <w:rPr>
          <w:rFonts w:ascii="Aptos" w:eastAsia="DengXian" w:hAnsi="Aptos" w:cs="Arial"/>
        </w:rPr>
      </w:pPr>
      <w:r w:rsidRPr="00090540">
        <w:rPr>
          <w:rFonts w:ascii="Aptos" w:eastAsia="DengXian" w:hAnsi="Aptos" w:cs="Arial"/>
        </w:rPr>
        <w:t xml:space="preserve">You answered that there is more than one other </w:t>
      </w:r>
      <w:r w:rsidRPr="00C633FE">
        <w:rPr>
          <w:rFonts w:ascii="Aptos" w:eastAsia="DengXian" w:hAnsi="Aptos" w:cs="Arial"/>
        </w:rPr>
        <w:t xml:space="preserve">staff member who supports </w:t>
      </w:r>
      <w:r w:rsidRPr="007A5926">
        <w:rPr>
          <w:rFonts w:ascii="Aptos" w:eastAsia="DengXian" w:hAnsi="Aptos" w:cs="Arial"/>
          <w:b/>
          <w:bCs/>
        </w:rPr>
        <w:t>{{C_FNAME}}</w:t>
      </w:r>
      <w:r w:rsidRPr="007A5926">
        <w:rPr>
          <w:rFonts w:ascii="Aptos" w:eastAsia="DengXian" w:hAnsi="Aptos" w:cs="Arial"/>
        </w:rPr>
        <w:t xml:space="preserve"> </w:t>
      </w:r>
      <w:r w:rsidRPr="00C633FE">
        <w:rPr>
          <w:rFonts w:ascii="Aptos" w:eastAsia="DengXian" w:hAnsi="Aptos" w:cs="Arial"/>
        </w:rPr>
        <w:t xml:space="preserve">during </w:t>
      </w:r>
      <w:r w:rsidRPr="007A5926">
        <w:rPr>
          <w:rFonts w:ascii="Aptos" w:eastAsia="DengXian" w:hAnsi="Aptos" w:cs="Arial"/>
        </w:rPr>
        <w:t>{{SCRCM1}}</w:t>
      </w:r>
      <w:r w:rsidRPr="00C633FE">
        <w:rPr>
          <w:rFonts w:ascii="Aptos" w:eastAsia="DengXian" w:hAnsi="Aptos" w:cs="Arial"/>
        </w:rPr>
        <w:t>. Please provide names, initials, or nicknames for these other staff. This will help us reference and distinguish them in later sections as needed</w:t>
      </w:r>
      <w:r w:rsidRPr="00090540">
        <w:rPr>
          <w:rFonts w:ascii="Aptos" w:eastAsia="DengXian" w:hAnsi="Aptos" w:cs="Arial"/>
        </w:rPr>
        <w:t xml:space="preserve">. </w:t>
      </w:r>
    </w:p>
    <w:p w:rsidR="00090540" w:rsidRPr="00090540" w:rsidP="00090540" w14:paraId="3A59C3DD" w14:textId="77777777">
      <w:pPr>
        <w:spacing w:line="276" w:lineRule="auto"/>
        <w:rPr>
          <w:rFonts w:ascii="Aptos" w:eastAsia="DengXian" w:hAnsi="Aptos" w:cs="Arial"/>
        </w:rPr>
      </w:pPr>
      <w:r w:rsidRPr="00090540">
        <w:rPr>
          <w:rFonts w:ascii="Aptos" w:eastAsia="DengXian" w:hAnsi="Aptos" w:cs="Arial"/>
          <w:color w:val="0F9ED5" w:themeColor="accent4"/>
        </w:rPr>
        <w:t>SPED_C_STF_OTH1</w:t>
      </w:r>
      <w:r w:rsidRPr="00090540">
        <w:rPr>
          <w:rFonts w:ascii="Aptos" w:eastAsia="DengXian" w:hAnsi="Aptos" w:cs="Arial"/>
        </w:rPr>
        <w:t xml:space="preserve"> Staff Member 1:</w:t>
      </w:r>
    </w:p>
    <w:p w:rsidR="00090540" w:rsidRPr="00C633FE" w:rsidP="00090540" w14:paraId="20BBC7DC" w14:textId="77777777">
      <w:pPr>
        <w:spacing w:line="254" w:lineRule="auto"/>
        <w:rPr>
          <w:rFonts w:ascii="Aptos" w:eastAsia="DengXian" w:hAnsi="Aptos" w:cs="Arial"/>
        </w:rPr>
      </w:pPr>
      <w:r w:rsidRPr="00090540">
        <w:rPr>
          <w:rFonts w:ascii="Aptos" w:eastAsia="DengXian" w:hAnsi="Aptos" w:cs="Arial"/>
          <w:color w:val="0F9ED5" w:themeColor="accent4"/>
        </w:rPr>
        <w:t>SPED_C_STF_OTH1_TP</w:t>
      </w:r>
      <w:r w:rsidRPr="00090540">
        <w:rPr>
          <w:rFonts w:ascii="Aptos" w:eastAsia="DengXian" w:hAnsi="Aptos" w:cs="Arial"/>
        </w:rPr>
        <w:t xml:space="preserve"> Which position best describes the role </w:t>
      </w:r>
      <w:r w:rsidRPr="00C633FE">
        <w:rPr>
          <w:rFonts w:ascii="Aptos" w:eastAsia="DengXian" w:hAnsi="Aptos" w:cs="Arial"/>
        </w:rPr>
        <w:t xml:space="preserve">of </w:t>
      </w:r>
      <w:r w:rsidRPr="007A5926">
        <w:rPr>
          <w:rFonts w:ascii="Aptos" w:eastAsia="DengXian" w:hAnsi="Aptos" w:cs="Arial"/>
        </w:rPr>
        <w:t>{{SPED_C_STF_OTH1}}</w:t>
      </w:r>
      <w:r w:rsidRPr="00C633FE">
        <w:rPr>
          <w:rFonts w:ascii="Aptos" w:eastAsia="DengXian" w:hAnsi="Aptos" w:cs="Arial"/>
        </w:rPr>
        <w:t>?:</w:t>
      </w:r>
    </w:p>
    <w:p w:rsidR="00090540" w:rsidRPr="00090540" w:rsidP="00090540" w14:paraId="5EEEFCD7" w14:textId="4572B3D3">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Speech/Language Therapist</w:t>
      </w:r>
      <w:r w:rsidR="00033FA3">
        <w:rPr>
          <w:rFonts w:ascii="Aptos" w:eastAsia="DengXian" w:hAnsi="Aptos" w:cs="Arial"/>
        </w:rPr>
        <w:t>/Pathologist</w:t>
      </w:r>
      <w:r w:rsidRPr="00090540">
        <w:rPr>
          <w:rFonts w:ascii="Aptos" w:eastAsia="DengXian" w:hAnsi="Aptos" w:cs="Arial"/>
        </w:rPr>
        <w:t xml:space="preserve">  </w:t>
      </w:r>
    </w:p>
    <w:p w:rsidR="00090540" w:rsidRPr="00090540" w:rsidP="00090540" w14:paraId="1166AD9C"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Orientation/Mobility Specialist  </w:t>
      </w:r>
    </w:p>
    <w:p w:rsidR="00090540" w:rsidRPr="00090540" w:rsidP="00090540" w14:paraId="2B1EE38F"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deaf/Hearing specialist  </w:t>
      </w:r>
    </w:p>
    <w:p w:rsidR="00090540" w:rsidRPr="00090540" w:rsidP="00090540" w14:paraId="5B0CAD07"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visually impaired/Vision specialist  </w:t>
      </w:r>
    </w:p>
    <w:p w:rsidR="00090540" w:rsidRPr="00090540" w:rsidP="00090540" w14:paraId="1056DBB5"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Psychologist  </w:t>
      </w:r>
    </w:p>
    <w:p w:rsidR="00090540" w:rsidRPr="00090540" w:rsidP="00090540" w14:paraId="6F377363"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Counselor  </w:t>
      </w:r>
    </w:p>
    <w:p w:rsidR="00090540" w:rsidRPr="00090540" w:rsidP="00090540" w14:paraId="3D52857E"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Audiologist </w:t>
      </w:r>
    </w:p>
    <w:p w:rsidR="00090540" w:rsidP="00090540" w14:paraId="21D7F53D" w14:textId="5309134D">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Behavior analyst/</w:t>
      </w:r>
      <w:r w:rsidR="00033FA3">
        <w:rPr>
          <w:rFonts w:ascii="Aptos" w:eastAsia="DengXian" w:hAnsi="Aptos" w:cs="Arial"/>
        </w:rPr>
        <w:t>t</w:t>
      </w:r>
      <w:r w:rsidRPr="00090540" w:rsidR="00033FA3">
        <w:rPr>
          <w:rFonts w:ascii="Aptos" w:eastAsia="DengXian" w:hAnsi="Aptos" w:cs="Arial"/>
        </w:rPr>
        <w:t xml:space="preserve">echnician  </w:t>
      </w:r>
    </w:p>
    <w:p w:rsidR="004462B9" w:rsidRPr="007A5926" w:rsidP="007A5926" w14:paraId="5F5E01AF" w14:textId="5319027B">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90540" w:rsidRPr="00090540" w:rsidP="00090540" w14:paraId="74E7DD0E"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Social worker  </w:t>
      </w:r>
    </w:p>
    <w:p w:rsidR="00090540" w:rsidRPr="00090540" w:rsidP="00090540" w14:paraId="7E184F41"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Physical therapist  </w:t>
      </w:r>
    </w:p>
    <w:p w:rsidR="00090540" w:rsidRPr="00090540" w:rsidP="00090540" w14:paraId="05A5637B"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Occupational therapist  </w:t>
      </w:r>
    </w:p>
    <w:p w:rsidR="00090540" w:rsidRPr="00090540" w:rsidP="00090540" w14:paraId="34E62AB2"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Recreational therapist  </w:t>
      </w:r>
    </w:p>
    <w:p w:rsidR="00090540" w:rsidRPr="00090540" w:rsidP="00090540" w14:paraId="7D00AD4D"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Rehabilitation counselor  </w:t>
      </w:r>
    </w:p>
    <w:p w:rsidR="00090540" w:rsidRPr="00090540" w:rsidP="00090540" w14:paraId="1E055D7C"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  </w:t>
      </w:r>
    </w:p>
    <w:p w:rsidR="00090540" w:rsidRPr="00090540" w:rsidP="00090540" w14:paraId="4EE010EC"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Nurse’s aide  </w:t>
      </w:r>
    </w:p>
    <w:p w:rsidR="00090540" w:rsidRPr="00090540" w:rsidP="00090540" w14:paraId="04F61464"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Interpreter  </w:t>
      </w:r>
    </w:p>
    <w:p w:rsidR="00090540" w:rsidRPr="00090540" w:rsidP="00090540" w14:paraId="6F78EDF5"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Reader  </w:t>
      </w:r>
    </w:p>
    <w:p w:rsidR="00090540" w:rsidRPr="00090540" w:rsidP="00090540" w14:paraId="0D4DC199"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Parent/family coordinator support staff or family and community liaison</w:t>
      </w:r>
    </w:p>
    <w:p w:rsidR="00090540" w:rsidRPr="00090540" w:rsidP="00090540" w14:paraId="7B08CC24" w14:textId="77777777">
      <w:pPr>
        <w:spacing w:line="254"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Other (specify) </w:t>
      </w:r>
      <w:r w:rsidRPr="00090540">
        <w:rPr>
          <w:rFonts w:ascii="Aptos" w:eastAsia="DengXian" w:hAnsi="Aptos" w:cs="Arial"/>
        </w:rPr>
        <w:tab/>
        <w:t>______________________</w:t>
      </w:r>
    </w:p>
    <w:p w:rsidR="00090540" w:rsidRPr="00090540" w:rsidP="00090540" w14:paraId="1B8C7ECF" w14:textId="3799B7E6">
      <w:pPr>
        <w:spacing w:line="254" w:lineRule="auto"/>
        <w:ind w:firstLine="720"/>
        <w:rPr>
          <w:rFonts w:ascii="Aptos" w:eastAsia="DengXian" w:hAnsi="Aptos" w:cs="Arial"/>
          <w:color w:val="0F9ED5" w:themeColor="accent4"/>
        </w:rPr>
      </w:pPr>
      <w:r w:rsidRPr="00090540">
        <w:rPr>
          <w:rFonts w:ascii="Aptos" w:eastAsia="DengXian" w:hAnsi="Aptos" w:cs="Arial"/>
          <w:color w:val="0F9ED5" w:themeColor="accent4"/>
        </w:rPr>
        <w:t>SPED_C_STF_OTH</w:t>
      </w:r>
      <w:r w:rsidR="009803BE">
        <w:rPr>
          <w:rFonts w:ascii="Aptos" w:eastAsia="DengXian" w:hAnsi="Aptos" w:cs="Arial"/>
          <w:color w:val="0F9ED5" w:themeColor="accent4"/>
        </w:rPr>
        <w:t>1</w:t>
      </w:r>
      <w:r w:rsidRPr="00090540">
        <w:rPr>
          <w:rFonts w:ascii="Aptos" w:eastAsia="DengXian" w:hAnsi="Aptos" w:cs="Arial"/>
          <w:color w:val="0F9ED5" w:themeColor="accent4"/>
        </w:rPr>
        <w:t>_WI</w:t>
      </w:r>
    </w:p>
    <w:p w:rsidR="00090540" w:rsidRPr="00090540" w:rsidP="00090540" w14:paraId="77E99D3E" w14:textId="77777777">
      <w:pPr>
        <w:spacing w:line="254" w:lineRule="auto"/>
        <w:ind w:firstLine="720"/>
        <w:rPr>
          <w:rFonts w:ascii="Calibri" w:eastAsia="DengXian" w:hAnsi="Calibri" w:cs="Calibri"/>
          <w:sz w:val="22"/>
          <w:szCs w:val="22"/>
        </w:rPr>
      </w:pPr>
    </w:p>
    <w:p w:rsidR="00090540" w:rsidRPr="00090540" w:rsidP="00090540" w14:paraId="58424FC1" w14:textId="77777777">
      <w:pPr>
        <w:spacing w:line="276" w:lineRule="auto"/>
        <w:rPr>
          <w:rFonts w:ascii="Aptos" w:eastAsia="DengXian" w:hAnsi="Aptos" w:cs="Arial"/>
        </w:rPr>
      </w:pPr>
      <w:r w:rsidRPr="00090540">
        <w:rPr>
          <w:rFonts w:ascii="Aptos" w:eastAsia="DengXian" w:hAnsi="Aptos" w:cs="Arial"/>
          <w:color w:val="0F9ED5" w:themeColor="accent4"/>
        </w:rPr>
        <w:t>SPED_C_STF_OTH2</w:t>
      </w:r>
      <w:r w:rsidRPr="00090540">
        <w:rPr>
          <w:rFonts w:ascii="Aptos" w:eastAsia="DengXian" w:hAnsi="Aptos" w:cs="Arial"/>
        </w:rPr>
        <w:t xml:space="preserve"> Staff Member 2:</w:t>
      </w:r>
    </w:p>
    <w:p w:rsidR="00090540" w:rsidRPr="00090540" w:rsidP="00090540" w14:paraId="02FA7F40" w14:textId="77777777">
      <w:pPr>
        <w:spacing w:line="252" w:lineRule="auto"/>
        <w:rPr>
          <w:rFonts w:ascii="Aptos" w:eastAsia="DengXian" w:hAnsi="Aptos" w:cs="Arial"/>
        </w:rPr>
      </w:pPr>
      <w:r w:rsidRPr="00090540">
        <w:rPr>
          <w:rFonts w:ascii="Aptos" w:eastAsia="DengXian" w:hAnsi="Aptos" w:cs="Arial"/>
          <w:color w:val="0F9ED5" w:themeColor="accent4"/>
        </w:rPr>
        <w:t>SPED_C_STF_OTH2_TP</w:t>
      </w:r>
      <w:r w:rsidRPr="00090540">
        <w:rPr>
          <w:rFonts w:ascii="Aptos" w:eastAsia="DengXian" w:hAnsi="Aptos" w:cs="Arial"/>
        </w:rPr>
        <w:t xml:space="preserve"> Which position best describes the role of </w:t>
      </w:r>
      <w:r w:rsidRPr="007A5926">
        <w:rPr>
          <w:rFonts w:ascii="Aptos" w:eastAsia="DengXian" w:hAnsi="Aptos" w:cs="Arial"/>
        </w:rPr>
        <w:t>{{SPED_C_STF_OTH2}}</w:t>
      </w:r>
      <w:r w:rsidRPr="00C633FE">
        <w:rPr>
          <w:rFonts w:ascii="Aptos" w:eastAsia="DengXian" w:hAnsi="Aptos" w:cs="Arial"/>
        </w:rPr>
        <w:t>?:</w:t>
      </w:r>
    </w:p>
    <w:p w:rsidR="00090540" w:rsidRPr="00090540" w:rsidP="00090540" w14:paraId="5EF06F73" w14:textId="1E364CC3">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Speech/Language Therapist</w:t>
      </w:r>
      <w:r w:rsidR="004462B9">
        <w:rPr>
          <w:rFonts w:ascii="Aptos" w:eastAsia="DengXian" w:hAnsi="Aptos" w:cs="Arial"/>
        </w:rPr>
        <w:t>/Pathologist</w:t>
      </w:r>
      <w:r w:rsidRPr="00090540">
        <w:rPr>
          <w:rFonts w:ascii="Aptos" w:eastAsia="DengXian" w:hAnsi="Aptos" w:cs="Arial"/>
        </w:rPr>
        <w:t xml:space="preserve"> </w:t>
      </w:r>
    </w:p>
    <w:p w:rsidR="00090540" w:rsidRPr="00090540" w:rsidP="00090540" w14:paraId="48F06745"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Orientation/Mobility Specialist  </w:t>
      </w:r>
    </w:p>
    <w:p w:rsidR="00090540" w:rsidRPr="00090540" w:rsidP="00090540" w14:paraId="49B6A067"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deaf/Hearing specialist  </w:t>
      </w:r>
    </w:p>
    <w:p w:rsidR="00090540" w:rsidRPr="00090540" w:rsidP="00090540" w14:paraId="7E345D31"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visually impaired/Vision specialist  </w:t>
      </w:r>
    </w:p>
    <w:p w:rsidR="00090540" w:rsidRPr="00090540" w:rsidP="00090540" w14:paraId="39E80F78"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Psychologist  </w:t>
      </w:r>
    </w:p>
    <w:p w:rsidR="00090540" w:rsidRPr="00090540" w:rsidP="00090540" w14:paraId="16A65360"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Counselor  </w:t>
      </w:r>
    </w:p>
    <w:p w:rsidR="00090540" w:rsidRPr="00090540" w:rsidP="00090540" w14:paraId="05D9491E"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Audiologist </w:t>
      </w:r>
    </w:p>
    <w:p w:rsidR="00090540" w:rsidP="00090540" w14:paraId="7BD6C30F" w14:textId="242B9BE0">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Behavior analyst/</w:t>
      </w:r>
      <w:r w:rsidR="004462B9">
        <w:rPr>
          <w:rFonts w:ascii="Aptos" w:eastAsia="DengXian" w:hAnsi="Aptos" w:cs="Arial"/>
        </w:rPr>
        <w:t>t</w:t>
      </w:r>
      <w:r w:rsidRPr="00090540" w:rsidR="004462B9">
        <w:rPr>
          <w:rFonts w:ascii="Aptos" w:eastAsia="DengXian" w:hAnsi="Aptos" w:cs="Arial"/>
        </w:rPr>
        <w:t xml:space="preserve">echnician  </w:t>
      </w:r>
    </w:p>
    <w:p w:rsidR="004462B9" w:rsidRPr="007A5926" w:rsidP="007A5926" w14:paraId="360382D6" w14:textId="42B3131D">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90540" w:rsidRPr="00090540" w:rsidP="00090540" w14:paraId="79061B5E"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Social worker  </w:t>
      </w:r>
    </w:p>
    <w:p w:rsidR="00090540" w:rsidRPr="00090540" w:rsidP="00090540" w14:paraId="7A54EE57"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Physical therapist  </w:t>
      </w:r>
    </w:p>
    <w:p w:rsidR="00090540" w:rsidRPr="00090540" w:rsidP="00090540" w14:paraId="27486FED"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Occupational therapist  </w:t>
      </w:r>
    </w:p>
    <w:p w:rsidR="00090540" w:rsidRPr="00090540" w:rsidP="00090540" w14:paraId="20FA955E"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Recreational therapist  </w:t>
      </w:r>
    </w:p>
    <w:p w:rsidR="00090540" w:rsidRPr="00090540" w:rsidP="00090540" w14:paraId="4840E873"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Rehabilitation counselor  </w:t>
      </w:r>
    </w:p>
    <w:p w:rsidR="00090540" w:rsidRPr="00090540" w:rsidP="00090540" w14:paraId="7D22718B"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  </w:t>
      </w:r>
    </w:p>
    <w:p w:rsidR="00090540" w:rsidRPr="00090540" w:rsidP="00090540" w14:paraId="2D6AE5AC"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Nurse’s aide  </w:t>
      </w:r>
    </w:p>
    <w:p w:rsidR="00090540" w:rsidRPr="00090540" w:rsidP="00090540" w14:paraId="78F9BAD7"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Interpreter  </w:t>
      </w:r>
    </w:p>
    <w:p w:rsidR="00090540" w:rsidRPr="00090540" w:rsidP="00090540" w14:paraId="1F81D5A0"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Reader  </w:t>
      </w:r>
    </w:p>
    <w:p w:rsidR="00090540" w:rsidRPr="00090540" w:rsidP="00090540" w14:paraId="52ED16FE"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Parent/family coordinator support staff or family and community liaison</w:t>
      </w:r>
    </w:p>
    <w:p w:rsidR="00090540" w:rsidRPr="00090540" w:rsidP="00090540" w14:paraId="6C97ED21"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Other (specify) </w:t>
      </w:r>
      <w:r w:rsidRPr="00090540">
        <w:rPr>
          <w:rFonts w:ascii="Aptos" w:eastAsia="DengXian" w:hAnsi="Aptos" w:cs="Arial"/>
        </w:rPr>
        <w:tab/>
        <w:t>______________________</w:t>
      </w:r>
    </w:p>
    <w:p w:rsidR="00090540" w:rsidRPr="00090540" w:rsidP="00090540" w14:paraId="1B71098B" w14:textId="77777777">
      <w:pPr>
        <w:spacing w:line="252" w:lineRule="auto"/>
        <w:ind w:firstLine="720"/>
        <w:rPr>
          <w:rFonts w:ascii="Aptos" w:eastAsia="DengXian" w:hAnsi="Aptos" w:cs="Arial"/>
          <w:color w:val="0F9ED5" w:themeColor="accent4"/>
        </w:rPr>
      </w:pPr>
      <w:r w:rsidRPr="00090540">
        <w:rPr>
          <w:rFonts w:ascii="Aptos" w:eastAsia="DengXian" w:hAnsi="Aptos" w:cs="Arial"/>
          <w:color w:val="0F9ED5" w:themeColor="accent4"/>
        </w:rPr>
        <w:t>SPED_C_STF_OTH2_WI</w:t>
      </w:r>
    </w:p>
    <w:p w:rsidR="00090540" w:rsidRPr="00090540" w:rsidP="00090540" w14:paraId="5A87EB64" w14:textId="77777777">
      <w:pPr>
        <w:spacing w:line="252" w:lineRule="auto"/>
        <w:ind w:firstLine="720"/>
        <w:rPr>
          <w:rFonts w:ascii="Calibri" w:eastAsia="DengXian" w:hAnsi="Calibri" w:cs="Calibri"/>
          <w:sz w:val="22"/>
          <w:szCs w:val="22"/>
        </w:rPr>
      </w:pPr>
    </w:p>
    <w:p w:rsidR="00090540" w:rsidRPr="00090540" w:rsidP="00090540" w14:paraId="2B5E49A0" w14:textId="77777777">
      <w:pPr>
        <w:spacing w:line="276" w:lineRule="auto"/>
        <w:rPr>
          <w:rFonts w:ascii="Aptos" w:eastAsia="DengXian" w:hAnsi="Aptos" w:cs="Arial"/>
        </w:rPr>
      </w:pPr>
      <w:r w:rsidRPr="00090540">
        <w:rPr>
          <w:rFonts w:ascii="Aptos" w:eastAsia="DengXian" w:hAnsi="Aptos" w:cs="Arial"/>
          <w:color w:val="0F9ED5" w:themeColor="accent4"/>
        </w:rPr>
        <w:t>SPED_C_STF_OTH3</w:t>
      </w:r>
      <w:r w:rsidRPr="00090540">
        <w:rPr>
          <w:rFonts w:ascii="Aptos" w:eastAsia="DengXian" w:hAnsi="Aptos" w:cs="Arial"/>
        </w:rPr>
        <w:t xml:space="preserve"> Staff Member 3:</w:t>
      </w:r>
    </w:p>
    <w:p w:rsidR="00090540" w:rsidRPr="00090540" w:rsidP="00090540" w14:paraId="5B3B40FC" w14:textId="77777777">
      <w:pPr>
        <w:spacing w:line="252" w:lineRule="auto"/>
        <w:rPr>
          <w:rFonts w:ascii="Aptos" w:eastAsia="DengXian" w:hAnsi="Aptos" w:cs="Arial"/>
        </w:rPr>
      </w:pPr>
      <w:r w:rsidRPr="00090540">
        <w:rPr>
          <w:rFonts w:ascii="Aptos" w:eastAsia="DengXian" w:hAnsi="Aptos" w:cs="Arial"/>
          <w:color w:val="0F9ED5" w:themeColor="accent4"/>
        </w:rPr>
        <w:t>SPED_C_STF_OTH3_TP</w:t>
      </w:r>
      <w:r w:rsidRPr="00090540">
        <w:rPr>
          <w:rFonts w:ascii="Aptos" w:eastAsia="DengXian" w:hAnsi="Aptos" w:cs="Arial"/>
        </w:rPr>
        <w:t xml:space="preserve"> Which position best describes the role of </w:t>
      </w:r>
      <w:r w:rsidRPr="007A5926">
        <w:rPr>
          <w:rFonts w:ascii="Aptos" w:eastAsia="DengXian" w:hAnsi="Aptos" w:cs="Arial"/>
        </w:rPr>
        <w:t>{{SPED_C_STF_OTH3}}</w:t>
      </w:r>
      <w:r w:rsidRPr="00C633FE">
        <w:rPr>
          <w:rFonts w:ascii="Aptos" w:eastAsia="DengXian" w:hAnsi="Aptos" w:cs="Arial"/>
        </w:rPr>
        <w:t>?:</w:t>
      </w:r>
    </w:p>
    <w:p w:rsidR="00090540" w:rsidRPr="00090540" w:rsidP="00090540" w14:paraId="0B38F6CA" w14:textId="1B364679">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Speech/Language Therapist</w:t>
      </w:r>
      <w:r w:rsidR="004462B9">
        <w:rPr>
          <w:rFonts w:ascii="Aptos" w:eastAsia="DengXian" w:hAnsi="Aptos" w:cs="Arial"/>
        </w:rPr>
        <w:t>/Pathologist</w:t>
      </w:r>
      <w:r w:rsidRPr="00090540">
        <w:rPr>
          <w:rFonts w:ascii="Aptos" w:eastAsia="DengXian" w:hAnsi="Aptos" w:cs="Arial"/>
        </w:rPr>
        <w:t xml:space="preserve">  </w:t>
      </w:r>
    </w:p>
    <w:p w:rsidR="00090540" w:rsidRPr="00090540" w:rsidP="00090540" w14:paraId="236064CC"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Orientation/Mobility Specialist  </w:t>
      </w:r>
    </w:p>
    <w:p w:rsidR="00090540" w:rsidRPr="00090540" w:rsidP="00090540" w14:paraId="4407AF8A"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deaf/Hearing specialist  </w:t>
      </w:r>
    </w:p>
    <w:p w:rsidR="00090540" w:rsidRPr="00090540" w:rsidP="00090540" w14:paraId="75E61B45"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visually impaired/Vision specialist  </w:t>
      </w:r>
    </w:p>
    <w:p w:rsidR="00090540" w:rsidRPr="00090540" w:rsidP="00090540" w14:paraId="17B1139D"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Psychologist  </w:t>
      </w:r>
    </w:p>
    <w:p w:rsidR="00090540" w:rsidRPr="00090540" w:rsidP="00090540" w14:paraId="7F4A3716"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Counselor  </w:t>
      </w:r>
    </w:p>
    <w:p w:rsidR="00090540" w:rsidRPr="00090540" w:rsidP="00090540" w14:paraId="5D304B04"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Audiologist </w:t>
      </w:r>
    </w:p>
    <w:p w:rsidR="00090540" w:rsidP="00090540" w14:paraId="20BAB464" w14:textId="38079B58">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Behavior analyst/</w:t>
      </w:r>
      <w:r w:rsidR="004462B9">
        <w:rPr>
          <w:rFonts w:ascii="Aptos" w:eastAsia="DengXian" w:hAnsi="Aptos" w:cs="Arial"/>
        </w:rPr>
        <w:t>t</w:t>
      </w:r>
      <w:r w:rsidRPr="00090540" w:rsidR="004462B9">
        <w:rPr>
          <w:rFonts w:ascii="Aptos" w:eastAsia="DengXian" w:hAnsi="Aptos" w:cs="Arial"/>
        </w:rPr>
        <w:t xml:space="preserve">echnician  </w:t>
      </w:r>
    </w:p>
    <w:p w:rsidR="004462B9" w:rsidRPr="007A5926" w:rsidP="007A5926" w14:paraId="290ACFDC" w14:textId="7903B584">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90540" w:rsidRPr="00090540" w:rsidP="00090540" w14:paraId="35A7354C"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Social worker  </w:t>
      </w:r>
    </w:p>
    <w:p w:rsidR="00090540" w:rsidRPr="00090540" w:rsidP="00090540" w14:paraId="6AB47DB2"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Physical therapist  </w:t>
      </w:r>
    </w:p>
    <w:p w:rsidR="00090540" w:rsidRPr="00090540" w:rsidP="00090540" w14:paraId="294714BF"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Occupational therapist  </w:t>
      </w:r>
    </w:p>
    <w:p w:rsidR="00090540" w:rsidRPr="00090540" w:rsidP="00090540" w14:paraId="26F39943"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Recreational therapist  </w:t>
      </w:r>
    </w:p>
    <w:p w:rsidR="00090540" w:rsidRPr="00090540" w:rsidP="00090540" w14:paraId="6A4B69D1"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Rehabilitation counselor  </w:t>
      </w:r>
    </w:p>
    <w:p w:rsidR="00090540" w:rsidRPr="00090540" w:rsidP="00090540" w14:paraId="6A2765E4"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  </w:t>
      </w:r>
    </w:p>
    <w:p w:rsidR="00090540" w:rsidRPr="00090540" w:rsidP="00090540" w14:paraId="047CDC69"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Nurse’s aide  </w:t>
      </w:r>
    </w:p>
    <w:p w:rsidR="00090540" w:rsidRPr="00090540" w:rsidP="00090540" w14:paraId="45204FEE"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Interpreter  </w:t>
      </w:r>
    </w:p>
    <w:p w:rsidR="00090540" w:rsidRPr="00090540" w:rsidP="00090540" w14:paraId="03A7489D"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Reader  </w:t>
      </w:r>
    </w:p>
    <w:p w:rsidR="00090540" w:rsidRPr="00090540" w:rsidP="00090540" w14:paraId="439958C5"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Parent/family coordinator support staff or family and community liaison</w:t>
      </w:r>
    </w:p>
    <w:p w:rsidR="00090540" w:rsidRPr="00090540" w:rsidP="00090540" w14:paraId="6CEF5E12"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Other (specify) </w:t>
      </w:r>
      <w:r w:rsidRPr="00090540">
        <w:rPr>
          <w:rFonts w:ascii="Aptos" w:eastAsia="DengXian" w:hAnsi="Aptos" w:cs="Arial"/>
        </w:rPr>
        <w:tab/>
        <w:t>______________________</w:t>
      </w:r>
    </w:p>
    <w:p w:rsidR="00090540" w:rsidRPr="00090540" w:rsidP="00090540" w14:paraId="35F8D6F2" w14:textId="77777777">
      <w:pPr>
        <w:spacing w:line="252" w:lineRule="auto"/>
        <w:ind w:firstLine="720"/>
        <w:rPr>
          <w:rFonts w:ascii="Aptos" w:eastAsia="DengXian" w:hAnsi="Aptos" w:cs="Arial"/>
          <w:color w:val="0F9ED5" w:themeColor="accent4"/>
        </w:rPr>
      </w:pPr>
      <w:r w:rsidRPr="00090540">
        <w:rPr>
          <w:rFonts w:ascii="Aptos" w:eastAsia="DengXian" w:hAnsi="Aptos" w:cs="Arial"/>
          <w:color w:val="0F9ED5" w:themeColor="accent4"/>
        </w:rPr>
        <w:t>SPED_C_STF_OTH3_WI</w:t>
      </w:r>
    </w:p>
    <w:p w:rsidR="00090540" w:rsidRPr="00090540" w:rsidP="00090540" w14:paraId="265AC5E0" w14:textId="77777777">
      <w:pPr>
        <w:spacing w:line="252" w:lineRule="auto"/>
        <w:ind w:firstLine="720"/>
        <w:rPr>
          <w:rFonts w:ascii="Calibri" w:eastAsia="DengXian" w:hAnsi="Calibri" w:cs="Calibri"/>
          <w:sz w:val="22"/>
          <w:szCs w:val="22"/>
        </w:rPr>
      </w:pPr>
    </w:p>
    <w:p w:rsidR="00090540" w:rsidRPr="00090540" w:rsidP="00090540" w14:paraId="0365F28D" w14:textId="77777777">
      <w:pPr>
        <w:spacing w:line="276" w:lineRule="auto"/>
        <w:rPr>
          <w:rFonts w:ascii="Aptos" w:eastAsia="DengXian" w:hAnsi="Aptos" w:cs="Arial"/>
        </w:rPr>
      </w:pPr>
      <w:r w:rsidRPr="00090540">
        <w:rPr>
          <w:rFonts w:ascii="Aptos" w:eastAsia="DengXian" w:hAnsi="Aptos" w:cs="Arial"/>
          <w:color w:val="0F9ED5" w:themeColor="accent4"/>
        </w:rPr>
        <w:t>SPED_C_STF_OTH4</w:t>
      </w:r>
      <w:r w:rsidRPr="00090540">
        <w:rPr>
          <w:rFonts w:ascii="Aptos" w:eastAsia="DengXian" w:hAnsi="Aptos" w:cs="Arial"/>
        </w:rPr>
        <w:t xml:space="preserve"> Staff Member 4:</w:t>
      </w:r>
    </w:p>
    <w:p w:rsidR="00090540" w:rsidRPr="00090540" w:rsidP="00090540" w14:paraId="7916CC55" w14:textId="77777777">
      <w:pPr>
        <w:spacing w:line="252" w:lineRule="auto"/>
        <w:rPr>
          <w:rFonts w:ascii="Aptos" w:eastAsia="DengXian" w:hAnsi="Aptos" w:cs="Arial"/>
        </w:rPr>
      </w:pPr>
      <w:r w:rsidRPr="00090540">
        <w:rPr>
          <w:rFonts w:ascii="Aptos" w:eastAsia="DengXian" w:hAnsi="Aptos" w:cs="Arial"/>
          <w:color w:val="0F9ED5" w:themeColor="accent4"/>
        </w:rPr>
        <w:t>SPED_C_STF_OTH4_TP</w:t>
      </w:r>
      <w:r w:rsidRPr="00090540">
        <w:rPr>
          <w:rFonts w:ascii="Aptos" w:eastAsia="DengXian" w:hAnsi="Aptos" w:cs="Arial"/>
        </w:rPr>
        <w:t xml:space="preserve"> Which position best describes the role of</w:t>
      </w:r>
      <w:r w:rsidRPr="00C633FE">
        <w:rPr>
          <w:rFonts w:ascii="Aptos" w:eastAsia="DengXian" w:hAnsi="Aptos" w:cs="Arial"/>
        </w:rPr>
        <w:t xml:space="preserve"> </w:t>
      </w:r>
      <w:r w:rsidRPr="007A5926">
        <w:rPr>
          <w:rFonts w:ascii="Aptos" w:eastAsia="DengXian" w:hAnsi="Aptos" w:cs="Arial"/>
        </w:rPr>
        <w:t>{{SPED_C_STF_OTH4}}</w:t>
      </w:r>
      <w:r w:rsidRPr="00C633FE">
        <w:rPr>
          <w:rFonts w:ascii="Aptos" w:eastAsia="DengXian" w:hAnsi="Aptos" w:cs="Arial"/>
        </w:rPr>
        <w:t>?:</w:t>
      </w:r>
    </w:p>
    <w:p w:rsidR="00090540" w:rsidRPr="00090540" w:rsidP="00090540" w14:paraId="7AA9D329" w14:textId="16DF56F0">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Speech/Language Therapist</w:t>
      </w:r>
      <w:r w:rsidR="004462B9">
        <w:rPr>
          <w:rFonts w:ascii="Aptos" w:eastAsia="DengXian" w:hAnsi="Aptos" w:cs="Arial"/>
        </w:rPr>
        <w:t>/Pathologist</w:t>
      </w:r>
      <w:r w:rsidRPr="00090540">
        <w:rPr>
          <w:rFonts w:ascii="Aptos" w:eastAsia="DengXian" w:hAnsi="Aptos" w:cs="Arial"/>
        </w:rPr>
        <w:t xml:space="preserve"> </w:t>
      </w:r>
    </w:p>
    <w:p w:rsidR="00090540" w:rsidRPr="00090540" w:rsidP="00090540" w14:paraId="6016B684"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Orientation/Mobility Specialist  </w:t>
      </w:r>
    </w:p>
    <w:p w:rsidR="00090540" w:rsidRPr="00090540" w:rsidP="00090540" w14:paraId="6264D213"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deaf/Hearing specialist  </w:t>
      </w:r>
    </w:p>
    <w:p w:rsidR="00090540" w:rsidRPr="00090540" w:rsidP="00090540" w14:paraId="50DC00DD"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visually impaired/Vision specialist  </w:t>
      </w:r>
    </w:p>
    <w:p w:rsidR="00090540" w:rsidRPr="00090540" w:rsidP="00090540" w14:paraId="2319EF96"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Psychologist  </w:t>
      </w:r>
    </w:p>
    <w:p w:rsidR="00090540" w:rsidRPr="00090540" w:rsidP="00090540" w14:paraId="3509040A"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Counselor  </w:t>
      </w:r>
    </w:p>
    <w:p w:rsidR="00090540" w:rsidRPr="00090540" w:rsidP="00090540" w14:paraId="35ECD677"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Audiologist </w:t>
      </w:r>
    </w:p>
    <w:p w:rsidR="004462B9" w:rsidP="00090540" w14:paraId="3A9F5C7F" w14:textId="1116F21B">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Behavior analyst/</w:t>
      </w:r>
      <w:r>
        <w:rPr>
          <w:rFonts w:ascii="Aptos" w:eastAsia="DengXian" w:hAnsi="Aptos" w:cs="Arial"/>
        </w:rPr>
        <w:t>t</w:t>
      </w:r>
      <w:r w:rsidRPr="00090540">
        <w:rPr>
          <w:rFonts w:ascii="Aptos" w:eastAsia="DengXian" w:hAnsi="Aptos" w:cs="Arial"/>
        </w:rPr>
        <w:t xml:space="preserve">echnician </w:t>
      </w:r>
    </w:p>
    <w:p w:rsidR="00090540" w:rsidRPr="007A5926" w:rsidP="007A5926" w14:paraId="59EC5D1C" w14:textId="0B8614FE">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090540">
        <w:rPr>
          <w:rFonts w:ascii="Aptos" w:eastAsia="DengXian" w:hAnsi="Aptos" w:cs="Arial"/>
        </w:rPr>
        <w:t xml:space="preserve"> </w:t>
      </w:r>
    </w:p>
    <w:p w:rsidR="00090540" w:rsidRPr="00090540" w:rsidP="00090540" w14:paraId="5BBCD8C2"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Social worker  </w:t>
      </w:r>
    </w:p>
    <w:p w:rsidR="00090540" w:rsidRPr="00090540" w:rsidP="00090540" w14:paraId="76D45F4B"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Physical therapist  </w:t>
      </w:r>
    </w:p>
    <w:p w:rsidR="00090540" w:rsidRPr="00090540" w:rsidP="00090540" w14:paraId="4C58B1C3"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Occupational therapist  </w:t>
      </w:r>
    </w:p>
    <w:p w:rsidR="00090540" w:rsidRPr="00090540" w:rsidP="00090540" w14:paraId="01A866E0"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Recreational therapist  </w:t>
      </w:r>
    </w:p>
    <w:p w:rsidR="00090540" w:rsidRPr="00090540" w:rsidP="00090540" w14:paraId="347F5B78"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Rehabilitation counselor  </w:t>
      </w:r>
    </w:p>
    <w:p w:rsidR="00090540" w:rsidRPr="00090540" w:rsidP="00090540" w14:paraId="14E4D800"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  </w:t>
      </w:r>
    </w:p>
    <w:p w:rsidR="00090540" w:rsidRPr="00090540" w:rsidP="00090540" w14:paraId="2A3F28F8"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Nurse’s aide  </w:t>
      </w:r>
    </w:p>
    <w:p w:rsidR="00090540" w:rsidRPr="00090540" w:rsidP="00090540" w14:paraId="54136D53"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Interpreter  </w:t>
      </w:r>
    </w:p>
    <w:p w:rsidR="00090540" w:rsidRPr="00090540" w:rsidP="00090540" w14:paraId="0855E654"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Reader  </w:t>
      </w:r>
    </w:p>
    <w:p w:rsidR="00090540" w:rsidRPr="00090540" w:rsidP="00090540" w14:paraId="6271E627"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Parent/family coordinator support staff or family and community liaison</w:t>
      </w:r>
    </w:p>
    <w:p w:rsidR="00090540" w:rsidRPr="00090540" w:rsidP="00090540" w14:paraId="46974481"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Other (specify) </w:t>
      </w:r>
      <w:r w:rsidRPr="00090540">
        <w:rPr>
          <w:rFonts w:ascii="Aptos" w:eastAsia="DengXian" w:hAnsi="Aptos" w:cs="Arial"/>
        </w:rPr>
        <w:tab/>
        <w:t>______________________</w:t>
      </w:r>
    </w:p>
    <w:p w:rsidR="00090540" w:rsidRPr="00090540" w:rsidP="00090540" w14:paraId="342BD6A4" w14:textId="77777777">
      <w:pPr>
        <w:spacing w:line="252" w:lineRule="auto"/>
        <w:ind w:firstLine="720"/>
        <w:rPr>
          <w:rFonts w:ascii="Aptos" w:eastAsia="DengXian" w:hAnsi="Aptos" w:cs="Arial"/>
          <w:color w:val="0F9ED5" w:themeColor="accent4"/>
        </w:rPr>
      </w:pPr>
      <w:r w:rsidRPr="00090540">
        <w:rPr>
          <w:rFonts w:ascii="Aptos" w:eastAsia="DengXian" w:hAnsi="Aptos" w:cs="Arial"/>
          <w:color w:val="0F9ED5" w:themeColor="accent4"/>
        </w:rPr>
        <w:t>SPED_C_STF_OTH4_WI</w:t>
      </w:r>
    </w:p>
    <w:p w:rsidR="00090540" w:rsidRPr="00090540" w:rsidP="00090540" w14:paraId="10D619E3" w14:textId="77777777">
      <w:pPr>
        <w:spacing w:line="252" w:lineRule="auto"/>
        <w:ind w:firstLine="720"/>
        <w:rPr>
          <w:rFonts w:ascii="Calibri" w:eastAsia="DengXian" w:hAnsi="Calibri" w:cs="Calibri"/>
          <w:sz w:val="22"/>
          <w:szCs w:val="22"/>
        </w:rPr>
      </w:pPr>
    </w:p>
    <w:p w:rsidR="00090540" w:rsidRPr="00090540" w:rsidP="00090540" w14:paraId="00ABD7CF" w14:textId="77777777">
      <w:pPr>
        <w:spacing w:line="276" w:lineRule="auto"/>
        <w:rPr>
          <w:rFonts w:ascii="Aptos" w:eastAsia="DengXian" w:hAnsi="Aptos" w:cs="Arial"/>
        </w:rPr>
      </w:pPr>
      <w:r w:rsidRPr="00090540">
        <w:rPr>
          <w:rFonts w:ascii="Aptos" w:eastAsia="DengXian" w:hAnsi="Aptos" w:cs="Arial"/>
          <w:color w:val="0F9ED5" w:themeColor="accent4"/>
        </w:rPr>
        <w:t>SPED_C_STF_OTH5</w:t>
      </w:r>
      <w:r w:rsidRPr="00090540">
        <w:rPr>
          <w:rFonts w:ascii="Aptos" w:eastAsia="DengXian" w:hAnsi="Aptos" w:cs="Arial"/>
        </w:rPr>
        <w:t xml:space="preserve"> Staff Member 5:</w:t>
      </w:r>
    </w:p>
    <w:p w:rsidR="00090540" w:rsidRPr="00090540" w:rsidP="00090540" w14:paraId="5B82D878" w14:textId="77777777">
      <w:pPr>
        <w:spacing w:line="254" w:lineRule="auto"/>
        <w:rPr>
          <w:rFonts w:ascii="Aptos" w:eastAsia="DengXian" w:hAnsi="Aptos" w:cs="Arial"/>
        </w:rPr>
      </w:pPr>
      <w:r w:rsidRPr="00090540">
        <w:rPr>
          <w:rFonts w:ascii="Aptos" w:eastAsia="DengXian" w:hAnsi="Aptos" w:cs="Arial"/>
          <w:color w:val="0F9ED5" w:themeColor="accent4"/>
        </w:rPr>
        <w:t>SPED_C_STF_OTH5_TP</w:t>
      </w:r>
      <w:r w:rsidRPr="00090540">
        <w:rPr>
          <w:rFonts w:ascii="Aptos" w:eastAsia="DengXian" w:hAnsi="Aptos" w:cs="Arial"/>
        </w:rPr>
        <w:t xml:space="preserve"> Which position best describes the </w:t>
      </w:r>
      <w:r w:rsidRPr="00C633FE">
        <w:rPr>
          <w:rFonts w:ascii="Aptos" w:eastAsia="DengXian" w:hAnsi="Aptos" w:cs="Arial"/>
        </w:rPr>
        <w:t xml:space="preserve">role of </w:t>
      </w:r>
      <w:r w:rsidRPr="007A5926">
        <w:rPr>
          <w:rFonts w:ascii="Aptos" w:eastAsia="DengXian" w:hAnsi="Aptos" w:cs="Arial"/>
        </w:rPr>
        <w:t>{{SPED_C_STF_OTH5}}</w:t>
      </w:r>
      <w:r w:rsidRPr="00C633FE">
        <w:rPr>
          <w:rFonts w:ascii="Aptos" w:eastAsia="DengXian" w:hAnsi="Aptos" w:cs="Arial"/>
        </w:rPr>
        <w:t>?:</w:t>
      </w:r>
    </w:p>
    <w:p w:rsidR="00090540" w:rsidRPr="00090540" w:rsidP="00090540" w14:paraId="45B75D3E" w14:textId="69D3F81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Speech/Language Therapist</w:t>
      </w:r>
      <w:r w:rsidR="004462B9">
        <w:rPr>
          <w:rFonts w:ascii="Aptos" w:eastAsia="DengXian" w:hAnsi="Aptos" w:cs="Arial"/>
        </w:rPr>
        <w:t>/Pathologist</w:t>
      </w:r>
      <w:r w:rsidRPr="00090540">
        <w:rPr>
          <w:rFonts w:ascii="Aptos" w:eastAsia="DengXian" w:hAnsi="Aptos" w:cs="Arial"/>
        </w:rPr>
        <w:t xml:space="preserve">  </w:t>
      </w:r>
    </w:p>
    <w:p w:rsidR="00090540" w:rsidRPr="00090540" w:rsidP="00090540" w14:paraId="2680FD2D"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Orientation/Mobility Specialist  </w:t>
      </w:r>
    </w:p>
    <w:p w:rsidR="00090540" w:rsidRPr="00090540" w:rsidP="00090540" w14:paraId="3D7D5F2B"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deaf/Hearing specialist  </w:t>
      </w:r>
    </w:p>
    <w:p w:rsidR="00090540" w:rsidRPr="00090540" w:rsidP="00090540" w14:paraId="0DB8DAD4"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Teacher of the visually impaired/Vision specialist  </w:t>
      </w:r>
    </w:p>
    <w:p w:rsidR="00090540" w:rsidRPr="00090540" w:rsidP="00090540" w14:paraId="07AFA134"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Psychologist  </w:t>
      </w:r>
    </w:p>
    <w:p w:rsidR="00090540" w:rsidRPr="00090540" w:rsidP="00090540" w14:paraId="77C8057B"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Counselor  </w:t>
      </w:r>
    </w:p>
    <w:p w:rsidR="00090540" w:rsidRPr="00090540" w:rsidP="00090540" w14:paraId="4F87255C"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Audiologist </w:t>
      </w:r>
    </w:p>
    <w:p w:rsidR="00090540" w:rsidP="00090540" w14:paraId="0EB126FF" w14:textId="3852C323">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Behavior analyst/</w:t>
      </w:r>
      <w:r w:rsidR="004462B9">
        <w:rPr>
          <w:rFonts w:ascii="Aptos" w:eastAsia="DengXian" w:hAnsi="Aptos" w:cs="Arial"/>
        </w:rPr>
        <w:t>t</w:t>
      </w:r>
      <w:r w:rsidRPr="00090540" w:rsidR="004462B9">
        <w:rPr>
          <w:rFonts w:ascii="Aptos" w:eastAsia="DengXian" w:hAnsi="Aptos" w:cs="Arial"/>
        </w:rPr>
        <w:t xml:space="preserve">echnician  </w:t>
      </w:r>
    </w:p>
    <w:p w:rsidR="004462B9" w:rsidRPr="007A5926" w:rsidP="007A5926" w14:paraId="2143812D" w14:textId="20A72315">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90540" w:rsidRPr="00090540" w:rsidP="00090540" w14:paraId="3D31BFAE"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Social worker  </w:t>
      </w:r>
    </w:p>
    <w:p w:rsidR="00090540" w:rsidRPr="00090540" w:rsidP="00090540" w14:paraId="38935525"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Physical therapist  </w:t>
      </w:r>
    </w:p>
    <w:p w:rsidR="00090540" w:rsidRPr="00090540" w:rsidP="00090540" w14:paraId="07364B9B"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Occupational therapist  </w:t>
      </w:r>
    </w:p>
    <w:p w:rsidR="00090540" w:rsidRPr="00090540" w:rsidP="00090540" w14:paraId="48FF20A5"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Recreational therapist  </w:t>
      </w:r>
    </w:p>
    <w:p w:rsidR="00090540" w:rsidRPr="00090540" w:rsidP="00090540" w14:paraId="7E9441A3"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Rehabilitation counselor  </w:t>
      </w:r>
    </w:p>
    <w:p w:rsidR="00090540" w:rsidRPr="00090540" w:rsidP="00090540" w14:paraId="18A71968"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  </w:t>
      </w:r>
    </w:p>
    <w:p w:rsidR="00090540" w:rsidRPr="00090540" w:rsidP="00090540" w14:paraId="5D8662C0"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Nurse’s aide  </w:t>
      </w:r>
    </w:p>
    <w:p w:rsidR="00090540" w:rsidRPr="00090540" w:rsidP="00090540" w14:paraId="078753E5"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Interpreter  </w:t>
      </w:r>
    </w:p>
    <w:p w:rsidR="00090540" w:rsidRPr="00090540" w:rsidP="00090540" w14:paraId="6DAA1A22"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Reader  </w:t>
      </w:r>
    </w:p>
    <w:p w:rsidR="00090540" w:rsidRPr="00090540" w:rsidP="00090540" w14:paraId="31B96F0E"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Parent/family coordinator support staff or family and community liaison</w:t>
      </w:r>
    </w:p>
    <w:p w:rsidR="00090540" w:rsidRPr="00090540" w:rsidP="00090540" w14:paraId="31E64AB9" w14:textId="77777777">
      <w:pPr>
        <w:spacing w:line="252" w:lineRule="auto"/>
        <w:rPr>
          <w:rFonts w:ascii="Aptos" w:eastAsia="DengXian" w:hAnsi="Aptos" w:cs="Arial"/>
        </w:rPr>
      </w:pPr>
      <w:r w:rsidRPr="00090540">
        <w:rPr>
          <w:rFonts w:ascii="Aptos" w:eastAsia="DengXian" w:hAnsi="Aptos" w:cs="Arial"/>
        </w:rPr>
        <w:t>•</w:t>
      </w:r>
      <w:r w:rsidRPr="00090540">
        <w:rPr>
          <w:rFonts w:ascii="Aptos" w:eastAsia="DengXian" w:hAnsi="Aptos" w:cs="Arial"/>
        </w:rPr>
        <w:tab/>
        <w:t xml:space="preserve">Other (specify) </w:t>
      </w:r>
      <w:r w:rsidRPr="00090540">
        <w:rPr>
          <w:rFonts w:ascii="Aptos" w:eastAsia="DengXian" w:hAnsi="Aptos" w:cs="Arial"/>
        </w:rPr>
        <w:tab/>
        <w:t>______________________</w:t>
      </w:r>
    </w:p>
    <w:p w:rsidR="00090540" w:rsidRPr="00090540" w:rsidP="00090540" w14:paraId="6ACD5E7E" w14:textId="77777777">
      <w:pPr>
        <w:spacing w:line="252" w:lineRule="auto"/>
        <w:ind w:firstLine="720"/>
        <w:rPr>
          <w:rFonts w:ascii="Calibri" w:eastAsia="DengXian" w:hAnsi="Calibri" w:cs="Calibri"/>
          <w:sz w:val="22"/>
          <w:szCs w:val="22"/>
        </w:rPr>
      </w:pPr>
      <w:r w:rsidRPr="00090540">
        <w:rPr>
          <w:rFonts w:ascii="Aptos" w:eastAsia="DengXian" w:hAnsi="Aptos" w:cs="Arial"/>
          <w:color w:val="0F9ED5" w:themeColor="accent4"/>
        </w:rPr>
        <w:t>SPED_C_STF_OTH5_WI</w:t>
      </w:r>
    </w:p>
    <w:p w:rsidR="00090540" w:rsidRPr="00090540" w:rsidP="00090540" w14:paraId="63AEE5F5" w14:textId="77777777">
      <w:pPr>
        <w:spacing w:line="256" w:lineRule="auto"/>
        <w:rPr>
          <w:rFonts w:ascii="Aptos" w:eastAsia="DengXian" w:hAnsi="Aptos" w:cs="Arial"/>
          <w:b/>
          <w:bCs/>
        </w:rPr>
      </w:pPr>
      <w:r w:rsidRPr="00090540">
        <w:rPr>
          <w:rFonts w:ascii="Aptos" w:eastAsia="DengXian" w:hAnsi="Aptos" w:cs="Arial"/>
          <w:b/>
          <w:bCs/>
          <w:kern w:val="0"/>
          <w14:ligatures w14:val="none"/>
        </w:rPr>
        <w:br w:type="page"/>
      </w:r>
    </w:p>
    <w:p w:rsidR="00090540" w:rsidRPr="00090540" w:rsidP="00090540" w14:paraId="47B8CE48"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90540">
        <w:rPr>
          <w:rFonts w:ascii="Aptos Display" w:eastAsia="DengXian Light" w:hAnsi="Aptos Display" w:cs="Times New Roman"/>
          <w:b/>
          <w:bCs/>
          <w:sz w:val="32"/>
          <w:szCs w:val="32"/>
        </w:rPr>
        <w:t>Staff Information</w:t>
      </w:r>
    </w:p>
    <w:p w:rsidR="00090540" w:rsidRPr="00090540" w:rsidP="00090540" w14:paraId="17CE77AD" w14:textId="77777777">
      <w:pPr>
        <w:spacing w:line="256" w:lineRule="auto"/>
        <w:rPr>
          <w:rFonts w:ascii="Aptos" w:eastAsia="DengXian" w:hAnsi="Aptos" w:cs="Arial"/>
        </w:rPr>
      </w:pPr>
    </w:p>
    <w:p w:rsidR="00090540" w:rsidRPr="00090540" w:rsidP="00090540" w14:paraId="66D1E151" w14:textId="5A14DA93">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090540" w:rsidRPr="00090540" w:rsidP="00090540" w14:paraId="1CBDC67B" w14:textId="1EB41A3A">
      <w:pPr>
        <w:spacing w:after="0" w:line="240" w:lineRule="auto"/>
        <w:rPr>
          <w:rFonts w:ascii="Times New Roman" w:eastAsia="DengXian" w:hAnsi="Times New Roman" w:cs="Times New Roman"/>
          <w:kern w:val="0"/>
          <w:lang w:eastAsia="en-US"/>
          <w14:ligatures w14:val="none"/>
        </w:rPr>
      </w:pPr>
      <w:r w:rsidRPr="00090540">
        <w:rPr>
          <w:rFonts w:ascii="Aptos" w:eastAsia="Aptos" w:hAnsi="Aptos" w:cs="Calibri"/>
          <w:b/>
          <w:bCs/>
          <w:color w:val="0F9ED5" w:themeColor="accent4"/>
          <w:kern w:val="0"/>
          <w:sz w:val="28"/>
          <w:szCs w:val="28"/>
          <w:lang w:eastAsia="en-US"/>
          <w14:ligatures w14:val="none"/>
        </w:rPr>
        <w:t>SPED_C_TP</w:t>
      </w:r>
    </w:p>
    <w:p w:rsidR="00090540" w:rsidRPr="00C633FE" w:rsidP="00090540" w14:paraId="37741F4C" w14:textId="3DD0B1E1">
      <w:pPr>
        <w:spacing w:line="254" w:lineRule="auto"/>
        <w:rPr>
          <w:rFonts w:ascii="Aptos" w:eastAsia="Aptos" w:hAnsi="Aptos" w:cs="Calibri"/>
          <w:b/>
          <w:lang w:eastAsia="en-US"/>
        </w:rPr>
      </w:pPr>
      <w:r w:rsidRPr="00C633FE">
        <w:rPr>
          <w:rFonts w:ascii="Aptos" w:eastAsia="Aptos" w:hAnsi="Aptos" w:cs="Calibri"/>
          <w:lang w:eastAsia="en-US"/>
        </w:rPr>
        <w:t xml:space="preserve">On </w:t>
      </w:r>
      <w:r w:rsidRPr="007A5926">
        <w:rPr>
          <w:rFonts w:ascii="Aptos" w:eastAsia="Aptos" w:hAnsi="Aptos" w:cs="Calibri"/>
          <w:lang w:eastAsia="en-US"/>
        </w:rPr>
        <w:t>{{Day}}</w:t>
      </w:r>
      <w:r w:rsidRPr="00C633FE">
        <w:rPr>
          <w:rFonts w:ascii="Aptos" w:eastAsia="Aptos" w:hAnsi="Aptos" w:cs="Calibri"/>
          <w:lang w:eastAsia="en-US"/>
        </w:rPr>
        <w:t xml:space="preserve">, </w:t>
      </w:r>
      <w:r w:rsidRPr="00C633FE">
        <w:rPr>
          <w:rFonts w:ascii="Aptos" w:eastAsia="Aptos" w:hAnsi="Aptos" w:cs="Calibri"/>
          <w:bCs/>
          <w:lang w:eastAsia="en-US"/>
        </w:rPr>
        <w:t xml:space="preserve">during </w:t>
      </w:r>
      <w:r w:rsidRPr="007A5926">
        <w:rPr>
          <w:rFonts w:ascii="Aptos" w:eastAsia="Aptos" w:hAnsi="Aptos" w:cs="Calibri"/>
          <w:lang w:eastAsia="en-US"/>
        </w:rPr>
        <w:t>{{SCRCM1}}</w:t>
      </w:r>
      <w:r w:rsidRPr="00C633FE">
        <w:rPr>
          <w:rFonts w:ascii="Aptos" w:eastAsia="Aptos" w:hAnsi="Aptos" w:cs="Calibri"/>
          <w:lang w:eastAsia="en-US"/>
        </w:rPr>
        <w:t xml:space="preserve">, </w:t>
      </w:r>
      <w:r w:rsidRPr="00C633FE">
        <w:rPr>
          <w:rFonts w:ascii="Aptos" w:eastAsia="Aptos" w:hAnsi="Aptos" w:cs="Calibri"/>
          <w:b/>
          <w:lang w:eastAsia="en-US"/>
        </w:rPr>
        <w:t xml:space="preserve">is the staff member assigned to provide instruction or support (a) </w:t>
      </w:r>
      <w:r w:rsidR="009B0D31">
        <w:rPr>
          <w:rFonts w:ascii="Aptos" w:eastAsia="Aptos" w:hAnsi="Aptos" w:cs="Calibri"/>
          <w:b/>
          <w:lang w:eastAsia="en-US"/>
        </w:rPr>
        <w:t xml:space="preserve">to </w:t>
      </w:r>
      <w:r w:rsidRPr="00C633FE">
        <w:rPr>
          <w:rFonts w:ascii="Aptos" w:eastAsia="Aptos" w:hAnsi="Aptos" w:cs="Calibri"/>
          <w:b/>
          <w:lang w:eastAsia="en-US"/>
        </w:rPr>
        <w:t>all students</w:t>
      </w:r>
      <w:r w:rsidR="007430F1">
        <w:rPr>
          <w:rFonts w:ascii="Aptos" w:eastAsia="Aptos" w:hAnsi="Aptos" w:cs="Calibri"/>
          <w:b/>
          <w:lang w:eastAsia="en-US"/>
        </w:rPr>
        <w:t xml:space="preserve"> in the classroom</w:t>
      </w:r>
      <w:r w:rsidRPr="00C633FE">
        <w:rPr>
          <w:rFonts w:ascii="Aptos" w:eastAsia="Aptos" w:hAnsi="Aptos" w:cs="Calibri"/>
          <w:b/>
          <w:lang w:eastAsia="en-US"/>
        </w:rPr>
        <w:t xml:space="preserve">, (b) one-on-one with </w:t>
      </w:r>
      <w:r w:rsidRPr="007A5926">
        <w:rPr>
          <w:rFonts w:ascii="Aptos" w:eastAsia="Aptos" w:hAnsi="Aptos" w:cs="Calibri"/>
          <w:b/>
          <w:lang w:eastAsia="en-US"/>
        </w:rPr>
        <w:t>{{C_FNAME}}</w:t>
      </w:r>
      <w:r w:rsidRPr="00C633FE">
        <w:rPr>
          <w:rFonts w:ascii="Aptos" w:eastAsia="Aptos" w:hAnsi="Aptos" w:cs="Calibri"/>
          <w:b/>
          <w:lang w:eastAsia="en-US"/>
        </w:rPr>
        <w:t xml:space="preserve">, or (c) </w:t>
      </w:r>
      <w:r w:rsidR="009B0D31">
        <w:rPr>
          <w:rFonts w:ascii="Aptos" w:eastAsia="Aptos" w:hAnsi="Aptos" w:cs="Calibri"/>
          <w:b/>
          <w:lang w:eastAsia="en-US"/>
        </w:rPr>
        <w:t xml:space="preserve">a </w:t>
      </w:r>
      <w:r w:rsidRPr="00C633FE">
        <w:rPr>
          <w:rFonts w:ascii="Aptos" w:eastAsia="Aptos" w:hAnsi="Aptos" w:cs="Calibri"/>
          <w:b/>
          <w:lang w:eastAsia="en-US"/>
        </w:rPr>
        <w:t xml:space="preserve">small group of students including </w:t>
      </w:r>
      <w:r w:rsidRPr="007A5926">
        <w:rPr>
          <w:rFonts w:ascii="Aptos" w:eastAsia="Aptos" w:hAnsi="Aptos" w:cs="Calibri"/>
          <w:b/>
          <w:lang w:eastAsia="en-US"/>
        </w:rPr>
        <w:t>{{C_FNAME}}</w:t>
      </w:r>
      <w:r w:rsidRPr="00C633FE">
        <w:rPr>
          <w:rFonts w:ascii="Aptos" w:eastAsia="Aptos" w:hAnsi="Aptos" w:cs="Calibri"/>
          <w:b/>
          <w:lang w:eastAsia="en-US"/>
        </w:rPr>
        <w:t>?</w:t>
      </w:r>
    </w:p>
    <w:p w:rsidR="009B10A0" w:rsidRPr="00AC0A41" w:rsidP="009B10A0" w14:paraId="1F59278F" w14:textId="77777777">
      <w:pPr>
        <w:spacing w:line="259" w:lineRule="auto"/>
        <w:rPr>
          <w:rFonts w:cs="Calibri"/>
          <w:bCs/>
          <w:lang w:eastAsia="en-US"/>
        </w:rPr>
      </w:pPr>
      <w:r w:rsidRPr="00AC0A41">
        <w:rPr>
          <w:rFonts w:cs="Calibri"/>
          <w:bCs/>
          <w:lang w:eastAsia="en-US"/>
        </w:rPr>
        <w:t xml:space="preserve">“Instruction or support” includes any engagement with </w:t>
      </w:r>
      <w:r w:rsidRPr="007A5926">
        <w:rPr>
          <w:rFonts w:cs="Calibri"/>
          <w:b/>
          <w:lang w:eastAsia="en-US"/>
        </w:rPr>
        <w:t xml:space="preserve">{{C_FNAME}} </w:t>
      </w:r>
      <w:r w:rsidRPr="00AC0A41">
        <w:rPr>
          <w:rFonts w:cs="Calibri"/>
          <w:bCs/>
          <w:lang w:eastAsia="en-US"/>
        </w:rPr>
        <w:t xml:space="preserve">including teaching, assisting, or monitoring. </w:t>
      </w:r>
    </w:p>
    <w:p w:rsidR="009B10A0" w:rsidP="009B10A0" w14:paraId="3A4F54AB" w14:textId="77777777">
      <w:pPr>
        <w:spacing w:line="259" w:lineRule="auto"/>
        <w:rPr>
          <w:rFonts w:cs="Calibri"/>
          <w:b/>
          <w:lang w:eastAsia="en-US"/>
        </w:rPr>
      </w:pPr>
      <w:r w:rsidRPr="1A2CEDE4">
        <w:rPr>
          <w:rFonts w:cs="Calibri"/>
          <w:lang w:eastAsia="en-US"/>
        </w:rPr>
        <w:t>Select “All Students” if the staff member works with groups of students while still supervising the entire class</w:t>
      </w:r>
      <w:r>
        <w:rPr>
          <w:rFonts w:cs="Calibri"/>
          <w:lang w:eastAsia="en-US"/>
        </w:rPr>
        <w:t xml:space="preserve"> or if the staff member is assigned to provide instruction or support to all students but sometimes works with small groups</w:t>
      </w:r>
      <w:r w:rsidRPr="1A2CEDE4">
        <w:rPr>
          <w:rFonts w:cs="Calibri"/>
          <w:lang w:eastAsia="en-US"/>
        </w:rPr>
        <w:t xml:space="preserve">. 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sidRPr="1A2CEDE4">
        <w:rPr>
          <w:rFonts w:cs="Calibri"/>
          <w:b/>
          <w:bCs/>
          <w:lang w:eastAsia="en-US"/>
        </w:rPr>
        <w:t xml:space="preserve">. </w:t>
      </w:r>
    </w:p>
    <w:p w:rsidR="00090540" w:rsidRPr="00090540" w:rsidP="00090540" w14:paraId="6F0A0FFA" w14:textId="77777777">
      <w:pPr>
        <w:spacing w:line="254" w:lineRule="auto"/>
        <w:rPr>
          <w:rFonts w:ascii="Aptos" w:eastAsia="Aptos" w:hAnsi="Aptos" w:cs="Calibri"/>
          <w:color w:val="FF0000"/>
          <w:lang w:eastAsia="en-US"/>
        </w:rPr>
      </w:pPr>
      <w:r w:rsidRPr="00090540">
        <w:rPr>
          <w:rFonts w:ascii="Aptos" w:eastAsia="Aptos" w:hAnsi="Aptos" w:cs="Calibri"/>
          <w:color w:val="FF0000"/>
          <w:kern w:val="0"/>
          <w:highlight w:val="yellow"/>
          <w:lang w:eastAsia="en-US"/>
          <w14:ligatures w14:val="none"/>
        </w:rPr>
        <w:t>Programmers: Please embed Tip Sheet as separate link with PDF.</w:t>
      </w:r>
    </w:p>
    <w:p w:rsidR="00090540" w:rsidRPr="00090540" w:rsidP="00090540" w14:paraId="7013DD6F" w14:textId="77777777">
      <w:pPr>
        <w:spacing w:line="276" w:lineRule="auto"/>
        <w:rPr>
          <w:rFonts w:ascii="Aptos" w:eastAsia="DengXian" w:hAnsi="Aptos" w:cs="Arial"/>
          <w:b/>
          <w:bCs/>
          <w:sz w:val="28"/>
          <w:szCs w:val="28"/>
        </w:rPr>
      </w:pPr>
      <w:r w:rsidRPr="00090540">
        <w:rPr>
          <w:rFonts w:ascii="Aptos" w:eastAsia="DengXian" w:hAnsi="Aptos" w:cs="Arial"/>
          <w:color w:val="FF0000"/>
          <w:highlight w:val="yellow"/>
        </w:rPr>
        <w:t>{Show corresponding rows where SPED_C_STF_SPED/SPEDA/OTH] &gt;0, if any of SPED_C_STF_SPED/SPEDA/OTH]&gt;1, show the additional sentence with their write-in names for the first staff first. (e.g., SPED_C_STF_SPED1, etc.)}</w:t>
      </w:r>
      <w:r w:rsidRPr="00090540">
        <w:rPr>
          <w:rFonts w:ascii="Aptos" w:eastAsia="DengXian" w:hAnsi="Aptos" w:cs="Arial"/>
          <w:color w:val="FF0000"/>
        </w:rPr>
        <w:t xml:space="preserve"> </w:t>
      </w:r>
      <w:r w:rsidRPr="00090540">
        <w:rPr>
          <w:rFonts w:ascii="Aptos" w:eastAsia="DengXian" w:hAnsi="Aptos" w:cs="Arial"/>
          <w:color w:val="FF0000"/>
          <w:kern w:val="0"/>
          <w:highlight w:val="yellow"/>
          <w14:ligatures w14:val="none"/>
        </w:rPr>
        <w:t>Rows should expand to cover all staff listed above.</w:t>
      </w:r>
    </w:p>
    <w:tbl>
      <w:tblPr>
        <w:tblStyle w:val="TableStyle-AIR20213"/>
        <w:tblW w:w="4663" w:type="pct"/>
        <w:tblInd w:w="0" w:type="dxa"/>
        <w:tblLook w:val="04A0"/>
      </w:tblPr>
      <w:tblGrid>
        <w:gridCol w:w="4950"/>
        <w:gridCol w:w="3779"/>
      </w:tblGrid>
      <w:tr w14:paraId="048C256B" w14:textId="77777777" w:rsidTr="00090540">
        <w:tblPrEx>
          <w:tblW w:w="4663" w:type="pct"/>
          <w:tblInd w:w="0" w:type="dxa"/>
          <w:tblLook w:val="04A0"/>
        </w:tblPrEx>
        <w:trPr>
          <w:trHeight w:val="165"/>
        </w:trPr>
        <w:tc>
          <w:tcPr>
            <w:tcW w:w="4950" w:type="dxa"/>
          </w:tcPr>
          <w:p w:rsidR="00090540" w:rsidRPr="00090540" w:rsidP="00090540" w14:paraId="4522CFA7"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090540" w:rsidRPr="00090540" w:rsidP="00090540" w14:paraId="63851BE6" w14:textId="77777777">
            <w:pPr>
              <w:spacing w:line="254" w:lineRule="auto"/>
              <w:rPr>
                <w:rFonts w:ascii="Calibri" w:eastAsia="DengXian" w:hAnsi="Calibri" w:cs="Calibri"/>
                <w:b/>
                <w:color w:val="0E2841" w:themeColor="text2"/>
                <w:sz w:val="22"/>
                <w:szCs w:val="22"/>
                <w:lang w:eastAsia="en-US"/>
              </w:rPr>
            </w:pPr>
            <w:r w:rsidRPr="00090540">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7C084289" w14:textId="77777777" w:rsidTr="73D5BF73">
        <w:tblPrEx>
          <w:tblW w:w="4663" w:type="pct"/>
          <w:tblInd w:w="0" w:type="dxa"/>
          <w:tblLook w:val="04A0"/>
        </w:tblPrEx>
        <w:trPr>
          <w:trHeight w:val="488"/>
        </w:trPr>
        <w:tc>
          <w:tcPr>
            <w:tcW w:w="49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090540" w:rsidRPr="00090540" w:rsidP="00090540" w14:paraId="0F842BB4" w14:textId="77777777">
            <w:pPr>
              <w:spacing w:line="254" w:lineRule="auto"/>
              <w:rPr>
                <w:rFonts w:eastAsia="DengXian"/>
                <w:lang w:eastAsia="en-US"/>
              </w:rPr>
            </w:pPr>
            <w:r w:rsidRPr="00090540">
              <w:rPr>
                <w:rFonts w:eastAsia="DengXian" w:cs="Times New Roman"/>
                <w:b/>
                <w:bCs/>
                <w:color w:val="0F9ED5" w:themeColor="accent4"/>
                <w:sz w:val="22"/>
                <w:szCs w:val="22"/>
                <w:lang w:eastAsia="en-US"/>
              </w:rPr>
              <w:t>SPED_C_TP_SPED</w:t>
            </w:r>
          </w:p>
          <w:p w:rsidR="00090540" w:rsidRPr="00090540" w:rsidP="00090540" w14:paraId="5C8D43D9" w14:textId="77777777">
            <w:pPr>
              <w:spacing w:line="254" w:lineRule="auto"/>
              <w:rPr>
                <w:rFonts w:eastAsia="DengXian" w:cs="Times New Roman"/>
                <w:sz w:val="22"/>
                <w:szCs w:val="22"/>
                <w:lang w:eastAsia="en-US"/>
              </w:rPr>
            </w:pPr>
            <w:r w:rsidRPr="00090540">
              <w:rPr>
                <w:rFonts w:eastAsia="DengXian" w:cs="Times New Roman"/>
                <w:color w:val="FF0000"/>
                <w:sz w:val="22"/>
                <w:szCs w:val="22"/>
                <w:highlight w:val="yellow"/>
                <w:lang w:eastAsia="en-US"/>
              </w:rPr>
              <w:t>{Show if SPED_C_STF_SPED&gt;0}</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Special education teachers</w:t>
            </w:r>
          </w:p>
          <w:p w:rsidR="00090540" w:rsidRPr="00090540" w:rsidP="00090540" w14:paraId="3270C329" w14:textId="77777777">
            <w:pPr>
              <w:spacing w:line="254" w:lineRule="auto"/>
              <w:rPr>
                <w:rFonts w:ascii="Calibri" w:eastAsia="DengXian" w:hAnsi="Calibri" w:cs="Calibri"/>
                <w:b/>
                <w:sz w:val="22"/>
                <w:szCs w:val="22"/>
                <w:lang w:eastAsia="en-US"/>
              </w:rPr>
            </w:pPr>
            <w:r w:rsidRPr="00090540">
              <w:rPr>
                <w:rFonts w:eastAsia="DengXian" w:cs="Times New Roman"/>
                <w:color w:val="FF0000"/>
                <w:sz w:val="22"/>
                <w:szCs w:val="22"/>
                <w:highlight w:val="yellow"/>
                <w:lang w:eastAsia="en-US"/>
              </w:rPr>
              <w:t>{Show if SPED_C_STF_SPED&gt;1}</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Please provide your </w:t>
            </w:r>
            <w:r w:rsidRPr="00C633FE">
              <w:rPr>
                <w:rFonts w:eastAsia="DengXian" w:cs="Times New Roman"/>
                <w:sz w:val="22"/>
                <w:szCs w:val="22"/>
                <w:lang w:eastAsia="en-US"/>
              </w:rPr>
              <w:t xml:space="preserve">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_C_STF_SPED1}}</w:t>
            </w:r>
          </w:p>
        </w:tc>
        <w:tc>
          <w:tcPr>
            <w:tcW w:w="3779"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090540" w:rsidRPr="00090540" w:rsidP="003253EB" w14:paraId="2AFBC1E1" w14:textId="77777777">
            <w:pPr>
              <w:numPr>
                <w:ilvl w:val="0"/>
                <w:numId w:val="37"/>
              </w:numPr>
              <w:spacing w:line="276" w:lineRule="auto"/>
              <w:rPr>
                <w:rFonts w:ascii="Calibri" w:eastAsia="DengXian" w:hAnsi="Calibri" w:cs="Calibri"/>
                <w:lang w:eastAsia="en-US"/>
              </w:rPr>
            </w:pPr>
            <w:r w:rsidRPr="00090540">
              <w:rPr>
                <w:rFonts w:ascii="Calibri" w:eastAsia="DengXian" w:hAnsi="Calibri" w:cs="Calibri"/>
                <w:sz w:val="22"/>
                <w:szCs w:val="22"/>
                <w:lang w:eastAsia="en-US"/>
              </w:rPr>
              <w:t>All Students</w:t>
            </w:r>
          </w:p>
          <w:p w:rsidR="00090540" w:rsidRPr="007A5926" w:rsidP="003253EB" w14:paraId="1749A13E" w14:textId="2C04AACF">
            <w:pPr>
              <w:numPr>
                <w:ilvl w:val="0"/>
                <w:numId w:val="37"/>
              </w:numPr>
              <w:spacing w:line="276" w:lineRule="auto"/>
              <w:rPr>
                <w:rFonts w:ascii="Calibri" w:eastAsia="DengXian" w:hAnsi="Calibri" w:cs="Calibri"/>
                <w:color w:val="auto"/>
                <w:sz w:val="22"/>
                <w:szCs w:val="22"/>
                <w:lang w:eastAsia="en-US"/>
              </w:rPr>
            </w:pPr>
            <w:r w:rsidRPr="00090540">
              <w:rPr>
                <w:rFonts w:ascii="Calibri" w:eastAsia="DengXian" w:hAnsi="Calibri" w:cs="Calibri"/>
                <w:sz w:val="22"/>
                <w:szCs w:val="22"/>
                <w:lang w:eastAsia="en-US"/>
              </w:rPr>
              <w:t>One-on-on</w:t>
            </w:r>
            <w:r w:rsidRPr="00C633FE">
              <w:rPr>
                <w:rFonts w:ascii="Calibri" w:eastAsia="DengXian" w:hAnsi="Calibri" w:cs="Calibri"/>
                <w:sz w:val="22"/>
                <w:szCs w:val="22"/>
                <w:lang w:eastAsia="en-US"/>
              </w:rPr>
              <w:t xml:space="preserve">e with </w:t>
            </w:r>
            <w:r w:rsidRPr="007A5926" w:rsidR="0055712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5712F">
              <w:rPr>
                <w:rFonts w:ascii="Calibri" w:eastAsia="DengXian" w:hAnsi="Calibri" w:cs="Calibri"/>
                <w:b/>
                <w:bCs/>
                <w:sz w:val="22"/>
                <w:szCs w:val="22"/>
                <w:lang w:eastAsia="en-US"/>
              </w:rPr>
              <w:t>}</w:t>
            </w:r>
          </w:p>
          <w:p w:rsidR="00090540" w:rsidRPr="00090540" w:rsidP="003253EB" w14:paraId="7EBB8C74" w14:textId="36B3CD33">
            <w:pPr>
              <w:numPr>
                <w:ilvl w:val="0"/>
                <w:numId w:val="37"/>
              </w:numPr>
              <w:spacing w:line="276" w:lineRule="auto"/>
              <w:rPr>
                <w:rFonts w:ascii="Calibri" w:eastAsia="DengXian" w:hAnsi="Calibri" w:cs="Calibri"/>
                <w:sz w:val="22"/>
                <w:szCs w:val="22"/>
                <w:lang w:eastAsia="en-US"/>
              </w:rPr>
            </w:pPr>
            <w:r w:rsidRPr="00C633FE">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C633FE">
              <w:rPr>
                <w:rFonts w:ascii="Calibri" w:eastAsia="DengXian" w:hAnsi="Calibri" w:cs="Calibri"/>
                <w:sz w:val="22"/>
                <w:szCs w:val="22"/>
                <w:lang w:eastAsia="en-US"/>
              </w:rPr>
              <w:t xml:space="preserve">____ </w:t>
            </w:r>
            <w:r w:rsidRPr="00090540">
              <w:rPr>
                <w:rFonts w:ascii="Calibri" w:eastAsia="DengXian" w:hAnsi="Calibri" w:cs="Calibri"/>
                <w:b/>
                <w:bCs/>
                <w:color w:val="7030A0"/>
                <w:sz w:val="22"/>
                <w:szCs w:val="22"/>
                <w:lang w:eastAsia="en-US"/>
              </w:rPr>
              <w:t xml:space="preserve">(range: 2 and above) </w:t>
            </w:r>
            <w:r w:rsidRPr="00090540">
              <w:rPr>
                <w:rFonts w:eastAsia="DengXian" w:cs="Times New Roman"/>
                <w:b/>
                <w:bCs/>
                <w:color w:val="0F9ED5" w:themeColor="accent4"/>
                <w:sz w:val="22"/>
                <w:szCs w:val="22"/>
                <w:lang w:eastAsia="en-US"/>
              </w:rPr>
              <w:t>SPED_C_TP_SPED</w:t>
            </w:r>
            <w:r w:rsidR="00651E27">
              <w:rPr>
                <w:rFonts w:eastAsia="DengXian" w:cs="Times New Roman"/>
                <w:b/>
                <w:bCs/>
                <w:color w:val="0F9ED5" w:themeColor="accent4"/>
                <w:sz w:val="22"/>
                <w:szCs w:val="22"/>
                <w:lang w:eastAsia="en-US"/>
              </w:rPr>
              <w:t>_WI</w:t>
            </w:r>
          </w:p>
        </w:tc>
      </w:tr>
      <w:tr w14:paraId="04C34962" w14:textId="77777777" w:rsidTr="73D5BF73">
        <w:tblPrEx>
          <w:tblW w:w="4663" w:type="pct"/>
          <w:tblInd w:w="0" w:type="dxa"/>
          <w:tblLook w:val="04A0"/>
        </w:tblPrEx>
        <w:trPr>
          <w:trHeight w:val="488"/>
        </w:trPr>
        <w:tc>
          <w:tcPr>
            <w:tcW w:w="49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090540" w:rsidRPr="00090540" w:rsidP="00090540" w14:paraId="63ED8079" w14:textId="77777777">
            <w:pPr>
              <w:spacing w:line="254" w:lineRule="auto"/>
              <w:rPr>
                <w:rFonts w:eastAsia="DengXian"/>
                <w:lang w:eastAsia="en-US"/>
              </w:rPr>
            </w:pPr>
            <w:r w:rsidRPr="00090540">
              <w:rPr>
                <w:rFonts w:eastAsia="DengXian" w:cs="Times New Roman"/>
                <w:b/>
                <w:bCs/>
                <w:color w:val="0F9ED5" w:themeColor="accent4"/>
                <w:sz w:val="22"/>
                <w:szCs w:val="22"/>
                <w:lang w:eastAsia="en-US"/>
              </w:rPr>
              <w:t>SPED_C_TP_SPEDA</w:t>
            </w:r>
          </w:p>
          <w:p w:rsidR="00090540" w:rsidRPr="00090540" w:rsidP="00090540" w14:paraId="296681CB" w14:textId="77777777">
            <w:pPr>
              <w:spacing w:line="254" w:lineRule="auto"/>
              <w:rPr>
                <w:rFonts w:eastAsia="DengXian" w:cs="Times New Roman"/>
                <w:sz w:val="22"/>
                <w:szCs w:val="22"/>
                <w:lang w:eastAsia="en-US"/>
              </w:rPr>
            </w:pPr>
            <w:r w:rsidRPr="00090540">
              <w:rPr>
                <w:rFonts w:eastAsia="DengXian" w:cs="Times New Roman"/>
                <w:color w:val="FF0000"/>
                <w:sz w:val="22"/>
                <w:szCs w:val="22"/>
                <w:highlight w:val="yellow"/>
                <w:lang w:eastAsia="en-US"/>
              </w:rPr>
              <w:t>{Show if SPED_C_STF_SPEDA&gt;0}</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Special education assistants or aides </w:t>
            </w:r>
          </w:p>
          <w:p w:rsidR="00090540" w:rsidP="00090540" w14:paraId="3A3FF52B" w14:textId="77777777">
            <w:pPr>
              <w:spacing w:line="254" w:lineRule="auto"/>
              <w:rPr>
                <w:rFonts w:eastAsia="DengXian" w:cs="Times New Roman"/>
                <w:color w:val="FF0000"/>
                <w:sz w:val="22"/>
                <w:szCs w:val="22"/>
                <w:lang w:eastAsia="en-US"/>
              </w:rPr>
            </w:pPr>
            <w:r w:rsidRPr="00090540">
              <w:rPr>
                <w:rFonts w:eastAsia="DengXian" w:cs="Times New Roman"/>
                <w:color w:val="FF0000"/>
                <w:sz w:val="22"/>
                <w:szCs w:val="22"/>
                <w:highlight w:val="yellow"/>
                <w:lang w:eastAsia="en-US"/>
              </w:rPr>
              <w:t>{Show if SPED_C_STF_SPEDA&gt;1}</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Please provide your </w:t>
            </w:r>
            <w:r w:rsidRPr="0055712F">
              <w:rPr>
                <w:rFonts w:eastAsia="DengXian" w:cs="Times New Roman"/>
                <w:sz w:val="22"/>
                <w:szCs w:val="22"/>
                <w:lang w:eastAsia="en-US"/>
              </w:rPr>
              <w:t>answer 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_C_STF_SPEDA1}}</w:t>
            </w:r>
          </w:p>
          <w:p w:rsidR="00224DDB" w:rsidRPr="00090540" w:rsidP="00090540" w14:paraId="5C8E086F" w14:textId="1369E25C">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090540" w:rsidRPr="00090540" w:rsidP="003253EB" w14:paraId="4FE6734C" w14:textId="77777777">
            <w:pPr>
              <w:numPr>
                <w:ilvl w:val="0"/>
                <w:numId w:val="37"/>
              </w:numPr>
              <w:spacing w:line="276" w:lineRule="auto"/>
              <w:rPr>
                <w:rFonts w:ascii="Calibri" w:eastAsia="DengXian" w:hAnsi="Calibri" w:cs="Calibri"/>
                <w:lang w:eastAsia="en-US"/>
              </w:rPr>
            </w:pPr>
            <w:r w:rsidRPr="00090540">
              <w:rPr>
                <w:rFonts w:ascii="Calibri" w:eastAsia="DengXian" w:hAnsi="Calibri" w:cs="Calibri"/>
                <w:sz w:val="22"/>
                <w:szCs w:val="22"/>
                <w:lang w:eastAsia="en-US"/>
              </w:rPr>
              <w:t>All Students</w:t>
            </w:r>
          </w:p>
          <w:p w:rsidR="00090540" w:rsidRPr="00090540" w:rsidP="003253EB" w14:paraId="56E216CE" w14:textId="42FB4799">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 xml:space="preserve">One-on-one with </w:t>
            </w:r>
            <w:r w:rsidRPr="007A5926" w:rsidR="0055712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5712F">
              <w:rPr>
                <w:rFonts w:ascii="Calibri" w:eastAsia="DengXian" w:hAnsi="Calibri" w:cs="Calibri"/>
                <w:b/>
                <w:bCs/>
                <w:color w:val="auto"/>
                <w:sz w:val="22"/>
                <w:szCs w:val="22"/>
                <w:lang w:eastAsia="en-US"/>
              </w:rPr>
              <w:t>}</w:t>
            </w:r>
          </w:p>
          <w:p w:rsidR="00090540" w:rsidRPr="00090540" w:rsidP="003253EB" w14:paraId="3A91C1C4" w14:textId="723DAECD">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090540">
              <w:rPr>
                <w:rFonts w:ascii="Calibri" w:eastAsia="DengXian" w:hAnsi="Calibri" w:cs="Calibri"/>
                <w:sz w:val="22"/>
                <w:szCs w:val="22"/>
                <w:lang w:eastAsia="en-US"/>
              </w:rPr>
              <w:t xml:space="preserve">____ </w:t>
            </w:r>
            <w:r w:rsidRPr="00090540">
              <w:rPr>
                <w:rFonts w:ascii="Calibri" w:eastAsia="DengXian" w:hAnsi="Calibri" w:cs="Calibri"/>
                <w:b/>
                <w:bCs/>
                <w:color w:val="7030A0"/>
                <w:sz w:val="22"/>
                <w:szCs w:val="22"/>
                <w:lang w:eastAsia="en-US"/>
              </w:rPr>
              <w:t xml:space="preserve">(range: 2 and above) </w:t>
            </w:r>
            <w:r w:rsidRPr="00090540">
              <w:rPr>
                <w:rFonts w:eastAsia="DengXian" w:cs="Times New Roman"/>
                <w:b/>
                <w:bCs/>
                <w:color w:val="0F9ED5" w:themeColor="accent4"/>
                <w:sz w:val="22"/>
                <w:szCs w:val="22"/>
                <w:lang w:eastAsia="en-US"/>
              </w:rPr>
              <w:t>SPED_C_TP_SPEDA</w:t>
            </w:r>
            <w:r w:rsidR="00651E27">
              <w:rPr>
                <w:rFonts w:eastAsia="DengXian" w:cs="Times New Roman"/>
                <w:b/>
                <w:bCs/>
                <w:color w:val="0F9ED5" w:themeColor="accent4"/>
                <w:sz w:val="22"/>
                <w:szCs w:val="22"/>
                <w:lang w:eastAsia="en-US"/>
              </w:rPr>
              <w:t>_WI</w:t>
            </w:r>
          </w:p>
        </w:tc>
      </w:tr>
      <w:tr w14:paraId="59317924" w14:textId="77777777" w:rsidTr="73D5BF73">
        <w:tblPrEx>
          <w:tblW w:w="4663" w:type="pct"/>
          <w:tblInd w:w="0" w:type="dxa"/>
          <w:tblLook w:val="04A0"/>
        </w:tblPrEx>
        <w:trPr>
          <w:trHeight w:val="488"/>
        </w:trPr>
        <w:tc>
          <w:tcPr>
            <w:tcW w:w="4950" w:type="dxa"/>
            <w:tcBorders>
              <w:top w:val="single" w:sz="8" w:space="0" w:color="D9D9D9" w:themeColor="background1" w:themeShade="D9"/>
              <w:left w:val="nil"/>
              <w:bottom w:val="single" w:sz="6" w:space="0" w:color="156082" w:themeColor="accent1"/>
              <w:right w:val="single" w:sz="8" w:space="0" w:color="D9D9D9" w:themeColor="background1" w:themeShade="D9"/>
            </w:tcBorders>
            <w:hideMark/>
          </w:tcPr>
          <w:p w:rsidR="66805BAA" w:rsidP="29DA70F5" w14:paraId="7720AE20" w14:textId="3606397A">
            <w:pPr>
              <w:spacing w:line="254" w:lineRule="auto"/>
              <w:rPr>
                <w:rFonts w:eastAsia="DengXian" w:cs="Times New Roman"/>
                <w:b/>
                <w:color w:val="0F9ED5" w:themeColor="accent4"/>
                <w:sz w:val="22"/>
                <w:szCs w:val="22"/>
                <w:lang w:eastAsia="en-US"/>
              </w:rPr>
            </w:pPr>
            <w:r w:rsidRPr="29DA70F5">
              <w:rPr>
                <w:rFonts w:eastAsia="DengXian" w:cs="Times New Roman"/>
                <w:b/>
                <w:bCs/>
                <w:color w:val="0F9ED5" w:themeColor="accent4"/>
                <w:sz w:val="22"/>
                <w:szCs w:val="22"/>
                <w:lang w:eastAsia="en-US"/>
              </w:rPr>
              <w:t>SPED_C_TP_</w:t>
            </w:r>
            <w:r w:rsidRPr="4F316407">
              <w:rPr>
                <w:rFonts w:eastAsia="DengXian" w:cs="Times New Roman"/>
                <w:b/>
                <w:bCs/>
                <w:color w:val="0F9ED5" w:themeColor="accent4"/>
                <w:sz w:val="22"/>
                <w:szCs w:val="22"/>
                <w:lang w:eastAsia="en-US"/>
              </w:rPr>
              <w:t>JOBCCH</w:t>
            </w:r>
          </w:p>
          <w:p w:rsidR="66805BAA" w:rsidP="29DA70F5" w14:paraId="37A451AA" w14:textId="34206EF8">
            <w:pPr>
              <w:spacing w:line="254" w:lineRule="auto"/>
              <w:rPr>
                <w:rFonts w:eastAsia="DengXian" w:cs="Times New Roman"/>
                <w:sz w:val="22"/>
                <w:szCs w:val="22"/>
                <w:lang w:eastAsia="en-US"/>
              </w:rPr>
            </w:pPr>
            <w:r w:rsidRPr="26C6ABFD">
              <w:rPr>
                <w:rFonts w:eastAsia="DengXian" w:cs="Times New Roman"/>
                <w:color w:val="FF0000"/>
                <w:sz w:val="22"/>
                <w:szCs w:val="22"/>
                <w:highlight w:val="yellow"/>
                <w:lang w:eastAsia="en-US"/>
              </w:rPr>
              <w:t>{Show if SPED_C_STF_JOBCCH&gt;0}</w:t>
            </w:r>
            <w:r w:rsidRPr="26C6ABFD">
              <w:rPr>
                <w:rFonts w:eastAsia="DengXian" w:cs="Times New Roman"/>
                <w:color w:val="FF0000"/>
                <w:sz w:val="22"/>
                <w:szCs w:val="22"/>
                <w:lang w:eastAsia="en-US"/>
              </w:rPr>
              <w:t xml:space="preserve"> </w:t>
            </w:r>
            <w:r w:rsidRPr="007A5926">
              <w:rPr>
                <w:rFonts w:eastAsia="DengXian" w:cs="Times New Roman"/>
                <w:color w:val="auto"/>
                <w:sz w:val="22"/>
                <w:szCs w:val="22"/>
                <w:lang w:eastAsia="en-US"/>
              </w:rPr>
              <w:t>Job Coaches</w:t>
            </w:r>
          </w:p>
          <w:p w:rsidR="66805BAA" w:rsidRPr="007A5926" w:rsidP="29DA70F5" w14:paraId="03C13A1B" w14:textId="0F0C63F7">
            <w:pPr>
              <w:spacing w:line="254" w:lineRule="auto"/>
              <w:rPr>
                <w:rFonts w:eastAsia="DengXian" w:cs="Times New Roman"/>
                <w:color w:val="auto"/>
                <w:sz w:val="22"/>
                <w:szCs w:val="22"/>
                <w:lang w:eastAsia="en-US"/>
              </w:rPr>
            </w:pPr>
            <w:r w:rsidRPr="29DA70F5">
              <w:rPr>
                <w:rFonts w:eastAsia="DengXian" w:cs="Times New Roman"/>
                <w:color w:val="FF0000"/>
                <w:sz w:val="22"/>
                <w:szCs w:val="22"/>
                <w:highlight w:val="yellow"/>
                <w:lang w:eastAsia="en-US"/>
              </w:rPr>
              <w:t>{Show if SPED_C_STF_</w:t>
            </w:r>
            <w:r w:rsidRPr="26C6ABFD">
              <w:rPr>
                <w:rFonts w:eastAsia="DengXian" w:cs="Times New Roman"/>
                <w:color w:val="FF0000"/>
                <w:sz w:val="22"/>
                <w:szCs w:val="22"/>
                <w:highlight w:val="yellow"/>
                <w:lang w:eastAsia="en-US"/>
              </w:rPr>
              <w:t>JOBCCH</w:t>
            </w:r>
            <w:r w:rsidRPr="29DA70F5">
              <w:rPr>
                <w:rFonts w:eastAsia="DengXian" w:cs="Times New Roman"/>
                <w:color w:val="FF0000"/>
                <w:sz w:val="22"/>
                <w:szCs w:val="22"/>
                <w:highlight w:val="yellow"/>
                <w:lang w:eastAsia="en-US"/>
              </w:rPr>
              <w:t>&gt;1}</w:t>
            </w:r>
            <w:r w:rsidRPr="29DA70F5">
              <w:rPr>
                <w:rFonts w:eastAsia="DengXian" w:cs="Times New Roman"/>
                <w:color w:val="FF0000"/>
                <w:sz w:val="22"/>
                <w:szCs w:val="22"/>
                <w:lang w:eastAsia="en-US"/>
              </w:rPr>
              <w:t xml:space="preserve"> </w:t>
            </w:r>
            <w:r w:rsidRPr="29DA70F5">
              <w:rPr>
                <w:rFonts w:eastAsia="DengXian" w:cs="Times New Roman"/>
                <w:sz w:val="22"/>
                <w:szCs w:val="22"/>
                <w:lang w:eastAsia="en-US"/>
              </w:rPr>
              <w:t xml:space="preserve">Please provide your answer </w:t>
            </w:r>
            <w:r w:rsidRPr="0055712F">
              <w:rPr>
                <w:rFonts w:eastAsia="DengXian" w:cs="Times New Roman"/>
                <w:sz w:val="22"/>
                <w:szCs w:val="22"/>
                <w:lang w:eastAsia="en-US"/>
              </w:rPr>
              <w:t>for</w:t>
            </w:r>
            <w:r w:rsidRPr="007A5926">
              <w:rPr>
                <w:rFonts w:eastAsia="DengXian" w:cs="Times New Roman"/>
                <w:color w:val="auto"/>
                <w:sz w:val="22"/>
                <w:szCs w:val="22"/>
                <w:lang w:eastAsia="en-US"/>
              </w:rPr>
              <w:t xml:space="preserve"> {{SPED_C_STF_</w:t>
            </w:r>
            <w:r w:rsidRPr="007A5926" w:rsidR="41A8C8B6">
              <w:rPr>
                <w:rFonts w:eastAsia="DengXian" w:cs="Times New Roman"/>
                <w:color w:val="auto"/>
                <w:sz w:val="22"/>
                <w:szCs w:val="22"/>
                <w:lang w:eastAsia="en-US"/>
              </w:rPr>
              <w:t>JOBCCH</w:t>
            </w:r>
            <w:r w:rsidRPr="007A5926">
              <w:rPr>
                <w:rFonts w:eastAsia="DengXian" w:cs="Times New Roman"/>
                <w:color w:val="auto"/>
                <w:sz w:val="22"/>
                <w:szCs w:val="22"/>
                <w:lang w:eastAsia="en-US"/>
              </w:rPr>
              <w:t>1}}</w:t>
            </w:r>
          </w:p>
          <w:p w:rsidR="73D5BF73" w:rsidP="73D5BF73" w14:paraId="365398E9" w14:textId="48F4C6B8">
            <w:pPr>
              <w:spacing w:line="254" w:lineRule="auto"/>
              <w:rPr>
                <w:rFonts w:eastAsia="DengXian" w:cs="Calibri"/>
                <w:b/>
                <w:bCs/>
                <w:color w:val="0F9ED5" w:themeColor="accent4"/>
                <w:sz w:val="22"/>
                <w:szCs w:val="22"/>
                <w:lang w:eastAsia="en-US"/>
              </w:rPr>
            </w:pPr>
          </w:p>
        </w:tc>
        <w:tc>
          <w:tcPr>
            <w:tcW w:w="3779" w:type="dxa"/>
            <w:tcBorders>
              <w:top w:val="single" w:sz="8" w:space="0" w:color="D9D9D9" w:themeColor="background1" w:themeShade="D9"/>
              <w:left w:val="single" w:sz="8" w:space="0" w:color="D9D9D9" w:themeColor="background1" w:themeShade="D9"/>
              <w:bottom w:val="single" w:sz="6" w:space="0" w:color="156082" w:themeColor="accent1"/>
              <w:right w:val="nil"/>
            </w:tcBorders>
            <w:hideMark/>
          </w:tcPr>
          <w:p w:rsidR="0631EB90" w:rsidP="007A5926" w14:paraId="23F5FCE6" w14:textId="241377EF">
            <w:pPr>
              <w:pStyle w:val="ListParagraph"/>
              <w:numPr>
                <w:ilvl w:val="0"/>
                <w:numId w:val="37"/>
              </w:numPr>
              <w:spacing w:line="276" w:lineRule="auto"/>
              <w:rPr>
                <w:rFonts w:ascii="Calibri" w:eastAsia="DengXian" w:hAnsi="Calibri" w:cs="Calibri"/>
                <w:sz w:val="22"/>
                <w:szCs w:val="22"/>
                <w:lang w:eastAsia="en-US"/>
              </w:rPr>
            </w:pPr>
            <w:r w:rsidRPr="7AF977AD">
              <w:rPr>
                <w:rFonts w:ascii="Calibri" w:eastAsia="DengXian" w:hAnsi="Calibri" w:cs="Calibri"/>
                <w:sz w:val="22"/>
                <w:szCs w:val="22"/>
                <w:lang w:eastAsia="en-US"/>
              </w:rPr>
              <w:t>All Students</w:t>
            </w:r>
          </w:p>
          <w:p w:rsidR="0631EB90" w:rsidP="007A5926" w14:paraId="074D5746" w14:textId="0541987C">
            <w:pPr>
              <w:pStyle w:val="ListParagraph"/>
              <w:numPr>
                <w:ilvl w:val="0"/>
                <w:numId w:val="37"/>
              </w:numPr>
              <w:spacing w:line="276" w:lineRule="auto"/>
              <w:rPr>
                <w:rFonts w:ascii="Calibri" w:eastAsia="DengXian" w:hAnsi="Calibri" w:cs="Calibri"/>
                <w:sz w:val="22"/>
                <w:szCs w:val="22"/>
                <w:lang w:eastAsia="en-US"/>
              </w:rPr>
            </w:pPr>
            <w:r w:rsidRPr="7AF977AD">
              <w:rPr>
                <w:rFonts w:ascii="Calibri" w:eastAsia="DengXian" w:hAnsi="Calibri" w:cs="Calibri"/>
                <w:sz w:val="22"/>
                <w:szCs w:val="22"/>
                <w:lang w:eastAsia="en-US"/>
              </w:rPr>
              <w:t xml:space="preserve">One-on-one with </w:t>
            </w:r>
            <w:r w:rsidRPr="007A5926" w:rsidR="0055712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5712F">
              <w:rPr>
                <w:rFonts w:ascii="Calibri" w:eastAsia="DengXian" w:hAnsi="Calibri" w:cs="Calibri"/>
                <w:b/>
                <w:bCs/>
                <w:color w:val="auto"/>
                <w:sz w:val="22"/>
                <w:szCs w:val="22"/>
                <w:lang w:eastAsia="en-US"/>
              </w:rPr>
              <w:t>}</w:t>
            </w:r>
          </w:p>
          <w:p w:rsidR="73D5BF73" w:rsidP="007A5926" w14:paraId="4DE37716" w14:textId="6536B809">
            <w:pPr>
              <w:pStyle w:val="ListParagraph"/>
              <w:numPr>
                <w:ilvl w:val="0"/>
                <w:numId w:val="37"/>
              </w:numPr>
              <w:spacing w:line="276" w:lineRule="auto"/>
              <w:rPr>
                <w:rFonts w:ascii="Calibri" w:eastAsia="DengXian" w:hAnsi="Calibri" w:cs="Calibri"/>
                <w:sz w:val="22"/>
                <w:szCs w:val="22"/>
                <w:lang w:eastAsia="en-US"/>
              </w:rPr>
            </w:pPr>
            <w:r w:rsidRPr="7AF977AD">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7AF977AD">
              <w:rPr>
                <w:rFonts w:ascii="Calibri" w:eastAsia="DengXian" w:hAnsi="Calibri" w:cs="Calibri"/>
                <w:sz w:val="22"/>
                <w:szCs w:val="22"/>
                <w:lang w:eastAsia="en-US"/>
              </w:rPr>
              <w:t xml:space="preserve">____ </w:t>
            </w:r>
            <w:r w:rsidRPr="7AF977AD">
              <w:rPr>
                <w:rFonts w:ascii="Calibri" w:eastAsia="DengXian" w:hAnsi="Calibri" w:cs="Calibri"/>
                <w:b/>
                <w:bCs/>
                <w:color w:val="7030A0"/>
                <w:sz w:val="22"/>
                <w:szCs w:val="22"/>
                <w:lang w:eastAsia="en-US"/>
              </w:rPr>
              <w:t xml:space="preserve">(range: 2 and above) </w:t>
            </w:r>
            <w:r w:rsidRPr="7AF977AD">
              <w:rPr>
                <w:rFonts w:eastAsia="DengXian" w:cs="Calibri"/>
                <w:b/>
                <w:bCs/>
                <w:color w:val="0F9ED5" w:themeColor="accent4"/>
                <w:sz w:val="22"/>
                <w:szCs w:val="22"/>
                <w:lang w:eastAsia="en-US"/>
              </w:rPr>
              <w:t>SPED_C_TP_</w:t>
            </w:r>
            <w:r w:rsidRPr="41F520E8" w:rsidR="087E7FC2">
              <w:rPr>
                <w:rFonts w:eastAsia="DengXian" w:cs="Calibri"/>
                <w:b/>
                <w:bCs/>
                <w:color w:val="0F9ED5" w:themeColor="accent4"/>
                <w:sz w:val="22"/>
                <w:szCs w:val="22"/>
                <w:lang w:eastAsia="en-US"/>
              </w:rPr>
              <w:t>JOBCCH</w:t>
            </w:r>
            <w:r w:rsidRPr="7AF977AD">
              <w:rPr>
                <w:rFonts w:eastAsia="DengXian" w:cs="Calibri"/>
                <w:b/>
                <w:bCs/>
                <w:color w:val="0F9ED5" w:themeColor="accent4"/>
                <w:sz w:val="22"/>
                <w:szCs w:val="22"/>
                <w:lang w:eastAsia="en-US"/>
              </w:rPr>
              <w:t>_WI</w:t>
            </w:r>
          </w:p>
        </w:tc>
      </w:tr>
      <w:tr w14:paraId="40AA794E" w14:textId="77777777" w:rsidTr="73D5BF73">
        <w:tblPrEx>
          <w:tblW w:w="4663" w:type="pct"/>
          <w:tblInd w:w="0" w:type="dxa"/>
          <w:tblLook w:val="04A0"/>
        </w:tblPrEx>
        <w:trPr>
          <w:trHeight w:val="488"/>
        </w:trPr>
        <w:tc>
          <w:tcPr>
            <w:tcW w:w="4950" w:type="dxa"/>
            <w:tcBorders>
              <w:top w:val="single" w:sz="8" w:space="0" w:color="D9D9D9" w:themeColor="background1" w:themeShade="D9"/>
              <w:left w:val="nil"/>
              <w:bottom w:val="single" w:sz="6" w:space="0" w:color="156082" w:themeColor="accent1"/>
              <w:right w:val="single" w:sz="8" w:space="0" w:color="D9D9D9" w:themeColor="background1" w:themeShade="D9"/>
            </w:tcBorders>
            <w:hideMark/>
          </w:tcPr>
          <w:p w:rsidR="00090540" w:rsidRPr="00090540" w:rsidP="00090540" w14:paraId="52E2EB86" w14:textId="77777777">
            <w:pPr>
              <w:spacing w:line="254" w:lineRule="auto"/>
              <w:rPr>
                <w:rFonts w:eastAsia="DengXian" w:cs="Calibri"/>
                <w:bCs/>
                <w:lang w:eastAsia="en-US"/>
              </w:rPr>
            </w:pPr>
            <w:r w:rsidRPr="00090540">
              <w:rPr>
                <w:rFonts w:eastAsia="DengXian" w:cs="Calibri"/>
                <w:b/>
                <w:bCs/>
                <w:color w:val="0F9ED5" w:themeColor="accent4"/>
                <w:sz w:val="22"/>
                <w:szCs w:val="22"/>
                <w:lang w:eastAsia="en-US"/>
              </w:rPr>
              <w:t>SPED</w:t>
            </w:r>
            <w:r w:rsidRPr="00090540">
              <w:rPr>
                <w:rFonts w:eastAsia="DengXian" w:cs="Calibri"/>
                <w:b/>
                <w:color w:val="0F9ED5" w:themeColor="accent4"/>
                <w:sz w:val="22"/>
                <w:szCs w:val="22"/>
                <w:lang w:eastAsia="en-US"/>
              </w:rPr>
              <w:t>_C_TP_OTH</w:t>
            </w:r>
          </w:p>
          <w:p w:rsidR="00090540" w:rsidRPr="00090540" w:rsidP="00090540" w14:paraId="667252FD" w14:textId="77777777">
            <w:pPr>
              <w:spacing w:line="254" w:lineRule="auto"/>
              <w:rPr>
                <w:rFonts w:eastAsia="DengXian" w:cs="Calibri"/>
                <w:bCs/>
                <w:sz w:val="22"/>
                <w:szCs w:val="22"/>
                <w:lang w:eastAsia="en-US"/>
              </w:rPr>
            </w:pPr>
            <w:r w:rsidRPr="00090540">
              <w:rPr>
                <w:rFonts w:eastAsia="DengXian" w:cs="Calibri"/>
                <w:bCs/>
                <w:color w:val="FF0000"/>
                <w:sz w:val="22"/>
                <w:szCs w:val="22"/>
                <w:highlight w:val="yellow"/>
                <w:lang w:eastAsia="en-US"/>
              </w:rPr>
              <w:t>{show if SPED_C_STF_OTH&gt;0}:</w:t>
            </w:r>
            <w:r w:rsidRPr="00090540">
              <w:rPr>
                <w:rFonts w:eastAsia="DengXian" w:cs="Calibri"/>
                <w:bCs/>
                <w:color w:val="FF0000"/>
                <w:sz w:val="22"/>
                <w:szCs w:val="22"/>
                <w:lang w:eastAsia="en-US"/>
              </w:rPr>
              <w:t xml:space="preserve"> </w:t>
            </w:r>
            <w:r w:rsidRPr="00090540">
              <w:rPr>
                <w:rFonts w:eastAsia="DengXian" w:cs="Calibri"/>
                <w:bCs/>
                <w:sz w:val="22"/>
                <w:szCs w:val="22"/>
                <w:lang w:eastAsia="en-US"/>
              </w:rPr>
              <w:t>Other staff member</w:t>
            </w:r>
          </w:p>
          <w:p w:rsidR="00090540" w:rsidRPr="00090540" w:rsidP="00090540" w14:paraId="4AE68F8C" w14:textId="77777777">
            <w:pPr>
              <w:spacing w:line="254" w:lineRule="auto"/>
              <w:rPr>
                <w:rFonts w:eastAsia="DengXian"/>
                <w:b/>
                <w:bCs/>
                <w:sz w:val="22"/>
                <w:szCs w:val="22"/>
                <w:highlight w:val="cyan"/>
                <w:lang w:eastAsia="en-US"/>
              </w:rPr>
            </w:pPr>
            <w:r w:rsidRPr="00090540">
              <w:rPr>
                <w:rFonts w:eastAsia="DengXian" w:cs="Calibri"/>
                <w:bCs/>
                <w:color w:val="FF0000"/>
                <w:sz w:val="22"/>
                <w:szCs w:val="22"/>
                <w:highlight w:val="yellow"/>
                <w:lang w:eastAsia="en-US"/>
              </w:rPr>
              <w:t>{show if SPED_C_STF_OTH&gt;1}:</w:t>
            </w:r>
            <w:r w:rsidRPr="00090540">
              <w:rPr>
                <w:rFonts w:eastAsia="DengXian" w:cs="Calibri"/>
                <w:bCs/>
                <w:color w:val="FF0000"/>
                <w:sz w:val="22"/>
                <w:szCs w:val="22"/>
                <w:lang w:eastAsia="en-US"/>
              </w:rPr>
              <w:t xml:space="preserve"> </w:t>
            </w:r>
            <w:r w:rsidRPr="00090540">
              <w:rPr>
                <w:rFonts w:eastAsia="DengXian" w:cs="Calibri"/>
                <w:bCs/>
                <w:sz w:val="22"/>
                <w:szCs w:val="22"/>
                <w:lang w:eastAsia="en-US"/>
              </w:rPr>
              <w:t xml:space="preserve">Please provide </w:t>
            </w:r>
            <w:r w:rsidRPr="0055712F">
              <w:rPr>
                <w:rFonts w:eastAsia="DengXian" w:cs="Calibri"/>
                <w:bCs/>
                <w:sz w:val="22"/>
                <w:szCs w:val="22"/>
                <w:lang w:eastAsia="en-US"/>
              </w:rPr>
              <w:t xml:space="preserve">your answer for </w:t>
            </w:r>
            <w:r w:rsidRPr="007A5926">
              <w:rPr>
                <w:rFonts w:eastAsia="DengXian" w:cs="Calibri"/>
                <w:bCs/>
                <w:color w:val="auto"/>
                <w:sz w:val="22"/>
                <w:szCs w:val="22"/>
                <w:lang w:eastAsia="en-US"/>
              </w:rPr>
              <w:t>{{SPED_C_STF_OTH1}}</w:t>
            </w:r>
          </w:p>
        </w:tc>
        <w:tc>
          <w:tcPr>
            <w:tcW w:w="3779" w:type="dxa"/>
            <w:tcBorders>
              <w:top w:val="single" w:sz="8" w:space="0" w:color="D9D9D9" w:themeColor="background1" w:themeShade="D9"/>
              <w:left w:val="single" w:sz="8" w:space="0" w:color="D9D9D9" w:themeColor="background1" w:themeShade="D9"/>
              <w:bottom w:val="single" w:sz="6" w:space="0" w:color="156082" w:themeColor="accent1"/>
              <w:right w:val="nil"/>
            </w:tcBorders>
            <w:hideMark/>
          </w:tcPr>
          <w:p w:rsidR="00090540" w:rsidRPr="00090540" w:rsidP="003253EB" w14:paraId="0A1DCD52"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All Students</w:t>
            </w:r>
          </w:p>
          <w:p w:rsidR="00090540" w:rsidRPr="00090540" w:rsidP="003253EB" w14:paraId="345A8600" w14:textId="5FEBEBC1">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 xml:space="preserve">One-on-one with </w:t>
            </w:r>
            <w:r w:rsidRPr="007A5926" w:rsidR="0055712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55712F">
              <w:rPr>
                <w:rFonts w:ascii="Calibri" w:eastAsia="DengXian" w:hAnsi="Calibri" w:cs="Calibri"/>
                <w:b/>
                <w:bCs/>
                <w:color w:val="auto"/>
                <w:sz w:val="22"/>
                <w:szCs w:val="22"/>
                <w:lang w:eastAsia="en-US"/>
              </w:rPr>
              <w:t>}</w:t>
            </w:r>
          </w:p>
          <w:p w:rsidR="00090540" w:rsidRPr="00090540" w:rsidP="003253EB" w14:paraId="0FD38538" w14:textId="78A6C21A">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090540">
              <w:rPr>
                <w:rFonts w:ascii="Calibri" w:eastAsia="DengXian" w:hAnsi="Calibri" w:cs="Calibri"/>
                <w:sz w:val="22"/>
                <w:szCs w:val="22"/>
                <w:lang w:eastAsia="en-US"/>
              </w:rPr>
              <w:t xml:space="preserve">____ </w:t>
            </w:r>
            <w:r w:rsidRPr="00090540">
              <w:rPr>
                <w:rFonts w:ascii="Calibri" w:eastAsia="DengXian" w:hAnsi="Calibri" w:cs="Calibri"/>
                <w:b/>
                <w:bCs/>
                <w:color w:val="7030A0"/>
                <w:sz w:val="22"/>
                <w:szCs w:val="22"/>
                <w:lang w:eastAsia="en-US"/>
              </w:rPr>
              <w:t xml:space="preserve">(range: 2 and above) </w:t>
            </w:r>
            <w:r w:rsidRPr="00090540">
              <w:rPr>
                <w:rFonts w:eastAsia="DengXian" w:cs="Calibri"/>
                <w:b/>
                <w:bCs/>
                <w:color w:val="0F9ED5" w:themeColor="accent4"/>
                <w:sz w:val="22"/>
                <w:szCs w:val="22"/>
                <w:lang w:eastAsia="en-US"/>
              </w:rPr>
              <w:t>SPED_C_</w:t>
            </w:r>
            <w:r w:rsidRPr="00090540">
              <w:rPr>
                <w:rFonts w:eastAsia="DengXian" w:cs="Calibri"/>
                <w:b/>
                <w:color w:val="0F9ED5" w:themeColor="accent4"/>
                <w:sz w:val="22"/>
                <w:szCs w:val="22"/>
                <w:lang w:eastAsia="en-US"/>
              </w:rPr>
              <w:t>TP_OTH</w:t>
            </w:r>
            <w:r w:rsidR="00651E27">
              <w:rPr>
                <w:rFonts w:eastAsia="DengXian" w:cs="Calibri"/>
                <w:b/>
                <w:color w:val="0F9ED5" w:themeColor="accent4"/>
                <w:sz w:val="22"/>
                <w:szCs w:val="22"/>
                <w:lang w:eastAsia="en-US"/>
              </w:rPr>
              <w:t>_WI</w:t>
            </w:r>
          </w:p>
        </w:tc>
      </w:tr>
    </w:tbl>
    <w:p w:rsidR="00090540" w:rsidRPr="00090540" w:rsidP="00090540" w14:paraId="66FC7582" w14:textId="77777777">
      <w:pPr>
        <w:spacing w:line="254" w:lineRule="auto"/>
        <w:rPr>
          <w:rFonts w:ascii="Calibri" w:eastAsia="Aptos" w:hAnsi="Calibri" w:cs="Calibri"/>
          <w:b/>
          <w:sz w:val="22"/>
          <w:szCs w:val="22"/>
          <w:lang w:eastAsia="en-US"/>
        </w:rPr>
      </w:pPr>
    </w:p>
    <w:p w:rsidR="00090540" w:rsidRPr="00090540" w:rsidP="00090540" w14:paraId="7E34E3B3" w14:textId="39781D27">
      <w:pPr>
        <w:spacing w:line="254" w:lineRule="auto"/>
        <w:rPr>
          <w:rFonts w:ascii="Aptos" w:eastAsia="Aptos" w:hAnsi="Aptos" w:cs="Calibri"/>
          <w:bCs/>
          <w:color w:val="FF0000"/>
          <w:lang w:eastAsia="en-US"/>
        </w:rPr>
      </w:pPr>
      <w:r w:rsidRPr="00090540">
        <w:rPr>
          <w:rFonts w:ascii="Aptos" w:eastAsia="Aptos" w:hAnsi="Aptos" w:cs="Calibri"/>
          <w:bCs/>
          <w:color w:val="FF0000"/>
          <w:highlight w:val="yellow"/>
          <w:lang w:eastAsia="en-US"/>
        </w:rPr>
        <w:t>Skip logic: proceed to SPED_C_LEN series</w:t>
      </w:r>
    </w:p>
    <w:p w:rsidR="00090540" w:rsidRPr="00090540" w:rsidP="00090540" w14:paraId="4E10444F" w14:textId="77777777">
      <w:pPr>
        <w:spacing w:line="254" w:lineRule="auto"/>
        <w:rPr>
          <w:rFonts w:ascii="Aptos" w:eastAsia="Aptos" w:hAnsi="Aptos" w:cs="Calibri"/>
          <w:bCs/>
          <w:color w:val="FF0000"/>
          <w:lang w:eastAsia="en-US"/>
        </w:rPr>
      </w:pPr>
    </w:p>
    <w:p w:rsidR="00090540" w:rsidRPr="00090540" w:rsidP="00090540" w14:paraId="61197552" w14:textId="77777777">
      <w:pPr>
        <w:spacing w:line="276" w:lineRule="auto"/>
        <w:rPr>
          <w:rFonts w:ascii="Aptos" w:eastAsia="Aptos" w:hAnsi="Aptos" w:cs="Calibri"/>
          <w:bCs/>
          <w:color w:val="FF0000"/>
          <w:lang w:eastAsia="en-US"/>
        </w:rPr>
      </w:pPr>
      <w:r w:rsidRPr="00090540">
        <w:rPr>
          <w:rFonts w:ascii="Aptos" w:eastAsia="Aptos" w:hAnsi="Aptos" w:cs="Calibri"/>
          <w:bCs/>
          <w:color w:val="FF0000"/>
          <w:kern w:val="0"/>
          <w:lang w:eastAsia="en-US"/>
          <w14:ligatures w14:val="none"/>
        </w:rPr>
        <w:br w:type="page"/>
      </w:r>
    </w:p>
    <w:p w:rsidR="00090540" w:rsidRPr="00090540" w:rsidP="00090540" w14:paraId="28B6B6D6"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090540">
        <w:rPr>
          <w:rFonts w:ascii="Aptos" w:eastAsia="DengXian Light" w:hAnsi="Aptos" w:cs="Times New Roman"/>
          <w:b/>
          <w:bCs/>
          <w:sz w:val="28"/>
          <w:szCs w:val="28"/>
          <w:lang w:eastAsia="en-US"/>
        </w:rPr>
        <w:t>Instruction Length</w:t>
      </w:r>
    </w:p>
    <w:p w:rsidR="00090540" w:rsidRPr="00090540" w:rsidP="00090540" w14:paraId="049106BD" w14:textId="263EA253">
      <w:pPr>
        <w:spacing w:line="276" w:lineRule="auto"/>
        <w:rPr>
          <w:rFonts w:ascii="Aptos" w:eastAsia="Aptos" w:hAnsi="Aptos" w:cs="Calibri"/>
          <w:sz w:val="28"/>
          <w:szCs w:val="28"/>
          <w:lang w:eastAsia="en-US"/>
        </w:rPr>
      </w:pPr>
      <w:r w:rsidRPr="00090540">
        <w:rPr>
          <w:rFonts w:ascii="Aptos" w:eastAsia="DengXian" w:hAnsi="Aptos" w:cs="Arial"/>
          <w:b/>
          <w:bCs/>
          <w:color w:val="0F9ED5" w:themeColor="accent4"/>
          <w:kern w:val="0"/>
          <w:sz w:val="28"/>
          <w:szCs w:val="28"/>
          <w:lang w:eastAsia="en-US"/>
          <w14:ligatures w14:val="none"/>
        </w:rPr>
        <w:t>SPED_C_LEN</w:t>
      </w:r>
    </w:p>
    <w:p w:rsidR="00090540" w:rsidRPr="007363C5" w:rsidP="00090540" w14:paraId="4ABC2FB7" w14:textId="77777777">
      <w:pPr>
        <w:spacing w:line="276" w:lineRule="auto"/>
        <w:rPr>
          <w:rFonts w:ascii="Aptos" w:eastAsia="DengXian" w:hAnsi="Aptos" w:cs="Arial"/>
          <w:b/>
          <w:bCs/>
          <w:lang w:eastAsia="en-US"/>
        </w:rPr>
      </w:pPr>
      <w:r w:rsidRPr="007363C5">
        <w:rPr>
          <w:rFonts w:ascii="Aptos" w:eastAsia="Aptos" w:hAnsi="Aptos" w:cs="Calibri"/>
          <w:lang w:eastAsia="en-US"/>
        </w:rPr>
        <w:t xml:space="preserve">On </w:t>
      </w:r>
      <w:r w:rsidRPr="007A5926">
        <w:rPr>
          <w:rFonts w:ascii="Aptos" w:eastAsia="Aptos" w:hAnsi="Aptos" w:cs="Calibri"/>
          <w:lang w:eastAsia="en-US"/>
        </w:rPr>
        <w:t>{{Day}}</w:t>
      </w:r>
      <w:r w:rsidRPr="007363C5">
        <w:rPr>
          <w:rFonts w:ascii="Aptos" w:eastAsia="Aptos" w:hAnsi="Aptos" w:cs="Calibri"/>
          <w:lang w:eastAsia="en-US"/>
        </w:rPr>
        <w:t xml:space="preserve">, </w:t>
      </w:r>
      <w:r w:rsidRPr="007363C5">
        <w:rPr>
          <w:rFonts w:ascii="Aptos" w:eastAsia="Aptos" w:hAnsi="Aptos" w:cs="Calibri"/>
          <w:bCs/>
          <w:lang w:eastAsia="en-US"/>
        </w:rPr>
        <w:t xml:space="preserve">during </w:t>
      </w:r>
      <w:r w:rsidRPr="007A5926">
        <w:rPr>
          <w:rFonts w:ascii="Aptos" w:eastAsia="Aptos" w:hAnsi="Aptos" w:cs="Calibri"/>
          <w:lang w:eastAsia="en-US"/>
        </w:rPr>
        <w:t>{{SCRCM1}}</w:t>
      </w:r>
      <w:r w:rsidRPr="007363C5">
        <w:rPr>
          <w:rFonts w:ascii="Aptos" w:eastAsia="DengXian" w:hAnsi="Aptos" w:cs="Arial"/>
          <w:lang w:eastAsia="en-US"/>
        </w:rPr>
        <w:t xml:space="preserve">, </w:t>
      </w:r>
      <w:r w:rsidRPr="007363C5">
        <w:rPr>
          <w:rFonts w:ascii="Aptos" w:eastAsia="DengXian" w:hAnsi="Aptos" w:cs="Arial"/>
          <w:b/>
          <w:bCs/>
          <w:lang w:eastAsia="en-US"/>
        </w:rPr>
        <w:t xml:space="preserve">how many minutes does the staff member provide instruction or support to </w:t>
      </w:r>
      <w:r w:rsidRPr="007A5926">
        <w:rPr>
          <w:rFonts w:ascii="Aptos" w:eastAsia="DengXian" w:hAnsi="Aptos" w:cs="Arial"/>
          <w:b/>
          <w:bCs/>
          <w:lang w:eastAsia="en-US"/>
        </w:rPr>
        <w:t>{{C_FNAME}}</w:t>
      </w:r>
      <w:r w:rsidRPr="007363C5">
        <w:rPr>
          <w:rFonts w:ascii="Aptos" w:eastAsia="DengXian" w:hAnsi="Aptos" w:cs="Arial"/>
          <w:b/>
          <w:bCs/>
          <w:lang w:eastAsia="en-US"/>
        </w:rPr>
        <w:t>?</w:t>
      </w:r>
    </w:p>
    <w:p w:rsidR="00DD6F54" w:rsidRPr="007363C5" w:rsidP="00DD6F54" w14:paraId="239138C0" w14:textId="77777777">
      <w:pPr>
        <w:spacing w:line="259" w:lineRule="auto"/>
        <w:rPr>
          <w:rFonts w:cs="Calibri"/>
          <w:lang w:eastAsia="en-US"/>
        </w:rPr>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r w:rsidRPr="007363C5">
        <w:rPr>
          <w:rFonts w:cs="Calibri"/>
          <w:lang w:eastAsia="en-US"/>
        </w:rPr>
        <w:t xml:space="preserve"> </w:t>
      </w:r>
    </w:p>
    <w:p w:rsidR="00DD6F54" w:rsidP="00DD6F54" w14:paraId="153AE157" w14:textId="77777777">
      <w:pPr>
        <w:spacing w:line="259" w:lineRule="auto"/>
      </w:pPr>
      <w:r w:rsidRPr="1A2CEDE4">
        <w:rPr>
          <w:rFonts w:cs="Calibri"/>
          <w:lang w:eastAsia="en-US"/>
        </w:rPr>
        <w:t xml:space="preserve">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Pr>
          <w:rFonts w:cs="Calibri"/>
          <w:lang w:eastAsia="en-US"/>
        </w:rPr>
        <w:t xml:space="preserve"> of how to record minutes in different situations including when a </w:t>
      </w:r>
      <w:r w:rsidRPr="1A2CEDE4">
        <w:rPr>
          <w:rFonts w:cs="Calibri"/>
          <w:lang w:eastAsia="en-US"/>
        </w:rPr>
        <w:t>student receives pull out services during a portion of th</w:t>
      </w:r>
      <w:r>
        <w:rPr>
          <w:rFonts w:cs="Calibri"/>
          <w:lang w:eastAsia="en-US"/>
        </w:rPr>
        <w:t>e</w:t>
      </w:r>
      <w:r w:rsidRPr="1A2CEDE4">
        <w:rPr>
          <w:rFonts w:cs="Calibri"/>
          <w:lang w:eastAsia="en-US"/>
        </w:rPr>
        <w:t xml:space="preserve"> instructional time</w:t>
      </w:r>
      <w:r w:rsidRPr="1A2CEDE4">
        <w:rPr>
          <w:rFonts w:cs="Calibri"/>
          <w:b/>
          <w:bCs/>
          <w:lang w:eastAsia="en-US"/>
        </w:rPr>
        <w:t>.</w:t>
      </w:r>
    </w:p>
    <w:p w:rsidR="00DD6F54" w:rsidRPr="00090540" w:rsidP="00090540" w14:paraId="45437D24" w14:textId="77777777">
      <w:pPr>
        <w:spacing w:line="276" w:lineRule="auto"/>
        <w:rPr>
          <w:rFonts w:ascii="Aptos" w:eastAsia="DengXian" w:hAnsi="Aptos" w:cs="Arial"/>
          <w:lang w:eastAsia="en-US"/>
        </w:rPr>
      </w:pPr>
    </w:p>
    <w:p w:rsidR="00090540" w:rsidRPr="00090540" w:rsidP="00090540" w14:paraId="307F5C05" w14:textId="0C42338F">
      <w:pPr>
        <w:spacing w:line="276" w:lineRule="auto"/>
        <w:rPr>
          <w:rFonts w:ascii="Aptos" w:eastAsia="DengXian" w:hAnsi="Aptos" w:cs="Arial"/>
          <w:b/>
          <w:bCs/>
          <w:lang w:eastAsia="en-US"/>
        </w:rPr>
      </w:pPr>
      <w:r w:rsidRPr="00090540">
        <w:rPr>
          <w:rFonts w:ascii="Aptos" w:eastAsia="DengXian" w:hAnsi="Aptos" w:cs="Arial"/>
          <w:color w:val="FF0000"/>
          <w:highlight w:val="yellow"/>
          <w:lang w:eastAsia="en-US"/>
        </w:rPr>
        <w:t>{Show corresponding rows where SPED_C_STF</w:t>
      </w:r>
      <w:r w:rsidRPr="00090540">
        <w:rPr>
          <w:rFonts w:ascii="Aptos" w:eastAsia="DengXian" w:hAnsi="Aptos" w:cs="Arial"/>
          <w:color w:val="FF0000"/>
          <w:highlight w:val="yellow"/>
        </w:rPr>
        <w:t>_</w:t>
      </w:r>
      <w:r w:rsidR="009803BE">
        <w:rPr>
          <w:rFonts w:ascii="Aptos" w:eastAsia="DengXian" w:hAnsi="Aptos" w:cs="Arial"/>
          <w:color w:val="FF0000"/>
          <w:highlight w:val="yellow"/>
        </w:rPr>
        <w:t>[</w:t>
      </w:r>
      <w:r w:rsidRPr="00090540">
        <w:rPr>
          <w:rFonts w:ascii="Aptos" w:eastAsia="DengXian" w:hAnsi="Aptos" w:cs="Arial"/>
          <w:color w:val="FF0000"/>
          <w:highlight w:val="yellow"/>
        </w:rPr>
        <w:t>SPED/SPEDA/OTH]</w:t>
      </w:r>
      <w:r w:rsidRPr="00090540">
        <w:rPr>
          <w:rFonts w:ascii="Aptos" w:eastAsia="DengXian" w:hAnsi="Aptos" w:cs="Arial"/>
          <w:color w:val="FF0000"/>
          <w:highlight w:val="yellow"/>
          <w:lang w:eastAsia="en-US"/>
        </w:rPr>
        <w:t>&gt;0, if any of SPED_C_STF</w:t>
      </w:r>
      <w:r w:rsidRPr="00090540">
        <w:rPr>
          <w:rFonts w:ascii="Aptos" w:eastAsia="DengXian" w:hAnsi="Aptos" w:cs="Arial"/>
          <w:color w:val="FF0000"/>
          <w:highlight w:val="yellow"/>
        </w:rPr>
        <w:t>_</w:t>
      </w:r>
      <w:r w:rsidR="009803BE">
        <w:rPr>
          <w:rFonts w:ascii="Aptos" w:eastAsia="DengXian" w:hAnsi="Aptos" w:cs="Arial"/>
          <w:color w:val="FF0000"/>
          <w:highlight w:val="yellow"/>
        </w:rPr>
        <w:t>[</w:t>
      </w:r>
      <w:r w:rsidRPr="00090540">
        <w:rPr>
          <w:rFonts w:ascii="Aptos" w:eastAsia="DengXian" w:hAnsi="Aptos" w:cs="Arial"/>
          <w:color w:val="FF0000"/>
          <w:highlight w:val="yellow"/>
        </w:rPr>
        <w:t>SPED/SPEDA/OTH]</w:t>
      </w:r>
      <w:r w:rsidRPr="00090540">
        <w:rPr>
          <w:rFonts w:ascii="Aptos" w:eastAsia="DengXian" w:hAnsi="Aptos" w:cs="Arial"/>
          <w:color w:val="FF0000"/>
          <w:highlight w:val="yellow"/>
          <w:lang w:eastAsia="en-US"/>
        </w:rPr>
        <w:t>&gt;1, show the additional sentence with their write-in names for the first staff first. (e.g., SPED_C_STF_SPED1, etc.)}</w:t>
      </w:r>
      <w:r w:rsidRPr="00090540">
        <w:rPr>
          <w:rFonts w:ascii="Aptos" w:eastAsia="DengXian" w:hAnsi="Aptos" w:cs="Arial"/>
          <w:color w:val="FF0000"/>
          <w:lang w:eastAsia="en-US"/>
        </w:rPr>
        <w:t xml:space="preserve"> </w:t>
      </w:r>
      <w:r w:rsidRPr="00090540">
        <w:rPr>
          <w:rFonts w:ascii="Aptos" w:eastAsia="DengXian" w:hAnsi="Aptos" w:cs="Arial"/>
          <w:color w:val="FF0000"/>
          <w:kern w:val="0"/>
          <w:highlight w:val="yellow"/>
          <w14:ligatures w14:val="none"/>
        </w:rPr>
        <w:t>Rows should expand to cover all staff listed above.</w:t>
      </w:r>
    </w:p>
    <w:tbl>
      <w:tblPr>
        <w:tblStyle w:val="TableStyle-AIR20213"/>
        <w:tblW w:w="4808" w:type="pct"/>
        <w:tblInd w:w="90" w:type="dxa"/>
        <w:tblLook w:val="04A0"/>
      </w:tblPr>
      <w:tblGrid>
        <w:gridCol w:w="5761"/>
        <w:gridCol w:w="3240"/>
      </w:tblGrid>
      <w:tr w14:paraId="33C35181" w14:textId="77777777" w:rsidTr="00090540">
        <w:tblPrEx>
          <w:tblW w:w="4808" w:type="pct"/>
          <w:tblInd w:w="90" w:type="dxa"/>
          <w:tblLook w:val="04A0"/>
        </w:tblPrEx>
        <w:trPr>
          <w:trHeight w:val="165"/>
        </w:trPr>
        <w:tc>
          <w:tcPr>
            <w:tcW w:w="5761" w:type="dxa"/>
          </w:tcPr>
          <w:p w:rsidR="00090540" w:rsidRPr="00090540" w:rsidP="00090540" w14:paraId="20F9EBCF"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hideMark/>
          </w:tcPr>
          <w:p w:rsidR="00090540" w:rsidRPr="00090540" w:rsidP="00090540" w14:paraId="2ED81C52"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090540">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4A1451A9" w14:textId="77777777" w:rsidTr="2A2DD13B">
        <w:tblPrEx>
          <w:tblW w:w="4808" w:type="pct"/>
          <w:tblInd w:w="90" w:type="dxa"/>
          <w:tblLook w:val="04A0"/>
        </w:tblPrEx>
        <w:trPr>
          <w:trHeight w:val="965"/>
        </w:trPr>
        <w:tc>
          <w:tcPr>
            <w:tcW w:w="5761"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090540" w:rsidRPr="00090540" w:rsidP="00090540" w14:paraId="671A81ED" w14:textId="77777777">
            <w:pPr>
              <w:spacing w:line="254" w:lineRule="auto"/>
              <w:rPr>
                <w:rFonts w:eastAsia="DengXian"/>
                <w:lang w:eastAsia="en-US"/>
              </w:rPr>
            </w:pPr>
            <w:r w:rsidRPr="00090540">
              <w:rPr>
                <w:rFonts w:eastAsia="DengXian" w:cs="Times New Roman"/>
                <w:b/>
                <w:bCs/>
                <w:color w:val="0F9ED5" w:themeColor="accent4"/>
                <w:sz w:val="22"/>
                <w:szCs w:val="22"/>
                <w:lang w:eastAsia="en-US"/>
              </w:rPr>
              <w:t>SPED_C_LEN_SPED</w:t>
            </w:r>
          </w:p>
          <w:p w:rsidR="00090540" w:rsidRPr="00090540" w:rsidP="00090540" w14:paraId="7EF7468C" w14:textId="77777777">
            <w:pPr>
              <w:spacing w:line="254" w:lineRule="auto"/>
              <w:rPr>
                <w:rFonts w:eastAsia="DengXian" w:cs="Times New Roman"/>
                <w:sz w:val="22"/>
                <w:szCs w:val="22"/>
                <w:lang w:eastAsia="en-US"/>
              </w:rPr>
            </w:pPr>
            <w:r w:rsidRPr="00090540">
              <w:rPr>
                <w:rFonts w:eastAsia="DengXian" w:cs="Times New Roman"/>
                <w:color w:val="FF0000"/>
                <w:sz w:val="22"/>
                <w:szCs w:val="22"/>
                <w:highlight w:val="yellow"/>
                <w:lang w:eastAsia="en-US"/>
              </w:rPr>
              <w:t xml:space="preserve">{Show if </w:t>
            </w:r>
            <w:r w:rsidRPr="00090540">
              <w:rPr>
                <w:rFonts w:eastAsia="DengXian" w:cs="Calibri"/>
                <w:bCs/>
                <w:color w:val="FF0000"/>
                <w:sz w:val="22"/>
                <w:szCs w:val="22"/>
                <w:highlight w:val="yellow"/>
                <w:lang w:eastAsia="en-US"/>
              </w:rPr>
              <w:t>SPED</w:t>
            </w:r>
            <w:r w:rsidRPr="00090540">
              <w:rPr>
                <w:rFonts w:eastAsia="DengXian" w:cs="Times New Roman"/>
                <w:color w:val="FF0000"/>
                <w:sz w:val="22"/>
                <w:szCs w:val="22"/>
                <w:highlight w:val="yellow"/>
                <w:lang w:eastAsia="en-US"/>
              </w:rPr>
              <w:t>_C_STF_SPED&gt;0}</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Special education teachers </w:t>
            </w:r>
          </w:p>
          <w:p w:rsidR="00090540" w:rsidRPr="00090540" w:rsidP="00090540" w14:paraId="6F5A66D0" w14:textId="77777777">
            <w:pPr>
              <w:spacing w:line="254" w:lineRule="auto"/>
              <w:rPr>
                <w:rFonts w:ascii="Calibri" w:eastAsia="DengXian" w:hAnsi="Calibri" w:cs="Calibri"/>
                <w:b/>
                <w:sz w:val="22"/>
                <w:szCs w:val="22"/>
                <w:lang w:eastAsia="en-US"/>
              </w:rPr>
            </w:pPr>
            <w:r w:rsidRPr="00090540">
              <w:rPr>
                <w:rFonts w:eastAsia="DengXian" w:cs="Times New Roman"/>
                <w:color w:val="FF0000"/>
                <w:sz w:val="22"/>
                <w:szCs w:val="22"/>
                <w:highlight w:val="yellow"/>
                <w:lang w:eastAsia="en-US"/>
              </w:rPr>
              <w:t xml:space="preserve">{Show if </w:t>
            </w:r>
            <w:r w:rsidRPr="00090540">
              <w:rPr>
                <w:rFonts w:eastAsia="DengXian" w:cs="Calibri"/>
                <w:bCs/>
                <w:color w:val="FF0000"/>
                <w:sz w:val="22"/>
                <w:szCs w:val="22"/>
                <w:highlight w:val="yellow"/>
                <w:lang w:eastAsia="en-US"/>
              </w:rPr>
              <w:t>SPED</w:t>
            </w:r>
            <w:r w:rsidRPr="00090540">
              <w:rPr>
                <w:rFonts w:eastAsia="DengXian" w:cs="Times New Roman"/>
                <w:color w:val="FF0000"/>
                <w:sz w:val="22"/>
                <w:szCs w:val="22"/>
                <w:highlight w:val="yellow"/>
                <w:lang w:eastAsia="en-US"/>
              </w:rPr>
              <w:t>_C_STF_SPED&gt;1}</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Please provide your answer </w:t>
            </w:r>
            <w:r w:rsidRPr="007363C5">
              <w:rPr>
                <w:rFonts w:eastAsia="DengXian" w:cs="Times New Roman"/>
                <w:sz w:val="22"/>
                <w:szCs w:val="22"/>
                <w:lang w:eastAsia="en-US"/>
              </w:rPr>
              <w:t xml:space="preserve">for </w:t>
            </w:r>
            <w:r w:rsidRPr="007A5926">
              <w:rPr>
                <w:rFonts w:eastAsia="DengXian" w:cs="Times New Roman"/>
                <w:color w:val="auto"/>
                <w:sz w:val="22"/>
                <w:szCs w:val="22"/>
                <w:lang w:eastAsia="en-US"/>
              </w:rPr>
              <w:t>{{SPED_C_STF_SPED1}}</w:t>
            </w:r>
          </w:p>
        </w:tc>
        <w:tc>
          <w:tcPr>
            <w:tcW w:w="3240"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090540" w:rsidRPr="00090540" w:rsidP="00090540" w14:paraId="7A272070" w14:textId="77777777">
            <w:pPr>
              <w:rPr>
                <w:rFonts w:ascii="Calibri" w:eastAsia="DengXian" w:hAnsi="Calibri" w:cs="Calibri"/>
                <w:b/>
                <w:color w:val="A02B93" w:themeColor="accent5"/>
                <w:lang w:eastAsia="en-US"/>
              </w:rPr>
            </w:pPr>
            <w:r w:rsidRPr="00090540">
              <w:rPr>
                <w:rFonts w:ascii="Calibri" w:eastAsia="DengXian" w:hAnsi="Calibri" w:cs="Calibri"/>
                <w:b/>
                <w:bCs/>
                <w:color w:val="A02B93" w:themeColor="accent5"/>
                <w:sz w:val="22"/>
                <w:szCs w:val="22"/>
                <w:lang w:eastAsia="en-US"/>
              </w:rPr>
              <w:t xml:space="preserve">Integers greater than 0, limit to 3 digits. </w:t>
            </w:r>
          </w:p>
        </w:tc>
      </w:tr>
      <w:tr w14:paraId="790C5274" w14:textId="77777777" w:rsidTr="2A2DD13B">
        <w:tblPrEx>
          <w:tblW w:w="4808" w:type="pct"/>
          <w:tblInd w:w="90" w:type="dxa"/>
          <w:tblLook w:val="04A0"/>
        </w:tblPrEx>
        <w:trPr>
          <w:trHeight w:val="726"/>
        </w:trPr>
        <w:tc>
          <w:tcPr>
            <w:tcW w:w="5761"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090540" w:rsidRPr="00090540" w:rsidP="00090540" w14:paraId="088DACAB" w14:textId="77777777">
            <w:pPr>
              <w:spacing w:line="254" w:lineRule="auto"/>
              <w:rPr>
                <w:rFonts w:eastAsia="DengXian"/>
                <w:sz w:val="22"/>
                <w:szCs w:val="22"/>
                <w:lang w:eastAsia="en-US"/>
              </w:rPr>
            </w:pPr>
            <w:r w:rsidRPr="00090540">
              <w:rPr>
                <w:rFonts w:eastAsia="DengXian" w:cs="Times New Roman"/>
                <w:b/>
                <w:bCs/>
                <w:color w:val="0F9ED5" w:themeColor="accent4"/>
                <w:sz w:val="22"/>
                <w:szCs w:val="22"/>
                <w:lang w:eastAsia="en-US"/>
              </w:rPr>
              <w:t>SPED_C_LEN_SPEDA</w:t>
            </w:r>
          </w:p>
          <w:p w:rsidR="00090540" w:rsidRPr="00090540" w:rsidP="00090540" w14:paraId="3E25E1A8" w14:textId="77777777">
            <w:pPr>
              <w:spacing w:line="254" w:lineRule="auto"/>
              <w:rPr>
                <w:rFonts w:eastAsia="DengXian" w:cs="Times New Roman"/>
                <w:sz w:val="22"/>
                <w:szCs w:val="22"/>
                <w:lang w:eastAsia="en-US"/>
              </w:rPr>
            </w:pPr>
            <w:r w:rsidRPr="00090540">
              <w:rPr>
                <w:rFonts w:eastAsia="DengXian" w:cs="Times New Roman"/>
                <w:color w:val="FF0000"/>
                <w:sz w:val="22"/>
                <w:szCs w:val="22"/>
                <w:highlight w:val="yellow"/>
                <w:lang w:eastAsia="en-US"/>
              </w:rPr>
              <w:t>{Show if SPED_C_STF_SPEDA&gt;0}</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Special education assistants or aides </w:t>
            </w:r>
          </w:p>
          <w:p w:rsidR="00090540" w:rsidRPr="007A5926" w:rsidP="00090540" w14:paraId="079AC291" w14:textId="77777777">
            <w:pPr>
              <w:spacing w:line="254" w:lineRule="auto"/>
              <w:rPr>
                <w:rFonts w:eastAsia="DengXian" w:cs="Times New Roman"/>
                <w:color w:val="auto"/>
                <w:sz w:val="22"/>
                <w:szCs w:val="22"/>
                <w:lang w:eastAsia="en-US"/>
              </w:rPr>
            </w:pPr>
            <w:r w:rsidRPr="00090540">
              <w:rPr>
                <w:rFonts w:eastAsia="DengXian" w:cs="Times New Roman"/>
                <w:color w:val="FF0000"/>
                <w:sz w:val="22"/>
                <w:szCs w:val="22"/>
                <w:highlight w:val="yellow"/>
                <w:lang w:eastAsia="en-US"/>
              </w:rPr>
              <w:t xml:space="preserve">{Show if </w:t>
            </w:r>
            <w:r w:rsidRPr="00090540">
              <w:rPr>
                <w:rFonts w:eastAsia="DengXian" w:cs="Calibri"/>
                <w:bCs/>
                <w:color w:val="FF0000"/>
                <w:sz w:val="22"/>
                <w:szCs w:val="22"/>
                <w:highlight w:val="yellow"/>
                <w:lang w:eastAsia="en-US"/>
              </w:rPr>
              <w:t>SPED</w:t>
            </w:r>
            <w:r w:rsidRPr="00090540">
              <w:rPr>
                <w:rFonts w:eastAsia="DengXian" w:cs="Times New Roman"/>
                <w:color w:val="FF0000"/>
                <w:sz w:val="22"/>
                <w:szCs w:val="22"/>
                <w:highlight w:val="yellow"/>
                <w:lang w:eastAsia="en-US"/>
              </w:rPr>
              <w:t>_C_STF_SPEDA&gt;1}</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Please provide your answer </w:t>
            </w:r>
            <w:r w:rsidRPr="007363C5">
              <w:rPr>
                <w:rFonts w:eastAsia="DengXian" w:cs="Times New Roman"/>
                <w:sz w:val="22"/>
                <w:szCs w:val="22"/>
                <w:lang w:eastAsia="en-US"/>
              </w:rPr>
              <w:t xml:space="preserve">for </w:t>
            </w:r>
            <w:r w:rsidRPr="007A5926">
              <w:rPr>
                <w:rFonts w:eastAsia="DengXian" w:cs="Times New Roman"/>
                <w:color w:val="auto"/>
                <w:sz w:val="22"/>
                <w:szCs w:val="22"/>
                <w:lang w:eastAsia="en-US"/>
              </w:rPr>
              <w:t>{{SPED_C_STF_SPEDA1}}</w:t>
            </w:r>
          </w:p>
          <w:p w:rsidR="00224DDB" w:rsidRPr="00090540" w:rsidP="00090540" w14:paraId="4E4EB316" w14:textId="1FCF96DC">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tcPr>
          <w:p w:rsidR="00090540" w:rsidRPr="00090540" w:rsidP="00090540" w14:paraId="3C3930A7" w14:textId="77777777">
            <w:pPr>
              <w:rPr>
                <w:rFonts w:ascii="Calibri" w:eastAsia="DengXian" w:hAnsi="Calibri" w:cs="Calibri"/>
                <w:lang w:eastAsia="en-US"/>
              </w:rPr>
            </w:pPr>
          </w:p>
        </w:tc>
      </w:tr>
      <w:tr w14:paraId="6FB0F8DA" w14:textId="77777777" w:rsidTr="2A2DD13B">
        <w:tblPrEx>
          <w:tblW w:w="4808" w:type="pct"/>
          <w:tblInd w:w="90" w:type="dxa"/>
          <w:tblLook w:val="04A0"/>
        </w:tblPrEx>
        <w:trPr>
          <w:trHeight w:val="477"/>
        </w:trPr>
        <w:tc>
          <w:tcPr>
            <w:tcW w:w="5761" w:type="dxa"/>
            <w:tcBorders>
              <w:top w:val="single" w:sz="8" w:space="0" w:color="D9D9D9" w:themeColor="background1" w:themeShade="D9"/>
              <w:left w:val="nil"/>
              <w:bottom w:val="single" w:sz="6" w:space="0" w:color="156082" w:themeColor="accent1"/>
              <w:right w:val="single" w:sz="8" w:space="0" w:color="D9D9D9" w:themeColor="background1" w:themeShade="D9"/>
            </w:tcBorders>
            <w:hideMark/>
          </w:tcPr>
          <w:p w:rsidR="0A16DDDE" w:rsidP="6D5FECE5" w14:paraId="6D0DD476" w14:textId="13A1DF13">
            <w:pPr>
              <w:spacing w:line="254" w:lineRule="auto"/>
              <w:rPr>
                <w:rFonts w:eastAsia="DengXian" w:cs="Times New Roman"/>
                <w:b/>
                <w:bCs/>
                <w:color w:val="0F9ED5" w:themeColor="accent4"/>
                <w:sz w:val="22"/>
                <w:szCs w:val="22"/>
                <w:lang w:eastAsia="en-US"/>
              </w:rPr>
            </w:pPr>
            <w:r w:rsidRPr="6D5FECE5">
              <w:rPr>
                <w:rFonts w:eastAsia="DengXian" w:cs="Times New Roman"/>
                <w:b/>
                <w:bCs/>
                <w:color w:val="0F9ED5" w:themeColor="accent4"/>
                <w:sz w:val="22"/>
                <w:szCs w:val="22"/>
                <w:lang w:eastAsia="en-US"/>
              </w:rPr>
              <w:t>SPED_C_LEN_JOBCCH</w:t>
            </w:r>
          </w:p>
          <w:p w:rsidR="0A16DDDE" w:rsidP="6D5FECE5" w14:paraId="4AE93D45" w14:textId="3D9D6752">
            <w:pPr>
              <w:spacing w:line="254" w:lineRule="auto"/>
              <w:rPr>
                <w:rFonts w:eastAsia="DengXian" w:cs="Times New Roman"/>
                <w:sz w:val="22"/>
                <w:szCs w:val="22"/>
                <w:lang w:eastAsia="en-US"/>
              </w:rPr>
            </w:pPr>
            <w:r w:rsidRPr="77A492FA">
              <w:rPr>
                <w:rFonts w:eastAsia="DengXian" w:cs="Times New Roman"/>
                <w:color w:val="FF0000"/>
                <w:sz w:val="22"/>
                <w:szCs w:val="22"/>
                <w:highlight w:val="yellow"/>
                <w:lang w:eastAsia="en-US"/>
              </w:rPr>
              <w:t>{Show if SPED_C_STF_JOBCCH&gt;0}</w:t>
            </w:r>
            <w:r w:rsidRPr="007A5926">
              <w:rPr>
                <w:rFonts w:eastAsia="DengXian" w:cs="Times New Roman"/>
                <w:color w:val="auto"/>
                <w:sz w:val="22"/>
                <w:szCs w:val="22"/>
                <w:lang w:eastAsia="en-US"/>
              </w:rPr>
              <w:t xml:space="preserve"> Job Coaches</w:t>
            </w:r>
          </w:p>
          <w:p w:rsidR="0A16DDDE" w:rsidP="6D5FECE5" w14:paraId="7560E34E" w14:textId="17FE5DBD">
            <w:pPr>
              <w:spacing w:line="254" w:lineRule="auto"/>
              <w:rPr>
                <w:rFonts w:eastAsia="DengXian" w:cs="Times New Roman"/>
                <w:color w:val="FF0000"/>
                <w:sz w:val="22"/>
                <w:szCs w:val="22"/>
                <w:lang w:eastAsia="en-US"/>
              </w:rPr>
            </w:pPr>
            <w:r w:rsidRPr="6D5FECE5">
              <w:rPr>
                <w:rFonts w:eastAsia="DengXian" w:cs="Times New Roman"/>
                <w:color w:val="FF0000"/>
                <w:sz w:val="22"/>
                <w:szCs w:val="22"/>
                <w:highlight w:val="yellow"/>
                <w:lang w:eastAsia="en-US"/>
              </w:rPr>
              <w:t xml:space="preserve">{Show if </w:t>
            </w:r>
            <w:r w:rsidRPr="6D5FECE5">
              <w:rPr>
                <w:rFonts w:eastAsia="DengXian" w:cs="Calibri"/>
                <w:color w:val="FF0000"/>
                <w:sz w:val="22"/>
                <w:szCs w:val="22"/>
                <w:highlight w:val="yellow"/>
                <w:lang w:eastAsia="en-US"/>
              </w:rPr>
              <w:t>SPED</w:t>
            </w:r>
            <w:r w:rsidRPr="6D5FECE5">
              <w:rPr>
                <w:rFonts w:eastAsia="DengXian" w:cs="Times New Roman"/>
                <w:color w:val="FF0000"/>
                <w:sz w:val="22"/>
                <w:szCs w:val="22"/>
                <w:highlight w:val="yellow"/>
                <w:lang w:eastAsia="en-US"/>
              </w:rPr>
              <w:t>_C_STF_</w:t>
            </w:r>
            <w:r w:rsidRPr="024C024C">
              <w:rPr>
                <w:rFonts w:eastAsia="DengXian" w:cs="Times New Roman"/>
                <w:color w:val="FF0000"/>
                <w:sz w:val="22"/>
                <w:szCs w:val="22"/>
                <w:highlight w:val="yellow"/>
                <w:lang w:eastAsia="en-US"/>
              </w:rPr>
              <w:t>JOBCCH</w:t>
            </w:r>
            <w:r w:rsidRPr="6D5FECE5">
              <w:rPr>
                <w:rFonts w:eastAsia="DengXian" w:cs="Times New Roman"/>
                <w:color w:val="FF0000"/>
                <w:sz w:val="22"/>
                <w:szCs w:val="22"/>
                <w:highlight w:val="yellow"/>
                <w:lang w:eastAsia="en-US"/>
              </w:rPr>
              <w:t>&gt;1}</w:t>
            </w:r>
            <w:r w:rsidRPr="6D5FECE5">
              <w:rPr>
                <w:rFonts w:eastAsia="DengXian" w:cs="Times New Roman"/>
                <w:color w:val="FF0000"/>
                <w:sz w:val="22"/>
                <w:szCs w:val="22"/>
                <w:lang w:eastAsia="en-US"/>
              </w:rPr>
              <w:t xml:space="preserve"> </w:t>
            </w:r>
            <w:r w:rsidRPr="6D5FECE5">
              <w:rPr>
                <w:rFonts w:eastAsia="DengXian" w:cs="Times New Roman"/>
                <w:sz w:val="22"/>
                <w:szCs w:val="22"/>
                <w:lang w:eastAsia="en-US"/>
              </w:rPr>
              <w:t xml:space="preserve">Please provide your </w:t>
            </w:r>
            <w:r w:rsidRPr="007363C5">
              <w:rPr>
                <w:rFonts w:eastAsia="DengXian" w:cs="Times New Roman"/>
                <w:sz w:val="22"/>
                <w:szCs w:val="22"/>
                <w:lang w:eastAsia="en-US"/>
              </w:rPr>
              <w:t xml:space="preserve">answer for </w:t>
            </w:r>
            <w:r w:rsidRPr="007A5926">
              <w:rPr>
                <w:rFonts w:eastAsia="DengXian" w:cs="Times New Roman"/>
                <w:color w:val="auto"/>
                <w:sz w:val="22"/>
                <w:szCs w:val="22"/>
                <w:lang w:eastAsia="en-US"/>
              </w:rPr>
              <w:t>{{SPED_C_STF_JOBCCH1}}</w:t>
            </w:r>
          </w:p>
          <w:p w:rsidR="2A2DD13B" w:rsidP="2A2DD13B" w14:paraId="3834BF68" w14:textId="7C87C9FC">
            <w:pPr>
              <w:spacing w:line="254" w:lineRule="auto"/>
              <w:rPr>
                <w:rFonts w:eastAsia="DengXian" w:cs="Calibri"/>
                <w:b/>
                <w:bCs/>
                <w:color w:val="0F9ED5" w:themeColor="accent4"/>
                <w:sz w:val="22"/>
                <w:szCs w:val="22"/>
                <w:lang w:eastAsia="en-US"/>
              </w:rPr>
            </w:pPr>
          </w:p>
        </w:tc>
        <w:tc>
          <w:tcPr>
            <w:tcW w:w="3240"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tcPr>
          <w:p w:rsidR="2A2DD13B" w:rsidP="2A2DD13B" w14:paraId="5B6B4531" w14:textId="49BF61C0">
            <w:pPr>
              <w:rPr>
                <w:rFonts w:ascii="Calibri" w:eastAsia="DengXian" w:hAnsi="Calibri" w:cs="Calibri"/>
                <w:lang w:eastAsia="en-US"/>
              </w:rPr>
            </w:pPr>
          </w:p>
        </w:tc>
      </w:tr>
      <w:tr w14:paraId="0DA0C0ED" w14:textId="77777777" w:rsidTr="2A2DD13B">
        <w:tblPrEx>
          <w:tblW w:w="4808" w:type="pct"/>
          <w:tblInd w:w="90" w:type="dxa"/>
          <w:tblLook w:val="04A0"/>
        </w:tblPrEx>
        <w:trPr>
          <w:trHeight w:val="477"/>
        </w:trPr>
        <w:tc>
          <w:tcPr>
            <w:tcW w:w="5761" w:type="dxa"/>
            <w:tcBorders>
              <w:top w:val="single" w:sz="8" w:space="0" w:color="D9D9D9" w:themeColor="background1" w:themeShade="D9"/>
              <w:left w:val="nil"/>
              <w:bottom w:val="single" w:sz="6" w:space="0" w:color="156082" w:themeColor="accent1"/>
              <w:right w:val="single" w:sz="8" w:space="0" w:color="D9D9D9" w:themeColor="background1" w:themeShade="D9"/>
            </w:tcBorders>
            <w:hideMark/>
          </w:tcPr>
          <w:p w:rsidR="00090540" w:rsidRPr="00090540" w:rsidP="00090540" w14:paraId="68C41989" w14:textId="77777777">
            <w:pPr>
              <w:spacing w:line="254" w:lineRule="auto"/>
              <w:rPr>
                <w:rFonts w:eastAsia="DengXian" w:cs="Calibri"/>
                <w:b/>
                <w:sz w:val="22"/>
                <w:szCs w:val="22"/>
                <w:lang w:eastAsia="en-US"/>
              </w:rPr>
            </w:pPr>
            <w:r w:rsidRPr="00090540">
              <w:rPr>
                <w:rFonts w:eastAsia="DengXian" w:cs="Calibri"/>
                <w:b/>
                <w:bCs/>
                <w:color w:val="0F9ED5" w:themeColor="accent4"/>
                <w:sz w:val="22"/>
                <w:szCs w:val="22"/>
                <w:lang w:eastAsia="en-US"/>
              </w:rPr>
              <w:t>SPED</w:t>
            </w:r>
            <w:r w:rsidRPr="00090540">
              <w:rPr>
                <w:rFonts w:eastAsia="DengXian" w:cs="Calibri"/>
                <w:b/>
                <w:color w:val="0F9ED5" w:themeColor="accent4"/>
                <w:sz w:val="22"/>
                <w:szCs w:val="22"/>
                <w:lang w:eastAsia="en-US"/>
              </w:rPr>
              <w:t>_C_LEN_OTH</w:t>
            </w:r>
          </w:p>
          <w:p w:rsidR="00090540" w:rsidRPr="00090540" w:rsidP="00090540" w14:paraId="46147E1A" w14:textId="77777777">
            <w:pPr>
              <w:spacing w:line="254" w:lineRule="auto"/>
              <w:rPr>
                <w:rFonts w:eastAsia="DengXian" w:cs="Calibri"/>
                <w:bCs/>
                <w:sz w:val="22"/>
                <w:szCs w:val="22"/>
                <w:lang w:eastAsia="en-US"/>
              </w:rPr>
            </w:pPr>
            <w:r w:rsidRPr="00090540">
              <w:rPr>
                <w:rFonts w:eastAsia="DengXian" w:cs="Calibri"/>
                <w:bCs/>
                <w:sz w:val="22"/>
                <w:szCs w:val="22"/>
                <w:highlight w:val="yellow"/>
                <w:lang w:eastAsia="en-US"/>
              </w:rPr>
              <w:t xml:space="preserve"> </w:t>
            </w:r>
            <w:r w:rsidRPr="00090540">
              <w:rPr>
                <w:rFonts w:eastAsia="DengXian" w:cs="Calibri"/>
                <w:bCs/>
                <w:color w:val="FF0000"/>
                <w:sz w:val="22"/>
                <w:szCs w:val="22"/>
                <w:highlight w:val="yellow"/>
                <w:lang w:eastAsia="en-US"/>
              </w:rPr>
              <w:t>{show if SPED_C_STF_OTH&gt;0}:</w:t>
            </w:r>
            <w:r w:rsidRPr="00090540">
              <w:rPr>
                <w:rFonts w:eastAsia="DengXian" w:cs="Calibri"/>
                <w:bCs/>
                <w:color w:val="FF0000"/>
                <w:sz w:val="22"/>
                <w:szCs w:val="22"/>
                <w:lang w:eastAsia="en-US"/>
              </w:rPr>
              <w:t xml:space="preserve"> </w:t>
            </w:r>
            <w:r w:rsidRPr="00090540">
              <w:rPr>
                <w:rFonts w:eastAsia="DengXian" w:cs="Calibri"/>
                <w:bCs/>
                <w:sz w:val="22"/>
                <w:szCs w:val="22"/>
                <w:lang w:eastAsia="en-US"/>
              </w:rPr>
              <w:t>Other staff member</w:t>
            </w:r>
          </w:p>
          <w:p w:rsidR="00090540" w:rsidRPr="00090540" w:rsidP="00090540" w14:paraId="1B36836A" w14:textId="77777777">
            <w:pPr>
              <w:spacing w:line="254" w:lineRule="auto"/>
              <w:rPr>
                <w:rFonts w:ascii="Calibri" w:eastAsia="DengXian" w:hAnsi="Calibri" w:cs="Calibri"/>
                <w:b/>
                <w:sz w:val="22"/>
                <w:szCs w:val="22"/>
                <w:lang w:eastAsia="en-US"/>
              </w:rPr>
            </w:pPr>
            <w:r w:rsidRPr="00090540">
              <w:rPr>
                <w:rFonts w:eastAsia="DengXian" w:cs="Calibri"/>
                <w:bCs/>
                <w:color w:val="FF0000"/>
                <w:sz w:val="22"/>
                <w:szCs w:val="22"/>
                <w:highlight w:val="yellow"/>
                <w:lang w:eastAsia="en-US"/>
              </w:rPr>
              <w:t>{show if SPED_C_STF_OTH&gt;1}:</w:t>
            </w:r>
            <w:r w:rsidRPr="00090540">
              <w:rPr>
                <w:rFonts w:eastAsia="DengXian" w:cs="Calibri"/>
                <w:bCs/>
                <w:color w:val="FF0000"/>
                <w:sz w:val="22"/>
                <w:szCs w:val="22"/>
                <w:lang w:eastAsia="en-US"/>
              </w:rPr>
              <w:t xml:space="preserve"> </w:t>
            </w:r>
            <w:r w:rsidRPr="00090540">
              <w:rPr>
                <w:rFonts w:eastAsia="DengXian" w:cs="Calibri"/>
                <w:bCs/>
                <w:sz w:val="22"/>
                <w:szCs w:val="22"/>
                <w:lang w:eastAsia="en-US"/>
              </w:rPr>
              <w:t xml:space="preserve">Please provide your answer </w:t>
            </w:r>
            <w:r w:rsidRPr="00D246B1">
              <w:rPr>
                <w:rFonts w:eastAsia="DengXian" w:cs="Calibri"/>
                <w:bCs/>
                <w:sz w:val="22"/>
                <w:szCs w:val="22"/>
                <w:lang w:eastAsia="en-US"/>
              </w:rPr>
              <w:t xml:space="preserve">for </w:t>
            </w:r>
            <w:r w:rsidRPr="007A5926">
              <w:rPr>
                <w:rFonts w:eastAsia="DengXian" w:cs="Calibri"/>
                <w:bCs/>
                <w:color w:val="auto"/>
                <w:sz w:val="22"/>
                <w:szCs w:val="22"/>
                <w:lang w:eastAsia="en-US"/>
              </w:rPr>
              <w:t>{{SPED_C_STF_OTH1}}</w:t>
            </w:r>
          </w:p>
        </w:tc>
        <w:tc>
          <w:tcPr>
            <w:tcW w:w="3240"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tcPr>
          <w:p w:rsidR="00090540" w:rsidRPr="00090540" w:rsidP="00090540" w14:paraId="155C366D" w14:textId="77777777">
            <w:pPr>
              <w:rPr>
                <w:rFonts w:ascii="Calibri" w:eastAsia="DengXian" w:hAnsi="Calibri" w:cs="Calibri"/>
                <w:lang w:eastAsia="en-US"/>
              </w:rPr>
            </w:pPr>
          </w:p>
        </w:tc>
      </w:tr>
    </w:tbl>
    <w:p w:rsidR="00090540" w:rsidRPr="00090540" w:rsidP="00090540" w14:paraId="6B1608F4" w14:textId="77777777">
      <w:pPr>
        <w:spacing w:line="254" w:lineRule="auto"/>
        <w:rPr>
          <w:rFonts w:ascii="Calibri" w:eastAsia="Aptos" w:hAnsi="Calibri" w:cs="Calibri"/>
          <w:b/>
          <w:sz w:val="22"/>
          <w:szCs w:val="22"/>
          <w:lang w:eastAsia="en-US"/>
        </w:rPr>
      </w:pPr>
    </w:p>
    <w:p w:rsidR="00090540" w:rsidRPr="00090540" w:rsidP="00090540" w14:paraId="47627612" w14:textId="77777777">
      <w:pPr>
        <w:spacing w:line="256" w:lineRule="auto"/>
        <w:rPr>
          <w:rFonts w:ascii="Calibri" w:eastAsia="Aptos" w:hAnsi="Calibri" w:cs="Calibri"/>
          <w:b/>
          <w:sz w:val="22"/>
          <w:szCs w:val="22"/>
          <w:lang w:eastAsia="en-US"/>
        </w:rPr>
      </w:pPr>
      <w:r w:rsidRPr="00090540">
        <w:rPr>
          <w:rFonts w:ascii="Calibri" w:eastAsia="Aptos" w:hAnsi="Calibri" w:cs="Calibri"/>
          <w:b/>
          <w:kern w:val="0"/>
          <w:sz w:val="22"/>
          <w:szCs w:val="22"/>
          <w:lang w:eastAsia="en-US"/>
          <w14:ligatures w14:val="none"/>
        </w:rPr>
        <w:br w:type="page"/>
      </w:r>
    </w:p>
    <w:p w:rsidR="00090540" w:rsidRPr="00090540" w:rsidP="00090540" w14:paraId="27586D14"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090540">
        <w:rPr>
          <w:rFonts w:ascii="Aptos" w:eastAsia="DengXian Light" w:hAnsi="Aptos" w:cs="Times New Roman"/>
          <w:b/>
          <w:bCs/>
          <w:sz w:val="28"/>
          <w:szCs w:val="28"/>
          <w:lang w:eastAsia="en-US"/>
        </w:rPr>
        <w:t>Staff Employment Type</w:t>
      </w:r>
    </w:p>
    <w:p w:rsidR="00090540" w:rsidRPr="00090540" w:rsidP="00090540" w14:paraId="065D5842" w14:textId="471C9D60">
      <w:pPr>
        <w:spacing w:line="276" w:lineRule="auto"/>
        <w:rPr>
          <w:rFonts w:ascii="Aptos" w:eastAsia="Aptos" w:hAnsi="Aptos" w:cs="Calibri"/>
          <w:sz w:val="28"/>
          <w:szCs w:val="28"/>
          <w:lang w:eastAsia="en-US"/>
        </w:rPr>
      </w:pPr>
      <w:r w:rsidRPr="00090540">
        <w:rPr>
          <w:rFonts w:ascii="Aptos" w:eastAsia="DengXian" w:hAnsi="Aptos" w:cs="Arial"/>
          <w:b/>
          <w:bCs/>
          <w:color w:val="0F9ED5" w:themeColor="accent4"/>
          <w:kern w:val="0"/>
          <w:sz w:val="28"/>
          <w:szCs w:val="28"/>
          <w:lang w:eastAsia="en-US"/>
          <w14:ligatures w14:val="none"/>
        </w:rPr>
        <w:t>SPED_C_EM</w:t>
      </w:r>
    </w:p>
    <w:p w:rsidR="00090540" w:rsidRPr="00090540" w:rsidP="00090540" w14:paraId="460F9419" w14:textId="77777777">
      <w:pPr>
        <w:spacing w:line="276" w:lineRule="auto"/>
        <w:rPr>
          <w:rFonts w:ascii="Aptos" w:eastAsia="DengXian" w:hAnsi="Aptos" w:cs="Arial"/>
          <w:lang w:eastAsia="en-US"/>
        </w:rPr>
      </w:pPr>
      <w:r w:rsidRPr="00D246B1">
        <w:rPr>
          <w:rFonts w:ascii="Aptos" w:eastAsia="Aptos" w:hAnsi="Aptos" w:cs="Calibri"/>
          <w:lang w:eastAsia="en-US"/>
        </w:rPr>
        <w:t xml:space="preserve">On </w:t>
      </w:r>
      <w:r w:rsidRPr="007A5926">
        <w:rPr>
          <w:rFonts w:ascii="Aptos" w:eastAsia="Aptos" w:hAnsi="Aptos" w:cs="Calibri"/>
          <w:lang w:eastAsia="en-US"/>
        </w:rPr>
        <w:t>{{Day}}</w:t>
      </w:r>
      <w:r w:rsidRPr="00D246B1">
        <w:rPr>
          <w:rFonts w:ascii="Aptos" w:eastAsia="Aptos" w:hAnsi="Aptos" w:cs="Calibri"/>
          <w:lang w:eastAsia="en-US"/>
        </w:rPr>
        <w:t xml:space="preserve">, </w:t>
      </w:r>
      <w:r w:rsidRPr="00D246B1">
        <w:rPr>
          <w:rFonts w:ascii="Aptos" w:eastAsia="Aptos" w:hAnsi="Aptos" w:cs="Calibri"/>
          <w:bCs/>
          <w:lang w:eastAsia="en-US"/>
        </w:rPr>
        <w:t xml:space="preserve">during </w:t>
      </w:r>
      <w:r w:rsidRPr="007A5926">
        <w:rPr>
          <w:rFonts w:ascii="Aptos" w:eastAsia="Aptos" w:hAnsi="Aptos" w:cs="Calibri"/>
          <w:lang w:eastAsia="en-US"/>
        </w:rPr>
        <w:t>{{SCRCM1}}</w:t>
      </w:r>
      <w:r w:rsidRPr="00D246B1">
        <w:rPr>
          <w:rFonts w:ascii="Aptos" w:eastAsia="DengXian" w:hAnsi="Aptos" w:cs="Arial"/>
          <w:lang w:eastAsia="en-US"/>
        </w:rPr>
        <w:t xml:space="preserve">, </w:t>
      </w:r>
      <w:r w:rsidRPr="00D246B1">
        <w:rPr>
          <w:rFonts w:ascii="Aptos" w:eastAsia="DengXian" w:hAnsi="Aptos" w:cs="Arial"/>
          <w:b/>
          <w:bCs/>
          <w:lang w:eastAsia="en-US"/>
        </w:rPr>
        <w:t xml:space="preserve">is </w:t>
      </w:r>
      <w:r w:rsidRPr="00090540">
        <w:rPr>
          <w:rFonts w:ascii="Aptos" w:eastAsia="DengXian" w:hAnsi="Aptos" w:cs="Arial"/>
          <w:b/>
          <w:bCs/>
          <w:lang w:eastAsia="en-US"/>
        </w:rPr>
        <w:t>the staff member (a) employed by the district full time, (b) employed by the district or school less than full time, (c) a private contractor, or (d) other (specify)?</w:t>
      </w:r>
    </w:p>
    <w:p w:rsidR="00090540" w:rsidRPr="00090540" w:rsidP="00090540" w14:paraId="5EB15ECB" w14:textId="30D06928">
      <w:pPr>
        <w:spacing w:line="276" w:lineRule="auto"/>
        <w:rPr>
          <w:rFonts w:ascii="Aptos" w:eastAsia="DengXian" w:hAnsi="Aptos" w:cs="Arial"/>
          <w:b/>
          <w:bCs/>
          <w:lang w:eastAsia="en-US"/>
        </w:rPr>
      </w:pPr>
      <w:r w:rsidRPr="00090540">
        <w:rPr>
          <w:rFonts w:ascii="Aptos" w:eastAsia="DengXian" w:hAnsi="Aptos" w:cs="Arial"/>
          <w:color w:val="FF0000"/>
          <w:highlight w:val="yellow"/>
          <w:lang w:eastAsia="en-US"/>
        </w:rPr>
        <w:t>{SHOW IF corresponding rows where SPED_C_STF</w:t>
      </w:r>
      <w:r w:rsidRPr="00090540">
        <w:rPr>
          <w:rFonts w:ascii="Aptos" w:eastAsia="DengXian" w:hAnsi="Aptos" w:cs="Arial"/>
          <w:color w:val="FF0000"/>
          <w:highlight w:val="yellow"/>
        </w:rPr>
        <w:t>_</w:t>
      </w:r>
      <w:r w:rsidR="009803BE">
        <w:rPr>
          <w:rFonts w:ascii="Aptos" w:eastAsia="DengXian" w:hAnsi="Aptos" w:cs="Arial"/>
          <w:color w:val="FF0000"/>
          <w:highlight w:val="yellow"/>
        </w:rPr>
        <w:t>[</w:t>
      </w:r>
      <w:r w:rsidRPr="00090540">
        <w:rPr>
          <w:rFonts w:ascii="Aptos" w:eastAsia="DengXian" w:hAnsi="Aptos" w:cs="Arial"/>
          <w:color w:val="FF0000"/>
          <w:highlight w:val="yellow"/>
        </w:rPr>
        <w:t>SPED/SPEDA/OTH]</w:t>
      </w:r>
      <w:r w:rsidRPr="00090540">
        <w:rPr>
          <w:rFonts w:ascii="Aptos" w:eastAsia="DengXian" w:hAnsi="Aptos" w:cs="Arial"/>
          <w:color w:val="FF0000"/>
          <w:highlight w:val="yellow"/>
          <w:lang w:eastAsia="en-US"/>
        </w:rPr>
        <w:t>&gt;0, if any of SPED_C_STF</w:t>
      </w:r>
      <w:r w:rsidRPr="00090540">
        <w:rPr>
          <w:rFonts w:ascii="Aptos" w:eastAsia="DengXian" w:hAnsi="Aptos" w:cs="Arial"/>
          <w:color w:val="FF0000"/>
          <w:highlight w:val="yellow"/>
        </w:rPr>
        <w:t>_</w:t>
      </w:r>
      <w:r w:rsidR="009803BE">
        <w:rPr>
          <w:rFonts w:ascii="Aptos" w:eastAsia="DengXian" w:hAnsi="Aptos" w:cs="Arial"/>
          <w:color w:val="FF0000"/>
          <w:highlight w:val="yellow"/>
        </w:rPr>
        <w:t>[</w:t>
      </w:r>
      <w:r w:rsidRPr="00090540">
        <w:rPr>
          <w:rFonts w:ascii="Aptos" w:eastAsia="DengXian" w:hAnsi="Aptos" w:cs="Arial"/>
          <w:color w:val="FF0000"/>
          <w:highlight w:val="yellow"/>
        </w:rPr>
        <w:t>SPED/SPEDA/OTH]</w:t>
      </w:r>
      <w:r w:rsidRPr="00090540">
        <w:rPr>
          <w:rFonts w:ascii="Aptos" w:eastAsia="DengXian" w:hAnsi="Aptos" w:cs="Arial"/>
          <w:color w:val="FF0000"/>
          <w:highlight w:val="yellow"/>
          <w:lang w:eastAsia="en-US"/>
        </w:rPr>
        <w:t>&gt;1, show the additional sentence with their write-in names for the first staff first. (e.g., SPED_C_STF_SPED1, etc.)}</w:t>
      </w:r>
      <w:r w:rsidRPr="00090540">
        <w:rPr>
          <w:rFonts w:ascii="Aptos" w:eastAsia="DengXian" w:hAnsi="Aptos" w:cs="Arial"/>
          <w:color w:val="FF0000"/>
          <w:kern w:val="0"/>
          <w:highlight w:val="yellow"/>
          <w:lang w:eastAsia="en-US"/>
          <w14:ligatures w14:val="none"/>
        </w:rPr>
        <w:t xml:space="preserve"> </w:t>
      </w:r>
      <w:r w:rsidRPr="00090540">
        <w:rPr>
          <w:rFonts w:ascii="Aptos" w:eastAsia="DengXian" w:hAnsi="Aptos" w:cs="Arial"/>
          <w:color w:val="FF0000"/>
          <w:kern w:val="0"/>
          <w:highlight w:val="yellow"/>
          <w14:ligatures w14:val="none"/>
        </w:rPr>
        <w:t>Rows should expand to cover all staff listed above.</w:t>
      </w:r>
    </w:p>
    <w:tbl>
      <w:tblPr>
        <w:tblStyle w:val="TableStyle-AIR20213"/>
        <w:tblW w:w="5000" w:type="pct"/>
        <w:tblInd w:w="0" w:type="dxa"/>
        <w:tblLook w:val="04A0"/>
      </w:tblPr>
      <w:tblGrid>
        <w:gridCol w:w="4050"/>
        <w:gridCol w:w="5310"/>
      </w:tblGrid>
      <w:tr w14:paraId="39344148" w14:textId="77777777" w:rsidTr="00090540">
        <w:tblPrEx>
          <w:tblW w:w="5000" w:type="pct"/>
          <w:tblInd w:w="0" w:type="dxa"/>
          <w:tblLook w:val="04A0"/>
        </w:tblPrEx>
        <w:trPr>
          <w:trHeight w:val="165"/>
        </w:trPr>
        <w:tc>
          <w:tcPr>
            <w:tcW w:w="4050" w:type="dxa"/>
          </w:tcPr>
          <w:p w:rsidR="00090540" w:rsidRPr="00090540" w:rsidP="00090540" w14:paraId="558E782C"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090540" w:rsidRPr="00090540" w:rsidP="00090540" w14:paraId="55A51570"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090540">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236BA58D" w14:textId="77777777" w:rsidTr="64D9F86E">
        <w:tblPrEx>
          <w:tblW w:w="5000" w:type="pct"/>
          <w:tblInd w:w="0" w:type="dxa"/>
          <w:tblLook w:val="04A0"/>
        </w:tblPrEx>
        <w:trPr>
          <w:trHeight w:val="488"/>
        </w:trPr>
        <w:tc>
          <w:tcPr>
            <w:tcW w:w="40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090540" w:rsidRPr="00090540" w:rsidP="00090540" w14:paraId="24B92799" w14:textId="77777777">
            <w:pPr>
              <w:spacing w:line="254" w:lineRule="auto"/>
              <w:rPr>
                <w:rFonts w:eastAsia="DengXian"/>
                <w:lang w:eastAsia="en-US"/>
              </w:rPr>
            </w:pPr>
            <w:r w:rsidRPr="00090540">
              <w:rPr>
                <w:rFonts w:eastAsia="DengXian" w:cs="Times New Roman"/>
                <w:b/>
                <w:bCs/>
                <w:color w:val="0F9ED5" w:themeColor="accent4"/>
                <w:sz w:val="22"/>
                <w:szCs w:val="22"/>
                <w:lang w:eastAsia="en-US"/>
              </w:rPr>
              <w:t>SPED_C_EM_SPED</w:t>
            </w:r>
          </w:p>
          <w:p w:rsidR="00090540" w:rsidRPr="00090540" w:rsidP="00090540" w14:paraId="6E30D426" w14:textId="77777777">
            <w:pPr>
              <w:spacing w:line="254" w:lineRule="auto"/>
              <w:rPr>
                <w:rFonts w:eastAsia="DengXian" w:cs="Times New Roman"/>
                <w:sz w:val="22"/>
                <w:szCs w:val="22"/>
                <w:lang w:eastAsia="en-US"/>
              </w:rPr>
            </w:pPr>
            <w:r w:rsidRPr="00090540">
              <w:rPr>
                <w:rFonts w:eastAsia="DengXian" w:cs="Times New Roman"/>
                <w:color w:val="FF0000"/>
                <w:sz w:val="22"/>
                <w:szCs w:val="22"/>
                <w:highlight w:val="yellow"/>
                <w:lang w:eastAsia="en-US"/>
              </w:rPr>
              <w:t>{Show if SPED_C_STF_SPED&gt;0}</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Special education teachers </w:t>
            </w:r>
          </w:p>
          <w:p w:rsidR="00090540" w:rsidRPr="00090540" w:rsidP="00090540" w14:paraId="62479F27" w14:textId="77777777">
            <w:pPr>
              <w:spacing w:line="254" w:lineRule="auto"/>
              <w:rPr>
                <w:rFonts w:ascii="Calibri" w:eastAsia="DengXian" w:hAnsi="Calibri" w:cs="Calibri"/>
                <w:b/>
                <w:sz w:val="22"/>
                <w:szCs w:val="22"/>
                <w:lang w:eastAsia="en-US"/>
              </w:rPr>
            </w:pPr>
            <w:r w:rsidRPr="00090540">
              <w:rPr>
                <w:rFonts w:eastAsia="DengXian" w:cs="Times New Roman"/>
                <w:color w:val="FF0000"/>
                <w:sz w:val="22"/>
                <w:szCs w:val="22"/>
                <w:highlight w:val="yellow"/>
                <w:lang w:eastAsia="en-US"/>
              </w:rPr>
              <w:t xml:space="preserve">{Show if </w:t>
            </w:r>
            <w:r w:rsidRPr="00090540">
              <w:rPr>
                <w:rFonts w:eastAsia="DengXian" w:cs="Times New Roman"/>
                <w:bCs/>
                <w:color w:val="FF0000"/>
                <w:sz w:val="22"/>
                <w:szCs w:val="22"/>
                <w:highlight w:val="yellow"/>
                <w:lang w:eastAsia="en-US"/>
              </w:rPr>
              <w:t>SPED</w:t>
            </w:r>
            <w:r w:rsidRPr="00090540">
              <w:rPr>
                <w:rFonts w:eastAsia="DengXian" w:cs="Times New Roman"/>
                <w:color w:val="FF0000"/>
                <w:sz w:val="22"/>
                <w:szCs w:val="22"/>
                <w:highlight w:val="yellow"/>
                <w:lang w:eastAsia="en-US"/>
              </w:rPr>
              <w:t>_C_STF_SPED&gt;1}</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{{SPED_C_STF_SPED1}}</w:t>
            </w:r>
          </w:p>
        </w:tc>
        <w:tc>
          <w:tcPr>
            <w:tcW w:w="5310"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090540" w:rsidRPr="00090540" w:rsidP="003253EB" w14:paraId="70B183FD" w14:textId="77777777">
            <w:pPr>
              <w:numPr>
                <w:ilvl w:val="0"/>
                <w:numId w:val="37"/>
              </w:numPr>
              <w:spacing w:line="276" w:lineRule="auto"/>
              <w:rPr>
                <w:rFonts w:ascii="Calibri" w:eastAsia="DengXian" w:hAnsi="Calibri" w:cs="Calibri"/>
                <w:lang w:eastAsia="en-US"/>
              </w:rPr>
            </w:pPr>
            <w:r w:rsidRPr="00090540">
              <w:rPr>
                <w:rFonts w:ascii="Calibri" w:eastAsia="DengXian" w:hAnsi="Calibri" w:cs="Calibri"/>
                <w:sz w:val="22"/>
                <w:szCs w:val="22"/>
                <w:lang w:eastAsia="en-US"/>
              </w:rPr>
              <w:t>Employed Full Time by the district or school</w:t>
            </w:r>
          </w:p>
          <w:p w:rsidR="00090540" w:rsidRPr="00090540" w:rsidP="003253EB" w14:paraId="65218588"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Employed Less Than Full Time by the district or school</w:t>
            </w:r>
          </w:p>
          <w:p w:rsidR="00090540" w:rsidRPr="00090540" w:rsidP="003253EB" w14:paraId="520C9FBA"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Private Contractor</w:t>
            </w:r>
          </w:p>
          <w:p w:rsidR="00090540" w:rsidRPr="00090540" w:rsidP="003253EB" w14:paraId="49587CEF"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 xml:space="preserve">Other, specify: _____ </w:t>
            </w:r>
            <w:r w:rsidRPr="00090540">
              <w:rPr>
                <w:rFonts w:eastAsia="DengXian" w:cs="Times New Roman"/>
                <w:b/>
                <w:bCs/>
                <w:color w:val="0F9ED5" w:themeColor="accent4"/>
                <w:sz w:val="22"/>
                <w:szCs w:val="22"/>
                <w:lang w:eastAsia="en-US"/>
              </w:rPr>
              <w:t>SPED_C_EM_SPED_WI</w:t>
            </w:r>
          </w:p>
          <w:p w:rsidR="00090540" w:rsidRPr="00090540" w:rsidP="003253EB" w14:paraId="62BDB8E9"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Don’t know</w:t>
            </w:r>
          </w:p>
        </w:tc>
      </w:tr>
      <w:tr w14:paraId="073631CC" w14:textId="77777777" w:rsidTr="64D9F86E">
        <w:tblPrEx>
          <w:tblW w:w="5000" w:type="pct"/>
          <w:tblInd w:w="0" w:type="dxa"/>
          <w:tblLook w:val="04A0"/>
        </w:tblPrEx>
        <w:trPr>
          <w:trHeight w:val="488"/>
        </w:trPr>
        <w:tc>
          <w:tcPr>
            <w:tcW w:w="40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090540" w:rsidRPr="00090540" w:rsidP="00090540" w14:paraId="73BAE311" w14:textId="77777777">
            <w:pPr>
              <w:spacing w:line="254" w:lineRule="auto"/>
              <w:rPr>
                <w:rFonts w:eastAsia="DengXian"/>
                <w:lang w:eastAsia="en-US"/>
              </w:rPr>
            </w:pPr>
            <w:r w:rsidRPr="00090540">
              <w:rPr>
                <w:rFonts w:eastAsia="DengXian" w:cs="Times New Roman"/>
                <w:b/>
                <w:bCs/>
                <w:color w:val="0F9ED5" w:themeColor="accent4"/>
                <w:sz w:val="22"/>
                <w:szCs w:val="22"/>
                <w:lang w:eastAsia="en-US"/>
              </w:rPr>
              <w:t>SPED_C_EM_SPEDA</w:t>
            </w:r>
          </w:p>
          <w:p w:rsidR="00090540" w:rsidRPr="00090540" w:rsidP="00090540" w14:paraId="63A60300" w14:textId="77777777">
            <w:pPr>
              <w:spacing w:line="254" w:lineRule="auto"/>
              <w:rPr>
                <w:rFonts w:eastAsia="DengXian" w:cs="Times New Roman"/>
                <w:sz w:val="22"/>
                <w:szCs w:val="22"/>
                <w:lang w:eastAsia="en-US"/>
              </w:rPr>
            </w:pPr>
            <w:r w:rsidRPr="00090540">
              <w:rPr>
                <w:rFonts w:eastAsia="DengXian" w:cs="Times New Roman"/>
                <w:color w:val="FF0000"/>
                <w:sz w:val="22"/>
                <w:szCs w:val="22"/>
                <w:highlight w:val="yellow"/>
                <w:lang w:eastAsia="en-US"/>
              </w:rPr>
              <w:t xml:space="preserve">{Show if </w:t>
            </w:r>
            <w:r w:rsidRPr="00090540">
              <w:rPr>
                <w:rFonts w:eastAsia="DengXian" w:cs="Times New Roman"/>
                <w:bCs/>
                <w:color w:val="FF0000"/>
                <w:sz w:val="22"/>
                <w:szCs w:val="22"/>
                <w:highlight w:val="yellow"/>
                <w:lang w:eastAsia="en-US"/>
              </w:rPr>
              <w:t>SPED</w:t>
            </w:r>
            <w:r w:rsidRPr="00090540">
              <w:rPr>
                <w:rFonts w:eastAsia="DengXian" w:cs="Times New Roman"/>
                <w:color w:val="FF0000"/>
                <w:sz w:val="22"/>
                <w:szCs w:val="22"/>
                <w:highlight w:val="yellow"/>
                <w:lang w:eastAsia="en-US"/>
              </w:rPr>
              <w:t>_C_STF_SPEDA&gt;0}</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Special education assistants or aides </w:t>
            </w:r>
          </w:p>
          <w:p w:rsidR="00090540" w:rsidRPr="007A5926" w:rsidP="00090540" w14:paraId="51F052CC" w14:textId="77777777">
            <w:pPr>
              <w:spacing w:line="254" w:lineRule="auto"/>
              <w:rPr>
                <w:rFonts w:eastAsia="DengXian" w:cs="Times New Roman"/>
                <w:color w:val="auto"/>
                <w:sz w:val="22"/>
                <w:szCs w:val="22"/>
                <w:lang w:eastAsia="en-US"/>
              </w:rPr>
            </w:pPr>
            <w:r w:rsidRPr="00090540">
              <w:rPr>
                <w:rFonts w:eastAsia="DengXian" w:cs="Times New Roman"/>
                <w:color w:val="FF0000"/>
                <w:sz w:val="22"/>
                <w:szCs w:val="22"/>
                <w:highlight w:val="yellow"/>
                <w:lang w:eastAsia="en-US"/>
              </w:rPr>
              <w:t xml:space="preserve">{Show if </w:t>
            </w:r>
            <w:r w:rsidRPr="00090540">
              <w:rPr>
                <w:rFonts w:eastAsia="DengXian" w:cs="Times New Roman"/>
                <w:bCs/>
                <w:color w:val="FF0000"/>
                <w:sz w:val="22"/>
                <w:szCs w:val="22"/>
                <w:highlight w:val="yellow"/>
                <w:lang w:eastAsia="en-US"/>
              </w:rPr>
              <w:t>SPED</w:t>
            </w:r>
            <w:r w:rsidRPr="00090540">
              <w:rPr>
                <w:rFonts w:eastAsia="DengXian" w:cs="Times New Roman"/>
                <w:color w:val="FF0000"/>
                <w:sz w:val="22"/>
                <w:szCs w:val="22"/>
                <w:highlight w:val="yellow"/>
                <w:lang w:eastAsia="en-US"/>
              </w:rPr>
              <w:t>_C_STF_SPEDA&gt;1}</w:t>
            </w:r>
            <w:r w:rsidRPr="00090540">
              <w:rPr>
                <w:rFonts w:eastAsia="DengXian" w:cs="Times New Roman"/>
                <w:color w:val="FF0000"/>
                <w:sz w:val="22"/>
                <w:szCs w:val="22"/>
                <w:lang w:eastAsia="en-US"/>
              </w:rPr>
              <w:t xml:space="preserve"> </w:t>
            </w:r>
            <w:r w:rsidRPr="00090540">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_C_STF_SPEDA1}}</w:t>
            </w:r>
          </w:p>
          <w:p w:rsidR="00754534" w:rsidRPr="00090540" w:rsidP="00090540" w14:paraId="72CE12B4" w14:textId="160AA821">
            <w:pPr>
              <w:spacing w:line="254" w:lineRule="auto"/>
              <w:rPr>
                <w:rFonts w:ascii="Calibri" w:eastAsia="DengXian" w:hAnsi="Calibri" w:cs="Calibri"/>
                <w:b/>
                <w:sz w:val="22"/>
                <w:szCs w:val="22"/>
                <w:lang w:eastAsia="en-US"/>
              </w:rPr>
            </w:pPr>
            <w:r w:rsidRPr="00D246B1">
              <w:rPr>
                <w:rFonts w:cs="Calibri"/>
                <w:b/>
                <w:sz w:val="22"/>
                <w:szCs w:val="22"/>
                <w:highlight w:val="yellow"/>
              </w:rPr>
              <w:t xml:space="preserve">Help Text for </w:t>
            </w:r>
            <w:r w:rsidRPr="00D246B1">
              <w:rPr>
                <w:rFonts w:cs="Calibri"/>
                <w:bCs/>
                <w:sz w:val="22"/>
                <w:szCs w:val="22"/>
                <w:highlight w:val="yellow"/>
              </w:rPr>
              <w:t xml:space="preserve">“assistants or aides”: “Assistants or aides may also </w:t>
            </w:r>
            <w:r w:rsidRPr="00AC0A41">
              <w:rPr>
                <w:rFonts w:cs="Calibri"/>
                <w:bCs/>
                <w:sz w:val="22"/>
                <w:szCs w:val="22"/>
                <w:highlight w:val="yellow"/>
              </w:rPr>
              <w:t>be referred to as a paraprofessionals.”</w:t>
            </w:r>
          </w:p>
        </w:tc>
        <w:tc>
          <w:tcPr>
            <w:tcW w:w="5310"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090540" w:rsidRPr="00090540" w:rsidP="003253EB" w14:paraId="66B07F52" w14:textId="77777777">
            <w:pPr>
              <w:numPr>
                <w:ilvl w:val="0"/>
                <w:numId w:val="37"/>
              </w:numPr>
              <w:spacing w:line="276" w:lineRule="auto"/>
              <w:rPr>
                <w:rFonts w:ascii="Calibri" w:eastAsia="DengXian" w:hAnsi="Calibri" w:cs="Calibri"/>
                <w:lang w:eastAsia="en-US"/>
              </w:rPr>
            </w:pPr>
            <w:r w:rsidRPr="00090540">
              <w:rPr>
                <w:rFonts w:ascii="Calibri" w:eastAsia="DengXian" w:hAnsi="Calibri" w:cs="Calibri"/>
                <w:sz w:val="22"/>
                <w:szCs w:val="22"/>
                <w:lang w:eastAsia="en-US"/>
              </w:rPr>
              <w:t>Employed Full Time by the district or school</w:t>
            </w:r>
          </w:p>
          <w:p w:rsidR="00090540" w:rsidRPr="00090540" w:rsidP="003253EB" w14:paraId="1C11576A"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Employed Less Than Full Time by the district or school</w:t>
            </w:r>
          </w:p>
          <w:p w:rsidR="00090540" w:rsidRPr="00090540" w:rsidP="003253EB" w14:paraId="60534331"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Private Contractor</w:t>
            </w:r>
          </w:p>
          <w:p w:rsidR="00090540" w:rsidRPr="00090540" w:rsidP="003253EB" w14:paraId="754585CA"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 xml:space="preserve">Other, specify: _____ </w:t>
            </w:r>
            <w:r w:rsidRPr="00090540">
              <w:rPr>
                <w:rFonts w:eastAsia="DengXian" w:cs="Times New Roman"/>
                <w:b/>
                <w:bCs/>
                <w:color w:val="0F9ED5" w:themeColor="accent4"/>
                <w:sz w:val="22"/>
                <w:szCs w:val="22"/>
                <w:lang w:eastAsia="en-US"/>
              </w:rPr>
              <w:t>SPED_C_EM_SPEDA_WI</w:t>
            </w:r>
          </w:p>
          <w:p w:rsidR="00090540" w:rsidRPr="00090540" w:rsidP="003253EB" w14:paraId="072A922B"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Don’t know</w:t>
            </w:r>
          </w:p>
        </w:tc>
      </w:tr>
      <w:tr w14:paraId="0F39FDBA" w14:textId="77777777" w:rsidTr="64D9F86E">
        <w:tblPrEx>
          <w:tblW w:w="5000" w:type="pct"/>
          <w:tblInd w:w="0" w:type="dxa"/>
          <w:tblLook w:val="04A0"/>
        </w:tblPrEx>
        <w:trPr>
          <w:trHeight w:val="488"/>
        </w:trPr>
        <w:tc>
          <w:tcPr>
            <w:tcW w:w="40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706F8338" w:rsidP="5E9BD8B7" w14:paraId="2345A89D" w14:textId="72B4EFD1">
            <w:pPr>
              <w:spacing w:line="254" w:lineRule="auto"/>
              <w:rPr>
                <w:rFonts w:eastAsia="DengXian" w:cs="Times New Roman"/>
                <w:b/>
                <w:color w:val="0F9ED5" w:themeColor="accent4"/>
                <w:sz w:val="22"/>
                <w:szCs w:val="22"/>
                <w:lang w:eastAsia="en-US"/>
              </w:rPr>
            </w:pPr>
            <w:r w:rsidRPr="5E9BD8B7">
              <w:rPr>
                <w:rFonts w:eastAsia="DengXian" w:cs="Times New Roman"/>
                <w:b/>
                <w:bCs/>
                <w:color w:val="0F9ED5" w:themeColor="accent4"/>
                <w:sz w:val="22"/>
                <w:szCs w:val="22"/>
                <w:lang w:eastAsia="en-US"/>
              </w:rPr>
              <w:t>SPED_C_EM_</w:t>
            </w:r>
            <w:r w:rsidRPr="3A7B92FD">
              <w:rPr>
                <w:rFonts w:eastAsia="DengXian" w:cs="Times New Roman"/>
                <w:b/>
                <w:bCs/>
                <w:color w:val="0F9ED5" w:themeColor="accent4"/>
                <w:sz w:val="22"/>
                <w:szCs w:val="22"/>
                <w:lang w:eastAsia="en-US"/>
              </w:rPr>
              <w:t>JOBCCH</w:t>
            </w:r>
          </w:p>
          <w:p w:rsidR="706F8338" w:rsidP="5E9BD8B7" w14:paraId="3AD123F1" w14:textId="3ADC67D0">
            <w:pPr>
              <w:spacing w:line="254" w:lineRule="auto"/>
              <w:rPr>
                <w:rFonts w:eastAsia="DengXian" w:cs="Times New Roman"/>
                <w:sz w:val="22"/>
                <w:szCs w:val="22"/>
                <w:lang w:eastAsia="en-US"/>
              </w:rPr>
            </w:pPr>
            <w:r w:rsidRPr="68C9F4E2">
              <w:rPr>
                <w:rFonts w:eastAsia="DengXian" w:cs="Times New Roman"/>
                <w:color w:val="FF0000"/>
                <w:sz w:val="22"/>
                <w:szCs w:val="22"/>
                <w:highlight w:val="yellow"/>
                <w:lang w:eastAsia="en-US"/>
              </w:rPr>
              <w:t>{Show if SPED_C_STF_JOBCCH&gt;0}</w:t>
            </w:r>
            <w:r w:rsidRPr="68C9F4E2">
              <w:rPr>
                <w:rFonts w:eastAsia="DengXian" w:cs="Times New Roman"/>
                <w:color w:val="FF0000"/>
                <w:sz w:val="22"/>
                <w:szCs w:val="22"/>
                <w:lang w:eastAsia="en-US"/>
              </w:rPr>
              <w:t xml:space="preserve"> </w:t>
            </w:r>
            <w:r w:rsidRPr="007A5926">
              <w:rPr>
                <w:rFonts w:eastAsia="DengXian" w:cs="Times New Roman"/>
                <w:color w:val="auto"/>
                <w:sz w:val="22"/>
                <w:szCs w:val="22"/>
                <w:lang w:eastAsia="en-US"/>
              </w:rPr>
              <w:t>Job Coaches</w:t>
            </w:r>
          </w:p>
          <w:p w:rsidR="706F8338" w:rsidP="5E9BD8B7" w14:paraId="7C0B258B" w14:textId="0411481C">
            <w:pPr>
              <w:spacing w:line="254" w:lineRule="auto"/>
              <w:rPr>
                <w:rFonts w:eastAsia="DengXian" w:cs="Times New Roman"/>
                <w:color w:val="FF0000"/>
                <w:sz w:val="22"/>
                <w:szCs w:val="22"/>
                <w:lang w:eastAsia="en-US"/>
              </w:rPr>
            </w:pPr>
            <w:r w:rsidRPr="5E9BD8B7">
              <w:rPr>
                <w:rFonts w:eastAsia="DengXian" w:cs="Times New Roman"/>
                <w:color w:val="FF0000"/>
                <w:sz w:val="22"/>
                <w:szCs w:val="22"/>
                <w:highlight w:val="yellow"/>
                <w:lang w:eastAsia="en-US"/>
              </w:rPr>
              <w:t>{Show if SPED_C_STF_</w:t>
            </w:r>
            <w:r w:rsidRPr="154B0609" w:rsidR="1A01BD70">
              <w:rPr>
                <w:rFonts w:eastAsia="DengXian" w:cs="Times New Roman"/>
                <w:color w:val="FF0000"/>
                <w:sz w:val="22"/>
                <w:szCs w:val="22"/>
                <w:highlight w:val="yellow"/>
                <w:lang w:eastAsia="en-US"/>
              </w:rPr>
              <w:t>JOBCCH</w:t>
            </w:r>
            <w:r w:rsidRPr="5E9BD8B7">
              <w:rPr>
                <w:rFonts w:eastAsia="DengXian" w:cs="Times New Roman"/>
                <w:color w:val="FF0000"/>
                <w:sz w:val="22"/>
                <w:szCs w:val="22"/>
                <w:highlight w:val="yellow"/>
                <w:lang w:eastAsia="en-US"/>
              </w:rPr>
              <w:t>&gt;1}</w:t>
            </w:r>
            <w:r w:rsidRPr="5E9BD8B7">
              <w:rPr>
                <w:rFonts w:eastAsia="DengXian" w:cs="Times New Roman"/>
                <w:color w:val="FF0000"/>
                <w:sz w:val="22"/>
                <w:szCs w:val="22"/>
                <w:lang w:eastAsia="en-US"/>
              </w:rPr>
              <w:t xml:space="preserve"> </w:t>
            </w:r>
            <w:r w:rsidRPr="5E9BD8B7">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{{SPED_C_STF_JOBCCH1}}</w:t>
            </w:r>
          </w:p>
          <w:p w:rsidR="64D9F86E" w:rsidP="64D9F86E" w14:paraId="702D439D" w14:textId="290C4565">
            <w:pPr>
              <w:spacing w:line="254" w:lineRule="auto"/>
              <w:rPr>
                <w:rFonts w:eastAsia="DengXian" w:cs="Times New Roman"/>
                <w:b/>
                <w:bCs/>
                <w:color w:val="0F9ED5" w:themeColor="accent4"/>
                <w:sz w:val="22"/>
                <w:szCs w:val="22"/>
                <w:lang w:eastAsia="en-US"/>
              </w:rPr>
            </w:pPr>
          </w:p>
        </w:tc>
        <w:tc>
          <w:tcPr>
            <w:tcW w:w="5310"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706F8338" w:rsidP="007A5926" w14:paraId="011E0DDE" w14:textId="1ECDA5B2">
            <w:pPr>
              <w:pStyle w:val="ListParagraph"/>
              <w:numPr>
                <w:ilvl w:val="0"/>
                <w:numId w:val="37"/>
              </w:numPr>
              <w:spacing w:line="276" w:lineRule="auto"/>
              <w:rPr>
                <w:rFonts w:ascii="Calibri" w:eastAsia="DengXian" w:hAnsi="Calibri" w:cs="Calibri"/>
                <w:lang w:eastAsia="en-US"/>
              </w:rPr>
            </w:pPr>
            <w:r w:rsidRPr="5E9BD8B7">
              <w:rPr>
                <w:rFonts w:ascii="Calibri" w:eastAsia="DengXian" w:hAnsi="Calibri" w:cs="Calibri"/>
                <w:sz w:val="22"/>
                <w:szCs w:val="22"/>
                <w:lang w:eastAsia="en-US"/>
              </w:rPr>
              <w:t>Employed Full Time by the district or school</w:t>
            </w:r>
          </w:p>
          <w:p w:rsidR="706F8338" w:rsidP="007A5926" w14:paraId="7878CB95" w14:textId="77777777">
            <w:pPr>
              <w:pStyle w:val="ListParagraph"/>
              <w:numPr>
                <w:ilvl w:val="0"/>
                <w:numId w:val="37"/>
              </w:numPr>
              <w:spacing w:line="276" w:lineRule="auto"/>
              <w:rPr>
                <w:rFonts w:ascii="Calibri" w:eastAsia="DengXian" w:hAnsi="Calibri" w:cs="Calibri"/>
                <w:sz w:val="22"/>
                <w:szCs w:val="22"/>
                <w:lang w:eastAsia="en-US"/>
              </w:rPr>
            </w:pPr>
            <w:r w:rsidRPr="5E9BD8B7">
              <w:rPr>
                <w:rFonts w:ascii="Calibri" w:eastAsia="DengXian" w:hAnsi="Calibri" w:cs="Calibri"/>
                <w:sz w:val="22"/>
                <w:szCs w:val="22"/>
                <w:lang w:eastAsia="en-US"/>
              </w:rPr>
              <w:t>Employed Less Than Full Time by the district or school</w:t>
            </w:r>
          </w:p>
          <w:p w:rsidR="706F8338" w:rsidP="007A5926" w14:paraId="5B61B460" w14:textId="77777777">
            <w:pPr>
              <w:pStyle w:val="ListParagraph"/>
              <w:numPr>
                <w:ilvl w:val="0"/>
                <w:numId w:val="37"/>
              </w:numPr>
              <w:spacing w:line="276" w:lineRule="auto"/>
              <w:rPr>
                <w:rFonts w:ascii="Calibri" w:eastAsia="DengXian" w:hAnsi="Calibri" w:cs="Calibri"/>
                <w:sz w:val="22"/>
                <w:szCs w:val="22"/>
                <w:lang w:eastAsia="en-US"/>
              </w:rPr>
            </w:pPr>
            <w:r w:rsidRPr="5E9BD8B7">
              <w:rPr>
                <w:rFonts w:ascii="Calibri" w:eastAsia="DengXian" w:hAnsi="Calibri" w:cs="Calibri"/>
                <w:sz w:val="22"/>
                <w:szCs w:val="22"/>
                <w:lang w:eastAsia="en-US"/>
              </w:rPr>
              <w:t>Private Contractor</w:t>
            </w:r>
          </w:p>
          <w:p w:rsidR="706F8338" w:rsidP="007A5926" w14:paraId="3C6B2EE7" w14:textId="3D709E15">
            <w:pPr>
              <w:pStyle w:val="ListParagraph"/>
              <w:numPr>
                <w:ilvl w:val="0"/>
                <w:numId w:val="37"/>
              </w:numPr>
              <w:spacing w:line="276" w:lineRule="auto"/>
              <w:rPr>
                <w:rFonts w:ascii="Calibri" w:eastAsia="DengXian" w:hAnsi="Calibri" w:cs="Calibri"/>
                <w:sz w:val="22"/>
                <w:szCs w:val="22"/>
                <w:lang w:eastAsia="en-US"/>
              </w:rPr>
            </w:pPr>
            <w:r w:rsidRPr="5E9BD8B7">
              <w:rPr>
                <w:rFonts w:ascii="Calibri" w:eastAsia="DengXian" w:hAnsi="Calibri" w:cs="Calibri"/>
                <w:sz w:val="22"/>
                <w:szCs w:val="22"/>
                <w:lang w:eastAsia="en-US"/>
              </w:rPr>
              <w:t xml:space="preserve">Other, specify: _____ </w:t>
            </w:r>
            <w:r w:rsidRPr="5E9BD8B7">
              <w:rPr>
                <w:rFonts w:eastAsia="DengXian" w:cs="Times New Roman"/>
                <w:b/>
                <w:bCs/>
                <w:color w:val="0F9ED5" w:themeColor="accent4"/>
                <w:sz w:val="22"/>
                <w:szCs w:val="22"/>
                <w:lang w:eastAsia="en-US"/>
              </w:rPr>
              <w:t>SPED_C_EM_</w:t>
            </w:r>
            <w:r w:rsidRPr="3A7B92FD">
              <w:rPr>
                <w:rFonts w:eastAsia="DengXian" w:cs="Times New Roman"/>
                <w:b/>
                <w:bCs/>
                <w:color w:val="0F9ED5" w:themeColor="accent4"/>
                <w:sz w:val="22"/>
                <w:szCs w:val="22"/>
                <w:lang w:eastAsia="en-US"/>
              </w:rPr>
              <w:t>JOBCCH</w:t>
            </w:r>
            <w:r w:rsidRPr="5E9BD8B7">
              <w:rPr>
                <w:rFonts w:eastAsia="DengXian" w:cs="Times New Roman"/>
                <w:b/>
                <w:bCs/>
                <w:color w:val="0F9ED5" w:themeColor="accent4"/>
                <w:sz w:val="22"/>
                <w:szCs w:val="22"/>
                <w:lang w:eastAsia="en-US"/>
              </w:rPr>
              <w:t>_WI</w:t>
            </w:r>
          </w:p>
          <w:p w:rsidR="64D9F86E" w:rsidP="007A5926" w14:paraId="24FE903F" w14:textId="4056823D">
            <w:pPr>
              <w:pStyle w:val="ListParagraph"/>
              <w:numPr>
                <w:ilvl w:val="0"/>
                <w:numId w:val="37"/>
              </w:numPr>
              <w:spacing w:line="276" w:lineRule="auto"/>
              <w:rPr>
                <w:rFonts w:ascii="Calibri" w:eastAsia="DengXian" w:hAnsi="Calibri" w:cs="Calibri"/>
                <w:sz w:val="22"/>
                <w:szCs w:val="22"/>
                <w:lang w:eastAsia="en-US"/>
              </w:rPr>
            </w:pPr>
            <w:r w:rsidRPr="5E9BD8B7">
              <w:rPr>
                <w:rFonts w:ascii="Calibri" w:eastAsia="DengXian" w:hAnsi="Calibri" w:cs="Calibri"/>
                <w:sz w:val="22"/>
                <w:szCs w:val="22"/>
                <w:lang w:eastAsia="en-US"/>
              </w:rPr>
              <w:t>Don’t know</w:t>
            </w:r>
          </w:p>
        </w:tc>
      </w:tr>
      <w:tr w14:paraId="029CCBDF" w14:textId="77777777" w:rsidTr="64D9F86E">
        <w:tblPrEx>
          <w:tblW w:w="5000" w:type="pct"/>
          <w:tblInd w:w="0" w:type="dxa"/>
          <w:tblLook w:val="04A0"/>
        </w:tblPrEx>
        <w:trPr>
          <w:trHeight w:val="488"/>
        </w:trPr>
        <w:tc>
          <w:tcPr>
            <w:tcW w:w="4050" w:type="dxa"/>
            <w:tcBorders>
              <w:top w:val="single" w:sz="8" w:space="0" w:color="D9D9D9" w:themeColor="background1" w:themeShade="D9"/>
              <w:left w:val="nil"/>
              <w:bottom w:val="single" w:sz="6" w:space="0" w:color="156082" w:themeColor="accent1"/>
              <w:right w:val="single" w:sz="8" w:space="0" w:color="D9D9D9" w:themeColor="background1" w:themeShade="D9"/>
            </w:tcBorders>
            <w:hideMark/>
          </w:tcPr>
          <w:p w:rsidR="00090540" w:rsidRPr="00090540" w:rsidP="00090540" w14:paraId="45211F19" w14:textId="77777777">
            <w:pPr>
              <w:spacing w:line="254" w:lineRule="auto"/>
              <w:rPr>
                <w:rFonts w:eastAsia="DengXian" w:cs="Calibri"/>
                <w:b/>
                <w:lang w:eastAsia="en-US"/>
              </w:rPr>
            </w:pPr>
            <w:r w:rsidRPr="00090540">
              <w:rPr>
                <w:rFonts w:eastAsia="DengXian" w:cs="Calibri"/>
                <w:b/>
                <w:bCs/>
                <w:color w:val="0F9ED5" w:themeColor="accent4"/>
                <w:sz w:val="22"/>
                <w:szCs w:val="22"/>
                <w:lang w:eastAsia="en-US"/>
              </w:rPr>
              <w:t>SPED</w:t>
            </w:r>
            <w:r w:rsidRPr="00090540">
              <w:rPr>
                <w:rFonts w:eastAsia="DengXian" w:cs="Calibri"/>
                <w:b/>
                <w:color w:val="0F9ED5" w:themeColor="accent4"/>
                <w:sz w:val="22"/>
                <w:szCs w:val="22"/>
                <w:lang w:eastAsia="en-US"/>
              </w:rPr>
              <w:t>_C_EM_OTH</w:t>
            </w:r>
          </w:p>
          <w:p w:rsidR="00090540" w:rsidRPr="00090540" w:rsidP="00090540" w14:paraId="22B2E092" w14:textId="77777777">
            <w:pPr>
              <w:spacing w:line="254" w:lineRule="auto"/>
              <w:rPr>
                <w:rFonts w:eastAsia="DengXian"/>
                <w:b/>
                <w:bCs/>
                <w:sz w:val="22"/>
                <w:szCs w:val="22"/>
                <w:highlight w:val="cyan"/>
                <w:lang w:eastAsia="en-US"/>
              </w:rPr>
            </w:pPr>
            <w:r w:rsidRPr="00090540">
              <w:rPr>
                <w:rFonts w:eastAsia="DengXian" w:cs="Calibri"/>
                <w:bCs/>
                <w:color w:val="FF0000"/>
                <w:sz w:val="22"/>
                <w:szCs w:val="22"/>
                <w:highlight w:val="yellow"/>
                <w:lang w:eastAsia="en-US"/>
              </w:rPr>
              <w:t xml:space="preserve"> {show if SPED_C_STF_OTH&gt;0}:</w:t>
            </w:r>
            <w:r w:rsidRPr="00090540">
              <w:rPr>
                <w:rFonts w:eastAsia="DengXian" w:cs="Calibri"/>
                <w:bCs/>
                <w:color w:val="FF0000"/>
                <w:sz w:val="22"/>
                <w:szCs w:val="22"/>
                <w:lang w:eastAsia="en-US"/>
              </w:rPr>
              <w:t xml:space="preserve"> </w:t>
            </w:r>
            <w:r w:rsidRPr="00090540">
              <w:rPr>
                <w:rFonts w:eastAsia="DengXian" w:cs="Calibri"/>
                <w:bCs/>
                <w:sz w:val="22"/>
                <w:szCs w:val="22"/>
                <w:lang w:eastAsia="en-US"/>
              </w:rPr>
              <w:t xml:space="preserve">Other staff member </w:t>
            </w:r>
            <w:r w:rsidRPr="00090540">
              <w:rPr>
                <w:rFonts w:eastAsia="DengXian" w:cs="Calibri"/>
                <w:bCs/>
                <w:color w:val="FF0000"/>
                <w:sz w:val="22"/>
                <w:szCs w:val="22"/>
                <w:highlight w:val="yellow"/>
                <w:lang w:eastAsia="en-US"/>
              </w:rPr>
              <w:t>{show if SPED_C_STF_OTH&gt;1}:</w:t>
            </w:r>
            <w:r w:rsidRPr="00090540">
              <w:rPr>
                <w:rFonts w:eastAsia="DengXian" w:cs="Calibri"/>
                <w:bCs/>
                <w:color w:val="FF0000"/>
                <w:sz w:val="22"/>
                <w:szCs w:val="22"/>
                <w:lang w:eastAsia="en-US"/>
              </w:rPr>
              <w:t xml:space="preserve"> </w:t>
            </w:r>
            <w:r w:rsidRPr="00090540">
              <w:rPr>
                <w:rFonts w:eastAsia="DengXian" w:cs="Calibri"/>
                <w:bCs/>
                <w:sz w:val="22"/>
                <w:szCs w:val="22"/>
                <w:lang w:eastAsia="en-US"/>
              </w:rPr>
              <w:t xml:space="preserve">Please provide your answer for </w:t>
            </w:r>
            <w:r w:rsidRPr="007A5926">
              <w:rPr>
                <w:rFonts w:eastAsia="DengXian" w:cs="Calibri"/>
                <w:bCs/>
                <w:color w:val="auto"/>
                <w:sz w:val="22"/>
                <w:szCs w:val="22"/>
                <w:lang w:eastAsia="en-US"/>
              </w:rPr>
              <w:t>{{SPED_C_STF_OTH1}}</w:t>
            </w:r>
          </w:p>
        </w:tc>
        <w:tc>
          <w:tcPr>
            <w:tcW w:w="5310" w:type="dxa"/>
            <w:tcBorders>
              <w:top w:val="single" w:sz="8" w:space="0" w:color="D9D9D9" w:themeColor="background1" w:themeShade="D9"/>
              <w:left w:val="single" w:sz="8" w:space="0" w:color="D9D9D9" w:themeColor="background1" w:themeShade="D9"/>
              <w:bottom w:val="single" w:sz="6" w:space="0" w:color="156082" w:themeColor="accent1"/>
              <w:right w:val="nil"/>
            </w:tcBorders>
            <w:hideMark/>
          </w:tcPr>
          <w:p w:rsidR="00090540" w:rsidRPr="00090540" w:rsidP="003253EB" w14:paraId="435DF663"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Employed Full Time by the district or school</w:t>
            </w:r>
          </w:p>
          <w:p w:rsidR="00090540" w:rsidRPr="00090540" w:rsidP="003253EB" w14:paraId="06C21A65"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Employed Less Than Full Time by the district or school</w:t>
            </w:r>
          </w:p>
          <w:p w:rsidR="00090540" w:rsidRPr="00090540" w:rsidP="003253EB" w14:paraId="5F7B53C8"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Private Contractor</w:t>
            </w:r>
          </w:p>
          <w:p w:rsidR="00090540" w:rsidRPr="00090540" w:rsidP="003253EB" w14:paraId="1949F740" w14:textId="77777777">
            <w:pPr>
              <w:numPr>
                <w:ilvl w:val="0"/>
                <w:numId w:val="37"/>
              </w:numPr>
              <w:spacing w:line="276" w:lineRule="auto"/>
              <w:rPr>
                <w:rFonts w:ascii="Calibri" w:eastAsia="DengXian" w:hAnsi="Calibri" w:cs="Calibri"/>
                <w:sz w:val="22"/>
                <w:szCs w:val="22"/>
                <w:lang w:eastAsia="en-US"/>
              </w:rPr>
            </w:pPr>
            <w:r w:rsidRPr="00090540">
              <w:rPr>
                <w:rFonts w:ascii="Calibri" w:eastAsia="DengXian" w:hAnsi="Calibri" w:cs="Calibri"/>
                <w:sz w:val="22"/>
                <w:szCs w:val="22"/>
                <w:lang w:eastAsia="en-US"/>
              </w:rPr>
              <w:t xml:space="preserve">Other, specify: _____ </w:t>
            </w:r>
            <w:r w:rsidRPr="00090540">
              <w:rPr>
                <w:rFonts w:eastAsia="DengXian" w:cs="Calibri"/>
                <w:b/>
                <w:color w:val="0F9ED5" w:themeColor="accent4"/>
                <w:sz w:val="22"/>
                <w:szCs w:val="22"/>
                <w:lang w:eastAsia="en-US"/>
              </w:rPr>
              <w:t>SPED_C_EM_OTH_WI</w:t>
            </w:r>
          </w:p>
          <w:p w:rsidR="00090540" w:rsidRPr="00090540" w:rsidP="003253EB" w14:paraId="459F12B0" w14:textId="77777777">
            <w:pPr>
              <w:numPr>
                <w:ilvl w:val="0"/>
                <w:numId w:val="37"/>
              </w:numPr>
              <w:spacing w:line="276" w:lineRule="auto"/>
              <w:rPr>
                <w:rFonts w:ascii="Calibri" w:eastAsia="DengXian" w:hAnsi="Calibri" w:cs="Calibri"/>
                <w:lang w:eastAsia="en-US"/>
              </w:rPr>
            </w:pPr>
            <w:r w:rsidRPr="00090540">
              <w:rPr>
                <w:rFonts w:ascii="Calibri" w:eastAsia="DengXian" w:hAnsi="Calibri" w:cs="Calibri"/>
                <w:sz w:val="22"/>
                <w:szCs w:val="22"/>
                <w:lang w:eastAsia="en-US"/>
              </w:rPr>
              <w:t>Don’t know</w:t>
            </w:r>
          </w:p>
        </w:tc>
      </w:tr>
    </w:tbl>
    <w:p w:rsidR="00090540" w:rsidRPr="00090540" w:rsidP="00090540" w14:paraId="5445ECFF" w14:textId="77777777">
      <w:pPr>
        <w:spacing w:line="276" w:lineRule="auto"/>
        <w:rPr>
          <w:rFonts w:ascii="Aptos" w:eastAsia="DengXian" w:hAnsi="Aptos" w:cs="Arial"/>
          <w:highlight w:val="lightGray"/>
        </w:rPr>
      </w:pPr>
    </w:p>
    <w:p w:rsidR="00090540" w:rsidRPr="00090540" w:rsidP="00090540" w14:paraId="19A1DB51" w14:textId="5C7E2851">
      <w:pPr>
        <w:spacing w:line="276" w:lineRule="auto"/>
        <w:rPr>
          <w:rFonts w:ascii="Aptos" w:eastAsia="DengXian" w:hAnsi="Aptos" w:cs="Arial"/>
          <w:color w:val="FF0000"/>
        </w:rPr>
      </w:pPr>
      <w:r w:rsidRPr="00090540">
        <w:rPr>
          <w:rFonts w:ascii="Aptos" w:eastAsia="DengXian" w:hAnsi="Aptos" w:cs="Arial"/>
          <w:color w:val="FF0000"/>
          <w:highlight w:val="yellow"/>
        </w:rPr>
        <w:t>Repeat the rows in the tables in this section as needed until all staff entered in the SPED_C_STF_</w:t>
      </w:r>
      <w:r w:rsidR="009803BE">
        <w:rPr>
          <w:rFonts w:ascii="Aptos" w:eastAsia="DengXian" w:hAnsi="Aptos" w:cs="Arial"/>
          <w:color w:val="FF0000"/>
          <w:highlight w:val="yellow"/>
        </w:rPr>
        <w:t>[</w:t>
      </w:r>
      <w:r w:rsidRPr="00090540">
        <w:rPr>
          <w:rFonts w:ascii="Aptos" w:eastAsia="DengXian" w:hAnsi="Aptos" w:cs="Arial"/>
          <w:color w:val="FF0000"/>
          <w:highlight w:val="yellow"/>
        </w:rPr>
        <w:t>SPED/SPEDA/OTH]</w:t>
      </w:r>
      <w:r w:rsidR="009803BE">
        <w:rPr>
          <w:rFonts w:ascii="Aptos" w:eastAsia="DengXian" w:hAnsi="Aptos" w:cs="Arial"/>
          <w:color w:val="FF0000"/>
          <w:highlight w:val="yellow"/>
        </w:rPr>
        <w:t>[</w:t>
      </w:r>
      <w:r w:rsidRPr="00090540">
        <w:rPr>
          <w:rFonts w:ascii="Aptos" w:eastAsia="DengXian" w:hAnsi="Aptos" w:cs="Arial"/>
          <w:color w:val="FF0000"/>
          <w:highlight w:val="yellow"/>
        </w:rPr>
        <w:t>1-5] series are accounted for. The number of repetitions should equal the maximum number entered in the SPED_C_STF_</w:t>
      </w:r>
      <w:r w:rsidR="009803BE">
        <w:rPr>
          <w:rFonts w:ascii="Aptos" w:eastAsia="DengXian" w:hAnsi="Aptos" w:cs="Arial"/>
          <w:color w:val="FF0000"/>
          <w:highlight w:val="yellow"/>
        </w:rPr>
        <w:t>[</w:t>
      </w:r>
      <w:r w:rsidRPr="00090540">
        <w:rPr>
          <w:rFonts w:ascii="Aptos" w:eastAsia="DengXian" w:hAnsi="Aptos" w:cs="Arial"/>
          <w:color w:val="FF0000"/>
          <w:highlight w:val="yellow"/>
        </w:rPr>
        <w:t>SPED/SPEDA/OTH]</w:t>
      </w:r>
      <w:r w:rsidR="009803BE">
        <w:rPr>
          <w:rFonts w:ascii="Aptos" w:eastAsia="DengXian" w:hAnsi="Aptos" w:cs="Arial"/>
          <w:color w:val="FF0000"/>
          <w:highlight w:val="yellow"/>
        </w:rPr>
        <w:t>[</w:t>
      </w:r>
      <w:r w:rsidRPr="00090540">
        <w:rPr>
          <w:rFonts w:ascii="Aptos" w:eastAsia="DengXian" w:hAnsi="Aptos" w:cs="Arial"/>
          <w:color w:val="FF0000"/>
          <w:highlight w:val="yellow"/>
        </w:rPr>
        <w:t xml:space="preserve">1-5]  series, with corresponding staff names (e.g., {{SPED_C_STF_SPEDA3}} for the third repetition) incorporated into the question text. For the variable names, add the repetition number at the end of each variable. For example, for the second round of showing the question table of </w:t>
      </w:r>
      <w:r w:rsidR="00754534">
        <w:rPr>
          <w:rFonts w:ascii="Aptos" w:eastAsia="DengXian" w:hAnsi="Aptos" w:cs="Arial"/>
          <w:color w:val="FF0000"/>
          <w:highlight w:val="yellow"/>
        </w:rPr>
        <w:t>Instructional Grouping</w:t>
      </w:r>
      <w:r w:rsidRPr="00090540">
        <w:rPr>
          <w:rFonts w:ascii="Aptos" w:eastAsia="DengXian" w:hAnsi="Aptos" w:cs="Arial"/>
          <w:color w:val="FF0000"/>
          <w:highlight w:val="yellow"/>
        </w:rPr>
        <w:t>, the variable names would be: SPED_C_TP_SPED2, SPED_C_TP_SPEDA2, SPED_C_TP_OTH2.</w:t>
      </w:r>
    </w:p>
    <w:p w:rsidR="00090540" w:rsidRPr="00090540" w:rsidP="00090540" w14:paraId="71677363" w14:textId="77777777">
      <w:pPr>
        <w:spacing w:line="276" w:lineRule="auto"/>
        <w:rPr>
          <w:rFonts w:ascii="Aptos" w:eastAsia="DengXian" w:hAnsi="Aptos" w:cs="Arial"/>
        </w:rPr>
      </w:pPr>
    </w:p>
    <w:p w:rsidR="00090540" w:rsidRPr="00090540" w:rsidP="00090540" w14:paraId="28C28950"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90540">
        <w:rPr>
          <w:rFonts w:ascii="Aptos Display" w:eastAsia="DengXian Light" w:hAnsi="Aptos Display" w:cs="Times New Roman"/>
          <w:b/>
          <w:bCs/>
          <w:sz w:val="32"/>
          <w:szCs w:val="32"/>
        </w:rPr>
        <w:t>End of SPED – Community-Based Instruction</w:t>
      </w:r>
    </w:p>
    <w:p w:rsidR="00090540" w:rsidRPr="00090540" w:rsidP="00090540" w14:paraId="4A1A8EB7" w14:textId="48B68D7F">
      <w:pPr>
        <w:spacing w:after="0" w:line="240" w:lineRule="auto"/>
        <w:rPr>
          <w:rFonts w:ascii="Aptos" w:eastAsia="Aptos" w:hAnsi="Aptos" w:cs="Arial"/>
          <w:color w:val="0E2841" w:themeColor="text2"/>
          <w:kern w:val="0"/>
          <w:lang w:eastAsia="en-US"/>
          <w14:ligatures w14:val="none"/>
        </w:rPr>
      </w:pPr>
      <w:bookmarkStart w:id="66" w:name="OLE_LINK164"/>
      <w:r w:rsidRPr="00090540">
        <w:rPr>
          <w:rFonts w:ascii="Aptos" w:eastAsia="Aptos" w:hAnsi="Aptos" w:cs="Times New Roman"/>
          <w:color w:val="FF0000"/>
          <w:kern w:val="0"/>
          <w:sz w:val="22"/>
          <w:szCs w:val="22"/>
          <w:highlight w:val="yellow"/>
          <w:lang w:eastAsia="en-US"/>
          <w14:ligatures w14:val="none"/>
        </w:rPr>
        <w:t>At the backend, we should already have a full calendar grid of the student’s classes for the week just like at the end of the General Education module.</w:t>
      </w:r>
    </w:p>
    <w:bookmarkEnd w:id="66"/>
    <w:p w:rsidR="00DF753D" w14:paraId="0DA3FE0E" w14:textId="77777777">
      <w:pPr>
        <w:rPr>
          <w:rFonts w:ascii="Arial" w:hAnsi="Arial" w:cs="Arial"/>
          <w:color w:val="00B0F0"/>
        </w:rPr>
      </w:pPr>
      <w:r>
        <w:rPr>
          <w:rFonts w:ascii="Arial" w:hAnsi="Arial" w:cs="Arial"/>
          <w:color w:val="00B0F0"/>
        </w:rPr>
        <w:br w:type="page"/>
      </w:r>
    </w:p>
    <w:p w:rsidR="00DF753D" w:rsidRPr="00DF753D" w:rsidP="00DF753D" w14:paraId="27AF98EE" w14:textId="77777777">
      <w:pPr>
        <w:keepNext/>
        <w:keepLines/>
        <w:pBdr>
          <w:top w:val="single" w:sz="4" w:space="1" w:color="auto"/>
          <w:bottom w:val="single" w:sz="4" w:space="1" w:color="auto"/>
        </w:pBdr>
        <w:spacing w:line="276" w:lineRule="auto"/>
        <w:jc w:val="center"/>
        <w:outlineLvl w:val="0"/>
        <w:rPr>
          <w:rFonts w:ascii="Aptos Display" w:eastAsia="DengXian Light" w:hAnsi="Aptos Display" w:cs="Times New Roman"/>
          <w:sz w:val="32"/>
          <w:szCs w:val="32"/>
        </w:rPr>
      </w:pPr>
      <w:r w:rsidRPr="00DF753D">
        <w:rPr>
          <w:rFonts w:ascii="Aptos Display" w:eastAsia="DengXian Light" w:hAnsi="Aptos Display" w:cs="Times New Roman"/>
          <w:sz w:val="32"/>
          <w:szCs w:val="32"/>
        </w:rPr>
        <w:t>Special Education – Related Services</w:t>
      </w:r>
    </w:p>
    <w:p w:rsidR="00DF753D" w:rsidRPr="00DF753D" w:rsidP="00DF753D" w14:paraId="168A99FC" w14:textId="5788C3DC">
      <w:pPr>
        <w:spacing w:line="276" w:lineRule="auto"/>
        <w:rPr>
          <w:rFonts w:ascii="Aptos" w:eastAsia="DengXian" w:hAnsi="Aptos" w:cs="Arial"/>
          <w:color w:val="FF0000"/>
          <w:highlight w:val="yellow"/>
        </w:rPr>
      </w:pPr>
      <w:r w:rsidRPr="00DF753D">
        <w:rPr>
          <w:rFonts w:ascii="Aptos" w:eastAsia="DengXian" w:hAnsi="Aptos" w:cs="Arial"/>
          <w:color w:val="FF0000"/>
          <w:highlight w:val="yellow"/>
        </w:rPr>
        <w:t>[SHOW IF the class type is a Special Education class AND “A class dedicated to related services” was selected for the SPED subservices</w:t>
      </w:r>
      <w:r w:rsidR="009803BE">
        <w:rPr>
          <w:rFonts w:ascii="Aptos" w:eastAsia="DengXian" w:hAnsi="Aptos" w:cs="Arial"/>
          <w:color w:val="FF0000"/>
          <w:highlight w:val="yellow"/>
        </w:rPr>
        <w:t>:</w:t>
      </w:r>
      <w:r w:rsidRPr="00DF753D">
        <w:rPr>
          <w:rFonts w:ascii="Aptos" w:eastAsia="DengXian" w:hAnsi="Aptos" w:cs="Arial"/>
          <w:color w:val="FF0000"/>
          <w:highlight w:val="yellow"/>
        </w:rPr>
        <w:t xml:space="preserve"> show if SCRCM1_TP=SPED AND SCRCM1_SPED=“</w:t>
      </w:r>
      <w:r w:rsidRPr="00DF753D">
        <w:rPr>
          <w:rFonts w:ascii="Aptos" w:eastAsia="Aptos" w:hAnsi="Aptos" w:cs="Times New Roman"/>
          <w:kern w:val="0"/>
          <w:sz w:val="22"/>
          <w:szCs w:val="22"/>
          <w:highlight w:val="yellow"/>
          <w:lang w:eastAsia="en-US"/>
          <w14:ligatures w14:val="none"/>
        </w:rPr>
        <w:t xml:space="preserve"> </w:t>
      </w:r>
      <w:r w:rsidRPr="00DF753D">
        <w:rPr>
          <w:rFonts w:ascii="Aptos" w:eastAsia="DengXian" w:hAnsi="Aptos" w:cs="Arial"/>
          <w:color w:val="FF0000"/>
          <w:highlight w:val="yellow"/>
        </w:rPr>
        <w:t>A class dedicated to related services”]</w:t>
      </w:r>
    </w:p>
    <w:p w:rsidR="00DF753D" w:rsidRPr="00DF753D" w:rsidP="00DF753D" w14:paraId="5E4222E0" w14:textId="6EDD97EB">
      <w:pPr>
        <w:spacing w:line="276" w:lineRule="auto"/>
        <w:rPr>
          <w:rFonts w:ascii="Aptos" w:eastAsia="DengXian" w:hAnsi="Aptos" w:cs="Arial"/>
        </w:rPr>
      </w:pPr>
      <w:r w:rsidRPr="00DF753D">
        <w:rPr>
          <w:rFonts w:ascii="Aptos" w:eastAsia="DengXian Light" w:hAnsi="Aptos" w:cs="Calibri"/>
        </w:rPr>
        <w:t xml:space="preserve">This section asks about the special education related services </w:t>
      </w:r>
      <w:r w:rsidRPr="00D246B1">
        <w:rPr>
          <w:rFonts w:ascii="Aptos" w:eastAsia="DengXian Light" w:hAnsi="Aptos" w:cs="Calibri"/>
        </w:rPr>
        <w:t xml:space="preserve">that </w:t>
      </w:r>
      <w:r w:rsidRPr="007A5926">
        <w:rPr>
          <w:rFonts w:ascii="Aptos" w:eastAsia="DengXian" w:hAnsi="Aptos" w:cs="Arial"/>
          <w:b/>
          <w:bCs/>
        </w:rPr>
        <w:t>{{C_FNAME}}</w:t>
      </w:r>
      <w:r w:rsidRPr="007A5926">
        <w:rPr>
          <w:rFonts w:ascii="Aptos" w:eastAsia="DengXian" w:hAnsi="Aptos" w:cs="Arial"/>
        </w:rPr>
        <w:t xml:space="preserve"> </w:t>
      </w:r>
      <w:r w:rsidRPr="007A5926" w:rsidR="646C7EA7">
        <w:rPr>
          <w:rFonts w:ascii="Aptos" w:eastAsia="DengXian" w:hAnsi="Aptos" w:cs="Arial"/>
        </w:rPr>
        <w:t>has</w:t>
      </w:r>
      <w:r w:rsidRPr="007A5926">
        <w:rPr>
          <w:rFonts w:ascii="Aptos" w:eastAsia="DengXian" w:hAnsi="Aptos" w:cs="Arial"/>
        </w:rPr>
        <w:t xml:space="preserve"> </w:t>
      </w:r>
      <w:r w:rsidRPr="6957FBA5">
        <w:rPr>
          <w:rFonts w:ascii="Aptos" w:eastAsia="DengXian" w:hAnsi="Aptos" w:cs="Arial"/>
        </w:rPr>
        <w:t>receive</w:t>
      </w:r>
      <w:r w:rsidRPr="6957FBA5" w:rsidR="66538EDE">
        <w:rPr>
          <w:rFonts w:ascii="Aptos" w:eastAsia="DengXian" w:hAnsi="Aptos" w:cs="Arial"/>
        </w:rPr>
        <w:t>d</w:t>
      </w:r>
      <w:r w:rsidRPr="6957FBA5">
        <w:rPr>
          <w:rFonts w:ascii="Aptos" w:eastAsia="DengXian" w:hAnsi="Aptos" w:cs="Arial"/>
        </w:rPr>
        <w:t xml:space="preserve"> </w:t>
      </w:r>
      <w:r w:rsidRPr="00DF753D">
        <w:rPr>
          <w:rFonts w:ascii="Aptos" w:eastAsia="DengXian" w:hAnsi="Aptos" w:cs="Arial"/>
        </w:rPr>
        <w:t>as a separate class</w:t>
      </w:r>
      <w:r w:rsidR="00067510">
        <w:rPr>
          <w:rFonts w:ascii="Aptos" w:eastAsia="DengXian" w:hAnsi="Aptos" w:cs="Arial"/>
        </w:rPr>
        <w:t xml:space="preserve"> or during pull-out time</w:t>
      </w:r>
      <w:r w:rsidRPr="00DF753D">
        <w:rPr>
          <w:rFonts w:ascii="Aptos" w:eastAsia="DengXian" w:hAnsi="Aptos" w:cs="Arial"/>
        </w:rPr>
        <w:t xml:space="preserve">. For example, a separate class or </w:t>
      </w:r>
      <w:r w:rsidR="00067510">
        <w:rPr>
          <w:rFonts w:ascii="Aptos" w:eastAsia="DengXian" w:hAnsi="Aptos" w:cs="Arial"/>
        </w:rPr>
        <w:t xml:space="preserve">pull-out </w:t>
      </w:r>
      <w:r w:rsidRPr="00DF753D">
        <w:rPr>
          <w:rFonts w:ascii="Aptos" w:eastAsia="DengXian" w:hAnsi="Aptos" w:cs="Arial"/>
        </w:rPr>
        <w:t>time during the school day when a student receives speech language services.</w:t>
      </w:r>
    </w:p>
    <w:p w:rsidR="00395387" w:rsidRPr="009D3ADF" w:rsidP="00395387" w14:paraId="44CAF0CD" w14:textId="4F045C22">
      <w:pPr>
        <w:spacing w:after="200" w:line="276" w:lineRule="auto"/>
        <w:rPr>
          <w:rFonts w:eastAsia="Calibri" w:cs="Arial"/>
        </w:rPr>
      </w:pPr>
      <w:r w:rsidRPr="00DF753D">
        <w:rPr>
          <w:rFonts w:ascii="Aptos" w:eastAsia="DengXian" w:hAnsi="Aptos" w:cs="Arial"/>
          <w:b/>
          <w:bCs/>
        </w:rPr>
        <w:t>Related services</w:t>
      </w:r>
      <w:r w:rsidRPr="00DF753D">
        <w:rPr>
          <w:rFonts w:ascii="Aptos" w:eastAsia="DengXian" w:hAnsi="Aptos" w:cs="Arial"/>
        </w:rPr>
        <w:t xml:space="preserve"> </w:t>
      </w:r>
      <w:r w:rsidRPr="000E0227" w:rsidR="00FE0D6E">
        <w:rPr>
          <w:rFonts w:ascii="Aptos" w:eastAsia="Aptos" w:hAnsi="Aptos" w:cs="Aptos"/>
        </w:rPr>
        <w:t>provided as part of a student’s individualized education program (IEP)</w:t>
      </w:r>
      <w:r w:rsidR="00FE0D6E">
        <w:rPr>
          <w:rFonts w:ascii="Aptos" w:eastAsia="Aptos" w:hAnsi="Aptos" w:cs="Aptos"/>
        </w:rPr>
        <w:t>,</w:t>
      </w:r>
      <w:r w:rsidRPr="000E0227" w:rsidR="00FE0D6E">
        <w:rPr>
          <w:rFonts w:ascii="Aptos" w:eastAsia="Aptos" w:hAnsi="Aptos" w:cs="Aptos"/>
        </w:rPr>
        <w:t xml:space="preserve"> include, but are not limited to, speech-language pathology; audiology services; interpreting services; psychological services; physical and occupational therapy, recreation; counseling services; orientation and mobility services; medical and school health services; social work services; and parent counseling and training.</w:t>
      </w:r>
      <w:r w:rsidR="00FE0D6E">
        <w:rPr>
          <w:rFonts w:ascii="Aptos" w:eastAsia="Aptos" w:hAnsi="Aptos" w:cs="Aptos"/>
        </w:rPr>
        <w:t xml:space="preserve"> </w:t>
      </w: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595B7A82"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395387" w:rsidRPr="009D3ADF" w14:paraId="3884CA8E"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SPED</w:t>
            </w:r>
            <w:r w:rsidRPr="29D01E07">
              <w:rPr>
                <w:rStyle w:val="Variable-BlueChar"/>
                <w:rFonts w:eastAsia="Arial Unicode MS"/>
              </w:rPr>
              <w:t>_</w:t>
            </w:r>
            <w:r>
              <w:rPr>
                <w:rStyle w:val="Variable-BlueChar"/>
                <w:rFonts w:eastAsia="Arial Unicode MS"/>
              </w:rPr>
              <w:t>R</w:t>
            </w:r>
            <w:r w:rsidRPr="29D01E07">
              <w:rPr>
                <w:rStyle w:val="Variable-BlueChar"/>
                <w:rFonts w:eastAsia="Arial Unicode MS"/>
              </w:rPr>
              <w:t xml:space="preserve">_FNAME] </w:t>
            </w:r>
          </w:p>
        </w:tc>
      </w:tr>
      <w:tr w14:paraId="7B4DFD77" w14:textId="77777777">
        <w:tblPrEx>
          <w:tblW w:w="0" w:type="auto"/>
          <w:tblInd w:w="-108" w:type="dxa"/>
          <w:tblLayout w:type="fixed"/>
          <w:tblLook w:val="0000"/>
        </w:tblPrEx>
        <w:trPr>
          <w:trHeight w:val="132"/>
        </w:trPr>
        <w:tc>
          <w:tcPr>
            <w:tcW w:w="5868" w:type="dxa"/>
          </w:tcPr>
          <w:p w:rsidR="00395387" w:rsidRPr="009D3ADF" w14:paraId="2577ADA9"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SPED</w:t>
            </w:r>
            <w:r w:rsidRPr="7F9FB32E">
              <w:rPr>
                <w:rStyle w:val="Variable-BlueChar"/>
                <w:rFonts w:eastAsia="Arial Unicode MS"/>
              </w:rPr>
              <w:t>_</w:t>
            </w:r>
            <w:r>
              <w:rPr>
                <w:rStyle w:val="Variable-BlueChar"/>
                <w:rFonts w:eastAsia="Arial Unicode MS"/>
              </w:rPr>
              <w:t>R</w:t>
            </w:r>
            <w:r w:rsidRPr="7F9FB32E">
              <w:rPr>
                <w:rStyle w:val="Variable-BlueChar"/>
                <w:rFonts w:eastAsia="Arial Unicode MS"/>
              </w:rPr>
              <w:t xml:space="preserve">_LNAME] </w:t>
            </w:r>
          </w:p>
        </w:tc>
      </w:tr>
    </w:tbl>
    <w:p w:rsidR="00395387" w:rsidP="00395387" w14:paraId="7A01AC99"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37DF4CED"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SPED_R</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1D49B0" w:rsidP="00734F91" w14:paraId="32C29E22" w14:textId="34AEE9CC">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at </w:t>
      </w:r>
      <w:r w:rsidRPr="007A5926">
        <w:rPr>
          <w:rFonts w:eastAsia="Times New Roman" w:cs="Arial"/>
          <w:bCs/>
        </w:rPr>
        <w:t>{{SCHLNAME}}</w:t>
      </w:r>
      <w:r w:rsidRPr="00D246B1">
        <w:rPr>
          <w:rStyle w:val="normaltextrun"/>
          <w:rFonts w:eastAsiaTheme="majorEastAsia" w:cs="Calibri"/>
          <w:bCs/>
        </w:rPr>
        <w:t>?</w:t>
      </w:r>
    </w:p>
    <w:p w:rsidR="00734F91" w:rsidP="00734F91" w14:paraId="6F394455" w14:textId="77777777">
      <w:pPr>
        <w:rPr>
          <w:rFonts w:cs="Arial"/>
          <w:color w:val="2D2D2D"/>
        </w:rPr>
      </w:pPr>
      <w:r w:rsidRPr="007152F7">
        <w:rPr>
          <w:rFonts w:cs="Arial"/>
          <w:color w:val="2D2D2D"/>
        </w:rPr>
        <w:t xml:space="preserve">Special education teacher </w:t>
      </w:r>
    </w:p>
    <w:p w:rsidR="00734F91" w:rsidP="00734F91" w14:paraId="02FF63BF" w14:textId="77777777">
      <w:pPr>
        <w:rPr>
          <w:rFonts w:cs="Arial"/>
          <w:color w:val="2D2D2D"/>
        </w:rPr>
      </w:pPr>
      <w:r w:rsidRPr="007152F7">
        <w:rPr>
          <w:rFonts w:cs="Arial"/>
          <w:color w:val="2D2D2D"/>
        </w:rPr>
        <w:t xml:space="preserve">General education teacher </w:t>
      </w:r>
    </w:p>
    <w:p w:rsidR="00734F91" w:rsidP="00734F91" w14:paraId="1AA25B66" w14:textId="77777777">
      <w:pPr>
        <w:rPr>
          <w:rFonts w:cs="Arial"/>
          <w:color w:val="2D2D2D"/>
        </w:rPr>
      </w:pPr>
      <w:r w:rsidRPr="007152F7">
        <w:rPr>
          <w:rFonts w:cs="Arial"/>
          <w:color w:val="2D2D2D"/>
        </w:rPr>
        <w:t xml:space="preserve">Special education classroom aide </w:t>
      </w:r>
    </w:p>
    <w:p w:rsidR="00734F91" w:rsidP="00734F91" w14:paraId="619916B2" w14:textId="77777777">
      <w:pPr>
        <w:rPr>
          <w:rFonts w:cs="Arial"/>
          <w:color w:val="2D2D2D"/>
        </w:rPr>
      </w:pPr>
      <w:r w:rsidRPr="007152F7">
        <w:rPr>
          <w:rFonts w:cs="Arial"/>
          <w:color w:val="2D2D2D"/>
        </w:rPr>
        <w:t xml:space="preserve">Speech-language pathologist </w:t>
      </w:r>
    </w:p>
    <w:p w:rsidR="00734F91" w:rsidP="00734F91" w14:paraId="490895D0" w14:textId="77777777">
      <w:pPr>
        <w:rPr>
          <w:rFonts w:cs="Arial"/>
          <w:color w:val="2D2D2D"/>
        </w:rPr>
      </w:pPr>
      <w:r w:rsidRPr="007152F7">
        <w:rPr>
          <w:rFonts w:cs="Arial"/>
          <w:color w:val="2D2D2D"/>
        </w:rPr>
        <w:t xml:space="preserve">Physical therapist </w:t>
      </w:r>
    </w:p>
    <w:p w:rsidR="00734F91" w:rsidP="00734F91" w14:paraId="69681CA9" w14:textId="77777777">
      <w:pPr>
        <w:rPr>
          <w:rFonts w:cs="Arial"/>
          <w:color w:val="2D2D2D"/>
        </w:rPr>
      </w:pPr>
      <w:r w:rsidRPr="007152F7">
        <w:rPr>
          <w:rFonts w:cs="Arial"/>
          <w:color w:val="2D2D2D"/>
        </w:rPr>
        <w:t xml:space="preserve">Physical therapy assistant or aide </w:t>
      </w:r>
    </w:p>
    <w:p w:rsidR="00734F91" w:rsidP="00734F91" w14:paraId="5A205FE7" w14:textId="77777777">
      <w:pPr>
        <w:rPr>
          <w:rFonts w:cs="Arial"/>
          <w:color w:val="2D2D2D"/>
        </w:rPr>
      </w:pPr>
      <w:r w:rsidRPr="007152F7">
        <w:rPr>
          <w:rFonts w:cs="Arial"/>
          <w:color w:val="2D2D2D"/>
        </w:rPr>
        <w:t xml:space="preserve">Occupational therapist </w:t>
      </w:r>
    </w:p>
    <w:p w:rsidR="00734F91" w:rsidP="00734F91" w14:paraId="270BF8F6" w14:textId="77777777">
      <w:pPr>
        <w:rPr>
          <w:rFonts w:cs="Arial"/>
          <w:color w:val="2D2D2D"/>
        </w:rPr>
      </w:pPr>
      <w:r w:rsidRPr="007152F7">
        <w:rPr>
          <w:rFonts w:cs="Arial"/>
          <w:color w:val="2D2D2D"/>
        </w:rPr>
        <w:t xml:space="preserve">Occupational therapy assistant or aide </w:t>
      </w:r>
    </w:p>
    <w:p w:rsidR="00734F91" w:rsidP="00734F91" w14:paraId="115AB941" w14:textId="77777777">
      <w:pPr>
        <w:rPr>
          <w:rFonts w:cs="Arial"/>
          <w:color w:val="2D2D2D"/>
        </w:rPr>
      </w:pPr>
      <w:r w:rsidRPr="007152F7">
        <w:rPr>
          <w:rFonts w:cs="Arial"/>
          <w:color w:val="2D2D2D"/>
        </w:rPr>
        <w:t xml:space="preserve">School psychologist </w:t>
      </w:r>
    </w:p>
    <w:p w:rsidR="00734F91" w:rsidP="00734F91" w14:paraId="6081BBD1" w14:textId="77777777">
      <w:pPr>
        <w:rPr>
          <w:rFonts w:cs="Arial"/>
          <w:color w:val="2D2D2D"/>
        </w:rPr>
      </w:pPr>
      <w:r w:rsidRPr="007152F7">
        <w:rPr>
          <w:rFonts w:cs="Arial"/>
          <w:color w:val="2D2D2D"/>
        </w:rPr>
        <w:t xml:space="preserve">School counselor </w:t>
      </w:r>
    </w:p>
    <w:p w:rsidR="00734F91" w:rsidP="00734F91" w14:paraId="6C0F2C85" w14:textId="77777777">
      <w:pPr>
        <w:rPr>
          <w:rFonts w:cs="Arial"/>
          <w:color w:val="2D2D2D"/>
        </w:rPr>
      </w:pPr>
      <w:r w:rsidRPr="007152F7">
        <w:rPr>
          <w:rFonts w:cs="Arial"/>
          <w:color w:val="2D2D2D"/>
        </w:rPr>
        <w:t>School social worker</w:t>
      </w:r>
    </w:p>
    <w:p w:rsidR="00734F91" w:rsidP="00734F91" w14:paraId="5296CDB2" w14:textId="77777777">
      <w:pPr>
        <w:spacing w:after="0" w:line="259" w:lineRule="auto"/>
        <w:rPr>
          <w:rFonts w:cs="Arial"/>
          <w:color w:val="2D2D2D"/>
        </w:rPr>
      </w:pPr>
      <w:r>
        <w:rPr>
          <w:rFonts w:cs="Arial"/>
          <w:color w:val="2D2D2D"/>
        </w:rPr>
        <w:t>Other, Specify:</w:t>
      </w:r>
    </w:p>
    <w:p w:rsidR="00395387" w:rsidRPr="00720F9F" w:rsidP="00395387" w14:paraId="2D4758DA" w14:textId="5B25C69D">
      <w:pPr>
        <w:spacing w:after="0" w:line="259" w:lineRule="auto"/>
        <w:rPr>
          <w:rFonts w:eastAsiaTheme="majorEastAsia" w:cs="Calibri"/>
          <w:b/>
        </w:rPr>
      </w:pPr>
    </w:p>
    <w:p w:rsidR="00395387" w:rsidRPr="00DF753D" w:rsidP="00DF753D" w14:paraId="7F157F64" w14:textId="77777777">
      <w:pPr>
        <w:spacing w:line="276" w:lineRule="auto"/>
        <w:rPr>
          <w:rFonts w:ascii="Aptos" w:eastAsia="DengXian" w:hAnsi="Aptos" w:cs="Arial"/>
        </w:rPr>
      </w:pPr>
    </w:p>
    <w:p w:rsidR="00DF753D" w:rsidRPr="00DF753D" w:rsidP="00DF753D" w14:paraId="12EE943D" w14:textId="77777777">
      <w:pPr>
        <w:spacing w:line="276" w:lineRule="auto"/>
        <w:rPr>
          <w:rFonts w:ascii="Aptos" w:eastAsia="DengXian" w:hAnsi="Aptos" w:cs="Arial"/>
        </w:rPr>
      </w:pPr>
      <w:r w:rsidRPr="00DF753D">
        <w:rPr>
          <w:rFonts w:ascii="Aptos" w:eastAsia="DengXian" w:hAnsi="Aptos" w:cs="Arial"/>
          <w:highlight w:val="yellow"/>
        </w:rPr>
        <w:t>This module will use SCRCM1 as the example class for referencing purposes.</w:t>
      </w:r>
      <w:r w:rsidRPr="00DF753D">
        <w:rPr>
          <w:rFonts w:ascii="Aptos" w:eastAsia="DengXian" w:hAnsi="Aptos" w:cs="Arial"/>
        </w:rPr>
        <w:t xml:space="preserve"> </w:t>
      </w:r>
    </w:p>
    <w:p w:rsidR="00DF753D" w:rsidRPr="00DF753D" w:rsidP="00DF753D" w14:paraId="65B9B58F" w14:textId="77777777">
      <w:pPr>
        <w:spacing w:line="254" w:lineRule="auto"/>
        <w:rPr>
          <w:rFonts w:ascii="Aptos" w:eastAsia="DengXian" w:hAnsi="Aptos" w:cs="Calibri"/>
        </w:rPr>
      </w:pPr>
    </w:p>
    <w:p w:rsidR="00DF753D" w:rsidRPr="00DF753D" w:rsidP="00DF753D" w14:paraId="20772124" w14:textId="77777777">
      <w:pPr>
        <w:spacing w:line="276" w:lineRule="auto"/>
        <w:rPr>
          <w:rFonts w:ascii="Times New Roman" w:eastAsia="DengXian" w:hAnsi="Times New Roman" w:cs="Times New Roman"/>
          <w:kern w:val="0"/>
          <w:lang w:eastAsia="en-US"/>
          <w14:ligatures w14:val="none"/>
        </w:rPr>
      </w:pPr>
    </w:p>
    <w:p w:rsidR="00DF753D" w:rsidRPr="00DF753D" w:rsidP="00DF753D" w14:paraId="153F3507" w14:textId="77777777">
      <w:pPr>
        <w:spacing w:line="276" w:lineRule="auto"/>
        <w:rPr>
          <w:rFonts w:ascii="Aptos" w:eastAsia="DengXian" w:hAnsi="Aptos" w:cs="Arial"/>
        </w:rPr>
      </w:pPr>
      <w:r w:rsidRPr="00DF753D">
        <w:rPr>
          <w:rFonts w:ascii="Times New Roman" w:eastAsia="DengXian" w:hAnsi="Times New Roman" w:cs="Times New Roman"/>
          <w:kern w:val="0"/>
          <w:lang w:eastAsia="en-US"/>
          <w14:ligatures w14:val="none"/>
        </w:rPr>
        <w:br w:type="page"/>
      </w:r>
    </w:p>
    <w:p w:rsidR="00DF753D" w:rsidRPr="00DF753D" w:rsidP="00DF753D" w14:paraId="34E203F1"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F753D">
        <w:rPr>
          <w:rFonts w:ascii="Aptos Display" w:eastAsia="DengXian Light" w:hAnsi="Aptos Display" w:cs="Times New Roman"/>
          <w:b/>
          <w:bCs/>
          <w:sz w:val="32"/>
          <w:szCs w:val="32"/>
        </w:rPr>
        <w:t>Students</w:t>
      </w:r>
    </w:p>
    <w:p w:rsidR="00DF753D" w:rsidRPr="00DF753D" w:rsidP="00DF753D" w14:paraId="5DBE0971"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DF753D">
        <w:rPr>
          <w:rFonts w:ascii="Aptos" w:eastAsia="DengXian Light" w:hAnsi="Aptos" w:cs="Calibri"/>
          <w:b/>
          <w:color w:val="0F9ED5" w:themeColor="accent4"/>
          <w:kern w:val="0"/>
          <w:sz w:val="28"/>
          <w:szCs w:val="28"/>
          <w:lang w:eastAsia="en-US"/>
          <w14:ligatures w14:val="none"/>
        </w:rPr>
        <w:t>SPED_R_STU</w:t>
      </w:r>
    </w:p>
    <w:p w:rsidR="00DF753D" w:rsidRPr="00DF753D" w:rsidP="00DF753D" w14:paraId="5E7D2C89" w14:textId="77777777">
      <w:pPr>
        <w:spacing w:line="276" w:lineRule="auto"/>
        <w:rPr>
          <w:rFonts w:ascii="Aptos" w:eastAsia="DengXian" w:hAnsi="Aptos" w:cs="Arial"/>
        </w:rPr>
      </w:pPr>
      <w:r w:rsidRPr="00D246B1">
        <w:rPr>
          <w:rFonts w:ascii="Aptos" w:eastAsia="DengXian" w:hAnsi="Aptos" w:cs="Arial"/>
        </w:rPr>
        <w:t xml:space="preserve">On </w:t>
      </w:r>
      <w:r w:rsidRPr="007A5926">
        <w:rPr>
          <w:rFonts w:ascii="Aptos" w:eastAsia="DengXian" w:hAnsi="Aptos" w:cs="Arial"/>
        </w:rPr>
        <w:t>{{Day}}</w:t>
      </w:r>
      <w:r w:rsidRPr="00D246B1">
        <w:rPr>
          <w:rFonts w:ascii="Aptos" w:eastAsia="DengXian" w:hAnsi="Aptos" w:cs="Arial"/>
        </w:rPr>
        <w:t xml:space="preserve">, during </w:t>
      </w:r>
      <w:r w:rsidRPr="007A5926">
        <w:rPr>
          <w:rFonts w:ascii="Aptos" w:eastAsia="DengXian" w:hAnsi="Aptos" w:cs="Arial"/>
        </w:rPr>
        <w:t>{{SCRCM1}}</w:t>
      </w:r>
      <w:r w:rsidRPr="00D246B1">
        <w:rPr>
          <w:rFonts w:ascii="Aptos" w:eastAsia="DengXian" w:hAnsi="Aptos" w:cs="Arial"/>
        </w:rPr>
        <w:t xml:space="preserve">, how many students are typically in this class? Include </w:t>
      </w:r>
      <w:r w:rsidRPr="007A5926">
        <w:rPr>
          <w:rFonts w:ascii="Aptos" w:eastAsia="DengXian" w:hAnsi="Aptos" w:cs="Arial"/>
          <w:b/>
          <w:bCs/>
        </w:rPr>
        <w:t>{{C_FNAME}}</w:t>
      </w:r>
      <w:r w:rsidRPr="007A5926">
        <w:rPr>
          <w:rFonts w:ascii="Aptos" w:eastAsia="DengXian" w:hAnsi="Aptos" w:cs="Arial"/>
        </w:rPr>
        <w:t xml:space="preserve"> </w:t>
      </w:r>
      <w:r w:rsidRPr="00D246B1">
        <w:rPr>
          <w:rFonts w:ascii="Aptos" w:eastAsia="DengXian" w:hAnsi="Aptos" w:cs="Arial"/>
        </w:rPr>
        <w:t xml:space="preserve">in the number </w:t>
      </w:r>
      <w:r w:rsidRPr="00DF753D">
        <w:rPr>
          <w:rFonts w:ascii="Aptos" w:eastAsia="DengXian" w:hAnsi="Aptos" w:cs="Arial"/>
        </w:rPr>
        <w:t xml:space="preserve">of students. </w:t>
      </w:r>
    </w:p>
    <w:p w:rsidR="00DF753D" w:rsidRPr="00DF753D" w:rsidP="00DF753D" w14:paraId="0322609C" w14:textId="77777777">
      <w:pPr>
        <w:spacing w:line="276" w:lineRule="auto"/>
        <w:rPr>
          <w:rFonts w:ascii="Aptos" w:eastAsia="DengXian" w:hAnsi="Aptos" w:cs="Arial"/>
          <w:b/>
          <w:color w:val="FF0000"/>
        </w:rPr>
      </w:pPr>
      <w:r w:rsidRPr="00DF753D">
        <w:rPr>
          <w:rFonts w:ascii="Aptos" w:eastAsia="DengXian" w:hAnsi="Aptos" w:cs="Arial"/>
        </w:rPr>
        <w:t xml:space="preserve">______ students </w:t>
      </w:r>
      <w:r w:rsidRPr="00DF753D">
        <w:rPr>
          <w:rFonts w:ascii="Aptos" w:eastAsia="DengXian" w:hAnsi="Aptos" w:cs="Arial"/>
          <w:b/>
          <w:bCs/>
          <w:color w:val="A02B93" w:themeColor="accent5"/>
        </w:rPr>
        <w:t>(range 1 to 999, integers only)</w:t>
      </w:r>
    </w:p>
    <w:p w:rsidR="00DF753D" w:rsidRPr="00DF753D" w:rsidP="00DF753D" w14:paraId="58E0F62B" w14:textId="77777777">
      <w:pPr>
        <w:spacing w:line="276" w:lineRule="auto"/>
        <w:rPr>
          <w:rFonts w:ascii="Aptos" w:eastAsia="DengXian" w:hAnsi="Aptos" w:cs="Arial"/>
        </w:rPr>
      </w:pPr>
      <w:r w:rsidRPr="00DF753D">
        <w:rPr>
          <w:rFonts w:ascii="Aptos" w:eastAsia="DengXian" w:hAnsi="Aptos" w:cs="Arial"/>
          <w:highlight w:val="yellow"/>
        </w:rPr>
        <w:t>Skip logic: proceed to SPED_R_MIN</w:t>
      </w:r>
    </w:p>
    <w:p w:rsidR="00DF753D" w:rsidRPr="00DF753D" w:rsidP="00DF753D" w14:paraId="4950C3FD" w14:textId="77777777">
      <w:pPr>
        <w:spacing w:line="276" w:lineRule="auto"/>
        <w:rPr>
          <w:rFonts w:ascii="Aptos" w:eastAsia="DengXian" w:hAnsi="Aptos" w:cs="Arial"/>
        </w:rPr>
      </w:pPr>
    </w:p>
    <w:p w:rsidR="00DF753D" w:rsidRPr="00DF753D" w:rsidP="00DF753D" w14:paraId="3A7B8EC3" w14:textId="77777777">
      <w:pPr>
        <w:spacing w:line="276" w:lineRule="auto"/>
        <w:rPr>
          <w:rFonts w:ascii="Aptos" w:eastAsia="DengXian" w:hAnsi="Aptos" w:cs="Arial"/>
        </w:rPr>
      </w:pPr>
    </w:p>
    <w:p w:rsidR="00DF753D" w:rsidRPr="00DF753D" w:rsidP="00DF753D" w14:paraId="31209E1D" w14:textId="77777777">
      <w:pPr>
        <w:spacing w:line="276" w:lineRule="auto"/>
        <w:rPr>
          <w:rFonts w:ascii="Aptos" w:eastAsia="DengXian" w:hAnsi="Aptos" w:cs="Arial"/>
        </w:rPr>
      </w:pPr>
    </w:p>
    <w:p w:rsidR="00DF753D" w:rsidRPr="00DF753D" w:rsidP="00DF753D" w14:paraId="4B5E9F1E" w14:textId="77777777">
      <w:pPr>
        <w:spacing w:line="276" w:lineRule="auto"/>
        <w:rPr>
          <w:rFonts w:ascii="Aptos" w:eastAsia="DengXian" w:hAnsi="Aptos" w:cs="Arial"/>
        </w:rPr>
      </w:pPr>
    </w:p>
    <w:p w:rsidR="00DF753D" w:rsidRPr="00DF753D" w:rsidP="00DF753D" w14:paraId="080B20E9" w14:textId="77777777">
      <w:pPr>
        <w:spacing w:line="276" w:lineRule="auto"/>
        <w:rPr>
          <w:rFonts w:ascii="Aptos" w:eastAsia="DengXian" w:hAnsi="Aptos" w:cs="Arial"/>
        </w:rPr>
      </w:pPr>
    </w:p>
    <w:p w:rsidR="00DF753D" w:rsidRPr="00DF753D" w:rsidP="00DF753D" w14:paraId="2DFA4A69" w14:textId="77777777">
      <w:pPr>
        <w:spacing w:line="276" w:lineRule="auto"/>
        <w:rPr>
          <w:rFonts w:ascii="Aptos" w:eastAsia="DengXian" w:hAnsi="Aptos" w:cs="Arial"/>
        </w:rPr>
      </w:pPr>
    </w:p>
    <w:p w:rsidR="00DF753D" w:rsidRPr="00DF753D" w:rsidP="00DF753D" w14:paraId="760567B9" w14:textId="77777777">
      <w:pPr>
        <w:spacing w:line="276" w:lineRule="auto"/>
        <w:rPr>
          <w:rFonts w:ascii="Aptos" w:eastAsia="DengXian" w:hAnsi="Aptos" w:cs="Arial"/>
        </w:rPr>
      </w:pPr>
    </w:p>
    <w:p w:rsidR="00DF753D" w:rsidRPr="00DF753D" w:rsidP="00DF753D" w14:paraId="48690C48" w14:textId="77777777">
      <w:pPr>
        <w:spacing w:line="276" w:lineRule="auto"/>
        <w:rPr>
          <w:rFonts w:ascii="Aptos" w:eastAsia="DengXian" w:hAnsi="Aptos" w:cs="Arial"/>
        </w:rPr>
      </w:pPr>
    </w:p>
    <w:p w:rsidR="00DF753D" w:rsidRPr="00DF753D" w:rsidP="00DF753D" w14:paraId="01090B8A" w14:textId="77777777">
      <w:pPr>
        <w:spacing w:line="276" w:lineRule="auto"/>
        <w:rPr>
          <w:rFonts w:ascii="Aptos" w:eastAsia="DengXian" w:hAnsi="Aptos" w:cs="Arial"/>
        </w:rPr>
      </w:pPr>
    </w:p>
    <w:p w:rsidR="00DF753D" w:rsidRPr="00DF753D" w:rsidP="00DF753D" w14:paraId="530C5764" w14:textId="77777777">
      <w:pPr>
        <w:spacing w:line="276" w:lineRule="auto"/>
        <w:rPr>
          <w:rFonts w:ascii="Aptos" w:eastAsia="DengXian" w:hAnsi="Aptos" w:cs="Arial"/>
        </w:rPr>
      </w:pPr>
    </w:p>
    <w:p w:rsidR="00DF753D" w:rsidRPr="00DF753D" w:rsidP="00DF753D" w14:paraId="1B818241" w14:textId="77777777">
      <w:pPr>
        <w:spacing w:line="276" w:lineRule="auto"/>
        <w:rPr>
          <w:rFonts w:ascii="Aptos" w:eastAsia="DengXian" w:hAnsi="Aptos" w:cs="Arial"/>
        </w:rPr>
      </w:pPr>
    </w:p>
    <w:p w:rsidR="00DF753D" w:rsidRPr="00DF753D" w:rsidP="00DF753D" w14:paraId="526EBE45" w14:textId="77777777">
      <w:pPr>
        <w:spacing w:line="276" w:lineRule="auto"/>
        <w:rPr>
          <w:rFonts w:ascii="Aptos" w:eastAsia="DengXian" w:hAnsi="Aptos" w:cs="Arial"/>
        </w:rPr>
      </w:pPr>
    </w:p>
    <w:p w:rsidR="00DF753D" w:rsidRPr="00DF753D" w:rsidP="00DF753D" w14:paraId="7D8641EB" w14:textId="77777777">
      <w:pPr>
        <w:spacing w:line="276" w:lineRule="auto"/>
        <w:rPr>
          <w:rFonts w:ascii="Aptos" w:eastAsia="DengXian" w:hAnsi="Aptos" w:cs="Arial"/>
        </w:rPr>
      </w:pPr>
    </w:p>
    <w:p w:rsidR="00DF753D" w:rsidRPr="00DF753D" w:rsidP="00DF753D" w14:paraId="229BC0F2" w14:textId="77777777">
      <w:pPr>
        <w:spacing w:line="276" w:lineRule="auto"/>
        <w:rPr>
          <w:rFonts w:ascii="Aptos" w:eastAsia="DengXian" w:hAnsi="Aptos" w:cs="Arial"/>
        </w:rPr>
      </w:pPr>
    </w:p>
    <w:p w:rsidR="00DF753D" w:rsidRPr="00DF753D" w:rsidP="00DF753D" w14:paraId="4C45BF08" w14:textId="77777777">
      <w:pPr>
        <w:spacing w:line="276" w:lineRule="auto"/>
        <w:rPr>
          <w:rFonts w:ascii="Aptos" w:eastAsia="DengXian" w:hAnsi="Aptos" w:cs="Arial"/>
        </w:rPr>
      </w:pPr>
    </w:p>
    <w:p w:rsidR="00DF753D" w:rsidRPr="00DF753D" w:rsidP="00DF753D" w14:paraId="2ABE7BCF" w14:textId="77777777">
      <w:pPr>
        <w:spacing w:line="276" w:lineRule="auto"/>
        <w:rPr>
          <w:rFonts w:ascii="Aptos" w:eastAsia="DengXian" w:hAnsi="Aptos" w:cs="Arial"/>
        </w:rPr>
      </w:pPr>
    </w:p>
    <w:p w:rsidR="00DF753D" w:rsidRPr="00DF753D" w:rsidP="00DF753D" w14:paraId="68A08F3C" w14:textId="77777777">
      <w:pPr>
        <w:spacing w:line="276" w:lineRule="auto"/>
        <w:rPr>
          <w:rFonts w:ascii="Aptos" w:eastAsia="DengXian" w:hAnsi="Aptos" w:cs="Arial"/>
        </w:rPr>
      </w:pPr>
    </w:p>
    <w:p w:rsidR="00DF753D" w:rsidRPr="00DF753D" w:rsidP="00DF753D" w14:paraId="72A3E53C" w14:textId="77777777">
      <w:pPr>
        <w:spacing w:line="276" w:lineRule="auto"/>
        <w:rPr>
          <w:rFonts w:ascii="Aptos" w:eastAsia="DengXian" w:hAnsi="Aptos" w:cs="Arial"/>
        </w:rPr>
      </w:pPr>
    </w:p>
    <w:p w:rsidR="00DF753D" w:rsidRPr="00DF753D" w:rsidP="00DF753D" w14:paraId="149E12FB" w14:textId="77777777">
      <w:pPr>
        <w:spacing w:line="276" w:lineRule="auto"/>
        <w:rPr>
          <w:rFonts w:ascii="Aptos" w:eastAsia="DengXian" w:hAnsi="Aptos" w:cs="Arial"/>
        </w:rPr>
      </w:pPr>
    </w:p>
    <w:p w:rsidR="00DF753D" w:rsidRPr="00DF753D" w:rsidP="00DF753D" w14:paraId="0F4AD51E"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F753D">
        <w:rPr>
          <w:rFonts w:ascii="Aptos Display" w:eastAsia="DengXian Light" w:hAnsi="Aptos Display" w:cs="Times New Roman"/>
          <w:b/>
          <w:bCs/>
          <w:sz w:val="32"/>
          <w:szCs w:val="32"/>
        </w:rPr>
        <w:t>Class Length</w:t>
      </w:r>
    </w:p>
    <w:p w:rsidR="00DF753D" w:rsidRPr="00DF753D" w:rsidP="00DF753D" w14:paraId="44DEA0A3" w14:textId="77777777">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DF753D">
        <w:rPr>
          <w:rFonts w:ascii="Aptos" w:eastAsia="DengXian Light" w:hAnsi="Aptos" w:cs="Calibri"/>
          <w:b/>
          <w:color w:val="0F9ED5" w:themeColor="accent4"/>
          <w:kern w:val="0"/>
          <w:sz w:val="28"/>
          <w:szCs w:val="28"/>
          <w:lang w:eastAsia="en-US"/>
          <w14:ligatures w14:val="none"/>
        </w:rPr>
        <w:t>SPED_R_MIN</w:t>
      </w:r>
    </w:p>
    <w:p w:rsidR="00DF753D" w:rsidRPr="00D246B1" w:rsidP="00DF753D" w14:paraId="2BC564A8" w14:textId="77777777">
      <w:pPr>
        <w:spacing w:line="276" w:lineRule="auto"/>
        <w:rPr>
          <w:rFonts w:ascii="Aptos" w:eastAsia="DengXian" w:hAnsi="Aptos" w:cs="Arial"/>
        </w:rPr>
      </w:pPr>
      <w:r w:rsidRPr="00D246B1">
        <w:rPr>
          <w:rFonts w:ascii="Aptos" w:eastAsia="DengXian" w:hAnsi="Aptos" w:cs="Arial"/>
        </w:rPr>
        <w:t xml:space="preserve">On </w:t>
      </w:r>
      <w:r w:rsidRPr="007A5926">
        <w:rPr>
          <w:rFonts w:ascii="Aptos" w:eastAsia="DengXian" w:hAnsi="Aptos" w:cs="Arial"/>
        </w:rPr>
        <w:t>{{Day}}</w:t>
      </w:r>
      <w:r w:rsidRPr="00D246B1">
        <w:rPr>
          <w:rFonts w:ascii="Aptos" w:eastAsia="DengXian" w:hAnsi="Aptos" w:cs="Arial"/>
        </w:rPr>
        <w:t xml:space="preserve">, during </w:t>
      </w:r>
      <w:r w:rsidRPr="007A5926">
        <w:rPr>
          <w:rFonts w:ascii="Aptos" w:eastAsia="DengXian" w:hAnsi="Aptos" w:cs="Arial"/>
        </w:rPr>
        <w:t>{{SCRCM1}}</w:t>
      </w:r>
      <w:r w:rsidRPr="00D246B1">
        <w:rPr>
          <w:rFonts w:ascii="Aptos" w:eastAsia="DengXian" w:hAnsi="Aptos" w:cs="Arial"/>
        </w:rPr>
        <w:t>, how many minutes is this class?</w:t>
      </w:r>
    </w:p>
    <w:p w:rsidR="00DF753D" w:rsidRPr="00DF753D" w:rsidP="00DF753D" w14:paraId="4EB359E5" w14:textId="77777777">
      <w:pPr>
        <w:spacing w:line="276" w:lineRule="auto"/>
        <w:rPr>
          <w:rFonts w:ascii="Aptos" w:eastAsia="DengXian" w:hAnsi="Aptos" w:cs="Arial"/>
          <w:b/>
          <w:bCs/>
          <w:color w:val="7030A0"/>
        </w:rPr>
      </w:pPr>
      <w:r w:rsidRPr="00DF753D">
        <w:rPr>
          <w:rFonts w:ascii="Aptos" w:eastAsia="DengXian" w:hAnsi="Aptos" w:cs="Arial"/>
        </w:rPr>
        <w:t xml:space="preserve">_____minutes </w:t>
      </w:r>
      <w:r w:rsidRPr="00DF753D">
        <w:rPr>
          <w:rFonts w:ascii="Aptos" w:eastAsia="DengXian" w:hAnsi="Aptos" w:cs="Arial"/>
          <w:b/>
          <w:bCs/>
          <w:color w:val="A02B93" w:themeColor="accent5"/>
        </w:rPr>
        <w:t>(range 1 to 999, integers only)</w:t>
      </w:r>
    </w:p>
    <w:p w:rsidR="00DF753D" w:rsidRPr="00DF753D" w:rsidP="00DF753D" w14:paraId="518C905D" w14:textId="2F58842A">
      <w:pPr>
        <w:spacing w:line="276" w:lineRule="auto"/>
        <w:rPr>
          <w:rFonts w:ascii="Aptos" w:eastAsia="DengXian" w:hAnsi="Aptos" w:cs="Arial"/>
          <w:color w:val="FF0000"/>
        </w:rPr>
      </w:pPr>
      <w:r w:rsidRPr="00DF753D">
        <w:rPr>
          <w:rFonts w:ascii="Aptos" w:eastAsia="DengXian" w:hAnsi="Aptos" w:cs="Arial"/>
          <w:color w:val="FF0000"/>
          <w:highlight w:val="yellow"/>
        </w:rPr>
        <w:t>Skip logic: proceed to SPED_R_STF</w:t>
      </w:r>
    </w:p>
    <w:p w:rsidR="00DF753D" w:rsidRPr="00DF753D" w:rsidP="00DF753D" w14:paraId="188B2863" w14:textId="77777777">
      <w:pPr>
        <w:spacing w:line="276" w:lineRule="auto"/>
        <w:rPr>
          <w:rFonts w:ascii="Aptos" w:eastAsia="DengXian" w:hAnsi="Aptos" w:cs="Arial"/>
        </w:rPr>
      </w:pPr>
    </w:p>
    <w:p w:rsidR="00DF753D" w:rsidRPr="00DF753D" w:rsidP="00DF753D" w14:paraId="2D992752" w14:textId="77777777">
      <w:pPr>
        <w:spacing w:line="276" w:lineRule="auto"/>
        <w:rPr>
          <w:rFonts w:ascii="Aptos" w:eastAsia="DengXian" w:hAnsi="Aptos" w:cs="Arial"/>
        </w:rPr>
      </w:pPr>
    </w:p>
    <w:p w:rsidR="00DF753D" w:rsidRPr="00DF753D" w:rsidP="00DF753D" w14:paraId="678647F5" w14:textId="77777777">
      <w:pPr>
        <w:spacing w:line="276" w:lineRule="auto"/>
        <w:rPr>
          <w:rFonts w:ascii="Aptos" w:eastAsia="DengXian" w:hAnsi="Aptos" w:cs="Arial"/>
        </w:rPr>
      </w:pPr>
    </w:p>
    <w:p w:rsidR="00DF753D" w:rsidRPr="00DF753D" w:rsidP="00DF753D" w14:paraId="258373AC" w14:textId="77777777">
      <w:pPr>
        <w:spacing w:line="276" w:lineRule="auto"/>
        <w:rPr>
          <w:rFonts w:ascii="Aptos" w:eastAsia="DengXian" w:hAnsi="Aptos" w:cs="Arial"/>
        </w:rPr>
      </w:pPr>
    </w:p>
    <w:p w:rsidR="00DF753D" w:rsidRPr="00DF753D" w:rsidP="00DF753D" w14:paraId="3EF95604" w14:textId="77777777">
      <w:pPr>
        <w:spacing w:line="276" w:lineRule="auto"/>
        <w:rPr>
          <w:rFonts w:ascii="Aptos" w:eastAsia="DengXian" w:hAnsi="Aptos" w:cs="Arial"/>
        </w:rPr>
      </w:pPr>
    </w:p>
    <w:p w:rsidR="00DF753D" w:rsidRPr="00DF753D" w:rsidP="00DF753D" w14:paraId="7E65AAB2" w14:textId="77777777">
      <w:pPr>
        <w:spacing w:line="276" w:lineRule="auto"/>
        <w:rPr>
          <w:rFonts w:ascii="Aptos" w:eastAsia="DengXian" w:hAnsi="Aptos" w:cs="Arial"/>
        </w:rPr>
      </w:pPr>
    </w:p>
    <w:p w:rsidR="00DF753D" w:rsidRPr="00DF753D" w:rsidP="00DF753D" w14:paraId="1D52674D" w14:textId="77777777">
      <w:pPr>
        <w:spacing w:line="276" w:lineRule="auto"/>
        <w:rPr>
          <w:rFonts w:ascii="Aptos" w:eastAsia="DengXian" w:hAnsi="Aptos" w:cs="Arial"/>
        </w:rPr>
      </w:pPr>
    </w:p>
    <w:p w:rsidR="00DF753D" w:rsidRPr="00DF753D" w:rsidP="00DF753D" w14:paraId="7D51B987" w14:textId="77777777">
      <w:pPr>
        <w:spacing w:line="276" w:lineRule="auto"/>
        <w:rPr>
          <w:rFonts w:ascii="Aptos" w:eastAsia="DengXian" w:hAnsi="Aptos" w:cs="Arial"/>
        </w:rPr>
      </w:pPr>
    </w:p>
    <w:p w:rsidR="00DF753D" w:rsidRPr="00DF753D" w:rsidP="00DF753D" w14:paraId="434777F7" w14:textId="77777777">
      <w:pPr>
        <w:spacing w:line="276" w:lineRule="auto"/>
        <w:rPr>
          <w:rFonts w:ascii="Aptos" w:eastAsia="DengXian" w:hAnsi="Aptos" w:cs="Arial"/>
        </w:rPr>
      </w:pPr>
    </w:p>
    <w:p w:rsidR="00DF753D" w:rsidRPr="00DF753D" w:rsidP="00DF753D" w14:paraId="27D20564" w14:textId="77777777">
      <w:pPr>
        <w:spacing w:line="276" w:lineRule="auto"/>
        <w:rPr>
          <w:rFonts w:ascii="Aptos" w:eastAsia="DengXian" w:hAnsi="Aptos" w:cs="Arial"/>
        </w:rPr>
      </w:pPr>
    </w:p>
    <w:p w:rsidR="00DF753D" w:rsidRPr="00DF753D" w:rsidP="00DF753D" w14:paraId="3F258BD2" w14:textId="77777777">
      <w:pPr>
        <w:spacing w:line="276" w:lineRule="auto"/>
        <w:rPr>
          <w:rFonts w:ascii="Aptos" w:eastAsia="DengXian" w:hAnsi="Aptos" w:cs="Arial"/>
        </w:rPr>
      </w:pPr>
    </w:p>
    <w:p w:rsidR="00DF753D" w:rsidRPr="00DF753D" w:rsidP="00DF753D" w14:paraId="1E71BD80" w14:textId="77777777">
      <w:pPr>
        <w:spacing w:line="276" w:lineRule="auto"/>
        <w:rPr>
          <w:rFonts w:ascii="Aptos" w:eastAsia="DengXian" w:hAnsi="Aptos" w:cs="Arial"/>
        </w:rPr>
      </w:pPr>
    </w:p>
    <w:p w:rsidR="00DF753D" w:rsidRPr="00DF753D" w:rsidP="00DF753D" w14:paraId="0C7F928C" w14:textId="77777777">
      <w:pPr>
        <w:spacing w:line="276" w:lineRule="auto"/>
        <w:rPr>
          <w:rFonts w:ascii="Aptos" w:eastAsia="DengXian" w:hAnsi="Aptos" w:cs="Arial"/>
        </w:rPr>
      </w:pPr>
    </w:p>
    <w:p w:rsidR="00DF753D" w:rsidRPr="00DF753D" w:rsidP="00DF753D" w14:paraId="1525BD6F" w14:textId="77777777">
      <w:pPr>
        <w:spacing w:line="276" w:lineRule="auto"/>
        <w:rPr>
          <w:rFonts w:ascii="Aptos" w:eastAsia="DengXian" w:hAnsi="Aptos" w:cs="Arial"/>
        </w:rPr>
      </w:pPr>
    </w:p>
    <w:p w:rsidR="00DF753D" w:rsidRPr="00DF753D" w:rsidP="00DF753D" w14:paraId="63E1041E" w14:textId="77777777">
      <w:pPr>
        <w:spacing w:line="276" w:lineRule="auto"/>
        <w:rPr>
          <w:rFonts w:ascii="Aptos" w:eastAsia="DengXian" w:hAnsi="Aptos" w:cs="Arial"/>
        </w:rPr>
      </w:pPr>
    </w:p>
    <w:p w:rsidR="00DF753D" w:rsidRPr="00DF753D" w:rsidP="00DF753D" w14:paraId="4A67E6F6" w14:textId="77777777">
      <w:pPr>
        <w:spacing w:line="276" w:lineRule="auto"/>
        <w:rPr>
          <w:rFonts w:ascii="Aptos" w:eastAsia="DengXian" w:hAnsi="Aptos" w:cs="Arial"/>
        </w:rPr>
      </w:pPr>
    </w:p>
    <w:p w:rsidR="00DF753D" w:rsidRPr="00DF753D" w:rsidP="00DF753D" w14:paraId="0F145312" w14:textId="77777777">
      <w:pPr>
        <w:spacing w:line="276" w:lineRule="auto"/>
        <w:rPr>
          <w:rFonts w:ascii="Aptos" w:eastAsia="DengXian" w:hAnsi="Aptos" w:cs="Arial"/>
        </w:rPr>
      </w:pPr>
    </w:p>
    <w:p w:rsidR="00DF753D" w:rsidRPr="00DF753D" w:rsidP="00DF753D" w14:paraId="19C39C01" w14:textId="77777777">
      <w:pPr>
        <w:spacing w:line="276" w:lineRule="auto"/>
        <w:rPr>
          <w:rFonts w:ascii="Aptos" w:eastAsia="DengXian" w:hAnsi="Aptos" w:cs="Arial"/>
        </w:rPr>
      </w:pPr>
    </w:p>
    <w:p w:rsidR="00DF753D" w:rsidRPr="00DF753D" w:rsidP="00DF753D" w14:paraId="00448A44" w14:textId="77777777">
      <w:pPr>
        <w:spacing w:line="276" w:lineRule="auto"/>
        <w:rPr>
          <w:rFonts w:ascii="Aptos" w:eastAsia="DengXian" w:hAnsi="Aptos" w:cs="Arial"/>
        </w:rPr>
      </w:pPr>
    </w:p>
    <w:p w:rsidR="00DF753D" w:rsidRPr="00DF753D" w:rsidP="00DF753D" w14:paraId="6078F325"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F753D">
        <w:rPr>
          <w:rFonts w:ascii="Aptos Display" w:eastAsia="DengXian Light" w:hAnsi="Aptos Display" w:cs="Times New Roman"/>
          <w:b/>
          <w:bCs/>
          <w:sz w:val="32"/>
          <w:szCs w:val="32"/>
        </w:rPr>
        <w:t>Staff</w:t>
      </w:r>
    </w:p>
    <w:p w:rsidR="00DF753D" w:rsidRPr="00DF753D" w:rsidP="00DF753D" w14:paraId="1B14C53C" w14:textId="77777777">
      <w:pPr>
        <w:keepNext/>
        <w:keepLines/>
        <w:spacing w:before="160" w:after="80" w:line="276" w:lineRule="auto"/>
        <w:outlineLvl w:val="2"/>
        <w:rPr>
          <w:rFonts w:ascii="Aptos" w:eastAsia="DengXian Light" w:hAnsi="Aptos" w:cs="Times New Roman"/>
          <w:sz w:val="28"/>
          <w:szCs w:val="28"/>
        </w:rPr>
      </w:pPr>
      <w:r w:rsidRPr="00DF753D">
        <w:rPr>
          <w:rFonts w:ascii="Aptos" w:eastAsia="DengXian Light" w:hAnsi="Aptos" w:cs="Times New Roman"/>
          <w:sz w:val="28"/>
          <w:szCs w:val="28"/>
        </w:rPr>
        <w:t>Staff Number</w:t>
      </w:r>
    </w:p>
    <w:p w:rsidR="00DF753D" w:rsidRPr="00DF753D" w:rsidP="00DF753D" w14:paraId="06DF5B27" w14:textId="10B69CB6">
      <w:pPr>
        <w:spacing w:after="0" w:line="240" w:lineRule="auto"/>
        <w:textAlignment w:val="baseline"/>
        <w:rPr>
          <w:rFonts w:ascii="Aptos" w:eastAsia="DengXian Light" w:hAnsi="Aptos" w:cs="Calibri"/>
          <w:b/>
          <w:color w:val="0F9ED5" w:themeColor="accent4"/>
          <w:kern w:val="0"/>
          <w:sz w:val="28"/>
          <w:szCs w:val="28"/>
          <w:lang w:eastAsia="en-US"/>
          <w14:ligatures w14:val="none"/>
        </w:rPr>
      </w:pPr>
      <w:r w:rsidRPr="00DF753D">
        <w:rPr>
          <w:rFonts w:ascii="Aptos" w:eastAsia="DengXian Light" w:hAnsi="Aptos" w:cs="Calibri"/>
          <w:b/>
          <w:color w:val="0F9ED5" w:themeColor="accent4"/>
          <w:kern w:val="0"/>
          <w:sz w:val="28"/>
          <w:szCs w:val="28"/>
          <w:lang w:eastAsia="en-US"/>
          <w14:ligatures w14:val="none"/>
        </w:rPr>
        <w:t>SPED_R_STF</w:t>
      </w:r>
    </w:p>
    <w:p w:rsidR="00DF753D" w:rsidRPr="00D246B1" w:rsidP="00DF753D" w14:paraId="41B89E2A" w14:textId="53415CE3">
      <w:pPr>
        <w:spacing w:line="276" w:lineRule="auto"/>
        <w:rPr>
          <w:rFonts w:ascii="Aptos" w:eastAsia="DengXian" w:hAnsi="Aptos" w:cs="Arial"/>
          <w:bCs/>
        </w:rPr>
      </w:pPr>
      <w:r w:rsidRPr="00D246B1">
        <w:rPr>
          <w:rFonts w:ascii="Aptos" w:eastAsia="DengXian" w:hAnsi="Aptos" w:cs="Arial"/>
        </w:rPr>
        <w:t xml:space="preserve">On </w:t>
      </w:r>
      <w:r w:rsidRPr="007A5926">
        <w:rPr>
          <w:rFonts w:ascii="Aptos" w:eastAsia="DengXian" w:hAnsi="Aptos" w:cs="Arial"/>
        </w:rPr>
        <w:t>{{Day}}</w:t>
      </w:r>
      <w:r w:rsidRPr="00D246B1">
        <w:rPr>
          <w:rFonts w:ascii="Aptos" w:eastAsia="DengXian" w:hAnsi="Aptos" w:cs="Arial"/>
        </w:rPr>
        <w:t xml:space="preserve">, during </w:t>
      </w:r>
      <w:r w:rsidRPr="007A5926">
        <w:rPr>
          <w:rFonts w:ascii="Aptos" w:eastAsia="DengXian" w:hAnsi="Aptos" w:cs="Arial"/>
        </w:rPr>
        <w:t>{{SCRCM1}}</w:t>
      </w:r>
      <w:r w:rsidRPr="00D246B1">
        <w:rPr>
          <w:rFonts w:ascii="Aptos" w:eastAsia="DengXian" w:hAnsi="Aptos" w:cs="Arial"/>
        </w:rPr>
        <w:t xml:space="preserve">, </w:t>
      </w:r>
      <w:r w:rsidRPr="00D246B1">
        <w:rPr>
          <w:rFonts w:ascii="Aptos" w:eastAsia="DengXian" w:hAnsi="Aptos" w:cs="Arial"/>
          <w:b/>
          <w:bCs/>
        </w:rPr>
        <w:t xml:space="preserve">how many staff provide </w:t>
      </w:r>
      <w:r w:rsidRPr="00D246B1" w:rsidR="008F3297">
        <w:rPr>
          <w:rFonts w:ascii="Aptos" w:eastAsia="DengXian" w:hAnsi="Aptos" w:cs="Arial"/>
          <w:b/>
          <w:bCs/>
        </w:rPr>
        <w:t>related services</w:t>
      </w:r>
      <w:r w:rsidRPr="00D246B1">
        <w:rPr>
          <w:rFonts w:ascii="Aptos" w:eastAsia="DengXian" w:hAnsi="Aptos" w:cs="Arial"/>
          <w:b/>
          <w:bCs/>
        </w:rPr>
        <w:t xml:space="preserve"> to </w:t>
      </w:r>
      <w:r w:rsidRPr="007A5926">
        <w:rPr>
          <w:rFonts w:ascii="Aptos" w:eastAsia="DengXian" w:hAnsi="Aptos" w:cs="Arial"/>
          <w:b/>
          <w:bCs/>
        </w:rPr>
        <w:t>{{C_FNAME}}</w:t>
      </w:r>
      <w:r w:rsidRPr="00D246B1">
        <w:rPr>
          <w:rFonts w:ascii="Aptos" w:eastAsia="DengXian" w:hAnsi="Aptos" w:cs="Arial"/>
          <w:b/>
          <w:bCs/>
        </w:rPr>
        <w:t xml:space="preserve"> </w:t>
      </w:r>
      <w:r w:rsidRPr="00D246B1">
        <w:rPr>
          <w:rFonts w:ascii="Aptos" w:eastAsia="DengXian" w:hAnsi="Aptos" w:cs="Arial"/>
        </w:rPr>
        <w:t>on a typical day</w:t>
      </w:r>
      <w:r w:rsidRPr="00D246B1">
        <w:rPr>
          <w:rFonts w:ascii="Aptos" w:eastAsia="DengXian" w:hAnsi="Aptos" w:cs="Arial"/>
          <w:b/>
          <w:bCs/>
        </w:rPr>
        <w:t>?</w:t>
      </w:r>
      <w:r w:rsidRPr="00D246B1">
        <w:rPr>
          <w:rFonts w:ascii="Aptos" w:eastAsia="DengXian" w:hAnsi="Aptos" w:cs="Arial"/>
        </w:rPr>
        <w:t xml:space="preserve"> </w:t>
      </w:r>
      <w:r w:rsidRPr="00D246B1">
        <w:rPr>
          <w:rFonts w:ascii="Aptos" w:eastAsia="DengXian" w:hAnsi="Aptos" w:cs="Arial"/>
          <w:b/>
          <w:bCs/>
        </w:rPr>
        <w:t xml:space="preserve">Please record the number of each staff type that work with </w:t>
      </w:r>
      <w:r w:rsidRPr="007A5926">
        <w:rPr>
          <w:rFonts w:ascii="Aptos" w:eastAsia="DengXian" w:hAnsi="Aptos" w:cs="Arial"/>
          <w:b/>
          <w:bCs/>
        </w:rPr>
        <w:t xml:space="preserve">{{C_FNAME}} </w:t>
      </w:r>
      <w:r w:rsidRPr="00D246B1">
        <w:rPr>
          <w:rFonts w:ascii="Aptos" w:eastAsia="DengXian" w:hAnsi="Aptos" w:cs="Arial"/>
          <w:b/>
          <w:bCs/>
        </w:rPr>
        <w:t xml:space="preserve">during </w:t>
      </w:r>
      <w:r w:rsidRPr="007A5926">
        <w:rPr>
          <w:rFonts w:ascii="Aptos" w:eastAsia="DengXian" w:hAnsi="Aptos" w:cs="Arial"/>
          <w:b/>
          <w:bCs/>
        </w:rPr>
        <w:t>{{SCRCM1}}</w:t>
      </w:r>
      <w:r w:rsidRPr="00D246B1">
        <w:rPr>
          <w:rFonts w:ascii="Aptos" w:eastAsia="DengXian" w:hAnsi="Aptos" w:cs="Arial"/>
          <w:b/>
          <w:bCs/>
        </w:rPr>
        <w:t xml:space="preserve">. </w:t>
      </w:r>
    </w:p>
    <w:p w:rsidR="00DF753D" w:rsidP="00DF753D" w14:paraId="62989788" w14:textId="0D9540DE">
      <w:pPr>
        <w:spacing w:line="276" w:lineRule="auto"/>
        <w:rPr>
          <w:rFonts w:ascii="Aptos" w:eastAsia="DengXian" w:hAnsi="Aptos" w:cs="Arial"/>
          <w:b/>
          <w:bCs/>
        </w:rPr>
      </w:pPr>
      <w:r w:rsidRPr="00DF753D">
        <w:rPr>
          <w:rFonts w:ascii="Aptos" w:eastAsia="DengXian" w:hAnsi="Aptos" w:cs="Arial"/>
          <w:b/>
          <w:bCs/>
        </w:rPr>
        <w:t xml:space="preserve">Write 0 if none. </w:t>
      </w:r>
    </w:p>
    <w:p w:rsidR="00C1151A" w:rsidP="00C1151A" w14:paraId="2AA88F99" w14:textId="1E7238CC">
      <w:pPr>
        <w:spacing w:line="259" w:lineRule="auto"/>
      </w:pPr>
      <w:r>
        <w:rPr>
          <w:rFonts w:ascii="Aptos" w:eastAsia="Aptos" w:hAnsi="Aptos" w:cs="Aptos"/>
        </w:rPr>
        <w:t>I</w:t>
      </w:r>
      <w:r w:rsidRPr="007A5926">
        <w:rPr>
          <w:rFonts w:ascii="Aptos" w:eastAsia="Aptos" w:hAnsi="Aptos" w:cs="Aptos"/>
        </w:rPr>
        <w:t>nclude</w:t>
      </w:r>
      <w:r>
        <w:rPr>
          <w:rFonts w:ascii="Aptos" w:eastAsia="Aptos" w:hAnsi="Aptos" w:cs="Aptos"/>
        </w:rPr>
        <w:t xml:space="preserve"> staff who have</w:t>
      </w:r>
      <w:r w:rsidRPr="007A5926">
        <w:rPr>
          <w:rFonts w:ascii="Aptos" w:eastAsia="Aptos" w:hAnsi="Aptos" w:cs="Aptos"/>
        </w:rPr>
        <w:t xml:space="preserve">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r>
        <w:rPr>
          <w:rFonts w:ascii="Aptos" w:eastAsia="Aptos" w:hAnsi="Aptos" w:cs="Aptos"/>
        </w:rPr>
        <w:t xml:space="preserve"> during related services</w:t>
      </w:r>
      <w:r w:rsidRPr="007A5926">
        <w:rPr>
          <w:rFonts w:ascii="Aptos" w:eastAsia="Aptos" w:hAnsi="Aptos" w:cs="Aptos"/>
        </w:rPr>
        <w:t>.</w:t>
      </w:r>
      <w:r w:rsidRPr="007A5926">
        <w:rPr>
          <w:rFonts w:ascii="Aptos" w:eastAsia="Aptos" w:hAnsi="Aptos" w:cs="Aptos"/>
          <w:u w:val="single"/>
        </w:rPr>
        <w:t xml:space="preserve"> </w:t>
      </w:r>
      <w:r>
        <w:rPr>
          <w:rFonts w:cs="Calibri"/>
          <w:lang w:eastAsia="en-US"/>
        </w:rPr>
        <w:t>If the staff in the classroom change, please report on the most recent typical {{Day}}.</w:t>
      </w:r>
    </w:p>
    <w:p w:rsidR="00C1151A" w:rsidRPr="00DF753D" w:rsidP="00DF753D" w14:paraId="1EC91F1E" w14:textId="77777777">
      <w:pPr>
        <w:spacing w:line="276" w:lineRule="auto"/>
        <w:rPr>
          <w:rFonts w:ascii="Aptos" w:eastAsia="DengXian" w:hAnsi="Aptos" w:cs="Arial"/>
          <w:color w:val="FF0000"/>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64EA7CBF" w14:textId="77777777" w:rsidTr="00DF753D">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DF753D" w:rsidRPr="00DF753D" w:rsidP="00DF753D" w14:paraId="12FA3A4A"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DF753D" w:rsidRPr="00DF753D" w:rsidP="00DF753D" w14:paraId="249AE25B" w14:textId="77777777">
            <w:pPr>
              <w:spacing w:line="254" w:lineRule="auto"/>
              <w:rPr>
                <w:rFonts w:ascii="Aptos" w:eastAsia="Aptos" w:hAnsi="Aptos" w:cs="Calibri"/>
                <w:bCs/>
                <w:sz w:val="22"/>
                <w:szCs w:val="22"/>
                <w:lang w:eastAsia="en-US"/>
              </w:rPr>
            </w:pPr>
            <w:r w:rsidRPr="00DF753D">
              <w:rPr>
                <w:rFonts w:ascii="Aptos" w:eastAsia="Aptos" w:hAnsi="Aptos" w:cs="Calibri"/>
                <w:bCs/>
                <w:sz w:val="22"/>
                <w:szCs w:val="22"/>
                <w:lang w:eastAsia="en-US"/>
              </w:rPr>
              <w:t>Number of Staff</w:t>
            </w:r>
          </w:p>
        </w:tc>
      </w:tr>
      <w:tr w14:paraId="3D0A6EB2" w14:textId="77777777" w:rsidTr="00DF753D">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DF753D" w:rsidRPr="00DF753D" w:rsidP="00DF753D" w14:paraId="12C0945D" w14:textId="77777777">
            <w:pPr>
              <w:spacing w:line="254" w:lineRule="auto"/>
              <w:rPr>
                <w:rFonts w:ascii="Aptos" w:eastAsia="Aptos" w:hAnsi="Aptos" w:cs="Calibri"/>
                <w:b/>
                <w:sz w:val="22"/>
                <w:szCs w:val="22"/>
                <w:lang w:eastAsia="en-US"/>
              </w:rPr>
            </w:pPr>
            <w:r w:rsidRPr="00DF753D">
              <w:rPr>
                <w:rFonts w:ascii="Aptos" w:eastAsia="DengXian" w:hAnsi="Aptos" w:cs="Arial"/>
                <w:b/>
                <w:color w:val="0F9ED5" w:themeColor="accent4"/>
              </w:rPr>
              <w:t>SPED_R_STF_SPED</w:t>
            </w:r>
          </w:p>
          <w:p w:rsidR="00DF753D" w:rsidRPr="00DF753D" w:rsidP="00DF753D" w14:paraId="0108799F" w14:textId="77777777">
            <w:pPr>
              <w:spacing w:line="254" w:lineRule="auto"/>
              <w:rPr>
                <w:rFonts w:ascii="Aptos" w:eastAsia="Aptos" w:hAnsi="Aptos" w:cs="Calibri"/>
                <w:b/>
                <w:sz w:val="22"/>
                <w:szCs w:val="22"/>
                <w:lang w:eastAsia="en-US"/>
              </w:rPr>
            </w:pPr>
            <w:r w:rsidRPr="00DF753D">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DF753D" w:rsidRPr="00DF753D" w:rsidP="00DF753D" w14:paraId="3D2E8754" w14:textId="77777777">
            <w:pPr>
              <w:spacing w:line="254" w:lineRule="auto"/>
              <w:rPr>
                <w:rFonts w:ascii="Aptos" w:eastAsia="Aptos" w:hAnsi="Aptos" w:cs="Calibri"/>
                <w:b/>
                <w:sz w:val="22"/>
                <w:szCs w:val="22"/>
                <w:lang w:eastAsia="en-US"/>
              </w:rPr>
            </w:pPr>
            <w:r w:rsidRPr="00DF753D">
              <w:rPr>
                <w:rFonts w:ascii="Aptos" w:eastAsia="Aptos" w:hAnsi="Aptos" w:cs="Calibri"/>
                <w:b/>
                <w:color w:val="A02B93" w:themeColor="accent5"/>
                <w:sz w:val="22"/>
                <w:szCs w:val="22"/>
                <w:lang w:eastAsia="en-US"/>
              </w:rPr>
              <w:t>Range from 0-5, integers</w:t>
            </w:r>
          </w:p>
        </w:tc>
      </w:tr>
      <w:tr w14:paraId="66D262A7" w14:textId="77777777" w:rsidTr="00DF753D">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DF753D" w:rsidRPr="00DF753D" w:rsidP="00DF753D" w14:paraId="5445650D" w14:textId="77777777">
            <w:pPr>
              <w:spacing w:line="254" w:lineRule="auto"/>
              <w:rPr>
                <w:rFonts w:ascii="Aptos" w:eastAsia="Aptos" w:hAnsi="Aptos" w:cs="Calibri"/>
                <w:b/>
                <w:sz w:val="22"/>
                <w:szCs w:val="22"/>
                <w:lang w:eastAsia="en-US"/>
              </w:rPr>
            </w:pPr>
            <w:r w:rsidRPr="00DF753D">
              <w:rPr>
                <w:rFonts w:ascii="Aptos" w:eastAsia="DengXian" w:hAnsi="Aptos" w:cs="Arial"/>
                <w:b/>
                <w:color w:val="0F9ED5" w:themeColor="accent4"/>
              </w:rPr>
              <w:t>SPED_R_STF_ELL</w:t>
            </w:r>
          </w:p>
          <w:p w:rsidR="00DF753D" w:rsidRPr="00DF753D" w:rsidP="00DF753D" w14:paraId="05427B05" w14:textId="77777777">
            <w:pPr>
              <w:spacing w:line="254" w:lineRule="auto"/>
              <w:rPr>
                <w:rFonts w:ascii="Aptos" w:eastAsia="DengXian" w:hAnsi="Aptos" w:cs="Arial"/>
                <w:b/>
                <w:color w:val="0F9ED5" w:themeColor="accent4"/>
              </w:rPr>
            </w:pPr>
            <w:r w:rsidRPr="00DF753D">
              <w:rPr>
                <w:rFonts w:ascii="Aptos" w:eastAsia="Aptos" w:hAnsi="Aptos" w:cs="Calibri"/>
                <w:b/>
                <w:sz w:val="22"/>
                <w:szCs w:val="22"/>
                <w:lang w:eastAsia="en-US"/>
              </w:rPr>
              <w:t>English learner teachers</w:t>
            </w:r>
          </w:p>
        </w:tc>
        <w:tc>
          <w:tcPr>
            <w:tcW w:w="4049" w:type="dxa"/>
            <w:tcBorders>
              <w:top w:val="single" w:sz="4" w:space="0" w:color="auto"/>
              <w:left w:val="single" w:sz="4" w:space="0" w:color="auto"/>
              <w:bottom w:val="single" w:sz="4" w:space="0" w:color="auto"/>
              <w:right w:val="single" w:sz="4" w:space="0" w:color="auto"/>
            </w:tcBorders>
          </w:tcPr>
          <w:p w:rsidR="00DF753D" w:rsidRPr="00DF753D" w:rsidP="00DF753D" w14:paraId="62761361" w14:textId="77777777">
            <w:pPr>
              <w:spacing w:line="254" w:lineRule="auto"/>
              <w:rPr>
                <w:rFonts w:ascii="Aptos" w:eastAsia="Aptos" w:hAnsi="Aptos" w:cs="Calibri"/>
                <w:b/>
                <w:color w:val="A02B93" w:themeColor="accent5"/>
                <w:sz w:val="22"/>
                <w:szCs w:val="22"/>
                <w:lang w:eastAsia="en-US"/>
              </w:rPr>
            </w:pPr>
          </w:p>
        </w:tc>
      </w:tr>
      <w:tr w14:paraId="2D0EF2D6" w14:textId="77777777" w:rsidTr="00DF753D">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DF753D" w:rsidRPr="00DF753D" w:rsidP="00DF753D" w14:paraId="301F8885" w14:textId="77777777">
            <w:pPr>
              <w:spacing w:line="254" w:lineRule="auto"/>
              <w:rPr>
                <w:rFonts w:ascii="Aptos" w:eastAsia="Aptos" w:hAnsi="Aptos" w:cs="Calibri"/>
                <w:b/>
                <w:sz w:val="22"/>
                <w:szCs w:val="22"/>
                <w:lang w:eastAsia="en-US"/>
              </w:rPr>
            </w:pPr>
            <w:r w:rsidRPr="00DF753D">
              <w:rPr>
                <w:rFonts w:ascii="Aptos" w:eastAsia="DengXian" w:hAnsi="Aptos" w:cs="Arial"/>
                <w:b/>
                <w:color w:val="0F9ED5" w:themeColor="accent4"/>
              </w:rPr>
              <w:t>SPED_R_STF_SPEDA</w:t>
            </w:r>
            <w:r w:rsidRPr="00DF753D">
              <w:rPr>
                <w:rFonts w:ascii="Aptos" w:eastAsia="Aptos" w:hAnsi="Aptos" w:cs="Calibri"/>
                <w:b/>
                <w:sz w:val="22"/>
                <w:szCs w:val="22"/>
                <w:lang w:eastAsia="en-US"/>
              </w:rPr>
              <w:t xml:space="preserve"> </w:t>
            </w:r>
          </w:p>
          <w:p w:rsidR="00DF753D" w:rsidRPr="00DF753D" w:rsidP="00DF753D" w14:paraId="44C526B7" w14:textId="77777777">
            <w:pPr>
              <w:spacing w:line="254" w:lineRule="auto"/>
              <w:rPr>
                <w:rFonts w:ascii="Aptos" w:eastAsia="Aptos" w:hAnsi="Aptos" w:cs="Calibri"/>
                <w:b/>
                <w:sz w:val="22"/>
                <w:szCs w:val="22"/>
                <w:lang w:eastAsia="en-US"/>
              </w:rPr>
            </w:pPr>
            <w:r w:rsidRPr="00DF753D">
              <w:rPr>
                <w:rFonts w:ascii="Aptos" w:eastAsia="Aptos" w:hAnsi="Aptos" w:cs="Calibri"/>
                <w:b/>
                <w:sz w:val="22"/>
                <w:szCs w:val="22"/>
                <w:lang w:eastAsia="en-US"/>
              </w:rPr>
              <w:t xml:space="preserve">Special education assistants or aides </w:t>
            </w:r>
          </w:p>
          <w:p w:rsidR="00DF753D" w:rsidRPr="00DF753D" w:rsidP="00DF753D" w14:paraId="5A6B107F" w14:textId="77777777">
            <w:pPr>
              <w:spacing w:after="0" w:line="240" w:lineRule="auto"/>
              <w:rPr>
                <w:rFonts w:ascii="Times New Roman" w:eastAsia="DengXian" w:hAnsi="Times New Roman" w:cs="Times New Roman"/>
                <w:kern w:val="0"/>
                <w:lang w:eastAsia="en-US"/>
                <w14:ligatures w14:val="none"/>
              </w:rPr>
            </w:pPr>
            <w:r w:rsidRPr="00DF753D">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DF753D">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DF753D" w:rsidRPr="00DF753D" w:rsidP="00DF753D" w14:paraId="5864C60E" w14:textId="77777777">
            <w:pPr>
              <w:spacing w:line="254" w:lineRule="auto"/>
              <w:rPr>
                <w:rFonts w:ascii="Aptos" w:eastAsia="Aptos" w:hAnsi="Aptos" w:cs="Calibri"/>
                <w:bCs/>
                <w:sz w:val="22"/>
                <w:szCs w:val="22"/>
                <w:lang w:eastAsia="en-US"/>
              </w:rPr>
            </w:pPr>
          </w:p>
        </w:tc>
      </w:tr>
      <w:tr w14:paraId="59F2E2D9" w14:textId="77777777" w:rsidTr="00DF753D">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DF753D" w:rsidRPr="00DF753D" w:rsidP="00DF753D" w14:paraId="3186B6DD" w14:textId="77777777">
            <w:pPr>
              <w:tabs>
                <w:tab w:val="left" w:pos="3240"/>
              </w:tabs>
              <w:spacing w:after="0" w:line="240" w:lineRule="auto"/>
              <w:rPr>
                <w:rFonts w:ascii="Aptos" w:eastAsia="Aptos" w:hAnsi="Aptos" w:cs="Calibri"/>
                <w:b/>
                <w:sz w:val="22"/>
                <w:szCs w:val="22"/>
                <w:lang w:eastAsia="en-US"/>
              </w:rPr>
            </w:pPr>
            <w:r w:rsidRPr="00DF753D">
              <w:rPr>
                <w:rFonts w:ascii="Aptos" w:eastAsia="DengXian" w:hAnsi="Aptos" w:cs="Arial"/>
                <w:b/>
                <w:color w:val="0F9ED5" w:themeColor="accent4"/>
              </w:rPr>
              <w:t>SPED_R_STF_OTH</w:t>
            </w:r>
            <w:r w:rsidRPr="00DF753D">
              <w:rPr>
                <w:rFonts w:ascii="Aptos" w:eastAsia="Aptos" w:hAnsi="Aptos" w:cs="Calibri"/>
                <w:b/>
                <w:sz w:val="22"/>
                <w:szCs w:val="22"/>
                <w:lang w:eastAsia="en-US"/>
              </w:rPr>
              <w:t xml:space="preserve"> </w:t>
            </w:r>
          </w:p>
          <w:p w:rsidR="00DF753D" w:rsidRPr="00DF753D" w:rsidP="00DF753D" w14:paraId="1821FBD4" w14:textId="77777777">
            <w:pPr>
              <w:tabs>
                <w:tab w:val="left" w:pos="3240"/>
              </w:tabs>
              <w:spacing w:after="0" w:line="240" w:lineRule="auto"/>
              <w:rPr>
                <w:rFonts w:ascii="Aptos" w:eastAsia="Aptos" w:hAnsi="Aptos" w:cs="Calibri"/>
                <w:b/>
                <w:kern w:val="0"/>
                <w:lang w:eastAsia="en-US"/>
                <w14:ligatures w14:val="none"/>
              </w:rPr>
            </w:pPr>
            <w:r w:rsidRPr="00DF753D">
              <w:rPr>
                <w:rFonts w:ascii="Aptos" w:eastAsia="Aptos" w:hAnsi="Aptos" w:cs="Calibri"/>
                <w:b/>
                <w:kern w:val="0"/>
                <w:lang w:eastAsia="en-US"/>
                <w14:ligatures w14:val="none"/>
              </w:rPr>
              <w:t xml:space="preserve">Other staff </w:t>
            </w:r>
            <w:r w:rsidRPr="00DF753D">
              <w:rPr>
                <w:rFonts w:ascii="Aptos" w:eastAsia="Aptos" w:hAnsi="Aptos" w:cs="Calibri"/>
                <w:b/>
                <w:kern w:val="0"/>
                <w:lang w:eastAsia="en-US"/>
                <w14:ligatures w14:val="none"/>
              </w:rPr>
              <w:tab/>
            </w:r>
          </w:p>
          <w:p w:rsidR="00DF753D" w:rsidRPr="00DF753D" w:rsidP="00DF753D" w14:paraId="43A7F374" w14:textId="2F030F8C">
            <w:pPr>
              <w:spacing w:line="276" w:lineRule="auto"/>
              <w:rPr>
                <w:rFonts w:ascii="Aptos" w:eastAsia="DengXian" w:hAnsi="Aptos" w:cs="Arial"/>
                <w:color w:val="FF0000"/>
              </w:rPr>
            </w:pPr>
          </w:p>
        </w:tc>
        <w:tc>
          <w:tcPr>
            <w:tcW w:w="4049" w:type="dxa"/>
            <w:tcBorders>
              <w:top w:val="single" w:sz="4" w:space="0" w:color="auto"/>
              <w:left w:val="single" w:sz="4" w:space="0" w:color="auto"/>
              <w:bottom w:val="single" w:sz="4" w:space="0" w:color="auto"/>
              <w:right w:val="single" w:sz="4" w:space="0" w:color="auto"/>
            </w:tcBorders>
          </w:tcPr>
          <w:p w:rsidR="00DF753D" w:rsidRPr="00DF753D" w:rsidP="00DF753D" w14:paraId="1D3373EC" w14:textId="77777777">
            <w:pPr>
              <w:spacing w:line="254" w:lineRule="auto"/>
              <w:rPr>
                <w:rFonts w:ascii="Aptos" w:eastAsia="Aptos" w:hAnsi="Aptos" w:cs="Calibri"/>
                <w:bCs/>
                <w:sz w:val="22"/>
                <w:szCs w:val="22"/>
                <w:lang w:eastAsia="en-US"/>
              </w:rPr>
            </w:pPr>
          </w:p>
        </w:tc>
      </w:tr>
      <w:tr w14:paraId="2C1421B0"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356AF333"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[SPED_R_STF_LAN]</w:t>
            </w:r>
            <w:r w:rsidRPr="000E0227">
              <w:rPr>
                <w:color w:val="000000"/>
              </w:rPr>
              <w:t xml:space="preserve"> Speech/Language Therapist/Pathologist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6300ADB0" w14:textId="77777777">
            <w:pPr>
              <w:spacing w:after="0" w:line="240" w:lineRule="auto"/>
              <w:rPr>
                <w:rFonts w:eastAsiaTheme="minorHAnsi" w:cs="Calibri"/>
                <w:bCs/>
                <w:kern w:val="0"/>
                <w:lang w:eastAsia="en-US"/>
                <w14:ligatures w14:val="none"/>
              </w:rPr>
            </w:pPr>
          </w:p>
        </w:tc>
      </w:tr>
      <w:tr w14:paraId="3F9469D6"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1B5D343B"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[SPED_R_STF_MO]</w:t>
            </w:r>
            <w:r w:rsidRPr="000E0227">
              <w:rPr>
                <w:color w:val="000000"/>
              </w:rPr>
              <w:t xml:space="preserve"> Orientation/Mobility Specialist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61A9865C" w14:textId="77777777">
            <w:pPr>
              <w:spacing w:after="0" w:line="240" w:lineRule="auto"/>
              <w:rPr>
                <w:rFonts w:eastAsiaTheme="minorHAnsi" w:cs="Calibri"/>
                <w:bCs/>
                <w:kern w:val="0"/>
                <w:lang w:eastAsia="en-US"/>
                <w14:ligatures w14:val="none"/>
              </w:rPr>
            </w:pPr>
          </w:p>
        </w:tc>
      </w:tr>
      <w:tr w14:paraId="4B8EEC6A"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3BAD1E98"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[SPED_R_STF_HR]</w:t>
            </w:r>
            <w:r w:rsidRPr="000E0227">
              <w:rPr>
                <w:color w:val="000000"/>
              </w:rPr>
              <w:t xml:space="preserve"> Teacher of the deaf/Hearing specialist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7B7B7D9D" w14:textId="77777777">
            <w:pPr>
              <w:spacing w:after="0" w:line="240" w:lineRule="auto"/>
              <w:rPr>
                <w:rFonts w:eastAsiaTheme="minorHAnsi" w:cs="Calibri"/>
                <w:bCs/>
                <w:kern w:val="0"/>
                <w:lang w:eastAsia="en-US"/>
                <w14:ligatures w14:val="none"/>
              </w:rPr>
            </w:pPr>
          </w:p>
        </w:tc>
      </w:tr>
      <w:tr w14:paraId="31BA9A74"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45108C6D"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[SPED_R_STF_VR]</w:t>
            </w:r>
            <w:r w:rsidRPr="000E0227">
              <w:rPr>
                <w:color w:val="000000"/>
              </w:rPr>
              <w:t xml:space="preserve"> Teacher of the visually impaired/</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26E81D59" w14:textId="77777777">
            <w:pPr>
              <w:spacing w:after="0" w:line="240" w:lineRule="auto"/>
              <w:rPr>
                <w:rFonts w:eastAsiaTheme="minorHAnsi" w:cs="Calibri"/>
                <w:bCs/>
                <w:kern w:val="0"/>
                <w:lang w:eastAsia="en-US"/>
                <w14:ligatures w14:val="none"/>
              </w:rPr>
            </w:pPr>
          </w:p>
        </w:tc>
      </w:tr>
      <w:tr w14:paraId="1688C654"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5EC413AE"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[SPED_R_STF_PSY]</w:t>
            </w:r>
            <w:r w:rsidRPr="000E0227">
              <w:rPr>
                <w:color w:val="000000"/>
              </w:rPr>
              <w:t xml:space="preserve"> Psychologist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2333D540" w14:textId="77777777">
            <w:pPr>
              <w:spacing w:after="0" w:line="240" w:lineRule="auto"/>
              <w:rPr>
                <w:rFonts w:eastAsiaTheme="minorHAnsi" w:cs="Calibri"/>
                <w:bCs/>
                <w:kern w:val="0"/>
                <w:lang w:eastAsia="en-US"/>
                <w14:ligatures w14:val="none"/>
              </w:rPr>
            </w:pPr>
          </w:p>
        </w:tc>
      </w:tr>
      <w:tr w14:paraId="62231E37"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182D4256"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[SPED_R_STF_CON]</w:t>
            </w:r>
            <w:r w:rsidRPr="000E0227">
              <w:rPr>
                <w:color w:val="000000"/>
              </w:rPr>
              <w:t xml:space="preserve"> Counselor</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1B568B1A" w14:textId="77777777">
            <w:pPr>
              <w:spacing w:after="0" w:line="240" w:lineRule="auto"/>
              <w:rPr>
                <w:rFonts w:eastAsiaTheme="minorHAnsi" w:cs="Calibri"/>
                <w:bCs/>
                <w:kern w:val="0"/>
                <w:lang w:eastAsia="en-US"/>
                <w14:ligatures w14:val="none"/>
              </w:rPr>
            </w:pPr>
          </w:p>
        </w:tc>
      </w:tr>
      <w:tr w14:paraId="081B6452"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784AFF8A"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[SPED_R_STF_AD]</w:t>
            </w:r>
            <w:r w:rsidRPr="000E0227">
              <w:rPr>
                <w:color w:val="000000"/>
              </w:rPr>
              <w:t xml:space="preserve"> Audiologist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703A4FFC" w14:textId="77777777">
            <w:pPr>
              <w:spacing w:after="0" w:line="240" w:lineRule="auto"/>
              <w:rPr>
                <w:rFonts w:eastAsiaTheme="minorHAnsi" w:cs="Calibri"/>
                <w:bCs/>
                <w:kern w:val="0"/>
                <w:lang w:eastAsia="en-US"/>
                <w14:ligatures w14:val="none"/>
              </w:rPr>
            </w:pPr>
          </w:p>
        </w:tc>
      </w:tr>
      <w:tr w14:paraId="2844DCE1"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14:paraId="1DE45550" w14:textId="77777777">
            <w:pPr>
              <w:tabs>
                <w:tab w:val="left" w:pos="3240"/>
              </w:tabs>
              <w:spacing w:after="0" w:line="240" w:lineRule="auto"/>
              <w:rPr>
                <w:color w:val="000000" w:themeColor="text1"/>
              </w:rPr>
            </w:pPr>
            <w:r w:rsidRPr="000E0227">
              <w:rPr>
                <w:b/>
                <w:color w:val="000000" w:themeColor="text1"/>
                <w:highlight w:val="cyan"/>
              </w:rPr>
              <w:t>[SPED_R_STF_BH]</w:t>
            </w:r>
            <w:r w:rsidRPr="000E0227">
              <w:rPr>
                <w:color w:val="000000" w:themeColor="text1"/>
              </w:rPr>
              <w:t xml:space="preserve"> Behavior analyst/technician</w:t>
            </w:r>
          </w:p>
          <w:p w:rsidR="003C26E4" w:rsidRPr="000E0227" w14:paraId="5BA9A864" w14:textId="77777777">
            <w:pPr>
              <w:tabs>
                <w:tab w:val="left" w:pos="3240"/>
              </w:tabs>
              <w:spacing w:after="0" w:line="240" w:lineRule="auto"/>
              <w:rPr>
                <w:rFonts w:cs="Calibri"/>
                <w:b/>
                <w:highlight w:val="cyan"/>
                <w:lang w:eastAsia="en-US"/>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D064DE">
              <w:rPr>
                <w:color w:val="000000" w:themeColor="text1"/>
              </w:rPr>
              <w:t xml:space="preserve"> </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16ADE55D" w14:textId="77777777">
            <w:pPr>
              <w:spacing w:after="0" w:line="240" w:lineRule="auto"/>
              <w:rPr>
                <w:rFonts w:eastAsiaTheme="minorHAnsi" w:cs="Calibri"/>
                <w:bCs/>
                <w:kern w:val="0"/>
                <w:lang w:eastAsia="en-US"/>
                <w14:ligatures w14:val="none"/>
              </w:rPr>
            </w:pPr>
          </w:p>
        </w:tc>
      </w:tr>
      <w:tr w14:paraId="77DAC039"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74DA7123"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[SPED_R_STF_SW]</w:t>
            </w:r>
            <w:r w:rsidRPr="000E0227">
              <w:rPr>
                <w:color w:val="000000"/>
              </w:rPr>
              <w:t xml:space="preserve"> Social worker</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7B333DE7" w14:textId="77777777">
            <w:pPr>
              <w:spacing w:after="0" w:line="240" w:lineRule="auto"/>
              <w:rPr>
                <w:rFonts w:eastAsiaTheme="minorHAnsi" w:cs="Calibri"/>
                <w:bCs/>
                <w:kern w:val="0"/>
                <w:lang w:eastAsia="en-US"/>
                <w14:ligatures w14:val="none"/>
              </w:rPr>
            </w:pPr>
          </w:p>
        </w:tc>
      </w:tr>
      <w:tr w14:paraId="6A6CCE4F"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1E0D4DE9" w14:textId="77777777">
            <w:pPr>
              <w:tabs>
                <w:tab w:val="left" w:pos="3240"/>
              </w:tabs>
              <w:spacing w:after="0" w:line="240" w:lineRule="auto"/>
              <w:rPr>
                <w:rFonts w:eastAsiaTheme="minorHAnsi" w:cs="Calibri"/>
                <w:b/>
                <w:highlight w:val="cyan"/>
                <w:lang w:eastAsia="en-US"/>
              </w:rPr>
            </w:pPr>
            <w:r w:rsidRPr="000E0227">
              <w:rPr>
                <w:color w:val="000000"/>
              </w:rPr>
              <w:t>[SPED_R_STF_PT] Physical therapist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7F729937" w14:textId="77777777">
            <w:pPr>
              <w:spacing w:after="0" w:line="240" w:lineRule="auto"/>
              <w:rPr>
                <w:rFonts w:eastAsiaTheme="minorHAnsi" w:cs="Calibri"/>
                <w:bCs/>
                <w:kern w:val="0"/>
                <w:lang w:eastAsia="en-US"/>
                <w14:ligatures w14:val="none"/>
              </w:rPr>
            </w:pPr>
          </w:p>
        </w:tc>
      </w:tr>
      <w:tr w14:paraId="39338A45"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6B33AC4D"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[SPED_R_STF_OCU]</w:t>
            </w:r>
            <w:r w:rsidRPr="000E0227">
              <w:rPr>
                <w:color w:val="000000"/>
              </w:rPr>
              <w:t xml:space="preserve"> Occupational therapist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3865ECA0" w14:textId="77777777">
            <w:pPr>
              <w:spacing w:after="0" w:line="240" w:lineRule="auto"/>
              <w:rPr>
                <w:rFonts w:eastAsiaTheme="minorHAnsi" w:cs="Calibri"/>
                <w:bCs/>
                <w:kern w:val="0"/>
                <w:lang w:eastAsia="en-US"/>
                <w14:ligatures w14:val="none"/>
              </w:rPr>
            </w:pPr>
          </w:p>
        </w:tc>
      </w:tr>
      <w:tr w14:paraId="7E953403"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094C523C"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[SPED_R_STF_RCR]</w:t>
            </w:r>
            <w:r w:rsidRPr="000E0227">
              <w:rPr>
                <w:color w:val="000000"/>
              </w:rPr>
              <w:t xml:space="preserve"> Recreational therapist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4FFB811E" w14:textId="77777777">
            <w:pPr>
              <w:spacing w:after="0" w:line="240" w:lineRule="auto"/>
              <w:rPr>
                <w:rFonts w:eastAsiaTheme="minorHAnsi" w:cs="Calibri"/>
                <w:bCs/>
                <w:kern w:val="0"/>
                <w:lang w:eastAsia="en-US"/>
                <w14:ligatures w14:val="none"/>
              </w:rPr>
            </w:pPr>
          </w:p>
        </w:tc>
      </w:tr>
      <w:tr w14:paraId="3C019B80"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3CF9484F"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[SPED_R_STF_RHB]</w:t>
            </w:r>
            <w:r w:rsidRPr="000E0227">
              <w:rPr>
                <w:color w:val="000000"/>
              </w:rPr>
              <w:t xml:space="preserve"> Rehabilitation counselor</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4257C3DC" w14:textId="77777777">
            <w:pPr>
              <w:spacing w:after="0" w:line="240" w:lineRule="auto"/>
              <w:rPr>
                <w:rFonts w:eastAsiaTheme="minorHAnsi" w:cs="Calibri"/>
                <w:bCs/>
                <w:kern w:val="0"/>
                <w:lang w:eastAsia="en-US"/>
                <w14:ligatures w14:val="none"/>
              </w:rPr>
            </w:pPr>
          </w:p>
        </w:tc>
      </w:tr>
      <w:tr w14:paraId="43036B85"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24B74968"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[SPED_R_STF_NRS]</w:t>
            </w:r>
            <w:r w:rsidRPr="000E0227">
              <w:rPr>
                <w:color w:val="000000"/>
              </w:rPr>
              <w:t xml:space="preserve"> Nurse</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2687CE55" w14:textId="77777777">
            <w:pPr>
              <w:spacing w:after="0" w:line="240" w:lineRule="auto"/>
              <w:rPr>
                <w:rFonts w:eastAsiaTheme="minorHAnsi" w:cs="Calibri"/>
                <w:bCs/>
                <w:kern w:val="0"/>
                <w:lang w:eastAsia="en-US"/>
                <w14:ligatures w14:val="none"/>
              </w:rPr>
            </w:pPr>
          </w:p>
        </w:tc>
      </w:tr>
      <w:tr w14:paraId="59111806"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7540A295"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[SPED_R_STF_NRA]</w:t>
            </w:r>
            <w:r w:rsidRPr="000E0227">
              <w:rPr>
                <w:color w:val="000000"/>
              </w:rPr>
              <w:t xml:space="preserve"> Nurse’s aide</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4BAA2317" w14:textId="77777777">
            <w:pPr>
              <w:spacing w:after="0" w:line="240" w:lineRule="auto"/>
              <w:rPr>
                <w:rFonts w:eastAsiaTheme="minorHAnsi" w:cs="Calibri"/>
                <w:bCs/>
                <w:kern w:val="0"/>
                <w:lang w:eastAsia="en-US"/>
                <w14:ligatures w14:val="none"/>
              </w:rPr>
            </w:pPr>
          </w:p>
        </w:tc>
      </w:tr>
      <w:tr w14:paraId="6D167405"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7FD382E1"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[SPED_R_STF_INT]</w:t>
            </w:r>
            <w:r w:rsidRPr="000E0227">
              <w:rPr>
                <w:color w:val="000000"/>
              </w:rPr>
              <w:t xml:space="preserve"> Interpreter</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7050F6BC" w14:textId="77777777">
            <w:pPr>
              <w:spacing w:after="0" w:line="240" w:lineRule="auto"/>
              <w:rPr>
                <w:rFonts w:eastAsiaTheme="minorHAnsi" w:cs="Calibri"/>
                <w:bCs/>
                <w:kern w:val="0"/>
                <w:lang w:eastAsia="en-US"/>
                <w14:ligatures w14:val="none"/>
              </w:rPr>
            </w:pPr>
          </w:p>
        </w:tc>
      </w:tr>
      <w:tr w14:paraId="4C2D3D08"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116DC90C"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[SPED_R_STF_RDR]</w:t>
            </w:r>
            <w:r w:rsidRPr="000E0227">
              <w:rPr>
                <w:color w:val="000000"/>
              </w:rPr>
              <w:t xml:space="preserve"> Reader</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3BC6941F" w14:textId="77777777">
            <w:pPr>
              <w:spacing w:after="0" w:line="240" w:lineRule="auto"/>
              <w:rPr>
                <w:rFonts w:eastAsiaTheme="minorHAnsi" w:cs="Calibri"/>
                <w:bCs/>
                <w:kern w:val="0"/>
                <w:lang w:eastAsia="en-US"/>
                <w14:ligatures w14:val="none"/>
              </w:rPr>
            </w:pPr>
          </w:p>
        </w:tc>
      </w:tr>
      <w:tr w14:paraId="2AC47AAF"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7E8B3897"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[SPED_R_STF_PRT]</w:t>
            </w:r>
            <w:r w:rsidRPr="000E0227">
              <w:rPr>
                <w:color w:val="000000"/>
              </w:rPr>
              <w:t xml:space="preserve"> Parent/family coordinator support</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3E06ED25" w14:textId="77777777">
            <w:pPr>
              <w:spacing w:after="0" w:line="240" w:lineRule="auto"/>
              <w:rPr>
                <w:rFonts w:eastAsiaTheme="minorHAnsi" w:cs="Calibri"/>
                <w:bCs/>
                <w:kern w:val="0"/>
                <w:lang w:eastAsia="en-US"/>
                <w14:ligatures w14:val="none"/>
              </w:rPr>
            </w:pPr>
          </w:p>
        </w:tc>
      </w:tr>
      <w:tr w14:paraId="05B4E947" w14:textId="77777777">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vAlign w:val="bottom"/>
          </w:tcPr>
          <w:p w:rsidR="003C26E4" w:rsidRPr="000E0227" w14:paraId="4EA36809" w14:textId="77777777">
            <w:pPr>
              <w:tabs>
                <w:tab w:val="left" w:pos="3240"/>
              </w:tabs>
              <w:spacing w:after="0" w:line="240" w:lineRule="auto"/>
              <w:rPr>
                <w:rFonts w:eastAsiaTheme="minorHAnsi" w:cs="Calibri"/>
                <w:b/>
                <w:highlight w:val="cyan"/>
                <w:lang w:eastAsia="en-US"/>
              </w:rPr>
            </w:pPr>
            <w:r w:rsidRPr="000E0227">
              <w:rPr>
                <w:b/>
                <w:bCs/>
                <w:color w:val="000000"/>
                <w:highlight w:val="cyan"/>
              </w:rPr>
              <w:t>[SPED_R_STF_OTH]</w:t>
            </w:r>
            <w:r w:rsidRPr="000E0227">
              <w:rPr>
                <w:color w:val="000000"/>
              </w:rPr>
              <w:t xml:space="preserve"> Other (specify) </w:t>
            </w:r>
          </w:p>
        </w:tc>
        <w:tc>
          <w:tcPr>
            <w:tcW w:w="4049" w:type="dxa"/>
            <w:tcBorders>
              <w:top w:val="single" w:sz="4" w:space="0" w:color="auto"/>
              <w:left w:val="single" w:sz="4" w:space="0" w:color="auto"/>
              <w:bottom w:val="single" w:sz="4" w:space="0" w:color="auto"/>
              <w:right w:val="single" w:sz="4" w:space="0" w:color="auto"/>
            </w:tcBorders>
          </w:tcPr>
          <w:p w:rsidR="003C26E4" w:rsidRPr="009A3C4D" w14:paraId="6DDB00A7" w14:textId="77777777">
            <w:pPr>
              <w:spacing w:after="0" w:line="240" w:lineRule="auto"/>
              <w:rPr>
                <w:rFonts w:eastAsiaTheme="minorHAnsi" w:cs="Calibri"/>
                <w:bCs/>
                <w:kern w:val="0"/>
                <w:lang w:eastAsia="en-US"/>
                <w14:ligatures w14:val="none"/>
              </w:rPr>
            </w:pPr>
          </w:p>
        </w:tc>
      </w:tr>
      <w:tr w14:paraId="6721D5DC" w14:textId="77777777">
        <w:tblPrEx>
          <w:tblW w:w="4858" w:type="pct"/>
          <w:tblLook w:val="04A0"/>
        </w:tblPrEx>
        <w:trPr>
          <w:trHeight w:val="488"/>
        </w:trPr>
        <w:tc>
          <w:tcPr>
            <w:tcW w:w="5035" w:type="dxa"/>
            <w:vAlign w:val="bottom"/>
          </w:tcPr>
          <w:p w:rsidR="003C26E4" w:rsidRPr="000E0227" w14:paraId="0865FDC5" w14:textId="77777777">
            <w:pPr>
              <w:tabs>
                <w:tab w:val="left" w:pos="3240"/>
              </w:tabs>
              <w:spacing w:after="0" w:line="240" w:lineRule="auto"/>
              <w:rPr>
                <w:b/>
                <w:bCs/>
                <w:color w:val="000000"/>
              </w:rPr>
            </w:pPr>
            <w:r w:rsidRPr="000E0227">
              <w:rPr>
                <w:b/>
                <w:bCs/>
                <w:color w:val="000000"/>
                <w:highlight w:val="cyan"/>
              </w:rPr>
              <w:t>[SPED_R_STF_OTH_WI]</w:t>
            </w:r>
            <w:r w:rsidRPr="000E0227">
              <w:rPr>
                <w:b/>
                <w:bCs/>
                <w:color w:val="000000"/>
              </w:rPr>
              <w:t xml:space="preserve"> </w:t>
            </w:r>
          </w:p>
        </w:tc>
        <w:tc>
          <w:tcPr>
            <w:tcW w:w="4049" w:type="dxa"/>
          </w:tcPr>
          <w:p w:rsidR="003C26E4" w:rsidRPr="009A3C4D" w14:paraId="4BC53227" w14:textId="77777777">
            <w:pPr>
              <w:spacing w:after="0" w:line="240" w:lineRule="auto"/>
              <w:rPr>
                <w:rFonts w:eastAsiaTheme="minorHAnsi" w:cs="Calibri"/>
                <w:bCs/>
                <w:kern w:val="0"/>
                <w:lang w:eastAsia="en-US"/>
                <w14:ligatures w14:val="none"/>
              </w:rPr>
            </w:pPr>
          </w:p>
        </w:tc>
      </w:tr>
    </w:tbl>
    <w:p w:rsidR="003C26E4" w:rsidP="003C26E4" w14:paraId="18165502" w14:textId="77777777">
      <w:pPr>
        <w:rPr>
          <w:b/>
          <w:bCs/>
        </w:rPr>
      </w:pPr>
    </w:p>
    <w:p w:rsidR="00DF753D" w:rsidRPr="00DF753D" w:rsidP="00DF753D" w14:paraId="55F58EEC" w14:textId="77777777">
      <w:pPr>
        <w:spacing w:line="276" w:lineRule="auto"/>
        <w:rPr>
          <w:rFonts w:ascii="Aptos" w:eastAsia="DengXian" w:hAnsi="Aptos" w:cs="Arial"/>
          <w:b/>
          <w:bCs/>
        </w:rPr>
      </w:pPr>
    </w:p>
    <w:p w:rsidR="00DF753D" w:rsidRPr="00DF753D" w:rsidP="00DF753D" w14:paraId="4878E9BF" w14:textId="6C9B22FA">
      <w:pPr>
        <w:spacing w:line="276" w:lineRule="auto"/>
        <w:rPr>
          <w:rFonts w:ascii="Aptos" w:eastAsia="DengXian" w:hAnsi="Aptos" w:cs="Arial"/>
          <w:color w:val="FF0000"/>
          <w:highlight w:val="yellow"/>
        </w:rPr>
      </w:pPr>
      <w:r w:rsidRPr="00DF753D">
        <w:rPr>
          <w:rFonts w:ascii="Aptos" w:eastAsia="DengXian" w:hAnsi="Aptos" w:cs="Arial"/>
          <w:color w:val="FF0000"/>
          <w:highlight w:val="yellow"/>
        </w:rPr>
        <w:t>skip logic: if any of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SPED/ELL/SPEA/OTH</w:t>
      </w:r>
      <w:r w:rsidR="00825E73">
        <w:rPr>
          <w:rFonts w:ascii="Aptos" w:eastAsia="DengXian" w:hAnsi="Aptos" w:cs="Arial"/>
          <w:color w:val="FF0000"/>
          <w:highlight w:val="yellow"/>
        </w:rPr>
        <w:t>[</w:t>
      </w:r>
      <w:r w:rsidRPr="00DF753D">
        <w:rPr>
          <w:rFonts w:ascii="Aptos" w:eastAsia="DengXian" w:hAnsi="Aptos" w:cs="Arial"/>
          <w:color w:val="FF0000"/>
          <w:highlight w:val="yellow"/>
        </w:rPr>
        <w:t xml:space="preserve"> is greater than 1, proceed to the corresponding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 xml:space="preserve">SPED/ELL/SPEA/OTH]1-5 items asking about staff names. E.g., If SPED_R_STF_SPED=3, go to SPED_R_STF_SPED1-3. </w:t>
      </w:r>
    </w:p>
    <w:p w:rsidR="00DF753D" w:rsidRPr="00DF753D" w:rsidP="00DF753D" w14:paraId="61AC2172" w14:textId="77777777">
      <w:pPr>
        <w:spacing w:line="276" w:lineRule="auto"/>
        <w:rPr>
          <w:rFonts w:ascii="Aptos" w:eastAsia="DengXian" w:hAnsi="Aptos" w:cs="Arial"/>
          <w:color w:val="FF0000"/>
          <w:highlight w:val="yellow"/>
        </w:rPr>
      </w:pPr>
      <w:r w:rsidRPr="00DF753D">
        <w:rPr>
          <w:rFonts w:ascii="Aptos" w:eastAsia="DengXian" w:hAnsi="Aptos" w:cs="Arial"/>
          <w:color w:val="FF0000"/>
          <w:highlight w:val="yellow"/>
        </w:rPr>
        <w:t xml:space="preserve">Else: </w:t>
      </w:r>
    </w:p>
    <w:p w:rsidR="00DF753D" w:rsidRPr="00DF753D" w:rsidP="00DF753D" w14:paraId="238C032F" w14:textId="77777777">
      <w:pPr>
        <w:spacing w:line="276" w:lineRule="auto"/>
        <w:rPr>
          <w:rFonts w:ascii="Aptos" w:eastAsia="DengXian" w:hAnsi="Aptos" w:cs="Arial"/>
          <w:color w:val="FF0000"/>
          <w:highlight w:val="yellow"/>
        </w:rPr>
      </w:pPr>
      <w:r w:rsidRPr="00DF753D">
        <w:rPr>
          <w:rFonts w:ascii="Aptos" w:eastAsia="DengXian" w:hAnsi="Aptos" w:cs="Arial"/>
          <w:color w:val="FF0000"/>
          <w:highlight w:val="yellow"/>
        </w:rPr>
        <w:t>if none of the numbers entered are greater than 1 AND SCR1=a, skip to SPED_R_SPED</w:t>
      </w:r>
    </w:p>
    <w:p w:rsidR="00DF753D" w:rsidRPr="00DF753D" w:rsidP="00DF753D" w14:paraId="4D62E3B6" w14:textId="77777777">
      <w:pPr>
        <w:spacing w:line="276" w:lineRule="auto"/>
        <w:rPr>
          <w:rFonts w:ascii="Aptos" w:eastAsia="DengXian" w:hAnsi="Aptos" w:cs="Arial"/>
          <w:color w:val="FF0000"/>
          <w:highlight w:val="yellow"/>
        </w:rPr>
      </w:pPr>
      <w:r w:rsidRPr="00DF753D">
        <w:rPr>
          <w:rFonts w:ascii="Aptos" w:eastAsia="DengXian" w:hAnsi="Aptos" w:cs="Arial"/>
          <w:color w:val="FF0000"/>
          <w:highlight w:val="yellow"/>
        </w:rPr>
        <w:t>if none of the numbers entered are greater than 1 AND SCR1!=a AND SCRSRV_F=received, skip to SPED_R_ELL</w:t>
      </w:r>
    </w:p>
    <w:p w:rsidR="00DF753D" w:rsidRPr="00DF753D" w:rsidP="00DF753D" w14:paraId="65C69B73" w14:textId="77777777">
      <w:pPr>
        <w:spacing w:line="276" w:lineRule="auto"/>
        <w:rPr>
          <w:rFonts w:ascii="Aptos" w:eastAsia="DengXian" w:hAnsi="Aptos" w:cs="Arial"/>
          <w:color w:val="FF0000"/>
          <w:highlight w:val="yellow"/>
        </w:rPr>
      </w:pPr>
      <w:r w:rsidRPr="00DF753D">
        <w:rPr>
          <w:rFonts w:ascii="Aptos" w:eastAsia="DengXian" w:hAnsi="Aptos" w:cs="Arial"/>
          <w:color w:val="FF0000"/>
          <w:highlight w:val="yellow"/>
        </w:rPr>
        <w:t xml:space="preserve">if none of the numbers entered are greater than 1 AND SCR1!=a AND SCRSRV_F!=1, skip to SPED_R_TP. </w:t>
      </w:r>
    </w:p>
    <w:p w:rsidR="00DF753D" w:rsidRPr="00DF753D" w:rsidP="00DF753D" w14:paraId="0F467EEB" w14:textId="77777777">
      <w:pPr>
        <w:spacing w:line="276" w:lineRule="auto"/>
        <w:rPr>
          <w:rFonts w:ascii="Aptos" w:eastAsia="DengXian" w:hAnsi="Aptos" w:cs="Arial"/>
          <w:color w:val="FF0000"/>
          <w:highlight w:val="yellow"/>
        </w:rPr>
      </w:pPr>
      <w:r w:rsidRPr="00DF753D">
        <w:rPr>
          <w:rFonts w:ascii="Aptos" w:eastAsia="DengXian" w:hAnsi="Aptos" w:cs="Arial"/>
          <w:color w:val="FF0000"/>
          <w:kern w:val="0"/>
          <w:highlight w:val="yellow"/>
          <w14:ligatures w14:val="none"/>
        </w:rPr>
        <w:br w:type="page"/>
      </w:r>
    </w:p>
    <w:p w:rsidR="00DF753D" w:rsidRPr="00DF753D" w:rsidP="00DF753D" w14:paraId="1E7FC5AE"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DF753D">
        <w:rPr>
          <w:rFonts w:ascii="Aptos" w:eastAsia="DengXian Light" w:hAnsi="Aptos" w:cs="Times New Roman"/>
          <w:b/>
          <w:bCs/>
          <w:sz w:val="28"/>
          <w:szCs w:val="28"/>
        </w:rPr>
        <w:t>Staff Name</w:t>
      </w:r>
    </w:p>
    <w:p w:rsidR="00DF753D" w:rsidRPr="00DF753D" w:rsidP="00DF753D" w14:paraId="26CF628E" w14:textId="77777777">
      <w:pPr>
        <w:spacing w:line="276" w:lineRule="auto"/>
        <w:rPr>
          <w:rFonts w:ascii="Aptos" w:eastAsia="DengXian" w:hAnsi="Aptos" w:cs="Arial"/>
          <w:color w:val="FF0000"/>
        </w:rPr>
      </w:pPr>
      <w:r w:rsidRPr="00DF753D">
        <w:rPr>
          <w:rFonts w:ascii="Aptos" w:eastAsia="DengXian" w:hAnsi="Aptos" w:cs="Arial"/>
          <w:color w:val="FF0000"/>
          <w:highlight w:val="yellow"/>
        </w:rPr>
        <w:t>[SHOW if SPED_R_STF_SPED&gt;1, show items based on the number entered for SPED_R_STF_SPED]</w:t>
      </w:r>
    </w:p>
    <w:p w:rsidR="00DF753D" w:rsidRPr="00DF753D" w:rsidP="00DF753D" w14:paraId="7D0499DB" w14:textId="77777777">
      <w:pPr>
        <w:spacing w:line="276" w:lineRule="auto"/>
        <w:rPr>
          <w:rFonts w:ascii="Aptos" w:eastAsia="DengXian" w:hAnsi="Aptos" w:cs="Arial"/>
          <w:b/>
          <w:bCs/>
        </w:rPr>
      </w:pPr>
      <w:r w:rsidRPr="00DF753D">
        <w:rPr>
          <w:rFonts w:ascii="Aptos" w:eastAsia="DengXian" w:hAnsi="Aptos" w:cs="Arial"/>
          <w:b/>
          <w:bCs/>
        </w:rPr>
        <w:t>Special Education Class, Special Education Teacher</w:t>
      </w:r>
    </w:p>
    <w:p w:rsidR="00DF753D" w:rsidRPr="00DF753D" w:rsidP="00DF753D" w14:paraId="348F5035" w14:textId="77777777">
      <w:pPr>
        <w:spacing w:line="276" w:lineRule="auto"/>
        <w:rPr>
          <w:rFonts w:ascii="Aptos" w:eastAsia="DengXian" w:hAnsi="Aptos" w:cs="Arial"/>
          <w:sz w:val="28"/>
          <w:szCs w:val="28"/>
        </w:rPr>
      </w:pPr>
      <w:r w:rsidRPr="00DF753D">
        <w:rPr>
          <w:rFonts w:ascii="Aptos" w:eastAsia="DengXian" w:hAnsi="Aptos" w:cs="Arial"/>
          <w:b/>
          <w:bCs/>
          <w:color w:val="0F9ED5" w:themeColor="accent4"/>
          <w:sz w:val="28"/>
          <w:szCs w:val="28"/>
        </w:rPr>
        <w:t>SPED_R_STF_SPED</w:t>
      </w:r>
    </w:p>
    <w:p w:rsidR="00DF753D" w:rsidRPr="00DF753D" w:rsidP="00DF753D" w14:paraId="7904DF96" w14:textId="77777777">
      <w:pPr>
        <w:spacing w:line="276" w:lineRule="auto"/>
        <w:rPr>
          <w:rFonts w:ascii="Aptos" w:eastAsia="DengXian" w:hAnsi="Aptos" w:cs="Arial"/>
        </w:rPr>
      </w:pPr>
      <w:r w:rsidRPr="00DF753D">
        <w:rPr>
          <w:rFonts w:ascii="Aptos" w:eastAsia="DengXian" w:hAnsi="Aptos" w:cs="Arial"/>
        </w:rPr>
        <w:t xml:space="preserve">You answered that there is more than one special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D246B1">
        <w:rPr>
          <w:rFonts w:ascii="Aptos" w:eastAsia="DengXian" w:hAnsi="Aptos" w:cs="Arial"/>
        </w:rPr>
        <w:t xml:space="preserve">during </w:t>
      </w:r>
      <w:r w:rsidRPr="007A5926">
        <w:rPr>
          <w:rFonts w:ascii="Aptos" w:eastAsia="DengXian" w:hAnsi="Aptos" w:cs="Arial"/>
        </w:rPr>
        <w:t>{{SCRCM1}}</w:t>
      </w:r>
      <w:r w:rsidRPr="00D246B1">
        <w:rPr>
          <w:rFonts w:ascii="Aptos" w:eastAsia="DengXian" w:hAnsi="Aptos" w:cs="Arial"/>
        </w:rPr>
        <w:t xml:space="preserve">. Please </w:t>
      </w:r>
      <w:r w:rsidRPr="00DF753D">
        <w:rPr>
          <w:rFonts w:ascii="Aptos" w:eastAsia="DengXian" w:hAnsi="Aptos" w:cs="Arial"/>
        </w:rPr>
        <w:t xml:space="preserve">provide names, initials, or nicknames for these special education teachers. This will help us reference and distinguish them in later sections as needed. </w:t>
      </w:r>
    </w:p>
    <w:p w:rsidR="00DF753D" w:rsidRPr="00DF753D" w:rsidP="00DF753D" w14:paraId="4B0271A1" w14:textId="77777777">
      <w:pPr>
        <w:spacing w:line="276" w:lineRule="auto"/>
        <w:rPr>
          <w:rFonts w:ascii="Aptos" w:eastAsia="DengXian" w:hAnsi="Aptos" w:cs="Arial"/>
        </w:rPr>
      </w:pPr>
      <w:r w:rsidRPr="00DF753D">
        <w:rPr>
          <w:rFonts w:ascii="Aptos" w:eastAsia="DengXian" w:hAnsi="Aptos" w:cs="Arial"/>
          <w:color w:val="0F9ED5" w:themeColor="accent4"/>
        </w:rPr>
        <w:t xml:space="preserve">SPED_R_STF_SPED1 </w:t>
      </w:r>
      <w:r w:rsidRPr="00DF753D">
        <w:rPr>
          <w:rFonts w:ascii="Aptos" w:eastAsia="DengXian" w:hAnsi="Aptos" w:cs="Arial"/>
        </w:rPr>
        <w:t>Teacher 1:</w:t>
      </w:r>
    </w:p>
    <w:p w:rsidR="00DF753D" w:rsidRPr="00DF753D" w:rsidP="00DF753D" w14:paraId="37CE1C4F" w14:textId="77777777">
      <w:pPr>
        <w:spacing w:line="276" w:lineRule="auto"/>
        <w:rPr>
          <w:rFonts w:ascii="Aptos" w:eastAsia="DengXian" w:hAnsi="Aptos" w:cs="Arial"/>
        </w:rPr>
      </w:pPr>
      <w:r w:rsidRPr="00DF753D">
        <w:rPr>
          <w:rFonts w:ascii="Aptos" w:eastAsia="DengXian" w:hAnsi="Aptos" w:cs="Arial"/>
          <w:color w:val="0F9ED5" w:themeColor="accent4"/>
        </w:rPr>
        <w:t xml:space="preserve">SPED_R_STF_SPED2 </w:t>
      </w:r>
      <w:r w:rsidRPr="00DF753D">
        <w:rPr>
          <w:rFonts w:ascii="Aptos" w:eastAsia="DengXian" w:hAnsi="Aptos" w:cs="Arial"/>
        </w:rPr>
        <w:t>Teacher 2:</w:t>
      </w:r>
    </w:p>
    <w:p w:rsidR="00DF753D" w:rsidRPr="00DF753D" w:rsidP="00DF753D" w14:paraId="7920CEF9" w14:textId="77777777">
      <w:pPr>
        <w:spacing w:line="276" w:lineRule="auto"/>
        <w:rPr>
          <w:rFonts w:ascii="Aptos" w:eastAsia="DengXian" w:hAnsi="Aptos" w:cs="Arial"/>
        </w:rPr>
      </w:pPr>
      <w:r w:rsidRPr="00DF753D">
        <w:rPr>
          <w:rFonts w:ascii="Aptos" w:eastAsia="DengXian" w:hAnsi="Aptos" w:cs="Arial"/>
          <w:color w:val="0F9ED5" w:themeColor="accent4"/>
        </w:rPr>
        <w:t xml:space="preserve">SPED_R_STF_SPED3 </w:t>
      </w:r>
      <w:r w:rsidRPr="00DF753D">
        <w:rPr>
          <w:rFonts w:ascii="Aptos" w:eastAsia="DengXian" w:hAnsi="Aptos" w:cs="Arial"/>
        </w:rPr>
        <w:t>Teacher 3:</w:t>
      </w:r>
    </w:p>
    <w:p w:rsidR="00DF753D" w:rsidRPr="00DF753D" w:rsidP="00DF753D" w14:paraId="7AB12336" w14:textId="77777777">
      <w:pPr>
        <w:spacing w:line="276" w:lineRule="auto"/>
        <w:rPr>
          <w:rFonts w:ascii="Aptos" w:eastAsia="DengXian" w:hAnsi="Aptos" w:cs="Arial"/>
        </w:rPr>
      </w:pPr>
      <w:r w:rsidRPr="00DF753D">
        <w:rPr>
          <w:rFonts w:ascii="Aptos" w:eastAsia="DengXian" w:hAnsi="Aptos" w:cs="Arial"/>
          <w:color w:val="0F9ED5" w:themeColor="accent4"/>
        </w:rPr>
        <w:t xml:space="preserve">SPED_R_STF_SPED4 </w:t>
      </w:r>
      <w:r w:rsidRPr="00DF753D">
        <w:rPr>
          <w:rFonts w:ascii="Aptos" w:eastAsia="DengXian" w:hAnsi="Aptos" w:cs="Arial"/>
        </w:rPr>
        <w:t>Teacher 4:</w:t>
      </w:r>
    </w:p>
    <w:p w:rsidR="00DF753D" w:rsidRPr="00DF753D" w:rsidP="00DF753D" w14:paraId="78A0B916" w14:textId="77777777">
      <w:pPr>
        <w:spacing w:line="276" w:lineRule="auto"/>
        <w:rPr>
          <w:rFonts w:ascii="Aptos" w:eastAsia="DengXian" w:hAnsi="Aptos" w:cs="Arial"/>
        </w:rPr>
      </w:pPr>
      <w:r w:rsidRPr="00DF753D">
        <w:rPr>
          <w:rFonts w:ascii="Aptos" w:eastAsia="DengXian" w:hAnsi="Aptos" w:cs="Arial"/>
          <w:color w:val="0F9ED5" w:themeColor="accent4"/>
        </w:rPr>
        <w:t xml:space="preserve">SPED_R_STF_SPED5 </w:t>
      </w:r>
      <w:r w:rsidRPr="00DF753D">
        <w:rPr>
          <w:rFonts w:ascii="Aptos" w:eastAsia="DengXian" w:hAnsi="Aptos" w:cs="Arial"/>
        </w:rPr>
        <w:t>Teacher 5:</w:t>
      </w:r>
    </w:p>
    <w:p w:rsidR="00DF753D" w:rsidRPr="00DF753D" w:rsidP="00DF753D" w14:paraId="48E9858A" w14:textId="77777777">
      <w:pPr>
        <w:spacing w:line="276" w:lineRule="auto"/>
        <w:rPr>
          <w:rFonts w:ascii="Aptos" w:eastAsia="DengXian" w:hAnsi="Aptos" w:cs="Arial"/>
        </w:rPr>
      </w:pPr>
    </w:p>
    <w:p w:rsidR="00DF753D" w:rsidRPr="00DF753D" w:rsidP="00DF753D" w14:paraId="41B4E569" w14:textId="77777777">
      <w:pPr>
        <w:spacing w:line="276" w:lineRule="auto"/>
        <w:rPr>
          <w:rFonts w:ascii="Aptos" w:eastAsia="DengXian" w:hAnsi="Aptos" w:cs="Arial"/>
          <w:b/>
          <w:bCs/>
        </w:rPr>
      </w:pPr>
      <w:r w:rsidRPr="00DF753D">
        <w:rPr>
          <w:rFonts w:ascii="Aptos" w:eastAsia="DengXian" w:hAnsi="Aptos" w:cs="Arial"/>
          <w:color w:val="FF0000"/>
          <w:highlight w:val="yellow"/>
        </w:rPr>
        <w:t xml:space="preserve">{SHOW IF SPED_R_STF_ELL&gt;1, show items based on the number entered for SPED_R_STF_ELL </w:t>
      </w:r>
    </w:p>
    <w:p w:rsidR="00DF753D" w:rsidRPr="00DF753D" w:rsidP="00DF753D" w14:paraId="53D1C4A9" w14:textId="77777777">
      <w:pPr>
        <w:spacing w:line="276" w:lineRule="auto"/>
        <w:rPr>
          <w:rFonts w:ascii="Aptos" w:eastAsia="DengXian" w:hAnsi="Aptos" w:cs="Arial"/>
          <w:b/>
          <w:bCs/>
        </w:rPr>
      </w:pPr>
      <w:r w:rsidRPr="00DF753D">
        <w:rPr>
          <w:rFonts w:ascii="Aptos" w:eastAsia="DengXian" w:hAnsi="Aptos" w:cs="Arial"/>
          <w:b/>
          <w:bCs/>
        </w:rPr>
        <w:t>Special Education Class, EL Teacher</w:t>
      </w:r>
    </w:p>
    <w:p w:rsidR="00DF753D" w:rsidRPr="00DF753D" w:rsidP="00DF753D" w14:paraId="3172673B" w14:textId="77777777">
      <w:pPr>
        <w:spacing w:line="276" w:lineRule="auto"/>
        <w:rPr>
          <w:rFonts w:ascii="Aptos" w:eastAsia="DengXian" w:hAnsi="Aptos" w:cs="Arial"/>
          <w:sz w:val="28"/>
          <w:szCs w:val="28"/>
        </w:rPr>
      </w:pPr>
      <w:r w:rsidRPr="00DF753D">
        <w:rPr>
          <w:rFonts w:ascii="Aptos" w:eastAsia="DengXian" w:hAnsi="Aptos" w:cs="Arial"/>
          <w:b/>
          <w:bCs/>
          <w:color w:val="0F9ED5" w:themeColor="accent4"/>
          <w:sz w:val="28"/>
          <w:szCs w:val="28"/>
        </w:rPr>
        <w:t>SPED_R_STF_ELL</w:t>
      </w:r>
    </w:p>
    <w:p w:rsidR="00DF753D" w:rsidRPr="00DF753D" w:rsidP="00DF753D" w14:paraId="0CEF0220" w14:textId="77777777">
      <w:pPr>
        <w:spacing w:line="276" w:lineRule="auto"/>
        <w:rPr>
          <w:rFonts w:ascii="Aptos" w:eastAsia="DengXian" w:hAnsi="Aptos" w:cs="Arial"/>
        </w:rPr>
      </w:pPr>
      <w:r w:rsidRPr="00DF753D">
        <w:rPr>
          <w:rFonts w:ascii="Aptos" w:eastAsia="DengXian" w:hAnsi="Aptos" w:cs="Arial"/>
        </w:rPr>
        <w:t xml:space="preserve">You answered that there is more than one English learner teacher who supports </w:t>
      </w:r>
      <w:r w:rsidRPr="007A5926">
        <w:rPr>
          <w:rFonts w:ascii="Aptos" w:eastAsia="DengXian" w:hAnsi="Aptos" w:cs="Arial"/>
          <w:b/>
          <w:bCs/>
        </w:rPr>
        <w:t>{{C_FNAME}}</w:t>
      </w:r>
      <w:r w:rsidRPr="007A5926">
        <w:rPr>
          <w:rFonts w:ascii="Aptos" w:eastAsia="DengXian" w:hAnsi="Aptos" w:cs="Arial"/>
        </w:rPr>
        <w:t xml:space="preserve"> </w:t>
      </w:r>
      <w:r w:rsidRPr="00870E05">
        <w:rPr>
          <w:rFonts w:ascii="Aptos" w:eastAsia="DengXian" w:hAnsi="Aptos" w:cs="Arial"/>
        </w:rPr>
        <w:t xml:space="preserve">during </w:t>
      </w:r>
      <w:r w:rsidRPr="007A5926">
        <w:rPr>
          <w:rFonts w:ascii="Aptos" w:eastAsia="DengXian" w:hAnsi="Aptos" w:cs="Arial"/>
        </w:rPr>
        <w:t>{{SCRCM1}}</w:t>
      </w:r>
      <w:r w:rsidRPr="00870E05">
        <w:rPr>
          <w:rFonts w:ascii="Aptos" w:eastAsia="DengXian" w:hAnsi="Aptos" w:cs="Arial"/>
        </w:rPr>
        <w:t xml:space="preserve">. Please </w:t>
      </w:r>
      <w:r w:rsidRPr="00DF753D">
        <w:rPr>
          <w:rFonts w:ascii="Aptos" w:eastAsia="DengXian" w:hAnsi="Aptos" w:cs="Arial"/>
        </w:rPr>
        <w:t xml:space="preserve">provide names, initials, or nicknames for these English learner teachers. This will help us reference and distinguish them in later sections as needed. </w:t>
      </w:r>
    </w:p>
    <w:p w:rsidR="00DF753D" w:rsidRPr="00DF753D" w:rsidP="00DF753D" w14:paraId="4831483C" w14:textId="77777777">
      <w:pPr>
        <w:spacing w:line="276" w:lineRule="auto"/>
        <w:rPr>
          <w:rFonts w:ascii="Aptos" w:eastAsia="DengXian" w:hAnsi="Aptos" w:cs="Arial"/>
        </w:rPr>
      </w:pPr>
      <w:r w:rsidRPr="00DF753D">
        <w:rPr>
          <w:rFonts w:ascii="Aptos" w:eastAsia="DengXian" w:hAnsi="Aptos" w:cs="Arial"/>
          <w:color w:val="0F9ED5" w:themeColor="accent4"/>
        </w:rPr>
        <w:t>SPED_R_STF_ELL1</w:t>
      </w:r>
      <w:r w:rsidRPr="00DF753D">
        <w:rPr>
          <w:rFonts w:ascii="Aptos" w:eastAsia="DengXian" w:hAnsi="Aptos" w:cs="Arial"/>
        </w:rPr>
        <w:t xml:space="preserve"> Teacher 1:</w:t>
      </w:r>
    </w:p>
    <w:p w:rsidR="00DF753D" w:rsidRPr="00DF753D" w:rsidP="00DF753D" w14:paraId="25AD11FF" w14:textId="77777777">
      <w:pPr>
        <w:spacing w:line="276" w:lineRule="auto"/>
        <w:rPr>
          <w:rFonts w:ascii="Aptos" w:eastAsia="DengXian" w:hAnsi="Aptos" w:cs="Arial"/>
        </w:rPr>
      </w:pPr>
      <w:r w:rsidRPr="00DF753D">
        <w:rPr>
          <w:rFonts w:ascii="Aptos" w:eastAsia="DengXian" w:hAnsi="Aptos" w:cs="Arial"/>
          <w:color w:val="0F9ED5" w:themeColor="accent4"/>
        </w:rPr>
        <w:t>SPED_R_STF_ELL2</w:t>
      </w:r>
      <w:r w:rsidRPr="00DF753D">
        <w:rPr>
          <w:rFonts w:ascii="Aptos" w:eastAsia="DengXian" w:hAnsi="Aptos" w:cs="Arial"/>
        </w:rPr>
        <w:t xml:space="preserve"> Teacher 2:</w:t>
      </w:r>
    </w:p>
    <w:p w:rsidR="00DF753D" w:rsidRPr="00DF753D" w:rsidP="00DF753D" w14:paraId="7B982233" w14:textId="77777777">
      <w:pPr>
        <w:spacing w:line="276" w:lineRule="auto"/>
        <w:rPr>
          <w:rFonts w:ascii="Aptos" w:eastAsia="DengXian" w:hAnsi="Aptos" w:cs="Arial"/>
        </w:rPr>
      </w:pPr>
      <w:r w:rsidRPr="00DF753D">
        <w:rPr>
          <w:rFonts w:ascii="Aptos" w:eastAsia="DengXian" w:hAnsi="Aptos" w:cs="Arial"/>
          <w:color w:val="0F9ED5" w:themeColor="accent4"/>
        </w:rPr>
        <w:t>SPED_R_STF_ELL3</w:t>
      </w:r>
      <w:r w:rsidRPr="00DF753D">
        <w:rPr>
          <w:rFonts w:ascii="Aptos" w:eastAsia="DengXian" w:hAnsi="Aptos" w:cs="Arial"/>
        </w:rPr>
        <w:t xml:space="preserve"> Teacher 3:</w:t>
      </w:r>
    </w:p>
    <w:p w:rsidR="00DF753D" w:rsidRPr="00DF753D" w:rsidP="00DF753D" w14:paraId="1664F212" w14:textId="77777777">
      <w:pPr>
        <w:spacing w:line="276" w:lineRule="auto"/>
        <w:rPr>
          <w:rFonts w:ascii="Aptos" w:eastAsia="DengXian" w:hAnsi="Aptos" w:cs="Arial"/>
        </w:rPr>
      </w:pPr>
      <w:r w:rsidRPr="00DF753D">
        <w:rPr>
          <w:rFonts w:ascii="Aptos" w:eastAsia="DengXian" w:hAnsi="Aptos" w:cs="Arial"/>
          <w:color w:val="0F9ED5" w:themeColor="accent4"/>
        </w:rPr>
        <w:t>SPED_R_STF_ELL4</w:t>
      </w:r>
      <w:r w:rsidRPr="00DF753D">
        <w:rPr>
          <w:rFonts w:ascii="Aptos" w:eastAsia="DengXian" w:hAnsi="Aptos" w:cs="Arial"/>
        </w:rPr>
        <w:t xml:space="preserve"> Teacher 4:</w:t>
      </w:r>
    </w:p>
    <w:p w:rsidR="00DF753D" w:rsidRPr="00DF753D" w:rsidP="00DF753D" w14:paraId="39A7539D" w14:textId="77777777">
      <w:pPr>
        <w:spacing w:line="276" w:lineRule="auto"/>
        <w:rPr>
          <w:rFonts w:ascii="Aptos" w:eastAsia="DengXian" w:hAnsi="Aptos" w:cs="Arial"/>
        </w:rPr>
      </w:pPr>
      <w:r w:rsidRPr="00DF753D">
        <w:rPr>
          <w:rFonts w:ascii="Aptos" w:eastAsia="DengXian" w:hAnsi="Aptos" w:cs="Arial"/>
          <w:color w:val="0F9ED5" w:themeColor="accent4"/>
        </w:rPr>
        <w:t>SPED_R_STF_ELL5</w:t>
      </w:r>
      <w:r w:rsidRPr="00DF753D">
        <w:rPr>
          <w:rFonts w:ascii="Aptos" w:eastAsia="DengXian" w:hAnsi="Aptos" w:cs="Arial"/>
        </w:rPr>
        <w:t xml:space="preserve"> Teacher 5:</w:t>
      </w:r>
    </w:p>
    <w:p w:rsidR="00DF753D" w:rsidRPr="00DF753D" w:rsidP="00DF753D" w14:paraId="633F74EA" w14:textId="77777777">
      <w:pPr>
        <w:spacing w:line="276" w:lineRule="auto"/>
        <w:rPr>
          <w:rFonts w:ascii="Aptos" w:eastAsia="DengXian" w:hAnsi="Aptos" w:cs="Arial"/>
        </w:rPr>
      </w:pPr>
    </w:p>
    <w:p w:rsidR="00DF753D" w:rsidRPr="00DF753D" w:rsidP="00DF753D" w14:paraId="14752EC5" w14:textId="77777777">
      <w:pPr>
        <w:spacing w:line="276" w:lineRule="auto"/>
        <w:rPr>
          <w:rFonts w:ascii="Aptos" w:eastAsia="DengXian" w:hAnsi="Aptos" w:cs="Arial"/>
          <w:b/>
          <w:bCs/>
        </w:rPr>
      </w:pPr>
      <w:r w:rsidRPr="00DF753D">
        <w:rPr>
          <w:rFonts w:ascii="Aptos" w:eastAsia="DengXian" w:hAnsi="Aptos" w:cs="Arial"/>
          <w:color w:val="FF0000"/>
          <w:highlight w:val="yellow"/>
        </w:rPr>
        <w:t xml:space="preserve">[SHOW IF SPED_R_STF_SPEDA&gt;1, show items based on the number entered for SPED_R_STF_SPEDA] </w:t>
      </w:r>
    </w:p>
    <w:p w:rsidR="00DF753D" w:rsidRPr="00DF753D" w:rsidP="00DF753D" w14:paraId="6E8FF569" w14:textId="307F4559">
      <w:pPr>
        <w:spacing w:line="276" w:lineRule="auto"/>
        <w:rPr>
          <w:rFonts w:ascii="Aptos" w:eastAsia="DengXian" w:hAnsi="Aptos" w:cs="Arial"/>
          <w:b/>
          <w:bCs/>
        </w:rPr>
      </w:pPr>
      <w:r w:rsidRPr="00DF753D">
        <w:rPr>
          <w:rFonts w:ascii="Aptos" w:eastAsia="DengXian" w:hAnsi="Aptos" w:cs="Arial"/>
          <w:b/>
          <w:bCs/>
        </w:rPr>
        <w:t>Special Education Class, SPED assistan</w:t>
      </w:r>
      <w:r w:rsidR="00825E73">
        <w:rPr>
          <w:rFonts w:ascii="Aptos" w:eastAsia="DengXian" w:hAnsi="Aptos" w:cs="Arial"/>
          <w:b/>
          <w:bCs/>
        </w:rPr>
        <w:t>ts</w:t>
      </w:r>
      <w:r w:rsidRPr="00DF753D">
        <w:rPr>
          <w:rFonts w:ascii="Aptos" w:eastAsia="DengXian" w:hAnsi="Aptos" w:cs="Arial"/>
          <w:b/>
          <w:bCs/>
        </w:rPr>
        <w:t xml:space="preserve"> or aides</w:t>
      </w:r>
    </w:p>
    <w:p w:rsidR="723E0143" w:rsidRPr="00870E05" w:rsidP="6957FBA5" w14:paraId="78D1349F" w14:textId="4E1E0FC3">
      <w:pPr>
        <w:rPr>
          <w:rFonts w:ascii="Aptos" w:eastAsia="Aptos" w:hAnsi="Aptos" w:cs="Aptos"/>
        </w:rPr>
      </w:pPr>
      <w:r w:rsidRPr="007A5926">
        <w:rPr>
          <w:rFonts w:ascii="Aptos" w:eastAsia="Aptos" w:hAnsi="Aptos" w:cs="Aptos"/>
          <w:b/>
          <w:bCs/>
          <w:sz w:val="22"/>
          <w:szCs w:val="22"/>
          <w:highlight w:val="yellow"/>
          <w:u w:val="single"/>
        </w:rPr>
        <w:t xml:space="preserve">Help Text for </w:t>
      </w:r>
      <w:r w:rsidRPr="007A5926">
        <w:rPr>
          <w:rFonts w:ascii="Aptos" w:eastAsia="Aptos" w:hAnsi="Aptos" w:cs="Aptos"/>
          <w:sz w:val="22"/>
          <w:szCs w:val="22"/>
          <w:highlight w:val="yellow"/>
          <w:u w:val="single"/>
        </w:rPr>
        <w:t>“assistants or aides”: “Assistants or aides may also be referred to as a paraprofessionals.”</w:t>
      </w:r>
    </w:p>
    <w:p w:rsidR="00DF753D" w:rsidRPr="00DF753D" w:rsidP="00DF753D" w14:paraId="23C69FAD" w14:textId="77777777">
      <w:pPr>
        <w:spacing w:line="276" w:lineRule="auto"/>
        <w:rPr>
          <w:rFonts w:ascii="Aptos" w:eastAsia="DengXian" w:hAnsi="Aptos" w:cs="Arial"/>
          <w:sz w:val="28"/>
          <w:szCs w:val="28"/>
        </w:rPr>
      </w:pPr>
      <w:r w:rsidRPr="00DF753D">
        <w:rPr>
          <w:rFonts w:ascii="Aptos" w:eastAsia="DengXian" w:hAnsi="Aptos" w:cs="Arial"/>
          <w:b/>
          <w:bCs/>
          <w:color w:val="0F9ED5" w:themeColor="accent4"/>
          <w:sz w:val="28"/>
          <w:szCs w:val="28"/>
        </w:rPr>
        <w:t>SPED_R_STF_SPEDA</w:t>
      </w:r>
    </w:p>
    <w:p w:rsidR="00DF753D" w:rsidRPr="00DF753D" w:rsidP="00DF753D" w14:paraId="15E8844B" w14:textId="77777777">
      <w:pPr>
        <w:spacing w:line="276" w:lineRule="auto"/>
        <w:rPr>
          <w:rFonts w:ascii="Aptos" w:eastAsia="DengXian" w:hAnsi="Aptos" w:cs="Arial"/>
        </w:rPr>
      </w:pPr>
      <w:r w:rsidRPr="00870E05">
        <w:rPr>
          <w:rFonts w:ascii="Aptos" w:eastAsia="DengXian" w:hAnsi="Aptos" w:cs="Arial"/>
        </w:rPr>
        <w:t xml:space="preserve">You answered that there is more than one special education assistant or aide who supports </w:t>
      </w:r>
      <w:r w:rsidRPr="007A5926">
        <w:rPr>
          <w:rFonts w:ascii="Aptos" w:eastAsia="DengXian" w:hAnsi="Aptos" w:cs="Arial"/>
          <w:b/>
          <w:bCs/>
        </w:rPr>
        <w:t>{{C_FNAME}}</w:t>
      </w:r>
      <w:r w:rsidRPr="007A5926">
        <w:rPr>
          <w:rFonts w:ascii="Aptos" w:eastAsia="DengXian" w:hAnsi="Aptos" w:cs="Arial"/>
        </w:rPr>
        <w:t xml:space="preserve"> </w:t>
      </w:r>
      <w:r w:rsidRPr="00870E05">
        <w:rPr>
          <w:rFonts w:ascii="Aptos" w:eastAsia="DengXian" w:hAnsi="Aptos" w:cs="Arial"/>
        </w:rPr>
        <w:t xml:space="preserve">during </w:t>
      </w:r>
      <w:r w:rsidRPr="007A5926">
        <w:rPr>
          <w:rFonts w:ascii="Aptos" w:eastAsia="DengXian" w:hAnsi="Aptos" w:cs="Arial"/>
        </w:rPr>
        <w:t>{{SCRCM1}}</w:t>
      </w:r>
      <w:r w:rsidRPr="00870E05">
        <w:rPr>
          <w:rFonts w:ascii="Aptos" w:eastAsia="DengXian" w:hAnsi="Aptos" w:cs="Arial"/>
        </w:rPr>
        <w:t xml:space="preserve">. Please </w:t>
      </w:r>
      <w:r w:rsidRPr="00DF753D">
        <w:rPr>
          <w:rFonts w:ascii="Aptos" w:eastAsia="DengXian" w:hAnsi="Aptos" w:cs="Arial"/>
        </w:rPr>
        <w:t>provide names, initials, or nicknames for these special education assistants or aides. This will help us reference and distinguish them in later sections as needed.</w:t>
      </w:r>
    </w:p>
    <w:p w:rsidR="00DF753D" w:rsidRPr="00DF753D" w:rsidP="00DF753D" w14:paraId="1427FFEC" w14:textId="77777777">
      <w:pPr>
        <w:spacing w:line="276" w:lineRule="auto"/>
        <w:rPr>
          <w:rFonts w:ascii="Aptos" w:eastAsia="DengXian" w:hAnsi="Aptos" w:cs="Arial"/>
        </w:rPr>
      </w:pPr>
      <w:r w:rsidRPr="00DF753D">
        <w:rPr>
          <w:rFonts w:ascii="Aptos" w:eastAsia="DengXian" w:hAnsi="Aptos" w:cs="Arial"/>
          <w:color w:val="0F9ED5" w:themeColor="accent4"/>
        </w:rPr>
        <w:t>SPED_R_STF_SPEDA1</w:t>
      </w:r>
      <w:r w:rsidRPr="00DF753D">
        <w:rPr>
          <w:rFonts w:ascii="Aptos" w:eastAsia="DengXian" w:hAnsi="Aptos" w:cs="Arial"/>
        </w:rPr>
        <w:t xml:space="preserve"> Staff Member 1:</w:t>
      </w:r>
    </w:p>
    <w:p w:rsidR="00DF753D" w:rsidRPr="00DF753D" w:rsidP="00DF753D" w14:paraId="5D91CFEF" w14:textId="77777777">
      <w:pPr>
        <w:spacing w:line="276" w:lineRule="auto"/>
        <w:rPr>
          <w:rFonts w:ascii="Aptos" w:eastAsia="DengXian" w:hAnsi="Aptos" w:cs="Arial"/>
        </w:rPr>
      </w:pPr>
      <w:r w:rsidRPr="00DF753D">
        <w:rPr>
          <w:rFonts w:ascii="Aptos" w:eastAsia="DengXian" w:hAnsi="Aptos" w:cs="Arial"/>
          <w:color w:val="0F9ED5" w:themeColor="accent4"/>
        </w:rPr>
        <w:t>SPED_R_STF_SPEDA2</w:t>
      </w:r>
      <w:r w:rsidRPr="00DF753D">
        <w:rPr>
          <w:rFonts w:ascii="Aptos" w:eastAsia="DengXian" w:hAnsi="Aptos" w:cs="Arial"/>
        </w:rPr>
        <w:t xml:space="preserve"> Staff Member 2:</w:t>
      </w:r>
    </w:p>
    <w:p w:rsidR="00DF753D" w:rsidRPr="00DF753D" w:rsidP="00DF753D" w14:paraId="3DE2DD70" w14:textId="77777777">
      <w:pPr>
        <w:spacing w:line="276" w:lineRule="auto"/>
        <w:rPr>
          <w:rFonts w:ascii="Aptos" w:eastAsia="DengXian" w:hAnsi="Aptos" w:cs="Arial"/>
        </w:rPr>
      </w:pPr>
      <w:r w:rsidRPr="00DF753D">
        <w:rPr>
          <w:rFonts w:ascii="Aptos" w:eastAsia="DengXian" w:hAnsi="Aptos" w:cs="Arial"/>
          <w:color w:val="0F9ED5" w:themeColor="accent4"/>
        </w:rPr>
        <w:t>SPED_R_STF_SPEDA3</w:t>
      </w:r>
      <w:r w:rsidRPr="00DF753D">
        <w:rPr>
          <w:rFonts w:ascii="Aptos" w:eastAsia="DengXian" w:hAnsi="Aptos" w:cs="Arial"/>
        </w:rPr>
        <w:t xml:space="preserve"> Staff Member 3:</w:t>
      </w:r>
    </w:p>
    <w:p w:rsidR="00DF753D" w:rsidRPr="00DF753D" w:rsidP="00DF753D" w14:paraId="4355F4D1" w14:textId="77777777">
      <w:pPr>
        <w:spacing w:line="276" w:lineRule="auto"/>
        <w:rPr>
          <w:rFonts w:ascii="Aptos" w:eastAsia="DengXian" w:hAnsi="Aptos" w:cs="Arial"/>
        </w:rPr>
      </w:pPr>
      <w:r w:rsidRPr="00DF753D">
        <w:rPr>
          <w:rFonts w:ascii="Aptos" w:eastAsia="DengXian" w:hAnsi="Aptos" w:cs="Arial"/>
          <w:color w:val="0F9ED5" w:themeColor="accent4"/>
        </w:rPr>
        <w:t>SPED_R_STF_SPEDA4</w:t>
      </w:r>
      <w:r w:rsidRPr="00DF753D">
        <w:rPr>
          <w:rFonts w:ascii="Aptos" w:eastAsia="DengXian" w:hAnsi="Aptos" w:cs="Arial"/>
        </w:rPr>
        <w:t xml:space="preserve"> Staff Member 4:</w:t>
      </w:r>
    </w:p>
    <w:p w:rsidR="00DF753D" w:rsidRPr="00DF753D" w:rsidP="00DF753D" w14:paraId="539DDBAD" w14:textId="77777777">
      <w:pPr>
        <w:spacing w:line="276" w:lineRule="auto"/>
        <w:rPr>
          <w:rFonts w:ascii="Aptos" w:eastAsia="DengXian" w:hAnsi="Aptos" w:cs="Arial"/>
        </w:rPr>
      </w:pPr>
      <w:r w:rsidRPr="00DF753D">
        <w:rPr>
          <w:rFonts w:ascii="Aptos" w:eastAsia="DengXian" w:hAnsi="Aptos" w:cs="Arial"/>
          <w:color w:val="0F9ED5" w:themeColor="accent4"/>
        </w:rPr>
        <w:t>SPED_R_STF_SPEDA5</w:t>
      </w:r>
      <w:r w:rsidRPr="00DF753D">
        <w:rPr>
          <w:rFonts w:ascii="Aptos" w:eastAsia="DengXian" w:hAnsi="Aptos" w:cs="Arial"/>
        </w:rPr>
        <w:t xml:space="preserve"> Staff Member 5:</w:t>
      </w:r>
    </w:p>
    <w:p w:rsidR="00DF753D" w:rsidRPr="00DF753D" w:rsidP="00DF753D" w14:paraId="6A016F4F" w14:textId="77777777">
      <w:pPr>
        <w:spacing w:line="276" w:lineRule="auto"/>
        <w:rPr>
          <w:rFonts w:ascii="Aptos" w:eastAsia="DengXian" w:hAnsi="Aptos" w:cs="Arial"/>
          <w:color w:val="FF0000"/>
          <w:highlight w:val="yellow"/>
        </w:rPr>
      </w:pPr>
    </w:p>
    <w:p w:rsidR="00DF753D" w:rsidRPr="00DF753D" w:rsidP="00DF753D" w14:paraId="54182661" w14:textId="77777777">
      <w:pPr>
        <w:spacing w:line="276" w:lineRule="auto"/>
        <w:rPr>
          <w:rFonts w:ascii="Aptos" w:eastAsia="DengXian" w:hAnsi="Aptos" w:cs="Arial"/>
          <w:color w:val="FF0000"/>
        </w:rPr>
      </w:pPr>
      <w:r w:rsidRPr="00DF753D">
        <w:rPr>
          <w:rFonts w:ascii="Aptos" w:eastAsia="DengXian" w:hAnsi="Aptos" w:cs="Arial"/>
          <w:color w:val="FF0000"/>
          <w:highlight w:val="yellow"/>
        </w:rPr>
        <w:t>[SHOW IF SPED_R_STF_OTH&gt;1, show items based on the number entered for SPED_R_STF_OTH</w:t>
      </w:r>
      <w:r w:rsidRPr="00DF753D">
        <w:rPr>
          <w:rFonts w:ascii="Aptos" w:eastAsia="DengXian" w:hAnsi="Aptos" w:cs="Arial"/>
          <w:color w:val="FF0000"/>
        </w:rPr>
        <w:t>]</w:t>
      </w:r>
    </w:p>
    <w:p w:rsidR="00DF753D" w:rsidRPr="00DF753D" w:rsidP="00DF753D" w14:paraId="3D853AAB" w14:textId="77777777">
      <w:pPr>
        <w:spacing w:line="276" w:lineRule="auto"/>
        <w:rPr>
          <w:rFonts w:ascii="Aptos" w:eastAsia="DengXian" w:hAnsi="Aptos" w:cs="Arial"/>
          <w:b/>
          <w:bCs/>
        </w:rPr>
      </w:pPr>
      <w:r w:rsidRPr="00DF753D">
        <w:rPr>
          <w:rFonts w:ascii="Aptos" w:eastAsia="DengXian" w:hAnsi="Aptos" w:cs="Arial"/>
          <w:b/>
          <w:bCs/>
        </w:rPr>
        <w:t>Special Education Class, Other Staff</w:t>
      </w:r>
    </w:p>
    <w:p w:rsidR="00DF753D" w:rsidRPr="00DF753D" w:rsidP="00DF753D" w14:paraId="3B288D62" w14:textId="77777777">
      <w:pPr>
        <w:spacing w:line="276" w:lineRule="auto"/>
        <w:rPr>
          <w:rFonts w:ascii="Aptos" w:eastAsia="DengXian" w:hAnsi="Aptos" w:cs="Arial"/>
          <w:sz w:val="28"/>
          <w:szCs w:val="28"/>
        </w:rPr>
      </w:pPr>
      <w:r w:rsidRPr="00DF753D">
        <w:rPr>
          <w:rFonts w:ascii="Aptos" w:eastAsia="DengXian" w:hAnsi="Aptos" w:cs="Arial"/>
          <w:b/>
          <w:bCs/>
          <w:color w:val="0F9ED5" w:themeColor="accent4"/>
          <w:sz w:val="28"/>
          <w:szCs w:val="28"/>
        </w:rPr>
        <w:t>SPED_R_STF_OTH</w:t>
      </w:r>
    </w:p>
    <w:p w:rsidR="00DF753D" w:rsidRPr="00DF753D" w:rsidP="00DF753D" w14:paraId="1DC4CB96" w14:textId="77777777">
      <w:pPr>
        <w:spacing w:line="276" w:lineRule="auto"/>
        <w:rPr>
          <w:rFonts w:ascii="Aptos" w:eastAsia="DengXian" w:hAnsi="Aptos" w:cs="Arial"/>
        </w:rPr>
      </w:pPr>
      <w:r w:rsidRPr="00DF753D">
        <w:rPr>
          <w:rFonts w:ascii="Aptos" w:eastAsia="DengXian" w:hAnsi="Aptos" w:cs="Arial"/>
        </w:rPr>
        <w:t xml:space="preserve">You answered that there is more than one other staff member who </w:t>
      </w:r>
      <w:r w:rsidRPr="00E07ED2">
        <w:rPr>
          <w:rFonts w:ascii="Aptos" w:eastAsia="DengXian" w:hAnsi="Aptos" w:cs="Arial"/>
        </w:rPr>
        <w:t xml:space="preserve">supports </w:t>
      </w:r>
      <w:r w:rsidRPr="007A5926">
        <w:rPr>
          <w:rFonts w:ascii="Aptos" w:eastAsia="DengXian" w:hAnsi="Aptos" w:cs="Arial"/>
          <w:b/>
          <w:bCs/>
        </w:rPr>
        <w:t xml:space="preserve">{{C_FNAME}} </w:t>
      </w:r>
      <w:r w:rsidRPr="00E07ED2">
        <w:rPr>
          <w:rFonts w:ascii="Aptos" w:eastAsia="DengXian" w:hAnsi="Aptos" w:cs="Arial"/>
        </w:rPr>
        <w:t xml:space="preserve">during </w:t>
      </w:r>
      <w:r w:rsidRPr="007A5926">
        <w:rPr>
          <w:rFonts w:ascii="Aptos" w:eastAsia="DengXian" w:hAnsi="Aptos" w:cs="Arial"/>
        </w:rPr>
        <w:t>{{SCRCM1}}</w:t>
      </w:r>
      <w:r w:rsidRPr="00E07ED2">
        <w:rPr>
          <w:rFonts w:ascii="Aptos" w:eastAsia="DengXian" w:hAnsi="Aptos" w:cs="Arial"/>
        </w:rPr>
        <w:t xml:space="preserve">. Please </w:t>
      </w:r>
      <w:r w:rsidRPr="00DF753D">
        <w:rPr>
          <w:rFonts w:ascii="Aptos" w:eastAsia="DengXian" w:hAnsi="Aptos" w:cs="Arial"/>
        </w:rPr>
        <w:t xml:space="preserve">provide names, initials, or nicknames for these other staff. This will help us reference and distinguish them in later sections as needed. </w:t>
      </w:r>
    </w:p>
    <w:p w:rsidR="00DF753D" w:rsidRPr="00DF753D" w:rsidP="00DF753D" w14:paraId="21C2EAF2" w14:textId="77777777">
      <w:pPr>
        <w:spacing w:line="276" w:lineRule="auto"/>
        <w:rPr>
          <w:rFonts w:ascii="Aptos" w:eastAsia="DengXian" w:hAnsi="Aptos" w:cs="Arial"/>
        </w:rPr>
      </w:pPr>
      <w:r w:rsidRPr="00DF753D">
        <w:rPr>
          <w:rFonts w:ascii="Aptos" w:eastAsia="DengXian" w:hAnsi="Aptos" w:cs="Arial"/>
          <w:color w:val="0F9ED5" w:themeColor="accent4"/>
        </w:rPr>
        <w:t>SPED_R_STF_OTH1</w:t>
      </w:r>
      <w:r w:rsidRPr="00DF753D">
        <w:rPr>
          <w:rFonts w:ascii="Aptos" w:eastAsia="DengXian" w:hAnsi="Aptos" w:cs="Arial"/>
        </w:rPr>
        <w:t xml:space="preserve"> Staff Member 1:</w:t>
      </w:r>
    </w:p>
    <w:p w:rsidR="00DF753D" w:rsidRPr="00DF753D" w:rsidP="00DF753D" w14:paraId="4DBC1B42" w14:textId="77777777">
      <w:pPr>
        <w:spacing w:line="254" w:lineRule="auto"/>
        <w:rPr>
          <w:rFonts w:ascii="Aptos" w:eastAsia="DengXian" w:hAnsi="Aptos" w:cs="Arial"/>
        </w:rPr>
      </w:pPr>
      <w:r w:rsidRPr="00DF753D">
        <w:rPr>
          <w:rFonts w:ascii="Aptos" w:eastAsia="DengXian" w:hAnsi="Aptos" w:cs="Arial"/>
          <w:color w:val="0F9ED5" w:themeColor="accent4"/>
        </w:rPr>
        <w:t>SPED_R_STF_OTH1_TP</w:t>
      </w:r>
      <w:r w:rsidRPr="00DF753D">
        <w:rPr>
          <w:rFonts w:ascii="Aptos" w:eastAsia="DengXian" w:hAnsi="Aptos" w:cs="Arial"/>
        </w:rPr>
        <w:t xml:space="preserve"> Which position best describes the role of </w:t>
      </w:r>
      <w:r w:rsidRPr="007A5926">
        <w:rPr>
          <w:rFonts w:ascii="Aptos" w:eastAsia="DengXian" w:hAnsi="Aptos" w:cs="Arial"/>
        </w:rPr>
        <w:t>{{SPED_R_STF_OTH1}}</w:t>
      </w:r>
      <w:r w:rsidRPr="00E07ED2">
        <w:rPr>
          <w:rFonts w:ascii="Aptos" w:eastAsia="DengXian" w:hAnsi="Aptos" w:cs="Arial"/>
        </w:rPr>
        <w:t>?:</w:t>
      </w:r>
    </w:p>
    <w:p w:rsidR="00DF753D" w:rsidRPr="00DF753D" w:rsidP="00DF753D" w14:paraId="446E888B" w14:textId="38A8E2CB">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Speech/Language Therapist</w:t>
      </w:r>
      <w:r w:rsidR="00300759">
        <w:rPr>
          <w:rFonts w:ascii="Aptos" w:eastAsia="DengXian" w:hAnsi="Aptos" w:cs="Arial"/>
        </w:rPr>
        <w:t>/Pathologist</w:t>
      </w:r>
      <w:r w:rsidRPr="00DF753D">
        <w:rPr>
          <w:rFonts w:ascii="Aptos" w:eastAsia="DengXian" w:hAnsi="Aptos" w:cs="Arial"/>
        </w:rPr>
        <w:t xml:space="preserve">  </w:t>
      </w:r>
    </w:p>
    <w:p w:rsidR="00DF753D" w:rsidRPr="00DF753D" w:rsidP="00DF753D" w14:paraId="5F7926F8"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Orientation/Mobility Specialist  </w:t>
      </w:r>
    </w:p>
    <w:p w:rsidR="00DF753D" w:rsidRPr="00DF753D" w:rsidP="00DF753D" w14:paraId="45D8D634"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deaf/Hearing specialist  </w:t>
      </w:r>
    </w:p>
    <w:p w:rsidR="00DF753D" w:rsidRPr="00DF753D" w:rsidP="00DF753D" w14:paraId="2A9E6820"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visually impaired/Vision specialist  </w:t>
      </w:r>
    </w:p>
    <w:p w:rsidR="00DF753D" w:rsidRPr="00DF753D" w:rsidP="00DF753D" w14:paraId="1A0D684C"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Psychologist  </w:t>
      </w:r>
    </w:p>
    <w:p w:rsidR="00DF753D" w:rsidRPr="00DF753D" w:rsidP="00DF753D" w14:paraId="0F66E8D4"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Counselor  </w:t>
      </w:r>
    </w:p>
    <w:p w:rsidR="00DF753D" w:rsidRPr="00DF753D" w:rsidP="00DF753D" w14:paraId="79FECFD9"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Audiologist </w:t>
      </w:r>
    </w:p>
    <w:p w:rsidR="00DF753D" w:rsidP="00DF753D" w14:paraId="3F78B8EF" w14:textId="2378448E">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Behavior analyst/</w:t>
      </w:r>
      <w:r w:rsidR="00300759">
        <w:rPr>
          <w:rFonts w:ascii="Aptos" w:eastAsia="DengXian" w:hAnsi="Aptos" w:cs="Arial"/>
        </w:rPr>
        <w:t>t</w:t>
      </w:r>
      <w:r w:rsidRPr="00DF753D" w:rsidR="00300759">
        <w:rPr>
          <w:rFonts w:ascii="Aptos" w:eastAsia="DengXian" w:hAnsi="Aptos" w:cs="Arial"/>
        </w:rPr>
        <w:t xml:space="preserve">echnician  </w:t>
      </w:r>
    </w:p>
    <w:p w:rsidR="008B0531" w:rsidRPr="007A5926" w:rsidP="007A5926" w14:paraId="4CEB8253" w14:textId="49A220B8">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F753D" w:rsidRPr="00DF753D" w:rsidP="00DF753D" w14:paraId="155B8178"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Social worker  </w:t>
      </w:r>
    </w:p>
    <w:p w:rsidR="00DF753D" w:rsidRPr="00DF753D" w:rsidP="00DF753D" w14:paraId="7282877F"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Physical therapist  </w:t>
      </w:r>
    </w:p>
    <w:p w:rsidR="00DF753D" w:rsidRPr="00DF753D" w:rsidP="00DF753D" w14:paraId="1495081A"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Occupational therapist  </w:t>
      </w:r>
    </w:p>
    <w:p w:rsidR="00DF753D" w:rsidRPr="00DF753D" w:rsidP="00DF753D" w14:paraId="346495C1"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Recreational therapist  </w:t>
      </w:r>
    </w:p>
    <w:p w:rsidR="00DF753D" w:rsidRPr="00DF753D" w:rsidP="00DF753D" w14:paraId="11D1CB75"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Rehabilitation counselor  </w:t>
      </w:r>
    </w:p>
    <w:p w:rsidR="00DF753D" w:rsidRPr="00DF753D" w:rsidP="00DF753D" w14:paraId="3876FFC7"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  </w:t>
      </w:r>
    </w:p>
    <w:p w:rsidR="00DF753D" w:rsidRPr="00DF753D" w:rsidP="00DF753D" w14:paraId="483F3894"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Nurse’s aide  </w:t>
      </w:r>
    </w:p>
    <w:p w:rsidR="00DF753D" w:rsidRPr="00DF753D" w:rsidP="00DF753D" w14:paraId="3C6A63F3"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Interpreter  </w:t>
      </w:r>
    </w:p>
    <w:p w:rsidR="00DF753D" w:rsidRPr="00DF753D" w:rsidP="00DF753D" w14:paraId="5889477A"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Reader  </w:t>
      </w:r>
    </w:p>
    <w:p w:rsidR="00DF753D" w:rsidRPr="00DF753D" w:rsidP="00DF753D" w14:paraId="25880A3C"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Parent/family coordinator support staff or family and community liaison</w:t>
      </w:r>
    </w:p>
    <w:p w:rsidR="00DF753D" w:rsidRPr="00DF753D" w:rsidP="00DF753D" w14:paraId="6EFD5D63" w14:textId="77777777">
      <w:pPr>
        <w:spacing w:line="254"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Other (specify) </w:t>
      </w:r>
      <w:r w:rsidRPr="00DF753D">
        <w:rPr>
          <w:rFonts w:ascii="Aptos" w:eastAsia="DengXian" w:hAnsi="Aptos" w:cs="Arial"/>
        </w:rPr>
        <w:tab/>
        <w:t>______________________</w:t>
      </w:r>
    </w:p>
    <w:p w:rsidR="00DF753D" w:rsidRPr="00DF753D" w:rsidP="00DF753D" w14:paraId="08F484A5" w14:textId="1DF6F96E">
      <w:pPr>
        <w:spacing w:line="254" w:lineRule="auto"/>
        <w:ind w:firstLine="720"/>
        <w:rPr>
          <w:rFonts w:ascii="Aptos" w:eastAsia="DengXian" w:hAnsi="Aptos" w:cs="Arial"/>
          <w:color w:val="0F9ED5" w:themeColor="accent4"/>
        </w:rPr>
      </w:pPr>
      <w:r w:rsidRPr="00DF753D">
        <w:rPr>
          <w:rFonts w:ascii="Aptos" w:eastAsia="DengXian" w:hAnsi="Aptos" w:cs="Arial"/>
          <w:color w:val="0F9ED5" w:themeColor="accent4"/>
        </w:rPr>
        <w:t>SPED_R_STF_OTH</w:t>
      </w:r>
      <w:r w:rsidR="00825E73">
        <w:rPr>
          <w:rFonts w:ascii="Aptos" w:eastAsia="DengXian" w:hAnsi="Aptos" w:cs="Arial"/>
          <w:color w:val="0F9ED5" w:themeColor="accent4"/>
        </w:rPr>
        <w:t>1</w:t>
      </w:r>
      <w:r w:rsidRPr="00DF753D">
        <w:rPr>
          <w:rFonts w:ascii="Aptos" w:eastAsia="DengXian" w:hAnsi="Aptos" w:cs="Arial"/>
          <w:color w:val="0F9ED5" w:themeColor="accent4"/>
        </w:rPr>
        <w:t>_WI</w:t>
      </w:r>
    </w:p>
    <w:p w:rsidR="00DF753D" w:rsidRPr="00DF753D" w:rsidP="00DF753D" w14:paraId="27917427" w14:textId="77777777">
      <w:pPr>
        <w:spacing w:line="254" w:lineRule="auto"/>
        <w:ind w:firstLine="720"/>
        <w:rPr>
          <w:rFonts w:ascii="Calibri" w:eastAsia="DengXian" w:hAnsi="Calibri" w:cs="Calibri"/>
          <w:sz w:val="22"/>
          <w:szCs w:val="22"/>
        </w:rPr>
      </w:pPr>
    </w:p>
    <w:p w:rsidR="00DF753D" w:rsidRPr="00DF753D" w:rsidP="00DF753D" w14:paraId="1221B737" w14:textId="77777777">
      <w:pPr>
        <w:spacing w:line="276" w:lineRule="auto"/>
        <w:rPr>
          <w:rFonts w:ascii="Aptos" w:eastAsia="DengXian" w:hAnsi="Aptos" w:cs="Arial"/>
        </w:rPr>
      </w:pPr>
      <w:r w:rsidRPr="00DF753D">
        <w:rPr>
          <w:rFonts w:ascii="Aptos" w:eastAsia="DengXian" w:hAnsi="Aptos" w:cs="Arial"/>
          <w:color w:val="0F9ED5" w:themeColor="accent4"/>
        </w:rPr>
        <w:t>SPED_R_STF_OTH2</w:t>
      </w:r>
      <w:r w:rsidRPr="00DF753D">
        <w:rPr>
          <w:rFonts w:ascii="Aptos" w:eastAsia="DengXian" w:hAnsi="Aptos" w:cs="Arial"/>
        </w:rPr>
        <w:t xml:space="preserve"> Staff Member 2:</w:t>
      </w:r>
    </w:p>
    <w:p w:rsidR="00DF753D" w:rsidRPr="00DF753D" w:rsidP="00DF753D" w14:paraId="327E718D" w14:textId="77777777">
      <w:pPr>
        <w:spacing w:line="252" w:lineRule="auto"/>
        <w:rPr>
          <w:rFonts w:ascii="Aptos" w:eastAsia="DengXian" w:hAnsi="Aptos" w:cs="Arial"/>
        </w:rPr>
      </w:pPr>
      <w:r w:rsidRPr="00DF753D">
        <w:rPr>
          <w:rFonts w:ascii="Aptos" w:eastAsia="DengXian" w:hAnsi="Aptos" w:cs="Arial"/>
          <w:color w:val="0F9ED5" w:themeColor="accent4"/>
        </w:rPr>
        <w:t>SPED_R_STF_OTH2_TP</w:t>
      </w:r>
      <w:r w:rsidRPr="00DF753D">
        <w:rPr>
          <w:rFonts w:ascii="Aptos" w:eastAsia="DengXian" w:hAnsi="Aptos" w:cs="Arial"/>
        </w:rPr>
        <w:t xml:space="preserve"> Which position best describes the </w:t>
      </w:r>
      <w:r w:rsidRPr="00E07ED2">
        <w:rPr>
          <w:rFonts w:ascii="Aptos" w:eastAsia="DengXian" w:hAnsi="Aptos" w:cs="Arial"/>
        </w:rPr>
        <w:t xml:space="preserve">role of </w:t>
      </w:r>
      <w:r w:rsidRPr="007A5926">
        <w:rPr>
          <w:rFonts w:ascii="Aptos" w:eastAsia="DengXian" w:hAnsi="Aptos" w:cs="Arial"/>
        </w:rPr>
        <w:t>{{SPED_R_STF_OTH2}}</w:t>
      </w:r>
      <w:r w:rsidRPr="00E07ED2">
        <w:rPr>
          <w:rFonts w:ascii="Aptos" w:eastAsia="DengXian" w:hAnsi="Aptos" w:cs="Arial"/>
        </w:rPr>
        <w:t>?:</w:t>
      </w:r>
    </w:p>
    <w:p w:rsidR="00DF753D" w:rsidRPr="00DF753D" w:rsidP="00DF753D" w14:paraId="37D70D62" w14:textId="33A02419">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Speech/Language Therapist</w:t>
      </w:r>
      <w:r w:rsidR="008B0531">
        <w:rPr>
          <w:rFonts w:ascii="Aptos" w:eastAsia="DengXian" w:hAnsi="Aptos" w:cs="Arial"/>
        </w:rPr>
        <w:t>/Pathologist</w:t>
      </w:r>
      <w:r w:rsidRPr="00DF753D">
        <w:rPr>
          <w:rFonts w:ascii="Aptos" w:eastAsia="DengXian" w:hAnsi="Aptos" w:cs="Arial"/>
        </w:rPr>
        <w:t xml:space="preserve">  </w:t>
      </w:r>
    </w:p>
    <w:p w:rsidR="00DF753D" w:rsidRPr="00DF753D" w:rsidP="00DF753D" w14:paraId="5029364D"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Orientation/Mobility Specialist  </w:t>
      </w:r>
    </w:p>
    <w:p w:rsidR="00DF753D" w:rsidRPr="00DF753D" w:rsidP="00DF753D" w14:paraId="58150FAC"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deaf/Hearing specialist  </w:t>
      </w:r>
    </w:p>
    <w:p w:rsidR="00DF753D" w:rsidRPr="00DF753D" w:rsidP="00DF753D" w14:paraId="3B07224F"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visually impaired/Vision specialist  </w:t>
      </w:r>
    </w:p>
    <w:p w:rsidR="00DF753D" w:rsidRPr="00DF753D" w:rsidP="00DF753D" w14:paraId="1BBC0EF6"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Psychologist  </w:t>
      </w:r>
    </w:p>
    <w:p w:rsidR="00DF753D" w:rsidRPr="00DF753D" w:rsidP="00DF753D" w14:paraId="1896BA2D"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Counselor  </w:t>
      </w:r>
    </w:p>
    <w:p w:rsidR="00DF753D" w:rsidRPr="00DF753D" w:rsidP="00DF753D" w14:paraId="69711CC6"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Audiologist </w:t>
      </w:r>
    </w:p>
    <w:p w:rsidR="00DF753D" w:rsidP="00DF753D" w14:paraId="3369BC42" w14:textId="57EAB521">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Behavior analyst/</w:t>
      </w:r>
      <w:r w:rsidR="008B0531">
        <w:rPr>
          <w:rFonts w:ascii="Aptos" w:eastAsia="DengXian" w:hAnsi="Aptos" w:cs="Arial"/>
        </w:rPr>
        <w:t>t</w:t>
      </w:r>
      <w:r w:rsidRPr="00DF753D" w:rsidR="008B0531">
        <w:rPr>
          <w:rFonts w:ascii="Aptos" w:eastAsia="DengXian" w:hAnsi="Aptos" w:cs="Arial"/>
        </w:rPr>
        <w:t xml:space="preserve">echnician  </w:t>
      </w:r>
    </w:p>
    <w:p w:rsidR="008B0531" w:rsidRPr="007A5926" w:rsidP="007A5926" w14:paraId="6A9EC412" w14:textId="66B52708">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F753D" w:rsidRPr="00DF753D" w:rsidP="00DF753D" w14:paraId="7A681221"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Social worker  </w:t>
      </w:r>
    </w:p>
    <w:p w:rsidR="00DF753D" w:rsidRPr="00DF753D" w:rsidP="00DF753D" w14:paraId="058C7A3F"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Physical therapist  </w:t>
      </w:r>
    </w:p>
    <w:p w:rsidR="00DF753D" w:rsidRPr="00DF753D" w:rsidP="00DF753D" w14:paraId="793A78E8"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Occupational therapist  </w:t>
      </w:r>
    </w:p>
    <w:p w:rsidR="00DF753D" w:rsidRPr="00DF753D" w:rsidP="00DF753D" w14:paraId="533D5B0F"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Recreational therapist  </w:t>
      </w:r>
    </w:p>
    <w:p w:rsidR="00DF753D" w:rsidRPr="00DF753D" w:rsidP="00DF753D" w14:paraId="73DB352C"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Rehabilitation counselor  </w:t>
      </w:r>
    </w:p>
    <w:p w:rsidR="00DF753D" w:rsidRPr="00DF753D" w:rsidP="00DF753D" w14:paraId="3B93DA50"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  </w:t>
      </w:r>
    </w:p>
    <w:p w:rsidR="00DF753D" w:rsidRPr="00DF753D" w:rsidP="00DF753D" w14:paraId="322AF652"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Nurse’s aide  </w:t>
      </w:r>
    </w:p>
    <w:p w:rsidR="00DF753D" w:rsidRPr="00DF753D" w:rsidP="00DF753D" w14:paraId="353877AA"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Interpreter  </w:t>
      </w:r>
    </w:p>
    <w:p w:rsidR="00DF753D" w:rsidRPr="00DF753D" w:rsidP="00DF753D" w14:paraId="5253805C"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Reader  </w:t>
      </w:r>
    </w:p>
    <w:p w:rsidR="00DF753D" w:rsidRPr="00DF753D" w:rsidP="00DF753D" w14:paraId="68702DD3"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Parent/family coordinator support staff or family and community liaison</w:t>
      </w:r>
    </w:p>
    <w:p w:rsidR="00DF753D" w:rsidRPr="00DF753D" w:rsidP="00DF753D" w14:paraId="329AE0C7"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Other (specify) </w:t>
      </w:r>
      <w:r w:rsidRPr="00DF753D">
        <w:rPr>
          <w:rFonts w:ascii="Aptos" w:eastAsia="DengXian" w:hAnsi="Aptos" w:cs="Arial"/>
        </w:rPr>
        <w:tab/>
        <w:t>______________________</w:t>
      </w:r>
    </w:p>
    <w:p w:rsidR="00DF753D" w:rsidRPr="00DF753D" w:rsidP="00DF753D" w14:paraId="7AAE060F" w14:textId="77777777">
      <w:pPr>
        <w:spacing w:line="252" w:lineRule="auto"/>
        <w:ind w:firstLine="720"/>
        <w:rPr>
          <w:rFonts w:ascii="Aptos" w:eastAsia="DengXian" w:hAnsi="Aptos" w:cs="Arial"/>
          <w:color w:val="0F9ED5" w:themeColor="accent4"/>
        </w:rPr>
      </w:pPr>
      <w:r w:rsidRPr="00DF753D">
        <w:rPr>
          <w:rFonts w:ascii="Aptos" w:eastAsia="DengXian" w:hAnsi="Aptos" w:cs="Arial"/>
          <w:color w:val="0F9ED5" w:themeColor="accent4"/>
        </w:rPr>
        <w:t>SPED_R_STF_OTH2_WI</w:t>
      </w:r>
    </w:p>
    <w:p w:rsidR="00DF753D" w:rsidRPr="00DF753D" w:rsidP="00DF753D" w14:paraId="012B7081" w14:textId="77777777">
      <w:pPr>
        <w:spacing w:line="252" w:lineRule="auto"/>
        <w:ind w:firstLine="720"/>
        <w:rPr>
          <w:rFonts w:ascii="Calibri" w:eastAsia="DengXian" w:hAnsi="Calibri" w:cs="Calibri"/>
          <w:sz w:val="22"/>
          <w:szCs w:val="22"/>
        </w:rPr>
      </w:pPr>
    </w:p>
    <w:p w:rsidR="00DF753D" w:rsidRPr="00DF753D" w:rsidP="00DF753D" w14:paraId="7A87AC7F" w14:textId="77777777">
      <w:pPr>
        <w:spacing w:line="276" w:lineRule="auto"/>
        <w:rPr>
          <w:rFonts w:ascii="Aptos" w:eastAsia="DengXian" w:hAnsi="Aptos" w:cs="Arial"/>
        </w:rPr>
      </w:pPr>
      <w:r w:rsidRPr="00DF753D">
        <w:rPr>
          <w:rFonts w:ascii="Aptos" w:eastAsia="DengXian" w:hAnsi="Aptos" w:cs="Arial"/>
          <w:color w:val="0F9ED5" w:themeColor="accent4"/>
        </w:rPr>
        <w:t>SPED_R_STF_OTH3</w:t>
      </w:r>
      <w:r w:rsidRPr="00DF753D">
        <w:rPr>
          <w:rFonts w:ascii="Aptos" w:eastAsia="DengXian" w:hAnsi="Aptos" w:cs="Arial"/>
        </w:rPr>
        <w:t xml:space="preserve"> Staff Member 3:</w:t>
      </w:r>
    </w:p>
    <w:p w:rsidR="00DF753D" w:rsidRPr="00E07ED2" w:rsidP="00DF753D" w14:paraId="41F187B6" w14:textId="77777777">
      <w:pPr>
        <w:spacing w:line="252" w:lineRule="auto"/>
        <w:rPr>
          <w:rFonts w:ascii="Aptos" w:eastAsia="DengXian" w:hAnsi="Aptos" w:cs="Arial"/>
        </w:rPr>
      </w:pPr>
      <w:r w:rsidRPr="00DF753D">
        <w:rPr>
          <w:rFonts w:ascii="Aptos" w:eastAsia="DengXian" w:hAnsi="Aptos" w:cs="Arial"/>
          <w:color w:val="0F9ED5" w:themeColor="accent4"/>
        </w:rPr>
        <w:t>SPED_R_STF_OTH3_TP</w:t>
      </w:r>
      <w:r w:rsidRPr="00DF753D">
        <w:rPr>
          <w:rFonts w:ascii="Aptos" w:eastAsia="DengXian" w:hAnsi="Aptos" w:cs="Arial"/>
        </w:rPr>
        <w:t xml:space="preserve"> Which position best describes the role </w:t>
      </w:r>
      <w:r w:rsidRPr="00E07ED2">
        <w:rPr>
          <w:rFonts w:ascii="Aptos" w:eastAsia="DengXian" w:hAnsi="Aptos" w:cs="Arial"/>
        </w:rPr>
        <w:t xml:space="preserve">of </w:t>
      </w:r>
      <w:r w:rsidRPr="007A5926">
        <w:rPr>
          <w:rFonts w:ascii="Aptos" w:eastAsia="DengXian" w:hAnsi="Aptos" w:cs="Arial"/>
        </w:rPr>
        <w:t>{{SPED_R_STF_OTH3}}</w:t>
      </w:r>
      <w:r w:rsidRPr="00E07ED2">
        <w:rPr>
          <w:rFonts w:ascii="Aptos" w:eastAsia="DengXian" w:hAnsi="Aptos" w:cs="Arial"/>
        </w:rPr>
        <w:t>?:</w:t>
      </w:r>
    </w:p>
    <w:p w:rsidR="00DF753D" w:rsidRPr="00DF753D" w:rsidP="00DF753D" w14:paraId="69F034FF" w14:textId="6233A002">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Speech/Language Therapist</w:t>
      </w:r>
      <w:r w:rsidR="008B0531">
        <w:rPr>
          <w:rFonts w:ascii="Aptos" w:eastAsia="DengXian" w:hAnsi="Aptos" w:cs="Arial"/>
        </w:rPr>
        <w:t>/Pathologist</w:t>
      </w:r>
    </w:p>
    <w:p w:rsidR="00DF753D" w:rsidRPr="00DF753D" w:rsidP="00DF753D" w14:paraId="3F2DF959"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Orientation/Mobility Specialist  </w:t>
      </w:r>
    </w:p>
    <w:p w:rsidR="00DF753D" w:rsidRPr="00DF753D" w:rsidP="00DF753D" w14:paraId="61C39596"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deaf/Hearing specialist  </w:t>
      </w:r>
    </w:p>
    <w:p w:rsidR="00DF753D" w:rsidRPr="00DF753D" w:rsidP="00DF753D" w14:paraId="274E758F"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visually impaired/Vision specialist  </w:t>
      </w:r>
    </w:p>
    <w:p w:rsidR="00DF753D" w:rsidRPr="00DF753D" w:rsidP="00DF753D" w14:paraId="0800AF2B"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Psychologist  </w:t>
      </w:r>
    </w:p>
    <w:p w:rsidR="00DF753D" w:rsidRPr="00DF753D" w:rsidP="00DF753D" w14:paraId="1D4CAB49"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Counselor  </w:t>
      </w:r>
    </w:p>
    <w:p w:rsidR="00DF753D" w:rsidRPr="00DF753D" w:rsidP="00DF753D" w14:paraId="2153DEDF"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Audiologist </w:t>
      </w:r>
    </w:p>
    <w:p w:rsidR="00DF753D" w:rsidP="00DF753D" w14:paraId="2999D233" w14:textId="718E5194">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Behavior analyst/</w:t>
      </w:r>
      <w:r w:rsidR="008B0531">
        <w:rPr>
          <w:rFonts w:ascii="Aptos" w:eastAsia="DengXian" w:hAnsi="Aptos" w:cs="Arial"/>
        </w:rPr>
        <w:t>t</w:t>
      </w:r>
      <w:r w:rsidRPr="00DF753D" w:rsidR="008B0531">
        <w:rPr>
          <w:rFonts w:ascii="Aptos" w:eastAsia="DengXian" w:hAnsi="Aptos" w:cs="Arial"/>
        </w:rPr>
        <w:t xml:space="preserve">echnician  </w:t>
      </w:r>
    </w:p>
    <w:p w:rsidR="008B0531" w:rsidRPr="007A5926" w:rsidP="007A5926" w14:paraId="1C19B6EB" w14:textId="497D07B8">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F753D" w:rsidRPr="00DF753D" w:rsidP="00DF753D" w14:paraId="0D21C96B"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Social worker  </w:t>
      </w:r>
    </w:p>
    <w:p w:rsidR="00DF753D" w:rsidRPr="00DF753D" w:rsidP="00DF753D" w14:paraId="6438CE02"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Physical therapist  </w:t>
      </w:r>
    </w:p>
    <w:p w:rsidR="00DF753D" w:rsidRPr="00DF753D" w:rsidP="00DF753D" w14:paraId="72440F25"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Occupational therapist  </w:t>
      </w:r>
    </w:p>
    <w:p w:rsidR="00DF753D" w:rsidRPr="00DF753D" w:rsidP="00DF753D" w14:paraId="3805F847"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Recreational therapist  </w:t>
      </w:r>
    </w:p>
    <w:p w:rsidR="00DF753D" w:rsidRPr="00DF753D" w:rsidP="00DF753D" w14:paraId="58127CC1"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Rehabilitation counselor  </w:t>
      </w:r>
    </w:p>
    <w:p w:rsidR="00DF753D" w:rsidRPr="00DF753D" w:rsidP="00DF753D" w14:paraId="5848E475"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  </w:t>
      </w:r>
    </w:p>
    <w:p w:rsidR="00DF753D" w:rsidRPr="00DF753D" w:rsidP="00DF753D" w14:paraId="7F714F5E"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Nurse’s aide  </w:t>
      </w:r>
    </w:p>
    <w:p w:rsidR="00DF753D" w:rsidRPr="00DF753D" w:rsidP="00DF753D" w14:paraId="38FEB472"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Interpreter  </w:t>
      </w:r>
    </w:p>
    <w:p w:rsidR="00DF753D" w:rsidRPr="00DF753D" w:rsidP="00DF753D" w14:paraId="1E5D5774"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Reader  </w:t>
      </w:r>
    </w:p>
    <w:p w:rsidR="00DF753D" w:rsidRPr="00DF753D" w:rsidP="00DF753D" w14:paraId="7DF0AF0A"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Parent/family coordinator support staff or family and community liaison</w:t>
      </w:r>
    </w:p>
    <w:p w:rsidR="00DF753D" w:rsidRPr="00DF753D" w:rsidP="00DF753D" w14:paraId="157811CA"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Other (specify) </w:t>
      </w:r>
      <w:r w:rsidRPr="00DF753D">
        <w:rPr>
          <w:rFonts w:ascii="Aptos" w:eastAsia="DengXian" w:hAnsi="Aptos" w:cs="Arial"/>
        </w:rPr>
        <w:tab/>
        <w:t>______________________</w:t>
      </w:r>
    </w:p>
    <w:p w:rsidR="00DF753D" w:rsidRPr="00DF753D" w:rsidP="00DF753D" w14:paraId="3A4F2F4D" w14:textId="77777777">
      <w:pPr>
        <w:spacing w:line="252" w:lineRule="auto"/>
        <w:ind w:firstLine="720"/>
        <w:rPr>
          <w:rFonts w:ascii="Aptos" w:eastAsia="DengXian" w:hAnsi="Aptos" w:cs="Arial"/>
          <w:color w:val="0F9ED5" w:themeColor="accent4"/>
        </w:rPr>
      </w:pPr>
      <w:r w:rsidRPr="00DF753D">
        <w:rPr>
          <w:rFonts w:ascii="Aptos" w:eastAsia="DengXian" w:hAnsi="Aptos" w:cs="Arial"/>
          <w:color w:val="0F9ED5" w:themeColor="accent4"/>
        </w:rPr>
        <w:t>SPED_R_STF_OTH3_WI</w:t>
      </w:r>
    </w:p>
    <w:p w:rsidR="00DF753D" w:rsidRPr="00DF753D" w:rsidP="00DF753D" w14:paraId="0AD66A4D" w14:textId="77777777">
      <w:pPr>
        <w:spacing w:line="252" w:lineRule="auto"/>
        <w:ind w:firstLine="720"/>
        <w:rPr>
          <w:rFonts w:ascii="Calibri" w:eastAsia="DengXian" w:hAnsi="Calibri" w:cs="Calibri"/>
          <w:sz w:val="22"/>
          <w:szCs w:val="22"/>
        </w:rPr>
      </w:pPr>
    </w:p>
    <w:p w:rsidR="00DF753D" w:rsidRPr="00DF753D" w:rsidP="00DF753D" w14:paraId="5EB8D0D5" w14:textId="77777777">
      <w:pPr>
        <w:spacing w:line="276" w:lineRule="auto"/>
        <w:rPr>
          <w:rFonts w:ascii="Aptos" w:eastAsia="DengXian" w:hAnsi="Aptos" w:cs="Arial"/>
        </w:rPr>
      </w:pPr>
      <w:r w:rsidRPr="00DF753D">
        <w:rPr>
          <w:rFonts w:ascii="Aptos" w:eastAsia="DengXian" w:hAnsi="Aptos" w:cs="Arial"/>
          <w:color w:val="0F9ED5" w:themeColor="accent4"/>
        </w:rPr>
        <w:t>SPED_R_STF_OTH4</w:t>
      </w:r>
      <w:r w:rsidRPr="00DF753D">
        <w:rPr>
          <w:rFonts w:ascii="Aptos" w:eastAsia="DengXian" w:hAnsi="Aptos" w:cs="Arial"/>
        </w:rPr>
        <w:t xml:space="preserve"> Staff Member 4:</w:t>
      </w:r>
    </w:p>
    <w:p w:rsidR="00DF753D" w:rsidRPr="00DF753D" w:rsidP="00DF753D" w14:paraId="73305271" w14:textId="77777777">
      <w:pPr>
        <w:spacing w:line="252" w:lineRule="auto"/>
        <w:rPr>
          <w:rFonts w:ascii="Aptos" w:eastAsia="DengXian" w:hAnsi="Aptos" w:cs="Arial"/>
        </w:rPr>
      </w:pPr>
      <w:r w:rsidRPr="00DF753D">
        <w:rPr>
          <w:rFonts w:ascii="Aptos" w:eastAsia="DengXian" w:hAnsi="Aptos" w:cs="Arial"/>
          <w:color w:val="0F9ED5" w:themeColor="accent4"/>
        </w:rPr>
        <w:t>SPED_R_STF_OTH4_TP</w:t>
      </w:r>
      <w:r w:rsidRPr="00DF753D">
        <w:rPr>
          <w:rFonts w:ascii="Aptos" w:eastAsia="DengXian" w:hAnsi="Aptos" w:cs="Arial"/>
        </w:rPr>
        <w:t xml:space="preserve"> Which position best describes the role </w:t>
      </w:r>
      <w:r w:rsidRPr="00E07ED2">
        <w:rPr>
          <w:rFonts w:ascii="Aptos" w:eastAsia="DengXian" w:hAnsi="Aptos" w:cs="Arial"/>
        </w:rPr>
        <w:t xml:space="preserve">of </w:t>
      </w:r>
      <w:r w:rsidRPr="007A5926">
        <w:rPr>
          <w:rFonts w:ascii="Aptos" w:eastAsia="DengXian" w:hAnsi="Aptos" w:cs="Arial"/>
        </w:rPr>
        <w:t>{{SPED_R_STF_OTH4}}</w:t>
      </w:r>
      <w:r w:rsidRPr="00E07ED2">
        <w:rPr>
          <w:rFonts w:ascii="Aptos" w:eastAsia="DengXian" w:hAnsi="Aptos" w:cs="Arial"/>
        </w:rPr>
        <w:t>?:</w:t>
      </w:r>
    </w:p>
    <w:p w:rsidR="00DF753D" w:rsidRPr="00DF753D" w:rsidP="00DF753D" w14:paraId="1FD7BBCE" w14:textId="7BDC8755">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Speech/Language Therapist</w:t>
      </w:r>
      <w:r w:rsidR="008B0531">
        <w:rPr>
          <w:rFonts w:ascii="Aptos" w:eastAsia="DengXian" w:hAnsi="Aptos" w:cs="Arial"/>
        </w:rPr>
        <w:t>/Pathologist</w:t>
      </w:r>
      <w:r w:rsidRPr="00DF753D">
        <w:rPr>
          <w:rFonts w:ascii="Aptos" w:eastAsia="DengXian" w:hAnsi="Aptos" w:cs="Arial"/>
        </w:rPr>
        <w:t xml:space="preserve"> </w:t>
      </w:r>
    </w:p>
    <w:p w:rsidR="00DF753D" w:rsidRPr="00DF753D" w:rsidP="00DF753D" w14:paraId="324C7FF7"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Orientation/Mobility Specialist  </w:t>
      </w:r>
    </w:p>
    <w:p w:rsidR="00DF753D" w:rsidRPr="00DF753D" w:rsidP="00DF753D" w14:paraId="3BD5EE10"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deaf/Hearing specialist  </w:t>
      </w:r>
    </w:p>
    <w:p w:rsidR="00DF753D" w:rsidRPr="00DF753D" w:rsidP="00DF753D" w14:paraId="191AB2A8"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visually impaired/Vision specialist  </w:t>
      </w:r>
    </w:p>
    <w:p w:rsidR="00DF753D" w:rsidRPr="00DF753D" w:rsidP="00DF753D" w14:paraId="30449E84"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Psychologist  </w:t>
      </w:r>
    </w:p>
    <w:p w:rsidR="00DF753D" w:rsidRPr="00DF753D" w:rsidP="00DF753D" w14:paraId="5381EC5E"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Counselor  </w:t>
      </w:r>
    </w:p>
    <w:p w:rsidR="00DF753D" w:rsidRPr="00DF753D" w:rsidP="00DF753D" w14:paraId="3A55B7C0"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Audiologist </w:t>
      </w:r>
    </w:p>
    <w:p w:rsidR="00DF753D" w:rsidP="00DF753D" w14:paraId="05772648" w14:textId="5640CFB9">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Behavior analyst/</w:t>
      </w:r>
      <w:r w:rsidR="008B0531">
        <w:rPr>
          <w:rFonts w:ascii="Aptos" w:eastAsia="DengXian" w:hAnsi="Aptos" w:cs="Arial"/>
        </w:rPr>
        <w:t>t</w:t>
      </w:r>
      <w:r w:rsidRPr="00DF753D" w:rsidR="008B0531">
        <w:rPr>
          <w:rFonts w:ascii="Aptos" w:eastAsia="DengXian" w:hAnsi="Aptos" w:cs="Arial"/>
        </w:rPr>
        <w:t xml:space="preserve">echnician  </w:t>
      </w:r>
    </w:p>
    <w:p w:rsidR="008B0531" w:rsidRPr="007A5926" w:rsidP="007A5926" w14:paraId="79439E74" w14:textId="2830AA80">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DF753D" w:rsidRPr="00DF753D" w:rsidP="00DF753D" w14:paraId="4704505A"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Social worker  </w:t>
      </w:r>
    </w:p>
    <w:p w:rsidR="00DF753D" w:rsidRPr="00DF753D" w:rsidP="00DF753D" w14:paraId="0B8B6F61"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Physical therapist  </w:t>
      </w:r>
    </w:p>
    <w:p w:rsidR="00DF753D" w:rsidRPr="00DF753D" w:rsidP="00DF753D" w14:paraId="7F3C982D"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Occupational therapist  </w:t>
      </w:r>
    </w:p>
    <w:p w:rsidR="00DF753D" w:rsidRPr="00DF753D" w:rsidP="00DF753D" w14:paraId="52A7028A"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Recreational therapist  </w:t>
      </w:r>
    </w:p>
    <w:p w:rsidR="00DF753D" w:rsidRPr="00DF753D" w:rsidP="00DF753D" w14:paraId="6C193C46"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Rehabilitation counselor  </w:t>
      </w:r>
    </w:p>
    <w:p w:rsidR="00DF753D" w:rsidRPr="00DF753D" w:rsidP="00DF753D" w14:paraId="1F2A48F6"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  </w:t>
      </w:r>
    </w:p>
    <w:p w:rsidR="00DF753D" w:rsidRPr="00DF753D" w:rsidP="00DF753D" w14:paraId="343DBED7"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Nurse’s aide  </w:t>
      </w:r>
    </w:p>
    <w:p w:rsidR="00DF753D" w:rsidRPr="00DF753D" w:rsidP="00DF753D" w14:paraId="3FCEFDCB"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Interpreter  </w:t>
      </w:r>
    </w:p>
    <w:p w:rsidR="00DF753D" w:rsidRPr="00DF753D" w:rsidP="00DF753D" w14:paraId="02EB3DBA"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Reader  </w:t>
      </w:r>
    </w:p>
    <w:p w:rsidR="00DF753D" w:rsidRPr="00DF753D" w:rsidP="00DF753D" w14:paraId="15ABA80B"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Parent/family coordinator support staff or family and community liaison</w:t>
      </w:r>
    </w:p>
    <w:p w:rsidR="00DF753D" w:rsidRPr="00DF753D" w:rsidP="00DF753D" w14:paraId="755A6C90"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Other (specify) </w:t>
      </w:r>
      <w:r w:rsidRPr="00DF753D">
        <w:rPr>
          <w:rFonts w:ascii="Aptos" w:eastAsia="DengXian" w:hAnsi="Aptos" w:cs="Arial"/>
        </w:rPr>
        <w:tab/>
        <w:t>______________________</w:t>
      </w:r>
    </w:p>
    <w:p w:rsidR="00DF753D" w:rsidRPr="00DF753D" w:rsidP="00DF753D" w14:paraId="2903B47E" w14:textId="77777777">
      <w:pPr>
        <w:spacing w:line="252" w:lineRule="auto"/>
        <w:ind w:firstLine="720"/>
        <w:rPr>
          <w:rFonts w:ascii="Aptos" w:eastAsia="DengXian" w:hAnsi="Aptos" w:cs="Arial"/>
          <w:color w:val="0F9ED5" w:themeColor="accent4"/>
        </w:rPr>
      </w:pPr>
      <w:r w:rsidRPr="00DF753D">
        <w:rPr>
          <w:rFonts w:ascii="Aptos" w:eastAsia="DengXian" w:hAnsi="Aptos" w:cs="Arial"/>
          <w:color w:val="0F9ED5" w:themeColor="accent4"/>
        </w:rPr>
        <w:t>SPED_R_STF_OTH4_WI</w:t>
      </w:r>
    </w:p>
    <w:p w:rsidR="00DF753D" w:rsidRPr="00DF753D" w:rsidP="00DF753D" w14:paraId="0E301A12" w14:textId="77777777">
      <w:pPr>
        <w:spacing w:line="252" w:lineRule="auto"/>
        <w:ind w:firstLine="720"/>
        <w:rPr>
          <w:rFonts w:ascii="Calibri" w:eastAsia="DengXian" w:hAnsi="Calibri" w:cs="Calibri"/>
          <w:sz w:val="22"/>
          <w:szCs w:val="22"/>
        </w:rPr>
      </w:pPr>
    </w:p>
    <w:p w:rsidR="00DF753D" w:rsidRPr="00DF753D" w:rsidP="00DF753D" w14:paraId="6664E546" w14:textId="77777777">
      <w:pPr>
        <w:spacing w:line="276" w:lineRule="auto"/>
        <w:rPr>
          <w:rFonts w:ascii="Aptos" w:eastAsia="DengXian" w:hAnsi="Aptos" w:cs="Arial"/>
        </w:rPr>
      </w:pPr>
      <w:r w:rsidRPr="00DF753D">
        <w:rPr>
          <w:rFonts w:ascii="Aptos" w:eastAsia="DengXian" w:hAnsi="Aptos" w:cs="Arial"/>
          <w:color w:val="0F9ED5" w:themeColor="accent4"/>
        </w:rPr>
        <w:t>SPED_R_STF_OTH5</w:t>
      </w:r>
      <w:r w:rsidRPr="00DF753D">
        <w:rPr>
          <w:rFonts w:ascii="Aptos" w:eastAsia="DengXian" w:hAnsi="Aptos" w:cs="Arial"/>
        </w:rPr>
        <w:t xml:space="preserve"> Staff Member 5:</w:t>
      </w:r>
    </w:p>
    <w:p w:rsidR="00DF753D" w:rsidRPr="00E07ED2" w:rsidP="00DF753D" w14:paraId="47BCAC3C" w14:textId="77777777">
      <w:pPr>
        <w:spacing w:line="254" w:lineRule="auto"/>
        <w:rPr>
          <w:rFonts w:ascii="Aptos" w:eastAsia="DengXian" w:hAnsi="Aptos" w:cs="Arial"/>
        </w:rPr>
      </w:pPr>
      <w:r w:rsidRPr="00DF753D">
        <w:rPr>
          <w:rFonts w:ascii="Aptos" w:eastAsia="DengXian" w:hAnsi="Aptos" w:cs="Arial"/>
          <w:color w:val="0F9ED5" w:themeColor="accent4"/>
        </w:rPr>
        <w:t>SPED_R_STF_OTH5_TP</w:t>
      </w:r>
      <w:r w:rsidRPr="00DF753D">
        <w:rPr>
          <w:rFonts w:ascii="Aptos" w:eastAsia="DengXian" w:hAnsi="Aptos" w:cs="Arial"/>
        </w:rPr>
        <w:t xml:space="preserve"> Which position best describes the role </w:t>
      </w:r>
      <w:r w:rsidRPr="00E07ED2">
        <w:rPr>
          <w:rFonts w:ascii="Aptos" w:eastAsia="DengXian" w:hAnsi="Aptos" w:cs="Arial"/>
        </w:rPr>
        <w:t xml:space="preserve">of </w:t>
      </w:r>
      <w:r w:rsidRPr="007A5926">
        <w:rPr>
          <w:rFonts w:ascii="Aptos" w:eastAsia="DengXian" w:hAnsi="Aptos" w:cs="Arial"/>
        </w:rPr>
        <w:t>{{SPED_R_STF_OTH5}}</w:t>
      </w:r>
      <w:r w:rsidRPr="00E07ED2">
        <w:rPr>
          <w:rFonts w:ascii="Aptos" w:eastAsia="DengXian" w:hAnsi="Aptos" w:cs="Arial"/>
        </w:rPr>
        <w:t>?:</w:t>
      </w:r>
    </w:p>
    <w:p w:rsidR="00DF753D" w:rsidRPr="00DF753D" w:rsidP="00DF753D" w14:paraId="2C2852AA" w14:textId="0F6DD230">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Speech/Language Therapist</w:t>
      </w:r>
      <w:r w:rsidR="008B0531">
        <w:rPr>
          <w:rFonts w:ascii="Aptos" w:eastAsia="DengXian" w:hAnsi="Aptos" w:cs="Arial"/>
        </w:rPr>
        <w:t>/Pathologist</w:t>
      </w:r>
      <w:r w:rsidRPr="00DF753D">
        <w:rPr>
          <w:rFonts w:ascii="Aptos" w:eastAsia="DengXian" w:hAnsi="Aptos" w:cs="Arial"/>
        </w:rPr>
        <w:t xml:space="preserve"> </w:t>
      </w:r>
    </w:p>
    <w:p w:rsidR="00DF753D" w:rsidRPr="00DF753D" w:rsidP="00DF753D" w14:paraId="21F80792"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Orientation/Mobility Specialist  </w:t>
      </w:r>
    </w:p>
    <w:p w:rsidR="00DF753D" w:rsidRPr="00DF753D" w:rsidP="00DF753D" w14:paraId="43472E47"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deaf/Hearing specialist  </w:t>
      </w:r>
    </w:p>
    <w:p w:rsidR="00DF753D" w:rsidRPr="00DF753D" w:rsidP="00DF753D" w14:paraId="1CC72326"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Teacher of the visually impaired/Vision specialist  </w:t>
      </w:r>
    </w:p>
    <w:p w:rsidR="00DF753D" w:rsidRPr="00DF753D" w:rsidP="00DF753D" w14:paraId="1E9C3BFA"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Psychologist  </w:t>
      </w:r>
    </w:p>
    <w:p w:rsidR="00DF753D" w:rsidRPr="00DF753D" w:rsidP="00DF753D" w14:paraId="6AB5B11F"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Counselor  </w:t>
      </w:r>
    </w:p>
    <w:p w:rsidR="00DF753D" w:rsidRPr="00DF753D" w:rsidP="00DF753D" w14:paraId="5758E128"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Audiologist </w:t>
      </w:r>
    </w:p>
    <w:p w:rsidR="008B0531" w:rsidP="00DF753D" w14:paraId="71583D66" w14:textId="03253716">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Behavior analyst/</w:t>
      </w:r>
      <w:r>
        <w:rPr>
          <w:rFonts w:ascii="Aptos" w:eastAsia="DengXian" w:hAnsi="Aptos" w:cs="Arial"/>
        </w:rPr>
        <w:t>t</w:t>
      </w:r>
      <w:r w:rsidRPr="00DF753D">
        <w:rPr>
          <w:rFonts w:ascii="Aptos" w:eastAsia="DengXian" w:hAnsi="Aptos" w:cs="Arial"/>
        </w:rPr>
        <w:t xml:space="preserve">echnician </w:t>
      </w:r>
    </w:p>
    <w:p w:rsidR="00DF753D" w:rsidRPr="007A5926" w:rsidP="007A5926" w14:paraId="07C28EC8" w14:textId="4BE2A436">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DF753D">
        <w:rPr>
          <w:rFonts w:ascii="Aptos" w:eastAsia="DengXian" w:hAnsi="Aptos" w:cs="Arial"/>
        </w:rPr>
        <w:t xml:space="preserve"> </w:t>
      </w:r>
    </w:p>
    <w:p w:rsidR="00DF753D" w:rsidRPr="00DF753D" w:rsidP="00DF753D" w14:paraId="4DEC3A90"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Social worker  </w:t>
      </w:r>
    </w:p>
    <w:p w:rsidR="00DF753D" w:rsidRPr="00DF753D" w:rsidP="00DF753D" w14:paraId="7A8F9115"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Physical therapist  </w:t>
      </w:r>
    </w:p>
    <w:p w:rsidR="00DF753D" w:rsidRPr="00DF753D" w:rsidP="00DF753D" w14:paraId="70BDCC9C"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Occupational therapist  </w:t>
      </w:r>
    </w:p>
    <w:p w:rsidR="00DF753D" w:rsidRPr="00DF753D" w:rsidP="00DF753D" w14:paraId="3C5F71C9"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Recreational therapist  </w:t>
      </w:r>
    </w:p>
    <w:p w:rsidR="00DF753D" w:rsidRPr="00DF753D" w:rsidP="00DF753D" w14:paraId="349D0243"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Rehabilitation counselor  </w:t>
      </w:r>
    </w:p>
    <w:p w:rsidR="00DF753D" w:rsidRPr="00DF753D" w:rsidP="00DF753D" w14:paraId="066CA0CE"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  </w:t>
      </w:r>
    </w:p>
    <w:p w:rsidR="00DF753D" w:rsidRPr="00DF753D" w:rsidP="00DF753D" w14:paraId="1061B7DC"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Nurse’s aide  </w:t>
      </w:r>
    </w:p>
    <w:p w:rsidR="00DF753D" w:rsidRPr="00DF753D" w:rsidP="00DF753D" w14:paraId="0FD72F2B"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Interpreter  </w:t>
      </w:r>
    </w:p>
    <w:p w:rsidR="00DF753D" w:rsidRPr="00DF753D" w:rsidP="00DF753D" w14:paraId="4D393998"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Reader  </w:t>
      </w:r>
    </w:p>
    <w:p w:rsidR="00DF753D" w:rsidRPr="00DF753D" w:rsidP="00DF753D" w14:paraId="2763662B"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Parent/family coordinator support staff or family and community liaison</w:t>
      </w:r>
    </w:p>
    <w:p w:rsidR="00DF753D" w:rsidRPr="00DF753D" w:rsidP="00DF753D" w14:paraId="2B535351" w14:textId="77777777">
      <w:pPr>
        <w:spacing w:line="252" w:lineRule="auto"/>
        <w:rPr>
          <w:rFonts w:ascii="Aptos" w:eastAsia="DengXian" w:hAnsi="Aptos" w:cs="Arial"/>
        </w:rPr>
      </w:pPr>
      <w:r w:rsidRPr="00DF753D">
        <w:rPr>
          <w:rFonts w:ascii="Aptos" w:eastAsia="DengXian" w:hAnsi="Aptos" w:cs="Arial"/>
        </w:rPr>
        <w:t>•</w:t>
      </w:r>
      <w:r w:rsidRPr="00DF753D">
        <w:rPr>
          <w:rFonts w:ascii="Aptos" w:eastAsia="DengXian" w:hAnsi="Aptos" w:cs="Arial"/>
        </w:rPr>
        <w:tab/>
        <w:t xml:space="preserve">Other (specify) </w:t>
      </w:r>
      <w:r w:rsidRPr="00DF753D">
        <w:rPr>
          <w:rFonts w:ascii="Aptos" w:eastAsia="DengXian" w:hAnsi="Aptos" w:cs="Arial"/>
        </w:rPr>
        <w:tab/>
        <w:t>______________________</w:t>
      </w:r>
    </w:p>
    <w:p w:rsidR="00DF753D" w:rsidRPr="00DF753D" w:rsidP="00DF753D" w14:paraId="36B02025" w14:textId="77777777">
      <w:pPr>
        <w:spacing w:line="252" w:lineRule="auto"/>
        <w:ind w:firstLine="720"/>
        <w:rPr>
          <w:rFonts w:ascii="Calibri" w:eastAsia="DengXian" w:hAnsi="Calibri" w:cs="Calibri"/>
          <w:sz w:val="22"/>
          <w:szCs w:val="22"/>
        </w:rPr>
      </w:pPr>
      <w:r w:rsidRPr="00DF753D">
        <w:rPr>
          <w:rFonts w:ascii="Aptos" w:eastAsia="DengXian" w:hAnsi="Aptos" w:cs="Arial"/>
          <w:color w:val="0F9ED5" w:themeColor="accent4"/>
        </w:rPr>
        <w:t>SPED_R_STF_OTH5_WI</w:t>
      </w:r>
      <w:r w:rsidRPr="00DF753D">
        <w:rPr>
          <w:rFonts w:ascii="Aptos" w:eastAsia="DengXian" w:hAnsi="Aptos" w:cs="Arial"/>
          <w:b/>
          <w:bCs/>
        </w:rPr>
        <w:br w:type="page"/>
      </w:r>
    </w:p>
    <w:p w:rsidR="00DF753D" w:rsidRPr="00DF753D" w:rsidP="00DF753D" w14:paraId="1DCDFD7E"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F753D">
        <w:rPr>
          <w:rFonts w:ascii="Aptos Display" w:eastAsia="DengXian Light" w:hAnsi="Aptos Display" w:cs="Times New Roman"/>
          <w:b/>
          <w:bCs/>
          <w:sz w:val="32"/>
          <w:szCs w:val="32"/>
        </w:rPr>
        <w:t>Staff Information</w:t>
      </w:r>
    </w:p>
    <w:p w:rsidR="00DF753D" w:rsidRPr="00DF753D" w:rsidP="00DF753D" w14:paraId="02827A48" w14:textId="77777777">
      <w:pPr>
        <w:spacing w:line="276" w:lineRule="auto"/>
        <w:rPr>
          <w:rFonts w:ascii="Aptos" w:eastAsia="DengXian" w:hAnsi="Aptos" w:cs="Arial"/>
          <w:color w:val="FF0000"/>
        </w:rPr>
      </w:pPr>
      <w:r w:rsidRPr="00DF753D">
        <w:rPr>
          <w:rFonts w:ascii="Aptos" w:eastAsia="DengXian" w:hAnsi="Aptos" w:cs="Arial"/>
          <w:color w:val="FF0000"/>
          <w:highlight w:val="yellow"/>
        </w:rPr>
        <w:t>If SCRSRV_F=received, proceed to SPED_R_ELL series, else skip to SPED_R_TP series.</w:t>
      </w:r>
      <w:r w:rsidRPr="00DF753D">
        <w:rPr>
          <w:rFonts w:ascii="Aptos" w:eastAsia="DengXian" w:hAnsi="Aptos" w:cs="Arial"/>
          <w:color w:val="FF0000"/>
        </w:rPr>
        <w:t xml:space="preserve"> </w:t>
      </w:r>
    </w:p>
    <w:p w:rsidR="00DF753D" w:rsidRPr="00DF753D" w:rsidP="00DF753D" w14:paraId="6299D5C6"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DF753D">
        <w:rPr>
          <w:rFonts w:ascii="Aptos" w:eastAsia="DengXian Light" w:hAnsi="Aptos" w:cs="Times New Roman"/>
          <w:b/>
          <w:bCs/>
          <w:sz w:val="28"/>
          <w:szCs w:val="28"/>
        </w:rPr>
        <w:t>English Learner Services</w:t>
      </w:r>
    </w:p>
    <w:p w:rsidR="00DF753D" w:rsidRPr="00DF753D" w:rsidP="00DF753D" w14:paraId="42AB00EC" w14:textId="36D95A64">
      <w:pPr>
        <w:spacing w:line="276" w:lineRule="auto"/>
        <w:rPr>
          <w:rFonts w:ascii="Aptos" w:eastAsia="DengXian" w:hAnsi="Aptos" w:cs="Arial"/>
          <w:color w:val="FF0000"/>
        </w:rPr>
      </w:pPr>
      <w:r w:rsidRPr="00DF753D">
        <w:rPr>
          <w:rFonts w:ascii="Aptos" w:eastAsia="DengXian" w:hAnsi="Aptos" w:cs="Arial"/>
          <w:color w:val="FF0000"/>
          <w:highlight w:val="yellow"/>
        </w:rPr>
        <w:t>{Show if SRV_F=Received AND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 is not all 0, show corresponding rows where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SPED/ELL/SPEDA/OTH]&gt;0, if any of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SPED/ELL/SPEDA/OTH]&gt;1, show the additional sentence with their write-in names for the first staff first. (e.g., SPED_R_STF_SPED1, SPED_R_STF_ELL1, etc.)}</w:t>
      </w:r>
      <w:r w:rsidRPr="00DF753D">
        <w:rPr>
          <w:rFonts w:ascii="Aptos" w:eastAsia="DengXian" w:hAnsi="Aptos" w:cs="Arial"/>
          <w:color w:val="FF0000"/>
        </w:rPr>
        <w:t xml:space="preserve"> </w:t>
      </w:r>
      <w:r w:rsidRPr="00DF753D">
        <w:rPr>
          <w:rFonts w:ascii="Aptos" w:eastAsia="DengXian" w:hAnsi="Aptos" w:cs="Arial"/>
          <w:color w:val="FF0000"/>
          <w:kern w:val="0"/>
          <w:highlight w:val="yellow"/>
          <w14:ligatures w14:val="none"/>
        </w:rPr>
        <w:t>Rows should expand to cover all staff listed above.</w:t>
      </w:r>
    </w:p>
    <w:p w:rsidR="00DF753D" w:rsidRPr="00DF753D" w:rsidP="00DF753D" w14:paraId="354F2F1C" w14:textId="77777777">
      <w:pPr>
        <w:spacing w:line="276" w:lineRule="auto"/>
        <w:rPr>
          <w:rFonts w:ascii="Aptos" w:eastAsia="DengXian" w:hAnsi="Aptos" w:cs="Arial"/>
        </w:rPr>
      </w:pPr>
      <w:r w:rsidRPr="00DF753D">
        <w:rPr>
          <w:rFonts w:ascii="Aptos" w:eastAsia="DengXian" w:hAnsi="Aptos" w:cs="Arial"/>
          <w:b/>
          <w:bCs/>
          <w:color w:val="0F9ED5" w:themeColor="accent4"/>
          <w:sz w:val="28"/>
          <w:szCs w:val="28"/>
        </w:rPr>
        <w:t>SPED_R_ELL</w:t>
      </w:r>
    </w:p>
    <w:p w:rsidR="00DF753D" w:rsidRPr="00E07ED2" w:rsidP="00DF753D" w14:paraId="39CF02B0" w14:textId="77777777">
      <w:pPr>
        <w:spacing w:line="276" w:lineRule="auto"/>
        <w:rPr>
          <w:rFonts w:ascii="Aptos" w:eastAsia="DengXian" w:hAnsi="Aptos" w:cs="Arial"/>
          <w:b/>
          <w:bCs/>
        </w:rPr>
      </w:pPr>
      <w:r w:rsidRPr="00E07ED2">
        <w:rPr>
          <w:rFonts w:ascii="Aptos" w:eastAsia="DengXian" w:hAnsi="Aptos" w:cs="Arial"/>
        </w:rPr>
        <w:t xml:space="preserve">On </w:t>
      </w:r>
      <w:r w:rsidRPr="007A5926">
        <w:rPr>
          <w:rFonts w:ascii="Aptos" w:eastAsia="DengXian" w:hAnsi="Aptos" w:cs="Arial"/>
        </w:rPr>
        <w:t>{{Day}}</w:t>
      </w:r>
      <w:r w:rsidRPr="00E07ED2">
        <w:rPr>
          <w:rFonts w:ascii="Aptos" w:eastAsia="DengXian" w:hAnsi="Aptos" w:cs="Arial"/>
        </w:rPr>
        <w:t xml:space="preserve">, during </w:t>
      </w:r>
      <w:r w:rsidRPr="007A5926">
        <w:rPr>
          <w:rFonts w:ascii="Aptos" w:eastAsia="DengXian" w:hAnsi="Aptos" w:cs="Arial"/>
        </w:rPr>
        <w:t>{{SCRCM1}}</w:t>
      </w:r>
      <w:r w:rsidRPr="00E07ED2">
        <w:rPr>
          <w:rFonts w:ascii="Aptos" w:eastAsia="DengXian" w:hAnsi="Aptos" w:cs="Arial"/>
        </w:rPr>
        <w:t xml:space="preserve">, do any of the following staff members provide English learner services to </w:t>
      </w:r>
      <w:r w:rsidRPr="007A5926">
        <w:rPr>
          <w:rFonts w:ascii="Aptos" w:eastAsia="DengXian" w:hAnsi="Aptos" w:cs="Arial"/>
          <w:b/>
          <w:bCs/>
        </w:rPr>
        <w:t>{{C_FNAME}}</w:t>
      </w:r>
      <w:r w:rsidRPr="00E07ED2">
        <w:rPr>
          <w:rFonts w:ascii="Aptos" w:eastAsia="DengXian" w:hAnsi="Aptos" w:cs="Arial"/>
        </w:rPr>
        <w:t>?</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55"/>
        <w:gridCol w:w="1664"/>
        <w:gridCol w:w="1665"/>
      </w:tblGrid>
      <w:tr w14:paraId="1C3DC204" w14:textId="77777777" w:rsidTr="00DF753D">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755" w:type="dxa"/>
            <w:tcBorders>
              <w:top w:val="single" w:sz="4" w:space="0" w:color="auto"/>
              <w:left w:val="single" w:sz="4" w:space="0" w:color="auto"/>
              <w:bottom w:val="single" w:sz="4" w:space="0" w:color="auto"/>
              <w:right w:val="single" w:sz="4" w:space="0" w:color="auto"/>
            </w:tcBorders>
          </w:tcPr>
          <w:p w:rsidR="00DF753D" w:rsidRPr="00DF753D" w:rsidP="00DF753D" w14:paraId="55A6F8A5" w14:textId="77777777">
            <w:pPr>
              <w:spacing w:line="252" w:lineRule="auto"/>
              <w:rPr>
                <w:rFonts w:ascii="Aptos" w:eastAsia="Aptos" w:hAnsi="Aptos" w:cs="Calibri"/>
                <w:bCs/>
                <w:sz w:val="22"/>
                <w:szCs w:val="22"/>
                <w:lang w:eastAsia="en-US"/>
              </w:rPr>
            </w:pPr>
          </w:p>
        </w:tc>
        <w:tc>
          <w:tcPr>
            <w:tcW w:w="3329" w:type="dxa"/>
            <w:gridSpan w:val="2"/>
            <w:tcBorders>
              <w:top w:val="single" w:sz="4" w:space="0" w:color="auto"/>
              <w:left w:val="single" w:sz="4" w:space="0" w:color="auto"/>
              <w:bottom w:val="single" w:sz="4" w:space="0" w:color="auto"/>
              <w:right w:val="single" w:sz="4" w:space="0" w:color="auto"/>
            </w:tcBorders>
            <w:hideMark/>
          </w:tcPr>
          <w:p w:rsidR="00DF753D" w:rsidRPr="00DF753D" w:rsidP="00DF753D" w14:paraId="019DC290"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Providing English Learner Services</w:t>
            </w:r>
          </w:p>
        </w:tc>
      </w:tr>
      <w:tr w14:paraId="515A1769" w14:textId="77777777" w:rsidTr="00DF753D">
        <w:tblPrEx>
          <w:tblW w:w="4858" w:type="pct"/>
          <w:tblLook w:val="04A0"/>
        </w:tblPrEx>
        <w:trPr>
          <w:trHeight w:val="488"/>
        </w:trPr>
        <w:tc>
          <w:tcPr>
            <w:tcW w:w="5755" w:type="dxa"/>
            <w:tcBorders>
              <w:top w:val="single" w:sz="4" w:space="0" w:color="auto"/>
              <w:left w:val="single" w:sz="4" w:space="0" w:color="auto"/>
              <w:bottom w:val="single" w:sz="4" w:space="0" w:color="auto"/>
              <w:right w:val="single" w:sz="4" w:space="0" w:color="auto"/>
            </w:tcBorders>
            <w:hideMark/>
          </w:tcPr>
          <w:p w:rsidR="00DF753D" w:rsidRPr="00DF753D" w:rsidP="00DF753D" w14:paraId="0848D3AC" w14:textId="77777777">
            <w:pPr>
              <w:spacing w:line="252" w:lineRule="auto"/>
              <w:rPr>
                <w:rFonts w:ascii="Aptos" w:eastAsia="DengXian" w:hAnsi="Aptos" w:cs="Arial"/>
              </w:rPr>
            </w:pPr>
            <w:r w:rsidRPr="00DF753D">
              <w:rPr>
                <w:rFonts w:ascii="Aptos" w:eastAsia="DengXian" w:hAnsi="Aptos" w:cs="Arial"/>
                <w:b/>
                <w:bCs/>
                <w:color w:val="0F9ED5" w:themeColor="accent4"/>
              </w:rPr>
              <w:t>SPED_R_ELL_SPED</w:t>
            </w:r>
          </w:p>
          <w:p w:rsidR="00DF753D" w:rsidRPr="00DF753D" w:rsidP="00DF753D" w14:paraId="6CED1FA5" w14:textId="77777777">
            <w:pPr>
              <w:spacing w:line="252" w:lineRule="auto"/>
              <w:rPr>
                <w:rFonts w:ascii="Aptos" w:eastAsia="DengXian" w:hAnsi="Aptos" w:cs="Arial"/>
              </w:rPr>
            </w:pPr>
            <w:r w:rsidRPr="00DF753D">
              <w:rPr>
                <w:rFonts w:ascii="Aptos" w:eastAsia="DengXian" w:hAnsi="Aptos" w:cs="Arial"/>
                <w:color w:val="FF0000"/>
                <w:highlight w:val="yellow"/>
              </w:rPr>
              <w:t>{show if SPED_R_STF_SPED&gt;0}:</w:t>
            </w:r>
            <w:r w:rsidRPr="00DF753D">
              <w:rPr>
                <w:rFonts w:ascii="Aptos" w:eastAsia="DengXian" w:hAnsi="Aptos" w:cs="Arial"/>
                <w:color w:val="FF0000"/>
              </w:rPr>
              <w:t xml:space="preserve"> </w:t>
            </w:r>
            <w:r w:rsidRPr="00DF753D">
              <w:rPr>
                <w:rFonts w:ascii="Aptos" w:eastAsia="DengXian" w:hAnsi="Aptos" w:cs="Arial"/>
              </w:rPr>
              <w:t xml:space="preserve">Special education teachers </w:t>
            </w:r>
          </w:p>
          <w:p w:rsidR="00DF753D" w:rsidRPr="00DF753D" w:rsidP="00DF753D" w14:paraId="5FE4014D" w14:textId="77777777">
            <w:pPr>
              <w:spacing w:line="252" w:lineRule="auto"/>
              <w:rPr>
                <w:rFonts w:ascii="Aptos" w:eastAsia="Aptos" w:hAnsi="Aptos" w:cs="Calibri"/>
                <w:bCs/>
                <w:sz w:val="22"/>
                <w:szCs w:val="22"/>
                <w:lang w:eastAsia="en-US"/>
              </w:rPr>
            </w:pPr>
            <w:r w:rsidRPr="00DF753D">
              <w:rPr>
                <w:rFonts w:ascii="Aptos" w:eastAsia="DengXian" w:hAnsi="Aptos" w:cs="Arial"/>
                <w:color w:val="FF0000"/>
                <w:highlight w:val="yellow"/>
              </w:rPr>
              <w:t>{show if SPED_R_STF_SPED&gt;1}:</w:t>
            </w:r>
            <w:r w:rsidRPr="00DF753D">
              <w:rPr>
                <w:rFonts w:ascii="Aptos" w:eastAsia="DengXian" w:hAnsi="Aptos" w:cs="Arial"/>
                <w:color w:val="FF0000"/>
              </w:rPr>
              <w:t xml:space="preserve"> </w:t>
            </w:r>
            <w:r w:rsidRPr="00DF753D">
              <w:rPr>
                <w:rFonts w:ascii="Aptos" w:eastAsia="DengXian" w:hAnsi="Aptos" w:cs="Arial"/>
              </w:rPr>
              <w:t xml:space="preserve">Please provide your answer </w:t>
            </w:r>
            <w:r w:rsidRPr="00E07ED2">
              <w:rPr>
                <w:rFonts w:ascii="Aptos" w:eastAsia="DengXian" w:hAnsi="Aptos" w:cs="Arial"/>
              </w:rPr>
              <w:t xml:space="preserve">for </w:t>
            </w:r>
            <w:r w:rsidRPr="007A5926">
              <w:rPr>
                <w:rFonts w:ascii="Aptos" w:eastAsia="DengXian" w:hAnsi="Aptos" w:cs="Arial"/>
              </w:rPr>
              <w:t>{{SPED_R_STF_SPED1}}</w:t>
            </w:r>
          </w:p>
        </w:tc>
        <w:tc>
          <w:tcPr>
            <w:tcW w:w="1664" w:type="dxa"/>
            <w:tcBorders>
              <w:top w:val="single" w:sz="4" w:space="0" w:color="auto"/>
              <w:left w:val="single" w:sz="4" w:space="0" w:color="auto"/>
              <w:bottom w:val="single" w:sz="4" w:space="0" w:color="auto"/>
              <w:right w:val="single" w:sz="4" w:space="0" w:color="auto"/>
            </w:tcBorders>
            <w:hideMark/>
          </w:tcPr>
          <w:p w:rsidR="00DF753D" w:rsidRPr="00DF753D" w:rsidP="00DF753D" w14:paraId="4912CF0C"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F753D" w:rsidRPr="00DF753D" w:rsidP="00DF753D" w14:paraId="719DE4A9"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No</w:t>
            </w:r>
          </w:p>
        </w:tc>
      </w:tr>
      <w:tr w14:paraId="4B2E57BB" w14:textId="77777777" w:rsidTr="00DF753D">
        <w:tblPrEx>
          <w:tblW w:w="4858" w:type="pct"/>
          <w:tblLook w:val="04A0"/>
        </w:tblPrEx>
        <w:trPr>
          <w:trHeight w:val="726"/>
        </w:trPr>
        <w:tc>
          <w:tcPr>
            <w:tcW w:w="5755" w:type="dxa"/>
            <w:tcBorders>
              <w:top w:val="single" w:sz="4" w:space="0" w:color="auto"/>
              <w:left w:val="single" w:sz="4" w:space="0" w:color="auto"/>
              <w:bottom w:val="single" w:sz="4" w:space="0" w:color="auto"/>
              <w:right w:val="single" w:sz="4" w:space="0" w:color="auto"/>
            </w:tcBorders>
            <w:hideMark/>
          </w:tcPr>
          <w:p w:rsidR="00DF753D" w:rsidRPr="00DF753D" w:rsidP="00DF753D" w14:paraId="08410644" w14:textId="77777777">
            <w:pPr>
              <w:spacing w:line="252" w:lineRule="auto"/>
              <w:rPr>
                <w:rFonts w:ascii="Aptos" w:eastAsia="DengXian" w:hAnsi="Aptos" w:cs="Arial"/>
                <w:color w:val="FF0000"/>
              </w:rPr>
            </w:pPr>
            <w:r w:rsidRPr="00DF753D">
              <w:rPr>
                <w:rFonts w:ascii="Aptos" w:eastAsia="DengXian" w:hAnsi="Aptos" w:cs="Arial"/>
                <w:b/>
                <w:bCs/>
                <w:color w:val="0F9ED5" w:themeColor="accent4"/>
              </w:rPr>
              <w:t>SPED_R_ELL_ELL</w:t>
            </w:r>
          </w:p>
          <w:p w:rsidR="00DF753D" w:rsidRPr="00DF753D" w:rsidP="00DF753D" w14:paraId="419A207E" w14:textId="77777777">
            <w:pPr>
              <w:spacing w:line="252" w:lineRule="auto"/>
              <w:rPr>
                <w:rFonts w:ascii="Aptos" w:eastAsia="DengXian" w:hAnsi="Aptos" w:cs="Arial"/>
              </w:rPr>
            </w:pPr>
            <w:r w:rsidRPr="00DF753D">
              <w:rPr>
                <w:rFonts w:ascii="Aptos" w:eastAsia="DengXian" w:hAnsi="Aptos" w:cs="Arial"/>
                <w:color w:val="FF0000"/>
                <w:highlight w:val="yellow"/>
              </w:rPr>
              <w:t>{show if SPED_R_STF_ELL&gt;0}:</w:t>
            </w:r>
            <w:r w:rsidRPr="00DF753D">
              <w:rPr>
                <w:rFonts w:ascii="Aptos" w:eastAsia="DengXian" w:hAnsi="Aptos" w:cs="Arial"/>
                <w:color w:val="FF0000"/>
              </w:rPr>
              <w:t xml:space="preserve"> </w:t>
            </w:r>
            <w:r w:rsidRPr="00DF753D">
              <w:rPr>
                <w:rFonts w:ascii="Aptos" w:eastAsia="DengXian" w:hAnsi="Aptos" w:cs="Arial"/>
              </w:rPr>
              <w:t>English learner teachers</w:t>
            </w:r>
          </w:p>
          <w:p w:rsidR="00DF753D" w:rsidRPr="00DF753D" w:rsidP="00DF753D" w14:paraId="50DD47AE" w14:textId="77777777">
            <w:pPr>
              <w:spacing w:line="252" w:lineRule="auto"/>
              <w:rPr>
                <w:rFonts w:ascii="Aptos" w:eastAsia="Aptos" w:hAnsi="Aptos" w:cs="Calibri"/>
                <w:bCs/>
                <w:sz w:val="22"/>
                <w:szCs w:val="22"/>
                <w:lang w:eastAsia="en-US"/>
              </w:rPr>
            </w:pPr>
            <w:r w:rsidRPr="00DF753D">
              <w:rPr>
                <w:rFonts w:ascii="Aptos" w:eastAsia="DengXian" w:hAnsi="Aptos" w:cs="Arial"/>
                <w:color w:val="FF0000"/>
                <w:highlight w:val="yellow"/>
              </w:rPr>
              <w:t>{show if SPED_R_STF_ELL&gt;1}:</w:t>
            </w:r>
            <w:r w:rsidRPr="00DF753D">
              <w:rPr>
                <w:rFonts w:ascii="Aptos" w:eastAsia="DengXian" w:hAnsi="Aptos" w:cs="Arial"/>
                <w:color w:val="FF0000"/>
              </w:rPr>
              <w:t xml:space="preserve"> </w:t>
            </w:r>
            <w:r w:rsidRPr="00DF753D">
              <w:rPr>
                <w:rFonts w:ascii="Aptos" w:eastAsia="DengXian" w:hAnsi="Aptos" w:cs="Arial"/>
              </w:rPr>
              <w:t xml:space="preserve">Please provide your </w:t>
            </w:r>
            <w:r w:rsidRPr="00E07ED2">
              <w:rPr>
                <w:rFonts w:ascii="Aptos" w:eastAsia="DengXian" w:hAnsi="Aptos" w:cs="Arial"/>
              </w:rPr>
              <w:t xml:space="preserve">answer for </w:t>
            </w:r>
            <w:r w:rsidRPr="007A5926">
              <w:rPr>
                <w:rFonts w:ascii="Aptos" w:eastAsia="DengXian" w:hAnsi="Aptos" w:cs="Arial"/>
              </w:rPr>
              <w:t>{{SPED_R_STF_ELL1}}</w:t>
            </w:r>
          </w:p>
        </w:tc>
        <w:tc>
          <w:tcPr>
            <w:tcW w:w="1664" w:type="dxa"/>
            <w:tcBorders>
              <w:top w:val="single" w:sz="4" w:space="0" w:color="auto"/>
              <w:left w:val="single" w:sz="4" w:space="0" w:color="auto"/>
              <w:bottom w:val="single" w:sz="4" w:space="0" w:color="auto"/>
              <w:right w:val="single" w:sz="4" w:space="0" w:color="auto"/>
            </w:tcBorders>
            <w:hideMark/>
          </w:tcPr>
          <w:p w:rsidR="00DF753D" w:rsidRPr="00DF753D" w:rsidP="00DF753D" w14:paraId="5413CA1B"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F753D" w:rsidRPr="00DF753D" w:rsidP="00DF753D" w14:paraId="163D5D3B"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No</w:t>
            </w:r>
          </w:p>
        </w:tc>
      </w:tr>
      <w:tr w14:paraId="70B5D1E0" w14:textId="77777777" w:rsidTr="00DF753D">
        <w:tblPrEx>
          <w:tblW w:w="4858" w:type="pct"/>
          <w:tblLook w:val="04A0"/>
        </w:tblPrEx>
        <w:trPr>
          <w:trHeight w:val="488"/>
        </w:trPr>
        <w:tc>
          <w:tcPr>
            <w:tcW w:w="5755" w:type="dxa"/>
            <w:tcBorders>
              <w:top w:val="single" w:sz="4" w:space="0" w:color="auto"/>
              <w:left w:val="single" w:sz="4" w:space="0" w:color="auto"/>
              <w:bottom w:val="single" w:sz="4" w:space="0" w:color="auto"/>
              <w:right w:val="single" w:sz="4" w:space="0" w:color="auto"/>
            </w:tcBorders>
            <w:hideMark/>
          </w:tcPr>
          <w:p w:rsidR="00DF753D" w:rsidRPr="00DF753D" w:rsidP="00DF753D" w14:paraId="4BE87CB8" w14:textId="77777777">
            <w:pPr>
              <w:spacing w:line="252" w:lineRule="auto"/>
              <w:rPr>
                <w:rFonts w:ascii="Aptos" w:eastAsia="DengXian" w:hAnsi="Aptos" w:cs="Arial"/>
              </w:rPr>
            </w:pPr>
            <w:r w:rsidRPr="00DF753D">
              <w:rPr>
                <w:rFonts w:ascii="Aptos" w:eastAsia="DengXian" w:hAnsi="Aptos" w:cs="Arial"/>
                <w:b/>
                <w:bCs/>
                <w:color w:val="0F9ED5" w:themeColor="accent4"/>
              </w:rPr>
              <w:t>SPED_R_ELL_SPEDA</w:t>
            </w:r>
          </w:p>
          <w:p w:rsidR="00DF753D" w:rsidRPr="00DF753D" w:rsidP="00DF753D" w14:paraId="31058C3E" w14:textId="3B882F84">
            <w:pPr>
              <w:spacing w:line="252" w:lineRule="auto"/>
              <w:rPr>
                <w:rFonts w:ascii="Aptos" w:eastAsia="DengXian" w:hAnsi="Aptos" w:cs="Arial"/>
              </w:rPr>
            </w:pPr>
            <w:r w:rsidRPr="00DF753D">
              <w:rPr>
                <w:rFonts w:ascii="Aptos" w:eastAsia="DengXian" w:hAnsi="Aptos" w:cs="Arial"/>
                <w:color w:val="FF0000"/>
                <w:highlight w:val="yellow"/>
              </w:rPr>
              <w:t>{show if SPED_R_STF_SPEDA&gt;0}:</w:t>
            </w:r>
            <w:r w:rsidRPr="00DF753D">
              <w:rPr>
                <w:rFonts w:ascii="Aptos" w:eastAsia="DengXian" w:hAnsi="Aptos" w:cs="Arial"/>
                <w:color w:val="FF0000"/>
              </w:rPr>
              <w:t xml:space="preserve"> </w:t>
            </w:r>
            <w:r w:rsidRPr="00DF753D">
              <w:rPr>
                <w:rFonts w:ascii="Aptos" w:eastAsia="DengXian" w:hAnsi="Aptos" w:cs="Arial"/>
              </w:rPr>
              <w:t>Special education assistants</w:t>
            </w:r>
            <w:r w:rsidR="00B9017C">
              <w:rPr>
                <w:rFonts w:ascii="Aptos" w:eastAsia="DengXian" w:hAnsi="Aptos" w:cs="Arial"/>
              </w:rPr>
              <w:t xml:space="preserve"> or aides</w:t>
            </w:r>
          </w:p>
          <w:p w:rsidR="00DF753D" w:rsidP="00DF753D" w14:paraId="5DED5E94" w14:textId="77777777">
            <w:pPr>
              <w:spacing w:line="252" w:lineRule="auto"/>
              <w:rPr>
                <w:rFonts w:ascii="Aptos" w:eastAsia="DengXian" w:hAnsi="Aptos" w:cs="Arial"/>
                <w:color w:val="FF0000"/>
              </w:rPr>
            </w:pPr>
            <w:r w:rsidRPr="00DF753D">
              <w:rPr>
                <w:rFonts w:ascii="Aptos" w:eastAsia="DengXian" w:hAnsi="Aptos" w:cs="Arial"/>
                <w:color w:val="FF0000"/>
                <w:highlight w:val="yellow"/>
              </w:rPr>
              <w:t>{show if SPED_R_STF_SPEDA&gt;1}:</w:t>
            </w:r>
            <w:r w:rsidRPr="00DF753D">
              <w:rPr>
                <w:rFonts w:ascii="Aptos" w:eastAsia="DengXian" w:hAnsi="Aptos" w:cs="Arial"/>
                <w:color w:val="FF0000"/>
              </w:rPr>
              <w:t xml:space="preserve"> </w:t>
            </w:r>
            <w:r w:rsidRPr="00DF753D">
              <w:rPr>
                <w:rFonts w:ascii="Aptos" w:eastAsia="DengXian" w:hAnsi="Aptos" w:cs="Arial"/>
              </w:rPr>
              <w:t xml:space="preserve">Please provide your answer </w:t>
            </w:r>
            <w:r w:rsidRPr="00E07ED2">
              <w:rPr>
                <w:rFonts w:ascii="Aptos" w:eastAsia="DengXian" w:hAnsi="Aptos" w:cs="Arial"/>
              </w:rPr>
              <w:t xml:space="preserve">for </w:t>
            </w:r>
            <w:r w:rsidRPr="007A5926">
              <w:rPr>
                <w:rFonts w:ascii="Aptos" w:eastAsia="DengXian" w:hAnsi="Aptos" w:cs="Arial"/>
              </w:rPr>
              <w:t>{{SPED_R_STF_SPEDA1}}</w:t>
            </w:r>
          </w:p>
          <w:p w:rsidR="00036E53" w:rsidRPr="00DF753D" w:rsidP="00DF753D" w14:paraId="3CE1E17E" w14:textId="6A7C6113">
            <w:pPr>
              <w:spacing w:line="252" w:lineRule="auto"/>
              <w:rPr>
                <w:rFonts w:ascii="Aptos" w:eastAsia="Aptos" w:hAnsi="Aptos" w:cs="Calibri"/>
                <w:bCs/>
                <w:sz w:val="22"/>
                <w:szCs w:val="22"/>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664" w:type="dxa"/>
            <w:tcBorders>
              <w:top w:val="single" w:sz="4" w:space="0" w:color="auto"/>
              <w:left w:val="single" w:sz="4" w:space="0" w:color="auto"/>
              <w:bottom w:val="single" w:sz="4" w:space="0" w:color="auto"/>
              <w:right w:val="single" w:sz="4" w:space="0" w:color="auto"/>
            </w:tcBorders>
            <w:hideMark/>
          </w:tcPr>
          <w:p w:rsidR="00DF753D" w:rsidRPr="00DF753D" w:rsidP="00DF753D" w14:paraId="409476BD"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F753D" w:rsidRPr="00DF753D" w:rsidP="00DF753D" w14:paraId="1A9C13F1"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No</w:t>
            </w:r>
          </w:p>
        </w:tc>
      </w:tr>
      <w:tr w14:paraId="199AF27D" w14:textId="77777777" w:rsidTr="00DF753D">
        <w:tblPrEx>
          <w:tblW w:w="4858" w:type="pct"/>
          <w:tblLook w:val="04A0"/>
        </w:tblPrEx>
        <w:trPr>
          <w:trHeight w:val="488"/>
        </w:trPr>
        <w:tc>
          <w:tcPr>
            <w:tcW w:w="5755" w:type="dxa"/>
            <w:tcBorders>
              <w:top w:val="single" w:sz="4" w:space="0" w:color="auto"/>
              <w:left w:val="single" w:sz="4" w:space="0" w:color="auto"/>
              <w:bottom w:val="single" w:sz="4" w:space="0" w:color="auto"/>
              <w:right w:val="single" w:sz="4" w:space="0" w:color="auto"/>
            </w:tcBorders>
            <w:hideMark/>
          </w:tcPr>
          <w:p w:rsidR="00DF753D" w:rsidRPr="00DF753D" w:rsidP="00DF753D" w14:paraId="0A41699A" w14:textId="77777777">
            <w:pPr>
              <w:spacing w:line="252" w:lineRule="auto"/>
              <w:rPr>
                <w:rFonts w:ascii="Aptos" w:eastAsia="DengXian" w:hAnsi="Aptos" w:cs="Calibri"/>
                <w:lang w:eastAsia="en-US"/>
              </w:rPr>
            </w:pPr>
            <w:r w:rsidRPr="00DF753D">
              <w:rPr>
                <w:rFonts w:ascii="Aptos" w:eastAsia="DengXian" w:hAnsi="Aptos" w:cs="Calibri"/>
                <w:b/>
                <w:bCs/>
                <w:color w:val="0F9ED5" w:themeColor="accent4"/>
                <w:lang w:eastAsia="en-US"/>
              </w:rPr>
              <w:t>SPED</w:t>
            </w:r>
            <w:r w:rsidRPr="00DF753D">
              <w:rPr>
                <w:rFonts w:ascii="Aptos" w:eastAsia="DengXian" w:hAnsi="Aptos" w:cs="Calibri"/>
                <w:b/>
                <w:color w:val="0F9ED5" w:themeColor="accent4"/>
                <w:lang w:eastAsia="en-US"/>
              </w:rPr>
              <w:t>_R_ELL_OTH</w:t>
            </w:r>
          </w:p>
          <w:p w:rsidR="00DF753D" w:rsidRPr="00DF753D" w:rsidP="00DF753D" w14:paraId="0A7CE9BA" w14:textId="77777777">
            <w:pPr>
              <w:spacing w:line="252" w:lineRule="auto"/>
              <w:rPr>
                <w:rFonts w:ascii="Aptos" w:eastAsia="DengXian" w:hAnsi="Aptos" w:cs="Arial"/>
                <w:b/>
                <w:bCs/>
                <w:highlight w:val="cyan"/>
              </w:rPr>
            </w:pPr>
            <w:r w:rsidRPr="00DF753D">
              <w:rPr>
                <w:rFonts w:ascii="Aptos" w:eastAsia="DengXian" w:hAnsi="Aptos" w:cs="Calibri"/>
                <w:color w:val="FF0000"/>
                <w:highlight w:val="yellow"/>
                <w:lang w:eastAsia="en-US"/>
              </w:rPr>
              <w:t>{show if SPED_R_STF_OTH&gt;0}:</w:t>
            </w:r>
            <w:r w:rsidRPr="00DF753D">
              <w:rPr>
                <w:rFonts w:ascii="Aptos" w:eastAsia="DengXian" w:hAnsi="Aptos" w:cs="Calibri"/>
                <w:color w:val="FF0000"/>
                <w:lang w:eastAsia="en-US"/>
              </w:rPr>
              <w:t xml:space="preserve"> </w:t>
            </w:r>
            <w:r w:rsidRPr="00DF753D">
              <w:rPr>
                <w:rFonts w:ascii="Aptos" w:eastAsia="DengXian" w:hAnsi="Aptos" w:cs="Calibri"/>
                <w:lang w:eastAsia="en-US"/>
              </w:rPr>
              <w:t xml:space="preserve">Other staff member </w:t>
            </w:r>
            <w:r w:rsidRPr="00DF753D">
              <w:rPr>
                <w:rFonts w:ascii="Aptos" w:eastAsia="DengXian" w:hAnsi="Aptos" w:cs="Calibri"/>
                <w:color w:val="FF0000"/>
                <w:highlight w:val="yellow"/>
                <w:lang w:eastAsia="en-US"/>
              </w:rPr>
              <w:t>{show if SPED_R_STF_OTH&gt;1}:</w:t>
            </w:r>
            <w:r w:rsidRPr="00DF753D">
              <w:rPr>
                <w:rFonts w:ascii="Aptos" w:eastAsia="DengXian" w:hAnsi="Aptos" w:cs="Calibri"/>
                <w:color w:val="FF0000"/>
                <w:lang w:eastAsia="en-US"/>
              </w:rPr>
              <w:t xml:space="preserve"> </w:t>
            </w:r>
            <w:r w:rsidRPr="00DF753D">
              <w:rPr>
                <w:rFonts w:ascii="Aptos" w:eastAsia="DengXian" w:hAnsi="Aptos" w:cs="Calibri"/>
                <w:lang w:eastAsia="en-US"/>
              </w:rPr>
              <w:t xml:space="preserve">Please provide your answer for </w:t>
            </w:r>
            <w:r w:rsidRPr="007A5926">
              <w:rPr>
                <w:rFonts w:ascii="Aptos" w:eastAsia="DengXian" w:hAnsi="Aptos" w:cs="Calibri"/>
                <w:lang w:eastAsia="en-US"/>
              </w:rPr>
              <w:t>{{SPED_R_STF_OTH1}}</w:t>
            </w:r>
          </w:p>
        </w:tc>
        <w:tc>
          <w:tcPr>
            <w:tcW w:w="1664" w:type="dxa"/>
            <w:tcBorders>
              <w:top w:val="single" w:sz="4" w:space="0" w:color="auto"/>
              <w:left w:val="single" w:sz="4" w:space="0" w:color="auto"/>
              <w:bottom w:val="single" w:sz="4" w:space="0" w:color="auto"/>
              <w:right w:val="single" w:sz="4" w:space="0" w:color="auto"/>
            </w:tcBorders>
            <w:hideMark/>
          </w:tcPr>
          <w:p w:rsidR="00DF753D" w:rsidRPr="00DF753D" w:rsidP="00DF753D" w14:paraId="751F418F"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Yes</w:t>
            </w:r>
          </w:p>
        </w:tc>
        <w:tc>
          <w:tcPr>
            <w:tcW w:w="1665" w:type="dxa"/>
            <w:tcBorders>
              <w:top w:val="single" w:sz="4" w:space="0" w:color="auto"/>
              <w:left w:val="single" w:sz="4" w:space="0" w:color="auto"/>
              <w:bottom w:val="single" w:sz="4" w:space="0" w:color="auto"/>
              <w:right w:val="single" w:sz="4" w:space="0" w:color="auto"/>
            </w:tcBorders>
            <w:hideMark/>
          </w:tcPr>
          <w:p w:rsidR="00DF753D" w:rsidRPr="00DF753D" w:rsidP="00DF753D" w14:paraId="4B23059B" w14:textId="77777777">
            <w:pPr>
              <w:spacing w:line="252" w:lineRule="auto"/>
              <w:rPr>
                <w:rFonts w:ascii="Aptos" w:eastAsia="Aptos" w:hAnsi="Aptos" w:cs="Calibri"/>
                <w:bCs/>
                <w:sz w:val="22"/>
                <w:szCs w:val="22"/>
                <w:lang w:eastAsia="en-US"/>
              </w:rPr>
            </w:pPr>
            <w:r w:rsidRPr="00DF753D">
              <w:rPr>
                <w:rFonts w:ascii="Aptos" w:eastAsia="Aptos" w:hAnsi="Aptos" w:cs="Calibri"/>
                <w:bCs/>
                <w:sz w:val="22"/>
                <w:szCs w:val="22"/>
                <w:lang w:eastAsia="en-US"/>
              </w:rPr>
              <w:t>No</w:t>
            </w:r>
          </w:p>
        </w:tc>
      </w:tr>
    </w:tbl>
    <w:p w:rsidR="00DF753D" w:rsidRPr="00DF753D" w:rsidP="00DF753D" w14:paraId="68555D74" w14:textId="77777777">
      <w:pPr>
        <w:spacing w:line="256" w:lineRule="auto"/>
        <w:rPr>
          <w:rFonts w:ascii="Aptos" w:eastAsia="DengXian" w:hAnsi="Aptos" w:cs="Arial"/>
        </w:rPr>
      </w:pPr>
    </w:p>
    <w:p w:rsidR="00DF753D" w:rsidRPr="00DF753D" w:rsidP="00DF753D" w14:paraId="2DEF2640" w14:textId="77777777">
      <w:pPr>
        <w:spacing w:line="256" w:lineRule="auto"/>
        <w:rPr>
          <w:rFonts w:ascii="Aptos" w:eastAsia="DengXian" w:hAnsi="Aptos" w:cs="Arial"/>
        </w:rPr>
      </w:pPr>
      <w:r w:rsidRPr="00DF753D">
        <w:rPr>
          <w:rFonts w:ascii="Aptos" w:eastAsia="DengXian" w:hAnsi="Aptos" w:cs="Arial"/>
          <w:kern w:val="0"/>
          <w14:ligatures w14:val="none"/>
        </w:rPr>
        <w:br w:type="page"/>
      </w:r>
    </w:p>
    <w:p w:rsidR="00DF753D" w:rsidRPr="00DF753D" w:rsidP="00DF753D" w14:paraId="4A9B296F" w14:textId="45BEEA95">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DF753D" w:rsidRPr="00DF753D" w:rsidP="00DF753D" w14:paraId="3D916C67" w14:textId="2AA2DD17">
      <w:pPr>
        <w:spacing w:after="0" w:line="240" w:lineRule="auto"/>
        <w:rPr>
          <w:rFonts w:ascii="Times New Roman" w:eastAsia="DengXian" w:hAnsi="Times New Roman" w:cs="Times New Roman"/>
          <w:kern w:val="0"/>
          <w:lang w:eastAsia="en-US"/>
          <w14:ligatures w14:val="none"/>
        </w:rPr>
      </w:pPr>
      <w:r w:rsidRPr="00DF753D">
        <w:rPr>
          <w:rFonts w:ascii="Aptos" w:eastAsia="Aptos" w:hAnsi="Aptos" w:cs="Calibri"/>
          <w:b/>
          <w:bCs/>
          <w:color w:val="0F9ED5" w:themeColor="accent4"/>
          <w:kern w:val="0"/>
          <w:sz w:val="28"/>
          <w:szCs w:val="28"/>
          <w:lang w:eastAsia="en-US"/>
          <w14:ligatures w14:val="none"/>
        </w:rPr>
        <w:t>SPED_R_TP</w:t>
      </w:r>
    </w:p>
    <w:p w:rsidR="00DF753D" w:rsidRPr="00F003DB" w:rsidP="00DF753D" w14:paraId="0EF88689" w14:textId="331F3407">
      <w:pPr>
        <w:spacing w:line="254" w:lineRule="auto"/>
        <w:rPr>
          <w:rFonts w:ascii="Aptos" w:eastAsia="Aptos" w:hAnsi="Aptos" w:cs="Calibri"/>
          <w:b/>
          <w:lang w:eastAsia="en-US"/>
        </w:rPr>
      </w:pPr>
      <w:r w:rsidRPr="00F003DB">
        <w:rPr>
          <w:rFonts w:ascii="Aptos" w:eastAsia="Aptos" w:hAnsi="Aptos" w:cs="Calibri"/>
          <w:lang w:eastAsia="en-US"/>
        </w:rPr>
        <w:t xml:space="preserve">On </w:t>
      </w:r>
      <w:r w:rsidRPr="007A5926">
        <w:rPr>
          <w:rFonts w:ascii="Aptos" w:eastAsia="Aptos" w:hAnsi="Aptos" w:cs="Calibri"/>
          <w:lang w:eastAsia="en-US"/>
        </w:rPr>
        <w:t>{{Day}}</w:t>
      </w:r>
      <w:r w:rsidRPr="00F003DB">
        <w:rPr>
          <w:rFonts w:ascii="Aptos" w:eastAsia="Aptos" w:hAnsi="Aptos" w:cs="Calibri"/>
          <w:lang w:eastAsia="en-US"/>
        </w:rPr>
        <w:t xml:space="preserve">, </w:t>
      </w:r>
      <w:r w:rsidRPr="00F003DB">
        <w:rPr>
          <w:rFonts w:ascii="Aptos" w:eastAsia="Aptos" w:hAnsi="Aptos" w:cs="Calibri"/>
          <w:bCs/>
          <w:lang w:eastAsia="en-US"/>
        </w:rPr>
        <w:t xml:space="preserve">during </w:t>
      </w:r>
      <w:r w:rsidRPr="007A5926">
        <w:rPr>
          <w:rFonts w:ascii="Aptos" w:eastAsia="Aptos" w:hAnsi="Aptos" w:cs="Calibri"/>
          <w:lang w:eastAsia="en-US"/>
        </w:rPr>
        <w:t>{{SCRCM1}}</w:t>
      </w:r>
      <w:r w:rsidRPr="00F003DB">
        <w:rPr>
          <w:rFonts w:ascii="Aptos" w:eastAsia="Aptos" w:hAnsi="Aptos" w:cs="Calibri"/>
          <w:lang w:eastAsia="en-US"/>
        </w:rPr>
        <w:t xml:space="preserve">, </w:t>
      </w:r>
      <w:r w:rsidRPr="00F003DB">
        <w:rPr>
          <w:rFonts w:ascii="Aptos" w:eastAsia="Aptos" w:hAnsi="Aptos" w:cs="Calibri"/>
          <w:b/>
          <w:lang w:eastAsia="en-US"/>
        </w:rPr>
        <w:t xml:space="preserve">is the staff member assigned to provide instruction or support (a) </w:t>
      </w:r>
      <w:r w:rsidR="009B0D31">
        <w:rPr>
          <w:rFonts w:ascii="Aptos" w:eastAsia="Aptos" w:hAnsi="Aptos" w:cs="Calibri"/>
          <w:b/>
          <w:lang w:eastAsia="en-US"/>
        </w:rPr>
        <w:t xml:space="preserve">to </w:t>
      </w:r>
      <w:r w:rsidRPr="00F003DB">
        <w:rPr>
          <w:rFonts w:ascii="Aptos" w:eastAsia="Aptos" w:hAnsi="Aptos" w:cs="Calibri"/>
          <w:b/>
          <w:lang w:eastAsia="en-US"/>
        </w:rPr>
        <w:t>all students</w:t>
      </w:r>
      <w:r w:rsidR="007430F1">
        <w:rPr>
          <w:rFonts w:ascii="Aptos" w:eastAsia="Aptos" w:hAnsi="Aptos" w:cs="Calibri"/>
          <w:b/>
          <w:lang w:eastAsia="en-US"/>
        </w:rPr>
        <w:t xml:space="preserve"> in the classroom</w:t>
      </w:r>
      <w:r w:rsidRPr="00F003DB">
        <w:rPr>
          <w:rFonts w:ascii="Aptos" w:eastAsia="Aptos" w:hAnsi="Aptos" w:cs="Calibri"/>
          <w:b/>
          <w:lang w:eastAsia="en-US"/>
        </w:rPr>
        <w:t xml:space="preserve">, (b) one-on-one with </w:t>
      </w:r>
      <w:r w:rsidRPr="007A5926">
        <w:rPr>
          <w:rFonts w:ascii="Aptos" w:eastAsia="Aptos" w:hAnsi="Aptos" w:cs="Calibri"/>
          <w:b/>
          <w:lang w:eastAsia="en-US"/>
        </w:rPr>
        <w:t>{{C_FNAME}}</w:t>
      </w:r>
      <w:r w:rsidRPr="00F003DB">
        <w:rPr>
          <w:rFonts w:ascii="Aptos" w:eastAsia="Aptos" w:hAnsi="Aptos" w:cs="Calibri"/>
          <w:b/>
          <w:lang w:eastAsia="en-US"/>
        </w:rPr>
        <w:t xml:space="preserve">, or (c) </w:t>
      </w:r>
      <w:r w:rsidR="009B0D31">
        <w:rPr>
          <w:rFonts w:ascii="Aptos" w:eastAsia="Aptos" w:hAnsi="Aptos" w:cs="Calibri"/>
          <w:b/>
          <w:lang w:eastAsia="en-US"/>
        </w:rPr>
        <w:t xml:space="preserve">a </w:t>
      </w:r>
      <w:r w:rsidRPr="00F003DB">
        <w:rPr>
          <w:rFonts w:ascii="Aptos" w:eastAsia="Aptos" w:hAnsi="Aptos" w:cs="Calibri"/>
          <w:b/>
          <w:lang w:eastAsia="en-US"/>
        </w:rPr>
        <w:t xml:space="preserve">small group of students including </w:t>
      </w:r>
      <w:r w:rsidRPr="007A5926">
        <w:rPr>
          <w:rFonts w:ascii="Aptos" w:eastAsia="Aptos" w:hAnsi="Aptos" w:cs="Calibri"/>
          <w:b/>
          <w:lang w:eastAsia="en-US"/>
        </w:rPr>
        <w:t>{{C_FNAME}}</w:t>
      </w:r>
      <w:r w:rsidRPr="00F003DB">
        <w:rPr>
          <w:rFonts w:ascii="Aptos" w:eastAsia="Aptos" w:hAnsi="Aptos" w:cs="Calibri"/>
          <w:b/>
          <w:lang w:eastAsia="en-US"/>
        </w:rPr>
        <w:t>?</w:t>
      </w:r>
    </w:p>
    <w:p w:rsidR="008041DD" w:rsidRPr="00AC0A41" w:rsidP="008041DD" w14:paraId="41930EE6" w14:textId="77777777">
      <w:pPr>
        <w:spacing w:line="259" w:lineRule="auto"/>
        <w:rPr>
          <w:rFonts w:cs="Calibri"/>
          <w:bCs/>
          <w:lang w:eastAsia="en-US"/>
        </w:rPr>
      </w:pPr>
      <w:r w:rsidRPr="00AC0A41">
        <w:rPr>
          <w:rFonts w:cs="Calibri"/>
          <w:bCs/>
          <w:lang w:eastAsia="en-US"/>
        </w:rPr>
        <w:t xml:space="preserve">“Instruction or support” includes any engagement with </w:t>
      </w:r>
      <w:r w:rsidRPr="007A5926">
        <w:rPr>
          <w:rFonts w:cs="Calibri"/>
          <w:b/>
          <w:lang w:eastAsia="en-US"/>
        </w:rPr>
        <w:t xml:space="preserve">{{C_FNAME}} </w:t>
      </w:r>
      <w:r w:rsidRPr="00AC0A41">
        <w:rPr>
          <w:rFonts w:cs="Calibri"/>
          <w:bCs/>
          <w:lang w:eastAsia="en-US"/>
        </w:rPr>
        <w:t xml:space="preserve">including teaching, assisting, or monitoring. </w:t>
      </w:r>
    </w:p>
    <w:p w:rsidR="008041DD" w:rsidP="008041DD" w14:paraId="41AF7674" w14:textId="77777777">
      <w:pPr>
        <w:spacing w:line="259" w:lineRule="auto"/>
        <w:rPr>
          <w:rFonts w:cs="Calibri"/>
          <w:b/>
          <w:lang w:eastAsia="en-US"/>
        </w:rPr>
      </w:pPr>
      <w:r w:rsidRPr="1A2CEDE4">
        <w:rPr>
          <w:rFonts w:cs="Calibri"/>
          <w:lang w:eastAsia="en-US"/>
        </w:rPr>
        <w:t>Select “All Students” if the staff member works with groups of students while still supervising the entire class</w:t>
      </w:r>
      <w:r>
        <w:rPr>
          <w:rFonts w:cs="Calibri"/>
          <w:lang w:eastAsia="en-US"/>
        </w:rPr>
        <w:t xml:space="preserve"> or if the staff member is assigned to provide instruction or support to all students but sometimes works with small groups</w:t>
      </w:r>
      <w:r w:rsidRPr="1A2CEDE4">
        <w:rPr>
          <w:rFonts w:cs="Calibri"/>
          <w:lang w:eastAsia="en-US"/>
        </w:rPr>
        <w:t xml:space="preserve">. 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sidRPr="1A2CEDE4">
        <w:rPr>
          <w:rFonts w:cs="Calibri"/>
          <w:b/>
          <w:bCs/>
          <w:lang w:eastAsia="en-US"/>
        </w:rPr>
        <w:t xml:space="preserve">. </w:t>
      </w:r>
    </w:p>
    <w:p w:rsidR="00DF753D" w:rsidRPr="00DF753D" w:rsidP="00DF753D" w14:paraId="1A41EFD7" w14:textId="77777777">
      <w:pPr>
        <w:spacing w:line="254" w:lineRule="auto"/>
        <w:rPr>
          <w:rFonts w:ascii="Aptos" w:eastAsia="Aptos" w:hAnsi="Aptos" w:cs="Calibri"/>
          <w:color w:val="FF0000"/>
          <w:lang w:eastAsia="en-US"/>
        </w:rPr>
      </w:pPr>
      <w:r w:rsidRPr="00DF753D">
        <w:rPr>
          <w:rFonts w:ascii="Aptos" w:eastAsia="Aptos" w:hAnsi="Aptos" w:cs="Calibri"/>
          <w:color w:val="FF0000"/>
          <w:kern w:val="0"/>
          <w:highlight w:val="yellow"/>
          <w:lang w:eastAsia="en-US"/>
          <w14:ligatures w14:val="none"/>
        </w:rPr>
        <w:t>Programmers: Please embed Tip Sheet as separate link with PDF.</w:t>
      </w:r>
    </w:p>
    <w:p w:rsidR="00DF753D" w:rsidRPr="00DF753D" w:rsidP="00DF753D" w14:paraId="6E9AB97C" w14:textId="64EA69C6">
      <w:pPr>
        <w:spacing w:line="276" w:lineRule="auto"/>
        <w:rPr>
          <w:rFonts w:ascii="Aptos" w:eastAsia="DengXian" w:hAnsi="Aptos" w:cs="Arial"/>
          <w:b/>
          <w:bCs/>
          <w:sz w:val="28"/>
          <w:szCs w:val="28"/>
        </w:rPr>
      </w:pPr>
      <w:r w:rsidRPr="00DF753D">
        <w:rPr>
          <w:rFonts w:ascii="Aptos" w:eastAsia="DengXian" w:hAnsi="Aptos" w:cs="Arial"/>
          <w:color w:val="FF0000"/>
          <w:highlight w:val="yellow"/>
        </w:rPr>
        <w:t>{Show corresponding rows where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 &gt;0, if any of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SPED/ELL/SPEDA/OTH]&gt;1, show the additional sentence with their write-in names for the first staff first. (e.g., SPED_R_STF_SPED1,</w:t>
      </w:r>
      <w:r w:rsidRPr="00DF753D">
        <w:rPr>
          <w:rFonts w:ascii="Aptos" w:eastAsia="Aptos" w:hAnsi="Aptos" w:cs="Times New Roman"/>
          <w:kern w:val="0"/>
          <w:sz w:val="22"/>
          <w:szCs w:val="22"/>
          <w:highlight w:val="yellow"/>
          <w:lang w:eastAsia="en-US"/>
          <w14:ligatures w14:val="none"/>
        </w:rPr>
        <w:t xml:space="preserve"> </w:t>
      </w:r>
      <w:r w:rsidRPr="00DF753D">
        <w:rPr>
          <w:rFonts w:ascii="Aptos" w:eastAsia="DengXian" w:hAnsi="Aptos" w:cs="Arial"/>
          <w:color w:val="FF0000"/>
          <w:highlight w:val="yellow"/>
        </w:rPr>
        <w:t>SPED_R_STF_ELL1, etc.)}</w:t>
      </w:r>
      <w:r w:rsidRPr="00DF753D">
        <w:rPr>
          <w:rFonts w:ascii="Aptos" w:eastAsia="DengXian" w:hAnsi="Aptos" w:cs="Arial"/>
          <w:color w:val="FF0000"/>
        </w:rPr>
        <w:t xml:space="preserve"> </w:t>
      </w:r>
      <w:r w:rsidRPr="00DF753D">
        <w:rPr>
          <w:rFonts w:ascii="Aptos" w:eastAsia="DengXian" w:hAnsi="Aptos" w:cs="Arial"/>
          <w:color w:val="FF0000"/>
          <w:kern w:val="0"/>
          <w:highlight w:val="yellow"/>
          <w14:ligatures w14:val="none"/>
        </w:rPr>
        <w:t>Rows should expand to cover all staff listed above.</w:t>
      </w:r>
    </w:p>
    <w:tbl>
      <w:tblPr>
        <w:tblStyle w:val="TableStyle-AIR20214"/>
        <w:tblW w:w="4663" w:type="pct"/>
        <w:tblInd w:w="0" w:type="dxa"/>
        <w:tblLook w:val="04A0"/>
      </w:tblPr>
      <w:tblGrid>
        <w:gridCol w:w="4950"/>
        <w:gridCol w:w="3779"/>
      </w:tblGrid>
      <w:tr w14:paraId="14A6CE77" w14:textId="77777777" w:rsidTr="00DF753D">
        <w:tblPrEx>
          <w:tblW w:w="4663" w:type="pct"/>
          <w:tblInd w:w="0" w:type="dxa"/>
          <w:tblLook w:val="04A0"/>
        </w:tblPrEx>
        <w:trPr>
          <w:trHeight w:val="165"/>
        </w:trPr>
        <w:tc>
          <w:tcPr>
            <w:tcW w:w="4950" w:type="dxa"/>
          </w:tcPr>
          <w:p w:rsidR="00DF753D" w:rsidRPr="00DF753D" w:rsidP="00DF753D" w14:paraId="40CAB498"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DF753D" w:rsidRPr="00DF753D" w:rsidP="00DF753D" w14:paraId="3B7F1073" w14:textId="77777777">
            <w:pPr>
              <w:spacing w:line="254" w:lineRule="auto"/>
              <w:rPr>
                <w:rFonts w:ascii="Calibri" w:eastAsia="DengXian" w:hAnsi="Calibri" w:cs="Calibri"/>
                <w:b/>
                <w:color w:val="0E2841" w:themeColor="text2"/>
                <w:sz w:val="22"/>
                <w:szCs w:val="22"/>
                <w:lang w:eastAsia="en-US"/>
              </w:rPr>
            </w:pPr>
            <w:r w:rsidRPr="00DF753D">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0F93EC00" w14:textId="77777777" w:rsidTr="00DF753D">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DF753D" w:rsidRPr="00DF753D" w:rsidP="00DF753D" w14:paraId="5E4B7808" w14:textId="77777777">
            <w:pPr>
              <w:spacing w:line="254" w:lineRule="auto"/>
              <w:rPr>
                <w:rFonts w:eastAsia="DengXian"/>
                <w:lang w:eastAsia="en-US"/>
              </w:rPr>
            </w:pPr>
            <w:r w:rsidRPr="00DF753D">
              <w:rPr>
                <w:rFonts w:eastAsia="DengXian" w:cs="Times New Roman"/>
                <w:b/>
                <w:bCs/>
                <w:color w:val="0F9ED5" w:themeColor="accent4"/>
                <w:sz w:val="22"/>
                <w:szCs w:val="22"/>
                <w:lang w:eastAsia="en-US"/>
              </w:rPr>
              <w:t>SPED_R_TP_SPED</w:t>
            </w:r>
          </w:p>
          <w:p w:rsidR="00DF753D" w:rsidRPr="00DF753D" w:rsidP="00DF753D" w14:paraId="1048ABB8" w14:textId="77777777">
            <w:pPr>
              <w:spacing w:line="254"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{Show if SPED_R_STF_SPED&gt;0}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Special education teachers</w:t>
            </w:r>
          </w:p>
          <w:p w:rsidR="00DF753D" w:rsidRPr="00DF753D" w:rsidP="00DF753D" w14:paraId="4EF05908" w14:textId="77777777">
            <w:pPr>
              <w:spacing w:line="254" w:lineRule="auto"/>
              <w:rPr>
                <w:rFonts w:ascii="Calibri" w:eastAsia="DengXian" w:hAnsi="Calibri" w:cs="Calibri"/>
                <w:b/>
                <w:sz w:val="22"/>
                <w:szCs w:val="22"/>
                <w:lang w:eastAsia="en-US"/>
              </w:rPr>
            </w:pPr>
            <w:r w:rsidRPr="00DF753D">
              <w:rPr>
                <w:rFonts w:eastAsia="DengXian" w:cs="Times New Roman"/>
                <w:color w:val="FF0000"/>
                <w:sz w:val="22"/>
                <w:szCs w:val="22"/>
                <w:highlight w:val="yellow"/>
                <w:lang w:eastAsia="en-US"/>
              </w:rPr>
              <w:t>{Show if SPED_R_STF_SPED&gt;1}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w:t>
            </w:r>
            <w:r w:rsidRPr="00C15B9A">
              <w:rPr>
                <w:rFonts w:eastAsia="DengXian" w:cs="Times New Roman"/>
                <w:sz w:val="22"/>
                <w:szCs w:val="22"/>
                <w:lang w:eastAsia="en-US"/>
              </w:rPr>
              <w:t xml:space="preserve">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_R_STF_SPED1}}</w:t>
            </w:r>
          </w:p>
        </w:tc>
        <w:tc>
          <w:tcPr>
            <w:tcW w:w="3779" w:type="dxa"/>
            <w:tcBorders>
              <w:top w:val="single" w:sz="8" w:space="0" w:color="D9D9D9"/>
              <w:left w:val="single" w:sz="8" w:space="0" w:color="D9D9D9"/>
              <w:bottom w:val="single" w:sz="8" w:space="0" w:color="D9D9D9"/>
              <w:right w:val="nil"/>
            </w:tcBorders>
            <w:hideMark/>
          </w:tcPr>
          <w:p w:rsidR="00DF753D" w:rsidRPr="00DF753D" w:rsidP="003253EB" w14:paraId="759461AB" w14:textId="77777777">
            <w:pPr>
              <w:numPr>
                <w:ilvl w:val="0"/>
                <w:numId w:val="37"/>
              </w:numPr>
              <w:spacing w:line="276" w:lineRule="auto"/>
              <w:rPr>
                <w:rFonts w:ascii="Calibri" w:eastAsia="DengXian" w:hAnsi="Calibri" w:cs="Calibri"/>
                <w:lang w:eastAsia="en-US"/>
              </w:rPr>
            </w:pPr>
            <w:r w:rsidRPr="00DF753D">
              <w:rPr>
                <w:rFonts w:ascii="Calibri" w:eastAsia="DengXian" w:hAnsi="Calibri" w:cs="Calibri"/>
                <w:sz w:val="22"/>
                <w:szCs w:val="22"/>
                <w:lang w:eastAsia="en-US"/>
              </w:rPr>
              <w:t>All Students</w:t>
            </w:r>
          </w:p>
          <w:p w:rsidR="00DF753D" w:rsidRPr="007A5926" w:rsidP="003253EB" w14:paraId="5873CE30" w14:textId="2F792C0F">
            <w:pPr>
              <w:numPr>
                <w:ilvl w:val="0"/>
                <w:numId w:val="37"/>
              </w:numPr>
              <w:spacing w:line="276" w:lineRule="auto"/>
              <w:rPr>
                <w:rFonts w:ascii="Calibri" w:eastAsia="DengXian" w:hAnsi="Calibri" w:cs="Calibri"/>
                <w:color w:val="auto"/>
                <w:sz w:val="22"/>
                <w:szCs w:val="22"/>
                <w:lang w:eastAsia="en-US"/>
              </w:rPr>
            </w:pPr>
            <w:r w:rsidRPr="00DF753D">
              <w:rPr>
                <w:rFonts w:ascii="Calibri" w:eastAsia="DengXian" w:hAnsi="Calibri" w:cs="Calibri"/>
                <w:sz w:val="22"/>
                <w:szCs w:val="22"/>
                <w:lang w:eastAsia="en-US"/>
              </w:rPr>
              <w:t xml:space="preserve">One-on-one with </w:t>
            </w:r>
            <w:r w:rsidRPr="007A5926">
              <w:rPr>
                <w:rFonts w:ascii="Calibri" w:eastAsia="DengXian" w:hAnsi="Calibri" w:cs="Calibri"/>
                <w:b/>
                <w:bCs/>
                <w:color w:val="auto"/>
                <w:sz w:val="22"/>
                <w:szCs w:val="22"/>
                <w:lang w:eastAsia="en-US"/>
              </w:rPr>
              <w:t>{</w:t>
            </w:r>
            <w:r w:rsidRPr="007A5926" w:rsidR="008D16A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8D16A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w:t>
            </w:r>
          </w:p>
          <w:p w:rsidR="00DF753D" w:rsidRPr="00DF753D" w:rsidP="003253EB" w14:paraId="6DB9E505" w14:textId="50482966">
            <w:pPr>
              <w:numPr>
                <w:ilvl w:val="0"/>
                <w:numId w:val="37"/>
              </w:numPr>
              <w:spacing w:line="276" w:lineRule="auto"/>
              <w:rPr>
                <w:rFonts w:ascii="Calibri" w:eastAsia="DengXian" w:hAnsi="Calibri" w:cs="Calibri"/>
                <w:sz w:val="22"/>
                <w:szCs w:val="22"/>
                <w:lang w:eastAsia="en-US"/>
              </w:rPr>
            </w:pPr>
            <w:r w:rsidRPr="00C15B9A">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C15B9A">
              <w:rPr>
                <w:rFonts w:ascii="Calibri" w:eastAsia="DengXian" w:hAnsi="Calibri" w:cs="Calibri"/>
                <w:sz w:val="22"/>
                <w:szCs w:val="22"/>
                <w:lang w:eastAsia="en-US"/>
              </w:rPr>
              <w:t xml:space="preserve">____ </w:t>
            </w:r>
            <w:r w:rsidRPr="00DF753D">
              <w:rPr>
                <w:rFonts w:ascii="Calibri" w:eastAsia="DengXian" w:hAnsi="Calibri" w:cs="Calibri"/>
                <w:b/>
                <w:bCs/>
                <w:color w:val="7030A0"/>
                <w:sz w:val="22"/>
                <w:szCs w:val="22"/>
                <w:lang w:eastAsia="en-US"/>
              </w:rPr>
              <w:t xml:space="preserve">(range: 2 and above) </w:t>
            </w:r>
            <w:r w:rsidRPr="00DF753D">
              <w:rPr>
                <w:rFonts w:eastAsia="DengXian" w:cs="Times New Roman"/>
                <w:b/>
                <w:bCs/>
                <w:color w:val="0F9ED5" w:themeColor="accent4"/>
                <w:sz w:val="22"/>
                <w:szCs w:val="22"/>
                <w:lang w:eastAsia="en-US"/>
              </w:rPr>
              <w:t>SPED_R_TP_SPED</w:t>
            </w:r>
            <w:r w:rsidR="00651E27">
              <w:rPr>
                <w:rFonts w:eastAsia="DengXian" w:cs="Times New Roman"/>
                <w:b/>
                <w:bCs/>
                <w:color w:val="0F9ED5" w:themeColor="accent4"/>
                <w:sz w:val="22"/>
                <w:szCs w:val="22"/>
                <w:lang w:eastAsia="en-US"/>
              </w:rPr>
              <w:t>_WI</w:t>
            </w:r>
          </w:p>
        </w:tc>
      </w:tr>
      <w:tr w14:paraId="72D93BF7" w14:textId="77777777" w:rsidTr="00DF753D">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DF753D" w:rsidRPr="00DF753D" w:rsidP="00DF753D" w14:paraId="38D18727" w14:textId="77777777">
            <w:pPr>
              <w:spacing w:line="252" w:lineRule="auto"/>
              <w:rPr>
                <w:rFonts w:eastAsia="DengXian"/>
                <w:lang w:eastAsia="en-US"/>
              </w:rPr>
            </w:pPr>
            <w:r w:rsidRPr="00DF753D">
              <w:rPr>
                <w:rFonts w:eastAsia="DengXian" w:cs="Times New Roman"/>
                <w:b/>
                <w:bCs/>
                <w:color w:val="0F9ED5" w:themeColor="accent4"/>
                <w:sz w:val="22"/>
                <w:szCs w:val="22"/>
                <w:lang w:eastAsia="en-US"/>
              </w:rPr>
              <w:t>SPED_R_TP_ELL</w:t>
            </w:r>
          </w:p>
          <w:p w:rsidR="00DF753D" w:rsidRPr="00DF753D" w:rsidP="00DF753D" w14:paraId="593AC420" w14:textId="77777777">
            <w:pPr>
              <w:spacing w:line="252"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{Show if SPED_R_STF_ELL&gt;0}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English learner teachers</w:t>
            </w:r>
          </w:p>
          <w:p w:rsidR="00DF753D" w:rsidRPr="00DF753D" w:rsidP="00DF753D" w14:paraId="3E82DB1D" w14:textId="77777777">
            <w:pPr>
              <w:spacing w:line="254" w:lineRule="auto"/>
              <w:rPr>
                <w:rFonts w:eastAsia="DengXian" w:cs="Times New Roman"/>
                <w:b/>
                <w:bCs/>
                <w:color w:val="0F9ED5" w:themeColor="accent4"/>
                <w:sz w:val="22"/>
                <w:szCs w:val="22"/>
                <w:lang w:eastAsia="en-US"/>
              </w:rPr>
            </w:pPr>
            <w:r w:rsidRPr="00DF753D">
              <w:rPr>
                <w:rFonts w:eastAsia="DengXian" w:cs="Times New Roman"/>
                <w:color w:val="FF0000"/>
                <w:sz w:val="22"/>
                <w:szCs w:val="22"/>
                <w:highlight w:val="yellow"/>
                <w:lang w:eastAsia="en-US"/>
              </w:rPr>
              <w:t>{Show if SPED_R_STF_ELL&gt;1}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answer </w:t>
            </w:r>
            <w:r w:rsidRPr="00C15B9A">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_R_STF_ELL1}}</w:t>
            </w:r>
          </w:p>
        </w:tc>
        <w:tc>
          <w:tcPr>
            <w:tcW w:w="3779" w:type="dxa"/>
            <w:tcBorders>
              <w:top w:val="single" w:sz="8" w:space="0" w:color="D9D9D9"/>
              <w:left w:val="single" w:sz="8" w:space="0" w:color="D9D9D9"/>
              <w:bottom w:val="single" w:sz="8" w:space="0" w:color="D9D9D9"/>
              <w:right w:val="nil"/>
            </w:tcBorders>
            <w:hideMark/>
          </w:tcPr>
          <w:p w:rsidR="00DF753D" w:rsidRPr="00DF753D" w:rsidP="003253EB" w14:paraId="3D1CB90F" w14:textId="77777777">
            <w:pPr>
              <w:numPr>
                <w:ilvl w:val="0"/>
                <w:numId w:val="37"/>
              </w:numPr>
              <w:spacing w:line="276" w:lineRule="auto"/>
              <w:jc w:val="center"/>
              <w:rPr>
                <w:rFonts w:ascii="Calibri" w:eastAsia="DengXian" w:hAnsi="Calibri" w:cs="Calibri"/>
                <w:sz w:val="22"/>
                <w:szCs w:val="22"/>
                <w:lang w:eastAsia="en-US"/>
              </w:rPr>
            </w:pPr>
            <w:r w:rsidRPr="00DF753D">
              <w:rPr>
                <w:rFonts w:ascii="Calibri" w:eastAsia="DengXian" w:hAnsi="Calibri" w:cs="Calibri"/>
                <w:sz w:val="22"/>
                <w:szCs w:val="22"/>
                <w:lang w:eastAsia="en-US"/>
              </w:rPr>
              <w:t>All Students</w:t>
            </w:r>
          </w:p>
          <w:p w:rsidR="00DF753D" w:rsidRPr="00DF753D" w:rsidP="003253EB" w14:paraId="11F43FE8" w14:textId="2F1611DE">
            <w:pPr>
              <w:numPr>
                <w:ilvl w:val="0"/>
                <w:numId w:val="37"/>
              </w:numPr>
              <w:spacing w:line="276" w:lineRule="auto"/>
              <w:jc w:val="center"/>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One-on-one with </w:t>
            </w:r>
            <w:r w:rsidRPr="007A5926" w:rsidR="008D16A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8D16AF">
              <w:rPr>
                <w:rFonts w:ascii="Calibri" w:eastAsia="DengXian" w:hAnsi="Calibri" w:cs="Calibri"/>
                <w:b/>
                <w:bCs/>
                <w:color w:val="auto"/>
                <w:sz w:val="22"/>
                <w:szCs w:val="22"/>
                <w:lang w:eastAsia="en-US"/>
              </w:rPr>
              <w:t>}</w:t>
            </w:r>
          </w:p>
          <w:p w:rsidR="00DF753D" w:rsidRPr="00DF753D" w:rsidP="003253EB" w14:paraId="62445762" w14:textId="6EFB6A6C">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DF753D">
              <w:rPr>
                <w:rFonts w:ascii="Calibri" w:eastAsia="DengXian" w:hAnsi="Calibri" w:cs="Calibri"/>
                <w:sz w:val="22"/>
                <w:szCs w:val="22"/>
                <w:lang w:eastAsia="en-US"/>
              </w:rPr>
              <w:t xml:space="preserve">____ </w:t>
            </w:r>
            <w:r w:rsidRPr="00DF753D">
              <w:rPr>
                <w:rFonts w:ascii="Calibri" w:eastAsia="DengXian" w:hAnsi="Calibri" w:cs="Calibri"/>
                <w:b/>
                <w:bCs/>
                <w:color w:val="7030A0"/>
                <w:sz w:val="22"/>
                <w:szCs w:val="22"/>
                <w:lang w:eastAsia="en-US"/>
              </w:rPr>
              <w:t xml:space="preserve">(range: 2 and above) </w:t>
            </w:r>
            <w:r w:rsidRPr="00DF753D">
              <w:rPr>
                <w:rFonts w:eastAsia="DengXian" w:cs="Times New Roman"/>
                <w:b/>
                <w:bCs/>
                <w:color w:val="0F9ED5" w:themeColor="accent4"/>
                <w:sz w:val="22"/>
                <w:szCs w:val="22"/>
                <w:lang w:eastAsia="en-US"/>
              </w:rPr>
              <w:t>SPED_R_TP_ELL</w:t>
            </w:r>
            <w:r w:rsidR="00651E27">
              <w:rPr>
                <w:rFonts w:eastAsia="DengXian" w:cs="Times New Roman"/>
                <w:b/>
                <w:bCs/>
                <w:color w:val="0F9ED5" w:themeColor="accent4"/>
                <w:sz w:val="22"/>
                <w:szCs w:val="22"/>
                <w:lang w:eastAsia="en-US"/>
              </w:rPr>
              <w:t>_WI</w:t>
            </w:r>
          </w:p>
        </w:tc>
      </w:tr>
      <w:tr w14:paraId="3151C3F0" w14:textId="77777777" w:rsidTr="00DF753D">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DF753D" w:rsidRPr="00DF753D" w:rsidP="00DF753D" w14:paraId="12DE6C1E" w14:textId="77777777">
            <w:pPr>
              <w:spacing w:line="254" w:lineRule="auto"/>
              <w:rPr>
                <w:rFonts w:eastAsia="DengXian"/>
                <w:sz w:val="22"/>
                <w:szCs w:val="22"/>
                <w:lang w:eastAsia="en-US"/>
              </w:rPr>
            </w:pPr>
            <w:r w:rsidRPr="00DF753D">
              <w:rPr>
                <w:rFonts w:eastAsia="DengXian" w:cs="Times New Roman"/>
                <w:b/>
                <w:bCs/>
                <w:color w:val="0F9ED5" w:themeColor="accent4"/>
                <w:sz w:val="22"/>
                <w:szCs w:val="22"/>
                <w:lang w:eastAsia="en-US"/>
              </w:rPr>
              <w:t>SPED_R_TP_SPEDA</w:t>
            </w:r>
          </w:p>
          <w:p w:rsidR="00DF753D" w:rsidRPr="00DF753D" w:rsidP="00DF753D" w14:paraId="79E67843" w14:textId="77777777">
            <w:pPr>
              <w:spacing w:line="254"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{Show if SPED_R_STF_SPEDA&gt;0}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Special education assistants or aides </w:t>
            </w:r>
          </w:p>
          <w:p w:rsidR="00DF753D" w:rsidP="00DF753D" w14:paraId="625C2115" w14:textId="77777777">
            <w:pPr>
              <w:spacing w:line="254" w:lineRule="auto"/>
              <w:rPr>
                <w:rFonts w:eastAsia="DengXian" w:cs="Times New Roman"/>
                <w:color w:val="FF0000"/>
                <w:sz w:val="22"/>
                <w:szCs w:val="22"/>
                <w:lang w:eastAsia="en-US"/>
              </w:rPr>
            </w:pPr>
            <w:r w:rsidRPr="00DF753D">
              <w:rPr>
                <w:rFonts w:eastAsia="DengXian" w:cs="Times New Roman"/>
                <w:color w:val="FF0000"/>
                <w:sz w:val="22"/>
                <w:szCs w:val="22"/>
                <w:highlight w:val="yellow"/>
                <w:lang w:eastAsia="en-US"/>
              </w:rPr>
              <w:t>{Show if SPED_R_STF_SPEDA&gt;1}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Please provide your a</w:t>
            </w:r>
            <w:r w:rsidRPr="008D16AF">
              <w:rPr>
                <w:rFonts w:eastAsia="DengXian" w:cs="Times New Roman"/>
                <w:sz w:val="22"/>
                <w:szCs w:val="22"/>
                <w:lang w:eastAsia="en-US"/>
              </w:rPr>
              <w:t>nswer 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_R_STF_SPEDA1}}</w:t>
            </w:r>
          </w:p>
          <w:p w:rsidR="00F11AEB" w:rsidRPr="00DF753D" w:rsidP="00DF753D" w14:paraId="19A0997A" w14:textId="3EE55D97">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DF753D" w:rsidRPr="00DF753D" w:rsidP="003253EB" w14:paraId="412CAFF7" w14:textId="77777777">
            <w:pPr>
              <w:numPr>
                <w:ilvl w:val="0"/>
                <w:numId w:val="37"/>
              </w:numPr>
              <w:spacing w:line="276" w:lineRule="auto"/>
              <w:rPr>
                <w:rFonts w:ascii="Calibri" w:eastAsia="DengXian" w:hAnsi="Calibri" w:cs="Calibri"/>
                <w:lang w:eastAsia="en-US"/>
              </w:rPr>
            </w:pPr>
            <w:r w:rsidRPr="00DF753D">
              <w:rPr>
                <w:rFonts w:ascii="Calibri" w:eastAsia="DengXian" w:hAnsi="Calibri" w:cs="Calibri"/>
                <w:sz w:val="22"/>
                <w:szCs w:val="22"/>
                <w:lang w:eastAsia="en-US"/>
              </w:rPr>
              <w:t>All Students</w:t>
            </w:r>
          </w:p>
          <w:p w:rsidR="00DF753D" w:rsidRPr="00DF753D" w:rsidP="003253EB" w14:paraId="6A677DFB" w14:textId="78C530AE">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One-on-one with </w:t>
            </w:r>
            <w:r w:rsidRPr="007A5926" w:rsidR="008D16AF">
              <w:rPr>
                <w:rFonts w:ascii="Calibri" w:eastAsia="DengXian" w:hAnsi="Calibri" w:cs="Calibri"/>
                <w:b/>
                <w:bCs/>
                <w:sz w:val="22"/>
                <w:szCs w:val="22"/>
                <w:lang w:eastAsia="en-US"/>
              </w:rPr>
              <w:t>{</w:t>
            </w:r>
            <w:r w:rsidRPr="007A5926">
              <w:rPr>
                <w:rFonts w:ascii="Calibri" w:eastAsia="DengXian" w:hAnsi="Calibri" w:cs="Calibri"/>
                <w:b/>
                <w:bCs/>
                <w:color w:val="auto"/>
                <w:sz w:val="22"/>
                <w:szCs w:val="22"/>
                <w:lang w:eastAsia="en-US"/>
              </w:rPr>
              <w:t>{C_FNAME}</w:t>
            </w:r>
            <w:r w:rsidRPr="007A5926" w:rsidR="008D16AF">
              <w:rPr>
                <w:rFonts w:ascii="Calibri" w:eastAsia="DengXian" w:hAnsi="Calibri" w:cs="Calibri"/>
                <w:b/>
                <w:bCs/>
                <w:color w:val="auto"/>
                <w:sz w:val="22"/>
                <w:szCs w:val="22"/>
                <w:lang w:eastAsia="en-US"/>
              </w:rPr>
              <w:t>}</w:t>
            </w:r>
          </w:p>
          <w:p w:rsidR="00DF753D" w:rsidRPr="00DF753D" w:rsidP="003253EB" w14:paraId="1F58EB90" w14:textId="2BC4CB7F">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Small Group of Students, please provide the number of </w:t>
            </w:r>
            <w:r w:rsidRPr="00DF753D">
              <w:rPr>
                <w:rFonts w:ascii="Calibri" w:eastAsia="DengXian" w:hAnsi="Calibri" w:cs="Calibri"/>
                <w:sz w:val="22"/>
                <w:szCs w:val="22"/>
                <w:lang w:eastAsia="en-US"/>
              </w:rPr>
              <w:t xml:space="preserve">students, including </w:t>
            </w:r>
            <w:r w:rsidRPr="007A5926">
              <w:rPr>
                <w:rFonts w:ascii="Calibri" w:eastAsia="DengXian" w:hAnsi="Calibri" w:cs="Calibri"/>
                <w:b/>
                <w:bCs/>
                <w:color w:val="auto"/>
                <w:sz w:val="22"/>
                <w:szCs w:val="22"/>
                <w:lang w:eastAsia="en-US"/>
              </w:rPr>
              <w:t>{{C_FNAME}}</w:t>
            </w:r>
            <w:r w:rsidRPr="00DF753D">
              <w:rPr>
                <w:rFonts w:ascii="Calibri" w:eastAsia="DengXian" w:hAnsi="Calibri" w:cs="Calibri"/>
                <w:sz w:val="22"/>
                <w:szCs w:val="22"/>
                <w:lang w:eastAsia="en-US"/>
              </w:rPr>
              <w:t xml:space="preserve">____ </w:t>
            </w:r>
            <w:r w:rsidRPr="00DF753D">
              <w:rPr>
                <w:rFonts w:ascii="Calibri" w:eastAsia="DengXian" w:hAnsi="Calibri" w:cs="Calibri"/>
                <w:b/>
                <w:bCs/>
                <w:color w:val="7030A0"/>
                <w:sz w:val="22"/>
                <w:szCs w:val="22"/>
                <w:lang w:eastAsia="en-US"/>
              </w:rPr>
              <w:t xml:space="preserve">(range: 2 and above) </w:t>
            </w:r>
            <w:r w:rsidRPr="00DF753D">
              <w:rPr>
                <w:rFonts w:eastAsia="DengXian" w:cs="Times New Roman"/>
                <w:b/>
                <w:bCs/>
                <w:color w:val="0F9ED5" w:themeColor="accent4"/>
                <w:sz w:val="22"/>
                <w:szCs w:val="22"/>
                <w:lang w:eastAsia="en-US"/>
              </w:rPr>
              <w:t>SPED_R_TP_SPEDA</w:t>
            </w:r>
            <w:r w:rsidR="00651E27">
              <w:rPr>
                <w:rFonts w:eastAsia="DengXian" w:cs="Times New Roman"/>
                <w:b/>
                <w:bCs/>
                <w:color w:val="0F9ED5" w:themeColor="accent4"/>
                <w:sz w:val="22"/>
                <w:szCs w:val="22"/>
                <w:lang w:eastAsia="en-US"/>
              </w:rPr>
              <w:t>_WI</w:t>
            </w:r>
          </w:p>
        </w:tc>
      </w:tr>
      <w:tr w14:paraId="65EFD4EF" w14:textId="77777777" w:rsidTr="00DF753D">
        <w:tblPrEx>
          <w:tblW w:w="4663" w:type="pct"/>
          <w:tblInd w:w="0" w:type="dxa"/>
          <w:tblLook w:val="04A0"/>
        </w:tblPrEx>
        <w:trPr>
          <w:trHeight w:val="488"/>
        </w:trPr>
        <w:tc>
          <w:tcPr>
            <w:tcW w:w="4950" w:type="dxa"/>
            <w:tcBorders>
              <w:top w:val="single" w:sz="8" w:space="0" w:color="D9D9D9"/>
              <w:left w:val="nil"/>
              <w:bottom w:val="single" w:sz="6" w:space="0" w:color="156082" w:themeColor="accent1"/>
              <w:right w:val="single" w:sz="8" w:space="0" w:color="D9D9D9"/>
            </w:tcBorders>
            <w:hideMark/>
          </w:tcPr>
          <w:p w:rsidR="00DF753D" w:rsidRPr="00DF753D" w:rsidP="00DF753D" w14:paraId="28D692C0" w14:textId="77777777">
            <w:pPr>
              <w:spacing w:line="254" w:lineRule="auto"/>
              <w:rPr>
                <w:rFonts w:eastAsia="DengXian" w:cs="Calibri"/>
                <w:bCs/>
                <w:lang w:eastAsia="en-US"/>
              </w:rPr>
            </w:pPr>
            <w:r w:rsidRPr="00DF753D">
              <w:rPr>
                <w:rFonts w:eastAsia="DengXian" w:cs="Calibri"/>
                <w:b/>
                <w:bCs/>
                <w:color w:val="0F9ED5" w:themeColor="accent4"/>
                <w:sz w:val="22"/>
                <w:szCs w:val="22"/>
                <w:lang w:eastAsia="en-US"/>
              </w:rPr>
              <w:t>SPED</w:t>
            </w:r>
            <w:r w:rsidRPr="00DF753D">
              <w:rPr>
                <w:rFonts w:eastAsia="DengXian" w:cs="Calibri"/>
                <w:b/>
                <w:color w:val="0F9ED5" w:themeColor="accent4"/>
                <w:sz w:val="22"/>
                <w:szCs w:val="22"/>
                <w:lang w:eastAsia="en-US"/>
              </w:rPr>
              <w:t>_R_TP_OTH</w:t>
            </w:r>
          </w:p>
          <w:p w:rsidR="00DF753D" w:rsidRPr="00DF753D" w:rsidP="00DF753D" w14:paraId="4AC88AF1" w14:textId="77777777">
            <w:pPr>
              <w:spacing w:line="254" w:lineRule="auto"/>
              <w:rPr>
                <w:rFonts w:eastAsia="DengXian" w:cs="Calibri"/>
                <w:bCs/>
                <w:sz w:val="22"/>
                <w:szCs w:val="22"/>
                <w:lang w:eastAsia="en-US"/>
              </w:rPr>
            </w:pPr>
            <w:r w:rsidRPr="00DF753D">
              <w:rPr>
                <w:rFonts w:eastAsia="DengXian" w:cs="Calibri"/>
                <w:bCs/>
                <w:color w:val="FF0000"/>
                <w:sz w:val="22"/>
                <w:szCs w:val="22"/>
                <w:highlight w:val="yellow"/>
                <w:lang w:eastAsia="en-US"/>
              </w:rPr>
              <w:t>{show if SPED_R_STF_OTH&gt;0}:</w:t>
            </w:r>
            <w:r w:rsidRPr="00DF753D">
              <w:rPr>
                <w:rFonts w:eastAsia="DengXian" w:cs="Calibri"/>
                <w:bCs/>
                <w:color w:val="FF0000"/>
                <w:sz w:val="22"/>
                <w:szCs w:val="22"/>
                <w:lang w:eastAsia="en-US"/>
              </w:rPr>
              <w:t xml:space="preserve"> </w:t>
            </w:r>
            <w:r w:rsidRPr="00DF753D">
              <w:rPr>
                <w:rFonts w:eastAsia="DengXian" w:cs="Calibri"/>
                <w:bCs/>
                <w:sz w:val="22"/>
                <w:szCs w:val="22"/>
                <w:lang w:eastAsia="en-US"/>
              </w:rPr>
              <w:t>Other staff member</w:t>
            </w:r>
          </w:p>
          <w:p w:rsidR="00DF753D" w:rsidRPr="00DF753D" w:rsidP="00DF753D" w14:paraId="0A872C6D" w14:textId="77777777">
            <w:pPr>
              <w:spacing w:line="254" w:lineRule="auto"/>
              <w:rPr>
                <w:rFonts w:eastAsia="DengXian"/>
                <w:b/>
                <w:bCs/>
                <w:sz w:val="22"/>
                <w:szCs w:val="22"/>
                <w:highlight w:val="cyan"/>
                <w:lang w:eastAsia="en-US"/>
              </w:rPr>
            </w:pPr>
            <w:r w:rsidRPr="00DF753D">
              <w:rPr>
                <w:rFonts w:eastAsia="DengXian" w:cs="Calibri"/>
                <w:bCs/>
                <w:color w:val="FF0000"/>
                <w:sz w:val="22"/>
                <w:szCs w:val="22"/>
                <w:highlight w:val="yellow"/>
                <w:lang w:eastAsia="en-US"/>
              </w:rPr>
              <w:t>{show if SPED_R_STF_OTH&gt;1}:</w:t>
            </w:r>
            <w:r w:rsidRPr="00DF753D">
              <w:rPr>
                <w:rFonts w:eastAsia="DengXian" w:cs="Calibri"/>
                <w:bCs/>
                <w:color w:val="FF0000"/>
                <w:sz w:val="22"/>
                <w:szCs w:val="22"/>
                <w:lang w:eastAsia="en-US"/>
              </w:rPr>
              <w:t xml:space="preserve"> </w:t>
            </w:r>
            <w:r w:rsidRPr="00DF753D">
              <w:rPr>
                <w:rFonts w:eastAsia="DengXian" w:cs="Calibri"/>
                <w:bCs/>
                <w:sz w:val="22"/>
                <w:szCs w:val="22"/>
                <w:lang w:eastAsia="en-US"/>
              </w:rPr>
              <w:t xml:space="preserve">Please provide your </w:t>
            </w:r>
            <w:r w:rsidRPr="008D16AF">
              <w:rPr>
                <w:rFonts w:eastAsia="DengXian" w:cs="Calibri"/>
                <w:bCs/>
                <w:sz w:val="22"/>
                <w:szCs w:val="22"/>
                <w:lang w:eastAsia="en-US"/>
              </w:rPr>
              <w:t xml:space="preserve">answer for </w:t>
            </w:r>
            <w:r w:rsidRPr="007A5926">
              <w:rPr>
                <w:rFonts w:eastAsia="DengXian" w:cs="Calibri"/>
                <w:bCs/>
                <w:color w:val="auto"/>
                <w:sz w:val="22"/>
                <w:szCs w:val="22"/>
                <w:lang w:eastAsia="en-US"/>
              </w:rPr>
              <w:t>{{SPED_R_STF_OTH1}}</w:t>
            </w:r>
          </w:p>
        </w:tc>
        <w:tc>
          <w:tcPr>
            <w:tcW w:w="3779" w:type="dxa"/>
            <w:tcBorders>
              <w:top w:val="single" w:sz="8" w:space="0" w:color="D9D9D9"/>
              <w:left w:val="single" w:sz="8" w:space="0" w:color="D9D9D9"/>
              <w:bottom w:val="single" w:sz="6" w:space="0" w:color="156082" w:themeColor="accent1"/>
              <w:right w:val="nil"/>
            </w:tcBorders>
            <w:hideMark/>
          </w:tcPr>
          <w:p w:rsidR="00DF753D" w:rsidRPr="00DF753D" w:rsidP="003253EB" w14:paraId="7EC00226"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All Students</w:t>
            </w:r>
          </w:p>
          <w:p w:rsidR="00DF753D" w:rsidRPr="00DF753D" w:rsidP="003253EB" w14:paraId="271F609F" w14:textId="4829B760">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One-on-one with </w:t>
            </w:r>
            <w:r w:rsidRPr="007A5926">
              <w:rPr>
                <w:rFonts w:ascii="Calibri" w:eastAsia="DengXian" w:hAnsi="Calibri" w:cs="Calibri"/>
                <w:b/>
                <w:bCs/>
                <w:color w:val="auto"/>
                <w:sz w:val="22"/>
                <w:szCs w:val="22"/>
                <w:lang w:eastAsia="en-US"/>
              </w:rPr>
              <w:t>{</w:t>
            </w:r>
            <w:r w:rsidRPr="007A5926" w:rsidR="008D16AF">
              <w:rPr>
                <w:rFonts w:ascii="Calibri" w:eastAsia="DengXian" w:hAnsi="Calibri" w:cs="Calibri"/>
                <w:b/>
                <w:bCs/>
                <w:color w:val="auto"/>
                <w:sz w:val="22"/>
                <w:szCs w:val="22"/>
                <w:lang w:eastAsia="en-US"/>
              </w:rPr>
              <w:t>{</w:t>
            </w:r>
            <w:r w:rsidRPr="007A5926">
              <w:rPr>
                <w:rFonts w:ascii="Calibri" w:eastAsia="DengXian" w:hAnsi="Calibri" w:cs="Calibri"/>
                <w:b/>
                <w:bCs/>
                <w:color w:val="auto"/>
                <w:sz w:val="22"/>
                <w:szCs w:val="22"/>
                <w:lang w:eastAsia="en-US"/>
              </w:rPr>
              <w:t>C_FNAME}</w:t>
            </w:r>
            <w:r w:rsidRPr="007A5926" w:rsidR="008D16AF">
              <w:rPr>
                <w:rFonts w:ascii="Calibri" w:eastAsia="DengXian" w:hAnsi="Calibri" w:cs="Calibri"/>
                <w:b/>
                <w:bCs/>
                <w:color w:val="auto"/>
                <w:sz w:val="22"/>
                <w:szCs w:val="22"/>
                <w:lang w:eastAsia="en-US"/>
              </w:rPr>
              <w:t>}</w:t>
            </w:r>
          </w:p>
          <w:p w:rsidR="00DF753D" w:rsidRPr="00DF753D" w:rsidP="003253EB" w14:paraId="79CA6E21" w14:textId="296F5059">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Small Group of Students, please provide the number of students, including </w:t>
            </w:r>
            <w:r w:rsidRPr="007A5926">
              <w:rPr>
                <w:rFonts w:ascii="Calibri" w:eastAsia="DengXian" w:hAnsi="Calibri" w:cs="Calibri"/>
                <w:b/>
                <w:bCs/>
                <w:color w:val="auto"/>
                <w:sz w:val="22"/>
                <w:szCs w:val="22"/>
                <w:lang w:eastAsia="en-US"/>
              </w:rPr>
              <w:t>{{C_FNAME}}</w:t>
            </w:r>
            <w:r w:rsidRPr="00DF753D">
              <w:rPr>
                <w:rFonts w:ascii="Calibri" w:eastAsia="DengXian" w:hAnsi="Calibri" w:cs="Calibri"/>
                <w:sz w:val="22"/>
                <w:szCs w:val="22"/>
                <w:lang w:eastAsia="en-US"/>
              </w:rPr>
              <w:t xml:space="preserve">____ </w:t>
            </w:r>
            <w:r w:rsidRPr="00DF753D">
              <w:rPr>
                <w:rFonts w:ascii="Calibri" w:eastAsia="DengXian" w:hAnsi="Calibri" w:cs="Calibri"/>
                <w:b/>
                <w:bCs/>
                <w:color w:val="7030A0"/>
                <w:sz w:val="22"/>
                <w:szCs w:val="22"/>
                <w:lang w:eastAsia="en-US"/>
              </w:rPr>
              <w:t xml:space="preserve">(range: 2 and above) </w:t>
            </w:r>
            <w:r w:rsidRPr="00DF753D">
              <w:rPr>
                <w:rFonts w:eastAsia="DengXian" w:cs="Calibri"/>
                <w:b/>
                <w:bCs/>
                <w:color w:val="0F9ED5" w:themeColor="accent4"/>
                <w:sz w:val="22"/>
                <w:szCs w:val="22"/>
                <w:lang w:eastAsia="en-US"/>
              </w:rPr>
              <w:t>SPED_R_</w:t>
            </w:r>
            <w:r w:rsidRPr="00DF753D">
              <w:rPr>
                <w:rFonts w:eastAsia="DengXian" w:cs="Calibri"/>
                <w:b/>
                <w:color w:val="0F9ED5" w:themeColor="accent4"/>
                <w:sz w:val="22"/>
                <w:szCs w:val="22"/>
                <w:lang w:eastAsia="en-US"/>
              </w:rPr>
              <w:t>TP_OTH</w:t>
            </w:r>
            <w:r w:rsidR="00651E27">
              <w:rPr>
                <w:rFonts w:eastAsia="DengXian" w:cs="Calibri"/>
                <w:b/>
                <w:color w:val="0F9ED5" w:themeColor="accent4"/>
                <w:sz w:val="22"/>
                <w:szCs w:val="22"/>
                <w:lang w:eastAsia="en-US"/>
              </w:rPr>
              <w:t>_WI</w:t>
            </w:r>
          </w:p>
        </w:tc>
      </w:tr>
    </w:tbl>
    <w:p w:rsidR="00DF753D" w:rsidRPr="00DF753D" w:rsidP="00DF753D" w14:paraId="3CC8B2DC" w14:textId="77777777">
      <w:pPr>
        <w:spacing w:line="254" w:lineRule="auto"/>
        <w:rPr>
          <w:rFonts w:ascii="Calibri" w:eastAsia="Aptos" w:hAnsi="Calibri" w:cs="Calibri"/>
          <w:b/>
          <w:sz w:val="22"/>
          <w:szCs w:val="22"/>
          <w:lang w:eastAsia="en-US"/>
        </w:rPr>
      </w:pPr>
    </w:p>
    <w:p w:rsidR="00DF753D" w:rsidRPr="00DF753D" w:rsidP="00DF753D" w14:paraId="7A827A2F" w14:textId="1B7A1EFE">
      <w:pPr>
        <w:spacing w:line="254" w:lineRule="auto"/>
        <w:rPr>
          <w:rFonts w:ascii="Aptos" w:eastAsia="Aptos" w:hAnsi="Aptos" w:cs="Calibri"/>
          <w:bCs/>
          <w:color w:val="FF0000"/>
          <w:lang w:eastAsia="en-US"/>
        </w:rPr>
      </w:pPr>
      <w:r w:rsidRPr="00DF753D">
        <w:rPr>
          <w:rFonts w:ascii="Aptos" w:eastAsia="Aptos" w:hAnsi="Aptos" w:cs="Calibri"/>
          <w:bCs/>
          <w:color w:val="FF0000"/>
          <w:highlight w:val="yellow"/>
          <w:lang w:eastAsia="en-US"/>
        </w:rPr>
        <w:t>Skip logic: proceed to SPED_R_LEN series</w:t>
      </w:r>
    </w:p>
    <w:p w:rsidR="00DF753D" w:rsidRPr="00DF753D" w:rsidP="00DF753D" w14:paraId="7A965C39" w14:textId="77777777">
      <w:pPr>
        <w:spacing w:line="254" w:lineRule="auto"/>
        <w:rPr>
          <w:rFonts w:ascii="Aptos" w:eastAsia="Aptos" w:hAnsi="Aptos" w:cs="Calibri"/>
          <w:bCs/>
          <w:color w:val="FF0000"/>
          <w:lang w:eastAsia="en-US"/>
        </w:rPr>
      </w:pPr>
    </w:p>
    <w:p w:rsidR="00DF753D" w:rsidRPr="00DF753D" w:rsidP="00DF753D" w14:paraId="755D0059" w14:textId="77777777">
      <w:pPr>
        <w:spacing w:line="276" w:lineRule="auto"/>
        <w:rPr>
          <w:rFonts w:ascii="Aptos" w:eastAsia="Aptos" w:hAnsi="Aptos" w:cs="Calibri"/>
          <w:bCs/>
          <w:color w:val="FF0000"/>
          <w:lang w:eastAsia="en-US"/>
        </w:rPr>
      </w:pPr>
      <w:r w:rsidRPr="00DF753D">
        <w:rPr>
          <w:rFonts w:ascii="Aptos" w:eastAsia="Aptos" w:hAnsi="Aptos" w:cs="Calibri"/>
          <w:bCs/>
          <w:color w:val="FF0000"/>
          <w:kern w:val="0"/>
          <w:lang w:eastAsia="en-US"/>
          <w14:ligatures w14:val="none"/>
        </w:rPr>
        <w:br w:type="page"/>
      </w:r>
    </w:p>
    <w:p w:rsidR="00DF753D" w:rsidRPr="00DF753D" w:rsidP="00DF753D" w14:paraId="0BE34A1A"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DF753D">
        <w:rPr>
          <w:rFonts w:ascii="Aptos" w:eastAsia="DengXian Light" w:hAnsi="Aptos" w:cs="Times New Roman"/>
          <w:b/>
          <w:bCs/>
          <w:sz w:val="28"/>
          <w:szCs w:val="28"/>
          <w:lang w:eastAsia="en-US"/>
        </w:rPr>
        <w:t>Instruction Length</w:t>
      </w:r>
    </w:p>
    <w:p w:rsidR="00DF753D" w:rsidRPr="00DF753D" w:rsidP="00DF753D" w14:paraId="299E6CFC" w14:textId="14FD4D15">
      <w:pPr>
        <w:spacing w:line="276" w:lineRule="auto"/>
        <w:rPr>
          <w:rFonts w:ascii="Aptos" w:eastAsia="Aptos" w:hAnsi="Aptos" w:cs="Calibri"/>
          <w:sz w:val="28"/>
          <w:szCs w:val="28"/>
          <w:lang w:eastAsia="en-US"/>
        </w:rPr>
      </w:pPr>
      <w:r w:rsidRPr="00DF753D">
        <w:rPr>
          <w:rFonts w:ascii="Aptos" w:eastAsia="DengXian" w:hAnsi="Aptos" w:cs="Arial"/>
          <w:b/>
          <w:bCs/>
          <w:color w:val="0F9ED5" w:themeColor="accent4"/>
          <w:kern w:val="0"/>
          <w:sz w:val="28"/>
          <w:szCs w:val="28"/>
          <w:lang w:eastAsia="en-US"/>
          <w14:ligatures w14:val="none"/>
        </w:rPr>
        <w:t>SPED_R_LEN</w:t>
      </w:r>
    </w:p>
    <w:p w:rsidR="00DF753D" w:rsidRPr="008D16AF" w:rsidP="00DF753D" w14:paraId="3DC7D976" w14:textId="77777777">
      <w:pPr>
        <w:spacing w:line="276" w:lineRule="auto"/>
        <w:rPr>
          <w:rFonts w:ascii="Aptos" w:eastAsia="DengXian" w:hAnsi="Aptos" w:cs="Arial"/>
          <w:b/>
          <w:bCs/>
          <w:lang w:eastAsia="en-US"/>
        </w:rPr>
      </w:pPr>
      <w:r w:rsidRPr="008D16AF">
        <w:rPr>
          <w:rFonts w:ascii="Aptos" w:eastAsia="Aptos" w:hAnsi="Aptos" w:cs="Calibri"/>
          <w:lang w:eastAsia="en-US"/>
        </w:rPr>
        <w:t xml:space="preserve">On </w:t>
      </w:r>
      <w:r w:rsidRPr="007A5926">
        <w:rPr>
          <w:rFonts w:ascii="Aptos" w:eastAsia="Aptos" w:hAnsi="Aptos" w:cs="Calibri"/>
          <w:lang w:eastAsia="en-US"/>
        </w:rPr>
        <w:t>{{Day}}</w:t>
      </w:r>
      <w:r w:rsidRPr="008D16AF">
        <w:rPr>
          <w:rFonts w:ascii="Aptos" w:eastAsia="Aptos" w:hAnsi="Aptos" w:cs="Calibri"/>
          <w:lang w:eastAsia="en-US"/>
        </w:rPr>
        <w:t xml:space="preserve">, </w:t>
      </w:r>
      <w:r w:rsidRPr="008D16AF">
        <w:rPr>
          <w:rFonts w:ascii="Aptos" w:eastAsia="Aptos" w:hAnsi="Aptos" w:cs="Calibri"/>
          <w:bCs/>
          <w:lang w:eastAsia="en-US"/>
        </w:rPr>
        <w:t xml:space="preserve">during </w:t>
      </w:r>
      <w:r w:rsidRPr="007A5926">
        <w:rPr>
          <w:rFonts w:ascii="Aptos" w:eastAsia="Aptos" w:hAnsi="Aptos" w:cs="Calibri"/>
          <w:lang w:eastAsia="en-US"/>
        </w:rPr>
        <w:t>{{SCRCM1}}</w:t>
      </w:r>
      <w:r w:rsidRPr="008D16AF">
        <w:rPr>
          <w:rFonts w:ascii="Aptos" w:eastAsia="DengXian" w:hAnsi="Aptos" w:cs="Arial"/>
          <w:lang w:eastAsia="en-US"/>
        </w:rPr>
        <w:t xml:space="preserve">, </w:t>
      </w:r>
      <w:r w:rsidRPr="008D16AF">
        <w:rPr>
          <w:rFonts w:ascii="Aptos" w:eastAsia="DengXian" w:hAnsi="Aptos" w:cs="Arial"/>
          <w:b/>
          <w:bCs/>
          <w:lang w:eastAsia="en-US"/>
        </w:rPr>
        <w:t xml:space="preserve">how many minutes does the staff member provide instruction or support to </w:t>
      </w:r>
      <w:r w:rsidRPr="007A5926">
        <w:rPr>
          <w:rFonts w:ascii="Aptos" w:eastAsia="DengXian" w:hAnsi="Aptos" w:cs="Arial"/>
          <w:b/>
          <w:bCs/>
          <w:lang w:eastAsia="en-US"/>
        </w:rPr>
        <w:t>{{C_FNAME}}</w:t>
      </w:r>
      <w:r w:rsidRPr="008D16AF">
        <w:rPr>
          <w:rFonts w:ascii="Aptos" w:eastAsia="DengXian" w:hAnsi="Aptos" w:cs="Arial"/>
          <w:b/>
          <w:bCs/>
          <w:lang w:eastAsia="en-US"/>
        </w:rPr>
        <w:t>?</w:t>
      </w:r>
    </w:p>
    <w:p w:rsidR="00677B24" w:rsidRPr="008D16AF" w:rsidP="00677B24" w14:paraId="709A10BC" w14:textId="77777777">
      <w:pPr>
        <w:spacing w:line="259" w:lineRule="auto"/>
        <w:rPr>
          <w:rFonts w:cs="Calibri"/>
          <w:lang w:eastAsia="en-US"/>
        </w:rPr>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r w:rsidRPr="008D16AF">
        <w:rPr>
          <w:rFonts w:cs="Calibri"/>
          <w:lang w:eastAsia="en-US"/>
        </w:rPr>
        <w:t xml:space="preserve"> </w:t>
      </w:r>
    </w:p>
    <w:p w:rsidR="00677B24" w:rsidP="00677B24" w14:paraId="6180F2C2" w14:textId="77777777">
      <w:pPr>
        <w:spacing w:line="259" w:lineRule="auto"/>
      </w:pPr>
      <w:r w:rsidRPr="1A2CEDE4">
        <w:rPr>
          <w:rFonts w:cs="Calibri"/>
          <w:lang w:eastAsia="en-US"/>
        </w:rPr>
        <w:t xml:space="preserve">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Pr>
          <w:rFonts w:cs="Calibri"/>
          <w:lang w:eastAsia="en-US"/>
        </w:rPr>
        <w:t xml:space="preserve"> of how to record minutes in different situations including when a </w:t>
      </w:r>
      <w:r w:rsidRPr="1A2CEDE4">
        <w:rPr>
          <w:rFonts w:cs="Calibri"/>
          <w:lang w:eastAsia="en-US"/>
        </w:rPr>
        <w:t>student receives pull out services during a portion of th</w:t>
      </w:r>
      <w:r>
        <w:rPr>
          <w:rFonts w:cs="Calibri"/>
          <w:lang w:eastAsia="en-US"/>
        </w:rPr>
        <w:t>e</w:t>
      </w:r>
      <w:r w:rsidRPr="1A2CEDE4">
        <w:rPr>
          <w:rFonts w:cs="Calibri"/>
          <w:lang w:eastAsia="en-US"/>
        </w:rPr>
        <w:t xml:space="preserve"> instructional time</w:t>
      </w:r>
      <w:r w:rsidRPr="1A2CEDE4">
        <w:rPr>
          <w:rFonts w:cs="Calibri"/>
          <w:b/>
          <w:bCs/>
          <w:lang w:eastAsia="en-US"/>
        </w:rPr>
        <w:t>.</w:t>
      </w:r>
    </w:p>
    <w:p w:rsidR="00677B24" w:rsidRPr="00DF753D" w:rsidP="00DF753D" w14:paraId="753F824E" w14:textId="77777777">
      <w:pPr>
        <w:spacing w:line="276" w:lineRule="auto"/>
        <w:rPr>
          <w:rFonts w:ascii="Aptos" w:eastAsia="DengXian" w:hAnsi="Aptos" w:cs="Arial"/>
          <w:lang w:eastAsia="en-US"/>
        </w:rPr>
      </w:pPr>
    </w:p>
    <w:p w:rsidR="00DF753D" w:rsidRPr="00DF753D" w:rsidP="00DF753D" w14:paraId="36EE5C82" w14:textId="0D584C35">
      <w:pPr>
        <w:spacing w:line="276" w:lineRule="auto"/>
        <w:rPr>
          <w:rFonts w:ascii="Aptos" w:eastAsia="DengXian" w:hAnsi="Aptos" w:cs="Arial"/>
          <w:b/>
          <w:bCs/>
          <w:lang w:eastAsia="en-US"/>
        </w:rPr>
      </w:pPr>
      <w:r w:rsidRPr="00DF753D">
        <w:rPr>
          <w:rFonts w:ascii="Aptos" w:eastAsia="DengXian" w:hAnsi="Aptos" w:cs="Arial"/>
          <w:color w:val="FF0000"/>
          <w:highlight w:val="yellow"/>
          <w:lang w:eastAsia="en-US"/>
        </w:rPr>
        <w:t>{Show corresponding rows where SPED_R_STF</w:t>
      </w:r>
      <w:r w:rsidRPr="00DF753D">
        <w:rPr>
          <w:rFonts w:ascii="Aptos" w:eastAsia="DengXian" w:hAnsi="Aptos" w:cs="Arial"/>
          <w:color w:val="FF0000"/>
          <w:highlight w:val="yellow"/>
        </w:rPr>
        <w:t>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w:t>
      </w:r>
      <w:r w:rsidRPr="00DF753D">
        <w:rPr>
          <w:rFonts w:ascii="Aptos" w:eastAsia="DengXian" w:hAnsi="Aptos" w:cs="Arial"/>
          <w:color w:val="FF0000"/>
          <w:highlight w:val="yellow"/>
          <w:lang w:eastAsia="en-US"/>
        </w:rPr>
        <w:t>&gt;0, if any of SPED_R_STF</w:t>
      </w:r>
      <w:r w:rsidRPr="00DF753D">
        <w:rPr>
          <w:rFonts w:ascii="Aptos" w:eastAsia="DengXian" w:hAnsi="Aptos" w:cs="Arial"/>
          <w:color w:val="FF0000"/>
          <w:highlight w:val="yellow"/>
        </w:rPr>
        <w:t>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w:t>
      </w:r>
      <w:r w:rsidRPr="00DF753D">
        <w:rPr>
          <w:rFonts w:ascii="Aptos" w:eastAsia="DengXian" w:hAnsi="Aptos" w:cs="Arial"/>
          <w:color w:val="FF0000"/>
          <w:highlight w:val="yellow"/>
          <w:lang w:eastAsia="en-US"/>
        </w:rPr>
        <w:t xml:space="preserve">&gt;1, show the additional sentence with their write-in names for the first staff first. (e.g., SPED_R_STF_SPED1, </w:t>
      </w:r>
      <w:bookmarkStart w:id="67" w:name="OLE_LINK71"/>
      <w:r w:rsidRPr="00DF753D">
        <w:rPr>
          <w:rFonts w:ascii="Aptos" w:eastAsia="DengXian" w:hAnsi="Aptos" w:cs="Arial"/>
          <w:color w:val="FF0000"/>
          <w:highlight w:val="yellow"/>
          <w:lang w:eastAsia="en-US"/>
        </w:rPr>
        <w:t xml:space="preserve">SPED_R_STF_ELL1, </w:t>
      </w:r>
      <w:bookmarkEnd w:id="67"/>
      <w:r w:rsidRPr="00DF753D">
        <w:rPr>
          <w:rFonts w:ascii="Aptos" w:eastAsia="DengXian" w:hAnsi="Aptos" w:cs="Arial"/>
          <w:color w:val="FF0000"/>
          <w:highlight w:val="yellow"/>
          <w:lang w:eastAsia="en-US"/>
        </w:rPr>
        <w:t>etc.)}</w:t>
      </w:r>
      <w:r w:rsidRPr="00DF753D">
        <w:rPr>
          <w:rFonts w:ascii="Aptos" w:eastAsia="DengXian" w:hAnsi="Aptos" w:cs="Arial"/>
          <w:color w:val="FF0000"/>
          <w:lang w:eastAsia="en-US"/>
        </w:rPr>
        <w:t xml:space="preserve"> </w:t>
      </w:r>
      <w:r w:rsidRPr="00DF753D">
        <w:rPr>
          <w:rFonts w:ascii="Aptos" w:eastAsia="DengXian" w:hAnsi="Aptos" w:cs="Arial"/>
          <w:color w:val="FF0000"/>
          <w:kern w:val="0"/>
          <w:highlight w:val="yellow"/>
          <w14:ligatures w14:val="none"/>
        </w:rPr>
        <w:t>Rows should expand to cover all staff listed above.</w:t>
      </w:r>
    </w:p>
    <w:tbl>
      <w:tblPr>
        <w:tblStyle w:val="TableStyle-AIR20214"/>
        <w:tblW w:w="4808" w:type="pct"/>
        <w:tblInd w:w="90" w:type="dxa"/>
        <w:tblLook w:val="04A0"/>
      </w:tblPr>
      <w:tblGrid>
        <w:gridCol w:w="5761"/>
        <w:gridCol w:w="3240"/>
      </w:tblGrid>
      <w:tr w14:paraId="257474F8" w14:textId="77777777" w:rsidTr="00DF753D">
        <w:tblPrEx>
          <w:tblW w:w="4808" w:type="pct"/>
          <w:tblInd w:w="90" w:type="dxa"/>
          <w:tblLook w:val="04A0"/>
        </w:tblPrEx>
        <w:trPr>
          <w:trHeight w:val="165"/>
        </w:trPr>
        <w:tc>
          <w:tcPr>
            <w:tcW w:w="5761" w:type="dxa"/>
          </w:tcPr>
          <w:p w:rsidR="00DF753D" w:rsidRPr="00DF753D" w:rsidP="00DF753D" w14:paraId="715FBC7E"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hideMark/>
          </w:tcPr>
          <w:p w:rsidR="00DF753D" w:rsidRPr="00DF753D" w:rsidP="00DF753D" w14:paraId="00CF22BE"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DF753D">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3A350782" w14:textId="77777777" w:rsidTr="00DF753D">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DF753D" w:rsidRPr="00DF753D" w:rsidP="00DF753D" w14:paraId="7FB80C6F" w14:textId="77777777">
            <w:pPr>
              <w:spacing w:line="254" w:lineRule="auto"/>
              <w:rPr>
                <w:rFonts w:eastAsia="DengXian"/>
                <w:lang w:eastAsia="en-US"/>
              </w:rPr>
            </w:pPr>
            <w:r w:rsidRPr="00DF753D">
              <w:rPr>
                <w:rFonts w:eastAsia="DengXian" w:cs="Times New Roman"/>
                <w:b/>
                <w:bCs/>
                <w:color w:val="0F9ED5" w:themeColor="accent4"/>
                <w:sz w:val="22"/>
                <w:szCs w:val="22"/>
                <w:lang w:eastAsia="en-US"/>
              </w:rPr>
              <w:t>SPED_R_LEN_SPED</w:t>
            </w:r>
          </w:p>
          <w:p w:rsidR="00DF753D" w:rsidRPr="00DF753D" w:rsidP="00DF753D" w14:paraId="52C1E876" w14:textId="77777777">
            <w:pPr>
              <w:spacing w:line="254"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Calibri"/>
                <w:bCs/>
                <w:color w:val="FF0000"/>
                <w:sz w:val="22"/>
                <w:szCs w:val="22"/>
                <w:highlight w:val="yellow"/>
                <w:lang w:eastAsia="en-US"/>
              </w:rPr>
              <w:t>SPED</w:t>
            </w:r>
            <w:r w:rsidRPr="00DF753D">
              <w:rPr>
                <w:rFonts w:eastAsia="DengXian" w:cs="Times New Roman"/>
                <w:color w:val="FF0000"/>
                <w:sz w:val="22"/>
                <w:szCs w:val="22"/>
                <w:highlight w:val="yellow"/>
                <w:lang w:eastAsia="en-US"/>
              </w:rPr>
              <w:t>_R_STF_SPED&gt;0}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Special education teachers </w:t>
            </w:r>
          </w:p>
          <w:p w:rsidR="00DF753D" w:rsidRPr="00DF753D" w:rsidP="00DF753D" w14:paraId="73FFC8E9" w14:textId="77777777">
            <w:pPr>
              <w:spacing w:line="254" w:lineRule="auto"/>
              <w:rPr>
                <w:rFonts w:ascii="Calibri" w:eastAsia="DengXian" w:hAnsi="Calibri" w:cs="Calibri"/>
                <w:b/>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Calibri"/>
                <w:bCs/>
                <w:color w:val="FF0000"/>
                <w:sz w:val="22"/>
                <w:szCs w:val="22"/>
                <w:highlight w:val="yellow"/>
                <w:lang w:eastAsia="en-US"/>
              </w:rPr>
              <w:t>SPED</w:t>
            </w:r>
            <w:r w:rsidRPr="00DF753D">
              <w:rPr>
                <w:rFonts w:eastAsia="DengXian" w:cs="Times New Roman"/>
                <w:color w:val="FF0000"/>
                <w:sz w:val="22"/>
                <w:szCs w:val="22"/>
                <w:highlight w:val="yellow"/>
                <w:lang w:eastAsia="en-US"/>
              </w:rPr>
              <w:t>_R_STF_SPED&gt;1}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{{SPED_R_STF_SPED1}}</w:t>
            </w:r>
          </w:p>
        </w:tc>
        <w:tc>
          <w:tcPr>
            <w:tcW w:w="3240" w:type="dxa"/>
            <w:tcBorders>
              <w:top w:val="single" w:sz="8" w:space="0" w:color="D9D9D9"/>
              <w:left w:val="single" w:sz="8" w:space="0" w:color="D9D9D9"/>
              <w:bottom w:val="single" w:sz="8" w:space="0" w:color="D9D9D9"/>
              <w:right w:val="nil"/>
            </w:tcBorders>
            <w:hideMark/>
          </w:tcPr>
          <w:p w:rsidR="00DF753D" w:rsidRPr="00DF753D" w:rsidP="00DF753D" w14:paraId="36CB8EE0" w14:textId="77777777">
            <w:pPr>
              <w:rPr>
                <w:rFonts w:ascii="Calibri" w:eastAsia="DengXian" w:hAnsi="Calibri" w:cs="Calibri"/>
                <w:b/>
                <w:color w:val="A02B93" w:themeColor="accent5"/>
                <w:lang w:eastAsia="en-US"/>
              </w:rPr>
            </w:pPr>
            <w:r w:rsidRPr="00DF753D">
              <w:rPr>
                <w:rFonts w:ascii="Calibri" w:eastAsia="DengXian" w:hAnsi="Calibri" w:cs="Calibri"/>
                <w:b/>
                <w:bCs/>
                <w:color w:val="A02B93" w:themeColor="accent5"/>
                <w:sz w:val="22"/>
                <w:szCs w:val="22"/>
                <w:lang w:eastAsia="en-US"/>
              </w:rPr>
              <w:t xml:space="preserve">Integers greater than 0, limit to 3 digits. </w:t>
            </w:r>
          </w:p>
        </w:tc>
      </w:tr>
      <w:tr w14:paraId="39426D10" w14:textId="77777777" w:rsidTr="00DF753D">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DF753D" w:rsidRPr="00DF753D" w:rsidP="00DF753D" w14:paraId="1F6DE1CB" w14:textId="77777777">
            <w:pPr>
              <w:spacing w:line="252" w:lineRule="auto"/>
              <w:rPr>
                <w:rFonts w:eastAsia="DengXian" w:cs="Times New Roman"/>
                <w:sz w:val="22"/>
                <w:szCs w:val="22"/>
                <w:lang w:eastAsia="en-US"/>
              </w:rPr>
            </w:pPr>
            <w:bookmarkStart w:id="68" w:name="OLE_LINK74"/>
            <w:r w:rsidRPr="00DF753D">
              <w:rPr>
                <w:rFonts w:eastAsia="DengXian" w:cs="Times New Roman"/>
                <w:b/>
                <w:bCs/>
                <w:color w:val="0F9ED5" w:themeColor="accent4"/>
                <w:sz w:val="22"/>
                <w:szCs w:val="22"/>
                <w:lang w:eastAsia="en-US"/>
              </w:rPr>
              <w:t>SPED_R_LEN_ELL</w:t>
            </w:r>
          </w:p>
          <w:p w:rsidR="00DF753D" w:rsidRPr="00DF753D" w:rsidP="00DF753D" w14:paraId="557BDADF" w14:textId="77777777">
            <w:pPr>
              <w:spacing w:line="252"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Calibri"/>
                <w:bCs/>
                <w:color w:val="FF0000"/>
                <w:sz w:val="22"/>
                <w:szCs w:val="22"/>
                <w:highlight w:val="yellow"/>
                <w:lang w:eastAsia="en-US"/>
              </w:rPr>
              <w:t>SPED</w:t>
            </w:r>
            <w:r w:rsidRPr="00DF753D">
              <w:rPr>
                <w:rFonts w:eastAsia="DengXian" w:cs="Times New Roman"/>
                <w:color w:val="FF0000"/>
                <w:sz w:val="22"/>
                <w:szCs w:val="22"/>
                <w:highlight w:val="yellow"/>
                <w:lang w:eastAsia="en-US"/>
              </w:rPr>
              <w:t>_R_STF_ELL&gt;0}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English learner teachers</w:t>
            </w:r>
          </w:p>
          <w:p w:rsidR="00DF753D" w:rsidRPr="00DF753D" w:rsidP="00DF753D" w14:paraId="0B888AB6" w14:textId="77777777">
            <w:pPr>
              <w:spacing w:line="254" w:lineRule="auto"/>
              <w:rPr>
                <w:rFonts w:eastAsia="DengXian"/>
                <w:b/>
                <w:bCs/>
                <w:color w:val="0F9ED5" w:themeColor="accent4"/>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Calibri"/>
                <w:bCs/>
                <w:color w:val="FF0000"/>
                <w:sz w:val="22"/>
                <w:szCs w:val="22"/>
                <w:highlight w:val="yellow"/>
                <w:lang w:eastAsia="en-US"/>
              </w:rPr>
              <w:t>SPED</w:t>
            </w:r>
            <w:r w:rsidRPr="00DF753D">
              <w:rPr>
                <w:rFonts w:eastAsia="DengXian" w:cs="Times New Roman"/>
                <w:color w:val="FF0000"/>
                <w:sz w:val="22"/>
                <w:szCs w:val="22"/>
                <w:highlight w:val="yellow"/>
                <w:lang w:eastAsia="en-US"/>
              </w:rPr>
              <w:t>_R_STF_ELL&gt;1}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answer </w:t>
            </w:r>
            <w:r w:rsidRPr="00FB2CE7">
              <w:rPr>
                <w:rFonts w:eastAsia="DengXian" w:cs="Times New Roman"/>
                <w:sz w:val="22"/>
                <w:szCs w:val="22"/>
                <w:lang w:eastAsia="en-US"/>
              </w:rPr>
              <w:t xml:space="preserve">for </w:t>
            </w:r>
            <w:r w:rsidRPr="007A5926">
              <w:rPr>
                <w:rFonts w:eastAsia="DengXian" w:cs="Times New Roman"/>
                <w:color w:val="auto"/>
                <w:sz w:val="22"/>
                <w:szCs w:val="22"/>
                <w:lang w:eastAsia="en-US"/>
              </w:rPr>
              <w:t>{{SPED_R_STF_ELL1}}</w:t>
            </w:r>
            <w:bookmarkEnd w:id="68"/>
          </w:p>
        </w:tc>
        <w:tc>
          <w:tcPr>
            <w:tcW w:w="3240" w:type="dxa"/>
            <w:tcBorders>
              <w:top w:val="single" w:sz="8" w:space="0" w:color="D9D9D9"/>
              <w:left w:val="single" w:sz="8" w:space="0" w:color="D9D9D9"/>
              <w:bottom w:val="single" w:sz="8" w:space="0" w:color="D9D9D9"/>
              <w:right w:val="nil"/>
            </w:tcBorders>
          </w:tcPr>
          <w:p w:rsidR="00DF753D" w:rsidRPr="00DF753D" w:rsidP="00DF753D" w14:paraId="103E1899" w14:textId="77777777">
            <w:pPr>
              <w:rPr>
                <w:rFonts w:ascii="Calibri" w:eastAsia="DengXian" w:hAnsi="Calibri" w:cs="Calibri"/>
                <w:b/>
                <w:bCs/>
                <w:color w:val="A02B93" w:themeColor="accent5"/>
                <w:sz w:val="22"/>
                <w:szCs w:val="22"/>
                <w:lang w:eastAsia="en-US"/>
              </w:rPr>
            </w:pPr>
          </w:p>
        </w:tc>
      </w:tr>
      <w:tr w14:paraId="730933E9" w14:textId="77777777" w:rsidTr="00DF753D">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DF753D" w:rsidRPr="00DF753D" w:rsidP="00DF753D" w14:paraId="445EE397" w14:textId="77777777">
            <w:pPr>
              <w:spacing w:line="254" w:lineRule="auto"/>
              <w:rPr>
                <w:rFonts w:eastAsia="DengXian"/>
                <w:sz w:val="22"/>
                <w:szCs w:val="22"/>
                <w:lang w:eastAsia="en-US"/>
              </w:rPr>
            </w:pPr>
            <w:r w:rsidRPr="00DF753D">
              <w:rPr>
                <w:rFonts w:eastAsia="DengXian" w:cs="Times New Roman"/>
                <w:b/>
                <w:bCs/>
                <w:color w:val="0F9ED5" w:themeColor="accent4"/>
                <w:sz w:val="22"/>
                <w:szCs w:val="22"/>
                <w:lang w:eastAsia="en-US"/>
              </w:rPr>
              <w:t>SPED_R_LEN_SPEDA</w:t>
            </w:r>
          </w:p>
          <w:p w:rsidR="00DF753D" w:rsidRPr="00DF753D" w:rsidP="00DF753D" w14:paraId="074DFD76" w14:textId="77777777">
            <w:pPr>
              <w:spacing w:line="254"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{Show if SPED_R_STF_SPEDA&gt;0}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Special education assistants or aides </w:t>
            </w:r>
          </w:p>
          <w:p w:rsidR="00D01C56" w:rsidRPr="00FB2CE7" w:rsidP="00D01C56" w14:paraId="4F8095E3" w14:textId="77777777">
            <w:pPr>
              <w:spacing w:line="259" w:lineRule="auto"/>
              <w:rPr>
                <w:rFonts w:cs="Calibri"/>
                <w:b/>
                <w:color w:val="auto"/>
                <w:sz w:val="22"/>
                <w:szCs w:val="22"/>
              </w:rPr>
            </w:pPr>
            <w:r w:rsidRPr="00DF753D">
              <w:rPr>
                <w:rFonts w:eastAsia="DengXian" w:cs="Times New Roman"/>
                <w:color w:val="FF0000"/>
                <w:sz w:val="22"/>
                <w:szCs w:val="22"/>
                <w:highlight w:val="yellow"/>
                <w:lang w:eastAsia="en-US"/>
              </w:rPr>
              <w:t xml:space="preserve">{Show if </w:t>
            </w:r>
            <w:r w:rsidRPr="00DF753D">
              <w:rPr>
                <w:rFonts w:eastAsia="DengXian" w:cs="Calibri"/>
                <w:bCs/>
                <w:color w:val="FF0000"/>
                <w:sz w:val="22"/>
                <w:szCs w:val="22"/>
                <w:highlight w:val="yellow"/>
                <w:lang w:eastAsia="en-US"/>
              </w:rPr>
              <w:t>SPED</w:t>
            </w:r>
            <w:r w:rsidRPr="00DF753D">
              <w:rPr>
                <w:rFonts w:eastAsia="DengXian" w:cs="Times New Roman"/>
                <w:color w:val="FF0000"/>
                <w:sz w:val="22"/>
                <w:szCs w:val="22"/>
                <w:highlight w:val="yellow"/>
                <w:lang w:eastAsia="en-US"/>
              </w:rPr>
              <w:t>_R_STF_SPEDA&gt;1}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answer </w:t>
            </w:r>
            <w:r w:rsidRPr="00FB2CE7">
              <w:rPr>
                <w:rFonts w:eastAsia="DengXian" w:cs="Times New Roman"/>
                <w:sz w:val="22"/>
                <w:szCs w:val="22"/>
                <w:lang w:eastAsia="en-US"/>
              </w:rPr>
              <w:t xml:space="preserve">for </w:t>
            </w:r>
            <w:r w:rsidRPr="007A5926">
              <w:rPr>
                <w:rFonts w:eastAsia="DengXian" w:cs="Times New Roman"/>
                <w:color w:val="auto"/>
                <w:sz w:val="22"/>
                <w:szCs w:val="22"/>
                <w:lang w:eastAsia="en-US"/>
              </w:rPr>
              <w:t>{{SPED_R_STF_SPEDA1}}</w:t>
            </w:r>
          </w:p>
          <w:p w:rsidR="00DF753D" w:rsidRPr="00DF753D" w:rsidP="00D01C56" w14:paraId="56015708" w14:textId="1302FF3B">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DF753D" w:rsidRPr="00DF753D" w:rsidP="00DF753D" w14:paraId="0C74AC78" w14:textId="77777777">
            <w:pPr>
              <w:rPr>
                <w:rFonts w:ascii="Calibri" w:eastAsia="DengXian" w:hAnsi="Calibri" w:cs="Calibri"/>
                <w:lang w:eastAsia="en-US"/>
              </w:rPr>
            </w:pPr>
          </w:p>
        </w:tc>
      </w:tr>
      <w:tr w14:paraId="4FD8E3A1" w14:textId="77777777" w:rsidTr="00DF753D">
        <w:tblPrEx>
          <w:tblW w:w="4808" w:type="pct"/>
          <w:tblInd w:w="90" w:type="dxa"/>
          <w:tblLook w:val="04A0"/>
        </w:tblPrEx>
        <w:trPr>
          <w:trHeight w:val="477"/>
        </w:trPr>
        <w:tc>
          <w:tcPr>
            <w:tcW w:w="5761" w:type="dxa"/>
            <w:tcBorders>
              <w:top w:val="single" w:sz="8" w:space="0" w:color="D9D9D9"/>
              <w:left w:val="nil"/>
              <w:bottom w:val="single" w:sz="6" w:space="0" w:color="156082" w:themeColor="accent1"/>
              <w:right w:val="single" w:sz="8" w:space="0" w:color="D9D9D9"/>
            </w:tcBorders>
            <w:hideMark/>
          </w:tcPr>
          <w:p w:rsidR="00DF753D" w:rsidRPr="00DF753D" w:rsidP="00DF753D" w14:paraId="431953F3" w14:textId="77777777">
            <w:pPr>
              <w:spacing w:line="254" w:lineRule="auto"/>
              <w:rPr>
                <w:rFonts w:eastAsia="DengXian" w:cs="Calibri"/>
                <w:b/>
                <w:sz w:val="22"/>
                <w:szCs w:val="22"/>
                <w:lang w:eastAsia="en-US"/>
              </w:rPr>
            </w:pPr>
            <w:r w:rsidRPr="00DF753D">
              <w:rPr>
                <w:rFonts w:eastAsia="DengXian" w:cs="Calibri"/>
                <w:b/>
                <w:bCs/>
                <w:color w:val="0F9ED5" w:themeColor="accent4"/>
                <w:sz w:val="22"/>
                <w:szCs w:val="22"/>
                <w:lang w:eastAsia="en-US"/>
              </w:rPr>
              <w:t>SPED</w:t>
            </w:r>
            <w:r w:rsidRPr="00DF753D">
              <w:rPr>
                <w:rFonts w:eastAsia="DengXian" w:cs="Calibri"/>
                <w:b/>
                <w:color w:val="0F9ED5" w:themeColor="accent4"/>
                <w:sz w:val="22"/>
                <w:szCs w:val="22"/>
                <w:lang w:eastAsia="en-US"/>
              </w:rPr>
              <w:t>_R_LEN_OTH</w:t>
            </w:r>
          </w:p>
          <w:p w:rsidR="00DF753D" w:rsidRPr="00DF753D" w:rsidP="00DF753D" w14:paraId="3DB6771B" w14:textId="77777777">
            <w:pPr>
              <w:spacing w:line="254" w:lineRule="auto"/>
              <w:rPr>
                <w:rFonts w:eastAsia="DengXian" w:cs="Calibri"/>
                <w:bCs/>
                <w:sz w:val="22"/>
                <w:szCs w:val="22"/>
                <w:lang w:eastAsia="en-US"/>
              </w:rPr>
            </w:pPr>
            <w:r w:rsidRPr="00DF753D">
              <w:rPr>
                <w:rFonts w:eastAsia="DengXian" w:cs="Calibri"/>
                <w:bCs/>
                <w:sz w:val="22"/>
                <w:szCs w:val="22"/>
                <w:highlight w:val="yellow"/>
                <w:lang w:eastAsia="en-US"/>
              </w:rPr>
              <w:t xml:space="preserve"> </w:t>
            </w:r>
            <w:r w:rsidRPr="00DF753D">
              <w:rPr>
                <w:rFonts w:eastAsia="DengXian" w:cs="Calibri"/>
                <w:bCs/>
                <w:color w:val="FF0000"/>
                <w:sz w:val="22"/>
                <w:szCs w:val="22"/>
                <w:highlight w:val="yellow"/>
                <w:lang w:eastAsia="en-US"/>
              </w:rPr>
              <w:t>{show if SPED_R_STF_OTH&gt;0}:</w:t>
            </w:r>
            <w:r w:rsidRPr="00DF753D">
              <w:rPr>
                <w:rFonts w:eastAsia="DengXian" w:cs="Calibri"/>
                <w:bCs/>
                <w:color w:val="FF0000"/>
                <w:sz w:val="22"/>
                <w:szCs w:val="22"/>
                <w:lang w:eastAsia="en-US"/>
              </w:rPr>
              <w:t xml:space="preserve"> </w:t>
            </w:r>
            <w:r w:rsidRPr="00DF753D">
              <w:rPr>
                <w:rFonts w:eastAsia="DengXian" w:cs="Calibri"/>
                <w:bCs/>
                <w:sz w:val="22"/>
                <w:szCs w:val="22"/>
                <w:lang w:eastAsia="en-US"/>
              </w:rPr>
              <w:t>Other staff member</w:t>
            </w:r>
          </w:p>
          <w:p w:rsidR="00DF753D" w:rsidRPr="00DF753D" w:rsidP="00DF753D" w14:paraId="1C041AE1" w14:textId="77777777">
            <w:pPr>
              <w:spacing w:line="254" w:lineRule="auto"/>
              <w:rPr>
                <w:rFonts w:ascii="Calibri" w:eastAsia="DengXian" w:hAnsi="Calibri" w:cs="Calibri"/>
                <w:b/>
                <w:sz w:val="22"/>
                <w:szCs w:val="22"/>
                <w:lang w:eastAsia="en-US"/>
              </w:rPr>
            </w:pPr>
            <w:r w:rsidRPr="00DF753D">
              <w:rPr>
                <w:rFonts w:eastAsia="DengXian" w:cs="Calibri"/>
                <w:bCs/>
                <w:color w:val="FF0000"/>
                <w:sz w:val="22"/>
                <w:szCs w:val="22"/>
                <w:highlight w:val="yellow"/>
                <w:lang w:eastAsia="en-US"/>
              </w:rPr>
              <w:t>{show if SPED_R_STF_OTH&gt;1}:</w:t>
            </w:r>
            <w:r w:rsidRPr="00DF753D">
              <w:rPr>
                <w:rFonts w:eastAsia="DengXian" w:cs="Calibri"/>
                <w:bCs/>
                <w:color w:val="FF0000"/>
                <w:sz w:val="22"/>
                <w:szCs w:val="22"/>
                <w:lang w:eastAsia="en-US"/>
              </w:rPr>
              <w:t xml:space="preserve"> </w:t>
            </w:r>
            <w:r w:rsidRPr="00DF753D">
              <w:rPr>
                <w:rFonts w:eastAsia="DengXian" w:cs="Calibri"/>
                <w:bCs/>
                <w:sz w:val="22"/>
                <w:szCs w:val="22"/>
                <w:lang w:eastAsia="en-US"/>
              </w:rPr>
              <w:t xml:space="preserve">Please provide your answer </w:t>
            </w:r>
            <w:r w:rsidRPr="00FB2CE7">
              <w:rPr>
                <w:rFonts w:eastAsia="DengXian" w:cs="Calibri"/>
                <w:bCs/>
                <w:sz w:val="22"/>
                <w:szCs w:val="22"/>
                <w:lang w:eastAsia="en-US"/>
              </w:rPr>
              <w:t xml:space="preserve">for </w:t>
            </w:r>
            <w:r w:rsidRPr="007A5926">
              <w:rPr>
                <w:rFonts w:eastAsia="DengXian" w:cs="Calibri"/>
                <w:bCs/>
                <w:color w:val="auto"/>
                <w:sz w:val="22"/>
                <w:szCs w:val="22"/>
                <w:lang w:eastAsia="en-US"/>
              </w:rPr>
              <w:t>{{SPED_R_STF_OTH1}}</w:t>
            </w:r>
          </w:p>
        </w:tc>
        <w:tc>
          <w:tcPr>
            <w:tcW w:w="3240" w:type="dxa"/>
            <w:tcBorders>
              <w:top w:val="single" w:sz="8" w:space="0" w:color="D9D9D9"/>
              <w:left w:val="single" w:sz="8" w:space="0" w:color="D9D9D9"/>
              <w:bottom w:val="single" w:sz="8" w:space="0" w:color="D9D9D9"/>
              <w:right w:val="nil"/>
            </w:tcBorders>
          </w:tcPr>
          <w:p w:rsidR="00DF753D" w:rsidRPr="00DF753D" w:rsidP="00DF753D" w14:paraId="6487FBEF" w14:textId="77777777">
            <w:pPr>
              <w:rPr>
                <w:rFonts w:ascii="Calibri" w:eastAsia="DengXian" w:hAnsi="Calibri" w:cs="Calibri"/>
                <w:lang w:eastAsia="en-US"/>
              </w:rPr>
            </w:pPr>
          </w:p>
        </w:tc>
      </w:tr>
    </w:tbl>
    <w:p w:rsidR="00DF753D" w:rsidRPr="00DF753D" w:rsidP="00DF753D" w14:paraId="4EA16F3B" w14:textId="77777777">
      <w:pPr>
        <w:spacing w:line="254" w:lineRule="auto"/>
        <w:rPr>
          <w:rFonts w:ascii="Calibri" w:eastAsia="Aptos" w:hAnsi="Calibri" w:cs="Calibri"/>
          <w:b/>
          <w:sz w:val="22"/>
          <w:szCs w:val="22"/>
          <w:lang w:eastAsia="en-US"/>
        </w:rPr>
      </w:pPr>
    </w:p>
    <w:p w:rsidR="00DF753D" w:rsidRPr="00DF753D" w:rsidP="00DF753D" w14:paraId="2234F8D0" w14:textId="77777777">
      <w:pPr>
        <w:spacing w:line="256" w:lineRule="auto"/>
        <w:rPr>
          <w:rFonts w:ascii="Calibri" w:eastAsia="Aptos" w:hAnsi="Calibri" w:cs="Calibri"/>
          <w:b/>
          <w:sz w:val="22"/>
          <w:szCs w:val="22"/>
          <w:lang w:eastAsia="en-US"/>
        </w:rPr>
      </w:pPr>
      <w:r w:rsidRPr="00DF753D">
        <w:rPr>
          <w:rFonts w:ascii="Calibri" w:eastAsia="Aptos" w:hAnsi="Calibri" w:cs="Calibri"/>
          <w:b/>
          <w:kern w:val="0"/>
          <w:sz w:val="22"/>
          <w:szCs w:val="22"/>
          <w:lang w:eastAsia="en-US"/>
          <w14:ligatures w14:val="none"/>
        </w:rPr>
        <w:br w:type="page"/>
      </w:r>
    </w:p>
    <w:p w:rsidR="00DF753D" w:rsidRPr="00DF753D" w:rsidP="00DF753D" w14:paraId="6539F6E3"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DF753D">
        <w:rPr>
          <w:rFonts w:ascii="Aptos" w:eastAsia="DengXian Light" w:hAnsi="Aptos" w:cs="Times New Roman"/>
          <w:b/>
          <w:bCs/>
          <w:sz w:val="28"/>
          <w:szCs w:val="28"/>
          <w:lang w:eastAsia="en-US"/>
        </w:rPr>
        <w:t>Staff Employment Type</w:t>
      </w:r>
    </w:p>
    <w:p w:rsidR="00DF753D" w:rsidRPr="00DF753D" w:rsidP="00DF753D" w14:paraId="7BC14C8F" w14:textId="022F7C3F">
      <w:pPr>
        <w:spacing w:line="276" w:lineRule="auto"/>
        <w:rPr>
          <w:rFonts w:ascii="Aptos" w:eastAsia="Aptos" w:hAnsi="Aptos" w:cs="Calibri"/>
          <w:sz w:val="28"/>
          <w:szCs w:val="28"/>
          <w:lang w:eastAsia="en-US"/>
        </w:rPr>
      </w:pPr>
      <w:r w:rsidRPr="00DF753D">
        <w:rPr>
          <w:rFonts w:ascii="Aptos" w:eastAsia="DengXian" w:hAnsi="Aptos" w:cs="Arial"/>
          <w:b/>
          <w:bCs/>
          <w:color w:val="0F9ED5" w:themeColor="accent4"/>
          <w:kern w:val="0"/>
          <w:sz w:val="28"/>
          <w:szCs w:val="28"/>
          <w:lang w:eastAsia="en-US"/>
          <w14:ligatures w14:val="none"/>
        </w:rPr>
        <w:t>SPED_R_EM</w:t>
      </w:r>
    </w:p>
    <w:p w:rsidR="00DF753D" w:rsidRPr="00DF753D" w:rsidP="00DF753D" w14:paraId="41A311F2" w14:textId="77777777">
      <w:pPr>
        <w:spacing w:line="276" w:lineRule="auto"/>
        <w:rPr>
          <w:rFonts w:ascii="Aptos" w:eastAsia="DengXian" w:hAnsi="Aptos" w:cs="Arial"/>
          <w:lang w:eastAsia="en-US"/>
        </w:rPr>
      </w:pPr>
      <w:r w:rsidRPr="00FB2CE7">
        <w:rPr>
          <w:rFonts w:ascii="Aptos" w:eastAsia="Aptos" w:hAnsi="Aptos" w:cs="Calibri"/>
          <w:lang w:eastAsia="en-US"/>
        </w:rPr>
        <w:t xml:space="preserve">On </w:t>
      </w:r>
      <w:r w:rsidRPr="007A5926">
        <w:rPr>
          <w:rFonts w:ascii="Aptos" w:eastAsia="Aptos" w:hAnsi="Aptos" w:cs="Calibri"/>
          <w:lang w:eastAsia="en-US"/>
        </w:rPr>
        <w:t>{{Day}}</w:t>
      </w:r>
      <w:r w:rsidRPr="00FB2CE7">
        <w:rPr>
          <w:rFonts w:ascii="Aptos" w:eastAsia="Aptos" w:hAnsi="Aptos" w:cs="Calibri"/>
          <w:lang w:eastAsia="en-US"/>
        </w:rPr>
        <w:t xml:space="preserve">, </w:t>
      </w:r>
      <w:r w:rsidRPr="00FB2CE7">
        <w:rPr>
          <w:rFonts w:ascii="Aptos" w:eastAsia="Aptos" w:hAnsi="Aptos" w:cs="Calibri"/>
          <w:bCs/>
          <w:lang w:eastAsia="en-US"/>
        </w:rPr>
        <w:t xml:space="preserve">during </w:t>
      </w:r>
      <w:r w:rsidRPr="007A5926">
        <w:rPr>
          <w:rFonts w:ascii="Aptos" w:eastAsia="Aptos" w:hAnsi="Aptos" w:cs="Calibri"/>
          <w:lang w:eastAsia="en-US"/>
        </w:rPr>
        <w:t>{{SCRCM1}}</w:t>
      </w:r>
      <w:r w:rsidRPr="00FB2CE7">
        <w:rPr>
          <w:rFonts w:ascii="Aptos" w:eastAsia="DengXian" w:hAnsi="Aptos" w:cs="Arial"/>
          <w:lang w:eastAsia="en-US"/>
        </w:rPr>
        <w:t xml:space="preserve">, </w:t>
      </w:r>
      <w:r w:rsidRPr="00FB2CE7">
        <w:rPr>
          <w:rFonts w:ascii="Aptos" w:eastAsia="DengXian" w:hAnsi="Aptos" w:cs="Arial"/>
          <w:b/>
          <w:bCs/>
          <w:lang w:eastAsia="en-US"/>
        </w:rPr>
        <w:t xml:space="preserve">is the </w:t>
      </w:r>
      <w:r w:rsidRPr="00DF753D">
        <w:rPr>
          <w:rFonts w:ascii="Aptos" w:eastAsia="DengXian" w:hAnsi="Aptos" w:cs="Arial"/>
          <w:b/>
          <w:bCs/>
          <w:lang w:eastAsia="en-US"/>
        </w:rPr>
        <w:t>staff member (a) employed by the district full time, (b) employed by the district or school less than full time, (c) a private contractor, or (d) other (specify)?</w:t>
      </w:r>
    </w:p>
    <w:p w:rsidR="00DF753D" w:rsidRPr="00DF753D" w:rsidP="00DF753D" w14:paraId="27F43E77" w14:textId="12B31CF6">
      <w:pPr>
        <w:spacing w:line="276" w:lineRule="auto"/>
        <w:rPr>
          <w:rFonts w:ascii="Aptos" w:eastAsia="DengXian" w:hAnsi="Aptos" w:cs="Arial"/>
          <w:b/>
          <w:bCs/>
          <w:lang w:eastAsia="en-US"/>
        </w:rPr>
      </w:pPr>
      <w:r w:rsidRPr="00DF753D">
        <w:rPr>
          <w:rFonts w:ascii="Aptos" w:eastAsia="DengXian" w:hAnsi="Aptos" w:cs="Arial"/>
          <w:color w:val="FF0000"/>
          <w:highlight w:val="yellow"/>
          <w:lang w:eastAsia="en-US"/>
        </w:rPr>
        <w:t>{SHOW IF corresponding rows where SPED_R_STF</w:t>
      </w:r>
      <w:r w:rsidRPr="00DF753D">
        <w:rPr>
          <w:rFonts w:ascii="Aptos" w:eastAsia="DengXian" w:hAnsi="Aptos" w:cs="Arial"/>
          <w:color w:val="FF0000"/>
          <w:highlight w:val="yellow"/>
        </w:rPr>
        <w:t>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w:t>
      </w:r>
      <w:r w:rsidRPr="00DF753D">
        <w:rPr>
          <w:rFonts w:ascii="Aptos" w:eastAsia="DengXian" w:hAnsi="Aptos" w:cs="Arial"/>
          <w:color w:val="FF0000"/>
          <w:highlight w:val="yellow"/>
          <w:lang w:eastAsia="en-US"/>
        </w:rPr>
        <w:t>&gt;0, if any of SPED_R_STF</w:t>
      </w:r>
      <w:r w:rsidRPr="00DF753D">
        <w:rPr>
          <w:rFonts w:ascii="Aptos" w:eastAsia="DengXian" w:hAnsi="Aptos" w:cs="Arial"/>
          <w:color w:val="FF0000"/>
          <w:highlight w:val="yellow"/>
        </w:rPr>
        <w:t>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w:t>
      </w:r>
      <w:r w:rsidRPr="00DF753D">
        <w:rPr>
          <w:rFonts w:ascii="Aptos" w:eastAsia="DengXian" w:hAnsi="Aptos" w:cs="Arial"/>
          <w:color w:val="FF0000"/>
          <w:highlight w:val="yellow"/>
          <w:lang w:eastAsia="en-US"/>
        </w:rPr>
        <w:t>&gt;1, show the additional sentence with their write-in names for the first staff first. (e.g., SPED_R_STF_SPED1, SPED_R_STF_ELL1, etc.)}</w:t>
      </w:r>
      <w:r w:rsidRPr="00DF753D">
        <w:rPr>
          <w:rFonts w:ascii="Aptos" w:eastAsia="DengXian" w:hAnsi="Aptos" w:cs="Arial"/>
          <w:color w:val="FF0000"/>
          <w:kern w:val="0"/>
          <w:highlight w:val="yellow"/>
          <w:lang w:eastAsia="en-US"/>
          <w14:ligatures w14:val="none"/>
        </w:rPr>
        <w:t xml:space="preserve"> </w:t>
      </w:r>
      <w:r w:rsidRPr="00DF753D">
        <w:rPr>
          <w:rFonts w:ascii="Aptos" w:eastAsia="DengXian" w:hAnsi="Aptos" w:cs="Arial"/>
          <w:color w:val="FF0000"/>
          <w:kern w:val="0"/>
          <w:highlight w:val="yellow"/>
          <w14:ligatures w14:val="none"/>
        </w:rPr>
        <w:t>Rows should expand to cover all staff listed above.</w:t>
      </w:r>
    </w:p>
    <w:tbl>
      <w:tblPr>
        <w:tblStyle w:val="TableStyle-AIR20214"/>
        <w:tblW w:w="5000" w:type="pct"/>
        <w:tblInd w:w="0" w:type="dxa"/>
        <w:tblLook w:val="04A0"/>
      </w:tblPr>
      <w:tblGrid>
        <w:gridCol w:w="4050"/>
        <w:gridCol w:w="5310"/>
      </w:tblGrid>
      <w:tr w14:paraId="0489181F" w14:textId="77777777" w:rsidTr="00DF753D">
        <w:tblPrEx>
          <w:tblW w:w="5000" w:type="pct"/>
          <w:tblInd w:w="0" w:type="dxa"/>
          <w:tblLook w:val="04A0"/>
        </w:tblPrEx>
        <w:trPr>
          <w:trHeight w:val="165"/>
        </w:trPr>
        <w:tc>
          <w:tcPr>
            <w:tcW w:w="4050" w:type="dxa"/>
          </w:tcPr>
          <w:p w:rsidR="00DF753D" w:rsidRPr="00DF753D" w:rsidP="00DF753D" w14:paraId="600D34FE"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DF753D" w:rsidRPr="00DF753D" w:rsidP="00DF753D" w14:paraId="75B6E556"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DF753D">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1B35F76B" w14:textId="77777777" w:rsidTr="00DF753D">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DF753D" w:rsidRPr="00DF753D" w:rsidP="00DF753D" w14:paraId="1A6F04C0" w14:textId="77777777">
            <w:pPr>
              <w:spacing w:line="254" w:lineRule="auto"/>
              <w:rPr>
                <w:rFonts w:eastAsia="DengXian"/>
                <w:lang w:eastAsia="en-US"/>
              </w:rPr>
            </w:pPr>
            <w:r w:rsidRPr="00DF753D">
              <w:rPr>
                <w:rFonts w:eastAsia="DengXian" w:cs="Times New Roman"/>
                <w:b/>
                <w:bCs/>
                <w:color w:val="0F9ED5" w:themeColor="accent4"/>
                <w:sz w:val="22"/>
                <w:szCs w:val="22"/>
                <w:lang w:eastAsia="en-US"/>
              </w:rPr>
              <w:t>SPED_R_EM_SPED</w:t>
            </w:r>
          </w:p>
          <w:p w:rsidR="00DF753D" w:rsidRPr="00DF753D" w:rsidP="00DF753D" w14:paraId="30160907" w14:textId="77777777">
            <w:pPr>
              <w:spacing w:line="254"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{Show if SPED_R_STF_SPED&gt;0}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Special education teachers </w:t>
            </w:r>
          </w:p>
          <w:p w:rsidR="00DF753D" w:rsidRPr="00DF753D" w:rsidP="00DF753D" w14:paraId="58650BC3" w14:textId="77777777">
            <w:pPr>
              <w:spacing w:line="254" w:lineRule="auto"/>
              <w:rPr>
                <w:rFonts w:ascii="Calibri" w:eastAsia="DengXian" w:hAnsi="Calibri" w:cs="Calibri"/>
                <w:b/>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Times New Roman"/>
                <w:bCs/>
                <w:color w:val="FF0000"/>
                <w:sz w:val="22"/>
                <w:szCs w:val="22"/>
                <w:highlight w:val="yellow"/>
                <w:lang w:eastAsia="en-US"/>
              </w:rPr>
              <w:t>SPED</w:t>
            </w:r>
            <w:r w:rsidRPr="00DF753D">
              <w:rPr>
                <w:rFonts w:eastAsia="DengXian" w:cs="Times New Roman"/>
                <w:color w:val="FF0000"/>
                <w:sz w:val="22"/>
                <w:szCs w:val="22"/>
                <w:highlight w:val="yellow"/>
                <w:lang w:eastAsia="en-US"/>
              </w:rPr>
              <w:t>_R_STF_SPED&gt;1}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{{SPED_R_STF_SPED1}}</w:t>
            </w:r>
          </w:p>
        </w:tc>
        <w:tc>
          <w:tcPr>
            <w:tcW w:w="5310" w:type="dxa"/>
            <w:tcBorders>
              <w:top w:val="single" w:sz="8" w:space="0" w:color="D9D9D9"/>
              <w:left w:val="single" w:sz="8" w:space="0" w:color="D9D9D9"/>
              <w:bottom w:val="single" w:sz="8" w:space="0" w:color="D9D9D9"/>
              <w:right w:val="nil"/>
            </w:tcBorders>
            <w:hideMark/>
          </w:tcPr>
          <w:p w:rsidR="00DF753D" w:rsidRPr="00DF753D" w:rsidP="003253EB" w14:paraId="378116DA" w14:textId="77777777">
            <w:pPr>
              <w:numPr>
                <w:ilvl w:val="0"/>
                <w:numId w:val="37"/>
              </w:numPr>
              <w:spacing w:line="276" w:lineRule="auto"/>
              <w:rPr>
                <w:rFonts w:ascii="Calibri" w:eastAsia="DengXian" w:hAnsi="Calibri" w:cs="Calibri"/>
                <w:lang w:eastAsia="en-US"/>
              </w:rPr>
            </w:pPr>
            <w:r w:rsidRPr="00DF753D">
              <w:rPr>
                <w:rFonts w:ascii="Calibri" w:eastAsia="DengXian" w:hAnsi="Calibri" w:cs="Calibri"/>
                <w:sz w:val="22"/>
                <w:szCs w:val="22"/>
                <w:lang w:eastAsia="en-US"/>
              </w:rPr>
              <w:t>Employed Full Time by the district or school</w:t>
            </w:r>
          </w:p>
          <w:p w:rsidR="00DF753D" w:rsidRPr="00DF753D" w:rsidP="003253EB" w14:paraId="6E5668F5"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Employed Less Than Full Time by the district or school</w:t>
            </w:r>
          </w:p>
          <w:p w:rsidR="00DF753D" w:rsidRPr="00DF753D" w:rsidP="003253EB" w14:paraId="04056EF3"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Private Contractor</w:t>
            </w:r>
          </w:p>
          <w:p w:rsidR="00DF753D" w:rsidRPr="00DF753D" w:rsidP="003253EB" w14:paraId="5F7E2223"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Other, specify: _____ </w:t>
            </w:r>
            <w:r w:rsidRPr="00DF753D">
              <w:rPr>
                <w:rFonts w:eastAsia="DengXian" w:cs="Times New Roman"/>
                <w:b/>
                <w:bCs/>
                <w:color w:val="0F9ED5" w:themeColor="accent4"/>
                <w:sz w:val="22"/>
                <w:szCs w:val="22"/>
                <w:lang w:eastAsia="en-US"/>
              </w:rPr>
              <w:t>SPED_R_EM_SPED_WI</w:t>
            </w:r>
          </w:p>
          <w:p w:rsidR="00DF753D" w:rsidRPr="00DF753D" w:rsidP="003253EB" w14:paraId="04F08BF5"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Don’t know</w:t>
            </w:r>
          </w:p>
        </w:tc>
      </w:tr>
      <w:tr w14:paraId="5C001C32" w14:textId="77777777" w:rsidTr="00DF753D">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DF753D" w:rsidRPr="00DF753D" w:rsidP="00DF753D" w14:paraId="00618D4E" w14:textId="77777777">
            <w:pPr>
              <w:spacing w:line="252" w:lineRule="auto"/>
              <w:rPr>
                <w:rFonts w:eastAsia="DengXian"/>
                <w:lang w:eastAsia="en-US"/>
              </w:rPr>
            </w:pPr>
            <w:r w:rsidRPr="00DF753D">
              <w:rPr>
                <w:rFonts w:eastAsia="DengXian" w:cs="Times New Roman"/>
                <w:b/>
                <w:bCs/>
                <w:color w:val="0F9ED5" w:themeColor="accent4"/>
                <w:sz w:val="22"/>
                <w:szCs w:val="22"/>
                <w:lang w:eastAsia="en-US"/>
              </w:rPr>
              <w:t>SPED_R_EM_ELL</w:t>
            </w:r>
          </w:p>
          <w:p w:rsidR="00DF753D" w:rsidRPr="00DF753D" w:rsidP="00DF753D" w14:paraId="39769D1D" w14:textId="77777777">
            <w:pPr>
              <w:spacing w:line="252"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Times New Roman"/>
                <w:bCs/>
                <w:color w:val="FF0000"/>
                <w:sz w:val="22"/>
                <w:szCs w:val="22"/>
                <w:highlight w:val="yellow"/>
                <w:lang w:eastAsia="en-US"/>
              </w:rPr>
              <w:t>SPED</w:t>
            </w:r>
            <w:r w:rsidRPr="00DF753D">
              <w:rPr>
                <w:rFonts w:eastAsia="DengXian" w:cs="Times New Roman"/>
                <w:color w:val="FF0000"/>
                <w:sz w:val="22"/>
                <w:szCs w:val="22"/>
                <w:highlight w:val="yellow"/>
                <w:lang w:eastAsia="en-US"/>
              </w:rPr>
              <w:t>_R_STF_ELL&gt;0}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English learner teachers </w:t>
            </w:r>
          </w:p>
          <w:p w:rsidR="00DF753D" w:rsidRPr="00DF753D" w:rsidP="00DF753D" w14:paraId="167628B9" w14:textId="77777777">
            <w:pPr>
              <w:spacing w:line="254" w:lineRule="auto"/>
              <w:rPr>
                <w:rFonts w:eastAsia="DengXian" w:cs="Times New Roman"/>
                <w:b/>
                <w:bCs/>
                <w:color w:val="0F9ED5" w:themeColor="accent4"/>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Times New Roman"/>
                <w:bCs/>
                <w:color w:val="FF0000"/>
                <w:sz w:val="22"/>
                <w:szCs w:val="22"/>
                <w:highlight w:val="yellow"/>
                <w:lang w:eastAsia="en-US"/>
              </w:rPr>
              <w:t>SPED</w:t>
            </w:r>
            <w:r w:rsidRPr="00DF753D">
              <w:rPr>
                <w:rFonts w:eastAsia="DengXian" w:cs="Times New Roman"/>
                <w:color w:val="FF0000"/>
                <w:sz w:val="22"/>
                <w:szCs w:val="22"/>
                <w:highlight w:val="yellow"/>
                <w:lang w:eastAsia="en-US"/>
              </w:rPr>
              <w:t>_R_STF_ELL&gt;1}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_R_STF_ELL1}}</w:t>
            </w:r>
          </w:p>
        </w:tc>
        <w:tc>
          <w:tcPr>
            <w:tcW w:w="5310" w:type="dxa"/>
            <w:tcBorders>
              <w:top w:val="single" w:sz="8" w:space="0" w:color="D9D9D9"/>
              <w:left w:val="single" w:sz="8" w:space="0" w:color="D9D9D9"/>
              <w:bottom w:val="single" w:sz="8" w:space="0" w:color="D9D9D9"/>
              <w:right w:val="nil"/>
            </w:tcBorders>
            <w:vAlign w:val="center"/>
            <w:hideMark/>
          </w:tcPr>
          <w:p w:rsidR="00DF753D" w:rsidRPr="00DF753D" w:rsidP="003253EB" w14:paraId="4E04F222"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Employed Full Time by the district or school</w:t>
            </w:r>
          </w:p>
          <w:p w:rsidR="00DF753D" w:rsidRPr="00DF753D" w:rsidP="003253EB" w14:paraId="2EC9F3A5"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Employed Less Than Full Time by the district or school</w:t>
            </w:r>
          </w:p>
          <w:p w:rsidR="00DF753D" w:rsidRPr="00DF753D" w:rsidP="003253EB" w14:paraId="1494CCFF"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Private Contractor</w:t>
            </w:r>
          </w:p>
          <w:p w:rsidR="00DF753D" w:rsidRPr="00DF753D" w:rsidP="003253EB" w14:paraId="2B891420"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Other, specify: _____</w:t>
            </w:r>
            <w:r w:rsidRPr="00DF753D">
              <w:rPr>
                <w:rFonts w:eastAsia="DengXian" w:cs="Calibri"/>
                <w:bCs/>
                <w:color w:val="FF0000"/>
                <w:sz w:val="22"/>
                <w:szCs w:val="22"/>
                <w:lang w:eastAsia="en-US"/>
              </w:rPr>
              <w:t xml:space="preserve"> </w:t>
            </w:r>
            <w:r w:rsidRPr="00DF753D">
              <w:rPr>
                <w:rFonts w:eastAsia="DengXian" w:cs="Times New Roman"/>
                <w:b/>
                <w:bCs/>
                <w:color w:val="0F9ED5" w:themeColor="accent4"/>
                <w:sz w:val="22"/>
                <w:szCs w:val="22"/>
                <w:lang w:eastAsia="en-US"/>
              </w:rPr>
              <w:t>SPED_R_EM_ELL_WI</w:t>
            </w:r>
          </w:p>
          <w:p w:rsidR="00DF753D" w:rsidRPr="00DF753D" w:rsidP="003253EB" w14:paraId="44D5E006" w14:textId="77777777">
            <w:pPr>
              <w:numPr>
                <w:ilvl w:val="0"/>
                <w:numId w:val="37"/>
              </w:numPr>
              <w:spacing w:line="276" w:lineRule="auto"/>
              <w:rPr>
                <w:rFonts w:ascii="Calibri" w:eastAsia="DengXian" w:hAnsi="Calibri" w:cs="Calibri"/>
                <w:lang w:eastAsia="en-US"/>
              </w:rPr>
            </w:pPr>
            <w:r w:rsidRPr="00DF753D">
              <w:rPr>
                <w:rFonts w:ascii="Calibri" w:eastAsia="DengXian" w:hAnsi="Calibri" w:cs="Calibri"/>
                <w:sz w:val="22"/>
                <w:szCs w:val="22"/>
                <w:lang w:eastAsia="en-US"/>
              </w:rPr>
              <w:t>Don’t know</w:t>
            </w:r>
          </w:p>
        </w:tc>
      </w:tr>
      <w:tr w14:paraId="0CAA8314" w14:textId="77777777" w:rsidTr="00DF753D">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DF753D" w:rsidRPr="00DF753D" w:rsidP="00DF753D" w14:paraId="0B469816" w14:textId="77777777">
            <w:pPr>
              <w:spacing w:line="254" w:lineRule="auto"/>
              <w:rPr>
                <w:rFonts w:eastAsia="DengXian"/>
                <w:sz w:val="22"/>
                <w:szCs w:val="22"/>
                <w:lang w:eastAsia="en-US"/>
              </w:rPr>
            </w:pPr>
            <w:r w:rsidRPr="00DF753D">
              <w:rPr>
                <w:rFonts w:eastAsia="DengXian" w:cs="Times New Roman"/>
                <w:b/>
                <w:bCs/>
                <w:color w:val="0F9ED5" w:themeColor="accent4"/>
                <w:sz w:val="22"/>
                <w:szCs w:val="22"/>
                <w:lang w:eastAsia="en-US"/>
              </w:rPr>
              <w:t>SPED_R_EM_SPEDA</w:t>
            </w:r>
          </w:p>
          <w:p w:rsidR="00DF753D" w:rsidRPr="00DF753D" w:rsidP="00DF753D" w14:paraId="2E454961" w14:textId="77777777">
            <w:pPr>
              <w:spacing w:line="254" w:lineRule="auto"/>
              <w:rPr>
                <w:rFonts w:eastAsia="DengXian" w:cs="Times New Roman"/>
                <w:sz w:val="22"/>
                <w:szCs w:val="22"/>
                <w:lang w:eastAsia="en-US"/>
              </w:rPr>
            </w:pPr>
            <w:r w:rsidRPr="00DF753D">
              <w:rPr>
                <w:rFonts w:eastAsia="DengXian" w:cs="Times New Roman"/>
                <w:color w:val="FF0000"/>
                <w:sz w:val="22"/>
                <w:szCs w:val="22"/>
                <w:highlight w:val="yellow"/>
                <w:lang w:eastAsia="en-US"/>
              </w:rPr>
              <w:t xml:space="preserve">{Show if </w:t>
            </w:r>
            <w:r w:rsidRPr="00DF753D">
              <w:rPr>
                <w:rFonts w:eastAsia="DengXian" w:cs="Times New Roman"/>
                <w:bCs/>
                <w:color w:val="FF0000"/>
                <w:sz w:val="22"/>
                <w:szCs w:val="22"/>
                <w:highlight w:val="yellow"/>
                <w:lang w:eastAsia="en-US"/>
              </w:rPr>
              <w:t>SPED</w:t>
            </w:r>
            <w:r w:rsidRPr="00DF753D">
              <w:rPr>
                <w:rFonts w:eastAsia="DengXian" w:cs="Times New Roman"/>
                <w:color w:val="FF0000"/>
                <w:sz w:val="22"/>
                <w:szCs w:val="22"/>
                <w:highlight w:val="yellow"/>
                <w:lang w:eastAsia="en-US"/>
              </w:rPr>
              <w:t>_R_STF_SPEDA&gt;0}</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Special education assistants or aides </w:t>
            </w:r>
          </w:p>
          <w:p w:rsidR="00D01C56" w:rsidP="00D01C56" w14:paraId="58FEC374" w14:textId="77777777">
            <w:pPr>
              <w:spacing w:line="259" w:lineRule="auto"/>
              <w:rPr>
                <w:rFonts w:cs="Calibri"/>
                <w:b/>
                <w:color w:val="auto"/>
                <w:sz w:val="22"/>
                <w:szCs w:val="22"/>
              </w:rPr>
            </w:pPr>
            <w:r w:rsidRPr="00DF753D">
              <w:rPr>
                <w:rFonts w:eastAsia="DengXian" w:cs="Times New Roman"/>
                <w:color w:val="FF0000"/>
                <w:sz w:val="22"/>
                <w:szCs w:val="22"/>
                <w:highlight w:val="yellow"/>
                <w:lang w:eastAsia="en-US"/>
              </w:rPr>
              <w:t xml:space="preserve">{Show if </w:t>
            </w:r>
            <w:r w:rsidRPr="00DF753D">
              <w:rPr>
                <w:rFonts w:eastAsia="DengXian" w:cs="Times New Roman"/>
                <w:bCs/>
                <w:color w:val="FF0000"/>
                <w:sz w:val="22"/>
                <w:szCs w:val="22"/>
                <w:highlight w:val="yellow"/>
                <w:lang w:eastAsia="en-US"/>
              </w:rPr>
              <w:t>SPED</w:t>
            </w:r>
            <w:r w:rsidRPr="00DF753D">
              <w:rPr>
                <w:rFonts w:eastAsia="DengXian" w:cs="Times New Roman"/>
                <w:color w:val="FF0000"/>
                <w:sz w:val="22"/>
                <w:szCs w:val="22"/>
                <w:highlight w:val="yellow"/>
                <w:lang w:eastAsia="en-US"/>
              </w:rPr>
              <w:t>_R_STF_SPEDA&gt;1}</w:t>
            </w:r>
            <w:r w:rsidRPr="00DF753D">
              <w:rPr>
                <w:rFonts w:eastAsia="DengXian" w:cs="Times New Roman"/>
                <w:color w:val="FF0000"/>
                <w:sz w:val="22"/>
                <w:szCs w:val="22"/>
                <w:lang w:eastAsia="en-US"/>
              </w:rPr>
              <w:t xml:space="preserve"> </w:t>
            </w:r>
            <w:r w:rsidRPr="00DF753D">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w:t>
            </w:r>
            <w:r w:rsidRPr="007A5926">
              <w:rPr>
                <w:rFonts w:eastAsia="DengXian" w:cs="Times New Roman"/>
                <w:color w:val="auto"/>
                <w:sz w:val="22"/>
                <w:szCs w:val="22"/>
                <w:lang w:eastAsia="en-US"/>
              </w:rPr>
              <w:t>_R_STF_SPEDA1}}</w:t>
            </w:r>
          </w:p>
          <w:p w:rsidR="00DF753D" w:rsidRPr="00DF753D" w:rsidP="00D01C56" w14:paraId="331CC95C" w14:textId="409D1BE5">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DF753D" w:rsidRPr="00DF753D" w:rsidP="003253EB" w14:paraId="72658DF5" w14:textId="77777777">
            <w:pPr>
              <w:numPr>
                <w:ilvl w:val="0"/>
                <w:numId w:val="37"/>
              </w:numPr>
              <w:spacing w:line="276" w:lineRule="auto"/>
              <w:rPr>
                <w:rFonts w:ascii="Calibri" w:eastAsia="DengXian" w:hAnsi="Calibri" w:cs="Calibri"/>
                <w:lang w:eastAsia="en-US"/>
              </w:rPr>
            </w:pPr>
            <w:r w:rsidRPr="00DF753D">
              <w:rPr>
                <w:rFonts w:ascii="Calibri" w:eastAsia="DengXian" w:hAnsi="Calibri" w:cs="Calibri"/>
                <w:sz w:val="22"/>
                <w:szCs w:val="22"/>
                <w:lang w:eastAsia="en-US"/>
              </w:rPr>
              <w:t>Employed Full Time by the district or school</w:t>
            </w:r>
          </w:p>
          <w:p w:rsidR="00DF753D" w:rsidRPr="00DF753D" w:rsidP="003253EB" w14:paraId="3D03F168"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Employed Less Than Full Time by the district or school</w:t>
            </w:r>
          </w:p>
          <w:p w:rsidR="00DF753D" w:rsidRPr="00DF753D" w:rsidP="003253EB" w14:paraId="5B50F0EE"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Private Contractor</w:t>
            </w:r>
          </w:p>
          <w:p w:rsidR="00DF753D" w:rsidRPr="00DF753D" w:rsidP="003253EB" w14:paraId="4B37C59C"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Other, specify: _____ </w:t>
            </w:r>
            <w:r w:rsidRPr="00DF753D">
              <w:rPr>
                <w:rFonts w:eastAsia="DengXian" w:cs="Times New Roman"/>
                <w:b/>
                <w:bCs/>
                <w:color w:val="0F9ED5" w:themeColor="accent4"/>
                <w:sz w:val="22"/>
                <w:szCs w:val="22"/>
                <w:lang w:eastAsia="en-US"/>
              </w:rPr>
              <w:t>SPED_R_EM_SPEDA_WI</w:t>
            </w:r>
          </w:p>
          <w:p w:rsidR="00DF753D" w:rsidRPr="00DF753D" w:rsidP="003253EB" w14:paraId="35A4C1C5"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Don’t know</w:t>
            </w:r>
          </w:p>
        </w:tc>
      </w:tr>
      <w:tr w14:paraId="0EB46595" w14:textId="77777777" w:rsidTr="00DF753D">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DF753D" w:rsidRPr="00DF753D" w:rsidP="00DF753D" w14:paraId="047347F2" w14:textId="77777777">
            <w:pPr>
              <w:spacing w:line="254" w:lineRule="auto"/>
              <w:rPr>
                <w:rFonts w:eastAsia="DengXian" w:cs="Calibri"/>
                <w:b/>
                <w:lang w:eastAsia="en-US"/>
              </w:rPr>
            </w:pPr>
            <w:r w:rsidRPr="00DF753D">
              <w:rPr>
                <w:rFonts w:eastAsia="DengXian" w:cs="Calibri"/>
                <w:b/>
                <w:bCs/>
                <w:color w:val="0F9ED5" w:themeColor="accent4"/>
                <w:sz w:val="22"/>
                <w:szCs w:val="22"/>
                <w:lang w:eastAsia="en-US"/>
              </w:rPr>
              <w:t>SPED</w:t>
            </w:r>
            <w:r w:rsidRPr="00DF753D">
              <w:rPr>
                <w:rFonts w:eastAsia="DengXian" w:cs="Calibri"/>
                <w:b/>
                <w:color w:val="0F9ED5" w:themeColor="accent4"/>
                <w:sz w:val="22"/>
                <w:szCs w:val="22"/>
                <w:lang w:eastAsia="en-US"/>
              </w:rPr>
              <w:t>_R_EM_OTH</w:t>
            </w:r>
          </w:p>
          <w:p w:rsidR="00DF753D" w:rsidRPr="00DF753D" w:rsidP="00DF753D" w14:paraId="559BD2CC" w14:textId="77777777">
            <w:pPr>
              <w:spacing w:line="254" w:lineRule="auto"/>
              <w:rPr>
                <w:rFonts w:eastAsia="DengXian"/>
                <w:b/>
                <w:bCs/>
                <w:sz w:val="22"/>
                <w:szCs w:val="22"/>
                <w:highlight w:val="cyan"/>
                <w:lang w:eastAsia="en-US"/>
              </w:rPr>
            </w:pPr>
            <w:r w:rsidRPr="00DF753D">
              <w:rPr>
                <w:rFonts w:eastAsia="DengXian" w:cs="Calibri"/>
                <w:bCs/>
                <w:color w:val="FF0000"/>
                <w:sz w:val="22"/>
                <w:szCs w:val="22"/>
                <w:highlight w:val="yellow"/>
                <w:lang w:eastAsia="en-US"/>
              </w:rPr>
              <w:t xml:space="preserve"> {show if SPED_R_STF_OTH&gt;0}:</w:t>
            </w:r>
            <w:r w:rsidRPr="00DF753D">
              <w:rPr>
                <w:rFonts w:eastAsia="DengXian" w:cs="Calibri"/>
                <w:bCs/>
                <w:color w:val="FF0000"/>
                <w:sz w:val="22"/>
                <w:szCs w:val="22"/>
                <w:lang w:eastAsia="en-US"/>
              </w:rPr>
              <w:t xml:space="preserve"> </w:t>
            </w:r>
            <w:r w:rsidRPr="00DF753D">
              <w:rPr>
                <w:rFonts w:eastAsia="DengXian" w:cs="Calibri"/>
                <w:bCs/>
                <w:sz w:val="22"/>
                <w:szCs w:val="22"/>
                <w:lang w:eastAsia="en-US"/>
              </w:rPr>
              <w:t xml:space="preserve">Other staff member </w:t>
            </w:r>
            <w:r w:rsidRPr="00DF753D">
              <w:rPr>
                <w:rFonts w:eastAsia="DengXian" w:cs="Calibri"/>
                <w:bCs/>
                <w:color w:val="FF0000"/>
                <w:sz w:val="22"/>
                <w:szCs w:val="22"/>
                <w:highlight w:val="yellow"/>
                <w:lang w:eastAsia="en-US"/>
              </w:rPr>
              <w:t>{show if SPED_R_STF_OTH&gt;1}:</w:t>
            </w:r>
            <w:r w:rsidRPr="00DF753D">
              <w:rPr>
                <w:rFonts w:eastAsia="DengXian" w:cs="Calibri"/>
                <w:bCs/>
                <w:color w:val="FF0000"/>
                <w:sz w:val="22"/>
                <w:szCs w:val="22"/>
                <w:lang w:eastAsia="en-US"/>
              </w:rPr>
              <w:t xml:space="preserve"> </w:t>
            </w:r>
            <w:r w:rsidRPr="00DF753D">
              <w:rPr>
                <w:rFonts w:eastAsia="DengXian" w:cs="Calibri"/>
                <w:bCs/>
                <w:sz w:val="22"/>
                <w:szCs w:val="22"/>
                <w:lang w:eastAsia="en-US"/>
              </w:rPr>
              <w:t xml:space="preserve">Please provide your answer </w:t>
            </w:r>
            <w:r w:rsidRPr="00FB2CE7">
              <w:rPr>
                <w:rFonts w:eastAsia="DengXian" w:cs="Calibri"/>
                <w:bCs/>
                <w:sz w:val="22"/>
                <w:szCs w:val="22"/>
                <w:lang w:eastAsia="en-US"/>
              </w:rPr>
              <w:t xml:space="preserve">for </w:t>
            </w:r>
            <w:r w:rsidRPr="007A5926">
              <w:rPr>
                <w:rFonts w:eastAsia="DengXian" w:cs="Calibri"/>
                <w:bCs/>
                <w:color w:val="auto"/>
                <w:sz w:val="22"/>
                <w:szCs w:val="22"/>
                <w:lang w:eastAsia="en-US"/>
              </w:rPr>
              <w:t>{{SPED_R_STF_OTH1}}</w:t>
            </w:r>
          </w:p>
        </w:tc>
        <w:tc>
          <w:tcPr>
            <w:tcW w:w="5310" w:type="dxa"/>
            <w:tcBorders>
              <w:top w:val="single" w:sz="8" w:space="0" w:color="D9D9D9"/>
              <w:left w:val="single" w:sz="8" w:space="0" w:color="D9D9D9"/>
              <w:bottom w:val="single" w:sz="6" w:space="0" w:color="156082" w:themeColor="accent1"/>
              <w:right w:val="nil"/>
            </w:tcBorders>
            <w:hideMark/>
          </w:tcPr>
          <w:p w:rsidR="00DF753D" w:rsidRPr="00DF753D" w:rsidP="003253EB" w14:paraId="55F2CBAD"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Employed Full Time by the district or school</w:t>
            </w:r>
          </w:p>
          <w:p w:rsidR="00DF753D" w:rsidRPr="00DF753D" w:rsidP="003253EB" w14:paraId="5E7C9771"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Employed Less Than Full Time by the district or school</w:t>
            </w:r>
          </w:p>
          <w:p w:rsidR="00DF753D" w:rsidRPr="00DF753D" w:rsidP="003253EB" w14:paraId="6CCAC3F5"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Private Contractor</w:t>
            </w:r>
          </w:p>
          <w:p w:rsidR="00DF753D" w:rsidRPr="00DF753D" w:rsidP="003253EB" w14:paraId="39CC7C26" w14:textId="77777777">
            <w:pPr>
              <w:numPr>
                <w:ilvl w:val="0"/>
                <w:numId w:val="37"/>
              </w:numPr>
              <w:spacing w:line="276" w:lineRule="auto"/>
              <w:rPr>
                <w:rFonts w:ascii="Calibri" w:eastAsia="DengXian" w:hAnsi="Calibri" w:cs="Calibri"/>
                <w:sz w:val="22"/>
                <w:szCs w:val="22"/>
                <w:lang w:eastAsia="en-US"/>
              </w:rPr>
            </w:pPr>
            <w:r w:rsidRPr="00DF753D">
              <w:rPr>
                <w:rFonts w:ascii="Calibri" w:eastAsia="DengXian" w:hAnsi="Calibri" w:cs="Calibri"/>
                <w:sz w:val="22"/>
                <w:szCs w:val="22"/>
                <w:lang w:eastAsia="en-US"/>
              </w:rPr>
              <w:t xml:space="preserve">Other, specify: _____ </w:t>
            </w:r>
            <w:r w:rsidRPr="00DF753D">
              <w:rPr>
                <w:rFonts w:eastAsia="DengXian" w:cs="Calibri"/>
                <w:b/>
                <w:color w:val="0F9ED5" w:themeColor="accent4"/>
                <w:sz w:val="22"/>
                <w:szCs w:val="22"/>
                <w:lang w:eastAsia="en-US"/>
              </w:rPr>
              <w:t>SPED_R_EM_OTH_WI</w:t>
            </w:r>
          </w:p>
          <w:p w:rsidR="00DF753D" w:rsidRPr="00DF753D" w:rsidP="003253EB" w14:paraId="74C3983E" w14:textId="77777777">
            <w:pPr>
              <w:numPr>
                <w:ilvl w:val="0"/>
                <w:numId w:val="37"/>
              </w:numPr>
              <w:spacing w:line="276" w:lineRule="auto"/>
              <w:rPr>
                <w:rFonts w:ascii="Calibri" w:eastAsia="DengXian" w:hAnsi="Calibri" w:cs="Calibri"/>
                <w:lang w:eastAsia="en-US"/>
              </w:rPr>
            </w:pPr>
            <w:r w:rsidRPr="00DF753D">
              <w:rPr>
                <w:rFonts w:ascii="Calibri" w:eastAsia="DengXian" w:hAnsi="Calibri" w:cs="Calibri"/>
                <w:sz w:val="22"/>
                <w:szCs w:val="22"/>
                <w:lang w:eastAsia="en-US"/>
              </w:rPr>
              <w:t>Don’t know</w:t>
            </w:r>
          </w:p>
        </w:tc>
      </w:tr>
    </w:tbl>
    <w:p w:rsidR="00DF753D" w:rsidRPr="00DF753D" w:rsidP="00DF753D" w14:paraId="39A9BDB3" w14:textId="77777777">
      <w:pPr>
        <w:spacing w:line="276" w:lineRule="auto"/>
        <w:rPr>
          <w:rFonts w:ascii="Aptos" w:eastAsia="DengXian" w:hAnsi="Aptos" w:cs="Arial"/>
          <w:highlight w:val="lightGray"/>
        </w:rPr>
      </w:pPr>
    </w:p>
    <w:p w:rsidR="00DF753D" w:rsidRPr="00DF753D" w:rsidP="00DF753D" w14:paraId="3FDF5B30" w14:textId="585BEE97">
      <w:pPr>
        <w:spacing w:line="276" w:lineRule="auto"/>
        <w:rPr>
          <w:rFonts w:ascii="Aptos" w:eastAsia="DengXian" w:hAnsi="Aptos" w:cs="Arial"/>
          <w:color w:val="FF0000"/>
        </w:rPr>
      </w:pPr>
      <w:r w:rsidRPr="00DF753D">
        <w:rPr>
          <w:rFonts w:ascii="Aptos" w:eastAsia="DengXian" w:hAnsi="Aptos" w:cs="Arial"/>
          <w:color w:val="FF0000"/>
          <w:highlight w:val="yellow"/>
        </w:rPr>
        <w:t>Repeat the rows in the tables in this section as needed until all staff entered in the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w:t>
      </w:r>
      <w:r w:rsidR="00825E73">
        <w:rPr>
          <w:rFonts w:ascii="Aptos" w:eastAsia="DengXian" w:hAnsi="Aptos" w:cs="Arial"/>
          <w:color w:val="FF0000"/>
          <w:highlight w:val="yellow"/>
        </w:rPr>
        <w:t>[</w:t>
      </w:r>
      <w:r w:rsidRPr="00DF753D">
        <w:rPr>
          <w:rFonts w:ascii="Aptos" w:eastAsia="DengXian" w:hAnsi="Aptos" w:cs="Arial"/>
          <w:color w:val="FF0000"/>
          <w:highlight w:val="yellow"/>
        </w:rPr>
        <w:t>1-5] series are accounted for. The number of repetitions should equal the maximum number entered in the SPED_R_STF_</w:t>
      </w:r>
      <w:r w:rsidR="00825E73">
        <w:rPr>
          <w:rFonts w:ascii="Aptos" w:eastAsia="DengXian" w:hAnsi="Aptos" w:cs="Arial"/>
          <w:color w:val="FF0000"/>
          <w:highlight w:val="yellow"/>
        </w:rPr>
        <w:t>[</w:t>
      </w:r>
      <w:r w:rsidRPr="00DF753D">
        <w:rPr>
          <w:rFonts w:ascii="Aptos" w:eastAsia="DengXian" w:hAnsi="Aptos" w:cs="Arial"/>
          <w:color w:val="FF0000"/>
          <w:highlight w:val="yellow"/>
        </w:rPr>
        <w:t>SPED/ELL/SPEDA/OTH]</w:t>
      </w:r>
      <w:r w:rsidR="00825E73">
        <w:rPr>
          <w:rFonts w:ascii="Aptos" w:eastAsia="DengXian" w:hAnsi="Aptos" w:cs="Arial"/>
          <w:color w:val="FF0000"/>
          <w:highlight w:val="yellow"/>
        </w:rPr>
        <w:t>[</w:t>
      </w:r>
      <w:r w:rsidRPr="00DF753D">
        <w:rPr>
          <w:rFonts w:ascii="Aptos" w:eastAsia="DengXian" w:hAnsi="Aptos" w:cs="Arial"/>
          <w:color w:val="FF0000"/>
          <w:highlight w:val="yellow"/>
        </w:rPr>
        <w:t xml:space="preserve">1-5]  series, with corresponding staff names (e.g., {{SPED_R_STF_SPEDA3}} for the third repetition) incorporated into the question text. For the variable names, add the repetition number at the end of each variable. For example, for the second round of </w:t>
      </w:r>
      <w:r w:rsidR="00A524FB">
        <w:rPr>
          <w:rFonts w:ascii="Aptos" w:eastAsia="DengXian" w:hAnsi="Aptos" w:cs="Arial"/>
          <w:color w:val="FF0000"/>
          <w:highlight w:val="yellow"/>
        </w:rPr>
        <w:t>asking about English Learner Services</w:t>
      </w:r>
      <w:r w:rsidRPr="00DF753D">
        <w:rPr>
          <w:rFonts w:ascii="Aptos" w:eastAsia="DengXian" w:hAnsi="Aptos" w:cs="Arial"/>
          <w:color w:val="FF0000"/>
          <w:highlight w:val="yellow"/>
        </w:rPr>
        <w:t>, the variable names would be: SPED_R_</w:t>
      </w:r>
      <w:r w:rsidR="00A524FB">
        <w:rPr>
          <w:rFonts w:ascii="Aptos" w:eastAsia="DengXian" w:hAnsi="Aptos" w:cs="Arial"/>
          <w:color w:val="FF0000"/>
          <w:highlight w:val="yellow"/>
        </w:rPr>
        <w:t>ELL</w:t>
      </w:r>
      <w:r w:rsidRPr="00DF753D">
        <w:rPr>
          <w:rFonts w:ascii="Aptos" w:eastAsia="DengXian" w:hAnsi="Aptos" w:cs="Arial"/>
          <w:color w:val="FF0000"/>
          <w:highlight w:val="yellow"/>
        </w:rPr>
        <w:t>_SPED2, SPED_R_</w:t>
      </w:r>
      <w:r w:rsidR="00A524FB">
        <w:rPr>
          <w:rFonts w:ascii="Aptos" w:eastAsia="DengXian" w:hAnsi="Aptos" w:cs="Arial"/>
          <w:color w:val="FF0000"/>
          <w:highlight w:val="yellow"/>
        </w:rPr>
        <w:t>ELL</w:t>
      </w:r>
      <w:r w:rsidRPr="00DF753D">
        <w:rPr>
          <w:rFonts w:ascii="Aptos" w:eastAsia="DengXian" w:hAnsi="Aptos" w:cs="Arial"/>
          <w:color w:val="FF0000"/>
          <w:highlight w:val="yellow"/>
        </w:rPr>
        <w:t>_ELL2, SPED_R_</w:t>
      </w:r>
      <w:r w:rsidR="00A524FB">
        <w:rPr>
          <w:rFonts w:ascii="Aptos" w:eastAsia="DengXian" w:hAnsi="Aptos" w:cs="Arial"/>
          <w:color w:val="FF0000"/>
          <w:highlight w:val="yellow"/>
        </w:rPr>
        <w:t>ELL</w:t>
      </w:r>
      <w:r w:rsidRPr="00DF753D">
        <w:rPr>
          <w:rFonts w:ascii="Aptos" w:eastAsia="DengXian" w:hAnsi="Aptos" w:cs="Arial"/>
          <w:color w:val="FF0000"/>
          <w:highlight w:val="yellow"/>
        </w:rPr>
        <w:t>_SPEDA2, SPED_R_</w:t>
      </w:r>
      <w:r w:rsidR="00A524FB">
        <w:rPr>
          <w:rFonts w:ascii="Aptos" w:eastAsia="DengXian" w:hAnsi="Aptos" w:cs="Arial"/>
          <w:color w:val="FF0000"/>
          <w:highlight w:val="yellow"/>
        </w:rPr>
        <w:t>ELL</w:t>
      </w:r>
      <w:r w:rsidRPr="00DF753D">
        <w:rPr>
          <w:rFonts w:ascii="Aptos" w:eastAsia="DengXian" w:hAnsi="Aptos" w:cs="Arial"/>
          <w:color w:val="FF0000"/>
          <w:highlight w:val="yellow"/>
        </w:rPr>
        <w:t>_OTH2.</w:t>
      </w:r>
    </w:p>
    <w:p w:rsidR="00DF753D" w:rsidRPr="00DF753D" w:rsidP="00DF753D" w14:paraId="76BA0E23" w14:textId="77777777">
      <w:pPr>
        <w:spacing w:line="276" w:lineRule="auto"/>
        <w:rPr>
          <w:rFonts w:ascii="Aptos" w:eastAsia="DengXian" w:hAnsi="Aptos" w:cs="Arial"/>
        </w:rPr>
      </w:pPr>
    </w:p>
    <w:p w:rsidR="00DF753D" w:rsidRPr="00DF753D" w:rsidP="00DF753D" w14:paraId="5ABD3C6A"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DF753D">
        <w:rPr>
          <w:rFonts w:ascii="Aptos Display" w:eastAsia="DengXian Light" w:hAnsi="Aptos Display" w:cs="Times New Roman"/>
          <w:b/>
          <w:bCs/>
          <w:sz w:val="32"/>
          <w:szCs w:val="32"/>
        </w:rPr>
        <w:t>End of SPED – Related Services</w:t>
      </w:r>
    </w:p>
    <w:p w:rsidR="00DF753D" w:rsidRPr="00DF753D" w:rsidP="00DF753D" w14:paraId="28C39756" w14:textId="68382161">
      <w:pPr>
        <w:spacing w:after="0" w:line="240" w:lineRule="auto"/>
        <w:rPr>
          <w:rFonts w:ascii="Aptos" w:eastAsia="Aptos" w:hAnsi="Aptos" w:cs="Arial"/>
          <w:color w:val="0E2841" w:themeColor="text2"/>
          <w:kern w:val="0"/>
          <w:lang w:eastAsia="en-US"/>
          <w14:ligatures w14:val="none"/>
        </w:rPr>
      </w:pPr>
      <w:r w:rsidRPr="00DF753D">
        <w:rPr>
          <w:rFonts w:ascii="Aptos" w:eastAsia="Aptos" w:hAnsi="Aptos" w:cs="Times New Roman"/>
          <w:color w:val="FF0000"/>
          <w:kern w:val="0"/>
          <w:sz w:val="22"/>
          <w:szCs w:val="22"/>
          <w:highlight w:val="yellow"/>
          <w:lang w:eastAsia="en-US"/>
          <w14:ligatures w14:val="none"/>
        </w:rPr>
        <w:t>At the backend, we should already have a full calendar grid of the student’s classes for the week just like at the end of the General Education module.</w:t>
      </w:r>
    </w:p>
    <w:p w:rsidR="00DF753D" w:rsidRPr="00DF753D" w:rsidP="00DF753D" w14:paraId="72917623" w14:textId="77777777">
      <w:pPr>
        <w:spacing w:line="256" w:lineRule="auto"/>
        <w:rPr>
          <w:rFonts w:ascii="Aptos" w:eastAsia="Aptos" w:hAnsi="Aptos" w:cs="Times New Roman"/>
          <w:sz w:val="22"/>
          <w:szCs w:val="22"/>
          <w:lang w:eastAsia="en-US"/>
        </w:rPr>
      </w:pPr>
    </w:p>
    <w:p w:rsidR="00024299" w14:paraId="283C6A3E" w14:textId="77777777">
      <w:pPr>
        <w:rPr>
          <w:rFonts w:ascii="Arial" w:hAnsi="Arial" w:cs="Arial"/>
          <w:color w:val="00B0F0"/>
        </w:rPr>
      </w:pPr>
      <w:r>
        <w:rPr>
          <w:rFonts w:ascii="Arial" w:hAnsi="Arial" w:cs="Arial"/>
          <w:color w:val="00B0F0"/>
        </w:rPr>
        <w:br w:type="page"/>
      </w:r>
    </w:p>
    <w:p w:rsidR="00024299" w:rsidRPr="00024299" w:rsidP="00024299" w14:paraId="592F4AB9" w14:textId="77777777">
      <w:pPr>
        <w:keepNext/>
        <w:keepLines/>
        <w:pBdr>
          <w:top w:val="single" w:sz="4" w:space="1" w:color="auto"/>
          <w:bottom w:val="single" w:sz="4" w:space="1" w:color="auto"/>
        </w:pBdr>
        <w:spacing w:line="276" w:lineRule="auto"/>
        <w:jc w:val="center"/>
        <w:outlineLvl w:val="0"/>
        <w:rPr>
          <w:rFonts w:ascii="Aptos Display" w:eastAsia="DengXian Light" w:hAnsi="Aptos Display" w:cs="Times New Roman"/>
          <w:sz w:val="32"/>
          <w:szCs w:val="32"/>
        </w:rPr>
      </w:pPr>
      <w:bookmarkStart w:id="69" w:name="OLE_LINK83"/>
      <w:r w:rsidRPr="00024299">
        <w:rPr>
          <w:rFonts w:ascii="Aptos Display" w:eastAsia="DengXian Light" w:hAnsi="Aptos Display" w:cs="Times New Roman"/>
          <w:sz w:val="32"/>
          <w:szCs w:val="32"/>
        </w:rPr>
        <w:t>English Learner Services</w:t>
      </w:r>
    </w:p>
    <w:bookmarkEnd w:id="69"/>
    <w:p w:rsidR="00024299" w:rsidRPr="00024299" w:rsidP="00024299" w14:paraId="06528024" w14:textId="77777777">
      <w:pPr>
        <w:spacing w:line="276" w:lineRule="auto"/>
        <w:rPr>
          <w:rFonts w:ascii="Aptos" w:eastAsia="DengXian" w:hAnsi="Aptos" w:cs="Arial"/>
          <w:color w:val="FF0000"/>
        </w:rPr>
      </w:pPr>
      <w:r w:rsidRPr="00024299">
        <w:rPr>
          <w:rFonts w:ascii="Aptos" w:eastAsia="DengXian" w:hAnsi="Aptos" w:cs="Arial"/>
          <w:color w:val="FF0000"/>
          <w:highlight w:val="yellow"/>
        </w:rPr>
        <w:t>SHOW IF the class type is an ELL class. E.g., SCRCM1_TP=1</w:t>
      </w:r>
    </w:p>
    <w:p w:rsidR="00024299" w:rsidRPr="00024299" w:rsidP="00024299" w14:paraId="260A8BE5" w14:textId="39C1F98F">
      <w:pPr>
        <w:spacing w:line="276" w:lineRule="auto"/>
        <w:rPr>
          <w:rFonts w:ascii="Aptos" w:eastAsia="DengXian" w:hAnsi="Aptos" w:cs="Arial"/>
        </w:rPr>
      </w:pPr>
      <w:r w:rsidRPr="00024299">
        <w:rPr>
          <w:rFonts w:ascii="Aptos" w:eastAsia="DengXian Light" w:hAnsi="Aptos" w:cs="Calibri"/>
        </w:rPr>
        <w:t xml:space="preserve">This section asks about English </w:t>
      </w:r>
      <w:r w:rsidRPr="00FB2CE7">
        <w:rPr>
          <w:rFonts w:ascii="Aptos" w:eastAsia="DengXian Light" w:hAnsi="Aptos" w:cs="Calibri"/>
        </w:rPr>
        <w:t xml:space="preserve">learner services </w:t>
      </w:r>
      <w:r w:rsidRPr="007A5926">
        <w:rPr>
          <w:rFonts w:ascii="Aptos" w:eastAsia="DengXian" w:hAnsi="Aptos" w:cs="Arial"/>
          <w:b/>
          <w:bCs/>
        </w:rPr>
        <w:t>{{C_FNAME}}</w:t>
      </w:r>
      <w:r w:rsidRPr="007A5926">
        <w:rPr>
          <w:rFonts w:ascii="Aptos" w:eastAsia="DengXian" w:hAnsi="Aptos" w:cs="Arial"/>
        </w:rPr>
        <w:t xml:space="preserve"> </w:t>
      </w:r>
      <w:r w:rsidRPr="007A5926" w:rsidR="1763A0FF">
        <w:rPr>
          <w:rFonts w:ascii="Aptos" w:eastAsia="DengXian" w:hAnsi="Aptos" w:cs="Arial"/>
        </w:rPr>
        <w:t xml:space="preserve">has </w:t>
      </w:r>
      <w:r w:rsidRPr="00FB2CE7">
        <w:rPr>
          <w:rFonts w:ascii="Aptos" w:eastAsia="DengXian" w:hAnsi="Aptos" w:cs="Arial"/>
        </w:rPr>
        <w:t>receive</w:t>
      </w:r>
      <w:r w:rsidRPr="00FB2CE7" w:rsidR="5355FCDC">
        <w:rPr>
          <w:rFonts w:ascii="Aptos" w:eastAsia="DengXian" w:hAnsi="Aptos" w:cs="Arial"/>
        </w:rPr>
        <w:t>d</w:t>
      </w:r>
      <w:r w:rsidRPr="00FB2CE7">
        <w:rPr>
          <w:rFonts w:ascii="Aptos" w:eastAsia="DengXian" w:hAnsi="Aptos" w:cs="Arial"/>
        </w:rPr>
        <w:t xml:space="preserve"> </w:t>
      </w:r>
      <w:r w:rsidRPr="00024299">
        <w:rPr>
          <w:rFonts w:ascii="Aptos" w:eastAsia="DengXian" w:hAnsi="Aptos" w:cs="Arial"/>
        </w:rPr>
        <w:t xml:space="preserve">as a separate class or </w:t>
      </w:r>
      <w:r w:rsidR="00D45EB3">
        <w:rPr>
          <w:rFonts w:ascii="Aptos" w:eastAsia="DengXian" w:hAnsi="Aptos" w:cs="Arial"/>
        </w:rPr>
        <w:t xml:space="preserve">pull-out </w:t>
      </w:r>
      <w:r w:rsidRPr="00024299">
        <w:rPr>
          <w:rFonts w:ascii="Aptos" w:eastAsia="DengXian" w:hAnsi="Aptos" w:cs="Arial"/>
        </w:rPr>
        <w:t xml:space="preserve">time during the school day. </w:t>
      </w:r>
    </w:p>
    <w:p w:rsidR="00024299" w:rsidP="00024299" w14:paraId="7DA5871C" w14:textId="7F7A2037">
      <w:pPr>
        <w:spacing w:line="259" w:lineRule="auto"/>
        <w:rPr>
          <w:rFonts w:eastAsiaTheme="majorEastAsia" w:cs="Calibri"/>
          <w:lang w:eastAsia="en-US"/>
        </w:rPr>
      </w:pPr>
      <w:r w:rsidRPr="00A524FB">
        <w:rPr>
          <w:rFonts w:eastAsiaTheme="majorEastAsia" w:cs="Calibri"/>
          <w:lang w:eastAsia="en-US"/>
        </w:rPr>
        <w:t xml:space="preserve">English learner </w:t>
      </w:r>
      <w:r w:rsidRPr="00A524FB">
        <w:rPr>
          <w:rFonts w:eastAsiaTheme="majorEastAsia" w:cs="Times New Roman"/>
          <w:lang w:eastAsia="en-US"/>
        </w:rPr>
        <w:t xml:space="preserve">services or </w:t>
      </w:r>
      <w:r w:rsidRPr="00A524FB">
        <w:rPr>
          <w:rFonts w:eastAsiaTheme="majorEastAsia" w:cs="Calibri"/>
          <w:lang w:eastAsia="en-US"/>
        </w:rPr>
        <w:t>instruction</w:t>
      </w:r>
      <w:r w:rsidRPr="00A524FB">
        <w:rPr>
          <w:rFonts w:eastAsiaTheme="majorEastAsia" w:cs="Calibri"/>
          <w:b/>
          <w:bCs/>
          <w:lang w:eastAsia="en-US"/>
        </w:rPr>
        <w:t xml:space="preserve"> </w:t>
      </w:r>
      <w:r w:rsidRPr="00A524FB">
        <w:rPr>
          <w:rFonts w:eastAsiaTheme="majorEastAsia" w:cs="Calibri"/>
          <w:lang w:eastAsia="en-US"/>
        </w:rPr>
        <w:t>include language assistance services to help a student become proficient in English and participate equally in the standard instructional program within a reasonable period. These services are sometimes referred to as English as a second language (ESL) programs, bilingual education programs, or programs for children with limited English proficiency.</w:t>
      </w:r>
    </w:p>
    <w:p w:rsidR="008A365B" w:rsidRPr="009D3ADF" w:rsidP="008A365B" w14:paraId="788984C7"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7C3DFCC2"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8A365B" w:rsidRPr="009D3ADF" w14:paraId="4EB7CCF0"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ELL</w:t>
            </w:r>
            <w:r w:rsidRPr="29D01E07">
              <w:rPr>
                <w:rStyle w:val="Variable-BlueChar"/>
                <w:rFonts w:eastAsia="Arial Unicode MS"/>
              </w:rPr>
              <w:t xml:space="preserve">_T_FNAME] </w:t>
            </w:r>
          </w:p>
        </w:tc>
      </w:tr>
      <w:tr w14:paraId="0B6DAF6A" w14:textId="77777777">
        <w:tblPrEx>
          <w:tblW w:w="0" w:type="auto"/>
          <w:tblInd w:w="-108" w:type="dxa"/>
          <w:tblLayout w:type="fixed"/>
          <w:tblLook w:val="0000"/>
        </w:tblPrEx>
        <w:trPr>
          <w:trHeight w:val="132"/>
        </w:trPr>
        <w:tc>
          <w:tcPr>
            <w:tcW w:w="5868" w:type="dxa"/>
          </w:tcPr>
          <w:p w:rsidR="008A365B" w:rsidRPr="009D3ADF" w14:paraId="71169C0E"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ELL</w:t>
            </w:r>
            <w:r w:rsidRPr="7F9FB32E">
              <w:rPr>
                <w:rStyle w:val="Variable-BlueChar"/>
                <w:rFonts w:eastAsia="Arial Unicode MS"/>
              </w:rPr>
              <w:t xml:space="preserve">_T_LNAME] </w:t>
            </w:r>
          </w:p>
        </w:tc>
      </w:tr>
    </w:tbl>
    <w:p w:rsidR="008A365B" w:rsidP="008A365B" w14:paraId="09EF1F65"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734F91" w:rsidRPr="00765CD8" w:rsidP="00734F91" w14:paraId="30AE86FE"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ELL_T</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734F91" w:rsidRPr="00FB2CE7" w:rsidP="00734F91" w14:paraId="51A77015" w14:textId="371692BB">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w:t>
      </w:r>
      <w:r w:rsidRPr="00FB2CE7">
        <w:rPr>
          <w:rStyle w:val="normaltextrun"/>
          <w:rFonts w:eastAsiaTheme="majorEastAsia" w:cs="Calibri"/>
          <w:bCs/>
        </w:rPr>
        <w:t xml:space="preserve">at </w:t>
      </w:r>
      <w:r w:rsidRPr="007A5926">
        <w:rPr>
          <w:rFonts w:eastAsia="Times New Roman" w:cs="Arial"/>
          <w:bCs/>
        </w:rPr>
        <w:t>{{SCHLNAME}}</w:t>
      </w:r>
      <w:r w:rsidRPr="00FB2CE7">
        <w:rPr>
          <w:rStyle w:val="normaltextrun"/>
          <w:rFonts w:eastAsiaTheme="majorEastAsia" w:cs="Calibri"/>
          <w:bCs/>
        </w:rPr>
        <w:t>?</w:t>
      </w:r>
    </w:p>
    <w:p w:rsidR="00734F91" w:rsidP="00734F91" w14:paraId="1F83C08E" w14:textId="77777777">
      <w:pPr>
        <w:rPr>
          <w:rFonts w:cs="Arial"/>
          <w:color w:val="2D2D2D"/>
        </w:rPr>
      </w:pPr>
      <w:r w:rsidRPr="007152F7">
        <w:rPr>
          <w:rFonts w:cs="Arial"/>
          <w:color w:val="2D2D2D"/>
        </w:rPr>
        <w:t xml:space="preserve">Special education teacher </w:t>
      </w:r>
    </w:p>
    <w:p w:rsidR="00734F91" w:rsidP="00734F91" w14:paraId="1C7EC2C8" w14:textId="77777777">
      <w:pPr>
        <w:rPr>
          <w:rFonts w:cs="Arial"/>
          <w:color w:val="2D2D2D"/>
        </w:rPr>
      </w:pPr>
      <w:r w:rsidRPr="007152F7">
        <w:rPr>
          <w:rFonts w:cs="Arial"/>
          <w:color w:val="2D2D2D"/>
        </w:rPr>
        <w:t xml:space="preserve">General education teacher </w:t>
      </w:r>
    </w:p>
    <w:p w:rsidR="00734F91" w:rsidP="00734F91" w14:paraId="4603392A" w14:textId="77777777">
      <w:pPr>
        <w:rPr>
          <w:rFonts w:cs="Arial"/>
          <w:color w:val="2D2D2D"/>
        </w:rPr>
      </w:pPr>
      <w:r w:rsidRPr="007152F7">
        <w:rPr>
          <w:rFonts w:cs="Arial"/>
          <w:color w:val="2D2D2D"/>
        </w:rPr>
        <w:t xml:space="preserve">Special education classroom aide </w:t>
      </w:r>
    </w:p>
    <w:p w:rsidR="00734F91" w:rsidP="00734F91" w14:paraId="04B4D72E" w14:textId="77777777">
      <w:pPr>
        <w:rPr>
          <w:rFonts w:cs="Arial"/>
          <w:color w:val="2D2D2D"/>
        </w:rPr>
      </w:pPr>
      <w:r w:rsidRPr="007152F7">
        <w:rPr>
          <w:rFonts w:cs="Arial"/>
          <w:color w:val="2D2D2D"/>
        </w:rPr>
        <w:t xml:space="preserve">Speech-language pathologist </w:t>
      </w:r>
    </w:p>
    <w:p w:rsidR="00734F91" w:rsidP="00734F91" w14:paraId="28AFA7CD" w14:textId="77777777">
      <w:pPr>
        <w:rPr>
          <w:rFonts w:cs="Arial"/>
          <w:color w:val="2D2D2D"/>
        </w:rPr>
      </w:pPr>
      <w:r w:rsidRPr="007152F7">
        <w:rPr>
          <w:rFonts w:cs="Arial"/>
          <w:color w:val="2D2D2D"/>
        </w:rPr>
        <w:t xml:space="preserve">Physical therapist </w:t>
      </w:r>
    </w:p>
    <w:p w:rsidR="00734F91" w:rsidP="00734F91" w14:paraId="75C51DC4" w14:textId="77777777">
      <w:pPr>
        <w:rPr>
          <w:rFonts w:cs="Arial"/>
          <w:color w:val="2D2D2D"/>
        </w:rPr>
      </w:pPr>
      <w:r w:rsidRPr="007152F7">
        <w:rPr>
          <w:rFonts w:cs="Arial"/>
          <w:color w:val="2D2D2D"/>
        </w:rPr>
        <w:t xml:space="preserve">Physical therapy assistant or aide </w:t>
      </w:r>
    </w:p>
    <w:p w:rsidR="00734F91" w:rsidP="00734F91" w14:paraId="2613CE2F" w14:textId="77777777">
      <w:pPr>
        <w:rPr>
          <w:rFonts w:cs="Arial"/>
          <w:color w:val="2D2D2D"/>
        </w:rPr>
      </w:pPr>
      <w:r w:rsidRPr="007152F7">
        <w:rPr>
          <w:rFonts w:cs="Arial"/>
          <w:color w:val="2D2D2D"/>
        </w:rPr>
        <w:t xml:space="preserve">Occupational therapist </w:t>
      </w:r>
    </w:p>
    <w:p w:rsidR="00734F91" w:rsidP="00734F91" w14:paraId="60D99CCA" w14:textId="77777777">
      <w:pPr>
        <w:rPr>
          <w:rFonts w:cs="Arial"/>
          <w:color w:val="2D2D2D"/>
        </w:rPr>
      </w:pPr>
      <w:r w:rsidRPr="007152F7">
        <w:rPr>
          <w:rFonts w:cs="Arial"/>
          <w:color w:val="2D2D2D"/>
        </w:rPr>
        <w:t xml:space="preserve">Occupational therapy assistant or aide </w:t>
      </w:r>
    </w:p>
    <w:p w:rsidR="00734F91" w:rsidP="00734F91" w14:paraId="1760E8AC" w14:textId="77777777">
      <w:pPr>
        <w:rPr>
          <w:rFonts w:cs="Arial"/>
          <w:color w:val="2D2D2D"/>
        </w:rPr>
      </w:pPr>
      <w:r w:rsidRPr="007152F7">
        <w:rPr>
          <w:rFonts w:cs="Arial"/>
          <w:color w:val="2D2D2D"/>
        </w:rPr>
        <w:t xml:space="preserve">School psychologist </w:t>
      </w:r>
    </w:p>
    <w:p w:rsidR="00734F91" w:rsidP="00734F91" w14:paraId="7BCAC88D" w14:textId="77777777">
      <w:pPr>
        <w:rPr>
          <w:rFonts w:cs="Arial"/>
          <w:color w:val="2D2D2D"/>
        </w:rPr>
      </w:pPr>
      <w:r w:rsidRPr="007152F7">
        <w:rPr>
          <w:rFonts w:cs="Arial"/>
          <w:color w:val="2D2D2D"/>
        </w:rPr>
        <w:t xml:space="preserve">School counselor </w:t>
      </w:r>
    </w:p>
    <w:p w:rsidR="00734F91" w:rsidP="00734F91" w14:paraId="2D7CC0A9" w14:textId="77777777">
      <w:pPr>
        <w:rPr>
          <w:rFonts w:cs="Arial"/>
          <w:color w:val="2D2D2D"/>
        </w:rPr>
      </w:pPr>
      <w:r w:rsidRPr="007152F7">
        <w:rPr>
          <w:rFonts w:cs="Arial"/>
          <w:color w:val="2D2D2D"/>
        </w:rPr>
        <w:t>School social worker</w:t>
      </w:r>
    </w:p>
    <w:p w:rsidR="00734F91" w:rsidP="00734F91" w14:paraId="59FB98EE" w14:textId="77777777">
      <w:pPr>
        <w:spacing w:line="259" w:lineRule="auto"/>
        <w:rPr>
          <w:rFonts w:cs="Arial"/>
          <w:color w:val="2D2D2D"/>
        </w:rPr>
      </w:pPr>
      <w:r>
        <w:rPr>
          <w:rFonts w:cs="Arial"/>
          <w:color w:val="2D2D2D"/>
        </w:rPr>
        <w:t>Other, Specify:</w:t>
      </w:r>
    </w:p>
    <w:p w:rsidR="008A365B" w:rsidRPr="00A524FB" w:rsidP="00734F91" w14:paraId="30039706" w14:textId="77777777">
      <w:pPr>
        <w:spacing w:after="0" w:line="259" w:lineRule="auto"/>
        <w:rPr>
          <w:rFonts w:eastAsiaTheme="minorHAnsi"/>
          <w:highlight w:val="yellow"/>
          <w:lang w:eastAsia="en-US"/>
        </w:rPr>
      </w:pPr>
    </w:p>
    <w:p w:rsidR="00024299" w:rsidRPr="00024299" w:rsidP="00024299" w14:paraId="133A341C" w14:textId="4B1AC79E">
      <w:pPr>
        <w:spacing w:line="276" w:lineRule="auto"/>
        <w:rPr>
          <w:rFonts w:ascii="Aptos" w:eastAsia="DengXian" w:hAnsi="Aptos" w:cs="Arial"/>
        </w:rPr>
      </w:pPr>
      <w:r w:rsidRPr="00024299">
        <w:rPr>
          <w:rFonts w:ascii="Aptos" w:eastAsia="DengXian" w:hAnsi="Aptos" w:cs="Arial"/>
          <w:highlight w:val="yellow"/>
        </w:rPr>
        <w:t>This module will use SCRCM1 as the example class for referencing purposes.</w:t>
      </w:r>
      <w:r w:rsidRPr="00024299">
        <w:rPr>
          <w:rFonts w:ascii="Aptos" w:eastAsia="DengXian" w:hAnsi="Aptos" w:cs="Arial"/>
        </w:rPr>
        <w:t xml:space="preserve"> </w:t>
      </w:r>
    </w:p>
    <w:p w:rsidR="00024299" w:rsidRPr="00024299" w:rsidP="00024299" w14:paraId="3AEDCF45"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24299">
        <w:rPr>
          <w:rFonts w:ascii="Aptos Display" w:eastAsia="DengXian Light" w:hAnsi="Aptos Display" w:cs="Times New Roman"/>
          <w:b/>
          <w:bCs/>
          <w:sz w:val="32"/>
          <w:szCs w:val="32"/>
        </w:rPr>
        <w:t>Students</w:t>
      </w:r>
    </w:p>
    <w:p w:rsidR="00024299" w:rsidRPr="00024299" w:rsidP="00024299" w14:paraId="50354D47" w14:textId="7E7AD871">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024299">
        <w:rPr>
          <w:rFonts w:ascii="Aptos" w:eastAsia="DengXian Light" w:hAnsi="Aptos" w:cs="Calibri"/>
          <w:b/>
          <w:color w:val="0F9ED5" w:themeColor="accent4"/>
          <w:kern w:val="0"/>
          <w:sz w:val="28"/>
          <w:szCs w:val="28"/>
          <w:lang w:eastAsia="en-US"/>
          <w14:ligatures w14:val="none"/>
        </w:rPr>
        <w:t>E</w:t>
      </w:r>
      <w:r w:rsidR="00A524FB">
        <w:rPr>
          <w:rFonts w:ascii="Aptos" w:eastAsia="DengXian Light" w:hAnsi="Aptos" w:cs="Calibri"/>
          <w:b/>
          <w:color w:val="0F9ED5" w:themeColor="accent4"/>
          <w:kern w:val="0"/>
          <w:sz w:val="28"/>
          <w:szCs w:val="28"/>
          <w:lang w:eastAsia="en-US"/>
          <w14:ligatures w14:val="none"/>
        </w:rPr>
        <w:t>L</w:t>
      </w:r>
      <w:r w:rsidRPr="00024299">
        <w:rPr>
          <w:rFonts w:ascii="Aptos" w:eastAsia="DengXian Light" w:hAnsi="Aptos" w:cs="Calibri"/>
          <w:b/>
          <w:color w:val="0F9ED5" w:themeColor="accent4"/>
          <w:kern w:val="0"/>
          <w:sz w:val="28"/>
          <w:szCs w:val="28"/>
          <w:lang w:eastAsia="en-US"/>
          <w14:ligatures w14:val="none"/>
        </w:rPr>
        <w:t>L_STU</w:t>
      </w:r>
    </w:p>
    <w:p w:rsidR="00024299" w:rsidRPr="00024299" w:rsidP="00024299" w14:paraId="27E27403" w14:textId="77777777">
      <w:pPr>
        <w:spacing w:line="276" w:lineRule="auto"/>
        <w:rPr>
          <w:rFonts w:ascii="Aptos" w:eastAsia="DengXian" w:hAnsi="Aptos" w:cs="Arial"/>
        </w:rPr>
      </w:pPr>
      <w:r w:rsidRPr="00557B52">
        <w:rPr>
          <w:rFonts w:ascii="Aptos" w:eastAsia="DengXian" w:hAnsi="Aptos" w:cs="Arial"/>
        </w:rPr>
        <w:t xml:space="preserve">On </w:t>
      </w:r>
      <w:r w:rsidRPr="007A5926">
        <w:rPr>
          <w:rFonts w:ascii="Aptos" w:eastAsia="DengXian" w:hAnsi="Aptos" w:cs="Arial"/>
        </w:rPr>
        <w:t>{{Day}}</w:t>
      </w:r>
      <w:r w:rsidRPr="00557B52">
        <w:rPr>
          <w:rFonts w:ascii="Aptos" w:eastAsia="DengXian" w:hAnsi="Aptos" w:cs="Arial"/>
        </w:rPr>
        <w:t xml:space="preserve">, during </w:t>
      </w:r>
      <w:r w:rsidRPr="007A5926">
        <w:rPr>
          <w:rFonts w:ascii="Aptos" w:eastAsia="DengXian" w:hAnsi="Aptos" w:cs="Arial"/>
        </w:rPr>
        <w:t>{{SCRCM1}}</w:t>
      </w:r>
      <w:r w:rsidRPr="00557B52">
        <w:rPr>
          <w:rFonts w:ascii="Aptos" w:eastAsia="DengXian" w:hAnsi="Aptos" w:cs="Arial"/>
        </w:rPr>
        <w:t xml:space="preserve">, how many students are typically in this class? Include </w:t>
      </w:r>
      <w:r w:rsidRPr="007A5926">
        <w:rPr>
          <w:rFonts w:ascii="Aptos" w:eastAsia="DengXian" w:hAnsi="Aptos" w:cs="Arial"/>
          <w:b/>
          <w:bCs/>
        </w:rPr>
        <w:t>{{C_FNAME}}</w:t>
      </w:r>
      <w:r w:rsidRPr="007A5926">
        <w:rPr>
          <w:rFonts w:ascii="Aptos" w:eastAsia="DengXian" w:hAnsi="Aptos" w:cs="Arial"/>
        </w:rPr>
        <w:t xml:space="preserve"> </w:t>
      </w:r>
      <w:r w:rsidRPr="00557B52">
        <w:rPr>
          <w:rFonts w:ascii="Aptos" w:eastAsia="DengXian" w:hAnsi="Aptos" w:cs="Arial"/>
        </w:rPr>
        <w:t xml:space="preserve">in the </w:t>
      </w:r>
      <w:r w:rsidRPr="00024299">
        <w:rPr>
          <w:rFonts w:ascii="Aptos" w:eastAsia="DengXian" w:hAnsi="Aptos" w:cs="Arial"/>
        </w:rPr>
        <w:t xml:space="preserve">number of students. </w:t>
      </w:r>
    </w:p>
    <w:p w:rsidR="00024299" w:rsidRPr="00024299" w:rsidP="00024299" w14:paraId="35895B0D" w14:textId="77777777">
      <w:pPr>
        <w:spacing w:line="276" w:lineRule="auto"/>
        <w:rPr>
          <w:rFonts w:ascii="Aptos" w:eastAsia="DengXian" w:hAnsi="Aptos" w:cs="Arial"/>
          <w:b/>
          <w:color w:val="FF0000"/>
        </w:rPr>
      </w:pPr>
      <w:r w:rsidRPr="00024299">
        <w:rPr>
          <w:rFonts w:ascii="Aptos" w:eastAsia="DengXian" w:hAnsi="Aptos" w:cs="Arial"/>
        </w:rPr>
        <w:t xml:space="preserve">______ students </w:t>
      </w:r>
      <w:r w:rsidRPr="00024299">
        <w:rPr>
          <w:rFonts w:ascii="Aptos" w:eastAsia="DengXian" w:hAnsi="Aptos" w:cs="Arial"/>
          <w:b/>
          <w:bCs/>
          <w:color w:val="A02B93" w:themeColor="accent5"/>
        </w:rPr>
        <w:t>(range 1 to 999, integers only)</w:t>
      </w:r>
    </w:p>
    <w:p w:rsidR="00024299" w:rsidRPr="00024299" w:rsidP="00024299" w14:paraId="7176D1E5" w14:textId="732E6581">
      <w:pPr>
        <w:spacing w:line="276" w:lineRule="auto"/>
        <w:rPr>
          <w:rFonts w:ascii="Aptos" w:eastAsia="DengXian" w:hAnsi="Aptos" w:cs="Arial"/>
        </w:rPr>
      </w:pPr>
      <w:r w:rsidRPr="00024299">
        <w:rPr>
          <w:rFonts w:ascii="Aptos" w:eastAsia="DengXian" w:hAnsi="Aptos" w:cs="Arial"/>
          <w:highlight w:val="yellow"/>
        </w:rPr>
        <w:t>Skip logic: proceed to E</w:t>
      </w:r>
      <w:r w:rsidR="00A524FB">
        <w:rPr>
          <w:rFonts w:ascii="Aptos" w:eastAsia="DengXian" w:hAnsi="Aptos" w:cs="Arial"/>
          <w:highlight w:val="yellow"/>
        </w:rPr>
        <w:t>L</w:t>
      </w:r>
      <w:r w:rsidRPr="00024299">
        <w:rPr>
          <w:rFonts w:ascii="Aptos" w:eastAsia="DengXian" w:hAnsi="Aptos" w:cs="Arial"/>
          <w:highlight w:val="yellow"/>
        </w:rPr>
        <w:t>L_MIN</w:t>
      </w:r>
    </w:p>
    <w:p w:rsidR="00024299" w:rsidRPr="00024299" w:rsidP="00024299" w14:paraId="765F25AA" w14:textId="77777777">
      <w:pPr>
        <w:spacing w:line="276" w:lineRule="auto"/>
        <w:rPr>
          <w:rFonts w:ascii="Aptos" w:eastAsia="DengXian" w:hAnsi="Aptos" w:cs="Arial"/>
        </w:rPr>
      </w:pPr>
    </w:p>
    <w:p w:rsidR="00024299" w:rsidRPr="00024299" w:rsidP="00024299" w14:paraId="3B34E51E" w14:textId="77777777">
      <w:pPr>
        <w:spacing w:line="276" w:lineRule="auto"/>
        <w:rPr>
          <w:rFonts w:ascii="Aptos" w:eastAsia="DengXian" w:hAnsi="Aptos" w:cs="Arial"/>
        </w:rPr>
      </w:pPr>
    </w:p>
    <w:p w:rsidR="00024299" w:rsidRPr="00024299" w:rsidP="00024299" w14:paraId="77467B33" w14:textId="77777777">
      <w:pPr>
        <w:spacing w:line="276" w:lineRule="auto"/>
        <w:rPr>
          <w:rFonts w:ascii="Aptos" w:eastAsia="DengXian" w:hAnsi="Aptos" w:cs="Arial"/>
        </w:rPr>
      </w:pPr>
    </w:p>
    <w:p w:rsidR="00024299" w:rsidRPr="00024299" w:rsidP="00024299" w14:paraId="65F1426B" w14:textId="77777777">
      <w:pPr>
        <w:spacing w:line="276" w:lineRule="auto"/>
        <w:rPr>
          <w:rFonts w:ascii="Aptos" w:eastAsia="DengXian" w:hAnsi="Aptos" w:cs="Arial"/>
        </w:rPr>
      </w:pPr>
    </w:p>
    <w:p w:rsidR="00024299" w:rsidRPr="00024299" w:rsidP="00024299" w14:paraId="738DFC7A" w14:textId="77777777">
      <w:pPr>
        <w:spacing w:line="276" w:lineRule="auto"/>
        <w:rPr>
          <w:rFonts w:ascii="Aptos" w:eastAsia="DengXian" w:hAnsi="Aptos" w:cs="Arial"/>
        </w:rPr>
      </w:pPr>
    </w:p>
    <w:p w:rsidR="00024299" w:rsidRPr="00024299" w:rsidP="00024299" w14:paraId="291BCCF5" w14:textId="77777777">
      <w:pPr>
        <w:spacing w:line="276" w:lineRule="auto"/>
        <w:rPr>
          <w:rFonts w:ascii="Aptos" w:eastAsia="DengXian" w:hAnsi="Aptos" w:cs="Arial"/>
        </w:rPr>
      </w:pPr>
    </w:p>
    <w:p w:rsidR="00024299" w:rsidRPr="00024299" w:rsidP="00024299" w14:paraId="2A929791" w14:textId="77777777">
      <w:pPr>
        <w:spacing w:line="276" w:lineRule="auto"/>
        <w:rPr>
          <w:rFonts w:ascii="Aptos" w:eastAsia="DengXian" w:hAnsi="Aptos" w:cs="Arial"/>
        </w:rPr>
      </w:pPr>
    </w:p>
    <w:p w:rsidR="00024299" w:rsidRPr="00024299" w:rsidP="00024299" w14:paraId="54CD50DE" w14:textId="77777777">
      <w:pPr>
        <w:spacing w:line="276" w:lineRule="auto"/>
        <w:rPr>
          <w:rFonts w:ascii="Aptos" w:eastAsia="DengXian" w:hAnsi="Aptos" w:cs="Arial"/>
        </w:rPr>
      </w:pPr>
    </w:p>
    <w:p w:rsidR="00024299" w:rsidRPr="00024299" w:rsidP="00024299" w14:paraId="63A44184" w14:textId="77777777">
      <w:pPr>
        <w:spacing w:line="276" w:lineRule="auto"/>
        <w:rPr>
          <w:rFonts w:ascii="Aptos" w:eastAsia="DengXian" w:hAnsi="Aptos" w:cs="Arial"/>
        </w:rPr>
      </w:pPr>
    </w:p>
    <w:p w:rsidR="00024299" w:rsidRPr="00024299" w:rsidP="00024299" w14:paraId="2F72623C" w14:textId="77777777">
      <w:pPr>
        <w:spacing w:line="276" w:lineRule="auto"/>
        <w:rPr>
          <w:rFonts w:ascii="Aptos" w:eastAsia="DengXian" w:hAnsi="Aptos" w:cs="Arial"/>
        </w:rPr>
      </w:pPr>
    </w:p>
    <w:p w:rsidR="00024299" w:rsidRPr="00024299" w:rsidP="00024299" w14:paraId="522F663F" w14:textId="77777777">
      <w:pPr>
        <w:spacing w:line="276" w:lineRule="auto"/>
        <w:rPr>
          <w:rFonts w:ascii="Aptos" w:eastAsia="DengXian" w:hAnsi="Aptos" w:cs="Arial"/>
        </w:rPr>
      </w:pPr>
    </w:p>
    <w:p w:rsidR="00024299" w:rsidRPr="00024299" w:rsidP="00024299" w14:paraId="7F725F8A" w14:textId="77777777">
      <w:pPr>
        <w:spacing w:line="276" w:lineRule="auto"/>
        <w:rPr>
          <w:rFonts w:ascii="Aptos" w:eastAsia="DengXian" w:hAnsi="Aptos" w:cs="Arial"/>
        </w:rPr>
      </w:pPr>
    </w:p>
    <w:p w:rsidR="00024299" w:rsidRPr="00024299" w:rsidP="00024299" w14:paraId="61C83D79" w14:textId="77777777">
      <w:pPr>
        <w:spacing w:line="276" w:lineRule="auto"/>
        <w:rPr>
          <w:rFonts w:ascii="Aptos" w:eastAsia="DengXian" w:hAnsi="Aptos" w:cs="Arial"/>
        </w:rPr>
      </w:pPr>
    </w:p>
    <w:p w:rsidR="00024299" w:rsidRPr="00024299" w:rsidP="00024299" w14:paraId="59EB2D09" w14:textId="77777777">
      <w:pPr>
        <w:spacing w:line="276" w:lineRule="auto"/>
        <w:rPr>
          <w:rFonts w:ascii="Aptos" w:eastAsia="DengXian" w:hAnsi="Aptos" w:cs="Arial"/>
        </w:rPr>
      </w:pPr>
    </w:p>
    <w:p w:rsidR="00024299" w:rsidRPr="00024299" w:rsidP="00024299" w14:paraId="2E2BA98F" w14:textId="77777777">
      <w:pPr>
        <w:spacing w:line="276" w:lineRule="auto"/>
        <w:rPr>
          <w:rFonts w:ascii="Aptos" w:eastAsia="DengXian" w:hAnsi="Aptos" w:cs="Arial"/>
        </w:rPr>
      </w:pPr>
    </w:p>
    <w:p w:rsidR="00024299" w:rsidRPr="00024299" w:rsidP="00024299" w14:paraId="5C148D04" w14:textId="77777777">
      <w:pPr>
        <w:spacing w:line="276" w:lineRule="auto"/>
        <w:rPr>
          <w:rFonts w:ascii="Aptos" w:eastAsia="DengXian" w:hAnsi="Aptos" w:cs="Arial"/>
        </w:rPr>
      </w:pPr>
    </w:p>
    <w:p w:rsidR="00024299" w:rsidRPr="00024299" w:rsidP="00024299" w14:paraId="1B72C9E4" w14:textId="77777777">
      <w:pPr>
        <w:spacing w:line="276" w:lineRule="auto"/>
        <w:rPr>
          <w:rFonts w:ascii="Aptos" w:eastAsia="DengXian" w:hAnsi="Aptos" w:cs="Arial"/>
        </w:rPr>
      </w:pPr>
    </w:p>
    <w:p w:rsidR="00024299" w:rsidRPr="00024299" w:rsidP="00024299" w14:paraId="1DB7F7D6" w14:textId="77777777">
      <w:pPr>
        <w:spacing w:line="276" w:lineRule="auto"/>
        <w:rPr>
          <w:rFonts w:ascii="Aptos" w:eastAsia="DengXian" w:hAnsi="Aptos" w:cs="Arial"/>
        </w:rPr>
      </w:pPr>
    </w:p>
    <w:p w:rsidR="00024299" w:rsidRPr="00024299" w:rsidP="00024299" w14:paraId="35AB9593" w14:textId="77777777">
      <w:pPr>
        <w:spacing w:line="276" w:lineRule="auto"/>
        <w:rPr>
          <w:rFonts w:ascii="Aptos" w:eastAsia="DengXian" w:hAnsi="Aptos" w:cs="Arial"/>
        </w:rPr>
      </w:pPr>
    </w:p>
    <w:p w:rsidR="00024299" w:rsidRPr="00024299" w:rsidP="00024299" w14:paraId="1295F129"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24299">
        <w:rPr>
          <w:rFonts w:ascii="Aptos Display" w:eastAsia="DengXian Light" w:hAnsi="Aptos Display" w:cs="Times New Roman"/>
          <w:b/>
          <w:bCs/>
          <w:sz w:val="32"/>
          <w:szCs w:val="32"/>
        </w:rPr>
        <w:t>Class length</w:t>
      </w:r>
    </w:p>
    <w:p w:rsidR="00024299" w:rsidRPr="00024299" w:rsidP="00024299" w14:paraId="1D5173AF" w14:textId="0530834C">
      <w:pPr>
        <w:spacing w:after="0" w:line="240" w:lineRule="auto"/>
        <w:textAlignment w:val="baseline"/>
        <w:rPr>
          <w:rFonts w:ascii="Aptos" w:eastAsia="DengXian Light" w:hAnsi="Aptos" w:cs="Calibri"/>
          <w:color w:val="0F9ED5" w:themeColor="accent4"/>
          <w:kern w:val="0"/>
          <w:sz w:val="28"/>
          <w:szCs w:val="28"/>
          <w:lang w:eastAsia="en-US"/>
          <w14:ligatures w14:val="none"/>
        </w:rPr>
      </w:pPr>
      <w:r w:rsidRPr="00024299">
        <w:rPr>
          <w:rFonts w:ascii="Aptos" w:eastAsia="DengXian Light" w:hAnsi="Aptos" w:cs="Calibri"/>
          <w:b/>
          <w:color w:val="0F9ED5" w:themeColor="accent4"/>
          <w:kern w:val="0"/>
          <w:sz w:val="28"/>
          <w:szCs w:val="28"/>
          <w:lang w:eastAsia="en-US"/>
          <w14:ligatures w14:val="none"/>
        </w:rPr>
        <w:t>E</w:t>
      </w:r>
      <w:r w:rsidR="00A524FB">
        <w:rPr>
          <w:rFonts w:ascii="Aptos" w:eastAsia="DengXian Light" w:hAnsi="Aptos" w:cs="Calibri"/>
          <w:b/>
          <w:color w:val="0F9ED5" w:themeColor="accent4"/>
          <w:kern w:val="0"/>
          <w:sz w:val="28"/>
          <w:szCs w:val="28"/>
          <w:lang w:eastAsia="en-US"/>
          <w14:ligatures w14:val="none"/>
        </w:rPr>
        <w:t>L</w:t>
      </w:r>
      <w:r w:rsidRPr="00024299">
        <w:rPr>
          <w:rFonts w:ascii="Aptos" w:eastAsia="DengXian Light" w:hAnsi="Aptos" w:cs="Calibri"/>
          <w:b/>
          <w:color w:val="0F9ED5" w:themeColor="accent4"/>
          <w:kern w:val="0"/>
          <w:sz w:val="28"/>
          <w:szCs w:val="28"/>
          <w:lang w:eastAsia="en-US"/>
          <w14:ligatures w14:val="none"/>
        </w:rPr>
        <w:t>L_MIN</w:t>
      </w:r>
    </w:p>
    <w:p w:rsidR="00024299" w:rsidRPr="00024299" w:rsidP="00024299" w14:paraId="58CFC67B" w14:textId="77777777">
      <w:pPr>
        <w:spacing w:line="276" w:lineRule="auto"/>
        <w:rPr>
          <w:rFonts w:ascii="Aptos" w:eastAsia="DengXian" w:hAnsi="Aptos" w:cs="Arial"/>
        </w:rPr>
      </w:pPr>
      <w:r w:rsidRPr="00557B52">
        <w:rPr>
          <w:rFonts w:ascii="Aptos" w:eastAsia="DengXian" w:hAnsi="Aptos" w:cs="Arial"/>
        </w:rPr>
        <w:t xml:space="preserve">On </w:t>
      </w:r>
      <w:r w:rsidRPr="007A5926">
        <w:rPr>
          <w:rFonts w:ascii="Aptos" w:eastAsia="DengXian" w:hAnsi="Aptos" w:cs="Arial"/>
        </w:rPr>
        <w:t>{{Day}}</w:t>
      </w:r>
      <w:r w:rsidRPr="00557B52">
        <w:rPr>
          <w:rFonts w:ascii="Aptos" w:eastAsia="DengXian" w:hAnsi="Aptos" w:cs="Arial"/>
        </w:rPr>
        <w:t xml:space="preserve">, during </w:t>
      </w:r>
      <w:r w:rsidRPr="007A5926">
        <w:rPr>
          <w:rFonts w:ascii="Aptos" w:eastAsia="DengXian" w:hAnsi="Aptos" w:cs="Arial"/>
        </w:rPr>
        <w:t>{{SCRCM1}}</w:t>
      </w:r>
      <w:r w:rsidRPr="00557B52">
        <w:rPr>
          <w:rFonts w:ascii="Aptos" w:eastAsia="DengXian" w:hAnsi="Aptos" w:cs="Arial"/>
        </w:rPr>
        <w:t xml:space="preserve">, how </w:t>
      </w:r>
      <w:r w:rsidRPr="00024299">
        <w:rPr>
          <w:rFonts w:ascii="Aptos" w:eastAsia="DengXian" w:hAnsi="Aptos" w:cs="Arial"/>
        </w:rPr>
        <w:t>many minutes is this class?</w:t>
      </w:r>
    </w:p>
    <w:p w:rsidR="00024299" w:rsidRPr="00024299" w:rsidP="00024299" w14:paraId="35FE4895" w14:textId="77777777">
      <w:pPr>
        <w:spacing w:line="276" w:lineRule="auto"/>
        <w:rPr>
          <w:rFonts w:ascii="Aptos" w:eastAsia="DengXian" w:hAnsi="Aptos" w:cs="Arial"/>
          <w:b/>
          <w:bCs/>
          <w:color w:val="7030A0"/>
        </w:rPr>
      </w:pPr>
      <w:r w:rsidRPr="00024299">
        <w:rPr>
          <w:rFonts w:ascii="Aptos" w:eastAsia="DengXian" w:hAnsi="Aptos" w:cs="Arial"/>
        </w:rPr>
        <w:t xml:space="preserve">_____minutes </w:t>
      </w:r>
      <w:r w:rsidRPr="00024299">
        <w:rPr>
          <w:rFonts w:ascii="Aptos" w:eastAsia="DengXian" w:hAnsi="Aptos" w:cs="Arial"/>
          <w:b/>
          <w:bCs/>
          <w:color w:val="A02B93" w:themeColor="accent5"/>
        </w:rPr>
        <w:t>(range 1 to 999, integers only)</w:t>
      </w:r>
    </w:p>
    <w:p w:rsidR="00024299" w:rsidRPr="00024299" w:rsidP="00024299" w14:paraId="7733452E" w14:textId="2F687461">
      <w:pPr>
        <w:spacing w:line="276" w:lineRule="auto"/>
        <w:rPr>
          <w:rFonts w:ascii="Aptos" w:eastAsia="DengXian" w:hAnsi="Aptos" w:cs="Arial"/>
          <w:color w:val="FF0000"/>
        </w:rPr>
      </w:pPr>
      <w:r w:rsidRPr="00024299">
        <w:rPr>
          <w:rFonts w:ascii="Aptos" w:eastAsia="DengXian" w:hAnsi="Aptos" w:cs="Arial"/>
          <w:color w:val="FF0000"/>
          <w:highlight w:val="yellow"/>
        </w:rPr>
        <w:t>Skip logic: proceed to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w:t>
      </w:r>
    </w:p>
    <w:p w:rsidR="00024299" w:rsidRPr="00024299" w:rsidP="00024299" w14:paraId="04F1F9BD" w14:textId="77777777">
      <w:pPr>
        <w:spacing w:line="276" w:lineRule="auto"/>
        <w:rPr>
          <w:rFonts w:ascii="Aptos" w:eastAsia="DengXian" w:hAnsi="Aptos" w:cs="Arial"/>
        </w:rPr>
      </w:pPr>
    </w:p>
    <w:p w:rsidR="00024299" w:rsidRPr="00024299" w:rsidP="00024299" w14:paraId="52067D3C" w14:textId="77777777">
      <w:pPr>
        <w:spacing w:line="276" w:lineRule="auto"/>
        <w:rPr>
          <w:rFonts w:ascii="Aptos" w:eastAsia="DengXian" w:hAnsi="Aptos" w:cs="Arial"/>
        </w:rPr>
      </w:pPr>
    </w:p>
    <w:p w:rsidR="00024299" w:rsidRPr="00024299" w:rsidP="00024299" w14:paraId="5DFF3BC4" w14:textId="77777777">
      <w:pPr>
        <w:spacing w:line="276" w:lineRule="auto"/>
        <w:rPr>
          <w:rFonts w:ascii="Aptos" w:eastAsia="DengXian" w:hAnsi="Aptos" w:cs="Arial"/>
        </w:rPr>
      </w:pPr>
    </w:p>
    <w:p w:rsidR="00024299" w:rsidRPr="00024299" w:rsidP="00024299" w14:paraId="23A4A74B" w14:textId="77777777">
      <w:pPr>
        <w:spacing w:line="276" w:lineRule="auto"/>
        <w:rPr>
          <w:rFonts w:ascii="Aptos" w:eastAsia="DengXian" w:hAnsi="Aptos" w:cs="Arial"/>
        </w:rPr>
      </w:pPr>
    </w:p>
    <w:p w:rsidR="00024299" w:rsidRPr="00024299" w:rsidP="00024299" w14:paraId="7EB2C0F5" w14:textId="77777777">
      <w:pPr>
        <w:spacing w:line="276" w:lineRule="auto"/>
        <w:rPr>
          <w:rFonts w:ascii="Aptos" w:eastAsia="DengXian" w:hAnsi="Aptos" w:cs="Arial"/>
        </w:rPr>
      </w:pPr>
    </w:p>
    <w:p w:rsidR="00024299" w:rsidRPr="00024299" w:rsidP="00024299" w14:paraId="2AA1799B" w14:textId="77777777">
      <w:pPr>
        <w:spacing w:line="276" w:lineRule="auto"/>
        <w:rPr>
          <w:rFonts w:ascii="Aptos" w:eastAsia="DengXian" w:hAnsi="Aptos" w:cs="Arial"/>
        </w:rPr>
      </w:pPr>
    </w:p>
    <w:p w:rsidR="00024299" w:rsidRPr="00024299" w:rsidP="00024299" w14:paraId="0FC2F9DE" w14:textId="77777777">
      <w:pPr>
        <w:spacing w:line="276" w:lineRule="auto"/>
        <w:rPr>
          <w:rFonts w:ascii="Aptos" w:eastAsia="DengXian" w:hAnsi="Aptos" w:cs="Arial"/>
        </w:rPr>
      </w:pPr>
    </w:p>
    <w:p w:rsidR="00024299" w:rsidRPr="00024299" w:rsidP="00024299" w14:paraId="45F862DC" w14:textId="77777777">
      <w:pPr>
        <w:spacing w:line="276" w:lineRule="auto"/>
        <w:rPr>
          <w:rFonts w:ascii="Aptos" w:eastAsia="DengXian" w:hAnsi="Aptos" w:cs="Arial"/>
        </w:rPr>
      </w:pPr>
    </w:p>
    <w:p w:rsidR="00024299" w:rsidRPr="00024299" w:rsidP="00024299" w14:paraId="64F56803" w14:textId="77777777">
      <w:pPr>
        <w:spacing w:line="276" w:lineRule="auto"/>
        <w:rPr>
          <w:rFonts w:ascii="Aptos" w:eastAsia="DengXian" w:hAnsi="Aptos" w:cs="Arial"/>
        </w:rPr>
      </w:pPr>
    </w:p>
    <w:p w:rsidR="00024299" w:rsidRPr="00024299" w:rsidP="00024299" w14:paraId="35A42FFB" w14:textId="77777777">
      <w:pPr>
        <w:spacing w:line="276" w:lineRule="auto"/>
        <w:rPr>
          <w:rFonts w:ascii="Aptos" w:eastAsia="DengXian" w:hAnsi="Aptos" w:cs="Arial"/>
        </w:rPr>
      </w:pPr>
    </w:p>
    <w:p w:rsidR="00024299" w:rsidRPr="00024299" w:rsidP="00024299" w14:paraId="76D17171" w14:textId="77777777">
      <w:pPr>
        <w:spacing w:line="276" w:lineRule="auto"/>
        <w:rPr>
          <w:rFonts w:ascii="Aptos" w:eastAsia="DengXian" w:hAnsi="Aptos" w:cs="Arial"/>
        </w:rPr>
      </w:pPr>
    </w:p>
    <w:p w:rsidR="00024299" w:rsidRPr="00024299" w:rsidP="00024299" w14:paraId="5BFA0445" w14:textId="77777777">
      <w:pPr>
        <w:spacing w:line="276" w:lineRule="auto"/>
        <w:rPr>
          <w:rFonts w:ascii="Aptos" w:eastAsia="DengXian" w:hAnsi="Aptos" w:cs="Arial"/>
        </w:rPr>
      </w:pPr>
    </w:p>
    <w:p w:rsidR="00024299" w:rsidRPr="00024299" w:rsidP="00024299" w14:paraId="2182AD99" w14:textId="77777777">
      <w:pPr>
        <w:spacing w:line="276" w:lineRule="auto"/>
        <w:rPr>
          <w:rFonts w:ascii="Aptos" w:eastAsia="DengXian" w:hAnsi="Aptos" w:cs="Arial"/>
        </w:rPr>
      </w:pPr>
    </w:p>
    <w:p w:rsidR="00024299" w:rsidRPr="00024299" w:rsidP="00024299" w14:paraId="2D4A9AF4" w14:textId="77777777">
      <w:pPr>
        <w:spacing w:line="276" w:lineRule="auto"/>
        <w:rPr>
          <w:rFonts w:ascii="Aptos" w:eastAsia="DengXian" w:hAnsi="Aptos" w:cs="Arial"/>
        </w:rPr>
      </w:pPr>
    </w:p>
    <w:p w:rsidR="00024299" w:rsidRPr="00024299" w:rsidP="00024299" w14:paraId="22274A59" w14:textId="77777777">
      <w:pPr>
        <w:spacing w:line="276" w:lineRule="auto"/>
        <w:rPr>
          <w:rFonts w:ascii="Aptos" w:eastAsia="DengXian" w:hAnsi="Aptos" w:cs="Arial"/>
        </w:rPr>
      </w:pPr>
    </w:p>
    <w:p w:rsidR="00024299" w:rsidRPr="00024299" w:rsidP="00024299" w14:paraId="585C0BA7" w14:textId="77777777">
      <w:pPr>
        <w:spacing w:line="276" w:lineRule="auto"/>
        <w:rPr>
          <w:rFonts w:ascii="Aptos" w:eastAsia="DengXian" w:hAnsi="Aptos" w:cs="Arial"/>
        </w:rPr>
      </w:pPr>
    </w:p>
    <w:p w:rsidR="00024299" w:rsidRPr="00024299" w:rsidP="00024299" w14:paraId="5E37DEE8" w14:textId="77777777">
      <w:pPr>
        <w:spacing w:line="276" w:lineRule="auto"/>
        <w:rPr>
          <w:rFonts w:ascii="Aptos" w:eastAsia="DengXian" w:hAnsi="Aptos" w:cs="Arial"/>
        </w:rPr>
      </w:pPr>
    </w:p>
    <w:p w:rsidR="00024299" w:rsidRPr="00024299" w:rsidP="00024299" w14:paraId="206F50EF" w14:textId="77777777">
      <w:pPr>
        <w:spacing w:line="276" w:lineRule="auto"/>
        <w:rPr>
          <w:rFonts w:ascii="Aptos" w:eastAsia="DengXian" w:hAnsi="Aptos" w:cs="Arial"/>
        </w:rPr>
      </w:pPr>
    </w:p>
    <w:p w:rsidR="00024299" w:rsidRPr="00024299" w:rsidP="00024299" w14:paraId="6980B4D1" w14:textId="77777777">
      <w:pPr>
        <w:spacing w:line="276" w:lineRule="auto"/>
        <w:rPr>
          <w:rFonts w:ascii="Aptos" w:eastAsia="DengXian" w:hAnsi="Aptos" w:cs="Arial"/>
        </w:rPr>
      </w:pPr>
    </w:p>
    <w:p w:rsidR="00024299" w:rsidRPr="00024299" w:rsidP="00024299" w14:paraId="09A5A785"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24299">
        <w:rPr>
          <w:rFonts w:ascii="Aptos Display" w:eastAsia="DengXian Light" w:hAnsi="Aptos Display" w:cs="Times New Roman"/>
          <w:b/>
          <w:bCs/>
          <w:sz w:val="32"/>
          <w:szCs w:val="32"/>
        </w:rPr>
        <w:t>Staff</w:t>
      </w:r>
    </w:p>
    <w:p w:rsidR="00024299" w:rsidRPr="00024299" w:rsidP="00024299" w14:paraId="33185AE1" w14:textId="77777777">
      <w:pPr>
        <w:keepNext/>
        <w:keepLines/>
        <w:spacing w:before="160" w:after="80" w:line="276" w:lineRule="auto"/>
        <w:outlineLvl w:val="2"/>
        <w:rPr>
          <w:rFonts w:ascii="Aptos" w:eastAsia="DengXian Light" w:hAnsi="Aptos" w:cs="Times New Roman"/>
          <w:sz w:val="28"/>
          <w:szCs w:val="28"/>
        </w:rPr>
      </w:pPr>
      <w:r w:rsidRPr="00024299">
        <w:rPr>
          <w:rFonts w:ascii="Aptos" w:eastAsia="DengXian Light" w:hAnsi="Aptos" w:cs="Times New Roman"/>
          <w:sz w:val="28"/>
          <w:szCs w:val="28"/>
        </w:rPr>
        <w:t>Staff Number</w:t>
      </w:r>
    </w:p>
    <w:p w:rsidR="00024299" w:rsidRPr="00024299" w:rsidP="00024299" w14:paraId="4863411B" w14:textId="6088FC69">
      <w:pPr>
        <w:spacing w:after="0" w:line="240" w:lineRule="auto"/>
        <w:textAlignment w:val="baseline"/>
        <w:rPr>
          <w:rFonts w:ascii="Aptos" w:eastAsia="DengXian Light" w:hAnsi="Aptos" w:cs="Calibri"/>
          <w:b/>
          <w:color w:val="0F9ED5" w:themeColor="accent4"/>
          <w:kern w:val="0"/>
          <w:sz w:val="28"/>
          <w:szCs w:val="28"/>
          <w:lang w:eastAsia="en-US"/>
          <w14:ligatures w14:val="none"/>
        </w:rPr>
      </w:pPr>
      <w:r w:rsidRPr="00024299">
        <w:rPr>
          <w:rFonts w:ascii="Aptos" w:eastAsia="DengXian Light" w:hAnsi="Aptos" w:cs="Calibri"/>
          <w:b/>
          <w:color w:val="0F9ED5" w:themeColor="accent4"/>
          <w:kern w:val="0"/>
          <w:sz w:val="28"/>
          <w:szCs w:val="28"/>
          <w:lang w:eastAsia="en-US"/>
          <w14:ligatures w14:val="none"/>
        </w:rPr>
        <w:t>E</w:t>
      </w:r>
      <w:r w:rsidR="00A524FB">
        <w:rPr>
          <w:rFonts w:ascii="Aptos" w:eastAsia="DengXian Light" w:hAnsi="Aptos" w:cs="Calibri"/>
          <w:b/>
          <w:color w:val="0F9ED5" w:themeColor="accent4"/>
          <w:kern w:val="0"/>
          <w:sz w:val="28"/>
          <w:szCs w:val="28"/>
          <w:lang w:eastAsia="en-US"/>
          <w14:ligatures w14:val="none"/>
        </w:rPr>
        <w:t>L</w:t>
      </w:r>
      <w:r w:rsidRPr="00024299">
        <w:rPr>
          <w:rFonts w:ascii="Aptos" w:eastAsia="DengXian Light" w:hAnsi="Aptos" w:cs="Calibri"/>
          <w:b/>
          <w:color w:val="0F9ED5" w:themeColor="accent4"/>
          <w:kern w:val="0"/>
          <w:sz w:val="28"/>
          <w:szCs w:val="28"/>
          <w:lang w:eastAsia="en-US"/>
          <w14:ligatures w14:val="none"/>
        </w:rPr>
        <w:t>L_STF</w:t>
      </w:r>
    </w:p>
    <w:p w:rsidR="00024299" w:rsidRPr="00557B52" w:rsidP="00024299" w14:paraId="22C57AB5" w14:textId="77777777">
      <w:pPr>
        <w:spacing w:line="276" w:lineRule="auto"/>
        <w:rPr>
          <w:rFonts w:ascii="Aptos" w:eastAsia="DengXian" w:hAnsi="Aptos" w:cs="Arial"/>
          <w:bCs/>
        </w:rPr>
      </w:pPr>
      <w:r w:rsidRPr="00557B52">
        <w:rPr>
          <w:rFonts w:ascii="Aptos" w:eastAsia="DengXian" w:hAnsi="Aptos" w:cs="Arial"/>
        </w:rPr>
        <w:t xml:space="preserve">On </w:t>
      </w:r>
      <w:r w:rsidRPr="007A5926">
        <w:rPr>
          <w:rFonts w:ascii="Aptos" w:eastAsia="DengXian" w:hAnsi="Aptos" w:cs="Arial"/>
        </w:rPr>
        <w:t>{{Day}}</w:t>
      </w:r>
      <w:r w:rsidRPr="00557B52">
        <w:rPr>
          <w:rFonts w:ascii="Aptos" w:eastAsia="DengXian" w:hAnsi="Aptos" w:cs="Arial"/>
        </w:rPr>
        <w:t xml:space="preserve">, during </w:t>
      </w:r>
      <w:r w:rsidRPr="007A5926">
        <w:rPr>
          <w:rFonts w:ascii="Aptos" w:eastAsia="DengXian" w:hAnsi="Aptos" w:cs="Arial"/>
        </w:rPr>
        <w:t>{{SCRCM1}}</w:t>
      </w:r>
      <w:r w:rsidRPr="00557B52">
        <w:rPr>
          <w:rFonts w:ascii="Aptos" w:eastAsia="DengXian" w:hAnsi="Aptos" w:cs="Arial"/>
        </w:rPr>
        <w:t xml:space="preserve">, </w:t>
      </w:r>
      <w:r w:rsidRPr="00557B52">
        <w:rPr>
          <w:rFonts w:ascii="Aptos" w:eastAsia="DengXian" w:hAnsi="Aptos" w:cs="Arial"/>
          <w:b/>
          <w:bCs/>
        </w:rPr>
        <w:t xml:space="preserve">how many staff provide instruction or support to </w:t>
      </w:r>
      <w:r w:rsidRPr="007A5926">
        <w:rPr>
          <w:rFonts w:ascii="Aptos" w:eastAsia="DengXian" w:hAnsi="Aptos" w:cs="Arial"/>
          <w:b/>
          <w:bCs/>
        </w:rPr>
        <w:t xml:space="preserve">{{C_FNAME}} </w:t>
      </w:r>
      <w:r w:rsidRPr="00557B52">
        <w:rPr>
          <w:rFonts w:ascii="Aptos" w:eastAsia="DengXian" w:hAnsi="Aptos" w:cs="Arial"/>
        </w:rPr>
        <w:t xml:space="preserve">on a typical day? </w:t>
      </w:r>
      <w:r w:rsidRPr="00557B52">
        <w:rPr>
          <w:rFonts w:ascii="Aptos" w:eastAsia="DengXian" w:hAnsi="Aptos" w:cs="Arial"/>
          <w:b/>
          <w:bCs/>
        </w:rPr>
        <w:t xml:space="preserve">Please record the number of each staff type that work with </w:t>
      </w:r>
      <w:r w:rsidRPr="007A5926">
        <w:rPr>
          <w:rFonts w:ascii="Aptos" w:eastAsia="DengXian" w:hAnsi="Aptos" w:cs="Arial"/>
          <w:b/>
          <w:bCs/>
        </w:rPr>
        <w:t xml:space="preserve">{{C_FNAME}} </w:t>
      </w:r>
      <w:r w:rsidRPr="00557B52">
        <w:rPr>
          <w:rFonts w:ascii="Aptos" w:eastAsia="DengXian" w:hAnsi="Aptos" w:cs="Arial"/>
          <w:b/>
          <w:bCs/>
        </w:rPr>
        <w:t xml:space="preserve">during </w:t>
      </w:r>
      <w:r w:rsidRPr="007A5926">
        <w:rPr>
          <w:rFonts w:ascii="Aptos" w:eastAsia="DengXian" w:hAnsi="Aptos" w:cs="Arial"/>
          <w:b/>
          <w:bCs/>
        </w:rPr>
        <w:t>{{SCRCM1}}</w:t>
      </w:r>
      <w:r w:rsidRPr="00557B52">
        <w:rPr>
          <w:rFonts w:ascii="Aptos" w:eastAsia="DengXian" w:hAnsi="Aptos" w:cs="Arial"/>
          <w:b/>
          <w:bCs/>
        </w:rPr>
        <w:t xml:space="preserve">. </w:t>
      </w:r>
    </w:p>
    <w:p w:rsidR="00024299" w:rsidP="00024299" w14:paraId="0D0139B0" w14:textId="77777777">
      <w:pPr>
        <w:spacing w:line="276" w:lineRule="auto"/>
        <w:rPr>
          <w:rFonts w:ascii="Aptos" w:eastAsia="DengXian" w:hAnsi="Aptos" w:cs="Arial"/>
          <w:b/>
          <w:bCs/>
        </w:rPr>
      </w:pPr>
      <w:r w:rsidRPr="00024299">
        <w:rPr>
          <w:rFonts w:ascii="Aptos" w:eastAsia="DengXian" w:hAnsi="Aptos" w:cs="Arial"/>
          <w:b/>
          <w:bCs/>
        </w:rPr>
        <w:t>Write 0 if none.</w:t>
      </w:r>
    </w:p>
    <w:p w:rsidR="00F40215" w:rsidP="00F40215" w14:paraId="7FB425B0" w14:textId="77777777">
      <w:pPr>
        <w:spacing w:line="259" w:lineRule="auto"/>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 </w:t>
      </w:r>
      <w:r w:rsidRPr="00557B52">
        <w:rPr>
          <w:rFonts w:cs="Calibri"/>
          <w:lang w:eastAsia="en-US"/>
        </w:rPr>
        <w:t>If</w:t>
      </w:r>
      <w:r>
        <w:rPr>
          <w:rFonts w:cs="Calibri"/>
          <w:lang w:eastAsia="en-US"/>
        </w:rPr>
        <w:t xml:space="preserve"> the staff in the classroom change, please report on the most recent typical {{Day}}.</w:t>
      </w:r>
    </w:p>
    <w:p w:rsidR="00F40215" w:rsidRPr="00024299" w:rsidP="00024299" w14:paraId="006A8E7D" w14:textId="01550C5A">
      <w:pPr>
        <w:spacing w:line="276" w:lineRule="auto"/>
        <w:rPr>
          <w:rFonts w:ascii="Aptos" w:eastAsia="DengXian" w:hAnsi="Aptos" w:cs="Arial"/>
          <w:color w:val="FF0000"/>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744B951B" w14:textId="77777777" w:rsidTr="007214FC">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024299" w:rsidRPr="00024299" w:rsidP="00024299" w14:paraId="030ED6CE" w14:textId="77777777">
            <w:pPr>
              <w:spacing w:line="256"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024299" w:rsidRPr="00024299" w:rsidP="00024299" w14:paraId="6B534359" w14:textId="77777777">
            <w:pPr>
              <w:spacing w:line="256" w:lineRule="auto"/>
              <w:rPr>
                <w:rFonts w:ascii="Aptos" w:eastAsia="Aptos" w:hAnsi="Aptos" w:cs="Calibri"/>
                <w:bCs/>
                <w:sz w:val="22"/>
                <w:szCs w:val="22"/>
                <w:lang w:eastAsia="en-US"/>
              </w:rPr>
            </w:pPr>
            <w:r w:rsidRPr="00024299">
              <w:rPr>
                <w:rFonts w:ascii="Aptos" w:eastAsia="Aptos" w:hAnsi="Aptos" w:cs="Calibri"/>
                <w:bCs/>
                <w:sz w:val="22"/>
                <w:szCs w:val="22"/>
                <w:lang w:eastAsia="en-US"/>
              </w:rPr>
              <w:t>Number of Staff</w:t>
            </w:r>
          </w:p>
        </w:tc>
      </w:tr>
      <w:tr w14:paraId="44877065" w14:textId="77777777" w:rsidTr="007214FC">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024299" w:rsidRPr="00024299" w:rsidP="00024299" w14:paraId="12A4339C" w14:textId="20EE45AA">
            <w:pPr>
              <w:spacing w:line="256" w:lineRule="auto"/>
              <w:rPr>
                <w:rFonts w:ascii="Aptos" w:eastAsia="Aptos" w:hAnsi="Aptos" w:cs="Calibri"/>
                <w:b/>
                <w:sz w:val="22"/>
                <w:szCs w:val="22"/>
                <w:lang w:eastAsia="en-US"/>
              </w:rPr>
            </w:pPr>
            <w:r w:rsidRPr="00024299">
              <w:rPr>
                <w:rFonts w:ascii="Aptos" w:eastAsia="DengXian" w:hAnsi="Aptos" w:cs="Arial"/>
                <w:b/>
                <w:color w:val="0F9ED5" w:themeColor="accent4"/>
              </w:rPr>
              <w:t>E</w:t>
            </w:r>
            <w:r w:rsidR="00A524FB">
              <w:rPr>
                <w:rFonts w:ascii="Aptos" w:eastAsia="DengXian" w:hAnsi="Aptos" w:cs="Arial"/>
                <w:b/>
                <w:color w:val="0F9ED5" w:themeColor="accent4"/>
              </w:rPr>
              <w:t>L</w:t>
            </w:r>
            <w:r w:rsidRPr="00024299">
              <w:rPr>
                <w:rFonts w:ascii="Aptos" w:eastAsia="DengXian" w:hAnsi="Aptos" w:cs="Arial"/>
                <w:b/>
                <w:color w:val="0F9ED5" w:themeColor="accent4"/>
              </w:rPr>
              <w:t>L_STF_GE</w:t>
            </w:r>
            <w:r w:rsidRPr="00024299">
              <w:rPr>
                <w:rFonts w:ascii="Aptos" w:eastAsia="Aptos" w:hAnsi="Aptos" w:cs="Calibri"/>
                <w:b/>
                <w:sz w:val="22"/>
                <w:szCs w:val="22"/>
                <w:lang w:eastAsia="en-US"/>
              </w:rPr>
              <w:t xml:space="preserve"> </w:t>
            </w:r>
          </w:p>
          <w:p w:rsidR="00024299" w:rsidRPr="00024299" w:rsidP="00024299" w14:paraId="405C9275" w14:textId="77777777">
            <w:pPr>
              <w:spacing w:line="256" w:lineRule="auto"/>
              <w:rPr>
                <w:rFonts w:ascii="Aptos" w:eastAsia="Aptos" w:hAnsi="Aptos" w:cs="Calibri"/>
                <w:b/>
                <w:sz w:val="22"/>
                <w:szCs w:val="22"/>
                <w:lang w:eastAsia="en-US"/>
              </w:rPr>
            </w:pPr>
            <w:r w:rsidRPr="00024299">
              <w:rPr>
                <w:rFonts w:ascii="Aptos" w:eastAsia="Aptos" w:hAnsi="Aptos" w:cs="Calibri"/>
                <w:b/>
                <w:sz w:val="22"/>
                <w:szCs w:val="22"/>
                <w:lang w:eastAsia="en-US"/>
              </w:rPr>
              <w:t>General education teachers</w:t>
            </w:r>
          </w:p>
        </w:tc>
        <w:tc>
          <w:tcPr>
            <w:tcW w:w="4049" w:type="dxa"/>
            <w:tcBorders>
              <w:top w:val="single" w:sz="4" w:space="0" w:color="auto"/>
              <w:left w:val="single" w:sz="4" w:space="0" w:color="auto"/>
              <w:bottom w:val="single" w:sz="4" w:space="0" w:color="auto"/>
              <w:right w:val="single" w:sz="4" w:space="0" w:color="auto"/>
            </w:tcBorders>
            <w:hideMark/>
          </w:tcPr>
          <w:p w:rsidR="00024299" w:rsidRPr="00024299" w:rsidP="00024299" w14:paraId="3A6B617B" w14:textId="77777777">
            <w:pPr>
              <w:spacing w:line="256" w:lineRule="auto"/>
              <w:rPr>
                <w:rFonts w:ascii="Aptos" w:eastAsia="Aptos" w:hAnsi="Aptos" w:cs="Calibri"/>
                <w:b/>
                <w:sz w:val="22"/>
                <w:szCs w:val="22"/>
                <w:lang w:eastAsia="en-US"/>
              </w:rPr>
            </w:pPr>
            <w:r w:rsidRPr="00024299">
              <w:rPr>
                <w:rFonts w:ascii="Aptos" w:eastAsia="Aptos" w:hAnsi="Aptos" w:cs="Calibri"/>
                <w:b/>
                <w:color w:val="A02B93" w:themeColor="accent5"/>
                <w:sz w:val="22"/>
                <w:szCs w:val="22"/>
                <w:lang w:eastAsia="en-US"/>
              </w:rPr>
              <w:t>Range from 0-5, integers</w:t>
            </w:r>
          </w:p>
        </w:tc>
      </w:tr>
      <w:tr w14:paraId="5043FD30" w14:textId="77777777" w:rsidTr="007214FC">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024299" w:rsidRPr="00024299" w:rsidP="00024299" w14:paraId="1AEF9BD3" w14:textId="24784F8F">
            <w:pPr>
              <w:spacing w:line="256" w:lineRule="auto"/>
              <w:rPr>
                <w:rFonts w:ascii="Aptos" w:eastAsia="Aptos" w:hAnsi="Aptos" w:cs="Calibri"/>
                <w:b/>
                <w:sz w:val="22"/>
                <w:szCs w:val="22"/>
                <w:lang w:eastAsia="en-US"/>
              </w:rPr>
            </w:pPr>
            <w:r w:rsidRPr="00024299">
              <w:rPr>
                <w:rFonts w:ascii="Aptos" w:eastAsia="DengXian" w:hAnsi="Aptos" w:cs="Arial"/>
                <w:b/>
                <w:color w:val="0F9ED5" w:themeColor="accent4"/>
              </w:rPr>
              <w:t>E</w:t>
            </w:r>
            <w:r w:rsidR="00A524FB">
              <w:rPr>
                <w:rFonts w:ascii="Aptos" w:eastAsia="DengXian" w:hAnsi="Aptos" w:cs="Arial"/>
                <w:b/>
                <w:color w:val="0F9ED5" w:themeColor="accent4"/>
              </w:rPr>
              <w:t>L</w:t>
            </w:r>
            <w:r w:rsidRPr="00024299">
              <w:rPr>
                <w:rFonts w:ascii="Aptos" w:eastAsia="DengXian" w:hAnsi="Aptos" w:cs="Arial"/>
                <w:b/>
                <w:color w:val="0F9ED5" w:themeColor="accent4"/>
              </w:rPr>
              <w:t>L_STF_SPED</w:t>
            </w:r>
          </w:p>
          <w:p w:rsidR="00024299" w:rsidRPr="00024299" w:rsidP="00024299" w14:paraId="7539ABEA" w14:textId="77777777">
            <w:pPr>
              <w:spacing w:line="256" w:lineRule="auto"/>
              <w:rPr>
                <w:rFonts w:ascii="Aptos" w:eastAsia="Aptos" w:hAnsi="Aptos" w:cs="Calibri"/>
                <w:b/>
                <w:sz w:val="22"/>
                <w:szCs w:val="22"/>
                <w:lang w:eastAsia="en-US"/>
              </w:rPr>
            </w:pPr>
            <w:r w:rsidRPr="00024299">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tcPr>
          <w:p w:rsidR="00024299" w:rsidRPr="00024299" w:rsidP="00024299" w14:paraId="40852E0A" w14:textId="77777777">
            <w:pPr>
              <w:spacing w:line="256" w:lineRule="auto"/>
              <w:rPr>
                <w:rFonts w:ascii="Aptos" w:eastAsia="Aptos" w:hAnsi="Aptos" w:cs="Calibri"/>
                <w:bCs/>
                <w:sz w:val="22"/>
                <w:szCs w:val="22"/>
                <w:lang w:eastAsia="en-US"/>
              </w:rPr>
            </w:pPr>
          </w:p>
        </w:tc>
      </w:tr>
      <w:tr w14:paraId="3C715973" w14:textId="77777777" w:rsidTr="007214FC">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024299" w:rsidRPr="00024299" w:rsidP="00024299" w14:paraId="5B55062F" w14:textId="76203DD1">
            <w:pPr>
              <w:spacing w:line="256" w:lineRule="auto"/>
              <w:rPr>
                <w:rFonts w:ascii="Aptos" w:eastAsia="Aptos" w:hAnsi="Aptos" w:cs="Calibri"/>
                <w:b/>
                <w:sz w:val="22"/>
                <w:szCs w:val="22"/>
                <w:lang w:eastAsia="en-US"/>
              </w:rPr>
            </w:pPr>
            <w:r w:rsidRPr="00024299">
              <w:rPr>
                <w:rFonts w:ascii="Aptos" w:eastAsia="DengXian" w:hAnsi="Aptos" w:cs="Arial"/>
                <w:b/>
                <w:color w:val="0F9ED5" w:themeColor="accent4"/>
              </w:rPr>
              <w:t>E</w:t>
            </w:r>
            <w:r w:rsidR="00A524FB">
              <w:rPr>
                <w:rFonts w:ascii="Aptos" w:eastAsia="DengXian" w:hAnsi="Aptos" w:cs="Arial"/>
                <w:b/>
                <w:color w:val="0F9ED5" w:themeColor="accent4"/>
              </w:rPr>
              <w:t>L</w:t>
            </w:r>
            <w:r w:rsidRPr="00024299">
              <w:rPr>
                <w:rFonts w:ascii="Aptos" w:eastAsia="DengXian" w:hAnsi="Aptos" w:cs="Arial"/>
                <w:b/>
                <w:color w:val="0F9ED5" w:themeColor="accent4"/>
              </w:rPr>
              <w:t>L_STF_ELL</w:t>
            </w:r>
          </w:p>
          <w:p w:rsidR="00024299" w:rsidRPr="00024299" w:rsidP="00024299" w14:paraId="67DB1A8E" w14:textId="77777777">
            <w:pPr>
              <w:spacing w:line="256" w:lineRule="auto"/>
              <w:rPr>
                <w:rFonts w:ascii="Aptos" w:eastAsia="Aptos" w:hAnsi="Aptos" w:cs="Calibri"/>
                <w:b/>
                <w:sz w:val="22"/>
                <w:szCs w:val="22"/>
                <w:lang w:eastAsia="en-US"/>
              </w:rPr>
            </w:pPr>
            <w:r w:rsidRPr="00024299">
              <w:rPr>
                <w:rFonts w:ascii="Aptos" w:eastAsia="Aptos" w:hAnsi="Aptos" w:cs="Calibri"/>
                <w:b/>
                <w:sz w:val="22"/>
                <w:szCs w:val="22"/>
                <w:lang w:eastAsia="en-US"/>
              </w:rPr>
              <w:t xml:space="preserve">English learner teachers </w:t>
            </w:r>
          </w:p>
        </w:tc>
        <w:tc>
          <w:tcPr>
            <w:tcW w:w="4049" w:type="dxa"/>
            <w:tcBorders>
              <w:top w:val="single" w:sz="4" w:space="0" w:color="auto"/>
              <w:left w:val="single" w:sz="4" w:space="0" w:color="auto"/>
              <w:bottom w:val="single" w:sz="4" w:space="0" w:color="auto"/>
              <w:right w:val="single" w:sz="4" w:space="0" w:color="auto"/>
            </w:tcBorders>
          </w:tcPr>
          <w:p w:rsidR="00024299" w:rsidRPr="00024299" w:rsidP="00024299" w14:paraId="5B969F7D" w14:textId="77777777">
            <w:pPr>
              <w:spacing w:line="256" w:lineRule="auto"/>
              <w:rPr>
                <w:rFonts w:ascii="Aptos" w:eastAsia="Aptos" w:hAnsi="Aptos" w:cs="Calibri"/>
                <w:bCs/>
                <w:sz w:val="22"/>
                <w:szCs w:val="22"/>
                <w:lang w:eastAsia="en-US"/>
              </w:rPr>
            </w:pPr>
          </w:p>
        </w:tc>
      </w:tr>
      <w:tr w14:paraId="50FDD6C2" w14:textId="77777777" w:rsidTr="007214FC">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hideMark/>
          </w:tcPr>
          <w:p w:rsidR="00024299" w:rsidRPr="00024299" w:rsidP="00024299" w14:paraId="63815EDA" w14:textId="7316FC86">
            <w:pPr>
              <w:spacing w:line="256" w:lineRule="auto"/>
              <w:rPr>
                <w:rFonts w:ascii="Aptos" w:eastAsia="Aptos" w:hAnsi="Aptos" w:cs="Calibri"/>
                <w:b/>
                <w:sz w:val="22"/>
                <w:szCs w:val="22"/>
                <w:lang w:eastAsia="en-US"/>
              </w:rPr>
            </w:pPr>
            <w:r w:rsidRPr="00024299">
              <w:rPr>
                <w:rFonts w:ascii="Aptos" w:eastAsia="DengXian" w:hAnsi="Aptos" w:cs="Arial"/>
                <w:b/>
                <w:color w:val="0F9ED5" w:themeColor="accent4"/>
              </w:rPr>
              <w:t>E</w:t>
            </w:r>
            <w:r w:rsidR="00A524FB">
              <w:rPr>
                <w:rFonts w:ascii="Aptos" w:eastAsia="DengXian" w:hAnsi="Aptos" w:cs="Arial"/>
                <w:b/>
                <w:color w:val="0F9ED5" w:themeColor="accent4"/>
              </w:rPr>
              <w:t>L</w:t>
            </w:r>
            <w:r w:rsidRPr="00024299">
              <w:rPr>
                <w:rFonts w:ascii="Aptos" w:eastAsia="DengXian" w:hAnsi="Aptos" w:cs="Arial"/>
                <w:b/>
                <w:color w:val="0F9ED5" w:themeColor="accent4"/>
              </w:rPr>
              <w:t>L_STF_GEA</w:t>
            </w:r>
          </w:p>
          <w:p w:rsidR="00024299" w:rsidRPr="00024299" w:rsidP="00024299" w14:paraId="7520B55F" w14:textId="77777777">
            <w:pPr>
              <w:spacing w:line="256" w:lineRule="auto"/>
              <w:rPr>
                <w:rFonts w:ascii="Aptos" w:eastAsia="Aptos" w:hAnsi="Aptos" w:cs="Calibri"/>
                <w:b/>
                <w:sz w:val="22"/>
                <w:szCs w:val="22"/>
                <w:lang w:eastAsia="en-US"/>
              </w:rPr>
            </w:pPr>
            <w:r w:rsidRPr="00024299">
              <w:rPr>
                <w:rFonts w:ascii="Aptos" w:eastAsia="Aptos" w:hAnsi="Aptos" w:cs="Calibri"/>
                <w:b/>
                <w:sz w:val="22"/>
                <w:szCs w:val="22"/>
                <w:lang w:eastAsia="en-US"/>
              </w:rPr>
              <w:t xml:space="preserve">General education assistants or aides </w:t>
            </w:r>
          </w:p>
          <w:p w:rsidR="00024299" w:rsidRPr="00024299" w:rsidP="00024299" w14:paraId="02DAF819" w14:textId="77777777">
            <w:pPr>
              <w:spacing w:line="276" w:lineRule="auto"/>
              <w:rPr>
                <w:rFonts w:ascii="Aptos" w:eastAsia="DengXian" w:hAnsi="Aptos" w:cs="Arial"/>
                <w:color w:val="FF0000"/>
              </w:rPr>
            </w:pPr>
            <w:r w:rsidRPr="00024299">
              <w:rPr>
                <w:rFonts w:ascii="Aptos" w:eastAsia="DengXian" w:hAnsi="Aptos" w:cs="Arial"/>
                <w:color w:val="FF0000"/>
                <w:highlight w:val="yellow"/>
              </w:rPr>
              <w:t>Note to programmer: please add a help text that shows up with a hover that says: “Assistants or aides may also be referred to as a paraprofessional.”</w:t>
            </w:r>
          </w:p>
        </w:tc>
        <w:tc>
          <w:tcPr>
            <w:tcW w:w="4049" w:type="dxa"/>
            <w:tcBorders>
              <w:top w:val="single" w:sz="4" w:space="0" w:color="auto"/>
              <w:left w:val="single" w:sz="4" w:space="0" w:color="auto"/>
              <w:bottom w:val="single" w:sz="4" w:space="0" w:color="auto"/>
              <w:right w:val="single" w:sz="4" w:space="0" w:color="auto"/>
            </w:tcBorders>
          </w:tcPr>
          <w:p w:rsidR="00024299" w:rsidRPr="00024299" w:rsidP="00024299" w14:paraId="256C90DB" w14:textId="77777777">
            <w:pPr>
              <w:spacing w:line="256" w:lineRule="auto"/>
              <w:rPr>
                <w:rFonts w:ascii="Aptos" w:eastAsia="Aptos" w:hAnsi="Aptos" w:cs="Calibri"/>
                <w:bCs/>
                <w:sz w:val="22"/>
                <w:szCs w:val="22"/>
                <w:lang w:eastAsia="en-US"/>
              </w:rPr>
            </w:pPr>
          </w:p>
        </w:tc>
      </w:tr>
      <w:tr w14:paraId="0CE0A5F5" w14:textId="77777777" w:rsidTr="007214FC">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tcPr>
          <w:p w:rsidR="00024299" w:rsidRPr="00024299" w:rsidP="00024299" w14:paraId="3524BFF9" w14:textId="1D48D10A">
            <w:pPr>
              <w:spacing w:line="256" w:lineRule="auto"/>
              <w:rPr>
                <w:rFonts w:ascii="Aptos" w:eastAsia="Aptos" w:hAnsi="Aptos" w:cs="Calibri"/>
                <w:b/>
                <w:sz w:val="22"/>
                <w:szCs w:val="22"/>
                <w:lang w:eastAsia="en-US"/>
              </w:rPr>
            </w:pPr>
            <w:r w:rsidRPr="00024299">
              <w:rPr>
                <w:rFonts w:ascii="Aptos" w:eastAsia="DengXian" w:hAnsi="Aptos" w:cs="Arial"/>
                <w:b/>
                <w:color w:val="0F9ED5" w:themeColor="accent4"/>
              </w:rPr>
              <w:t>E</w:t>
            </w:r>
            <w:r w:rsidR="00A524FB">
              <w:rPr>
                <w:rFonts w:ascii="Aptos" w:eastAsia="DengXian" w:hAnsi="Aptos" w:cs="Arial"/>
                <w:b/>
                <w:color w:val="0F9ED5" w:themeColor="accent4"/>
              </w:rPr>
              <w:t>L</w:t>
            </w:r>
            <w:r w:rsidRPr="00024299">
              <w:rPr>
                <w:rFonts w:ascii="Aptos" w:eastAsia="DengXian" w:hAnsi="Aptos" w:cs="Arial"/>
                <w:b/>
                <w:color w:val="0F9ED5" w:themeColor="accent4"/>
              </w:rPr>
              <w:t>L_STF_SPEDA</w:t>
            </w:r>
            <w:r w:rsidRPr="00024299">
              <w:rPr>
                <w:rFonts w:ascii="Aptos" w:eastAsia="Aptos" w:hAnsi="Aptos" w:cs="Calibri"/>
                <w:b/>
                <w:sz w:val="22"/>
                <w:szCs w:val="22"/>
                <w:lang w:eastAsia="en-US"/>
              </w:rPr>
              <w:t xml:space="preserve"> </w:t>
            </w:r>
          </w:p>
          <w:p w:rsidR="00024299" w:rsidRPr="00024299" w:rsidP="00024299" w14:paraId="5DE571B9" w14:textId="77777777">
            <w:pPr>
              <w:spacing w:line="256" w:lineRule="auto"/>
              <w:rPr>
                <w:rFonts w:ascii="Aptos" w:eastAsia="Aptos" w:hAnsi="Aptos" w:cs="Calibri"/>
                <w:b/>
                <w:sz w:val="22"/>
                <w:szCs w:val="22"/>
                <w:lang w:eastAsia="en-US"/>
              </w:rPr>
            </w:pPr>
            <w:r w:rsidRPr="00024299">
              <w:rPr>
                <w:rFonts w:ascii="Aptos" w:eastAsia="Aptos" w:hAnsi="Aptos" w:cs="Calibri"/>
                <w:b/>
                <w:sz w:val="22"/>
                <w:szCs w:val="22"/>
                <w:lang w:eastAsia="en-US"/>
              </w:rPr>
              <w:t xml:space="preserve">Special education assistants or aides </w:t>
            </w:r>
          </w:p>
          <w:p w:rsidR="00024299" w:rsidRPr="00024299" w:rsidP="00024299" w14:paraId="46489DE0" w14:textId="77777777">
            <w:pPr>
              <w:spacing w:after="0" w:line="240" w:lineRule="auto"/>
              <w:rPr>
                <w:rFonts w:ascii="Times New Roman" w:eastAsia="DengXian" w:hAnsi="Times New Roman" w:cs="Times New Roman"/>
                <w:kern w:val="0"/>
                <w:lang w:eastAsia="en-US"/>
                <w14:ligatures w14:val="none"/>
              </w:rPr>
            </w:pPr>
            <w:r w:rsidRPr="00024299">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024299">
              <w:rPr>
                <w:rFonts w:ascii="Times New Roman" w:eastAsia="DengXian" w:hAnsi="Times New Roman" w:cs="Times New Roman"/>
                <w:kern w:val="0"/>
                <w:lang w:eastAsia="en-US"/>
                <w14:ligatures w14:val="none"/>
              </w:rPr>
              <w:t xml:space="preserve"> </w:t>
            </w:r>
          </w:p>
          <w:p w:rsidR="00024299" w:rsidRPr="00024299" w:rsidP="00024299" w14:paraId="6ADD61C8" w14:textId="77777777">
            <w:pPr>
              <w:spacing w:line="256" w:lineRule="auto"/>
              <w:rPr>
                <w:rFonts w:ascii="Aptos" w:eastAsia="Aptos" w:hAnsi="Aptos" w:cs="Calibri"/>
                <w:b/>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tcPr>
          <w:p w:rsidR="00024299" w:rsidRPr="00024299" w:rsidP="00024299" w14:paraId="49FD1377" w14:textId="77777777">
            <w:pPr>
              <w:spacing w:line="256" w:lineRule="auto"/>
              <w:rPr>
                <w:rFonts w:ascii="Aptos" w:eastAsia="Aptos" w:hAnsi="Aptos" w:cs="Calibri"/>
                <w:bCs/>
                <w:sz w:val="22"/>
                <w:szCs w:val="22"/>
                <w:lang w:eastAsia="en-US"/>
              </w:rPr>
            </w:pPr>
          </w:p>
        </w:tc>
      </w:tr>
      <w:tr w14:paraId="701A24B6" w14:textId="77777777" w:rsidTr="007214FC">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tcPr>
          <w:p w:rsidR="00024299" w:rsidRPr="00024299" w:rsidP="00024299" w14:paraId="214B66CC" w14:textId="04D93421">
            <w:pPr>
              <w:tabs>
                <w:tab w:val="left" w:pos="3240"/>
              </w:tabs>
              <w:spacing w:after="0" w:line="240" w:lineRule="auto"/>
              <w:rPr>
                <w:rFonts w:ascii="Aptos" w:eastAsia="Aptos" w:hAnsi="Aptos" w:cs="Calibri"/>
                <w:b/>
                <w:sz w:val="22"/>
                <w:szCs w:val="22"/>
                <w:lang w:eastAsia="en-US"/>
              </w:rPr>
            </w:pPr>
            <w:r w:rsidRPr="00024299">
              <w:rPr>
                <w:rFonts w:ascii="Aptos" w:eastAsia="DengXian" w:hAnsi="Aptos" w:cs="Arial"/>
                <w:b/>
                <w:color w:val="0F9ED5" w:themeColor="accent4"/>
              </w:rPr>
              <w:t>E</w:t>
            </w:r>
            <w:r w:rsidR="00A524FB">
              <w:rPr>
                <w:rFonts w:ascii="Aptos" w:eastAsia="DengXian" w:hAnsi="Aptos" w:cs="Arial"/>
                <w:b/>
                <w:color w:val="0F9ED5" w:themeColor="accent4"/>
              </w:rPr>
              <w:t>L</w:t>
            </w:r>
            <w:r w:rsidRPr="00024299">
              <w:rPr>
                <w:rFonts w:ascii="Aptos" w:eastAsia="DengXian" w:hAnsi="Aptos" w:cs="Arial"/>
                <w:b/>
                <w:color w:val="0F9ED5" w:themeColor="accent4"/>
              </w:rPr>
              <w:t>L_STF_OTH</w:t>
            </w:r>
            <w:r w:rsidRPr="00024299">
              <w:rPr>
                <w:rFonts w:ascii="Aptos" w:eastAsia="Aptos" w:hAnsi="Aptos" w:cs="Calibri"/>
                <w:b/>
                <w:sz w:val="22"/>
                <w:szCs w:val="22"/>
                <w:lang w:eastAsia="en-US"/>
              </w:rPr>
              <w:t xml:space="preserve"> </w:t>
            </w:r>
          </w:p>
          <w:p w:rsidR="00024299" w:rsidRPr="00024299" w:rsidP="00024299" w14:paraId="64B35BD3" w14:textId="77777777">
            <w:pPr>
              <w:tabs>
                <w:tab w:val="left" w:pos="3240"/>
              </w:tabs>
              <w:spacing w:after="0" w:line="240" w:lineRule="auto"/>
              <w:rPr>
                <w:rFonts w:ascii="Aptos" w:eastAsia="Aptos" w:hAnsi="Aptos" w:cs="Calibri"/>
                <w:b/>
                <w:kern w:val="0"/>
                <w:lang w:eastAsia="en-US"/>
                <w14:ligatures w14:val="none"/>
              </w:rPr>
            </w:pPr>
            <w:r w:rsidRPr="00024299">
              <w:rPr>
                <w:rFonts w:ascii="Aptos" w:eastAsia="Aptos" w:hAnsi="Aptos" w:cs="Calibri"/>
                <w:b/>
                <w:kern w:val="0"/>
                <w:lang w:eastAsia="en-US"/>
                <w14:ligatures w14:val="none"/>
              </w:rPr>
              <w:t xml:space="preserve">Other staff </w:t>
            </w:r>
            <w:r w:rsidRPr="00024299">
              <w:rPr>
                <w:rFonts w:ascii="Aptos" w:eastAsia="Aptos" w:hAnsi="Aptos" w:cs="Calibri"/>
                <w:b/>
                <w:kern w:val="0"/>
                <w:lang w:eastAsia="en-US"/>
                <w14:ligatures w14:val="none"/>
              </w:rPr>
              <w:tab/>
            </w:r>
          </w:p>
          <w:p w:rsidR="00024299" w:rsidRPr="00024299" w:rsidP="00024299" w14:paraId="4FD6A4F0" w14:textId="77777777">
            <w:pPr>
              <w:spacing w:line="276" w:lineRule="auto"/>
              <w:rPr>
                <w:rFonts w:ascii="Aptos" w:eastAsia="DengXian" w:hAnsi="Aptos" w:cs="Arial"/>
                <w:highlight w:val="yellow"/>
              </w:rPr>
            </w:pPr>
          </w:p>
          <w:p w:rsidR="00024299" w:rsidRPr="00024299" w:rsidP="00024299" w14:paraId="78826B9E" w14:textId="3FDFA68C">
            <w:pPr>
              <w:spacing w:line="276" w:lineRule="auto"/>
              <w:rPr>
                <w:rFonts w:ascii="Aptos" w:eastAsia="DengXian" w:hAnsi="Aptos" w:cs="Arial"/>
                <w:color w:val="FF0000"/>
              </w:rPr>
            </w:pPr>
            <w:r w:rsidRPr="00024299">
              <w:rPr>
                <w:rFonts w:ascii="Aptos" w:eastAsia="DengXian" w:hAnsi="Aptos" w:cs="Arial"/>
                <w:color w:val="FF0000"/>
                <w:highlight w:val="yellow"/>
              </w:rPr>
              <w:t>{Show If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L_STF_OTH=1}</w:t>
            </w:r>
          </w:p>
          <w:p w:rsidR="00024299" w:rsidRPr="00024299" w:rsidP="00024299" w14:paraId="3E6783D6" w14:textId="3BA40DFC">
            <w:pPr>
              <w:spacing w:line="256" w:lineRule="auto"/>
              <w:rPr>
                <w:rFonts w:ascii="Aptos" w:eastAsia="DengXian" w:hAnsi="Aptos" w:cs="Arial"/>
              </w:rPr>
            </w:pPr>
            <w:r w:rsidRPr="00024299">
              <w:rPr>
                <w:rFonts w:ascii="Aptos" w:eastAsia="DengXian" w:hAnsi="Aptos" w:cs="Arial"/>
                <w:b/>
                <w:bCs/>
                <w:color w:val="0F9ED5" w:themeColor="accent4"/>
              </w:rPr>
              <w:t>E</w:t>
            </w:r>
            <w:r w:rsidR="00A524FB">
              <w:rPr>
                <w:rFonts w:ascii="Aptos" w:eastAsia="DengXian" w:hAnsi="Aptos" w:cs="Arial"/>
                <w:b/>
                <w:bCs/>
                <w:color w:val="0F9ED5" w:themeColor="accent4"/>
              </w:rPr>
              <w:t>L</w:t>
            </w:r>
            <w:r w:rsidRPr="00024299">
              <w:rPr>
                <w:rFonts w:ascii="Aptos" w:eastAsia="DengXian" w:hAnsi="Aptos" w:cs="Arial"/>
                <w:b/>
                <w:bCs/>
                <w:color w:val="0F9ED5" w:themeColor="accent4"/>
              </w:rPr>
              <w:t>L_STF_OTH_TP</w:t>
            </w:r>
            <w:r w:rsidRPr="00024299">
              <w:rPr>
                <w:rFonts w:ascii="Aptos" w:eastAsia="DengXian" w:hAnsi="Aptos" w:cs="Arial"/>
              </w:rPr>
              <w:t xml:space="preserve"> </w:t>
            </w:r>
          </w:p>
          <w:p w:rsidR="00024299" w:rsidRPr="00024299" w:rsidP="00024299" w14:paraId="243970E6" w14:textId="77777777">
            <w:pPr>
              <w:spacing w:line="256" w:lineRule="auto"/>
              <w:rPr>
                <w:rFonts w:ascii="Aptos" w:eastAsia="DengXian" w:hAnsi="Aptos" w:cs="Arial"/>
              </w:rPr>
            </w:pPr>
            <w:r w:rsidRPr="00024299">
              <w:rPr>
                <w:rFonts w:ascii="Aptos" w:eastAsia="DengXian" w:hAnsi="Aptos" w:cs="Arial"/>
              </w:rPr>
              <w:t>Which position best describes the role of the other staff member?</w:t>
            </w:r>
          </w:p>
          <w:p w:rsidR="00024299" w:rsidRPr="00024299" w:rsidP="003253EB" w14:paraId="4AACFE52" w14:textId="144377A2">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Speech/Language Therapist</w:t>
            </w:r>
            <w:r w:rsidR="007960DF">
              <w:rPr>
                <w:rFonts w:ascii="Aptos" w:eastAsia="DengXian" w:hAnsi="Aptos" w:cs="Arial"/>
              </w:rPr>
              <w:t>/Pathologist</w:t>
            </w:r>
            <w:r w:rsidRPr="00024299">
              <w:rPr>
                <w:rFonts w:ascii="Aptos" w:eastAsia="DengXian" w:hAnsi="Aptos" w:cs="Arial"/>
              </w:rPr>
              <w:t xml:space="preserve">  </w:t>
            </w:r>
          </w:p>
          <w:p w:rsidR="00024299" w:rsidRPr="00024299" w:rsidP="003253EB" w14:paraId="69A576AA"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Orientation/Mobility Specialist  </w:t>
            </w:r>
          </w:p>
          <w:p w:rsidR="00024299" w:rsidRPr="00024299" w:rsidP="003253EB" w14:paraId="0BC640A9"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Teacher of the deaf/Hearing specialist  </w:t>
            </w:r>
          </w:p>
          <w:p w:rsidR="00024299" w:rsidRPr="00024299" w:rsidP="003253EB" w14:paraId="4FAB5242"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Teacher of the visually impaired/Vision specialist  </w:t>
            </w:r>
          </w:p>
          <w:p w:rsidR="00024299" w:rsidRPr="00024299" w:rsidP="003253EB" w14:paraId="7A7F9706"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Psychologist  </w:t>
            </w:r>
          </w:p>
          <w:p w:rsidR="00024299" w:rsidRPr="00024299" w:rsidP="003253EB" w14:paraId="0BD1B459"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Counselor  </w:t>
            </w:r>
          </w:p>
          <w:p w:rsidR="00024299" w:rsidRPr="00024299" w:rsidP="003253EB" w14:paraId="070074DB"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Audiologist </w:t>
            </w:r>
          </w:p>
          <w:p w:rsidR="00DF57F0" w:rsidRPr="007A5926" w:rsidP="003253EB" w14:paraId="041D222B" w14:textId="5D68E0FF">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Behavior analyst/</w:t>
            </w:r>
            <w:r w:rsidR="007960DF">
              <w:rPr>
                <w:rFonts w:ascii="Aptos" w:eastAsia="DengXian" w:hAnsi="Aptos" w:cs="Arial"/>
              </w:rPr>
              <w:t>t</w:t>
            </w:r>
            <w:r w:rsidRPr="00024299" w:rsidR="007960DF">
              <w:rPr>
                <w:rFonts w:ascii="Aptos" w:eastAsia="DengXian" w:hAnsi="Aptos" w:cs="Arial"/>
              </w:rPr>
              <w:t xml:space="preserve">echnician </w:t>
            </w:r>
          </w:p>
          <w:p w:rsidR="00024299" w:rsidRPr="00024299" w:rsidP="007A5926" w14:paraId="378FA3B7" w14:textId="79767C95">
            <w:pPr>
              <w:spacing w:line="256" w:lineRule="auto"/>
              <w:ind w:left="720"/>
              <w:contextualSpacing/>
              <w:rPr>
                <w:rFonts w:ascii="Calibri" w:eastAsia="DengXian" w:hAnsi="Calibri"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024299" w:rsidR="007960DF">
              <w:rPr>
                <w:rFonts w:ascii="Aptos" w:eastAsia="DengXian" w:hAnsi="Aptos" w:cs="Arial"/>
              </w:rPr>
              <w:t xml:space="preserve"> </w:t>
            </w:r>
          </w:p>
          <w:p w:rsidR="00024299" w:rsidRPr="00024299" w:rsidP="003253EB" w14:paraId="1C887920"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Social worker  </w:t>
            </w:r>
          </w:p>
          <w:p w:rsidR="00024299" w:rsidRPr="00024299" w:rsidP="003253EB" w14:paraId="3A9B8BB4"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Physical therapist  </w:t>
            </w:r>
          </w:p>
          <w:p w:rsidR="00024299" w:rsidRPr="00024299" w:rsidP="003253EB" w14:paraId="7C4B5260"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Occupational therapist  </w:t>
            </w:r>
          </w:p>
          <w:p w:rsidR="00024299" w:rsidRPr="00024299" w:rsidP="003253EB" w14:paraId="70A432D8"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Recreational therapist  </w:t>
            </w:r>
          </w:p>
          <w:p w:rsidR="00024299" w:rsidRPr="00024299" w:rsidP="003253EB" w14:paraId="663F7FFA"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Rehabilitation counselor  </w:t>
            </w:r>
          </w:p>
          <w:p w:rsidR="00024299" w:rsidRPr="00024299" w:rsidP="003253EB" w14:paraId="2D1D8F3C"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Nurse  </w:t>
            </w:r>
          </w:p>
          <w:p w:rsidR="00024299" w:rsidRPr="00024299" w:rsidP="003253EB" w14:paraId="620CBC79"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Nurse’s aide  </w:t>
            </w:r>
          </w:p>
          <w:p w:rsidR="00024299" w:rsidRPr="00024299" w:rsidP="003253EB" w14:paraId="1DA75955"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Interpreter  </w:t>
            </w:r>
          </w:p>
          <w:p w:rsidR="00024299" w:rsidRPr="00024299" w:rsidP="003253EB" w14:paraId="381AD085"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Reader  </w:t>
            </w:r>
          </w:p>
          <w:p w:rsidR="00024299" w:rsidRPr="00024299" w:rsidP="003253EB" w14:paraId="77BE5275" w14:textId="77777777">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Parent/family coordinator support staff or family and community liaison</w:t>
            </w:r>
          </w:p>
          <w:p w:rsidR="00024299" w:rsidRPr="00024299" w:rsidP="003253EB" w14:paraId="5B6E5208" w14:textId="67EFBF1A">
            <w:pPr>
              <w:numPr>
                <w:ilvl w:val="0"/>
                <w:numId w:val="10"/>
              </w:numPr>
              <w:spacing w:line="256" w:lineRule="auto"/>
              <w:contextualSpacing/>
              <w:rPr>
                <w:rFonts w:ascii="Calibri" w:eastAsia="DengXian" w:hAnsi="Calibri" w:cs="Calibri"/>
                <w:sz w:val="22"/>
                <w:szCs w:val="22"/>
              </w:rPr>
            </w:pPr>
            <w:r w:rsidRPr="00024299">
              <w:rPr>
                <w:rFonts w:ascii="Aptos" w:eastAsia="DengXian" w:hAnsi="Aptos" w:cs="Arial"/>
              </w:rPr>
              <w:t xml:space="preserve">Other (specify) </w:t>
            </w:r>
            <w:r w:rsidRPr="00024299">
              <w:rPr>
                <w:rFonts w:ascii="Aptos" w:eastAsia="DengXian" w:hAnsi="Aptos" w:cs="Arial"/>
              </w:rPr>
              <w:tab/>
              <w:t xml:space="preserve">______________________ </w:t>
            </w:r>
            <w:r w:rsidRPr="00024299">
              <w:rPr>
                <w:rFonts w:ascii="Aptos" w:eastAsia="DengXian" w:hAnsi="Aptos" w:cs="Arial"/>
                <w:b/>
                <w:bCs/>
                <w:color w:val="0F9ED5" w:themeColor="accent4"/>
              </w:rPr>
              <w:t>E</w:t>
            </w:r>
            <w:r w:rsidR="008B3519">
              <w:rPr>
                <w:rFonts w:ascii="Aptos" w:eastAsia="DengXian" w:hAnsi="Aptos" w:cs="Arial"/>
                <w:b/>
                <w:bCs/>
                <w:color w:val="0F9ED5" w:themeColor="accent4"/>
              </w:rPr>
              <w:t>L</w:t>
            </w:r>
            <w:r w:rsidRPr="00024299">
              <w:rPr>
                <w:rFonts w:ascii="Aptos" w:eastAsia="DengXian" w:hAnsi="Aptos" w:cs="Arial"/>
                <w:b/>
                <w:bCs/>
                <w:color w:val="0F9ED5" w:themeColor="accent4"/>
              </w:rPr>
              <w:t>L_STF_OTH_WI</w:t>
            </w:r>
          </w:p>
        </w:tc>
        <w:tc>
          <w:tcPr>
            <w:tcW w:w="4049" w:type="dxa"/>
            <w:tcBorders>
              <w:top w:val="single" w:sz="4" w:space="0" w:color="auto"/>
              <w:left w:val="single" w:sz="4" w:space="0" w:color="auto"/>
              <w:bottom w:val="single" w:sz="4" w:space="0" w:color="auto"/>
              <w:right w:val="single" w:sz="4" w:space="0" w:color="auto"/>
            </w:tcBorders>
          </w:tcPr>
          <w:p w:rsidR="00024299" w:rsidRPr="00024299" w:rsidP="00024299" w14:paraId="324DDCBE" w14:textId="77777777">
            <w:pPr>
              <w:spacing w:after="0" w:line="240" w:lineRule="auto"/>
              <w:rPr>
                <w:rFonts w:ascii="Aptos" w:eastAsia="Aptos" w:hAnsi="Aptos" w:cs="Calibri"/>
                <w:bCs/>
                <w:kern w:val="0"/>
                <w:lang w:eastAsia="en-US"/>
                <w14:ligatures w14:val="none"/>
              </w:rPr>
            </w:pPr>
          </w:p>
        </w:tc>
      </w:tr>
    </w:tbl>
    <w:p w:rsidR="00024299" w:rsidRPr="00024299" w:rsidP="00024299" w14:paraId="35FF4318" w14:textId="77777777">
      <w:pPr>
        <w:spacing w:line="276" w:lineRule="auto"/>
        <w:rPr>
          <w:rFonts w:ascii="Aptos" w:eastAsia="DengXian" w:hAnsi="Aptos" w:cs="Arial"/>
          <w:b/>
          <w:bCs/>
        </w:rPr>
      </w:pPr>
    </w:p>
    <w:p w:rsidR="00024299" w:rsidRPr="00024299" w:rsidP="00024299" w14:paraId="1CBDB5A1" w14:textId="6DEADD0F">
      <w:pPr>
        <w:spacing w:line="276" w:lineRule="auto"/>
        <w:rPr>
          <w:rFonts w:ascii="Aptos" w:eastAsia="DengXian" w:hAnsi="Aptos" w:cs="Arial"/>
          <w:color w:val="FF0000"/>
          <w:highlight w:val="yellow"/>
        </w:rPr>
      </w:pPr>
      <w:r w:rsidRPr="00024299">
        <w:rPr>
          <w:rFonts w:ascii="Aptos" w:eastAsia="DengXian" w:hAnsi="Aptos" w:cs="Arial"/>
          <w:color w:val="FF0000"/>
          <w:highlight w:val="yellow"/>
        </w:rPr>
        <w:t>skip logic: if any of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w:t>
      </w:r>
      <w:r w:rsidR="00A524FB">
        <w:rPr>
          <w:rFonts w:ascii="Aptos" w:eastAsia="DengXian" w:hAnsi="Aptos" w:cs="Arial"/>
          <w:color w:val="FF0000"/>
          <w:highlight w:val="yellow"/>
        </w:rPr>
        <w:t>[</w:t>
      </w:r>
      <w:r w:rsidRPr="00024299">
        <w:rPr>
          <w:rFonts w:ascii="Aptos" w:eastAsia="DengXian" w:hAnsi="Aptos" w:cs="Arial"/>
          <w:color w:val="FF0000"/>
          <w:highlight w:val="yellow"/>
        </w:rPr>
        <w:t>GE/SPED/ELL/GEA/SPEA/OTH] is greater than 1, proceed to the corresponding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w:t>
      </w:r>
      <w:r w:rsidR="00A524FB">
        <w:rPr>
          <w:rFonts w:ascii="Aptos" w:eastAsia="DengXian" w:hAnsi="Aptos" w:cs="Arial"/>
          <w:color w:val="FF0000"/>
          <w:highlight w:val="yellow"/>
        </w:rPr>
        <w:t>[</w:t>
      </w:r>
      <w:r w:rsidRPr="00024299">
        <w:rPr>
          <w:rFonts w:ascii="Aptos" w:eastAsia="DengXian" w:hAnsi="Aptos" w:cs="Arial"/>
          <w:color w:val="FF0000"/>
          <w:highlight w:val="yellow"/>
        </w:rPr>
        <w:t>GE/SPED/ELL/GEA/SPEA/OTH]1-5 items asking about staff names. E.g., If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L_STF_SPED=3, go to E</w:t>
      </w:r>
      <w:r w:rsidR="00A524FB">
        <w:rPr>
          <w:rFonts w:ascii="Aptos" w:eastAsia="DengXian" w:hAnsi="Aptos" w:cs="Arial"/>
          <w:color w:val="FF0000"/>
          <w:highlight w:val="yellow"/>
        </w:rPr>
        <w:t>L</w:t>
      </w:r>
      <w:r w:rsidRPr="00024299">
        <w:rPr>
          <w:rFonts w:ascii="Aptos" w:eastAsia="DengXian" w:hAnsi="Aptos" w:cs="Arial"/>
          <w:color w:val="FF0000"/>
          <w:highlight w:val="yellow"/>
        </w:rPr>
        <w:t xml:space="preserve">L_STF_SPED1-3. </w:t>
      </w:r>
    </w:p>
    <w:p w:rsidR="00024299" w:rsidRPr="00024299" w:rsidP="00024299" w14:paraId="34EDA706" w14:textId="77777777">
      <w:pPr>
        <w:spacing w:line="276" w:lineRule="auto"/>
        <w:rPr>
          <w:rFonts w:ascii="Aptos" w:eastAsia="DengXian" w:hAnsi="Aptos" w:cs="Arial"/>
          <w:color w:val="FF0000"/>
          <w:highlight w:val="yellow"/>
        </w:rPr>
      </w:pPr>
      <w:r w:rsidRPr="00024299">
        <w:rPr>
          <w:rFonts w:ascii="Aptos" w:eastAsia="DengXian" w:hAnsi="Aptos" w:cs="Arial"/>
          <w:color w:val="FF0000"/>
          <w:highlight w:val="yellow"/>
        </w:rPr>
        <w:t xml:space="preserve">Else: </w:t>
      </w:r>
    </w:p>
    <w:p w:rsidR="00024299" w:rsidRPr="00024299" w:rsidP="00024299" w14:paraId="1C2D5A3D" w14:textId="25406DAD">
      <w:pPr>
        <w:spacing w:line="276" w:lineRule="auto"/>
        <w:rPr>
          <w:rFonts w:ascii="Aptos" w:eastAsia="DengXian" w:hAnsi="Aptos" w:cs="Arial"/>
          <w:color w:val="FF0000"/>
          <w:highlight w:val="yellow"/>
        </w:rPr>
      </w:pPr>
      <w:r w:rsidRPr="00024299">
        <w:rPr>
          <w:rFonts w:ascii="Aptos" w:eastAsia="DengXian" w:hAnsi="Aptos" w:cs="Arial"/>
          <w:color w:val="FF0000"/>
          <w:highlight w:val="yellow"/>
        </w:rPr>
        <w:t>if none of the numbers entered are greater than 1 AND SCR1=a, skip to E</w:t>
      </w:r>
      <w:r w:rsidR="00A524FB">
        <w:rPr>
          <w:rFonts w:ascii="Aptos" w:eastAsia="DengXian" w:hAnsi="Aptos" w:cs="Arial"/>
          <w:color w:val="FF0000"/>
          <w:highlight w:val="yellow"/>
        </w:rPr>
        <w:t>L</w:t>
      </w:r>
      <w:r w:rsidRPr="00024299">
        <w:rPr>
          <w:rFonts w:ascii="Aptos" w:eastAsia="DengXian" w:hAnsi="Aptos" w:cs="Arial"/>
          <w:color w:val="FF0000"/>
          <w:highlight w:val="yellow"/>
        </w:rPr>
        <w:t>L_SPED</w:t>
      </w:r>
    </w:p>
    <w:p w:rsidR="00024299" w:rsidRPr="00024299" w:rsidP="00024299" w14:paraId="12EB8D76" w14:textId="29D0B392">
      <w:pPr>
        <w:spacing w:line="276" w:lineRule="auto"/>
        <w:rPr>
          <w:rFonts w:ascii="Aptos" w:eastAsia="DengXian" w:hAnsi="Aptos" w:cs="Arial"/>
          <w:color w:val="FF0000"/>
          <w:highlight w:val="yellow"/>
        </w:rPr>
      </w:pPr>
      <w:r w:rsidRPr="00024299">
        <w:rPr>
          <w:rFonts w:ascii="Aptos" w:eastAsia="DengXian" w:hAnsi="Aptos" w:cs="Arial"/>
          <w:color w:val="FF0000"/>
          <w:highlight w:val="yellow"/>
        </w:rPr>
        <w:t>if none of the numbers entered are greater than 1 AND SCR1!=a AND SCRSRV_F=received, skip to E</w:t>
      </w:r>
      <w:r w:rsidR="00A524FB">
        <w:rPr>
          <w:rFonts w:ascii="Aptos" w:eastAsia="DengXian" w:hAnsi="Aptos" w:cs="Arial"/>
          <w:color w:val="FF0000"/>
          <w:highlight w:val="yellow"/>
        </w:rPr>
        <w:t>L</w:t>
      </w:r>
      <w:r w:rsidRPr="00024299">
        <w:rPr>
          <w:rFonts w:ascii="Aptos" w:eastAsia="DengXian" w:hAnsi="Aptos" w:cs="Arial"/>
          <w:color w:val="FF0000"/>
          <w:highlight w:val="yellow"/>
        </w:rPr>
        <w:t>L_ELL</w:t>
      </w:r>
    </w:p>
    <w:p w:rsidR="00024299" w:rsidRPr="00024299" w:rsidP="00024299" w14:paraId="719E9D4A" w14:textId="2C670CD1">
      <w:pPr>
        <w:spacing w:line="276" w:lineRule="auto"/>
        <w:rPr>
          <w:rFonts w:ascii="Aptos" w:eastAsia="DengXian" w:hAnsi="Aptos" w:cs="Arial"/>
          <w:color w:val="FF0000"/>
          <w:highlight w:val="yellow"/>
        </w:rPr>
      </w:pPr>
      <w:r w:rsidRPr="00024299">
        <w:rPr>
          <w:rFonts w:ascii="Aptos" w:eastAsia="DengXian" w:hAnsi="Aptos" w:cs="Arial"/>
          <w:color w:val="FF0000"/>
          <w:highlight w:val="yellow"/>
        </w:rPr>
        <w:t>if none of the numbers entered are greater than 1 AND SCR1!=a AND SCRSRV_F!=1, skip to E</w:t>
      </w:r>
      <w:r w:rsidR="00A524FB">
        <w:rPr>
          <w:rFonts w:ascii="Aptos" w:eastAsia="DengXian" w:hAnsi="Aptos" w:cs="Arial"/>
          <w:color w:val="FF0000"/>
          <w:highlight w:val="yellow"/>
        </w:rPr>
        <w:t>L</w:t>
      </w:r>
      <w:r w:rsidRPr="00024299">
        <w:rPr>
          <w:rFonts w:ascii="Aptos" w:eastAsia="DengXian" w:hAnsi="Aptos" w:cs="Arial"/>
          <w:color w:val="FF0000"/>
          <w:highlight w:val="yellow"/>
        </w:rPr>
        <w:t xml:space="preserve">L_TP. </w:t>
      </w:r>
    </w:p>
    <w:p w:rsidR="00024299" w:rsidRPr="00024299" w:rsidP="00024299" w14:paraId="6D050D47" w14:textId="77777777">
      <w:pPr>
        <w:spacing w:line="259" w:lineRule="auto"/>
        <w:rPr>
          <w:rFonts w:ascii="Aptos" w:eastAsia="DengXian" w:hAnsi="Aptos" w:cs="Arial"/>
          <w:color w:val="FF0000"/>
          <w:highlight w:val="yellow"/>
        </w:rPr>
      </w:pPr>
      <w:r w:rsidRPr="00024299">
        <w:rPr>
          <w:rFonts w:ascii="Aptos" w:eastAsia="DengXian" w:hAnsi="Aptos" w:cs="Arial"/>
          <w:color w:val="FF0000"/>
          <w:highlight w:val="yellow"/>
        </w:rPr>
        <w:br w:type="page"/>
      </w:r>
    </w:p>
    <w:p w:rsidR="00024299" w:rsidRPr="00024299" w:rsidP="00024299" w14:paraId="75DB3E1F"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024299">
        <w:rPr>
          <w:rFonts w:ascii="Aptos" w:eastAsia="DengXian Light" w:hAnsi="Aptos" w:cs="Times New Roman"/>
          <w:b/>
          <w:bCs/>
          <w:sz w:val="28"/>
          <w:szCs w:val="28"/>
        </w:rPr>
        <w:t>Staff Name</w:t>
      </w:r>
    </w:p>
    <w:p w:rsidR="00024299" w:rsidRPr="00024299" w:rsidP="00024299" w14:paraId="76EB29AA" w14:textId="739E9E51">
      <w:pPr>
        <w:spacing w:line="276" w:lineRule="auto"/>
        <w:rPr>
          <w:rFonts w:ascii="Aptos" w:eastAsia="DengXian" w:hAnsi="Aptos" w:cs="Arial"/>
          <w:color w:val="FF0000"/>
        </w:rPr>
      </w:pPr>
      <w:r w:rsidRPr="00024299">
        <w:rPr>
          <w:rFonts w:ascii="Aptos" w:eastAsia="DengXian" w:hAnsi="Aptos" w:cs="Arial"/>
          <w:color w:val="FF0000"/>
          <w:highlight w:val="yellow"/>
        </w:rPr>
        <w:t>{SHOW if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L_STF_GE&gt;1, show items based on the number entered for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L_STF_GE (e.g., if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L_STF_GE=3, then show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L_STF_GE1-3}</w:t>
      </w:r>
      <w:r w:rsidRPr="00024299">
        <w:rPr>
          <w:rFonts w:ascii="Aptos" w:eastAsia="DengXian" w:hAnsi="Aptos" w:cs="Arial"/>
          <w:color w:val="FF0000"/>
        </w:rPr>
        <w:t xml:space="preserve"> </w:t>
      </w:r>
    </w:p>
    <w:p w:rsidR="00024299" w:rsidRPr="00024299" w:rsidP="00024299" w14:paraId="36AA4915" w14:textId="77777777">
      <w:pPr>
        <w:spacing w:line="276" w:lineRule="auto"/>
        <w:rPr>
          <w:rFonts w:ascii="Aptos" w:eastAsia="DengXian" w:hAnsi="Aptos" w:cs="Arial"/>
          <w:b/>
          <w:bCs/>
        </w:rPr>
      </w:pPr>
      <w:r w:rsidRPr="00024299">
        <w:rPr>
          <w:rFonts w:ascii="Aptos" w:eastAsia="DengXian" w:hAnsi="Aptos" w:cs="Arial"/>
          <w:b/>
          <w:bCs/>
        </w:rPr>
        <w:t>ELL Class, General Education Teacher</w:t>
      </w:r>
    </w:p>
    <w:p w:rsidR="00024299" w:rsidRPr="00024299" w:rsidP="00024299" w14:paraId="3DC27AE1" w14:textId="5D623F16">
      <w:pPr>
        <w:spacing w:line="276" w:lineRule="auto"/>
        <w:rPr>
          <w:rFonts w:ascii="Aptos" w:eastAsia="DengXian" w:hAnsi="Aptos" w:cs="Arial"/>
          <w:sz w:val="28"/>
          <w:szCs w:val="28"/>
        </w:rPr>
      </w:pPr>
      <w:r w:rsidRPr="00024299">
        <w:rPr>
          <w:rFonts w:ascii="Aptos" w:eastAsia="DengXian" w:hAnsi="Aptos" w:cs="Arial"/>
          <w:b/>
          <w:bCs/>
          <w:color w:val="0F9ED5" w:themeColor="accent4"/>
          <w:sz w:val="28"/>
          <w:szCs w:val="28"/>
        </w:rPr>
        <w:t>E</w:t>
      </w:r>
      <w:r w:rsidR="00A524FB">
        <w:rPr>
          <w:rFonts w:ascii="Aptos" w:eastAsia="DengXian" w:hAnsi="Aptos" w:cs="Arial"/>
          <w:b/>
          <w:bCs/>
          <w:color w:val="0F9ED5" w:themeColor="accent4"/>
          <w:sz w:val="28"/>
          <w:szCs w:val="28"/>
        </w:rPr>
        <w:t>L</w:t>
      </w:r>
      <w:r w:rsidRPr="00024299">
        <w:rPr>
          <w:rFonts w:ascii="Aptos" w:eastAsia="DengXian" w:hAnsi="Aptos" w:cs="Arial"/>
          <w:b/>
          <w:bCs/>
          <w:color w:val="0F9ED5" w:themeColor="accent4"/>
          <w:sz w:val="28"/>
          <w:szCs w:val="28"/>
        </w:rPr>
        <w:t>L_STF_GE</w:t>
      </w:r>
    </w:p>
    <w:p w:rsidR="00024299" w:rsidRPr="00024299" w:rsidP="00024299" w14:paraId="68F0D1D1" w14:textId="77777777">
      <w:pPr>
        <w:spacing w:line="276" w:lineRule="auto"/>
        <w:rPr>
          <w:rFonts w:ascii="Aptos" w:eastAsia="DengXian" w:hAnsi="Aptos" w:cs="Arial"/>
        </w:rPr>
      </w:pPr>
      <w:r w:rsidRPr="00024299">
        <w:rPr>
          <w:rFonts w:ascii="Aptos" w:eastAsia="DengXian" w:hAnsi="Aptos" w:cs="Arial"/>
        </w:rPr>
        <w:t xml:space="preserve">You answered that there is more than one general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557B52">
        <w:rPr>
          <w:rFonts w:ascii="Aptos" w:eastAsia="DengXian" w:hAnsi="Aptos" w:cs="Arial"/>
        </w:rPr>
        <w:t xml:space="preserve">during </w:t>
      </w:r>
      <w:r w:rsidRPr="007A5926">
        <w:rPr>
          <w:rFonts w:ascii="Aptos" w:eastAsia="DengXian" w:hAnsi="Aptos" w:cs="Arial"/>
        </w:rPr>
        <w:t>{{SCRCM1}}</w:t>
      </w:r>
      <w:r w:rsidRPr="00557B52">
        <w:rPr>
          <w:rFonts w:ascii="Aptos" w:eastAsia="DengXian" w:hAnsi="Aptos" w:cs="Arial"/>
        </w:rPr>
        <w:t xml:space="preserve">. Please </w:t>
      </w:r>
      <w:r w:rsidRPr="00024299">
        <w:rPr>
          <w:rFonts w:ascii="Aptos" w:eastAsia="DengXian" w:hAnsi="Aptos" w:cs="Arial"/>
        </w:rPr>
        <w:t xml:space="preserve">provide names, initials, or nicknames for these general education teachers. This will help us reference and distinguish them in later sections as needed. </w:t>
      </w:r>
    </w:p>
    <w:p w:rsidR="00024299" w:rsidRPr="00024299" w:rsidP="00024299" w14:paraId="79AE3516" w14:textId="2DB736C1">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 xml:space="preserve">L_STF_GE1 </w:t>
      </w:r>
      <w:r w:rsidRPr="00024299">
        <w:rPr>
          <w:rFonts w:ascii="Aptos" w:eastAsia="DengXian" w:hAnsi="Aptos" w:cs="Arial"/>
        </w:rPr>
        <w:t>Teacher 1:</w:t>
      </w:r>
    </w:p>
    <w:p w:rsidR="00024299" w:rsidRPr="00024299" w:rsidP="00024299" w14:paraId="2B3777FE" w14:textId="4567EB47">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 xml:space="preserve">L_STF_GE2 </w:t>
      </w:r>
      <w:r w:rsidRPr="00024299">
        <w:rPr>
          <w:rFonts w:ascii="Aptos" w:eastAsia="DengXian" w:hAnsi="Aptos" w:cs="Arial"/>
        </w:rPr>
        <w:t>Teacher 2:</w:t>
      </w:r>
    </w:p>
    <w:p w:rsidR="00024299" w:rsidRPr="00024299" w:rsidP="00024299" w14:paraId="0A030D70" w14:textId="3434B0DE">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 xml:space="preserve">L_STF_GE3 </w:t>
      </w:r>
      <w:r w:rsidRPr="00024299">
        <w:rPr>
          <w:rFonts w:ascii="Aptos" w:eastAsia="DengXian" w:hAnsi="Aptos" w:cs="Arial"/>
        </w:rPr>
        <w:t>Teacher 3:</w:t>
      </w:r>
    </w:p>
    <w:p w:rsidR="00024299" w:rsidRPr="00024299" w:rsidP="00024299" w14:paraId="32274413" w14:textId="09F751D8">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 xml:space="preserve">L_STF_GE4 </w:t>
      </w:r>
      <w:r w:rsidRPr="00024299">
        <w:rPr>
          <w:rFonts w:ascii="Aptos" w:eastAsia="DengXian" w:hAnsi="Aptos" w:cs="Arial"/>
        </w:rPr>
        <w:t>Teacher 4:</w:t>
      </w:r>
    </w:p>
    <w:p w:rsidR="00024299" w:rsidRPr="00024299" w:rsidP="00024299" w14:paraId="276B6432" w14:textId="03C9D7F5">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 xml:space="preserve">L_STF_GE5 </w:t>
      </w:r>
      <w:r w:rsidRPr="00024299">
        <w:rPr>
          <w:rFonts w:ascii="Aptos" w:eastAsia="DengXian" w:hAnsi="Aptos" w:cs="Arial"/>
        </w:rPr>
        <w:t>Teacher 5:</w:t>
      </w:r>
    </w:p>
    <w:p w:rsidR="00024299" w:rsidRPr="00024299" w:rsidP="00024299" w14:paraId="5DEF9D17" w14:textId="77777777">
      <w:pPr>
        <w:spacing w:line="276" w:lineRule="auto"/>
        <w:rPr>
          <w:rFonts w:ascii="Aptos" w:eastAsia="DengXian" w:hAnsi="Aptos" w:cs="Arial"/>
        </w:rPr>
      </w:pPr>
    </w:p>
    <w:p w:rsidR="00024299" w:rsidRPr="00024299" w:rsidP="00024299" w14:paraId="4C6A6DC5" w14:textId="4F457FCC">
      <w:pPr>
        <w:spacing w:line="276" w:lineRule="auto"/>
        <w:rPr>
          <w:rFonts w:ascii="Aptos" w:eastAsia="DengXian" w:hAnsi="Aptos" w:cs="Arial"/>
          <w:b/>
          <w:bCs/>
        </w:rPr>
      </w:pPr>
      <w:r w:rsidRPr="00024299">
        <w:rPr>
          <w:rFonts w:ascii="Aptos" w:eastAsia="DengXian" w:hAnsi="Aptos" w:cs="Arial"/>
          <w:color w:val="FF0000"/>
          <w:highlight w:val="yellow"/>
        </w:rPr>
        <w:t>{SHOW IF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L_STF_SPED&gt;1, show items based on the number entered for E</w:t>
      </w:r>
      <w:r w:rsidR="00A524FB">
        <w:rPr>
          <w:rFonts w:ascii="Aptos" w:eastAsia="DengXian" w:hAnsi="Aptos" w:cs="Arial"/>
          <w:color w:val="FF0000"/>
          <w:highlight w:val="yellow"/>
        </w:rPr>
        <w:t>L</w:t>
      </w:r>
      <w:r w:rsidRPr="00024299">
        <w:rPr>
          <w:rFonts w:ascii="Aptos" w:eastAsia="DengXian" w:hAnsi="Aptos" w:cs="Arial"/>
          <w:color w:val="FF0000"/>
          <w:highlight w:val="yellow"/>
        </w:rPr>
        <w:t xml:space="preserve">L_STF_SPED </w:t>
      </w:r>
    </w:p>
    <w:p w:rsidR="00024299" w:rsidRPr="00024299" w:rsidP="00024299" w14:paraId="2A02066B" w14:textId="77777777">
      <w:pPr>
        <w:spacing w:line="276" w:lineRule="auto"/>
        <w:rPr>
          <w:rFonts w:ascii="Aptos" w:eastAsia="DengXian" w:hAnsi="Aptos" w:cs="Arial"/>
          <w:b/>
          <w:bCs/>
        </w:rPr>
      </w:pPr>
      <w:r w:rsidRPr="00024299">
        <w:rPr>
          <w:rFonts w:ascii="Aptos" w:eastAsia="DengXian" w:hAnsi="Aptos" w:cs="Arial"/>
          <w:b/>
          <w:bCs/>
        </w:rPr>
        <w:t>ELL Class, Special Education Teacher</w:t>
      </w:r>
    </w:p>
    <w:p w:rsidR="00024299" w:rsidRPr="00024299" w:rsidP="00024299" w14:paraId="2ABD0745" w14:textId="2287ADDF">
      <w:pPr>
        <w:spacing w:line="276" w:lineRule="auto"/>
        <w:rPr>
          <w:rFonts w:ascii="Aptos" w:eastAsia="DengXian" w:hAnsi="Aptos" w:cs="Arial"/>
          <w:sz w:val="28"/>
          <w:szCs w:val="28"/>
        </w:rPr>
      </w:pPr>
      <w:r w:rsidRPr="00024299">
        <w:rPr>
          <w:rFonts w:ascii="Aptos" w:eastAsia="DengXian" w:hAnsi="Aptos" w:cs="Arial"/>
          <w:b/>
          <w:color w:val="0F9ED5" w:themeColor="accent4"/>
          <w:sz w:val="28"/>
          <w:szCs w:val="28"/>
        </w:rPr>
        <w:t>E</w:t>
      </w:r>
      <w:r w:rsidR="00A524FB">
        <w:rPr>
          <w:rFonts w:ascii="Aptos" w:eastAsia="DengXian" w:hAnsi="Aptos" w:cs="Arial"/>
          <w:b/>
          <w:color w:val="0F9ED5" w:themeColor="accent4"/>
          <w:sz w:val="28"/>
          <w:szCs w:val="28"/>
        </w:rPr>
        <w:t>L</w:t>
      </w:r>
      <w:r w:rsidRPr="00024299">
        <w:rPr>
          <w:rFonts w:ascii="Aptos" w:eastAsia="DengXian" w:hAnsi="Aptos" w:cs="Arial"/>
          <w:b/>
          <w:color w:val="0F9ED5" w:themeColor="accent4"/>
          <w:sz w:val="28"/>
          <w:szCs w:val="28"/>
        </w:rPr>
        <w:t>L_STF_</w:t>
      </w:r>
      <w:r w:rsidRPr="00024299">
        <w:rPr>
          <w:rFonts w:ascii="Aptos" w:eastAsia="DengXian" w:hAnsi="Aptos" w:cs="Arial"/>
          <w:b/>
          <w:bCs/>
          <w:color w:val="0F9ED5" w:themeColor="accent4"/>
          <w:sz w:val="28"/>
          <w:szCs w:val="28"/>
        </w:rPr>
        <w:t>SPED</w:t>
      </w:r>
    </w:p>
    <w:p w:rsidR="00024299" w:rsidRPr="00024299" w:rsidP="00024299" w14:paraId="30CCB816" w14:textId="77777777">
      <w:pPr>
        <w:spacing w:line="276" w:lineRule="auto"/>
        <w:rPr>
          <w:rFonts w:ascii="Aptos" w:eastAsia="DengXian" w:hAnsi="Aptos" w:cs="Arial"/>
        </w:rPr>
      </w:pPr>
      <w:r w:rsidRPr="00024299">
        <w:rPr>
          <w:rFonts w:ascii="Aptos" w:eastAsia="DengXian" w:hAnsi="Aptos" w:cs="Arial"/>
        </w:rPr>
        <w:t xml:space="preserve">You answered that there is more than one special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2C7B7C">
        <w:rPr>
          <w:rFonts w:ascii="Aptos" w:eastAsia="DengXian" w:hAnsi="Aptos" w:cs="Arial"/>
        </w:rPr>
        <w:t xml:space="preserve">during </w:t>
      </w:r>
      <w:r w:rsidRPr="007A5926">
        <w:rPr>
          <w:rFonts w:ascii="Aptos" w:eastAsia="DengXian" w:hAnsi="Aptos" w:cs="Arial"/>
        </w:rPr>
        <w:t>{{SCRCM1}}</w:t>
      </w:r>
      <w:r w:rsidRPr="002C7B7C">
        <w:rPr>
          <w:rFonts w:ascii="Aptos" w:eastAsia="DengXian" w:hAnsi="Aptos" w:cs="Arial"/>
        </w:rPr>
        <w:t xml:space="preserve">. </w:t>
      </w:r>
      <w:r w:rsidRPr="00024299">
        <w:rPr>
          <w:rFonts w:ascii="Aptos" w:eastAsia="DengXian" w:hAnsi="Aptos" w:cs="Arial"/>
        </w:rPr>
        <w:t xml:space="preserve">Please provide names, initials, or nicknames for these special education teachers. This will help us reference and distinguish them in later sections as needed. </w:t>
      </w:r>
    </w:p>
    <w:p w:rsidR="00024299" w:rsidRPr="00024299" w:rsidP="00024299" w14:paraId="38BEEB8D" w14:textId="6AF1A88C">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L_STF_SPED1</w:t>
      </w:r>
      <w:r w:rsidRPr="00024299">
        <w:rPr>
          <w:rFonts w:ascii="Aptos" w:eastAsia="DengXian" w:hAnsi="Aptos" w:cs="Arial"/>
        </w:rPr>
        <w:t xml:space="preserve"> Teacher 1:</w:t>
      </w:r>
    </w:p>
    <w:p w:rsidR="00024299" w:rsidRPr="00024299" w:rsidP="00024299" w14:paraId="0F5F459C" w14:textId="5B8338DA">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L_STF_SPED2</w:t>
      </w:r>
      <w:r w:rsidRPr="00024299">
        <w:rPr>
          <w:rFonts w:ascii="Aptos" w:eastAsia="DengXian" w:hAnsi="Aptos" w:cs="Arial"/>
        </w:rPr>
        <w:t xml:space="preserve"> Teacher 2:</w:t>
      </w:r>
    </w:p>
    <w:p w:rsidR="00024299" w:rsidRPr="00024299" w:rsidP="00024299" w14:paraId="54FE2CCA" w14:textId="56B62745">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L_STF_SPED3</w:t>
      </w:r>
      <w:r w:rsidRPr="00024299">
        <w:rPr>
          <w:rFonts w:ascii="Aptos" w:eastAsia="DengXian" w:hAnsi="Aptos" w:cs="Arial"/>
        </w:rPr>
        <w:t xml:space="preserve"> Teacher 3:</w:t>
      </w:r>
    </w:p>
    <w:p w:rsidR="00024299" w:rsidRPr="00024299" w:rsidP="00024299" w14:paraId="36092749" w14:textId="35E1A766">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L_STF_SPED4</w:t>
      </w:r>
      <w:r w:rsidRPr="00024299">
        <w:rPr>
          <w:rFonts w:ascii="Aptos" w:eastAsia="DengXian" w:hAnsi="Aptos" w:cs="Arial"/>
        </w:rPr>
        <w:t xml:space="preserve"> Teacher 4:</w:t>
      </w:r>
    </w:p>
    <w:p w:rsidR="00024299" w:rsidRPr="00024299" w:rsidP="00024299" w14:paraId="1834F68F" w14:textId="07FCED1B">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L_STF_SPED5</w:t>
      </w:r>
      <w:r w:rsidRPr="00024299">
        <w:rPr>
          <w:rFonts w:ascii="Aptos" w:eastAsia="DengXian" w:hAnsi="Aptos" w:cs="Arial"/>
        </w:rPr>
        <w:t xml:space="preserve"> Teacher 5:</w:t>
      </w:r>
    </w:p>
    <w:p w:rsidR="00024299" w:rsidRPr="00024299" w:rsidP="00024299" w14:paraId="42E39A06" w14:textId="41F6D10B">
      <w:pPr>
        <w:spacing w:line="276" w:lineRule="auto"/>
        <w:rPr>
          <w:rFonts w:ascii="Aptos" w:eastAsia="DengXian" w:hAnsi="Aptos" w:cs="Arial"/>
          <w:b/>
          <w:bCs/>
        </w:rPr>
      </w:pPr>
      <w:r w:rsidRPr="00024299">
        <w:rPr>
          <w:rFonts w:ascii="Aptos" w:eastAsia="DengXian" w:hAnsi="Aptos" w:cs="Arial"/>
          <w:color w:val="FF0000"/>
          <w:highlight w:val="yellow"/>
        </w:rPr>
        <w:t>{SHOW IF E</w:t>
      </w:r>
      <w:r w:rsidR="00A524FB">
        <w:rPr>
          <w:rFonts w:ascii="Aptos" w:eastAsia="DengXian" w:hAnsi="Aptos" w:cs="Arial"/>
          <w:color w:val="FF0000"/>
          <w:highlight w:val="yellow"/>
        </w:rPr>
        <w:t>L</w:t>
      </w:r>
      <w:r w:rsidRPr="00024299">
        <w:rPr>
          <w:rFonts w:ascii="Aptos" w:eastAsia="DengXian" w:hAnsi="Aptos" w:cs="Arial"/>
          <w:color w:val="FF0000"/>
          <w:highlight w:val="yellow"/>
        </w:rPr>
        <w:t>L_STF_ELL&gt;1, show items based on the number entered for E</w:t>
      </w:r>
      <w:r w:rsidR="00A524FB">
        <w:rPr>
          <w:rFonts w:ascii="Aptos" w:eastAsia="DengXian" w:hAnsi="Aptos" w:cs="Arial"/>
          <w:color w:val="FF0000"/>
          <w:highlight w:val="yellow"/>
        </w:rPr>
        <w:t>L</w:t>
      </w:r>
      <w:r w:rsidRPr="00024299">
        <w:rPr>
          <w:rFonts w:ascii="Aptos" w:eastAsia="DengXian" w:hAnsi="Aptos" w:cs="Arial"/>
          <w:color w:val="FF0000"/>
          <w:highlight w:val="yellow"/>
        </w:rPr>
        <w:t xml:space="preserve">L_STF_ELL} </w:t>
      </w:r>
    </w:p>
    <w:p w:rsidR="00024299" w:rsidRPr="00024299" w:rsidP="00024299" w14:paraId="3098BC5C" w14:textId="77777777">
      <w:pPr>
        <w:spacing w:line="276" w:lineRule="auto"/>
        <w:rPr>
          <w:rFonts w:ascii="Aptos" w:eastAsia="DengXian" w:hAnsi="Aptos" w:cs="Arial"/>
          <w:b/>
          <w:bCs/>
        </w:rPr>
      </w:pPr>
      <w:r w:rsidRPr="00024299">
        <w:rPr>
          <w:rFonts w:ascii="Aptos" w:eastAsia="DengXian" w:hAnsi="Aptos" w:cs="Arial"/>
          <w:b/>
          <w:bCs/>
        </w:rPr>
        <w:t>ELL Class, EL Teacher</w:t>
      </w:r>
    </w:p>
    <w:p w:rsidR="00024299" w:rsidRPr="00024299" w:rsidP="00024299" w14:paraId="6E7EE9A4" w14:textId="31F29052">
      <w:pPr>
        <w:spacing w:line="276" w:lineRule="auto"/>
        <w:rPr>
          <w:rFonts w:ascii="Aptos" w:eastAsia="DengXian" w:hAnsi="Aptos" w:cs="Arial"/>
          <w:sz w:val="28"/>
          <w:szCs w:val="28"/>
        </w:rPr>
      </w:pPr>
      <w:r w:rsidRPr="00024299">
        <w:rPr>
          <w:rFonts w:ascii="Aptos" w:eastAsia="DengXian" w:hAnsi="Aptos" w:cs="Arial"/>
          <w:b/>
          <w:bCs/>
          <w:color w:val="0F9ED5" w:themeColor="accent4"/>
          <w:sz w:val="28"/>
          <w:szCs w:val="28"/>
        </w:rPr>
        <w:t>E</w:t>
      </w:r>
      <w:r w:rsidR="00A524FB">
        <w:rPr>
          <w:rFonts w:ascii="Aptos" w:eastAsia="DengXian" w:hAnsi="Aptos" w:cs="Arial"/>
          <w:b/>
          <w:bCs/>
          <w:color w:val="0F9ED5" w:themeColor="accent4"/>
          <w:sz w:val="28"/>
          <w:szCs w:val="28"/>
        </w:rPr>
        <w:t>L</w:t>
      </w:r>
      <w:r w:rsidRPr="00024299">
        <w:rPr>
          <w:rFonts w:ascii="Aptos" w:eastAsia="DengXian" w:hAnsi="Aptos" w:cs="Arial"/>
          <w:b/>
          <w:bCs/>
          <w:color w:val="0F9ED5" w:themeColor="accent4"/>
          <w:sz w:val="28"/>
          <w:szCs w:val="28"/>
        </w:rPr>
        <w:t>L_STF_ELL</w:t>
      </w:r>
    </w:p>
    <w:p w:rsidR="00024299" w:rsidRPr="00024299" w:rsidP="00024299" w14:paraId="15D618B7" w14:textId="77777777">
      <w:pPr>
        <w:spacing w:line="276" w:lineRule="auto"/>
        <w:rPr>
          <w:rFonts w:ascii="Aptos" w:eastAsia="DengXian" w:hAnsi="Aptos" w:cs="Arial"/>
        </w:rPr>
      </w:pPr>
      <w:r w:rsidRPr="00024299">
        <w:rPr>
          <w:rFonts w:ascii="Aptos" w:eastAsia="DengXian" w:hAnsi="Aptos" w:cs="Arial"/>
        </w:rPr>
        <w:t xml:space="preserve">You answered that there is more than one English learner teacher who supports </w:t>
      </w:r>
      <w:r w:rsidRPr="007A5926">
        <w:rPr>
          <w:rFonts w:ascii="Aptos" w:eastAsia="DengXian" w:hAnsi="Aptos" w:cs="Arial"/>
          <w:b/>
          <w:bCs/>
        </w:rPr>
        <w:t>{{C_FNAME}}</w:t>
      </w:r>
      <w:r w:rsidRPr="007A5926">
        <w:rPr>
          <w:rFonts w:ascii="Aptos" w:eastAsia="DengXian" w:hAnsi="Aptos" w:cs="Arial"/>
        </w:rPr>
        <w:t xml:space="preserve"> </w:t>
      </w:r>
      <w:r w:rsidRPr="002C7B7C">
        <w:rPr>
          <w:rFonts w:ascii="Aptos" w:eastAsia="DengXian" w:hAnsi="Aptos" w:cs="Arial"/>
        </w:rPr>
        <w:t xml:space="preserve">during </w:t>
      </w:r>
      <w:r w:rsidRPr="007A5926">
        <w:rPr>
          <w:rFonts w:ascii="Aptos" w:eastAsia="DengXian" w:hAnsi="Aptos" w:cs="Arial"/>
        </w:rPr>
        <w:t>{{SCRCM1}}</w:t>
      </w:r>
      <w:r w:rsidRPr="002C7B7C">
        <w:rPr>
          <w:rFonts w:ascii="Aptos" w:eastAsia="DengXian" w:hAnsi="Aptos" w:cs="Arial"/>
        </w:rPr>
        <w:t xml:space="preserve">. Please </w:t>
      </w:r>
      <w:r w:rsidRPr="00024299">
        <w:rPr>
          <w:rFonts w:ascii="Aptos" w:eastAsia="DengXian" w:hAnsi="Aptos" w:cs="Arial"/>
        </w:rPr>
        <w:t xml:space="preserve">provide names, initials, or nicknames for these English learner teachers. This will help us reference and distinguish them in later sections as needed. </w:t>
      </w:r>
    </w:p>
    <w:p w:rsidR="00024299" w:rsidRPr="00024299" w:rsidP="00024299" w14:paraId="517ED9C1" w14:textId="37A551DE">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L_STF_ELL1</w:t>
      </w:r>
      <w:r w:rsidRPr="00024299">
        <w:rPr>
          <w:rFonts w:ascii="Aptos" w:eastAsia="DengXian" w:hAnsi="Aptos" w:cs="Arial"/>
        </w:rPr>
        <w:t xml:space="preserve"> Teacher 1:</w:t>
      </w:r>
    </w:p>
    <w:p w:rsidR="00024299" w:rsidRPr="00024299" w:rsidP="00024299" w14:paraId="0A74A093" w14:textId="738159BF">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L_STF_ELL2</w:t>
      </w:r>
      <w:r w:rsidRPr="00024299">
        <w:rPr>
          <w:rFonts w:ascii="Aptos" w:eastAsia="DengXian" w:hAnsi="Aptos" w:cs="Arial"/>
        </w:rPr>
        <w:t xml:space="preserve"> Teacher 2:</w:t>
      </w:r>
    </w:p>
    <w:p w:rsidR="00024299" w:rsidRPr="00024299" w:rsidP="00024299" w14:paraId="3740EA9D" w14:textId="23966C8C">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L_STF_ELL3</w:t>
      </w:r>
      <w:r w:rsidRPr="00024299">
        <w:rPr>
          <w:rFonts w:ascii="Aptos" w:eastAsia="DengXian" w:hAnsi="Aptos" w:cs="Arial"/>
        </w:rPr>
        <w:t xml:space="preserve"> Teacher 3:</w:t>
      </w:r>
    </w:p>
    <w:p w:rsidR="00024299" w:rsidRPr="00024299" w:rsidP="00024299" w14:paraId="50756040" w14:textId="313C178A">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L_STF_ELL4</w:t>
      </w:r>
      <w:r w:rsidRPr="00024299">
        <w:rPr>
          <w:rFonts w:ascii="Aptos" w:eastAsia="DengXian" w:hAnsi="Aptos" w:cs="Arial"/>
        </w:rPr>
        <w:t xml:space="preserve"> Teacher 4:</w:t>
      </w:r>
    </w:p>
    <w:p w:rsidR="00024299" w:rsidRPr="00024299" w:rsidP="00024299" w14:paraId="41FA6193" w14:textId="35CC9793">
      <w:pPr>
        <w:spacing w:line="276" w:lineRule="auto"/>
        <w:rPr>
          <w:rFonts w:ascii="Aptos" w:eastAsia="DengXian" w:hAnsi="Aptos" w:cs="Arial"/>
        </w:rPr>
      </w:pPr>
      <w:r w:rsidRPr="00024299">
        <w:rPr>
          <w:rFonts w:ascii="Aptos" w:eastAsia="DengXian" w:hAnsi="Aptos" w:cs="Arial"/>
          <w:color w:val="0F9ED5" w:themeColor="accent4"/>
        </w:rPr>
        <w:t>E</w:t>
      </w:r>
      <w:r w:rsidR="00A524FB">
        <w:rPr>
          <w:rFonts w:ascii="Aptos" w:eastAsia="DengXian" w:hAnsi="Aptos" w:cs="Arial"/>
          <w:color w:val="0F9ED5" w:themeColor="accent4"/>
        </w:rPr>
        <w:t>L</w:t>
      </w:r>
      <w:r w:rsidRPr="00024299">
        <w:rPr>
          <w:rFonts w:ascii="Aptos" w:eastAsia="DengXian" w:hAnsi="Aptos" w:cs="Arial"/>
          <w:color w:val="0F9ED5" w:themeColor="accent4"/>
        </w:rPr>
        <w:t>L_STF_ELL5</w:t>
      </w:r>
      <w:r w:rsidRPr="00024299">
        <w:rPr>
          <w:rFonts w:ascii="Aptos" w:eastAsia="DengXian" w:hAnsi="Aptos" w:cs="Arial"/>
        </w:rPr>
        <w:t xml:space="preserve"> Teacher 5:</w:t>
      </w:r>
    </w:p>
    <w:p w:rsidR="00024299" w:rsidRPr="00024299" w:rsidP="00024299" w14:paraId="3D7E1493" w14:textId="77777777">
      <w:pPr>
        <w:spacing w:line="276" w:lineRule="auto"/>
        <w:rPr>
          <w:rFonts w:ascii="Aptos" w:eastAsia="DengXian" w:hAnsi="Aptos" w:cs="Arial"/>
        </w:rPr>
      </w:pPr>
    </w:p>
    <w:p w:rsidR="00024299" w:rsidRPr="00024299" w:rsidP="00024299" w14:paraId="28E832E1" w14:textId="745A29A0">
      <w:pPr>
        <w:spacing w:line="276" w:lineRule="auto"/>
        <w:rPr>
          <w:rFonts w:ascii="Aptos" w:eastAsia="DengXian" w:hAnsi="Aptos" w:cs="Arial"/>
          <w:b/>
          <w:bCs/>
        </w:rPr>
      </w:pPr>
      <w:r w:rsidRPr="00024299">
        <w:rPr>
          <w:rFonts w:ascii="Aptos" w:eastAsia="DengXian" w:hAnsi="Aptos" w:cs="Arial"/>
          <w:color w:val="FF0000"/>
          <w:highlight w:val="yellow"/>
        </w:rPr>
        <w:t>{SHOW IF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L_STF_GEA&gt;1, show items based on the number entered for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L_STF_GEA}</w:t>
      </w:r>
    </w:p>
    <w:p w:rsidR="00024299" w:rsidRPr="00024299" w:rsidP="00024299" w14:paraId="6EF4B5A8" w14:textId="1B8C865B">
      <w:pPr>
        <w:spacing w:line="276" w:lineRule="auto"/>
        <w:rPr>
          <w:rFonts w:ascii="Aptos" w:eastAsia="DengXian" w:hAnsi="Aptos" w:cs="Arial"/>
          <w:b/>
          <w:bCs/>
        </w:rPr>
      </w:pPr>
      <w:r w:rsidRPr="00024299">
        <w:rPr>
          <w:rFonts w:ascii="Aptos" w:eastAsia="DengXian" w:hAnsi="Aptos" w:cs="Arial"/>
          <w:b/>
          <w:bCs/>
        </w:rPr>
        <w:t xml:space="preserve">ELL Class, GE </w:t>
      </w:r>
      <w:r w:rsidRPr="00024299" w:rsidR="000A038E">
        <w:rPr>
          <w:rFonts w:ascii="Aptos" w:eastAsia="DengXian" w:hAnsi="Aptos" w:cs="Arial"/>
          <w:b/>
          <w:bCs/>
        </w:rPr>
        <w:t>assistan</w:t>
      </w:r>
      <w:r w:rsidR="000A038E">
        <w:rPr>
          <w:rFonts w:ascii="Aptos" w:eastAsia="DengXian" w:hAnsi="Aptos" w:cs="Arial"/>
          <w:b/>
          <w:bCs/>
        </w:rPr>
        <w:t>ts</w:t>
      </w:r>
      <w:r w:rsidRPr="00024299" w:rsidR="000A038E">
        <w:rPr>
          <w:rFonts w:ascii="Aptos" w:eastAsia="DengXian" w:hAnsi="Aptos" w:cs="Arial"/>
          <w:b/>
          <w:bCs/>
        </w:rPr>
        <w:t xml:space="preserve"> </w:t>
      </w:r>
      <w:r w:rsidRPr="00024299">
        <w:rPr>
          <w:rFonts w:ascii="Aptos" w:eastAsia="DengXian" w:hAnsi="Aptos" w:cs="Arial"/>
          <w:b/>
          <w:bCs/>
        </w:rPr>
        <w:t>or aides</w:t>
      </w:r>
    </w:p>
    <w:p w:rsidR="00CB5798" w:rsidRPr="007A5926" w:rsidP="007A5926" w14:paraId="444F33BB" w14:textId="3A71B646">
      <w:pPr>
        <w:rPr>
          <w:b/>
          <w:bC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024299" w:rsidRPr="00024299" w:rsidP="00024299" w14:paraId="3CE9D8A8" w14:textId="3F9C3885">
      <w:pPr>
        <w:spacing w:line="276" w:lineRule="auto"/>
        <w:rPr>
          <w:rFonts w:ascii="Aptos" w:eastAsia="DengXian" w:hAnsi="Aptos" w:cs="Arial"/>
          <w:sz w:val="28"/>
          <w:szCs w:val="28"/>
        </w:rPr>
      </w:pPr>
      <w:r w:rsidRPr="00024299">
        <w:rPr>
          <w:rFonts w:ascii="Aptos" w:eastAsia="DengXian" w:hAnsi="Aptos" w:cs="Arial"/>
          <w:b/>
          <w:bCs/>
          <w:color w:val="0F9ED5" w:themeColor="accent4"/>
          <w:sz w:val="28"/>
          <w:szCs w:val="28"/>
        </w:rPr>
        <w:t>E</w:t>
      </w:r>
      <w:r w:rsidR="00886F61">
        <w:rPr>
          <w:rFonts w:ascii="Aptos" w:eastAsia="DengXian" w:hAnsi="Aptos" w:cs="Arial"/>
          <w:b/>
          <w:bCs/>
          <w:color w:val="0F9ED5" w:themeColor="accent4"/>
          <w:sz w:val="28"/>
          <w:szCs w:val="28"/>
        </w:rPr>
        <w:t>L</w:t>
      </w:r>
      <w:r w:rsidRPr="00024299">
        <w:rPr>
          <w:rFonts w:ascii="Aptos" w:eastAsia="DengXian" w:hAnsi="Aptos" w:cs="Arial"/>
          <w:b/>
          <w:bCs/>
          <w:color w:val="0F9ED5" w:themeColor="accent4"/>
          <w:sz w:val="28"/>
          <w:szCs w:val="28"/>
        </w:rPr>
        <w:t>L_STF_GEA</w:t>
      </w:r>
    </w:p>
    <w:p w:rsidR="00024299" w:rsidRPr="00024299" w:rsidP="00024299" w14:paraId="72296AC9" w14:textId="77777777">
      <w:pPr>
        <w:spacing w:line="276" w:lineRule="auto"/>
        <w:rPr>
          <w:rFonts w:ascii="Aptos" w:eastAsia="DengXian" w:hAnsi="Aptos" w:cs="Arial"/>
        </w:rPr>
      </w:pPr>
      <w:r w:rsidRPr="00024299">
        <w:rPr>
          <w:rFonts w:ascii="Aptos" w:eastAsia="DengXian" w:hAnsi="Aptos" w:cs="Arial"/>
        </w:rPr>
        <w:t xml:space="preserve">You answered that there is more than one general education assistant or aide who supports </w:t>
      </w:r>
      <w:r w:rsidRPr="007A5926">
        <w:rPr>
          <w:rFonts w:ascii="Aptos" w:eastAsia="DengXian" w:hAnsi="Aptos" w:cs="Arial"/>
          <w:b/>
          <w:bCs/>
        </w:rPr>
        <w:t xml:space="preserve">{{C_FNAME}} </w:t>
      </w:r>
      <w:r w:rsidRPr="002C7B7C">
        <w:rPr>
          <w:rFonts w:ascii="Aptos" w:eastAsia="DengXian" w:hAnsi="Aptos" w:cs="Arial"/>
        </w:rPr>
        <w:t xml:space="preserve">during </w:t>
      </w:r>
      <w:r w:rsidRPr="007A5926">
        <w:rPr>
          <w:rFonts w:ascii="Aptos" w:eastAsia="DengXian" w:hAnsi="Aptos" w:cs="Arial"/>
        </w:rPr>
        <w:t>{{SCRCM1}}</w:t>
      </w:r>
      <w:r w:rsidRPr="002C7B7C">
        <w:rPr>
          <w:rFonts w:ascii="Aptos" w:eastAsia="DengXian" w:hAnsi="Aptos" w:cs="Arial"/>
        </w:rPr>
        <w:t>. Please provide names, initials, or nicknames for these general education assistants or aides</w:t>
      </w:r>
      <w:r w:rsidRPr="00024299">
        <w:rPr>
          <w:rFonts w:ascii="Aptos" w:eastAsia="DengXian" w:hAnsi="Aptos" w:cs="Arial"/>
        </w:rPr>
        <w:t xml:space="preserve">. This will help us reference and distinguish them in later sections as needed. </w:t>
      </w:r>
    </w:p>
    <w:p w:rsidR="00024299" w:rsidRPr="00024299" w:rsidP="00024299" w14:paraId="39F2A558" w14:textId="1C72CA55">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L_STF_GEA1</w:t>
      </w:r>
      <w:r w:rsidRPr="00024299">
        <w:rPr>
          <w:rFonts w:ascii="Aptos" w:eastAsia="DengXian" w:hAnsi="Aptos" w:cs="Arial"/>
        </w:rPr>
        <w:t xml:space="preserve"> Staff Member 1:</w:t>
      </w:r>
    </w:p>
    <w:p w:rsidR="00024299" w:rsidRPr="00024299" w:rsidP="00024299" w14:paraId="2CBDF26B" w14:textId="715648F4">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L_STF_GEA2</w:t>
      </w:r>
      <w:r w:rsidRPr="00024299">
        <w:rPr>
          <w:rFonts w:ascii="Aptos" w:eastAsia="DengXian" w:hAnsi="Aptos" w:cs="Arial"/>
        </w:rPr>
        <w:t xml:space="preserve"> Staff Member 2:</w:t>
      </w:r>
    </w:p>
    <w:p w:rsidR="00024299" w:rsidRPr="00024299" w:rsidP="00024299" w14:paraId="0E09B75C" w14:textId="6595F2CC">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L_STF_GEA3</w:t>
      </w:r>
      <w:r w:rsidRPr="00024299">
        <w:rPr>
          <w:rFonts w:ascii="Aptos" w:eastAsia="DengXian" w:hAnsi="Aptos" w:cs="Arial"/>
        </w:rPr>
        <w:t xml:space="preserve"> Staff Member 3:</w:t>
      </w:r>
    </w:p>
    <w:p w:rsidR="00024299" w:rsidRPr="00024299" w:rsidP="00024299" w14:paraId="25CBF8A6" w14:textId="0C838C62">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L_STF_GEA4</w:t>
      </w:r>
      <w:r w:rsidRPr="00024299">
        <w:rPr>
          <w:rFonts w:ascii="Aptos" w:eastAsia="DengXian" w:hAnsi="Aptos" w:cs="Arial"/>
        </w:rPr>
        <w:t xml:space="preserve"> Staff Member 4:</w:t>
      </w:r>
    </w:p>
    <w:p w:rsidR="00024299" w:rsidRPr="00024299" w:rsidP="00024299" w14:paraId="1D0EC2F0" w14:textId="539ACEAE">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L_STF_GEA5</w:t>
      </w:r>
      <w:r w:rsidRPr="00024299">
        <w:rPr>
          <w:rFonts w:ascii="Aptos" w:eastAsia="DengXian" w:hAnsi="Aptos" w:cs="Arial"/>
        </w:rPr>
        <w:t xml:space="preserve"> Staff Member 5:</w:t>
      </w:r>
    </w:p>
    <w:p w:rsidR="00024299" w:rsidRPr="00024299" w:rsidP="00024299" w14:paraId="5A59215D" w14:textId="77777777">
      <w:pPr>
        <w:spacing w:line="276" w:lineRule="auto"/>
        <w:rPr>
          <w:rFonts w:ascii="Aptos" w:eastAsia="DengXian" w:hAnsi="Aptos" w:cs="Arial"/>
        </w:rPr>
      </w:pPr>
    </w:p>
    <w:p w:rsidR="00024299" w:rsidRPr="00024299" w:rsidP="00024299" w14:paraId="2861E51F" w14:textId="510D0B63">
      <w:pPr>
        <w:spacing w:line="276" w:lineRule="auto"/>
        <w:rPr>
          <w:rFonts w:ascii="Aptos" w:eastAsia="DengXian" w:hAnsi="Aptos" w:cs="Arial"/>
          <w:b/>
          <w:bCs/>
        </w:rPr>
      </w:pPr>
      <w:r w:rsidRPr="00024299">
        <w:rPr>
          <w:rFonts w:ascii="Aptos" w:eastAsia="DengXian" w:hAnsi="Aptos" w:cs="Arial"/>
          <w:color w:val="FF0000"/>
          <w:highlight w:val="yellow"/>
        </w:rPr>
        <w:t>{SHOW IF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L_STF_SPEDA&gt;1, show items based on the number entered for E</w:t>
      </w:r>
      <w:r w:rsidR="00886F61">
        <w:rPr>
          <w:rFonts w:ascii="Aptos" w:eastAsia="DengXian" w:hAnsi="Aptos" w:cs="Arial"/>
          <w:color w:val="FF0000"/>
          <w:highlight w:val="yellow"/>
        </w:rPr>
        <w:t>L</w:t>
      </w:r>
      <w:r w:rsidRPr="00024299">
        <w:rPr>
          <w:rFonts w:ascii="Aptos" w:eastAsia="DengXian" w:hAnsi="Aptos" w:cs="Arial"/>
          <w:color w:val="FF0000"/>
          <w:highlight w:val="yellow"/>
        </w:rPr>
        <w:t xml:space="preserve">L_STF_SPEDA} </w:t>
      </w:r>
    </w:p>
    <w:p w:rsidR="00024299" w:rsidRPr="00024299" w:rsidP="00024299" w14:paraId="4E9FA529" w14:textId="790B243A">
      <w:pPr>
        <w:spacing w:line="276" w:lineRule="auto"/>
        <w:rPr>
          <w:rFonts w:ascii="Aptos" w:eastAsia="DengXian" w:hAnsi="Aptos" w:cs="Arial"/>
          <w:b/>
          <w:bCs/>
        </w:rPr>
      </w:pPr>
      <w:r w:rsidRPr="00024299">
        <w:rPr>
          <w:rFonts w:ascii="Aptos" w:eastAsia="DengXian" w:hAnsi="Aptos" w:cs="Arial"/>
          <w:b/>
          <w:bCs/>
        </w:rPr>
        <w:t xml:space="preserve">ELL Class, SPED </w:t>
      </w:r>
      <w:r w:rsidRPr="00024299" w:rsidR="000A038E">
        <w:rPr>
          <w:rFonts w:ascii="Aptos" w:eastAsia="DengXian" w:hAnsi="Aptos" w:cs="Arial"/>
          <w:b/>
          <w:bCs/>
        </w:rPr>
        <w:t>assistan</w:t>
      </w:r>
      <w:r w:rsidR="000A038E">
        <w:rPr>
          <w:rFonts w:ascii="Aptos" w:eastAsia="DengXian" w:hAnsi="Aptos" w:cs="Arial"/>
          <w:b/>
          <w:bCs/>
        </w:rPr>
        <w:t>ts</w:t>
      </w:r>
      <w:r w:rsidRPr="00024299" w:rsidR="000A038E">
        <w:rPr>
          <w:rFonts w:ascii="Aptos" w:eastAsia="DengXian" w:hAnsi="Aptos" w:cs="Arial"/>
          <w:b/>
          <w:bCs/>
        </w:rPr>
        <w:t xml:space="preserve"> </w:t>
      </w:r>
      <w:r w:rsidRPr="00024299">
        <w:rPr>
          <w:rFonts w:ascii="Aptos" w:eastAsia="DengXian" w:hAnsi="Aptos" w:cs="Arial"/>
          <w:b/>
          <w:bCs/>
        </w:rPr>
        <w:t>or aides</w:t>
      </w:r>
    </w:p>
    <w:p w:rsidR="00CB5798" w:rsidRPr="007A5926" w:rsidP="007A5926" w14:paraId="3DF0F404" w14:textId="24C26568">
      <w:pPr>
        <w:rPr>
          <w:b/>
          <w:bC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024299" w:rsidRPr="00024299" w:rsidP="00024299" w14:paraId="5D8FF9FF" w14:textId="4DE8A586">
      <w:pPr>
        <w:spacing w:line="276" w:lineRule="auto"/>
        <w:rPr>
          <w:rFonts w:ascii="Aptos" w:eastAsia="DengXian" w:hAnsi="Aptos" w:cs="Arial"/>
          <w:sz w:val="28"/>
          <w:szCs w:val="28"/>
        </w:rPr>
      </w:pPr>
      <w:r w:rsidRPr="00024299">
        <w:rPr>
          <w:rFonts w:ascii="Aptos" w:eastAsia="DengXian" w:hAnsi="Aptos" w:cs="Arial"/>
          <w:b/>
          <w:bCs/>
          <w:color w:val="0F9ED5" w:themeColor="accent4"/>
          <w:sz w:val="28"/>
          <w:szCs w:val="28"/>
        </w:rPr>
        <w:t>E</w:t>
      </w:r>
      <w:r w:rsidR="00886F61">
        <w:rPr>
          <w:rFonts w:ascii="Aptos" w:eastAsia="DengXian" w:hAnsi="Aptos" w:cs="Arial"/>
          <w:b/>
          <w:bCs/>
          <w:color w:val="0F9ED5" w:themeColor="accent4"/>
          <w:sz w:val="28"/>
          <w:szCs w:val="28"/>
        </w:rPr>
        <w:t>L</w:t>
      </w:r>
      <w:r w:rsidRPr="00024299">
        <w:rPr>
          <w:rFonts w:ascii="Aptos" w:eastAsia="DengXian" w:hAnsi="Aptos" w:cs="Arial"/>
          <w:b/>
          <w:bCs/>
          <w:color w:val="0F9ED5" w:themeColor="accent4"/>
          <w:sz w:val="28"/>
          <w:szCs w:val="28"/>
        </w:rPr>
        <w:t>L_STF_SPEDA</w:t>
      </w:r>
    </w:p>
    <w:p w:rsidR="00024299" w:rsidRPr="00024299" w:rsidP="00024299" w14:paraId="77769F3F" w14:textId="77777777">
      <w:pPr>
        <w:spacing w:line="276" w:lineRule="auto"/>
        <w:rPr>
          <w:rFonts w:ascii="Aptos" w:eastAsia="DengXian" w:hAnsi="Aptos" w:cs="Arial"/>
        </w:rPr>
      </w:pPr>
      <w:r w:rsidRPr="00024299">
        <w:rPr>
          <w:rFonts w:ascii="Aptos" w:eastAsia="DengXian" w:hAnsi="Aptos" w:cs="Arial"/>
        </w:rPr>
        <w:t xml:space="preserve">You answered that there is more than one special education assistants or aides who </w:t>
      </w:r>
      <w:r w:rsidRPr="002C7B7C">
        <w:rPr>
          <w:rFonts w:ascii="Aptos" w:eastAsia="DengXian" w:hAnsi="Aptos" w:cs="Arial"/>
        </w:rPr>
        <w:t xml:space="preserve">supports </w:t>
      </w:r>
      <w:r w:rsidRPr="007A5926">
        <w:rPr>
          <w:rFonts w:ascii="Aptos" w:eastAsia="DengXian" w:hAnsi="Aptos" w:cs="Arial"/>
          <w:b/>
          <w:bCs/>
        </w:rPr>
        <w:t>{{C_FNAME}}</w:t>
      </w:r>
      <w:r w:rsidRPr="007A5926">
        <w:rPr>
          <w:rFonts w:ascii="Aptos" w:eastAsia="DengXian" w:hAnsi="Aptos" w:cs="Arial"/>
        </w:rPr>
        <w:t xml:space="preserve"> </w:t>
      </w:r>
      <w:r w:rsidRPr="002C7B7C">
        <w:rPr>
          <w:rFonts w:ascii="Aptos" w:eastAsia="DengXian" w:hAnsi="Aptos" w:cs="Arial"/>
        </w:rPr>
        <w:t xml:space="preserve">during </w:t>
      </w:r>
      <w:r w:rsidRPr="007A5926">
        <w:rPr>
          <w:rFonts w:ascii="Aptos" w:eastAsia="DengXian" w:hAnsi="Aptos" w:cs="Arial"/>
        </w:rPr>
        <w:t>{{SCRCM1}}</w:t>
      </w:r>
      <w:r w:rsidRPr="002C7B7C">
        <w:rPr>
          <w:rFonts w:ascii="Aptos" w:eastAsia="DengXian" w:hAnsi="Aptos" w:cs="Arial"/>
        </w:rPr>
        <w:t xml:space="preserve">. Please </w:t>
      </w:r>
      <w:r w:rsidRPr="00024299">
        <w:rPr>
          <w:rFonts w:ascii="Aptos" w:eastAsia="DengXian" w:hAnsi="Aptos" w:cs="Arial"/>
        </w:rPr>
        <w:t>provide names, initials, or nicknames for these special education assistants or aides. This will help us reference and distinguish them in later sections as needed.</w:t>
      </w:r>
    </w:p>
    <w:p w:rsidR="00024299" w:rsidRPr="00024299" w:rsidP="00024299" w14:paraId="1CC83E82" w14:textId="09CE2E70">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L_STF_SPEDA1</w:t>
      </w:r>
      <w:r w:rsidRPr="00024299">
        <w:rPr>
          <w:rFonts w:ascii="Aptos" w:eastAsia="DengXian" w:hAnsi="Aptos" w:cs="Arial"/>
        </w:rPr>
        <w:t xml:space="preserve"> Staff Member 1:</w:t>
      </w:r>
    </w:p>
    <w:p w:rsidR="00024299" w:rsidRPr="00024299" w:rsidP="00024299" w14:paraId="4912B633" w14:textId="2744B135">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L_STF_SPEDA2</w:t>
      </w:r>
      <w:r w:rsidRPr="00024299">
        <w:rPr>
          <w:rFonts w:ascii="Aptos" w:eastAsia="DengXian" w:hAnsi="Aptos" w:cs="Arial"/>
        </w:rPr>
        <w:t xml:space="preserve"> Staff Member 2:</w:t>
      </w:r>
    </w:p>
    <w:p w:rsidR="00024299" w:rsidRPr="00024299" w:rsidP="00024299" w14:paraId="6DE4AC79" w14:textId="696F1A3C">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L_STF_SPEDA3</w:t>
      </w:r>
      <w:r w:rsidRPr="00024299">
        <w:rPr>
          <w:rFonts w:ascii="Aptos" w:eastAsia="DengXian" w:hAnsi="Aptos" w:cs="Arial"/>
        </w:rPr>
        <w:t xml:space="preserve"> Staff Member 3:</w:t>
      </w:r>
    </w:p>
    <w:p w:rsidR="00024299" w:rsidRPr="00024299" w:rsidP="00024299" w14:paraId="78B99803" w14:textId="3298B8FD">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L_STF_SPEDA4</w:t>
      </w:r>
      <w:r w:rsidRPr="00024299">
        <w:rPr>
          <w:rFonts w:ascii="Aptos" w:eastAsia="DengXian" w:hAnsi="Aptos" w:cs="Arial"/>
        </w:rPr>
        <w:t xml:space="preserve"> Staff Member 4:</w:t>
      </w:r>
    </w:p>
    <w:p w:rsidR="00024299" w:rsidRPr="00024299" w:rsidP="00024299" w14:paraId="0309A740" w14:textId="10A335EF">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L_STF_SPEDA5</w:t>
      </w:r>
      <w:r w:rsidRPr="00024299">
        <w:rPr>
          <w:rFonts w:ascii="Aptos" w:eastAsia="DengXian" w:hAnsi="Aptos" w:cs="Arial"/>
        </w:rPr>
        <w:t xml:space="preserve"> Staff Member 5:</w:t>
      </w:r>
    </w:p>
    <w:p w:rsidR="00024299" w:rsidRPr="00024299" w:rsidP="00024299" w14:paraId="2461F4FA" w14:textId="77777777">
      <w:pPr>
        <w:spacing w:line="276" w:lineRule="auto"/>
        <w:rPr>
          <w:rFonts w:ascii="Aptos" w:eastAsia="DengXian" w:hAnsi="Aptos" w:cs="Arial"/>
          <w:color w:val="FF0000"/>
          <w:highlight w:val="yellow"/>
        </w:rPr>
      </w:pPr>
    </w:p>
    <w:p w:rsidR="00024299" w:rsidRPr="00024299" w:rsidP="00024299" w14:paraId="5CFFF389" w14:textId="2244694A">
      <w:pPr>
        <w:spacing w:line="276" w:lineRule="auto"/>
        <w:rPr>
          <w:rFonts w:ascii="Aptos" w:eastAsia="DengXian" w:hAnsi="Aptos" w:cs="Arial"/>
          <w:color w:val="FF0000"/>
        </w:rPr>
      </w:pPr>
      <w:r w:rsidRPr="00024299">
        <w:rPr>
          <w:rFonts w:ascii="Aptos" w:eastAsia="DengXian" w:hAnsi="Aptos" w:cs="Arial"/>
          <w:color w:val="FF0000"/>
          <w:highlight w:val="yellow"/>
        </w:rPr>
        <w:t>{SHOW IF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L_STF_OTH&gt;1, show items based on the number entered for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L_STF_OTH}</w:t>
      </w:r>
    </w:p>
    <w:p w:rsidR="00024299" w:rsidRPr="00024299" w:rsidP="00024299" w14:paraId="622EC202" w14:textId="77777777">
      <w:pPr>
        <w:spacing w:line="276" w:lineRule="auto"/>
        <w:rPr>
          <w:rFonts w:ascii="Aptos" w:eastAsia="DengXian" w:hAnsi="Aptos" w:cs="Arial"/>
          <w:b/>
          <w:bCs/>
        </w:rPr>
      </w:pPr>
      <w:r w:rsidRPr="00024299">
        <w:rPr>
          <w:rFonts w:ascii="Aptos" w:eastAsia="DengXian" w:hAnsi="Aptos" w:cs="Arial"/>
          <w:b/>
          <w:bCs/>
        </w:rPr>
        <w:t>Other Staff</w:t>
      </w:r>
    </w:p>
    <w:p w:rsidR="00024299" w:rsidRPr="00024299" w:rsidP="00024299" w14:paraId="36D5AE81" w14:textId="70566A58">
      <w:pPr>
        <w:spacing w:line="276" w:lineRule="auto"/>
        <w:rPr>
          <w:rFonts w:ascii="Aptos" w:eastAsia="DengXian" w:hAnsi="Aptos" w:cs="Arial"/>
          <w:sz w:val="28"/>
          <w:szCs w:val="28"/>
        </w:rPr>
      </w:pPr>
      <w:r w:rsidRPr="00024299">
        <w:rPr>
          <w:rFonts w:ascii="Aptos" w:eastAsia="DengXian" w:hAnsi="Aptos" w:cs="Arial"/>
          <w:b/>
          <w:bCs/>
          <w:color w:val="0F9ED5" w:themeColor="accent4"/>
          <w:sz w:val="28"/>
          <w:szCs w:val="28"/>
        </w:rPr>
        <w:t>E</w:t>
      </w:r>
      <w:r w:rsidR="00886F61">
        <w:rPr>
          <w:rFonts w:ascii="Aptos" w:eastAsia="DengXian" w:hAnsi="Aptos" w:cs="Arial"/>
          <w:b/>
          <w:bCs/>
          <w:color w:val="0F9ED5" w:themeColor="accent4"/>
          <w:sz w:val="28"/>
          <w:szCs w:val="28"/>
        </w:rPr>
        <w:t>L</w:t>
      </w:r>
      <w:r w:rsidRPr="00024299">
        <w:rPr>
          <w:rFonts w:ascii="Aptos" w:eastAsia="DengXian" w:hAnsi="Aptos" w:cs="Arial"/>
          <w:b/>
          <w:bCs/>
          <w:color w:val="0F9ED5" w:themeColor="accent4"/>
          <w:sz w:val="28"/>
          <w:szCs w:val="28"/>
        </w:rPr>
        <w:t>L_STF_OTH</w:t>
      </w:r>
    </w:p>
    <w:p w:rsidR="00024299" w:rsidRPr="00024299" w:rsidP="00024299" w14:paraId="3E94544B" w14:textId="77777777">
      <w:pPr>
        <w:spacing w:line="276" w:lineRule="auto"/>
        <w:rPr>
          <w:rFonts w:ascii="Aptos" w:eastAsia="DengXian" w:hAnsi="Aptos" w:cs="Arial"/>
        </w:rPr>
      </w:pPr>
      <w:r w:rsidRPr="00024299">
        <w:rPr>
          <w:rFonts w:ascii="Aptos" w:eastAsia="DengXian" w:hAnsi="Aptos" w:cs="Arial"/>
        </w:rPr>
        <w:t xml:space="preserve">You answered that there is more than one other staff member who </w:t>
      </w:r>
      <w:r w:rsidRPr="002C7B7C">
        <w:rPr>
          <w:rFonts w:ascii="Aptos" w:eastAsia="DengXian" w:hAnsi="Aptos" w:cs="Arial"/>
        </w:rPr>
        <w:t xml:space="preserve">supports </w:t>
      </w:r>
      <w:r w:rsidRPr="007A5926">
        <w:rPr>
          <w:rFonts w:ascii="Aptos" w:eastAsia="DengXian" w:hAnsi="Aptos" w:cs="Arial"/>
          <w:b/>
          <w:bCs/>
        </w:rPr>
        <w:t>{{C_FNAME}}</w:t>
      </w:r>
      <w:r w:rsidRPr="007A5926">
        <w:rPr>
          <w:rFonts w:ascii="Aptos" w:eastAsia="DengXian" w:hAnsi="Aptos" w:cs="Arial"/>
        </w:rPr>
        <w:t xml:space="preserve"> </w:t>
      </w:r>
      <w:r w:rsidRPr="002C7B7C">
        <w:rPr>
          <w:rFonts w:ascii="Aptos" w:eastAsia="DengXian" w:hAnsi="Aptos" w:cs="Arial"/>
        </w:rPr>
        <w:t xml:space="preserve">during </w:t>
      </w:r>
      <w:r w:rsidRPr="007A5926">
        <w:rPr>
          <w:rFonts w:ascii="Aptos" w:eastAsia="DengXian" w:hAnsi="Aptos" w:cs="Arial"/>
        </w:rPr>
        <w:t>{{SCRCM1}}</w:t>
      </w:r>
      <w:r w:rsidRPr="002C7B7C">
        <w:rPr>
          <w:rFonts w:ascii="Aptos" w:eastAsia="DengXian" w:hAnsi="Aptos" w:cs="Arial"/>
        </w:rPr>
        <w:t xml:space="preserve">. Please provide names, initials, or nicknames for these </w:t>
      </w:r>
      <w:r w:rsidRPr="00024299">
        <w:rPr>
          <w:rFonts w:ascii="Aptos" w:eastAsia="DengXian" w:hAnsi="Aptos" w:cs="Arial"/>
        </w:rPr>
        <w:t xml:space="preserve">other staff. This will help us reference and distinguish them in later sections as needed. </w:t>
      </w:r>
    </w:p>
    <w:p w:rsidR="00024299" w:rsidRPr="00024299" w:rsidP="00024299" w14:paraId="5B729B62" w14:textId="14D30F52">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L_STF_OTH1</w:t>
      </w:r>
      <w:r w:rsidRPr="00024299">
        <w:rPr>
          <w:rFonts w:ascii="Aptos" w:eastAsia="DengXian" w:hAnsi="Aptos" w:cs="Arial"/>
        </w:rPr>
        <w:t xml:space="preserve"> Staff Member 1:</w:t>
      </w:r>
    </w:p>
    <w:p w:rsidR="00024299" w:rsidRPr="00024299" w:rsidP="00024299" w14:paraId="56BFEC25" w14:textId="126F4A63">
      <w:pPr>
        <w:spacing w:line="25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L_STF_OTH1_TP</w:t>
      </w:r>
      <w:r w:rsidRPr="00024299">
        <w:rPr>
          <w:rFonts w:ascii="Aptos" w:eastAsia="DengXian" w:hAnsi="Aptos" w:cs="Arial"/>
        </w:rPr>
        <w:t xml:space="preserve"> Which position best describes the </w:t>
      </w:r>
      <w:r w:rsidRPr="002C7B7C">
        <w:rPr>
          <w:rFonts w:ascii="Aptos" w:eastAsia="DengXian" w:hAnsi="Aptos" w:cs="Arial"/>
        </w:rPr>
        <w:t xml:space="preserve">role of </w:t>
      </w:r>
      <w:r w:rsidRPr="007A5926">
        <w:rPr>
          <w:rFonts w:ascii="Aptos" w:eastAsia="DengXian" w:hAnsi="Aptos" w:cs="Arial"/>
        </w:rPr>
        <w:t>{{E</w:t>
      </w:r>
      <w:r w:rsidRPr="007A5926" w:rsidR="00886F61">
        <w:rPr>
          <w:rFonts w:ascii="Aptos" w:eastAsia="DengXian" w:hAnsi="Aptos" w:cs="Arial"/>
        </w:rPr>
        <w:t>L</w:t>
      </w:r>
      <w:r w:rsidRPr="007A5926">
        <w:rPr>
          <w:rFonts w:ascii="Aptos" w:eastAsia="DengXian" w:hAnsi="Aptos" w:cs="Arial"/>
        </w:rPr>
        <w:t>L_STF_OTH1}}</w:t>
      </w:r>
      <w:r w:rsidRPr="002C7B7C">
        <w:rPr>
          <w:rFonts w:ascii="Aptos" w:eastAsia="DengXian" w:hAnsi="Aptos" w:cs="Arial"/>
        </w:rPr>
        <w:t>?:</w:t>
      </w:r>
    </w:p>
    <w:p w:rsidR="00024299" w:rsidRPr="00024299" w:rsidP="00024299" w14:paraId="1BD336B6" w14:textId="3B79B6BD">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Speech/Language Therapist</w:t>
      </w:r>
      <w:r w:rsidR="000A038E">
        <w:rPr>
          <w:rFonts w:ascii="Aptos" w:eastAsia="DengXian" w:hAnsi="Aptos" w:cs="Arial"/>
        </w:rPr>
        <w:t>/</w:t>
      </w:r>
      <w:r w:rsidR="0030267F">
        <w:rPr>
          <w:rFonts w:ascii="Aptos" w:eastAsia="DengXian" w:hAnsi="Aptos" w:cs="Arial"/>
        </w:rPr>
        <w:t>Pathologist</w:t>
      </w:r>
      <w:r w:rsidRPr="00024299">
        <w:rPr>
          <w:rFonts w:ascii="Aptos" w:eastAsia="DengXian" w:hAnsi="Aptos" w:cs="Arial"/>
        </w:rPr>
        <w:t xml:space="preserve"> </w:t>
      </w:r>
    </w:p>
    <w:p w:rsidR="00024299" w:rsidRPr="00024299" w:rsidP="00024299" w14:paraId="10E6B3D8"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Orientation/Mobility Specialist  </w:t>
      </w:r>
    </w:p>
    <w:p w:rsidR="00024299" w:rsidRPr="00024299" w:rsidP="00024299" w14:paraId="7D8E2322"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deaf/Hearing specialist  </w:t>
      </w:r>
    </w:p>
    <w:p w:rsidR="00024299" w:rsidRPr="00024299" w:rsidP="00024299" w14:paraId="50E6BBFF"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visually impaired/Vision specialist  </w:t>
      </w:r>
    </w:p>
    <w:p w:rsidR="00024299" w:rsidRPr="00024299" w:rsidP="00024299" w14:paraId="3EC70E29"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Psychologist  </w:t>
      </w:r>
    </w:p>
    <w:p w:rsidR="00024299" w:rsidRPr="00024299" w:rsidP="00024299" w14:paraId="757723A4"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Counselor  </w:t>
      </w:r>
    </w:p>
    <w:p w:rsidR="00024299" w:rsidRPr="00024299" w:rsidP="00024299" w14:paraId="769F483B"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Audiologist </w:t>
      </w:r>
    </w:p>
    <w:p w:rsidR="00024299" w:rsidP="00024299" w14:paraId="57A2F0CD" w14:textId="47643944">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Behavior analyst/</w:t>
      </w:r>
      <w:r w:rsidR="000A038E">
        <w:rPr>
          <w:rFonts w:ascii="Aptos" w:eastAsia="DengXian" w:hAnsi="Aptos" w:cs="Arial"/>
        </w:rPr>
        <w:t>t</w:t>
      </w:r>
      <w:r w:rsidRPr="00024299" w:rsidR="000A038E">
        <w:rPr>
          <w:rFonts w:ascii="Aptos" w:eastAsia="DengXian" w:hAnsi="Aptos" w:cs="Arial"/>
        </w:rPr>
        <w:t xml:space="preserve">echnician  </w:t>
      </w:r>
    </w:p>
    <w:p w:rsidR="0030267F" w:rsidRPr="007A5926" w:rsidP="007A5926" w14:paraId="0505F87F" w14:textId="403D8771">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24299" w:rsidRPr="00024299" w:rsidP="00024299" w14:paraId="20FCBB92"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Social worker  </w:t>
      </w:r>
    </w:p>
    <w:p w:rsidR="00024299" w:rsidRPr="00024299" w:rsidP="00024299" w14:paraId="1AB49460"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Physical therapist  </w:t>
      </w:r>
    </w:p>
    <w:p w:rsidR="00024299" w:rsidRPr="00024299" w:rsidP="00024299" w14:paraId="1CACF387"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Occupational therapist  </w:t>
      </w:r>
    </w:p>
    <w:p w:rsidR="00024299" w:rsidRPr="00024299" w:rsidP="00024299" w14:paraId="320754EA"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Recreational therapist  </w:t>
      </w:r>
    </w:p>
    <w:p w:rsidR="00024299" w:rsidRPr="00024299" w:rsidP="00024299" w14:paraId="5E516ACD"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Rehabilitation counselor  </w:t>
      </w:r>
    </w:p>
    <w:p w:rsidR="00024299" w:rsidRPr="00024299" w:rsidP="00024299" w14:paraId="747B137C"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  </w:t>
      </w:r>
    </w:p>
    <w:p w:rsidR="00024299" w:rsidRPr="00024299" w:rsidP="00024299" w14:paraId="30A77428"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Nurse’s aide  </w:t>
      </w:r>
    </w:p>
    <w:p w:rsidR="00024299" w:rsidRPr="00024299" w:rsidP="00024299" w14:paraId="232002F7"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Interpreter  </w:t>
      </w:r>
    </w:p>
    <w:p w:rsidR="00024299" w:rsidRPr="00024299" w:rsidP="00024299" w14:paraId="1E1E8ECE"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Reader  </w:t>
      </w:r>
    </w:p>
    <w:p w:rsidR="00024299" w:rsidRPr="00024299" w:rsidP="00024299" w14:paraId="15593CD8"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Parent/family coordinator support staff or family and community liaison</w:t>
      </w:r>
    </w:p>
    <w:p w:rsidR="00024299" w:rsidRPr="00024299" w:rsidP="00024299" w14:paraId="1B7FF34D" w14:textId="77777777">
      <w:pPr>
        <w:spacing w:line="256"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Other (specify) </w:t>
      </w:r>
      <w:r w:rsidRPr="00024299">
        <w:rPr>
          <w:rFonts w:ascii="Aptos" w:eastAsia="DengXian" w:hAnsi="Aptos" w:cs="Arial"/>
        </w:rPr>
        <w:tab/>
        <w:t>______________________</w:t>
      </w:r>
    </w:p>
    <w:p w:rsidR="00024299" w:rsidRPr="00024299" w:rsidP="00024299" w14:paraId="16A599BB" w14:textId="57B38E91">
      <w:pPr>
        <w:spacing w:line="256" w:lineRule="auto"/>
        <w:ind w:firstLine="720"/>
        <w:rPr>
          <w:rFonts w:ascii="Aptos" w:eastAsia="DengXian" w:hAnsi="Aptos" w:cs="Arial"/>
          <w:color w:val="0F9ED5" w:themeColor="accent4"/>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w:t>
      </w:r>
      <w:r w:rsidR="00886F61">
        <w:rPr>
          <w:rFonts w:ascii="Aptos" w:eastAsia="DengXian" w:hAnsi="Aptos" w:cs="Arial"/>
          <w:color w:val="0F9ED5" w:themeColor="accent4"/>
        </w:rPr>
        <w:t>1</w:t>
      </w:r>
      <w:r w:rsidRPr="00024299">
        <w:rPr>
          <w:rFonts w:ascii="Aptos" w:eastAsia="DengXian" w:hAnsi="Aptos" w:cs="Arial"/>
          <w:color w:val="0F9ED5" w:themeColor="accent4"/>
        </w:rPr>
        <w:t>_WI</w:t>
      </w:r>
    </w:p>
    <w:p w:rsidR="00024299" w:rsidRPr="00024299" w:rsidP="00024299" w14:paraId="6A075CB8" w14:textId="77777777">
      <w:pPr>
        <w:spacing w:line="256" w:lineRule="auto"/>
        <w:ind w:firstLine="720"/>
        <w:rPr>
          <w:rFonts w:ascii="Calibri" w:eastAsia="DengXian" w:hAnsi="Calibri" w:cs="Calibri"/>
          <w:sz w:val="22"/>
          <w:szCs w:val="22"/>
        </w:rPr>
      </w:pPr>
    </w:p>
    <w:p w:rsidR="00024299" w:rsidRPr="00024299" w:rsidP="00024299" w14:paraId="377CEB1E" w14:textId="6F84F2A8">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L_STF_OTH2</w:t>
      </w:r>
      <w:r w:rsidRPr="00024299">
        <w:rPr>
          <w:rFonts w:ascii="Aptos" w:eastAsia="DengXian" w:hAnsi="Aptos" w:cs="Arial"/>
        </w:rPr>
        <w:t xml:space="preserve"> Staff Member 2:</w:t>
      </w:r>
    </w:p>
    <w:p w:rsidR="00024299" w:rsidRPr="002C7B7C" w:rsidP="00024299" w14:paraId="4E54A36E" w14:textId="4A376A64">
      <w:pPr>
        <w:spacing w:line="254"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L_STF_OTH2_TP</w:t>
      </w:r>
      <w:r w:rsidRPr="00024299">
        <w:rPr>
          <w:rFonts w:ascii="Aptos" w:eastAsia="DengXian" w:hAnsi="Aptos" w:cs="Arial"/>
        </w:rPr>
        <w:t xml:space="preserve"> Which position best describes the role </w:t>
      </w:r>
      <w:r w:rsidRPr="002C7B7C">
        <w:rPr>
          <w:rFonts w:ascii="Aptos" w:eastAsia="DengXian" w:hAnsi="Aptos" w:cs="Arial"/>
        </w:rPr>
        <w:t xml:space="preserve">of </w:t>
      </w:r>
      <w:r w:rsidRPr="007A5926">
        <w:rPr>
          <w:rFonts w:ascii="Aptos" w:eastAsia="DengXian" w:hAnsi="Aptos" w:cs="Arial"/>
        </w:rPr>
        <w:t>{{E</w:t>
      </w:r>
      <w:r w:rsidRPr="007A5926" w:rsidR="00886F61">
        <w:rPr>
          <w:rFonts w:ascii="Aptos" w:eastAsia="DengXian" w:hAnsi="Aptos" w:cs="Arial"/>
        </w:rPr>
        <w:t>L</w:t>
      </w:r>
      <w:r w:rsidRPr="007A5926">
        <w:rPr>
          <w:rFonts w:ascii="Aptos" w:eastAsia="DengXian" w:hAnsi="Aptos" w:cs="Arial"/>
        </w:rPr>
        <w:t>L_STF_OTH2}}</w:t>
      </w:r>
      <w:r w:rsidRPr="002C7B7C">
        <w:rPr>
          <w:rFonts w:ascii="Aptos" w:eastAsia="DengXian" w:hAnsi="Aptos" w:cs="Arial"/>
        </w:rPr>
        <w:t>?:</w:t>
      </w:r>
    </w:p>
    <w:p w:rsidR="00024299" w:rsidRPr="00024299" w:rsidP="00024299" w14:paraId="200EA262" w14:textId="6AF5BFEA">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Speech/Language Therapist</w:t>
      </w:r>
      <w:r w:rsidR="0030267F">
        <w:rPr>
          <w:rFonts w:ascii="Aptos" w:eastAsia="DengXian" w:hAnsi="Aptos" w:cs="Arial"/>
        </w:rPr>
        <w:t>/Pathologist</w:t>
      </w:r>
    </w:p>
    <w:p w:rsidR="00024299" w:rsidRPr="00024299" w:rsidP="00024299" w14:paraId="6C7840E5"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Orientation/Mobility Specialist  </w:t>
      </w:r>
    </w:p>
    <w:p w:rsidR="00024299" w:rsidRPr="00024299" w:rsidP="00024299" w14:paraId="5C5E9357"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deaf/Hearing specialist  </w:t>
      </w:r>
    </w:p>
    <w:p w:rsidR="00024299" w:rsidRPr="00024299" w:rsidP="00024299" w14:paraId="33475E14"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visually impaired/Vision specialist  </w:t>
      </w:r>
    </w:p>
    <w:p w:rsidR="00024299" w:rsidRPr="00024299" w:rsidP="00024299" w14:paraId="53F0E734"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Psychologist  </w:t>
      </w:r>
    </w:p>
    <w:p w:rsidR="00024299" w:rsidRPr="00024299" w:rsidP="00024299" w14:paraId="5BE289B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Counselor  </w:t>
      </w:r>
    </w:p>
    <w:p w:rsidR="00024299" w:rsidRPr="00024299" w:rsidP="00024299" w14:paraId="1CCAD4F4"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Audiologist </w:t>
      </w:r>
    </w:p>
    <w:p w:rsidR="00024299" w:rsidP="00024299" w14:paraId="2C585E72" w14:textId="70D06885">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Behavior analyst/</w:t>
      </w:r>
      <w:r w:rsidR="0030267F">
        <w:rPr>
          <w:rFonts w:ascii="Aptos" w:eastAsia="DengXian" w:hAnsi="Aptos" w:cs="Arial"/>
        </w:rPr>
        <w:t>t</w:t>
      </w:r>
      <w:r w:rsidRPr="00024299" w:rsidR="0030267F">
        <w:rPr>
          <w:rFonts w:ascii="Aptos" w:eastAsia="DengXian" w:hAnsi="Aptos" w:cs="Arial"/>
        </w:rPr>
        <w:t xml:space="preserve">echnician  </w:t>
      </w:r>
    </w:p>
    <w:p w:rsidR="0030267F" w:rsidRPr="007A5926" w:rsidP="007A5926" w14:paraId="73CA8E32" w14:textId="0FA1BAEA">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24299" w:rsidRPr="00024299" w:rsidP="00024299" w14:paraId="552C1208"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Social worker  </w:t>
      </w:r>
    </w:p>
    <w:p w:rsidR="00024299" w:rsidRPr="00024299" w:rsidP="00024299" w14:paraId="16BC95D9"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Physical therapist  </w:t>
      </w:r>
    </w:p>
    <w:p w:rsidR="00024299" w:rsidRPr="00024299" w:rsidP="00024299" w14:paraId="5BCD709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Occupational therapist  </w:t>
      </w:r>
    </w:p>
    <w:p w:rsidR="00024299" w:rsidRPr="00024299" w:rsidP="00024299" w14:paraId="7365F526"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Recreational therapist  </w:t>
      </w:r>
    </w:p>
    <w:p w:rsidR="00024299" w:rsidRPr="00024299" w:rsidP="00024299" w14:paraId="297AA2E6"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Rehabilitation counselor  </w:t>
      </w:r>
    </w:p>
    <w:p w:rsidR="00024299" w:rsidRPr="00024299" w:rsidP="00024299" w14:paraId="60C82134"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  </w:t>
      </w:r>
    </w:p>
    <w:p w:rsidR="00024299" w:rsidRPr="00024299" w:rsidP="00024299" w14:paraId="78AEA4F3"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Nurse’s aide  </w:t>
      </w:r>
    </w:p>
    <w:p w:rsidR="00024299" w:rsidRPr="00024299" w:rsidP="00024299" w14:paraId="5EFAEF0B"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Interpreter  </w:t>
      </w:r>
    </w:p>
    <w:p w:rsidR="00024299" w:rsidRPr="00024299" w:rsidP="00024299" w14:paraId="5BB16112"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Reader  </w:t>
      </w:r>
    </w:p>
    <w:p w:rsidR="00024299" w:rsidRPr="00024299" w:rsidP="00024299" w14:paraId="3EE5D4D8"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Parent/family coordinator support staff or family and community liaison</w:t>
      </w:r>
    </w:p>
    <w:p w:rsidR="00024299" w:rsidRPr="00024299" w:rsidP="00024299" w14:paraId="12232C20"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Other (specify) </w:t>
      </w:r>
      <w:r w:rsidRPr="00024299">
        <w:rPr>
          <w:rFonts w:ascii="Aptos" w:eastAsia="DengXian" w:hAnsi="Aptos" w:cs="Arial"/>
        </w:rPr>
        <w:tab/>
        <w:t>______________________</w:t>
      </w:r>
    </w:p>
    <w:p w:rsidR="00024299" w:rsidRPr="00024299" w:rsidP="00024299" w14:paraId="6A60904E" w14:textId="39AFD84A">
      <w:pPr>
        <w:spacing w:line="254" w:lineRule="auto"/>
        <w:ind w:firstLine="720"/>
        <w:rPr>
          <w:rFonts w:ascii="Aptos" w:eastAsia="DengXian" w:hAnsi="Aptos" w:cs="Arial"/>
          <w:color w:val="0F9ED5" w:themeColor="accent4"/>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L_STF_OTH2_WI</w:t>
      </w:r>
    </w:p>
    <w:p w:rsidR="00024299" w:rsidRPr="00024299" w:rsidP="00024299" w14:paraId="158CE185" w14:textId="77777777">
      <w:pPr>
        <w:spacing w:line="254" w:lineRule="auto"/>
        <w:ind w:firstLine="720"/>
        <w:rPr>
          <w:rFonts w:ascii="Calibri" w:eastAsia="DengXian" w:hAnsi="Calibri" w:cs="Calibri"/>
          <w:sz w:val="22"/>
          <w:szCs w:val="22"/>
        </w:rPr>
      </w:pPr>
    </w:p>
    <w:p w:rsidR="00024299" w:rsidRPr="00024299" w:rsidP="00024299" w14:paraId="58B47558" w14:textId="7749CD25">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L_STF_OTH3</w:t>
      </w:r>
      <w:r w:rsidRPr="00024299">
        <w:rPr>
          <w:rFonts w:ascii="Aptos" w:eastAsia="DengXian" w:hAnsi="Aptos" w:cs="Arial"/>
        </w:rPr>
        <w:t xml:space="preserve"> Staff Member 3:</w:t>
      </w:r>
    </w:p>
    <w:p w:rsidR="00024299" w:rsidRPr="00024299" w:rsidP="00024299" w14:paraId="1E069C7E" w14:textId="0193058F">
      <w:pPr>
        <w:spacing w:line="254"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L_STF_OTH3_TP</w:t>
      </w:r>
      <w:r w:rsidRPr="00024299">
        <w:rPr>
          <w:rFonts w:ascii="Aptos" w:eastAsia="DengXian" w:hAnsi="Aptos" w:cs="Arial"/>
        </w:rPr>
        <w:t xml:space="preserve"> Which position best describes the role </w:t>
      </w:r>
      <w:r w:rsidRPr="002C7B7C">
        <w:rPr>
          <w:rFonts w:ascii="Aptos" w:eastAsia="DengXian" w:hAnsi="Aptos" w:cs="Arial"/>
        </w:rPr>
        <w:t xml:space="preserve">of </w:t>
      </w:r>
      <w:r w:rsidRPr="007A5926">
        <w:rPr>
          <w:rFonts w:ascii="Aptos" w:eastAsia="DengXian" w:hAnsi="Aptos" w:cs="Arial"/>
        </w:rPr>
        <w:t>{{E</w:t>
      </w:r>
      <w:r w:rsidRPr="007A5926" w:rsidR="00886F61">
        <w:rPr>
          <w:rFonts w:ascii="Aptos" w:eastAsia="DengXian" w:hAnsi="Aptos" w:cs="Arial"/>
        </w:rPr>
        <w:t>L</w:t>
      </w:r>
      <w:r w:rsidRPr="007A5926">
        <w:rPr>
          <w:rFonts w:ascii="Aptos" w:eastAsia="DengXian" w:hAnsi="Aptos" w:cs="Arial"/>
        </w:rPr>
        <w:t>L_STF_OTH3}}</w:t>
      </w:r>
      <w:r w:rsidRPr="002C7B7C">
        <w:rPr>
          <w:rFonts w:ascii="Aptos" w:eastAsia="DengXian" w:hAnsi="Aptos" w:cs="Arial"/>
        </w:rPr>
        <w:t>?:</w:t>
      </w:r>
    </w:p>
    <w:p w:rsidR="00024299" w:rsidRPr="00024299" w:rsidP="00024299" w14:paraId="7EAE5A59" w14:textId="0646A18B">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Speech/Language Therapist</w:t>
      </w:r>
      <w:r w:rsidR="0030267F">
        <w:rPr>
          <w:rFonts w:ascii="Aptos" w:eastAsia="DengXian" w:hAnsi="Aptos" w:cs="Arial"/>
        </w:rPr>
        <w:t>/Pathologist</w:t>
      </w:r>
      <w:r w:rsidRPr="00024299">
        <w:rPr>
          <w:rFonts w:ascii="Aptos" w:eastAsia="DengXian" w:hAnsi="Aptos" w:cs="Arial"/>
        </w:rPr>
        <w:t xml:space="preserve"> </w:t>
      </w:r>
    </w:p>
    <w:p w:rsidR="00024299" w:rsidRPr="00024299" w:rsidP="00024299" w14:paraId="01CCFA9A"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Orientation/Mobility Specialist  </w:t>
      </w:r>
    </w:p>
    <w:p w:rsidR="00024299" w:rsidRPr="00024299" w:rsidP="00024299" w14:paraId="2FB69992"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deaf/Hearing specialist  </w:t>
      </w:r>
    </w:p>
    <w:p w:rsidR="00024299" w:rsidRPr="00024299" w:rsidP="00024299" w14:paraId="0B2E55A7"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visually impaired/Vision specialist  </w:t>
      </w:r>
    </w:p>
    <w:p w:rsidR="00024299" w:rsidRPr="00024299" w:rsidP="00024299" w14:paraId="0B98A975"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Psychologist  </w:t>
      </w:r>
    </w:p>
    <w:p w:rsidR="00024299" w:rsidRPr="00024299" w:rsidP="00024299" w14:paraId="7AA9B369"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Counselor  </w:t>
      </w:r>
    </w:p>
    <w:p w:rsidR="00024299" w:rsidRPr="00024299" w:rsidP="00024299" w14:paraId="5B54AF0A"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Audiologist </w:t>
      </w:r>
    </w:p>
    <w:p w:rsidR="00024299" w:rsidP="00024299" w14:paraId="5ACC020D" w14:textId="5EB00246">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Behavior analyst/</w:t>
      </w:r>
      <w:r w:rsidR="0030267F">
        <w:rPr>
          <w:rFonts w:ascii="Aptos" w:eastAsia="DengXian" w:hAnsi="Aptos" w:cs="Arial"/>
        </w:rPr>
        <w:t>t</w:t>
      </w:r>
      <w:r w:rsidRPr="00024299" w:rsidR="0030267F">
        <w:rPr>
          <w:rFonts w:ascii="Aptos" w:eastAsia="DengXian" w:hAnsi="Aptos" w:cs="Arial"/>
        </w:rPr>
        <w:t xml:space="preserve">echnician  </w:t>
      </w:r>
    </w:p>
    <w:p w:rsidR="0030267F" w:rsidRPr="007A5926" w:rsidP="007A5926" w14:paraId="29F95DB3" w14:textId="27B8F004">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24299" w:rsidRPr="00024299" w:rsidP="00024299" w14:paraId="5F778A62"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Social worker  </w:t>
      </w:r>
    </w:p>
    <w:p w:rsidR="00024299" w:rsidRPr="00024299" w:rsidP="00024299" w14:paraId="0804AD64"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Physical therapist  </w:t>
      </w:r>
    </w:p>
    <w:p w:rsidR="00024299" w:rsidRPr="00024299" w:rsidP="00024299" w14:paraId="367C9C5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Occupational therapist  </w:t>
      </w:r>
    </w:p>
    <w:p w:rsidR="00024299" w:rsidRPr="00024299" w:rsidP="00024299" w14:paraId="658756C0"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Recreational therapist  </w:t>
      </w:r>
    </w:p>
    <w:p w:rsidR="00024299" w:rsidRPr="00024299" w:rsidP="00024299" w14:paraId="14180215"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Rehabilitation counselor  </w:t>
      </w:r>
    </w:p>
    <w:p w:rsidR="00024299" w:rsidRPr="00024299" w:rsidP="00024299" w14:paraId="78149C8B"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  </w:t>
      </w:r>
    </w:p>
    <w:p w:rsidR="00024299" w:rsidRPr="00024299" w:rsidP="00024299" w14:paraId="49C6742F"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Nurse’s aide  </w:t>
      </w:r>
    </w:p>
    <w:p w:rsidR="00024299" w:rsidRPr="00024299" w:rsidP="00024299" w14:paraId="5D641A4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Interpreter  </w:t>
      </w:r>
    </w:p>
    <w:p w:rsidR="00024299" w:rsidRPr="00024299" w:rsidP="00024299" w14:paraId="6451ACAD"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Reader  </w:t>
      </w:r>
    </w:p>
    <w:p w:rsidR="00024299" w:rsidRPr="00024299" w:rsidP="00024299" w14:paraId="2C5A453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Parent/family coordinator support staff or family and community liaison</w:t>
      </w:r>
    </w:p>
    <w:p w:rsidR="00024299" w:rsidRPr="00024299" w:rsidP="00024299" w14:paraId="1E1EE737"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Other (specify) </w:t>
      </w:r>
      <w:r w:rsidRPr="00024299">
        <w:rPr>
          <w:rFonts w:ascii="Aptos" w:eastAsia="DengXian" w:hAnsi="Aptos" w:cs="Arial"/>
        </w:rPr>
        <w:tab/>
        <w:t>______________________</w:t>
      </w:r>
    </w:p>
    <w:p w:rsidR="00024299" w:rsidRPr="00024299" w:rsidP="00024299" w14:paraId="2298E959" w14:textId="2902F3B4">
      <w:pPr>
        <w:spacing w:line="254" w:lineRule="auto"/>
        <w:ind w:firstLine="720"/>
        <w:rPr>
          <w:rFonts w:ascii="Aptos" w:eastAsia="DengXian" w:hAnsi="Aptos" w:cs="Arial"/>
          <w:color w:val="0F9ED5" w:themeColor="accent4"/>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L_STF_OTH3_WI</w:t>
      </w:r>
    </w:p>
    <w:p w:rsidR="00024299" w:rsidRPr="00024299" w:rsidP="00024299" w14:paraId="5F3CAFEE" w14:textId="77777777">
      <w:pPr>
        <w:spacing w:line="254" w:lineRule="auto"/>
        <w:ind w:firstLine="720"/>
        <w:rPr>
          <w:rFonts w:ascii="Calibri" w:eastAsia="DengXian" w:hAnsi="Calibri" w:cs="Calibri"/>
          <w:sz w:val="22"/>
          <w:szCs w:val="22"/>
        </w:rPr>
      </w:pPr>
    </w:p>
    <w:p w:rsidR="00024299" w:rsidRPr="00024299" w:rsidP="00024299" w14:paraId="36362AEF" w14:textId="50523622">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L_STF_OTH4</w:t>
      </w:r>
      <w:r w:rsidRPr="00024299">
        <w:rPr>
          <w:rFonts w:ascii="Aptos" w:eastAsia="DengXian" w:hAnsi="Aptos" w:cs="Arial"/>
        </w:rPr>
        <w:t xml:space="preserve"> Staff Member 4:</w:t>
      </w:r>
    </w:p>
    <w:p w:rsidR="00024299" w:rsidRPr="00024299" w:rsidP="00024299" w14:paraId="5719D4C3" w14:textId="37CCB6B1">
      <w:pPr>
        <w:spacing w:line="254"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L_STF_OTH4_TP</w:t>
      </w:r>
      <w:r w:rsidRPr="00024299">
        <w:rPr>
          <w:rFonts w:ascii="Aptos" w:eastAsia="DengXian" w:hAnsi="Aptos" w:cs="Arial"/>
        </w:rPr>
        <w:t xml:space="preserve"> Which position best describes </w:t>
      </w:r>
      <w:r w:rsidRPr="002C7B7C">
        <w:rPr>
          <w:rFonts w:ascii="Aptos" w:eastAsia="DengXian" w:hAnsi="Aptos" w:cs="Arial"/>
        </w:rPr>
        <w:t xml:space="preserve">the role of </w:t>
      </w:r>
      <w:r w:rsidRPr="007A5926">
        <w:rPr>
          <w:rFonts w:ascii="Aptos" w:eastAsia="DengXian" w:hAnsi="Aptos" w:cs="Arial"/>
        </w:rPr>
        <w:t>{{E</w:t>
      </w:r>
      <w:r w:rsidRPr="007A5926" w:rsidR="00886F61">
        <w:rPr>
          <w:rFonts w:ascii="Aptos" w:eastAsia="DengXian" w:hAnsi="Aptos" w:cs="Arial"/>
        </w:rPr>
        <w:t>L</w:t>
      </w:r>
      <w:r w:rsidRPr="007A5926">
        <w:rPr>
          <w:rFonts w:ascii="Aptos" w:eastAsia="DengXian" w:hAnsi="Aptos" w:cs="Arial"/>
        </w:rPr>
        <w:t>L_STF_OTH4}}</w:t>
      </w:r>
      <w:r w:rsidRPr="002C7B7C">
        <w:rPr>
          <w:rFonts w:ascii="Aptos" w:eastAsia="DengXian" w:hAnsi="Aptos" w:cs="Arial"/>
        </w:rPr>
        <w:t>?:</w:t>
      </w:r>
    </w:p>
    <w:p w:rsidR="00024299" w:rsidRPr="00024299" w:rsidP="00024299" w14:paraId="150410B0" w14:textId="21541AC9">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Speech/Language Therapist</w:t>
      </w:r>
      <w:r w:rsidR="0030267F">
        <w:rPr>
          <w:rFonts w:ascii="Aptos" w:eastAsia="DengXian" w:hAnsi="Aptos" w:cs="Arial"/>
        </w:rPr>
        <w:t>/Pathologist</w:t>
      </w:r>
      <w:r w:rsidRPr="00024299">
        <w:rPr>
          <w:rFonts w:ascii="Aptos" w:eastAsia="DengXian" w:hAnsi="Aptos" w:cs="Arial"/>
        </w:rPr>
        <w:t xml:space="preserve"> </w:t>
      </w:r>
    </w:p>
    <w:p w:rsidR="00024299" w:rsidRPr="00024299" w:rsidP="00024299" w14:paraId="5800ED3A"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Orientation/Mobility Specialist  </w:t>
      </w:r>
    </w:p>
    <w:p w:rsidR="00024299" w:rsidRPr="00024299" w:rsidP="00024299" w14:paraId="3699BA3D"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deaf/Hearing specialist  </w:t>
      </w:r>
    </w:p>
    <w:p w:rsidR="00024299" w:rsidRPr="00024299" w:rsidP="00024299" w14:paraId="428A8CC7"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visually impaired/Vision specialist  </w:t>
      </w:r>
    </w:p>
    <w:p w:rsidR="00024299" w:rsidRPr="00024299" w:rsidP="00024299" w14:paraId="5847873B"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Psychologist  </w:t>
      </w:r>
    </w:p>
    <w:p w:rsidR="00024299" w:rsidRPr="00024299" w:rsidP="00024299" w14:paraId="4B1BD393"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Counselor  </w:t>
      </w:r>
    </w:p>
    <w:p w:rsidR="00024299" w:rsidRPr="00024299" w:rsidP="00024299" w14:paraId="059092E3"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Audiologist </w:t>
      </w:r>
    </w:p>
    <w:p w:rsidR="00024299" w:rsidP="00024299" w14:paraId="165FB1D5" w14:textId="32946551">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Behavior analyst/</w:t>
      </w:r>
      <w:r w:rsidR="0030267F">
        <w:rPr>
          <w:rFonts w:ascii="Aptos" w:eastAsia="DengXian" w:hAnsi="Aptos" w:cs="Arial"/>
        </w:rPr>
        <w:t>t</w:t>
      </w:r>
      <w:r w:rsidRPr="00024299" w:rsidR="0030267F">
        <w:rPr>
          <w:rFonts w:ascii="Aptos" w:eastAsia="DengXian" w:hAnsi="Aptos" w:cs="Arial"/>
        </w:rPr>
        <w:t xml:space="preserve">echnician  </w:t>
      </w:r>
    </w:p>
    <w:p w:rsidR="0030267F" w:rsidRPr="007A5926" w:rsidP="007A5926" w14:paraId="3847DB00" w14:textId="1FFE5E37">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24299" w:rsidRPr="00024299" w:rsidP="00024299" w14:paraId="70360806"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Social worker  </w:t>
      </w:r>
    </w:p>
    <w:p w:rsidR="00024299" w:rsidRPr="00024299" w:rsidP="00024299" w14:paraId="63DED19A"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Physical therapist  </w:t>
      </w:r>
    </w:p>
    <w:p w:rsidR="00024299" w:rsidRPr="00024299" w:rsidP="00024299" w14:paraId="761BF1D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Occupational therapist  </w:t>
      </w:r>
    </w:p>
    <w:p w:rsidR="00024299" w:rsidRPr="00024299" w:rsidP="00024299" w14:paraId="291A7AD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Recreational therapist  </w:t>
      </w:r>
    </w:p>
    <w:p w:rsidR="00024299" w:rsidRPr="00024299" w:rsidP="00024299" w14:paraId="77E82029"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Rehabilitation counselor  </w:t>
      </w:r>
    </w:p>
    <w:p w:rsidR="00024299" w:rsidRPr="00024299" w:rsidP="00024299" w14:paraId="1F26C7B9"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  </w:t>
      </w:r>
    </w:p>
    <w:p w:rsidR="00024299" w:rsidRPr="00024299" w:rsidP="00024299" w14:paraId="2DC8BD61"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Nurse’s aide  </w:t>
      </w:r>
    </w:p>
    <w:p w:rsidR="00024299" w:rsidRPr="00024299" w:rsidP="00024299" w14:paraId="0915FC6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Interpreter  </w:t>
      </w:r>
    </w:p>
    <w:p w:rsidR="00024299" w:rsidRPr="00024299" w:rsidP="00024299" w14:paraId="2B8167F8"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Reader  </w:t>
      </w:r>
    </w:p>
    <w:p w:rsidR="00024299" w:rsidRPr="00024299" w:rsidP="00024299" w14:paraId="1E7E596E"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Parent/family coordinator support staff or family and community liaison</w:t>
      </w:r>
    </w:p>
    <w:p w:rsidR="00024299" w:rsidRPr="00024299" w:rsidP="00024299" w14:paraId="70399D9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Other (specify) </w:t>
      </w:r>
      <w:r w:rsidRPr="00024299">
        <w:rPr>
          <w:rFonts w:ascii="Aptos" w:eastAsia="DengXian" w:hAnsi="Aptos" w:cs="Arial"/>
        </w:rPr>
        <w:tab/>
        <w:t>______________________</w:t>
      </w:r>
    </w:p>
    <w:p w:rsidR="00024299" w:rsidRPr="00024299" w:rsidP="00024299" w14:paraId="6D6062E7" w14:textId="1C09758C">
      <w:pPr>
        <w:spacing w:line="254" w:lineRule="auto"/>
        <w:ind w:firstLine="720"/>
        <w:rPr>
          <w:rFonts w:ascii="Aptos" w:eastAsia="DengXian" w:hAnsi="Aptos" w:cs="Arial"/>
          <w:color w:val="0F9ED5" w:themeColor="accent4"/>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L_STF_OTH4_WI</w:t>
      </w:r>
    </w:p>
    <w:p w:rsidR="00024299" w:rsidRPr="00024299" w:rsidP="00024299" w14:paraId="25BF343A" w14:textId="77777777">
      <w:pPr>
        <w:spacing w:line="254" w:lineRule="auto"/>
        <w:ind w:firstLine="720"/>
        <w:rPr>
          <w:rFonts w:ascii="Calibri" w:eastAsia="DengXian" w:hAnsi="Calibri" w:cs="Calibri"/>
          <w:sz w:val="22"/>
          <w:szCs w:val="22"/>
        </w:rPr>
      </w:pPr>
    </w:p>
    <w:p w:rsidR="00024299" w:rsidRPr="00024299" w:rsidP="00024299" w14:paraId="334355BC" w14:textId="39B35B37">
      <w:pPr>
        <w:spacing w:line="27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L_STF_OTH5</w:t>
      </w:r>
      <w:r w:rsidRPr="00024299">
        <w:rPr>
          <w:rFonts w:ascii="Aptos" w:eastAsia="DengXian" w:hAnsi="Aptos" w:cs="Arial"/>
        </w:rPr>
        <w:t xml:space="preserve"> Staff Member 5:</w:t>
      </w:r>
    </w:p>
    <w:p w:rsidR="00024299" w:rsidRPr="00024299" w:rsidP="00024299" w14:paraId="393CDDC5" w14:textId="34D8C965">
      <w:pPr>
        <w:spacing w:line="256" w:lineRule="auto"/>
        <w:rPr>
          <w:rFonts w:ascii="Aptos" w:eastAsia="DengXian" w:hAnsi="Aptos" w:cs="Arial"/>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L_STF_OTH5_TP</w:t>
      </w:r>
      <w:r w:rsidRPr="00024299">
        <w:rPr>
          <w:rFonts w:ascii="Aptos" w:eastAsia="DengXian" w:hAnsi="Aptos" w:cs="Arial"/>
        </w:rPr>
        <w:t xml:space="preserve"> Which position best describes the ro</w:t>
      </w:r>
      <w:r w:rsidRPr="002C7B7C">
        <w:rPr>
          <w:rFonts w:ascii="Aptos" w:eastAsia="DengXian" w:hAnsi="Aptos" w:cs="Arial"/>
        </w:rPr>
        <w:t xml:space="preserve">le of </w:t>
      </w:r>
      <w:r w:rsidRPr="007A5926">
        <w:rPr>
          <w:rFonts w:ascii="Aptos" w:eastAsia="DengXian" w:hAnsi="Aptos" w:cs="Arial"/>
        </w:rPr>
        <w:t>{{E</w:t>
      </w:r>
      <w:r w:rsidRPr="007A5926" w:rsidR="00886F61">
        <w:rPr>
          <w:rFonts w:ascii="Aptos" w:eastAsia="DengXian" w:hAnsi="Aptos" w:cs="Arial"/>
        </w:rPr>
        <w:t>L</w:t>
      </w:r>
      <w:r w:rsidRPr="007A5926">
        <w:rPr>
          <w:rFonts w:ascii="Aptos" w:eastAsia="DengXian" w:hAnsi="Aptos" w:cs="Arial"/>
        </w:rPr>
        <w:t>L_STF_OTH5}}</w:t>
      </w:r>
      <w:r w:rsidRPr="002C7B7C">
        <w:rPr>
          <w:rFonts w:ascii="Aptos" w:eastAsia="DengXian" w:hAnsi="Aptos" w:cs="Arial"/>
        </w:rPr>
        <w:t>?:</w:t>
      </w:r>
    </w:p>
    <w:p w:rsidR="00024299" w:rsidRPr="00024299" w:rsidP="00024299" w14:paraId="6F14AB8D" w14:textId="01FF952B">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Speech/Language Therapist</w:t>
      </w:r>
      <w:r w:rsidR="0030267F">
        <w:rPr>
          <w:rFonts w:ascii="Aptos" w:eastAsia="DengXian" w:hAnsi="Aptos" w:cs="Arial"/>
        </w:rPr>
        <w:t>/Pathologist</w:t>
      </w:r>
    </w:p>
    <w:p w:rsidR="00024299" w:rsidRPr="00024299" w:rsidP="00024299" w14:paraId="07062A06"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Orientation/Mobility Specialist  </w:t>
      </w:r>
    </w:p>
    <w:p w:rsidR="00024299" w:rsidRPr="00024299" w:rsidP="00024299" w14:paraId="1286EDF1"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deaf/Hearing specialist  </w:t>
      </w:r>
    </w:p>
    <w:p w:rsidR="00024299" w:rsidRPr="00024299" w:rsidP="00024299" w14:paraId="5D62EE25"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Teacher of the visually impaired/Vision specialist  </w:t>
      </w:r>
    </w:p>
    <w:p w:rsidR="00024299" w:rsidRPr="00024299" w:rsidP="00024299" w14:paraId="3756F91A"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Psychologist  </w:t>
      </w:r>
    </w:p>
    <w:p w:rsidR="00024299" w:rsidRPr="00024299" w:rsidP="00024299" w14:paraId="1E9F375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Counselor  </w:t>
      </w:r>
    </w:p>
    <w:p w:rsidR="00024299" w:rsidRPr="00024299" w:rsidP="00024299" w14:paraId="5D1B80E3"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Audiologist </w:t>
      </w:r>
    </w:p>
    <w:p w:rsidR="00024299" w:rsidP="00024299" w14:paraId="032C74B6" w14:textId="450A43B3">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Behavior analyst/</w:t>
      </w:r>
      <w:r w:rsidR="0030267F">
        <w:rPr>
          <w:rFonts w:ascii="Aptos" w:eastAsia="DengXian" w:hAnsi="Aptos" w:cs="Arial"/>
        </w:rPr>
        <w:t>t</w:t>
      </w:r>
      <w:r w:rsidRPr="00024299" w:rsidR="0030267F">
        <w:rPr>
          <w:rFonts w:ascii="Aptos" w:eastAsia="DengXian" w:hAnsi="Aptos" w:cs="Arial"/>
        </w:rPr>
        <w:t xml:space="preserve">echnician  </w:t>
      </w:r>
    </w:p>
    <w:p w:rsidR="0030267F" w:rsidRPr="007A5926" w:rsidP="007A5926" w14:paraId="6DBB8AAE" w14:textId="2338B914">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24299" w:rsidRPr="00024299" w:rsidP="00024299" w14:paraId="5B862157"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Social worker  </w:t>
      </w:r>
    </w:p>
    <w:p w:rsidR="00024299" w:rsidRPr="00024299" w:rsidP="00024299" w14:paraId="43B9DB6D"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Physical therapist  </w:t>
      </w:r>
    </w:p>
    <w:p w:rsidR="00024299" w:rsidRPr="00024299" w:rsidP="00024299" w14:paraId="4C23C6C1"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Occupational therapist  </w:t>
      </w:r>
    </w:p>
    <w:p w:rsidR="00024299" w:rsidRPr="00024299" w:rsidP="00024299" w14:paraId="138CB202"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Recreational therapist  </w:t>
      </w:r>
    </w:p>
    <w:p w:rsidR="00024299" w:rsidRPr="00024299" w:rsidP="00024299" w14:paraId="1795ACAD"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Rehabilitation counselor  </w:t>
      </w:r>
    </w:p>
    <w:p w:rsidR="00024299" w:rsidRPr="00024299" w:rsidP="00024299" w14:paraId="640E3A4B"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  </w:t>
      </w:r>
    </w:p>
    <w:p w:rsidR="00024299" w:rsidRPr="00024299" w:rsidP="00024299" w14:paraId="10DF3A19"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Nurse’s aide  </w:t>
      </w:r>
    </w:p>
    <w:p w:rsidR="00024299" w:rsidRPr="00024299" w:rsidP="00024299" w14:paraId="5EC4854E"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Interpreter  </w:t>
      </w:r>
    </w:p>
    <w:p w:rsidR="00024299" w:rsidRPr="00024299" w:rsidP="00024299" w14:paraId="343AF254"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Reader  </w:t>
      </w:r>
    </w:p>
    <w:p w:rsidR="00024299" w:rsidRPr="00024299" w:rsidP="00024299" w14:paraId="546F570F"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Parent/family coordinator support staff or family and community liaison</w:t>
      </w:r>
    </w:p>
    <w:p w:rsidR="00024299" w:rsidRPr="00024299" w:rsidP="00024299" w14:paraId="4E6BAC6C" w14:textId="77777777">
      <w:pPr>
        <w:spacing w:line="254" w:lineRule="auto"/>
        <w:rPr>
          <w:rFonts w:ascii="Aptos" w:eastAsia="DengXian" w:hAnsi="Aptos" w:cs="Arial"/>
        </w:rPr>
      </w:pPr>
      <w:r w:rsidRPr="00024299">
        <w:rPr>
          <w:rFonts w:ascii="Aptos" w:eastAsia="DengXian" w:hAnsi="Aptos" w:cs="Arial"/>
        </w:rPr>
        <w:t>•</w:t>
      </w:r>
      <w:r w:rsidRPr="00024299">
        <w:rPr>
          <w:rFonts w:ascii="Aptos" w:eastAsia="DengXian" w:hAnsi="Aptos" w:cs="Arial"/>
        </w:rPr>
        <w:tab/>
        <w:t xml:space="preserve">Other (specify) </w:t>
      </w:r>
      <w:r w:rsidRPr="00024299">
        <w:rPr>
          <w:rFonts w:ascii="Aptos" w:eastAsia="DengXian" w:hAnsi="Aptos" w:cs="Arial"/>
        </w:rPr>
        <w:tab/>
        <w:t>______________________</w:t>
      </w:r>
    </w:p>
    <w:p w:rsidR="00024299" w:rsidRPr="00024299" w:rsidP="00024299" w14:paraId="13C27A23" w14:textId="0BCF358E">
      <w:pPr>
        <w:spacing w:line="254" w:lineRule="auto"/>
        <w:ind w:firstLine="720"/>
        <w:rPr>
          <w:rFonts w:ascii="Aptos" w:eastAsia="DengXian" w:hAnsi="Aptos" w:cs="Arial"/>
          <w:color w:val="0F9ED5" w:themeColor="accent4"/>
        </w:rPr>
      </w:pPr>
      <w:r w:rsidRPr="00024299">
        <w:rPr>
          <w:rFonts w:ascii="Aptos" w:eastAsia="DengXian" w:hAnsi="Aptos" w:cs="Arial"/>
          <w:color w:val="0F9ED5" w:themeColor="accent4"/>
        </w:rPr>
        <w:t>E</w:t>
      </w:r>
      <w:r w:rsidR="00886F61">
        <w:rPr>
          <w:rFonts w:ascii="Aptos" w:eastAsia="DengXian" w:hAnsi="Aptos" w:cs="Arial"/>
          <w:color w:val="0F9ED5" w:themeColor="accent4"/>
        </w:rPr>
        <w:t>L</w:t>
      </w:r>
      <w:r w:rsidRPr="00024299">
        <w:rPr>
          <w:rFonts w:ascii="Aptos" w:eastAsia="DengXian" w:hAnsi="Aptos" w:cs="Arial"/>
          <w:color w:val="0F9ED5" w:themeColor="accent4"/>
        </w:rPr>
        <w:t>L_STF_OTH5_WI</w:t>
      </w:r>
    </w:p>
    <w:p w:rsidR="00024299" w:rsidRPr="00024299" w:rsidP="00024299" w14:paraId="26D44E75" w14:textId="77777777">
      <w:pPr>
        <w:spacing w:line="259" w:lineRule="auto"/>
        <w:rPr>
          <w:rFonts w:ascii="Aptos" w:eastAsia="DengXian" w:hAnsi="Aptos" w:cs="Arial"/>
          <w:color w:val="0F9ED5" w:themeColor="accent4"/>
        </w:rPr>
      </w:pPr>
      <w:r w:rsidRPr="00024299">
        <w:rPr>
          <w:rFonts w:ascii="Aptos" w:eastAsia="DengXian" w:hAnsi="Aptos" w:cs="Arial"/>
          <w:color w:val="0F9ED5" w:themeColor="accent4"/>
        </w:rPr>
        <w:br w:type="page"/>
      </w:r>
    </w:p>
    <w:p w:rsidR="00024299" w:rsidRPr="00024299" w:rsidP="00024299" w14:paraId="39D2ABC1"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24299">
        <w:rPr>
          <w:rFonts w:ascii="Aptos Display" w:eastAsia="DengXian Light" w:hAnsi="Aptos Display" w:cs="Times New Roman"/>
          <w:b/>
          <w:bCs/>
          <w:sz w:val="32"/>
          <w:szCs w:val="32"/>
        </w:rPr>
        <w:t>Staff Information</w:t>
      </w:r>
    </w:p>
    <w:p w:rsidR="00024299" w:rsidRPr="00024299" w:rsidP="00024299" w14:paraId="6213EF5E" w14:textId="77777777">
      <w:pPr>
        <w:keepNext/>
        <w:keepLines/>
        <w:spacing w:before="160" w:after="80" w:line="276" w:lineRule="auto"/>
        <w:outlineLvl w:val="2"/>
        <w:rPr>
          <w:rFonts w:ascii="Aptos" w:eastAsia="DengXian Light" w:hAnsi="Aptos" w:cs="Times New Roman"/>
          <w:sz w:val="28"/>
          <w:szCs w:val="28"/>
        </w:rPr>
      </w:pPr>
      <w:r w:rsidRPr="00024299">
        <w:rPr>
          <w:rFonts w:ascii="Aptos" w:eastAsia="DengXian Light" w:hAnsi="Aptos" w:cs="Times New Roman"/>
          <w:sz w:val="28"/>
          <w:szCs w:val="28"/>
        </w:rPr>
        <w:t>Special Education Services</w:t>
      </w:r>
    </w:p>
    <w:p w:rsidR="00024299" w:rsidRPr="00024299" w:rsidP="00024299" w14:paraId="31D2C456" w14:textId="46882B15">
      <w:pPr>
        <w:spacing w:line="276" w:lineRule="auto"/>
        <w:rPr>
          <w:rFonts w:ascii="Aptos" w:eastAsia="DengXian" w:hAnsi="Aptos" w:cs="Arial"/>
          <w:color w:val="FF0000"/>
        </w:rPr>
      </w:pPr>
      <w:r w:rsidRPr="00024299">
        <w:rPr>
          <w:rFonts w:ascii="Aptos" w:eastAsia="DengXian" w:hAnsi="Aptos" w:cs="Arial"/>
          <w:color w:val="FF0000"/>
          <w:highlight w:val="yellow"/>
        </w:rPr>
        <w:t>{Show if SCR1=a AND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w:t>
      </w:r>
      <w:r w:rsidR="00886F61">
        <w:rPr>
          <w:rFonts w:ascii="Aptos" w:eastAsia="DengXian" w:hAnsi="Aptos" w:cs="Arial"/>
          <w:color w:val="FF0000"/>
          <w:highlight w:val="yellow"/>
        </w:rPr>
        <w:t>[</w:t>
      </w:r>
      <w:r w:rsidRPr="00024299">
        <w:rPr>
          <w:rFonts w:ascii="Aptos" w:eastAsia="DengXian" w:hAnsi="Aptos" w:cs="Arial"/>
          <w:color w:val="FF0000"/>
          <w:highlight w:val="yellow"/>
        </w:rPr>
        <w:t>GE/SPED/ELL/GEA/SPEDA/OTH] is not all 0, show corresponding rows where E</w:t>
      </w:r>
      <w:r w:rsidR="00485EC6">
        <w:rPr>
          <w:rFonts w:ascii="Aptos" w:eastAsia="DengXian" w:hAnsi="Aptos" w:cs="Arial"/>
          <w:color w:val="FF0000"/>
          <w:highlight w:val="yellow"/>
        </w:rPr>
        <w:t>L</w:t>
      </w:r>
      <w:r w:rsidRPr="00024299">
        <w:rPr>
          <w:rFonts w:ascii="Aptos" w:eastAsia="DengXian" w:hAnsi="Aptos" w:cs="Arial"/>
          <w:color w:val="FF0000"/>
          <w:highlight w:val="yellow"/>
        </w:rPr>
        <w:t>L_STF_</w:t>
      </w:r>
      <w:r w:rsidR="00886F61">
        <w:rPr>
          <w:rFonts w:ascii="Aptos" w:eastAsia="DengXian" w:hAnsi="Aptos" w:cs="Arial"/>
          <w:color w:val="FF0000"/>
          <w:highlight w:val="yellow"/>
        </w:rPr>
        <w:t>[</w:t>
      </w:r>
      <w:r w:rsidRPr="00024299">
        <w:rPr>
          <w:rFonts w:ascii="Aptos" w:eastAsia="DengXian" w:hAnsi="Aptos" w:cs="Arial"/>
          <w:color w:val="FF0000"/>
          <w:highlight w:val="yellow"/>
        </w:rPr>
        <w:t>GE/SPED/ELL/GEA/SPEDA/OTH] &gt;0, if any of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w:t>
      </w:r>
      <w:r w:rsidR="00886F61">
        <w:rPr>
          <w:rFonts w:ascii="Aptos" w:eastAsia="DengXian" w:hAnsi="Aptos" w:cs="Arial"/>
          <w:color w:val="FF0000"/>
          <w:highlight w:val="yellow"/>
        </w:rPr>
        <w:t>[</w:t>
      </w:r>
      <w:r w:rsidRPr="00024299">
        <w:rPr>
          <w:rFonts w:ascii="Aptos" w:eastAsia="DengXian" w:hAnsi="Aptos" w:cs="Arial"/>
          <w:color w:val="FF0000"/>
          <w:highlight w:val="yellow"/>
        </w:rPr>
        <w:t>GE/SPED/ELL/GEA/SPEDA/OTH] &gt;1, show the additional sentence with their write-in names for the first staff first. (e.g.,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L_STF_GE1,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L_STF_SPED1,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L_STF_ELL1, etc.)</w:t>
      </w:r>
      <w:r w:rsidRPr="00024299">
        <w:rPr>
          <w:rFonts w:ascii="Aptos" w:eastAsia="DengXian" w:hAnsi="Aptos" w:cs="Arial"/>
          <w:color w:val="FF0000"/>
        </w:rPr>
        <w:t xml:space="preserve"> </w:t>
      </w:r>
      <w:r w:rsidRPr="00024299">
        <w:rPr>
          <w:rFonts w:ascii="Aptos" w:eastAsia="DengXian" w:hAnsi="Aptos" w:cs="Arial"/>
          <w:color w:val="FF0000"/>
          <w:highlight w:val="yellow"/>
        </w:rPr>
        <w:t>Rows should expand to cover all staff listed above.</w:t>
      </w:r>
    </w:p>
    <w:p w:rsidR="00024299" w:rsidRPr="00024299" w:rsidP="00024299" w14:paraId="7DC2F340" w14:textId="1B262A3F">
      <w:pPr>
        <w:spacing w:line="276" w:lineRule="auto"/>
        <w:rPr>
          <w:rFonts w:ascii="Aptos" w:eastAsia="DengXian" w:hAnsi="Aptos" w:cs="Arial"/>
          <w:sz w:val="28"/>
          <w:szCs w:val="28"/>
        </w:rPr>
      </w:pPr>
      <w:r w:rsidRPr="00024299">
        <w:rPr>
          <w:rFonts w:ascii="Aptos" w:eastAsia="DengXian" w:hAnsi="Aptos" w:cs="Arial"/>
          <w:b/>
          <w:bCs/>
          <w:color w:val="0F9ED5" w:themeColor="accent4"/>
          <w:sz w:val="28"/>
          <w:szCs w:val="28"/>
        </w:rPr>
        <w:t>E</w:t>
      </w:r>
      <w:r w:rsidR="00886F61">
        <w:rPr>
          <w:rFonts w:ascii="Aptos" w:eastAsia="DengXian" w:hAnsi="Aptos" w:cs="Arial"/>
          <w:b/>
          <w:bCs/>
          <w:color w:val="0F9ED5" w:themeColor="accent4"/>
          <w:sz w:val="28"/>
          <w:szCs w:val="28"/>
        </w:rPr>
        <w:t>L</w:t>
      </w:r>
      <w:r w:rsidRPr="00024299">
        <w:rPr>
          <w:rFonts w:ascii="Aptos" w:eastAsia="DengXian" w:hAnsi="Aptos" w:cs="Arial"/>
          <w:b/>
          <w:bCs/>
          <w:color w:val="0F9ED5" w:themeColor="accent4"/>
          <w:sz w:val="28"/>
          <w:szCs w:val="28"/>
        </w:rPr>
        <w:t>L_SPED</w:t>
      </w:r>
    </w:p>
    <w:p w:rsidR="00024299" w:rsidRPr="00024299" w:rsidP="00024299" w14:paraId="3AFAE08D" w14:textId="42A793E6">
      <w:pPr>
        <w:spacing w:line="276" w:lineRule="auto"/>
        <w:rPr>
          <w:rFonts w:ascii="Aptos" w:eastAsia="DengXian" w:hAnsi="Aptos" w:cs="Arial"/>
          <w:b/>
          <w:bCs/>
        </w:rPr>
      </w:pPr>
      <w:r w:rsidRPr="00C26F95">
        <w:rPr>
          <w:rFonts w:ascii="Aptos" w:eastAsia="DengXian" w:hAnsi="Aptos" w:cs="Arial"/>
        </w:rPr>
        <w:t xml:space="preserve">On </w:t>
      </w:r>
      <w:r w:rsidRPr="007A5926">
        <w:rPr>
          <w:rFonts w:ascii="Aptos" w:eastAsia="DengXian" w:hAnsi="Aptos" w:cs="Arial"/>
        </w:rPr>
        <w:t>{{Day}}</w:t>
      </w:r>
      <w:r w:rsidRPr="00C26F95">
        <w:rPr>
          <w:rFonts w:ascii="Aptos" w:eastAsia="DengXian" w:hAnsi="Aptos" w:cs="Arial"/>
        </w:rPr>
        <w:t xml:space="preserve">, during </w:t>
      </w:r>
      <w:r w:rsidRPr="007A5926">
        <w:rPr>
          <w:rFonts w:ascii="Aptos" w:eastAsia="DengXian" w:hAnsi="Aptos" w:cs="Arial"/>
        </w:rPr>
        <w:t>{{SCRCM1}}</w:t>
      </w:r>
      <w:r w:rsidRPr="00C26F95">
        <w:rPr>
          <w:rFonts w:ascii="Aptos" w:eastAsia="DengXian" w:hAnsi="Aptos" w:cs="Arial"/>
        </w:rPr>
        <w:t xml:space="preserve">, </w:t>
      </w:r>
      <w:r w:rsidRPr="00C26F95" w:rsidR="00617926">
        <w:t xml:space="preserve">do any </w:t>
      </w:r>
      <w:r w:rsidRPr="00B04301" w:rsidR="00617926">
        <w:t>of the following staff provide</w:t>
      </w:r>
      <w:r w:rsidR="00617926">
        <w:t xml:space="preserve"> </w:t>
      </w:r>
      <w:r w:rsidRPr="00B04301" w:rsidR="00617926">
        <w:t xml:space="preserve">services </w:t>
      </w:r>
      <w:r w:rsidR="00617926">
        <w:t xml:space="preserve">that are </w:t>
      </w:r>
      <w:r w:rsidR="00617926">
        <w:rPr>
          <w:rFonts w:eastAsiaTheme="majorEastAsia" w:cs="Calibri"/>
        </w:rPr>
        <w:t xml:space="preserve">part of </w:t>
      </w:r>
      <w:r w:rsidRPr="007A5926" w:rsidR="00617926">
        <w:rPr>
          <w:b/>
          <w:bCs/>
        </w:rPr>
        <w:t>{{C_FNAME}}</w:t>
      </w:r>
      <w:r w:rsidRPr="007A5926" w:rsidR="00617926">
        <w:rPr>
          <w:rFonts w:eastAsiaTheme="majorEastAsia" w:cs="Calibri"/>
          <w:b/>
          <w:bCs/>
        </w:rPr>
        <w:t>’s</w:t>
      </w:r>
      <w:r w:rsidRPr="009A3C4D" w:rsidR="00617926">
        <w:rPr>
          <w:rFonts w:eastAsiaTheme="majorEastAsia" w:cs="Calibri"/>
        </w:rPr>
        <w:t xml:space="preserve"> individualized education program (IEP)</w:t>
      </w:r>
      <w:r w:rsidRPr="00B04301" w:rsidR="00617926">
        <w:t>?</w:t>
      </w: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88"/>
        <w:gridCol w:w="1006"/>
        <w:gridCol w:w="1081"/>
      </w:tblGrid>
      <w:tr w14:paraId="0F196370" w14:textId="77777777" w:rsidTr="007214FC">
        <w:tblPrEx>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jc w:val="center"/>
        </w:trPr>
        <w:tc>
          <w:tcPr>
            <w:tcW w:w="7188" w:type="dxa"/>
            <w:tcBorders>
              <w:top w:val="single" w:sz="4" w:space="0" w:color="auto"/>
              <w:left w:val="single" w:sz="4" w:space="0" w:color="auto"/>
              <w:bottom w:val="single" w:sz="4" w:space="0" w:color="auto"/>
              <w:right w:val="single" w:sz="4" w:space="0" w:color="auto"/>
            </w:tcBorders>
          </w:tcPr>
          <w:p w:rsidR="00024299" w:rsidRPr="00024299" w:rsidP="00024299" w14:paraId="45855644" w14:textId="77777777">
            <w:pPr>
              <w:spacing w:line="256" w:lineRule="auto"/>
              <w:rPr>
                <w:rFonts w:ascii="Aptos" w:eastAsia="Aptos" w:hAnsi="Aptos" w:cs="Calibri"/>
                <w:bCs/>
                <w:sz w:val="22"/>
                <w:szCs w:val="22"/>
                <w:lang w:eastAsia="en-US"/>
              </w:rPr>
            </w:pPr>
          </w:p>
        </w:tc>
        <w:tc>
          <w:tcPr>
            <w:tcW w:w="2087" w:type="dxa"/>
            <w:gridSpan w:val="2"/>
            <w:tcBorders>
              <w:top w:val="single" w:sz="4" w:space="0" w:color="auto"/>
              <w:left w:val="single" w:sz="4" w:space="0" w:color="auto"/>
              <w:bottom w:val="single" w:sz="4" w:space="0" w:color="auto"/>
              <w:right w:val="single" w:sz="4" w:space="0" w:color="auto"/>
            </w:tcBorders>
            <w:hideMark/>
          </w:tcPr>
          <w:p w:rsidR="00024299" w:rsidRPr="00024299" w:rsidP="00024299" w14:paraId="274B4EC3" w14:textId="31E1A8BC">
            <w:pPr>
              <w:spacing w:line="256" w:lineRule="auto"/>
              <w:rPr>
                <w:rFonts w:ascii="Aptos" w:eastAsia="Aptos" w:hAnsi="Aptos" w:cs="Calibri"/>
                <w:bCs/>
                <w:sz w:val="22"/>
                <w:szCs w:val="22"/>
                <w:lang w:eastAsia="en-US"/>
              </w:rPr>
            </w:pPr>
            <w:r w:rsidRPr="009A3C4D">
              <w:rPr>
                <w:rFonts w:eastAsiaTheme="minorHAnsi" w:cs="Calibri"/>
                <w:bCs/>
                <w:sz w:val="22"/>
                <w:szCs w:val="22"/>
                <w:lang w:eastAsia="en-US"/>
              </w:rPr>
              <w:t>Providing Services</w:t>
            </w:r>
            <w:r>
              <w:rPr>
                <w:rFonts w:eastAsiaTheme="minorHAnsi" w:cs="Calibri"/>
                <w:bCs/>
                <w:sz w:val="22"/>
                <w:szCs w:val="22"/>
                <w:lang w:eastAsia="en-US"/>
              </w:rPr>
              <w:t xml:space="preserve"> </w:t>
            </w:r>
            <w:r w:rsidRPr="00103ECC">
              <w:rPr>
                <w:rFonts w:eastAsiaTheme="minorHAnsi" w:cs="Calibri"/>
                <w:bCs/>
                <w:sz w:val="22"/>
                <w:szCs w:val="22"/>
                <w:lang w:eastAsia="en-US"/>
              </w:rPr>
              <w:t xml:space="preserve">on </w:t>
            </w:r>
            <w:r w:rsidRPr="007A5926">
              <w:rPr>
                <w:b/>
                <w:bCs/>
                <w:sz w:val="22"/>
                <w:szCs w:val="22"/>
              </w:rPr>
              <w:t>{{C_FNAME}}</w:t>
            </w:r>
            <w:r w:rsidRPr="007A5926">
              <w:rPr>
                <w:rFonts w:eastAsiaTheme="majorEastAsia" w:cs="Calibri"/>
                <w:b/>
                <w:bCs/>
                <w:sz w:val="22"/>
                <w:szCs w:val="22"/>
              </w:rPr>
              <w:t>’s</w:t>
            </w:r>
            <w:r w:rsidRPr="00AC0A41">
              <w:rPr>
                <w:rFonts w:eastAsiaTheme="majorEastAsia" w:cs="Calibri"/>
                <w:sz w:val="22"/>
                <w:szCs w:val="22"/>
              </w:rPr>
              <w:t xml:space="preserve"> IEP</w:t>
            </w:r>
          </w:p>
        </w:tc>
      </w:tr>
      <w:tr w14:paraId="19F5E2ED" w14:textId="77777777" w:rsidTr="007214FC">
        <w:tblPrEx>
          <w:tblW w:w="4960" w:type="pct"/>
          <w:jc w:val="center"/>
          <w:tblLook w:val="04A0"/>
        </w:tblPrEx>
        <w:trPr>
          <w:trHeight w:val="165"/>
          <w:jc w:val="center"/>
        </w:trPr>
        <w:tc>
          <w:tcPr>
            <w:tcW w:w="7188" w:type="dxa"/>
            <w:tcBorders>
              <w:top w:val="single" w:sz="4" w:space="0" w:color="auto"/>
              <w:left w:val="single" w:sz="4" w:space="0" w:color="auto"/>
              <w:bottom w:val="single" w:sz="4" w:space="0" w:color="auto"/>
              <w:right w:val="single" w:sz="4" w:space="0" w:color="auto"/>
            </w:tcBorders>
          </w:tcPr>
          <w:p w:rsidR="00024299" w:rsidRPr="00024299" w:rsidP="00024299" w14:paraId="5C0875EF" w14:textId="77777777">
            <w:pPr>
              <w:spacing w:line="256" w:lineRule="auto"/>
              <w:rPr>
                <w:rFonts w:ascii="Aptos" w:eastAsia="Aptos" w:hAnsi="Aptos" w:cs="Calibri"/>
                <w:bCs/>
                <w:sz w:val="22"/>
                <w:szCs w:val="22"/>
                <w:lang w:eastAsia="en-US"/>
              </w:rPr>
            </w:pPr>
          </w:p>
        </w:tc>
        <w:tc>
          <w:tcPr>
            <w:tcW w:w="1006" w:type="dxa"/>
            <w:tcBorders>
              <w:top w:val="single" w:sz="4" w:space="0" w:color="auto"/>
              <w:left w:val="single" w:sz="4" w:space="0" w:color="auto"/>
              <w:bottom w:val="single" w:sz="4" w:space="0" w:color="auto"/>
              <w:right w:val="single" w:sz="4" w:space="0" w:color="auto"/>
            </w:tcBorders>
            <w:hideMark/>
          </w:tcPr>
          <w:p w:rsidR="00024299" w:rsidRPr="00024299" w:rsidP="00024299" w14:paraId="4BA13F25" w14:textId="77777777">
            <w:pPr>
              <w:spacing w:line="256" w:lineRule="auto"/>
              <w:rPr>
                <w:rFonts w:ascii="Aptos" w:eastAsia="Aptos" w:hAnsi="Aptos" w:cs="Calibri"/>
                <w:bCs/>
                <w:sz w:val="22"/>
                <w:szCs w:val="22"/>
                <w:lang w:eastAsia="en-US"/>
              </w:rPr>
            </w:pPr>
            <w:r w:rsidRPr="00024299">
              <w:rPr>
                <w:rFonts w:ascii="Aptos" w:eastAsia="Aptos" w:hAnsi="Aptos" w:cs="Calibri"/>
                <w:bCs/>
                <w:sz w:val="22"/>
                <w:szCs w:val="22"/>
                <w:lang w:eastAsia="en-US"/>
              </w:rPr>
              <w:t>Yes</w:t>
            </w:r>
          </w:p>
        </w:tc>
        <w:tc>
          <w:tcPr>
            <w:tcW w:w="1081" w:type="dxa"/>
            <w:tcBorders>
              <w:top w:val="single" w:sz="4" w:space="0" w:color="auto"/>
              <w:left w:val="single" w:sz="4" w:space="0" w:color="auto"/>
              <w:bottom w:val="single" w:sz="4" w:space="0" w:color="auto"/>
              <w:right w:val="single" w:sz="4" w:space="0" w:color="auto"/>
            </w:tcBorders>
            <w:hideMark/>
          </w:tcPr>
          <w:p w:rsidR="00024299" w:rsidRPr="00024299" w:rsidP="00024299" w14:paraId="040048CF" w14:textId="77777777">
            <w:pPr>
              <w:spacing w:line="256" w:lineRule="auto"/>
              <w:rPr>
                <w:rFonts w:ascii="Aptos" w:eastAsia="Aptos" w:hAnsi="Aptos" w:cs="Calibri"/>
                <w:bCs/>
                <w:sz w:val="22"/>
                <w:szCs w:val="22"/>
                <w:lang w:eastAsia="en-US"/>
              </w:rPr>
            </w:pPr>
            <w:r w:rsidRPr="00024299">
              <w:rPr>
                <w:rFonts w:ascii="Aptos" w:eastAsia="Aptos" w:hAnsi="Aptos" w:cs="Calibri"/>
                <w:bCs/>
                <w:sz w:val="22"/>
                <w:szCs w:val="22"/>
                <w:lang w:eastAsia="en-US"/>
              </w:rPr>
              <w:t>No</w:t>
            </w:r>
          </w:p>
        </w:tc>
      </w:tr>
      <w:tr w14:paraId="7DB20DC5" w14:textId="77777777" w:rsidTr="007214FC">
        <w:tblPrEx>
          <w:tblW w:w="4960" w:type="pct"/>
          <w:jc w:val="center"/>
          <w:tblLook w:val="04A0"/>
        </w:tblPrEx>
        <w:trPr>
          <w:trHeight w:val="593"/>
          <w:jc w:val="center"/>
        </w:trPr>
        <w:tc>
          <w:tcPr>
            <w:tcW w:w="7188" w:type="dxa"/>
            <w:tcBorders>
              <w:top w:val="single" w:sz="4" w:space="0" w:color="auto"/>
              <w:left w:val="single" w:sz="4" w:space="0" w:color="auto"/>
              <w:bottom w:val="single" w:sz="4" w:space="0" w:color="auto"/>
              <w:right w:val="single" w:sz="4" w:space="0" w:color="auto"/>
            </w:tcBorders>
            <w:hideMark/>
          </w:tcPr>
          <w:p w:rsidR="00024299" w:rsidRPr="00024299" w:rsidP="00024299" w14:paraId="090F5AA5" w14:textId="01FD35EA">
            <w:pPr>
              <w:spacing w:line="256" w:lineRule="auto"/>
              <w:rPr>
                <w:rFonts w:ascii="Aptos" w:eastAsia="Aptos" w:hAnsi="Aptos" w:cs="Calibri"/>
                <w:b/>
                <w:lang w:eastAsia="en-US"/>
              </w:rPr>
            </w:pPr>
            <w:r w:rsidRPr="00024299">
              <w:rPr>
                <w:rFonts w:ascii="Aptos" w:eastAsia="Aptos" w:hAnsi="Aptos" w:cs="Calibri"/>
                <w:b/>
                <w:color w:val="0F9ED5" w:themeColor="accent4"/>
                <w:lang w:eastAsia="en-US"/>
              </w:rPr>
              <w:t>E</w:t>
            </w:r>
            <w:r w:rsidR="00886F61">
              <w:rPr>
                <w:rFonts w:ascii="Aptos" w:eastAsia="Aptos" w:hAnsi="Aptos" w:cs="Calibri"/>
                <w:b/>
                <w:color w:val="0F9ED5" w:themeColor="accent4"/>
                <w:lang w:eastAsia="en-US"/>
              </w:rPr>
              <w:t>L</w:t>
            </w:r>
            <w:r w:rsidRPr="00024299">
              <w:rPr>
                <w:rFonts w:ascii="Aptos" w:eastAsia="Aptos" w:hAnsi="Aptos" w:cs="Calibri"/>
                <w:b/>
                <w:color w:val="0F9ED5" w:themeColor="accent4"/>
                <w:lang w:eastAsia="en-US"/>
              </w:rPr>
              <w:t>L_SPED_GE</w:t>
            </w:r>
          </w:p>
          <w:p w:rsidR="00024299" w:rsidRPr="00024299" w:rsidP="00024299" w14:paraId="2D15166D" w14:textId="748D2BDF">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L_STF_GE&gt;0}:</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General education teachers </w:t>
            </w:r>
          </w:p>
          <w:p w:rsidR="00024299" w:rsidRPr="00024299" w:rsidP="00024299" w14:paraId="1D0A2D11" w14:textId="61738741">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L_STF_GE&gt;1}:</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Please provide your answer for </w:t>
            </w:r>
            <w:r w:rsidRPr="007A5926">
              <w:rPr>
                <w:rFonts w:ascii="Aptos" w:eastAsia="Aptos" w:hAnsi="Aptos" w:cs="Calibri"/>
                <w:bCs/>
                <w:lang w:eastAsia="en-US"/>
              </w:rPr>
              <w:t>{{E</w:t>
            </w:r>
            <w:r w:rsidRPr="007A5926" w:rsidR="00886F61">
              <w:rPr>
                <w:rFonts w:ascii="Aptos" w:eastAsia="Aptos" w:hAnsi="Aptos" w:cs="Calibri"/>
                <w:bCs/>
                <w:lang w:eastAsia="en-US"/>
              </w:rPr>
              <w:t>L</w:t>
            </w:r>
            <w:r w:rsidRPr="007A5926">
              <w:rPr>
                <w:rFonts w:ascii="Aptos" w:eastAsia="Aptos" w:hAnsi="Aptos" w:cs="Calibri"/>
                <w:bCs/>
                <w:lang w:eastAsia="en-US"/>
              </w:rPr>
              <w:t>L_STF_GE1}}</w:t>
            </w:r>
          </w:p>
        </w:tc>
        <w:tc>
          <w:tcPr>
            <w:tcW w:w="1006" w:type="dxa"/>
            <w:tcBorders>
              <w:top w:val="single" w:sz="4" w:space="0" w:color="auto"/>
              <w:left w:val="single" w:sz="4" w:space="0" w:color="auto"/>
              <w:bottom w:val="single" w:sz="4" w:space="0" w:color="auto"/>
              <w:right w:val="single" w:sz="4" w:space="0" w:color="auto"/>
            </w:tcBorders>
          </w:tcPr>
          <w:p w:rsidR="00024299" w:rsidRPr="00024299" w:rsidP="00024299" w14:paraId="2A6F9402" w14:textId="77777777">
            <w:pPr>
              <w:spacing w:line="256" w:lineRule="auto"/>
              <w:rPr>
                <w:rFonts w:ascii="Aptos" w:eastAsia="Aptos" w:hAnsi="Aptos" w:cs="Calibri"/>
                <w:bCs/>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rsidR="00024299" w:rsidRPr="00024299" w:rsidP="00024299" w14:paraId="158DD85C" w14:textId="77777777">
            <w:pPr>
              <w:spacing w:line="256" w:lineRule="auto"/>
              <w:rPr>
                <w:rFonts w:ascii="Aptos" w:eastAsia="Aptos" w:hAnsi="Aptos" w:cs="Calibri"/>
                <w:bCs/>
                <w:sz w:val="22"/>
                <w:szCs w:val="22"/>
                <w:lang w:eastAsia="en-US"/>
              </w:rPr>
            </w:pPr>
          </w:p>
        </w:tc>
      </w:tr>
      <w:tr w14:paraId="38D7B4BA" w14:textId="77777777" w:rsidTr="007214FC">
        <w:tblPrEx>
          <w:tblW w:w="4960" w:type="pct"/>
          <w:jc w:val="center"/>
          <w:tblLook w:val="04A0"/>
        </w:tblPrEx>
        <w:trPr>
          <w:trHeight w:val="488"/>
          <w:jc w:val="center"/>
        </w:trPr>
        <w:tc>
          <w:tcPr>
            <w:tcW w:w="7188" w:type="dxa"/>
            <w:tcBorders>
              <w:top w:val="single" w:sz="4" w:space="0" w:color="auto"/>
              <w:left w:val="single" w:sz="4" w:space="0" w:color="auto"/>
              <w:bottom w:val="single" w:sz="4" w:space="0" w:color="auto"/>
              <w:right w:val="single" w:sz="4" w:space="0" w:color="auto"/>
            </w:tcBorders>
            <w:hideMark/>
          </w:tcPr>
          <w:p w:rsidR="00024299" w:rsidRPr="00024299" w:rsidP="00024299" w14:paraId="32C7424B" w14:textId="07395153">
            <w:pPr>
              <w:spacing w:line="256" w:lineRule="auto"/>
              <w:rPr>
                <w:rFonts w:ascii="Aptos" w:eastAsia="Aptos" w:hAnsi="Aptos" w:cs="Calibri"/>
                <w:bCs/>
                <w:lang w:eastAsia="en-US"/>
              </w:rPr>
            </w:pPr>
            <w:r w:rsidRPr="00024299">
              <w:rPr>
                <w:rFonts w:ascii="Aptos" w:eastAsia="Aptos" w:hAnsi="Aptos" w:cs="Calibri"/>
                <w:b/>
                <w:color w:val="0F9ED5" w:themeColor="accent4"/>
                <w:lang w:eastAsia="en-US"/>
              </w:rPr>
              <w:t>E</w:t>
            </w:r>
            <w:r w:rsidR="00886F61">
              <w:rPr>
                <w:rFonts w:ascii="Aptos" w:eastAsia="Aptos" w:hAnsi="Aptos" w:cs="Calibri"/>
                <w:b/>
                <w:color w:val="0F9ED5" w:themeColor="accent4"/>
                <w:lang w:eastAsia="en-US"/>
              </w:rPr>
              <w:t>L</w:t>
            </w:r>
            <w:r w:rsidRPr="00024299">
              <w:rPr>
                <w:rFonts w:ascii="Aptos" w:eastAsia="Aptos" w:hAnsi="Aptos" w:cs="Calibri"/>
                <w:b/>
                <w:color w:val="0F9ED5" w:themeColor="accent4"/>
                <w:lang w:eastAsia="en-US"/>
              </w:rPr>
              <w:t>L_SPED_SPED</w:t>
            </w:r>
          </w:p>
          <w:p w:rsidR="00024299" w:rsidRPr="00024299" w:rsidP="00024299" w14:paraId="2146F750" w14:textId="0F900BA6">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L_STF_SPED&gt;0}:</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Special education teachers </w:t>
            </w:r>
          </w:p>
          <w:p w:rsidR="00024299" w:rsidRPr="00024299" w:rsidP="00024299" w14:paraId="3A8A7727" w14:textId="1F527128">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L_STF_SPED&gt;1}:</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Please provide your answer for </w:t>
            </w:r>
            <w:r w:rsidRPr="007A5926">
              <w:rPr>
                <w:rFonts w:ascii="Aptos" w:eastAsia="Aptos" w:hAnsi="Aptos" w:cs="Calibri"/>
                <w:bCs/>
                <w:lang w:eastAsia="en-US"/>
              </w:rPr>
              <w:t>{{E</w:t>
            </w:r>
            <w:r w:rsidRPr="007A5926" w:rsidR="00886F61">
              <w:rPr>
                <w:rFonts w:ascii="Aptos" w:eastAsia="Aptos" w:hAnsi="Aptos" w:cs="Calibri"/>
                <w:bCs/>
                <w:lang w:eastAsia="en-US"/>
              </w:rPr>
              <w:t>L</w:t>
            </w:r>
            <w:r w:rsidRPr="007A5926">
              <w:rPr>
                <w:rFonts w:ascii="Aptos" w:eastAsia="Aptos" w:hAnsi="Aptos" w:cs="Calibri"/>
                <w:bCs/>
                <w:lang w:eastAsia="en-US"/>
              </w:rPr>
              <w:t>L_STF_SPED1}}</w:t>
            </w:r>
          </w:p>
        </w:tc>
        <w:tc>
          <w:tcPr>
            <w:tcW w:w="1006" w:type="dxa"/>
            <w:tcBorders>
              <w:top w:val="single" w:sz="4" w:space="0" w:color="auto"/>
              <w:left w:val="single" w:sz="4" w:space="0" w:color="auto"/>
              <w:bottom w:val="single" w:sz="4" w:space="0" w:color="auto"/>
              <w:right w:val="single" w:sz="4" w:space="0" w:color="auto"/>
            </w:tcBorders>
          </w:tcPr>
          <w:p w:rsidR="00024299" w:rsidRPr="00024299" w:rsidP="00024299" w14:paraId="6D09EAC2" w14:textId="77777777">
            <w:pPr>
              <w:spacing w:line="256" w:lineRule="auto"/>
              <w:rPr>
                <w:rFonts w:ascii="Aptos" w:eastAsia="Aptos" w:hAnsi="Aptos" w:cs="Calibri"/>
                <w:bCs/>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rsidR="00024299" w:rsidRPr="00024299" w:rsidP="00024299" w14:paraId="307FFB48" w14:textId="77777777">
            <w:pPr>
              <w:spacing w:line="256" w:lineRule="auto"/>
              <w:rPr>
                <w:rFonts w:ascii="Aptos" w:eastAsia="Aptos" w:hAnsi="Aptos" w:cs="Calibri"/>
                <w:bCs/>
                <w:sz w:val="22"/>
                <w:szCs w:val="22"/>
                <w:lang w:eastAsia="en-US"/>
              </w:rPr>
            </w:pPr>
          </w:p>
        </w:tc>
      </w:tr>
      <w:tr w14:paraId="2A1194C0" w14:textId="77777777" w:rsidTr="007214FC">
        <w:tblPrEx>
          <w:tblW w:w="4960" w:type="pct"/>
          <w:jc w:val="center"/>
          <w:tblLook w:val="04A0"/>
        </w:tblPrEx>
        <w:trPr>
          <w:trHeight w:val="726"/>
          <w:jc w:val="center"/>
        </w:trPr>
        <w:tc>
          <w:tcPr>
            <w:tcW w:w="7188" w:type="dxa"/>
            <w:tcBorders>
              <w:top w:val="single" w:sz="4" w:space="0" w:color="auto"/>
              <w:left w:val="single" w:sz="4" w:space="0" w:color="auto"/>
              <w:bottom w:val="single" w:sz="4" w:space="0" w:color="auto"/>
              <w:right w:val="single" w:sz="4" w:space="0" w:color="auto"/>
            </w:tcBorders>
            <w:hideMark/>
          </w:tcPr>
          <w:p w:rsidR="00024299" w:rsidRPr="00024299" w:rsidP="00024299" w14:paraId="463D068E" w14:textId="37A89AB4">
            <w:pPr>
              <w:spacing w:line="256" w:lineRule="auto"/>
              <w:rPr>
                <w:rFonts w:ascii="Aptos" w:eastAsia="Aptos" w:hAnsi="Aptos" w:cs="Calibri"/>
                <w:bCs/>
                <w:lang w:eastAsia="en-US"/>
              </w:rPr>
            </w:pPr>
            <w:r w:rsidRPr="00024299">
              <w:rPr>
                <w:rFonts w:ascii="Aptos" w:eastAsia="Aptos" w:hAnsi="Aptos" w:cs="Calibri"/>
                <w:b/>
                <w:color w:val="0F9ED5" w:themeColor="accent4"/>
                <w:lang w:eastAsia="en-US"/>
              </w:rPr>
              <w:t>E</w:t>
            </w:r>
            <w:r w:rsidR="00886F61">
              <w:rPr>
                <w:rFonts w:ascii="Aptos" w:eastAsia="Aptos" w:hAnsi="Aptos" w:cs="Calibri"/>
                <w:b/>
                <w:color w:val="0F9ED5" w:themeColor="accent4"/>
                <w:lang w:eastAsia="en-US"/>
              </w:rPr>
              <w:t>L</w:t>
            </w:r>
            <w:r w:rsidRPr="00024299">
              <w:rPr>
                <w:rFonts w:ascii="Aptos" w:eastAsia="Aptos" w:hAnsi="Aptos" w:cs="Calibri"/>
                <w:b/>
                <w:color w:val="0F9ED5" w:themeColor="accent4"/>
                <w:lang w:eastAsia="en-US"/>
              </w:rPr>
              <w:t>L_SPED_ELL</w:t>
            </w:r>
          </w:p>
          <w:p w:rsidR="00024299" w:rsidRPr="00024299" w:rsidP="00024299" w14:paraId="2E315E43" w14:textId="03F78F81">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L_STF_ELL&gt;0}:</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English learner teachers </w:t>
            </w:r>
          </w:p>
          <w:p w:rsidR="00024299" w:rsidRPr="00024299" w:rsidP="00024299" w14:paraId="36FA00AA" w14:textId="24E45AC9">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L_STF_ELL&gt;1}:</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Please provide your answer for </w:t>
            </w:r>
            <w:r w:rsidRPr="007A5926">
              <w:rPr>
                <w:rFonts w:ascii="Aptos" w:eastAsia="Aptos" w:hAnsi="Aptos" w:cs="Calibri"/>
                <w:bCs/>
                <w:lang w:eastAsia="en-US"/>
              </w:rPr>
              <w:t>{{E</w:t>
            </w:r>
            <w:r w:rsidRPr="007A5926" w:rsidR="00886F61">
              <w:rPr>
                <w:rFonts w:ascii="Aptos" w:eastAsia="Aptos" w:hAnsi="Aptos" w:cs="Calibri"/>
                <w:bCs/>
                <w:lang w:eastAsia="en-US"/>
              </w:rPr>
              <w:t>L</w:t>
            </w:r>
            <w:r w:rsidRPr="007A5926">
              <w:rPr>
                <w:rFonts w:ascii="Aptos" w:eastAsia="Aptos" w:hAnsi="Aptos" w:cs="Calibri"/>
                <w:bCs/>
                <w:lang w:eastAsia="en-US"/>
              </w:rPr>
              <w:t>L_STF_ELL1}}</w:t>
            </w:r>
          </w:p>
        </w:tc>
        <w:tc>
          <w:tcPr>
            <w:tcW w:w="1006" w:type="dxa"/>
            <w:tcBorders>
              <w:top w:val="single" w:sz="4" w:space="0" w:color="auto"/>
              <w:left w:val="single" w:sz="4" w:space="0" w:color="auto"/>
              <w:bottom w:val="single" w:sz="4" w:space="0" w:color="auto"/>
              <w:right w:val="single" w:sz="4" w:space="0" w:color="auto"/>
            </w:tcBorders>
          </w:tcPr>
          <w:p w:rsidR="00024299" w:rsidRPr="00024299" w:rsidP="00024299" w14:paraId="2FF848CF" w14:textId="77777777">
            <w:pPr>
              <w:spacing w:line="256" w:lineRule="auto"/>
              <w:rPr>
                <w:rFonts w:ascii="Aptos" w:eastAsia="Aptos" w:hAnsi="Aptos" w:cs="Calibri"/>
                <w:bCs/>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rsidR="00024299" w:rsidRPr="00024299" w:rsidP="00024299" w14:paraId="630DF8E0" w14:textId="77777777">
            <w:pPr>
              <w:spacing w:line="256" w:lineRule="auto"/>
              <w:rPr>
                <w:rFonts w:ascii="Aptos" w:eastAsia="Aptos" w:hAnsi="Aptos" w:cs="Calibri"/>
                <w:bCs/>
                <w:sz w:val="22"/>
                <w:szCs w:val="22"/>
                <w:lang w:eastAsia="en-US"/>
              </w:rPr>
            </w:pPr>
          </w:p>
        </w:tc>
      </w:tr>
      <w:tr w14:paraId="05FC7CF7" w14:textId="77777777" w:rsidTr="007214FC">
        <w:tblPrEx>
          <w:tblW w:w="4960" w:type="pct"/>
          <w:jc w:val="center"/>
          <w:tblLook w:val="04A0"/>
        </w:tblPrEx>
        <w:trPr>
          <w:trHeight w:val="477"/>
          <w:jc w:val="center"/>
        </w:trPr>
        <w:tc>
          <w:tcPr>
            <w:tcW w:w="7188" w:type="dxa"/>
            <w:tcBorders>
              <w:top w:val="single" w:sz="4" w:space="0" w:color="auto"/>
              <w:left w:val="single" w:sz="4" w:space="0" w:color="auto"/>
              <w:bottom w:val="single" w:sz="4" w:space="0" w:color="auto"/>
              <w:right w:val="single" w:sz="4" w:space="0" w:color="auto"/>
            </w:tcBorders>
            <w:hideMark/>
          </w:tcPr>
          <w:p w:rsidR="00024299" w:rsidRPr="00024299" w:rsidP="00024299" w14:paraId="7F844863" w14:textId="7D5F8D7E">
            <w:pPr>
              <w:spacing w:line="256" w:lineRule="auto"/>
              <w:rPr>
                <w:rFonts w:ascii="Aptos" w:eastAsia="Aptos" w:hAnsi="Aptos" w:cs="Calibri"/>
                <w:bCs/>
                <w:lang w:eastAsia="en-US"/>
              </w:rPr>
            </w:pPr>
            <w:r w:rsidRPr="00024299">
              <w:rPr>
                <w:rFonts w:ascii="Aptos" w:eastAsia="Aptos" w:hAnsi="Aptos" w:cs="Calibri"/>
                <w:b/>
                <w:color w:val="0F9ED5" w:themeColor="accent4"/>
                <w:lang w:eastAsia="en-US"/>
              </w:rPr>
              <w:t>E</w:t>
            </w:r>
            <w:r w:rsidR="00886F61">
              <w:rPr>
                <w:rFonts w:ascii="Aptos" w:eastAsia="Aptos" w:hAnsi="Aptos" w:cs="Calibri"/>
                <w:b/>
                <w:color w:val="0F9ED5" w:themeColor="accent4"/>
                <w:lang w:eastAsia="en-US"/>
              </w:rPr>
              <w:t>L</w:t>
            </w:r>
            <w:r w:rsidRPr="00024299">
              <w:rPr>
                <w:rFonts w:ascii="Aptos" w:eastAsia="Aptos" w:hAnsi="Aptos" w:cs="Calibri"/>
                <w:b/>
                <w:color w:val="0F9ED5" w:themeColor="accent4"/>
                <w:lang w:eastAsia="en-US"/>
              </w:rPr>
              <w:t>L_SPED_GEA</w:t>
            </w:r>
          </w:p>
          <w:p w:rsidR="00024299" w:rsidRPr="00024299" w:rsidP="00024299" w14:paraId="10D9F87A" w14:textId="54D673F4">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L_STF_GEA&gt;0}:</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General education assistants or aides </w:t>
            </w:r>
          </w:p>
          <w:p w:rsidR="00024299" w:rsidP="00024299" w14:paraId="17DE36B9" w14:textId="77777777">
            <w:pPr>
              <w:spacing w:line="256" w:lineRule="auto"/>
              <w:rPr>
                <w:rFonts w:ascii="Aptos" w:eastAsia="Aptos" w:hAnsi="Aptos" w:cs="Calibri"/>
                <w:bCs/>
                <w:color w:val="FF0000"/>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L_STF_GEA&gt;1}:</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Please provide your answer for </w:t>
            </w:r>
            <w:r w:rsidRPr="007A5926">
              <w:rPr>
                <w:rFonts w:ascii="Aptos" w:eastAsia="Aptos" w:hAnsi="Aptos" w:cs="Calibri"/>
                <w:bCs/>
                <w:lang w:eastAsia="en-US"/>
              </w:rPr>
              <w:t>{{E</w:t>
            </w:r>
            <w:r w:rsidRPr="007A5926" w:rsidR="00886F61">
              <w:rPr>
                <w:rFonts w:ascii="Aptos" w:eastAsia="Aptos" w:hAnsi="Aptos" w:cs="Calibri"/>
                <w:bCs/>
                <w:lang w:eastAsia="en-US"/>
              </w:rPr>
              <w:t>L</w:t>
            </w:r>
            <w:r w:rsidRPr="007A5926">
              <w:rPr>
                <w:rFonts w:ascii="Aptos" w:eastAsia="Aptos" w:hAnsi="Aptos" w:cs="Calibri"/>
                <w:bCs/>
                <w:lang w:eastAsia="en-US"/>
              </w:rPr>
              <w:t>L_STF_GEA1}}</w:t>
            </w:r>
          </w:p>
          <w:p w:rsidR="00D00D04" w:rsidRPr="00024299" w:rsidP="00024299" w14:paraId="151E1333" w14:textId="1830983E">
            <w:pPr>
              <w:spacing w:line="256" w:lineRule="auto"/>
              <w:rPr>
                <w:rFonts w:ascii="Aptos" w:eastAsia="Aptos" w:hAnsi="Aptos" w:cs="Calibri"/>
                <w:bCs/>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006" w:type="dxa"/>
            <w:tcBorders>
              <w:top w:val="single" w:sz="4" w:space="0" w:color="auto"/>
              <w:left w:val="single" w:sz="4" w:space="0" w:color="auto"/>
              <w:bottom w:val="single" w:sz="4" w:space="0" w:color="auto"/>
              <w:right w:val="single" w:sz="4" w:space="0" w:color="auto"/>
            </w:tcBorders>
          </w:tcPr>
          <w:p w:rsidR="00024299" w:rsidRPr="00024299" w:rsidP="00024299" w14:paraId="3DD34BD1" w14:textId="77777777">
            <w:pPr>
              <w:spacing w:line="256" w:lineRule="auto"/>
              <w:rPr>
                <w:rFonts w:ascii="Aptos" w:eastAsia="Aptos" w:hAnsi="Aptos" w:cs="Calibri"/>
                <w:bCs/>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rsidR="00024299" w:rsidRPr="00024299" w:rsidP="00024299" w14:paraId="6E1064EB" w14:textId="77777777">
            <w:pPr>
              <w:spacing w:line="256" w:lineRule="auto"/>
              <w:rPr>
                <w:rFonts w:ascii="Aptos" w:eastAsia="Aptos" w:hAnsi="Aptos" w:cs="Calibri"/>
                <w:bCs/>
                <w:sz w:val="22"/>
                <w:szCs w:val="22"/>
                <w:lang w:eastAsia="en-US"/>
              </w:rPr>
            </w:pPr>
          </w:p>
        </w:tc>
      </w:tr>
      <w:tr w14:paraId="47BB255F" w14:textId="77777777" w:rsidTr="007214FC">
        <w:tblPrEx>
          <w:tblW w:w="4960" w:type="pct"/>
          <w:jc w:val="center"/>
          <w:tblLook w:val="04A0"/>
        </w:tblPrEx>
        <w:trPr>
          <w:trHeight w:val="488"/>
          <w:jc w:val="center"/>
        </w:trPr>
        <w:tc>
          <w:tcPr>
            <w:tcW w:w="7188" w:type="dxa"/>
            <w:tcBorders>
              <w:top w:val="single" w:sz="4" w:space="0" w:color="auto"/>
              <w:left w:val="single" w:sz="4" w:space="0" w:color="auto"/>
              <w:bottom w:val="single" w:sz="4" w:space="0" w:color="auto"/>
              <w:right w:val="single" w:sz="4" w:space="0" w:color="auto"/>
            </w:tcBorders>
            <w:hideMark/>
          </w:tcPr>
          <w:p w:rsidR="00024299" w:rsidRPr="00024299" w:rsidP="00024299" w14:paraId="4252D14B" w14:textId="65A859DC">
            <w:pPr>
              <w:spacing w:line="256" w:lineRule="auto"/>
              <w:rPr>
                <w:rFonts w:ascii="Aptos" w:eastAsia="Aptos" w:hAnsi="Aptos" w:cs="Calibri"/>
                <w:bCs/>
                <w:lang w:eastAsia="en-US"/>
              </w:rPr>
            </w:pPr>
            <w:r w:rsidRPr="00024299">
              <w:rPr>
                <w:rFonts w:ascii="Aptos" w:eastAsia="Aptos" w:hAnsi="Aptos" w:cs="Calibri"/>
                <w:b/>
                <w:color w:val="0F9ED5" w:themeColor="accent4"/>
                <w:lang w:eastAsia="en-US"/>
              </w:rPr>
              <w:t>E</w:t>
            </w:r>
            <w:r w:rsidR="00886F61">
              <w:rPr>
                <w:rFonts w:ascii="Aptos" w:eastAsia="Aptos" w:hAnsi="Aptos" w:cs="Calibri"/>
                <w:b/>
                <w:color w:val="0F9ED5" w:themeColor="accent4"/>
                <w:lang w:eastAsia="en-US"/>
              </w:rPr>
              <w:t>L</w:t>
            </w:r>
            <w:r w:rsidRPr="00024299">
              <w:rPr>
                <w:rFonts w:ascii="Aptos" w:eastAsia="Aptos" w:hAnsi="Aptos" w:cs="Calibri"/>
                <w:b/>
                <w:color w:val="0F9ED5" w:themeColor="accent4"/>
                <w:lang w:eastAsia="en-US"/>
              </w:rPr>
              <w:t>L_SPED_SPEDA</w:t>
            </w:r>
          </w:p>
          <w:p w:rsidR="00024299" w:rsidRPr="00024299" w:rsidP="00024299" w14:paraId="7E34019C" w14:textId="47D03013">
            <w:pPr>
              <w:spacing w:line="256" w:lineRule="auto"/>
              <w:rPr>
                <w:rFonts w:ascii="Aptos" w:eastAsia="Aptos" w:hAnsi="Aptos" w:cs="Calibri"/>
                <w:bCs/>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L_STF_SPEDA&gt;0}:</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Special education assistants or aides </w:t>
            </w:r>
          </w:p>
          <w:p w:rsidR="00024299" w:rsidP="00024299" w14:paraId="48F0AC5C" w14:textId="77777777">
            <w:pPr>
              <w:spacing w:line="256" w:lineRule="auto"/>
              <w:rPr>
                <w:rFonts w:ascii="Aptos" w:eastAsia="Aptos" w:hAnsi="Aptos" w:cs="Calibri"/>
                <w:bCs/>
                <w:color w:val="FF0000"/>
                <w:lang w:eastAsia="en-US"/>
              </w:rPr>
            </w:pPr>
            <w:r w:rsidRPr="00024299">
              <w:rPr>
                <w:rFonts w:ascii="Aptos" w:eastAsia="Aptos" w:hAnsi="Aptos" w:cs="Calibri"/>
                <w:bCs/>
                <w:color w:val="FF0000"/>
                <w:highlight w:val="yellow"/>
                <w:lang w:eastAsia="en-US"/>
              </w:rPr>
              <w:t>{show if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L_STF_SPEDA&gt;1}:</w:t>
            </w:r>
            <w:r w:rsidRPr="00024299">
              <w:rPr>
                <w:rFonts w:ascii="Aptos" w:eastAsia="Aptos" w:hAnsi="Aptos" w:cs="Calibri"/>
                <w:bCs/>
                <w:color w:val="FF0000"/>
                <w:lang w:eastAsia="en-US"/>
              </w:rPr>
              <w:t xml:space="preserve"> </w:t>
            </w:r>
            <w:r w:rsidRPr="00024299">
              <w:rPr>
                <w:rFonts w:ascii="Aptos" w:eastAsia="Aptos" w:hAnsi="Aptos" w:cs="Calibri"/>
                <w:bCs/>
                <w:lang w:eastAsia="en-US"/>
              </w:rPr>
              <w:t xml:space="preserve">Please provide your answer for </w:t>
            </w:r>
            <w:r w:rsidRPr="007A5926">
              <w:rPr>
                <w:rFonts w:ascii="Aptos" w:eastAsia="Aptos" w:hAnsi="Aptos" w:cs="Calibri"/>
                <w:bCs/>
                <w:lang w:eastAsia="en-US"/>
              </w:rPr>
              <w:t>{{E</w:t>
            </w:r>
            <w:r w:rsidRPr="007A5926" w:rsidR="00886F61">
              <w:rPr>
                <w:rFonts w:ascii="Aptos" w:eastAsia="Aptos" w:hAnsi="Aptos" w:cs="Calibri"/>
                <w:bCs/>
                <w:lang w:eastAsia="en-US"/>
              </w:rPr>
              <w:t>L</w:t>
            </w:r>
            <w:r w:rsidRPr="007A5926">
              <w:rPr>
                <w:rFonts w:ascii="Aptos" w:eastAsia="Aptos" w:hAnsi="Aptos" w:cs="Calibri"/>
                <w:bCs/>
                <w:lang w:eastAsia="en-US"/>
              </w:rPr>
              <w:t>L_STF_SPEDA1}}</w:t>
            </w:r>
          </w:p>
          <w:p w:rsidR="00D00D04" w:rsidRPr="00024299" w:rsidP="00024299" w14:paraId="2C2EB5EF" w14:textId="0B0176AF">
            <w:pPr>
              <w:spacing w:line="256" w:lineRule="auto"/>
              <w:rPr>
                <w:rFonts w:ascii="Aptos" w:eastAsia="Aptos" w:hAnsi="Aptos" w:cs="Calibri"/>
                <w:bCs/>
                <w:lang w:eastAsia="en-US"/>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tc>
        <w:tc>
          <w:tcPr>
            <w:tcW w:w="1006" w:type="dxa"/>
            <w:tcBorders>
              <w:top w:val="single" w:sz="4" w:space="0" w:color="auto"/>
              <w:left w:val="single" w:sz="4" w:space="0" w:color="auto"/>
              <w:bottom w:val="single" w:sz="4" w:space="0" w:color="auto"/>
              <w:right w:val="single" w:sz="4" w:space="0" w:color="auto"/>
            </w:tcBorders>
          </w:tcPr>
          <w:p w:rsidR="00024299" w:rsidRPr="00024299" w:rsidP="00024299" w14:paraId="170659D5" w14:textId="77777777">
            <w:pPr>
              <w:spacing w:line="256" w:lineRule="auto"/>
              <w:rPr>
                <w:rFonts w:ascii="Aptos" w:eastAsia="Aptos" w:hAnsi="Aptos" w:cs="Calibri"/>
                <w:bCs/>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rsidR="00024299" w:rsidRPr="00024299" w:rsidP="00024299" w14:paraId="69B10935" w14:textId="77777777">
            <w:pPr>
              <w:spacing w:line="256" w:lineRule="auto"/>
              <w:rPr>
                <w:rFonts w:ascii="Aptos" w:eastAsia="Aptos" w:hAnsi="Aptos" w:cs="Calibri"/>
                <w:bCs/>
                <w:sz w:val="22"/>
                <w:szCs w:val="22"/>
                <w:lang w:eastAsia="en-US"/>
              </w:rPr>
            </w:pPr>
          </w:p>
        </w:tc>
      </w:tr>
      <w:tr w14:paraId="34F496A9" w14:textId="77777777" w:rsidTr="007214FC">
        <w:tblPrEx>
          <w:tblW w:w="4960" w:type="pct"/>
          <w:jc w:val="center"/>
          <w:tblLook w:val="04A0"/>
        </w:tblPrEx>
        <w:trPr>
          <w:trHeight w:val="488"/>
          <w:jc w:val="center"/>
        </w:trPr>
        <w:tc>
          <w:tcPr>
            <w:tcW w:w="7188" w:type="dxa"/>
            <w:tcBorders>
              <w:top w:val="single" w:sz="4" w:space="0" w:color="auto"/>
              <w:left w:val="single" w:sz="4" w:space="0" w:color="auto"/>
              <w:bottom w:val="single" w:sz="4" w:space="0" w:color="auto"/>
              <w:right w:val="single" w:sz="4" w:space="0" w:color="auto"/>
            </w:tcBorders>
            <w:hideMark/>
          </w:tcPr>
          <w:p w:rsidR="00024299" w:rsidRPr="00024299" w:rsidP="00024299" w14:paraId="719595A9" w14:textId="5F6AFFDC">
            <w:pPr>
              <w:spacing w:line="256" w:lineRule="auto"/>
              <w:rPr>
                <w:rFonts w:ascii="Aptos" w:eastAsia="DengXian" w:hAnsi="Aptos" w:cs="Calibri"/>
                <w:lang w:eastAsia="en-US"/>
              </w:rPr>
            </w:pPr>
            <w:r w:rsidRPr="00024299">
              <w:rPr>
                <w:rFonts w:ascii="Aptos" w:eastAsia="DengXian" w:hAnsi="Aptos" w:cs="Calibri"/>
                <w:b/>
                <w:color w:val="0F9ED5" w:themeColor="accent4"/>
                <w:lang w:eastAsia="en-US"/>
              </w:rPr>
              <w:t>E</w:t>
            </w:r>
            <w:r w:rsidR="00886F61">
              <w:rPr>
                <w:rFonts w:ascii="Aptos" w:eastAsia="DengXian" w:hAnsi="Aptos" w:cs="Calibri"/>
                <w:b/>
                <w:color w:val="0F9ED5" w:themeColor="accent4"/>
                <w:lang w:eastAsia="en-US"/>
              </w:rPr>
              <w:t>L</w:t>
            </w:r>
            <w:r w:rsidRPr="00024299">
              <w:rPr>
                <w:rFonts w:ascii="Aptos" w:eastAsia="DengXian" w:hAnsi="Aptos" w:cs="Calibri"/>
                <w:b/>
                <w:color w:val="0F9ED5" w:themeColor="accent4"/>
                <w:lang w:eastAsia="en-US"/>
              </w:rPr>
              <w:t>L_SPED_OTH</w:t>
            </w:r>
          </w:p>
          <w:p w:rsidR="00024299" w:rsidRPr="00024299" w:rsidP="00024299" w14:paraId="129B60AB" w14:textId="3800D519">
            <w:pPr>
              <w:spacing w:line="256" w:lineRule="auto"/>
              <w:rPr>
                <w:rFonts w:ascii="Aptos" w:eastAsia="DengXian" w:hAnsi="Aptos" w:cs="Calibri"/>
                <w:lang w:eastAsia="en-US"/>
              </w:rPr>
            </w:pPr>
            <w:r w:rsidRPr="00024299">
              <w:rPr>
                <w:rFonts w:ascii="Aptos" w:eastAsia="DengXian" w:hAnsi="Aptos" w:cs="Calibri"/>
                <w:color w:val="FF0000"/>
                <w:highlight w:val="yellow"/>
                <w:lang w:eastAsia="en-US"/>
              </w:rPr>
              <w:t>{show if E</w:t>
            </w:r>
            <w:r w:rsidR="00886F61">
              <w:rPr>
                <w:rFonts w:ascii="Aptos" w:eastAsia="DengXian" w:hAnsi="Aptos" w:cs="Calibri"/>
                <w:color w:val="FF0000"/>
                <w:highlight w:val="yellow"/>
                <w:lang w:eastAsia="en-US"/>
              </w:rPr>
              <w:t>L</w:t>
            </w:r>
            <w:r w:rsidRPr="00024299">
              <w:rPr>
                <w:rFonts w:ascii="Aptos" w:eastAsia="DengXian" w:hAnsi="Aptos" w:cs="Calibri"/>
                <w:color w:val="FF0000"/>
                <w:highlight w:val="yellow"/>
                <w:lang w:eastAsia="en-US"/>
              </w:rPr>
              <w:t>L_STF_OTH&gt;0}:</w:t>
            </w:r>
            <w:r w:rsidRPr="00024299">
              <w:rPr>
                <w:rFonts w:ascii="Aptos" w:eastAsia="DengXian" w:hAnsi="Aptos" w:cs="Calibri"/>
                <w:color w:val="FF0000"/>
                <w:lang w:eastAsia="en-US"/>
              </w:rPr>
              <w:t xml:space="preserve">  </w:t>
            </w:r>
            <w:r w:rsidRPr="00024299">
              <w:rPr>
                <w:rFonts w:ascii="Aptos" w:eastAsia="DengXian" w:hAnsi="Aptos" w:cs="Calibri"/>
                <w:lang w:eastAsia="en-US"/>
              </w:rPr>
              <w:t>Other staff member</w:t>
            </w:r>
          </w:p>
          <w:p w:rsidR="00024299" w:rsidRPr="00024299" w:rsidP="00024299" w14:paraId="6DD845BA" w14:textId="0096B66F">
            <w:pPr>
              <w:spacing w:line="256" w:lineRule="auto"/>
              <w:rPr>
                <w:rFonts w:ascii="Aptos" w:eastAsia="DengXian" w:hAnsi="Aptos" w:cs="Calibri"/>
                <w:b/>
                <w:highlight w:val="cyan"/>
                <w:lang w:eastAsia="en-US"/>
              </w:rPr>
            </w:pPr>
            <w:r w:rsidRPr="00024299">
              <w:rPr>
                <w:rFonts w:ascii="Aptos" w:eastAsia="DengXian" w:hAnsi="Aptos" w:cs="Calibri"/>
                <w:color w:val="FF0000"/>
                <w:highlight w:val="yellow"/>
                <w:lang w:eastAsia="en-US"/>
              </w:rPr>
              <w:t>{show if E</w:t>
            </w:r>
            <w:r w:rsidR="00886F61">
              <w:rPr>
                <w:rFonts w:ascii="Aptos" w:eastAsia="DengXian" w:hAnsi="Aptos" w:cs="Calibri"/>
                <w:color w:val="FF0000"/>
                <w:highlight w:val="yellow"/>
                <w:lang w:eastAsia="en-US"/>
              </w:rPr>
              <w:t>L</w:t>
            </w:r>
            <w:r w:rsidRPr="00024299">
              <w:rPr>
                <w:rFonts w:ascii="Aptos" w:eastAsia="DengXian" w:hAnsi="Aptos" w:cs="Calibri"/>
                <w:color w:val="FF0000"/>
                <w:highlight w:val="yellow"/>
                <w:lang w:eastAsia="en-US"/>
              </w:rPr>
              <w:t>L_STF_OTH&gt;1}:</w:t>
            </w:r>
            <w:r w:rsidRPr="00024299">
              <w:rPr>
                <w:rFonts w:ascii="Aptos" w:eastAsia="DengXian" w:hAnsi="Aptos" w:cs="Calibri"/>
                <w:color w:val="FF0000"/>
                <w:lang w:eastAsia="en-US"/>
              </w:rPr>
              <w:t xml:space="preserve"> </w:t>
            </w:r>
            <w:r w:rsidRPr="00024299">
              <w:rPr>
                <w:rFonts w:ascii="Aptos" w:eastAsia="DengXian" w:hAnsi="Aptos" w:cs="Calibri"/>
                <w:lang w:eastAsia="en-US"/>
              </w:rPr>
              <w:t xml:space="preserve">Please provide your answer for </w:t>
            </w:r>
            <w:r w:rsidRPr="007A5926">
              <w:rPr>
                <w:rFonts w:ascii="Aptos" w:eastAsia="DengXian" w:hAnsi="Aptos" w:cs="Calibri"/>
                <w:lang w:eastAsia="en-US"/>
              </w:rPr>
              <w:t>{{E</w:t>
            </w:r>
            <w:r w:rsidRPr="007A5926" w:rsidR="00886F61">
              <w:rPr>
                <w:rFonts w:ascii="Aptos" w:eastAsia="DengXian" w:hAnsi="Aptos" w:cs="Calibri"/>
                <w:lang w:eastAsia="en-US"/>
              </w:rPr>
              <w:t>L</w:t>
            </w:r>
            <w:r w:rsidRPr="007A5926">
              <w:rPr>
                <w:rFonts w:ascii="Aptos" w:eastAsia="DengXian" w:hAnsi="Aptos" w:cs="Calibri"/>
                <w:lang w:eastAsia="en-US"/>
              </w:rPr>
              <w:t>L_STF_OTH1}}</w:t>
            </w:r>
          </w:p>
        </w:tc>
        <w:tc>
          <w:tcPr>
            <w:tcW w:w="1006" w:type="dxa"/>
            <w:tcBorders>
              <w:top w:val="single" w:sz="4" w:space="0" w:color="auto"/>
              <w:left w:val="single" w:sz="4" w:space="0" w:color="auto"/>
              <w:bottom w:val="single" w:sz="4" w:space="0" w:color="auto"/>
              <w:right w:val="single" w:sz="4" w:space="0" w:color="auto"/>
            </w:tcBorders>
          </w:tcPr>
          <w:p w:rsidR="00024299" w:rsidRPr="00024299" w:rsidP="00024299" w14:paraId="1CF7E6F6" w14:textId="77777777">
            <w:pPr>
              <w:spacing w:line="256" w:lineRule="auto"/>
              <w:rPr>
                <w:rFonts w:ascii="Aptos" w:eastAsia="Aptos" w:hAnsi="Aptos" w:cs="Calibri"/>
                <w:bCs/>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rsidR="00024299" w:rsidRPr="00024299" w:rsidP="00024299" w14:paraId="6D641E8A" w14:textId="77777777">
            <w:pPr>
              <w:spacing w:line="256" w:lineRule="auto"/>
              <w:rPr>
                <w:rFonts w:ascii="Aptos" w:eastAsia="Aptos" w:hAnsi="Aptos" w:cs="Calibri"/>
                <w:bCs/>
                <w:sz w:val="22"/>
                <w:szCs w:val="22"/>
                <w:lang w:eastAsia="en-US"/>
              </w:rPr>
            </w:pPr>
          </w:p>
        </w:tc>
      </w:tr>
    </w:tbl>
    <w:p w:rsidR="00024299" w:rsidRPr="00024299" w:rsidP="00024299" w14:paraId="2644950F" w14:textId="77777777">
      <w:pPr>
        <w:spacing w:line="276" w:lineRule="auto"/>
        <w:rPr>
          <w:rFonts w:ascii="Aptos" w:eastAsia="DengXian" w:hAnsi="Aptos" w:cs="Arial"/>
        </w:rPr>
      </w:pPr>
    </w:p>
    <w:p w:rsidR="00024299" w:rsidRPr="00024299" w:rsidP="00024299" w14:paraId="301714C0" w14:textId="49C7C5FE">
      <w:pPr>
        <w:spacing w:line="276" w:lineRule="auto"/>
        <w:rPr>
          <w:rFonts w:ascii="Aptos" w:eastAsia="DengXian" w:hAnsi="Aptos" w:cs="Arial"/>
          <w:color w:val="FF0000"/>
        </w:rPr>
      </w:pPr>
      <w:r w:rsidRPr="00024299">
        <w:rPr>
          <w:rFonts w:ascii="Aptos" w:eastAsia="DengXian" w:hAnsi="Aptos" w:cs="Arial"/>
          <w:color w:val="FF0000"/>
          <w:highlight w:val="yellow"/>
        </w:rPr>
        <w:t>Skip logic: proceed to E</w:t>
      </w:r>
      <w:r w:rsidR="00886F61">
        <w:rPr>
          <w:rFonts w:ascii="Aptos" w:eastAsia="DengXian" w:hAnsi="Aptos" w:cs="Arial"/>
          <w:color w:val="FF0000"/>
          <w:highlight w:val="yellow"/>
        </w:rPr>
        <w:t>L</w:t>
      </w:r>
      <w:r w:rsidRPr="00024299">
        <w:rPr>
          <w:rFonts w:ascii="Aptos" w:eastAsia="DengXian" w:hAnsi="Aptos" w:cs="Arial"/>
          <w:color w:val="FF0000"/>
          <w:highlight w:val="yellow"/>
        </w:rPr>
        <w:t>L_TP series.</w:t>
      </w:r>
      <w:r w:rsidRPr="00024299">
        <w:rPr>
          <w:rFonts w:ascii="Aptos" w:eastAsia="DengXian" w:hAnsi="Aptos" w:cs="Arial"/>
          <w:color w:val="FF0000"/>
        </w:rPr>
        <w:t xml:space="preserve"> </w:t>
      </w:r>
    </w:p>
    <w:p w:rsidR="00024299" w:rsidRPr="00024299" w:rsidP="00024299" w14:paraId="0083DB5A" w14:textId="77777777">
      <w:pPr>
        <w:spacing w:line="259" w:lineRule="auto"/>
        <w:rPr>
          <w:rFonts w:ascii="Aptos" w:eastAsia="DengXian" w:hAnsi="Aptos" w:cs="Arial"/>
          <w:color w:val="FF0000"/>
        </w:rPr>
      </w:pPr>
      <w:r w:rsidRPr="00024299">
        <w:rPr>
          <w:rFonts w:ascii="Aptos" w:eastAsia="DengXian" w:hAnsi="Aptos" w:cs="Arial"/>
          <w:color w:val="FF0000"/>
        </w:rPr>
        <w:br w:type="page"/>
      </w:r>
    </w:p>
    <w:p w:rsidR="00024299" w:rsidRPr="00024299" w:rsidP="00024299" w14:paraId="5D82B7C0" w14:textId="39130765">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024299" w:rsidRPr="00024299" w:rsidP="00024299" w14:paraId="7AD03975" w14:textId="44B0F3C2">
      <w:pPr>
        <w:spacing w:after="0" w:line="240" w:lineRule="auto"/>
        <w:rPr>
          <w:rFonts w:ascii="Times New Roman" w:eastAsia="DengXian" w:hAnsi="Times New Roman" w:cs="Times New Roman"/>
          <w:kern w:val="0"/>
          <w:lang w:eastAsia="en-US"/>
          <w14:ligatures w14:val="none"/>
        </w:rPr>
      </w:pPr>
      <w:r w:rsidRPr="00024299">
        <w:rPr>
          <w:rFonts w:ascii="Aptos" w:eastAsia="Aptos" w:hAnsi="Aptos" w:cs="Calibri"/>
          <w:b/>
          <w:bCs/>
          <w:color w:val="0F9ED5" w:themeColor="accent4"/>
          <w:kern w:val="0"/>
          <w:sz w:val="28"/>
          <w:szCs w:val="28"/>
          <w:lang w:eastAsia="en-US"/>
          <w14:ligatures w14:val="none"/>
        </w:rPr>
        <w:t>E</w:t>
      </w:r>
      <w:r w:rsidR="00485EC6">
        <w:rPr>
          <w:rFonts w:ascii="Aptos" w:eastAsia="Aptos" w:hAnsi="Aptos" w:cs="Calibri"/>
          <w:b/>
          <w:bCs/>
          <w:color w:val="0F9ED5" w:themeColor="accent4"/>
          <w:kern w:val="0"/>
          <w:sz w:val="28"/>
          <w:szCs w:val="28"/>
          <w:lang w:eastAsia="en-US"/>
          <w14:ligatures w14:val="none"/>
        </w:rPr>
        <w:t>L</w:t>
      </w:r>
      <w:r w:rsidRPr="00024299">
        <w:rPr>
          <w:rFonts w:ascii="Aptos" w:eastAsia="Aptos" w:hAnsi="Aptos" w:cs="Calibri"/>
          <w:b/>
          <w:bCs/>
          <w:color w:val="0F9ED5" w:themeColor="accent4"/>
          <w:kern w:val="0"/>
          <w:sz w:val="28"/>
          <w:szCs w:val="28"/>
          <w:lang w:eastAsia="en-US"/>
          <w14:ligatures w14:val="none"/>
        </w:rPr>
        <w:t>L_TP</w:t>
      </w:r>
    </w:p>
    <w:p w:rsidR="00024299" w:rsidRPr="00B823FB" w:rsidP="00024299" w14:paraId="21393AB6" w14:textId="415582D6">
      <w:pPr>
        <w:spacing w:line="256" w:lineRule="auto"/>
        <w:rPr>
          <w:rFonts w:ascii="Aptos" w:eastAsia="Aptos" w:hAnsi="Aptos" w:cs="Calibri"/>
          <w:b/>
          <w:lang w:eastAsia="en-US"/>
        </w:rPr>
      </w:pPr>
      <w:r w:rsidRPr="00B823FB">
        <w:rPr>
          <w:rFonts w:ascii="Aptos" w:eastAsia="Aptos" w:hAnsi="Aptos" w:cs="Calibri"/>
          <w:lang w:eastAsia="en-US"/>
        </w:rPr>
        <w:t xml:space="preserve">On </w:t>
      </w:r>
      <w:r w:rsidRPr="007A5926">
        <w:rPr>
          <w:rFonts w:ascii="Aptos" w:eastAsia="Aptos" w:hAnsi="Aptos" w:cs="Calibri"/>
          <w:lang w:eastAsia="en-US"/>
        </w:rPr>
        <w:t>{{Day}}</w:t>
      </w:r>
      <w:r w:rsidRPr="00B823FB">
        <w:rPr>
          <w:rFonts w:ascii="Aptos" w:eastAsia="Aptos" w:hAnsi="Aptos" w:cs="Calibri"/>
          <w:lang w:eastAsia="en-US"/>
        </w:rPr>
        <w:t xml:space="preserve">, </w:t>
      </w:r>
      <w:r w:rsidRPr="00B823FB">
        <w:rPr>
          <w:rFonts w:ascii="Aptos" w:eastAsia="Aptos" w:hAnsi="Aptos" w:cs="Calibri"/>
          <w:bCs/>
          <w:lang w:eastAsia="en-US"/>
        </w:rPr>
        <w:t xml:space="preserve">during </w:t>
      </w:r>
      <w:r w:rsidRPr="007A5926">
        <w:rPr>
          <w:rFonts w:ascii="Aptos" w:eastAsia="Aptos" w:hAnsi="Aptos" w:cs="Calibri"/>
          <w:lang w:eastAsia="en-US"/>
        </w:rPr>
        <w:t>{{SCRCM1}}</w:t>
      </w:r>
      <w:r w:rsidRPr="00B823FB">
        <w:rPr>
          <w:rFonts w:ascii="Aptos" w:eastAsia="Aptos" w:hAnsi="Aptos" w:cs="Calibri"/>
          <w:lang w:eastAsia="en-US"/>
        </w:rPr>
        <w:t xml:space="preserve">, </w:t>
      </w:r>
      <w:r w:rsidRPr="00B823FB">
        <w:rPr>
          <w:rFonts w:ascii="Aptos" w:eastAsia="Aptos" w:hAnsi="Aptos" w:cs="Calibri"/>
          <w:b/>
          <w:lang w:eastAsia="en-US"/>
        </w:rPr>
        <w:t xml:space="preserve">is the staff member assigned to provide instruction or support (a) </w:t>
      </w:r>
      <w:r w:rsidR="009B0D31">
        <w:rPr>
          <w:rFonts w:ascii="Aptos" w:eastAsia="Aptos" w:hAnsi="Aptos" w:cs="Calibri"/>
          <w:b/>
          <w:lang w:eastAsia="en-US"/>
        </w:rPr>
        <w:t xml:space="preserve">to </w:t>
      </w:r>
      <w:r w:rsidRPr="00B823FB">
        <w:rPr>
          <w:rFonts w:ascii="Aptos" w:eastAsia="Aptos" w:hAnsi="Aptos" w:cs="Calibri"/>
          <w:b/>
          <w:lang w:eastAsia="en-US"/>
        </w:rPr>
        <w:t>all students</w:t>
      </w:r>
      <w:r w:rsidR="007430F1">
        <w:rPr>
          <w:rFonts w:ascii="Aptos" w:eastAsia="Aptos" w:hAnsi="Aptos" w:cs="Calibri"/>
          <w:b/>
          <w:lang w:eastAsia="en-US"/>
        </w:rPr>
        <w:t xml:space="preserve"> in the classroom</w:t>
      </w:r>
      <w:r w:rsidRPr="00B823FB">
        <w:rPr>
          <w:rFonts w:ascii="Aptos" w:eastAsia="Aptos" w:hAnsi="Aptos" w:cs="Calibri"/>
          <w:b/>
          <w:lang w:eastAsia="en-US"/>
        </w:rPr>
        <w:t xml:space="preserve">, (b) one-on-one with </w:t>
      </w:r>
      <w:r w:rsidRPr="007A5926">
        <w:rPr>
          <w:rFonts w:ascii="Aptos" w:eastAsia="Aptos" w:hAnsi="Aptos" w:cs="Calibri"/>
          <w:b/>
          <w:lang w:eastAsia="en-US"/>
        </w:rPr>
        <w:t>{{C_FNAME}}</w:t>
      </w:r>
      <w:r w:rsidRPr="00B823FB">
        <w:rPr>
          <w:rFonts w:ascii="Aptos" w:eastAsia="Aptos" w:hAnsi="Aptos" w:cs="Calibri"/>
          <w:b/>
          <w:lang w:eastAsia="en-US"/>
        </w:rPr>
        <w:t xml:space="preserve">, or (c) </w:t>
      </w:r>
      <w:r w:rsidR="009B0D31">
        <w:rPr>
          <w:rFonts w:ascii="Aptos" w:eastAsia="Aptos" w:hAnsi="Aptos" w:cs="Calibri"/>
          <w:b/>
          <w:lang w:eastAsia="en-US"/>
        </w:rPr>
        <w:t xml:space="preserve">a </w:t>
      </w:r>
      <w:r w:rsidRPr="00B823FB">
        <w:rPr>
          <w:rFonts w:ascii="Aptos" w:eastAsia="Aptos" w:hAnsi="Aptos" w:cs="Calibri"/>
          <w:b/>
          <w:lang w:eastAsia="en-US"/>
        </w:rPr>
        <w:t xml:space="preserve">small group of students including </w:t>
      </w:r>
      <w:r w:rsidRPr="007A5926">
        <w:rPr>
          <w:rFonts w:ascii="Aptos" w:eastAsia="Aptos" w:hAnsi="Aptos" w:cs="Calibri"/>
          <w:b/>
          <w:lang w:eastAsia="en-US"/>
        </w:rPr>
        <w:t>{{C_FNAME}}</w:t>
      </w:r>
      <w:r w:rsidRPr="00B823FB">
        <w:rPr>
          <w:rFonts w:ascii="Aptos" w:eastAsia="Aptos" w:hAnsi="Aptos" w:cs="Calibri"/>
          <w:b/>
          <w:lang w:eastAsia="en-US"/>
        </w:rPr>
        <w:t>?</w:t>
      </w:r>
    </w:p>
    <w:p w:rsidR="00B16A03" w:rsidRPr="00AC0A41" w:rsidP="00B16A03" w14:paraId="48F90281" w14:textId="77777777">
      <w:pPr>
        <w:spacing w:line="259" w:lineRule="auto"/>
        <w:rPr>
          <w:rFonts w:cs="Calibri"/>
          <w:bCs/>
          <w:lang w:eastAsia="en-US"/>
        </w:rPr>
      </w:pPr>
      <w:r w:rsidRPr="00AC0A41">
        <w:rPr>
          <w:rFonts w:cs="Calibri"/>
          <w:bCs/>
          <w:lang w:eastAsia="en-US"/>
        </w:rPr>
        <w:t xml:space="preserve">“Instruction or support” includes any engagement with </w:t>
      </w:r>
      <w:r w:rsidRPr="007A5926">
        <w:rPr>
          <w:rFonts w:cs="Calibri"/>
          <w:b/>
          <w:lang w:eastAsia="en-US"/>
        </w:rPr>
        <w:t>{{C_FNAME}}</w:t>
      </w:r>
      <w:r w:rsidRPr="00AC0A41">
        <w:rPr>
          <w:rFonts w:cs="Calibri"/>
          <w:bCs/>
          <w:lang w:eastAsia="en-US"/>
        </w:rPr>
        <w:t xml:space="preserve"> including teaching, assisting, or monitoring. </w:t>
      </w:r>
    </w:p>
    <w:p w:rsidR="00B16A03" w:rsidP="00B16A03" w14:paraId="13E1F7EA" w14:textId="77777777">
      <w:pPr>
        <w:spacing w:line="259" w:lineRule="auto"/>
        <w:rPr>
          <w:rFonts w:cs="Calibri"/>
          <w:b/>
          <w:lang w:eastAsia="en-US"/>
        </w:rPr>
      </w:pPr>
      <w:r w:rsidRPr="1A2CEDE4">
        <w:rPr>
          <w:rFonts w:cs="Calibri"/>
          <w:lang w:eastAsia="en-US"/>
        </w:rPr>
        <w:t>Select “All Students” if the staff member works with groups of students while still supervising the entire class</w:t>
      </w:r>
      <w:r>
        <w:rPr>
          <w:rFonts w:cs="Calibri"/>
          <w:lang w:eastAsia="en-US"/>
        </w:rPr>
        <w:t xml:space="preserve"> or if the staff member is assigned to provide instruction or support to all students but sometimes works with small groups</w:t>
      </w:r>
      <w:r w:rsidRPr="1A2CEDE4">
        <w:rPr>
          <w:rFonts w:cs="Calibri"/>
          <w:lang w:eastAsia="en-US"/>
        </w:rPr>
        <w:t xml:space="preserve">. 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sidRPr="1A2CEDE4">
        <w:rPr>
          <w:rFonts w:cs="Calibri"/>
          <w:b/>
          <w:bCs/>
          <w:lang w:eastAsia="en-US"/>
        </w:rPr>
        <w:t xml:space="preserve">. </w:t>
      </w:r>
    </w:p>
    <w:p w:rsidR="00024299" w:rsidRPr="00024299" w:rsidP="00024299" w14:paraId="0661F53C" w14:textId="77777777">
      <w:pPr>
        <w:spacing w:line="256" w:lineRule="auto"/>
        <w:rPr>
          <w:rFonts w:ascii="Aptos" w:eastAsia="Aptos" w:hAnsi="Aptos" w:cs="Calibri"/>
          <w:color w:val="FF0000"/>
          <w:lang w:eastAsia="en-US"/>
        </w:rPr>
      </w:pPr>
      <w:r w:rsidRPr="00024299">
        <w:rPr>
          <w:rFonts w:ascii="Aptos" w:eastAsia="Aptos" w:hAnsi="Aptos" w:cs="Calibri"/>
          <w:color w:val="FF0000"/>
          <w:kern w:val="0"/>
          <w:highlight w:val="yellow"/>
          <w:lang w:eastAsia="en-US"/>
          <w14:ligatures w14:val="none"/>
        </w:rPr>
        <w:t>Programmers: Please embed Tip Sheet as separate link with PDF.</w:t>
      </w:r>
    </w:p>
    <w:p w:rsidR="00024299" w:rsidRPr="00024299" w:rsidP="00024299" w14:paraId="7709B9EA" w14:textId="3330B49F">
      <w:pPr>
        <w:spacing w:line="276" w:lineRule="auto"/>
        <w:rPr>
          <w:rFonts w:ascii="Aptos" w:eastAsia="DengXian" w:hAnsi="Aptos" w:cs="Arial"/>
          <w:b/>
          <w:bCs/>
          <w:sz w:val="28"/>
          <w:szCs w:val="28"/>
        </w:rPr>
      </w:pPr>
      <w:r w:rsidRPr="00024299">
        <w:rPr>
          <w:rFonts w:ascii="Aptos" w:eastAsia="DengXian" w:hAnsi="Aptos" w:cs="Arial"/>
          <w:color w:val="FF0000"/>
          <w:highlight w:val="yellow"/>
        </w:rPr>
        <w:t>{Show corresponding rows where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w:t>
      </w:r>
      <w:r w:rsidR="00886F61">
        <w:rPr>
          <w:rFonts w:ascii="Aptos" w:eastAsia="DengXian" w:hAnsi="Aptos" w:cs="Arial"/>
          <w:color w:val="FF0000"/>
          <w:highlight w:val="yellow"/>
        </w:rPr>
        <w:t>[</w:t>
      </w:r>
      <w:r w:rsidRPr="00024299">
        <w:rPr>
          <w:rFonts w:ascii="Aptos" w:eastAsia="DengXian" w:hAnsi="Aptos" w:cs="Arial"/>
          <w:color w:val="FF0000"/>
          <w:highlight w:val="yellow"/>
        </w:rPr>
        <w:t>GE/SPED/ELL/GEA/SPEDA/OTH] &gt;0, if any of E</w:t>
      </w:r>
      <w:r w:rsidR="00485EC6">
        <w:rPr>
          <w:rFonts w:ascii="Aptos" w:eastAsia="DengXian" w:hAnsi="Aptos" w:cs="Arial"/>
          <w:color w:val="FF0000"/>
          <w:highlight w:val="yellow"/>
        </w:rPr>
        <w:t>L</w:t>
      </w:r>
      <w:r w:rsidRPr="00024299">
        <w:rPr>
          <w:rFonts w:ascii="Aptos" w:eastAsia="DengXian" w:hAnsi="Aptos" w:cs="Arial"/>
          <w:color w:val="FF0000"/>
          <w:highlight w:val="yellow"/>
        </w:rPr>
        <w:t>L_STF_</w:t>
      </w:r>
      <w:r w:rsidR="00886F61">
        <w:rPr>
          <w:rFonts w:ascii="Aptos" w:eastAsia="DengXian" w:hAnsi="Aptos" w:cs="Arial"/>
          <w:color w:val="FF0000"/>
          <w:highlight w:val="yellow"/>
        </w:rPr>
        <w:t>[</w:t>
      </w:r>
      <w:r w:rsidRPr="00024299">
        <w:rPr>
          <w:rFonts w:ascii="Aptos" w:eastAsia="DengXian" w:hAnsi="Aptos" w:cs="Arial"/>
          <w:color w:val="FF0000"/>
          <w:highlight w:val="yellow"/>
        </w:rPr>
        <w:t>GE/SPED/ELL/GEA/SPEDA/OTH]&gt;1, show the additional sentence with their write-in names for the first staff first. (e.g.,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L_STF_GE1,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L_STF_SPED1, E</w:t>
      </w:r>
      <w:r w:rsidR="00886F61">
        <w:rPr>
          <w:rFonts w:ascii="Aptos" w:eastAsia="DengXian" w:hAnsi="Aptos" w:cs="Arial"/>
          <w:color w:val="FF0000"/>
          <w:highlight w:val="yellow"/>
        </w:rPr>
        <w:t>L</w:t>
      </w:r>
      <w:r w:rsidRPr="00024299">
        <w:rPr>
          <w:rFonts w:ascii="Aptos" w:eastAsia="DengXian" w:hAnsi="Aptos" w:cs="Arial"/>
          <w:color w:val="FF0000"/>
          <w:highlight w:val="yellow"/>
        </w:rPr>
        <w:t>L_STF_ELL1, etc.)}</w:t>
      </w:r>
      <w:r w:rsidRPr="00024299">
        <w:rPr>
          <w:rFonts w:ascii="Aptos" w:eastAsia="DengXian" w:hAnsi="Aptos" w:cs="Arial"/>
          <w:color w:val="FF0000"/>
        </w:rPr>
        <w:t xml:space="preserve"> </w:t>
      </w:r>
      <w:r w:rsidRPr="00024299">
        <w:rPr>
          <w:rFonts w:ascii="Aptos" w:eastAsia="DengXian" w:hAnsi="Aptos" w:cs="Arial"/>
          <w:color w:val="FF0000"/>
          <w:kern w:val="0"/>
          <w:highlight w:val="yellow"/>
          <w14:ligatures w14:val="none"/>
        </w:rPr>
        <w:t>Rows should expand to cover all staff listed above.</w:t>
      </w:r>
    </w:p>
    <w:tbl>
      <w:tblPr>
        <w:tblStyle w:val="TableStyle-AIR20215"/>
        <w:tblW w:w="4663" w:type="pct"/>
        <w:tblInd w:w="0" w:type="dxa"/>
        <w:tblLook w:val="04A0"/>
      </w:tblPr>
      <w:tblGrid>
        <w:gridCol w:w="4950"/>
        <w:gridCol w:w="3779"/>
      </w:tblGrid>
      <w:tr w14:paraId="44BE5BA6" w14:textId="77777777" w:rsidTr="007214FC">
        <w:tblPrEx>
          <w:tblW w:w="4663" w:type="pct"/>
          <w:tblInd w:w="0" w:type="dxa"/>
          <w:tblLook w:val="04A0"/>
        </w:tblPrEx>
        <w:trPr>
          <w:trHeight w:val="165"/>
        </w:trPr>
        <w:tc>
          <w:tcPr>
            <w:tcW w:w="4950" w:type="dxa"/>
          </w:tcPr>
          <w:p w:rsidR="00024299" w:rsidRPr="00024299" w:rsidP="00024299" w14:paraId="4B2E2BE9" w14:textId="77777777">
            <w:pPr>
              <w:spacing w:line="256"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024299" w:rsidRPr="00024299" w:rsidP="00024299" w14:paraId="455764AF" w14:textId="77777777">
            <w:pPr>
              <w:spacing w:line="256" w:lineRule="auto"/>
              <w:rPr>
                <w:rFonts w:ascii="Calibri" w:eastAsia="DengXian" w:hAnsi="Calibri" w:cs="Calibri"/>
                <w:b/>
                <w:color w:val="0E2841" w:themeColor="text2"/>
                <w:sz w:val="22"/>
                <w:szCs w:val="22"/>
              </w:rPr>
            </w:pPr>
            <w:r w:rsidRPr="00024299">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6927A260" w14:textId="77777777" w:rsidTr="007214FC">
        <w:tblPrEx>
          <w:tblW w:w="4663" w:type="pct"/>
          <w:tblInd w:w="0" w:type="dxa"/>
          <w:tblLook w:val="04A0"/>
        </w:tblPrEx>
        <w:trPr>
          <w:trHeight w:val="965"/>
        </w:trPr>
        <w:tc>
          <w:tcPr>
            <w:tcW w:w="4950" w:type="dxa"/>
            <w:tcBorders>
              <w:top w:val="single" w:sz="8" w:space="0" w:color="D9D9D9"/>
              <w:left w:val="nil"/>
              <w:bottom w:val="single" w:sz="8" w:space="0" w:color="D9D9D9"/>
              <w:right w:val="single" w:sz="8" w:space="0" w:color="D9D9D9"/>
            </w:tcBorders>
            <w:hideMark/>
          </w:tcPr>
          <w:p w:rsidR="00024299" w:rsidRPr="00024299" w:rsidP="00024299" w14:paraId="55CED37C" w14:textId="55089FDF">
            <w:pPr>
              <w:spacing w:line="256" w:lineRule="auto"/>
              <w:rPr>
                <w:rFonts w:eastAsia="DengXian"/>
              </w:rPr>
            </w:pP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L_TP_GE</w:t>
            </w:r>
          </w:p>
          <w:p w:rsidR="00024299" w:rsidRPr="00024299" w:rsidP="00024299" w14:paraId="7A941043" w14:textId="1571BFFB">
            <w:pPr>
              <w:spacing w:line="256" w:lineRule="auto"/>
              <w:rPr>
                <w:rFonts w:eastAsia="DengXian"/>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L_STF_GE&gt;0}</w:t>
            </w:r>
            <w:r w:rsidRPr="00024299">
              <w:rPr>
                <w:rFonts w:eastAsia="DengXian"/>
                <w:color w:val="FF0000"/>
              </w:rPr>
              <w:t xml:space="preserve"> </w:t>
            </w:r>
            <w:r w:rsidRPr="00024299">
              <w:rPr>
                <w:rFonts w:eastAsia="DengXian"/>
              </w:rPr>
              <w:t>General education teachers</w:t>
            </w:r>
          </w:p>
          <w:p w:rsidR="00024299" w:rsidRPr="00024299" w:rsidP="00024299" w14:paraId="1D40E0D7" w14:textId="3896C2BD">
            <w:pPr>
              <w:spacing w:line="256" w:lineRule="auto"/>
              <w:rPr>
                <w:rFonts w:ascii="Calibri" w:eastAsia="DengXian" w:hAnsi="Calibri" w:cs="Calibri"/>
                <w:b/>
                <w:sz w:val="22"/>
                <w:szCs w:val="22"/>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L_STF_GE&gt;1}</w:t>
            </w:r>
            <w:r w:rsidRPr="00024299">
              <w:rPr>
                <w:rFonts w:eastAsia="DengXian"/>
                <w:color w:val="FF0000"/>
              </w:rPr>
              <w:t xml:space="preserve"> </w:t>
            </w:r>
            <w:r w:rsidRPr="00024299">
              <w:rPr>
                <w:rFonts w:eastAsia="DengXian"/>
              </w:rPr>
              <w:t xml:space="preserve">Please provide your answer </w:t>
            </w:r>
            <w:r w:rsidRPr="00C26F95">
              <w:rPr>
                <w:rFonts w:eastAsia="DengXian"/>
              </w:rPr>
              <w:t xml:space="preserve">for </w:t>
            </w:r>
            <w:r w:rsidRPr="007A5926">
              <w:rPr>
                <w:rFonts w:eastAsia="DengXian"/>
                <w:color w:val="auto"/>
              </w:rPr>
              <w:t>{{E</w:t>
            </w:r>
            <w:r w:rsidRPr="007A5926" w:rsidR="00886F61">
              <w:rPr>
                <w:rFonts w:eastAsia="DengXian"/>
                <w:color w:val="auto"/>
              </w:rPr>
              <w:t>L</w:t>
            </w:r>
            <w:r w:rsidRPr="007A5926">
              <w:rPr>
                <w:rFonts w:eastAsia="DengXian"/>
                <w:color w:val="auto"/>
              </w:rPr>
              <w:t>L_STF_GE1}}</w:t>
            </w:r>
          </w:p>
        </w:tc>
        <w:tc>
          <w:tcPr>
            <w:tcW w:w="3779" w:type="dxa"/>
            <w:tcBorders>
              <w:top w:val="single" w:sz="8" w:space="0" w:color="D9D9D9"/>
              <w:left w:val="single" w:sz="8" w:space="0" w:color="D9D9D9"/>
              <w:bottom w:val="single" w:sz="8" w:space="0" w:color="D9D9D9"/>
              <w:right w:val="nil"/>
            </w:tcBorders>
            <w:hideMark/>
          </w:tcPr>
          <w:p w:rsidR="00024299" w:rsidRPr="00024299" w:rsidP="003253EB" w14:paraId="5CFE4D61" w14:textId="77777777">
            <w:pPr>
              <w:numPr>
                <w:ilvl w:val="0"/>
                <w:numId w:val="8"/>
              </w:numPr>
              <w:spacing w:line="276" w:lineRule="auto"/>
              <w:rPr>
                <w:rFonts w:ascii="Calibri" w:eastAsia="DengXian" w:hAnsi="Calibri" w:cs="Calibri"/>
              </w:rPr>
            </w:pPr>
            <w:r w:rsidRPr="00024299">
              <w:rPr>
                <w:rFonts w:ascii="Calibri" w:eastAsia="DengXian" w:hAnsi="Calibri" w:cs="Calibri"/>
              </w:rPr>
              <w:t>All Students</w:t>
            </w:r>
          </w:p>
          <w:p w:rsidR="00024299" w:rsidRPr="007A5926" w:rsidP="003253EB" w14:paraId="22EB61B3" w14:textId="70281732">
            <w:pPr>
              <w:numPr>
                <w:ilvl w:val="0"/>
                <w:numId w:val="8"/>
              </w:numPr>
              <w:spacing w:line="276" w:lineRule="auto"/>
              <w:rPr>
                <w:rFonts w:ascii="Calibri" w:eastAsia="DengXian" w:hAnsi="Calibri" w:cs="Calibri"/>
                <w:color w:val="auto"/>
              </w:rPr>
            </w:pPr>
            <w:r w:rsidRPr="00024299">
              <w:rPr>
                <w:rFonts w:ascii="Calibri" w:eastAsia="DengXian" w:hAnsi="Calibri" w:cs="Calibri"/>
              </w:rPr>
              <w:t xml:space="preserve">One-on-one with </w:t>
            </w:r>
            <w:r w:rsidRPr="007A5926" w:rsidR="00C26F95">
              <w:rPr>
                <w:rFonts w:ascii="Calibri" w:eastAsia="DengXian" w:hAnsi="Calibri" w:cs="Calibri"/>
                <w:b/>
                <w:bCs/>
              </w:rPr>
              <w:t>{</w:t>
            </w:r>
            <w:r w:rsidRPr="007A5926">
              <w:rPr>
                <w:rFonts w:ascii="Calibri" w:eastAsia="DengXian" w:hAnsi="Calibri" w:cs="Calibri"/>
                <w:b/>
                <w:bCs/>
                <w:color w:val="auto"/>
              </w:rPr>
              <w:t>{C_FNAME}</w:t>
            </w:r>
            <w:r w:rsidRPr="007A5926" w:rsidR="00C26F95">
              <w:rPr>
                <w:rFonts w:ascii="Calibri" w:eastAsia="DengXian" w:hAnsi="Calibri" w:cs="Calibri"/>
                <w:b/>
                <w:bCs/>
                <w:color w:val="auto"/>
              </w:rPr>
              <w:t>}</w:t>
            </w:r>
          </w:p>
          <w:p w:rsidR="00024299" w:rsidRPr="00024299" w:rsidP="003253EB" w14:paraId="3B0FD33D" w14:textId="311034A7">
            <w:pPr>
              <w:numPr>
                <w:ilvl w:val="0"/>
                <w:numId w:val="8"/>
              </w:numPr>
              <w:spacing w:line="276" w:lineRule="auto"/>
              <w:rPr>
                <w:rFonts w:ascii="Calibri" w:eastAsia="DengXian" w:hAnsi="Calibri" w:cs="Calibri"/>
              </w:rPr>
            </w:pPr>
            <w:r w:rsidRPr="00C26F95">
              <w:rPr>
                <w:rFonts w:ascii="Calibri" w:eastAsia="DengXian" w:hAnsi="Calibri" w:cs="Calibri"/>
              </w:rPr>
              <w:t xml:space="preserve">Small Group of Students, please provide the number of students, including </w:t>
            </w:r>
            <w:r w:rsidRPr="007A5926">
              <w:rPr>
                <w:rFonts w:ascii="Calibri" w:eastAsia="DengXian" w:hAnsi="Calibri" w:cs="Calibri"/>
                <w:b/>
                <w:bCs/>
                <w:color w:val="auto"/>
              </w:rPr>
              <w:t>{{C_FNAME}}</w:t>
            </w:r>
            <w:r w:rsidRPr="007A5926">
              <w:rPr>
                <w:rFonts w:ascii="Calibri" w:eastAsia="DengXian" w:hAnsi="Calibri" w:cs="Calibri"/>
                <w:color w:val="auto"/>
              </w:rPr>
              <w:t xml:space="preserve"> </w:t>
            </w:r>
            <w:r w:rsidRPr="00024299">
              <w:rPr>
                <w:rFonts w:ascii="Calibri" w:eastAsia="DengXian" w:hAnsi="Calibri" w:cs="Calibri"/>
              </w:rPr>
              <w:t xml:space="preserve">____  </w:t>
            </w:r>
            <w:r w:rsidRPr="00024299">
              <w:rPr>
                <w:rFonts w:ascii="Calibri" w:eastAsia="DengXian" w:hAnsi="Calibri" w:cs="Calibri"/>
                <w:b/>
                <w:bCs/>
                <w:color w:val="7030A0"/>
              </w:rPr>
              <w:t xml:space="preserve">(range: 2 and above) </w:t>
            </w:r>
            <w:r w:rsidRPr="00024299">
              <w:rPr>
                <w:rFonts w:ascii="Calibri" w:eastAsia="DengXian" w:hAnsi="Calibri" w:cs="Calibri"/>
                <w:b/>
                <w:bCs/>
                <w:color w:val="00B0F0"/>
              </w:rPr>
              <w:t>E</w:t>
            </w:r>
            <w:r w:rsidR="00886F61">
              <w:rPr>
                <w:rFonts w:ascii="Calibri" w:eastAsia="DengXian" w:hAnsi="Calibri" w:cs="Calibri"/>
                <w:b/>
                <w:bCs/>
                <w:color w:val="00B0F0"/>
              </w:rPr>
              <w:t>L</w:t>
            </w:r>
            <w:r w:rsidRPr="00024299">
              <w:rPr>
                <w:rFonts w:ascii="Calibri" w:eastAsia="DengXian" w:hAnsi="Calibri" w:cs="Calibri"/>
                <w:b/>
                <w:bCs/>
                <w:color w:val="00B0F0"/>
              </w:rPr>
              <w:t>L_TP_</w:t>
            </w:r>
            <w:r w:rsidR="00886F61">
              <w:rPr>
                <w:rFonts w:ascii="Calibri" w:eastAsia="DengXian" w:hAnsi="Calibri" w:cs="Calibri"/>
                <w:b/>
                <w:bCs/>
                <w:color w:val="00B0F0"/>
              </w:rPr>
              <w:t>GE</w:t>
            </w:r>
            <w:r w:rsidR="00651E27">
              <w:rPr>
                <w:rFonts w:ascii="Calibri" w:eastAsia="DengXian" w:hAnsi="Calibri" w:cs="Calibri"/>
                <w:b/>
                <w:bCs/>
                <w:color w:val="00B0F0"/>
              </w:rPr>
              <w:t>_WI</w:t>
            </w:r>
          </w:p>
        </w:tc>
      </w:tr>
      <w:tr w14:paraId="72F71218" w14:textId="77777777" w:rsidTr="007214FC">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024299" w:rsidRPr="00024299" w:rsidP="00024299" w14:paraId="308D2733" w14:textId="4B38F797">
            <w:pPr>
              <w:spacing w:line="256" w:lineRule="auto"/>
              <w:rPr>
                <w:rFonts w:eastAsia="DengXian"/>
              </w:rPr>
            </w:pP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L_TP_SPED</w:t>
            </w:r>
          </w:p>
          <w:p w:rsidR="00024299" w:rsidRPr="00024299" w:rsidP="00024299" w14:paraId="32259FB4" w14:textId="47C6C00A">
            <w:pPr>
              <w:spacing w:line="256" w:lineRule="auto"/>
              <w:rPr>
                <w:rFonts w:eastAsia="DengXian"/>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L_STF_SPED&gt;0}</w:t>
            </w:r>
            <w:r w:rsidRPr="00024299">
              <w:rPr>
                <w:rFonts w:eastAsia="DengXian"/>
                <w:color w:val="FF0000"/>
              </w:rPr>
              <w:t xml:space="preserve"> </w:t>
            </w:r>
            <w:r w:rsidRPr="00024299">
              <w:rPr>
                <w:rFonts w:eastAsia="DengXian"/>
              </w:rPr>
              <w:t>Special education teachers</w:t>
            </w:r>
          </w:p>
          <w:p w:rsidR="00024299" w:rsidRPr="00024299" w:rsidP="00024299" w14:paraId="686C7D80" w14:textId="3D30F8E7">
            <w:pPr>
              <w:spacing w:line="256" w:lineRule="auto"/>
              <w:rPr>
                <w:rFonts w:ascii="Calibri" w:eastAsia="DengXian" w:hAnsi="Calibri" w:cs="Calibri"/>
                <w:b/>
                <w:sz w:val="22"/>
                <w:szCs w:val="22"/>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L_STF_SPED&gt;1}</w:t>
            </w:r>
            <w:r w:rsidRPr="00024299">
              <w:rPr>
                <w:rFonts w:eastAsia="DengXian"/>
                <w:color w:val="FF0000"/>
              </w:rPr>
              <w:t xml:space="preserve"> </w:t>
            </w:r>
            <w:r w:rsidRPr="00024299">
              <w:rPr>
                <w:rFonts w:eastAsia="DengXian"/>
              </w:rPr>
              <w:t xml:space="preserve">Please provide your </w:t>
            </w:r>
            <w:r w:rsidRPr="00C26F95">
              <w:rPr>
                <w:rFonts w:eastAsia="DengXian"/>
              </w:rPr>
              <w:t xml:space="preserve">answer for </w:t>
            </w:r>
            <w:r w:rsidRPr="007A5926">
              <w:rPr>
                <w:rFonts w:eastAsia="DengXian"/>
                <w:color w:val="auto"/>
              </w:rPr>
              <w:t>{{E</w:t>
            </w:r>
            <w:r w:rsidRPr="007A5926" w:rsidR="00886F61">
              <w:rPr>
                <w:rFonts w:eastAsia="DengXian"/>
                <w:color w:val="auto"/>
              </w:rPr>
              <w:t>L</w:t>
            </w:r>
            <w:r w:rsidRPr="007A5926">
              <w:rPr>
                <w:rFonts w:eastAsia="DengXian"/>
                <w:color w:val="auto"/>
              </w:rPr>
              <w:t>L_STF_SPED1}}</w:t>
            </w:r>
          </w:p>
        </w:tc>
        <w:tc>
          <w:tcPr>
            <w:tcW w:w="3779" w:type="dxa"/>
            <w:tcBorders>
              <w:top w:val="single" w:sz="8" w:space="0" w:color="D9D9D9"/>
              <w:left w:val="single" w:sz="8" w:space="0" w:color="D9D9D9"/>
              <w:bottom w:val="single" w:sz="8" w:space="0" w:color="D9D9D9"/>
              <w:right w:val="nil"/>
            </w:tcBorders>
            <w:hideMark/>
          </w:tcPr>
          <w:p w:rsidR="00024299" w:rsidRPr="00024299" w:rsidP="003253EB" w14:paraId="251791C9" w14:textId="77777777">
            <w:pPr>
              <w:numPr>
                <w:ilvl w:val="0"/>
                <w:numId w:val="8"/>
              </w:numPr>
              <w:spacing w:line="276" w:lineRule="auto"/>
              <w:rPr>
                <w:rFonts w:ascii="Calibri" w:eastAsia="DengXian" w:hAnsi="Calibri" w:cs="Calibri"/>
              </w:rPr>
            </w:pPr>
            <w:r w:rsidRPr="00024299">
              <w:rPr>
                <w:rFonts w:ascii="Calibri" w:eastAsia="DengXian" w:hAnsi="Calibri" w:cs="Calibri"/>
              </w:rPr>
              <w:t>All Students</w:t>
            </w:r>
          </w:p>
          <w:p w:rsidR="00024299" w:rsidRPr="007A5926" w:rsidP="003253EB" w14:paraId="14409048" w14:textId="18E2097F">
            <w:pPr>
              <w:numPr>
                <w:ilvl w:val="0"/>
                <w:numId w:val="8"/>
              </w:numPr>
              <w:spacing w:line="276" w:lineRule="auto"/>
              <w:rPr>
                <w:rFonts w:ascii="Calibri" w:eastAsia="DengXian" w:hAnsi="Calibri" w:cs="Calibri"/>
                <w:color w:val="auto"/>
              </w:rPr>
            </w:pPr>
            <w:r w:rsidRPr="00024299">
              <w:rPr>
                <w:rFonts w:ascii="Calibri" w:eastAsia="DengXian" w:hAnsi="Calibri" w:cs="Calibri"/>
              </w:rPr>
              <w:t xml:space="preserve">One-on-one with </w:t>
            </w:r>
            <w:r w:rsidRPr="007A5926">
              <w:rPr>
                <w:rFonts w:ascii="Calibri" w:eastAsia="DengXian" w:hAnsi="Calibri" w:cs="Calibri"/>
                <w:b/>
                <w:bCs/>
                <w:color w:val="auto"/>
              </w:rPr>
              <w:t>{</w:t>
            </w:r>
            <w:r w:rsidRPr="007A5926" w:rsidR="00C26F95">
              <w:rPr>
                <w:rFonts w:ascii="Calibri" w:eastAsia="DengXian" w:hAnsi="Calibri" w:cs="Calibri"/>
                <w:b/>
                <w:bCs/>
                <w:color w:val="auto"/>
              </w:rPr>
              <w:t>{</w:t>
            </w:r>
            <w:r w:rsidRPr="007A5926">
              <w:rPr>
                <w:rFonts w:ascii="Calibri" w:eastAsia="DengXian" w:hAnsi="Calibri" w:cs="Calibri"/>
                <w:b/>
                <w:bCs/>
                <w:color w:val="auto"/>
              </w:rPr>
              <w:t>C_FNAME}</w:t>
            </w:r>
            <w:r w:rsidRPr="007A5926" w:rsidR="00C26F95">
              <w:rPr>
                <w:rFonts w:ascii="Calibri" w:eastAsia="DengXian" w:hAnsi="Calibri" w:cs="Calibri"/>
                <w:b/>
                <w:bCs/>
                <w:color w:val="auto"/>
              </w:rPr>
              <w:t>}</w:t>
            </w:r>
          </w:p>
          <w:p w:rsidR="00024299" w:rsidRPr="00024299" w:rsidP="003253EB" w14:paraId="0BEBDFD8" w14:textId="6F18463D">
            <w:pPr>
              <w:numPr>
                <w:ilvl w:val="0"/>
                <w:numId w:val="8"/>
              </w:numPr>
              <w:spacing w:line="276" w:lineRule="auto"/>
              <w:rPr>
                <w:rFonts w:ascii="Calibri" w:eastAsia="DengXian" w:hAnsi="Calibri" w:cs="Calibri"/>
                <w:sz w:val="22"/>
                <w:szCs w:val="22"/>
              </w:rPr>
            </w:pPr>
            <w:r w:rsidRPr="00C26F95">
              <w:rPr>
                <w:rFonts w:ascii="Calibri" w:eastAsia="DengXian" w:hAnsi="Calibri" w:cs="Calibri"/>
              </w:rPr>
              <w:t xml:space="preserve">Small Group of Students, please provide the number of students, including </w:t>
            </w:r>
            <w:r w:rsidRPr="007A5926">
              <w:rPr>
                <w:rFonts w:ascii="Calibri" w:eastAsia="DengXian" w:hAnsi="Calibri" w:cs="Calibri"/>
                <w:b/>
                <w:bCs/>
                <w:color w:val="auto"/>
              </w:rPr>
              <w:t>{{C_FNAME}}</w:t>
            </w:r>
            <w:r w:rsidRPr="00C26F95">
              <w:rPr>
                <w:rFonts w:ascii="Calibri" w:eastAsia="DengXian" w:hAnsi="Calibri" w:cs="Calibri"/>
              </w:rPr>
              <w:t xml:space="preserve">____ </w:t>
            </w:r>
            <w:r w:rsidRPr="00024299">
              <w:rPr>
                <w:rFonts w:ascii="Calibri" w:eastAsia="DengXian" w:hAnsi="Calibri" w:cs="Calibri"/>
                <w:b/>
                <w:bCs/>
                <w:color w:val="7030A0"/>
              </w:rPr>
              <w:t xml:space="preserve">(range: 2 and above) </w:t>
            </w: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L_TP_SPED</w:t>
            </w:r>
            <w:r w:rsidR="00651E27">
              <w:rPr>
                <w:rFonts w:eastAsia="DengXian"/>
                <w:b/>
                <w:bCs/>
                <w:color w:val="0F9ED5" w:themeColor="accent4"/>
              </w:rPr>
              <w:t>_WI</w:t>
            </w:r>
          </w:p>
        </w:tc>
      </w:tr>
      <w:tr w14:paraId="53275330" w14:textId="77777777" w:rsidTr="007214FC">
        <w:tblPrEx>
          <w:tblW w:w="4663" w:type="pct"/>
          <w:tblInd w:w="0" w:type="dxa"/>
          <w:tblLook w:val="04A0"/>
        </w:tblPrEx>
        <w:trPr>
          <w:trHeight w:val="726"/>
        </w:trPr>
        <w:tc>
          <w:tcPr>
            <w:tcW w:w="4950" w:type="dxa"/>
            <w:tcBorders>
              <w:top w:val="single" w:sz="8" w:space="0" w:color="D9D9D9"/>
              <w:left w:val="nil"/>
              <w:bottom w:val="single" w:sz="8" w:space="0" w:color="D9D9D9"/>
              <w:right w:val="single" w:sz="8" w:space="0" w:color="D9D9D9"/>
            </w:tcBorders>
            <w:hideMark/>
          </w:tcPr>
          <w:p w:rsidR="00024299" w:rsidRPr="00024299" w:rsidP="00024299" w14:paraId="0B7E1E81" w14:textId="285BB345">
            <w:pPr>
              <w:spacing w:line="256" w:lineRule="auto"/>
              <w:rPr>
                <w:rFonts w:eastAsia="DengXian"/>
              </w:rPr>
            </w:pP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L_TP_ELL</w:t>
            </w:r>
          </w:p>
          <w:p w:rsidR="00024299" w:rsidRPr="00024299" w:rsidP="00024299" w14:paraId="0064F10A" w14:textId="031D9A3F">
            <w:pPr>
              <w:spacing w:line="256" w:lineRule="auto"/>
              <w:rPr>
                <w:rFonts w:eastAsia="DengXian"/>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L_STF_ELL&gt;0}</w:t>
            </w:r>
            <w:r w:rsidRPr="00024299">
              <w:rPr>
                <w:rFonts w:eastAsia="DengXian"/>
                <w:color w:val="FF0000"/>
              </w:rPr>
              <w:t xml:space="preserve"> </w:t>
            </w:r>
            <w:r w:rsidRPr="00024299">
              <w:rPr>
                <w:rFonts w:eastAsia="DengXian"/>
              </w:rPr>
              <w:t>English learner teachers</w:t>
            </w:r>
          </w:p>
          <w:p w:rsidR="00024299" w:rsidRPr="00024299" w:rsidP="00024299" w14:paraId="3B7FCC9F" w14:textId="64C9112A">
            <w:pPr>
              <w:spacing w:line="256" w:lineRule="auto"/>
              <w:rPr>
                <w:rFonts w:ascii="Calibri" w:eastAsia="DengXian" w:hAnsi="Calibri" w:cs="Calibri"/>
                <w:b/>
                <w:sz w:val="22"/>
                <w:szCs w:val="22"/>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L_STF_ELL&gt;1}</w:t>
            </w:r>
            <w:r w:rsidRPr="00024299">
              <w:rPr>
                <w:rFonts w:eastAsia="DengXian"/>
                <w:color w:val="FF0000"/>
              </w:rPr>
              <w:t xml:space="preserve"> </w:t>
            </w:r>
            <w:r w:rsidRPr="00024299">
              <w:rPr>
                <w:rFonts w:eastAsia="DengXian"/>
              </w:rPr>
              <w:t xml:space="preserve">Please provide your answer for </w:t>
            </w:r>
            <w:r w:rsidRPr="007A5926">
              <w:rPr>
                <w:rFonts w:eastAsia="DengXian"/>
                <w:color w:val="auto"/>
              </w:rPr>
              <w:t>{{E</w:t>
            </w:r>
            <w:r w:rsidRPr="007A5926" w:rsidR="00886F61">
              <w:rPr>
                <w:rFonts w:eastAsia="DengXian"/>
                <w:color w:val="auto"/>
              </w:rPr>
              <w:t>L</w:t>
            </w:r>
            <w:r w:rsidRPr="007A5926">
              <w:rPr>
                <w:rFonts w:eastAsia="DengXian"/>
                <w:color w:val="auto"/>
              </w:rPr>
              <w:t>L_STF_ELL1}}</w:t>
            </w:r>
          </w:p>
        </w:tc>
        <w:tc>
          <w:tcPr>
            <w:tcW w:w="3779" w:type="dxa"/>
            <w:tcBorders>
              <w:top w:val="single" w:sz="8" w:space="0" w:color="D9D9D9"/>
              <w:left w:val="single" w:sz="8" w:space="0" w:color="D9D9D9"/>
              <w:bottom w:val="single" w:sz="8" w:space="0" w:color="D9D9D9"/>
              <w:right w:val="nil"/>
            </w:tcBorders>
            <w:hideMark/>
          </w:tcPr>
          <w:p w:rsidR="00024299" w:rsidRPr="00024299" w:rsidP="003253EB" w14:paraId="30D9CE40" w14:textId="77777777">
            <w:pPr>
              <w:numPr>
                <w:ilvl w:val="0"/>
                <w:numId w:val="8"/>
              </w:numPr>
              <w:spacing w:line="276" w:lineRule="auto"/>
              <w:rPr>
                <w:rFonts w:ascii="Calibri" w:eastAsia="DengXian" w:hAnsi="Calibri" w:cs="Calibri"/>
              </w:rPr>
            </w:pPr>
            <w:r w:rsidRPr="00024299">
              <w:rPr>
                <w:rFonts w:ascii="Calibri" w:eastAsia="DengXian" w:hAnsi="Calibri" w:cs="Calibri"/>
              </w:rPr>
              <w:t>All Students</w:t>
            </w:r>
          </w:p>
          <w:p w:rsidR="00024299" w:rsidRPr="007A5926" w:rsidP="003253EB" w14:paraId="2ECA30FD" w14:textId="41202303">
            <w:pPr>
              <w:numPr>
                <w:ilvl w:val="0"/>
                <w:numId w:val="8"/>
              </w:numPr>
              <w:spacing w:line="276" w:lineRule="auto"/>
              <w:rPr>
                <w:rFonts w:ascii="Calibri" w:eastAsia="DengXian" w:hAnsi="Calibri" w:cs="Calibri"/>
                <w:color w:val="auto"/>
              </w:rPr>
            </w:pPr>
            <w:r w:rsidRPr="00024299">
              <w:rPr>
                <w:rFonts w:ascii="Calibri" w:eastAsia="DengXian" w:hAnsi="Calibri" w:cs="Calibri"/>
              </w:rPr>
              <w:t xml:space="preserve">One-on-one with </w:t>
            </w:r>
            <w:r w:rsidRPr="007A5926" w:rsidR="00C26F95">
              <w:rPr>
                <w:rFonts w:ascii="Calibri" w:eastAsia="DengXian" w:hAnsi="Calibri" w:cs="Calibri"/>
                <w:b/>
                <w:bCs/>
              </w:rPr>
              <w:t>{</w:t>
            </w:r>
            <w:r w:rsidRPr="007A5926">
              <w:rPr>
                <w:rFonts w:ascii="Calibri" w:eastAsia="DengXian" w:hAnsi="Calibri" w:cs="Calibri"/>
                <w:b/>
                <w:bCs/>
                <w:color w:val="auto"/>
              </w:rPr>
              <w:t>{C_FNAME}</w:t>
            </w:r>
            <w:r w:rsidRPr="007A5926" w:rsidR="00C26F95">
              <w:rPr>
                <w:rFonts w:ascii="Calibri" w:eastAsia="DengXian" w:hAnsi="Calibri" w:cs="Calibri"/>
                <w:b/>
                <w:bCs/>
              </w:rPr>
              <w:t>}</w:t>
            </w:r>
          </w:p>
          <w:p w:rsidR="00024299" w:rsidRPr="00024299" w:rsidP="003253EB" w14:paraId="1DC6152E" w14:textId="7C97CEAA">
            <w:pPr>
              <w:numPr>
                <w:ilvl w:val="0"/>
                <w:numId w:val="8"/>
              </w:numPr>
              <w:spacing w:line="276" w:lineRule="auto"/>
              <w:rPr>
                <w:rFonts w:ascii="Calibri" w:eastAsia="DengXian" w:hAnsi="Calibri" w:cs="Calibri"/>
                <w:sz w:val="22"/>
                <w:szCs w:val="22"/>
              </w:rPr>
            </w:pPr>
            <w:r w:rsidRPr="00C26F95">
              <w:rPr>
                <w:rFonts w:ascii="Calibri" w:eastAsia="DengXian" w:hAnsi="Calibri" w:cs="Calibri"/>
              </w:rPr>
              <w:t xml:space="preserve">Small Group of Students, please provide the number of students, including </w:t>
            </w:r>
            <w:r w:rsidRPr="007A5926">
              <w:rPr>
                <w:rFonts w:ascii="Calibri" w:eastAsia="DengXian" w:hAnsi="Calibri" w:cs="Calibri"/>
                <w:b/>
                <w:bCs/>
                <w:color w:val="auto"/>
              </w:rPr>
              <w:t>{{C_FNAME}}</w:t>
            </w:r>
            <w:r w:rsidRPr="00C26F95">
              <w:rPr>
                <w:rFonts w:ascii="Calibri" w:eastAsia="DengXian" w:hAnsi="Calibri" w:cs="Calibri"/>
              </w:rPr>
              <w:t xml:space="preserve">____ </w:t>
            </w:r>
            <w:r w:rsidRPr="00024299">
              <w:rPr>
                <w:rFonts w:ascii="Calibri" w:eastAsia="DengXian" w:hAnsi="Calibri" w:cs="Calibri"/>
                <w:b/>
                <w:bCs/>
                <w:color w:val="7030A0"/>
              </w:rPr>
              <w:t xml:space="preserve">(range: 2 and above) </w:t>
            </w: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L_TP_ELL</w:t>
            </w:r>
            <w:r w:rsidR="00651E27">
              <w:rPr>
                <w:rFonts w:eastAsia="DengXian"/>
                <w:b/>
                <w:bCs/>
                <w:color w:val="0F9ED5" w:themeColor="accent4"/>
              </w:rPr>
              <w:t>_WI</w:t>
            </w:r>
          </w:p>
        </w:tc>
      </w:tr>
      <w:tr w14:paraId="2999E671" w14:textId="77777777" w:rsidTr="007214FC">
        <w:tblPrEx>
          <w:tblW w:w="4663" w:type="pct"/>
          <w:tblInd w:w="0" w:type="dxa"/>
          <w:tblLook w:val="04A0"/>
        </w:tblPrEx>
        <w:trPr>
          <w:trHeight w:val="477"/>
        </w:trPr>
        <w:tc>
          <w:tcPr>
            <w:tcW w:w="4950" w:type="dxa"/>
            <w:tcBorders>
              <w:top w:val="single" w:sz="8" w:space="0" w:color="D9D9D9"/>
              <w:left w:val="nil"/>
              <w:bottom w:val="single" w:sz="8" w:space="0" w:color="D9D9D9"/>
              <w:right w:val="single" w:sz="8" w:space="0" w:color="D9D9D9"/>
            </w:tcBorders>
            <w:hideMark/>
          </w:tcPr>
          <w:p w:rsidR="00024299" w:rsidRPr="00024299" w:rsidP="00024299" w14:paraId="26AF2B3C" w14:textId="0D6435D4">
            <w:pPr>
              <w:spacing w:line="256" w:lineRule="auto"/>
              <w:rPr>
                <w:rFonts w:eastAsia="DengXian"/>
              </w:rPr>
            </w:pP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L_TP_GEA</w:t>
            </w:r>
          </w:p>
          <w:p w:rsidR="00024299" w:rsidRPr="00024299" w:rsidP="00024299" w14:paraId="291A6BA0" w14:textId="0F6E3107">
            <w:pPr>
              <w:spacing w:line="256" w:lineRule="auto"/>
              <w:rPr>
                <w:rFonts w:eastAsia="DengXian"/>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L_STF_GEA&gt;0}</w:t>
            </w:r>
            <w:r w:rsidRPr="00024299">
              <w:rPr>
                <w:rFonts w:eastAsia="DengXian"/>
                <w:color w:val="FF0000"/>
              </w:rPr>
              <w:t xml:space="preserve"> </w:t>
            </w:r>
            <w:r w:rsidRPr="00024299">
              <w:rPr>
                <w:rFonts w:eastAsia="DengXian"/>
              </w:rPr>
              <w:t xml:space="preserve">General education assistants or aides </w:t>
            </w:r>
          </w:p>
          <w:p w:rsidR="00024299" w:rsidP="00024299" w14:paraId="506C50A1" w14:textId="77777777">
            <w:pPr>
              <w:spacing w:line="256" w:lineRule="auto"/>
              <w:rPr>
                <w:rFonts w:eastAsia="DengXian"/>
                <w:color w:val="FF0000"/>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L_STF_GEA&gt;1}</w:t>
            </w:r>
            <w:r w:rsidRPr="00024299">
              <w:rPr>
                <w:rFonts w:eastAsia="DengXian"/>
                <w:color w:val="FF0000"/>
              </w:rPr>
              <w:t xml:space="preserve"> </w:t>
            </w:r>
            <w:r w:rsidRPr="00024299">
              <w:rPr>
                <w:rFonts w:eastAsia="DengXian"/>
              </w:rPr>
              <w:t xml:space="preserve">Please provide your </w:t>
            </w:r>
            <w:r w:rsidRPr="00C26F95">
              <w:rPr>
                <w:rFonts w:eastAsia="DengXian"/>
              </w:rPr>
              <w:t xml:space="preserve">answer for </w:t>
            </w:r>
            <w:r w:rsidRPr="007A5926">
              <w:rPr>
                <w:rFonts w:eastAsia="DengXian"/>
                <w:color w:val="auto"/>
              </w:rPr>
              <w:t>{{E</w:t>
            </w:r>
            <w:r w:rsidRPr="007A5926" w:rsidR="00485EC6">
              <w:rPr>
                <w:rFonts w:eastAsia="DengXian"/>
                <w:color w:val="auto"/>
              </w:rPr>
              <w:t>L</w:t>
            </w:r>
            <w:r w:rsidRPr="007A5926">
              <w:rPr>
                <w:rFonts w:eastAsia="DengXian"/>
                <w:color w:val="auto"/>
              </w:rPr>
              <w:t>L_STF_GEA1}}</w:t>
            </w:r>
          </w:p>
          <w:p w:rsidR="00CC073C" w:rsidRPr="00024299" w:rsidP="00024299" w14:paraId="759F8FE5" w14:textId="46F218E3">
            <w:pPr>
              <w:spacing w:line="256" w:lineRule="auto"/>
              <w:rPr>
                <w:rFonts w:ascii="Calibri" w:eastAsia="DengXian" w:hAnsi="Calibri" w:cs="Calibri"/>
                <w:b/>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024299" w:rsidRPr="00024299" w:rsidP="003253EB" w14:paraId="05603BEE" w14:textId="77777777">
            <w:pPr>
              <w:numPr>
                <w:ilvl w:val="0"/>
                <w:numId w:val="8"/>
              </w:numPr>
              <w:spacing w:line="276" w:lineRule="auto"/>
              <w:rPr>
                <w:rFonts w:ascii="Calibri" w:eastAsia="DengXian" w:hAnsi="Calibri" w:cs="Calibri"/>
              </w:rPr>
            </w:pPr>
            <w:r w:rsidRPr="00024299">
              <w:rPr>
                <w:rFonts w:ascii="Calibri" w:eastAsia="DengXian" w:hAnsi="Calibri" w:cs="Calibri"/>
              </w:rPr>
              <w:t>All Students</w:t>
            </w:r>
          </w:p>
          <w:p w:rsidR="00024299" w:rsidRPr="007A5926" w:rsidP="003253EB" w14:paraId="57E7D720" w14:textId="43454A3F">
            <w:pPr>
              <w:numPr>
                <w:ilvl w:val="0"/>
                <w:numId w:val="8"/>
              </w:numPr>
              <w:spacing w:line="276" w:lineRule="auto"/>
              <w:rPr>
                <w:rFonts w:ascii="Calibri" w:eastAsia="DengXian" w:hAnsi="Calibri" w:cs="Calibri"/>
                <w:color w:val="auto"/>
              </w:rPr>
            </w:pPr>
            <w:r w:rsidRPr="00024299">
              <w:rPr>
                <w:rFonts w:ascii="Calibri" w:eastAsia="DengXian" w:hAnsi="Calibri" w:cs="Calibri"/>
              </w:rPr>
              <w:t xml:space="preserve">One-on-one </w:t>
            </w:r>
            <w:r w:rsidRPr="00C26F95">
              <w:rPr>
                <w:rFonts w:ascii="Calibri" w:eastAsia="DengXian" w:hAnsi="Calibri" w:cs="Calibri"/>
              </w:rPr>
              <w:t xml:space="preserve">with </w:t>
            </w:r>
            <w:r w:rsidRPr="007A5926" w:rsidR="00C26F95">
              <w:rPr>
                <w:rFonts w:ascii="Calibri" w:eastAsia="DengXian" w:hAnsi="Calibri" w:cs="Calibri"/>
                <w:b/>
                <w:bCs/>
              </w:rPr>
              <w:t>{</w:t>
            </w:r>
            <w:r w:rsidRPr="007A5926">
              <w:rPr>
                <w:rFonts w:ascii="Calibri" w:eastAsia="DengXian" w:hAnsi="Calibri" w:cs="Calibri"/>
                <w:b/>
                <w:bCs/>
                <w:color w:val="auto"/>
              </w:rPr>
              <w:t>{C_FNAME}</w:t>
            </w:r>
            <w:r w:rsidRPr="007A5926" w:rsidR="00C26F95">
              <w:rPr>
                <w:rFonts w:ascii="Calibri" w:eastAsia="DengXian" w:hAnsi="Calibri" w:cs="Calibri"/>
                <w:b/>
                <w:bCs/>
              </w:rPr>
              <w:t>}</w:t>
            </w:r>
          </w:p>
          <w:p w:rsidR="00024299" w:rsidRPr="00024299" w:rsidP="003253EB" w14:paraId="7434D345" w14:textId="32C071A8">
            <w:pPr>
              <w:numPr>
                <w:ilvl w:val="0"/>
                <w:numId w:val="8"/>
              </w:numPr>
              <w:spacing w:line="276" w:lineRule="auto"/>
              <w:rPr>
                <w:rFonts w:ascii="Calibri" w:eastAsia="DengXian" w:hAnsi="Calibri" w:cs="Calibri"/>
                <w:sz w:val="22"/>
                <w:szCs w:val="22"/>
              </w:rPr>
            </w:pPr>
            <w:r w:rsidRPr="00C26F95">
              <w:rPr>
                <w:rFonts w:ascii="Calibri" w:eastAsia="DengXian" w:hAnsi="Calibri" w:cs="Calibri"/>
              </w:rPr>
              <w:t xml:space="preserve">Small Group of Students, please provide the number of students, including </w:t>
            </w:r>
            <w:r w:rsidRPr="007A5926">
              <w:rPr>
                <w:rFonts w:ascii="Calibri" w:eastAsia="DengXian" w:hAnsi="Calibri" w:cs="Calibri"/>
                <w:b/>
                <w:bCs/>
                <w:color w:val="auto"/>
              </w:rPr>
              <w:t>{{C_FNAME}}</w:t>
            </w:r>
            <w:r w:rsidRPr="00C26F95">
              <w:rPr>
                <w:rFonts w:ascii="Calibri" w:eastAsia="DengXian" w:hAnsi="Calibri" w:cs="Calibri"/>
              </w:rPr>
              <w:t xml:space="preserve">____ </w:t>
            </w:r>
            <w:r w:rsidRPr="00024299">
              <w:rPr>
                <w:rFonts w:ascii="Calibri" w:eastAsia="DengXian" w:hAnsi="Calibri" w:cs="Calibri"/>
                <w:b/>
                <w:bCs/>
                <w:color w:val="7030A0"/>
              </w:rPr>
              <w:t xml:space="preserve">(range: 2 and above) </w:t>
            </w: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L_TP_GEA</w:t>
            </w:r>
            <w:r w:rsidR="00651E27">
              <w:rPr>
                <w:rFonts w:eastAsia="DengXian"/>
                <w:b/>
                <w:bCs/>
                <w:color w:val="0F9ED5" w:themeColor="accent4"/>
              </w:rPr>
              <w:t>_WI</w:t>
            </w:r>
          </w:p>
        </w:tc>
      </w:tr>
      <w:tr w14:paraId="362546AD" w14:textId="77777777" w:rsidTr="007214FC">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024299" w:rsidRPr="00024299" w:rsidP="00024299" w14:paraId="102A57F1" w14:textId="23D294E5">
            <w:pPr>
              <w:spacing w:line="256" w:lineRule="auto"/>
              <w:rPr>
                <w:rFonts w:eastAsia="DengXian"/>
              </w:rPr>
            </w:pP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L_TP_SPEDA</w:t>
            </w:r>
          </w:p>
          <w:p w:rsidR="00024299" w:rsidRPr="00024299" w:rsidP="00024299" w14:paraId="437C78B1" w14:textId="79AC38F7">
            <w:pPr>
              <w:spacing w:line="256" w:lineRule="auto"/>
              <w:rPr>
                <w:rFonts w:eastAsia="DengXian"/>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L_STF_SPEDA&gt;0}</w:t>
            </w:r>
            <w:r w:rsidRPr="00024299">
              <w:rPr>
                <w:rFonts w:eastAsia="DengXian"/>
                <w:color w:val="FF0000"/>
              </w:rPr>
              <w:t xml:space="preserve"> </w:t>
            </w:r>
            <w:r w:rsidRPr="00024299">
              <w:rPr>
                <w:rFonts w:eastAsia="DengXian"/>
              </w:rPr>
              <w:t xml:space="preserve">Special education assistants or aides </w:t>
            </w:r>
          </w:p>
          <w:p w:rsidR="00024299" w:rsidP="00024299" w14:paraId="67F770D8" w14:textId="77777777">
            <w:pPr>
              <w:spacing w:line="256" w:lineRule="auto"/>
              <w:rPr>
                <w:rFonts w:eastAsia="DengXian"/>
                <w:color w:val="FF0000"/>
              </w:rPr>
            </w:pPr>
            <w:r w:rsidRPr="00024299">
              <w:rPr>
                <w:rFonts w:eastAsia="DengXian"/>
                <w:color w:val="FF0000"/>
                <w:highlight w:val="yellow"/>
              </w:rPr>
              <w:t>{Show if E</w:t>
            </w:r>
            <w:r w:rsidR="00886F61">
              <w:rPr>
                <w:rFonts w:eastAsia="DengXian"/>
                <w:color w:val="FF0000"/>
                <w:highlight w:val="yellow"/>
              </w:rPr>
              <w:t>L</w:t>
            </w:r>
            <w:r w:rsidRPr="00024299">
              <w:rPr>
                <w:rFonts w:eastAsia="DengXian"/>
                <w:color w:val="FF0000"/>
                <w:highlight w:val="yellow"/>
              </w:rPr>
              <w:t>L_STF_SPEDA&gt;1}</w:t>
            </w:r>
            <w:r w:rsidRPr="00024299">
              <w:rPr>
                <w:rFonts w:eastAsia="DengXian"/>
                <w:color w:val="FF0000"/>
              </w:rPr>
              <w:t xml:space="preserve"> </w:t>
            </w:r>
            <w:r w:rsidRPr="00024299">
              <w:rPr>
                <w:rFonts w:eastAsia="DengXian"/>
              </w:rPr>
              <w:t>Please provide your answer for</w:t>
            </w:r>
            <w:r w:rsidRPr="00024299">
              <w:rPr>
                <w:rFonts w:eastAsia="DengXian"/>
                <w:color w:val="FF0000"/>
              </w:rPr>
              <w:t xml:space="preserve"> </w:t>
            </w:r>
            <w:r w:rsidRPr="007A5926">
              <w:rPr>
                <w:rFonts w:eastAsia="DengXian"/>
                <w:color w:val="auto"/>
              </w:rPr>
              <w:t>{{E</w:t>
            </w:r>
            <w:r w:rsidRPr="007A5926" w:rsidR="00886F61">
              <w:rPr>
                <w:rFonts w:eastAsia="DengXian"/>
                <w:color w:val="auto"/>
              </w:rPr>
              <w:t>L</w:t>
            </w:r>
            <w:r w:rsidRPr="007A5926">
              <w:rPr>
                <w:rFonts w:eastAsia="DengXian"/>
                <w:color w:val="auto"/>
              </w:rPr>
              <w:t>L_STF_SPEDA1}}</w:t>
            </w:r>
          </w:p>
          <w:p w:rsidR="00CC073C" w:rsidRPr="00024299" w:rsidP="00024299" w14:paraId="192EE45D" w14:textId="4D6F9C2A">
            <w:pPr>
              <w:spacing w:line="256" w:lineRule="auto"/>
              <w:rPr>
                <w:rFonts w:ascii="Calibri" w:eastAsia="DengXian" w:hAnsi="Calibri" w:cs="Calibri"/>
                <w:b/>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024299" w:rsidRPr="00024299" w:rsidP="003253EB" w14:paraId="36FB70E5" w14:textId="77777777">
            <w:pPr>
              <w:numPr>
                <w:ilvl w:val="0"/>
                <w:numId w:val="8"/>
              </w:numPr>
              <w:spacing w:line="276" w:lineRule="auto"/>
              <w:rPr>
                <w:rFonts w:ascii="Calibri" w:eastAsia="DengXian" w:hAnsi="Calibri" w:cs="Calibri"/>
              </w:rPr>
            </w:pPr>
            <w:r w:rsidRPr="00024299">
              <w:rPr>
                <w:rFonts w:ascii="Calibri" w:eastAsia="DengXian" w:hAnsi="Calibri" w:cs="Calibri"/>
              </w:rPr>
              <w:t>All Students</w:t>
            </w:r>
          </w:p>
          <w:p w:rsidR="00024299" w:rsidRPr="00024299" w:rsidP="003253EB" w14:paraId="6726C201" w14:textId="30C0952F">
            <w:pPr>
              <w:numPr>
                <w:ilvl w:val="0"/>
                <w:numId w:val="8"/>
              </w:numPr>
              <w:spacing w:line="276" w:lineRule="auto"/>
              <w:rPr>
                <w:rFonts w:ascii="Calibri" w:eastAsia="DengXian" w:hAnsi="Calibri" w:cs="Calibri"/>
              </w:rPr>
            </w:pPr>
            <w:r w:rsidRPr="00024299">
              <w:rPr>
                <w:rFonts w:ascii="Calibri" w:eastAsia="DengXian" w:hAnsi="Calibri" w:cs="Calibri"/>
              </w:rPr>
              <w:t xml:space="preserve">One-on-one with </w:t>
            </w:r>
            <w:r w:rsidRPr="007A5926" w:rsidR="00C26F95">
              <w:rPr>
                <w:rFonts w:ascii="Calibri" w:eastAsia="DengXian" w:hAnsi="Calibri" w:cs="Calibri"/>
                <w:b/>
                <w:bCs/>
              </w:rPr>
              <w:t>{</w:t>
            </w:r>
            <w:r w:rsidRPr="007A5926">
              <w:rPr>
                <w:rFonts w:ascii="Calibri" w:eastAsia="DengXian" w:hAnsi="Calibri" w:cs="Calibri"/>
                <w:b/>
                <w:bCs/>
                <w:color w:val="auto"/>
              </w:rPr>
              <w:t>{C_FNAME}</w:t>
            </w:r>
            <w:r w:rsidRPr="007A5926" w:rsidR="00225D8A">
              <w:rPr>
                <w:rFonts w:ascii="Calibri" w:eastAsia="DengXian" w:hAnsi="Calibri" w:cs="Calibri"/>
                <w:b/>
                <w:bCs/>
                <w:color w:val="auto"/>
              </w:rPr>
              <w:t>}</w:t>
            </w:r>
          </w:p>
          <w:p w:rsidR="00024299" w:rsidRPr="00024299" w:rsidP="003253EB" w14:paraId="54ED7EC6" w14:textId="751E0467">
            <w:pPr>
              <w:numPr>
                <w:ilvl w:val="0"/>
                <w:numId w:val="8"/>
              </w:numPr>
              <w:spacing w:line="276" w:lineRule="auto"/>
              <w:rPr>
                <w:rFonts w:ascii="Calibri" w:eastAsia="DengXian" w:hAnsi="Calibri" w:cs="Calibri"/>
                <w:sz w:val="22"/>
                <w:szCs w:val="22"/>
              </w:rPr>
            </w:pPr>
            <w:r w:rsidRPr="00024299">
              <w:rPr>
                <w:rFonts w:ascii="Calibri" w:eastAsia="DengXian" w:hAnsi="Calibri" w:cs="Calibri"/>
              </w:rPr>
              <w:t xml:space="preserve">Small Group of Students, please provide the number of students, including </w:t>
            </w:r>
            <w:r w:rsidRPr="007A5926">
              <w:rPr>
                <w:rFonts w:ascii="Calibri" w:eastAsia="DengXian" w:hAnsi="Calibri" w:cs="Calibri"/>
                <w:b/>
                <w:bCs/>
                <w:color w:val="auto"/>
              </w:rPr>
              <w:t>{{C_FNAME}}</w:t>
            </w:r>
            <w:r w:rsidRPr="00024299">
              <w:rPr>
                <w:rFonts w:ascii="Calibri" w:eastAsia="DengXian" w:hAnsi="Calibri" w:cs="Calibri"/>
              </w:rPr>
              <w:t xml:space="preserve">____ </w:t>
            </w:r>
            <w:r w:rsidRPr="00024299">
              <w:rPr>
                <w:rFonts w:ascii="Calibri" w:eastAsia="DengXian" w:hAnsi="Calibri" w:cs="Calibri"/>
                <w:b/>
                <w:bCs/>
                <w:color w:val="7030A0"/>
              </w:rPr>
              <w:t xml:space="preserve">(range: 2 and above) </w:t>
            </w: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L_TP_SPEDA</w:t>
            </w:r>
            <w:r w:rsidR="00651E27">
              <w:rPr>
                <w:rFonts w:eastAsia="DengXian"/>
                <w:b/>
                <w:bCs/>
                <w:color w:val="0F9ED5" w:themeColor="accent4"/>
              </w:rPr>
              <w:t>_WI</w:t>
            </w:r>
          </w:p>
        </w:tc>
      </w:tr>
      <w:tr w14:paraId="4CB740CB" w14:textId="77777777" w:rsidTr="007214FC">
        <w:tblPrEx>
          <w:tblW w:w="4663" w:type="pct"/>
          <w:tblInd w:w="0" w:type="dxa"/>
          <w:tblLook w:val="04A0"/>
        </w:tblPrEx>
        <w:trPr>
          <w:trHeight w:val="488"/>
        </w:trPr>
        <w:tc>
          <w:tcPr>
            <w:tcW w:w="4950" w:type="dxa"/>
            <w:tcBorders>
              <w:top w:val="single" w:sz="8" w:space="0" w:color="D9D9D9"/>
              <w:left w:val="nil"/>
              <w:bottom w:val="single" w:sz="6" w:space="0" w:color="156082" w:themeColor="accent1"/>
              <w:right w:val="single" w:sz="8" w:space="0" w:color="D9D9D9"/>
            </w:tcBorders>
            <w:hideMark/>
          </w:tcPr>
          <w:p w:rsidR="00024299" w:rsidRPr="00024299" w:rsidP="00024299" w14:paraId="4F151F08" w14:textId="670495FE">
            <w:pPr>
              <w:spacing w:line="256" w:lineRule="auto"/>
              <w:rPr>
                <w:rFonts w:eastAsia="DengXian" w:cs="Calibri"/>
                <w:bCs/>
              </w:rPr>
            </w:pPr>
            <w:r w:rsidRPr="00024299">
              <w:rPr>
                <w:rFonts w:eastAsia="DengXian" w:cs="Calibri"/>
                <w:b/>
                <w:color w:val="0F9ED5" w:themeColor="accent4"/>
              </w:rPr>
              <w:t>E</w:t>
            </w:r>
            <w:r w:rsidR="00886F61">
              <w:rPr>
                <w:rFonts w:eastAsia="DengXian" w:cs="Calibri"/>
                <w:b/>
                <w:color w:val="0F9ED5" w:themeColor="accent4"/>
              </w:rPr>
              <w:t>L</w:t>
            </w:r>
            <w:r w:rsidRPr="00024299">
              <w:rPr>
                <w:rFonts w:eastAsia="DengXian" w:cs="Calibri"/>
                <w:b/>
                <w:color w:val="0F9ED5" w:themeColor="accent4"/>
              </w:rPr>
              <w:t>L_TP_OTH</w:t>
            </w:r>
          </w:p>
          <w:p w:rsidR="00024299" w:rsidRPr="00024299" w:rsidP="00024299" w14:paraId="78545AFB" w14:textId="3EFF8EAB">
            <w:pPr>
              <w:spacing w:line="256" w:lineRule="auto"/>
              <w:rPr>
                <w:rFonts w:eastAsia="DengXian" w:cs="Calibri"/>
                <w:bCs/>
              </w:rPr>
            </w:pPr>
            <w:r w:rsidRPr="00024299">
              <w:rPr>
                <w:rFonts w:eastAsia="DengXian" w:cs="Calibri"/>
                <w:bCs/>
                <w:color w:val="FF0000"/>
                <w:highlight w:val="yellow"/>
              </w:rPr>
              <w:t>{show if E</w:t>
            </w:r>
            <w:r w:rsidR="00886F61">
              <w:rPr>
                <w:rFonts w:eastAsia="DengXian" w:cs="Calibri"/>
                <w:bCs/>
                <w:color w:val="FF0000"/>
                <w:highlight w:val="yellow"/>
              </w:rPr>
              <w:t>L</w:t>
            </w:r>
            <w:r w:rsidRPr="00024299">
              <w:rPr>
                <w:rFonts w:eastAsia="DengXian" w:cs="Calibri"/>
                <w:bCs/>
                <w:color w:val="FF0000"/>
                <w:highlight w:val="yellow"/>
              </w:rPr>
              <w:t>L_STF_OTH&gt;0}:</w:t>
            </w:r>
            <w:r w:rsidRPr="00024299">
              <w:rPr>
                <w:rFonts w:eastAsia="DengXian" w:cs="Calibri"/>
                <w:bCs/>
                <w:color w:val="FF0000"/>
              </w:rPr>
              <w:t xml:space="preserve"> </w:t>
            </w:r>
            <w:r w:rsidRPr="00024299">
              <w:rPr>
                <w:rFonts w:eastAsia="DengXian" w:cs="Calibri"/>
                <w:bCs/>
              </w:rPr>
              <w:t>Other staff member</w:t>
            </w:r>
          </w:p>
          <w:p w:rsidR="00024299" w:rsidRPr="00024299" w:rsidP="00024299" w14:paraId="573350A9" w14:textId="535BD518">
            <w:pPr>
              <w:spacing w:line="256" w:lineRule="auto"/>
              <w:rPr>
                <w:rFonts w:eastAsia="DengXian"/>
                <w:b/>
                <w:bCs/>
                <w:highlight w:val="cyan"/>
              </w:rPr>
            </w:pPr>
            <w:r w:rsidRPr="00024299">
              <w:rPr>
                <w:rFonts w:eastAsia="DengXian" w:cs="Calibri"/>
                <w:bCs/>
                <w:color w:val="FF0000"/>
                <w:highlight w:val="yellow"/>
              </w:rPr>
              <w:t>{show if E</w:t>
            </w:r>
            <w:r w:rsidR="00886F61">
              <w:rPr>
                <w:rFonts w:eastAsia="DengXian" w:cs="Calibri"/>
                <w:bCs/>
                <w:color w:val="FF0000"/>
                <w:highlight w:val="yellow"/>
              </w:rPr>
              <w:t>L</w:t>
            </w:r>
            <w:r w:rsidRPr="00024299">
              <w:rPr>
                <w:rFonts w:eastAsia="DengXian" w:cs="Calibri"/>
                <w:bCs/>
                <w:color w:val="FF0000"/>
                <w:highlight w:val="yellow"/>
              </w:rPr>
              <w:t>L_STF_OTH&gt;1}:</w:t>
            </w:r>
            <w:r w:rsidRPr="00024299">
              <w:rPr>
                <w:rFonts w:eastAsia="DengXian" w:cs="Calibri"/>
                <w:bCs/>
                <w:color w:val="FF0000"/>
              </w:rPr>
              <w:t xml:space="preserve"> </w:t>
            </w:r>
            <w:r w:rsidRPr="00024299">
              <w:rPr>
                <w:rFonts w:eastAsia="DengXian" w:cs="Calibri"/>
                <w:bCs/>
              </w:rPr>
              <w:t xml:space="preserve">Please provide </w:t>
            </w:r>
            <w:r w:rsidRPr="00225D8A">
              <w:rPr>
                <w:rFonts w:eastAsia="DengXian" w:cs="Calibri"/>
                <w:bCs/>
              </w:rPr>
              <w:t xml:space="preserve">your answer for </w:t>
            </w:r>
            <w:r w:rsidRPr="007A5926">
              <w:rPr>
                <w:rFonts w:eastAsia="DengXian" w:cs="Calibri"/>
                <w:bCs/>
                <w:color w:val="auto"/>
              </w:rPr>
              <w:t>{{E</w:t>
            </w:r>
            <w:r w:rsidRPr="007A5926" w:rsidR="00886F61">
              <w:rPr>
                <w:rFonts w:eastAsia="DengXian" w:cs="Calibri"/>
                <w:bCs/>
                <w:color w:val="auto"/>
              </w:rPr>
              <w:t>L</w:t>
            </w:r>
            <w:r w:rsidRPr="007A5926">
              <w:rPr>
                <w:rFonts w:eastAsia="DengXian" w:cs="Calibri"/>
                <w:bCs/>
                <w:color w:val="auto"/>
              </w:rPr>
              <w:t>L_STF_OTH1}}</w:t>
            </w:r>
          </w:p>
        </w:tc>
        <w:tc>
          <w:tcPr>
            <w:tcW w:w="3779" w:type="dxa"/>
            <w:tcBorders>
              <w:top w:val="single" w:sz="8" w:space="0" w:color="D9D9D9"/>
              <w:left w:val="single" w:sz="8" w:space="0" w:color="D9D9D9"/>
              <w:bottom w:val="single" w:sz="6" w:space="0" w:color="156082" w:themeColor="accent1"/>
              <w:right w:val="nil"/>
            </w:tcBorders>
            <w:hideMark/>
          </w:tcPr>
          <w:p w:rsidR="00024299" w:rsidRPr="00024299" w:rsidP="003253EB" w14:paraId="66AA3870" w14:textId="77777777">
            <w:pPr>
              <w:numPr>
                <w:ilvl w:val="0"/>
                <w:numId w:val="8"/>
              </w:numPr>
              <w:spacing w:line="276" w:lineRule="auto"/>
              <w:rPr>
                <w:rFonts w:ascii="Calibri" w:eastAsia="DengXian" w:hAnsi="Calibri" w:cs="Calibri"/>
              </w:rPr>
            </w:pPr>
            <w:r w:rsidRPr="00024299">
              <w:rPr>
                <w:rFonts w:ascii="Calibri" w:eastAsia="DengXian" w:hAnsi="Calibri" w:cs="Calibri"/>
              </w:rPr>
              <w:t>All Students</w:t>
            </w:r>
          </w:p>
          <w:p w:rsidR="00024299" w:rsidRPr="007A5926" w:rsidP="003253EB" w14:paraId="2B4400BF" w14:textId="0B0A359D">
            <w:pPr>
              <w:numPr>
                <w:ilvl w:val="0"/>
                <w:numId w:val="8"/>
              </w:numPr>
              <w:spacing w:line="276" w:lineRule="auto"/>
              <w:rPr>
                <w:rFonts w:ascii="Calibri" w:eastAsia="DengXian" w:hAnsi="Calibri" w:cs="Calibri"/>
                <w:color w:val="auto"/>
              </w:rPr>
            </w:pPr>
            <w:r w:rsidRPr="00024299">
              <w:rPr>
                <w:rFonts w:ascii="Calibri" w:eastAsia="DengXian" w:hAnsi="Calibri" w:cs="Calibri"/>
              </w:rPr>
              <w:t xml:space="preserve">One-on-one with </w:t>
            </w:r>
            <w:r w:rsidRPr="007A5926" w:rsidR="00225D8A">
              <w:rPr>
                <w:rFonts w:ascii="Calibri" w:eastAsia="DengXian" w:hAnsi="Calibri" w:cs="Calibri"/>
                <w:b/>
                <w:bCs/>
              </w:rPr>
              <w:t>{</w:t>
            </w:r>
            <w:r w:rsidRPr="007A5926">
              <w:rPr>
                <w:rFonts w:ascii="Calibri" w:eastAsia="DengXian" w:hAnsi="Calibri" w:cs="Calibri"/>
                <w:b/>
                <w:bCs/>
                <w:color w:val="auto"/>
              </w:rPr>
              <w:t>{C_FNAME}</w:t>
            </w:r>
            <w:r w:rsidRPr="007A5926" w:rsidR="00225D8A">
              <w:rPr>
                <w:rFonts w:ascii="Calibri" w:eastAsia="DengXian" w:hAnsi="Calibri" w:cs="Calibri"/>
                <w:b/>
                <w:bCs/>
                <w:color w:val="auto"/>
              </w:rPr>
              <w:t>}</w:t>
            </w:r>
          </w:p>
          <w:p w:rsidR="00024299" w:rsidRPr="00024299" w:rsidP="003253EB" w14:paraId="6ADD73FA" w14:textId="0D617B35">
            <w:pPr>
              <w:numPr>
                <w:ilvl w:val="0"/>
                <w:numId w:val="8"/>
              </w:numPr>
              <w:spacing w:line="276" w:lineRule="auto"/>
              <w:rPr>
                <w:rFonts w:ascii="Calibri" w:eastAsia="DengXian" w:hAnsi="Calibri" w:cs="Calibri"/>
              </w:rPr>
            </w:pPr>
            <w:r w:rsidRPr="00225D8A">
              <w:rPr>
                <w:rFonts w:ascii="Calibri" w:eastAsia="DengXian" w:hAnsi="Calibri" w:cs="Calibri"/>
              </w:rPr>
              <w:t xml:space="preserve">Small Group of Students, please provide the number of students, including </w:t>
            </w:r>
            <w:r w:rsidRPr="007A5926">
              <w:rPr>
                <w:rFonts w:ascii="Calibri" w:eastAsia="DengXian" w:hAnsi="Calibri" w:cs="Calibri"/>
                <w:b/>
                <w:bCs/>
                <w:color w:val="auto"/>
              </w:rPr>
              <w:t>{{C_FNAME}}</w:t>
            </w:r>
            <w:r w:rsidRPr="00225D8A">
              <w:rPr>
                <w:rFonts w:ascii="Calibri" w:eastAsia="DengXian" w:hAnsi="Calibri" w:cs="Calibri"/>
              </w:rPr>
              <w:t xml:space="preserve">____ </w:t>
            </w:r>
            <w:r w:rsidRPr="00024299">
              <w:rPr>
                <w:rFonts w:ascii="Calibri" w:eastAsia="DengXian" w:hAnsi="Calibri" w:cs="Calibri"/>
                <w:b/>
                <w:bCs/>
                <w:color w:val="7030A0"/>
              </w:rPr>
              <w:t xml:space="preserve">(range: 2 and above) </w:t>
            </w:r>
            <w:r w:rsidRPr="00024299">
              <w:rPr>
                <w:rFonts w:eastAsia="DengXian" w:cs="Calibri"/>
                <w:b/>
                <w:color w:val="0F9ED5" w:themeColor="accent4"/>
              </w:rPr>
              <w:t>E</w:t>
            </w:r>
            <w:r w:rsidR="00886F61">
              <w:rPr>
                <w:rFonts w:eastAsia="DengXian" w:cs="Calibri"/>
                <w:b/>
                <w:color w:val="0F9ED5" w:themeColor="accent4"/>
              </w:rPr>
              <w:t>L</w:t>
            </w:r>
            <w:r w:rsidRPr="00024299">
              <w:rPr>
                <w:rFonts w:eastAsia="DengXian" w:cs="Calibri"/>
                <w:b/>
                <w:color w:val="0F9ED5" w:themeColor="accent4"/>
              </w:rPr>
              <w:t>L_TP_OTH</w:t>
            </w:r>
            <w:r w:rsidR="00651E27">
              <w:rPr>
                <w:rFonts w:eastAsia="DengXian" w:cs="Calibri"/>
                <w:b/>
                <w:color w:val="0F9ED5" w:themeColor="accent4"/>
              </w:rPr>
              <w:t>_WI</w:t>
            </w:r>
          </w:p>
        </w:tc>
      </w:tr>
    </w:tbl>
    <w:p w:rsidR="00024299" w:rsidRPr="00024299" w:rsidP="00024299" w14:paraId="2D3D9911" w14:textId="77777777">
      <w:pPr>
        <w:spacing w:line="256" w:lineRule="auto"/>
        <w:rPr>
          <w:rFonts w:ascii="Calibri" w:eastAsia="Aptos" w:hAnsi="Calibri" w:cs="Calibri"/>
          <w:b/>
          <w:sz w:val="22"/>
          <w:szCs w:val="22"/>
          <w:lang w:eastAsia="en-US"/>
        </w:rPr>
      </w:pPr>
    </w:p>
    <w:p w:rsidR="00024299" w:rsidRPr="00024299" w:rsidP="007A5926" w14:paraId="44E17C40" w14:textId="38D9127D">
      <w:pPr>
        <w:spacing w:line="256" w:lineRule="auto"/>
        <w:rPr>
          <w:rFonts w:ascii="Aptos" w:eastAsia="Aptos" w:hAnsi="Aptos" w:cs="Calibri"/>
          <w:bCs/>
          <w:color w:val="FF0000"/>
          <w:lang w:eastAsia="en-US"/>
        </w:rPr>
      </w:pPr>
      <w:r w:rsidRPr="00024299">
        <w:rPr>
          <w:rFonts w:ascii="Aptos" w:eastAsia="Aptos" w:hAnsi="Aptos" w:cs="Calibri"/>
          <w:bCs/>
          <w:color w:val="FF0000"/>
          <w:highlight w:val="yellow"/>
          <w:lang w:eastAsia="en-US"/>
        </w:rPr>
        <w:t>Skip logic: proceed to E</w:t>
      </w:r>
      <w:r w:rsidR="00886F61">
        <w:rPr>
          <w:rFonts w:ascii="Aptos" w:eastAsia="Aptos" w:hAnsi="Aptos" w:cs="Calibri"/>
          <w:bCs/>
          <w:color w:val="FF0000"/>
          <w:highlight w:val="yellow"/>
          <w:lang w:eastAsia="en-US"/>
        </w:rPr>
        <w:t>L</w:t>
      </w:r>
      <w:r w:rsidRPr="00024299">
        <w:rPr>
          <w:rFonts w:ascii="Aptos" w:eastAsia="Aptos" w:hAnsi="Aptos" w:cs="Calibri"/>
          <w:bCs/>
          <w:color w:val="FF0000"/>
          <w:highlight w:val="yellow"/>
          <w:lang w:eastAsia="en-US"/>
        </w:rPr>
        <w:t>L_LEN series</w:t>
      </w:r>
    </w:p>
    <w:p w:rsidR="00024299" w:rsidRPr="00024299" w:rsidP="00024299" w14:paraId="1968741A"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024299">
        <w:rPr>
          <w:rFonts w:ascii="Aptos" w:eastAsia="DengXian Light" w:hAnsi="Aptos" w:cs="Times New Roman"/>
          <w:b/>
          <w:bCs/>
          <w:sz w:val="28"/>
          <w:szCs w:val="28"/>
          <w:lang w:eastAsia="en-US"/>
        </w:rPr>
        <w:t>Instruction Length</w:t>
      </w:r>
    </w:p>
    <w:p w:rsidR="00024299" w:rsidRPr="00024299" w:rsidP="00024299" w14:paraId="573ABC8C" w14:textId="79DF4B38">
      <w:pPr>
        <w:spacing w:line="276" w:lineRule="auto"/>
        <w:rPr>
          <w:rFonts w:ascii="Aptos" w:eastAsia="Aptos" w:hAnsi="Aptos" w:cs="Calibri"/>
          <w:sz w:val="28"/>
          <w:szCs w:val="28"/>
          <w:lang w:eastAsia="en-US"/>
        </w:rPr>
      </w:pPr>
      <w:r w:rsidRPr="00024299">
        <w:rPr>
          <w:rFonts w:ascii="Aptos" w:eastAsia="DengXian" w:hAnsi="Aptos" w:cs="Arial"/>
          <w:b/>
          <w:bCs/>
          <w:color w:val="0F9ED5" w:themeColor="accent4"/>
          <w:kern w:val="0"/>
          <w:sz w:val="28"/>
          <w:szCs w:val="28"/>
          <w:lang w:eastAsia="en-US"/>
          <w14:ligatures w14:val="none"/>
        </w:rPr>
        <w:t>E</w:t>
      </w:r>
      <w:r w:rsidR="00886F61">
        <w:rPr>
          <w:rFonts w:ascii="Aptos" w:eastAsia="DengXian" w:hAnsi="Aptos" w:cs="Arial"/>
          <w:b/>
          <w:bCs/>
          <w:color w:val="0F9ED5" w:themeColor="accent4"/>
          <w:kern w:val="0"/>
          <w:sz w:val="28"/>
          <w:szCs w:val="28"/>
          <w:lang w:eastAsia="en-US"/>
          <w14:ligatures w14:val="none"/>
        </w:rPr>
        <w:t>L</w:t>
      </w:r>
      <w:r w:rsidRPr="00024299">
        <w:rPr>
          <w:rFonts w:ascii="Aptos" w:eastAsia="DengXian" w:hAnsi="Aptos" w:cs="Arial"/>
          <w:b/>
          <w:bCs/>
          <w:color w:val="0F9ED5" w:themeColor="accent4"/>
          <w:kern w:val="0"/>
          <w:sz w:val="28"/>
          <w:szCs w:val="28"/>
          <w:lang w:eastAsia="en-US"/>
          <w14:ligatures w14:val="none"/>
        </w:rPr>
        <w:t>L_LEN</w:t>
      </w:r>
    </w:p>
    <w:p w:rsidR="00024299" w:rsidRPr="00225D8A" w:rsidP="00024299" w14:paraId="03601C0F" w14:textId="77777777">
      <w:pPr>
        <w:spacing w:line="276" w:lineRule="auto"/>
        <w:rPr>
          <w:rFonts w:ascii="Aptos" w:eastAsia="DengXian" w:hAnsi="Aptos" w:cs="Arial"/>
          <w:b/>
          <w:bCs/>
          <w:lang w:eastAsia="en-US"/>
        </w:rPr>
      </w:pPr>
      <w:r w:rsidRPr="00225D8A">
        <w:rPr>
          <w:rFonts w:ascii="Aptos" w:eastAsia="Aptos" w:hAnsi="Aptos" w:cs="Calibri"/>
          <w:lang w:eastAsia="en-US"/>
        </w:rPr>
        <w:t xml:space="preserve">On </w:t>
      </w:r>
      <w:r w:rsidRPr="007A5926">
        <w:rPr>
          <w:rFonts w:ascii="Aptos" w:eastAsia="Aptos" w:hAnsi="Aptos" w:cs="Calibri"/>
          <w:lang w:eastAsia="en-US"/>
        </w:rPr>
        <w:t>{{Day}}</w:t>
      </w:r>
      <w:r w:rsidRPr="00225D8A">
        <w:rPr>
          <w:rFonts w:ascii="Aptos" w:eastAsia="Aptos" w:hAnsi="Aptos" w:cs="Calibri"/>
          <w:lang w:eastAsia="en-US"/>
        </w:rPr>
        <w:t xml:space="preserve">, </w:t>
      </w:r>
      <w:r w:rsidRPr="00225D8A">
        <w:rPr>
          <w:rFonts w:ascii="Aptos" w:eastAsia="Aptos" w:hAnsi="Aptos" w:cs="Calibri"/>
          <w:bCs/>
          <w:lang w:eastAsia="en-US"/>
        </w:rPr>
        <w:t xml:space="preserve">during </w:t>
      </w:r>
      <w:r w:rsidRPr="007A5926">
        <w:rPr>
          <w:rFonts w:ascii="Aptos" w:eastAsia="Aptos" w:hAnsi="Aptos" w:cs="Calibri"/>
          <w:lang w:eastAsia="en-US"/>
        </w:rPr>
        <w:t>{{SCRCM1}}</w:t>
      </w:r>
      <w:r w:rsidRPr="00225D8A">
        <w:rPr>
          <w:rFonts w:ascii="Aptos" w:eastAsia="DengXian" w:hAnsi="Aptos" w:cs="Arial"/>
          <w:lang w:eastAsia="en-US"/>
        </w:rPr>
        <w:t xml:space="preserve">, </w:t>
      </w:r>
      <w:r w:rsidRPr="00225D8A">
        <w:rPr>
          <w:rFonts w:ascii="Aptos" w:eastAsia="DengXian" w:hAnsi="Aptos" w:cs="Arial"/>
          <w:b/>
          <w:bCs/>
          <w:lang w:eastAsia="en-US"/>
        </w:rPr>
        <w:t xml:space="preserve">how many minutes does the staff member provide instruction or support to </w:t>
      </w:r>
      <w:r w:rsidRPr="007A5926">
        <w:rPr>
          <w:rFonts w:ascii="Aptos" w:eastAsia="DengXian" w:hAnsi="Aptos" w:cs="Arial"/>
          <w:b/>
          <w:bCs/>
          <w:lang w:eastAsia="en-US"/>
        </w:rPr>
        <w:t>{{C_FNAME}}</w:t>
      </w:r>
      <w:r w:rsidRPr="00225D8A">
        <w:rPr>
          <w:rFonts w:ascii="Aptos" w:eastAsia="DengXian" w:hAnsi="Aptos" w:cs="Arial"/>
          <w:b/>
          <w:bCs/>
          <w:lang w:eastAsia="en-US"/>
        </w:rPr>
        <w:t>?</w:t>
      </w:r>
    </w:p>
    <w:p w:rsidR="00A8054E" w:rsidRPr="007A5926" w:rsidP="00A8054E" w14:paraId="5E892F96" w14:textId="77777777">
      <w:pPr>
        <w:spacing w:line="259" w:lineRule="auto"/>
        <w:rPr>
          <w:rFonts w:ascii="Aptos" w:eastAsia="Aptos" w:hAnsi="Aptos" w:cs="Aptos"/>
        </w:rPr>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 </w:t>
      </w:r>
    </w:p>
    <w:p w:rsidR="00A8054E" w:rsidP="00A8054E" w14:paraId="4FF3690E" w14:textId="77777777">
      <w:pPr>
        <w:spacing w:line="259" w:lineRule="auto"/>
      </w:pPr>
      <w:r w:rsidRPr="1A2CEDE4">
        <w:rPr>
          <w:rFonts w:cs="Calibri"/>
          <w:lang w:eastAsia="en-US"/>
        </w:rPr>
        <w:t xml:space="preserve">Please see </w:t>
      </w:r>
      <w:r>
        <w:rPr>
          <w:rFonts w:cs="Calibri"/>
          <w:lang w:eastAsia="en-US"/>
        </w:rPr>
        <w:t xml:space="preserve">the </w:t>
      </w:r>
      <w:r w:rsidRPr="1A2CEDE4">
        <w:rPr>
          <w:rFonts w:cs="Calibri"/>
          <w:b/>
          <w:lang w:eastAsia="en-US"/>
        </w:rPr>
        <w:t>Tip Sheet</w:t>
      </w:r>
      <w:r w:rsidRPr="1A2CEDE4">
        <w:rPr>
          <w:rFonts w:cs="Calibri"/>
          <w:lang w:eastAsia="en-US"/>
        </w:rPr>
        <w:t xml:space="preserve"> for examples</w:t>
      </w:r>
      <w:r>
        <w:rPr>
          <w:rFonts w:cs="Calibri"/>
          <w:lang w:eastAsia="en-US"/>
        </w:rPr>
        <w:t xml:space="preserve"> of how to record minutes in different situations including when a </w:t>
      </w:r>
      <w:r w:rsidRPr="1A2CEDE4">
        <w:rPr>
          <w:rFonts w:cs="Calibri"/>
          <w:lang w:eastAsia="en-US"/>
        </w:rPr>
        <w:t>student receives pull out services during a portion of th</w:t>
      </w:r>
      <w:r>
        <w:rPr>
          <w:rFonts w:cs="Calibri"/>
          <w:lang w:eastAsia="en-US"/>
        </w:rPr>
        <w:t>e</w:t>
      </w:r>
      <w:r w:rsidRPr="1A2CEDE4">
        <w:rPr>
          <w:rFonts w:cs="Calibri"/>
          <w:lang w:eastAsia="en-US"/>
        </w:rPr>
        <w:t xml:space="preserve"> instructional time</w:t>
      </w:r>
      <w:r w:rsidRPr="1A2CEDE4">
        <w:rPr>
          <w:rFonts w:cs="Calibri"/>
          <w:b/>
          <w:bCs/>
          <w:lang w:eastAsia="en-US"/>
        </w:rPr>
        <w:t>.</w:t>
      </w:r>
    </w:p>
    <w:p w:rsidR="00A8054E" w:rsidRPr="00024299" w:rsidP="00024299" w14:paraId="50216C33" w14:textId="77777777">
      <w:pPr>
        <w:spacing w:line="276" w:lineRule="auto"/>
        <w:rPr>
          <w:rFonts w:ascii="Aptos" w:eastAsia="DengXian" w:hAnsi="Aptos" w:cs="Arial"/>
          <w:lang w:eastAsia="en-US"/>
        </w:rPr>
      </w:pPr>
    </w:p>
    <w:p w:rsidR="00024299" w:rsidRPr="00024299" w:rsidP="00024299" w14:paraId="19210CB8" w14:textId="07F2D41F">
      <w:pPr>
        <w:spacing w:line="276" w:lineRule="auto"/>
        <w:rPr>
          <w:rFonts w:ascii="Aptos" w:eastAsia="DengXian" w:hAnsi="Aptos" w:cs="Arial"/>
          <w:b/>
          <w:bCs/>
          <w:lang w:eastAsia="en-US"/>
        </w:rPr>
      </w:pPr>
      <w:r w:rsidRPr="00024299">
        <w:rPr>
          <w:rFonts w:ascii="Aptos" w:eastAsia="DengXian" w:hAnsi="Aptos" w:cs="Arial"/>
          <w:color w:val="FF0000"/>
          <w:highlight w:val="yellow"/>
          <w:lang w:eastAsia="en-US"/>
        </w:rPr>
        <w:t>{Show corresponding rows where E</w:t>
      </w:r>
      <w:r w:rsidR="00886F61">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w:t>
      </w:r>
      <w:r w:rsidRPr="00024299">
        <w:rPr>
          <w:rFonts w:ascii="Aptos" w:eastAsia="DengXian" w:hAnsi="Aptos" w:cs="Arial"/>
          <w:color w:val="FF0000"/>
          <w:highlight w:val="yellow"/>
        </w:rPr>
        <w:t>_</w:t>
      </w:r>
      <w:r w:rsidR="00886F61">
        <w:rPr>
          <w:rFonts w:ascii="Aptos" w:eastAsia="DengXian" w:hAnsi="Aptos" w:cs="Arial"/>
          <w:color w:val="FF0000"/>
          <w:highlight w:val="yellow"/>
        </w:rPr>
        <w:t>[</w:t>
      </w:r>
      <w:r w:rsidRPr="00024299">
        <w:rPr>
          <w:rFonts w:ascii="Aptos" w:eastAsia="DengXian" w:hAnsi="Aptos" w:cs="Arial"/>
          <w:color w:val="FF0000"/>
          <w:highlight w:val="yellow"/>
        </w:rPr>
        <w:t>GE/SPED/ELL/GEA/SPEDA/OTH]</w:t>
      </w:r>
      <w:r w:rsidRPr="00024299">
        <w:rPr>
          <w:rFonts w:ascii="Aptos" w:eastAsia="DengXian" w:hAnsi="Aptos" w:cs="Arial"/>
          <w:color w:val="FF0000"/>
          <w:highlight w:val="yellow"/>
          <w:lang w:eastAsia="en-US"/>
        </w:rPr>
        <w:t>&gt;0, if any of E</w:t>
      </w:r>
      <w:r w:rsidR="00886F61">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w:t>
      </w:r>
      <w:r w:rsidRPr="00024299">
        <w:rPr>
          <w:rFonts w:ascii="Aptos" w:eastAsia="DengXian" w:hAnsi="Aptos" w:cs="Arial"/>
          <w:color w:val="FF0000"/>
          <w:highlight w:val="yellow"/>
        </w:rPr>
        <w:t>_</w:t>
      </w:r>
      <w:r w:rsidR="00886F61">
        <w:rPr>
          <w:rFonts w:ascii="Aptos" w:eastAsia="DengXian" w:hAnsi="Aptos" w:cs="Arial"/>
          <w:color w:val="FF0000"/>
          <w:highlight w:val="yellow"/>
        </w:rPr>
        <w:t>[</w:t>
      </w:r>
      <w:r w:rsidRPr="00024299">
        <w:rPr>
          <w:rFonts w:ascii="Aptos" w:eastAsia="DengXian" w:hAnsi="Aptos" w:cs="Arial"/>
          <w:color w:val="FF0000"/>
          <w:highlight w:val="yellow"/>
        </w:rPr>
        <w:t>GE/SPED/ELL/GEA/SPEDA/OTH]</w:t>
      </w:r>
      <w:r w:rsidRPr="00024299">
        <w:rPr>
          <w:rFonts w:ascii="Aptos" w:eastAsia="DengXian" w:hAnsi="Aptos" w:cs="Arial"/>
          <w:color w:val="FF0000"/>
          <w:highlight w:val="yellow"/>
          <w:lang w:eastAsia="en-US"/>
        </w:rPr>
        <w:t>&gt;1, show the additional sentence with their write-in names for the first staff first. (e.g., E</w:t>
      </w:r>
      <w:r w:rsidR="00886F61">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L_STF_GE1, E</w:t>
      </w:r>
      <w:r w:rsidR="00886F61">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L_STF_SPED1, E</w:t>
      </w:r>
      <w:r w:rsidR="00886F61">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L_STF_ELL1, etc.)}</w:t>
      </w:r>
      <w:r w:rsidRPr="00024299">
        <w:rPr>
          <w:rFonts w:ascii="Aptos" w:eastAsia="DengXian" w:hAnsi="Aptos" w:cs="Arial"/>
          <w:color w:val="FF0000"/>
          <w:lang w:eastAsia="en-US"/>
        </w:rPr>
        <w:t xml:space="preserve"> </w:t>
      </w:r>
      <w:r w:rsidRPr="00024299">
        <w:rPr>
          <w:rFonts w:ascii="Aptos" w:eastAsia="DengXian" w:hAnsi="Aptos" w:cs="Arial"/>
          <w:color w:val="FF0000"/>
          <w:kern w:val="0"/>
          <w:highlight w:val="yellow"/>
          <w14:ligatures w14:val="none"/>
        </w:rPr>
        <w:t>Rows should expand to cover all staff listed above.</w:t>
      </w:r>
    </w:p>
    <w:tbl>
      <w:tblPr>
        <w:tblStyle w:val="TableStyle-AIR20215"/>
        <w:tblW w:w="4808" w:type="pct"/>
        <w:tblInd w:w="90" w:type="dxa"/>
        <w:tblLook w:val="04A0"/>
      </w:tblPr>
      <w:tblGrid>
        <w:gridCol w:w="5761"/>
        <w:gridCol w:w="3240"/>
      </w:tblGrid>
      <w:tr w14:paraId="2BE2DCF5" w14:textId="77777777" w:rsidTr="007214FC">
        <w:tblPrEx>
          <w:tblW w:w="4808" w:type="pct"/>
          <w:tblInd w:w="90" w:type="dxa"/>
          <w:tblLook w:val="04A0"/>
        </w:tblPrEx>
        <w:trPr>
          <w:trHeight w:val="165"/>
        </w:trPr>
        <w:tc>
          <w:tcPr>
            <w:tcW w:w="5761" w:type="dxa"/>
          </w:tcPr>
          <w:p w:rsidR="00024299" w:rsidRPr="00024299" w:rsidP="00024299" w14:paraId="23F1BB33" w14:textId="77777777">
            <w:pPr>
              <w:spacing w:line="256"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hideMark/>
          </w:tcPr>
          <w:p w:rsidR="00024299" w:rsidRPr="00024299" w:rsidP="00024299" w14:paraId="0BA74A87" w14:textId="77777777">
            <w:pPr>
              <w:spacing w:line="256"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r w:rsidRPr="00024299">
              <w:rPr>
                <w:rFonts w:ascii="Calibri" w:eastAsia="DengXian" w:hAnsi="Calibri" w:cs="Calibri"/>
                <w:b/>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0133CE59" w14:textId="77777777" w:rsidTr="007214FC">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024299" w:rsidRPr="00024299" w:rsidP="00024299" w14:paraId="39437A85" w14:textId="48D94FDA">
            <w:pPr>
              <w:spacing w:line="256" w:lineRule="auto"/>
              <w:rPr>
                <w:rFonts w:eastAsia="DengXian"/>
              </w:rPr>
            </w:pPr>
            <w:r w:rsidRPr="00024299">
              <w:rPr>
                <w:rFonts w:eastAsia="DengXian"/>
                <w:b/>
                <w:bCs/>
                <w:color w:val="0F9ED5" w:themeColor="accent4"/>
              </w:rPr>
              <w:t>E</w:t>
            </w:r>
            <w:r w:rsidR="00886F61">
              <w:rPr>
                <w:rFonts w:eastAsia="DengXian"/>
                <w:b/>
                <w:bCs/>
                <w:color w:val="0F9ED5" w:themeColor="accent4"/>
              </w:rPr>
              <w:t>L</w:t>
            </w:r>
            <w:r w:rsidRPr="00024299">
              <w:rPr>
                <w:rFonts w:eastAsia="DengXian"/>
                <w:b/>
                <w:bCs/>
                <w:color w:val="0F9ED5" w:themeColor="accent4"/>
              </w:rPr>
              <w:t>L_LEN_GE</w:t>
            </w:r>
          </w:p>
          <w:p w:rsidR="00024299" w:rsidRPr="00024299" w:rsidP="00024299" w14:paraId="6CC02026" w14:textId="587CAC6E">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L_STF_GE&gt;0}</w:t>
            </w:r>
            <w:r w:rsidRPr="00024299">
              <w:rPr>
                <w:rFonts w:eastAsia="DengXian"/>
                <w:color w:val="FF0000"/>
              </w:rPr>
              <w:t xml:space="preserve"> </w:t>
            </w:r>
            <w:r w:rsidRPr="00024299">
              <w:rPr>
                <w:rFonts w:eastAsia="DengXian"/>
              </w:rPr>
              <w:t>General education teachers</w:t>
            </w:r>
          </w:p>
          <w:p w:rsidR="00024299" w:rsidRPr="00024299" w:rsidP="00024299" w14:paraId="219E37DC" w14:textId="0007B928">
            <w:pPr>
              <w:spacing w:line="256" w:lineRule="auto"/>
              <w:rPr>
                <w:rFonts w:ascii="Calibri" w:eastAsia="DengXian" w:hAnsi="Calibri" w:cs="Calibri"/>
                <w:b/>
                <w:sz w:val="22"/>
                <w:szCs w:val="22"/>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L_STF_GE&gt;1}</w:t>
            </w:r>
            <w:r w:rsidRPr="00024299">
              <w:rPr>
                <w:rFonts w:eastAsia="DengXian"/>
                <w:color w:val="FF0000"/>
              </w:rPr>
              <w:t xml:space="preserve"> </w:t>
            </w:r>
            <w:r w:rsidRPr="00024299">
              <w:rPr>
                <w:rFonts w:eastAsia="DengXian"/>
              </w:rPr>
              <w:t xml:space="preserve">Please provide your answer </w:t>
            </w:r>
            <w:r w:rsidRPr="00225D8A">
              <w:rPr>
                <w:rFonts w:eastAsia="DengXian"/>
              </w:rPr>
              <w:t xml:space="preserve">for </w:t>
            </w:r>
            <w:r w:rsidRPr="007A5926">
              <w:rPr>
                <w:rFonts w:eastAsia="DengXian"/>
                <w:color w:val="auto"/>
              </w:rPr>
              <w:t>{{E</w:t>
            </w:r>
            <w:r w:rsidRPr="007A5926" w:rsidR="008B3519">
              <w:rPr>
                <w:rFonts w:eastAsia="DengXian"/>
                <w:color w:val="auto"/>
              </w:rPr>
              <w:t>L</w:t>
            </w:r>
            <w:r w:rsidRPr="007A5926">
              <w:rPr>
                <w:rFonts w:eastAsia="DengXian"/>
                <w:color w:val="auto"/>
              </w:rPr>
              <w:t>L_STF_GE1}}</w:t>
            </w:r>
          </w:p>
        </w:tc>
        <w:tc>
          <w:tcPr>
            <w:tcW w:w="3240" w:type="dxa"/>
            <w:tcBorders>
              <w:top w:val="single" w:sz="8" w:space="0" w:color="D9D9D9"/>
              <w:left w:val="single" w:sz="8" w:space="0" w:color="D9D9D9"/>
              <w:bottom w:val="single" w:sz="8" w:space="0" w:color="D9D9D9"/>
              <w:right w:val="nil"/>
            </w:tcBorders>
            <w:hideMark/>
          </w:tcPr>
          <w:p w:rsidR="00024299" w:rsidRPr="00024299" w:rsidP="00024299" w14:paraId="4DD1B5AF" w14:textId="77777777">
            <w:pPr>
              <w:rPr>
                <w:rFonts w:ascii="Calibri" w:eastAsia="DengXian" w:hAnsi="Calibri" w:cs="Calibri"/>
                <w:b/>
                <w:color w:val="A02B93" w:themeColor="accent5"/>
              </w:rPr>
            </w:pPr>
            <w:r w:rsidRPr="00024299">
              <w:rPr>
                <w:rFonts w:ascii="Calibri" w:eastAsia="DengXian" w:hAnsi="Calibri" w:cs="Calibri"/>
                <w:b/>
                <w:bCs/>
                <w:color w:val="A02B93" w:themeColor="accent5"/>
              </w:rPr>
              <w:t xml:space="preserve">Integers greater than 0, limit to 3 digits. </w:t>
            </w:r>
          </w:p>
        </w:tc>
      </w:tr>
      <w:tr w14:paraId="541B90FC" w14:textId="77777777" w:rsidTr="007214FC">
        <w:tblPrEx>
          <w:tblW w:w="4808" w:type="pct"/>
          <w:tblInd w:w="90" w:type="dxa"/>
          <w:tblLook w:val="04A0"/>
        </w:tblPrEx>
        <w:trPr>
          <w:trHeight w:val="488"/>
        </w:trPr>
        <w:tc>
          <w:tcPr>
            <w:tcW w:w="5761" w:type="dxa"/>
            <w:tcBorders>
              <w:top w:val="single" w:sz="8" w:space="0" w:color="D9D9D9"/>
              <w:left w:val="nil"/>
              <w:bottom w:val="single" w:sz="8" w:space="0" w:color="D9D9D9"/>
              <w:right w:val="single" w:sz="8" w:space="0" w:color="D9D9D9"/>
            </w:tcBorders>
            <w:hideMark/>
          </w:tcPr>
          <w:p w:rsidR="00024299" w:rsidRPr="00024299" w:rsidP="00024299" w14:paraId="3B7FE2A8" w14:textId="57B81784">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L_LEN_SPED</w:t>
            </w:r>
          </w:p>
          <w:p w:rsidR="00024299" w:rsidRPr="00024299" w:rsidP="00024299" w14:paraId="342714F5" w14:textId="16F5B023">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L_STF_SPED&gt;0}</w:t>
            </w:r>
            <w:r w:rsidRPr="00024299">
              <w:rPr>
                <w:rFonts w:eastAsia="DengXian"/>
                <w:color w:val="FF0000"/>
              </w:rPr>
              <w:t xml:space="preserve"> </w:t>
            </w:r>
            <w:r w:rsidRPr="00024299">
              <w:rPr>
                <w:rFonts w:eastAsia="DengXian"/>
              </w:rPr>
              <w:t xml:space="preserve">Special education teachers </w:t>
            </w:r>
          </w:p>
          <w:p w:rsidR="00024299" w:rsidRPr="00024299" w:rsidP="00024299" w14:paraId="5A5BDCB6" w14:textId="5E198C1F">
            <w:pPr>
              <w:spacing w:line="256" w:lineRule="auto"/>
              <w:rPr>
                <w:rFonts w:ascii="Calibri" w:eastAsia="DengXian" w:hAnsi="Calibri" w:cs="Calibri"/>
                <w:b/>
                <w:sz w:val="22"/>
                <w:szCs w:val="22"/>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L_STF_SPED&gt;1}</w:t>
            </w:r>
            <w:r w:rsidRPr="00024299">
              <w:rPr>
                <w:rFonts w:eastAsia="DengXian"/>
                <w:color w:val="FF0000"/>
              </w:rPr>
              <w:t xml:space="preserve"> </w:t>
            </w:r>
            <w:r w:rsidRPr="00024299">
              <w:rPr>
                <w:rFonts w:eastAsia="DengXian"/>
              </w:rPr>
              <w:t xml:space="preserve">Please provide your answer </w:t>
            </w:r>
            <w:r w:rsidRPr="00225D8A">
              <w:rPr>
                <w:rFonts w:eastAsia="DengXian"/>
              </w:rPr>
              <w:t xml:space="preserve">for </w:t>
            </w:r>
            <w:r w:rsidRPr="007A5926">
              <w:rPr>
                <w:rFonts w:eastAsia="DengXian"/>
                <w:color w:val="auto"/>
              </w:rPr>
              <w:t>{{E</w:t>
            </w:r>
            <w:r w:rsidRPr="007A5926" w:rsidR="008B3519">
              <w:rPr>
                <w:rFonts w:eastAsia="DengXian"/>
                <w:color w:val="auto"/>
              </w:rPr>
              <w:t>L</w:t>
            </w:r>
            <w:r w:rsidRPr="007A5926">
              <w:rPr>
                <w:rFonts w:eastAsia="DengXian"/>
                <w:color w:val="auto"/>
              </w:rPr>
              <w:t>L_STF_SPED1}}</w:t>
            </w:r>
          </w:p>
        </w:tc>
        <w:tc>
          <w:tcPr>
            <w:tcW w:w="3240" w:type="dxa"/>
            <w:tcBorders>
              <w:top w:val="single" w:sz="8" w:space="0" w:color="D9D9D9"/>
              <w:left w:val="single" w:sz="8" w:space="0" w:color="D9D9D9"/>
              <w:bottom w:val="single" w:sz="8" w:space="0" w:color="D9D9D9"/>
              <w:right w:val="nil"/>
            </w:tcBorders>
          </w:tcPr>
          <w:p w:rsidR="00024299" w:rsidRPr="00024299" w:rsidP="00024299" w14:paraId="112F0691" w14:textId="77777777">
            <w:pPr>
              <w:rPr>
                <w:rFonts w:ascii="Calibri" w:eastAsia="DengXian" w:hAnsi="Calibri" w:cs="Calibri"/>
              </w:rPr>
            </w:pPr>
          </w:p>
        </w:tc>
      </w:tr>
      <w:tr w14:paraId="6795380C" w14:textId="77777777" w:rsidTr="007214FC">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024299" w:rsidRPr="00024299" w:rsidP="00024299" w14:paraId="4096091C" w14:textId="01D57316">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L_LEN_ELL</w:t>
            </w:r>
          </w:p>
          <w:p w:rsidR="00024299" w:rsidRPr="00024299" w:rsidP="00024299" w14:paraId="56E850C9" w14:textId="7C5CC544">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L_STF_ELL&gt;0}</w:t>
            </w:r>
            <w:r w:rsidRPr="00024299">
              <w:rPr>
                <w:rFonts w:eastAsia="DengXian"/>
                <w:color w:val="FF0000"/>
              </w:rPr>
              <w:t xml:space="preserve"> </w:t>
            </w:r>
            <w:r w:rsidRPr="00024299">
              <w:rPr>
                <w:rFonts w:eastAsia="DengXian"/>
              </w:rPr>
              <w:t>English learner teachers</w:t>
            </w:r>
          </w:p>
          <w:p w:rsidR="00024299" w:rsidRPr="00024299" w:rsidP="00024299" w14:paraId="29701227" w14:textId="3E1853B9">
            <w:pPr>
              <w:spacing w:line="256" w:lineRule="auto"/>
              <w:rPr>
                <w:rFonts w:ascii="Calibri" w:eastAsia="DengXian" w:hAnsi="Calibri" w:cs="Calibri"/>
                <w:b/>
                <w:sz w:val="22"/>
                <w:szCs w:val="22"/>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L_STF_ELL&gt;1}</w:t>
            </w:r>
            <w:r w:rsidRPr="00024299">
              <w:rPr>
                <w:rFonts w:eastAsia="DengXian"/>
                <w:color w:val="FF0000"/>
              </w:rPr>
              <w:t xml:space="preserve"> </w:t>
            </w:r>
            <w:r w:rsidRPr="00024299">
              <w:rPr>
                <w:rFonts w:eastAsia="DengXian"/>
              </w:rPr>
              <w:t xml:space="preserve">Please provide your answer </w:t>
            </w:r>
            <w:r w:rsidRPr="00225D8A">
              <w:rPr>
                <w:rFonts w:eastAsia="DengXian"/>
              </w:rPr>
              <w:t xml:space="preserve">for </w:t>
            </w:r>
            <w:r w:rsidRPr="007A5926">
              <w:rPr>
                <w:rFonts w:eastAsia="DengXian"/>
                <w:color w:val="auto"/>
              </w:rPr>
              <w:t>{{E</w:t>
            </w:r>
            <w:r w:rsidRPr="007A5926" w:rsidR="008B3519">
              <w:rPr>
                <w:rFonts w:eastAsia="DengXian"/>
                <w:color w:val="auto"/>
              </w:rPr>
              <w:t>L</w:t>
            </w:r>
            <w:r w:rsidRPr="007A5926">
              <w:rPr>
                <w:rFonts w:eastAsia="DengXian"/>
                <w:color w:val="auto"/>
              </w:rPr>
              <w:t>L_STF_ELL1}}</w:t>
            </w:r>
          </w:p>
        </w:tc>
        <w:tc>
          <w:tcPr>
            <w:tcW w:w="3240" w:type="dxa"/>
            <w:tcBorders>
              <w:top w:val="single" w:sz="8" w:space="0" w:color="D9D9D9"/>
              <w:left w:val="single" w:sz="8" w:space="0" w:color="D9D9D9"/>
              <w:bottom w:val="single" w:sz="8" w:space="0" w:color="D9D9D9"/>
              <w:right w:val="nil"/>
            </w:tcBorders>
          </w:tcPr>
          <w:p w:rsidR="00024299" w:rsidRPr="00024299" w:rsidP="00024299" w14:paraId="4B75218F" w14:textId="77777777">
            <w:pPr>
              <w:rPr>
                <w:rFonts w:ascii="Calibri" w:eastAsia="DengXian" w:hAnsi="Calibri" w:cs="Calibri"/>
              </w:rPr>
            </w:pPr>
          </w:p>
        </w:tc>
      </w:tr>
      <w:tr w14:paraId="58748DFE" w14:textId="77777777" w:rsidTr="007214FC">
        <w:tblPrEx>
          <w:tblW w:w="4808" w:type="pct"/>
          <w:tblInd w:w="90" w:type="dxa"/>
          <w:tblLook w:val="04A0"/>
        </w:tblPrEx>
        <w:trPr>
          <w:trHeight w:val="477"/>
        </w:trPr>
        <w:tc>
          <w:tcPr>
            <w:tcW w:w="5761" w:type="dxa"/>
            <w:tcBorders>
              <w:top w:val="single" w:sz="8" w:space="0" w:color="D9D9D9"/>
              <w:left w:val="nil"/>
              <w:bottom w:val="single" w:sz="8" w:space="0" w:color="D9D9D9"/>
              <w:right w:val="single" w:sz="8" w:space="0" w:color="D9D9D9"/>
            </w:tcBorders>
            <w:hideMark/>
          </w:tcPr>
          <w:p w:rsidR="00024299" w:rsidRPr="00024299" w:rsidP="00024299" w14:paraId="6294210A" w14:textId="766B4496">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L_LEN_GEA</w:t>
            </w:r>
          </w:p>
          <w:p w:rsidR="00024299" w:rsidRPr="00024299" w:rsidP="00024299" w14:paraId="67C46010" w14:textId="298355F4">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L_STF_GEA&gt;0}</w:t>
            </w:r>
            <w:r w:rsidRPr="00024299">
              <w:rPr>
                <w:rFonts w:eastAsia="DengXian"/>
                <w:color w:val="FF0000"/>
              </w:rPr>
              <w:t xml:space="preserve"> </w:t>
            </w:r>
            <w:r w:rsidRPr="00024299">
              <w:rPr>
                <w:rFonts w:eastAsia="DengXian"/>
              </w:rPr>
              <w:t xml:space="preserve">General education assistants or aides </w:t>
            </w:r>
          </w:p>
          <w:p w:rsidR="00024299" w:rsidRPr="007A5926" w:rsidP="00024299" w14:paraId="74DC0D05" w14:textId="77777777">
            <w:pPr>
              <w:spacing w:line="256" w:lineRule="auto"/>
              <w:rPr>
                <w:rFonts w:eastAsia="DengXian"/>
                <w:color w:val="auto"/>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L_STF_GEA&gt;1}</w:t>
            </w:r>
            <w:r w:rsidRPr="00024299">
              <w:rPr>
                <w:rFonts w:eastAsia="DengXian"/>
                <w:color w:val="FF0000"/>
              </w:rPr>
              <w:t xml:space="preserve"> </w:t>
            </w:r>
            <w:r w:rsidRPr="00024299">
              <w:rPr>
                <w:rFonts w:eastAsia="DengXian"/>
              </w:rPr>
              <w:t xml:space="preserve">Please provide your answer </w:t>
            </w:r>
            <w:r w:rsidRPr="00225D8A">
              <w:rPr>
                <w:rFonts w:eastAsia="DengXian"/>
              </w:rPr>
              <w:t xml:space="preserve">for </w:t>
            </w:r>
            <w:r w:rsidRPr="007A5926">
              <w:rPr>
                <w:rFonts w:eastAsia="DengXian"/>
                <w:color w:val="auto"/>
              </w:rPr>
              <w:t>{{E</w:t>
            </w:r>
            <w:r w:rsidRPr="007A5926" w:rsidR="008B3519">
              <w:rPr>
                <w:rFonts w:eastAsia="DengXian"/>
                <w:color w:val="auto"/>
              </w:rPr>
              <w:t>L</w:t>
            </w:r>
            <w:r w:rsidRPr="007A5926">
              <w:rPr>
                <w:rFonts w:eastAsia="DengXian"/>
                <w:color w:val="auto"/>
              </w:rPr>
              <w:t>L_STF_GEA1}}</w:t>
            </w:r>
          </w:p>
          <w:p w:rsidR="002934B4" w:rsidRPr="00024299" w:rsidP="00024299" w14:paraId="73A62113" w14:textId="2CEBF364">
            <w:pPr>
              <w:spacing w:line="256" w:lineRule="auto"/>
              <w:rPr>
                <w:rFonts w:ascii="Calibri" w:eastAsia="DengXian" w:hAnsi="Calibri" w:cs="Calibri"/>
                <w:b/>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024299" w:rsidRPr="00024299" w:rsidP="00024299" w14:paraId="474FB8E2" w14:textId="77777777">
            <w:pPr>
              <w:rPr>
                <w:rFonts w:ascii="Calibri" w:eastAsia="DengXian" w:hAnsi="Calibri" w:cs="Calibri"/>
              </w:rPr>
            </w:pPr>
          </w:p>
        </w:tc>
      </w:tr>
      <w:tr w14:paraId="0765678E" w14:textId="77777777" w:rsidTr="007214FC">
        <w:tblPrEx>
          <w:tblW w:w="4808" w:type="pct"/>
          <w:tblInd w:w="90" w:type="dxa"/>
          <w:tblLook w:val="04A0"/>
        </w:tblPrEx>
        <w:trPr>
          <w:trHeight w:val="488"/>
        </w:trPr>
        <w:tc>
          <w:tcPr>
            <w:tcW w:w="5761" w:type="dxa"/>
            <w:tcBorders>
              <w:top w:val="single" w:sz="8" w:space="0" w:color="D9D9D9"/>
              <w:left w:val="nil"/>
              <w:bottom w:val="single" w:sz="8" w:space="0" w:color="D9D9D9"/>
              <w:right w:val="single" w:sz="8" w:space="0" w:color="D9D9D9"/>
            </w:tcBorders>
            <w:hideMark/>
          </w:tcPr>
          <w:p w:rsidR="00024299" w:rsidRPr="00024299" w:rsidP="00024299" w14:paraId="0A782597" w14:textId="07D12638">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L_LEN_SPEDA</w:t>
            </w:r>
          </w:p>
          <w:p w:rsidR="00024299" w:rsidRPr="00024299" w:rsidP="00024299" w14:paraId="3E46BCF1" w14:textId="2C58EBBD">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L_STF_SPEDA&gt;0}</w:t>
            </w:r>
            <w:r w:rsidRPr="00024299">
              <w:rPr>
                <w:rFonts w:eastAsia="DengXian"/>
                <w:color w:val="FF0000"/>
              </w:rPr>
              <w:t xml:space="preserve"> </w:t>
            </w:r>
            <w:r w:rsidRPr="00024299">
              <w:rPr>
                <w:rFonts w:eastAsia="DengXian"/>
              </w:rPr>
              <w:t xml:space="preserve">Special education assistants or aides </w:t>
            </w:r>
          </w:p>
          <w:p w:rsidR="00024299" w:rsidRPr="007A5926" w:rsidP="00024299" w14:paraId="08969C67" w14:textId="77777777">
            <w:pPr>
              <w:spacing w:line="256" w:lineRule="auto"/>
              <w:rPr>
                <w:rFonts w:eastAsia="DengXian"/>
                <w:color w:val="auto"/>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L_STF_SPEDA&gt;1}</w:t>
            </w:r>
            <w:r w:rsidRPr="00024299">
              <w:rPr>
                <w:rFonts w:eastAsia="DengXian"/>
                <w:color w:val="FF0000"/>
              </w:rPr>
              <w:t xml:space="preserve"> </w:t>
            </w:r>
            <w:r w:rsidRPr="00024299">
              <w:rPr>
                <w:rFonts w:eastAsia="DengXian"/>
              </w:rPr>
              <w:t xml:space="preserve">Please provide your answer </w:t>
            </w:r>
            <w:r w:rsidRPr="00225D8A">
              <w:rPr>
                <w:rFonts w:eastAsia="DengXian"/>
              </w:rPr>
              <w:t xml:space="preserve">for </w:t>
            </w:r>
            <w:r w:rsidRPr="007A5926">
              <w:rPr>
                <w:rFonts w:eastAsia="DengXian"/>
                <w:color w:val="auto"/>
              </w:rPr>
              <w:t>{{E</w:t>
            </w:r>
            <w:r w:rsidRPr="007A5926" w:rsidR="008B3519">
              <w:rPr>
                <w:rFonts w:eastAsia="DengXian"/>
                <w:color w:val="auto"/>
              </w:rPr>
              <w:t>L</w:t>
            </w:r>
            <w:r w:rsidRPr="007A5926">
              <w:rPr>
                <w:rFonts w:eastAsia="DengXian"/>
                <w:color w:val="auto"/>
              </w:rPr>
              <w:t>L_STF_SPEDA1}}</w:t>
            </w:r>
          </w:p>
          <w:p w:rsidR="002934B4" w:rsidRPr="00024299" w:rsidP="00024299" w14:paraId="3ACB2E09" w14:textId="15A39285">
            <w:pPr>
              <w:spacing w:line="256" w:lineRule="auto"/>
              <w:rPr>
                <w:rFonts w:ascii="Calibri" w:eastAsia="DengXian" w:hAnsi="Calibri" w:cs="Calibri"/>
                <w:b/>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024299" w:rsidRPr="00024299" w:rsidP="00024299" w14:paraId="1FB1E9DC" w14:textId="77777777">
            <w:pPr>
              <w:rPr>
                <w:rFonts w:ascii="Calibri" w:eastAsia="DengXian" w:hAnsi="Calibri" w:cs="Calibri"/>
              </w:rPr>
            </w:pPr>
          </w:p>
        </w:tc>
      </w:tr>
      <w:tr w14:paraId="0BF50D87" w14:textId="77777777" w:rsidTr="007214FC">
        <w:tblPrEx>
          <w:tblW w:w="4808" w:type="pct"/>
          <w:tblInd w:w="90" w:type="dxa"/>
          <w:tblLook w:val="04A0"/>
        </w:tblPrEx>
        <w:trPr>
          <w:trHeight w:val="488"/>
        </w:trPr>
        <w:tc>
          <w:tcPr>
            <w:tcW w:w="5761" w:type="dxa"/>
            <w:tcBorders>
              <w:top w:val="single" w:sz="8" w:space="0" w:color="D9D9D9"/>
              <w:left w:val="nil"/>
              <w:bottom w:val="single" w:sz="6" w:space="0" w:color="156082" w:themeColor="accent1"/>
              <w:right w:val="single" w:sz="8" w:space="0" w:color="D9D9D9"/>
            </w:tcBorders>
            <w:hideMark/>
          </w:tcPr>
          <w:p w:rsidR="00024299" w:rsidRPr="00024299" w:rsidP="00024299" w14:paraId="584262C4" w14:textId="2455AC5F">
            <w:pPr>
              <w:spacing w:line="256" w:lineRule="auto"/>
              <w:rPr>
                <w:rFonts w:eastAsia="DengXian" w:cs="Calibri"/>
                <w:b/>
              </w:rPr>
            </w:pPr>
            <w:r w:rsidRPr="00024299">
              <w:rPr>
                <w:rFonts w:eastAsia="DengXian" w:cs="Calibri"/>
                <w:b/>
                <w:color w:val="0F9ED5" w:themeColor="accent4"/>
              </w:rPr>
              <w:t>E</w:t>
            </w:r>
            <w:r w:rsidR="008B3519">
              <w:rPr>
                <w:rFonts w:eastAsia="DengXian" w:cs="Calibri"/>
                <w:b/>
                <w:color w:val="0F9ED5" w:themeColor="accent4"/>
              </w:rPr>
              <w:t>L</w:t>
            </w:r>
            <w:r w:rsidRPr="00024299">
              <w:rPr>
                <w:rFonts w:eastAsia="DengXian" w:cs="Calibri"/>
                <w:b/>
                <w:color w:val="0F9ED5" w:themeColor="accent4"/>
              </w:rPr>
              <w:t>L_LEN_OTH</w:t>
            </w:r>
          </w:p>
          <w:p w:rsidR="00024299" w:rsidRPr="00024299" w:rsidP="00024299" w14:paraId="05D3CB2E" w14:textId="53C88402">
            <w:pPr>
              <w:spacing w:line="256" w:lineRule="auto"/>
              <w:rPr>
                <w:rFonts w:eastAsia="DengXian" w:cs="Calibri"/>
                <w:bCs/>
              </w:rPr>
            </w:pPr>
            <w:r w:rsidRPr="00024299">
              <w:rPr>
                <w:rFonts w:eastAsia="DengXian" w:cs="Calibri"/>
                <w:bCs/>
                <w:highlight w:val="yellow"/>
              </w:rPr>
              <w:t xml:space="preserve"> </w:t>
            </w:r>
            <w:r w:rsidRPr="00024299">
              <w:rPr>
                <w:rFonts w:eastAsia="DengXian" w:cs="Calibri"/>
                <w:bCs/>
                <w:color w:val="FF0000"/>
                <w:highlight w:val="yellow"/>
              </w:rPr>
              <w:t>{show if E</w:t>
            </w:r>
            <w:r w:rsidR="008B3519">
              <w:rPr>
                <w:rFonts w:eastAsia="DengXian" w:cs="Calibri"/>
                <w:bCs/>
                <w:color w:val="FF0000"/>
                <w:highlight w:val="yellow"/>
              </w:rPr>
              <w:t>L</w:t>
            </w:r>
            <w:r w:rsidRPr="00024299">
              <w:rPr>
                <w:rFonts w:eastAsia="DengXian" w:cs="Calibri"/>
                <w:bCs/>
                <w:color w:val="FF0000"/>
                <w:highlight w:val="yellow"/>
              </w:rPr>
              <w:t>L_STF_OTH&gt;0}:</w:t>
            </w:r>
            <w:r w:rsidRPr="00024299">
              <w:rPr>
                <w:rFonts w:eastAsia="DengXian" w:cs="Calibri"/>
                <w:bCs/>
                <w:color w:val="FF0000"/>
              </w:rPr>
              <w:t xml:space="preserve"> </w:t>
            </w:r>
            <w:r w:rsidRPr="00024299">
              <w:rPr>
                <w:rFonts w:eastAsia="DengXian" w:cs="Calibri"/>
                <w:bCs/>
              </w:rPr>
              <w:t>Other staff member</w:t>
            </w:r>
          </w:p>
          <w:p w:rsidR="00024299" w:rsidRPr="00024299" w:rsidP="00024299" w14:paraId="29264C40" w14:textId="4654BA22">
            <w:pPr>
              <w:spacing w:line="256" w:lineRule="auto"/>
              <w:rPr>
                <w:rFonts w:eastAsia="DengXian"/>
                <w:b/>
                <w:bCs/>
                <w:highlight w:val="cyan"/>
              </w:rPr>
            </w:pPr>
            <w:r w:rsidRPr="00024299">
              <w:rPr>
                <w:rFonts w:eastAsia="DengXian" w:cs="Calibri"/>
                <w:bCs/>
                <w:color w:val="FF0000"/>
                <w:highlight w:val="yellow"/>
              </w:rPr>
              <w:t>{show if E</w:t>
            </w:r>
            <w:r w:rsidR="008B3519">
              <w:rPr>
                <w:rFonts w:eastAsia="DengXian" w:cs="Calibri"/>
                <w:bCs/>
                <w:color w:val="FF0000"/>
                <w:highlight w:val="yellow"/>
              </w:rPr>
              <w:t>L</w:t>
            </w:r>
            <w:r w:rsidRPr="00024299">
              <w:rPr>
                <w:rFonts w:eastAsia="DengXian" w:cs="Calibri"/>
                <w:bCs/>
                <w:color w:val="FF0000"/>
                <w:highlight w:val="yellow"/>
              </w:rPr>
              <w:t>L_STF_OTH&gt;1}:</w:t>
            </w:r>
            <w:r w:rsidRPr="00024299">
              <w:rPr>
                <w:rFonts w:eastAsia="DengXian" w:cs="Calibri"/>
                <w:bCs/>
                <w:color w:val="FF0000"/>
              </w:rPr>
              <w:t xml:space="preserve"> </w:t>
            </w:r>
            <w:r w:rsidRPr="00024299">
              <w:rPr>
                <w:rFonts w:eastAsia="DengXian" w:cs="Calibri"/>
                <w:bCs/>
              </w:rPr>
              <w:t xml:space="preserve">Please provide your answer </w:t>
            </w:r>
            <w:r w:rsidRPr="00225D8A">
              <w:rPr>
                <w:rFonts w:eastAsia="DengXian" w:cs="Calibri"/>
                <w:bCs/>
              </w:rPr>
              <w:t xml:space="preserve">for </w:t>
            </w:r>
            <w:r w:rsidRPr="007A5926">
              <w:rPr>
                <w:rFonts w:eastAsia="DengXian" w:cs="Calibri"/>
                <w:bCs/>
                <w:color w:val="auto"/>
              </w:rPr>
              <w:t>{{E</w:t>
            </w:r>
            <w:r w:rsidRPr="007A5926" w:rsidR="008B3519">
              <w:rPr>
                <w:rFonts w:eastAsia="DengXian" w:cs="Calibri"/>
                <w:bCs/>
                <w:color w:val="auto"/>
              </w:rPr>
              <w:t>L</w:t>
            </w:r>
            <w:r w:rsidRPr="007A5926">
              <w:rPr>
                <w:rFonts w:eastAsia="DengXian" w:cs="Calibri"/>
                <w:bCs/>
                <w:color w:val="auto"/>
              </w:rPr>
              <w:t>L_STF_OTH1}}</w:t>
            </w:r>
          </w:p>
        </w:tc>
        <w:tc>
          <w:tcPr>
            <w:tcW w:w="3240" w:type="dxa"/>
            <w:tcBorders>
              <w:top w:val="single" w:sz="8" w:space="0" w:color="D9D9D9"/>
              <w:left w:val="single" w:sz="8" w:space="0" w:color="D9D9D9"/>
              <w:bottom w:val="single" w:sz="6" w:space="0" w:color="156082" w:themeColor="accent1"/>
              <w:right w:val="nil"/>
            </w:tcBorders>
          </w:tcPr>
          <w:p w:rsidR="00024299" w:rsidRPr="00024299" w:rsidP="00024299" w14:paraId="3D47F0FE" w14:textId="77777777">
            <w:pPr>
              <w:rPr>
                <w:rFonts w:ascii="Calibri" w:eastAsia="DengXian" w:hAnsi="Calibri" w:cs="Calibri"/>
              </w:rPr>
            </w:pPr>
          </w:p>
        </w:tc>
      </w:tr>
    </w:tbl>
    <w:p w:rsidR="00F3307F" w:rsidP="00024299" w14:paraId="5314B1EF" w14:textId="408ED732">
      <w:pPr>
        <w:spacing w:line="256" w:lineRule="auto"/>
        <w:rPr>
          <w:rFonts w:ascii="Calibri" w:eastAsia="Aptos" w:hAnsi="Calibri" w:cs="Calibri"/>
          <w:b/>
          <w:sz w:val="22"/>
          <w:szCs w:val="22"/>
          <w:lang w:eastAsia="en-US"/>
        </w:rPr>
      </w:pPr>
    </w:p>
    <w:p w:rsidR="00F3307F" w14:paraId="42E27ACC" w14:textId="77777777">
      <w:pPr>
        <w:rPr>
          <w:rFonts w:ascii="Calibri" w:eastAsia="Aptos" w:hAnsi="Calibri" w:cs="Calibri"/>
          <w:b/>
          <w:sz w:val="22"/>
          <w:szCs w:val="22"/>
          <w:lang w:eastAsia="en-US"/>
        </w:rPr>
      </w:pPr>
      <w:r>
        <w:rPr>
          <w:rFonts w:ascii="Calibri" w:eastAsia="Aptos" w:hAnsi="Calibri" w:cs="Calibri"/>
          <w:b/>
          <w:sz w:val="22"/>
          <w:szCs w:val="22"/>
          <w:lang w:eastAsia="en-US"/>
        </w:rPr>
        <w:br w:type="page"/>
      </w:r>
    </w:p>
    <w:p w:rsidR="00024299" w:rsidRPr="00024299" w:rsidP="00024299" w14:paraId="0CFF7DEE" w14:textId="77777777">
      <w:pPr>
        <w:spacing w:line="256" w:lineRule="auto"/>
        <w:rPr>
          <w:rFonts w:ascii="Calibri" w:eastAsia="Aptos" w:hAnsi="Calibri" w:cs="Calibri"/>
          <w:b/>
          <w:sz w:val="22"/>
          <w:szCs w:val="22"/>
          <w:lang w:eastAsia="en-US"/>
        </w:rPr>
      </w:pPr>
    </w:p>
    <w:p w:rsidR="00024299" w:rsidRPr="00024299" w:rsidP="00024299" w14:paraId="5BFAF903"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024299">
        <w:rPr>
          <w:rFonts w:ascii="Aptos" w:eastAsia="DengXian Light" w:hAnsi="Aptos" w:cs="Times New Roman"/>
          <w:b/>
          <w:bCs/>
          <w:sz w:val="28"/>
          <w:szCs w:val="28"/>
          <w:lang w:eastAsia="en-US"/>
        </w:rPr>
        <w:t>Staff Employment Type</w:t>
      </w:r>
    </w:p>
    <w:p w:rsidR="00024299" w:rsidRPr="00024299" w:rsidP="00024299" w14:paraId="462FC41A" w14:textId="5C43B1E0">
      <w:pPr>
        <w:spacing w:line="276" w:lineRule="auto"/>
        <w:rPr>
          <w:rFonts w:ascii="Aptos" w:eastAsia="Aptos" w:hAnsi="Aptos" w:cs="Calibri"/>
          <w:sz w:val="28"/>
          <w:szCs w:val="28"/>
          <w:lang w:eastAsia="en-US"/>
        </w:rPr>
      </w:pPr>
      <w:r w:rsidRPr="00024299">
        <w:rPr>
          <w:rFonts w:ascii="Aptos" w:eastAsia="DengXian" w:hAnsi="Aptos" w:cs="Arial"/>
          <w:b/>
          <w:bCs/>
          <w:color w:val="0F9ED5" w:themeColor="accent4"/>
          <w:kern w:val="0"/>
          <w:sz w:val="28"/>
          <w:szCs w:val="28"/>
          <w:lang w:eastAsia="en-US"/>
          <w14:ligatures w14:val="none"/>
        </w:rPr>
        <w:t>E</w:t>
      </w:r>
      <w:r w:rsidR="008B3519">
        <w:rPr>
          <w:rFonts w:ascii="Aptos" w:eastAsia="DengXian" w:hAnsi="Aptos" w:cs="Arial"/>
          <w:b/>
          <w:bCs/>
          <w:color w:val="0F9ED5" w:themeColor="accent4"/>
          <w:kern w:val="0"/>
          <w:sz w:val="28"/>
          <w:szCs w:val="28"/>
          <w:lang w:eastAsia="en-US"/>
          <w14:ligatures w14:val="none"/>
        </w:rPr>
        <w:t>L</w:t>
      </w:r>
      <w:r w:rsidRPr="00024299">
        <w:rPr>
          <w:rFonts w:ascii="Aptos" w:eastAsia="DengXian" w:hAnsi="Aptos" w:cs="Arial"/>
          <w:b/>
          <w:bCs/>
          <w:color w:val="0F9ED5" w:themeColor="accent4"/>
          <w:kern w:val="0"/>
          <w:sz w:val="28"/>
          <w:szCs w:val="28"/>
          <w:lang w:eastAsia="en-US"/>
          <w14:ligatures w14:val="none"/>
        </w:rPr>
        <w:t>L_EM</w:t>
      </w:r>
    </w:p>
    <w:p w:rsidR="00024299" w:rsidRPr="00024299" w:rsidP="00024299" w14:paraId="3182F562" w14:textId="77777777">
      <w:pPr>
        <w:spacing w:line="276" w:lineRule="auto"/>
        <w:rPr>
          <w:rFonts w:ascii="Aptos" w:eastAsia="DengXian" w:hAnsi="Aptos" w:cs="Arial"/>
          <w:lang w:eastAsia="en-US"/>
        </w:rPr>
      </w:pPr>
      <w:r w:rsidRPr="00225D8A">
        <w:rPr>
          <w:rFonts w:ascii="Aptos" w:eastAsia="Aptos" w:hAnsi="Aptos" w:cs="Calibri"/>
          <w:lang w:eastAsia="en-US"/>
        </w:rPr>
        <w:t xml:space="preserve">On </w:t>
      </w:r>
      <w:r w:rsidRPr="007A5926">
        <w:rPr>
          <w:rFonts w:ascii="Aptos" w:eastAsia="Aptos" w:hAnsi="Aptos" w:cs="Calibri"/>
          <w:lang w:eastAsia="en-US"/>
        </w:rPr>
        <w:t>{{Day}}</w:t>
      </w:r>
      <w:r w:rsidRPr="00225D8A">
        <w:rPr>
          <w:rFonts w:ascii="Aptos" w:eastAsia="Aptos" w:hAnsi="Aptos" w:cs="Calibri"/>
          <w:lang w:eastAsia="en-US"/>
        </w:rPr>
        <w:t xml:space="preserve">, </w:t>
      </w:r>
      <w:r w:rsidRPr="00225D8A">
        <w:rPr>
          <w:rFonts w:ascii="Aptos" w:eastAsia="Aptos" w:hAnsi="Aptos" w:cs="Calibri"/>
          <w:bCs/>
          <w:lang w:eastAsia="en-US"/>
        </w:rPr>
        <w:t xml:space="preserve">during </w:t>
      </w:r>
      <w:r w:rsidRPr="007A5926">
        <w:rPr>
          <w:rFonts w:ascii="Aptos" w:eastAsia="Aptos" w:hAnsi="Aptos" w:cs="Calibri"/>
          <w:lang w:eastAsia="en-US"/>
        </w:rPr>
        <w:t>{{SCRCM1}}</w:t>
      </w:r>
      <w:r w:rsidRPr="00225D8A">
        <w:rPr>
          <w:rFonts w:ascii="Aptos" w:eastAsia="DengXian" w:hAnsi="Aptos" w:cs="Arial"/>
          <w:lang w:eastAsia="en-US"/>
        </w:rPr>
        <w:t xml:space="preserve">, </w:t>
      </w:r>
      <w:r w:rsidRPr="00024299">
        <w:rPr>
          <w:rFonts w:ascii="Aptos" w:eastAsia="DengXian" w:hAnsi="Aptos" w:cs="Arial"/>
          <w:b/>
          <w:bCs/>
          <w:lang w:eastAsia="en-US"/>
        </w:rPr>
        <w:t>is the staff member (a) employed by the district full time, (b) employed by the district or school less than full time, (c) a private contractor, or (d) other (specify)?</w:t>
      </w:r>
    </w:p>
    <w:p w:rsidR="00024299" w:rsidRPr="00024299" w:rsidP="00024299" w14:paraId="080C8593" w14:textId="3222B749">
      <w:pPr>
        <w:spacing w:line="276" w:lineRule="auto"/>
        <w:rPr>
          <w:rFonts w:ascii="Aptos" w:eastAsia="DengXian" w:hAnsi="Aptos" w:cs="Arial"/>
          <w:b/>
          <w:bCs/>
          <w:lang w:eastAsia="en-US"/>
        </w:rPr>
      </w:pPr>
      <w:r w:rsidRPr="00024299">
        <w:rPr>
          <w:rFonts w:ascii="Aptos" w:eastAsia="DengXian" w:hAnsi="Aptos" w:cs="Arial"/>
          <w:color w:val="FF0000"/>
          <w:highlight w:val="yellow"/>
          <w:lang w:eastAsia="en-US"/>
        </w:rPr>
        <w:t>{SHOW IF corresponding rows where E</w:t>
      </w:r>
      <w:r w:rsidR="008B3519">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w:t>
      </w:r>
      <w:r w:rsidRPr="00024299">
        <w:rPr>
          <w:rFonts w:ascii="Aptos" w:eastAsia="DengXian" w:hAnsi="Aptos" w:cs="Arial"/>
          <w:color w:val="FF0000"/>
          <w:highlight w:val="yellow"/>
        </w:rPr>
        <w:t>_</w:t>
      </w:r>
      <w:r w:rsidR="008B3519">
        <w:rPr>
          <w:rFonts w:ascii="Aptos" w:eastAsia="DengXian" w:hAnsi="Aptos" w:cs="Arial"/>
          <w:color w:val="FF0000"/>
          <w:highlight w:val="yellow"/>
        </w:rPr>
        <w:t>[</w:t>
      </w:r>
      <w:r w:rsidRPr="00024299">
        <w:rPr>
          <w:rFonts w:ascii="Aptos" w:eastAsia="DengXian" w:hAnsi="Aptos" w:cs="Arial"/>
          <w:color w:val="FF0000"/>
          <w:highlight w:val="yellow"/>
        </w:rPr>
        <w:t>GE/SPED/ELL/GEA/SPEDA/OTH]</w:t>
      </w:r>
      <w:r w:rsidRPr="00024299">
        <w:rPr>
          <w:rFonts w:ascii="Aptos" w:eastAsia="DengXian" w:hAnsi="Aptos" w:cs="Arial"/>
          <w:color w:val="FF0000"/>
          <w:highlight w:val="yellow"/>
          <w:lang w:eastAsia="en-US"/>
        </w:rPr>
        <w:t>&gt;0, if any of E</w:t>
      </w:r>
      <w:r w:rsidR="008B3519">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w:t>
      </w:r>
      <w:r w:rsidRPr="00024299">
        <w:rPr>
          <w:rFonts w:ascii="Aptos" w:eastAsia="DengXian" w:hAnsi="Aptos" w:cs="Arial"/>
          <w:color w:val="FF0000"/>
          <w:highlight w:val="yellow"/>
        </w:rPr>
        <w:t>_</w:t>
      </w:r>
      <w:r w:rsidR="008B3519">
        <w:rPr>
          <w:rFonts w:ascii="Aptos" w:eastAsia="DengXian" w:hAnsi="Aptos" w:cs="Arial"/>
          <w:color w:val="FF0000"/>
          <w:highlight w:val="yellow"/>
        </w:rPr>
        <w:t>[</w:t>
      </w:r>
      <w:r w:rsidRPr="00024299">
        <w:rPr>
          <w:rFonts w:ascii="Aptos" w:eastAsia="DengXian" w:hAnsi="Aptos" w:cs="Arial"/>
          <w:color w:val="FF0000"/>
          <w:highlight w:val="yellow"/>
        </w:rPr>
        <w:t>GE/SPED/ELL/GEA/SPEDA/OTH]</w:t>
      </w:r>
      <w:r w:rsidRPr="00024299">
        <w:rPr>
          <w:rFonts w:ascii="Aptos" w:eastAsia="DengXian" w:hAnsi="Aptos" w:cs="Arial"/>
          <w:color w:val="FF0000"/>
          <w:highlight w:val="yellow"/>
          <w:lang w:eastAsia="en-US"/>
        </w:rPr>
        <w:t>&gt;1, show the additional sentence with their write-in names for the first staff first. (e.g., E</w:t>
      </w:r>
      <w:r w:rsidR="008B3519">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L_STF_GE1, E</w:t>
      </w:r>
      <w:r w:rsidR="008B3519">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L_STF_SPED1, E</w:t>
      </w:r>
      <w:r w:rsidR="008B3519">
        <w:rPr>
          <w:rFonts w:ascii="Aptos" w:eastAsia="DengXian" w:hAnsi="Aptos" w:cs="Arial"/>
          <w:color w:val="FF0000"/>
          <w:highlight w:val="yellow"/>
          <w:lang w:eastAsia="en-US"/>
        </w:rPr>
        <w:t>L</w:t>
      </w:r>
      <w:r w:rsidRPr="00024299">
        <w:rPr>
          <w:rFonts w:ascii="Aptos" w:eastAsia="DengXian" w:hAnsi="Aptos" w:cs="Arial"/>
          <w:color w:val="FF0000"/>
          <w:highlight w:val="yellow"/>
          <w:lang w:eastAsia="en-US"/>
        </w:rPr>
        <w:t>L_STF_ELL1, etc.)}</w:t>
      </w:r>
      <w:r w:rsidRPr="00024299">
        <w:rPr>
          <w:rFonts w:ascii="Aptos" w:eastAsia="DengXian" w:hAnsi="Aptos" w:cs="Arial"/>
          <w:color w:val="FF0000"/>
          <w:kern w:val="0"/>
          <w:highlight w:val="yellow"/>
          <w:lang w:eastAsia="en-US"/>
          <w14:ligatures w14:val="none"/>
        </w:rPr>
        <w:t xml:space="preserve"> </w:t>
      </w:r>
      <w:r w:rsidRPr="00024299">
        <w:rPr>
          <w:rFonts w:ascii="Aptos" w:eastAsia="DengXian" w:hAnsi="Aptos" w:cs="Arial"/>
          <w:color w:val="FF0000"/>
          <w:kern w:val="0"/>
          <w:highlight w:val="yellow"/>
          <w14:ligatures w14:val="none"/>
        </w:rPr>
        <w:t>Rows should expand to cover all staff listed above.</w:t>
      </w:r>
    </w:p>
    <w:tbl>
      <w:tblPr>
        <w:tblStyle w:val="TableStyle-AIR20215"/>
        <w:tblW w:w="5000" w:type="pct"/>
        <w:tblInd w:w="0" w:type="dxa"/>
        <w:tblLook w:val="04A0"/>
      </w:tblPr>
      <w:tblGrid>
        <w:gridCol w:w="4050"/>
        <w:gridCol w:w="5310"/>
      </w:tblGrid>
      <w:tr w14:paraId="5B56DAA0" w14:textId="77777777" w:rsidTr="007214FC">
        <w:tblPrEx>
          <w:tblW w:w="5000" w:type="pct"/>
          <w:tblInd w:w="0" w:type="dxa"/>
          <w:tblLook w:val="04A0"/>
        </w:tblPrEx>
        <w:trPr>
          <w:trHeight w:val="165"/>
        </w:trPr>
        <w:tc>
          <w:tcPr>
            <w:tcW w:w="4050" w:type="dxa"/>
          </w:tcPr>
          <w:p w:rsidR="00024299" w:rsidRPr="00024299" w:rsidP="00024299" w14:paraId="636D0B21" w14:textId="77777777">
            <w:pPr>
              <w:spacing w:line="256" w:lineRule="auto"/>
              <w:rPr>
                <w:rFonts w:ascii="Calibri" w:eastAsia="DengXian" w:hAnsi="Calibri" w:cs="Calibri"/>
                <w:b/>
                <w:color w:val="0E2841" w:themeColor="text2"/>
                <w:sz w:val="22"/>
                <w:szCs w:val="22"/>
              </w:rPr>
            </w:pPr>
          </w:p>
        </w:tc>
        <w:tc>
          <w:tcPr>
            <w:tcW w:w="5310" w:type="dxa"/>
            <w:hideMark/>
          </w:tcPr>
          <w:p w:rsidR="00024299" w:rsidRPr="00024299" w:rsidP="00024299" w14:paraId="6950C9B4" w14:textId="77777777">
            <w:pPr>
              <w:spacing w:line="256"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r w:rsidRPr="00024299">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6D2B80B2" w14:textId="77777777" w:rsidTr="007214FC">
        <w:tblPrEx>
          <w:tblW w:w="5000" w:type="pct"/>
          <w:tblInd w:w="0" w:type="dxa"/>
          <w:tblLook w:val="04A0"/>
        </w:tblPrEx>
        <w:trPr>
          <w:trHeight w:val="965"/>
        </w:trPr>
        <w:tc>
          <w:tcPr>
            <w:tcW w:w="4050" w:type="dxa"/>
            <w:tcBorders>
              <w:top w:val="single" w:sz="8" w:space="0" w:color="D9D9D9"/>
              <w:left w:val="nil"/>
              <w:bottom w:val="single" w:sz="8" w:space="0" w:color="D9D9D9"/>
              <w:right w:val="single" w:sz="8" w:space="0" w:color="D9D9D9"/>
            </w:tcBorders>
            <w:hideMark/>
          </w:tcPr>
          <w:p w:rsidR="00024299" w:rsidRPr="00024299" w:rsidP="00024299" w14:paraId="2E0E1CF8" w14:textId="31BA5CE4">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L_EM_GE</w:t>
            </w:r>
          </w:p>
          <w:p w:rsidR="00024299" w:rsidRPr="00024299" w:rsidP="00024299" w14:paraId="6E7A1EB2" w14:textId="1B07B021">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L_STF_GE&gt;0}</w:t>
            </w:r>
            <w:r w:rsidRPr="00024299">
              <w:rPr>
                <w:rFonts w:eastAsia="DengXian"/>
                <w:color w:val="FF0000"/>
              </w:rPr>
              <w:t xml:space="preserve"> </w:t>
            </w:r>
            <w:r w:rsidRPr="00024299">
              <w:rPr>
                <w:rFonts w:eastAsia="DengXian"/>
              </w:rPr>
              <w:t>General education teachers</w:t>
            </w:r>
          </w:p>
          <w:p w:rsidR="00024299" w:rsidRPr="00024299" w:rsidP="00024299" w14:paraId="5DF8933D" w14:textId="00297DF2">
            <w:pPr>
              <w:spacing w:line="256" w:lineRule="auto"/>
              <w:rPr>
                <w:rFonts w:ascii="Calibri" w:eastAsia="DengXian" w:hAnsi="Calibri" w:cs="Calibri"/>
                <w:b/>
                <w:sz w:val="22"/>
                <w:szCs w:val="22"/>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L_STF_GE&gt;1}</w:t>
            </w:r>
            <w:r w:rsidRPr="00024299">
              <w:rPr>
                <w:rFonts w:eastAsia="DengXian"/>
                <w:color w:val="FF0000"/>
              </w:rPr>
              <w:t xml:space="preserve"> </w:t>
            </w:r>
            <w:r w:rsidRPr="00024299">
              <w:rPr>
                <w:rFonts w:eastAsia="DengXian"/>
              </w:rPr>
              <w:t xml:space="preserve">Please provide your answer for </w:t>
            </w:r>
            <w:r w:rsidRPr="007A5926">
              <w:rPr>
                <w:rFonts w:eastAsia="DengXian"/>
                <w:color w:val="auto"/>
              </w:rPr>
              <w:t>{{E</w:t>
            </w:r>
            <w:r w:rsidRPr="007A5926" w:rsidR="008B3519">
              <w:rPr>
                <w:rFonts w:eastAsia="DengXian"/>
                <w:color w:val="auto"/>
              </w:rPr>
              <w:t>L</w:t>
            </w:r>
            <w:r w:rsidRPr="007A5926">
              <w:rPr>
                <w:rFonts w:eastAsia="DengXian"/>
                <w:color w:val="auto"/>
              </w:rPr>
              <w:t>L_STF_GE1}}</w:t>
            </w:r>
          </w:p>
        </w:tc>
        <w:tc>
          <w:tcPr>
            <w:tcW w:w="5310" w:type="dxa"/>
            <w:tcBorders>
              <w:top w:val="single" w:sz="8" w:space="0" w:color="D9D9D9"/>
              <w:left w:val="single" w:sz="8" w:space="0" w:color="D9D9D9"/>
              <w:bottom w:val="single" w:sz="8" w:space="0" w:color="D9D9D9"/>
              <w:right w:val="nil"/>
            </w:tcBorders>
            <w:hideMark/>
          </w:tcPr>
          <w:p w:rsidR="00024299" w:rsidRPr="00024299" w:rsidP="003253EB" w14:paraId="24357FAD"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Full Time by the district or school</w:t>
            </w:r>
          </w:p>
          <w:p w:rsidR="00024299" w:rsidRPr="00024299" w:rsidP="003253EB" w14:paraId="336FD4A2"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Less Than Full Time by the district or school</w:t>
            </w:r>
          </w:p>
          <w:p w:rsidR="00024299" w:rsidRPr="00024299" w:rsidP="003253EB" w14:paraId="643D1AF3" w14:textId="77777777">
            <w:pPr>
              <w:numPr>
                <w:ilvl w:val="0"/>
                <w:numId w:val="8"/>
              </w:numPr>
              <w:spacing w:line="276" w:lineRule="auto"/>
              <w:rPr>
                <w:rFonts w:ascii="Calibri" w:eastAsia="DengXian" w:hAnsi="Calibri" w:cs="Calibri"/>
              </w:rPr>
            </w:pPr>
            <w:r w:rsidRPr="00024299">
              <w:rPr>
                <w:rFonts w:ascii="Calibri" w:eastAsia="DengXian" w:hAnsi="Calibri" w:cs="Calibri"/>
              </w:rPr>
              <w:t>Private Contractor</w:t>
            </w:r>
          </w:p>
          <w:p w:rsidR="00024299" w:rsidRPr="00024299" w:rsidP="003253EB" w14:paraId="173FBCCA" w14:textId="7DCF9AED">
            <w:pPr>
              <w:numPr>
                <w:ilvl w:val="0"/>
                <w:numId w:val="8"/>
              </w:numPr>
              <w:spacing w:line="276" w:lineRule="auto"/>
              <w:rPr>
                <w:rFonts w:ascii="Calibri" w:eastAsia="DengXian" w:hAnsi="Calibri" w:cs="Calibri"/>
              </w:rPr>
            </w:pPr>
            <w:r w:rsidRPr="00024299">
              <w:rPr>
                <w:rFonts w:ascii="Calibri" w:eastAsia="DengXian" w:hAnsi="Calibri" w:cs="Calibri"/>
              </w:rPr>
              <w:t xml:space="preserve">Other, specify: _____ </w:t>
            </w: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L_EM_GE_WI</w:t>
            </w:r>
          </w:p>
          <w:p w:rsidR="00024299" w:rsidRPr="00024299" w:rsidP="003253EB" w14:paraId="033A4310" w14:textId="77777777">
            <w:pPr>
              <w:numPr>
                <w:ilvl w:val="0"/>
                <w:numId w:val="8"/>
              </w:numPr>
              <w:spacing w:line="276" w:lineRule="auto"/>
              <w:rPr>
                <w:rFonts w:ascii="Calibri" w:eastAsia="DengXian" w:hAnsi="Calibri" w:cs="Calibri"/>
              </w:rPr>
            </w:pPr>
            <w:r w:rsidRPr="00024299">
              <w:rPr>
                <w:rFonts w:ascii="Calibri" w:eastAsia="DengXian" w:hAnsi="Calibri" w:cs="Calibri"/>
              </w:rPr>
              <w:t>Don’t know</w:t>
            </w:r>
          </w:p>
        </w:tc>
      </w:tr>
      <w:tr w14:paraId="7C826450" w14:textId="77777777" w:rsidTr="007214FC">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024299" w:rsidRPr="00024299" w:rsidP="00024299" w14:paraId="38F51C3C" w14:textId="069D83B8">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L_EM_SPED</w:t>
            </w:r>
          </w:p>
          <w:p w:rsidR="00024299" w:rsidRPr="00024299" w:rsidP="00024299" w14:paraId="2E490609" w14:textId="7E3E0FD1">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L_STF_SPED&gt;0}</w:t>
            </w:r>
            <w:r w:rsidRPr="00024299">
              <w:rPr>
                <w:rFonts w:eastAsia="DengXian"/>
                <w:color w:val="FF0000"/>
              </w:rPr>
              <w:t xml:space="preserve"> </w:t>
            </w:r>
            <w:r w:rsidRPr="00024299">
              <w:rPr>
                <w:rFonts w:eastAsia="DengXian"/>
              </w:rPr>
              <w:t xml:space="preserve">Special education teachers </w:t>
            </w:r>
          </w:p>
          <w:p w:rsidR="00024299" w:rsidRPr="00024299" w:rsidP="00024299" w14:paraId="427951C0" w14:textId="2499AA8C">
            <w:pPr>
              <w:spacing w:line="256" w:lineRule="auto"/>
              <w:rPr>
                <w:rFonts w:ascii="Calibri" w:eastAsia="DengXian" w:hAnsi="Calibri" w:cs="Calibri"/>
                <w:b/>
                <w:sz w:val="22"/>
                <w:szCs w:val="22"/>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L_STF_SPED&gt;1}</w:t>
            </w:r>
            <w:r w:rsidRPr="00024299">
              <w:rPr>
                <w:rFonts w:eastAsia="DengXian"/>
                <w:color w:val="FF0000"/>
              </w:rPr>
              <w:t xml:space="preserve"> </w:t>
            </w:r>
            <w:r w:rsidRPr="00024299">
              <w:rPr>
                <w:rFonts w:eastAsia="DengXian"/>
              </w:rPr>
              <w:t xml:space="preserve">Please provide your answer for </w:t>
            </w:r>
            <w:r w:rsidRPr="007A5926">
              <w:rPr>
                <w:rFonts w:eastAsia="DengXian"/>
                <w:color w:val="auto"/>
              </w:rPr>
              <w:t>{{E</w:t>
            </w:r>
            <w:r w:rsidRPr="007A5926" w:rsidR="008B3519">
              <w:rPr>
                <w:rFonts w:eastAsia="DengXian"/>
                <w:color w:val="auto"/>
              </w:rPr>
              <w:t>L</w:t>
            </w:r>
            <w:r w:rsidRPr="007A5926">
              <w:rPr>
                <w:rFonts w:eastAsia="DengXian"/>
                <w:color w:val="auto"/>
              </w:rPr>
              <w:t>L_STF_SPED1}}</w:t>
            </w:r>
          </w:p>
        </w:tc>
        <w:tc>
          <w:tcPr>
            <w:tcW w:w="5310" w:type="dxa"/>
            <w:tcBorders>
              <w:top w:val="single" w:sz="8" w:space="0" w:color="D9D9D9"/>
              <w:left w:val="single" w:sz="8" w:space="0" w:color="D9D9D9"/>
              <w:bottom w:val="single" w:sz="8" w:space="0" w:color="D9D9D9"/>
              <w:right w:val="nil"/>
            </w:tcBorders>
            <w:hideMark/>
          </w:tcPr>
          <w:p w:rsidR="00024299" w:rsidRPr="00024299" w:rsidP="003253EB" w14:paraId="4341FB5B"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Full Time by the district or school</w:t>
            </w:r>
          </w:p>
          <w:p w:rsidR="00024299" w:rsidRPr="00024299" w:rsidP="003253EB" w14:paraId="5554AC45"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Less Than Full Time by the district or school</w:t>
            </w:r>
          </w:p>
          <w:p w:rsidR="00024299" w:rsidRPr="00024299" w:rsidP="003253EB" w14:paraId="2C61C795" w14:textId="77777777">
            <w:pPr>
              <w:numPr>
                <w:ilvl w:val="0"/>
                <w:numId w:val="8"/>
              </w:numPr>
              <w:spacing w:line="276" w:lineRule="auto"/>
              <w:rPr>
                <w:rFonts w:ascii="Calibri" w:eastAsia="DengXian" w:hAnsi="Calibri" w:cs="Calibri"/>
              </w:rPr>
            </w:pPr>
            <w:r w:rsidRPr="00024299">
              <w:rPr>
                <w:rFonts w:ascii="Calibri" w:eastAsia="DengXian" w:hAnsi="Calibri" w:cs="Calibri"/>
              </w:rPr>
              <w:t>Private Contractor</w:t>
            </w:r>
          </w:p>
          <w:p w:rsidR="00024299" w:rsidRPr="00024299" w:rsidP="003253EB" w14:paraId="3E3263EA" w14:textId="23237BF4">
            <w:pPr>
              <w:numPr>
                <w:ilvl w:val="0"/>
                <w:numId w:val="8"/>
              </w:numPr>
              <w:spacing w:line="276" w:lineRule="auto"/>
              <w:rPr>
                <w:rFonts w:ascii="Calibri" w:eastAsia="DengXian" w:hAnsi="Calibri" w:cs="Calibri"/>
                <w:sz w:val="22"/>
                <w:szCs w:val="22"/>
              </w:rPr>
            </w:pPr>
            <w:r w:rsidRPr="00024299">
              <w:rPr>
                <w:rFonts w:ascii="Calibri" w:eastAsia="DengXian" w:hAnsi="Calibri" w:cs="Calibri"/>
              </w:rPr>
              <w:t xml:space="preserve">Other, specify: _____ </w:t>
            </w: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L_EM_SPED_WI</w:t>
            </w:r>
          </w:p>
          <w:p w:rsidR="00024299" w:rsidRPr="00024299" w:rsidP="003253EB" w14:paraId="2E2FD81C" w14:textId="77777777">
            <w:pPr>
              <w:numPr>
                <w:ilvl w:val="0"/>
                <w:numId w:val="8"/>
              </w:numPr>
              <w:spacing w:line="276" w:lineRule="auto"/>
              <w:rPr>
                <w:rFonts w:ascii="Calibri" w:eastAsia="DengXian" w:hAnsi="Calibri" w:cs="Calibri"/>
                <w:sz w:val="22"/>
                <w:szCs w:val="22"/>
              </w:rPr>
            </w:pPr>
            <w:r w:rsidRPr="00024299">
              <w:rPr>
                <w:rFonts w:ascii="Calibri" w:eastAsia="DengXian" w:hAnsi="Calibri" w:cs="Calibri"/>
              </w:rPr>
              <w:t>Don’t know</w:t>
            </w:r>
          </w:p>
        </w:tc>
      </w:tr>
      <w:tr w14:paraId="5C7C6D77" w14:textId="77777777" w:rsidTr="007214FC">
        <w:tblPrEx>
          <w:tblW w:w="5000" w:type="pct"/>
          <w:tblInd w:w="0" w:type="dxa"/>
          <w:tblLook w:val="04A0"/>
        </w:tblPrEx>
        <w:trPr>
          <w:trHeight w:val="726"/>
        </w:trPr>
        <w:tc>
          <w:tcPr>
            <w:tcW w:w="4050" w:type="dxa"/>
            <w:tcBorders>
              <w:top w:val="single" w:sz="8" w:space="0" w:color="D9D9D9"/>
              <w:left w:val="nil"/>
              <w:bottom w:val="single" w:sz="8" w:space="0" w:color="D9D9D9"/>
              <w:right w:val="single" w:sz="8" w:space="0" w:color="D9D9D9"/>
            </w:tcBorders>
            <w:hideMark/>
          </w:tcPr>
          <w:p w:rsidR="00024299" w:rsidRPr="00024299" w:rsidP="00024299" w14:paraId="314F4F78" w14:textId="1D41E8A1">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L_EM_ELL</w:t>
            </w:r>
          </w:p>
          <w:p w:rsidR="00024299" w:rsidRPr="00024299" w:rsidP="00024299" w14:paraId="4AA8728E" w14:textId="58C5B934">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L_STF_ELL&gt;0}</w:t>
            </w:r>
            <w:r w:rsidRPr="00024299">
              <w:rPr>
                <w:rFonts w:eastAsia="DengXian"/>
                <w:color w:val="FF0000"/>
              </w:rPr>
              <w:t xml:space="preserve"> </w:t>
            </w:r>
            <w:r w:rsidRPr="00024299">
              <w:rPr>
                <w:rFonts w:eastAsia="DengXian"/>
              </w:rPr>
              <w:t xml:space="preserve">English learner teachers </w:t>
            </w:r>
          </w:p>
          <w:p w:rsidR="00024299" w:rsidRPr="00024299" w:rsidP="00024299" w14:paraId="3B3F81C3" w14:textId="7C14DA08">
            <w:pPr>
              <w:spacing w:line="256" w:lineRule="auto"/>
              <w:rPr>
                <w:rFonts w:ascii="Calibri" w:eastAsia="DengXian" w:hAnsi="Calibri" w:cs="Calibri"/>
                <w:b/>
                <w:sz w:val="22"/>
                <w:szCs w:val="22"/>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L_STF_ELL&gt;1}</w:t>
            </w:r>
            <w:r w:rsidRPr="00024299">
              <w:rPr>
                <w:rFonts w:eastAsia="DengXian"/>
                <w:color w:val="FF0000"/>
              </w:rPr>
              <w:t xml:space="preserve"> </w:t>
            </w:r>
            <w:r w:rsidRPr="00024299">
              <w:rPr>
                <w:rFonts w:eastAsia="DengXian"/>
              </w:rPr>
              <w:t xml:space="preserve">Please provide your answer for </w:t>
            </w:r>
            <w:r w:rsidRPr="007A5926">
              <w:rPr>
                <w:rFonts w:eastAsia="DengXian"/>
                <w:color w:val="auto"/>
              </w:rPr>
              <w:t>{{E</w:t>
            </w:r>
            <w:r w:rsidRPr="007A5926" w:rsidR="008B3519">
              <w:rPr>
                <w:rFonts w:eastAsia="DengXian"/>
                <w:color w:val="auto"/>
              </w:rPr>
              <w:t>L</w:t>
            </w:r>
            <w:r w:rsidRPr="007A5926">
              <w:rPr>
                <w:rFonts w:eastAsia="DengXian"/>
                <w:color w:val="auto"/>
              </w:rPr>
              <w:t>L_STF_ELL1}}</w:t>
            </w:r>
          </w:p>
        </w:tc>
        <w:tc>
          <w:tcPr>
            <w:tcW w:w="5310" w:type="dxa"/>
            <w:tcBorders>
              <w:top w:val="single" w:sz="8" w:space="0" w:color="D9D9D9"/>
              <w:left w:val="single" w:sz="8" w:space="0" w:color="D9D9D9"/>
              <w:bottom w:val="single" w:sz="8" w:space="0" w:color="D9D9D9"/>
              <w:right w:val="nil"/>
            </w:tcBorders>
            <w:hideMark/>
          </w:tcPr>
          <w:p w:rsidR="00024299" w:rsidRPr="00024299" w:rsidP="003253EB" w14:paraId="0E61D6F5"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Full Time by the district or school</w:t>
            </w:r>
          </w:p>
          <w:p w:rsidR="00024299" w:rsidRPr="00024299" w:rsidP="003253EB" w14:paraId="5A80228F"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Less Than Full Time by the district or school</w:t>
            </w:r>
          </w:p>
          <w:p w:rsidR="00024299" w:rsidRPr="00024299" w:rsidP="003253EB" w14:paraId="00BAB294" w14:textId="77777777">
            <w:pPr>
              <w:numPr>
                <w:ilvl w:val="0"/>
                <w:numId w:val="8"/>
              </w:numPr>
              <w:spacing w:line="276" w:lineRule="auto"/>
              <w:rPr>
                <w:rFonts w:ascii="Calibri" w:eastAsia="DengXian" w:hAnsi="Calibri" w:cs="Calibri"/>
              </w:rPr>
            </w:pPr>
            <w:r w:rsidRPr="00024299">
              <w:rPr>
                <w:rFonts w:ascii="Calibri" w:eastAsia="DengXian" w:hAnsi="Calibri" w:cs="Calibri"/>
              </w:rPr>
              <w:t>Private Contractor</w:t>
            </w:r>
          </w:p>
          <w:p w:rsidR="00024299" w:rsidRPr="00024299" w:rsidP="003253EB" w14:paraId="15617717" w14:textId="2393B5C7">
            <w:pPr>
              <w:numPr>
                <w:ilvl w:val="0"/>
                <w:numId w:val="8"/>
              </w:numPr>
              <w:spacing w:line="276" w:lineRule="auto"/>
              <w:rPr>
                <w:rFonts w:ascii="Calibri" w:eastAsia="DengXian" w:hAnsi="Calibri" w:cs="Calibri"/>
                <w:sz w:val="22"/>
                <w:szCs w:val="22"/>
              </w:rPr>
            </w:pPr>
            <w:r w:rsidRPr="00024299">
              <w:rPr>
                <w:rFonts w:ascii="Calibri" w:eastAsia="DengXian" w:hAnsi="Calibri" w:cs="Calibri"/>
              </w:rPr>
              <w:t xml:space="preserve">Other, specify: _____ </w:t>
            </w: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L_EM_ELL_WI</w:t>
            </w:r>
          </w:p>
          <w:p w:rsidR="00024299" w:rsidRPr="00024299" w:rsidP="003253EB" w14:paraId="57225DFC" w14:textId="77777777">
            <w:pPr>
              <w:numPr>
                <w:ilvl w:val="0"/>
                <w:numId w:val="8"/>
              </w:numPr>
              <w:spacing w:line="276" w:lineRule="auto"/>
              <w:rPr>
                <w:rFonts w:ascii="Calibri" w:eastAsia="DengXian" w:hAnsi="Calibri" w:cs="Calibri"/>
                <w:sz w:val="22"/>
                <w:szCs w:val="22"/>
              </w:rPr>
            </w:pPr>
            <w:r w:rsidRPr="00024299">
              <w:rPr>
                <w:rFonts w:ascii="Calibri" w:eastAsia="DengXian" w:hAnsi="Calibri" w:cs="Calibri"/>
              </w:rPr>
              <w:t>Don’t know</w:t>
            </w:r>
          </w:p>
        </w:tc>
      </w:tr>
      <w:tr w14:paraId="5F9CA30B" w14:textId="77777777" w:rsidTr="007214FC">
        <w:tblPrEx>
          <w:tblW w:w="5000" w:type="pct"/>
          <w:tblInd w:w="0" w:type="dxa"/>
          <w:tblLook w:val="04A0"/>
        </w:tblPrEx>
        <w:trPr>
          <w:trHeight w:val="477"/>
        </w:trPr>
        <w:tc>
          <w:tcPr>
            <w:tcW w:w="4050" w:type="dxa"/>
            <w:tcBorders>
              <w:top w:val="single" w:sz="8" w:space="0" w:color="D9D9D9"/>
              <w:left w:val="nil"/>
              <w:bottom w:val="single" w:sz="8" w:space="0" w:color="D9D9D9"/>
              <w:right w:val="single" w:sz="8" w:space="0" w:color="D9D9D9"/>
            </w:tcBorders>
            <w:hideMark/>
          </w:tcPr>
          <w:p w:rsidR="00024299" w:rsidRPr="00024299" w:rsidP="00024299" w14:paraId="2C805961" w14:textId="44DE757A">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L_EM_GEA</w:t>
            </w:r>
          </w:p>
          <w:p w:rsidR="00024299" w:rsidRPr="00024299" w:rsidP="00024299" w14:paraId="52F1AE56" w14:textId="2FC3638D">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L_STF_GEA&gt;0}</w:t>
            </w:r>
            <w:r w:rsidRPr="00024299">
              <w:rPr>
                <w:rFonts w:eastAsia="DengXian"/>
                <w:color w:val="FF0000"/>
              </w:rPr>
              <w:t xml:space="preserve"> </w:t>
            </w:r>
            <w:r w:rsidRPr="00024299">
              <w:rPr>
                <w:rFonts w:eastAsia="DengXian"/>
              </w:rPr>
              <w:t xml:space="preserve">General education assistants or aides </w:t>
            </w:r>
          </w:p>
          <w:p w:rsidR="00024299" w:rsidP="00024299" w14:paraId="33F5E845" w14:textId="77777777">
            <w:pPr>
              <w:spacing w:line="256" w:lineRule="auto"/>
              <w:rPr>
                <w:rFonts w:eastAsia="DengXian"/>
                <w:color w:val="FF0000"/>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L_STF_GEA&gt;1}</w:t>
            </w:r>
            <w:r w:rsidRPr="00024299">
              <w:rPr>
                <w:rFonts w:eastAsia="DengXian"/>
              </w:rPr>
              <w:t xml:space="preserve"> Please provide your answer for </w:t>
            </w:r>
            <w:r w:rsidRPr="007A5926">
              <w:rPr>
                <w:rFonts w:eastAsia="DengXian"/>
                <w:color w:val="auto"/>
              </w:rPr>
              <w:t>{{E</w:t>
            </w:r>
            <w:r w:rsidRPr="007A5926" w:rsidR="008B3519">
              <w:rPr>
                <w:rFonts w:eastAsia="DengXian"/>
                <w:color w:val="auto"/>
              </w:rPr>
              <w:t>L</w:t>
            </w:r>
            <w:r w:rsidRPr="007A5926">
              <w:rPr>
                <w:rFonts w:eastAsia="DengXian"/>
                <w:color w:val="auto"/>
              </w:rPr>
              <w:t>L_STF_GEA1}}</w:t>
            </w:r>
          </w:p>
          <w:p w:rsidR="002934B4" w:rsidRPr="00024299" w:rsidP="00024299" w14:paraId="1CB9F9C1" w14:textId="369E068D">
            <w:pPr>
              <w:spacing w:line="256" w:lineRule="auto"/>
              <w:rPr>
                <w:rFonts w:ascii="Calibri" w:eastAsia="DengXian" w:hAnsi="Calibri" w:cs="Calibri"/>
                <w:b/>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024299" w:rsidRPr="00024299" w:rsidP="003253EB" w14:paraId="25AF12CB"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Full Time by the district or school</w:t>
            </w:r>
          </w:p>
          <w:p w:rsidR="00024299" w:rsidRPr="00024299" w:rsidP="003253EB" w14:paraId="4870B9A2"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Less Than Full Time by the district or school</w:t>
            </w:r>
          </w:p>
          <w:p w:rsidR="00024299" w:rsidRPr="00024299" w:rsidP="003253EB" w14:paraId="278E450F" w14:textId="77777777">
            <w:pPr>
              <w:numPr>
                <w:ilvl w:val="0"/>
                <w:numId w:val="8"/>
              </w:numPr>
              <w:spacing w:line="276" w:lineRule="auto"/>
              <w:rPr>
                <w:rFonts w:ascii="Calibri" w:eastAsia="DengXian" w:hAnsi="Calibri" w:cs="Calibri"/>
              </w:rPr>
            </w:pPr>
            <w:r w:rsidRPr="00024299">
              <w:rPr>
                <w:rFonts w:ascii="Calibri" w:eastAsia="DengXian" w:hAnsi="Calibri" w:cs="Calibri"/>
              </w:rPr>
              <w:t>Private Contractor</w:t>
            </w:r>
          </w:p>
          <w:p w:rsidR="00024299" w:rsidRPr="00024299" w:rsidP="003253EB" w14:paraId="17FC15B0" w14:textId="47004E6F">
            <w:pPr>
              <w:numPr>
                <w:ilvl w:val="0"/>
                <w:numId w:val="8"/>
              </w:numPr>
              <w:spacing w:line="276" w:lineRule="auto"/>
              <w:rPr>
                <w:rFonts w:ascii="Calibri" w:eastAsia="DengXian" w:hAnsi="Calibri" w:cs="Calibri"/>
                <w:sz w:val="22"/>
                <w:szCs w:val="22"/>
              </w:rPr>
            </w:pPr>
            <w:r w:rsidRPr="00024299">
              <w:rPr>
                <w:rFonts w:ascii="Calibri" w:eastAsia="DengXian" w:hAnsi="Calibri" w:cs="Calibri"/>
              </w:rPr>
              <w:t xml:space="preserve">Other, specify: _____ </w:t>
            </w: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L_EM_GEA_WI</w:t>
            </w:r>
          </w:p>
          <w:p w:rsidR="00024299" w:rsidRPr="00024299" w:rsidP="003253EB" w14:paraId="3CD8AE1F" w14:textId="77777777">
            <w:pPr>
              <w:numPr>
                <w:ilvl w:val="0"/>
                <w:numId w:val="8"/>
              </w:numPr>
              <w:spacing w:line="276" w:lineRule="auto"/>
              <w:rPr>
                <w:rFonts w:ascii="Calibri" w:eastAsia="DengXian" w:hAnsi="Calibri" w:cs="Calibri"/>
                <w:sz w:val="22"/>
                <w:szCs w:val="22"/>
              </w:rPr>
            </w:pPr>
            <w:r w:rsidRPr="00024299">
              <w:rPr>
                <w:rFonts w:ascii="Calibri" w:eastAsia="DengXian" w:hAnsi="Calibri" w:cs="Calibri"/>
              </w:rPr>
              <w:t>Don’t know</w:t>
            </w:r>
          </w:p>
        </w:tc>
      </w:tr>
      <w:tr w14:paraId="6FA74BEF" w14:textId="77777777" w:rsidTr="007214FC">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024299" w:rsidRPr="00024299" w:rsidP="00024299" w14:paraId="1727B74A" w14:textId="44FD7E1B">
            <w:pPr>
              <w:spacing w:line="256" w:lineRule="auto"/>
              <w:rPr>
                <w:rFonts w:eastAsia="DengXian"/>
              </w:rPr>
            </w:pP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L_EM_SPEDA</w:t>
            </w:r>
          </w:p>
          <w:p w:rsidR="00024299" w:rsidRPr="00024299" w:rsidP="00024299" w14:paraId="69AF40A3" w14:textId="268DAE70">
            <w:pPr>
              <w:spacing w:line="256" w:lineRule="auto"/>
              <w:rPr>
                <w:rFonts w:eastAsia="DengXian"/>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L_STF_SPEDA&gt;0}</w:t>
            </w:r>
            <w:r w:rsidRPr="00024299">
              <w:rPr>
                <w:rFonts w:eastAsia="DengXian"/>
                <w:color w:val="FF0000"/>
              </w:rPr>
              <w:t xml:space="preserve"> </w:t>
            </w:r>
            <w:r w:rsidRPr="00024299">
              <w:rPr>
                <w:rFonts w:eastAsia="DengXian"/>
              </w:rPr>
              <w:t xml:space="preserve">Special education assistants or aides </w:t>
            </w:r>
          </w:p>
          <w:p w:rsidR="00024299" w:rsidP="00024299" w14:paraId="6A1B90A9" w14:textId="77777777">
            <w:pPr>
              <w:spacing w:line="256" w:lineRule="auto"/>
              <w:rPr>
                <w:rFonts w:eastAsia="DengXian"/>
                <w:color w:val="FF0000"/>
              </w:rPr>
            </w:pPr>
            <w:r w:rsidRPr="00024299">
              <w:rPr>
                <w:rFonts w:eastAsia="DengXian"/>
                <w:color w:val="FF0000"/>
                <w:highlight w:val="yellow"/>
              </w:rPr>
              <w:t>{Show if E</w:t>
            </w:r>
            <w:r w:rsidR="008B3519">
              <w:rPr>
                <w:rFonts w:eastAsia="DengXian"/>
                <w:color w:val="FF0000"/>
                <w:highlight w:val="yellow"/>
              </w:rPr>
              <w:t>L</w:t>
            </w:r>
            <w:r w:rsidRPr="00024299">
              <w:rPr>
                <w:rFonts w:eastAsia="DengXian"/>
                <w:color w:val="FF0000"/>
                <w:highlight w:val="yellow"/>
              </w:rPr>
              <w:t>L_STF_SPEDA&gt;1}</w:t>
            </w:r>
            <w:r w:rsidRPr="00024299">
              <w:rPr>
                <w:rFonts w:eastAsia="DengXian"/>
                <w:color w:val="FF0000"/>
              </w:rPr>
              <w:t xml:space="preserve"> </w:t>
            </w:r>
            <w:r w:rsidRPr="00024299">
              <w:rPr>
                <w:rFonts w:eastAsia="DengXian"/>
              </w:rPr>
              <w:t xml:space="preserve">Please provide your answer for </w:t>
            </w:r>
            <w:r w:rsidRPr="007A5926">
              <w:rPr>
                <w:rFonts w:eastAsia="DengXian"/>
                <w:color w:val="auto"/>
              </w:rPr>
              <w:t>{{E</w:t>
            </w:r>
            <w:r w:rsidRPr="007A5926" w:rsidR="00485EC6">
              <w:rPr>
                <w:rFonts w:eastAsia="DengXian"/>
                <w:color w:val="auto"/>
              </w:rPr>
              <w:t>L</w:t>
            </w:r>
            <w:r w:rsidRPr="007A5926">
              <w:rPr>
                <w:rFonts w:eastAsia="DengXian"/>
                <w:color w:val="auto"/>
              </w:rPr>
              <w:t>L_STF_SPEDA1}}</w:t>
            </w:r>
          </w:p>
          <w:p w:rsidR="002934B4" w:rsidRPr="00024299" w:rsidP="00024299" w14:paraId="034F943F" w14:textId="7E1C262F">
            <w:pPr>
              <w:spacing w:line="256" w:lineRule="auto"/>
              <w:rPr>
                <w:rFonts w:ascii="Calibri" w:eastAsia="DengXian" w:hAnsi="Calibri" w:cs="Calibri"/>
                <w:b/>
                <w:sz w:val="22"/>
                <w:szCs w:val="22"/>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024299" w:rsidRPr="00024299" w:rsidP="003253EB" w14:paraId="1EF6DF00"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Full Time by the district or school</w:t>
            </w:r>
          </w:p>
          <w:p w:rsidR="00024299" w:rsidRPr="00024299" w:rsidP="003253EB" w14:paraId="7FD5B99F"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Less Than Full Time by the district or school</w:t>
            </w:r>
          </w:p>
          <w:p w:rsidR="00024299" w:rsidRPr="00024299" w:rsidP="003253EB" w14:paraId="453F0990" w14:textId="77777777">
            <w:pPr>
              <w:numPr>
                <w:ilvl w:val="0"/>
                <w:numId w:val="8"/>
              </w:numPr>
              <w:spacing w:line="276" w:lineRule="auto"/>
              <w:rPr>
                <w:rFonts w:ascii="Calibri" w:eastAsia="DengXian" w:hAnsi="Calibri" w:cs="Calibri"/>
              </w:rPr>
            </w:pPr>
            <w:r w:rsidRPr="00024299">
              <w:rPr>
                <w:rFonts w:ascii="Calibri" w:eastAsia="DengXian" w:hAnsi="Calibri" w:cs="Calibri"/>
              </w:rPr>
              <w:t>Private Contractor</w:t>
            </w:r>
          </w:p>
          <w:p w:rsidR="00024299" w:rsidRPr="00024299" w:rsidP="003253EB" w14:paraId="1E5EBC72" w14:textId="256BF2A1">
            <w:pPr>
              <w:numPr>
                <w:ilvl w:val="0"/>
                <w:numId w:val="8"/>
              </w:numPr>
              <w:spacing w:line="276" w:lineRule="auto"/>
              <w:rPr>
                <w:rFonts w:ascii="Calibri" w:eastAsia="DengXian" w:hAnsi="Calibri" w:cs="Calibri"/>
                <w:sz w:val="22"/>
                <w:szCs w:val="22"/>
              </w:rPr>
            </w:pPr>
            <w:r w:rsidRPr="00024299">
              <w:rPr>
                <w:rFonts w:ascii="Calibri" w:eastAsia="DengXian" w:hAnsi="Calibri" w:cs="Calibri"/>
              </w:rPr>
              <w:t xml:space="preserve">Other, specify: _____ </w:t>
            </w:r>
            <w:r w:rsidRPr="00024299">
              <w:rPr>
                <w:rFonts w:eastAsia="DengXian"/>
                <w:b/>
                <w:bCs/>
                <w:color w:val="0F9ED5" w:themeColor="accent4"/>
              </w:rPr>
              <w:t>E</w:t>
            </w:r>
            <w:r w:rsidR="008B3519">
              <w:rPr>
                <w:rFonts w:eastAsia="DengXian"/>
                <w:b/>
                <w:bCs/>
                <w:color w:val="0F9ED5" w:themeColor="accent4"/>
              </w:rPr>
              <w:t>L</w:t>
            </w:r>
            <w:r w:rsidRPr="00024299">
              <w:rPr>
                <w:rFonts w:eastAsia="DengXian"/>
                <w:b/>
                <w:bCs/>
                <w:color w:val="0F9ED5" w:themeColor="accent4"/>
              </w:rPr>
              <w:t>L_EM_SPEDA_WI</w:t>
            </w:r>
          </w:p>
          <w:p w:rsidR="00024299" w:rsidRPr="00024299" w:rsidP="003253EB" w14:paraId="337020CE" w14:textId="77777777">
            <w:pPr>
              <w:numPr>
                <w:ilvl w:val="0"/>
                <w:numId w:val="8"/>
              </w:numPr>
              <w:spacing w:line="276" w:lineRule="auto"/>
              <w:rPr>
                <w:rFonts w:ascii="Calibri" w:eastAsia="DengXian" w:hAnsi="Calibri" w:cs="Calibri"/>
                <w:sz w:val="22"/>
                <w:szCs w:val="22"/>
              </w:rPr>
            </w:pPr>
            <w:r w:rsidRPr="00024299">
              <w:rPr>
                <w:rFonts w:ascii="Calibri" w:eastAsia="DengXian" w:hAnsi="Calibri" w:cs="Calibri"/>
              </w:rPr>
              <w:t>Don’t know</w:t>
            </w:r>
          </w:p>
        </w:tc>
      </w:tr>
      <w:tr w14:paraId="28E904C1" w14:textId="77777777" w:rsidTr="007214FC">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024299" w:rsidRPr="00024299" w:rsidP="00024299" w14:paraId="00190C82" w14:textId="6858819B">
            <w:pPr>
              <w:spacing w:line="256" w:lineRule="auto"/>
              <w:rPr>
                <w:rFonts w:eastAsia="DengXian" w:cs="Calibri"/>
                <w:b/>
              </w:rPr>
            </w:pPr>
            <w:r w:rsidRPr="00024299">
              <w:rPr>
                <w:rFonts w:eastAsia="DengXian" w:cs="Calibri"/>
                <w:b/>
                <w:color w:val="0F9ED5" w:themeColor="accent4"/>
              </w:rPr>
              <w:t>E</w:t>
            </w:r>
            <w:r w:rsidR="008B3519">
              <w:rPr>
                <w:rFonts w:eastAsia="DengXian" w:cs="Calibri"/>
                <w:b/>
                <w:color w:val="0F9ED5" w:themeColor="accent4"/>
              </w:rPr>
              <w:t>L</w:t>
            </w:r>
            <w:r w:rsidRPr="00024299">
              <w:rPr>
                <w:rFonts w:eastAsia="DengXian" w:cs="Calibri"/>
                <w:b/>
                <w:color w:val="0F9ED5" w:themeColor="accent4"/>
              </w:rPr>
              <w:t>L_EM_OTH</w:t>
            </w:r>
          </w:p>
          <w:p w:rsidR="00024299" w:rsidRPr="00024299" w:rsidP="00024299" w14:paraId="5C01944B" w14:textId="32DBB0D0">
            <w:pPr>
              <w:spacing w:line="256" w:lineRule="auto"/>
              <w:rPr>
                <w:rFonts w:eastAsia="DengXian"/>
                <w:b/>
                <w:bCs/>
                <w:highlight w:val="cyan"/>
              </w:rPr>
            </w:pPr>
            <w:r w:rsidRPr="00024299">
              <w:rPr>
                <w:rFonts w:eastAsia="DengXian" w:cs="Calibri"/>
                <w:bCs/>
                <w:color w:val="FF0000"/>
                <w:highlight w:val="yellow"/>
              </w:rPr>
              <w:t xml:space="preserve"> {show if E</w:t>
            </w:r>
            <w:r w:rsidR="008B3519">
              <w:rPr>
                <w:rFonts w:eastAsia="DengXian" w:cs="Calibri"/>
                <w:bCs/>
                <w:color w:val="FF0000"/>
                <w:highlight w:val="yellow"/>
              </w:rPr>
              <w:t>L</w:t>
            </w:r>
            <w:r w:rsidRPr="00024299">
              <w:rPr>
                <w:rFonts w:eastAsia="DengXian" w:cs="Calibri"/>
                <w:bCs/>
                <w:color w:val="FF0000"/>
                <w:highlight w:val="yellow"/>
              </w:rPr>
              <w:t>L_STF_OTH&gt;0}:</w:t>
            </w:r>
            <w:r w:rsidRPr="00024299">
              <w:rPr>
                <w:rFonts w:eastAsia="DengXian" w:cs="Calibri"/>
                <w:bCs/>
                <w:color w:val="FF0000"/>
              </w:rPr>
              <w:t xml:space="preserve"> </w:t>
            </w:r>
            <w:r w:rsidRPr="00024299">
              <w:rPr>
                <w:rFonts w:eastAsia="DengXian" w:cs="Calibri"/>
                <w:bCs/>
              </w:rPr>
              <w:t xml:space="preserve">Other staff member </w:t>
            </w:r>
            <w:r w:rsidRPr="00024299">
              <w:rPr>
                <w:rFonts w:eastAsia="DengXian" w:cs="Calibri"/>
                <w:bCs/>
                <w:color w:val="FF0000"/>
                <w:highlight w:val="yellow"/>
              </w:rPr>
              <w:t>{show if E</w:t>
            </w:r>
            <w:r w:rsidR="008B3519">
              <w:rPr>
                <w:rFonts w:eastAsia="DengXian" w:cs="Calibri"/>
                <w:bCs/>
                <w:color w:val="FF0000"/>
                <w:highlight w:val="yellow"/>
              </w:rPr>
              <w:t>L</w:t>
            </w:r>
            <w:r w:rsidRPr="00024299">
              <w:rPr>
                <w:rFonts w:eastAsia="DengXian" w:cs="Calibri"/>
                <w:bCs/>
                <w:color w:val="FF0000"/>
                <w:highlight w:val="yellow"/>
              </w:rPr>
              <w:t>L_STF_OTH&gt;1}:</w:t>
            </w:r>
            <w:r w:rsidRPr="00024299">
              <w:rPr>
                <w:rFonts w:eastAsia="DengXian" w:cs="Calibri"/>
                <w:bCs/>
                <w:color w:val="FF0000"/>
              </w:rPr>
              <w:t xml:space="preserve"> </w:t>
            </w:r>
            <w:r w:rsidRPr="00024299">
              <w:rPr>
                <w:rFonts w:eastAsia="DengXian" w:cs="Calibri"/>
                <w:bCs/>
              </w:rPr>
              <w:t xml:space="preserve">Please provide your answer </w:t>
            </w:r>
            <w:r w:rsidRPr="00BD3BFE">
              <w:rPr>
                <w:rFonts w:eastAsia="DengXian" w:cs="Calibri"/>
                <w:bCs/>
              </w:rPr>
              <w:t xml:space="preserve">for </w:t>
            </w:r>
            <w:r w:rsidRPr="007A5926">
              <w:rPr>
                <w:rFonts w:eastAsia="DengXian" w:cs="Calibri"/>
                <w:bCs/>
                <w:color w:val="auto"/>
              </w:rPr>
              <w:t>{{E</w:t>
            </w:r>
            <w:r w:rsidRPr="007A5926" w:rsidR="008B3519">
              <w:rPr>
                <w:rFonts w:eastAsia="DengXian" w:cs="Calibri"/>
                <w:bCs/>
                <w:color w:val="auto"/>
              </w:rPr>
              <w:t>L</w:t>
            </w:r>
            <w:r w:rsidRPr="007A5926">
              <w:rPr>
                <w:rFonts w:eastAsia="DengXian" w:cs="Calibri"/>
                <w:bCs/>
                <w:color w:val="auto"/>
              </w:rPr>
              <w:t>L_STF_OTH1}}</w:t>
            </w:r>
          </w:p>
        </w:tc>
        <w:tc>
          <w:tcPr>
            <w:tcW w:w="5310" w:type="dxa"/>
            <w:tcBorders>
              <w:top w:val="single" w:sz="8" w:space="0" w:color="D9D9D9"/>
              <w:left w:val="single" w:sz="8" w:space="0" w:color="D9D9D9"/>
              <w:bottom w:val="single" w:sz="6" w:space="0" w:color="156082" w:themeColor="accent1"/>
              <w:right w:val="nil"/>
            </w:tcBorders>
            <w:hideMark/>
          </w:tcPr>
          <w:p w:rsidR="00024299" w:rsidRPr="00024299" w:rsidP="003253EB" w14:paraId="43A2DC83"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Full Time by the district or school</w:t>
            </w:r>
          </w:p>
          <w:p w:rsidR="00024299" w:rsidRPr="00024299" w:rsidP="003253EB" w14:paraId="59F257D8" w14:textId="77777777">
            <w:pPr>
              <w:numPr>
                <w:ilvl w:val="0"/>
                <w:numId w:val="8"/>
              </w:numPr>
              <w:spacing w:line="276" w:lineRule="auto"/>
              <w:rPr>
                <w:rFonts w:ascii="Calibri" w:eastAsia="DengXian" w:hAnsi="Calibri" w:cs="Calibri"/>
              </w:rPr>
            </w:pPr>
            <w:r w:rsidRPr="00024299">
              <w:rPr>
                <w:rFonts w:ascii="Calibri" w:eastAsia="DengXian" w:hAnsi="Calibri" w:cs="Calibri"/>
              </w:rPr>
              <w:t>Employed Less Than Full Time by the district or school</w:t>
            </w:r>
          </w:p>
          <w:p w:rsidR="00024299" w:rsidRPr="00024299" w:rsidP="003253EB" w14:paraId="4120D388" w14:textId="77777777">
            <w:pPr>
              <w:numPr>
                <w:ilvl w:val="0"/>
                <w:numId w:val="8"/>
              </w:numPr>
              <w:spacing w:line="276" w:lineRule="auto"/>
              <w:rPr>
                <w:rFonts w:ascii="Calibri" w:eastAsia="DengXian" w:hAnsi="Calibri" w:cs="Calibri"/>
              </w:rPr>
            </w:pPr>
            <w:r w:rsidRPr="00024299">
              <w:rPr>
                <w:rFonts w:ascii="Calibri" w:eastAsia="DengXian" w:hAnsi="Calibri" w:cs="Calibri"/>
              </w:rPr>
              <w:t>Private Contractor</w:t>
            </w:r>
          </w:p>
          <w:p w:rsidR="00024299" w:rsidRPr="00024299" w:rsidP="003253EB" w14:paraId="235FEEFC" w14:textId="677FB711">
            <w:pPr>
              <w:numPr>
                <w:ilvl w:val="0"/>
                <w:numId w:val="8"/>
              </w:numPr>
              <w:spacing w:line="276" w:lineRule="auto"/>
              <w:rPr>
                <w:rFonts w:ascii="Calibri" w:eastAsia="DengXian" w:hAnsi="Calibri" w:cs="Calibri"/>
                <w:sz w:val="22"/>
                <w:szCs w:val="22"/>
              </w:rPr>
            </w:pPr>
            <w:r w:rsidRPr="00024299">
              <w:rPr>
                <w:rFonts w:ascii="Calibri" w:eastAsia="DengXian" w:hAnsi="Calibri" w:cs="Calibri"/>
              </w:rPr>
              <w:t xml:space="preserve">Other, specify: _____ </w:t>
            </w:r>
            <w:r w:rsidRPr="00024299">
              <w:rPr>
                <w:rFonts w:eastAsia="DengXian" w:cs="Calibri"/>
                <w:b/>
                <w:color w:val="0F9ED5" w:themeColor="accent4"/>
              </w:rPr>
              <w:t>E</w:t>
            </w:r>
            <w:r w:rsidR="008B3519">
              <w:rPr>
                <w:rFonts w:eastAsia="DengXian" w:cs="Calibri"/>
                <w:b/>
                <w:color w:val="0F9ED5" w:themeColor="accent4"/>
              </w:rPr>
              <w:t>L</w:t>
            </w:r>
            <w:r w:rsidRPr="00024299">
              <w:rPr>
                <w:rFonts w:eastAsia="DengXian" w:cs="Calibri"/>
                <w:b/>
                <w:color w:val="0F9ED5" w:themeColor="accent4"/>
              </w:rPr>
              <w:t>L_EM_OTH_WI</w:t>
            </w:r>
          </w:p>
          <w:p w:rsidR="00024299" w:rsidRPr="00024299" w:rsidP="003253EB" w14:paraId="32600693" w14:textId="77777777">
            <w:pPr>
              <w:numPr>
                <w:ilvl w:val="0"/>
                <w:numId w:val="8"/>
              </w:numPr>
              <w:spacing w:line="276" w:lineRule="auto"/>
              <w:rPr>
                <w:rFonts w:ascii="Calibri" w:eastAsia="DengXian" w:hAnsi="Calibri" w:cs="Calibri"/>
              </w:rPr>
            </w:pPr>
            <w:r w:rsidRPr="00024299">
              <w:rPr>
                <w:rFonts w:ascii="Calibri" w:eastAsia="DengXian" w:hAnsi="Calibri" w:cs="Calibri"/>
              </w:rPr>
              <w:t>Don’t know</w:t>
            </w:r>
          </w:p>
        </w:tc>
      </w:tr>
    </w:tbl>
    <w:p w:rsidR="00024299" w:rsidRPr="00024299" w:rsidP="00024299" w14:paraId="0E68214E" w14:textId="77777777">
      <w:pPr>
        <w:spacing w:line="276" w:lineRule="auto"/>
        <w:rPr>
          <w:rFonts w:ascii="Aptos" w:eastAsia="DengXian" w:hAnsi="Aptos" w:cs="Arial"/>
          <w:highlight w:val="lightGray"/>
        </w:rPr>
      </w:pPr>
    </w:p>
    <w:p w:rsidR="00024299" w:rsidRPr="00024299" w:rsidP="00024299" w14:paraId="4BD261DC" w14:textId="281CB6AC">
      <w:pPr>
        <w:spacing w:line="276" w:lineRule="auto"/>
        <w:rPr>
          <w:rFonts w:ascii="Aptos" w:eastAsia="DengXian" w:hAnsi="Aptos" w:cs="Arial"/>
          <w:color w:val="FF0000"/>
        </w:rPr>
      </w:pPr>
      <w:r w:rsidRPr="00024299">
        <w:rPr>
          <w:rFonts w:ascii="Aptos" w:eastAsia="DengXian" w:hAnsi="Aptos" w:cs="Arial"/>
          <w:color w:val="FF0000"/>
          <w:highlight w:val="yellow"/>
        </w:rPr>
        <w:t xml:space="preserve">Repeat the rows in the tables in this section as needed until all staff entered in the </w:t>
      </w:r>
      <w:bookmarkStart w:id="70" w:name="OLE_LINK70"/>
      <w:r w:rsidRPr="00024299">
        <w:rPr>
          <w:rFonts w:ascii="Aptos" w:eastAsia="DengXian" w:hAnsi="Aptos" w:cs="Arial"/>
          <w:color w:val="FF0000"/>
          <w:highlight w:val="yellow"/>
        </w:rPr>
        <w:t>E</w:t>
      </w:r>
      <w:r w:rsidR="008B3519">
        <w:rPr>
          <w:rFonts w:ascii="Aptos" w:eastAsia="DengXian" w:hAnsi="Aptos" w:cs="Arial"/>
          <w:color w:val="FF0000"/>
          <w:highlight w:val="yellow"/>
        </w:rPr>
        <w:t>L</w:t>
      </w:r>
      <w:r w:rsidRPr="00024299">
        <w:rPr>
          <w:rFonts w:ascii="Aptos" w:eastAsia="DengXian" w:hAnsi="Aptos" w:cs="Arial"/>
          <w:color w:val="FF0000"/>
          <w:highlight w:val="yellow"/>
        </w:rPr>
        <w:t>L_STF_</w:t>
      </w:r>
      <w:r w:rsidR="008B3519">
        <w:rPr>
          <w:rFonts w:ascii="Aptos" w:eastAsia="DengXian" w:hAnsi="Aptos" w:cs="Arial"/>
          <w:color w:val="FF0000"/>
          <w:highlight w:val="yellow"/>
        </w:rPr>
        <w:t>[</w:t>
      </w:r>
      <w:r w:rsidRPr="00024299">
        <w:rPr>
          <w:rFonts w:ascii="Aptos" w:eastAsia="DengXian" w:hAnsi="Aptos" w:cs="Arial"/>
          <w:color w:val="FF0000"/>
          <w:highlight w:val="yellow"/>
        </w:rPr>
        <w:t>GE/SPED/ELL/GEA/SPEDA/OTH]</w:t>
      </w:r>
      <w:bookmarkEnd w:id="70"/>
      <w:r w:rsidR="008B3519">
        <w:rPr>
          <w:rFonts w:ascii="Aptos" w:eastAsia="DengXian" w:hAnsi="Aptos" w:cs="Arial"/>
          <w:color w:val="FF0000"/>
          <w:highlight w:val="yellow"/>
        </w:rPr>
        <w:t>[</w:t>
      </w:r>
      <w:r w:rsidRPr="00024299">
        <w:rPr>
          <w:rFonts w:ascii="Aptos" w:eastAsia="DengXian" w:hAnsi="Aptos" w:cs="Arial"/>
          <w:color w:val="FF0000"/>
          <w:highlight w:val="yellow"/>
        </w:rPr>
        <w:t>1-5] series are accounted for. The number of repetitions should equal the maximum number entered in the E</w:t>
      </w:r>
      <w:r w:rsidR="008B3519">
        <w:rPr>
          <w:rFonts w:ascii="Aptos" w:eastAsia="DengXian" w:hAnsi="Aptos" w:cs="Arial"/>
          <w:color w:val="FF0000"/>
          <w:highlight w:val="yellow"/>
        </w:rPr>
        <w:t>L</w:t>
      </w:r>
      <w:r w:rsidRPr="00024299">
        <w:rPr>
          <w:rFonts w:ascii="Aptos" w:eastAsia="DengXian" w:hAnsi="Aptos" w:cs="Arial"/>
          <w:color w:val="FF0000"/>
          <w:highlight w:val="yellow"/>
        </w:rPr>
        <w:t>L_STF_</w:t>
      </w:r>
      <w:r w:rsidR="008B3519">
        <w:rPr>
          <w:rFonts w:ascii="Aptos" w:eastAsia="DengXian" w:hAnsi="Aptos" w:cs="Arial"/>
          <w:color w:val="FF0000"/>
          <w:highlight w:val="yellow"/>
        </w:rPr>
        <w:t>[</w:t>
      </w:r>
      <w:r w:rsidRPr="00024299">
        <w:rPr>
          <w:rFonts w:ascii="Aptos" w:eastAsia="DengXian" w:hAnsi="Aptos" w:cs="Arial"/>
          <w:color w:val="FF0000"/>
          <w:highlight w:val="yellow"/>
        </w:rPr>
        <w:t>GE/SPED/ELL/GEA/SPEDA/OTH]</w:t>
      </w:r>
      <w:r w:rsidR="008B3519">
        <w:rPr>
          <w:rFonts w:ascii="Aptos" w:eastAsia="DengXian" w:hAnsi="Aptos" w:cs="Arial"/>
          <w:color w:val="FF0000"/>
          <w:highlight w:val="yellow"/>
        </w:rPr>
        <w:t>[</w:t>
      </w:r>
      <w:r w:rsidRPr="00024299">
        <w:rPr>
          <w:rFonts w:ascii="Aptos" w:eastAsia="DengXian" w:hAnsi="Aptos" w:cs="Arial"/>
          <w:color w:val="FF0000"/>
          <w:highlight w:val="yellow"/>
        </w:rPr>
        <w:t>1-5]  series, with corresponding staff names (e.g., {{E</w:t>
      </w:r>
      <w:r w:rsidR="008B3519">
        <w:rPr>
          <w:rFonts w:ascii="Aptos" w:eastAsia="DengXian" w:hAnsi="Aptos" w:cs="Arial"/>
          <w:color w:val="FF0000"/>
          <w:highlight w:val="yellow"/>
        </w:rPr>
        <w:t>L</w:t>
      </w:r>
      <w:r w:rsidRPr="00024299">
        <w:rPr>
          <w:rFonts w:ascii="Aptos" w:eastAsia="DengXian" w:hAnsi="Aptos" w:cs="Arial"/>
          <w:color w:val="FF0000"/>
          <w:highlight w:val="yellow"/>
        </w:rPr>
        <w:t>L_STF_SPEDA3}} for the third repetition) incorporated into the question text. For the variable names, add the repetition number at the end of each variable. For example, for the second round of showing the question table of Special Education Services, the variable names would be: E</w:t>
      </w:r>
      <w:r w:rsidR="008B3519">
        <w:rPr>
          <w:rFonts w:ascii="Aptos" w:eastAsia="DengXian" w:hAnsi="Aptos" w:cs="Arial"/>
          <w:color w:val="FF0000"/>
          <w:highlight w:val="yellow"/>
        </w:rPr>
        <w:t>L</w:t>
      </w:r>
      <w:r w:rsidRPr="00024299">
        <w:rPr>
          <w:rFonts w:ascii="Aptos" w:eastAsia="DengXian" w:hAnsi="Aptos" w:cs="Arial"/>
          <w:color w:val="FF0000"/>
          <w:highlight w:val="yellow"/>
        </w:rPr>
        <w:t>L_SPED_GE2, E</w:t>
      </w:r>
      <w:r w:rsidR="008B3519">
        <w:rPr>
          <w:rFonts w:ascii="Aptos" w:eastAsia="DengXian" w:hAnsi="Aptos" w:cs="Arial"/>
          <w:color w:val="FF0000"/>
          <w:highlight w:val="yellow"/>
        </w:rPr>
        <w:t>L</w:t>
      </w:r>
      <w:r w:rsidRPr="00024299">
        <w:rPr>
          <w:rFonts w:ascii="Aptos" w:eastAsia="DengXian" w:hAnsi="Aptos" w:cs="Arial"/>
          <w:color w:val="FF0000"/>
          <w:highlight w:val="yellow"/>
        </w:rPr>
        <w:t>L_SPED_SPED2, E</w:t>
      </w:r>
      <w:r w:rsidR="008B3519">
        <w:rPr>
          <w:rFonts w:ascii="Aptos" w:eastAsia="DengXian" w:hAnsi="Aptos" w:cs="Arial"/>
          <w:color w:val="FF0000"/>
          <w:highlight w:val="yellow"/>
        </w:rPr>
        <w:t>L</w:t>
      </w:r>
      <w:r w:rsidRPr="00024299">
        <w:rPr>
          <w:rFonts w:ascii="Aptos" w:eastAsia="DengXian" w:hAnsi="Aptos" w:cs="Arial"/>
          <w:color w:val="FF0000"/>
          <w:highlight w:val="yellow"/>
        </w:rPr>
        <w:t>L_SPED_ELL2, E</w:t>
      </w:r>
      <w:r w:rsidR="008B3519">
        <w:rPr>
          <w:rFonts w:ascii="Aptos" w:eastAsia="DengXian" w:hAnsi="Aptos" w:cs="Arial"/>
          <w:color w:val="FF0000"/>
          <w:highlight w:val="yellow"/>
        </w:rPr>
        <w:t>L</w:t>
      </w:r>
      <w:r w:rsidRPr="00024299">
        <w:rPr>
          <w:rFonts w:ascii="Aptos" w:eastAsia="DengXian" w:hAnsi="Aptos" w:cs="Arial"/>
          <w:color w:val="FF0000"/>
          <w:highlight w:val="yellow"/>
        </w:rPr>
        <w:t>L_SPED_GEA2, E</w:t>
      </w:r>
      <w:r w:rsidR="008B3519">
        <w:rPr>
          <w:rFonts w:ascii="Aptos" w:eastAsia="DengXian" w:hAnsi="Aptos" w:cs="Arial"/>
          <w:color w:val="FF0000"/>
          <w:highlight w:val="yellow"/>
        </w:rPr>
        <w:t>L</w:t>
      </w:r>
      <w:r w:rsidRPr="00024299">
        <w:rPr>
          <w:rFonts w:ascii="Aptos" w:eastAsia="DengXian" w:hAnsi="Aptos" w:cs="Arial"/>
          <w:color w:val="FF0000"/>
          <w:highlight w:val="yellow"/>
        </w:rPr>
        <w:t>L_SPED_SPEDA2, E</w:t>
      </w:r>
      <w:r w:rsidR="008B3519">
        <w:rPr>
          <w:rFonts w:ascii="Aptos" w:eastAsia="DengXian" w:hAnsi="Aptos" w:cs="Arial"/>
          <w:color w:val="FF0000"/>
          <w:highlight w:val="yellow"/>
        </w:rPr>
        <w:t>L</w:t>
      </w:r>
      <w:r w:rsidRPr="00024299">
        <w:rPr>
          <w:rFonts w:ascii="Aptos" w:eastAsia="DengXian" w:hAnsi="Aptos" w:cs="Arial"/>
          <w:color w:val="FF0000"/>
          <w:highlight w:val="yellow"/>
        </w:rPr>
        <w:t>L_SPED_OTH2.</w:t>
      </w:r>
    </w:p>
    <w:p w:rsidR="00024299" w:rsidRPr="00024299" w:rsidP="00024299" w14:paraId="61011B6C" w14:textId="77777777">
      <w:pPr>
        <w:spacing w:line="276" w:lineRule="auto"/>
        <w:rPr>
          <w:rFonts w:ascii="Aptos" w:eastAsia="DengXian" w:hAnsi="Aptos" w:cs="Arial"/>
        </w:rPr>
      </w:pPr>
    </w:p>
    <w:p w:rsidR="00024299" w:rsidRPr="00024299" w:rsidP="00024299" w14:paraId="0285EAA9" w14:textId="77777777">
      <w:pPr>
        <w:spacing w:line="276" w:lineRule="auto"/>
        <w:rPr>
          <w:rFonts w:ascii="Aptos" w:eastAsia="DengXian" w:hAnsi="Aptos" w:cs="Arial"/>
        </w:rPr>
      </w:pPr>
    </w:p>
    <w:p w:rsidR="00024299" w:rsidRPr="00024299" w:rsidP="00024299" w14:paraId="66880280" w14:textId="7AA71BCD">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24299">
        <w:rPr>
          <w:rFonts w:ascii="Aptos Display" w:eastAsia="DengXian Light" w:hAnsi="Aptos Display" w:cs="Times New Roman"/>
          <w:b/>
          <w:bCs/>
          <w:sz w:val="32"/>
          <w:szCs w:val="32"/>
        </w:rPr>
        <w:t>End of EL</w:t>
      </w:r>
      <w:r w:rsidR="00F86A1D">
        <w:rPr>
          <w:rFonts w:ascii="Aptos Display" w:eastAsia="DengXian Light" w:hAnsi="Aptos Display" w:cs="Times New Roman"/>
          <w:b/>
          <w:bCs/>
          <w:sz w:val="32"/>
          <w:szCs w:val="32"/>
        </w:rPr>
        <w:t xml:space="preserve"> Services</w:t>
      </w:r>
    </w:p>
    <w:p w:rsidR="00407892" w:rsidRPr="00407892" w:rsidP="00407892" w14:paraId="1BE5F59B" w14:textId="77777777">
      <w:pPr>
        <w:spacing w:after="0" w:line="240" w:lineRule="auto"/>
        <w:rPr>
          <w:rFonts w:ascii="Aptos" w:eastAsia="Aptos" w:hAnsi="Aptos" w:cs="Arial"/>
          <w:color w:val="0E2841" w:themeColor="text2"/>
          <w:kern w:val="0"/>
          <w:lang w:eastAsia="en-US"/>
          <w14:ligatures w14:val="none"/>
        </w:rPr>
      </w:pPr>
      <w:r w:rsidRPr="00407892">
        <w:rPr>
          <w:rFonts w:ascii="Aptos" w:eastAsia="Aptos" w:hAnsi="Aptos" w:cs="Times New Roman"/>
          <w:color w:val="FF0000"/>
          <w:kern w:val="0"/>
          <w:sz w:val="22"/>
          <w:szCs w:val="22"/>
          <w:highlight w:val="yellow"/>
          <w:lang w:eastAsia="en-US"/>
          <w14:ligatures w14:val="none"/>
        </w:rPr>
        <w:t>At the backend, we should already have a full calendar grid of the student’s classes for the week just like at the end of the General Education module.</w:t>
      </w:r>
    </w:p>
    <w:p w:rsidR="003253EB" w:rsidRPr="00834210" w:rsidP="003253EB" w14:paraId="50447695" w14:textId="46BA85C9">
      <w:pPr>
        <w:keepNext/>
        <w:keepLines/>
        <w:spacing w:before="360" w:after="80" w:line="276" w:lineRule="auto"/>
        <w:outlineLvl w:val="0"/>
        <w:rPr>
          <w:rFonts w:ascii="Aptos Display" w:eastAsia="DengXian Light" w:hAnsi="Aptos Display" w:cs="Times New Roman"/>
          <w:color w:val="0F4761" w:themeColor="accent1" w:themeShade="BF"/>
          <w:sz w:val="40"/>
          <w:szCs w:val="40"/>
        </w:rPr>
      </w:pPr>
      <w:r>
        <w:rPr>
          <w:rFonts w:ascii="Arial" w:hAnsi="Arial" w:cs="Arial"/>
          <w:color w:val="00B0F0"/>
        </w:rPr>
        <w:br w:type="page"/>
      </w:r>
      <w:r w:rsidRPr="00834210">
        <w:rPr>
          <w:rFonts w:ascii="Aptos Display" w:eastAsia="DengXian Light" w:hAnsi="Aptos Display" w:cs="Times New Roman"/>
          <w:color w:val="0F4761" w:themeColor="accent1" w:themeShade="BF"/>
          <w:sz w:val="40"/>
          <w:szCs w:val="40"/>
        </w:rPr>
        <w:t>Specialized Transportation</w:t>
      </w:r>
    </w:p>
    <w:p w:rsidR="003253EB" w:rsidRPr="00834210" w:rsidP="003253EB" w14:paraId="6D86151B" w14:textId="77777777">
      <w:pPr>
        <w:spacing w:line="276" w:lineRule="auto"/>
        <w:rPr>
          <w:rFonts w:ascii="Aptos" w:eastAsia="DengXian" w:hAnsi="Aptos" w:cs="Arial"/>
          <w:color w:val="FF0000"/>
        </w:rPr>
      </w:pPr>
      <w:r w:rsidRPr="00834210">
        <w:rPr>
          <w:rFonts w:ascii="Aptos" w:eastAsia="DengXian" w:hAnsi="Aptos" w:cs="Arial"/>
          <w:color w:val="FF0000"/>
          <w:highlight w:val="yellow"/>
        </w:rPr>
        <w:t>[SHOW IF SCRSRV_M=received OR OUTSRV_M=Yes]</w:t>
      </w:r>
    </w:p>
    <w:p w:rsidR="003253EB" w:rsidRPr="00834210" w:rsidP="003253EB" w14:paraId="4BE4AAFD" w14:textId="77E271DE">
      <w:pPr>
        <w:spacing w:line="276" w:lineRule="auto"/>
        <w:rPr>
          <w:rFonts w:ascii="Aptos" w:eastAsia="DengXian" w:hAnsi="Aptos" w:cs="Arial"/>
          <w:highlight w:val="yellow"/>
        </w:rPr>
      </w:pPr>
      <w:r w:rsidRPr="00834210">
        <w:rPr>
          <w:rFonts w:ascii="Aptos" w:eastAsia="DengXian" w:hAnsi="Aptos" w:cs="Arial"/>
        </w:rPr>
        <w:t xml:space="preserve">This section asks about specialized transportation </w:t>
      </w:r>
      <w:r w:rsidRPr="00BD3BFE">
        <w:rPr>
          <w:rFonts w:ascii="Aptos" w:eastAsia="DengXian" w:hAnsi="Aptos" w:cs="Arial"/>
        </w:rPr>
        <w:t xml:space="preserve">that </w:t>
      </w:r>
      <w:r w:rsidRPr="007A5926">
        <w:rPr>
          <w:rFonts w:ascii="Aptos" w:eastAsia="DengXian" w:hAnsi="Aptos" w:cs="Arial"/>
          <w:b/>
          <w:bCs/>
        </w:rPr>
        <w:t>{</w:t>
      </w:r>
      <w:r w:rsidRPr="007A5926">
        <w:rPr>
          <w:rFonts w:ascii="Aptos" w:eastAsia="Aptos" w:hAnsi="Aptos" w:cs="Calibri"/>
          <w:b/>
          <w:bCs/>
        </w:rPr>
        <w:t xml:space="preserve">{C_FNAME}} </w:t>
      </w:r>
      <w:r w:rsidRPr="007A5926" w:rsidR="1E2EAD58">
        <w:rPr>
          <w:rFonts w:ascii="Aptos" w:eastAsia="Aptos" w:hAnsi="Aptos" w:cs="Calibri"/>
        </w:rPr>
        <w:t>has</w:t>
      </w:r>
      <w:r w:rsidRPr="007A5926">
        <w:rPr>
          <w:rFonts w:ascii="Aptos" w:eastAsia="Aptos" w:hAnsi="Aptos" w:cs="Calibri"/>
        </w:rPr>
        <w:t xml:space="preserve"> </w:t>
      </w:r>
      <w:r w:rsidRPr="00BD3BFE">
        <w:rPr>
          <w:rFonts w:ascii="Aptos" w:eastAsia="Aptos" w:hAnsi="Aptos" w:cs="Calibri"/>
        </w:rPr>
        <w:t>receive</w:t>
      </w:r>
      <w:r w:rsidRPr="00BD3BFE" w:rsidR="43E11983">
        <w:rPr>
          <w:rFonts w:ascii="Aptos" w:eastAsia="Aptos" w:hAnsi="Aptos" w:cs="Calibri"/>
        </w:rPr>
        <w:t xml:space="preserve">d </w:t>
      </w:r>
      <w:r w:rsidRPr="6957FBA5" w:rsidR="001C3238">
        <w:rPr>
          <w:rFonts w:ascii="Aptos" w:eastAsia="Aptos" w:hAnsi="Aptos" w:cs="Calibri"/>
        </w:rPr>
        <w:t>during</w:t>
      </w:r>
      <w:r w:rsidR="001C3238">
        <w:rPr>
          <w:rFonts w:ascii="Aptos" w:eastAsia="Aptos" w:hAnsi="Aptos" w:cs="Calibri"/>
        </w:rPr>
        <w:t xml:space="preserve"> the 2024-2025 school year</w:t>
      </w:r>
      <w:r w:rsidRPr="00834210">
        <w:rPr>
          <w:rFonts w:ascii="Aptos" w:eastAsia="Aptos" w:hAnsi="Aptos" w:cs="Calibri"/>
        </w:rPr>
        <w:t>.</w:t>
      </w:r>
    </w:p>
    <w:p w:rsidR="003253EB" w:rsidRPr="00834210" w:rsidP="003253EB" w14:paraId="1E808141" w14:textId="75E46E98">
      <w:pPr>
        <w:spacing w:line="276" w:lineRule="auto"/>
        <w:contextualSpacing/>
        <w:rPr>
          <w:rFonts w:ascii="Aptos" w:eastAsia="DengXian" w:hAnsi="Aptos" w:cs="Calibri"/>
        </w:rPr>
      </w:pPr>
      <w:r w:rsidRPr="00834210">
        <w:rPr>
          <w:rFonts w:ascii="Aptos" w:eastAsia="DengXian" w:hAnsi="Aptos" w:cs="Calibri"/>
        </w:rPr>
        <w:t xml:space="preserve">Specialized transportation services are transportation services specified </w:t>
      </w:r>
      <w:r w:rsidR="0046218D">
        <w:rPr>
          <w:rFonts w:ascii="Aptos" w:eastAsia="DengXian" w:hAnsi="Aptos" w:cs="Calibri"/>
        </w:rPr>
        <w:t>as part of a</w:t>
      </w:r>
      <w:r w:rsidR="008B3519">
        <w:rPr>
          <w:rFonts w:ascii="Aptos" w:eastAsia="DengXian" w:hAnsi="Aptos" w:cs="Calibri"/>
        </w:rPr>
        <w:t xml:space="preserve"> </w:t>
      </w:r>
      <w:r w:rsidRPr="00834210">
        <w:rPr>
          <w:rFonts w:ascii="Aptos" w:eastAsia="DengXian" w:hAnsi="Aptos" w:cs="Calibri"/>
        </w:rPr>
        <w:t>student's IEP that are different from or in addition to what are provided to students without a disability.</w:t>
      </w:r>
    </w:p>
    <w:p w:rsidR="0079055C" w:rsidP="003253EB" w14:paraId="04547E17" w14:textId="77777777">
      <w:pPr>
        <w:spacing w:line="276" w:lineRule="auto"/>
        <w:contextualSpacing/>
        <w:rPr>
          <w:rFonts w:ascii="Aptos" w:eastAsia="DengXian" w:hAnsi="Aptos" w:cs="Calibri"/>
        </w:rPr>
      </w:pPr>
    </w:p>
    <w:p w:rsidR="0079055C" w:rsidRPr="00AB4A22" w:rsidP="0079055C" w14:paraId="72461E62" w14:textId="21F75EA0">
      <w:pPr>
        <w:spacing w:after="0" w:line="240" w:lineRule="auto"/>
        <w:textAlignment w:val="baseline"/>
        <w:rPr>
          <w:rFonts w:ascii="Aptos" w:eastAsia="DengXian Light" w:hAnsi="Aptos" w:cs="Calibri"/>
          <w:kern w:val="0"/>
          <w:highlight w:val="yellow"/>
          <w:lang w:eastAsia="en-US"/>
          <w14:ligatures w14:val="none"/>
        </w:rPr>
      </w:pPr>
      <w:r w:rsidRPr="00AB4A22">
        <w:rPr>
          <w:rFonts w:ascii="Aptos" w:eastAsia="DengXian Light" w:hAnsi="Aptos" w:cs="Calibri"/>
          <w:kern w:val="0"/>
          <w:highlight w:val="yellow"/>
          <w:lang w:eastAsia="en-US"/>
          <w14:ligatures w14:val="none"/>
        </w:rPr>
        <w:t>{SHOW below additional text if OUTSRV_</w:t>
      </w:r>
      <w:r>
        <w:rPr>
          <w:rFonts w:ascii="Aptos" w:eastAsia="DengXian Light" w:hAnsi="Aptos" w:cs="Calibri"/>
          <w:kern w:val="0"/>
          <w:highlight w:val="yellow"/>
          <w:lang w:eastAsia="en-US"/>
          <w14:ligatures w14:val="none"/>
        </w:rPr>
        <w:t>M</w:t>
      </w:r>
      <w:r w:rsidRPr="00AB4A22">
        <w:rPr>
          <w:rFonts w:ascii="Aptos" w:eastAsia="DengXian Light" w:hAnsi="Aptos" w:cs="Calibri"/>
          <w:kern w:val="0"/>
          <w:highlight w:val="yellow"/>
          <w:lang w:eastAsia="en-US"/>
          <w14:ligatures w14:val="none"/>
        </w:rPr>
        <w:t>=YES}</w:t>
      </w:r>
    </w:p>
    <w:p w:rsidR="0079055C" w:rsidRPr="00AB4A22" w:rsidP="0079055C" w14:paraId="070879DC" w14:textId="7D2ECDEB">
      <w:pPr>
        <w:spacing w:after="0" w:line="240" w:lineRule="auto"/>
        <w:textAlignment w:val="baseline"/>
        <w:rPr>
          <w:rFonts w:ascii="Times New Roman" w:eastAsia="DengXian Light" w:hAnsi="Times New Roman" w:cs="Times New Roman"/>
          <w:kern w:val="0"/>
          <w:lang w:eastAsia="en-US"/>
          <w14:ligatures w14:val="none"/>
        </w:rPr>
      </w:pPr>
      <w:r w:rsidRPr="00AB4A22">
        <w:rPr>
          <w:rFonts w:ascii="Aptos" w:eastAsia="DengXian Light" w:hAnsi="Aptos" w:cs="Calibri"/>
          <w:kern w:val="0"/>
          <w:lang w:eastAsia="en-US"/>
          <w14:ligatures w14:val="none"/>
        </w:rPr>
        <w:t xml:space="preserve">For students in external placements, please report </w:t>
      </w:r>
      <w:r>
        <w:rPr>
          <w:rFonts w:ascii="Aptos" w:eastAsia="DengXian Light" w:hAnsi="Aptos" w:cs="Calibri"/>
          <w:kern w:val="0"/>
          <w:lang w:eastAsia="en-US"/>
          <w14:ligatures w14:val="none"/>
        </w:rPr>
        <w:t xml:space="preserve">specialized transportation </w:t>
      </w:r>
      <w:r w:rsidRPr="00AB4A22">
        <w:rPr>
          <w:rFonts w:ascii="Aptos" w:eastAsia="DengXian Light" w:hAnsi="Aptos" w:cs="Calibri"/>
          <w:kern w:val="0"/>
          <w:lang w:eastAsia="en-US"/>
          <w14:ligatures w14:val="none"/>
        </w:rPr>
        <w:t xml:space="preserve">that </w:t>
      </w:r>
      <w:r w:rsidRPr="00AB4A22">
        <w:rPr>
          <w:rFonts w:ascii="Aptos" w:eastAsia="DengXian Light" w:hAnsi="Aptos" w:cs="Calibri"/>
          <w:b/>
          <w:bCs/>
          <w:kern w:val="0"/>
          <w:lang w:eastAsia="en-US"/>
          <w14:ligatures w14:val="none"/>
        </w:rPr>
        <w:t xml:space="preserve">the district </w:t>
      </w:r>
      <w:r>
        <w:rPr>
          <w:rFonts w:ascii="Aptos" w:eastAsia="DengXian Light" w:hAnsi="Aptos" w:cs="Calibri"/>
          <w:b/>
          <w:bCs/>
          <w:kern w:val="0"/>
          <w:lang w:eastAsia="en-US"/>
          <w14:ligatures w14:val="none"/>
        </w:rPr>
        <w:t>pays for above and beyond</w:t>
      </w:r>
      <w:r w:rsidRPr="00AB4A22">
        <w:rPr>
          <w:rFonts w:ascii="Aptos" w:eastAsia="DengXian Light" w:hAnsi="Aptos" w:cs="Calibri"/>
          <w:kern w:val="0"/>
          <w:lang w:eastAsia="en-US"/>
          <w14:ligatures w14:val="none"/>
        </w:rPr>
        <w:t xml:space="preserve"> what is included in the tuition payment or funds transferred to the place where the student receives services. </w:t>
      </w:r>
    </w:p>
    <w:p w:rsidR="0079055C" w:rsidP="003253EB" w14:paraId="00653D3D" w14:textId="77777777">
      <w:pPr>
        <w:spacing w:line="276" w:lineRule="auto"/>
        <w:contextualSpacing/>
        <w:rPr>
          <w:rFonts w:ascii="Aptos" w:eastAsia="DengXian" w:hAnsi="Aptos" w:cs="Calibri"/>
        </w:rPr>
      </w:pPr>
    </w:p>
    <w:p w:rsidR="0079055C" w:rsidRPr="00834210" w:rsidP="003253EB" w14:paraId="36444560" w14:textId="77777777">
      <w:pPr>
        <w:spacing w:line="276" w:lineRule="auto"/>
        <w:contextualSpacing/>
        <w:rPr>
          <w:rFonts w:ascii="Aptos" w:eastAsia="DengXian" w:hAnsi="Aptos" w:cs="Calibri"/>
        </w:rPr>
      </w:pPr>
    </w:p>
    <w:p w:rsidR="0046218D" w:rsidRPr="009D3ADF" w:rsidP="0046218D" w14:paraId="396A5C31"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30CD5BA1"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46218D" w:rsidRPr="009D3ADF" w14:paraId="405FA86E"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TSP</w:t>
            </w:r>
            <w:r w:rsidRPr="29D01E07">
              <w:rPr>
                <w:rStyle w:val="Variable-BlueChar"/>
                <w:rFonts w:eastAsia="Arial Unicode MS"/>
              </w:rPr>
              <w:t xml:space="preserve">_FNAME] </w:t>
            </w:r>
          </w:p>
        </w:tc>
      </w:tr>
      <w:tr w14:paraId="444C8D00" w14:textId="77777777">
        <w:tblPrEx>
          <w:tblW w:w="0" w:type="auto"/>
          <w:tblInd w:w="-108" w:type="dxa"/>
          <w:tblLayout w:type="fixed"/>
          <w:tblLook w:val="0000"/>
        </w:tblPrEx>
        <w:trPr>
          <w:trHeight w:val="132"/>
        </w:trPr>
        <w:tc>
          <w:tcPr>
            <w:tcW w:w="5868" w:type="dxa"/>
          </w:tcPr>
          <w:p w:rsidR="0046218D" w:rsidRPr="009D3ADF" w14:paraId="5140F6E5"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TSP</w:t>
            </w:r>
            <w:r w:rsidRPr="7F9FB32E">
              <w:rPr>
                <w:rStyle w:val="Variable-BlueChar"/>
                <w:rFonts w:eastAsia="Arial Unicode MS"/>
              </w:rPr>
              <w:t xml:space="preserve">_LNAME] </w:t>
            </w:r>
          </w:p>
        </w:tc>
      </w:tr>
    </w:tbl>
    <w:p w:rsidR="0046218D" w:rsidP="0046218D" w14:paraId="47CA22B9"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39B50E37"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TSP</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56D54533" w14:textId="74ADB461">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w:t>
      </w:r>
      <w:r w:rsidRPr="00BD3BFE">
        <w:rPr>
          <w:rStyle w:val="normaltextrun"/>
          <w:rFonts w:eastAsiaTheme="majorEastAsia" w:cs="Calibri"/>
          <w:bCs/>
        </w:rPr>
        <w:t xml:space="preserve">at </w:t>
      </w:r>
      <w:r w:rsidRPr="007A5926">
        <w:rPr>
          <w:rFonts w:eastAsia="Times New Roman" w:cs="Arial"/>
          <w:bCs/>
        </w:rPr>
        <w:t>{{SCHLNAME}}</w:t>
      </w:r>
      <w:r w:rsidRPr="00BD3BFE">
        <w:rPr>
          <w:rStyle w:val="normaltextrun"/>
          <w:rFonts w:eastAsiaTheme="majorEastAsia" w:cs="Calibri"/>
          <w:bCs/>
        </w:rPr>
        <w:t>?</w:t>
      </w:r>
    </w:p>
    <w:p w:rsidR="00345318" w:rsidP="00345318" w14:paraId="4ECC9031" w14:textId="77777777">
      <w:pPr>
        <w:rPr>
          <w:rFonts w:cs="Arial"/>
          <w:color w:val="2D2D2D"/>
        </w:rPr>
      </w:pPr>
      <w:r w:rsidRPr="007152F7">
        <w:rPr>
          <w:rFonts w:cs="Arial"/>
          <w:color w:val="2D2D2D"/>
        </w:rPr>
        <w:t xml:space="preserve">Special education teacher </w:t>
      </w:r>
    </w:p>
    <w:p w:rsidR="00345318" w:rsidP="00345318" w14:paraId="18C47967" w14:textId="77777777">
      <w:pPr>
        <w:rPr>
          <w:rFonts w:cs="Arial"/>
          <w:color w:val="2D2D2D"/>
        </w:rPr>
      </w:pPr>
      <w:r w:rsidRPr="007152F7">
        <w:rPr>
          <w:rFonts w:cs="Arial"/>
          <w:color w:val="2D2D2D"/>
        </w:rPr>
        <w:t xml:space="preserve">General education teacher </w:t>
      </w:r>
    </w:p>
    <w:p w:rsidR="00345318" w:rsidP="00345318" w14:paraId="4472107A" w14:textId="77777777">
      <w:pPr>
        <w:rPr>
          <w:rFonts w:cs="Arial"/>
          <w:color w:val="2D2D2D"/>
        </w:rPr>
      </w:pPr>
      <w:r w:rsidRPr="007152F7">
        <w:rPr>
          <w:rFonts w:cs="Arial"/>
          <w:color w:val="2D2D2D"/>
        </w:rPr>
        <w:t xml:space="preserve">Special education classroom aide </w:t>
      </w:r>
    </w:p>
    <w:p w:rsidR="00345318" w:rsidP="00345318" w14:paraId="66EEEAAA" w14:textId="77777777">
      <w:pPr>
        <w:rPr>
          <w:rFonts w:cs="Arial"/>
          <w:color w:val="2D2D2D"/>
        </w:rPr>
      </w:pPr>
      <w:r w:rsidRPr="007152F7">
        <w:rPr>
          <w:rFonts w:cs="Arial"/>
          <w:color w:val="2D2D2D"/>
        </w:rPr>
        <w:t xml:space="preserve">Speech-language pathologist </w:t>
      </w:r>
    </w:p>
    <w:p w:rsidR="00345318" w:rsidP="00345318" w14:paraId="76AD6D7F" w14:textId="77777777">
      <w:pPr>
        <w:rPr>
          <w:rFonts w:cs="Arial"/>
          <w:color w:val="2D2D2D"/>
        </w:rPr>
      </w:pPr>
      <w:r w:rsidRPr="007152F7">
        <w:rPr>
          <w:rFonts w:cs="Arial"/>
          <w:color w:val="2D2D2D"/>
        </w:rPr>
        <w:t xml:space="preserve">Physical therapist </w:t>
      </w:r>
    </w:p>
    <w:p w:rsidR="00345318" w:rsidP="00345318" w14:paraId="764E96FF" w14:textId="77777777">
      <w:pPr>
        <w:rPr>
          <w:rFonts w:cs="Arial"/>
          <w:color w:val="2D2D2D"/>
        </w:rPr>
      </w:pPr>
      <w:r w:rsidRPr="007152F7">
        <w:rPr>
          <w:rFonts w:cs="Arial"/>
          <w:color w:val="2D2D2D"/>
        </w:rPr>
        <w:t xml:space="preserve">Physical therapy assistant or aide </w:t>
      </w:r>
    </w:p>
    <w:p w:rsidR="00345318" w:rsidP="00345318" w14:paraId="4003AA33" w14:textId="77777777">
      <w:pPr>
        <w:rPr>
          <w:rFonts w:cs="Arial"/>
          <w:color w:val="2D2D2D"/>
        </w:rPr>
      </w:pPr>
      <w:r w:rsidRPr="007152F7">
        <w:rPr>
          <w:rFonts w:cs="Arial"/>
          <w:color w:val="2D2D2D"/>
        </w:rPr>
        <w:t xml:space="preserve">Occupational therapist </w:t>
      </w:r>
    </w:p>
    <w:p w:rsidR="00345318" w:rsidP="00345318" w14:paraId="67A54037" w14:textId="77777777">
      <w:pPr>
        <w:rPr>
          <w:rFonts w:cs="Arial"/>
          <w:color w:val="2D2D2D"/>
        </w:rPr>
      </w:pPr>
      <w:r w:rsidRPr="007152F7">
        <w:rPr>
          <w:rFonts w:cs="Arial"/>
          <w:color w:val="2D2D2D"/>
        </w:rPr>
        <w:t xml:space="preserve">Occupational therapy assistant or aide </w:t>
      </w:r>
    </w:p>
    <w:p w:rsidR="00345318" w:rsidP="00345318" w14:paraId="499D6814" w14:textId="77777777">
      <w:pPr>
        <w:rPr>
          <w:rFonts w:cs="Arial"/>
          <w:color w:val="2D2D2D"/>
        </w:rPr>
      </w:pPr>
      <w:r w:rsidRPr="007152F7">
        <w:rPr>
          <w:rFonts w:cs="Arial"/>
          <w:color w:val="2D2D2D"/>
        </w:rPr>
        <w:t xml:space="preserve">School psychologist </w:t>
      </w:r>
    </w:p>
    <w:p w:rsidR="00345318" w:rsidP="00345318" w14:paraId="36AEA8E6" w14:textId="77777777">
      <w:pPr>
        <w:rPr>
          <w:rFonts w:cs="Arial"/>
          <w:color w:val="2D2D2D"/>
        </w:rPr>
      </w:pPr>
      <w:r w:rsidRPr="007152F7">
        <w:rPr>
          <w:rFonts w:cs="Arial"/>
          <w:color w:val="2D2D2D"/>
        </w:rPr>
        <w:t xml:space="preserve">School counselor </w:t>
      </w:r>
    </w:p>
    <w:p w:rsidR="00345318" w:rsidP="00345318" w14:paraId="65924D07" w14:textId="77777777">
      <w:pPr>
        <w:rPr>
          <w:rFonts w:cs="Arial"/>
          <w:color w:val="2D2D2D"/>
        </w:rPr>
      </w:pPr>
      <w:r w:rsidRPr="007152F7">
        <w:rPr>
          <w:rFonts w:cs="Arial"/>
          <w:color w:val="2D2D2D"/>
        </w:rPr>
        <w:t>School social worker</w:t>
      </w:r>
    </w:p>
    <w:p w:rsidR="00345318" w:rsidP="00345318" w14:paraId="3C785691" w14:textId="77777777">
      <w:pPr>
        <w:spacing w:after="0" w:line="259" w:lineRule="auto"/>
        <w:rPr>
          <w:rFonts w:cs="Arial"/>
          <w:color w:val="2D2D2D"/>
        </w:rPr>
      </w:pPr>
      <w:r>
        <w:rPr>
          <w:rFonts w:cs="Arial"/>
          <w:color w:val="2D2D2D"/>
        </w:rPr>
        <w:t>Other, Specify:</w:t>
      </w:r>
    </w:p>
    <w:p w:rsidR="0046218D" w:rsidRPr="00720F9F" w:rsidP="0046218D" w14:paraId="30A2F85D" w14:textId="4470D355">
      <w:pPr>
        <w:spacing w:after="0" w:line="259" w:lineRule="auto"/>
        <w:rPr>
          <w:rFonts w:eastAsiaTheme="majorEastAsia" w:cs="Calibri"/>
          <w:b/>
        </w:rPr>
      </w:pPr>
    </w:p>
    <w:p w:rsidR="003253EB" w:rsidRPr="00834210" w:rsidP="003253EB" w14:paraId="42EB702E" w14:textId="77777777">
      <w:pPr>
        <w:spacing w:line="276" w:lineRule="auto"/>
        <w:contextualSpacing/>
        <w:rPr>
          <w:rFonts w:ascii="Aptos" w:eastAsia="DengXian" w:hAnsi="Aptos" w:cs="Arial"/>
          <w:highlight w:val="yellow"/>
        </w:rPr>
      </w:pPr>
    </w:p>
    <w:p w:rsidR="003253EB" w:rsidRPr="00292216" w:rsidP="003253EB" w14:paraId="5D3B7F2F" w14:textId="77777777">
      <w:pPr>
        <w:spacing w:after="0" w:line="240" w:lineRule="auto"/>
        <w:textAlignment w:val="baseline"/>
        <w:rPr>
          <w:rFonts w:ascii="Aptos" w:eastAsia="DengXian Light" w:hAnsi="Aptos" w:cs="Calibri"/>
          <w:color w:val="0F9ED5" w:themeColor="accent4"/>
          <w:kern w:val="0"/>
          <w:shd w:val="clear" w:color="auto" w:fill="FFFFFF"/>
          <w14:ligatures w14:val="none"/>
        </w:rPr>
      </w:pPr>
      <w:r w:rsidRPr="00834210">
        <w:rPr>
          <w:rFonts w:ascii="Aptos" w:eastAsia="DengXian Light" w:hAnsi="Aptos" w:cs="Calibri"/>
          <w:b/>
          <w:bCs/>
          <w:color w:val="0F9ED5" w:themeColor="accent4"/>
          <w:kern w:val="0"/>
          <w:shd w:val="clear" w:color="auto" w:fill="FFFFFF"/>
          <w14:ligatures w14:val="none"/>
        </w:rPr>
        <w:t>TSP_SRV</w:t>
      </w:r>
      <w:r w:rsidRPr="00834210">
        <w:rPr>
          <w:rFonts w:ascii="Aptos" w:eastAsia="DengXian Light" w:hAnsi="Aptos" w:cs="Calibri"/>
          <w:color w:val="0F9ED5" w:themeColor="accent4"/>
          <w:kern w:val="0"/>
          <w:shd w:val="clear" w:color="auto" w:fill="FFFFFF"/>
          <w14:ligatures w14:val="none"/>
        </w:rPr>
        <w:t xml:space="preserve"> </w:t>
      </w:r>
    </w:p>
    <w:p w:rsidR="003253EB" w:rsidRPr="00834210" w:rsidP="003253EB" w14:paraId="4E8B0C2F" w14:textId="790F0BE9">
      <w:pPr>
        <w:spacing w:after="0" w:line="240" w:lineRule="auto"/>
        <w:textAlignment w:val="baseline"/>
        <w:rPr>
          <w:rFonts w:ascii="Aptos" w:eastAsia="Times New Roman" w:hAnsi="Aptos" w:cs="Calibri"/>
          <w:color w:val="000000" w:themeColor="text1"/>
          <w:kern w:val="0"/>
          <w14:ligatures w14:val="none"/>
        </w:rPr>
      </w:pPr>
      <w:r w:rsidRPr="00834210">
        <w:rPr>
          <w:rFonts w:ascii="Aptos" w:eastAsia="DengXian Light" w:hAnsi="Aptos" w:cs="Calibri"/>
          <w:color w:val="000000" w:themeColor="text1"/>
          <w:kern w:val="0"/>
          <w:shd w:val="clear" w:color="auto" w:fill="FFFFFF"/>
          <w14:ligatures w14:val="none"/>
        </w:rPr>
        <w:t xml:space="preserve">Which of the following specialized education transportation services does </w:t>
      </w:r>
      <w:r w:rsidRPr="007A5926">
        <w:rPr>
          <w:rFonts w:ascii="Aptos" w:eastAsia="Aptos" w:hAnsi="Aptos" w:cs="Calibri"/>
          <w:b/>
          <w:bCs/>
          <w:kern w:val="0"/>
          <w14:ligatures w14:val="none"/>
        </w:rPr>
        <w:t>{{C_FNAME}}</w:t>
      </w:r>
      <w:r w:rsidRPr="007A5926">
        <w:rPr>
          <w:rFonts w:ascii="Aptos" w:eastAsia="DengXian Light" w:hAnsi="Aptos" w:cs="Calibri"/>
          <w:kern w:val="0"/>
          <w:shd w:val="clear" w:color="auto" w:fill="FFFFFF"/>
          <w14:ligatures w14:val="none"/>
        </w:rPr>
        <w:t xml:space="preserve"> </w:t>
      </w:r>
      <w:r w:rsidRPr="00834210">
        <w:rPr>
          <w:rFonts w:ascii="Aptos" w:eastAsia="DengXian Light" w:hAnsi="Aptos" w:cs="Calibri"/>
          <w:color w:val="000000" w:themeColor="text1"/>
          <w:kern w:val="0"/>
          <w:shd w:val="clear" w:color="auto" w:fill="FFFFFF"/>
          <w14:ligatures w14:val="none"/>
        </w:rPr>
        <w:t>receive? </w:t>
      </w:r>
      <w:r w:rsidRPr="00834210">
        <w:rPr>
          <w:rFonts w:ascii="Aptos" w:eastAsia="DengXian Light" w:hAnsi="Aptos" w:cs="Calibri"/>
          <w:color w:val="000000" w:themeColor="text1"/>
          <w:kern w:val="0"/>
          <w14:ligatures w14:val="none"/>
        </w:rPr>
        <w:t> </w:t>
      </w:r>
      <w:r w:rsidR="0046102B">
        <w:rPr>
          <w:rStyle w:val="eop"/>
          <w:rFonts w:eastAsiaTheme="majorEastAsia" w:cs="Calibri"/>
          <w:color w:val="000000" w:themeColor="text1"/>
        </w:rPr>
        <w:t>Check all that apply.</w:t>
      </w:r>
    </w:p>
    <w:p w:rsidR="003253EB" w:rsidRPr="00834210" w:rsidP="003253EB" w14:paraId="475F464F" w14:textId="77777777">
      <w:pPr>
        <w:spacing w:after="0" w:line="240" w:lineRule="auto"/>
        <w:textAlignment w:val="baseline"/>
        <w:rPr>
          <w:rFonts w:ascii="Aptos" w:eastAsia="Times New Roman" w:hAnsi="Aptos" w:cs="Calibri"/>
          <w:b/>
          <w:bCs/>
          <w:color w:val="000000" w:themeColor="text1"/>
          <w:kern w:val="0"/>
          <w14:ligatures w14:val="none"/>
        </w:rPr>
      </w:pPr>
      <w:r w:rsidRPr="00834210">
        <w:rPr>
          <w:rFonts w:ascii="Aptos" w:eastAsia="DengXian Light" w:hAnsi="Aptos" w:cs="Calibri"/>
          <w:b/>
          <w:bCs/>
          <w:color w:val="000000" w:themeColor="text1"/>
          <w:kern w:val="0"/>
          <w14:ligatures w14:val="none"/>
        </w:rPr>
        <w:t> </w:t>
      </w:r>
    </w:p>
    <w:p w:rsidR="003253EB" w:rsidRPr="00834210" w:rsidP="003253EB" w14:paraId="2D19195F" w14:textId="77777777">
      <w:pPr>
        <w:spacing w:after="0" w:line="240" w:lineRule="auto"/>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Specialized transportation services are transportation services specified on a child's IEP that are different from or in addition to what are provided to students without a disability. </w:t>
      </w:r>
      <w:r w:rsidRPr="00834210">
        <w:rPr>
          <w:rFonts w:ascii="Aptos" w:eastAsia="DengXian Light" w:hAnsi="Aptos" w:cs="Calibri"/>
          <w:color w:val="111111"/>
          <w:kern w:val="0"/>
          <w14:ligatures w14:val="none"/>
        </w:rPr>
        <w:t> </w:t>
      </w:r>
    </w:p>
    <w:p w:rsidR="003253EB" w:rsidRPr="00834210" w:rsidP="003253EB" w14:paraId="36EF0EBB" w14:textId="77777777">
      <w:pPr>
        <w:spacing w:after="0" w:line="240" w:lineRule="auto"/>
        <w:textAlignment w:val="baseline"/>
        <w:rPr>
          <w:rFonts w:ascii="Aptos" w:eastAsia="Times New Roman" w:hAnsi="Aptos" w:cs="Calibri"/>
          <w:kern w:val="0"/>
          <w14:ligatures w14:val="none"/>
        </w:rPr>
      </w:pPr>
      <w:r w:rsidRPr="00834210">
        <w:rPr>
          <w:rFonts w:ascii="Aptos" w:eastAsia="DengXian Light" w:hAnsi="Aptos" w:cs="Calibri"/>
          <w:color w:val="111111"/>
          <w:kern w:val="0"/>
          <w14:ligatures w14:val="none"/>
        </w:rPr>
        <w:t> </w:t>
      </w:r>
    </w:p>
    <w:p w:rsidR="003253EB" w:rsidRPr="00834210" w:rsidP="003253EB" w14:paraId="0C14DEC6" w14:textId="474DC025">
      <w:pPr>
        <w:numPr>
          <w:ilvl w:val="0"/>
          <w:numId w:val="38"/>
        </w:numPr>
        <w:tabs>
          <w:tab w:val="num" w:pos="360"/>
          <w:tab w:val="clear" w:pos="720"/>
        </w:tabs>
        <w:spacing w:after="0" w:line="240" w:lineRule="auto"/>
        <w:ind w:left="144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Bus or van from home to general education school/center</w:t>
      </w:r>
      <w:r w:rsidRPr="00834210">
        <w:rPr>
          <w:rFonts w:ascii="Aptos" w:eastAsia="DengXian Light" w:hAnsi="Aptos" w:cs="Calibri"/>
          <w:color w:val="111111"/>
          <w:kern w:val="0"/>
          <w14:ligatures w14:val="none"/>
        </w:rPr>
        <w:t> </w:t>
      </w:r>
      <w:r w:rsidR="00267201">
        <w:rPr>
          <w:rStyle w:val="eop"/>
          <w:rFonts w:eastAsiaTheme="majorEastAsia" w:cs="Calibri"/>
          <w:color w:val="111111"/>
        </w:rPr>
        <w:t>[TSP_SRV1]</w:t>
      </w:r>
    </w:p>
    <w:p w:rsidR="003253EB" w:rsidRPr="00834210" w:rsidP="003253EB" w14:paraId="17B3064F" w14:textId="148AB546">
      <w:pPr>
        <w:numPr>
          <w:ilvl w:val="0"/>
          <w:numId w:val="39"/>
        </w:numPr>
        <w:tabs>
          <w:tab w:val="num" w:pos="360"/>
          <w:tab w:val="clear" w:pos="720"/>
        </w:tabs>
        <w:spacing w:after="0" w:line="240" w:lineRule="auto"/>
        <w:ind w:left="144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Bus or van from home to special education school/center</w:t>
      </w:r>
      <w:r w:rsidRPr="00834210">
        <w:rPr>
          <w:rFonts w:ascii="Aptos" w:eastAsia="DengXian Light" w:hAnsi="Aptos" w:cs="Calibri"/>
          <w:color w:val="111111"/>
          <w:kern w:val="0"/>
          <w14:ligatures w14:val="none"/>
        </w:rPr>
        <w:t> </w:t>
      </w:r>
      <w:r w:rsidR="00EC15B6">
        <w:rPr>
          <w:rStyle w:val="eop"/>
          <w:rFonts w:eastAsiaTheme="majorEastAsia" w:cs="Calibri"/>
          <w:color w:val="111111"/>
        </w:rPr>
        <w:t>[TSP_SRV1]</w:t>
      </w:r>
    </w:p>
    <w:p w:rsidR="003253EB" w:rsidRPr="00834210" w:rsidP="003253EB" w14:paraId="4A05B6E7" w14:textId="1EE5F38C">
      <w:pPr>
        <w:numPr>
          <w:ilvl w:val="0"/>
          <w:numId w:val="40"/>
        </w:numPr>
        <w:tabs>
          <w:tab w:val="num" w:pos="360"/>
          <w:tab w:val="clear" w:pos="720"/>
        </w:tabs>
        <w:spacing w:after="0" w:line="240" w:lineRule="auto"/>
        <w:ind w:left="144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Bus or van from school to school to receive vocational or other special instruction or services</w:t>
      </w:r>
      <w:r w:rsidRPr="00834210">
        <w:rPr>
          <w:rFonts w:ascii="Aptos" w:eastAsia="DengXian Light" w:hAnsi="Aptos" w:cs="Calibri"/>
          <w:color w:val="111111"/>
          <w:kern w:val="0"/>
          <w14:ligatures w14:val="none"/>
        </w:rPr>
        <w:t> </w:t>
      </w:r>
      <w:r w:rsidR="00F4561B">
        <w:rPr>
          <w:rStyle w:val="eop"/>
          <w:rFonts w:eastAsiaTheme="majorEastAsia" w:cs="Calibri"/>
          <w:color w:val="111111"/>
        </w:rPr>
        <w:t>[TSP_SRV1]</w:t>
      </w:r>
    </w:p>
    <w:p w:rsidR="003253EB" w:rsidRPr="00834210" w:rsidP="003253EB" w14:paraId="58468A38" w14:textId="4B4E9983">
      <w:pPr>
        <w:numPr>
          <w:ilvl w:val="0"/>
          <w:numId w:val="41"/>
        </w:numPr>
        <w:tabs>
          <w:tab w:val="num" w:pos="360"/>
          <w:tab w:val="clear" w:pos="720"/>
        </w:tabs>
        <w:spacing w:after="0" w:line="240" w:lineRule="auto"/>
        <w:ind w:left="144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Bus or van service to access community-based instruction, vocational training, or other off-site services</w:t>
      </w:r>
      <w:r w:rsidRPr="00834210">
        <w:rPr>
          <w:rFonts w:ascii="Aptos" w:eastAsia="DengXian Light" w:hAnsi="Aptos" w:cs="Calibri"/>
          <w:color w:val="111111"/>
          <w:kern w:val="0"/>
          <w14:ligatures w14:val="none"/>
        </w:rPr>
        <w:t> </w:t>
      </w:r>
      <w:r w:rsidR="00F13256">
        <w:rPr>
          <w:rStyle w:val="eop"/>
          <w:rFonts w:eastAsiaTheme="majorEastAsia" w:cs="Calibri"/>
          <w:color w:val="111111"/>
        </w:rPr>
        <w:t>[TSP_SRV1]</w:t>
      </w:r>
    </w:p>
    <w:p w:rsidR="003253EB" w:rsidRPr="00834210" w:rsidP="003253EB" w14:paraId="25315911" w14:textId="26448F1E">
      <w:pPr>
        <w:numPr>
          <w:ilvl w:val="0"/>
          <w:numId w:val="42"/>
        </w:numPr>
        <w:tabs>
          <w:tab w:val="num" w:pos="360"/>
          <w:tab w:val="clear" w:pos="720"/>
        </w:tabs>
        <w:spacing w:after="0" w:line="240" w:lineRule="auto"/>
        <w:ind w:left="144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Parents are reimbursed for transporting student</w:t>
      </w:r>
      <w:r w:rsidRPr="00834210">
        <w:rPr>
          <w:rFonts w:ascii="Aptos" w:eastAsia="DengXian Light" w:hAnsi="Aptos" w:cs="Calibri"/>
          <w:color w:val="111111"/>
          <w:kern w:val="0"/>
          <w14:ligatures w14:val="none"/>
        </w:rPr>
        <w:t> </w:t>
      </w:r>
      <w:r w:rsidR="00A42585">
        <w:rPr>
          <w:rStyle w:val="eop"/>
          <w:rFonts w:eastAsiaTheme="majorEastAsia" w:cs="Calibri"/>
          <w:color w:val="111111"/>
        </w:rPr>
        <w:t>[TSP_SRV1]</w:t>
      </w:r>
    </w:p>
    <w:p w:rsidR="003253EB" w:rsidRPr="00834210" w:rsidP="003253EB" w14:paraId="7132A908" w14:textId="0E6D479A">
      <w:pPr>
        <w:numPr>
          <w:ilvl w:val="0"/>
          <w:numId w:val="43"/>
        </w:numPr>
        <w:tabs>
          <w:tab w:val="num" w:pos="360"/>
          <w:tab w:val="clear" w:pos="720"/>
        </w:tabs>
        <w:spacing w:after="0" w:line="240" w:lineRule="auto"/>
        <w:ind w:left="144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Other (specify)</w:t>
      </w:r>
      <w:r w:rsidRPr="00834210">
        <w:rPr>
          <w:rFonts w:ascii="Aptos" w:eastAsia="DengXian Light" w:hAnsi="Aptos" w:cs="Calibri"/>
          <w:color w:val="111111"/>
          <w:kern w:val="0"/>
          <w14:ligatures w14:val="none"/>
        </w:rPr>
        <w:t> </w:t>
      </w:r>
      <w:r w:rsidR="00F8285A">
        <w:rPr>
          <w:rStyle w:val="eop"/>
          <w:rFonts w:eastAsiaTheme="majorEastAsia" w:cs="Calibri"/>
          <w:color w:val="111111"/>
        </w:rPr>
        <w:t>[TSP_SRV_OTH] [TSP_SRV_WI]</w:t>
      </w:r>
    </w:p>
    <w:p w:rsidR="003253EB" w:rsidRPr="00A97FF4" w:rsidP="007A5926" w14:paraId="3F8B792A" w14:textId="58321E8B">
      <w:pPr>
        <w:pStyle w:val="paragraph"/>
        <w:numPr>
          <w:ilvl w:val="0"/>
          <w:numId w:val="65"/>
        </w:numPr>
        <w:spacing w:before="0" w:beforeAutospacing="0" w:after="0" w:afterAutospacing="0"/>
        <w:ind w:left="1080" w:firstLine="0"/>
        <w:textAlignment w:val="baseline"/>
        <w:rPr>
          <w:rFonts w:cs="Calibri"/>
        </w:rPr>
      </w:pPr>
      <w:r w:rsidRPr="00834210">
        <w:rPr>
          <w:rFonts w:ascii="Aptos" w:eastAsia="DengXian Light" w:hAnsi="Aptos" w:cs="Calibri"/>
          <w:color w:val="111111"/>
          <w:shd w:val="clear" w:color="auto" w:fill="FFFFFF"/>
        </w:rPr>
        <w:t>Don't know</w:t>
      </w:r>
      <w:r w:rsidRPr="00834210">
        <w:rPr>
          <w:rFonts w:ascii="Aptos" w:eastAsia="DengXian Light" w:hAnsi="Aptos" w:cs="Calibri"/>
          <w:color w:val="111111"/>
        </w:rPr>
        <w:t> </w:t>
      </w:r>
      <w:r w:rsidR="00DB7175">
        <w:rPr>
          <w:rStyle w:val="eop"/>
          <w:rFonts w:asciiTheme="minorHAnsi" w:eastAsiaTheme="majorEastAsia" w:hAnsiTheme="minorHAnsi" w:cs="Calibri"/>
          <w:color w:val="111111"/>
        </w:rPr>
        <w:t>[TSP_SRV_DK]</w:t>
      </w:r>
    </w:p>
    <w:p w:rsidR="003253EB" w:rsidRPr="00834210" w:rsidP="003253EB" w14:paraId="64B41167" w14:textId="77777777">
      <w:pPr>
        <w:spacing w:after="0" w:line="240" w:lineRule="auto"/>
        <w:textAlignment w:val="baseline"/>
        <w:rPr>
          <w:rFonts w:ascii="Aptos" w:eastAsia="Times New Roman" w:hAnsi="Aptos" w:cs="Calibri"/>
          <w:kern w:val="0"/>
          <w14:ligatures w14:val="none"/>
        </w:rPr>
      </w:pPr>
      <w:r w:rsidRPr="00834210">
        <w:rPr>
          <w:rFonts w:ascii="Aptos" w:eastAsia="DengXian Light" w:hAnsi="Aptos" w:cs="Calibri"/>
          <w:kern w:val="0"/>
          <w14:ligatures w14:val="none"/>
        </w:rPr>
        <w:t> </w:t>
      </w:r>
    </w:p>
    <w:p w:rsidR="003253EB" w:rsidRPr="000A37D7" w:rsidP="003253EB" w14:paraId="6B0C91C1" w14:textId="77777777">
      <w:pPr>
        <w:spacing w:after="0" w:line="240" w:lineRule="auto"/>
        <w:textAlignment w:val="baseline"/>
        <w:rPr>
          <w:rFonts w:ascii="Aptos" w:eastAsia="DengXian Light" w:hAnsi="Aptos" w:cs="Calibri"/>
          <w:color w:val="0F9ED5" w:themeColor="accent4"/>
          <w:kern w:val="0"/>
          <w:shd w:val="clear" w:color="auto" w:fill="FFFFFF"/>
          <w14:ligatures w14:val="none"/>
        </w:rPr>
      </w:pPr>
      <w:r w:rsidRPr="00834210">
        <w:rPr>
          <w:rFonts w:ascii="Aptos" w:eastAsia="DengXian Light" w:hAnsi="Aptos" w:cs="Calibri"/>
          <w:b/>
          <w:bCs/>
          <w:color w:val="0F9ED5" w:themeColor="accent4"/>
          <w:kern w:val="0"/>
          <w:shd w:val="clear" w:color="auto" w:fill="FFFFFF"/>
          <w14:ligatures w14:val="none"/>
        </w:rPr>
        <w:t>TSP_ASST</w:t>
      </w:r>
    </w:p>
    <w:p w:rsidR="003253EB" w:rsidRPr="00834210" w:rsidP="003253EB" w14:paraId="5C40842F" w14:textId="2721C91C">
      <w:pPr>
        <w:spacing w:after="0" w:line="240" w:lineRule="auto"/>
        <w:textAlignment w:val="baseline"/>
        <w:rPr>
          <w:rFonts w:ascii="Aptos" w:eastAsia="Times New Roman" w:hAnsi="Aptos" w:cs="Calibri"/>
          <w:color w:val="000000" w:themeColor="text1"/>
          <w:kern w:val="0"/>
          <w14:ligatures w14:val="none"/>
        </w:rPr>
      </w:pPr>
      <w:r w:rsidRPr="00834210">
        <w:rPr>
          <w:rFonts w:ascii="Aptos" w:eastAsia="DengXian Light" w:hAnsi="Aptos" w:cs="Calibri"/>
          <w:color w:val="000000" w:themeColor="text1"/>
          <w:kern w:val="0"/>
          <w:shd w:val="clear" w:color="auto" w:fill="FFFFFF"/>
          <w14:ligatures w14:val="none"/>
        </w:rPr>
        <w:t xml:space="preserve">Does </w:t>
      </w:r>
      <w:r w:rsidRPr="007A5926">
        <w:rPr>
          <w:rFonts w:ascii="Aptos" w:eastAsia="Aptos" w:hAnsi="Aptos" w:cs="Calibri"/>
          <w:b/>
          <w:kern w:val="0"/>
          <w14:ligatures w14:val="none"/>
        </w:rPr>
        <w:t>{{C_FNAME}}</w:t>
      </w:r>
      <w:r w:rsidRPr="007A5926">
        <w:rPr>
          <w:rFonts w:ascii="Aptos" w:eastAsia="DengXian Light" w:hAnsi="Aptos" w:cs="Calibri"/>
          <w:kern w:val="0"/>
          <w:shd w:val="clear" w:color="auto" w:fill="FFFFFF"/>
          <w14:ligatures w14:val="none"/>
        </w:rPr>
        <w:t xml:space="preserve"> </w:t>
      </w:r>
      <w:r w:rsidRPr="00834210">
        <w:rPr>
          <w:rFonts w:ascii="Aptos" w:eastAsia="DengXian Light" w:hAnsi="Aptos" w:cs="Calibri"/>
          <w:color w:val="000000" w:themeColor="text1"/>
          <w:kern w:val="0"/>
          <w:shd w:val="clear" w:color="auto" w:fill="FFFFFF"/>
          <w14:ligatures w14:val="none"/>
        </w:rPr>
        <w:t>require any of the following types of assistance to access or use the specialized transportation services provided by the district?</w:t>
      </w:r>
      <w:r w:rsidRPr="00834210">
        <w:rPr>
          <w:rFonts w:ascii="Aptos" w:eastAsia="DengXian Light" w:hAnsi="Aptos" w:cs="Calibri"/>
          <w:color w:val="000000" w:themeColor="text1"/>
          <w:kern w:val="0"/>
          <w14:ligatures w14:val="none"/>
        </w:rPr>
        <w:t> </w:t>
      </w:r>
      <w:r w:rsidR="00AF721E">
        <w:rPr>
          <w:rStyle w:val="eop"/>
          <w:rFonts w:eastAsiaTheme="majorEastAsia" w:cs="Calibri"/>
          <w:color w:val="000000" w:themeColor="text1"/>
        </w:rPr>
        <w:t>Check all that apply</w:t>
      </w:r>
    </w:p>
    <w:p w:rsidR="003253EB" w:rsidRPr="00834210" w:rsidP="003253EB" w14:paraId="321BEEA5" w14:textId="77777777">
      <w:pPr>
        <w:spacing w:after="0" w:line="240" w:lineRule="auto"/>
        <w:textAlignment w:val="baseline"/>
        <w:rPr>
          <w:rFonts w:ascii="Aptos" w:eastAsia="Times New Roman" w:hAnsi="Aptos" w:cs="Calibri"/>
          <w:kern w:val="0"/>
          <w14:ligatures w14:val="none"/>
        </w:rPr>
      </w:pPr>
      <w:r w:rsidRPr="00834210">
        <w:rPr>
          <w:rFonts w:ascii="Aptos" w:eastAsia="DengXian Light" w:hAnsi="Aptos" w:cs="Calibri"/>
          <w:color w:val="4472C4"/>
          <w:kern w:val="0"/>
          <w14:ligatures w14:val="none"/>
        </w:rPr>
        <w:t> </w:t>
      </w:r>
    </w:p>
    <w:p w:rsidR="003253EB" w:rsidRPr="00834210" w:rsidP="003253EB" w14:paraId="749EF52C" w14:textId="0675BE51">
      <w:pPr>
        <w:numPr>
          <w:ilvl w:val="0"/>
          <w:numId w:val="45"/>
        </w:numPr>
        <w:spacing w:after="0" w:line="240" w:lineRule="auto"/>
        <w:ind w:left="1080" w:firstLine="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Personal aide or assistant</w:t>
      </w:r>
      <w:r w:rsidRPr="00834210">
        <w:rPr>
          <w:rFonts w:ascii="Aptos" w:eastAsia="DengXian Light" w:hAnsi="Aptos" w:cs="Calibri"/>
          <w:color w:val="111111"/>
          <w:kern w:val="0"/>
          <w14:ligatures w14:val="none"/>
        </w:rPr>
        <w:t> </w:t>
      </w:r>
      <w:r w:rsidR="006961DF">
        <w:rPr>
          <w:rStyle w:val="eop"/>
          <w:rFonts w:eastAsiaTheme="majorEastAsia" w:cs="Calibri"/>
          <w:color w:val="111111"/>
        </w:rPr>
        <w:t>[TSP_ASST1]</w:t>
      </w:r>
    </w:p>
    <w:p w:rsidR="003253EB" w:rsidRPr="00834210" w:rsidP="003253EB" w14:paraId="113092E5" w14:textId="50491568">
      <w:pPr>
        <w:numPr>
          <w:ilvl w:val="0"/>
          <w:numId w:val="46"/>
        </w:numPr>
        <w:spacing w:after="0" w:line="240" w:lineRule="auto"/>
        <w:ind w:left="1080" w:firstLine="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Wheelchair lift</w:t>
      </w:r>
      <w:r w:rsidRPr="00834210">
        <w:rPr>
          <w:rFonts w:ascii="Aptos" w:eastAsia="DengXian Light" w:hAnsi="Aptos" w:cs="Calibri"/>
          <w:color w:val="111111"/>
          <w:kern w:val="0"/>
          <w14:ligatures w14:val="none"/>
        </w:rPr>
        <w:t> </w:t>
      </w:r>
      <w:r w:rsidR="0079600B">
        <w:rPr>
          <w:rStyle w:val="eop"/>
          <w:rFonts w:eastAsiaTheme="majorEastAsia" w:cs="Calibri"/>
          <w:color w:val="111111"/>
        </w:rPr>
        <w:t>[TSP_ASST2]</w:t>
      </w:r>
    </w:p>
    <w:p w:rsidR="003253EB" w:rsidRPr="00834210" w:rsidP="003253EB" w14:paraId="0F80230D" w14:textId="3CCDE392">
      <w:pPr>
        <w:numPr>
          <w:ilvl w:val="0"/>
          <w:numId w:val="47"/>
        </w:numPr>
        <w:spacing w:after="0" w:line="240" w:lineRule="auto"/>
        <w:ind w:left="1080" w:firstLine="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Other (specify)_________</w:t>
      </w:r>
      <w:r w:rsidRPr="00133293" w:rsidR="00133293">
        <w:rPr>
          <w:rStyle w:val="Heading2Char"/>
          <w:rFonts w:cs="Calibri"/>
          <w:color w:val="111111"/>
          <w:shd w:val="clear" w:color="auto" w:fill="FFFFFF"/>
        </w:rPr>
        <w:t xml:space="preserve"> </w:t>
      </w:r>
      <w:r w:rsidR="00133293">
        <w:rPr>
          <w:rStyle w:val="normaltextrun"/>
          <w:rFonts w:eastAsiaTheme="majorEastAsia" w:cs="Calibri"/>
          <w:color w:val="111111"/>
          <w:shd w:val="clear" w:color="auto" w:fill="FFFFFF"/>
        </w:rPr>
        <w:t>[TSP_ASST_OTH]</w:t>
      </w:r>
      <w:r w:rsidRPr="005A597F" w:rsidR="00133293">
        <w:rPr>
          <w:rStyle w:val="eop"/>
          <w:rFonts w:eastAsiaTheme="majorEastAsia" w:cs="Calibri"/>
          <w:color w:val="111111"/>
        </w:rPr>
        <w:t> </w:t>
      </w:r>
      <w:r w:rsidRPr="00834210">
        <w:rPr>
          <w:rFonts w:ascii="Aptos" w:eastAsia="DengXian Light" w:hAnsi="Aptos" w:cs="Calibri"/>
          <w:b/>
          <w:bCs/>
          <w:color w:val="0F9ED5" w:themeColor="accent4"/>
          <w:kern w:val="0"/>
          <w14:ligatures w14:val="none"/>
        </w:rPr>
        <w:t>TSP_ASST_WI</w:t>
      </w:r>
    </w:p>
    <w:p w:rsidR="003253EB" w:rsidRPr="00834210" w:rsidP="003253EB" w14:paraId="41CD649E" w14:textId="4DAD89C0">
      <w:pPr>
        <w:numPr>
          <w:ilvl w:val="0"/>
          <w:numId w:val="48"/>
        </w:numPr>
        <w:spacing w:after="0" w:line="240" w:lineRule="auto"/>
        <w:ind w:left="1080" w:firstLine="0"/>
        <w:textAlignment w:val="baseline"/>
        <w:rPr>
          <w:rFonts w:ascii="Aptos" w:eastAsia="Times New Roman" w:hAnsi="Aptos" w:cs="Calibri"/>
          <w:kern w:val="0"/>
          <w14:ligatures w14:val="none"/>
        </w:rPr>
      </w:pPr>
      <w:r w:rsidRPr="00834210">
        <w:rPr>
          <w:rFonts w:ascii="Aptos" w:eastAsia="DengXian Light" w:hAnsi="Aptos" w:cs="Calibri"/>
          <w:color w:val="111111"/>
          <w:kern w:val="0"/>
          <w:shd w:val="clear" w:color="auto" w:fill="FFFFFF"/>
          <w14:ligatures w14:val="none"/>
        </w:rPr>
        <w:t>Don't know</w:t>
      </w:r>
      <w:r w:rsidRPr="00834210">
        <w:rPr>
          <w:rFonts w:ascii="Aptos" w:eastAsia="DengXian Light" w:hAnsi="Aptos" w:cs="Calibri"/>
          <w:color w:val="111111"/>
          <w:kern w:val="0"/>
          <w14:ligatures w14:val="none"/>
        </w:rPr>
        <w:t> </w:t>
      </w:r>
      <w:r w:rsidRPr="000E0227" w:rsidR="00ED04F5">
        <w:rPr>
          <w:rStyle w:val="eop"/>
          <w:rFonts w:eastAsiaTheme="majorEastAsia" w:cs="Calibri"/>
          <w:color w:val="111111"/>
          <w:highlight w:val="lightGray"/>
        </w:rPr>
        <w:t>(Note to programmer: make this option exclusive)</w:t>
      </w:r>
      <w:r w:rsidR="00ED04F5">
        <w:rPr>
          <w:rStyle w:val="eop"/>
          <w:rFonts w:eastAsiaTheme="majorEastAsia" w:cs="Calibri"/>
          <w:color w:val="111111"/>
        </w:rPr>
        <w:t xml:space="preserve"> [TSP_ASST_DK]</w:t>
      </w:r>
    </w:p>
    <w:p w:rsidR="003253EB" w:rsidRPr="00834210" w:rsidP="003253EB" w14:paraId="7F99D264" w14:textId="77777777">
      <w:pPr>
        <w:spacing w:after="0" w:line="240" w:lineRule="auto"/>
        <w:textAlignment w:val="baseline"/>
        <w:rPr>
          <w:rFonts w:ascii="Aptos" w:eastAsia="Times New Roman" w:hAnsi="Aptos" w:cs="Calibri"/>
          <w:kern w:val="0"/>
          <w14:ligatures w14:val="none"/>
        </w:rPr>
      </w:pPr>
      <w:r w:rsidRPr="00834210">
        <w:rPr>
          <w:rFonts w:ascii="Aptos" w:eastAsia="DengXian Light" w:hAnsi="Aptos" w:cs="Calibri"/>
          <w:kern w:val="0"/>
          <w14:ligatures w14:val="none"/>
        </w:rPr>
        <w:t> </w:t>
      </w:r>
    </w:p>
    <w:p w:rsidR="003253EB" w:rsidP="003253EB" w14:paraId="4B295418" w14:textId="77777777">
      <w:pPr>
        <w:spacing w:after="0" w:line="240" w:lineRule="auto"/>
        <w:textAlignment w:val="baseline"/>
        <w:rPr>
          <w:rFonts w:ascii="Aptos" w:eastAsia="DengXian Light" w:hAnsi="Aptos" w:cs="Calibri"/>
          <w:color w:val="000000" w:themeColor="text1"/>
          <w:kern w:val="0"/>
          <w14:ligatures w14:val="none"/>
        </w:rPr>
      </w:pPr>
      <w:r w:rsidRPr="00834210">
        <w:rPr>
          <w:rFonts w:ascii="Aptos" w:eastAsia="DengXian Light" w:hAnsi="Aptos" w:cs="Calibri"/>
          <w:b/>
          <w:bCs/>
          <w:color w:val="0F9ED5" w:themeColor="accent4"/>
          <w:kern w:val="0"/>
          <w14:ligatures w14:val="none"/>
        </w:rPr>
        <w:t>TSP_AGT</w:t>
      </w:r>
    </w:p>
    <w:p w:rsidR="003253EB" w:rsidRPr="00834210" w:rsidP="003253EB" w14:paraId="0B8BE9AC" w14:textId="77777777">
      <w:pPr>
        <w:spacing w:after="0" w:line="240" w:lineRule="auto"/>
        <w:textAlignment w:val="baseline"/>
        <w:rPr>
          <w:rFonts w:ascii="Aptos" w:eastAsia="Times New Roman" w:hAnsi="Aptos" w:cs="Calibri"/>
          <w:color w:val="000000" w:themeColor="text1"/>
          <w:kern w:val="0"/>
          <w14:ligatures w14:val="none"/>
        </w:rPr>
      </w:pPr>
      <w:r w:rsidRPr="00834210">
        <w:rPr>
          <w:rFonts w:ascii="Aptos" w:eastAsia="DengXian Light" w:hAnsi="Aptos" w:cs="Calibri"/>
          <w:color w:val="000000" w:themeColor="text1"/>
          <w:kern w:val="0"/>
          <w14:ligatures w14:val="none"/>
        </w:rPr>
        <w:t xml:space="preserve">Does the district contract with a private agency to provide specialized transportation services for </w:t>
      </w:r>
      <w:r w:rsidRPr="007A5926">
        <w:rPr>
          <w:rFonts w:ascii="Aptos" w:eastAsia="Aptos" w:hAnsi="Aptos" w:cs="Calibri"/>
          <w:b/>
          <w:kern w:val="0"/>
          <w14:ligatures w14:val="none"/>
        </w:rPr>
        <w:t>{{C_FNAME}}</w:t>
      </w:r>
      <w:r w:rsidRPr="007A5926">
        <w:rPr>
          <w:rFonts w:ascii="Aptos" w:eastAsia="DengXian Light" w:hAnsi="Aptos" w:cs="Calibri"/>
          <w:bCs/>
          <w:kern w:val="0"/>
          <w14:ligatures w14:val="none"/>
        </w:rPr>
        <w:t>? </w:t>
      </w:r>
    </w:p>
    <w:p w:rsidR="003253EB" w:rsidRPr="00834210" w:rsidP="003253EB" w14:paraId="119033DE" w14:textId="77777777">
      <w:pPr>
        <w:spacing w:after="0" w:line="240" w:lineRule="auto"/>
        <w:textAlignment w:val="baseline"/>
        <w:rPr>
          <w:rFonts w:ascii="Aptos" w:eastAsia="Times New Roman" w:hAnsi="Aptos" w:cs="Calibri"/>
          <w:kern w:val="0"/>
          <w14:ligatures w14:val="none"/>
        </w:rPr>
      </w:pPr>
      <w:r w:rsidRPr="00834210">
        <w:rPr>
          <w:rFonts w:ascii="Aptos" w:eastAsia="DengXian Light" w:hAnsi="Aptos" w:cs="Calibri"/>
          <w:kern w:val="0"/>
          <w14:ligatures w14:val="none"/>
        </w:rPr>
        <w:t> </w:t>
      </w:r>
    </w:p>
    <w:p w:rsidR="0045494F" w:rsidRPr="00834210" w:rsidP="003253EB" w14:paraId="701A2501" w14:textId="1F11044A">
      <w:pPr>
        <w:numPr>
          <w:ilvl w:val="0"/>
          <w:numId w:val="49"/>
        </w:numPr>
        <w:spacing w:after="0" w:line="240" w:lineRule="auto"/>
        <w:ind w:left="1080" w:firstLine="0"/>
        <w:textAlignment w:val="baseline"/>
        <w:rPr>
          <w:rFonts w:ascii="Aptos" w:eastAsia="Times New Roman" w:hAnsi="Aptos" w:cs="Calibri"/>
          <w:kern w:val="0"/>
          <w14:ligatures w14:val="none"/>
        </w:rPr>
      </w:pPr>
      <w:r w:rsidRPr="00834210">
        <w:rPr>
          <w:rFonts w:ascii="Aptos" w:eastAsia="DengXian Light" w:hAnsi="Aptos" w:cs="Calibri"/>
          <w:kern w:val="0"/>
          <w14:ligatures w14:val="none"/>
        </w:rPr>
        <w:t>Yes </w:t>
      </w:r>
    </w:p>
    <w:p w:rsidR="00844B89" w:rsidRPr="0045494F" w:rsidP="007A5926" w14:paraId="00C4B03E" w14:textId="693E2D2A">
      <w:pPr>
        <w:numPr>
          <w:ilvl w:val="0"/>
          <w:numId w:val="49"/>
        </w:numPr>
        <w:spacing w:after="0"/>
        <w:ind w:left="1080" w:firstLine="0"/>
        <w:rPr>
          <w:rFonts w:ascii="Aptos" w:eastAsia="Times New Roman" w:hAnsi="Aptos" w:cs="Calibri"/>
          <w:kern w:val="0"/>
          <w14:ligatures w14:val="none"/>
        </w:rPr>
      </w:pPr>
      <w:r>
        <w:rPr>
          <w:rFonts w:ascii="Aptos" w:eastAsia="DengXian Light" w:hAnsi="Aptos" w:cs="Calibri"/>
          <w:kern w:val="0"/>
          <w14:ligatures w14:val="none"/>
        </w:rPr>
        <w:t>No</w:t>
      </w:r>
    </w:p>
    <w:p w:rsidR="0045494F" w:rsidRPr="007A5926" w:rsidP="007A5926" w14:paraId="2DA521B8" w14:textId="53A35718">
      <w:pPr>
        <w:numPr>
          <w:ilvl w:val="0"/>
          <w:numId w:val="49"/>
        </w:numPr>
        <w:spacing w:after="0" w:line="240" w:lineRule="auto"/>
        <w:ind w:left="1080" w:firstLine="0"/>
        <w:textAlignment w:val="baseline"/>
        <w:rPr>
          <w:rFonts w:ascii="Aptos" w:eastAsia="Times New Roman" w:hAnsi="Aptos" w:cs="Calibri"/>
          <w:kern w:val="0"/>
          <w14:ligatures w14:val="none"/>
        </w:rPr>
      </w:pPr>
      <w:r>
        <w:rPr>
          <w:rFonts w:ascii="Aptos" w:eastAsia="Times New Roman" w:hAnsi="Aptos" w:cs="Calibri"/>
          <w:kern w:val="0"/>
          <w14:ligatures w14:val="none"/>
        </w:rPr>
        <w:t>Don’t know</w:t>
      </w:r>
    </w:p>
    <w:p w:rsidR="00032CBF" w14:paraId="011ED16E" w14:textId="77777777">
      <w:pPr>
        <w:rPr>
          <w:rFonts w:ascii="Arial" w:hAnsi="Arial" w:cs="Arial"/>
          <w:color w:val="00B0F0"/>
        </w:rPr>
      </w:pPr>
      <w:r>
        <w:rPr>
          <w:rFonts w:ascii="Arial" w:hAnsi="Arial" w:cs="Arial"/>
          <w:color w:val="00B0F0"/>
        </w:rPr>
        <w:br w:type="page"/>
      </w:r>
    </w:p>
    <w:p w:rsidR="00032CBF" w:rsidRPr="00032CBF" w:rsidP="00032CBF" w14:paraId="28F952B8" w14:textId="77777777">
      <w:pPr>
        <w:keepNext/>
        <w:keepLines/>
        <w:spacing w:before="360" w:after="80" w:line="276" w:lineRule="auto"/>
        <w:outlineLvl w:val="0"/>
        <w:rPr>
          <w:rFonts w:ascii="Aptos Display" w:eastAsia="DengXian Light" w:hAnsi="Aptos Display" w:cs="Times New Roman"/>
          <w:color w:val="0F4761" w:themeColor="accent1" w:themeShade="BF"/>
          <w:sz w:val="40"/>
          <w:szCs w:val="40"/>
        </w:rPr>
      </w:pPr>
      <w:r w:rsidRPr="00032CBF">
        <w:rPr>
          <w:rFonts w:ascii="Aptos Display" w:eastAsia="DengXian Light" w:hAnsi="Aptos Display" w:cs="Times New Roman"/>
          <w:color w:val="0F4761" w:themeColor="accent1" w:themeShade="BF"/>
          <w:sz w:val="40"/>
          <w:szCs w:val="40"/>
        </w:rPr>
        <w:t>Other Related Services</w:t>
      </w:r>
    </w:p>
    <w:p w:rsidR="00032CBF" w:rsidRPr="00032CBF" w:rsidP="00032CBF" w14:paraId="7FE7316F"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SCRSRV_E=received OR OUTSRV_E=yes}</w:t>
      </w:r>
    </w:p>
    <w:p w:rsidR="00032CBF" w:rsidP="00032CBF" w14:paraId="060DBAEF" w14:textId="1D9EB5C6">
      <w:pPr>
        <w:spacing w:line="276" w:lineRule="auto"/>
        <w:rPr>
          <w:rFonts w:ascii="Aptos" w:eastAsia="DengXian" w:hAnsi="Aptos" w:cs="Arial"/>
        </w:rPr>
      </w:pPr>
      <w:r w:rsidRPr="00032CBF">
        <w:rPr>
          <w:rFonts w:ascii="Aptos" w:eastAsia="DengXian" w:hAnsi="Aptos" w:cs="Arial"/>
        </w:rPr>
        <w:t xml:space="preserve">This section asks about other related services </w:t>
      </w:r>
      <w:bookmarkStart w:id="71" w:name="OLE_LINK96"/>
      <w:r w:rsidR="0011226C">
        <w:t xml:space="preserve">provided </w:t>
      </w:r>
      <w:r w:rsidR="0009672B">
        <w:t>during the 2024-2025 school year</w:t>
      </w:r>
      <w:r w:rsidR="0011226C">
        <w:t xml:space="preserve"> as part of</w:t>
      </w:r>
      <w:r w:rsidRPr="00671F3B" w:rsidR="0011226C">
        <w:t xml:space="preserve"> </w:t>
      </w:r>
      <w:r w:rsidRPr="007A5926">
        <w:rPr>
          <w:rFonts w:ascii="Aptos" w:eastAsia="DengXian" w:hAnsi="Aptos" w:cs="Arial"/>
          <w:b/>
          <w:bCs/>
        </w:rPr>
        <w:t>{{C_FNAME}}</w:t>
      </w:r>
      <w:bookmarkEnd w:id="71"/>
      <w:r w:rsidRPr="007A5926" w:rsidR="00F575CC">
        <w:rPr>
          <w:b/>
          <w:bCs/>
        </w:rPr>
        <w:t>’s</w:t>
      </w:r>
      <w:r w:rsidR="00F575CC">
        <w:t xml:space="preserve"> individualized education program (IEP)</w:t>
      </w:r>
      <w:r w:rsidR="203BCA2E">
        <w:t xml:space="preserve"> or 504 plan</w:t>
      </w:r>
      <w:r w:rsidR="00F575CC">
        <w:t>.</w:t>
      </w:r>
    </w:p>
    <w:p w:rsidR="0079055C" w:rsidRPr="00AB4A22" w:rsidP="0079055C" w14:paraId="385109FA" w14:textId="1DEAB70C">
      <w:pPr>
        <w:spacing w:after="0" w:line="240" w:lineRule="auto"/>
        <w:textAlignment w:val="baseline"/>
        <w:rPr>
          <w:rFonts w:ascii="Aptos" w:eastAsia="DengXian Light" w:hAnsi="Aptos" w:cs="Calibri"/>
          <w:kern w:val="0"/>
          <w:highlight w:val="yellow"/>
          <w:lang w:eastAsia="en-US"/>
          <w14:ligatures w14:val="none"/>
        </w:rPr>
      </w:pPr>
      <w:r w:rsidRPr="00AB4A22">
        <w:rPr>
          <w:rFonts w:ascii="Aptos" w:eastAsia="DengXian Light" w:hAnsi="Aptos" w:cs="Calibri"/>
          <w:kern w:val="0"/>
          <w:highlight w:val="yellow"/>
          <w:lang w:eastAsia="en-US"/>
          <w14:ligatures w14:val="none"/>
        </w:rPr>
        <w:t>{SHOW below additional text if OUTSRV_</w:t>
      </w:r>
      <w:r>
        <w:rPr>
          <w:rFonts w:ascii="Aptos" w:eastAsia="DengXian Light" w:hAnsi="Aptos" w:cs="Calibri"/>
          <w:kern w:val="0"/>
          <w:highlight w:val="yellow"/>
          <w:lang w:eastAsia="en-US"/>
          <w14:ligatures w14:val="none"/>
        </w:rPr>
        <w:t>E</w:t>
      </w:r>
      <w:r w:rsidRPr="00AB4A22">
        <w:rPr>
          <w:rFonts w:ascii="Aptos" w:eastAsia="DengXian Light" w:hAnsi="Aptos" w:cs="Calibri"/>
          <w:kern w:val="0"/>
          <w:highlight w:val="yellow"/>
          <w:lang w:eastAsia="en-US"/>
          <w14:ligatures w14:val="none"/>
        </w:rPr>
        <w:t>=YES}</w:t>
      </w:r>
    </w:p>
    <w:p w:rsidR="0079055C" w:rsidRPr="00AB4A22" w:rsidP="0079055C" w14:paraId="17F88E9E" w14:textId="3A71739E">
      <w:pPr>
        <w:spacing w:after="0" w:line="240" w:lineRule="auto"/>
        <w:textAlignment w:val="baseline"/>
        <w:rPr>
          <w:rFonts w:ascii="Times New Roman" w:eastAsia="DengXian Light" w:hAnsi="Times New Roman" w:cs="Times New Roman"/>
          <w:kern w:val="0"/>
          <w:lang w:eastAsia="en-US"/>
          <w14:ligatures w14:val="none"/>
        </w:rPr>
      </w:pPr>
      <w:r w:rsidRPr="00AB4A22">
        <w:rPr>
          <w:rFonts w:ascii="Aptos" w:eastAsia="DengXian Light" w:hAnsi="Aptos" w:cs="Calibri"/>
          <w:kern w:val="0"/>
          <w:lang w:eastAsia="en-US"/>
          <w14:ligatures w14:val="none"/>
        </w:rPr>
        <w:t xml:space="preserve">For students in external placements, please report </w:t>
      </w:r>
      <w:r>
        <w:rPr>
          <w:rFonts w:ascii="Aptos" w:eastAsia="DengXian Light" w:hAnsi="Aptos" w:cs="Calibri"/>
          <w:kern w:val="0"/>
          <w:lang w:eastAsia="en-US"/>
          <w14:ligatures w14:val="none"/>
        </w:rPr>
        <w:t xml:space="preserve">other related services </w:t>
      </w:r>
      <w:r w:rsidRPr="00AB4A22">
        <w:rPr>
          <w:rFonts w:ascii="Aptos" w:eastAsia="DengXian Light" w:hAnsi="Aptos" w:cs="Calibri"/>
          <w:kern w:val="0"/>
          <w:lang w:eastAsia="en-US"/>
          <w14:ligatures w14:val="none"/>
        </w:rPr>
        <w:t xml:space="preserve">that </w:t>
      </w:r>
      <w:r w:rsidRPr="00AB4A22">
        <w:rPr>
          <w:rFonts w:ascii="Aptos" w:eastAsia="DengXian Light" w:hAnsi="Aptos" w:cs="Calibri"/>
          <w:b/>
          <w:bCs/>
          <w:kern w:val="0"/>
          <w:lang w:eastAsia="en-US"/>
          <w14:ligatures w14:val="none"/>
        </w:rPr>
        <w:t xml:space="preserve">the district </w:t>
      </w:r>
      <w:r>
        <w:rPr>
          <w:rFonts w:ascii="Aptos" w:eastAsia="DengXian Light" w:hAnsi="Aptos" w:cs="Calibri"/>
          <w:b/>
          <w:bCs/>
          <w:kern w:val="0"/>
          <w:lang w:eastAsia="en-US"/>
          <w14:ligatures w14:val="none"/>
        </w:rPr>
        <w:t>pays for above and beyond</w:t>
      </w:r>
      <w:r w:rsidRPr="00AB4A22">
        <w:rPr>
          <w:rFonts w:ascii="Aptos" w:eastAsia="DengXian Light" w:hAnsi="Aptos" w:cs="Calibri"/>
          <w:kern w:val="0"/>
          <w:lang w:eastAsia="en-US"/>
          <w14:ligatures w14:val="none"/>
        </w:rPr>
        <w:t xml:space="preserve"> what is included in the tuition payment or funds transferred to the place where the student receives services. </w:t>
      </w:r>
    </w:p>
    <w:p w:rsidR="0079055C" w:rsidP="00FF0EB7" w14:paraId="4E1AEF2B" w14:textId="77777777">
      <w:pPr>
        <w:spacing w:after="200" w:line="276" w:lineRule="auto"/>
        <w:rPr>
          <w:rFonts w:eastAsia="Calibri" w:cs="Arial"/>
        </w:rPr>
      </w:pPr>
    </w:p>
    <w:p w:rsidR="00FF0EB7" w:rsidRPr="009D3ADF" w:rsidP="00FF0EB7" w14:paraId="7DCCC18A" w14:textId="0EE6FA3F">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6225F98C"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FF0EB7" w:rsidRPr="009D3ADF" w14:paraId="3329B588"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RL</w:t>
            </w:r>
            <w:r w:rsidRPr="29D01E07">
              <w:rPr>
                <w:rStyle w:val="Variable-BlueChar"/>
                <w:rFonts w:eastAsia="Arial Unicode MS"/>
              </w:rPr>
              <w:t xml:space="preserve">_FNAME] </w:t>
            </w:r>
          </w:p>
        </w:tc>
      </w:tr>
      <w:tr w14:paraId="5CFC3946" w14:textId="77777777">
        <w:tblPrEx>
          <w:tblW w:w="0" w:type="auto"/>
          <w:tblInd w:w="-108" w:type="dxa"/>
          <w:tblLayout w:type="fixed"/>
          <w:tblLook w:val="0000"/>
        </w:tblPrEx>
        <w:trPr>
          <w:trHeight w:val="132"/>
        </w:trPr>
        <w:tc>
          <w:tcPr>
            <w:tcW w:w="5868" w:type="dxa"/>
          </w:tcPr>
          <w:p w:rsidR="00FF0EB7" w:rsidRPr="009D3ADF" w14:paraId="65E35336"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RL</w:t>
            </w:r>
            <w:r w:rsidRPr="7F9FB32E">
              <w:rPr>
                <w:rStyle w:val="Variable-BlueChar"/>
                <w:rFonts w:eastAsia="Arial Unicode MS"/>
              </w:rPr>
              <w:t xml:space="preserve">_LNAME] </w:t>
            </w:r>
          </w:p>
        </w:tc>
      </w:tr>
    </w:tbl>
    <w:p w:rsidR="00FF0EB7" w:rsidP="00FF0EB7" w14:paraId="532E1988"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04F90D74"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RL</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40415968" w14:textId="6CD9F339">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w:t>
      </w:r>
      <w:r w:rsidRPr="00844B89">
        <w:rPr>
          <w:rStyle w:val="normaltextrun"/>
          <w:rFonts w:eastAsiaTheme="majorEastAsia" w:cs="Calibri"/>
          <w:bCs/>
        </w:rPr>
        <w:t xml:space="preserve">current position at </w:t>
      </w:r>
      <w:r w:rsidRPr="007A5926">
        <w:rPr>
          <w:rFonts w:eastAsia="Times New Roman" w:cs="Arial"/>
          <w:bCs/>
        </w:rPr>
        <w:t>{{SCHLNAME}}</w:t>
      </w:r>
      <w:r w:rsidRPr="00844B89">
        <w:rPr>
          <w:rStyle w:val="normaltextrun"/>
          <w:rFonts w:eastAsiaTheme="majorEastAsia" w:cs="Calibri"/>
          <w:bCs/>
        </w:rPr>
        <w:t>?</w:t>
      </w:r>
    </w:p>
    <w:p w:rsidR="00345318" w:rsidP="00345318" w14:paraId="260FB39D" w14:textId="77777777">
      <w:pPr>
        <w:rPr>
          <w:rFonts w:cs="Arial"/>
          <w:color w:val="2D2D2D"/>
        </w:rPr>
      </w:pPr>
      <w:r w:rsidRPr="007152F7">
        <w:rPr>
          <w:rFonts w:cs="Arial"/>
          <w:color w:val="2D2D2D"/>
        </w:rPr>
        <w:t xml:space="preserve">Special education teacher </w:t>
      </w:r>
    </w:p>
    <w:p w:rsidR="00345318" w:rsidP="00345318" w14:paraId="436A56CA" w14:textId="77777777">
      <w:pPr>
        <w:rPr>
          <w:rFonts w:cs="Arial"/>
          <w:color w:val="2D2D2D"/>
        </w:rPr>
      </w:pPr>
      <w:r w:rsidRPr="007152F7">
        <w:rPr>
          <w:rFonts w:cs="Arial"/>
          <w:color w:val="2D2D2D"/>
        </w:rPr>
        <w:t xml:space="preserve">General education teacher </w:t>
      </w:r>
    </w:p>
    <w:p w:rsidR="00345318" w:rsidP="00345318" w14:paraId="61906B88" w14:textId="77777777">
      <w:pPr>
        <w:rPr>
          <w:rFonts w:cs="Arial"/>
          <w:color w:val="2D2D2D"/>
        </w:rPr>
      </w:pPr>
      <w:r w:rsidRPr="007152F7">
        <w:rPr>
          <w:rFonts w:cs="Arial"/>
          <w:color w:val="2D2D2D"/>
        </w:rPr>
        <w:t xml:space="preserve">Special education classroom aide </w:t>
      </w:r>
    </w:p>
    <w:p w:rsidR="00345318" w:rsidP="00345318" w14:paraId="7C7A2CAD" w14:textId="77777777">
      <w:pPr>
        <w:rPr>
          <w:rFonts w:cs="Arial"/>
          <w:color w:val="2D2D2D"/>
        </w:rPr>
      </w:pPr>
      <w:r w:rsidRPr="007152F7">
        <w:rPr>
          <w:rFonts w:cs="Arial"/>
          <w:color w:val="2D2D2D"/>
        </w:rPr>
        <w:t xml:space="preserve">Speech-language pathologist </w:t>
      </w:r>
    </w:p>
    <w:p w:rsidR="00345318" w:rsidP="00345318" w14:paraId="7610D4BE" w14:textId="77777777">
      <w:pPr>
        <w:rPr>
          <w:rFonts w:cs="Arial"/>
          <w:color w:val="2D2D2D"/>
        </w:rPr>
      </w:pPr>
      <w:r w:rsidRPr="007152F7">
        <w:rPr>
          <w:rFonts w:cs="Arial"/>
          <w:color w:val="2D2D2D"/>
        </w:rPr>
        <w:t xml:space="preserve">Physical therapist </w:t>
      </w:r>
    </w:p>
    <w:p w:rsidR="00345318" w:rsidP="00345318" w14:paraId="7EBE6C70" w14:textId="77777777">
      <w:pPr>
        <w:rPr>
          <w:rFonts w:cs="Arial"/>
          <w:color w:val="2D2D2D"/>
        </w:rPr>
      </w:pPr>
      <w:r w:rsidRPr="007152F7">
        <w:rPr>
          <w:rFonts w:cs="Arial"/>
          <w:color w:val="2D2D2D"/>
        </w:rPr>
        <w:t xml:space="preserve">Physical therapy assistant or aide </w:t>
      </w:r>
    </w:p>
    <w:p w:rsidR="00345318" w:rsidP="00345318" w14:paraId="6A5308C9" w14:textId="77777777">
      <w:pPr>
        <w:rPr>
          <w:rFonts w:cs="Arial"/>
          <w:color w:val="2D2D2D"/>
        </w:rPr>
      </w:pPr>
      <w:r w:rsidRPr="007152F7">
        <w:rPr>
          <w:rFonts w:cs="Arial"/>
          <w:color w:val="2D2D2D"/>
        </w:rPr>
        <w:t xml:space="preserve">Occupational therapist </w:t>
      </w:r>
    </w:p>
    <w:p w:rsidR="00345318" w:rsidP="00345318" w14:paraId="0E84E9DA" w14:textId="77777777">
      <w:pPr>
        <w:rPr>
          <w:rFonts w:cs="Arial"/>
          <w:color w:val="2D2D2D"/>
        </w:rPr>
      </w:pPr>
      <w:r w:rsidRPr="007152F7">
        <w:rPr>
          <w:rFonts w:cs="Arial"/>
          <w:color w:val="2D2D2D"/>
        </w:rPr>
        <w:t xml:space="preserve">Occupational therapy assistant or aide </w:t>
      </w:r>
    </w:p>
    <w:p w:rsidR="00345318" w:rsidP="00345318" w14:paraId="1C0C1A14" w14:textId="77777777">
      <w:pPr>
        <w:rPr>
          <w:rFonts w:cs="Arial"/>
          <w:color w:val="2D2D2D"/>
        </w:rPr>
      </w:pPr>
      <w:r w:rsidRPr="007152F7">
        <w:rPr>
          <w:rFonts w:cs="Arial"/>
          <w:color w:val="2D2D2D"/>
        </w:rPr>
        <w:t xml:space="preserve">School psychologist </w:t>
      </w:r>
    </w:p>
    <w:p w:rsidR="00345318" w:rsidP="00345318" w14:paraId="1751287E" w14:textId="77777777">
      <w:pPr>
        <w:rPr>
          <w:rFonts w:cs="Arial"/>
          <w:color w:val="2D2D2D"/>
        </w:rPr>
      </w:pPr>
      <w:r w:rsidRPr="007152F7">
        <w:rPr>
          <w:rFonts w:cs="Arial"/>
          <w:color w:val="2D2D2D"/>
        </w:rPr>
        <w:t xml:space="preserve">School counselor </w:t>
      </w:r>
    </w:p>
    <w:p w:rsidR="00345318" w:rsidP="00345318" w14:paraId="1F8B183B" w14:textId="77777777">
      <w:pPr>
        <w:rPr>
          <w:rFonts w:cs="Arial"/>
          <w:color w:val="2D2D2D"/>
        </w:rPr>
      </w:pPr>
      <w:r w:rsidRPr="007152F7">
        <w:rPr>
          <w:rFonts w:cs="Arial"/>
          <w:color w:val="2D2D2D"/>
        </w:rPr>
        <w:t>School social worker</w:t>
      </w:r>
    </w:p>
    <w:p w:rsidR="00345318" w:rsidP="00345318" w14:paraId="37AAFE3A" w14:textId="77777777">
      <w:pPr>
        <w:spacing w:after="0" w:line="259" w:lineRule="auto"/>
        <w:rPr>
          <w:rFonts w:cs="Arial"/>
          <w:color w:val="2D2D2D"/>
        </w:rPr>
      </w:pPr>
      <w:r>
        <w:rPr>
          <w:rFonts w:cs="Arial"/>
          <w:color w:val="2D2D2D"/>
        </w:rPr>
        <w:t>Other, Specify:</w:t>
      </w:r>
    </w:p>
    <w:p w:rsidR="00FF0EB7" w:rsidRPr="00720F9F" w:rsidP="00FF0EB7" w14:paraId="2A964DD9" w14:textId="4F94D1F0">
      <w:pPr>
        <w:spacing w:after="0" w:line="259" w:lineRule="auto"/>
        <w:rPr>
          <w:rFonts w:eastAsiaTheme="majorEastAsia" w:cs="Calibri"/>
          <w:b/>
        </w:rPr>
      </w:pPr>
    </w:p>
    <w:p w:rsidR="00FF0EB7" w:rsidRPr="00032CBF" w:rsidP="00032CBF" w14:paraId="17EF3DE3" w14:textId="77777777">
      <w:pPr>
        <w:spacing w:line="276" w:lineRule="auto"/>
        <w:rPr>
          <w:rFonts w:ascii="Aptos" w:eastAsia="DengXian" w:hAnsi="Aptos" w:cs="Arial"/>
          <w:color w:val="FF0000"/>
          <w:highlight w:val="yellow"/>
        </w:rPr>
      </w:pPr>
    </w:p>
    <w:p w:rsidR="00032CBF" w:rsidRPr="00032CBF" w:rsidP="00032CBF" w14:paraId="57C916D3" w14:textId="1A000D64">
      <w:pPr>
        <w:spacing w:after="0" w:line="240" w:lineRule="auto"/>
        <w:textAlignment w:val="baseline"/>
        <w:rPr>
          <w:rFonts w:ascii="Aptos" w:eastAsia="DengXian Light" w:hAnsi="Aptos" w:cs="Calibri"/>
          <w:b/>
          <w:bCs/>
          <w:color w:val="0F9ED5" w:themeColor="accent4"/>
          <w:kern w:val="0"/>
          <w:lang w:eastAsia="en-US"/>
          <w14:ligatures w14:val="none"/>
        </w:rPr>
      </w:pPr>
      <w:r w:rsidRPr="00032CBF">
        <w:rPr>
          <w:rFonts w:ascii="Aptos" w:eastAsia="DengXian Light" w:hAnsi="Aptos" w:cs="Calibri"/>
          <w:b/>
          <w:bCs/>
          <w:color w:val="0F9ED5" w:themeColor="accent4"/>
          <w:kern w:val="0"/>
          <w:lang w:eastAsia="en-US"/>
          <w14:ligatures w14:val="none"/>
        </w:rPr>
        <w:t>RL_SRV</w:t>
      </w:r>
      <w:r w:rsidR="008B3519">
        <w:rPr>
          <w:rFonts w:ascii="Aptos" w:eastAsia="DengXian Light" w:hAnsi="Aptos" w:cs="Calibri"/>
          <w:b/>
          <w:bCs/>
          <w:color w:val="0F9ED5" w:themeColor="accent4"/>
          <w:kern w:val="0"/>
          <w:lang w:eastAsia="en-US"/>
          <w14:ligatures w14:val="none"/>
        </w:rPr>
        <w:t xml:space="preserve"> </w:t>
      </w:r>
      <w:r w:rsidRPr="008B3519" w:rsidR="008B3519">
        <w:rPr>
          <w:rFonts w:ascii="Aptos" w:eastAsia="DengXian Light" w:hAnsi="Aptos" w:cs="Calibri"/>
          <w:b/>
          <w:bCs/>
          <w:color w:val="0F9ED5" w:themeColor="accent4"/>
          <w:kern w:val="0"/>
          <w:lang w:eastAsia="en-US"/>
          <w14:ligatures w14:val="none"/>
        </w:rPr>
        <w:t>{SHOW IF SCRSRV_E=received</w:t>
      </w:r>
      <w:r w:rsidR="008B3519">
        <w:rPr>
          <w:rFonts w:ascii="Aptos" w:eastAsia="DengXian Light" w:hAnsi="Aptos" w:cs="Calibri"/>
          <w:b/>
          <w:bCs/>
          <w:color w:val="0F9ED5" w:themeColor="accent4"/>
          <w:kern w:val="0"/>
          <w:lang w:eastAsia="en-US"/>
          <w14:ligatures w14:val="none"/>
        </w:rPr>
        <w:t xml:space="preserve"> only</w:t>
      </w:r>
      <w:r w:rsidRPr="008B3519" w:rsidR="008B3519">
        <w:rPr>
          <w:rFonts w:ascii="Aptos" w:eastAsia="DengXian Light" w:hAnsi="Aptos" w:cs="Calibri"/>
          <w:b/>
          <w:bCs/>
          <w:color w:val="0F9ED5" w:themeColor="accent4"/>
          <w:kern w:val="0"/>
          <w:lang w:eastAsia="en-US"/>
          <w14:ligatures w14:val="none"/>
        </w:rPr>
        <w:t>}</w:t>
      </w:r>
    </w:p>
    <w:p w:rsidR="00032CBF" w:rsidP="00032CBF" w14:paraId="587D78BD" w14:textId="0194F14E">
      <w:pPr>
        <w:spacing w:after="0" w:line="240" w:lineRule="auto"/>
        <w:textAlignment w:val="baseline"/>
        <w:rPr>
          <w:rFonts w:ascii="Aptos" w:eastAsia="DengXian Light" w:hAnsi="Aptos" w:cs="Calibri"/>
          <w:b/>
          <w:bCs/>
          <w:color w:val="000000" w:themeColor="text1"/>
          <w:kern w:val="0"/>
          <w:lang w:eastAsia="en-US"/>
          <w14:ligatures w14:val="none"/>
        </w:rPr>
      </w:pPr>
      <w:r w:rsidRPr="00032CBF">
        <w:rPr>
          <w:rFonts w:ascii="Aptos" w:eastAsia="DengXian Light" w:hAnsi="Aptos" w:cs="Calibri"/>
          <w:b/>
          <w:bCs/>
          <w:color w:val="000000" w:themeColor="text1"/>
          <w:kern w:val="0"/>
          <w:lang w:eastAsia="en-US"/>
          <w14:ligatures w14:val="none"/>
        </w:rPr>
        <w:t>During the</w:t>
      </w:r>
      <w:r w:rsidR="006F3DC4">
        <w:rPr>
          <w:rFonts w:ascii="Aptos" w:eastAsia="DengXian Light" w:hAnsi="Aptos" w:cs="Calibri"/>
          <w:b/>
          <w:bCs/>
          <w:color w:val="000000" w:themeColor="text1"/>
          <w:kern w:val="0"/>
          <w:lang w:eastAsia="en-US"/>
          <w14:ligatures w14:val="none"/>
        </w:rPr>
        <w:t xml:space="preserve"> </w:t>
      </w:r>
      <w:r w:rsidR="00D804B2">
        <w:rPr>
          <w:rFonts w:ascii="Aptos" w:eastAsia="DengXian Light" w:hAnsi="Aptos" w:cs="Calibri"/>
          <w:b/>
          <w:bCs/>
          <w:color w:val="000000" w:themeColor="text1"/>
          <w:kern w:val="0"/>
          <w:lang w:eastAsia="en-US"/>
          <w14:ligatures w14:val="none"/>
        </w:rPr>
        <w:t>2024-2025 school year</w:t>
      </w:r>
      <w:r w:rsidRPr="00032CBF">
        <w:rPr>
          <w:rFonts w:ascii="Aptos" w:eastAsia="DengXian Light" w:hAnsi="Aptos" w:cs="Calibri"/>
          <w:b/>
          <w:bCs/>
          <w:color w:val="000000" w:themeColor="text1"/>
          <w:kern w:val="0"/>
          <w:lang w:eastAsia="en-US"/>
          <w14:ligatures w14:val="none"/>
        </w:rPr>
        <w:t xml:space="preserve">, </w:t>
      </w:r>
      <w:r w:rsidRPr="00032CBF">
        <w:rPr>
          <w:rFonts w:ascii="Aptos" w:eastAsia="DengXian Light" w:hAnsi="Aptos" w:cs="Calibri"/>
          <w:color w:val="000000" w:themeColor="text1"/>
          <w:kern w:val="0"/>
          <w:lang w:eastAsia="en-US"/>
          <w14:ligatures w14:val="none"/>
        </w:rPr>
        <w:t>did the student receive related services</w:t>
      </w:r>
      <w:r w:rsidRPr="00032CBF">
        <w:rPr>
          <w:rFonts w:ascii="Aptos" w:eastAsia="DengXian Light" w:hAnsi="Aptos" w:cs="Calibri"/>
          <w:b/>
          <w:bCs/>
          <w:color w:val="000000" w:themeColor="text1"/>
          <w:kern w:val="0"/>
          <w:lang w:eastAsia="en-US"/>
          <w14:ligatures w14:val="none"/>
        </w:rPr>
        <w:t xml:space="preserve"> that were not provided on a weekly basis? </w:t>
      </w:r>
    </w:p>
    <w:p w:rsidR="00E80625" w:rsidRPr="00032CBF" w:rsidP="00032CBF" w14:paraId="1DC75097" w14:textId="77777777">
      <w:pPr>
        <w:spacing w:after="0" w:line="240" w:lineRule="auto"/>
        <w:textAlignment w:val="baseline"/>
        <w:rPr>
          <w:rFonts w:ascii="Aptos" w:eastAsia="DengXian Light" w:hAnsi="Aptos" w:cs="Calibri"/>
          <w:b/>
          <w:bCs/>
          <w:color w:val="000000" w:themeColor="text1"/>
          <w:kern w:val="0"/>
          <w:lang w:eastAsia="en-US"/>
          <w14:ligatures w14:val="none"/>
        </w:rPr>
      </w:pPr>
    </w:p>
    <w:p w:rsidR="005D2351" w:rsidP="005D2351" w14:paraId="009EC5F7" w14:textId="0DE766D3">
      <w:pPr>
        <w:spacing w:after="0"/>
      </w:pPr>
      <w:r w:rsidRPr="00522CEE">
        <w:rPr>
          <w:rFonts w:eastAsia="Aptos" w:cs="Aptos"/>
          <w:color w:val="000000" w:themeColor="text1"/>
        </w:rPr>
        <w:t xml:space="preserve">Please include the </w:t>
      </w:r>
      <w:r>
        <w:rPr>
          <w:rFonts w:eastAsia="Aptos" w:cs="Aptos"/>
          <w:color w:val="000000" w:themeColor="text1"/>
        </w:rPr>
        <w:t xml:space="preserve">related services </w:t>
      </w:r>
      <w:r w:rsidRPr="007A5926">
        <w:rPr>
          <w:rFonts w:eastAsia="Aptos" w:cs="Aptos"/>
          <w:b/>
          <w:bCs/>
          <w:color w:val="000000" w:themeColor="text1"/>
        </w:rPr>
        <w:t>{{C_FNAME}}</w:t>
      </w:r>
      <w:r>
        <w:rPr>
          <w:rFonts w:eastAsia="Aptos" w:cs="Aptos"/>
          <w:color w:val="000000" w:themeColor="text1"/>
        </w:rPr>
        <w:t xml:space="preserve"> has received up until</w:t>
      </w:r>
      <w:r w:rsidRPr="00522CEE">
        <w:rPr>
          <w:rFonts w:eastAsia="Aptos" w:cs="Aptos"/>
          <w:color w:val="000000" w:themeColor="text1"/>
        </w:rPr>
        <w:t xml:space="preserve"> the current date.</w:t>
      </w:r>
    </w:p>
    <w:p w:rsidR="00032CBF" w:rsidRPr="00032CBF" w:rsidP="00032CBF" w14:paraId="608DCD90" w14:textId="77777777">
      <w:pPr>
        <w:spacing w:after="0" w:line="240" w:lineRule="auto"/>
        <w:textAlignment w:val="baseline"/>
        <w:rPr>
          <w:rFonts w:ascii="Aptos" w:eastAsia="DengXian Light" w:hAnsi="Aptos" w:cs="Calibri"/>
          <w:b/>
          <w:bCs/>
          <w:color w:val="000000" w:themeColor="text1"/>
          <w:kern w:val="0"/>
          <w:lang w:eastAsia="en-US"/>
          <w14:ligatures w14:val="none"/>
        </w:rPr>
      </w:pPr>
    </w:p>
    <w:p w:rsidR="00032CBF" w:rsidRPr="00032CBF" w:rsidP="00032CBF" w14:paraId="3B140486" w14:textId="77777777">
      <w:pPr>
        <w:spacing w:after="0" w:line="240" w:lineRule="auto"/>
        <w:textAlignment w:val="baseline"/>
        <w:rPr>
          <w:rFonts w:ascii="Aptos" w:eastAsia="DengXian Light" w:hAnsi="Aptos" w:cs="Calibri"/>
          <w:kern w:val="0"/>
          <w:lang w:eastAsia="en-US"/>
          <w14:ligatures w14:val="none"/>
        </w:rPr>
      </w:pPr>
      <w:r w:rsidRPr="00032CBF">
        <w:rPr>
          <w:rFonts w:ascii="Aptos" w:eastAsia="DengXian Light" w:hAnsi="Aptos" w:cs="Calibri"/>
          <w:kern w:val="0"/>
          <w:lang w:eastAsia="en-US"/>
          <w14:ligatures w14:val="none"/>
        </w:rPr>
        <w:t xml:space="preserve">Select YES if there are related services that were not already reported as part of the student’s weekly schedule. </w:t>
      </w:r>
    </w:p>
    <w:p w:rsidR="00032CBF" w:rsidRPr="00032CBF" w:rsidP="00032CBF" w14:paraId="09FE6226" w14:textId="77777777">
      <w:pPr>
        <w:spacing w:after="0" w:line="240" w:lineRule="auto"/>
        <w:textAlignment w:val="baseline"/>
        <w:rPr>
          <w:rFonts w:ascii="Aptos" w:eastAsia="DengXian Light" w:hAnsi="Aptos" w:cs="Calibri"/>
          <w:kern w:val="0"/>
          <w:lang w:eastAsia="en-US"/>
          <w14:ligatures w14:val="none"/>
        </w:rPr>
      </w:pPr>
    </w:p>
    <w:p w:rsidR="00032CBF" w:rsidRPr="00032CBF" w:rsidP="00032CBF" w14:paraId="7F07FAA2" w14:textId="77777777">
      <w:pPr>
        <w:spacing w:after="0" w:line="240" w:lineRule="auto"/>
        <w:textAlignment w:val="baseline"/>
        <w:rPr>
          <w:rFonts w:ascii="Aptos" w:eastAsia="DengXian Light" w:hAnsi="Aptos" w:cs="Calibri"/>
          <w:kern w:val="0"/>
          <w:lang w:eastAsia="en-US"/>
          <w14:ligatures w14:val="none"/>
        </w:rPr>
      </w:pPr>
      <w:r w:rsidRPr="00032CBF">
        <w:rPr>
          <w:rFonts w:ascii="Aptos" w:eastAsia="DengXian Light" w:hAnsi="Aptos" w:cs="Calibri"/>
          <w:kern w:val="0"/>
          <w:lang w:eastAsia="en-US"/>
          <w14:ligatures w14:val="none"/>
        </w:rPr>
        <w:t>Select YES if the related services that are not provided on a weekly basis include direct services to the student or consultation between adults. </w:t>
      </w:r>
    </w:p>
    <w:p w:rsidR="00032CBF" w:rsidRPr="00032CBF" w:rsidP="00032CBF" w14:paraId="702706D8" w14:textId="77777777">
      <w:pPr>
        <w:spacing w:after="0" w:line="240" w:lineRule="auto"/>
        <w:textAlignment w:val="baseline"/>
        <w:rPr>
          <w:rFonts w:ascii="Aptos" w:eastAsia="DengXian Light" w:hAnsi="Aptos" w:cs="Calibri"/>
          <w:b/>
          <w:bCs/>
          <w:color w:val="000000" w:themeColor="text1"/>
          <w:kern w:val="0"/>
          <w:lang w:eastAsia="en-US"/>
          <w14:ligatures w14:val="none"/>
        </w:rPr>
      </w:pPr>
    </w:p>
    <w:p w:rsidR="00032CBF" w:rsidRPr="00032CBF" w:rsidP="00032CBF" w14:paraId="243E7F30" w14:textId="77777777">
      <w:pPr>
        <w:numPr>
          <w:ilvl w:val="0"/>
          <w:numId w:val="51"/>
        </w:numPr>
        <w:spacing w:after="0" w:line="240" w:lineRule="auto"/>
        <w:textAlignment w:val="baseline"/>
        <w:rPr>
          <w:rFonts w:ascii="Aptos" w:eastAsia="DengXian Light" w:hAnsi="Aptos" w:cs="Calibri"/>
          <w:color w:val="000000" w:themeColor="text1"/>
          <w:kern w:val="0"/>
          <w:lang w:eastAsia="en-US"/>
          <w14:ligatures w14:val="none"/>
        </w:rPr>
      </w:pPr>
      <w:r w:rsidRPr="00032CBF">
        <w:rPr>
          <w:rFonts w:ascii="Aptos" w:eastAsia="DengXian Light" w:hAnsi="Aptos" w:cs="Calibri"/>
          <w:color w:val="000000" w:themeColor="text1"/>
          <w:kern w:val="0"/>
          <w:lang w:eastAsia="en-US"/>
          <w14:ligatures w14:val="none"/>
        </w:rPr>
        <w:t>Yes</w:t>
      </w:r>
    </w:p>
    <w:p w:rsidR="00067201" w:rsidP="00067201" w14:paraId="2A61290D" w14:textId="2AADF5B4">
      <w:pPr>
        <w:numPr>
          <w:ilvl w:val="0"/>
          <w:numId w:val="51"/>
        </w:numPr>
        <w:spacing w:after="0" w:line="240" w:lineRule="auto"/>
        <w:textAlignment w:val="baseline"/>
        <w:rPr>
          <w:rFonts w:ascii="Aptos" w:eastAsia="DengXian Light" w:hAnsi="Aptos" w:cs="Calibri"/>
          <w:color w:val="000000" w:themeColor="text1"/>
          <w:kern w:val="0"/>
          <w:lang w:eastAsia="en-US"/>
          <w14:ligatures w14:val="none"/>
        </w:rPr>
      </w:pPr>
      <w:r w:rsidRPr="00032CBF">
        <w:rPr>
          <w:rFonts w:ascii="Aptos" w:eastAsia="DengXian Light" w:hAnsi="Aptos" w:cs="Calibri"/>
          <w:color w:val="000000" w:themeColor="text1"/>
          <w:kern w:val="0"/>
          <w:lang w:eastAsia="en-US"/>
          <w14:ligatures w14:val="none"/>
        </w:rPr>
        <w:t>No</w:t>
      </w:r>
    </w:p>
    <w:p w:rsidR="00067201" w:rsidRPr="007A5926" w:rsidP="007A5926" w14:paraId="78A95B6A" w14:textId="72E9807C">
      <w:pPr>
        <w:pStyle w:val="ListParagraph"/>
        <w:spacing w:after="0" w:line="240" w:lineRule="auto"/>
        <w:textAlignment w:val="baseline"/>
      </w:pPr>
      <w:r w:rsidRPr="00067201">
        <w:rPr>
          <w:b/>
          <w:bCs/>
          <w:highlight w:val="yellow"/>
        </w:rPr>
        <w:t xml:space="preserve">Help text </w:t>
      </w:r>
      <w:r w:rsidRPr="00067201">
        <w:rPr>
          <w:highlight w:val="yellow"/>
        </w:rPr>
        <w:t>for “consultation between adults”: Consultation between adults refers to indirect IEP services where adults discuss strategies, accommodations, and/or modifications to support the student in meeting their IEP goals.</w:t>
      </w:r>
    </w:p>
    <w:p w:rsidR="00032CBF" w:rsidRPr="00032CBF" w:rsidP="00032CBF" w14:paraId="3FA06779" w14:textId="77777777">
      <w:pPr>
        <w:keepNext/>
        <w:spacing w:before="360" w:after="0" w:line="240" w:lineRule="auto"/>
        <w:outlineLvl w:val="1"/>
        <w:rPr>
          <w:rFonts w:ascii="Aptos Display" w:eastAsia="DengXian Light" w:hAnsi="Aptos Display" w:cs="Times New Roman"/>
          <w:b/>
          <w:color w:val="156082" w:themeColor="accent1"/>
          <w:kern w:val="0"/>
          <w:sz w:val="32"/>
          <w:szCs w:val="32"/>
          <w:lang w:eastAsia="en-US"/>
          <w14:ligatures w14:val="none"/>
        </w:rPr>
      </w:pPr>
      <w:r w:rsidRPr="00032CBF">
        <w:rPr>
          <w:rFonts w:ascii="Aptos Display" w:eastAsia="DengXian Light" w:hAnsi="Aptos Display" w:cs="Times New Roman"/>
          <w:b/>
          <w:color w:val="156082" w:themeColor="accent1"/>
          <w:kern w:val="0"/>
          <w:sz w:val="32"/>
          <w:szCs w:val="32"/>
          <w:lang w:eastAsia="en-US"/>
          <w14:ligatures w14:val="none"/>
        </w:rPr>
        <w:t>Staff</w:t>
      </w:r>
    </w:p>
    <w:p w:rsidR="00032CBF" w:rsidP="00032CBF" w14:paraId="07AE605B" w14:textId="77777777">
      <w:pPr>
        <w:keepNext/>
        <w:keepLines/>
        <w:spacing w:before="160" w:after="80" w:line="276" w:lineRule="auto"/>
        <w:outlineLvl w:val="2"/>
        <w:rPr>
          <w:rFonts w:ascii="Aptos" w:eastAsia="DengXian Light" w:hAnsi="Aptos" w:cs="Times New Roman"/>
          <w:color w:val="0F4761" w:themeColor="accent1" w:themeShade="BF"/>
          <w:sz w:val="28"/>
          <w:szCs w:val="28"/>
        </w:rPr>
      </w:pPr>
      <w:r w:rsidRPr="00032CBF">
        <w:rPr>
          <w:rFonts w:ascii="Aptos" w:eastAsia="DengXian Light" w:hAnsi="Aptos" w:cs="Times New Roman"/>
          <w:color w:val="0F4761" w:themeColor="accent1" w:themeShade="BF"/>
          <w:sz w:val="28"/>
          <w:szCs w:val="28"/>
        </w:rPr>
        <w:t>Staff Number</w:t>
      </w:r>
    </w:p>
    <w:p w:rsidR="0045418E" w:rsidRPr="00032CBF" w:rsidP="00032CBF" w14:paraId="15AF9935" w14:textId="47ECB67B">
      <w:pPr>
        <w:keepNext/>
        <w:keepLines/>
        <w:spacing w:before="160" w:after="80" w:line="276" w:lineRule="auto"/>
        <w:outlineLvl w:val="2"/>
        <w:rPr>
          <w:rFonts w:ascii="Aptos" w:eastAsia="DengXian Light" w:hAnsi="Aptos" w:cs="Times New Roman"/>
          <w:color w:val="0F4761" w:themeColor="accent1" w:themeShade="BF"/>
          <w:sz w:val="28"/>
          <w:szCs w:val="28"/>
        </w:rPr>
      </w:pPr>
      <w:r w:rsidRPr="0045418E">
        <w:rPr>
          <w:rFonts w:ascii="Aptos" w:eastAsia="DengXian Light" w:hAnsi="Aptos" w:cs="Times New Roman"/>
          <w:b/>
          <w:bCs/>
          <w:color w:val="0F4761" w:themeColor="accent1" w:themeShade="BF"/>
          <w:sz w:val="28"/>
          <w:szCs w:val="28"/>
        </w:rPr>
        <w:t>RL_STF</w:t>
      </w:r>
    </w:p>
    <w:p w:rsidR="00032CBF" w:rsidRPr="00032CBF" w:rsidP="00032CBF" w14:paraId="47B33CE7" w14:textId="77777777">
      <w:pPr>
        <w:spacing w:after="0" w:line="240" w:lineRule="auto"/>
        <w:textAlignment w:val="baseline"/>
        <w:rPr>
          <w:rFonts w:ascii="Aptos" w:eastAsia="Times New Roman" w:hAnsi="Aptos" w:cs="Calibri"/>
          <w:kern w:val="0"/>
          <w:sz w:val="22"/>
          <w:szCs w:val="22"/>
          <w:lang w:eastAsia="en-US"/>
          <w14:ligatures w14:val="none"/>
        </w:rPr>
      </w:pPr>
    </w:p>
    <w:p w:rsidR="00032CBF" w:rsidRPr="00032CBF" w:rsidP="00032CBF" w14:paraId="42344C73" w14:textId="77777777">
      <w:pPr>
        <w:spacing w:after="0" w:line="240" w:lineRule="auto"/>
        <w:textAlignment w:val="baseline"/>
        <w:rPr>
          <w:rFonts w:ascii="Aptos" w:eastAsia="DengXian" w:hAnsi="Aptos" w:cs="Arial"/>
          <w:color w:val="FF0000"/>
        </w:rPr>
      </w:pPr>
      <w:r w:rsidRPr="00032CBF">
        <w:rPr>
          <w:rFonts w:ascii="Aptos" w:eastAsia="DengXian" w:hAnsi="Aptos" w:cs="Arial"/>
          <w:color w:val="FF0000"/>
          <w:highlight w:val="yellow"/>
        </w:rPr>
        <w:t xml:space="preserve">[Note: for this item, we have different question texts for the different groups of respondents. Please do “show if” logic for the </w:t>
      </w:r>
      <w:r w:rsidRPr="00032CBF">
        <w:rPr>
          <w:rFonts w:ascii="Aptos" w:eastAsia="DengXian" w:hAnsi="Aptos" w:cs="Arial"/>
          <w:b/>
          <w:color w:val="FF0000"/>
          <w:highlight w:val="yellow"/>
        </w:rPr>
        <w:t>question text only</w:t>
      </w:r>
      <w:r w:rsidRPr="00032CBF">
        <w:rPr>
          <w:rFonts w:ascii="Aptos" w:eastAsia="DengXian" w:hAnsi="Aptos" w:cs="Arial"/>
          <w:color w:val="FF0000"/>
          <w:highlight w:val="yellow"/>
        </w:rPr>
        <w:t>.]</w:t>
      </w:r>
    </w:p>
    <w:p w:rsidR="00032CBF" w:rsidRPr="00032CBF" w:rsidP="00032CBF" w14:paraId="6B65AC25" w14:textId="77777777">
      <w:pPr>
        <w:spacing w:after="0" w:line="240" w:lineRule="auto"/>
        <w:textAlignment w:val="baseline"/>
        <w:rPr>
          <w:rFonts w:ascii="Aptos" w:eastAsia="Times New Roman" w:hAnsi="Aptos" w:cs="Calibri"/>
          <w:kern w:val="0"/>
          <w:lang w:eastAsia="en-US"/>
          <w14:ligatures w14:val="none"/>
        </w:rPr>
      </w:pPr>
    </w:p>
    <w:p w:rsidR="00032CBF" w:rsidRPr="00032CBF" w:rsidP="00032CBF" w14:paraId="659C75FC" w14:textId="63B1B1F1">
      <w:pPr>
        <w:spacing w:line="254" w:lineRule="auto"/>
        <w:rPr>
          <w:rFonts w:ascii="Aptos" w:eastAsia="Aptos" w:hAnsi="Aptos" w:cs="Calibri"/>
          <w:b/>
          <w:bCs/>
          <w:color w:val="0F9ED5" w:themeColor="accent4"/>
          <w:lang w:eastAsia="en-US"/>
        </w:rPr>
      </w:pPr>
      <w:r w:rsidRPr="00032CBF">
        <w:rPr>
          <w:rFonts w:ascii="Aptos" w:eastAsia="Aptos" w:hAnsi="Aptos" w:cs="Calibri"/>
          <w:color w:val="FF0000"/>
          <w:highlight w:val="yellow"/>
          <w:lang w:eastAsia="en-US"/>
        </w:rPr>
        <w:t>[IF SCRSRV_E=received, the question text should read]:</w:t>
      </w:r>
    </w:p>
    <w:p w:rsidR="00032CBF" w:rsidRPr="00032CBF" w:rsidP="00032CBF" w14:paraId="3E6724C1" w14:textId="1F7153C2">
      <w:pPr>
        <w:spacing w:line="254" w:lineRule="auto"/>
        <w:rPr>
          <w:rFonts w:ascii="Aptos" w:eastAsia="Aptos" w:hAnsi="Aptos" w:cs="Calibri"/>
          <w:b/>
          <w:bCs/>
          <w:lang w:eastAsia="en-US"/>
        </w:rPr>
      </w:pPr>
      <w:r w:rsidRPr="00032CBF">
        <w:rPr>
          <w:rFonts w:ascii="Aptos" w:eastAsia="Aptos" w:hAnsi="Aptos" w:cs="Calibri"/>
          <w:b/>
          <w:bCs/>
          <w:lang w:eastAsia="en-US"/>
        </w:rPr>
        <w:t xml:space="preserve">During the </w:t>
      </w:r>
      <w:r w:rsidR="007A63E5">
        <w:rPr>
          <w:rFonts w:ascii="Aptos" w:eastAsia="Aptos" w:hAnsi="Aptos" w:cs="Calibri"/>
          <w:b/>
          <w:bCs/>
          <w:lang w:eastAsia="en-US"/>
        </w:rPr>
        <w:t xml:space="preserve">2024-2025 school year, </w:t>
      </w:r>
      <w:r w:rsidRPr="00032CBF">
        <w:rPr>
          <w:rFonts w:ascii="Aptos" w:eastAsia="Aptos" w:hAnsi="Aptos" w:cs="Calibri"/>
          <w:lang w:eastAsia="en-US"/>
        </w:rPr>
        <w:t xml:space="preserve">who provided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Aptos" w:hAnsi="Aptos" w:cs="Calibri"/>
          <w:lang w:eastAsia="en-US"/>
        </w:rPr>
        <w:t xml:space="preserve">with related services that </w:t>
      </w:r>
      <w:r w:rsidRPr="00032CBF">
        <w:rPr>
          <w:rFonts w:ascii="Aptos" w:eastAsia="Aptos" w:hAnsi="Aptos" w:cs="Calibri"/>
          <w:b/>
          <w:bCs/>
          <w:lang w:eastAsia="en-US"/>
        </w:rPr>
        <w:t>were not provided on a weekly basis</w:t>
      </w:r>
      <w:r w:rsidRPr="00032CBF">
        <w:rPr>
          <w:rFonts w:ascii="Aptos" w:eastAsia="Aptos" w:hAnsi="Aptos" w:cs="Calibri"/>
          <w:lang w:eastAsia="en-US"/>
        </w:rPr>
        <w:t xml:space="preserve">? </w:t>
      </w:r>
      <w:bookmarkStart w:id="72" w:name="OLE_LINK53"/>
      <w:r w:rsidR="0045418E">
        <w:rPr>
          <w:rFonts w:ascii="Aptos" w:eastAsia="Times New Roman" w:hAnsi="Aptos" w:cs="Calibri"/>
          <w:kern w:val="0"/>
          <w:lang w:eastAsia="en-US"/>
          <w14:ligatures w14:val="none"/>
        </w:rPr>
        <w:t>Please enter a number for each type of staff member</w:t>
      </w:r>
      <w:r w:rsidRPr="00032CBF">
        <w:rPr>
          <w:rFonts w:ascii="Aptos" w:eastAsia="Times New Roman" w:hAnsi="Aptos" w:cs="Calibri"/>
          <w:kern w:val="0"/>
          <w:lang w:eastAsia="en-US"/>
          <w14:ligatures w14:val="none"/>
        </w:rPr>
        <w:t>.</w:t>
      </w:r>
      <w:bookmarkEnd w:id="72"/>
    </w:p>
    <w:p w:rsidR="00032CBF" w:rsidRPr="00032CBF" w:rsidP="00032CBF" w14:paraId="15F9E2A6" w14:textId="77777777">
      <w:pPr>
        <w:spacing w:line="254" w:lineRule="auto"/>
        <w:rPr>
          <w:rFonts w:ascii="Aptos" w:eastAsia="Aptos" w:hAnsi="Aptos" w:cs="Calibri"/>
          <w:b/>
          <w:bCs/>
          <w:highlight w:val="cyan"/>
          <w:lang w:eastAsia="en-US"/>
        </w:rPr>
      </w:pPr>
      <w:r w:rsidRPr="00032CBF">
        <w:rPr>
          <w:rFonts w:ascii="Aptos" w:eastAsia="Times New Roman" w:hAnsi="Aptos" w:cs="Calibri"/>
          <w:color w:val="FF0000"/>
          <w:kern w:val="0"/>
          <w:highlight w:val="yellow"/>
          <w:lang w:eastAsia="en-US"/>
          <w14:ligatures w14:val="none"/>
        </w:rPr>
        <w:t>[IF OUTSRV_E=yes, the question text should read]:</w:t>
      </w:r>
    </w:p>
    <w:p w:rsidR="00032CBF" w:rsidRPr="00032CBF" w:rsidP="00032CBF" w14:paraId="65DDCCC4" w14:textId="2EBC455C">
      <w:pPr>
        <w:spacing w:line="254" w:lineRule="auto"/>
        <w:rPr>
          <w:rFonts w:ascii="Aptos" w:eastAsia="Aptos" w:hAnsi="Aptos" w:cs="Calibri"/>
          <w:b/>
          <w:bCs/>
          <w:lang w:eastAsia="en-US"/>
        </w:rPr>
      </w:pPr>
      <w:r w:rsidRPr="00032CBF">
        <w:rPr>
          <w:rFonts w:ascii="Aptos" w:eastAsia="Aptos" w:hAnsi="Aptos" w:cs="Calibri"/>
          <w:b/>
          <w:bCs/>
          <w:lang w:eastAsia="en-US"/>
        </w:rPr>
        <w:t xml:space="preserve">During the </w:t>
      </w:r>
      <w:r w:rsidR="007A63E5">
        <w:rPr>
          <w:rFonts w:ascii="Aptos" w:eastAsia="Aptos" w:hAnsi="Aptos" w:cs="Calibri"/>
          <w:b/>
          <w:bCs/>
          <w:lang w:eastAsia="en-US"/>
        </w:rPr>
        <w:t>2024-2025 school year</w:t>
      </w:r>
      <w:r w:rsidRPr="00032CBF">
        <w:rPr>
          <w:rFonts w:ascii="Aptos" w:eastAsia="Aptos" w:hAnsi="Aptos" w:cs="Calibri"/>
          <w:lang w:eastAsia="en-US"/>
        </w:rPr>
        <w:t xml:space="preserve">, who provided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Aptos" w:hAnsi="Aptos" w:cs="Calibri"/>
          <w:lang w:eastAsia="en-US"/>
        </w:rPr>
        <w:t xml:space="preserve">with related services that </w:t>
      </w:r>
      <w:r w:rsidRPr="00032CBF">
        <w:rPr>
          <w:rFonts w:ascii="Aptos" w:eastAsia="Aptos" w:hAnsi="Aptos" w:cs="Calibri"/>
          <w:b/>
          <w:bCs/>
          <w:lang w:eastAsia="en-US"/>
        </w:rPr>
        <w:t>were paid for by the district</w:t>
      </w:r>
      <w:r w:rsidR="00A34A95">
        <w:rPr>
          <w:rFonts w:ascii="Aptos" w:eastAsia="Aptos" w:hAnsi="Aptos" w:cs="Calibri"/>
          <w:b/>
          <w:bCs/>
          <w:lang w:eastAsia="en-US"/>
        </w:rPr>
        <w:t xml:space="preserve"> </w:t>
      </w:r>
      <w:r w:rsidRPr="009C687D" w:rsidR="00A34A95">
        <w:rPr>
          <w:rFonts w:ascii="Aptos" w:eastAsia="Aptos" w:hAnsi="Aptos" w:cs="Calibri"/>
          <w:lang w:eastAsia="en-US"/>
        </w:rPr>
        <w:t xml:space="preserve">in addition to </w:t>
      </w:r>
      <w:r w:rsidRPr="009C687D" w:rsidR="00294121">
        <w:rPr>
          <w:rFonts w:ascii="Aptos" w:eastAsia="Aptos" w:hAnsi="Aptos" w:cs="Calibri"/>
          <w:lang w:eastAsia="en-US"/>
        </w:rPr>
        <w:t>what is provided by their out-of-district placement</w:t>
      </w:r>
      <w:r w:rsidRPr="00032CBF">
        <w:rPr>
          <w:rFonts w:ascii="Aptos" w:eastAsia="Aptos" w:hAnsi="Aptos" w:cs="Calibri"/>
          <w:lang w:eastAsia="en-US"/>
        </w:rPr>
        <w:t xml:space="preserve">? </w:t>
      </w:r>
      <w:r w:rsidR="0045418E">
        <w:rPr>
          <w:rFonts w:ascii="Aptos" w:eastAsia="Times New Roman" w:hAnsi="Aptos" w:cs="Calibri"/>
          <w:kern w:val="0"/>
          <w:lang w:eastAsia="en-US"/>
          <w14:ligatures w14:val="none"/>
        </w:rPr>
        <w:t>Please enter a number for each type of staff member</w:t>
      </w:r>
      <w:r w:rsidRPr="00032CBF">
        <w:rPr>
          <w:rFonts w:ascii="Aptos" w:eastAsia="Times New Roman" w:hAnsi="Aptos" w:cs="Calibri"/>
          <w:kern w:val="0"/>
          <w:lang w:eastAsia="en-US"/>
          <w14:ligatures w14:val="none"/>
        </w:rPr>
        <w:t>.</w:t>
      </w:r>
    </w:p>
    <w:p w:rsidR="00032CBF" w:rsidRPr="00032CBF" w:rsidP="00032CBF" w14:paraId="090574E4" w14:textId="77777777">
      <w:pPr>
        <w:spacing w:line="254" w:lineRule="auto"/>
        <w:rPr>
          <w:rFonts w:ascii="Aptos" w:eastAsia="Times New Roman" w:hAnsi="Aptos" w:cs="Calibri"/>
          <w:color w:val="FF0000"/>
          <w:kern w:val="0"/>
          <w:lang w:eastAsia="en-US"/>
          <w14:ligatures w14:val="none"/>
        </w:rPr>
      </w:pPr>
      <w:r w:rsidRPr="00032CBF">
        <w:rPr>
          <w:rFonts w:ascii="Aptos" w:eastAsia="Times New Roman" w:hAnsi="Aptos" w:cs="Calibri"/>
          <w:color w:val="FF0000"/>
          <w:kern w:val="0"/>
          <w:highlight w:val="yellow"/>
          <w:lang w:eastAsia="en-US"/>
          <w14:ligatures w14:val="none"/>
        </w:rPr>
        <w:t>[Note: both groups should see and respond to the same question table.]</w:t>
      </w:r>
    </w:p>
    <w:p w:rsidR="00032CBF" w:rsidRPr="00032CBF" w:rsidP="00032CBF" w14:paraId="316201B5" w14:textId="77777777">
      <w:pPr>
        <w:spacing w:after="0" w:line="240" w:lineRule="auto"/>
        <w:textAlignment w:val="baseline"/>
        <w:rPr>
          <w:rFonts w:ascii="Aptos" w:eastAsia="Times New Roman" w:hAnsi="Aptos" w:cs="Calibri"/>
          <w:b/>
          <w:i/>
          <w:color w:val="000000" w:themeColor="text1"/>
          <w:kern w:val="0"/>
          <w:sz w:val="22"/>
          <w:szCs w:val="22"/>
          <w:lang w:eastAsia="en-US"/>
          <w14:ligatures w14:val="none"/>
        </w:rPr>
      </w:pPr>
    </w:p>
    <w:tbl>
      <w:tblPr>
        <w:tblW w:w="6625" w:type="dxa"/>
        <w:tblLook w:val="04A0"/>
      </w:tblPr>
      <w:tblGrid>
        <w:gridCol w:w="4554"/>
        <w:gridCol w:w="2071"/>
      </w:tblGrid>
      <w:tr w14:paraId="52CBB580" w14:textId="77777777" w:rsidTr="00032CBF">
        <w:tblPrEx>
          <w:tblW w:w="6625" w:type="dxa"/>
          <w:tblLook w:val="04A0"/>
        </w:tblPrEx>
        <w:trPr>
          <w:trHeight w:val="330"/>
        </w:trPr>
        <w:tc>
          <w:tcPr>
            <w:tcW w:w="4554" w:type="dxa"/>
            <w:tcBorders>
              <w:top w:val="single" w:sz="8" w:space="0" w:color="auto"/>
              <w:left w:val="single" w:sz="8" w:space="0" w:color="auto"/>
              <w:bottom w:val="single" w:sz="8" w:space="0" w:color="auto"/>
              <w:right w:val="single" w:sz="8" w:space="0" w:color="auto"/>
            </w:tcBorders>
            <w:shd w:val="clear" w:color="auto" w:fill="0A2F41"/>
            <w:vAlign w:val="center"/>
            <w:hideMark/>
          </w:tcPr>
          <w:p w:rsidR="00032CBF" w:rsidRPr="00032CBF" w:rsidP="00032CBF" w14:paraId="17E83D0C" w14:textId="77777777">
            <w:pPr>
              <w:spacing w:after="0" w:line="240" w:lineRule="auto"/>
              <w:rPr>
                <w:rFonts w:ascii="Aptos" w:eastAsia="Times New Roman" w:hAnsi="Aptos" w:cs="Times New Roman"/>
                <w:b/>
                <w:bCs/>
                <w:color w:val="FFFFFF"/>
                <w:kern w:val="0"/>
                <w14:ligatures w14:val="none"/>
              </w:rPr>
            </w:pPr>
            <w:r w:rsidRPr="00032CBF">
              <w:rPr>
                <w:rFonts w:ascii="Aptos" w:eastAsia="Times New Roman" w:hAnsi="Aptos" w:cs="Times New Roman"/>
                <w:b/>
                <w:bCs/>
                <w:color w:val="FFFFFF"/>
                <w:kern w:val="0"/>
                <w14:ligatures w14:val="none"/>
              </w:rPr>
              <w:t>Related services</w:t>
            </w:r>
          </w:p>
        </w:tc>
        <w:tc>
          <w:tcPr>
            <w:tcW w:w="2071" w:type="dxa"/>
            <w:tcBorders>
              <w:top w:val="single" w:sz="8" w:space="0" w:color="auto"/>
              <w:left w:val="nil"/>
              <w:bottom w:val="single" w:sz="8" w:space="0" w:color="auto"/>
              <w:right w:val="single" w:sz="8" w:space="0" w:color="auto"/>
            </w:tcBorders>
            <w:shd w:val="clear" w:color="auto" w:fill="0A2F41"/>
            <w:vAlign w:val="center"/>
            <w:hideMark/>
          </w:tcPr>
          <w:p w:rsidR="00032CBF" w:rsidRPr="00032CBF" w:rsidP="00032CBF" w14:paraId="437AA2FE" w14:textId="77777777">
            <w:pPr>
              <w:spacing w:after="0" w:line="240" w:lineRule="auto"/>
              <w:rPr>
                <w:rFonts w:ascii="Aptos" w:eastAsia="Times New Roman" w:hAnsi="Aptos" w:cs="Times New Roman"/>
                <w:b/>
                <w:bCs/>
                <w:color w:val="FFFFFF"/>
                <w:kern w:val="0"/>
                <w14:ligatures w14:val="none"/>
              </w:rPr>
            </w:pPr>
            <w:r w:rsidRPr="00032CBF">
              <w:rPr>
                <w:rFonts w:ascii="Aptos" w:eastAsia="Times New Roman" w:hAnsi="Aptos" w:cs="Times New Roman"/>
                <w:b/>
                <w:bCs/>
                <w:color w:val="FFFFFF"/>
                <w:kern w:val="0"/>
                <w14:ligatures w14:val="none"/>
              </w:rPr>
              <w:t>Number of Staff</w:t>
            </w:r>
          </w:p>
        </w:tc>
      </w:tr>
      <w:tr w14:paraId="2224A0C7" w14:textId="77777777" w:rsidTr="00032CBF">
        <w:tblPrEx>
          <w:tblW w:w="6625" w:type="dxa"/>
          <w:tblLook w:val="04A0"/>
        </w:tblPrEx>
        <w:trPr>
          <w:trHeight w:val="320"/>
        </w:trPr>
        <w:tc>
          <w:tcPr>
            <w:tcW w:w="4554" w:type="dxa"/>
            <w:tcBorders>
              <w:top w:val="single" w:sz="4" w:space="0" w:color="auto"/>
              <w:left w:val="single" w:sz="4" w:space="0" w:color="auto"/>
              <w:bottom w:val="single" w:sz="4" w:space="0" w:color="auto"/>
              <w:right w:val="single" w:sz="4" w:space="0" w:color="auto"/>
            </w:tcBorders>
            <w:noWrap/>
            <w:vAlign w:val="bottom"/>
            <w:hideMark/>
          </w:tcPr>
          <w:p w:rsidR="00032CBF" w:rsidRPr="00032CBF" w:rsidP="00032CBF" w14:paraId="6BFED76C" w14:textId="3893ACE5">
            <w:pPr>
              <w:spacing w:after="0" w:line="240" w:lineRule="auto"/>
              <w:rPr>
                <w:rFonts w:ascii="Aptos" w:eastAsia="Times New Roman" w:hAnsi="Aptos" w:cs="Times New Roman"/>
                <w:color w:val="000000"/>
                <w:kern w:val="0"/>
                <w14:ligatures w14:val="none"/>
              </w:rPr>
            </w:pPr>
            <w:r w:rsidRPr="007A5926">
              <w:rPr>
                <w:rFonts w:ascii="Aptos" w:eastAsia="Times New Roman" w:hAnsi="Aptos" w:cs="Times New Roman"/>
                <w:color w:val="0F9ED5" w:themeColor="accent4"/>
                <w:kern w:val="0"/>
                <w14:ligatures w14:val="none"/>
              </w:rPr>
              <w:t xml:space="preserve">RL_STF_LAN </w:t>
            </w:r>
            <w:r w:rsidRPr="00032CBF">
              <w:rPr>
                <w:rFonts w:ascii="Aptos" w:eastAsia="Times New Roman" w:hAnsi="Aptos" w:cs="Times New Roman"/>
                <w:color w:val="000000"/>
                <w:kern w:val="0"/>
                <w14:ligatures w14:val="none"/>
              </w:rPr>
              <w:t>Speech/Language Therapist</w:t>
            </w:r>
            <w:r w:rsidR="00987796">
              <w:rPr>
                <w:rFonts w:ascii="Aptos" w:eastAsia="Times New Roman" w:hAnsi="Aptos" w:cs="Times New Roman"/>
                <w:color w:val="000000"/>
                <w:kern w:val="0"/>
                <w14:ligatures w14:val="none"/>
              </w:rPr>
              <w:t>/Pathologist</w:t>
            </w:r>
          </w:p>
        </w:tc>
        <w:tc>
          <w:tcPr>
            <w:tcW w:w="2071" w:type="dxa"/>
            <w:tcBorders>
              <w:top w:val="single" w:sz="4" w:space="0" w:color="auto"/>
              <w:left w:val="nil"/>
              <w:bottom w:val="single" w:sz="4" w:space="0" w:color="auto"/>
              <w:right w:val="single" w:sz="4" w:space="0" w:color="auto"/>
            </w:tcBorders>
            <w:noWrap/>
            <w:vAlign w:val="bottom"/>
            <w:hideMark/>
          </w:tcPr>
          <w:p w:rsidR="00032CBF" w:rsidRPr="00032CBF" w:rsidP="00032CBF" w14:paraId="2A9B47F7" w14:textId="78B624BC">
            <w:pPr>
              <w:spacing w:after="0" w:line="240" w:lineRule="auto"/>
              <w:rPr>
                <w:rFonts w:ascii="Aptos" w:eastAsia="Times New Roman" w:hAnsi="Aptos" w:cs="Times New Roman"/>
                <w:color w:val="0F9ED5" w:themeColor="accent4"/>
                <w:kern w:val="0"/>
                <w14:ligatures w14:val="none"/>
              </w:rPr>
            </w:pPr>
            <w:r>
              <w:rPr>
                <w:rFonts w:ascii="Aptos" w:eastAsia="Times New Roman" w:hAnsi="Aptos" w:cs="Times New Roman"/>
                <w:color w:val="0F9ED5" w:themeColor="accent4"/>
                <w:kern w:val="0"/>
                <w14:ligatures w14:val="none"/>
              </w:rPr>
              <w:t>Range from 0-5, integers</w:t>
            </w:r>
          </w:p>
        </w:tc>
      </w:tr>
      <w:tr w14:paraId="15EC0171"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7238C828" w14:textId="382216A3">
            <w:pPr>
              <w:spacing w:after="0" w:line="240" w:lineRule="auto"/>
              <w:rPr>
                <w:rFonts w:ascii="Aptos" w:eastAsia="Times New Roman" w:hAnsi="Aptos" w:cs="Times New Roman"/>
                <w:color w:val="000000"/>
                <w:kern w:val="0"/>
                <w14:ligatures w14:val="none"/>
              </w:rPr>
            </w:pPr>
            <w:bookmarkStart w:id="73" w:name="OLE_LINK102"/>
            <w:r w:rsidRPr="00032CBF">
              <w:rPr>
                <w:rFonts w:ascii="Aptos" w:eastAsia="Times New Roman" w:hAnsi="Aptos" w:cs="Times New Roman"/>
                <w:color w:val="0F9ED5" w:themeColor="accent4"/>
                <w:kern w:val="0"/>
                <w14:ligatures w14:val="none"/>
              </w:rPr>
              <w:t>RL_STF_MO</w:t>
            </w:r>
            <w:r w:rsidRPr="00032CBF">
              <w:rPr>
                <w:rFonts w:ascii="Aptos" w:eastAsia="Times New Roman" w:hAnsi="Aptos" w:cs="Times New Roman"/>
                <w:color w:val="000000"/>
                <w:kern w:val="0"/>
                <w14:ligatures w14:val="none"/>
              </w:rPr>
              <w:t xml:space="preserve"> </w:t>
            </w:r>
            <w:r w:rsidRPr="00032CBF">
              <w:rPr>
                <w:rFonts w:ascii="Aptos" w:eastAsia="Times New Roman" w:hAnsi="Aptos" w:cs="Times New Roman"/>
                <w:color w:val="000000"/>
                <w:kern w:val="0"/>
                <w14:ligatures w14:val="none"/>
              </w:rPr>
              <w:t>Orientation/Mobility Specialist</w:t>
            </w:r>
            <w:bookmarkEnd w:id="73"/>
          </w:p>
        </w:tc>
        <w:tc>
          <w:tcPr>
            <w:tcW w:w="2071" w:type="dxa"/>
            <w:tcBorders>
              <w:top w:val="nil"/>
              <w:left w:val="nil"/>
              <w:bottom w:val="single" w:sz="4" w:space="0" w:color="auto"/>
              <w:right w:val="single" w:sz="4" w:space="0" w:color="auto"/>
            </w:tcBorders>
            <w:noWrap/>
            <w:vAlign w:val="bottom"/>
            <w:hideMark/>
          </w:tcPr>
          <w:p w:rsidR="00032CBF" w:rsidRPr="00032CBF" w:rsidP="00032CBF" w14:paraId="0763ACE2" w14:textId="23124A83">
            <w:pPr>
              <w:spacing w:after="0" w:line="240" w:lineRule="auto"/>
              <w:rPr>
                <w:rFonts w:ascii="Aptos" w:eastAsia="Times New Roman" w:hAnsi="Aptos" w:cs="Times New Roman"/>
                <w:color w:val="0F9ED5" w:themeColor="accent4"/>
                <w:kern w:val="0"/>
                <w14:ligatures w14:val="none"/>
              </w:rPr>
            </w:pPr>
          </w:p>
        </w:tc>
      </w:tr>
      <w:tr w14:paraId="39165EA5"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1A000D64" w14:textId="53CF359C">
            <w:pPr>
              <w:spacing w:after="0" w:line="240" w:lineRule="auto"/>
              <w:rPr>
                <w:rFonts w:ascii="Aptos" w:eastAsia="Times New Roman" w:hAnsi="Aptos" w:cs="Times New Roman"/>
                <w:color w:val="000000"/>
                <w:kern w:val="0"/>
                <w14:ligatures w14:val="none"/>
              </w:rPr>
            </w:pPr>
            <w:bookmarkStart w:id="74" w:name="OLE_LINK104"/>
            <w:r w:rsidRPr="007A5926">
              <w:rPr>
                <w:rFonts w:ascii="Aptos" w:eastAsia="Times New Roman" w:hAnsi="Aptos" w:cs="Times New Roman"/>
                <w:color w:val="0F9ED5" w:themeColor="accent4"/>
                <w:kern w:val="0"/>
                <w14:ligatures w14:val="none"/>
              </w:rPr>
              <w:t xml:space="preserve">RL_STF_HR </w:t>
            </w:r>
            <w:r w:rsidRPr="00032CBF">
              <w:rPr>
                <w:rFonts w:ascii="Aptos" w:eastAsia="Times New Roman" w:hAnsi="Aptos" w:cs="Times New Roman"/>
                <w:color w:val="000000"/>
                <w:kern w:val="0"/>
                <w14:ligatures w14:val="none"/>
              </w:rPr>
              <w:t>Teacher of the deaf/Hearing specialist</w:t>
            </w:r>
            <w:bookmarkEnd w:id="74"/>
          </w:p>
        </w:tc>
        <w:tc>
          <w:tcPr>
            <w:tcW w:w="2071" w:type="dxa"/>
            <w:tcBorders>
              <w:top w:val="nil"/>
              <w:left w:val="nil"/>
              <w:bottom w:val="single" w:sz="4" w:space="0" w:color="auto"/>
              <w:right w:val="single" w:sz="4" w:space="0" w:color="auto"/>
            </w:tcBorders>
            <w:noWrap/>
            <w:vAlign w:val="bottom"/>
            <w:hideMark/>
          </w:tcPr>
          <w:p w:rsidR="00032CBF" w:rsidRPr="00032CBF" w:rsidP="00032CBF" w14:paraId="0F0E77CB" w14:textId="3BC465A9">
            <w:pPr>
              <w:spacing w:after="0" w:line="240" w:lineRule="auto"/>
              <w:rPr>
                <w:rFonts w:ascii="Aptos" w:eastAsia="Times New Roman" w:hAnsi="Aptos" w:cs="Times New Roman"/>
                <w:color w:val="0F9ED5" w:themeColor="accent4"/>
                <w:kern w:val="0"/>
                <w14:ligatures w14:val="none"/>
              </w:rPr>
            </w:pPr>
          </w:p>
        </w:tc>
      </w:tr>
      <w:tr w14:paraId="35AB02AD"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2A39A6C0" w14:textId="57776607">
            <w:pPr>
              <w:spacing w:after="0" w:line="240" w:lineRule="auto"/>
              <w:rPr>
                <w:rFonts w:ascii="Aptos" w:eastAsia="Times New Roman" w:hAnsi="Aptos" w:cs="Times New Roman"/>
                <w:color w:val="000000"/>
                <w:kern w:val="0"/>
                <w14:ligatures w14:val="none"/>
              </w:rPr>
            </w:pPr>
            <w:bookmarkStart w:id="75" w:name="OLE_LINK107"/>
            <w:r w:rsidRPr="007A5926">
              <w:rPr>
                <w:rFonts w:ascii="Aptos" w:eastAsia="Times New Roman" w:hAnsi="Aptos" w:cs="Times New Roman"/>
                <w:color w:val="0F9ED5" w:themeColor="accent4"/>
                <w:kern w:val="0"/>
                <w14:ligatures w14:val="none"/>
              </w:rPr>
              <w:t xml:space="preserve">RL_STF_VR </w:t>
            </w:r>
            <w:r w:rsidRPr="00032CBF">
              <w:rPr>
                <w:rFonts w:ascii="Aptos" w:eastAsia="Times New Roman" w:hAnsi="Aptos" w:cs="Times New Roman"/>
                <w:color w:val="000000"/>
                <w:kern w:val="0"/>
                <w14:ligatures w14:val="none"/>
              </w:rPr>
              <w:t>Teacher of the visually impaired/</w:t>
            </w:r>
            <w:r w:rsidRPr="00032CBF">
              <w:rPr>
                <w:rFonts w:ascii="Aptos" w:eastAsia="Aptos" w:hAnsi="Aptos" w:cs="Times New Roman"/>
                <w:kern w:val="0"/>
                <w:sz w:val="22"/>
                <w:szCs w:val="22"/>
                <w:lang w:eastAsia="en-US"/>
                <w14:ligatures w14:val="none"/>
              </w:rPr>
              <w:t xml:space="preserve">Vision specialist  </w:t>
            </w:r>
            <w:bookmarkEnd w:id="75"/>
          </w:p>
        </w:tc>
        <w:tc>
          <w:tcPr>
            <w:tcW w:w="2071" w:type="dxa"/>
            <w:tcBorders>
              <w:top w:val="nil"/>
              <w:left w:val="nil"/>
              <w:bottom w:val="single" w:sz="4" w:space="0" w:color="auto"/>
              <w:right w:val="single" w:sz="4" w:space="0" w:color="auto"/>
            </w:tcBorders>
            <w:noWrap/>
            <w:vAlign w:val="bottom"/>
            <w:hideMark/>
          </w:tcPr>
          <w:p w:rsidR="00032CBF" w:rsidRPr="00032CBF" w:rsidP="00032CBF" w14:paraId="00BEE02E" w14:textId="787CDD68">
            <w:pPr>
              <w:spacing w:after="0" w:line="240" w:lineRule="auto"/>
              <w:rPr>
                <w:rFonts w:ascii="Aptos" w:eastAsia="Times New Roman" w:hAnsi="Aptos" w:cs="Times New Roman"/>
                <w:color w:val="0F9ED5" w:themeColor="accent4"/>
                <w:kern w:val="0"/>
                <w14:ligatures w14:val="none"/>
              </w:rPr>
            </w:pPr>
          </w:p>
        </w:tc>
      </w:tr>
      <w:tr w14:paraId="136D3D4A"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7C928900" w14:textId="13ABC7B4">
            <w:pPr>
              <w:spacing w:after="0" w:line="240" w:lineRule="auto"/>
              <w:rPr>
                <w:rFonts w:ascii="Aptos" w:eastAsia="Times New Roman" w:hAnsi="Aptos" w:cs="Times New Roman"/>
                <w:color w:val="000000"/>
                <w:kern w:val="0"/>
                <w14:ligatures w14:val="none"/>
              </w:rPr>
            </w:pPr>
            <w:bookmarkStart w:id="76" w:name="OLE_LINK112"/>
            <w:r w:rsidRPr="007A5926">
              <w:rPr>
                <w:rFonts w:ascii="Aptos" w:eastAsia="Times New Roman" w:hAnsi="Aptos" w:cs="Times New Roman"/>
                <w:color w:val="0F9ED5" w:themeColor="accent4"/>
                <w:kern w:val="0"/>
                <w14:ligatures w14:val="none"/>
              </w:rPr>
              <w:t xml:space="preserve">RL_STF_PSY </w:t>
            </w:r>
            <w:r w:rsidRPr="00032CBF">
              <w:rPr>
                <w:rFonts w:ascii="Aptos" w:eastAsia="Times New Roman" w:hAnsi="Aptos" w:cs="Times New Roman"/>
                <w:color w:val="000000"/>
                <w:kern w:val="0"/>
                <w14:ligatures w14:val="none"/>
              </w:rPr>
              <w:t>Psychologist</w:t>
            </w:r>
            <w:bookmarkEnd w:id="76"/>
          </w:p>
        </w:tc>
        <w:tc>
          <w:tcPr>
            <w:tcW w:w="2071" w:type="dxa"/>
            <w:tcBorders>
              <w:top w:val="nil"/>
              <w:left w:val="nil"/>
              <w:bottom w:val="single" w:sz="4" w:space="0" w:color="auto"/>
              <w:right w:val="single" w:sz="4" w:space="0" w:color="auto"/>
            </w:tcBorders>
            <w:noWrap/>
            <w:vAlign w:val="bottom"/>
            <w:hideMark/>
          </w:tcPr>
          <w:p w:rsidR="00032CBF" w:rsidRPr="00032CBF" w:rsidP="00032CBF" w14:paraId="1C9ECEB8" w14:textId="156BE06A">
            <w:pPr>
              <w:spacing w:after="0" w:line="240" w:lineRule="auto"/>
              <w:rPr>
                <w:rFonts w:ascii="Aptos" w:eastAsia="Times New Roman" w:hAnsi="Aptos" w:cs="Times New Roman"/>
                <w:color w:val="0F9ED5" w:themeColor="accent4"/>
                <w:kern w:val="0"/>
                <w14:ligatures w14:val="none"/>
              </w:rPr>
            </w:pPr>
          </w:p>
        </w:tc>
      </w:tr>
      <w:tr w14:paraId="502EB26B"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60D50E8E" w14:textId="1E8AED7E">
            <w:pPr>
              <w:spacing w:after="0" w:line="240" w:lineRule="auto"/>
              <w:rPr>
                <w:rFonts w:ascii="Aptos" w:eastAsia="Times New Roman" w:hAnsi="Aptos" w:cs="Times New Roman"/>
                <w:color w:val="000000"/>
                <w:kern w:val="0"/>
                <w14:ligatures w14:val="none"/>
              </w:rPr>
            </w:pPr>
            <w:bookmarkStart w:id="77" w:name="OLE_LINK113"/>
            <w:r w:rsidRPr="007A5926">
              <w:rPr>
                <w:rFonts w:ascii="Aptos" w:eastAsia="Times New Roman" w:hAnsi="Aptos" w:cs="Times New Roman"/>
                <w:color w:val="0F9ED5" w:themeColor="accent4"/>
                <w:kern w:val="0"/>
                <w14:ligatures w14:val="none"/>
              </w:rPr>
              <w:t xml:space="preserve">RL_STF_CON </w:t>
            </w:r>
            <w:r w:rsidRPr="00032CBF">
              <w:rPr>
                <w:rFonts w:ascii="Aptos" w:eastAsia="Times New Roman" w:hAnsi="Aptos" w:cs="Times New Roman"/>
                <w:color w:val="000000"/>
                <w:kern w:val="0"/>
                <w14:ligatures w14:val="none"/>
              </w:rPr>
              <w:t>Counselor</w:t>
            </w:r>
            <w:bookmarkEnd w:id="77"/>
          </w:p>
        </w:tc>
        <w:tc>
          <w:tcPr>
            <w:tcW w:w="2071" w:type="dxa"/>
            <w:tcBorders>
              <w:top w:val="nil"/>
              <w:left w:val="nil"/>
              <w:bottom w:val="single" w:sz="4" w:space="0" w:color="auto"/>
              <w:right w:val="single" w:sz="4" w:space="0" w:color="auto"/>
            </w:tcBorders>
            <w:noWrap/>
            <w:vAlign w:val="bottom"/>
            <w:hideMark/>
          </w:tcPr>
          <w:p w:rsidR="00032CBF" w:rsidRPr="00032CBF" w:rsidP="00032CBF" w14:paraId="689C5325" w14:textId="6BA352BE">
            <w:pPr>
              <w:spacing w:after="0" w:line="240" w:lineRule="auto"/>
              <w:rPr>
                <w:rFonts w:ascii="Aptos" w:eastAsia="Times New Roman" w:hAnsi="Aptos" w:cs="Times New Roman"/>
                <w:color w:val="0F9ED5" w:themeColor="accent4"/>
                <w:kern w:val="0"/>
                <w14:ligatures w14:val="none"/>
              </w:rPr>
            </w:pPr>
          </w:p>
        </w:tc>
      </w:tr>
      <w:tr w14:paraId="52C1B037"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2A7F9601" w14:textId="18170C64">
            <w:pPr>
              <w:spacing w:after="0" w:line="240" w:lineRule="auto"/>
              <w:rPr>
                <w:rFonts w:ascii="Aptos" w:eastAsia="Times New Roman" w:hAnsi="Aptos" w:cs="Times New Roman"/>
                <w:color w:val="000000"/>
                <w:kern w:val="0"/>
                <w14:ligatures w14:val="none"/>
              </w:rPr>
            </w:pPr>
            <w:bookmarkStart w:id="78" w:name="OLE_LINK114"/>
            <w:r w:rsidRPr="007A5926">
              <w:rPr>
                <w:rFonts w:ascii="Aptos" w:eastAsia="Times New Roman" w:hAnsi="Aptos" w:cs="Times New Roman"/>
                <w:color w:val="0F9ED5" w:themeColor="accent4"/>
                <w:kern w:val="0"/>
                <w14:ligatures w14:val="none"/>
              </w:rPr>
              <w:t xml:space="preserve">RL_STF_AD </w:t>
            </w:r>
            <w:r w:rsidRPr="00032CBF">
              <w:rPr>
                <w:rFonts w:ascii="Aptos" w:eastAsia="Times New Roman" w:hAnsi="Aptos" w:cs="Times New Roman"/>
                <w:color w:val="000000"/>
                <w:kern w:val="0"/>
                <w14:ligatures w14:val="none"/>
              </w:rPr>
              <w:t>Audiologist</w:t>
            </w:r>
            <w:bookmarkEnd w:id="78"/>
          </w:p>
        </w:tc>
        <w:tc>
          <w:tcPr>
            <w:tcW w:w="2071" w:type="dxa"/>
            <w:tcBorders>
              <w:top w:val="nil"/>
              <w:left w:val="nil"/>
              <w:bottom w:val="single" w:sz="4" w:space="0" w:color="auto"/>
              <w:right w:val="single" w:sz="4" w:space="0" w:color="auto"/>
            </w:tcBorders>
            <w:noWrap/>
            <w:vAlign w:val="bottom"/>
            <w:hideMark/>
          </w:tcPr>
          <w:p w:rsidR="00032CBF" w:rsidRPr="00032CBF" w:rsidP="00032CBF" w14:paraId="7BAA63C0" w14:textId="73AA2DCB">
            <w:pPr>
              <w:spacing w:after="0" w:line="240" w:lineRule="auto"/>
              <w:rPr>
                <w:rFonts w:ascii="Aptos" w:eastAsia="Times New Roman" w:hAnsi="Aptos" w:cs="Times New Roman"/>
                <w:color w:val="0F9ED5" w:themeColor="accent4"/>
                <w:kern w:val="0"/>
                <w14:ligatures w14:val="none"/>
              </w:rPr>
            </w:pPr>
          </w:p>
        </w:tc>
      </w:tr>
      <w:tr w14:paraId="3A49B3C9"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P="00032CBF" w14:paraId="5FCF4AE9" w14:textId="16C8E0D9">
            <w:pPr>
              <w:spacing w:after="0" w:line="240" w:lineRule="auto"/>
              <w:rPr>
                <w:rFonts w:ascii="Aptos" w:eastAsia="Times New Roman" w:hAnsi="Aptos" w:cs="Times New Roman"/>
                <w:color w:val="000000"/>
                <w:kern w:val="0"/>
                <w14:ligatures w14:val="none"/>
              </w:rPr>
            </w:pPr>
            <w:bookmarkStart w:id="79" w:name="_Hlk174463578"/>
            <w:r w:rsidRPr="007A5926">
              <w:rPr>
                <w:rFonts w:ascii="Aptos" w:eastAsia="Times New Roman" w:hAnsi="Aptos" w:cs="Times New Roman"/>
                <w:color w:val="0F9ED5" w:themeColor="accent4"/>
                <w:kern w:val="0"/>
                <w14:ligatures w14:val="none"/>
              </w:rPr>
              <w:t xml:space="preserve">RL_STF_BH </w:t>
            </w:r>
            <w:r w:rsidRPr="00032CBF">
              <w:rPr>
                <w:rFonts w:ascii="Aptos" w:eastAsia="Times New Roman" w:hAnsi="Aptos" w:cs="Times New Roman"/>
                <w:color w:val="000000"/>
                <w:kern w:val="0"/>
                <w14:ligatures w14:val="none"/>
              </w:rPr>
              <w:t>Behavior analyst/</w:t>
            </w:r>
            <w:r w:rsidR="00987796">
              <w:rPr>
                <w:rFonts w:ascii="Aptos" w:eastAsia="Times New Roman" w:hAnsi="Aptos" w:cs="Times New Roman"/>
                <w:color w:val="000000"/>
                <w:kern w:val="0"/>
                <w14:ligatures w14:val="none"/>
              </w:rPr>
              <w:t>t</w:t>
            </w:r>
            <w:r w:rsidRPr="00032CBF" w:rsidR="00987796">
              <w:rPr>
                <w:rFonts w:ascii="Aptos" w:eastAsia="Times New Roman" w:hAnsi="Aptos" w:cs="Times New Roman"/>
                <w:color w:val="000000"/>
                <w:kern w:val="0"/>
                <w14:ligatures w14:val="none"/>
              </w:rPr>
              <w:t>echnician</w:t>
            </w:r>
          </w:p>
          <w:p w:rsidR="000B27B9" w:rsidRPr="00032CBF" w:rsidP="00032CBF" w14:paraId="6B92045F" w14:textId="075BB58F">
            <w:pPr>
              <w:spacing w:after="0" w:line="240" w:lineRule="auto"/>
              <w:rPr>
                <w:rFonts w:ascii="Aptos" w:eastAsia="Times New Roman" w:hAnsi="Aptos" w:cs="Times New Roman"/>
                <w:color w:val="000000"/>
                <w:kern w:val="0"/>
                <w14:ligatures w14:val="none"/>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tc>
        <w:tc>
          <w:tcPr>
            <w:tcW w:w="2071" w:type="dxa"/>
            <w:tcBorders>
              <w:top w:val="nil"/>
              <w:left w:val="nil"/>
              <w:bottom w:val="single" w:sz="4" w:space="0" w:color="auto"/>
              <w:right w:val="single" w:sz="4" w:space="0" w:color="auto"/>
            </w:tcBorders>
            <w:noWrap/>
            <w:vAlign w:val="bottom"/>
            <w:hideMark/>
          </w:tcPr>
          <w:p w:rsidR="00032CBF" w:rsidRPr="00032CBF" w:rsidP="00032CBF" w14:paraId="5BBE9AE9" w14:textId="3FEBA805">
            <w:pPr>
              <w:spacing w:after="0" w:line="240" w:lineRule="auto"/>
              <w:rPr>
                <w:rFonts w:ascii="Aptos" w:eastAsia="Times New Roman" w:hAnsi="Aptos" w:cs="Times New Roman"/>
                <w:color w:val="0F9ED5" w:themeColor="accent4"/>
                <w:kern w:val="0"/>
                <w14:ligatures w14:val="none"/>
              </w:rPr>
            </w:pPr>
          </w:p>
        </w:tc>
        <w:bookmarkEnd w:id="79"/>
      </w:tr>
      <w:tr w14:paraId="51A764B9"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38830960" w14:textId="52436107">
            <w:pPr>
              <w:spacing w:after="0" w:line="240" w:lineRule="auto"/>
              <w:rPr>
                <w:rFonts w:ascii="Aptos" w:eastAsia="Times New Roman" w:hAnsi="Aptos" w:cs="Times New Roman"/>
                <w:color w:val="000000"/>
                <w:kern w:val="0"/>
                <w14:ligatures w14:val="none"/>
              </w:rPr>
            </w:pPr>
            <w:bookmarkStart w:id="80" w:name="OLE_LINK117"/>
            <w:r w:rsidRPr="007A5926">
              <w:rPr>
                <w:rFonts w:ascii="Aptos" w:eastAsia="Times New Roman" w:hAnsi="Aptos" w:cs="Times New Roman"/>
                <w:color w:val="0F9ED5" w:themeColor="accent4"/>
                <w:kern w:val="0"/>
                <w14:ligatures w14:val="none"/>
              </w:rPr>
              <w:t xml:space="preserve">RL_STF_SW </w:t>
            </w:r>
            <w:r w:rsidRPr="00032CBF">
              <w:rPr>
                <w:rFonts w:ascii="Aptos" w:eastAsia="Times New Roman" w:hAnsi="Aptos" w:cs="Times New Roman"/>
                <w:color w:val="000000"/>
                <w:kern w:val="0"/>
                <w14:ligatures w14:val="none"/>
              </w:rPr>
              <w:t>Social worker</w:t>
            </w:r>
            <w:bookmarkEnd w:id="80"/>
          </w:p>
        </w:tc>
        <w:tc>
          <w:tcPr>
            <w:tcW w:w="2071" w:type="dxa"/>
            <w:tcBorders>
              <w:top w:val="nil"/>
              <w:left w:val="nil"/>
              <w:bottom w:val="single" w:sz="4" w:space="0" w:color="auto"/>
              <w:right w:val="single" w:sz="4" w:space="0" w:color="auto"/>
            </w:tcBorders>
            <w:noWrap/>
            <w:vAlign w:val="bottom"/>
            <w:hideMark/>
          </w:tcPr>
          <w:p w:rsidR="00032CBF" w:rsidRPr="00032CBF" w:rsidP="00032CBF" w14:paraId="160B7C2C" w14:textId="36D6C8AC">
            <w:pPr>
              <w:spacing w:after="0" w:line="240" w:lineRule="auto"/>
              <w:rPr>
                <w:rFonts w:ascii="Aptos" w:eastAsia="Times New Roman" w:hAnsi="Aptos" w:cs="Times New Roman"/>
                <w:color w:val="0F9ED5" w:themeColor="accent4"/>
                <w:kern w:val="0"/>
                <w14:ligatures w14:val="none"/>
              </w:rPr>
            </w:pPr>
          </w:p>
        </w:tc>
      </w:tr>
      <w:tr w14:paraId="10CB94CC"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1DCFE4A7" w14:textId="21BE00A6">
            <w:pPr>
              <w:spacing w:after="0" w:line="240" w:lineRule="auto"/>
              <w:rPr>
                <w:rFonts w:ascii="Aptos" w:eastAsia="Times New Roman" w:hAnsi="Aptos" w:cs="Times New Roman"/>
                <w:color w:val="000000"/>
                <w:kern w:val="0"/>
                <w14:ligatures w14:val="none"/>
              </w:rPr>
            </w:pPr>
            <w:bookmarkStart w:id="81" w:name="OLE_LINK118"/>
            <w:r w:rsidRPr="007A5926">
              <w:rPr>
                <w:rFonts w:ascii="Aptos" w:eastAsia="Times New Roman" w:hAnsi="Aptos" w:cs="Times New Roman"/>
                <w:color w:val="0F9ED5" w:themeColor="accent4"/>
                <w:kern w:val="0"/>
                <w14:ligatures w14:val="none"/>
              </w:rPr>
              <w:t xml:space="preserve">RL_STF_PT </w:t>
            </w:r>
            <w:r w:rsidRPr="00032CBF">
              <w:rPr>
                <w:rFonts w:ascii="Aptos" w:eastAsia="Times New Roman" w:hAnsi="Aptos" w:cs="Times New Roman"/>
                <w:color w:val="000000"/>
                <w:kern w:val="0"/>
                <w14:ligatures w14:val="none"/>
              </w:rPr>
              <w:t>Physical therapist</w:t>
            </w:r>
            <w:bookmarkEnd w:id="81"/>
          </w:p>
        </w:tc>
        <w:tc>
          <w:tcPr>
            <w:tcW w:w="2071" w:type="dxa"/>
            <w:tcBorders>
              <w:top w:val="nil"/>
              <w:left w:val="nil"/>
              <w:bottom w:val="single" w:sz="4" w:space="0" w:color="auto"/>
              <w:right w:val="single" w:sz="4" w:space="0" w:color="auto"/>
            </w:tcBorders>
            <w:noWrap/>
            <w:vAlign w:val="bottom"/>
            <w:hideMark/>
          </w:tcPr>
          <w:p w:rsidR="00032CBF" w:rsidRPr="00032CBF" w:rsidP="00032CBF" w14:paraId="4B838D2B" w14:textId="272D0503">
            <w:pPr>
              <w:spacing w:after="0" w:line="240" w:lineRule="auto"/>
              <w:rPr>
                <w:rFonts w:ascii="Aptos" w:eastAsia="Times New Roman" w:hAnsi="Aptos" w:cs="Times New Roman"/>
                <w:color w:val="0F9ED5" w:themeColor="accent4"/>
                <w:kern w:val="0"/>
                <w14:ligatures w14:val="none"/>
              </w:rPr>
            </w:pPr>
          </w:p>
        </w:tc>
      </w:tr>
      <w:tr w14:paraId="2DE14E2F" w14:textId="77777777" w:rsidTr="0045418E">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45418E" w:rsidP="00032CBF" w14:paraId="6D181858" w14:textId="472D0F9E">
            <w:pPr>
              <w:spacing w:after="0" w:line="240" w:lineRule="auto"/>
              <w:rPr>
                <w:rFonts w:ascii="Aptos" w:eastAsia="Times New Roman" w:hAnsi="Aptos" w:cs="Times New Roman"/>
                <w:color w:val="0F9ED5" w:themeColor="accent4"/>
                <w:kern w:val="0"/>
                <w14:ligatures w14:val="none"/>
              </w:rPr>
            </w:pPr>
            <w:r>
              <w:rPr>
                <w:rFonts w:ascii="Aptos" w:eastAsia="Times New Roman" w:hAnsi="Aptos" w:cs="Times New Roman"/>
                <w:color w:val="0F9ED5" w:themeColor="accent4"/>
                <w:kern w:val="0"/>
                <w14:ligatures w14:val="none"/>
              </w:rPr>
              <w:t xml:space="preserve">RL_STF_OCU </w:t>
            </w:r>
            <w:r w:rsidRPr="00032CBF">
              <w:rPr>
                <w:rFonts w:ascii="Aptos" w:eastAsia="Times New Roman" w:hAnsi="Aptos" w:cs="Times New Roman"/>
                <w:color w:val="000000"/>
                <w:kern w:val="0"/>
                <w14:ligatures w14:val="none"/>
              </w:rPr>
              <w:t>Occupational therapist</w:t>
            </w:r>
          </w:p>
        </w:tc>
        <w:tc>
          <w:tcPr>
            <w:tcW w:w="2071" w:type="dxa"/>
            <w:tcBorders>
              <w:top w:val="nil"/>
              <w:left w:val="nil"/>
              <w:bottom w:val="single" w:sz="4" w:space="0" w:color="auto"/>
              <w:right w:val="single" w:sz="4" w:space="0" w:color="auto"/>
            </w:tcBorders>
            <w:noWrap/>
            <w:vAlign w:val="bottom"/>
          </w:tcPr>
          <w:p w:rsidR="00032CBF" w:rsidRPr="00032CBF" w:rsidP="00032CBF" w14:paraId="506AD7B0" w14:textId="31123672">
            <w:pPr>
              <w:spacing w:after="0" w:line="240" w:lineRule="auto"/>
              <w:rPr>
                <w:rFonts w:ascii="Aptos" w:eastAsia="Times New Roman" w:hAnsi="Aptos" w:cs="Times New Roman"/>
                <w:color w:val="0F9ED5" w:themeColor="accent4"/>
                <w:kern w:val="0"/>
                <w14:ligatures w14:val="none"/>
              </w:rPr>
            </w:pPr>
          </w:p>
        </w:tc>
      </w:tr>
      <w:tr w14:paraId="5798C9A4"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37813359" w14:textId="35C23629">
            <w:pPr>
              <w:spacing w:after="0" w:line="240" w:lineRule="auto"/>
              <w:rPr>
                <w:rFonts w:ascii="Aptos" w:eastAsia="Times New Roman" w:hAnsi="Aptos" w:cs="Times New Roman"/>
                <w:color w:val="000000"/>
                <w:kern w:val="0"/>
                <w14:ligatures w14:val="none"/>
              </w:rPr>
            </w:pPr>
            <w:bookmarkStart w:id="82" w:name="OLE_LINK119"/>
            <w:r w:rsidRPr="007A5926">
              <w:rPr>
                <w:rFonts w:ascii="Aptos" w:eastAsia="Times New Roman" w:hAnsi="Aptos" w:cs="Times New Roman"/>
                <w:color w:val="0F9ED5" w:themeColor="accent4"/>
                <w:kern w:val="0"/>
                <w14:ligatures w14:val="none"/>
              </w:rPr>
              <w:t xml:space="preserve">RL_STF_RCR </w:t>
            </w:r>
            <w:r w:rsidRPr="00032CBF">
              <w:rPr>
                <w:rFonts w:ascii="Aptos" w:eastAsia="Times New Roman" w:hAnsi="Aptos" w:cs="Times New Roman"/>
                <w:color w:val="000000"/>
                <w:kern w:val="0"/>
                <w14:ligatures w14:val="none"/>
              </w:rPr>
              <w:t xml:space="preserve">Recreational </w:t>
            </w:r>
            <w:bookmarkEnd w:id="82"/>
            <w:r w:rsidRPr="00032CBF">
              <w:rPr>
                <w:rFonts w:ascii="Aptos" w:eastAsia="Times New Roman" w:hAnsi="Aptos" w:cs="Times New Roman"/>
                <w:color w:val="000000"/>
                <w:kern w:val="0"/>
                <w14:ligatures w14:val="none"/>
              </w:rPr>
              <w:t>therapist</w:t>
            </w:r>
          </w:p>
        </w:tc>
        <w:tc>
          <w:tcPr>
            <w:tcW w:w="2071" w:type="dxa"/>
            <w:tcBorders>
              <w:top w:val="nil"/>
              <w:left w:val="nil"/>
              <w:bottom w:val="single" w:sz="4" w:space="0" w:color="auto"/>
              <w:right w:val="single" w:sz="4" w:space="0" w:color="auto"/>
            </w:tcBorders>
            <w:noWrap/>
            <w:vAlign w:val="bottom"/>
            <w:hideMark/>
          </w:tcPr>
          <w:p w:rsidR="00032CBF" w:rsidRPr="00032CBF" w:rsidP="00032CBF" w14:paraId="729BA1BD" w14:textId="55178A87">
            <w:pPr>
              <w:spacing w:after="0" w:line="240" w:lineRule="auto"/>
              <w:rPr>
                <w:rFonts w:ascii="Aptos" w:eastAsia="Times New Roman" w:hAnsi="Aptos" w:cs="Times New Roman"/>
                <w:color w:val="0F9ED5" w:themeColor="accent4"/>
                <w:kern w:val="0"/>
                <w14:ligatures w14:val="none"/>
              </w:rPr>
            </w:pPr>
          </w:p>
        </w:tc>
      </w:tr>
      <w:tr w14:paraId="0BF6F217"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1B7C8DB2" w14:textId="4566871D">
            <w:pPr>
              <w:spacing w:after="0" w:line="240" w:lineRule="auto"/>
              <w:rPr>
                <w:rFonts w:ascii="Aptos" w:eastAsia="Times New Roman" w:hAnsi="Aptos" w:cs="Times New Roman"/>
                <w:color w:val="000000"/>
                <w:kern w:val="0"/>
                <w14:ligatures w14:val="none"/>
              </w:rPr>
            </w:pPr>
            <w:bookmarkStart w:id="83" w:name="OLE_LINK120"/>
            <w:r w:rsidRPr="007A5926">
              <w:rPr>
                <w:rFonts w:ascii="Aptos" w:eastAsia="Times New Roman" w:hAnsi="Aptos" w:cs="Times New Roman"/>
                <w:color w:val="0F9ED5" w:themeColor="accent4"/>
                <w:kern w:val="0"/>
                <w14:ligatures w14:val="none"/>
              </w:rPr>
              <w:t xml:space="preserve">RL_STF_RHB </w:t>
            </w:r>
            <w:r w:rsidRPr="00032CBF">
              <w:rPr>
                <w:rFonts w:ascii="Aptos" w:eastAsia="Times New Roman" w:hAnsi="Aptos" w:cs="Times New Roman"/>
                <w:color w:val="000000"/>
                <w:kern w:val="0"/>
                <w14:ligatures w14:val="none"/>
              </w:rPr>
              <w:t>Rehabilitation counselor</w:t>
            </w:r>
            <w:bookmarkEnd w:id="83"/>
          </w:p>
        </w:tc>
        <w:tc>
          <w:tcPr>
            <w:tcW w:w="2071" w:type="dxa"/>
            <w:tcBorders>
              <w:top w:val="nil"/>
              <w:left w:val="nil"/>
              <w:bottom w:val="single" w:sz="4" w:space="0" w:color="auto"/>
              <w:right w:val="single" w:sz="4" w:space="0" w:color="auto"/>
            </w:tcBorders>
            <w:noWrap/>
            <w:vAlign w:val="bottom"/>
            <w:hideMark/>
          </w:tcPr>
          <w:p w:rsidR="00032CBF" w:rsidRPr="00032CBF" w:rsidP="00032CBF" w14:paraId="14549579" w14:textId="032A359D">
            <w:pPr>
              <w:spacing w:after="0" w:line="240" w:lineRule="auto"/>
              <w:rPr>
                <w:rFonts w:ascii="Aptos" w:eastAsia="Times New Roman" w:hAnsi="Aptos" w:cs="Times New Roman"/>
                <w:color w:val="0F9ED5" w:themeColor="accent4"/>
                <w:kern w:val="0"/>
                <w14:ligatures w14:val="none"/>
              </w:rPr>
            </w:pPr>
          </w:p>
        </w:tc>
      </w:tr>
      <w:tr w14:paraId="14B99803"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1BB21980" w14:textId="2AAC6AE3">
            <w:pPr>
              <w:spacing w:after="0" w:line="240" w:lineRule="auto"/>
              <w:rPr>
                <w:rFonts w:ascii="Aptos" w:eastAsia="Times New Roman" w:hAnsi="Aptos" w:cs="Times New Roman"/>
                <w:color w:val="000000"/>
                <w:kern w:val="0"/>
                <w14:ligatures w14:val="none"/>
              </w:rPr>
            </w:pPr>
            <w:r w:rsidRPr="007A5926">
              <w:rPr>
                <w:rFonts w:ascii="Aptos" w:eastAsia="Times New Roman" w:hAnsi="Aptos" w:cs="Times New Roman"/>
                <w:color w:val="0F9ED5" w:themeColor="accent4"/>
                <w:kern w:val="0"/>
                <w14:ligatures w14:val="none"/>
              </w:rPr>
              <w:t xml:space="preserve">RL_STF_NRS </w:t>
            </w:r>
            <w:r w:rsidRPr="00032CBF">
              <w:rPr>
                <w:rFonts w:ascii="Aptos" w:eastAsia="Times New Roman" w:hAnsi="Aptos" w:cs="Times New Roman"/>
                <w:color w:val="000000"/>
                <w:kern w:val="0"/>
                <w14:ligatures w14:val="none"/>
              </w:rPr>
              <w:t>Nurse</w:t>
            </w:r>
          </w:p>
        </w:tc>
        <w:tc>
          <w:tcPr>
            <w:tcW w:w="2071" w:type="dxa"/>
            <w:tcBorders>
              <w:top w:val="nil"/>
              <w:left w:val="nil"/>
              <w:bottom w:val="single" w:sz="4" w:space="0" w:color="auto"/>
              <w:right w:val="single" w:sz="4" w:space="0" w:color="auto"/>
            </w:tcBorders>
            <w:noWrap/>
            <w:vAlign w:val="bottom"/>
            <w:hideMark/>
          </w:tcPr>
          <w:p w:rsidR="00032CBF" w:rsidRPr="00032CBF" w:rsidP="00032CBF" w14:paraId="1A88FF5F" w14:textId="6B42AF43">
            <w:pPr>
              <w:spacing w:after="0" w:line="240" w:lineRule="auto"/>
              <w:rPr>
                <w:rFonts w:ascii="Aptos" w:eastAsia="Times New Roman" w:hAnsi="Aptos" w:cs="Times New Roman"/>
                <w:color w:val="0F9ED5" w:themeColor="accent4"/>
                <w:kern w:val="0"/>
                <w14:ligatures w14:val="none"/>
              </w:rPr>
            </w:pPr>
          </w:p>
        </w:tc>
      </w:tr>
      <w:tr w14:paraId="1822C021"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2F095CEB" w14:textId="21504865">
            <w:pPr>
              <w:spacing w:after="0" w:line="240" w:lineRule="auto"/>
              <w:rPr>
                <w:rFonts w:ascii="Aptos" w:eastAsia="Times New Roman" w:hAnsi="Aptos" w:cs="Times New Roman"/>
                <w:color w:val="000000"/>
                <w:kern w:val="0"/>
                <w14:ligatures w14:val="none"/>
              </w:rPr>
            </w:pPr>
            <w:r w:rsidRPr="007A5926">
              <w:rPr>
                <w:rFonts w:ascii="Aptos" w:eastAsia="Times New Roman" w:hAnsi="Aptos" w:cs="Times New Roman"/>
                <w:color w:val="0F9ED5" w:themeColor="accent4"/>
                <w:kern w:val="0"/>
                <w14:ligatures w14:val="none"/>
              </w:rPr>
              <w:t xml:space="preserve">RL_STF_NRA </w:t>
            </w:r>
            <w:r w:rsidRPr="00032CBF">
              <w:rPr>
                <w:rFonts w:ascii="Aptos" w:eastAsia="Times New Roman" w:hAnsi="Aptos" w:cs="Times New Roman"/>
                <w:color w:val="000000"/>
                <w:kern w:val="0"/>
                <w14:ligatures w14:val="none"/>
              </w:rPr>
              <w:t>Nurse’s aide</w:t>
            </w:r>
          </w:p>
        </w:tc>
        <w:tc>
          <w:tcPr>
            <w:tcW w:w="2071" w:type="dxa"/>
            <w:tcBorders>
              <w:top w:val="nil"/>
              <w:left w:val="nil"/>
              <w:bottom w:val="single" w:sz="4" w:space="0" w:color="auto"/>
              <w:right w:val="single" w:sz="4" w:space="0" w:color="auto"/>
            </w:tcBorders>
            <w:noWrap/>
            <w:vAlign w:val="bottom"/>
            <w:hideMark/>
          </w:tcPr>
          <w:p w:rsidR="00032CBF" w:rsidRPr="00032CBF" w:rsidP="00032CBF" w14:paraId="153E7532" w14:textId="06E13D41">
            <w:pPr>
              <w:spacing w:after="0" w:line="240" w:lineRule="auto"/>
              <w:rPr>
                <w:rFonts w:ascii="Aptos" w:eastAsia="Times New Roman" w:hAnsi="Aptos" w:cs="Times New Roman"/>
                <w:color w:val="0F9ED5" w:themeColor="accent4"/>
                <w:kern w:val="0"/>
                <w14:ligatures w14:val="none"/>
              </w:rPr>
            </w:pPr>
          </w:p>
        </w:tc>
      </w:tr>
      <w:tr w14:paraId="293F3D4E"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083177FA" w14:textId="1BA3CEA0">
            <w:pPr>
              <w:spacing w:after="0" w:line="240" w:lineRule="auto"/>
              <w:rPr>
                <w:rFonts w:ascii="Aptos" w:eastAsia="Times New Roman" w:hAnsi="Aptos" w:cs="Times New Roman"/>
                <w:color w:val="000000"/>
                <w:kern w:val="0"/>
                <w14:ligatures w14:val="none"/>
              </w:rPr>
            </w:pPr>
            <w:bookmarkStart w:id="84" w:name="OLE_LINK121"/>
            <w:r w:rsidRPr="007A5926">
              <w:rPr>
                <w:rFonts w:ascii="Aptos" w:eastAsia="Times New Roman" w:hAnsi="Aptos" w:cs="Times New Roman"/>
                <w:color w:val="0F9ED5" w:themeColor="accent4"/>
                <w:kern w:val="0"/>
                <w14:ligatures w14:val="none"/>
              </w:rPr>
              <w:t xml:space="preserve">RL_STF_INT </w:t>
            </w:r>
            <w:r w:rsidRPr="00032CBF">
              <w:rPr>
                <w:rFonts w:ascii="Aptos" w:eastAsia="Times New Roman" w:hAnsi="Aptos" w:cs="Times New Roman"/>
                <w:color w:val="000000"/>
                <w:kern w:val="0"/>
                <w14:ligatures w14:val="none"/>
              </w:rPr>
              <w:t>Interpreter</w:t>
            </w:r>
            <w:bookmarkEnd w:id="84"/>
          </w:p>
        </w:tc>
        <w:tc>
          <w:tcPr>
            <w:tcW w:w="2071" w:type="dxa"/>
            <w:tcBorders>
              <w:top w:val="nil"/>
              <w:left w:val="nil"/>
              <w:bottom w:val="single" w:sz="4" w:space="0" w:color="auto"/>
              <w:right w:val="single" w:sz="4" w:space="0" w:color="auto"/>
            </w:tcBorders>
            <w:noWrap/>
            <w:vAlign w:val="bottom"/>
            <w:hideMark/>
          </w:tcPr>
          <w:p w:rsidR="00032CBF" w:rsidRPr="00032CBF" w:rsidP="00032CBF" w14:paraId="6CD457F5" w14:textId="7062B6F3">
            <w:pPr>
              <w:spacing w:after="0" w:line="240" w:lineRule="auto"/>
              <w:rPr>
                <w:rFonts w:ascii="Aptos" w:eastAsia="Times New Roman" w:hAnsi="Aptos" w:cs="Times New Roman"/>
                <w:color w:val="0F9ED5" w:themeColor="accent4"/>
                <w:kern w:val="0"/>
                <w14:ligatures w14:val="none"/>
              </w:rPr>
            </w:pPr>
          </w:p>
        </w:tc>
      </w:tr>
      <w:tr w14:paraId="4226D637"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7A1F9101" w14:textId="27D23AF1">
            <w:pPr>
              <w:spacing w:after="0" w:line="240" w:lineRule="auto"/>
              <w:rPr>
                <w:rFonts w:ascii="Aptos" w:eastAsia="Times New Roman" w:hAnsi="Aptos" w:cs="Times New Roman"/>
                <w:color w:val="000000"/>
                <w:kern w:val="0"/>
                <w14:ligatures w14:val="none"/>
              </w:rPr>
            </w:pPr>
            <w:r w:rsidRPr="007A5926">
              <w:rPr>
                <w:rFonts w:ascii="Aptos" w:eastAsia="Times New Roman" w:hAnsi="Aptos" w:cs="Times New Roman"/>
                <w:color w:val="0F9ED5" w:themeColor="accent4"/>
                <w:kern w:val="0"/>
                <w14:ligatures w14:val="none"/>
              </w:rPr>
              <w:t xml:space="preserve">RL_STF_RDR </w:t>
            </w:r>
            <w:r w:rsidRPr="00032CBF">
              <w:rPr>
                <w:rFonts w:ascii="Aptos" w:eastAsia="Times New Roman" w:hAnsi="Aptos" w:cs="Times New Roman"/>
                <w:color w:val="000000"/>
                <w:kern w:val="0"/>
                <w14:ligatures w14:val="none"/>
              </w:rPr>
              <w:t>Reader</w:t>
            </w:r>
          </w:p>
        </w:tc>
        <w:tc>
          <w:tcPr>
            <w:tcW w:w="2071" w:type="dxa"/>
            <w:tcBorders>
              <w:top w:val="nil"/>
              <w:left w:val="nil"/>
              <w:bottom w:val="single" w:sz="4" w:space="0" w:color="auto"/>
              <w:right w:val="single" w:sz="4" w:space="0" w:color="auto"/>
            </w:tcBorders>
            <w:noWrap/>
            <w:vAlign w:val="bottom"/>
            <w:hideMark/>
          </w:tcPr>
          <w:p w:rsidR="00032CBF" w:rsidRPr="00032CBF" w:rsidP="00032CBF" w14:paraId="280AD1FE" w14:textId="16116FC2">
            <w:pPr>
              <w:spacing w:after="0" w:line="240" w:lineRule="auto"/>
              <w:rPr>
                <w:rFonts w:ascii="Aptos" w:eastAsia="Times New Roman" w:hAnsi="Aptos" w:cs="Times New Roman"/>
                <w:color w:val="0F9ED5" w:themeColor="accent4"/>
                <w:kern w:val="0"/>
                <w14:ligatures w14:val="none"/>
              </w:rPr>
            </w:pPr>
          </w:p>
        </w:tc>
      </w:tr>
      <w:tr w14:paraId="7A5154BB"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66F4C6C2" w14:textId="2399A49E">
            <w:pPr>
              <w:spacing w:after="0" w:line="240" w:lineRule="auto"/>
              <w:rPr>
                <w:rFonts w:ascii="Aptos" w:eastAsia="Times New Roman" w:hAnsi="Aptos" w:cs="Times New Roman"/>
                <w:color w:val="000000"/>
                <w:kern w:val="0"/>
                <w14:ligatures w14:val="none"/>
              </w:rPr>
            </w:pPr>
            <w:bookmarkStart w:id="85" w:name="OLE_LINK122"/>
            <w:r w:rsidRPr="007A5926">
              <w:rPr>
                <w:rFonts w:ascii="Aptos" w:eastAsia="Times New Roman" w:hAnsi="Aptos" w:cs="Times New Roman"/>
                <w:color w:val="0F9ED5" w:themeColor="accent4"/>
                <w:kern w:val="0"/>
                <w14:ligatures w14:val="none"/>
              </w:rPr>
              <w:t xml:space="preserve">RL_STF_PRT </w:t>
            </w:r>
            <w:r w:rsidRPr="00032CBF">
              <w:rPr>
                <w:rFonts w:ascii="Aptos" w:eastAsia="Times New Roman" w:hAnsi="Aptos" w:cs="Times New Roman"/>
                <w:color w:val="000000"/>
                <w:kern w:val="0"/>
                <w14:ligatures w14:val="none"/>
              </w:rPr>
              <w:t>Parent/family coordinator support</w:t>
            </w:r>
            <w:bookmarkEnd w:id="85"/>
            <w:r w:rsidR="00080E69">
              <w:rPr>
                <w:rFonts w:ascii="Aptos" w:eastAsia="Times New Roman" w:hAnsi="Aptos" w:cs="Times New Roman"/>
                <w:color w:val="000000"/>
                <w:kern w:val="0"/>
                <w14:ligatures w14:val="none"/>
              </w:rPr>
              <w:t xml:space="preserve"> staff</w:t>
            </w:r>
          </w:p>
        </w:tc>
        <w:tc>
          <w:tcPr>
            <w:tcW w:w="2071" w:type="dxa"/>
            <w:tcBorders>
              <w:top w:val="nil"/>
              <w:left w:val="nil"/>
              <w:bottom w:val="single" w:sz="4" w:space="0" w:color="auto"/>
              <w:right w:val="single" w:sz="4" w:space="0" w:color="auto"/>
            </w:tcBorders>
            <w:noWrap/>
            <w:vAlign w:val="bottom"/>
            <w:hideMark/>
          </w:tcPr>
          <w:p w:rsidR="00032CBF" w:rsidRPr="00032CBF" w:rsidP="00032CBF" w14:paraId="5779E4F4" w14:textId="3BE10BE6">
            <w:pPr>
              <w:spacing w:after="0" w:line="240" w:lineRule="auto"/>
              <w:rPr>
                <w:rFonts w:ascii="Aptos" w:eastAsia="Times New Roman" w:hAnsi="Aptos" w:cs="Times New Roman"/>
                <w:color w:val="0F9ED5" w:themeColor="accent4"/>
                <w:kern w:val="0"/>
                <w14:ligatures w14:val="none"/>
              </w:rPr>
            </w:pPr>
          </w:p>
        </w:tc>
      </w:tr>
      <w:tr w14:paraId="49807818" w14:textId="77777777" w:rsidTr="00032CBF">
        <w:tblPrEx>
          <w:tblW w:w="6625"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7A5926" w:rsidP="00032CBF" w14:paraId="1D2C7FF3" w14:textId="1408FFCE">
            <w:pPr>
              <w:spacing w:after="0" w:line="240" w:lineRule="auto"/>
              <w:rPr>
                <w:rFonts w:ascii="Aptos" w:eastAsia="Times New Roman" w:hAnsi="Aptos" w:cs="Times New Roman"/>
                <w:color w:val="0F9ED5" w:themeColor="accent4"/>
                <w:kern w:val="0"/>
                <w14:ligatures w14:val="none"/>
              </w:rPr>
            </w:pPr>
            <w:r w:rsidRPr="007A5926">
              <w:rPr>
                <w:rFonts w:ascii="Aptos" w:eastAsia="Times New Roman" w:hAnsi="Aptos" w:cs="Times New Roman"/>
                <w:color w:val="0F9ED5" w:themeColor="accent4"/>
                <w:kern w:val="0"/>
                <w14:ligatures w14:val="none"/>
              </w:rPr>
              <w:t xml:space="preserve">RL_STF_OTH </w:t>
            </w:r>
            <w:r w:rsidRPr="007A5926">
              <w:rPr>
                <w:rFonts w:ascii="Aptos" w:eastAsia="Times New Roman" w:hAnsi="Aptos" w:cs="Times New Roman"/>
                <w:kern w:val="0"/>
                <w14:ligatures w14:val="none"/>
              </w:rPr>
              <w:t xml:space="preserve">Other (specify) </w:t>
            </w:r>
            <w:r w:rsidRPr="007A5926">
              <w:rPr>
                <w:rFonts w:ascii="Aptos" w:eastAsia="Times New Roman" w:hAnsi="Aptos" w:cs="Times New Roman"/>
                <w:color w:val="0F9ED5" w:themeColor="accent4"/>
                <w:kern w:val="0"/>
                <w14:ligatures w14:val="none"/>
              </w:rPr>
              <w:t>RL_STF_OTH_WI</w:t>
            </w:r>
          </w:p>
        </w:tc>
        <w:tc>
          <w:tcPr>
            <w:tcW w:w="2071" w:type="dxa"/>
            <w:tcBorders>
              <w:top w:val="nil"/>
              <w:left w:val="nil"/>
              <w:bottom w:val="single" w:sz="4" w:space="0" w:color="auto"/>
              <w:right w:val="single" w:sz="4" w:space="0" w:color="auto"/>
            </w:tcBorders>
            <w:noWrap/>
            <w:vAlign w:val="bottom"/>
            <w:hideMark/>
          </w:tcPr>
          <w:p w:rsidR="00032CBF" w:rsidRPr="00032CBF" w:rsidP="00032CBF" w14:paraId="4F35440D" w14:textId="486CCF0B">
            <w:pPr>
              <w:spacing w:after="0" w:line="240" w:lineRule="auto"/>
              <w:rPr>
                <w:rFonts w:ascii="Aptos" w:eastAsia="Times New Roman" w:hAnsi="Aptos" w:cs="Times New Roman"/>
                <w:color w:val="0F9ED5" w:themeColor="accent4"/>
                <w:kern w:val="0"/>
                <w14:ligatures w14:val="none"/>
              </w:rPr>
            </w:pPr>
          </w:p>
        </w:tc>
      </w:tr>
    </w:tbl>
    <w:p w:rsidR="00032CBF" w:rsidRPr="00032CBF" w:rsidP="00032CBF" w14:paraId="608C1499" w14:textId="77777777">
      <w:pPr>
        <w:spacing w:after="0" w:line="240" w:lineRule="auto"/>
        <w:textAlignment w:val="baseline"/>
        <w:rPr>
          <w:rFonts w:ascii="Aptos" w:eastAsia="Times New Roman" w:hAnsi="Aptos" w:cs="Calibri"/>
          <w:b/>
          <w:i/>
          <w:color w:val="000000" w:themeColor="text1"/>
          <w:kern w:val="0"/>
          <w:sz w:val="22"/>
          <w:szCs w:val="22"/>
          <w:lang w:eastAsia="en-US"/>
          <w14:ligatures w14:val="none"/>
        </w:rPr>
      </w:pPr>
    </w:p>
    <w:p w:rsidR="00032CBF" w:rsidRPr="00032CBF" w:rsidP="00032CBF" w14:paraId="78FF104A" w14:textId="77777777">
      <w:pPr>
        <w:keepNext/>
        <w:keepLines/>
        <w:spacing w:before="160" w:after="80" w:line="276" w:lineRule="auto"/>
        <w:outlineLvl w:val="2"/>
        <w:rPr>
          <w:rFonts w:ascii="Aptos" w:eastAsia="DengXian Light" w:hAnsi="Aptos" w:cs="Times New Roman"/>
          <w:color w:val="0F4761" w:themeColor="accent1" w:themeShade="BF"/>
          <w:sz w:val="28"/>
          <w:szCs w:val="28"/>
        </w:rPr>
      </w:pPr>
      <w:r w:rsidRPr="00032CBF">
        <w:rPr>
          <w:rFonts w:ascii="Aptos" w:eastAsia="DengXian Light" w:hAnsi="Aptos" w:cs="Times New Roman"/>
          <w:color w:val="0F4761" w:themeColor="accent1" w:themeShade="BF"/>
          <w:sz w:val="28"/>
          <w:szCs w:val="28"/>
        </w:rPr>
        <w:t>Staff Name</w:t>
      </w:r>
    </w:p>
    <w:p w:rsidR="00032CBF" w:rsidRPr="00032CBF" w:rsidP="00032CBF" w14:paraId="6C20D77F" w14:textId="77777777">
      <w:pPr>
        <w:spacing w:line="276" w:lineRule="auto"/>
        <w:rPr>
          <w:rFonts w:ascii="Aptos" w:eastAsia="DengXian" w:hAnsi="Aptos" w:cs="Arial"/>
          <w:color w:val="FF0000"/>
        </w:rPr>
      </w:pPr>
      <w:bookmarkStart w:id="86" w:name="OLE_LINK101"/>
      <w:r w:rsidRPr="00032CBF">
        <w:rPr>
          <w:rFonts w:ascii="Aptos" w:eastAsia="DengXian" w:hAnsi="Aptos" w:cs="Arial"/>
          <w:color w:val="FF0000"/>
          <w:highlight w:val="yellow"/>
        </w:rPr>
        <w:t>[SHOW if RL_STF_LAN&gt;1, show items based on the number entered for RL_STF_LAN]</w:t>
      </w:r>
    </w:p>
    <w:p w:rsidR="00032CBF" w:rsidRPr="00032CBF" w:rsidP="00032CBF" w14:paraId="42F823A4" w14:textId="7E3812A5">
      <w:pPr>
        <w:spacing w:line="276" w:lineRule="auto"/>
        <w:rPr>
          <w:rFonts w:ascii="Aptos" w:eastAsia="DengXian" w:hAnsi="Aptos" w:cs="Arial"/>
        </w:rPr>
      </w:pPr>
      <w:r w:rsidRPr="00032CBF">
        <w:rPr>
          <w:rFonts w:ascii="Aptos" w:eastAsia="DengXian" w:hAnsi="Aptos" w:cs="Arial"/>
        </w:rPr>
        <w:t>You answered that there is more than one speech/language therapist</w:t>
      </w:r>
      <w:r w:rsidR="000B27B9">
        <w:rPr>
          <w:rFonts w:ascii="Aptos" w:eastAsia="DengXian" w:hAnsi="Aptos" w:cs="Arial"/>
        </w:rPr>
        <w:t>/pathologist</w:t>
      </w:r>
      <w:r w:rsidRPr="00032CBF">
        <w:rPr>
          <w:rFonts w:ascii="Aptos" w:eastAsia="DengXian" w:hAnsi="Aptos" w:cs="Arial"/>
        </w:rPr>
        <w:t xml:space="preserve">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w:t>
      </w:r>
      <w:bookmarkStart w:id="87" w:name="OLE_LINK99"/>
      <w:r w:rsidRPr="00032CBF">
        <w:rPr>
          <w:rFonts w:ascii="Aptos" w:eastAsia="DengXian" w:hAnsi="Aptos" w:cs="Arial"/>
        </w:rPr>
        <w:t>speech/language therapists</w:t>
      </w:r>
      <w:bookmarkEnd w:id="87"/>
      <w:r w:rsidR="000B27B9">
        <w:rPr>
          <w:rFonts w:ascii="Aptos" w:eastAsia="DengXian" w:hAnsi="Aptos" w:cs="Arial"/>
        </w:rPr>
        <w:t>/pathologist</w:t>
      </w:r>
      <w:r w:rsidRPr="00032CBF">
        <w:rPr>
          <w:rFonts w:ascii="Aptos" w:eastAsia="DengXian" w:hAnsi="Aptos" w:cs="Arial"/>
        </w:rPr>
        <w:t xml:space="preserve">. This will help us reference and distinguish them in later sections as needed. </w:t>
      </w:r>
    </w:p>
    <w:p w:rsidR="00032CBF" w:rsidRPr="00032CBF" w:rsidP="00032CBF" w14:paraId="447C11D6" w14:textId="05C69B0A">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RL_STF_LAN1 </w:t>
      </w:r>
      <w:bookmarkStart w:id="88" w:name="OLE_LINK100"/>
      <w:r w:rsidRPr="00032CBF">
        <w:rPr>
          <w:rFonts w:ascii="Aptos" w:eastAsia="Times New Roman" w:hAnsi="Aptos" w:cs="Calibri"/>
          <w:kern w:val="0"/>
          <w:lang w:eastAsia="en-US"/>
          <w14:ligatures w14:val="none"/>
        </w:rPr>
        <w:t>Speech/Language therapist</w:t>
      </w:r>
      <w:r w:rsidR="000B27B9">
        <w:rPr>
          <w:rFonts w:ascii="Aptos" w:eastAsia="Times New Roman" w:hAnsi="Aptos" w:cs="Calibri"/>
          <w:kern w:val="0"/>
          <w:lang w:eastAsia="en-US"/>
          <w14:ligatures w14:val="none"/>
        </w:rPr>
        <w:t>/Pathologist</w:t>
      </w:r>
      <w:r w:rsidRPr="00032CBF">
        <w:rPr>
          <w:rFonts w:ascii="Aptos" w:eastAsia="Times New Roman" w:hAnsi="Aptos" w:cs="Calibri"/>
          <w:kern w:val="0"/>
          <w:lang w:eastAsia="en-US"/>
          <w14:ligatures w14:val="none"/>
        </w:rPr>
        <w:t xml:space="preserve"> 1:</w:t>
      </w:r>
      <w:bookmarkEnd w:id="88"/>
    </w:p>
    <w:p w:rsidR="00032CBF" w:rsidRPr="00032CBF" w:rsidP="00032CBF" w14:paraId="66C50E9D"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30CE8F01" w14:textId="2A3D220A">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RL_STF_LAN2 </w:t>
      </w:r>
      <w:r w:rsidRPr="00032CBF">
        <w:rPr>
          <w:rFonts w:ascii="Aptos" w:eastAsia="Times New Roman" w:hAnsi="Aptos" w:cs="Calibri"/>
          <w:kern w:val="0"/>
          <w:lang w:eastAsia="en-US"/>
          <w14:ligatures w14:val="none"/>
        </w:rPr>
        <w:t>Speech/Language therapist</w:t>
      </w:r>
      <w:r w:rsidR="000B27B9">
        <w:rPr>
          <w:rFonts w:ascii="Aptos" w:eastAsia="Times New Roman" w:hAnsi="Aptos" w:cs="Calibri"/>
          <w:kern w:val="0"/>
          <w:lang w:eastAsia="en-US"/>
          <w14:ligatures w14:val="none"/>
        </w:rPr>
        <w:t>/Pathologist</w:t>
      </w:r>
      <w:r w:rsidRPr="00032CBF">
        <w:rPr>
          <w:rFonts w:ascii="Aptos" w:eastAsia="Times New Roman" w:hAnsi="Aptos" w:cs="Calibri"/>
          <w:kern w:val="0"/>
          <w:lang w:eastAsia="en-US"/>
          <w14:ligatures w14:val="none"/>
        </w:rPr>
        <w:t xml:space="preserve"> 2:</w:t>
      </w:r>
    </w:p>
    <w:p w:rsidR="00032CBF" w:rsidRPr="00032CBF" w:rsidP="00032CBF" w14:paraId="7F50D766"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5B64738B" w14:textId="58185C99">
      <w:pPr>
        <w:spacing w:after="0" w:line="240" w:lineRule="auto"/>
        <w:textAlignment w:val="baseline"/>
        <w:rPr>
          <w:rFonts w:ascii="Aptos" w:eastAsia="Times New Roman" w:hAnsi="Aptos" w:cs="Calibri"/>
          <w:kern w:val="0"/>
          <w:lang w:eastAsia="en-US"/>
          <w14:ligatures w14:val="none"/>
        </w:rPr>
      </w:pPr>
      <w:bookmarkStart w:id="89" w:name="OLE_LINK55"/>
      <w:r w:rsidRPr="00032CBF">
        <w:rPr>
          <w:rFonts w:ascii="Aptos" w:eastAsia="Times New Roman" w:hAnsi="Aptos" w:cs="Calibri"/>
          <w:b/>
          <w:bCs/>
          <w:color w:val="0F9ED5" w:themeColor="accent4"/>
          <w:kern w:val="0"/>
          <w:lang w:eastAsia="en-US"/>
          <w14:ligatures w14:val="none"/>
        </w:rPr>
        <w:t xml:space="preserve">RL_STF_LAN3 </w:t>
      </w:r>
      <w:r w:rsidRPr="00032CBF">
        <w:rPr>
          <w:rFonts w:ascii="Aptos" w:eastAsia="Times New Roman" w:hAnsi="Aptos" w:cs="Calibri"/>
          <w:kern w:val="0"/>
          <w:lang w:eastAsia="en-US"/>
          <w14:ligatures w14:val="none"/>
        </w:rPr>
        <w:t>Speech/Language therapist</w:t>
      </w:r>
      <w:r w:rsidR="000B27B9">
        <w:rPr>
          <w:rFonts w:ascii="Aptos" w:eastAsia="Times New Roman" w:hAnsi="Aptos" w:cs="Calibri"/>
          <w:kern w:val="0"/>
          <w:lang w:eastAsia="en-US"/>
          <w14:ligatures w14:val="none"/>
        </w:rPr>
        <w:t>/Pathologist</w:t>
      </w:r>
      <w:r w:rsidRPr="00032CBF">
        <w:rPr>
          <w:rFonts w:ascii="Aptos" w:eastAsia="Times New Roman" w:hAnsi="Aptos" w:cs="Calibri"/>
          <w:kern w:val="0"/>
          <w:lang w:eastAsia="en-US"/>
          <w14:ligatures w14:val="none"/>
        </w:rPr>
        <w:t xml:space="preserve"> 3:</w:t>
      </w:r>
      <w:bookmarkEnd w:id="89"/>
    </w:p>
    <w:p w:rsidR="009C02DF" w:rsidP="00032CBF" w14:paraId="672ED588" w14:textId="77777777">
      <w:pPr>
        <w:spacing w:after="0" w:line="240" w:lineRule="auto"/>
        <w:textAlignment w:val="baseline"/>
        <w:rPr>
          <w:rFonts w:ascii="Aptos" w:eastAsia="Times New Roman" w:hAnsi="Aptos" w:cs="Calibri"/>
          <w:b/>
          <w:bCs/>
          <w:kern w:val="0"/>
          <w:lang w:eastAsia="en-US"/>
          <w14:ligatures w14:val="none"/>
        </w:rPr>
      </w:pPr>
    </w:p>
    <w:p w:rsidR="009C02DF" w:rsidRPr="009C02DF" w:rsidP="00032CBF" w14:paraId="7DBD5E79" w14:textId="48757A44">
      <w:pPr>
        <w:spacing w:after="0" w:line="240" w:lineRule="auto"/>
        <w:textAlignment w:val="baseline"/>
        <w:rPr>
          <w:rFonts w:ascii="Aptos" w:eastAsia="Times New Roman" w:hAnsi="Aptos" w:cs="Calibri"/>
          <w:color w:val="0F9ED5" w:themeColor="accent4"/>
          <w:kern w:val="0"/>
          <w:lang w:eastAsia="en-US"/>
          <w14:ligatures w14:val="none"/>
        </w:rPr>
      </w:pPr>
      <w:r w:rsidRPr="007A5926">
        <w:rPr>
          <w:rFonts w:ascii="Aptos" w:eastAsia="Times New Roman" w:hAnsi="Aptos" w:cs="Calibri"/>
          <w:b/>
          <w:bCs/>
          <w:color w:val="0F9ED5" w:themeColor="accent4"/>
          <w:kern w:val="0"/>
          <w:lang w:eastAsia="en-US"/>
          <w14:ligatures w14:val="none"/>
        </w:rPr>
        <w:t>RL_STF_LAN4</w:t>
      </w:r>
      <w:r w:rsidRPr="009C02DF">
        <w:rPr>
          <w:rFonts w:ascii="Aptos" w:eastAsia="Times New Roman" w:hAnsi="Aptos" w:cs="Calibri"/>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Speech/Language therapist</w:t>
      </w:r>
      <w:r w:rsidRPr="00603CFA" w:rsidR="000B27B9">
        <w:rPr>
          <w:rFonts w:ascii="Aptos" w:eastAsia="Times New Roman" w:hAnsi="Aptos" w:cs="Calibri"/>
          <w:kern w:val="0"/>
          <w:lang w:eastAsia="en-US"/>
          <w14:ligatures w14:val="none"/>
        </w:rPr>
        <w:t>/Pathologist</w:t>
      </w:r>
      <w:r w:rsidRPr="007A5926">
        <w:rPr>
          <w:rFonts w:ascii="Aptos" w:eastAsia="Times New Roman" w:hAnsi="Aptos" w:cs="Calibri"/>
          <w:kern w:val="0"/>
          <w:lang w:eastAsia="en-US"/>
          <w14:ligatures w14:val="none"/>
        </w:rPr>
        <w:t xml:space="preserve"> 4:</w:t>
      </w:r>
    </w:p>
    <w:p w:rsidR="009C02DF" w:rsidRPr="009C02DF" w:rsidP="00032CBF" w14:paraId="30303334"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1E9EEBC8" w14:textId="29E45F55">
      <w:pPr>
        <w:spacing w:after="0" w:line="240" w:lineRule="auto"/>
        <w:textAlignment w:val="baseline"/>
        <w:rPr>
          <w:rFonts w:ascii="Aptos" w:eastAsia="Times New Roman" w:hAnsi="Aptos" w:cs="Calibri"/>
          <w:color w:val="0F9ED5" w:themeColor="accent4"/>
          <w:kern w:val="0"/>
          <w:lang w:eastAsia="en-US"/>
          <w14:ligatures w14:val="none"/>
        </w:rPr>
      </w:pPr>
      <w:r w:rsidRPr="007A5926">
        <w:rPr>
          <w:rFonts w:ascii="Aptos" w:eastAsia="Times New Roman" w:hAnsi="Aptos" w:cs="Calibri"/>
          <w:b/>
          <w:bCs/>
          <w:color w:val="0F9ED5" w:themeColor="accent4"/>
          <w:kern w:val="0"/>
          <w:lang w:eastAsia="en-US"/>
          <w14:ligatures w14:val="none"/>
        </w:rPr>
        <w:t>RL_STF_LAN5</w:t>
      </w:r>
      <w:r w:rsidRPr="009C02DF">
        <w:rPr>
          <w:rFonts w:ascii="Aptos" w:eastAsia="Times New Roman" w:hAnsi="Aptos" w:cs="Calibri"/>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Speech/Language therapist</w:t>
      </w:r>
      <w:r w:rsidRPr="00603CFA" w:rsidR="000B27B9">
        <w:rPr>
          <w:rFonts w:ascii="Aptos" w:eastAsia="Times New Roman" w:hAnsi="Aptos" w:cs="Calibri"/>
          <w:kern w:val="0"/>
          <w:lang w:eastAsia="en-US"/>
          <w14:ligatures w14:val="none"/>
        </w:rPr>
        <w:t>/Pathologist</w:t>
      </w:r>
      <w:r w:rsidRPr="007A5926">
        <w:rPr>
          <w:rFonts w:ascii="Aptos" w:eastAsia="Times New Roman" w:hAnsi="Aptos" w:cs="Calibri"/>
          <w:kern w:val="0"/>
          <w:lang w:eastAsia="en-US"/>
          <w14:ligatures w14:val="none"/>
        </w:rPr>
        <w:t xml:space="preserve"> 5:</w:t>
      </w:r>
    </w:p>
    <w:bookmarkEnd w:id="86"/>
    <w:p w:rsidR="00032CBF" w:rsidRPr="00032CBF" w:rsidP="00032CBF" w14:paraId="37B16F57" w14:textId="77777777">
      <w:pPr>
        <w:spacing w:after="0" w:line="240" w:lineRule="auto"/>
        <w:textAlignment w:val="baseline"/>
        <w:rPr>
          <w:rFonts w:ascii="Aptos" w:eastAsia="Times New Roman" w:hAnsi="Aptos" w:cs="Calibri"/>
          <w:kern w:val="0"/>
          <w:highlight w:val="cyan"/>
          <w:lang w:eastAsia="en-US"/>
          <w14:ligatures w14:val="none"/>
        </w:rPr>
      </w:pPr>
    </w:p>
    <w:p w:rsidR="00032CBF" w:rsidRPr="00032CBF" w:rsidP="00032CBF" w14:paraId="2D094043" w14:textId="77777777">
      <w:pPr>
        <w:spacing w:line="276" w:lineRule="auto"/>
        <w:rPr>
          <w:rFonts w:ascii="Aptos" w:eastAsia="DengXian" w:hAnsi="Aptos" w:cs="Arial"/>
          <w:color w:val="FF0000"/>
          <w:highlight w:val="yellow"/>
        </w:rPr>
      </w:pPr>
    </w:p>
    <w:p w:rsidR="00032CBF" w:rsidRPr="00032CBF" w:rsidP="00032CBF" w14:paraId="56F31425" w14:textId="77777777">
      <w:pPr>
        <w:spacing w:line="276" w:lineRule="auto"/>
        <w:rPr>
          <w:rFonts w:ascii="Aptos" w:eastAsia="DengXian" w:hAnsi="Aptos" w:cs="Arial"/>
          <w:color w:val="FF0000"/>
        </w:rPr>
      </w:pPr>
      <w:bookmarkStart w:id="90" w:name="OLE_LINK103"/>
      <w:r w:rsidRPr="00032CBF">
        <w:rPr>
          <w:rFonts w:ascii="Aptos" w:eastAsia="DengXian" w:hAnsi="Aptos" w:cs="Arial"/>
          <w:color w:val="FF0000"/>
          <w:highlight w:val="yellow"/>
        </w:rPr>
        <w:t>[SHOW if RL_STF_MO&gt;1, show items based on the number entered for RL_STF_MO]</w:t>
      </w:r>
    </w:p>
    <w:p w:rsidR="00032CBF" w:rsidRPr="00032CBF" w:rsidP="00032CBF" w14:paraId="4658A60F" w14:textId="77777777">
      <w:pPr>
        <w:spacing w:line="276" w:lineRule="auto"/>
        <w:rPr>
          <w:rFonts w:ascii="Aptos" w:eastAsia="DengXian" w:hAnsi="Aptos" w:cs="Arial"/>
        </w:rPr>
      </w:pPr>
      <w:r w:rsidRPr="00032CBF">
        <w:rPr>
          <w:rFonts w:ascii="Aptos" w:eastAsia="DengXian" w:hAnsi="Aptos" w:cs="Arial"/>
        </w:rPr>
        <w:t xml:space="preserve">You answered that there is more than one orientation/mobility specialist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orientation/mobility specialists. This will help us reference and distinguish them in later sections as needed. </w:t>
      </w:r>
    </w:p>
    <w:p w:rsidR="00032CBF" w:rsidRPr="00032CBF" w:rsidP="00032CBF" w14:paraId="51E76663"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RL_STF_MO1 </w:t>
      </w:r>
      <w:r w:rsidRPr="00032CBF">
        <w:rPr>
          <w:rFonts w:ascii="Aptos" w:eastAsia="Times New Roman" w:hAnsi="Aptos" w:cs="Calibri"/>
          <w:kern w:val="0"/>
          <w:lang w:eastAsia="en-US"/>
          <w14:ligatures w14:val="none"/>
        </w:rPr>
        <w:t>Orientation/Mobility Specialist 1:</w:t>
      </w:r>
    </w:p>
    <w:p w:rsidR="00032CBF" w:rsidRPr="00032CBF" w:rsidP="00032CBF" w14:paraId="354FD51C"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52AF514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RL_STF_MO2 </w:t>
      </w:r>
      <w:r w:rsidRPr="00032CBF">
        <w:rPr>
          <w:rFonts w:ascii="Aptos" w:eastAsia="Times New Roman" w:hAnsi="Aptos" w:cs="Times New Roman"/>
          <w:color w:val="000000"/>
          <w:kern w:val="0"/>
          <w14:ligatures w14:val="none"/>
        </w:rPr>
        <w:t>Orientation/Mobility Specialist</w:t>
      </w:r>
      <w:r w:rsidRPr="00032CBF">
        <w:rPr>
          <w:rFonts w:ascii="Aptos" w:eastAsia="Times New Roman" w:hAnsi="Aptos" w:cs="Calibri"/>
          <w:kern w:val="0"/>
          <w:lang w:eastAsia="en-US"/>
          <w14:ligatures w14:val="none"/>
        </w:rPr>
        <w:t xml:space="preserve"> 2:</w:t>
      </w:r>
    </w:p>
    <w:p w:rsidR="00032CBF" w:rsidRPr="00032CBF" w:rsidP="00032CBF" w14:paraId="2ACE4D9D"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47844FAF" w14:textId="77777777">
      <w:pPr>
        <w:spacing w:after="0" w:line="240" w:lineRule="auto"/>
        <w:textAlignment w:val="baseline"/>
        <w:rPr>
          <w:rFonts w:ascii="Aptos" w:eastAsia="Times New Roman" w:hAnsi="Aptos" w:cs="Calibri"/>
          <w:kern w:val="0"/>
          <w:lang w:eastAsia="en-US"/>
          <w14:ligatures w14:val="none"/>
        </w:rPr>
      </w:pPr>
      <w:bookmarkStart w:id="91" w:name="OLE_LINK56"/>
      <w:r w:rsidRPr="00032CBF">
        <w:rPr>
          <w:rFonts w:ascii="Aptos" w:eastAsia="Times New Roman" w:hAnsi="Aptos" w:cs="Calibri"/>
          <w:b/>
          <w:bCs/>
          <w:color w:val="0F9ED5" w:themeColor="accent4"/>
          <w:kern w:val="0"/>
          <w:lang w:eastAsia="en-US"/>
          <w14:ligatures w14:val="none"/>
        </w:rPr>
        <w:t xml:space="preserve">RL_STF_MO3 </w:t>
      </w:r>
      <w:r w:rsidRPr="00032CBF">
        <w:rPr>
          <w:rFonts w:ascii="Aptos" w:eastAsia="Times New Roman" w:hAnsi="Aptos" w:cs="Calibri"/>
          <w:kern w:val="0"/>
          <w:lang w:eastAsia="en-US"/>
          <w14:ligatures w14:val="none"/>
        </w:rPr>
        <w:t>Orientation/Mobility Specialist 3:</w:t>
      </w:r>
      <w:bookmarkEnd w:id="91"/>
    </w:p>
    <w:p w:rsidR="009C02DF" w:rsidP="00032CBF" w14:paraId="7DA8BFD6" w14:textId="77777777">
      <w:pPr>
        <w:spacing w:after="0" w:line="240" w:lineRule="auto"/>
        <w:textAlignment w:val="baseline"/>
        <w:rPr>
          <w:rFonts w:ascii="Aptos" w:eastAsia="Times New Roman" w:hAnsi="Aptos" w:cs="Calibri"/>
          <w:kern w:val="0"/>
          <w:lang w:eastAsia="en-US"/>
          <w14:ligatures w14:val="none"/>
        </w:rPr>
      </w:pPr>
    </w:p>
    <w:p w:rsidR="009C02DF" w:rsidRPr="009C02DF" w:rsidP="00032CBF" w14:paraId="54E93244" w14:textId="6AD32D5D">
      <w:pPr>
        <w:spacing w:after="0" w:line="240" w:lineRule="auto"/>
        <w:textAlignment w:val="baseline"/>
        <w:rPr>
          <w:rFonts w:ascii="Aptos" w:eastAsia="Times New Roman" w:hAnsi="Aptos" w:cs="Calibri"/>
          <w:color w:val="0F9ED5" w:themeColor="accent4"/>
          <w:kern w:val="0"/>
          <w:lang w:eastAsia="en-US"/>
          <w14:ligatures w14:val="none"/>
        </w:rPr>
      </w:pPr>
      <w:r w:rsidRPr="007A5926">
        <w:rPr>
          <w:rFonts w:ascii="Aptos" w:eastAsia="Times New Roman" w:hAnsi="Aptos" w:cs="Calibri"/>
          <w:b/>
          <w:bCs/>
          <w:color w:val="0F9ED5" w:themeColor="accent4"/>
          <w:kern w:val="0"/>
          <w:lang w:eastAsia="en-US"/>
          <w14:ligatures w14:val="none"/>
        </w:rPr>
        <w:t>RL_STF_MO4</w:t>
      </w:r>
      <w:r w:rsidRPr="009C02DF">
        <w:rPr>
          <w:rFonts w:ascii="Aptos" w:eastAsia="Times New Roman" w:hAnsi="Aptos" w:cs="Calibri"/>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Orientation/Mobility Specialist 4:</w:t>
      </w:r>
    </w:p>
    <w:p w:rsidR="009C02DF" w:rsidRPr="009C02DF" w:rsidP="00032CBF" w14:paraId="37A4FC01"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7A5926" w:rsidP="00032CBF" w14:paraId="1F30E15C" w14:textId="74F4CAE4">
      <w:pPr>
        <w:spacing w:after="0" w:line="240" w:lineRule="auto"/>
        <w:textAlignment w:val="baseline"/>
        <w:rPr>
          <w:rFonts w:ascii="Aptos" w:eastAsia="Times New Roman" w:hAnsi="Aptos" w:cs="Calibri"/>
          <w:b/>
          <w:bCs/>
          <w:kern w:val="0"/>
          <w:lang w:eastAsia="en-US"/>
          <w14:ligatures w14:val="none"/>
        </w:rPr>
      </w:pPr>
      <w:r w:rsidRPr="007A5926">
        <w:rPr>
          <w:rFonts w:ascii="Aptos" w:eastAsia="Times New Roman" w:hAnsi="Aptos" w:cs="Calibri"/>
          <w:b/>
          <w:bCs/>
          <w:color w:val="0F9ED5" w:themeColor="accent4"/>
          <w:kern w:val="0"/>
          <w:lang w:eastAsia="en-US"/>
          <w14:ligatures w14:val="none"/>
        </w:rPr>
        <w:t>RL_STF_MO5</w:t>
      </w:r>
      <w:r w:rsidRPr="009C02DF">
        <w:rPr>
          <w:rFonts w:ascii="Aptos" w:eastAsia="Times New Roman" w:hAnsi="Aptos" w:cs="Calibri"/>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Orientation/Mobility Specialist 5:</w:t>
      </w:r>
    </w:p>
    <w:bookmarkEnd w:id="90"/>
    <w:p w:rsidR="00032CBF" w:rsidRPr="00032CBF" w:rsidP="00032CBF" w14:paraId="39F1C9A3"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0BD13C9F" w14:textId="77777777">
      <w:pPr>
        <w:spacing w:line="276" w:lineRule="auto"/>
        <w:rPr>
          <w:rFonts w:ascii="Aptos" w:eastAsia="DengXian" w:hAnsi="Aptos" w:cs="Arial"/>
          <w:color w:val="FF0000"/>
        </w:rPr>
      </w:pPr>
      <w:bookmarkStart w:id="92" w:name="OLE_LINK105"/>
      <w:r w:rsidRPr="00032CBF">
        <w:rPr>
          <w:rFonts w:ascii="Aptos" w:eastAsia="DengXian" w:hAnsi="Aptos" w:cs="Arial"/>
          <w:color w:val="FF0000"/>
          <w:highlight w:val="yellow"/>
        </w:rPr>
        <w:t>[SHOW if RL_STF_HR&gt;1, show items based on the number entered for RL_STF_HR]</w:t>
      </w:r>
    </w:p>
    <w:p w:rsidR="00032CBF" w:rsidRPr="00032CBF" w:rsidP="00032CBF" w14:paraId="750F6165" w14:textId="39BB9CC4">
      <w:pPr>
        <w:spacing w:line="276" w:lineRule="auto"/>
        <w:rPr>
          <w:rFonts w:ascii="Aptos" w:eastAsia="DengXian" w:hAnsi="Aptos" w:cs="Arial"/>
        </w:rPr>
      </w:pPr>
      <w:r w:rsidRPr="00032CBF">
        <w:rPr>
          <w:rFonts w:ascii="Aptos" w:eastAsia="DengXian" w:hAnsi="Aptos" w:cs="Arial"/>
        </w:rPr>
        <w:t xml:space="preserve">You answered that there is more than one teacher of the deaf/hearing specialist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with other related services. Please provide names, initials, or nicknames for these teachers of the deaf/hearing specialist</w:t>
      </w:r>
      <w:r w:rsidR="009C02DF">
        <w:rPr>
          <w:rFonts w:ascii="Aptos" w:eastAsia="DengXian" w:hAnsi="Aptos" w:cs="Arial"/>
        </w:rPr>
        <w:t>s</w:t>
      </w:r>
      <w:r w:rsidRPr="00032CBF">
        <w:rPr>
          <w:rFonts w:ascii="Aptos" w:eastAsia="DengXian" w:hAnsi="Aptos" w:cs="Arial"/>
        </w:rPr>
        <w:t xml:space="preserve">. This will help us reference and distinguish them in later sections as needed. </w:t>
      </w:r>
    </w:p>
    <w:p w:rsidR="00032CBF" w:rsidRPr="00032CBF" w:rsidP="00032CBF" w14:paraId="6A186463"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RL_STF_HR1 </w:t>
      </w:r>
      <w:r w:rsidRPr="00032CBF">
        <w:rPr>
          <w:rFonts w:ascii="Aptos" w:eastAsia="Times New Roman" w:hAnsi="Aptos" w:cs="Calibri"/>
          <w:kern w:val="0"/>
          <w:lang w:eastAsia="en-US"/>
          <w14:ligatures w14:val="none"/>
        </w:rPr>
        <w:t>Teacher of the deaf/Hearing specialist 1:</w:t>
      </w:r>
    </w:p>
    <w:p w:rsidR="00032CBF" w:rsidRPr="00032CBF" w:rsidP="00032CBF" w14:paraId="44D01E2E"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7F2299FB"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RL_STF_HR2 </w:t>
      </w:r>
      <w:r w:rsidRPr="00032CBF">
        <w:rPr>
          <w:rFonts w:ascii="Aptos" w:eastAsia="Times New Roman" w:hAnsi="Aptos" w:cs="Times New Roman"/>
          <w:color w:val="000000"/>
          <w:kern w:val="0"/>
          <w14:ligatures w14:val="none"/>
        </w:rPr>
        <w:t>Teacher of the deaf/Hearing specialist</w:t>
      </w:r>
      <w:r w:rsidRPr="00032CBF">
        <w:rPr>
          <w:rFonts w:ascii="Aptos" w:eastAsia="Times New Roman" w:hAnsi="Aptos" w:cs="Calibri"/>
          <w:kern w:val="0"/>
          <w:lang w:eastAsia="en-US"/>
          <w14:ligatures w14:val="none"/>
        </w:rPr>
        <w:t xml:space="preserve"> 2:</w:t>
      </w:r>
    </w:p>
    <w:p w:rsidR="00032CBF" w:rsidRPr="00032CBF" w:rsidP="00032CBF" w14:paraId="6D7A3921"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04EE8614" w14:textId="77777777">
      <w:pPr>
        <w:spacing w:after="0" w:line="240" w:lineRule="auto"/>
        <w:textAlignment w:val="baseline"/>
        <w:rPr>
          <w:rFonts w:ascii="Aptos" w:eastAsia="Times New Roman" w:hAnsi="Aptos" w:cs="Calibri"/>
          <w:kern w:val="0"/>
          <w:lang w:eastAsia="en-US"/>
          <w14:ligatures w14:val="none"/>
        </w:rPr>
      </w:pPr>
      <w:bookmarkStart w:id="93" w:name="OLE_LINK57"/>
      <w:r w:rsidRPr="00032CBF">
        <w:rPr>
          <w:rFonts w:ascii="Aptos" w:eastAsia="Times New Roman" w:hAnsi="Aptos" w:cs="Calibri"/>
          <w:b/>
          <w:bCs/>
          <w:color w:val="0F9ED5" w:themeColor="accent4"/>
          <w:kern w:val="0"/>
          <w:lang w:eastAsia="en-US"/>
          <w14:ligatures w14:val="none"/>
        </w:rPr>
        <w:t xml:space="preserve">RL_STF_HR3 </w:t>
      </w:r>
      <w:r w:rsidRPr="00032CBF">
        <w:rPr>
          <w:rFonts w:ascii="Aptos" w:eastAsia="Times New Roman" w:hAnsi="Aptos" w:cs="Calibri"/>
          <w:kern w:val="0"/>
          <w:lang w:eastAsia="en-US"/>
          <w14:ligatures w14:val="none"/>
        </w:rPr>
        <w:t>Teacher of the deaf/Hearing specialist 3:</w:t>
      </w:r>
      <w:bookmarkEnd w:id="93"/>
    </w:p>
    <w:p w:rsidR="009C02DF" w:rsidP="00032CBF" w14:paraId="330FB5D2" w14:textId="77777777">
      <w:pPr>
        <w:spacing w:after="0" w:line="240" w:lineRule="auto"/>
        <w:textAlignment w:val="baseline"/>
        <w:rPr>
          <w:rFonts w:ascii="Aptos" w:eastAsia="Times New Roman" w:hAnsi="Aptos" w:cs="Calibri"/>
          <w:kern w:val="0"/>
          <w:lang w:eastAsia="en-US"/>
          <w14:ligatures w14:val="none"/>
        </w:rPr>
      </w:pPr>
    </w:p>
    <w:p w:rsidR="009C02DF" w:rsidRPr="009C02DF" w:rsidP="00032CBF" w14:paraId="06CDFA62" w14:textId="70B2BCD5">
      <w:pPr>
        <w:spacing w:after="0" w:line="240" w:lineRule="auto"/>
        <w:textAlignment w:val="baseline"/>
        <w:rPr>
          <w:rFonts w:ascii="Aptos" w:eastAsia="Times New Roman" w:hAnsi="Aptos" w:cs="Calibri"/>
          <w:color w:val="0F9ED5" w:themeColor="accent4"/>
          <w:kern w:val="0"/>
          <w:lang w:eastAsia="en-US"/>
          <w14:ligatures w14:val="none"/>
        </w:rPr>
      </w:pPr>
      <w:r w:rsidRPr="007A5926">
        <w:rPr>
          <w:rFonts w:ascii="Aptos" w:eastAsia="Times New Roman" w:hAnsi="Aptos" w:cs="Calibri"/>
          <w:b/>
          <w:bCs/>
          <w:color w:val="0F9ED5" w:themeColor="accent4"/>
          <w:kern w:val="0"/>
          <w:lang w:eastAsia="en-US"/>
          <w14:ligatures w14:val="none"/>
        </w:rPr>
        <w:t>RL_STF_HR4</w:t>
      </w:r>
      <w:r w:rsidRPr="009C02DF">
        <w:rPr>
          <w:rFonts w:ascii="Aptos" w:eastAsia="Times New Roman" w:hAnsi="Aptos" w:cs="Calibri"/>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Teacher of the deaf/Hearing specialist 4:</w:t>
      </w:r>
    </w:p>
    <w:p w:rsidR="009C02DF" w:rsidRPr="009C02DF" w:rsidP="00032CBF" w14:paraId="4BC78192"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60944C51" w14:textId="2CB1BCF3">
      <w:pPr>
        <w:spacing w:after="0" w:line="240" w:lineRule="auto"/>
        <w:textAlignment w:val="baseline"/>
        <w:rPr>
          <w:rFonts w:ascii="Aptos" w:eastAsia="Times New Roman" w:hAnsi="Aptos" w:cs="Calibri"/>
          <w:color w:val="0F9ED5" w:themeColor="accent4"/>
          <w:kern w:val="0"/>
          <w:lang w:eastAsia="en-US"/>
          <w14:ligatures w14:val="none"/>
        </w:rPr>
      </w:pPr>
      <w:r w:rsidRPr="007A5926">
        <w:rPr>
          <w:rFonts w:ascii="Aptos" w:eastAsia="Times New Roman" w:hAnsi="Aptos" w:cs="Calibri"/>
          <w:b/>
          <w:bCs/>
          <w:color w:val="0F9ED5" w:themeColor="accent4"/>
          <w:kern w:val="0"/>
          <w:lang w:eastAsia="en-US"/>
          <w14:ligatures w14:val="none"/>
        </w:rPr>
        <w:t>RL_STF_HR5</w:t>
      </w:r>
      <w:r w:rsidRPr="009C02DF">
        <w:rPr>
          <w:rFonts w:ascii="Aptos" w:eastAsia="Times New Roman" w:hAnsi="Aptos" w:cs="Calibri"/>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Teacher of the deaf/Hearing specialist 5:</w:t>
      </w:r>
    </w:p>
    <w:bookmarkEnd w:id="92"/>
    <w:p w:rsidR="00032CBF" w:rsidRPr="00032CBF" w:rsidP="00032CBF" w14:paraId="4D9A4DB6"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33A40B8C" w14:textId="77777777">
      <w:pPr>
        <w:spacing w:line="276" w:lineRule="auto"/>
        <w:rPr>
          <w:rFonts w:ascii="Aptos" w:eastAsia="DengXian" w:hAnsi="Aptos" w:cs="Arial"/>
          <w:color w:val="FF0000"/>
        </w:rPr>
      </w:pPr>
      <w:bookmarkStart w:id="94" w:name="OLE_LINK109"/>
      <w:r w:rsidRPr="00032CBF">
        <w:rPr>
          <w:rFonts w:ascii="Aptos" w:eastAsia="DengXian" w:hAnsi="Aptos" w:cs="Arial"/>
          <w:color w:val="FF0000"/>
          <w:highlight w:val="yellow"/>
        </w:rPr>
        <w:t>[SHOW if RL_STF_VR&gt;1, show items based on the number entered for RL_STF_VR]</w:t>
      </w:r>
    </w:p>
    <w:p w:rsidR="00032CBF" w:rsidRPr="00032CBF" w:rsidP="00032CBF" w14:paraId="375BB7D3" w14:textId="77777777">
      <w:pPr>
        <w:spacing w:line="276" w:lineRule="auto"/>
        <w:rPr>
          <w:rFonts w:ascii="Aptos" w:eastAsia="DengXian" w:hAnsi="Aptos" w:cs="Arial"/>
        </w:rPr>
      </w:pPr>
      <w:r w:rsidRPr="00032CBF">
        <w:rPr>
          <w:rFonts w:ascii="Aptos" w:eastAsia="DengXian" w:hAnsi="Aptos" w:cs="Arial"/>
        </w:rPr>
        <w:t xml:space="preserve">You answered that there is more than one </w:t>
      </w:r>
      <w:bookmarkStart w:id="95" w:name="OLE_LINK108"/>
      <w:r w:rsidRPr="00032CBF">
        <w:rPr>
          <w:rFonts w:ascii="Aptos" w:eastAsia="DengXian" w:hAnsi="Aptos" w:cs="Arial"/>
        </w:rPr>
        <w:t xml:space="preserve">teacher of the visually impaired/vision specialist </w:t>
      </w:r>
      <w:bookmarkEnd w:id="95"/>
      <w:r w:rsidRPr="00032CBF">
        <w:rPr>
          <w:rFonts w:ascii="Aptos" w:eastAsia="DengXian" w:hAnsi="Aptos" w:cs="Arial"/>
        </w:rPr>
        <w:t xml:space="preserve">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teachers of the visually impaired/vision specialists. This will help us reference and distinguish them in later sections as needed. </w:t>
      </w:r>
    </w:p>
    <w:p w:rsidR="00032CBF" w:rsidRPr="00032CBF" w:rsidP="00032CBF" w14:paraId="54A7FBCF"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RL_STF_VR1 </w:t>
      </w:r>
      <w:r w:rsidRPr="00032CBF">
        <w:rPr>
          <w:rFonts w:ascii="Aptos" w:eastAsia="Times New Roman" w:hAnsi="Aptos" w:cs="Calibri"/>
          <w:kern w:val="0"/>
          <w:lang w:eastAsia="en-US"/>
          <w14:ligatures w14:val="none"/>
        </w:rPr>
        <w:t>Teacher of the visually impaired/Vision specialist 1:</w:t>
      </w:r>
    </w:p>
    <w:p w:rsidR="00032CBF" w:rsidRPr="00032CBF" w:rsidP="00032CBF" w14:paraId="4B740C17"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3E00AAAB"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RL_STF_VR2 </w:t>
      </w:r>
      <w:r w:rsidRPr="00032CBF">
        <w:rPr>
          <w:rFonts w:ascii="Aptos" w:eastAsia="Times New Roman" w:hAnsi="Aptos" w:cs="Times New Roman"/>
          <w:color w:val="000000"/>
          <w:kern w:val="0"/>
          <w14:ligatures w14:val="none"/>
        </w:rPr>
        <w:t>Teacher of the visually impaired/Vision specialist</w:t>
      </w:r>
      <w:r w:rsidRPr="00032CBF">
        <w:rPr>
          <w:rFonts w:ascii="Aptos" w:eastAsia="Times New Roman" w:hAnsi="Aptos" w:cs="Calibri"/>
          <w:kern w:val="0"/>
          <w:lang w:eastAsia="en-US"/>
          <w14:ligatures w14:val="none"/>
        </w:rPr>
        <w:t xml:space="preserve"> 2:</w:t>
      </w:r>
    </w:p>
    <w:p w:rsidR="00032CBF" w:rsidRPr="00032CBF" w:rsidP="00032CBF" w14:paraId="3AA03392"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2EE72C86" w14:textId="77777777">
      <w:pPr>
        <w:spacing w:after="0" w:line="240" w:lineRule="auto"/>
        <w:textAlignment w:val="baseline"/>
        <w:rPr>
          <w:rFonts w:ascii="Aptos" w:eastAsia="Times New Roman" w:hAnsi="Aptos" w:cs="Calibri"/>
          <w:kern w:val="0"/>
          <w:lang w:eastAsia="en-US"/>
          <w14:ligatures w14:val="none"/>
        </w:rPr>
      </w:pPr>
      <w:bookmarkStart w:id="96" w:name="OLE_LINK58"/>
      <w:r w:rsidRPr="00032CBF">
        <w:rPr>
          <w:rFonts w:ascii="Aptos" w:eastAsia="Times New Roman" w:hAnsi="Aptos" w:cs="Calibri"/>
          <w:b/>
          <w:bCs/>
          <w:color w:val="0F9ED5" w:themeColor="accent4"/>
          <w:kern w:val="0"/>
          <w:lang w:eastAsia="en-US"/>
          <w14:ligatures w14:val="none"/>
        </w:rPr>
        <w:t xml:space="preserve">RL_STF_VR3 </w:t>
      </w:r>
      <w:r w:rsidRPr="00032CBF">
        <w:rPr>
          <w:rFonts w:ascii="Aptos" w:eastAsia="Times New Roman" w:hAnsi="Aptos" w:cs="Calibri"/>
          <w:kern w:val="0"/>
          <w:lang w:eastAsia="en-US"/>
          <w14:ligatures w14:val="none"/>
        </w:rPr>
        <w:t>Teacher of the visually impaired/Vision specialist 3:</w:t>
      </w:r>
      <w:bookmarkEnd w:id="96"/>
    </w:p>
    <w:p w:rsidR="009C02DF" w:rsidP="00032CBF" w14:paraId="7120439E" w14:textId="77777777">
      <w:pPr>
        <w:spacing w:after="0" w:line="240" w:lineRule="auto"/>
        <w:textAlignment w:val="baseline"/>
        <w:rPr>
          <w:rFonts w:ascii="Aptos" w:eastAsia="Times New Roman" w:hAnsi="Aptos" w:cs="Calibri"/>
          <w:kern w:val="0"/>
          <w:lang w:eastAsia="en-US"/>
          <w14:ligatures w14:val="none"/>
        </w:rPr>
      </w:pPr>
    </w:p>
    <w:p w:rsidR="009C02DF" w:rsidRPr="007A5926" w:rsidP="00032CBF" w14:paraId="1BCD9A75" w14:textId="5F16FF9D">
      <w:pPr>
        <w:spacing w:after="0" w:line="240" w:lineRule="auto"/>
        <w:textAlignment w:val="baseline"/>
        <w:rPr>
          <w:rFonts w:ascii="Aptos" w:eastAsia="Times New Roman" w:hAnsi="Aptos" w:cs="Calibri"/>
          <w:kern w:val="0"/>
          <w:lang w:eastAsia="en-US"/>
          <w14:ligatures w14:val="none"/>
        </w:rPr>
      </w:pPr>
      <w:r w:rsidRPr="009C02DF">
        <w:rPr>
          <w:rFonts w:ascii="Aptos" w:eastAsia="Times New Roman" w:hAnsi="Aptos" w:cs="Calibri"/>
          <w:b/>
          <w:bCs/>
          <w:color w:val="0F9ED5" w:themeColor="accent4"/>
          <w:kern w:val="0"/>
          <w:lang w:eastAsia="en-US"/>
          <w14:ligatures w14:val="none"/>
        </w:rPr>
        <w:t>RL_STF_VR</w:t>
      </w:r>
      <w:r>
        <w:rPr>
          <w:rFonts w:ascii="Aptos" w:eastAsia="Times New Roman" w:hAnsi="Aptos" w:cs="Calibri"/>
          <w:b/>
          <w:bCs/>
          <w:color w:val="0F9ED5" w:themeColor="accent4"/>
          <w:kern w:val="0"/>
          <w:lang w:eastAsia="en-US"/>
          <w14:ligatures w14:val="none"/>
        </w:rPr>
        <w:t>4</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Teacher of the visually impaired/Vision specialist 4:</w:t>
      </w:r>
    </w:p>
    <w:p w:rsidR="009C02DF" w:rsidP="00032CBF" w14:paraId="774EB43E"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3D80BB60" w14:textId="684F4769">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RL_STF_VR</w:t>
      </w:r>
      <w:r>
        <w:rPr>
          <w:rFonts w:ascii="Aptos" w:eastAsia="Times New Roman" w:hAnsi="Aptos" w:cs="Calibri"/>
          <w:b/>
          <w:bCs/>
          <w:color w:val="0F9ED5" w:themeColor="accent4"/>
          <w:kern w:val="0"/>
          <w:lang w:eastAsia="en-US"/>
          <w14:ligatures w14:val="none"/>
        </w:rPr>
        <w:t>5</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Teacher of the visually impaired/Vision specialist 5:</w:t>
      </w:r>
    </w:p>
    <w:bookmarkEnd w:id="94"/>
    <w:p w:rsidR="00032CBF" w:rsidRPr="00032CBF" w:rsidP="00032CBF" w14:paraId="75A3EB44"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2C8580B2" w14:textId="77777777">
      <w:pPr>
        <w:spacing w:line="276" w:lineRule="auto"/>
        <w:rPr>
          <w:rFonts w:ascii="Aptos" w:eastAsia="DengXian" w:hAnsi="Aptos" w:cs="Arial"/>
          <w:color w:val="FF0000"/>
        </w:rPr>
      </w:pPr>
      <w:bookmarkStart w:id="97" w:name="OLE_LINK110"/>
      <w:r w:rsidRPr="00032CBF">
        <w:rPr>
          <w:rFonts w:ascii="Aptos" w:eastAsia="DengXian" w:hAnsi="Aptos" w:cs="Arial"/>
          <w:color w:val="FF0000"/>
          <w:highlight w:val="yellow"/>
        </w:rPr>
        <w:t>[SHOW if RL_STF_PSY&gt;1, show items based on the number entered for RL_STF_PSY]</w:t>
      </w:r>
    </w:p>
    <w:p w:rsidR="00032CBF" w:rsidRPr="00032CBF" w:rsidP="00032CBF" w14:paraId="18A70335" w14:textId="77777777">
      <w:pPr>
        <w:spacing w:line="276" w:lineRule="auto"/>
        <w:rPr>
          <w:rFonts w:ascii="Aptos" w:eastAsia="DengXian" w:hAnsi="Aptos" w:cs="Arial"/>
        </w:rPr>
      </w:pPr>
      <w:r w:rsidRPr="00032CBF">
        <w:rPr>
          <w:rFonts w:ascii="Aptos" w:eastAsia="DengXian" w:hAnsi="Aptos" w:cs="Arial"/>
        </w:rPr>
        <w:t xml:space="preserve">You answered that there is more than one psychologist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psychologists. This will help us reference and distinguish them in later sections as needed. </w:t>
      </w:r>
    </w:p>
    <w:p w:rsidR="00032CBF" w:rsidRPr="00032CBF" w:rsidP="00032CBF" w14:paraId="5A32DA3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RL_STF_PSY1 </w:t>
      </w:r>
      <w:r w:rsidRPr="00032CBF">
        <w:rPr>
          <w:rFonts w:ascii="Aptos" w:eastAsia="Times New Roman" w:hAnsi="Aptos" w:cs="Calibri"/>
          <w:kern w:val="0"/>
          <w:lang w:eastAsia="en-US"/>
          <w14:ligatures w14:val="none"/>
        </w:rPr>
        <w:t>Psychologist 1:</w:t>
      </w:r>
    </w:p>
    <w:p w:rsidR="00032CBF" w:rsidRPr="00032CBF" w:rsidP="00032CBF" w14:paraId="6BEAB1F8"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25BA5B33"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RL_STF_PSY2 </w:t>
      </w:r>
      <w:r w:rsidRPr="00032CBF">
        <w:rPr>
          <w:rFonts w:ascii="Aptos" w:eastAsia="Times New Roman" w:hAnsi="Aptos" w:cs="Times New Roman"/>
          <w:color w:val="000000"/>
          <w:kern w:val="0"/>
          <w14:ligatures w14:val="none"/>
        </w:rPr>
        <w:t xml:space="preserve">Psychologist </w:t>
      </w:r>
      <w:r w:rsidRPr="00032CBF">
        <w:rPr>
          <w:rFonts w:ascii="Aptos" w:eastAsia="Times New Roman" w:hAnsi="Aptos" w:cs="Calibri"/>
          <w:kern w:val="0"/>
          <w:lang w:eastAsia="en-US"/>
          <w14:ligatures w14:val="none"/>
        </w:rPr>
        <w:t>2:</w:t>
      </w:r>
    </w:p>
    <w:p w:rsidR="00032CBF" w:rsidRPr="00032CBF" w:rsidP="00032CBF" w14:paraId="794980C6"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13DE368D" w14:textId="77777777">
      <w:pPr>
        <w:spacing w:after="0" w:line="240" w:lineRule="auto"/>
        <w:textAlignment w:val="baseline"/>
        <w:rPr>
          <w:rFonts w:ascii="Aptos" w:eastAsia="Times New Roman" w:hAnsi="Aptos" w:cs="Calibri"/>
          <w:kern w:val="0"/>
          <w:lang w:eastAsia="en-US"/>
          <w14:ligatures w14:val="none"/>
        </w:rPr>
      </w:pPr>
      <w:bookmarkStart w:id="98" w:name="OLE_LINK59"/>
      <w:r w:rsidRPr="00032CBF">
        <w:rPr>
          <w:rFonts w:ascii="Aptos" w:eastAsia="Times New Roman" w:hAnsi="Aptos" w:cs="Calibri"/>
          <w:b/>
          <w:bCs/>
          <w:color w:val="0F9ED5" w:themeColor="accent4"/>
          <w:kern w:val="0"/>
          <w:lang w:eastAsia="en-US"/>
          <w14:ligatures w14:val="none"/>
        </w:rPr>
        <w:t xml:space="preserve">RL_STF_PSY3 </w:t>
      </w:r>
      <w:r w:rsidRPr="00032CBF">
        <w:rPr>
          <w:rFonts w:ascii="Aptos" w:eastAsia="Times New Roman" w:hAnsi="Aptos" w:cs="Calibri"/>
          <w:kern w:val="0"/>
          <w:lang w:eastAsia="en-US"/>
          <w14:ligatures w14:val="none"/>
        </w:rPr>
        <w:t>Psychologist 3:</w:t>
      </w:r>
      <w:bookmarkEnd w:id="98"/>
    </w:p>
    <w:p w:rsidR="009C02DF" w:rsidP="00032CBF" w14:paraId="021A3BCA" w14:textId="77777777">
      <w:pPr>
        <w:spacing w:after="0" w:line="240" w:lineRule="auto"/>
        <w:textAlignment w:val="baseline"/>
        <w:rPr>
          <w:rFonts w:ascii="Aptos" w:eastAsia="Times New Roman" w:hAnsi="Aptos" w:cs="Calibri"/>
          <w:kern w:val="0"/>
          <w:lang w:eastAsia="en-US"/>
          <w14:ligatures w14:val="none"/>
        </w:rPr>
      </w:pPr>
    </w:p>
    <w:p w:rsidR="009C02DF" w:rsidP="00032CBF" w14:paraId="22473555" w14:textId="3A48D28A">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RL_STF_PSY</w:t>
      </w:r>
      <w:r>
        <w:rPr>
          <w:rFonts w:ascii="Aptos" w:eastAsia="Times New Roman" w:hAnsi="Aptos" w:cs="Calibri"/>
          <w:b/>
          <w:bCs/>
          <w:color w:val="0F9ED5" w:themeColor="accent4"/>
          <w:kern w:val="0"/>
          <w:lang w:eastAsia="en-US"/>
          <w14:ligatures w14:val="none"/>
        </w:rPr>
        <w:t>4</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Psychologist 4:</w:t>
      </w:r>
    </w:p>
    <w:p w:rsidR="009C02DF" w:rsidP="00032CBF" w14:paraId="30B049F8"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22E4B8B0" w14:textId="05A45890">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RL_STF_PSY</w:t>
      </w:r>
      <w:r>
        <w:rPr>
          <w:rFonts w:ascii="Aptos" w:eastAsia="Times New Roman" w:hAnsi="Aptos" w:cs="Calibri"/>
          <w:b/>
          <w:bCs/>
          <w:color w:val="0F9ED5" w:themeColor="accent4"/>
          <w:kern w:val="0"/>
          <w:lang w:eastAsia="en-US"/>
          <w14:ligatures w14:val="none"/>
        </w:rPr>
        <w:t>5</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Psychologist 5:</w:t>
      </w:r>
    </w:p>
    <w:p w:rsidR="00032CBF" w:rsidRPr="00032CBF" w:rsidP="00032CBF" w14:paraId="4EDF7432"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6D798C1C"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RL_STF_CON&gt;1, show items based on the number entered for RL_STF_CON]</w:t>
      </w:r>
    </w:p>
    <w:p w:rsidR="00032CBF" w:rsidRPr="00032CBF" w:rsidP="00032CBF" w14:paraId="6B01083A" w14:textId="77777777">
      <w:pPr>
        <w:spacing w:line="276" w:lineRule="auto"/>
        <w:rPr>
          <w:rFonts w:ascii="Aptos" w:eastAsia="DengXian" w:hAnsi="Aptos" w:cs="Arial"/>
        </w:rPr>
      </w:pPr>
      <w:r w:rsidRPr="00032CBF">
        <w:rPr>
          <w:rFonts w:ascii="Aptos" w:eastAsia="DengXian" w:hAnsi="Aptos" w:cs="Arial"/>
        </w:rPr>
        <w:t xml:space="preserve">You answered that there is more than one counselor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counselors. This will help us reference and distinguish them in later sections as needed. </w:t>
      </w:r>
    </w:p>
    <w:p w:rsidR="00032CBF" w:rsidRPr="00032CBF" w:rsidP="00032CBF" w14:paraId="21A5953B"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RL_STF_CON1 </w:t>
      </w:r>
      <w:r w:rsidRPr="00032CBF">
        <w:rPr>
          <w:rFonts w:ascii="Aptos" w:eastAsia="Times New Roman" w:hAnsi="Aptos" w:cs="Calibri"/>
          <w:kern w:val="0"/>
          <w:lang w:eastAsia="en-US"/>
          <w14:ligatures w14:val="none"/>
        </w:rPr>
        <w:t>Counselor 1:</w:t>
      </w:r>
    </w:p>
    <w:p w:rsidR="00032CBF" w:rsidRPr="00032CBF" w:rsidP="00032CBF" w14:paraId="685AAB28"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79651C9B"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RL_STF_CON2 </w:t>
      </w:r>
      <w:r w:rsidRPr="00032CBF">
        <w:rPr>
          <w:rFonts w:ascii="Aptos" w:eastAsia="Times New Roman" w:hAnsi="Aptos" w:cs="Times New Roman"/>
          <w:color w:val="000000"/>
          <w:kern w:val="0"/>
          <w14:ligatures w14:val="none"/>
        </w:rPr>
        <w:t>Counselor</w:t>
      </w:r>
      <w:r w:rsidRPr="00032CBF">
        <w:rPr>
          <w:rFonts w:ascii="Aptos" w:eastAsia="Times New Roman" w:hAnsi="Aptos" w:cs="Calibri"/>
          <w:kern w:val="0"/>
          <w:lang w:eastAsia="en-US"/>
          <w14:ligatures w14:val="none"/>
        </w:rPr>
        <w:t xml:space="preserve"> 2:</w:t>
      </w:r>
    </w:p>
    <w:p w:rsidR="00032CBF" w:rsidRPr="00032CBF" w:rsidP="00032CBF" w14:paraId="370768E9"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32507D33" w14:textId="77777777">
      <w:pPr>
        <w:spacing w:after="0" w:line="240" w:lineRule="auto"/>
        <w:textAlignment w:val="baseline"/>
        <w:rPr>
          <w:rFonts w:ascii="Aptos" w:eastAsia="Times New Roman" w:hAnsi="Aptos" w:cs="Calibri"/>
          <w:kern w:val="0"/>
          <w:lang w:eastAsia="en-US"/>
          <w14:ligatures w14:val="none"/>
        </w:rPr>
      </w:pPr>
      <w:bookmarkStart w:id="99" w:name="OLE_LINK60"/>
      <w:r w:rsidRPr="00032CBF">
        <w:rPr>
          <w:rFonts w:ascii="Aptos" w:eastAsia="Times New Roman" w:hAnsi="Aptos" w:cs="Calibri"/>
          <w:b/>
          <w:bCs/>
          <w:color w:val="0F9ED5" w:themeColor="accent4"/>
          <w:kern w:val="0"/>
          <w:lang w:eastAsia="en-US"/>
          <w14:ligatures w14:val="none"/>
        </w:rPr>
        <w:t xml:space="preserve">RL_STF_CON3 </w:t>
      </w:r>
      <w:r w:rsidRPr="00032CBF">
        <w:rPr>
          <w:rFonts w:ascii="Aptos" w:eastAsia="Times New Roman" w:hAnsi="Aptos" w:cs="Calibri"/>
          <w:kern w:val="0"/>
          <w:lang w:eastAsia="en-US"/>
          <w14:ligatures w14:val="none"/>
        </w:rPr>
        <w:t>Counselor 3:</w:t>
      </w:r>
      <w:bookmarkEnd w:id="99"/>
    </w:p>
    <w:p w:rsidR="009C02DF" w:rsidP="00032CBF" w14:paraId="4657E24B" w14:textId="77777777">
      <w:pPr>
        <w:spacing w:after="0" w:line="240" w:lineRule="auto"/>
        <w:textAlignment w:val="baseline"/>
        <w:rPr>
          <w:rFonts w:ascii="Aptos" w:eastAsia="Times New Roman" w:hAnsi="Aptos" w:cs="Calibri"/>
          <w:kern w:val="0"/>
          <w:lang w:eastAsia="en-US"/>
          <w14:ligatures w14:val="none"/>
        </w:rPr>
      </w:pPr>
    </w:p>
    <w:p w:rsidR="009C02DF" w:rsidP="00032CBF" w14:paraId="334DD45C" w14:textId="23D2AA7A">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RL_STF_CON</w:t>
      </w:r>
      <w:r>
        <w:rPr>
          <w:rFonts w:ascii="Aptos" w:eastAsia="Times New Roman" w:hAnsi="Aptos" w:cs="Calibri"/>
          <w:b/>
          <w:bCs/>
          <w:color w:val="0F9ED5" w:themeColor="accent4"/>
          <w:kern w:val="0"/>
          <w:lang w:eastAsia="en-US"/>
          <w14:ligatures w14:val="none"/>
        </w:rPr>
        <w:t>4</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Counselor 4:</w:t>
      </w:r>
    </w:p>
    <w:p w:rsidR="009C02DF" w:rsidP="00032CBF" w14:paraId="41C43E92"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6BBCB138" w14:textId="38244557">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RL_STF_CON</w:t>
      </w:r>
      <w:r>
        <w:rPr>
          <w:rFonts w:ascii="Aptos" w:eastAsia="Times New Roman" w:hAnsi="Aptos" w:cs="Calibri"/>
          <w:b/>
          <w:bCs/>
          <w:color w:val="0F9ED5" w:themeColor="accent4"/>
          <w:kern w:val="0"/>
          <w:lang w:eastAsia="en-US"/>
          <w14:ligatures w14:val="none"/>
        </w:rPr>
        <w:t>5</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Counselor 5:</w:t>
      </w:r>
    </w:p>
    <w:p w:rsidR="00032CBF" w:rsidRPr="00032CBF" w:rsidP="00032CBF" w14:paraId="54DFDD1A"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2B32048A"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RL_STF_AD&gt;1, show items based on the number entered for RL_STF_AD]</w:t>
      </w:r>
    </w:p>
    <w:p w:rsidR="00032CBF" w:rsidRPr="00032CBF" w:rsidP="00032CBF" w14:paraId="38E4F0A9" w14:textId="77777777">
      <w:pPr>
        <w:spacing w:line="276" w:lineRule="auto"/>
        <w:rPr>
          <w:rFonts w:ascii="Aptos" w:eastAsia="DengXian" w:hAnsi="Aptos" w:cs="Arial"/>
        </w:rPr>
      </w:pPr>
      <w:r w:rsidRPr="00032CBF">
        <w:rPr>
          <w:rFonts w:ascii="Aptos" w:eastAsia="DengXian" w:hAnsi="Aptos" w:cs="Arial"/>
        </w:rPr>
        <w:t xml:space="preserve">You answered that there is more than one audiologist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audiologists. This will help us reference and distinguish them in later sections as needed. </w:t>
      </w:r>
    </w:p>
    <w:p w:rsidR="00032CBF" w:rsidRPr="00032CBF" w:rsidP="00032CBF" w14:paraId="41F144A8"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RL_STF_AD1 </w:t>
      </w:r>
      <w:r w:rsidRPr="00032CBF">
        <w:rPr>
          <w:rFonts w:ascii="Aptos" w:eastAsia="Times New Roman" w:hAnsi="Aptos" w:cs="Calibri"/>
          <w:kern w:val="0"/>
          <w:lang w:eastAsia="en-US"/>
          <w14:ligatures w14:val="none"/>
        </w:rPr>
        <w:t>Audiologist 1:</w:t>
      </w:r>
    </w:p>
    <w:p w:rsidR="00032CBF" w:rsidRPr="00032CBF" w:rsidP="00032CBF" w14:paraId="5FE3C2E3"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3FB860D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RL_STF_AD2 </w:t>
      </w:r>
      <w:r w:rsidRPr="00032CBF">
        <w:rPr>
          <w:rFonts w:ascii="Aptos" w:eastAsia="Times New Roman" w:hAnsi="Aptos" w:cs="Times New Roman"/>
          <w:color w:val="000000"/>
          <w:kern w:val="0"/>
          <w14:ligatures w14:val="none"/>
        </w:rPr>
        <w:t>Audiologist</w:t>
      </w:r>
      <w:r w:rsidRPr="00032CBF">
        <w:rPr>
          <w:rFonts w:ascii="Aptos" w:eastAsia="Times New Roman" w:hAnsi="Aptos" w:cs="Calibri"/>
          <w:kern w:val="0"/>
          <w:lang w:eastAsia="en-US"/>
          <w14:ligatures w14:val="none"/>
        </w:rPr>
        <w:t xml:space="preserve"> 2:</w:t>
      </w:r>
    </w:p>
    <w:p w:rsidR="00032CBF" w:rsidRPr="00032CBF" w:rsidP="00032CBF" w14:paraId="1F682B44"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7A509FA6" w14:textId="77777777">
      <w:pPr>
        <w:spacing w:after="0" w:line="240" w:lineRule="auto"/>
        <w:textAlignment w:val="baseline"/>
        <w:rPr>
          <w:rFonts w:ascii="Aptos" w:eastAsia="Times New Roman" w:hAnsi="Aptos" w:cs="Calibri"/>
          <w:kern w:val="0"/>
          <w:lang w:eastAsia="en-US"/>
          <w14:ligatures w14:val="none"/>
        </w:rPr>
      </w:pPr>
      <w:bookmarkStart w:id="100" w:name="OLE_LINK61"/>
      <w:r w:rsidRPr="00032CBF">
        <w:rPr>
          <w:rFonts w:ascii="Aptos" w:eastAsia="Times New Roman" w:hAnsi="Aptos" w:cs="Calibri"/>
          <w:b/>
          <w:bCs/>
          <w:color w:val="0F9ED5" w:themeColor="accent4"/>
          <w:kern w:val="0"/>
          <w:lang w:eastAsia="en-US"/>
          <w14:ligatures w14:val="none"/>
        </w:rPr>
        <w:t xml:space="preserve">RL_STF_AD3 </w:t>
      </w:r>
      <w:r w:rsidRPr="00032CBF">
        <w:rPr>
          <w:rFonts w:ascii="Aptos" w:eastAsia="Times New Roman" w:hAnsi="Aptos" w:cs="Calibri"/>
          <w:kern w:val="0"/>
          <w:lang w:eastAsia="en-US"/>
          <w14:ligatures w14:val="none"/>
        </w:rPr>
        <w:t>Audiologist 3:</w:t>
      </w:r>
      <w:bookmarkEnd w:id="100"/>
    </w:p>
    <w:p w:rsidR="009C02DF" w:rsidP="00032CBF" w14:paraId="335E31A5" w14:textId="77777777">
      <w:pPr>
        <w:spacing w:after="0" w:line="240" w:lineRule="auto"/>
        <w:textAlignment w:val="baseline"/>
        <w:rPr>
          <w:rFonts w:ascii="Aptos" w:eastAsia="Times New Roman" w:hAnsi="Aptos" w:cs="Calibri"/>
          <w:kern w:val="0"/>
          <w:lang w:eastAsia="en-US"/>
          <w14:ligatures w14:val="none"/>
        </w:rPr>
      </w:pPr>
    </w:p>
    <w:p w:rsidR="009C02DF" w:rsidP="00032CBF" w14:paraId="111C9116" w14:textId="6FA97A56">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RL_STF_AD</w:t>
      </w:r>
      <w:r>
        <w:rPr>
          <w:rFonts w:ascii="Aptos" w:eastAsia="Times New Roman" w:hAnsi="Aptos" w:cs="Calibri"/>
          <w:b/>
          <w:bCs/>
          <w:color w:val="0F9ED5" w:themeColor="accent4"/>
          <w:kern w:val="0"/>
          <w:lang w:eastAsia="en-US"/>
          <w14:ligatures w14:val="none"/>
        </w:rPr>
        <w:t>4</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Audiologist 4:</w:t>
      </w:r>
    </w:p>
    <w:p w:rsidR="009C02DF" w:rsidP="00032CBF" w14:paraId="1CBF48BA"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248F70C4" w14:textId="64FD095C">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RL_STF_AD</w:t>
      </w:r>
      <w:r>
        <w:rPr>
          <w:rFonts w:ascii="Aptos" w:eastAsia="Times New Roman" w:hAnsi="Aptos" w:cs="Calibri"/>
          <w:b/>
          <w:bCs/>
          <w:color w:val="0F9ED5" w:themeColor="accent4"/>
          <w:kern w:val="0"/>
          <w:lang w:eastAsia="en-US"/>
          <w14:ligatures w14:val="none"/>
        </w:rPr>
        <w:t>5</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Audiologist 5:</w:t>
      </w:r>
    </w:p>
    <w:bookmarkEnd w:id="97"/>
    <w:p w:rsidR="00032CBF" w:rsidRPr="00032CBF" w:rsidP="00032CBF" w14:paraId="02099C3E"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45BBB098"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RL_STF_BH&gt;1, show items based on the number entered for RL_STF_BH]</w:t>
      </w:r>
    </w:p>
    <w:p w:rsidR="00032CBF" w:rsidRPr="00032CBF" w:rsidP="00032CBF" w14:paraId="4C72884B" w14:textId="4E6344EC">
      <w:pPr>
        <w:spacing w:line="276" w:lineRule="auto"/>
        <w:rPr>
          <w:rFonts w:ascii="Aptos" w:eastAsia="DengXian" w:hAnsi="Aptos" w:cs="Arial"/>
        </w:rPr>
      </w:pPr>
      <w:r w:rsidRPr="00032CBF">
        <w:rPr>
          <w:rFonts w:ascii="Aptos" w:eastAsia="DengXian" w:hAnsi="Aptos" w:cs="Arial"/>
        </w:rPr>
        <w:t xml:space="preserve">You answered that there is more than one behavior analyst/technician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with other related services. Please provide names, initials, or nicknames for these behavior analyst</w:t>
      </w:r>
      <w:r w:rsidR="009C02DF">
        <w:rPr>
          <w:rFonts w:ascii="Aptos" w:eastAsia="DengXian" w:hAnsi="Aptos" w:cs="Arial"/>
        </w:rPr>
        <w:t>s</w:t>
      </w:r>
      <w:r w:rsidRPr="00032CBF">
        <w:rPr>
          <w:rFonts w:ascii="Aptos" w:eastAsia="DengXian" w:hAnsi="Aptos" w:cs="Arial"/>
        </w:rPr>
        <w:t xml:space="preserve">/technicians. This will help us reference and distinguish them in later sections as needed. </w:t>
      </w:r>
    </w:p>
    <w:p w:rsidR="00492597" w:rsidRPr="00032CBF" w:rsidP="00032CBF" w14:paraId="1ECD146E" w14:textId="256E3843">
      <w:pPr>
        <w:spacing w:line="276" w:lineRule="auto"/>
        <w:rPr>
          <w:rFonts w:ascii="Aptos" w:eastAsia="DengXian" w:hAnsi="Aptos" w:cs="Arial"/>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32CBF" w:rsidRPr="00032CBF" w:rsidP="00032CBF" w14:paraId="60E38441" w14:textId="0C804B81">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RL_STF_BH1 </w:t>
      </w:r>
      <w:r w:rsidRPr="00032CBF">
        <w:rPr>
          <w:rFonts w:ascii="Aptos" w:eastAsia="Times New Roman" w:hAnsi="Aptos" w:cs="Calibri"/>
          <w:kern w:val="0"/>
          <w:lang w:eastAsia="en-US"/>
          <w14:ligatures w14:val="none"/>
        </w:rPr>
        <w:t>Behavior analyst/</w:t>
      </w:r>
      <w:r w:rsidR="009C02DF">
        <w:rPr>
          <w:rFonts w:ascii="Aptos" w:eastAsia="Times New Roman" w:hAnsi="Aptos" w:cs="Calibri"/>
          <w:kern w:val="0"/>
          <w:lang w:eastAsia="en-US"/>
          <w14:ligatures w14:val="none"/>
        </w:rPr>
        <w:t>t</w:t>
      </w:r>
      <w:r w:rsidRPr="00032CBF">
        <w:rPr>
          <w:rFonts w:ascii="Aptos" w:eastAsia="Times New Roman" w:hAnsi="Aptos" w:cs="Calibri"/>
          <w:kern w:val="0"/>
          <w:lang w:eastAsia="en-US"/>
          <w14:ligatures w14:val="none"/>
        </w:rPr>
        <w:t>echnician 1:</w:t>
      </w:r>
    </w:p>
    <w:p w:rsidR="00032CBF" w:rsidRPr="00032CBF" w:rsidP="00032CBF" w14:paraId="135597BE"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55AB1D9A" w14:textId="6E7D8C55">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RL_STF_BH2 </w:t>
      </w:r>
      <w:r w:rsidRPr="00032CBF">
        <w:rPr>
          <w:rFonts w:ascii="Aptos" w:eastAsia="Times New Roman" w:hAnsi="Aptos" w:cs="Times New Roman"/>
          <w:color w:val="000000"/>
          <w:kern w:val="0"/>
          <w14:ligatures w14:val="none"/>
        </w:rPr>
        <w:t>Behavior analyst/</w:t>
      </w:r>
      <w:r w:rsidR="009C02DF">
        <w:rPr>
          <w:rFonts w:ascii="Aptos" w:eastAsia="Times New Roman" w:hAnsi="Aptos" w:cs="Times New Roman"/>
          <w:color w:val="000000"/>
          <w:kern w:val="0"/>
          <w14:ligatures w14:val="none"/>
        </w:rPr>
        <w:t>t</w:t>
      </w:r>
      <w:r w:rsidRPr="00032CBF">
        <w:rPr>
          <w:rFonts w:ascii="Aptos" w:eastAsia="Times New Roman" w:hAnsi="Aptos" w:cs="Times New Roman"/>
          <w:color w:val="000000"/>
          <w:kern w:val="0"/>
          <w14:ligatures w14:val="none"/>
        </w:rPr>
        <w:t>echnician</w:t>
      </w:r>
      <w:r w:rsidRPr="00032CBF">
        <w:rPr>
          <w:rFonts w:ascii="Aptos" w:eastAsia="Times New Roman" w:hAnsi="Aptos" w:cs="Calibri"/>
          <w:kern w:val="0"/>
          <w:lang w:eastAsia="en-US"/>
          <w14:ligatures w14:val="none"/>
        </w:rPr>
        <w:t xml:space="preserve"> 2:</w:t>
      </w:r>
    </w:p>
    <w:p w:rsidR="00032CBF" w:rsidRPr="00032CBF" w:rsidP="00032CBF" w14:paraId="209B8506"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094AF620" w14:textId="04A34506">
      <w:pPr>
        <w:spacing w:after="0" w:line="240" w:lineRule="auto"/>
        <w:textAlignment w:val="baseline"/>
        <w:rPr>
          <w:rFonts w:ascii="Aptos" w:eastAsia="Times New Roman" w:hAnsi="Aptos" w:cs="Calibri"/>
          <w:kern w:val="0"/>
          <w:lang w:eastAsia="en-US"/>
          <w14:ligatures w14:val="none"/>
        </w:rPr>
      </w:pPr>
      <w:bookmarkStart w:id="101" w:name="OLE_LINK62"/>
      <w:r w:rsidRPr="00032CBF">
        <w:rPr>
          <w:rFonts w:ascii="Aptos" w:eastAsia="Times New Roman" w:hAnsi="Aptos" w:cs="Calibri"/>
          <w:b/>
          <w:bCs/>
          <w:color w:val="0F9ED5" w:themeColor="accent4"/>
          <w:kern w:val="0"/>
          <w:lang w:eastAsia="en-US"/>
          <w14:ligatures w14:val="none"/>
        </w:rPr>
        <w:t xml:space="preserve">RL_STF_BH3 </w:t>
      </w:r>
      <w:r w:rsidRPr="00032CBF">
        <w:rPr>
          <w:rFonts w:ascii="Aptos" w:eastAsia="Times New Roman" w:hAnsi="Aptos" w:cs="Calibri"/>
          <w:kern w:val="0"/>
          <w:lang w:eastAsia="en-US"/>
          <w14:ligatures w14:val="none"/>
        </w:rPr>
        <w:t>Behavior analyst/</w:t>
      </w:r>
      <w:r w:rsidR="009C02DF">
        <w:rPr>
          <w:rFonts w:ascii="Aptos" w:eastAsia="Times New Roman" w:hAnsi="Aptos" w:cs="Calibri"/>
          <w:kern w:val="0"/>
          <w:lang w:eastAsia="en-US"/>
          <w14:ligatures w14:val="none"/>
        </w:rPr>
        <w:t>t</w:t>
      </w:r>
      <w:r w:rsidRPr="00032CBF">
        <w:rPr>
          <w:rFonts w:ascii="Aptos" w:eastAsia="Times New Roman" w:hAnsi="Aptos" w:cs="Calibri"/>
          <w:kern w:val="0"/>
          <w:lang w:eastAsia="en-US"/>
          <w14:ligatures w14:val="none"/>
        </w:rPr>
        <w:t>echnician 3:</w:t>
      </w:r>
      <w:bookmarkEnd w:id="101"/>
    </w:p>
    <w:p w:rsidR="009C02DF" w:rsidP="00032CBF" w14:paraId="3B875491" w14:textId="77777777">
      <w:pPr>
        <w:spacing w:after="0" w:line="240" w:lineRule="auto"/>
        <w:textAlignment w:val="baseline"/>
        <w:rPr>
          <w:rFonts w:ascii="Aptos" w:eastAsia="Times New Roman" w:hAnsi="Aptos" w:cs="Calibri"/>
          <w:kern w:val="0"/>
          <w:lang w:eastAsia="en-US"/>
          <w14:ligatures w14:val="none"/>
        </w:rPr>
      </w:pPr>
    </w:p>
    <w:p w:rsidR="009C02DF" w:rsidRPr="007A5926" w:rsidP="00032CBF" w14:paraId="42F40254" w14:textId="0DAC7276">
      <w:pPr>
        <w:spacing w:after="0" w:line="240" w:lineRule="auto"/>
        <w:textAlignment w:val="baseline"/>
        <w:rPr>
          <w:rFonts w:ascii="Aptos" w:eastAsia="Times New Roman" w:hAnsi="Aptos" w:cs="Calibri"/>
          <w:kern w:val="0"/>
          <w:lang w:eastAsia="en-US"/>
          <w14:ligatures w14:val="none"/>
        </w:rPr>
      </w:pPr>
      <w:r w:rsidRPr="009C02DF">
        <w:rPr>
          <w:rFonts w:ascii="Aptos" w:eastAsia="Times New Roman" w:hAnsi="Aptos" w:cs="Calibri"/>
          <w:b/>
          <w:bCs/>
          <w:color w:val="0F9ED5" w:themeColor="accent4"/>
          <w:kern w:val="0"/>
          <w:lang w:eastAsia="en-US"/>
          <w14:ligatures w14:val="none"/>
        </w:rPr>
        <w:t>RL_STF_BH</w:t>
      </w:r>
      <w:r>
        <w:rPr>
          <w:rFonts w:ascii="Aptos" w:eastAsia="Times New Roman" w:hAnsi="Aptos" w:cs="Calibri"/>
          <w:b/>
          <w:bCs/>
          <w:color w:val="0F9ED5" w:themeColor="accent4"/>
          <w:kern w:val="0"/>
          <w:lang w:eastAsia="en-US"/>
          <w14:ligatures w14:val="none"/>
        </w:rPr>
        <w:t>4</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Behavior analyst/technician 4:</w:t>
      </w:r>
    </w:p>
    <w:p w:rsidR="009C02DF" w:rsidP="00032CBF" w14:paraId="4D4B1B7A"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2AFEF12F" w14:textId="6B9F40B8">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RL_STF_BH</w:t>
      </w:r>
      <w:r>
        <w:rPr>
          <w:rFonts w:ascii="Aptos" w:eastAsia="Times New Roman" w:hAnsi="Aptos" w:cs="Calibri"/>
          <w:b/>
          <w:bCs/>
          <w:color w:val="0F9ED5" w:themeColor="accent4"/>
          <w:kern w:val="0"/>
          <w:lang w:eastAsia="en-US"/>
          <w14:ligatures w14:val="none"/>
        </w:rPr>
        <w:t>5</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Behavior analyst/technician 5:</w:t>
      </w:r>
    </w:p>
    <w:p w:rsidR="00032CBF" w:rsidRPr="00032CBF" w:rsidP="00032CBF" w14:paraId="1BD0CCEB"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34521C0D"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RL_STF_SW&gt;1, show items based on the number entered for RL_STF_SW]</w:t>
      </w:r>
    </w:p>
    <w:p w:rsidR="00032CBF" w:rsidRPr="00032CBF" w:rsidP="00032CBF" w14:paraId="4D0AFFE7" w14:textId="77777777">
      <w:pPr>
        <w:spacing w:line="276" w:lineRule="auto"/>
        <w:rPr>
          <w:rFonts w:ascii="Aptos" w:eastAsia="DengXian" w:hAnsi="Aptos" w:cs="Arial"/>
        </w:rPr>
      </w:pPr>
      <w:r w:rsidRPr="00032CBF">
        <w:rPr>
          <w:rFonts w:ascii="Aptos" w:eastAsia="DengXian" w:hAnsi="Aptos" w:cs="Arial"/>
        </w:rPr>
        <w:t xml:space="preserve">You answered that there is more than one social worker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social workers. This will help us reference and distinguish them in later sections as needed. </w:t>
      </w:r>
    </w:p>
    <w:p w:rsidR="00032CBF" w:rsidRPr="00032CBF" w:rsidP="00032CBF" w14:paraId="3A083150"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RL_STF_SW1 </w:t>
      </w:r>
      <w:r w:rsidRPr="00032CBF">
        <w:rPr>
          <w:rFonts w:ascii="Aptos" w:eastAsia="Times New Roman" w:hAnsi="Aptos" w:cs="Calibri"/>
          <w:kern w:val="0"/>
          <w:lang w:eastAsia="en-US"/>
          <w14:ligatures w14:val="none"/>
        </w:rPr>
        <w:t>Social worker 1:</w:t>
      </w:r>
    </w:p>
    <w:p w:rsidR="00032CBF" w:rsidRPr="00032CBF" w:rsidP="00032CBF" w14:paraId="67588F38"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4B7B4A4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RL_STF_SW2 </w:t>
      </w:r>
      <w:r w:rsidRPr="00032CBF">
        <w:rPr>
          <w:rFonts w:ascii="Aptos" w:eastAsia="Times New Roman" w:hAnsi="Aptos" w:cs="Times New Roman"/>
          <w:color w:val="000000"/>
          <w:kern w:val="0"/>
          <w14:ligatures w14:val="none"/>
        </w:rPr>
        <w:t>Social worker</w:t>
      </w:r>
      <w:r w:rsidRPr="00032CBF">
        <w:rPr>
          <w:rFonts w:ascii="Aptos" w:eastAsia="Times New Roman" w:hAnsi="Aptos" w:cs="Calibri"/>
          <w:kern w:val="0"/>
          <w:lang w:eastAsia="en-US"/>
          <w14:ligatures w14:val="none"/>
        </w:rPr>
        <w:t xml:space="preserve"> 2:</w:t>
      </w:r>
    </w:p>
    <w:p w:rsidR="00032CBF" w:rsidRPr="00032CBF" w:rsidP="00032CBF" w14:paraId="53DD9E6C"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78136F25" w14:textId="77777777">
      <w:pPr>
        <w:spacing w:after="0" w:line="240" w:lineRule="auto"/>
        <w:textAlignment w:val="baseline"/>
        <w:rPr>
          <w:rFonts w:ascii="Aptos" w:eastAsia="Times New Roman" w:hAnsi="Aptos" w:cs="Calibri"/>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RL_STF_SW3 </w:t>
      </w:r>
      <w:r w:rsidRPr="00032CBF">
        <w:rPr>
          <w:rFonts w:ascii="Aptos" w:eastAsia="Times New Roman" w:hAnsi="Aptos" w:cs="Calibri"/>
          <w:kern w:val="0"/>
          <w:lang w:eastAsia="en-US"/>
          <w14:ligatures w14:val="none"/>
        </w:rPr>
        <w:t>Social worker 3:</w:t>
      </w:r>
    </w:p>
    <w:p w:rsidR="009C02DF" w:rsidP="00032CBF" w14:paraId="7F788FC0" w14:textId="77777777">
      <w:pPr>
        <w:spacing w:after="0" w:line="240" w:lineRule="auto"/>
        <w:textAlignment w:val="baseline"/>
        <w:rPr>
          <w:rFonts w:ascii="Aptos" w:eastAsia="Times New Roman" w:hAnsi="Aptos" w:cs="Calibri"/>
          <w:kern w:val="0"/>
          <w:lang w:eastAsia="en-US"/>
          <w14:ligatures w14:val="none"/>
        </w:rPr>
      </w:pPr>
    </w:p>
    <w:p w:rsidR="009C02DF" w:rsidP="00032CBF" w14:paraId="7AE8CCD2" w14:textId="142BA141">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RL_STF_SW</w:t>
      </w:r>
      <w:r>
        <w:rPr>
          <w:rFonts w:ascii="Aptos" w:eastAsia="Times New Roman" w:hAnsi="Aptos" w:cs="Calibri"/>
          <w:b/>
          <w:bCs/>
          <w:color w:val="0F9ED5" w:themeColor="accent4"/>
          <w:kern w:val="0"/>
          <w:lang w:eastAsia="en-US"/>
          <w14:ligatures w14:val="none"/>
        </w:rPr>
        <w:t>4</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Social worker 4:</w:t>
      </w:r>
    </w:p>
    <w:p w:rsidR="009C02DF" w:rsidP="00032CBF" w14:paraId="535FFCED"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54832499" w14:textId="72594272">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RL_STF_SW</w:t>
      </w:r>
      <w:r>
        <w:rPr>
          <w:rFonts w:ascii="Aptos" w:eastAsia="Times New Roman" w:hAnsi="Aptos" w:cs="Calibri"/>
          <w:b/>
          <w:bCs/>
          <w:color w:val="0F9ED5" w:themeColor="accent4"/>
          <w:kern w:val="0"/>
          <w:lang w:eastAsia="en-US"/>
          <w14:ligatures w14:val="none"/>
        </w:rPr>
        <w:t>5</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Social worker 5:</w:t>
      </w:r>
    </w:p>
    <w:p w:rsidR="00032CBF" w:rsidRPr="00032CBF" w:rsidP="00032CBF" w14:paraId="1C9BDD73"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228B33C2"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RL_STF_PT&gt;1, show items based on the number entered for RL_STF_PT]</w:t>
      </w:r>
    </w:p>
    <w:p w:rsidR="00032CBF" w:rsidRPr="00032CBF" w:rsidP="00032CBF" w14:paraId="514D6F0B" w14:textId="77777777">
      <w:pPr>
        <w:spacing w:line="276" w:lineRule="auto"/>
        <w:rPr>
          <w:rFonts w:ascii="Aptos" w:eastAsia="DengXian" w:hAnsi="Aptos" w:cs="Arial"/>
        </w:rPr>
      </w:pPr>
      <w:r w:rsidRPr="00032CBF">
        <w:rPr>
          <w:rFonts w:ascii="Aptos" w:eastAsia="DengXian" w:hAnsi="Aptos" w:cs="Arial"/>
        </w:rPr>
        <w:t xml:space="preserve">You answered that there is more than one physical therapist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physical therapists. This will help us reference and distinguish them in later sections as needed. </w:t>
      </w:r>
    </w:p>
    <w:p w:rsidR="00032CBF" w:rsidRPr="00032CBF" w:rsidP="00032CBF" w14:paraId="22A9E37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RL_STF_PT1 </w:t>
      </w:r>
      <w:r w:rsidRPr="00032CBF">
        <w:rPr>
          <w:rFonts w:ascii="Aptos" w:eastAsia="Times New Roman" w:hAnsi="Aptos" w:cs="Calibri"/>
          <w:kern w:val="0"/>
          <w:lang w:eastAsia="en-US"/>
          <w14:ligatures w14:val="none"/>
        </w:rPr>
        <w:t>Physical therapist 1:</w:t>
      </w:r>
    </w:p>
    <w:p w:rsidR="00032CBF" w:rsidRPr="00032CBF" w:rsidP="00032CBF" w14:paraId="6A8850B4"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0A8CE8A1"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RL_STF_PT2 </w:t>
      </w:r>
      <w:r w:rsidRPr="00032CBF">
        <w:rPr>
          <w:rFonts w:ascii="Aptos" w:eastAsia="Times New Roman" w:hAnsi="Aptos" w:cs="Times New Roman"/>
          <w:color w:val="000000"/>
          <w:kern w:val="0"/>
          <w14:ligatures w14:val="none"/>
        </w:rPr>
        <w:t>Physical therapist</w:t>
      </w:r>
      <w:r w:rsidRPr="00032CBF">
        <w:rPr>
          <w:rFonts w:ascii="Aptos" w:eastAsia="Times New Roman" w:hAnsi="Aptos" w:cs="Calibri"/>
          <w:kern w:val="0"/>
          <w:lang w:eastAsia="en-US"/>
          <w14:ligatures w14:val="none"/>
        </w:rPr>
        <w:t xml:space="preserve"> 2:</w:t>
      </w:r>
    </w:p>
    <w:p w:rsidR="00032CBF" w:rsidRPr="00032CBF" w:rsidP="00032CBF" w14:paraId="5AC516CB"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56084D53" w14:textId="77777777">
      <w:pPr>
        <w:spacing w:after="0" w:line="240" w:lineRule="auto"/>
        <w:textAlignment w:val="baseline"/>
        <w:rPr>
          <w:rFonts w:ascii="Aptos" w:eastAsia="Times New Roman" w:hAnsi="Aptos" w:cs="Calibri"/>
          <w:kern w:val="0"/>
          <w:lang w:eastAsia="en-US"/>
          <w14:ligatures w14:val="none"/>
        </w:rPr>
      </w:pPr>
      <w:bookmarkStart w:id="102" w:name="OLE_LINK63"/>
      <w:r w:rsidRPr="00032CBF">
        <w:rPr>
          <w:rFonts w:ascii="Aptos" w:eastAsia="Times New Roman" w:hAnsi="Aptos" w:cs="Calibri"/>
          <w:b/>
          <w:bCs/>
          <w:color w:val="0F9ED5" w:themeColor="accent4"/>
          <w:kern w:val="0"/>
          <w:lang w:eastAsia="en-US"/>
          <w14:ligatures w14:val="none"/>
        </w:rPr>
        <w:t xml:space="preserve">RL_STF_PT3 </w:t>
      </w:r>
      <w:r w:rsidRPr="00032CBF">
        <w:rPr>
          <w:rFonts w:ascii="Aptos" w:eastAsia="Times New Roman" w:hAnsi="Aptos" w:cs="Calibri"/>
          <w:kern w:val="0"/>
          <w:lang w:eastAsia="en-US"/>
          <w14:ligatures w14:val="none"/>
        </w:rPr>
        <w:t>Physical therapist 3:</w:t>
      </w:r>
      <w:bookmarkEnd w:id="102"/>
    </w:p>
    <w:p w:rsidR="009C02DF" w:rsidP="00032CBF" w14:paraId="43608976" w14:textId="77777777">
      <w:pPr>
        <w:spacing w:after="0" w:line="240" w:lineRule="auto"/>
        <w:textAlignment w:val="baseline"/>
        <w:rPr>
          <w:rFonts w:ascii="Aptos" w:eastAsia="Times New Roman" w:hAnsi="Aptos" w:cs="Calibri"/>
          <w:kern w:val="0"/>
          <w:lang w:eastAsia="en-US"/>
          <w14:ligatures w14:val="none"/>
        </w:rPr>
      </w:pPr>
    </w:p>
    <w:p w:rsidR="009C02DF" w:rsidP="00032CBF" w14:paraId="0933D9FF" w14:textId="76B3B457">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RL_STF_PT</w:t>
      </w:r>
      <w:r>
        <w:rPr>
          <w:rFonts w:ascii="Aptos" w:eastAsia="Times New Roman" w:hAnsi="Aptos" w:cs="Calibri"/>
          <w:b/>
          <w:bCs/>
          <w:color w:val="0F9ED5" w:themeColor="accent4"/>
          <w:kern w:val="0"/>
          <w:lang w:eastAsia="en-US"/>
          <w14:ligatures w14:val="none"/>
        </w:rPr>
        <w:t>4</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Physical therapist 4:</w:t>
      </w:r>
    </w:p>
    <w:p w:rsidR="009C02DF" w:rsidP="00032CBF" w14:paraId="737BD938"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9C02DF" w:rsidRPr="009C02DF" w:rsidP="00032CBF" w14:paraId="23584018" w14:textId="039D4C84">
      <w:pPr>
        <w:spacing w:after="0" w:line="240" w:lineRule="auto"/>
        <w:textAlignment w:val="baseline"/>
        <w:rPr>
          <w:rFonts w:ascii="Aptos" w:eastAsia="Times New Roman" w:hAnsi="Aptos" w:cs="Calibri"/>
          <w:color w:val="0F9ED5" w:themeColor="accent4"/>
          <w:kern w:val="0"/>
          <w:lang w:eastAsia="en-US"/>
          <w14:ligatures w14:val="none"/>
        </w:rPr>
      </w:pPr>
      <w:r w:rsidRPr="009C02DF">
        <w:rPr>
          <w:rFonts w:ascii="Aptos" w:eastAsia="Times New Roman" w:hAnsi="Aptos" w:cs="Calibri"/>
          <w:b/>
          <w:bCs/>
          <w:color w:val="0F9ED5" w:themeColor="accent4"/>
          <w:kern w:val="0"/>
          <w:lang w:eastAsia="en-US"/>
          <w14:ligatures w14:val="none"/>
        </w:rPr>
        <w:t>RL_STF_PT</w:t>
      </w:r>
      <w:r>
        <w:rPr>
          <w:rFonts w:ascii="Aptos" w:eastAsia="Times New Roman" w:hAnsi="Aptos" w:cs="Calibri"/>
          <w:b/>
          <w:bCs/>
          <w:color w:val="0F9ED5" w:themeColor="accent4"/>
          <w:kern w:val="0"/>
          <w:lang w:eastAsia="en-US"/>
          <w14:ligatures w14:val="none"/>
        </w:rPr>
        <w:t>5</w:t>
      </w:r>
      <w:r w:rsidRPr="009C02DF">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Physical therapist 5:</w:t>
      </w:r>
    </w:p>
    <w:p w:rsidR="00032CBF" w:rsidRPr="00032CBF" w:rsidP="00032CBF" w14:paraId="178B525B"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56E3216F"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RL_STF_OCU&gt;1, show items based on the number entered for RL_STF_OCU]</w:t>
      </w:r>
    </w:p>
    <w:p w:rsidR="00032CBF" w:rsidRPr="00032CBF" w:rsidP="00032CBF" w14:paraId="628677E3" w14:textId="77777777">
      <w:pPr>
        <w:spacing w:line="276" w:lineRule="auto"/>
        <w:rPr>
          <w:rFonts w:ascii="Aptos" w:eastAsia="DengXian" w:hAnsi="Aptos" w:cs="Arial"/>
        </w:rPr>
      </w:pPr>
      <w:r w:rsidRPr="00032CBF">
        <w:rPr>
          <w:rFonts w:ascii="Aptos" w:eastAsia="DengXian" w:hAnsi="Aptos" w:cs="Arial"/>
        </w:rPr>
        <w:t xml:space="preserve">You answered that there is more than one occupational therapist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occupational therapists. This will help us reference and distinguish them in later sections as needed. </w:t>
      </w:r>
    </w:p>
    <w:p w:rsidR="00032CBF" w:rsidRPr="00032CBF" w:rsidP="00032CBF" w14:paraId="5BB23420"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RL_STF_OCU1 </w:t>
      </w:r>
      <w:r w:rsidRPr="00032CBF">
        <w:rPr>
          <w:rFonts w:ascii="Aptos" w:eastAsia="Times New Roman" w:hAnsi="Aptos" w:cs="Calibri"/>
          <w:kern w:val="0"/>
          <w:lang w:eastAsia="en-US"/>
          <w14:ligatures w14:val="none"/>
        </w:rPr>
        <w:t>Occupational therapist 1:</w:t>
      </w:r>
    </w:p>
    <w:p w:rsidR="00032CBF" w:rsidRPr="00032CBF" w:rsidP="00032CBF" w14:paraId="5E86A8B5"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6F0315F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RL_STF_OCU2 </w:t>
      </w:r>
      <w:r w:rsidRPr="00032CBF">
        <w:rPr>
          <w:rFonts w:ascii="Aptos" w:eastAsia="Times New Roman" w:hAnsi="Aptos" w:cs="Times New Roman"/>
          <w:color w:val="000000"/>
          <w:kern w:val="0"/>
          <w14:ligatures w14:val="none"/>
        </w:rPr>
        <w:t>Occupational therapist</w:t>
      </w:r>
      <w:r w:rsidRPr="00032CBF">
        <w:rPr>
          <w:rFonts w:ascii="Aptos" w:eastAsia="Times New Roman" w:hAnsi="Aptos" w:cs="Calibri"/>
          <w:kern w:val="0"/>
          <w:lang w:eastAsia="en-US"/>
          <w14:ligatures w14:val="none"/>
        </w:rPr>
        <w:t xml:space="preserve"> 2:</w:t>
      </w:r>
    </w:p>
    <w:p w:rsidR="00032CBF" w:rsidRPr="00032CBF" w:rsidP="00032CBF" w14:paraId="646ED2B6"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0A9687A2" w14:textId="77777777">
      <w:pPr>
        <w:spacing w:after="0" w:line="240" w:lineRule="auto"/>
        <w:textAlignment w:val="baseline"/>
        <w:rPr>
          <w:rFonts w:ascii="Aptos" w:eastAsia="Times New Roman" w:hAnsi="Aptos" w:cs="Calibri"/>
          <w:kern w:val="0"/>
          <w:lang w:eastAsia="en-US"/>
          <w14:ligatures w14:val="none"/>
        </w:rPr>
      </w:pPr>
      <w:bookmarkStart w:id="103" w:name="OLE_LINK64"/>
      <w:r w:rsidRPr="00032CBF">
        <w:rPr>
          <w:rFonts w:ascii="Aptos" w:eastAsia="Times New Roman" w:hAnsi="Aptos" w:cs="Calibri"/>
          <w:b/>
          <w:bCs/>
          <w:color w:val="0F9ED5" w:themeColor="accent4"/>
          <w:kern w:val="0"/>
          <w:lang w:eastAsia="en-US"/>
          <w14:ligatures w14:val="none"/>
        </w:rPr>
        <w:t xml:space="preserve">RL_STF_OCU3 </w:t>
      </w:r>
      <w:r w:rsidRPr="00032CBF">
        <w:rPr>
          <w:rFonts w:ascii="Aptos" w:eastAsia="Times New Roman" w:hAnsi="Aptos" w:cs="Calibri"/>
          <w:kern w:val="0"/>
          <w:lang w:eastAsia="en-US"/>
          <w14:ligatures w14:val="none"/>
        </w:rPr>
        <w:t>Occupational therapist 3:</w:t>
      </w:r>
      <w:bookmarkEnd w:id="103"/>
    </w:p>
    <w:p w:rsidR="001634D9" w:rsidP="00032CBF" w14:paraId="5F369C84" w14:textId="77777777">
      <w:pPr>
        <w:spacing w:after="0" w:line="240" w:lineRule="auto"/>
        <w:textAlignment w:val="baseline"/>
        <w:rPr>
          <w:rFonts w:ascii="Aptos" w:eastAsia="Times New Roman" w:hAnsi="Aptos" w:cs="Calibri"/>
          <w:kern w:val="0"/>
          <w:lang w:eastAsia="en-US"/>
          <w14:ligatures w14:val="none"/>
        </w:rPr>
      </w:pPr>
    </w:p>
    <w:p w:rsidR="001634D9" w:rsidP="00032CBF" w14:paraId="78DE3C67" w14:textId="6D1D9E6E">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RL_STF_OCU</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Occupational therapist 4:</w:t>
      </w:r>
    </w:p>
    <w:p w:rsidR="001634D9" w:rsidP="00032CBF" w14:paraId="48C97EC5"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1634D9" w:rsidP="00032CBF" w14:paraId="250BC922" w14:textId="13B23377">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RL_STF_OCU</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Occupational therapist 5:</w:t>
      </w:r>
    </w:p>
    <w:p w:rsidR="00032CBF" w:rsidRPr="00032CBF" w:rsidP="00032CBF" w14:paraId="4BDDFA76"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1DDE6BF1"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RL_STF_RCR&gt;1, show items based on the number entered for RL_STF_RCR]</w:t>
      </w:r>
    </w:p>
    <w:p w:rsidR="00032CBF" w:rsidRPr="00032CBF" w:rsidP="00032CBF" w14:paraId="78DFC5AD" w14:textId="77777777">
      <w:pPr>
        <w:spacing w:line="276" w:lineRule="auto"/>
        <w:rPr>
          <w:rFonts w:ascii="Aptos" w:eastAsia="DengXian" w:hAnsi="Aptos" w:cs="Arial"/>
        </w:rPr>
      </w:pPr>
      <w:r w:rsidRPr="00032CBF">
        <w:rPr>
          <w:rFonts w:ascii="Aptos" w:eastAsia="DengXian" w:hAnsi="Aptos" w:cs="Arial"/>
        </w:rPr>
        <w:t xml:space="preserve">You answered that there is more than one recreational therapist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recreational therapists. This will help us reference and distinguish them in later sections as needed. </w:t>
      </w:r>
    </w:p>
    <w:p w:rsidR="00032CBF" w:rsidRPr="00032CBF" w:rsidP="00032CBF" w14:paraId="3BAF88D7"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RL_STF_RCR1 </w:t>
      </w:r>
      <w:r w:rsidRPr="00032CBF">
        <w:rPr>
          <w:rFonts w:ascii="Aptos" w:eastAsia="Times New Roman" w:hAnsi="Aptos" w:cs="Calibri"/>
          <w:kern w:val="0"/>
          <w:lang w:eastAsia="en-US"/>
          <w14:ligatures w14:val="none"/>
        </w:rPr>
        <w:t>Recreational therapist 1:</w:t>
      </w:r>
    </w:p>
    <w:p w:rsidR="00032CBF" w:rsidRPr="00032CBF" w:rsidP="00032CBF" w14:paraId="582177D8"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16FF8E36"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RL_STF_RCR2 </w:t>
      </w:r>
      <w:r w:rsidRPr="00032CBF">
        <w:rPr>
          <w:rFonts w:ascii="Aptos" w:eastAsia="Times New Roman" w:hAnsi="Aptos" w:cs="Times New Roman"/>
          <w:color w:val="000000"/>
          <w:kern w:val="0"/>
          <w14:ligatures w14:val="none"/>
        </w:rPr>
        <w:t>Recreational therapist</w:t>
      </w:r>
      <w:r w:rsidRPr="00032CBF">
        <w:rPr>
          <w:rFonts w:ascii="Aptos" w:eastAsia="Times New Roman" w:hAnsi="Aptos" w:cs="Calibri"/>
          <w:kern w:val="0"/>
          <w:lang w:eastAsia="en-US"/>
          <w14:ligatures w14:val="none"/>
        </w:rPr>
        <w:t xml:space="preserve"> 2:</w:t>
      </w:r>
    </w:p>
    <w:p w:rsidR="00032CBF" w:rsidRPr="00032CBF" w:rsidP="00032CBF" w14:paraId="64FF60F1"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3436E7A6" w14:textId="77777777">
      <w:pPr>
        <w:spacing w:after="0" w:line="240" w:lineRule="auto"/>
        <w:textAlignment w:val="baseline"/>
        <w:rPr>
          <w:rFonts w:ascii="Aptos" w:eastAsia="Times New Roman" w:hAnsi="Aptos" w:cs="Calibri"/>
          <w:kern w:val="0"/>
          <w:lang w:eastAsia="en-US"/>
          <w14:ligatures w14:val="none"/>
        </w:rPr>
      </w:pPr>
      <w:bookmarkStart w:id="104" w:name="OLE_LINK65"/>
      <w:r w:rsidRPr="00032CBF">
        <w:rPr>
          <w:rFonts w:ascii="Aptos" w:eastAsia="Times New Roman" w:hAnsi="Aptos" w:cs="Calibri"/>
          <w:b/>
          <w:bCs/>
          <w:color w:val="0F9ED5" w:themeColor="accent4"/>
          <w:kern w:val="0"/>
          <w:lang w:eastAsia="en-US"/>
          <w14:ligatures w14:val="none"/>
        </w:rPr>
        <w:t xml:space="preserve">RL_STF_RCR3 </w:t>
      </w:r>
      <w:r w:rsidRPr="00032CBF">
        <w:rPr>
          <w:rFonts w:ascii="Aptos" w:eastAsia="Times New Roman" w:hAnsi="Aptos" w:cs="Calibri"/>
          <w:kern w:val="0"/>
          <w:lang w:eastAsia="en-US"/>
          <w14:ligatures w14:val="none"/>
        </w:rPr>
        <w:t>Recreational therapist 3:</w:t>
      </w:r>
      <w:bookmarkEnd w:id="104"/>
    </w:p>
    <w:p w:rsidR="001634D9" w:rsidP="00032CBF" w14:paraId="4AFB8491" w14:textId="77777777">
      <w:pPr>
        <w:spacing w:after="0" w:line="240" w:lineRule="auto"/>
        <w:textAlignment w:val="baseline"/>
        <w:rPr>
          <w:rFonts w:ascii="Aptos" w:eastAsia="Times New Roman" w:hAnsi="Aptos" w:cs="Calibri"/>
          <w:kern w:val="0"/>
          <w:lang w:eastAsia="en-US"/>
          <w14:ligatures w14:val="none"/>
        </w:rPr>
      </w:pPr>
    </w:p>
    <w:p w:rsidR="001634D9" w:rsidP="00032CBF" w14:paraId="1C33FF33" w14:textId="0114D64F">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RL_STF_RCR</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Recreational therapist 4:</w:t>
      </w:r>
    </w:p>
    <w:p w:rsidR="001634D9" w:rsidP="00032CBF" w14:paraId="15D026F3"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7A5926" w:rsidP="00032CBF" w14:paraId="6906708A" w14:textId="3760A498">
      <w:pPr>
        <w:spacing w:after="0" w:line="240" w:lineRule="auto"/>
        <w:textAlignment w:val="baseline"/>
        <w:rPr>
          <w:rFonts w:ascii="Aptos" w:eastAsia="Times New Roman" w:hAnsi="Aptos" w:cs="Calibri"/>
          <w:kern w:val="0"/>
          <w:lang w:eastAsia="en-US"/>
          <w14:ligatures w14:val="none"/>
        </w:rPr>
      </w:pPr>
      <w:r w:rsidRPr="001634D9">
        <w:rPr>
          <w:rFonts w:ascii="Aptos" w:eastAsia="Times New Roman" w:hAnsi="Aptos" w:cs="Calibri"/>
          <w:b/>
          <w:bCs/>
          <w:color w:val="0F9ED5" w:themeColor="accent4"/>
          <w:kern w:val="0"/>
          <w:lang w:eastAsia="en-US"/>
          <w14:ligatures w14:val="none"/>
        </w:rPr>
        <w:t>RL_STF_RCR</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Recreational therapist 5:</w:t>
      </w:r>
    </w:p>
    <w:p w:rsidR="00032CBF" w:rsidRPr="00032CBF" w:rsidP="00032CBF" w14:paraId="3961ACF0"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733440A9"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RL_STF_RHB&gt;1, show items based on the number entered for RL_STF_RHB]</w:t>
      </w:r>
    </w:p>
    <w:p w:rsidR="00032CBF" w:rsidRPr="00032CBF" w:rsidP="00032CBF" w14:paraId="36A18C8E" w14:textId="77777777">
      <w:pPr>
        <w:spacing w:line="276" w:lineRule="auto"/>
        <w:rPr>
          <w:rFonts w:ascii="Aptos" w:eastAsia="DengXian" w:hAnsi="Aptos" w:cs="Arial"/>
        </w:rPr>
      </w:pPr>
      <w:r w:rsidRPr="00032CBF">
        <w:rPr>
          <w:rFonts w:ascii="Aptos" w:eastAsia="DengXian" w:hAnsi="Aptos" w:cs="Arial"/>
        </w:rPr>
        <w:t xml:space="preserve">You answered that there is more than one rehabilitation counselor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rehabilitation counselors. This will help us reference and distinguish them in later sections as needed. </w:t>
      </w:r>
    </w:p>
    <w:p w:rsidR="00032CBF" w:rsidRPr="00032CBF" w:rsidP="00032CBF" w14:paraId="6E99F27C"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RL_STF_RHB1 </w:t>
      </w:r>
      <w:r w:rsidRPr="00032CBF">
        <w:rPr>
          <w:rFonts w:ascii="Aptos" w:eastAsia="Times New Roman" w:hAnsi="Aptos" w:cs="Calibri"/>
          <w:kern w:val="0"/>
          <w:lang w:eastAsia="en-US"/>
          <w14:ligatures w14:val="none"/>
        </w:rPr>
        <w:t>Rehabilitation counselor 1:</w:t>
      </w:r>
    </w:p>
    <w:p w:rsidR="00032CBF" w:rsidRPr="00032CBF" w:rsidP="00032CBF" w14:paraId="22F86327"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2E009C6C"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RL_STF_RHB2 </w:t>
      </w:r>
      <w:r w:rsidRPr="00032CBF">
        <w:rPr>
          <w:rFonts w:ascii="Aptos" w:eastAsia="Times New Roman" w:hAnsi="Aptos" w:cs="Times New Roman"/>
          <w:color w:val="000000"/>
          <w:kern w:val="0"/>
          <w14:ligatures w14:val="none"/>
        </w:rPr>
        <w:t>Rehabilitation counselor</w:t>
      </w:r>
      <w:r w:rsidRPr="00032CBF">
        <w:rPr>
          <w:rFonts w:ascii="Aptos" w:eastAsia="Times New Roman" w:hAnsi="Aptos" w:cs="Calibri"/>
          <w:kern w:val="0"/>
          <w:lang w:eastAsia="en-US"/>
          <w14:ligatures w14:val="none"/>
        </w:rPr>
        <w:t xml:space="preserve"> 2:</w:t>
      </w:r>
    </w:p>
    <w:p w:rsidR="00032CBF" w:rsidRPr="00032CBF" w:rsidP="00032CBF" w14:paraId="687D991F"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35683BD0" w14:textId="77777777">
      <w:pPr>
        <w:spacing w:after="0" w:line="240" w:lineRule="auto"/>
        <w:textAlignment w:val="baseline"/>
        <w:rPr>
          <w:rFonts w:ascii="Aptos" w:eastAsia="Times New Roman" w:hAnsi="Aptos" w:cs="Calibri"/>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RL_STF_RHB3 </w:t>
      </w:r>
      <w:r w:rsidRPr="00032CBF">
        <w:rPr>
          <w:rFonts w:ascii="Aptos" w:eastAsia="Times New Roman" w:hAnsi="Aptos" w:cs="Calibri"/>
          <w:kern w:val="0"/>
          <w:lang w:eastAsia="en-US"/>
          <w14:ligatures w14:val="none"/>
        </w:rPr>
        <w:t>Rehabilitation counselor 3:</w:t>
      </w:r>
    </w:p>
    <w:p w:rsidR="001634D9" w:rsidP="00032CBF" w14:paraId="7F49FD9C" w14:textId="77777777">
      <w:pPr>
        <w:spacing w:after="0" w:line="240" w:lineRule="auto"/>
        <w:textAlignment w:val="baseline"/>
        <w:rPr>
          <w:rFonts w:ascii="Aptos" w:eastAsia="Times New Roman" w:hAnsi="Aptos" w:cs="Calibri"/>
          <w:kern w:val="0"/>
          <w:lang w:eastAsia="en-US"/>
          <w14:ligatures w14:val="none"/>
        </w:rPr>
      </w:pPr>
    </w:p>
    <w:p w:rsidR="001634D9" w:rsidP="00032CBF" w14:paraId="6ED87ADF" w14:textId="595A3166">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RL_STF_RHB</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1634D9">
        <w:rPr>
          <w:rFonts w:ascii="Aptos" w:eastAsia="Times New Roman" w:hAnsi="Aptos" w:cs="Calibri"/>
          <w:color w:val="0F9ED5" w:themeColor="accent4"/>
          <w:kern w:val="0"/>
          <w:lang w:eastAsia="en-US"/>
          <w14:ligatures w14:val="none"/>
        </w:rPr>
        <w:t xml:space="preserve">Rehabilitation counselor </w:t>
      </w:r>
      <w:r>
        <w:rPr>
          <w:rFonts w:ascii="Aptos" w:eastAsia="Times New Roman" w:hAnsi="Aptos" w:cs="Calibri"/>
          <w:color w:val="0F9ED5" w:themeColor="accent4"/>
          <w:kern w:val="0"/>
          <w:lang w:eastAsia="en-US"/>
          <w14:ligatures w14:val="none"/>
        </w:rPr>
        <w:t>4</w:t>
      </w:r>
      <w:r w:rsidRPr="001634D9">
        <w:rPr>
          <w:rFonts w:ascii="Aptos" w:eastAsia="Times New Roman" w:hAnsi="Aptos" w:cs="Calibri"/>
          <w:color w:val="0F9ED5" w:themeColor="accent4"/>
          <w:kern w:val="0"/>
          <w:lang w:eastAsia="en-US"/>
          <w14:ligatures w14:val="none"/>
        </w:rPr>
        <w:t>:</w:t>
      </w:r>
    </w:p>
    <w:p w:rsidR="001634D9" w:rsidP="00032CBF" w14:paraId="76786DCB"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1634D9" w:rsidP="00032CBF" w14:paraId="279CE0B1" w14:textId="33B2DABD">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RL_STF_RHB</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1634D9">
        <w:rPr>
          <w:rFonts w:ascii="Aptos" w:eastAsia="Times New Roman" w:hAnsi="Aptos" w:cs="Calibri"/>
          <w:color w:val="0F9ED5" w:themeColor="accent4"/>
          <w:kern w:val="0"/>
          <w:lang w:eastAsia="en-US"/>
          <w14:ligatures w14:val="none"/>
        </w:rPr>
        <w:t xml:space="preserve">Rehabilitation counselor </w:t>
      </w:r>
      <w:r>
        <w:rPr>
          <w:rFonts w:ascii="Aptos" w:eastAsia="Times New Roman" w:hAnsi="Aptos" w:cs="Calibri"/>
          <w:color w:val="0F9ED5" w:themeColor="accent4"/>
          <w:kern w:val="0"/>
          <w:lang w:eastAsia="en-US"/>
          <w14:ligatures w14:val="none"/>
        </w:rPr>
        <w:t>5</w:t>
      </w:r>
      <w:r w:rsidRPr="001634D9">
        <w:rPr>
          <w:rFonts w:ascii="Aptos" w:eastAsia="Times New Roman" w:hAnsi="Aptos" w:cs="Calibri"/>
          <w:color w:val="0F9ED5" w:themeColor="accent4"/>
          <w:kern w:val="0"/>
          <w:lang w:eastAsia="en-US"/>
          <w14:ligatures w14:val="none"/>
        </w:rPr>
        <w:t>:</w:t>
      </w:r>
    </w:p>
    <w:p w:rsidR="00032CBF" w:rsidRPr="00032CBF" w:rsidP="00032CBF" w14:paraId="7ACB7692"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6A90C156"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RL_STF_NRS&gt;1, show items based on the number entered for RL_STF_NRS]</w:t>
      </w:r>
    </w:p>
    <w:p w:rsidR="00032CBF" w:rsidRPr="00032CBF" w:rsidP="00032CBF" w14:paraId="4E55FBA6" w14:textId="77777777">
      <w:pPr>
        <w:spacing w:line="276" w:lineRule="auto"/>
        <w:rPr>
          <w:rFonts w:ascii="Aptos" w:eastAsia="DengXian" w:hAnsi="Aptos" w:cs="Arial"/>
        </w:rPr>
      </w:pPr>
      <w:r w:rsidRPr="00032CBF">
        <w:rPr>
          <w:rFonts w:ascii="Aptos" w:eastAsia="DengXian" w:hAnsi="Aptos" w:cs="Arial"/>
        </w:rPr>
        <w:t xml:space="preserve">You answered that there is more than one nurse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nurses. This will help us reference and distinguish them in later sections as needed. </w:t>
      </w:r>
    </w:p>
    <w:p w:rsidR="00032CBF" w:rsidRPr="00032CBF" w:rsidP="00032CBF" w14:paraId="53A3EF5D"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RL_STF_NRS1 </w:t>
      </w:r>
      <w:r w:rsidRPr="00032CBF">
        <w:rPr>
          <w:rFonts w:ascii="Aptos" w:eastAsia="Times New Roman" w:hAnsi="Aptos" w:cs="Calibri"/>
          <w:kern w:val="0"/>
          <w:lang w:eastAsia="en-US"/>
          <w14:ligatures w14:val="none"/>
        </w:rPr>
        <w:t>Nurse 1:</w:t>
      </w:r>
    </w:p>
    <w:p w:rsidR="00032CBF" w:rsidRPr="00032CBF" w:rsidP="00032CBF" w14:paraId="53229761"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711640D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RL_STF_NRS2 </w:t>
      </w:r>
      <w:r w:rsidRPr="00032CBF">
        <w:rPr>
          <w:rFonts w:ascii="Aptos" w:eastAsia="Times New Roman" w:hAnsi="Aptos" w:cs="Times New Roman"/>
          <w:color w:val="000000"/>
          <w:kern w:val="0"/>
          <w14:ligatures w14:val="none"/>
        </w:rPr>
        <w:t>Nurse</w:t>
      </w:r>
      <w:r w:rsidRPr="00032CBF">
        <w:rPr>
          <w:rFonts w:ascii="Aptos" w:eastAsia="Times New Roman" w:hAnsi="Aptos" w:cs="Calibri"/>
          <w:kern w:val="0"/>
          <w:lang w:eastAsia="en-US"/>
          <w14:ligatures w14:val="none"/>
        </w:rPr>
        <w:t xml:space="preserve"> 2:</w:t>
      </w:r>
    </w:p>
    <w:p w:rsidR="00032CBF" w:rsidRPr="00032CBF" w:rsidP="00032CBF" w14:paraId="7DC2B226"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7A5926" w14:paraId="31395C9C" w14:textId="77777777">
      <w:pPr>
        <w:spacing w:after="0" w:line="480" w:lineRule="auto"/>
        <w:textAlignment w:val="baseline"/>
        <w:rPr>
          <w:rFonts w:ascii="Aptos" w:eastAsia="Times New Roman" w:hAnsi="Aptos" w:cs="Calibri"/>
          <w:kern w:val="0"/>
          <w:lang w:eastAsia="en-US"/>
          <w14:ligatures w14:val="none"/>
        </w:rPr>
      </w:pPr>
      <w:bookmarkStart w:id="105" w:name="OLE_LINK66"/>
      <w:r w:rsidRPr="00032CBF">
        <w:rPr>
          <w:rFonts w:ascii="Aptos" w:eastAsia="Times New Roman" w:hAnsi="Aptos" w:cs="Calibri"/>
          <w:b/>
          <w:bCs/>
          <w:color w:val="0F9ED5" w:themeColor="accent4"/>
          <w:kern w:val="0"/>
          <w:lang w:eastAsia="en-US"/>
          <w14:ligatures w14:val="none"/>
        </w:rPr>
        <w:t xml:space="preserve">RL_STF_NRS3 </w:t>
      </w:r>
      <w:r w:rsidRPr="00032CBF">
        <w:rPr>
          <w:rFonts w:ascii="Aptos" w:eastAsia="Times New Roman" w:hAnsi="Aptos" w:cs="Calibri"/>
          <w:kern w:val="0"/>
          <w:lang w:eastAsia="en-US"/>
          <w14:ligatures w14:val="none"/>
        </w:rPr>
        <w:t>Nurse 3:</w:t>
      </w:r>
      <w:bookmarkEnd w:id="105"/>
    </w:p>
    <w:p w:rsidR="001634D9" w:rsidP="007A5926" w14:paraId="7C88903F" w14:textId="77777777">
      <w:pPr>
        <w:spacing w:after="0" w:line="480" w:lineRule="auto"/>
        <w:textAlignment w:val="baseline"/>
        <w:rPr>
          <w:rFonts w:ascii="Aptos" w:eastAsia="Times New Roman" w:hAnsi="Aptos" w:cs="Calibri"/>
          <w:kern w:val="0"/>
          <w:lang w:eastAsia="en-US"/>
          <w14:ligatures w14:val="none"/>
        </w:rPr>
      </w:pPr>
    </w:p>
    <w:p w:rsidR="001634D9" w:rsidP="007A5926" w14:paraId="77E14A47" w14:textId="17AF32A7">
      <w:pPr>
        <w:spacing w:after="0" w:line="48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RL_STF_NRS</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Nurse 4:</w:t>
      </w:r>
    </w:p>
    <w:p w:rsidR="001634D9" w:rsidRPr="001634D9" w:rsidP="007A5926" w14:paraId="73115636" w14:textId="4F327D72">
      <w:pPr>
        <w:spacing w:after="0" w:line="48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RL_STF_NRS</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Nurse 5:</w:t>
      </w:r>
    </w:p>
    <w:p w:rsidR="00032CBF" w:rsidRPr="00032CBF" w:rsidP="00032CBF" w14:paraId="00A28971"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767F7370"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RL_STF_NRA&gt;1, show items based on the number entered for RL_STF_NRA]</w:t>
      </w:r>
    </w:p>
    <w:p w:rsidR="00032CBF" w:rsidRPr="00032CBF" w:rsidP="00032CBF" w14:paraId="127C8328" w14:textId="77777777">
      <w:pPr>
        <w:spacing w:line="276" w:lineRule="auto"/>
        <w:rPr>
          <w:rFonts w:ascii="Aptos" w:eastAsia="DengXian" w:hAnsi="Aptos" w:cs="Arial"/>
        </w:rPr>
      </w:pPr>
      <w:r w:rsidRPr="00032CBF">
        <w:rPr>
          <w:rFonts w:ascii="Aptos" w:eastAsia="DengXian" w:hAnsi="Aptos" w:cs="Arial"/>
        </w:rPr>
        <w:t xml:space="preserve">You answered that there is more than one nurse’s aide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nurse’s aides. This will help us reference and distinguish them in later sections as needed. </w:t>
      </w:r>
    </w:p>
    <w:p w:rsidR="00032CBF" w:rsidRPr="00032CBF" w:rsidP="00032CBF" w14:paraId="4DC0511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RL_STF_NRA1 </w:t>
      </w:r>
      <w:r w:rsidRPr="00032CBF">
        <w:rPr>
          <w:rFonts w:ascii="Aptos" w:eastAsia="Times New Roman" w:hAnsi="Aptos" w:cs="Calibri"/>
          <w:kern w:val="0"/>
          <w:lang w:eastAsia="en-US"/>
          <w14:ligatures w14:val="none"/>
        </w:rPr>
        <w:t>Nurse’s aide 1:</w:t>
      </w:r>
    </w:p>
    <w:p w:rsidR="00032CBF" w:rsidRPr="00032CBF" w:rsidP="00032CBF" w14:paraId="65F4156E"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5FE705A2"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RL_STF_NRA2 </w:t>
      </w:r>
      <w:r w:rsidRPr="00032CBF">
        <w:rPr>
          <w:rFonts w:ascii="Aptos" w:eastAsia="Times New Roman" w:hAnsi="Aptos" w:cs="Times New Roman"/>
          <w:color w:val="000000"/>
          <w:kern w:val="0"/>
          <w14:ligatures w14:val="none"/>
        </w:rPr>
        <w:t>Nurse’s aide</w:t>
      </w:r>
      <w:r w:rsidRPr="00032CBF">
        <w:rPr>
          <w:rFonts w:ascii="Aptos" w:eastAsia="Times New Roman" w:hAnsi="Aptos" w:cs="Calibri"/>
          <w:kern w:val="0"/>
          <w:lang w:eastAsia="en-US"/>
          <w14:ligatures w14:val="none"/>
        </w:rPr>
        <w:t xml:space="preserve"> 2:</w:t>
      </w:r>
    </w:p>
    <w:p w:rsidR="00032CBF" w:rsidRPr="00032CBF" w:rsidP="00032CBF" w14:paraId="3CD00E8A"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14CA932F" w14:textId="77777777">
      <w:pPr>
        <w:spacing w:after="0" w:line="240" w:lineRule="auto"/>
        <w:textAlignment w:val="baseline"/>
        <w:rPr>
          <w:rFonts w:ascii="Aptos" w:eastAsia="Times New Roman" w:hAnsi="Aptos" w:cs="Calibri"/>
          <w:kern w:val="0"/>
          <w:lang w:eastAsia="en-US"/>
          <w14:ligatures w14:val="none"/>
        </w:rPr>
      </w:pPr>
      <w:bookmarkStart w:id="106" w:name="OLE_LINK67"/>
      <w:r w:rsidRPr="00032CBF">
        <w:rPr>
          <w:rFonts w:ascii="Aptos" w:eastAsia="Times New Roman" w:hAnsi="Aptos" w:cs="Calibri"/>
          <w:b/>
          <w:bCs/>
          <w:color w:val="0F9ED5" w:themeColor="accent4"/>
          <w:kern w:val="0"/>
          <w:lang w:eastAsia="en-US"/>
          <w14:ligatures w14:val="none"/>
        </w:rPr>
        <w:t xml:space="preserve">RL_STF_NRA3 </w:t>
      </w:r>
      <w:r w:rsidRPr="00032CBF">
        <w:rPr>
          <w:rFonts w:ascii="Aptos" w:eastAsia="Times New Roman" w:hAnsi="Aptos" w:cs="Calibri"/>
          <w:kern w:val="0"/>
          <w:lang w:eastAsia="en-US"/>
          <w14:ligatures w14:val="none"/>
        </w:rPr>
        <w:t>Nurse’s aide 3:</w:t>
      </w:r>
      <w:bookmarkEnd w:id="106"/>
    </w:p>
    <w:p w:rsidR="001634D9" w:rsidP="00032CBF" w14:paraId="5CC09D69" w14:textId="77777777">
      <w:pPr>
        <w:spacing w:after="0" w:line="240" w:lineRule="auto"/>
        <w:textAlignment w:val="baseline"/>
        <w:rPr>
          <w:rFonts w:ascii="Aptos" w:eastAsia="Times New Roman" w:hAnsi="Aptos" w:cs="Calibri"/>
          <w:kern w:val="0"/>
          <w:lang w:eastAsia="en-US"/>
          <w14:ligatures w14:val="none"/>
        </w:rPr>
      </w:pPr>
    </w:p>
    <w:p w:rsidR="001634D9" w:rsidP="00032CBF" w14:paraId="1FD1BB53" w14:textId="39881E7B">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RL_STF_NRA</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Nurse’s aide 4:</w:t>
      </w:r>
    </w:p>
    <w:p w:rsidR="001634D9" w:rsidP="00032CBF" w14:paraId="2E9A05BB"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1634D9" w:rsidP="00032CBF" w14:paraId="10FF179B" w14:textId="0C2AD622">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RL_STF_NRA</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Nurse’s aide 5:</w:t>
      </w:r>
    </w:p>
    <w:p w:rsidR="00032CBF" w:rsidRPr="00032CBF" w:rsidP="00032CBF" w14:paraId="3A7D3DC1"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71B6DA1F"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RL_STF_INT&gt;1, show items based on the number entered for RL_STF_INT]</w:t>
      </w:r>
    </w:p>
    <w:p w:rsidR="00032CBF" w:rsidRPr="00032CBF" w:rsidP="00032CBF" w14:paraId="0EDABC45" w14:textId="77777777">
      <w:pPr>
        <w:spacing w:line="276" w:lineRule="auto"/>
        <w:rPr>
          <w:rFonts w:ascii="Aptos" w:eastAsia="DengXian" w:hAnsi="Aptos" w:cs="Arial"/>
        </w:rPr>
      </w:pPr>
      <w:r w:rsidRPr="00032CBF">
        <w:rPr>
          <w:rFonts w:ascii="Aptos" w:eastAsia="DengXian" w:hAnsi="Aptos" w:cs="Arial"/>
        </w:rPr>
        <w:t xml:space="preserve">You answered that there is more than one interpreter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interpreters. This will help us reference and distinguish them in later sections as needed. </w:t>
      </w:r>
    </w:p>
    <w:p w:rsidR="00032CBF" w:rsidRPr="00032CBF" w:rsidP="00032CBF" w14:paraId="787550D8"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RL_STF_INT1 </w:t>
      </w:r>
      <w:r w:rsidRPr="00032CBF">
        <w:rPr>
          <w:rFonts w:ascii="Aptos" w:eastAsia="Times New Roman" w:hAnsi="Aptos" w:cs="Calibri"/>
          <w:kern w:val="0"/>
          <w:lang w:eastAsia="en-US"/>
          <w14:ligatures w14:val="none"/>
        </w:rPr>
        <w:t>Interpreter 1:</w:t>
      </w:r>
    </w:p>
    <w:p w:rsidR="00032CBF" w:rsidRPr="00032CBF" w:rsidP="00032CBF" w14:paraId="47AB6DFF"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16A7AF79"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RL_STF_INT2 </w:t>
      </w:r>
      <w:r w:rsidRPr="00032CBF">
        <w:rPr>
          <w:rFonts w:ascii="Aptos" w:eastAsia="Times New Roman" w:hAnsi="Aptos" w:cs="Times New Roman"/>
          <w:color w:val="000000"/>
          <w:kern w:val="0"/>
          <w14:ligatures w14:val="none"/>
        </w:rPr>
        <w:t>Interpreter</w:t>
      </w:r>
      <w:r w:rsidRPr="00032CBF">
        <w:rPr>
          <w:rFonts w:ascii="Aptos" w:eastAsia="Times New Roman" w:hAnsi="Aptos" w:cs="Calibri"/>
          <w:kern w:val="0"/>
          <w:lang w:eastAsia="en-US"/>
          <w14:ligatures w14:val="none"/>
        </w:rPr>
        <w:t xml:space="preserve"> 2:</w:t>
      </w:r>
    </w:p>
    <w:p w:rsidR="00032CBF" w:rsidRPr="00032CBF" w:rsidP="00032CBF" w14:paraId="3A0374A6"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319EC6EB" w14:textId="77777777">
      <w:pPr>
        <w:spacing w:after="0" w:line="240" w:lineRule="auto"/>
        <w:textAlignment w:val="baseline"/>
        <w:rPr>
          <w:rFonts w:ascii="Aptos" w:eastAsia="Times New Roman" w:hAnsi="Aptos" w:cs="Calibri"/>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RL_STF_INT3 </w:t>
      </w:r>
      <w:r w:rsidRPr="00032CBF">
        <w:rPr>
          <w:rFonts w:ascii="Aptos" w:eastAsia="Times New Roman" w:hAnsi="Aptos" w:cs="Calibri"/>
          <w:kern w:val="0"/>
          <w:lang w:eastAsia="en-US"/>
          <w14:ligatures w14:val="none"/>
        </w:rPr>
        <w:t>Interpreter 3:</w:t>
      </w:r>
    </w:p>
    <w:p w:rsidR="001634D9" w:rsidP="00032CBF" w14:paraId="2A67A6C8" w14:textId="77777777">
      <w:pPr>
        <w:spacing w:after="0" w:line="240" w:lineRule="auto"/>
        <w:textAlignment w:val="baseline"/>
        <w:rPr>
          <w:rFonts w:ascii="Aptos" w:eastAsia="Times New Roman" w:hAnsi="Aptos" w:cs="Calibri"/>
          <w:b/>
          <w:bCs/>
          <w:kern w:val="0"/>
          <w:lang w:eastAsia="en-US"/>
          <w14:ligatures w14:val="none"/>
        </w:rPr>
      </w:pPr>
    </w:p>
    <w:p w:rsidR="001634D9" w:rsidP="00032CBF" w14:paraId="7CCFBC14" w14:textId="5245DAA0">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RL_STF_INT</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Interpreter 4:</w:t>
      </w:r>
    </w:p>
    <w:p w:rsidR="001634D9" w:rsidP="00032CBF" w14:paraId="41C428B1"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1634D9" w:rsidP="00032CBF" w14:paraId="68BE8717" w14:textId="4834E9E0">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RL_STF_INT</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Interpreter 5:</w:t>
      </w:r>
    </w:p>
    <w:p w:rsidR="00032CBF" w:rsidRPr="00032CBF" w:rsidP="00032CBF" w14:paraId="3341EB35"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02E90ED3"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RL_STF_RDR&gt;1, show items based on the number entered for RL_STF_RDR]</w:t>
      </w:r>
    </w:p>
    <w:p w:rsidR="00032CBF" w:rsidRPr="00032CBF" w:rsidP="00032CBF" w14:paraId="41EA5B77" w14:textId="77777777">
      <w:pPr>
        <w:spacing w:line="276" w:lineRule="auto"/>
        <w:rPr>
          <w:rFonts w:ascii="Aptos" w:eastAsia="DengXian" w:hAnsi="Aptos" w:cs="Arial"/>
        </w:rPr>
      </w:pPr>
      <w:r w:rsidRPr="00032CBF">
        <w:rPr>
          <w:rFonts w:ascii="Aptos" w:eastAsia="DengXian" w:hAnsi="Aptos" w:cs="Arial"/>
        </w:rPr>
        <w:t xml:space="preserve">You answered that there is more than one reader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readers. This will help us reference and distinguish them in later sections as needed. </w:t>
      </w:r>
    </w:p>
    <w:p w:rsidR="00032CBF" w:rsidRPr="00032CBF" w:rsidP="00032CBF" w14:paraId="56C3C184"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RL_STF_RDR1 </w:t>
      </w:r>
      <w:r w:rsidRPr="00032CBF">
        <w:rPr>
          <w:rFonts w:ascii="Aptos" w:eastAsia="Times New Roman" w:hAnsi="Aptos" w:cs="Calibri"/>
          <w:kern w:val="0"/>
          <w:lang w:eastAsia="en-US"/>
          <w14:ligatures w14:val="none"/>
        </w:rPr>
        <w:t>Reader 1:</w:t>
      </w:r>
    </w:p>
    <w:p w:rsidR="00032CBF" w:rsidRPr="00032CBF" w:rsidP="00032CBF" w14:paraId="2EE3DB44"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765F9245"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RL_STF_RDR2 </w:t>
      </w:r>
      <w:r w:rsidRPr="00032CBF">
        <w:rPr>
          <w:rFonts w:ascii="Aptos" w:eastAsia="Times New Roman" w:hAnsi="Aptos" w:cs="Times New Roman"/>
          <w:color w:val="000000"/>
          <w:kern w:val="0"/>
          <w14:ligatures w14:val="none"/>
        </w:rPr>
        <w:t>Reader</w:t>
      </w:r>
      <w:r w:rsidRPr="00032CBF">
        <w:rPr>
          <w:rFonts w:ascii="Aptos" w:eastAsia="Times New Roman" w:hAnsi="Aptos" w:cs="Calibri"/>
          <w:kern w:val="0"/>
          <w:lang w:eastAsia="en-US"/>
          <w14:ligatures w14:val="none"/>
        </w:rPr>
        <w:t xml:space="preserve"> 2:</w:t>
      </w:r>
    </w:p>
    <w:p w:rsidR="00032CBF" w:rsidRPr="00032CBF" w:rsidP="00032CBF" w14:paraId="4B7B67B6"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58469AB1" w14:textId="77777777">
      <w:pPr>
        <w:spacing w:after="0" w:line="240" w:lineRule="auto"/>
        <w:textAlignment w:val="baseline"/>
        <w:rPr>
          <w:rFonts w:ascii="Aptos" w:eastAsia="Times New Roman" w:hAnsi="Aptos" w:cs="Calibri"/>
          <w:kern w:val="0"/>
          <w:lang w:eastAsia="en-US"/>
          <w14:ligatures w14:val="none"/>
        </w:rPr>
      </w:pPr>
      <w:bookmarkStart w:id="107" w:name="OLE_LINK68"/>
      <w:r w:rsidRPr="00032CBF">
        <w:rPr>
          <w:rFonts w:ascii="Aptos" w:eastAsia="Times New Roman" w:hAnsi="Aptos" w:cs="Calibri"/>
          <w:b/>
          <w:bCs/>
          <w:color w:val="0F9ED5" w:themeColor="accent4"/>
          <w:kern w:val="0"/>
          <w:lang w:eastAsia="en-US"/>
          <w14:ligatures w14:val="none"/>
        </w:rPr>
        <w:t xml:space="preserve">RL_STF_RDR3 </w:t>
      </w:r>
      <w:r w:rsidRPr="00032CBF">
        <w:rPr>
          <w:rFonts w:ascii="Aptos" w:eastAsia="Times New Roman" w:hAnsi="Aptos" w:cs="Calibri"/>
          <w:kern w:val="0"/>
          <w:lang w:eastAsia="en-US"/>
          <w14:ligatures w14:val="none"/>
        </w:rPr>
        <w:t>Reader 3:</w:t>
      </w:r>
      <w:bookmarkEnd w:id="107"/>
    </w:p>
    <w:p w:rsidR="001634D9" w:rsidP="00032CBF" w14:paraId="2E7F5D00" w14:textId="77777777">
      <w:pPr>
        <w:spacing w:after="0" w:line="240" w:lineRule="auto"/>
        <w:textAlignment w:val="baseline"/>
        <w:rPr>
          <w:rFonts w:ascii="Aptos" w:eastAsia="Times New Roman" w:hAnsi="Aptos" w:cs="Calibri"/>
          <w:b/>
          <w:bCs/>
          <w:kern w:val="0"/>
          <w:lang w:eastAsia="en-US"/>
          <w14:ligatures w14:val="none"/>
        </w:rPr>
      </w:pPr>
    </w:p>
    <w:p w:rsidR="001634D9" w:rsidP="00032CBF" w14:paraId="0C5098E9" w14:textId="408FF1EF">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RL_STF_RDR</w:t>
      </w:r>
      <w:r>
        <w:rPr>
          <w:rFonts w:ascii="Aptos" w:eastAsia="Times New Roman" w:hAnsi="Aptos" w:cs="Calibri"/>
          <w:b/>
          <w:bCs/>
          <w:color w:val="0F9ED5" w:themeColor="accent4"/>
          <w:kern w:val="0"/>
          <w:lang w:eastAsia="en-US"/>
          <w14:ligatures w14:val="none"/>
        </w:rPr>
        <w:t>4</w:t>
      </w:r>
      <w:r w:rsidRPr="007A5926">
        <w:rPr>
          <w:rFonts w:ascii="Aptos" w:eastAsia="Times New Roman" w:hAnsi="Aptos" w:cs="Calibri"/>
          <w:b/>
          <w:bCs/>
          <w:kern w:val="0"/>
          <w:lang w:eastAsia="en-US"/>
          <w14:ligatures w14:val="none"/>
        </w:rPr>
        <w:t xml:space="preserve"> </w:t>
      </w:r>
      <w:r w:rsidRPr="007A5926">
        <w:rPr>
          <w:rFonts w:ascii="Aptos" w:eastAsia="Times New Roman" w:hAnsi="Aptos" w:cs="Calibri"/>
          <w:kern w:val="0"/>
          <w:lang w:eastAsia="en-US"/>
          <w14:ligatures w14:val="none"/>
        </w:rPr>
        <w:t>Reader 4:</w:t>
      </w:r>
    </w:p>
    <w:p w:rsidR="001634D9" w:rsidP="00032CBF" w14:paraId="1DC47848"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1634D9" w:rsidP="00032CBF" w14:paraId="78E23E6A" w14:textId="0048D52E">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RL_STF_RDR</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Reader 5:</w:t>
      </w:r>
    </w:p>
    <w:p w:rsidR="00032CBF" w:rsidRPr="00032CBF" w:rsidP="00032CBF" w14:paraId="27A94F85"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255C6547"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RL_STF_PRT&gt;1, show items based on the number entered for RL_STF_PRT]</w:t>
      </w:r>
    </w:p>
    <w:p w:rsidR="00032CBF" w:rsidRPr="00032CBF" w:rsidP="00032CBF" w14:paraId="64A624F7" w14:textId="77777777">
      <w:pPr>
        <w:spacing w:line="276" w:lineRule="auto"/>
        <w:rPr>
          <w:rFonts w:ascii="Aptos" w:eastAsia="DengXian" w:hAnsi="Aptos" w:cs="Arial"/>
        </w:rPr>
      </w:pPr>
      <w:r w:rsidRPr="00032CBF">
        <w:rPr>
          <w:rFonts w:ascii="Aptos" w:eastAsia="DengXian" w:hAnsi="Aptos" w:cs="Arial"/>
        </w:rPr>
        <w:t xml:space="preserve">You answered that there is more than one parent/family coordinator support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parent/family coordinator supports. This will help us reference and distinguish them in later sections as needed. </w:t>
      </w:r>
    </w:p>
    <w:p w:rsidR="00032CBF" w:rsidRPr="00032CBF" w:rsidP="00032CBF" w14:paraId="54E4FF35" w14:textId="79F05F7A">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RL_STF_PRT1 </w:t>
      </w:r>
      <w:r w:rsidRPr="00032CBF">
        <w:rPr>
          <w:rFonts w:ascii="Aptos" w:eastAsia="Times New Roman" w:hAnsi="Aptos" w:cs="Calibri"/>
          <w:kern w:val="0"/>
          <w:lang w:eastAsia="en-US"/>
          <w14:ligatures w14:val="none"/>
        </w:rPr>
        <w:t xml:space="preserve">Parent/family coordinator support </w:t>
      </w:r>
      <w:r w:rsidR="00080E69">
        <w:rPr>
          <w:rFonts w:ascii="Aptos" w:eastAsia="Times New Roman" w:hAnsi="Aptos" w:cs="Calibri"/>
          <w:kern w:val="0"/>
          <w:lang w:eastAsia="en-US"/>
          <w14:ligatures w14:val="none"/>
        </w:rPr>
        <w:t xml:space="preserve">staff </w:t>
      </w:r>
      <w:r w:rsidRPr="00032CBF">
        <w:rPr>
          <w:rFonts w:ascii="Aptos" w:eastAsia="Times New Roman" w:hAnsi="Aptos" w:cs="Calibri"/>
          <w:kern w:val="0"/>
          <w:lang w:eastAsia="en-US"/>
          <w14:ligatures w14:val="none"/>
        </w:rPr>
        <w:t>1:</w:t>
      </w:r>
    </w:p>
    <w:p w:rsidR="00032CBF" w:rsidRPr="00032CBF" w:rsidP="00032CBF" w14:paraId="701F682C"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7FEC4A9B" w14:textId="32B084F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RL_STF_PRT2 </w:t>
      </w:r>
      <w:r w:rsidRPr="00032CBF">
        <w:rPr>
          <w:rFonts w:ascii="Aptos" w:eastAsia="Times New Roman" w:hAnsi="Aptos" w:cs="Times New Roman"/>
          <w:color w:val="000000"/>
          <w:kern w:val="0"/>
          <w14:ligatures w14:val="none"/>
        </w:rPr>
        <w:t>Parent/family coordinator support</w:t>
      </w:r>
      <w:r w:rsidR="00080E69">
        <w:rPr>
          <w:rFonts w:ascii="Aptos" w:eastAsia="Times New Roman" w:hAnsi="Aptos" w:cs="Times New Roman"/>
          <w:color w:val="000000"/>
          <w:kern w:val="0"/>
          <w14:ligatures w14:val="none"/>
        </w:rPr>
        <w:t xml:space="preserve"> staff</w:t>
      </w:r>
      <w:r w:rsidRPr="00032CBF">
        <w:rPr>
          <w:rFonts w:ascii="Aptos" w:eastAsia="Times New Roman" w:hAnsi="Aptos" w:cs="Calibri"/>
          <w:kern w:val="0"/>
          <w:lang w:eastAsia="en-US"/>
          <w14:ligatures w14:val="none"/>
        </w:rPr>
        <w:t xml:space="preserve"> 2:</w:t>
      </w:r>
    </w:p>
    <w:p w:rsidR="00032CBF" w:rsidRPr="00032CBF" w:rsidP="00032CBF" w14:paraId="26F7086F"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6E0B41FE" w14:textId="6BB7D8B6">
      <w:pPr>
        <w:spacing w:after="0" w:line="240" w:lineRule="auto"/>
        <w:textAlignment w:val="baseline"/>
        <w:rPr>
          <w:rFonts w:ascii="Aptos" w:eastAsia="Times New Roman" w:hAnsi="Aptos" w:cs="Calibri"/>
          <w:kern w:val="0"/>
          <w:lang w:eastAsia="en-US"/>
          <w14:ligatures w14:val="none"/>
        </w:rPr>
      </w:pPr>
      <w:bookmarkStart w:id="108" w:name="OLE_LINK69"/>
      <w:r w:rsidRPr="00032CBF">
        <w:rPr>
          <w:rFonts w:ascii="Aptos" w:eastAsia="Times New Roman" w:hAnsi="Aptos" w:cs="Calibri"/>
          <w:b/>
          <w:bCs/>
          <w:color w:val="0F9ED5" w:themeColor="accent4"/>
          <w:kern w:val="0"/>
          <w:lang w:eastAsia="en-US"/>
          <w14:ligatures w14:val="none"/>
        </w:rPr>
        <w:t xml:space="preserve">RL_STF_PRT3 </w:t>
      </w:r>
      <w:r w:rsidRPr="00032CBF">
        <w:rPr>
          <w:rFonts w:ascii="Aptos" w:eastAsia="Times New Roman" w:hAnsi="Aptos" w:cs="Calibri"/>
          <w:kern w:val="0"/>
          <w:lang w:eastAsia="en-US"/>
          <w14:ligatures w14:val="none"/>
        </w:rPr>
        <w:t xml:space="preserve">Parent/family coordinator support </w:t>
      </w:r>
      <w:r w:rsidR="00080E69">
        <w:rPr>
          <w:rFonts w:ascii="Aptos" w:eastAsia="Times New Roman" w:hAnsi="Aptos" w:cs="Calibri"/>
          <w:kern w:val="0"/>
          <w:lang w:eastAsia="en-US"/>
          <w14:ligatures w14:val="none"/>
        </w:rPr>
        <w:t xml:space="preserve">staff </w:t>
      </w:r>
      <w:r w:rsidRPr="00032CBF">
        <w:rPr>
          <w:rFonts w:ascii="Aptos" w:eastAsia="Times New Roman" w:hAnsi="Aptos" w:cs="Calibri"/>
          <w:kern w:val="0"/>
          <w:lang w:eastAsia="en-US"/>
          <w14:ligatures w14:val="none"/>
        </w:rPr>
        <w:t>3:</w:t>
      </w:r>
      <w:bookmarkEnd w:id="108"/>
    </w:p>
    <w:p w:rsidR="001634D9" w:rsidP="00032CBF" w14:paraId="1FF934D9" w14:textId="77777777">
      <w:pPr>
        <w:spacing w:after="0" w:line="240" w:lineRule="auto"/>
        <w:textAlignment w:val="baseline"/>
        <w:rPr>
          <w:rFonts w:ascii="Aptos" w:eastAsia="Times New Roman" w:hAnsi="Aptos" w:cs="Calibri"/>
          <w:b/>
          <w:bCs/>
          <w:kern w:val="0"/>
          <w:lang w:eastAsia="en-US"/>
          <w14:ligatures w14:val="none"/>
        </w:rPr>
      </w:pPr>
    </w:p>
    <w:p w:rsidR="001634D9" w:rsidRPr="007A5926" w:rsidP="00032CBF" w14:paraId="17E01AF4" w14:textId="4ABE2E0A">
      <w:pPr>
        <w:spacing w:after="0" w:line="240" w:lineRule="auto"/>
        <w:textAlignment w:val="baseline"/>
        <w:rPr>
          <w:rFonts w:ascii="Aptos" w:eastAsia="Times New Roman" w:hAnsi="Aptos" w:cs="Calibri"/>
          <w:kern w:val="0"/>
          <w:lang w:eastAsia="en-US"/>
          <w14:ligatures w14:val="none"/>
        </w:rPr>
      </w:pPr>
      <w:r w:rsidRPr="001634D9">
        <w:rPr>
          <w:rFonts w:ascii="Aptos" w:eastAsia="Times New Roman" w:hAnsi="Aptos" w:cs="Calibri"/>
          <w:b/>
          <w:bCs/>
          <w:color w:val="0F9ED5" w:themeColor="accent4"/>
          <w:kern w:val="0"/>
          <w:lang w:eastAsia="en-US"/>
          <w14:ligatures w14:val="none"/>
        </w:rPr>
        <w:t>RL_STF_PRT</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Parent/family coordinator support</w:t>
      </w:r>
      <w:r w:rsidRPr="007A5926" w:rsidR="00080E69">
        <w:rPr>
          <w:rFonts w:ascii="Aptos" w:eastAsia="Times New Roman" w:hAnsi="Aptos" w:cs="Calibri"/>
          <w:kern w:val="0"/>
          <w:lang w:eastAsia="en-US"/>
          <w14:ligatures w14:val="none"/>
        </w:rPr>
        <w:t xml:space="preserve"> staff</w:t>
      </w:r>
      <w:r w:rsidRPr="007A5926">
        <w:rPr>
          <w:rFonts w:ascii="Aptos" w:eastAsia="Times New Roman" w:hAnsi="Aptos" w:cs="Calibri"/>
          <w:kern w:val="0"/>
          <w:lang w:eastAsia="en-US"/>
          <w14:ligatures w14:val="none"/>
        </w:rPr>
        <w:t xml:space="preserve"> 4:</w:t>
      </w:r>
    </w:p>
    <w:p w:rsidR="001634D9" w:rsidP="00032CBF" w14:paraId="428C8EE1"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1634D9" w:rsidP="00032CBF" w14:paraId="1E54B950" w14:textId="255AF2D8">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RL_STF_PRT</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 xml:space="preserve">Parent/family coordinator support </w:t>
      </w:r>
      <w:r w:rsidRPr="007A5926" w:rsidR="00080E69">
        <w:rPr>
          <w:rFonts w:ascii="Aptos" w:eastAsia="Times New Roman" w:hAnsi="Aptos" w:cs="Calibri"/>
          <w:kern w:val="0"/>
          <w:lang w:eastAsia="en-US"/>
          <w14:ligatures w14:val="none"/>
        </w:rPr>
        <w:t xml:space="preserve">staff </w:t>
      </w:r>
      <w:r w:rsidRPr="007A5926">
        <w:rPr>
          <w:rFonts w:ascii="Aptos" w:eastAsia="Times New Roman" w:hAnsi="Aptos" w:cs="Calibri"/>
          <w:kern w:val="0"/>
          <w:lang w:eastAsia="en-US"/>
          <w14:ligatures w14:val="none"/>
        </w:rPr>
        <w:t>5:</w:t>
      </w:r>
    </w:p>
    <w:p w:rsidR="00032CBF" w:rsidRPr="00032CBF" w:rsidP="00032CBF" w14:paraId="40EFABE7" w14:textId="77777777">
      <w:pPr>
        <w:spacing w:line="256" w:lineRule="auto"/>
        <w:rPr>
          <w:rFonts w:ascii="Aptos" w:eastAsia="Times New Roman" w:hAnsi="Aptos" w:cs="Calibri"/>
          <w:color w:val="000000" w:themeColor="text1"/>
          <w:kern w:val="0"/>
          <w:highlight w:val="lightGray"/>
          <w:lang w:eastAsia="en-US"/>
          <w14:ligatures w14:val="none"/>
        </w:rPr>
      </w:pPr>
    </w:p>
    <w:p w:rsidR="00032CBF" w:rsidRPr="00032CBF" w:rsidP="00032CBF" w14:paraId="45A295DC" w14:textId="77777777">
      <w:pPr>
        <w:spacing w:line="276" w:lineRule="auto"/>
        <w:rPr>
          <w:rFonts w:ascii="Aptos" w:eastAsia="DengXian" w:hAnsi="Aptos" w:cs="Arial"/>
          <w:color w:val="FF0000"/>
        </w:rPr>
      </w:pPr>
      <w:r w:rsidRPr="00032CBF">
        <w:rPr>
          <w:rFonts w:ascii="Aptos" w:eastAsia="DengXian" w:hAnsi="Aptos" w:cs="Arial"/>
          <w:color w:val="FF0000"/>
          <w:highlight w:val="yellow"/>
        </w:rPr>
        <w:t>[SHOW if RL_STF_OTH&gt;1, show items based on the number entered for RL_STF_OTH]</w:t>
      </w:r>
    </w:p>
    <w:p w:rsidR="00032CBF" w:rsidRPr="00032CBF" w:rsidP="00032CBF" w14:paraId="095BE3B4" w14:textId="77777777">
      <w:pPr>
        <w:spacing w:line="276" w:lineRule="auto"/>
        <w:rPr>
          <w:rFonts w:ascii="Aptos" w:eastAsia="DengXian" w:hAnsi="Aptos" w:cs="Arial"/>
        </w:rPr>
      </w:pPr>
      <w:r w:rsidRPr="00032CBF">
        <w:rPr>
          <w:rFonts w:ascii="Aptos" w:eastAsia="DengXian" w:hAnsi="Aptos" w:cs="Arial"/>
        </w:rPr>
        <w:t xml:space="preserve">You answered that there is more than one </w:t>
      </w:r>
      <w:bookmarkStart w:id="109" w:name="OLE_LINK123"/>
      <w:r w:rsidRPr="00032CBF">
        <w:rPr>
          <w:rFonts w:ascii="Aptos" w:eastAsia="DengXian" w:hAnsi="Aptos" w:cs="Arial"/>
        </w:rPr>
        <w:t>other staff member</w:t>
      </w:r>
      <w:bookmarkEnd w:id="109"/>
      <w:r w:rsidRPr="00032CBF">
        <w:rPr>
          <w:rFonts w:ascii="Aptos" w:eastAsia="DengXian" w:hAnsi="Aptos" w:cs="Arial"/>
        </w:rPr>
        <w:t xml:space="preserve"> that provides </w:t>
      </w:r>
      <w:r w:rsidRPr="007A5926">
        <w:rPr>
          <w:rFonts w:ascii="Aptos" w:eastAsia="DengXian" w:hAnsi="Aptos" w:cs="Arial"/>
          <w:b/>
          <w:bCs/>
        </w:rPr>
        <w:t>{{C_FNAME}}</w:t>
      </w:r>
      <w:r w:rsidRPr="007A5926">
        <w:rPr>
          <w:rFonts w:ascii="Aptos" w:eastAsia="DengXian" w:hAnsi="Aptos" w:cs="Arial"/>
        </w:rPr>
        <w:t xml:space="preserve"> </w:t>
      </w:r>
      <w:r w:rsidRPr="00032CBF">
        <w:rPr>
          <w:rFonts w:ascii="Aptos" w:eastAsia="DengXian" w:hAnsi="Aptos" w:cs="Arial"/>
        </w:rPr>
        <w:t xml:space="preserve">with other related services. Please provide names, initials, or nicknames for these other staff members. This will help us reference and distinguish them in later sections as needed. </w:t>
      </w:r>
    </w:p>
    <w:p w:rsidR="00032CBF" w:rsidRPr="00032CBF" w:rsidP="00032CBF" w14:paraId="253B2E82"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RL_STF_OTH1 </w:t>
      </w:r>
      <w:bookmarkStart w:id="110" w:name="OLE_LINK124"/>
      <w:r w:rsidRPr="00032CBF">
        <w:rPr>
          <w:rFonts w:ascii="Aptos" w:eastAsia="Times New Roman" w:hAnsi="Aptos" w:cs="Calibri"/>
          <w:kern w:val="0"/>
          <w:lang w:eastAsia="en-US"/>
          <w14:ligatures w14:val="none"/>
        </w:rPr>
        <w:t xml:space="preserve">Other staff member </w:t>
      </w:r>
      <w:bookmarkEnd w:id="110"/>
      <w:r w:rsidRPr="00032CBF">
        <w:rPr>
          <w:rFonts w:ascii="Aptos" w:eastAsia="Times New Roman" w:hAnsi="Aptos" w:cs="Calibri"/>
          <w:kern w:val="0"/>
          <w:lang w:eastAsia="en-US"/>
          <w14:ligatures w14:val="none"/>
        </w:rPr>
        <w:t>1:</w:t>
      </w:r>
    </w:p>
    <w:p w:rsidR="00032CBF" w:rsidRPr="00032CBF" w:rsidP="00032CBF" w14:paraId="6A73FAF4"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RPr="00032CBF" w:rsidP="00032CBF" w14:paraId="7E6F58A6" w14:textId="77777777">
      <w:pPr>
        <w:spacing w:after="0" w:line="240" w:lineRule="auto"/>
        <w:textAlignment w:val="baseline"/>
        <w:rPr>
          <w:rFonts w:ascii="Aptos" w:eastAsia="Times New Roman" w:hAnsi="Aptos" w:cs="Calibri"/>
          <w:b/>
          <w:bCs/>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RL_STF_OTH2 </w:t>
      </w:r>
      <w:r w:rsidRPr="00032CBF">
        <w:rPr>
          <w:rFonts w:ascii="Aptos" w:eastAsia="Times New Roman" w:hAnsi="Aptos" w:cs="Times New Roman"/>
          <w:color w:val="000000"/>
          <w:kern w:val="0"/>
          <w14:ligatures w14:val="none"/>
        </w:rPr>
        <w:t xml:space="preserve">Other staff member </w:t>
      </w:r>
      <w:r w:rsidRPr="00032CBF">
        <w:rPr>
          <w:rFonts w:ascii="Aptos" w:eastAsia="Times New Roman" w:hAnsi="Aptos" w:cs="Calibri"/>
          <w:kern w:val="0"/>
          <w:lang w:eastAsia="en-US"/>
          <w14:ligatures w14:val="none"/>
        </w:rPr>
        <w:t>2:</w:t>
      </w:r>
    </w:p>
    <w:p w:rsidR="00032CBF" w:rsidRPr="00032CBF" w:rsidP="00032CBF" w14:paraId="10A8DBBB"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032CBF" w:rsidP="00032CBF" w14:paraId="39025F7D" w14:textId="77777777">
      <w:pPr>
        <w:spacing w:after="0" w:line="240" w:lineRule="auto"/>
        <w:textAlignment w:val="baseline"/>
        <w:rPr>
          <w:rFonts w:ascii="Aptos" w:eastAsia="Times New Roman" w:hAnsi="Aptos" w:cs="Calibri"/>
          <w:kern w:val="0"/>
          <w:lang w:eastAsia="en-US"/>
          <w14:ligatures w14:val="none"/>
        </w:rPr>
      </w:pPr>
      <w:r w:rsidRPr="00032CBF">
        <w:rPr>
          <w:rFonts w:ascii="Aptos" w:eastAsia="Times New Roman" w:hAnsi="Aptos" w:cs="Calibri"/>
          <w:b/>
          <w:bCs/>
          <w:color w:val="0F9ED5" w:themeColor="accent4"/>
          <w:kern w:val="0"/>
          <w:lang w:eastAsia="en-US"/>
          <w14:ligatures w14:val="none"/>
        </w:rPr>
        <w:t xml:space="preserve">RL_STF_OTH3 </w:t>
      </w:r>
      <w:r w:rsidRPr="00032CBF">
        <w:rPr>
          <w:rFonts w:ascii="Aptos" w:eastAsia="Times New Roman" w:hAnsi="Aptos" w:cs="Calibri"/>
          <w:kern w:val="0"/>
          <w:lang w:eastAsia="en-US"/>
          <w14:ligatures w14:val="none"/>
        </w:rPr>
        <w:t>Other staff member 3:</w:t>
      </w:r>
    </w:p>
    <w:p w:rsidR="001634D9" w:rsidP="00032CBF" w14:paraId="1F13A74D" w14:textId="77777777">
      <w:pPr>
        <w:spacing w:after="0" w:line="240" w:lineRule="auto"/>
        <w:textAlignment w:val="baseline"/>
        <w:rPr>
          <w:rFonts w:ascii="Aptos" w:eastAsia="Times New Roman" w:hAnsi="Aptos" w:cs="Calibri"/>
          <w:b/>
          <w:bCs/>
          <w:color w:val="0F9ED5" w:themeColor="accent4"/>
          <w:kern w:val="0"/>
          <w:lang w:eastAsia="en-US"/>
          <w14:ligatures w14:val="none"/>
        </w:rPr>
      </w:pPr>
    </w:p>
    <w:p w:rsidR="001634D9" w:rsidP="00032CBF" w14:paraId="6776CE64" w14:textId="11CEA2A5">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RL_STF_OTH</w:t>
      </w:r>
      <w:r>
        <w:rPr>
          <w:rFonts w:ascii="Aptos" w:eastAsia="Times New Roman" w:hAnsi="Aptos" w:cs="Calibri"/>
          <w:b/>
          <w:bCs/>
          <w:color w:val="0F9ED5" w:themeColor="accent4"/>
          <w:kern w:val="0"/>
          <w:lang w:eastAsia="en-US"/>
          <w14:ligatures w14:val="none"/>
        </w:rPr>
        <w:t>4</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Other staff member 4:</w:t>
      </w:r>
    </w:p>
    <w:p w:rsidR="001634D9" w:rsidP="00032CBF" w14:paraId="37C875EC" w14:textId="77777777">
      <w:pPr>
        <w:spacing w:after="0" w:line="240" w:lineRule="auto"/>
        <w:textAlignment w:val="baseline"/>
        <w:rPr>
          <w:rFonts w:ascii="Aptos" w:eastAsia="Times New Roman" w:hAnsi="Aptos" w:cs="Calibri"/>
          <w:color w:val="0F9ED5" w:themeColor="accent4"/>
          <w:kern w:val="0"/>
          <w:lang w:eastAsia="en-US"/>
          <w14:ligatures w14:val="none"/>
        </w:rPr>
      </w:pPr>
    </w:p>
    <w:p w:rsidR="001634D9" w:rsidRPr="001634D9" w:rsidP="00032CBF" w14:paraId="4958DE8C" w14:textId="1262EF83">
      <w:pPr>
        <w:spacing w:after="0" w:line="240" w:lineRule="auto"/>
        <w:textAlignment w:val="baseline"/>
        <w:rPr>
          <w:rFonts w:ascii="Aptos" w:eastAsia="Times New Roman" w:hAnsi="Aptos" w:cs="Calibri"/>
          <w:color w:val="0F9ED5" w:themeColor="accent4"/>
          <w:kern w:val="0"/>
          <w:lang w:eastAsia="en-US"/>
          <w14:ligatures w14:val="none"/>
        </w:rPr>
      </w:pPr>
      <w:r w:rsidRPr="001634D9">
        <w:rPr>
          <w:rFonts w:ascii="Aptos" w:eastAsia="Times New Roman" w:hAnsi="Aptos" w:cs="Calibri"/>
          <w:b/>
          <w:bCs/>
          <w:color w:val="0F9ED5" w:themeColor="accent4"/>
          <w:kern w:val="0"/>
          <w:lang w:eastAsia="en-US"/>
          <w14:ligatures w14:val="none"/>
        </w:rPr>
        <w:t>RL_STF_OTH</w:t>
      </w:r>
      <w:r>
        <w:rPr>
          <w:rFonts w:ascii="Aptos" w:eastAsia="Times New Roman" w:hAnsi="Aptos" w:cs="Calibri"/>
          <w:b/>
          <w:bCs/>
          <w:color w:val="0F9ED5" w:themeColor="accent4"/>
          <w:kern w:val="0"/>
          <w:lang w:eastAsia="en-US"/>
          <w14:ligatures w14:val="none"/>
        </w:rPr>
        <w:t>5</w:t>
      </w:r>
      <w:r w:rsidRPr="001634D9">
        <w:rPr>
          <w:rFonts w:ascii="Aptos" w:eastAsia="Times New Roman" w:hAnsi="Aptos" w:cs="Calibri"/>
          <w:b/>
          <w:bCs/>
          <w:color w:val="0F9ED5" w:themeColor="accent4"/>
          <w:kern w:val="0"/>
          <w:lang w:eastAsia="en-US"/>
          <w14:ligatures w14:val="none"/>
        </w:rPr>
        <w:t xml:space="preserve"> </w:t>
      </w:r>
      <w:r w:rsidRPr="007A5926">
        <w:rPr>
          <w:rFonts w:ascii="Aptos" w:eastAsia="Times New Roman" w:hAnsi="Aptos" w:cs="Calibri"/>
          <w:kern w:val="0"/>
          <w:lang w:eastAsia="en-US"/>
          <w14:ligatures w14:val="none"/>
        </w:rPr>
        <w:t>Other staff member 5:</w:t>
      </w:r>
    </w:p>
    <w:p w:rsidR="00032CBF" w:rsidRPr="00032CBF" w:rsidP="00032CBF" w14:paraId="2B160DFC" w14:textId="77777777">
      <w:pPr>
        <w:spacing w:line="256" w:lineRule="auto"/>
        <w:rPr>
          <w:rFonts w:ascii="Aptos" w:eastAsia="Times New Roman" w:hAnsi="Aptos" w:cs="Calibri"/>
          <w:color w:val="000000" w:themeColor="text1"/>
          <w:kern w:val="0"/>
          <w:highlight w:val="lightGray"/>
          <w:lang w:eastAsia="en-US"/>
          <w14:ligatures w14:val="none"/>
        </w:rPr>
      </w:pPr>
      <w:r w:rsidRPr="00032CBF">
        <w:rPr>
          <w:rFonts w:ascii="Aptos" w:eastAsia="Times New Roman" w:hAnsi="Aptos" w:cs="Calibri"/>
          <w:color w:val="000000" w:themeColor="text1"/>
          <w:kern w:val="0"/>
          <w:highlight w:val="lightGray"/>
          <w:lang w:eastAsia="en-US"/>
          <w14:ligatures w14:val="none"/>
        </w:rPr>
        <w:br w:type="page"/>
      </w:r>
    </w:p>
    <w:p w:rsidR="00032CBF" w:rsidRPr="00032CBF" w:rsidP="00032CBF" w14:paraId="082352A5" w14:textId="77777777">
      <w:pPr>
        <w:spacing w:after="0" w:line="240" w:lineRule="auto"/>
        <w:textAlignment w:val="baseline"/>
        <w:rPr>
          <w:rFonts w:ascii="Aptos" w:eastAsia="Times New Roman" w:hAnsi="Aptos" w:cs="Calibri"/>
          <w:color w:val="000000" w:themeColor="text1"/>
          <w:kern w:val="0"/>
          <w:highlight w:val="lightGray"/>
          <w:lang w:eastAsia="en-US"/>
          <w14:ligatures w14:val="none"/>
        </w:rPr>
      </w:pPr>
    </w:p>
    <w:p w:rsidR="00032CBF" w:rsidRPr="00032CBF" w:rsidP="00032CBF" w14:paraId="4E262C1A" w14:textId="77777777">
      <w:pPr>
        <w:spacing w:after="0" w:line="240" w:lineRule="auto"/>
        <w:textAlignment w:val="baseline"/>
        <w:rPr>
          <w:rFonts w:ascii="Aptos" w:eastAsia="Times New Roman" w:hAnsi="Aptos" w:cs="Calibri"/>
          <w:color w:val="000000" w:themeColor="text1"/>
          <w:kern w:val="0"/>
          <w:highlight w:val="yellow"/>
          <w:lang w:eastAsia="en-US"/>
          <w14:ligatures w14:val="none"/>
        </w:rPr>
      </w:pPr>
      <w:r w:rsidRPr="00032CBF">
        <w:rPr>
          <w:rFonts w:ascii="Aptos" w:eastAsia="Times New Roman" w:hAnsi="Aptos" w:cs="Calibri"/>
          <w:color w:val="000000" w:themeColor="text1"/>
          <w:kern w:val="0"/>
          <w:highlight w:val="yellow"/>
          <w:lang w:eastAsia="en-US"/>
          <w14:ligatures w14:val="none"/>
        </w:rPr>
        <w:t>For all subsequent questions in the staff information section:</w:t>
      </w:r>
    </w:p>
    <w:p w:rsidR="00032CBF" w:rsidRPr="00032CBF" w:rsidP="00032CBF" w14:paraId="2976C913" w14:textId="77777777">
      <w:pPr>
        <w:numPr>
          <w:ilvl w:val="0"/>
          <w:numId w:val="52"/>
        </w:numPr>
        <w:spacing w:line="240" w:lineRule="auto"/>
        <w:contextualSpacing/>
        <w:textAlignment w:val="baseline"/>
        <w:rPr>
          <w:rFonts w:ascii="Aptos" w:eastAsia="Times New Roman" w:hAnsi="Aptos" w:cs="Calibri"/>
          <w:kern w:val="0"/>
          <w:highlight w:val="yellow"/>
          <w:lang w:eastAsia="en-US"/>
          <w14:ligatures w14:val="none"/>
        </w:rPr>
      </w:pPr>
      <w:r w:rsidRPr="00032CBF">
        <w:rPr>
          <w:rFonts w:ascii="Aptos" w:eastAsia="Times New Roman" w:hAnsi="Aptos" w:cs="Calibri"/>
          <w:kern w:val="0"/>
          <w:highlight w:val="yellow"/>
          <w:lang w:eastAsia="en-US"/>
          <w14:ligatures w14:val="none"/>
        </w:rPr>
        <w:t xml:space="preserve">Show corresponding row if the </w:t>
      </w:r>
      <w:r w:rsidRPr="00032CBF">
        <w:rPr>
          <w:rFonts w:ascii="Aptos" w:eastAsia="Times New Roman" w:hAnsi="Aptos" w:cs="Calibri"/>
          <w:b/>
          <w:bCs/>
          <w:kern w:val="0"/>
          <w:highlight w:val="yellow"/>
          <w:lang w:eastAsia="en-US"/>
          <w14:ligatures w14:val="none"/>
        </w:rPr>
        <w:t>RL_STF_ items</w:t>
      </w:r>
      <w:r w:rsidRPr="00032CBF">
        <w:rPr>
          <w:rFonts w:ascii="Aptos" w:eastAsia="Times New Roman" w:hAnsi="Aptos" w:cs="Calibri"/>
          <w:kern w:val="0"/>
          <w:highlight w:val="yellow"/>
          <w:lang w:eastAsia="en-US"/>
          <w14:ligatures w14:val="none"/>
        </w:rPr>
        <w:t>&gt;0</w:t>
      </w:r>
    </w:p>
    <w:p w:rsidR="00032CBF" w:rsidRPr="00032CBF" w:rsidP="00032CBF" w14:paraId="4D0C9965" w14:textId="77777777">
      <w:pPr>
        <w:numPr>
          <w:ilvl w:val="0"/>
          <w:numId w:val="52"/>
        </w:numPr>
        <w:spacing w:line="240" w:lineRule="auto"/>
        <w:contextualSpacing/>
        <w:textAlignment w:val="baseline"/>
        <w:rPr>
          <w:rFonts w:ascii="Aptos" w:eastAsia="Times New Roman" w:hAnsi="Aptos" w:cs="Calibri"/>
          <w:kern w:val="0"/>
          <w:highlight w:val="yellow"/>
          <w:lang w:eastAsia="en-US"/>
          <w14:ligatures w14:val="none"/>
        </w:rPr>
      </w:pPr>
      <w:r w:rsidRPr="00032CBF">
        <w:rPr>
          <w:rFonts w:ascii="Aptos" w:eastAsia="Times New Roman" w:hAnsi="Aptos" w:cs="Calibri"/>
          <w:kern w:val="0"/>
          <w:highlight w:val="yellow"/>
          <w:lang w:eastAsia="en-US"/>
          <w14:ligatures w14:val="none"/>
        </w:rPr>
        <w:t xml:space="preserve">Show additional rows if </w:t>
      </w:r>
      <w:r w:rsidRPr="00032CBF">
        <w:rPr>
          <w:rFonts w:ascii="Aptos" w:eastAsia="Times New Roman" w:hAnsi="Aptos" w:cs="Calibri"/>
          <w:b/>
          <w:bCs/>
          <w:kern w:val="0"/>
          <w:highlight w:val="yellow"/>
          <w:lang w:eastAsia="en-US"/>
          <w14:ligatures w14:val="none"/>
        </w:rPr>
        <w:t>RL_STF_ items</w:t>
      </w:r>
      <w:r w:rsidRPr="00032CBF">
        <w:rPr>
          <w:rFonts w:ascii="Aptos" w:eastAsia="Times New Roman" w:hAnsi="Aptos" w:cs="Calibri"/>
          <w:kern w:val="0"/>
          <w:highlight w:val="yellow"/>
          <w:lang w:eastAsia="en-US"/>
          <w14:ligatures w14:val="none"/>
        </w:rPr>
        <w:t xml:space="preserve"> &gt;1, with the entered names. </w:t>
      </w:r>
    </w:p>
    <w:p w:rsidR="00032CBF" w:rsidRPr="00032CBF" w:rsidP="00032CBF" w14:paraId="77659A12" w14:textId="77777777">
      <w:pPr>
        <w:spacing w:after="0" w:line="240" w:lineRule="auto"/>
        <w:ind w:left="720"/>
        <w:contextualSpacing/>
        <w:textAlignment w:val="baseline"/>
        <w:rPr>
          <w:rFonts w:ascii="Aptos" w:eastAsia="Times New Roman" w:hAnsi="Aptos" w:cs="Calibri"/>
          <w:kern w:val="0"/>
          <w:highlight w:val="yellow"/>
          <w:lang w:eastAsia="en-US"/>
          <w14:ligatures w14:val="none"/>
        </w:rPr>
      </w:pPr>
      <w:r w:rsidRPr="00032CBF">
        <w:rPr>
          <w:rFonts w:ascii="Aptos" w:eastAsia="Times New Roman" w:hAnsi="Aptos" w:cs="Calibri"/>
          <w:kern w:val="0"/>
          <w:highlight w:val="yellow"/>
          <w:lang w:eastAsia="en-US"/>
          <w14:ligatures w14:val="none"/>
        </w:rPr>
        <w:t>For example, if RL_STF_LAN=3, expand the corresponding row 3 times in the subsequent question tables as:</w:t>
      </w:r>
    </w:p>
    <w:p w:rsidR="00032CBF" w:rsidRPr="00032CBF" w:rsidP="00032CBF" w14:paraId="0FD49157" w14:textId="77777777">
      <w:pPr>
        <w:spacing w:after="0" w:line="240" w:lineRule="auto"/>
        <w:ind w:left="720"/>
        <w:contextualSpacing/>
        <w:textAlignment w:val="baseline"/>
        <w:rPr>
          <w:rFonts w:ascii="Aptos" w:eastAsia="Times New Roman" w:hAnsi="Aptos" w:cs="Calibri"/>
          <w:kern w:val="0"/>
          <w:highlight w:val="yellow"/>
          <w:lang w:eastAsia="en-US"/>
          <w14:ligatures w14:val="none"/>
        </w:rPr>
      </w:pPr>
      <w:r w:rsidRPr="00032CBF">
        <w:rPr>
          <w:rFonts w:ascii="Aptos" w:eastAsia="Times New Roman" w:hAnsi="Aptos" w:cs="Calibri"/>
          <w:kern w:val="0"/>
          <w:highlight w:val="yellow"/>
          <w:lang w:eastAsia="en-US"/>
          <w14:ligatures w14:val="none"/>
        </w:rPr>
        <w:t>Speech/language therapist, please answer for [RL_STF_LAN1]</w:t>
      </w:r>
    </w:p>
    <w:p w:rsidR="00032CBF" w:rsidRPr="00032CBF" w:rsidP="00032CBF" w14:paraId="68D86030" w14:textId="77777777">
      <w:pPr>
        <w:spacing w:after="0" w:line="240" w:lineRule="auto"/>
        <w:ind w:left="720"/>
        <w:contextualSpacing/>
        <w:textAlignment w:val="baseline"/>
        <w:rPr>
          <w:rFonts w:ascii="Aptos" w:eastAsia="Times New Roman" w:hAnsi="Aptos" w:cs="Calibri"/>
          <w:kern w:val="0"/>
          <w:highlight w:val="yellow"/>
          <w:lang w:eastAsia="en-US"/>
          <w14:ligatures w14:val="none"/>
        </w:rPr>
      </w:pPr>
      <w:r w:rsidRPr="00032CBF">
        <w:rPr>
          <w:rFonts w:ascii="Aptos" w:eastAsia="Times New Roman" w:hAnsi="Aptos" w:cs="Calibri"/>
          <w:kern w:val="0"/>
          <w:highlight w:val="yellow"/>
          <w:lang w:eastAsia="en-US"/>
          <w14:ligatures w14:val="none"/>
        </w:rPr>
        <w:t>Speech/language therapist, please answer for [RL_STF_LAN2]</w:t>
      </w:r>
    </w:p>
    <w:p w:rsidR="00032CBF" w:rsidRPr="00032CBF" w:rsidP="00032CBF" w14:paraId="4FEF0A5F" w14:textId="77777777">
      <w:pPr>
        <w:spacing w:after="0" w:line="240" w:lineRule="auto"/>
        <w:ind w:left="720"/>
        <w:contextualSpacing/>
        <w:textAlignment w:val="baseline"/>
        <w:rPr>
          <w:rFonts w:ascii="Aptos" w:eastAsia="Times New Roman" w:hAnsi="Aptos" w:cs="Calibri"/>
          <w:kern w:val="0"/>
          <w:highlight w:val="yellow"/>
          <w:lang w:eastAsia="en-US"/>
          <w14:ligatures w14:val="none"/>
        </w:rPr>
      </w:pPr>
      <w:r w:rsidRPr="00032CBF">
        <w:rPr>
          <w:rFonts w:ascii="Aptos" w:eastAsia="Times New Roman" w:hAnsi="Aptos" w:cs="Calibri"/>
          <w:kern w:val="0"/>
          <w:highlight w:val="yellow"/>
          <w:lang w:eastAsia="en-US"/>
          <w14:ligatures w14:val="none"/>
        </w:rPr>
        <w:t>Speech/language therapist, please answer for [RL_STF_LAN3]</w:t>
      </w:r>
    </w:p>
    <w:p w:rsidR="00032CBF" w:rsidRPr="00032CBF" w:rsidP="00032CBF" w14:paraId="206DBECC" w14:textId="77777777">
      <w:pPr>
        <w:keepNext/>
        <w:spacing w:before="360" w:after="0" w:line="240" w:lineRule="auto"/>
        <w:outlineLvl w:val="1"/>
        <w:rPr>
          <w:rFonts w:ascii="Aptos Display" w:eastAsia="DengXian Light" w:hAnsi="Aptos Display" w:cs="Times New Roman"/>
          <w:b/>
          <w:color w:val="156082" w:themeColor="accent1"/>
          <w:kern w:val="0"/>
          <w:sz w:val="32"/>
          <w:szCs w:val="32"/>
          <w:lang w:eastAsia="en-US"/>
          <w14:ligatures w14:val="none"/>
        </w:rPr>
      </w:pPr>
      <w:r w:rsidRPr="00032CBF">
        <w:rPr>
          <w:rFonts w:ascii="Aptos Display" w:eastAsia="DengXian Light" w:hAnsi="Aptos Display" w:cs="Times New Roman"/>
          <w:b/>
          <w:color w:val="156082" w:themeColor="accent1"/>
          <w:kern w:val="0"/>
          <w:sz w:val="32"/>
          <w:szCs w:val="32"/>
          <w:lang w:eastAsia="en-US"/>
          <w14:ligatures w14:val="none"/>
        </w:rPr>
        <w:t>Staff information</w:t>
      </w:r>
    </w:p>
    <w:p w:rsidR="00032CBF" w:rsidRPr="00032CBF" w:rsidP="00032CBF" w14:paraId="2D3D5B3F" w14:textId="77777777">
      <w:pPr>
        <w:spacing w:after="0" w:line="240" w:lineRule="auto"/>
        <w:ind w:left="720"/>
        <w:contextualSpacing/>
        <w:textAlignment w:val="baseline"/>
        <w:rPr>
          <w:rFonts w:ascii="Aptos" w:eastAsia="Times New Roman" w:hAnsi="Aptos" w:cs="Calibri"/>
          <w:kern w:val="0"/>
          <w:highlight w:val="yellow"/>
          <w:lang w:eastAsia="en-US"/>
          <w14:ligatures w14:val="none"/>
        </w:rPr>
      </w:pPr>
    </w:p>
    <w:p w:rsidR="00032CBF" w:rsidP="00032CBF" w14:paraId="25E25023" w14:textId="77777777">
      <w:pPr>
        <w:keepNext/>
        <w:keepLines/>
        <w:spacing w:before="160" w:after="80" w:line="276" w:lineRule="auto"/>
        <w:outlineLvl w:val="2"/>
        <w:rPr>
          <w:rFonts w:ascii="Aptos" w:eastAsia="DengXian Light" w:hAnsi="Aptos" w:cs="Times New Roman"/>
          <w:color w:val="0F4761" w:themeColor="accent1" w:themeShade="BF"/>
          <w:sz w:val="28"/>
          <w:szCs w:val="28"/>
        </w:rPr>
      </w:pPr>
      <w:r w:rsidRPr="00032CBF">
        <w:rPr>
          <w:rFonts w:ascii="Aptos" w:eastAsia="DengXian Light" w:hAnsi="Aptos" w:cs="Times New Roman"/>
          <w:color w:val="0F4761" w:themeColor="accent1" w:themeShade="BF"/>
          <w:sz w:val="28"/>
          <w:szCs w:val="28"/>
        </w:rPr>
        <w:t>Service Length</w:t>
      </w:r>
    </w:p>
    <w:p w:rsidR="001634D9" w:rsidRPr="001634D9" w:rsidP="00A35322" w14:paraId="4AB9BF56" w14:textId="5AFEE90C">
      <w:r w:rsidRPr="001634D9">
        <w:t>RL_HR</w:t>
      </w:r>
    </w:p>
    <w:p w:rsidR="00032CBF" w:rsidRPr="00032CBF" w:rsidP="00032CBF" w14:paraId="762916CB" w14:textId="77777777">
      <w:pPr>
        <w:spacing w:after="0" w:line="240" w:lineRule="auto"/>
        <w:textAlignment w:val="baseline"/>
        <w:rPr>
          <w:rFonts w:ascii="Aptos" w:eastAsia="DengXian" w:hAnsi="Aptos" w:cs="Arial"/>
          <w:color w:val="FF0000"/>
          <w:highlight w:val="yellow"/>
        </w:rPr>
      </w:pPr>
      <w:r w:rsidRPr="00032CBF">
        <w:rPr>
          <w:rFonts w:ascii="Aptos" w:eastAsia="DengXian" w:hAnsi="Aptos" w:cs="Arial"/>
          <w:color w:val="FF0000"/>
          <w:highlight w:val="yellow"/>
        </w:rPr>
        <w:t xml:space="preserve">[Note: for this item, we have different question texts for the different groups of respondents. Please do “show if” logic for the </w:t>
      </w:r>
      <w:r w:rsidRPr="00032CBF">
        <w:rPr>
          <w:rFonts w:ascii="Aptos" w:eastAsia="DengXian" w:hAnsi="Aptos" w:cs="Arial"/>
          <w:b/>
          <w:color w:val="FF0000"/>
          <w:highlight w:val="yellow"/>
        </w:rPr>
        <w:t>question text only</w:t>
      </w:r>
      <w:r w:rsidRPr="00032CBF">
        <w:rPr>
          <w:rFonts w:ascii="Aptos" w:eastAsia="DengXian" w:hAnsi="Aptos" w:cs="Arial"/>
          <w:color w:val="FF0000"/>
          <w:highlight w:val="yellow"/>
        </w:rPr>
        <w:t>.]</w:t>
      </w:r>
    </w:p>
    <w:p w:rsidR="00032CBF" w:rsidRPr="00032CBF" w:rsidP="00032CBF" w14:paraId="215C5FE9" w14:textId="77777777">
      <w:pPr>
        <w:spacing w:line="276" w:lineRule="auto"/>
        <w:rPr>
          <w:rFonts w:ascii="Aptos" w:eastAsia="DengXian" w:hAnsi="Aptos" w:cs="Arial"/>
          <w:color w:val="FF0000"/>
          <w:highlight w:val="yellow"/>
        </w:rPr>
      </w:pPr>
    </w:p>
    <w:p w:rsidR="00032CBF" w:rsidRPr="00032CBF" w:rsidP="00032CBF" w14:paraId="6FD8325A" w14:textId="77777777">
      <w:pPr>
        <w:spacing w:line="254" w:lineRule="auto"/>
        <w:rPr>
          <w:rFonts w:ascii="Aptos" w:eastAsia="Aptos" w:hAnsi="Aptos" w:cs="Calibri"/>
          <w:color w:val="FF0000"/>
          <w:lang w:eastAsia="en-US"/>
        </w:rPr>
      </w:pPr>
      <w:r w:rsidRPr="00032CBF">
        <w:rPr>
          <w:rFonts w:ascii="Aptos" w:eastAsia="Aptos" w:hAnsi="Aptos" w:cs="Calibri"/>
          <w:color w:val="FF0000"/>
          <w:highlight w:val="yellow"/>
          <w:lang w:eastAsia="en-US"/>
        </w:rPr>
        <w:t>[IF SCRSRV_E=received, the question text should read]:</w:t>
      </w:r>
    </w:p>
    <w:p w:rsidR="00032CBF" w:rsidRPr="00032CBF" w:rsidP="00032CBF" w14:paraId="1B5E9412" w14:textId="1162E881">
      <w:pPr>
        <w:spacing w:after="0" w:line="240" w:lineRule="auto"/>
        <w:textAlignment w:val="baseline"/>
        <w:rPr>
          <w:rFonts w:ascii="Aptos" w:eastAsia="Times New Roman" w:hAnsi="Aptos" w:cs="Calibri"/>
          <w:kern w:val="0"/>
          <w:lang w:eastAsia="en-US"/>
          <w14:ligatures w14:val="none"/>
        </w:rPr>
      </w:pPr>
      <w:r w:rsidRPr="00032CBF">
        <w:rPr>
          <w:rFonts w:ascii="Aptos" w:eastAsia="Times New Roman" w:hAnsi="Aptos" w:cs="Calibri"/>
          <w:b/>
          <w:bCs/>
          <w:kern w:val="0"/>
          <w:lang w:eastAsia="en-US"/>
          <w14:ligatures w14:val="none"/>
        </w:rPr>
        <w:t xml:space="preserve">During the past three months, </w:t>
      </w:r>
      <w:r w:rsidRPr="00032CBF">
        <w:rPr>
          <w:rFonts w:ascii="Aptos" w:eastAsia="Times New Roman" w:hAnsi="Aptos" w:cs="Calibri"/>
          <w:kern w:val="0"/>
          <w:lang w:eastAsia="en-US"/>
          <w14:ligatures w14:val="none"/>
        </w:rPr>
        <w:t xml:space="preserve">how many total hours did </w:t>
      </w:r>
      <w:r w:rsidRPr="007A5926">
        <w:rPr>
          <w:rFonts w:ascii="Aptos" w:eastAsia="Aptos" w:hAnsi="Aptos" w:cs="Calibri"/>
          <w:b/>
          <w:lang w:eastAsia="en-US"/>
        </w:rPr>
        <w:t>{{C_FNAME}}</w:t>
      </w:r>
      <w:r w:rsidRPr="00032CBF">
        <w:rPr>
          <w:rFonts w:ascii="Aptos" w:eastAsia="Aptos" w:hAnsi="Aptos" w:cs="Calibri"/>
          <w:color w:val="FF0000"/>
          <w:lang w:eastAsia="en-US"/>
        </w:rPr>
        <w:t xml:space="preserve"> </w:t>
      </w:r>
      <w:r w:rsidRPr="00032CBF">
        <w:rPr>
          <w:rFonts w:ascii="Aptos" w:eastAsia="Times New Roman" w:hAnsi="Aptos" w:cs="Calibri"/>
          <w:kern w:val="0"/>
          <w:lang w:eastAsia="en-US"/>
          <w14:ligatures w14:val="none"/>
        </w:rPr>
        <w:t xml:space="preserve">receive this service that </w:t>
      </w:r>
      <w:r w:rsidR="0065724A">
        <w:rPr>
          <w:rFonts w:ascii="Aptos" w:eastAsia="Times New Roman" w:hAnsi="Aptos" w:cs="Calibri"/>
          <w:b/>
          <w:bCs/>
          <w:kern w:val="0"/>
          <w:lang w:eastAsia="en-US"/>
          <w14:ligatures w14:val="none"/>
        </w:rPr>
        <w:t>was</w:t>
      </w:r>
      <w:r w:rsidRPr="00032CBF" w:rsidR="0065724A">
        <w:rPr>
          <w:rFonts w:ascii="Aptos" w:eastAsia="Times New Roman" w:hAnsi="Aptos" w:cs="Calibri"/>
          <w:b/>
          <w:bCs/>
          <w:kern w:val="0"/>
          <w:lang w:eastAsia="en-US"/>
          <w14:ligatures w14:val="none"/>
        </w:rPr>
        <w:t xml:space="preserve"> </w:t>
      </w:r>
      <w:r w:rsidRPr="00032CBF">
        <w:rPr>
          <w:rFonts w:ascii="Aptos" w:eastAsia="Times New Roman" w:hAnsi="Aptos" w:cs="Calibri"/>
          <w:b/>
          <w:bCs/>
          <w:kern w:val="0"/>
          <w:lang w:eastAsia="en-US"/>
          <w14:ligatures w14:val="none"/>
        </w:rPr>
        <w:t>not provided on a weekly basis</w:t>
      </w:r>
      <w:r w:rsidRPr="00032CBF">
        <w:rPr>
          <w:rFonts w:ascii="Aptos" w:eastAsia="Times New Roman" w:hAnsi="Aptos" w:cs="Calibri"/>
          <w:kern w:val="0"/>
          <w:lang w:eastAsia="en-US"/>
          <w14:ligatures w14:val="none"/>
        </w:rPr>
        <w:t>?</w:t>
      </w:r>
    </w:p>
    <w:p w:rsidR="00032CBF" w:rsidRPr="00032CBF" w:rsidP="00032CBF" w14:paraId="166327D8" w14:textId="77777777">
      <w:pPr>
        <w:spacing w:line="254" w:lineRule="auto"/>
        <w:rPr>
          <w:rFonts w:ascii="Aptos" w:eastAsia="Times New Roman" w:hAnsi="Aptos" w:cs="Calibri"/>
          <w:kern w:val="0"/>
          <w:highlight w:val="yellow"/>
          <w:lang w:eastAsia="en-US"/>
          <w14:ligatures w14:val="none"/>
        </w:rPr>
      </w:pPr>
    </w:p>
    <w:p w:rsidR="00032CBF" w:rsidRPr="00032CBF" w:rsidP="00032CBF" w14:paraId="74FC50DF" w14:textId="77777777">
      <w:pPr>
        <w:spacing w:line="254" w:lineRule="auto"/>
        <w:rPr>
          <w:rFonts w:ascii="Aptos" w:eastAsia="Times New Roman" w:hAnsi="Aptos" w:cs="Calibri"/>
          <w:color w:val="FF0000"/>
          <w:kern w:val="0"/>
          <w:lang w:eastAsia="en-US"/>
          <w14:ligatures w14:val="none"/>
        </w:rPr>
      </w:pPr>
      <w:r w:rsidRPr="00032CBF">
        <w:rPr>
          <w:rFonts w:ascii="Aptos" w:eastAsia="Times New Roman" w:hAnsi="Aptos" w:cs="Calibri"/>
          <w:color w:val="FF0000"/>
          <w:kern w:val="0"/>
          <w:highlight w:val="yellow"/>
          <w:lang w:eastAsia="en-US"/>
          <w14:ligatures w14:val="none"/>
        </w:rPr>
        <w:t>[IF OUTSRV_E=yes, the question text should read]:</w:t>
      </w:r>
    </w:p>
    <w:p w:rsidR="00032CBF" w:rsidRPr="009C687D" w:rsidP="009C687D" w14:paraId="309717CD" w14:textId="49635E9D">
      <w:r w:rsidRPr="00032CBF">
        <w:rPr>
          <w:rFonts w:ascii="Aptos" w:eastAsia="Times New Roman" w:hAnsi="Aptos" w:cs="Calibri"/>
          <w:b/>
          <w:bCs/>
          <w:kern w:val="0"/>
          <w:lang w:eastAsia="en-US"/>
          <w14:ligatures w14:val="none"/>
        </w:rPr>
        <w:t xml:space="preserve">During the past three months, </w:t>
      </w:r>
      <w:r w:rsidRPr="00032CBF">
        <w:rPr>
          <w:rFonts w:ascii="Aptos" w:eastAsia="Times New Roman" w:hAnsi="Aptos" w:cs="Calibri"/>
          <w:kern w:val="0"/>
          <w:lang w:eastAsia="en-US"/>
          <w14:ligatures w14:val="none"/>
        </w:rPr>
        <w:t xml:space="preserve">how many total hours did </w:t>
      </w:r>
      <w:r w:rsidRPr="007A5926">
        <w:rPr>
          <w:rFonts w:ascii="Aptos" w:eastAsia="Aptos" w:hAnsi="Aptos" w:cs="Calibri"/>
          <w:b/>
          <w:lang w:eastAsia="en-US"/>
        </w:rPr>
        <w:t>{{C_FNAME}}</w:t>
      </w:r>
      <w:r w:rsidRPr="007A5926">
        <w:rPr>
          <w:rFonts w:ascii="Aptos" w:eastAsia="Aptos" w:hAnsi="Aptos" w:cs="Calibri"/>
          <w:lang w:eastAsia="en-US"/>
        </w:rPr>
        <w:t xml:space="preserve"> </w:t>
      </w:r>
      <w:r w:rsidRPr="00032CBF">
        <w:rPr>
          <w:rFonts w:ascii="Aptos" w:eastAsia="Times New Roman" w:hAnsi="Aptos" w:cs="Calibri"/>
          <w:kern w:val="0"/>
          <w:lang w:eastAsia="en-US"/>
          <w14:ligatures w14:val="none"/>
        </w:rPr>
        <w:t xml:space="preserve">receive this service that </w:t>
      </w:r>
      <w:r w:rsidR="0065724A">
        <w:rPr>
          <w:rFonts w:ascii="Aptos" w:eastAsia="Times New Roman" w:hAnsi="Aptos" w:cs="Calibri"/>
          <w:b/>
          <w:bCs/>
          <w:kern w:val="0"/>
          <w:lang w:eastAsia="en-US"/>
          <w14:ligatures w14:val="none"/>
        </w:rPr>
        <w:t>was</w:t>
      </w:r>
      <w:r w:rsidRPr="00032CBF" w:rsidR="0065724A">
        <w:rPr>
          <w:rFonts w:ascii="Aptos" w:eastAsia="Times New Roman" w:hAnsi="Aptos" w:cs="Calibri"/>
          <w:b/>
          <w:bCs/>
          <w:kern w:val="0"/>
          <w:lang w:eastAsia="en-US"/>
          <w14:ligatures w14:val="none"/>
        </w:rPr>
        <w:t xml:space="preserve"> </w:t>
      </w:r>
      <w:r w:rsidRPr="00032CBF">
        <w:rPr>
          <w:rFonts w:ascii="Aptos" w:eastAsia="Times New Roman" w:hAnsi="Aptos" w:cs="Calibri"/>
          <w:b/>
          <w:bCs/>
          <w:kern w:val="0"/>
          <w:lang w:eastAsia="en-US"/>
          <w14:ligatures w14:val="none"/>
        </w:rPr>
        <w:t>paid for by the district</w:t>
      </w:r>
      <w:r w:rsidR="0094197F">
        <w:rPr>
          <w:rFonts w:ascii="Aptos" w:eastAsia="Times New Roman" w:hAnsi="Aptos" w:cs="Calibri"/>
          <w:b/>
          <w:bCs/>
          <w:kern w:val="0"/>
          <w:lang w:eastAsia="en-US"/>
          <w14:ligatures w14:val="none"/>
        </w:rPr>
        <w:t xml:space="preserve"> </w:t>
      </w:r>
      <w:r w:rsidRPr="00BC7EE3" w:rsidR="0094197F">
        <w:rPr>
          <w:rFonts w:ascii="Aptos" w:eastAsia="Aptos" w:hAnsi="Aptos" w:cs="Calibri"/>
          <w:lang w:eastAsia="en-US"/>
        </w:rPr>
        <w:t>in addition to what is provided by their out-of-district placement</w:t>
      </w:r>
      <w:r w:rsidRPr="00032CBF">
        <w:rPr>
          <w:rFonts w:ascii="Aptos" w:eastAsia="Times New Roman" w:hAnsi="Aptos" w:cs="Calibri"/>
          <w:kern w:val="0"/>
          <w:lang w:eastAsia="en-US"/>
          <w14:ligatures w14:val="none"/>
        </w:rPr>
        <w:t>?</w:t>
      </w:r>
    </w:p>
    <w:p w:rsidR="001634D9" w:rsidRPr="00032CBF" w:rsidP="00032CBF" w14:paraId="79118B40" w14:textId="77777777">
      <w:pPr>
        <w:spacing w:after="0" w:line="240" w:lineRule="auto"/>
        <w:textAlignment w:val="baseline"/>
        <w:rPr>
          <w:rFonts w:ascii="Aptos" w:eastAsia="Times New Roman" w:hAnsi="Aptos" w:cs="Calibri"/>
          <w:kern w:val="0"/>
          <w:lang w:eastAsia="en-US"/>
          <w14:ligatures w14:val="none"/>
        </w:rPr>
      </w:pPr>
    </w:p>
    <w:p w:rsidR="00032CBF" w:rsidRPr="00032CBF" w:rsidP="00032CBF" w14:paraId="2F78D244" w14:textId="77777777">
      <w:pPr>
        <w:spacing w:line="254" w:lineRule="auto"/>
        <w:rPr>
          <w:rFonts w:ascii="Aptos" w:eastAsia="Times New Roman" w:hAnsi="Aptos" w:cs="Calibri"/>
          <w:color w:val="FF0000"/>
          <w:kern w:val="0"/>
          <w:lang w:eastAsia="en-US"/>
          <w14:ligatures w14:val="none"/>
        </w:rPr>
      </w:pPr>
      <w:r w:rsidRPr="00032CBF">
        <w:rPr>
          <w:rFonts w:ascii="Aptos" w:eastAsia="Times New Roman" w:hAnsi="Aptos" w:cs="Calibri"/>
          <w:color w:val="FF0000"/>
          <w:kern w:val="0"/>
          <w:highlight w:val="yellow"/>
          <w:lang w:eastAsia="en-US"/>
          <w14:ligatures w14:val="none"/>
        </w:rPr>
        <w:t>[Note: Both groups should see and respond to the same question table.]</w:t>
      </w:r>
    </w:p>
    <w:p w:rsidR="00032CBF" w:rsidRPr="00032CBF" w:rsidP="00032CBF" w14:paraId="4927366C" w14:textId="77777777">
      <w:pPr>
        <w:spacing w:after="0" w:line="240" w:lineRule="auto"/>
        <w:textAlignment w:val="baseline"/>
        <w:rPr>
          <w:rFonts w:ascii="Aptos" w:eastAsia="Times New Roman" w:hAnsi="Aptos" w:cs="Calibri"/>
          <w:kern w:val="0"/>
          <w:lang w:eastAsia="en-US"/>
          <w14:ligatures w14:val="none"/>
        </w:rPr>
      </w:pPr>
    </w:p>
    <w:tbl>
      <w:tblPr>
        <w:tblW w:w="8720" w:type="dxa"/>
        <w:tblLook w:val="04A0"/>
      </w:tblPr>
      <w:tblGrid>
        <w:gridCol w:w="4554"/>
        <w:gridCol w:w="4166"/>
      </w:tblGrid>
      <w:tr w14:paraId="02B988CF" w14:textId="77777777" w:rsidTr="00032CBF">
        <w:tblPrEx>
          <w:tblW w:w="8720" w:type="dxa"/>
          <w:tblLook w:val="04A0"/>
        </w:tblPrEx>
        <w:trPr>
          <w:trHeight w:val="330"/>
        </w:trPr>
        <w:tc>
          <w:tcPr>
            <w:tcW w:w="4554" w:type="dxa"/>
            <w:tcBorders>
              <w:top w:val="single" w:sz="8" w:space="0" w:color="auto"/>
              <w:left w:val="single" w:sz="8" w:space="0" w:color="auto"/>
              <w:bottom w:val="single" w:sz="8" w:space="0" w:color="auto"/>
              <w:right w:val="single" w:sz="8" w:space="0" w:color="auto"/>
            </w:tcBorders>
            <w:shd w:val="clear" w:color="auto" w:fill="0A2F41"/>
            <w:vAlign w:val="center"/>
            <w:hideMark/>
          </w:tcPr>
          <w:p w:rsidR="00032CBF" w:rsidRPr="00032CBF" w:rsidP="00032CBF" w14:paraId="005F9E29" w14:textId="77777777">
            <w:pPr>
              <w:spacing w:after="0" w:line="240" w:lineRule="auto"/>
              <w:rPr>
                <w:rFonts w:ascii="Aptos" w:eastAsia="Times New Roman" w:hAnsi="Aptos" w:cs="Times New Roman"/>
                <w:b/>
                <w:bCs/>
                <w:color w:val="FFFFFF"/>
                <w:kern w:val="0"/>
                <w14:ligatures w14:val="none"/>
              </w:rPr>
            </w:pPr>
            <w:r w:rsidRPr="00032CBF">
              <w:rPr>
                <w:rFonts w:ascii="Aptos" w:eastAsia="Times New Roman" w:hAnsi="Aptos" w:cs="Times New Roman"/>
                <w:b/>
                <w:bCs/>
                <w:color w:val="FFFFFF"/>
                <w:kern w:val="0"/>
                <w14:ligatures w14:val="none"/>
              </w:rPr>
              <w:t>Related services</w:t>
            </w:r>
          </w:p>
        </w:tc>
        <w:tc>
          <w:tcPr>
            <w:tcW w:w="4166" w:type="dxa"/>
            <w:tcBorders>
              <w:top w:val="single" w:sz="8" w:space="0" w:color="auto"/>
              <w:left w:val="nil"/>
              <w:bottom w:val="single" w:sz="8" w:space="0" w:color="auto"/>
              <w:right w:val="single" w:sz="8" w:space="0" w:color="auto"/>
            </w:tcBorders>
            <w:shd w:val="clear" w:color="auto" w:fill="0A2F41"/>
            <w:vAlign w:val="center"/>
            <w:hideMark/>
          </w:tcPr>
          <w:p w:rsidR="00032CBF" w:rsidRPr="00032CBF" w:rsidP="00032CBF" w14:paraId="6F4344F6" w14:textId="25EF6217">
            <w:pPr>
              <w:spacing w:after="0" w:line="240" w:lineRule="auto"/>
              <w:rPr>
                <w:rFonts w:ascii="Aptos" w:eastAsia="Times New Roman" w:hAnsi="Aptos" w:cs="Times New Roman"/>
                <w:b/>
                <w:bCs/>
                <w:color w:val="FFFFFF"/>
                <w:kern w:val="0"/>
                <w14:ligatures w14:val="none"/>
              </w:rPr>
            </w:pPr>
            <w:r w:rsidRPr="00032CBF">
              <w:rPr>
                <w:rFonts w:ascii="Aptos" w:eastAsia="Times New Roman" w:hAnsi="Aptos" w:cs="Times New Roman"/>
                <w:b/>
                <w:color w:val="FFFFFF"/>
                <w:kern w:val="0"/>
                <w14:ligatures w14:val="none"/>
              </w:rPr>
              <w:t>Total hours in the past three months</w:t>
            </w:r>
            <w:r w:rsidR="001634D9">
              <w:rPr>
                <w:rFonts w:ascii="Aptos" w:eastAsia="Times New Roman" w:hAnsi="Aptos" w:cs="Times New Roman"/>
                <w:b/>
                <w:color w:val="FFFFFF"/>
                <w:kern w:val="0"/>
                <w14:ligatures w14:val="none"/>
              </w:rPr>
              <w:t xml:space="preserve"> (Range 0-100)</w:t>
            </w:r>
          </w:p>
        </w:tc>
      </w:tr>
      <w:tr w14:paraId="63CBFDBD" w14:textId="77777777" w:rsidTr="00032CBF">
        <w:tblPrEx>
          <w:tblW w:w="8720" w:type="dxa"/>
          <w:tblLook w:val="04A0"/>
        </w:tblPrEx>
        <w:trPr>
          <w:trHeight w:val="320"/>
        </w:trPr>
        <w:tc>
          <w:tcPr>
            <w:tcW w:w="4554" w:type="dxa"/>
            <w:tcBorders>
              <w:top w:val="single" w:sz="4" w:space="0" w:color="auto"/>
              <w:left w:val="single" w:sz="4" w:space="0" w:color="auto"/>
              <w:bottom w:val="single" w:sz="4" w:space="0" w:color="auto"/>
              <w:right w:val="single" w:sz="4" w:space="0" w:color="auto"/>
            </w:tcBorders>
            <w:noWrap/>
            <w:vAlign w:val="bottom"/>
            <w:hideMark/>
          </w:tcPr>
          <w:p w:rsidR="00032CBF" w:rsidRPr="00032CBF" w:rsidP="00032CBF" w14:paraId="22C21D3B" w14:textId="11F15711">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Speech/Language Therapist</w:t>
            </w:r>
            <w:r w:rsidR="00D61C1C">
              <w:rPr>
                <w:rFonts w:ascii="Aptos" w:eastAsia="Times New Roman" w:hAnsi="Aptos" w:cs="Times New Roman"/>
                <w:color w:val="000000"/>
                <w:kern w:val="0"/>
                <w14:ligatures w14:val="none"/>
              </w:rPr>
              <w:t>/Pathologist</w:t>
            </w:r>
          </w:p>
        </w:tc>
        <w:tc>
          <w:tcPr>
            <w:tcW w:w="4166" w:type="dxa"/>
            <w:tcBorders>
              <w:top w:val="single" w:sz="4" w:space="0" w:color="auto"/>
              <w:left w:val="nil"/>
              <w:bottom w:val="single" w:sz="4" w:space="0" w:color="auto"/>
              <w:right w:val="single" w:sz="4" w:space="0" w:color="auto"/>
            </w:tcBorders>
            <w:noWrap/>
            <w:vAlign w:val="bottom"/>
            <w:hideMark/>
          </w:tcPr>
          <w:p w:rsidR="00032CBF" w:rsidRPr="00032CBF" w:rsidP="00032CBF" w14:paraId="0BE82479"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RL_HR_LAN</w:t>
            </w:r>
          </w:p>
        </w:tc>
      </w:tr>
      <w:tr w14:paraId="2FCD69B8"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23D215F3"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Orientation/Mobility Specialist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4DA0E065"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RL_HR_MO</w:t>
            </w:r>
          </w:p>
        </w:tc>
      </w:tr>
      <w:tr w14:paraId="1E096E05"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765D8850"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Teacher of the deaf/Hearing specialist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7D436869"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RL_HR_HR</w:t>
            </w:r>
          </w:p>
        </w:tc>
      </w:tr>
      <w:tr w14:paraId="348E66CE"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6ACE829E"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Teacher of the visually impaired/</w:t>
            </w:r>
            <w:bookmarkStart w:id="111" w:name="OLE_LINK106"/>
            <w:r w:rsidRPr="00032CBF">
              <w:rPr>
                <w:rFonts w:ascii="Aptos" w:eastAsia="Aptos" w:hAnsi="Aptos" w:cs="Times New Roman"/>
                <w:kern w:val="0"/>
                <w:sz w:val="22"/>
                <w:szCs w:val="22"/>
                <w:lang w:eastAsia="en-US"/>
                <w14:ligatures w14:val="none"/>
              </w:rPr>
              <w:t>Vision specialist</w:t>
            </w:r>
            <w:bookmarkEnd w:id="111"/>
            <w:r w:rsidRPr="00032CBF">
              <w:rPr>
                <w:rFonts w:ascii="Aptos" w:eastAsia="Aptos" w:hAnsi="Aptos" w:cs="Times New Roman"/>
                <w:kern w:val="0"/>
                <w:sz w:val="22"/>
                <w:szCs w:val="22"/>
                <w:lang w:eastAsia="en-US"/>
                <w14:ligatures w14:val="none"/>
              </w:rPr>
              <w:t xml:space="preserve">  </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0F75C836"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RL_HR_VR</w:t>
            </w:r>
          </w:p>
        </w:tc>
      </w:tr>
      <w:tr w14:paraId="06C4D9D2"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560AC699"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Psychologist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7671CCA5"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RL_HR_PSY</w:t>
            </w:r>
          </w:p>
        </w:tc>
      </w:tr>
      <w:tr w14:paraId="1D6CAC43"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48E4F4C7"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Counselor</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128F4592"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RL_HR_CON</w:t>
            </w:r>
          </w:p>
        </w:tc>
      </w:tr>
      <w:tr w14:paraId="0F3BC981"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6D193EFC"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Audiologist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7C922FAC"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RL_HR_AD</w:t>
            </w:r>
          </w:p>
        </w:tc>
      </w:tr>
      <w:tr w14:paraId="365CBA22"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P="00032CBF" w14:paraId="1DCAF5F4" w14:textId="2D22349E">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Behavior analyst/</w:t>
            </w:r>
            <w:r w:rsidR="00D61C1C">
              <w:rPr>
                <w:rFonts w:ascii="Aptos" w:eastAsia="Times New Roman" w:hAnsi="Aptos" w:cs="Times New Roman"/>
                <w:color w:val="000000"/>
                <w:kern w:val="0"/>
                <w14:ligatures w14:val="none"/>
              </w:rPr>
              <w:t>t</w:t>
            </w:r>
            <w:r w:rsidRPr="00032CBF" w:rsidR="00D61C1C">
              <w:rPr>
                <w:rFonts w:ascii="Aptos" w:eastAsia="Times New Roman" w:hAnsi="Aptos" w:cs="Times New Roman"/>
                <w:color w:val="000000"/>
                <w:kern w:val="0"/>
                <w14:ligatures w14:val="none"/>
              </w:rPr>
              <w:t>echnician</w:t>
            </w:r>
          </w:p>
          <w:p w:rsidR="00582017" w:rsidRPr="00032CBF" w:rsidP="00032CBF" w14:paraId="03AE229F" w14:textId="52F60278">
            <w:pPr>
              <w:spacing w:after="0" w:line="240" w:lineRule="auto"/>
              <w:rPr>
                <w:rFonts w:ascii="Aptos" w:eastAsia="Times New Roman" w:hAnsi="Aptos" w:cs="Times New Roman"/>
                <w:color w:val="000000"/>
                <w:kern w:val="0"/>
                <w14:ligatures w14:val="none"/>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4A72EF8C"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RL_HR_BH</w:t>
            </w:r>
          </w:p>
        </w:tc>
      </w:tr>
      <w:tr w14:paraId="10DE6BFB"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1E5D6FE3"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Social worker</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019A2086"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RL_HR_SW</w:t>
            </w:r>
          </w:p>
        </w:tc>
      </w:tr>
      <w:tr w14:paraId="4EC9BAD5"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3FE1319C"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Physical therapist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3D390035"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RL_HR_PT</w:t>
            </w:r>
          </w:p>
        </w:tc>
      </w:tr>
      <w:tr w14:paraId="3FE0F712"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2C116575"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Occupational therapist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326DF872"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RL_HR_OCU</w:t>
            </w:r>
          </w:p>
        </w:tc>
      </w:tr>
      <w:tr w14:paraId="216C7C13"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34733638"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Recreational therapist</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42F3E387"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RL_HR_RCR</w:t>
            </w:r>
          </w:p>
        </w:tc>
      </w:tr>
      <w:tr w14:paraId="75F46C3A"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59E0AA0F"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Rehabilitation counselor</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1AE8F464"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RL_HR_RHB</w:t>
            </w:r>
          </w:p>
        </w:tc>
      </w:tr>
      <w:tr w14:paraId="7363F0B9"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3CE8ED59"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Nurse</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4EE647F9"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RL_HR_NRS</w:t>
            </w:r>
          </w:p>
        </w:tc>
      </w:tr>
      <w:tr w14:paraId="233C2997"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5C16DE2B"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Nurse’s aide</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7456064A"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RL_HR_NRA</w:t>
            </w:r>
          </w:p>
        </w:tc>
      </w:tr>
      <w:tr w14:paraId="5B0ECA9D"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56143E20"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Interpreter</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61A03B46"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RL_HR_INT</w:t>
            </w:r>
          </w:p>
        </w:tc>
      </w:tr>
      <w:tr w14:paraId="0E862EB6"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617FCF3C"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Reader</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7F3E27B4"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RL_HR_RDR</w:t>
            </w:r>
          </w:p>
        </w:tc>
      </w:tr>
      <w:tr w14:paraId="4E75D1B9"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4CBABB95" w14:textId="28E918F9">
            <w:pPr>
              <w:spacing w:after="0" w:line="240" w:lineRule="auto"/>
              <w:rPr>
                <w:rFonts w:ascii="Aptos" w:eastAsia="Times New Roman" w:hAnsi="Aptos" w:cs="Times New Roman"/>
                <w:color w:val="000000"/>
                <w:kern w:val="0"/>
                <w14:ligatures w14:val="none"/>
              </w:rPr>
            </w:pPr>
            <w:bookmarkStart w:id="112" w:name="_Hlk174466567"/>
            <w:r w:rsidRPr="00032CBF">
              <w:rPr>
                <w:rFonts w:ascii="Aptos" w:eastAsia="Times New Roman" w:hAnsi="Aptos" w:cs="Times New Roman"/>
                <w:color w:val="000000"/>
                <w:kern w:val="0"/>
                <w14:ligatures w14:val="none"/>
              </w:rPr>
              <w:t>Parent/family coordinator support</w:t>
            </w:r>
            <w:r w:rsidR="00080E69">
              <w:rPr>
                <w:rFonts w:ascii="Aptos" w:eastAsia="Times New Roman" w:hAnsi="Aptos" w:cs="Times New Roman"/>
                <w:color w:val="000000"/>
                <w:kern w:val="0"/>
                <w14:ligatures w14:val="none"/>
              </w:rPr>
              <w:t xml:space="preserve"> staff</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32BB1733"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RL_HR_PRT</w:t>
            </w:r>
          </w:p>
        </w:tc>
        <w:bookmarkEnd w:id="112"/>
      </w:tr>
      <w:tr w14:paraId="305DF5C1" w14:textId="77777777" w:rsidTr="00032CBF">
        <w:tblPrEx>
          <w:tblW w:w="8720" w:type="dxa"/>
          <w:tblLook w:val="04A0"/>
        </w:tblPrEx>
        <w:trPr>
          <w:trHeight w:val="320"/>
        </w:trPr>
        <w:tc>
          <w:tcPr>
            <w:tcW w:w="4554" w:type="dxa"/>
            <w:tcBorders>
              <w:top w:val="nil"/>
              <w:left w:val="single" w:sz="4" w:space="0" w:color="auto"/>
              <w:bottom w:val="single" w:sz="4" w:space="0" w:color="auto"/>
              <w:right w:val="single" w:sz="4" w:space="0" w:color="auto"/>
            </w:tcBorders>
            <w:noWrap/>
            <w:vAlign w:val="bottom"/>
            <w:hideMark/>
          </w:tcPr>
          <w:p w:rsidR="00032CBF" w:rsidRPr="00032CBF" w:rsidP="00032CBF" w14:paraId="18FB8A04" w14:textId="77777777">
            <w:pPr>
              <w:spacing w:after="0" w:line="240" w:lineRule="auto"/>
              <w:rPr>
                <w:rFonts w:ascii="Aptos" w:eastAsia="Times New Roman" w:hAnsi="Aptos" w:cs="Times New Roman"/>
                <w:color w:val="000000"/>
                <w:kern w:val="0"/>
                <w14:ligatures w14:val="none"/>
              </w:rPr>
            </w:pPr>
            <w:r w:rsidRPr="00032CBF">
              <w:rPr>
                <w:rFonts w:ascii="Aptos" w:eastAsia="Times New Roman" w:hAnsi="Aptos" w:cs="Times New Roman"/>
                <w:color w:val="000000"/>
                <w:kern w:val="0"/>
                <w14:ligatures w14:val="none"/>
              </w:rPr>
              <w:t xml:space="preserve">Other (specify) </w:t>
            </w:r>
          </w:p>
        </w:tc>
        <w:tc>
          <w:tcPr>
            <w:tcW w:w="4166" w:type="dxa"/>
            <w:tcBorders>
              <w:top w:val="nil"/>
              <w:left w:val="nil"/>
              <w:bottom w:val="single" w:sz="4" w:space="0" w:color="auto"/>
              <w:right w:val="single" w:sz="4" w:space="0" w:color="auto"/>
            </w:tcBorders>
            <w:noWrap/>
            <w:vAlign w:val="bottom"/>
            <w:hideMark/>
          </w:tcPr>
          <w:p w:rsidR="00032CBF" w:rsidRPr="00032CBF" w:rsidP="00032CBF" w14:paraId="04EA6CD6" w14:textId="77777777">
            <w:pPr>
              <w:spacing w:after="0" w:line="240" w:lineRule="auto"/>
              <w:rPr>
                <w:rFonts w:ascii="Aptos" w:eastAsia="Times New Roman" w:hAnsi="Aptos" w:cs="Times New Roman"/>
                <w:color w:val="0F9ED5" w:themeColor="accent4"/>
                <w:kern w:val="0"/>
                <w14:ligatures w14:val="none"/>
              </w:rPr>
            </w:pPr>
            <w:r w:rsidRPr="00032CBF">
              <w:rPr>
                <w:rFonts w:ascii="Aptos" w:eastAsia="DengXian" w:hAnsi="Aptos" w:cs="Arial"/>
                <w:color w:val="0F9ED5" w:themeColor="accent4"/>
              </w:rPr>
              <w:t>RL_HR_OTH</w:t>
            </w:r>
          </w:p>
        </w:tc>
      </w:tr>
    </w:tbl>
    <w:p w:rsidR="00032CBF" w:rsidRPr="00032CBF" w:rsidP="00032CBF" w14:paraId="1FA9C6CE" w14:textId="77777777">
      <w:pPr>
        <w:spacing w:after="0" w:line="240" w:lineRule="auto"/>
        <w:textAlignment w:val="baseline"/>
        <w:rPr>
          <w:rFonts w:ascii="Aptos" w:eastAsia="Times New Roman" w:hAnsi="Aptos" w:cs="Calibri"/>
          <w:b/>
          <w:bCs/>
          <w:i/>
          <w:iCs/>
          <w:color w:val="000000" w:themeColor="text1"/>
          <w:kern w:val="0"/>
          <w:lang w:eastAsia="en-US"/>
          <w14:ligatures w14:val="none"/>
        </w:rPr>
      </w:pPr>
    </w:p>
    <w:p w:rsidR="00032CBF" w:rsidRPr="00032CBF" w:rsidP="00032CBF" w14:paraId="618312AB" w14:textId="39F2D334">
      <w:pPr>
        <w:spacing w:after="0" w:line="240" w:lineRule="auto"/>
        <w:textAlignment w:val="baseline"/>
        <w:rPr>
          <w:rFonts w:ascii="Aptos" w:eastAsia="Times New Roman" w:hAnsi="Aptos" w:cs="Calibri"/>
          <w:color w:val="0F9ED5" w:themeColor="accent4"/>
          <w:kern w:val="0"/>
          <w:lang w:eastAsia="en-US"/>
          <w14:ligatures w14:val="none"/>
        </w:rPr>
      </w:pPr>
      <w:r>
        <w:rPr>
          <w:lang w:eastAsia="en-US"/>
        </w:rPr>
        <w:t>Instructional Grouping</w:t>
      </w:r>
      <w:r w:rsidRPr="00032CBF">
        <w:rPr>
          <w:rFonts w:ascii="Aptos" w:eastAsia="DengXian Light" w:hAnsi="Aptos" w:cs="Times New Roman"/>
          <w:color w:val="0F4761" w:themeColor="accent1" w:themeShade="BF"/>
          <w:sz w:val="28"/>
          <w:szCs w:val="28"/>
          <w:lang w:eastAsia="en-US"/>
        </w:rPr>
        <w:t xml:space="preserve"> </w:t>
      </w:r>
      <w:r w:rsidRPr="00032CBF">
        <w:rPr>
          <w:rFonts w:ascii="Aptos" w:eastAsia="Times New Roman" w:hAnsi="Aptos" w:cs="Calibri"/>
          <w:b/>
          <w:bCs/>
          <w:color w:val="0F9ED5" w:themeColor="accent4"/>
          <w:kern w:val="0"/>
          <w:lang w:eastAsia="en-US"/>
          <w14:ligatures w14:val="none"/>
        </w:rPr>
        <w:t>RL_TP</w:t>
      </w:r>
    </w:p>
    <w:p w:rsidR="00032CBF" w:rsidRPr="00032CBF" w:rsidP="00032CBF" w14:paraId="743A3929" w14:textId="50D4C845">
      <w:pPr>
        <w:spacing w:after="0" w:line="240" w:lineRule="auto"/>
        <w:textAlignment w:val="baseline"/>
        <w:rPr>
          <w:rFonts w:ascii="Aptos" w:eastAsia="Aptos" w:hAnsi="Aptos" w:cs="Calibri"/>
          <w:lang w:eastAsia="en-US"/>
        </w:rPr>
      </w:pPr>
      <w:r w:rsidRPr="006258E0">
        <w:rPr>
          <w:rFonts w:eastAsia="Times New Roman" w:cs="Calibri"/>
          <w:kern w:val="0"/>
          <w:lang w:eastAsia="en-US"/>
          <w14:ligatures w14:val="none"/>
        </w:rPr>
        <w:t xml:space="preserve">Does the related service provider work with </w:t>
      </w:r>
      <w:r w:rsidRPr="1A7A9D7A">
        <w:rPr>
          <w:rFonts w:cs="Calibri"/>
          <w:lang w:eastAsia="en-US"/>
        </w:rPr>
        <w:t>(a) {{C_FNAME}}</w:t>
      </w:r>
      <w:r>
        <w:rPr>
          <w:rFonts w:cs="Calibri"/>
          <w:lang w:eastAsia="en-US"/>
        </w:rPr>
        <w:t xml:space="preserve"> </w:t>
      </w:r>
      <w:r w:rsidRPr="1A7A9D7A">
        <w:rPr>
          <w:rFonts w:cs="Calibri"/>
          <w:lang w:eastAsia="en-US"/>
        </w:rPr>
        <w:t xml:space="preserve">one-on-one or (b) </w:t>
      </w:r>
      <w:r>
        <w:rPr>
          <w:rFonts w:cs="Calibri"/>
          <w:lang w:eastAsia="en-US"/>
        </w:rPr>
        <w:t xml:space="preserve">with </w:t>
      </w:r>
      <w:r w:rsidRPr="1A7A9D7A">
        <w:rPr>
          <w:rFonts w:cs="Calibri"/>
          <w:lang w:eastAsia="en-US"/>
        </w:rPr>
        <w:t>a group of students including {{C_FNAME}}?</w:t>
      </w:r>
    </w:p>
    <w:p w:rsidR="00032CBF" w:rsidRPr="00032CBF" w:rsidP="00032CBF" w14:paraId="78AFCF27" w14:textId="77777777">
      <w:pPr>
        <w:spacing w:line="252" w:lineRule="auto"/>
        <w:rPr>
          <w:rFonts w:ascii="Aptos" w:eastAsia="Aptos" w:hAnsi="Aptos" w:cs="Calibri"/>
          <w:color w:val="FF0000"/>
          <w:lang w:eastAsia="en-US"/>
        </w:rPr>
      </w:pPr>
      <w:r w:rsidRPr="00032CBF">
        <w:rPr>
          <w:rFonts w:ascii="Aptos" w:eastAsia="Aptos" w:hAnsi="Aptos" w:cs="Calibri"/>
          <w:b/>
          <w:color w:val="FF0000"/>
          <w:highlight w:val="yellow"/>
          <w:lang w:eastAsia="en-US"/>
        </w:rPr>
        <w:t>Help Text:</w:t>
      </w:r>
      <w:r w:rsidRPr="00032CBF">
        <w:rPr>
          <w:rFonts w:ascii="Aptos" w:eastAsia="Aptos" w:hAnsi="Aptos" w:cs="Calibri"/>
          <w:bCs/>
          <w:color w:val="FF0000"/>
          <w:highlight w:val="yellow"/>
          <w:lang w:eastAsia="en-US"/>
        </w:rPr>
        <w:t xml:space="preserve"> Select “All Students” if the staff member works with groups of students while still supervising the entire class. </w:t>
      </w:r>
      <w:r w:rsidRPr="00032CBF">
        <w:rPr>
          <w:rFonts w:ascii="Aptos" w:eastAsia="Aptos" w:hAnsi="Aptos" w:cs="Calibri"/>
          <w:color w:val="FF0000"/>
          <w:highlight w:val="yellow"/>
          <w:lang w:eastAsia="en-US"/>
        </w:rPr>
        <w:t xml:space="preserve">Please see </w:t>
      </w:r>
      <w:r w:rsidRPr="00032CBF">
        <w:rPr>
          <w:rFonts w:ascii="Aptos" w:eastAsia="Aptos" w:hAnsi="Aptos" w:cs="Calibri"/>
          <w:b/>
          <w:bCs/>
          <w:color w:val="FF0000"/>
          <w:highlight w:val="yellow"/>
          <w:lang w:eastAsia="en-US"/>
        </w:rPr>
        <w:t>Tip Sheet</w:t>
      </w:r>
      <w:r w:rsidRPr="00032CBF">
        <w:rPr>
          <w:rFonts w:ascii="Aptos" w:eastAsia="Aptos" w:hAnsi="Aptos" w:cs="Calibri"/>
          <w:color w:val="FF0000"/>
          <w:highlight w:val="yellow"/>
          <w:lang w:eastAsia="en-US"/>
        </w:rPr>
        <w:t xml:space="preserve"> for examples.</w:t>
      </w:r>
    </w:p>
    <w:p w:rsidR="00032CBF" w:rsidRPr="00032CBF" w:rsidP="00032CBF" w14:paraId="0BAB15B7" w14:textId="77777777">
      <w:pPr>
        <w:spacing w:line="252" w:lineRule="auto"/>
        <w:rPr>
          <w:rFonts w:ascii="Aptos" w:eastAsia="Aptos" w:hAnsi="Aptos" w:cs="Calibri"/>
          <w:color w:val="FF0000"/>
          <w:lang w:eastAsia="en-US"/>
        </w:rPr>
      </w:pPr>
      <w:r w:rsidRPr="00032CBF">
        <w:rPr>
          <w:rFonts w:ascii="Aptos" w:eastAsia="Aptos" w:hAnsi="Aptos" w:cs="Calibri"/>
          <w:color w:val="FF0000"/>
          <w:kern w:val="0"/>
          <w:highlight w:val="yellow"/>
          <w:lang w:eastAsia="en-US"/>
          <w14:ligatures w14:val="none"/>
        </w:rPr>
        <w:t>Programmers: Please embed Tip Sheet as separate link with PDF.</w:t>
      </w:r>
    </w:p>
    <w:p w:rsidR="00032CBF" w:rsidRPr="00032CBF" w:rsidP="00032CBF" w14:paraId="3D6CBB69" w14:textId="126B0498">
      <w:pPr>
        <w:spacing w:line="276" w:lineRule="auto"/>
        <w:rPr>
          <w:rFonts w:ascii="Aptos" w:eastAsia="DengXian" w:hAnsi="Aptos" w:cs="Arial"/>
          <w:b/>
          <w:bCs/>
          <w:sz w:val="28"/>
          <w:szCs w:val="28"/>
        </w:rPr>
      </w:pPr>
      <w:r w:rsidRPr="00032CBF">
        <w:rPr>
          <w:rFonts w:ascii="Aptos" w:eastAsia="DengXian" w:hAnsi="Aptos" w:cs="Arial"/>
          <w:color w:val="FF0000"/>
          <w:highlight w:val="yellow"/>
        </w:rPr>
        <w:t xml:space="preserve">{Show corresponding rows where </w:t>
      </w:r>
      <w:bookmarkStart w:id="113" w:name="OLE_LINK129"/>
      <w:r w:rsidRPr="00032CBF">
        <w:rPr>
          <w:rFonts w:ascii="Aptos" w:eastAsia="DengXian" w:hAnsi="Aptos" w:cs="Arial"/>
          <w:color w:val="FF0000"/>
          <w:highlight w:val="yellow"/>
        </w:rPr>
        <w:t>RL_</w:t>
      </w:r>
      <w:bookmarkStart w:id="114" w:name="OLE_LINK138"/>
      <w:r w:rsidRPr="00032CBF">
        <w:rPr>
          <w:rFonts w:ascii="Aptos" w:eastAsia="DengXian" w:hAnsi="Aptos" w:cs="Arial"/>
          <w:color w:val="FF0000"/>
          <w:highlight w:val="yellow"/>
        </w:rPr>
        <w:t>STF_</w:t>
      </w:r>
      <w:bookmarkStart w:id="115" w:name="OLE_LINK128"/>
      <w:r w:rsidR="001634D9">
        <w:rPr>
          <w:rFonts w:ascii="Aptos" w:eastAsia="DengXian" w:hAnsi="Aptos" w:cs="Arial"/>
          <w:color w:val="FF0000"/>
          <w:highlight w:val="yellow"/>
        </w:rPr>
        <w:t>[</w:t>
      </w:r>
      <w:r w:rsidRPr="00032CBF">
        <w:rPr>
          <w:rFonts w:ascii="Aptos" w:eastAsia="DengXian" w:hAnsi="Aptos" w:cs="Arial"/>
          <w:color w:val="FF0000"/>
          <w:highlight w:val="yellow"/>
        </w:rPr>
        <w:t>LAN/MO/HR/VR/PSY/CON/AD/BH/SW/PT/OCU/RCR/RHB/NRS/NRA/INT/RPD/PRT/OTH</w:t>
      </w:r>
      <w:bookmarkEnd w:id="113"/>
      <w:bookmarkEnd w:id="114"/>
      <w:r w:rsidRPr="00032CBF">
        <w:rPr>
          <w:rFonts w:ascii="Aptos" w:eastAsia="DengXian" w:hAnsi="Aptos" w:cs="Arial"/>
          <w:color w:val="FF0000"/>
          <w:highlight w:val="yellow"/>
        </w:rPr>
        <w:t xml:space="preserve">] &gt;0, if any of </w:t>
      </w:r>
      <w:bookmarkEnd w:id="115"/>
      <w:r w:rsidRPr="00032CBF">
        <w:rPr>
          <w:rFonts w:ascii="Aptos" w:eastAsia="DengXian" w:hAnsi="Aptos" w:cs="Arial"/>
          <w:color w:val="FF0000"/>
          <w:highlight w:val="yellow"/>
        </w:rPr>
        <w:t>RL_STF_</w:t>
      </w:r>
      <w:r w:rsidR="001634D9">
        <w:rPr>
          <w:rFonts w:ascii="Aptos" w:eastAsia="DengXian" w:hAnsi="Aptos" w:cs="Arial"/>
          <w:color w:val="FF0000"/>
          <w:highlight w:val="yellow"/>
        </w:rPr>
        <w:t>[</w:t>
      </w:r>
      <w:r w:rsidRPr="00032CBF">
        <w:rPr>
          <w:rFonts w:ascii="Aptos" w:eastAsia="DengXian" w:hAnsi="Aptos" w:cs="Arial"/>
          <w:color w:val="FF0000"/>
          <w:highlight w:val="yellow"/>
        </w:rPr>
        <w:t xml:space="preserve">LAN/MO/HR/VR/PSY/CON/AD/BH/SW/PT/OCU/RCR/RHB/NRS/NRA/INT/RPD/PRT/OTH]&gt;1, show the additional sentence with their write-in names for the first staff first. (e.g., </w:t>
      </w:r>
      <w:bookmarkStart w:id="116" w:name="OLE_LINK139"/>
      <w:r w:rsidRPr="00032CBF">
        <w:rPr>
          <w:rFonts w:ascii="Aptos" w:eastAsia="DengXian" w:hAnsi="Aptos" w:cs="Arial"/>
          <w:color w:val="FF0000"/>
          <w:highlight w:val="yellow"/>
        </w:rPr>
        <w:t xml:space="preserve">RL_STF_LAN1, RL_STF_MO1, </w:t>
      </w:r>
      <w:r w:rsidR="001634D9">
        <w:rPr>
          <w:rFonts w:ascii="Aptos" w:eastAsia="DengXian" w:hAnsi="Aptos" w:cs="Arial"/>
          <w:color w:val="FF0000"/>
          <w:highlight w:val="yellow"/>
        </w:rPr>
        <w:t>R</w:t>
      </w:r>
      <w:r w:rsidRPr="00032CBF">
        <w:rPr>
          <w:rFonts w:ascii="Aptos" w:eastAsia="DengXian" w:hAnsi="Aptos" w:cs="Arial"/>
          <w:color w:val="FF0000"/>
          <w:highlight w:val="yellow"/>
        </w:rPr>
        <w:t xml:space="preserve">L_STF_HR1, </w:t>
      </w:r>
      <w:bookmarkEnd w:id="116"/>
      <w:r w:rsidRPr="00032CBF">
        <w:rPr>
          <w:rFonts w:ascii="Aptos" w:eastAsia="DengXian" w:hAnsi="Aptos" w:cs="Arial"/>
          <w:color w:val="FF0000"/>
          <w:highlight w:val="yellow"/>
        </w:rPr>
        <w:t>etc.)}</w:t>
      </w:r>
      <w:r w:rsidRPr="00032CBF">
        <w:rPr>
          <w:rFonts w:ascii="Aptos" w:eastAsia="DengXian" w:hAnsi="Aptos" w:cs="Arial"/>
          <w:color w:val="FF0000"/>
        </w:rPr>
        <w:t xml:space="preserve"> </w:t>
      </w:r>
      <w:r w:rsidRPr="00032CBF">
        <w:rPr>
          <w:rFonts w:ascii="Aptos" w:eastAsia="DengXian" w:hAnsi="Aptos" w:cs="Arial"/>
          <w:color w:val="FF0000"/>
          <w:kern w:val="0"/>
          <w:highlight w:val="yellow"/>
          <w14:ligatures w14:val="none"/>
        </w:rPr>
        <w:t>Rows should expand to cover all staff listed above.</w:t>
      </w:r>
    </w:p>
    <w:p w:rsidR="00032CBF" w:rsidRPr="00032CBF" w:rsidP="00032CBF" w14:paraId="0F5E9240" w14:textId="77777777">
      <w:pPr>
        <w:spacing w:after="0" w:line="240" w:lineRule="auto"/>
        <w:textAlignment w:val="baseline"/>
        <w:rPr>
          <w:rFonts w:ascii="Aptos" w:eastAsia="Times New Roman" w:hAnsi="Aptos" w:cs="Calibri"/>
          <w:b/>
          <w:i/>
          <w:color w:val="000000" w:themeColor="text1"/>
          <w:kern w:val="0"/>
          <w:lang w:eastAsia="en-US"/>
          <w14:ligatures w14:val="none"/>
        </w:rPr>
      </w:pPr>
    </w:p>
    <w:tbl>
      <w:tblPr>
        <w:tblStyle w:val="TableStyle-AIR20216"/>
        <w:tblW w:w="4904" w:type="pct"/>
        <w:tblInd w:w="0" w:type="dxa"/>
        <w:tblLook w:val="04A0"/>
      </w:tblPr>
      <w:tblGrid>
        <w:gridCol w:w="4860"/>
        <w:gridCol w:w="4320"/>
      </w:tblGrid>
      <w:tr w14:paraId="2E62286A" w14:textId="77777777" w:rsidTr="00032CBF">
        <w:tblPrEx>
          <w:tblW w:w="4904" w:type="pct"/>
          <w:tblInd w:w="0" w:type="dxa"/>
          <w:tblLook w:val="04A0"/>
        </w:tblPrEx>
        <w:trPr>
          <w:trHeight w:val="165"/>
        </w:trPr>
        <w:tc>
          <w:tcPr>
            <w:tcW w:w="4860" w:type="dxa"/>
          </w:tcPr>
          <w:p w:rsidR="00032CBF" w:rsidRPr="00032CBF" w:rsidP="00032CBF" w14:paraId="3A1D5254" w14:textId="77777777">
            <w:pPr>
              <w:spacing w:line="254" w:lineRule="auto"/>
              <w:rPr>
                <w:rFonts w:cs="Calibri"/>
                <w:b/>
                <w:sz w:val="22"/>
                <w:szCs w:val="22"/>
                <w:lang w:eastAsia="en-US"/>
              </w:rPr>
            </w:pPr>
          </w:p>
        </w:tc>
        <w:tc>
          <w:tcPr>
            <w:tcW w:w="4320" w:type="dxa"/>
            <w:hideMark/>
          </w:tcPr>
          <w:p w:rsidR="00032CBF" w:rsidRPr="00032CBF" w:rsidP="00032CBF" w14:paraId="11EC3962" w14:textId="77777777">
            <w:pPr>
              <w:spacing w:line="254" w:lineRule="auto"/>
              <w:rPr>
                <w:rFonts w:eastAsia="DengXian" w:cs="Calibri"/>
                <w:b/>
                <w:sz w:val="22"/>
                <w:szCs w:val="22"/>
                <w:lang w:eastAsia="en-US"/>
              </w:rPr>
            </w:pPr>
            <w:r w:rsidRPr="00032CBF">
              <w:rPr>
                <w:rFonts w:eastAsia="DengXian" w:cs="Calibri"/>
                <w:b/>
                <w:sz w:val="22"/>
                <w:szCs w:val="22"/>
                <w:lang w:eastAsia="en-US"/>
              </w:rPr>
              <w:t>Configuration</w:t>
            </w:r>
          </w:p>
        </w:tc>
      </w:tr>
      <w:tr w14:paraId="0BA29EBC" w14:textId="77777777" w:rsidTr="00032CBF">
        <w:tblPrEx>
          <w:tblW w:w="4904" w:type="pct"/>
          <w:tblInd w:w="0" w:type="dxa"/>
          <w:tblLook w:val="04A0"/>
        </w:tblPrEx>
        <w:trPr>
          <w:trHeight w:val="965"/>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06B52CC0" w14:textId="77777777">
            <w:pPr>
              <w:spacing w:line="254" w:lineRule="auto"/>
              <w:rPr>
                <w:rFonts w:eastAsia="DengXian"/>
                <w:color w:val="FF0000"/>
                <w:highlight w:val="yellow"/>
                <w:lang w:eastAsia="en-US"/>
              </w:rPr>
            </w:pPr>
            <w:bookmarkStart w:id="117" w:name="OLE_LINK130"/>
            <w:r w:rsidRPr="00032CBF">
              <w:rPr>
                <w:rFonts w:eastAsia="DengXian" w:cs="Times New Roman"/>
                <w:b/>
                <w:bCs/>
                <w:color w:val="0F9ED5" w:themeColor="accent4"/>
                <w:sz w:val="22"/>
                <w:szCs w:val="22"/>
                <w:lang w:eastAsia="en-US"/>
              </w:rPr>
              <w:t>RL_TP_LAN</w:t>
            </w:r>
            <w:r w:rsidRPr="00032CBF">
              <w:rPr>
                <w:rFonts w:eastAsia="DengXian" w:cs="Times New Roman"/>
                <w:color w:val="FF0000"/>
                <w:sz w:val="22"/>
                <w:szCs w:val="22"/>
                <w:highlight w:val="yellow"/>
                <w:lang w:eastAsia="en-US"/>
              </w:rPr>
              <w:t xml:space="preserve"> </w:t>
            </w:r>
          </w:p>
          <w:p w:rsidR="00032CBF" w:rsidRPr="00032CBF" w:rsidP="00032CBF" w14:paraId="6F8264BD" w14:textId="77777777">
            <w:pPr>
              <w:spacing w:line="254" w:lineRule="auto"/>
              <w:rPr>
                <w:rFonts w:eastAsia="DengXian" w:cs="Times New Roman"/>
                <w:color w:val="000000"/>
                <w:sz w:val="22"/>
                <w:szCs w:val="22"/>
                <w:lang w:eastAsia="en-US"/>
              </w:rPr>
            </w:pPr>
            <w:bookmarkStart w:id="118" w:name="OLE_LINK132"/>
            <w:r w:rsidRPr="00032CBF">
              <w:rPr>
                <w:rFonts w:eastAsia="DengXian" w:cs="Times New Roman"/>
                <w:color w:val="FF0000"/>
                <w:sz w:val="22"/>
                <w:szCs w:val="22"/>
                <w:highlight w:val="yellow"/>
                <w:lang w:eastAsia="en-US"/>
              </w:rPr>
              <w:t>{Show if RL_STF_LAN&gt;0}</w:t>
            </w:r>
            <w:r w:rsidRPr="00032CBF">
              <w:rPr>
                <w:rFonts w:eastAsia="DengXian" w:cs="Times New Roman"/>
                <w:color w:val="FF0000"/>
                <w:sz w:val="22"/>
                <w:szCs w:val="22"/>
                <w:lang w:eastAsia="en-US"/>
              </w:rPr>
              <w:t xml:space="preserve"> </w:t>
            </w:r>
            <w:bookmarkEnd w:id="117"/>
            <w:bookmarkEnd w:id="118"/>
            <w:r w:rsidRPr="00032CBF">
              <w:rPr>
                <w:rFonts w:eastAsia="DengXian" w:cs="Times New Roman"/>
                <w:color w:val="000000"/>
                <w:sz w:val="22"/>
                <w:szCs w:val="22"/>
                <w:lang w:eastAsia="en-US"/>
              </w:rPr>
              <w:t xml:space="preserve">Speech/Language Therapist </w:t>
            </w:r>
            <w:bookmarkStart w:id="119" w:name="OLE_LINK126"/>
          </w:p>
          <w:p w:rsidR="00032CBF" w:rsidRPr="00032CBF" w:rsidP="00032CBF" w14:paraId="785FA031" w14:textId="77777777">
            <w:pPr>
              <w:spacing w:line="254" w:lineRule="auto"/>
              <w:rPr>
                <w:rFonts w:eastAsia="DengXian" w:cs="Calibri"/>
                <w:b/>
                <w:sz w:val="22"/>
                <w:szCs w:val="22"/>
                <w:lang w:eastAsia="en-US"/>
              </w:rPr>
            </w:pPr>
            <w:bookmarkStart w:id="120" w:name="OLE_LINK136"/>
            <w:r w:rsidRPr="00032CBF">
              <w:rPr>
                <w:rFonts w:eastAsia="DengXian" w:cs="Times New Roman"/>
                <w:color w:val="FF0000"/>
                <w:sz w:val="22"/>
                <w:szCs w:val="22"/>
                <w:highlight w:val="yellow"/>
                <w:lang w:eastAsia="en-US"/>
              </w:rPr>
              <w:t>{Show if RL_STF_LAN&gt;1}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{{RL_STF_LAN1}}</w:t>
            </w:r>
            <w:bookmarkEnd w:id="119"/>
            <w:bookmarkEnd w:id="120"/>
          </w:p>
        </w:tc>
        <w:tc>
          <w:tcPr>
            <w:tcW w:w="4320" w:type="dxa"/>
            <w:tcBorders>
              <w:top w:val="single" w:sz="8" w:space="0" w:color="D9D9D9"/>
              <w:left w:val="single" w:sz="8" w:space="0" w:color="D9D9D9"/>
              <w:bottom w:val="single" w:sz="8" w:space="0" w:color="D9D9D9"/>
              <w:right w:val="nil"/>
            </w:tcBorders>
            <w:hideMark/>
          </w:tcPr>
          <w:p w:rsidR="00032CBF" w:rsidRPr="00032CBF" w:rsidP="00032CBF" w14:paraId="708DA8F0"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bookmarkStart w:id="121" w:name="OLE_LINK97"/>
            <w:r w:rsidRPr="007A5926">
              <w:rPr>
                <w:rFonts w:eastAsia="DengXian" w:cs="Calibri"/>
                <w:b/>
                <w:bCs/>
                <w:color w:val="auto"/>
                <w:sz w:val="22"/>
                <w:szCs w:val="22"/>
                <w:lang w:eastAsia="en-US"/>
              </w:rPr>
              <w:t>{{C_FNAME}}</w:t>
            </w:r>
            <w:bookmarkEnd w:id="121"/>
          </w:p>
          <w:p w:rsidR="00032CBF" w:rsidRPr="00032CBF" w:rsidP="00032CBF" w14:paraId="0596F787" w14:textId="328ACF9E">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tudents</w:t>
            </w:r>
            <w:r w:rsidRPr="00032CBF">
              <w:rPr>
                <w:rFonts w:eastAsia="DengXian" w:cs="Calibri"/>
                <w:sz w:val="22"/>
                <w:szCs w:val="22"/>
                <w:lang w:eastAsia="en-US"/>
              </w:rPr>
              <w:t xml:space="preserve">, please provide the number of students, including </w:t>
            </w:r>
            <w:r w:rsidRPr="007A5926">
              <w:rPr>
                <w:rFonts w:eastAsia="DengXian" w:cs="Calibri"/>
                <w:b/>
                <w:bCs/>
                <w:color w:val="auto"/>
                <w:sz w:val="22"/>
                <w:szCs w:val="22"/>
                <w:lang w:eastAsia="en-US"/>
              </w:rPr>
              <w:t>{{C_FNAME}}</w:t>
            </w:r>
            <w:r w:rsidRPr="00032CBF">
              <w:rPr>
                <w:rFonts w:eastAsia="DengXian" w:cs="Calibri"/>
                <w:sz w:val="22"/>
                <w:szCs w:val="22"/>
                <w:lang w:eastAsia="en-US"/>
              </w:rPr>
              <w:t xml:space="preserve">____ </w:t>
            </w:r>
            <w:bookmarkStart w:id="122" w:name="OLE_LINK125"/>
            <w:r w:rsidRPr="00032CBF">
              <w:rPr>
                <w:rFonts w:eastAsia="DengXian" w:cs="Calibri"/>
                <w:b/>
                <w:bCs/>
                <w:color w:val="0F9ED5" w:themeColor="accent4"/>
                <w:sz w:val="22"/>
                <w:szCs w:val="22"/>
                <w:lang w:eastAsia="en-US"/>
              </w:rPr>
              <w:t>RL_TP_LAN_WI</w:t>
            </w:r>
            <w:bookmarkEnd w:id="122"/>
          </w:p>
        </w:tc>
      </w:tr>
      <w:tr w14:paraId="5DE7B2C2" w14:textId="77777777" w:rsidTr="00032CBF">
        <w:tblPrEx>
          <w:tblW w:w="4904" w:type="pct"/>
          <w:tblInd w:w="0" w:type="dxa"/>
          <w:tblLook w:val="04A0"/>
        </w:tblPrEx>
        <w:trPr>
          <w:trHeight w:val="488"/>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78B0379C" w14:textId="77777777">
            <w:pPr>
              <w:spacing w:line="254" w:lineRule="auto"/>
              <w:rPr>
                <w:rFonts w:eastAsia="DengXian"/>
                <w:color w:val="000000"/>
                <w:sz w:val="22"/>
                <w:szCs w:val="22"/>
                <w:lang w:eastAsia="en-US"/>
              </w:rPr>
            </w:pPr>
            <w:r w:rsidRPr="00032CBF">
              <w:rPr>
                <w:rFonts w:eastAsia="DengXian" w:cs="Times New Roman"/>
                <w:b/>
                <w:bCs/>
                <w:color w:val="0F9ED5" w:themeColor="accent4"/>
                <w:sz w:val="22"/>
                <w:szCs w:val="22"/>
                <w:lang w:eastAsia="en-US"/>
              </w:rPr>
              <w:t>RL_TP_MO</w:t>
            </w:r>
            <w:r w:rsidRPr="00032CBF">
              <w:rPr>
                <w:rFonts w:eastAsia="DengXian" w:cs="Times New Roman"/>
                <w:color w:val="000000"/>
                <w:sz w:val="22"/>
                <w:szCs w:val="22"/>
                <w:lang w:eastAsia="en-US"/>
              </w:rPr>
              <w:t xml:space="preserve"> </w:t>
            </w:r>
          </w:p>
          <w:p w:rsidR="00032CBF" w:rsidRPr="00032CBF" w:rsidP="00032CBF" w14:paraId="1B52470C" w14:textId="77777777">
            <w:pPr>
              <w:spacing w:line="254" w:lineRule="auto"/>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RL_STF_MO&gt;0}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Orientation/Mobility Specialist </w:t>
            </w:r>
          </w:p>
          <w:p w:rsidR="00032CBF" w:rsidRPr="00032CBF" w:rsidP="00032CBF" w14:paraId="3E7C5613" w14:textId="77777777">
            <w:pPr>
              <w:spacing w:line="254" w:lineRule="auto"/>
              <w:rPr>
                <w:rFonts w:eastAsia="DengXian" w:cs="Calibri"/>
                <w:b/>
                <w:sz w:val="22"/>
                <w:szCs w:val="22"/>
                <w:lang w:eastAsia="en-US"/>
              </w:rPr>
            </w:pPr>
            <w:r w:rsidRPr="00032CBF">
              <w:rPr>
                <w:rFonts w:eastAsia="DengXian" w:cs="Times New Roman"/>
                <w:color w:val="FF0000"/>
                <w:sz w:val="22"/>
                <w:szCs w:val="22"/>
                <w:highlight w:val="yellow"/>
                <w:lang w:eastAsia="en-US"/>
              </w:rPr>
              <w:t>{Show if RL_STF_MO&gt;1}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{{RL_STF_MO1}}</w:t>
            </w:r>
          </w:p>
        </w:tc>
        <w:tc>
          <w:tcPr>
            <w:tcW w:w="4320" w:type="dxa"/>
            <w:tcBorders>
              <w:top w:val="single" w:sz="8" w:space="0" w:color="D9D9D9"/>
              <w:left w:val="single" w:sz="8" w:space="0" w:color="D9D9D9"/>
              <w:bottom w:val="single" w:sz="8" w:space="0" w:color="D9D9D9"/>
              <w:right w:val="nil"/>
            </w:tcBorders>
            <w:hideMark/>
          </w:tcPr>
          <w:p w:rsidR="00032CBF" w:rsidRPr="00032CBF" w:rsidP="00032CBF" w14:paraId="4997587F"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7A5926">
              <w:rPr>
                <w:rFonts w:eastAsia="DengXian" w:cs="Calibri"/>
                <w:b/>
                <w:bCs/>
                <w:color w:val="auto"/>
                <w:sz w:val="22"/>
                <w:szCs w:val="22"/>
                <w:lang w:eastAsia="en-US"/>
              </w:rPr>
              <w:t>{{C_FNAME}}</w:t>
            </w:r>
          </w:p>
          <w:p w:rsidR="00032CBF" w:rsidRPr="00032CBF" w:rsidP="00032CBF" w14:paraId="4E2AE032" w14:textId="5F5F884C">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tudents</w:t>
            </w:r>
            <w:r w:rsidRPr="00032CBF">
              <w:rPr>
                <w:rFonts w:eastAsia="DengXian" w:cs="Calibri"/>
                <w:sz w:val="22"/>
                <w:szCs w:val="22"/>
                <w:lang w:eastAsia="en-US"/>
              </w:rPr>
              <w:t xml:space="preserve">, please provide the number of students, including </w:t>
            </w:r>
            <w:r w:rsidRPr="007A5926">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RL_TP_MO_WI</w:t>
            </w:r>
          </w:p>
        </w:tc>
      </w:tr>
      <w:tr w14:paraId="34A91816" w14:textId="77777777" w:rsidTr="00032CBF">
        <w:tblPrEx>
          <w:tblW w:w="4904" w:type="pct"/>
          <w:tblInd w:w="0" w:type="dxa"/>
          <w:tblLook w:val="04A0"/>
        </w:tblPrEx>
        <w:trPr>
          <w:trHeight w:val="726"/>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1CC19917" w14:textId="77777777">
            <w:pPr>
              <w:spacing w:line="254" w:lineRule="auto"/>
              <w:rPr>
                <w:rFonts w:eastAsia="DengXian"/>
                <w:color w:val="FF0000"/>
                <w:highlight w:val="yellow"/>
                <w:lang w:eastAsia="en-US"/>
              </w:rPr>
            </w:pPr>
            <w:r w:rsidRPr="00032CBF">
              <w:rPr>
                <w:rFonts w:eastAsia="DengXian" w:cs="Times New Roman"/>
                <w:b/>
                <w:bCs/>
                <w:color w:val="0F9ED5" w:themeColor="accent4"/>
                <w:sz w:val="22"/>
                <w:szCs w:val="22"/>
                <w:lang w:eastAsia="en-US"/>
              </w:rPr>
              <w:t>RL_TP_HR</w:t>
            </w:r>
          </w:p>
          <w:p w:rsidR="00032CBF" w:rsidRPr="00032CBF" w:rsidP="00032CBF" w14:paraId="4A1ACE50" w14:textId="77777777">
            <w:pPr>
              <w:spacing w:line="254" w:lineRule="auto"/>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RL_STF_HR&gt;0}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Teacher of the deaf/Hearing specialist </w:t>
            </w:r>
          </w:p>
          <w:p w:rsidR="00032CBF" w:rsidRPr="00032CBF" w:rsidP="00032CBF" w14:paraId="0169AD6E" w14:textId="77777777">
            <w:pPr>
              <w:spacing w:line="254" w:lineRule="auto"/>
              <w:rPr>
                <w:rFonts w:eastAsia="DengXian" w:cs="Calibri"/>
                <w:b/>
                <w:sz w:val="22"/>
                <w:szCs w:val="22"/>
                <w:lang w:eastAsia="en-US"/>
              </w:rPr>
            </w:pPr>
            <w:r w:rsidRPr="00032CBF">
              <w:rPr>
                <w:rFonts w:eastAsia="DengXian" w:cs="Times New Roman"/>
                <w:color w:val="FF0000"/>
                <w:sz w:val="22"/>
                <w:szCs w:val="22"/>
                <w:highlight w:val="yellow"/>
                <w:lang w:eastAsia="en-US"/>
              </w:rPr>
              <w:t>{Show if RL_STF_HR&gt;1}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{{RL_STF_HR1}}</w:t>
            </w:r>
          </w:p>
        </w:tc>
        <w:tc>
          <w:tcPr>
            <w:tcW w:w="4320" w:type="dxa"/>
            <w:tcBorders>
              <w:top w:val="single" w:sz="8" w:space="0" w:color="D9D9D9"/>
              <w:left w:val="single" w:sz="8" w:space="0" w:color="D9D9D9"/>
              <w:bottom w:val="single" w:sz="8" w:space="0" w:color="D9D9D9"/>
              <w:right w:val="nil"/>
            </w:tcBorders>
            <w:hideMark/>
          </w:tcPr>
          <w:p w:rsidR="00926567" w:rsidRPr="00032CBF" w:rsidP="00926567" w14:paraId="3D325F4E"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59CD50FE" w14:textId="76D225BC">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HR</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4CF9E469"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560DC87A" w14:textId="77777777">
            <w:pPr>
              <w:spacing w:line="254" w:lineRule="auto"/>
              <w:rPr>
                <w:rFonts w:eastAsia="DengXian"/>
                <w:color w:val="FF0000"/>
                <w:highlight w:val="yellow"/>
                <w:lang w:eastAsia="en-US"/>
              </w:rPr>
            </w:pPr>
            <w:r w:rsidRPr="00032CBF">
              <w:rPr>
                <w:rFonts w:eastAsia="DengXian" w:cs="Times New Roman"/>
                <w:b/>
                <w:bCs/>
                <w:color w:val="0F9ED5" w:themeColor="accent4"/>
                <w:sz w:val="22"/>
                <w:szCs w:val="22"/>
                <w:lang w:eastAsia="en-US"/>
              </w:rPr>
              <w:t>RL_TP_VR</w:t>
            </w:r>
          </w:p>
          <w:p w:rsidR="00032CBF" w:rsidRPr="00032CBF" w:rsidP="00032CBF" w14:paraId="69D0CAE8" w14:textId="77777777">
            <w:pPr>
              <w:spacing w:line="254" w:lineRule="auto"/>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RL_STF_VR&gt;0}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Teacher of the visually impaired/Vision specialist  </w:t>
            </w:r>
          </w:p>
          <w:p w:rsidR="00032CBF" w:rsidRPr="00032CBF" w:rsidP="00032CBF" w14:paraId="0A051747" w14:textId="77777777">
            <w:pPr>
              <w:spacing w:line="254" w:lineRule="auto"/>
              <w:rPr>
                <w:rFonts w:eastAsia="DengXian" w:cs="Calibri"/>
                <w:b/>
                <w:sz w:val="22"/>
                <w:szCs w:val="22"/>
                <w:lang w:eastAsia="en-US"/>
              </w:rPr>
            </w:pPr>
            <w:r w:rsidRPr="00032CBF">
              <w:rPr>
                <w:rFonts w:eastAsia="DengXian" w:cs="Times New Roman"/>
                <w:color w:val="FF0000"/>
                <w:sz w:val="22"/>
                <w:szCs w:val="22"/>
                <w:highlight w:val="yellow"/>
                <w:lang w:eastAsia="en-US"/>
              </w:rPr>
              <w:t>{Show if RL_STF_VR&gt;1}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{{RL_STF_VR1}}</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4FF4C9F1"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790842DC" w14:textId="777955F2">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VR</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53F44D1A" w14:textId="77777777" w:rsidTr="00032CBF">
        <w:tblPrEx>
          <w:tblW w:w="4904" w:type="pct"/>
          <w:tblInd w:w="0" w:type="dxa"/>
          <w:tblLook w:val="04A0"/>
        </w:tblPrEx>
        <w:trPr>
          <w:trHeight w:val="488"/>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29BC7EF7" w14:textId="77777777">
            <w:pPr>
              <w:spacing w:line="254" w:lineRule="auto"/>
              <w:rPr>
                <w:rFonts w:eastAsia="DengXian"/>
                <w:color w:val="FF0000"/>
                <w:highlight w:val="yellow"/>
                <w:lang w:eastAsia="en-US"/>
              </w:rPr>
            </w:pPr>
            <w:r w:rsidRPr="00032CBF">
              <w:rPr>
                <w:rFonts w:eastAsia="DengXian" w:cs="Times New Roman"/>
                <w:b/>
                <w:bCs/>
                <w:color w:val="0F9ED5" w:themeColor="accent4"/>
                <w:sz w:val="22"/>
                <w:szCs w:val="22"/>
                <w:lang w:eastAsia="en-US"/>
              </w:rPr>
              <w:t>RL_TP_PSY</w:t>
            </w:r>
          </w:p>
          <w:p w:rsidR="00032CBF" w:rsidRPr="00032CBF" w:rsidP="00032CBF" w14:paraId="3F5F9602" w14:textId="77777777">
            <w:pPr>
              <w:spacing w:line="254" w:lineRule="auto"/>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RL_STF_PSY&gt;0}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Psychologist  </w:t>
            </w:r>
          </w:p>
          <w:p w:rsidR="00032CBF" w:rsidRPr="00032CBF" w:rsidP="00032CBF" w14:paraId="510AA11E" w14:textId="77777777">
            <w:pPr>
              <w:spacing w:line="254" w:lineRule="auto"/>
              <w:rPr>
                <w:rFonts w:eastAsia="DengXian" w:cs="Calibri"/>
                <w:b/>
                <w:sz w:val="22"/>
                <w:szCs w:val="22"/>
                <w:lang w:eastAsia="en-US"/>
              </w:rPr>
            </w:pPr>
            <w:r w:rsidRPr="00032CBF">
              <w:rPr>
                <w:rFonts w:eastAsia="DengXian" w:cs="Times New Roman"/>
                <w:color w:val="FF0000"/>
                <w:sz w:val="22"/>
                <w:szCs w:val="22"/>
                <w:highlight w:val="yellow"/>
                <w:lang w:eastAsia="en-US"/>
              </w:rPr>
              <w:t>{Show if RL_STF_PSY&gt;1}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{{RL_STF_PSY1}}</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2B1AE7DB" w14:textId="77777777">
            <w:pPr>
              <w:numPr>
                <w:ilvl w:val="0"/>
                <w:numId w:val="37"/>
              </w:numPr>
              <w:spacing w:line="276" w:lineRule="auto"/>
              <w:rPr>
                <w:rFonts w:eastAsia="DengXian" w:cs="Calibri"/>
                <w:sz w:val="22"/>
                <w:szCs w:val="22"/>
                <w:lang w:eastAsia="en-US"/>
              </w:rPr>
            </w:pPr>
            <w:bookmarkStart w:id="123" w:name="OLE_LINK98"/>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13C0511C" w14:textId="435F5CC5">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PSY</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bookmarkEnd w:id="123"/>
          </w:p>
        </w:tc>
      </w:tr>
      <w:tr w14:paraId="58F432B6"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5E3EC58C" w14:textId="77777777">
            <w:pPr>
              <w:spacing w:line="254" w:lineRule="auto"/>
              <w:rPr>
                <w:rFonts w:eastAsia="DengXian"/>
                <w:color w:val="FF0000"/>
                <w:highlight w:val="yellow"/>
                <w:lang w:eastAsia="en-US"/>
              </w:rPr>
            </w:pPr>
            <w:r w:rsidRPr="00032CBF">
              <w:rPr>
                <w:rFonts w:eastAsia="DengXian" w:cs="Times New Roman"/>
                <w:b/>
                <w:bCs/>
                <w:color w:val="0F9ED5" w:themeColor="accent4"/>
                <w:sz w:val="22"/>
                <w:szCs w:val="22"/>
                <w:lang w:eastAsia="en-US"/>
              </w:rPr>
              <w:t>RL_TP_CON</w:t>
            </w:r>
          </w:p>
          <w:p w:rsidR="00032CBF" w:rsidRPr="00032CBF" w:rsidP="00032CBF" w14:paraId="292D634D" w14:textId="77777777">
            <w:pPr>
              <w:spacing w:line="254" w:lineRule="auto"/>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RL_STF_CON&gt;0}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Counselor  </w:t>
            </w:r>
          </w:p>
          <w:p w:rsidR="00032CBF" w:rsidRPr="00032CBF" w:rsidP="00032CBF" w14:paraId="4D4759D6" w14:textId="77777777">
            <w:pPr>
              <w:spacing w:line="254" w:lineRule="auto"/>
              <w:rPr>
                <w:rFonts w:eastAsia="DengXian" w:cs="Calibri"/>
                <w:b/>
                <w:sz w:val="22"/>
                <w:szCs w:val="22"/>
                <w:lang w:eastAsia="en-US"/>
              </w:rPr>
            </w:pPr>
            <w:r w:rsidRPr="00032CBF">
              <w:rPr>
                <w:rFonts w:eastAsia="DengXian" w:cs="Times New Roman"/>
                <w:color w:val="FF0000"/>
                <w:sz w:val="22"/>
                <w:szCs w:val="22"/>
                <w:highlight w:val="yellow"/>
                <w:lang w:eastAsia="en-US"/>
              </w:rPr>
              <w:t>{Show if RL_STF_CON&gt;1}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{{RL_STF_CON1}}</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024149EC"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06146F08" w14:textId="735655B4">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CO</w:t>
            </w:r>
            <w:r w:rsidRPr="00032CBF">
              <w:rPr>
                <w:rFonts w:eastAsia="DengXian" w:cs="Calibri"/>
                <w:b/>
                <w:bCs/>
                <w:color w:val="0F9ED5" w:themeColor="accent4"/>
                <w:sz w:val="22"/>
                <w:szCs w:val="22"/>
                <w:lang w:eastAsia="en-US"/>
              </w:rPr>
              <w:t>N_WI</w:t>
            </w:r>
            <w:r w:rsidRPr="00032CBF">
              <w:rPr>
                <w:rFonts w:eastAsia="DengXian" w:cs="Calibri"/>
                <w:sz w:val="22"/>
                <w:szCs w:val="22"/>
                <w:lang w:eastAsia="en-US"/>
              </w:rPr>
              <w:t xml:space="preserve"> </w:t>
            </w:r>
          </w:p>
        </w:tc>
      </w:tr>
      <w:tr w14:paraId="4E3B024A"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2B4A61C9" w14:textId="77777777">
            <w:pPr>
              <w:rPr>
                <w:rFonts w:eastAsia="DengXian"/>
                <w:color w:val="FF0000"/>
                <w:highlight w:val="yellow"/>
                <w:lang w:eastAsia="en-US"/>
              </w:rPr>
            </w:pPr>
            <w:bookmarkStart w:id="124" w:name="OLE_LINK134"/>
            <w:r w:rsidRPr="00032CBF">
              <w:rPr>
                <w:rFonts w:eastAsia="DengXian" w:cs="Times New Roman"/>
                <w:b/>
                <w:bCs/>
                <w:color w:val="0F9ED5" w:themeColor="accent4"/>
                <w:sz w:val="22"/>
                <w:szCs w:val="22"/>
                <w:lang w:eastAsia="en-US"/>
              </w:rPr>
              <w:t>RL_TP_AD</w:t>
            </w:r>
            <w:bookmarkEnd w:id="124"/>
          </w:p>
          <w:p w:rsidR="00032CBF" w:rsidRPr="00032CBF" w:rsidP="00032CBF" w14:paraId="5F96248C"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RL_STF_AD&gt;0}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Audiologist </w:t>
            </w:r>
          </w:p>
          <w:p w:rsidR="00032CBF" w:rsidRPr="00032CBF" w:rsidP="00032CBF" w14:paraId="1E050878"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RL_STF_AD&gt;1}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{{RL_STF_AD1}}</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40393464"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67FF7511" w14:textId="6646A53E">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AD</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52593CBE"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48D3A70D" w14:textId="77777777">
            <w:pPr>
              <w:spacing w:line="254" w:lineRule="auto"/>
              <w:rPr>
                <w:rFonts w:eastAsia="DengXian" w:cs="Times New Roman"/>
                <w:color w:val="FF0000"/>
                <w:sz w:val="22"/>
                <w:szCs w:val="22"/>
                <w:highlight w:val="yellow"/>
                <w:lang w:eastAsia="en-US"/>
              </w:rPr>
            </w:pPr>
            <w:r w:rsidRPr="00032CBF">
              <w:rPr>
                <w:rFonts w:eastAsia="DengXian" w:cs="Times New Roman"/>
                <w:b/>
                <w:bCs/>
                <w:color w:val="0F9ED5" w:themeColor="accent4"/>
                <w:sz w:val="22"/>
                <w:szCs w:val="22"/>
                <w:lang w:eastAsia="en-US"/>
              </w:rPr>
              <w:t>RL_TP_BH</w:t>
            </w:r>
          </w:p>
          <w:p w:rsidR="00032CBF" w:rsidRPr="00032CBF" w:rsidP="00032CBF" w14:paraId="7ABC7336" w14:textId="77777777">
            <w:pPr>
              <w:rPr>
                <w:rFonts w:eastAsia="DengXian"/>
                <w:color w:val="000000"/>
                <w:sz w:val="22"/>
                <w:szCs w:val="22"/>
                <w:lang w:eastAsia="en-US"/>
              </w:rPr>
            </w:pPr>
            <w:r w:rsidRPr="00032CBF">
              <w:rPr>
                <w:rFonts w:eastAsia="DengXian" w:cs="Times New Roman"/>
                <w:color w:val="FF0000"/>
                <w:sz w:val="22"/>
                <w:szCs w:val="22"/>
                <w:highlight w:val="yellow"/>
                <w:lang w:eastAsia="en-US"/>
              </w:rPr>
              <w:t>{Show if RL_STF_BH&gt;0}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Behavior analyst/Technician  </w:t>
            </w:r>
          </w:p>
          <w:p w:rsidR="00032CBF" w:rsidRPr="007A5926" w:rsidP="00032CBF" w14:paraId="6D988AA9" w14:textId="77777777">
            <w:pPr>
              <w:rPr>
                <w:rFonts w:eastAsia="DengXian" w:cs="Times New Roman"/>
                <w:color w:val="auto"/>
                <w:sz w:val="22"/>
                <w:szCs w:val="22"/>
                <w:lang w:eastAsia="en-US"/>
              </w:rPr>
            </w:pPr>
            <w:r w:rsidRPr="00032CBF">
              <w:rPr>
                <w:rFonts w:eastAsia="DengXian" w:cs="Times New Roman"/>
                <w:color w:val="FF0000"/>
                <w:sz w:val="22"/>
                <w:szCs w:val="22"/>
                <w:highlight w:val="yellow"/>
                <w:lang w:eastAsia="en-US"/>
              </w:rPr>
              <w:t>{Show if E</w:t>
            </w:r>
            <w:r w:rsidR="00485EC6">
              <w:rPr>
                <w:rFonts w:eastAsia="DengXian" w:cs="Times New Roman"/>
                <w:color w:val="FF0000"/>
                <w:sz w:val="22"/>
                <w:szCs w:val="22"/>
                <w:highlight w:val="yellow"/>
                <w:lang w:eastAsia="en-US"/>
              </w:rPr>
              <w:t>L</w:t>
            </w:r>
            <w:r w:rsidRPr="00032CBF">
              <w:rPr>
                <w:rFonts w:eastAsia="DengXian" w:cs="Times New Roman"/>
                <w:color w:val="FF0000"/>
                <w:sz w:val="22"/>
                <w:szCs w:val="22"/>
                <w:highlight w:val="yellow"/>
                <w:lang w:eastAsia="en-US"/>
              </w:rPr>
              <w:t>L_STF_BH&gt;1}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D1601F">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{{RL_STF_BH1}}</w:t>
            </w:r>
          </w:p>
          <w:p w:rsidR="00D13F5E" w:rsidP="00032CBF" w14:paraId="35D04EF3" w14:textId="77777777">
            <w:pPr>
              <w:rPr>
                <w:rFonts w:eastAsia="DengXian" w:cs="Times New Roman"/>
                <w:color w:val="FF0000"/>
                <w:sz w:val="22"/>
                <w:szCs w:val="22"/>
                <w:lang w:eastAsia="en-US"/>
              </w:rPr>
            </w:pPr>
          </w:p>
          <w:p w:rsidR="00032CBF" w:rsidRPr="00032CBF" w:rsidP="00032CBF" w14:paraId="2A9CE87D" w14:textId="2B61F197">
            <w:pPr>
              <w:rPr>
                <w:rFonts w:eastAsia="DengXian" w:cs="Calibri"/>
                <w:b/>
                <w:sz w:val="22"/>
                <w:szCs w:val="22"/>
                <w:lang w:eastAsia="en-US"/>
              </w:rPr>
            </w:pPr>
            <w:r w:rsidRPr="007A5926">
              <w:rPr>
                <w:rFonts w:cs="Calibri"/>
                <w:b/>
                <w:bCs/>
                <w:sz w:val="22"/>
                <w:szCs w:val="22"/>
                <w:highlight w:val="yellow"/>
              </w:rPr>
              <w:t>Help Text</w:t>
            </w:r>
            <w:r w:rsidRPr="007A5926">
              <w:rPr>
                <w:rFonts w:cs="Calibri"/>
                <w:sz w:val="22"/>
                <w:szCs w:val="22"/>
                <w:highlight w:val="yellow"/>
              </w:rPr>
              <w:t xml:space="preserve"> for “Behavior analyst/technician”: Behavior analysts may also be called a behavior specialist, behavior therapist, ABA therapist, or behavioral interventionist</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29E1346C"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61DC0FDB" w14:textId="2AB52126">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BH</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646DB7A1"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447C2C59"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RL_TP_SW</w:t>
            </w:r>
          </w:p>
          <w:p w:rsidR="00032CBF" w:rsidRPr="00032CBF" w:rsidP="00032CBF" w14:paraId="6ABE3EAD"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RL_STF_SW&gt;0}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Social worker</w:t>
            </w:r>
          </w:p>
          <w:p w:rsidR="00032CBF" w:rsidRPr="00032CBF" w:rsidP="00032CBF" w14:paraId="1F7765B7"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RL_STF_SW&gt;1}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 xml:space="preserve">{{RL_STF_SW1}}  </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0F9E835C"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6A0BDEC2" w14:textId="68D4B637">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SW</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0D1290C2"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602A7EB1" w14:textId="77777777">
            <w:pPr>
              <w:rPr>
                <w:rFonts w:eastAsia="DengXian"/>
                <w:color w:val="FF0000"/>
                <w:sz w:val="22"/>
                <w:szCs w:val="22"/>
                <w:highlight w:val="yellow"/>
                <w:lang w:eastAsia="en-US"/>
              </w:rPr>
            </w:pPr>
            <w:bookmarkStart w:id="125" w:name="OLE_LINK135"/>
            <w:r w:rsidRPr="00032CBF">
              <w:rPr>
                <w:rFonts w:eastAsia="DengXian" w:cs="Times New Roman"/>
                <w:b/>
                <w:bCs/>
                <w:color w:val="0F9ED5" w:themeColor="accent4"/>
                <w:sz w:val="22"/>
                <w:szCs w:val="22"/>
                <w:lang w:eastAsia="en-US"/>
              </w:rPr>
              <w:t>RL_TP_PT</w:t>
            </w:r>
            <w:bookmarkEnd w:id="125"/>
          </w:p>
          <w:p w:rsidR="00032CBF" w:rsidRPr="00032CBF" w:rsidP="00032CBF" w14:paraId="594B3905"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RL_STF_PT&gt;0}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Physical therapist  </w:t>
            </w:r>
          </w:p>
          <w:p w:rsidR="00032CBF" w:rsidRPr="00032CBF" w:rsidP="00032CBF" w14:paraId="35D76429"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RL_STF_PT&gt;1}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{{RL_STF_PT1}}</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330F0D1C"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7FDAEF12" w14:textId="0977C89B">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PT</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00E773DF"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1C4828D6" w14:textId="77777777">
            <w:pPr>
              <w:spacing w:line="254" w:lineRule="auto"/>
              <w:rPr>
                <w:rFonts w:eastAsia="DengXian" w:cs="Times New Roman"/>
                <w:color w:val="FF0000"/>
                <w:sz w:val="22"/>
                <w:szCs w:val="22"/>
                <w:highlight w:val="yellow"/>
                <w:lang w:eastAsia="en-US"/>
              </w:rPr>
            </w:pPr>
            <w:r w:rsidRPr="00032CBF">
              <w:rPr>
                <w:rFonts w:eastAsia="DengXian" w:cs="Times New Roman"/>
                <w:b/>
                <w:bCs/>
                <w:color w:val="0F9ED5" w:themeColor="accent4"/>
                <w:sz w:val="22"/>
                <w:szCs w:val="22"/>
                <w:lang w:eastAsia="en-US"/>
              </w:rPr>
              <w:t>RL_TP_OCU</w:t>
            </w:r>
          </w:p>
          <w:p w:rsidR="00032CBF" w:rsidRPr="00032CBF" w:rsidP="00032CBF" w14:paraId="175362BA" w14:textId="77777777">
            <w:pPr>
              <w:rPr>
                <w:rFonts w:eastAsia="DengXian"/>
                <w:color w:val="000000"/>
                <w:sz w:val="22"/>
                <w:szCs w:val="22"/>
                <w:lang w:eastAsia="en-US"/>
              </w:rPr>
            </w:pPr>
            <w:r w:rsidRPr="00032CBF">
              <w:rPr>
                <w:rFonts w:eastAsia="DengXian" w:cs="Times New Roman"/>
                <w:color w:val="FF0000"/>
                <w:sz w:val="22"/>
                <w:szCs w:val="22"/>
                <w:highlight w:val="yellow"/>
                <w:lang w:eastAsia="en-US"/>
              </w:rPr>
              <w:t>{Show if RL_STF_OCU&gt;0}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Occupational therapist  </w:t>
            </w:r>
          </w:p>
          <w:p w:rsidR="00032CBF" w:rsidRPr="00032CBF" w:rsidP="00032CBF" w14:paraId="74FF29E5"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RL_STF_OCU&gt;1}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D1601F">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{{RL_STF_OCU1}}</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405ABE50"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20B95465" w14:textId="5B521C1D">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OCU</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525F4003"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4A54E8EF"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RL_TP_RCR</w:t>
            </w:r>
          </w:p>
          <w:p w:rsidR="00032CBF" w:rsidRPr="00032CBF" w:rsidP="00032CBF" w14:paraId="3678F823"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RL_STF_RCR&gt;0}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Recreational therapist  </w:t>
            </w:r>
          </w:p>
          <w:p w:rsidR="00032CBF" w:rsidRPr="00032CBF" w:rsidP="00032CBF" w14:paraId="59D41774"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RL_STF_RCR&gt;1}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{{RL_STF_RCR1}}</w:t>
            </w:r>
          </w:p>
        </w:tc>
        <w:tc>
          <w:tcPr>
            <w:tcW w:w="4320" w:type="dxa"/>
            <w:tcBorders>
              <w:top w:val="single" w:sz="8" w:space="0" w:color="D9D9D9"/>
              <w:left w:val="single" w:sz="8" w:space="0" w:color="D9D9D9"/>
              <w:bottom w:val="single" w:sz="8" w:space="0" w:color="D9D9D9"/>
              <w:right w:val="nil"/>
            </w:tcBorders>
            <w:hideMark/>
          </w:tcPr>
          <w:p w:rsidR="00C22DEE" w:rsidRPr="00032CBF" w:rsidP="00C22DEE" w14:paraId="2B0B329C"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396E2A73" w14:textId="08BAC846">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sidR="009B6ED9">
              <w:rPr>
                <w:rFonts w:eastAsia="DengXian" w:cs="Calibri"/>
                <w:b/>
                <w:bCs/>
                <w:color w:val="0F9ED5" w:themeColor="accent4"/>
                <w:sz w:val="22"/>
                <w:szCs w:val="22"/>
                <w:lang w:eastAsia="en-US"/>
              </w:rPr>
              <w:t>RCR</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48825897"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2B27A2CF"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RL_TP_RHB</w:t>
            </w:r>
          </w:p>
          <w:p w:rsidR="00032CBF" w:rsidRPr="00032CBF" w:rsidP="00032CBF" w14:paraId="2A9DB25F"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RL_STF_RHB&gt;0}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Rehabilitation counselor </w:t>
            </w:r>
          </w:p>
          <w:p w:rsidR="00032CBF" w:rsidRPr="00032CBF" w:rsidP="00032CBF" w14:paraId="7ED0B1D0" w14:textId="77777777">
            <w:pPr>
              <w:rPr>
                <w:rFonts w:eastAsia="DengXian" w:cs="Times New Roman"/>
                <w:color w:val="FF0000"/>
                <w:sz w:val="22"/>
                <w:szCs w:val="22"/>
                <w:highlight w:val="yellow"/>
                <w:lang w:eastAsia="en-US"/>
              </w:rPr>
            </w:pPr>
            <w:r w:rsidRPr="00032CBF">
              <w:rPr>
                <w:rFonts w:eastAsia="DengXian" w:cs="Times New Roman"/>
                <w:color w:val="FF0000"/>
                <w:sz w:val="22"/>
                <w:szCs w:val="22"/>
                <w:highlight w:val="yellow"/>
                <w:lang w:eastAsia="en-US"/>
              </w:rPr>
              <w:t>{Show if RL_STF_RHB&gt;1}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{{RL_STF_RHB1}}</w:t>
            </w:r>
          </w:p>
        </w:tc>
        <w:tc>
          <w:tcPr>
            <w:tcW w:w="4320" w:type="dxa"/>
            <w:tcBorders>
              <w:top w:val="single" w:sz="8" w:space="0" w:color="D9D9D9"/>
              <w:left w:val="single" w:sz="8" w:space="0" w:color="D9D9D9"/>
              <w:bottom w:val="single" w:sz="8" w:space="0" w:color="D9D9D9"/>
              <w:right w:val="nil"/>
            </w:tcBorders>
            <w:hideMark/>
          </w:tcPr>
          <w:p w:rsidR="009B6ED9" w:rsidRPr="00032CBF" w:rsidP="009B6ED9" w14:paraId="14A24A2E"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28E08606" w14:textId="02B36910">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RHB</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00938EE3"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4B8D6C7A"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RL_TP_NRS</w:t>
            </w:r>
          </w:p>
          <w:p w:rsidR="00032CBF" w:rsidRPr="00032CBF" w:rsidP="00032CBF" w14:paraId="0B875313"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RL_STF_NRS&gt;0}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Nurse  </w:t>
            </w:r>
          </w:p>
          <w:p w:rsidR="00032CBF" w:rsidRPr="00032CBF" w:rsidP="00032CBF" w14:paraId="618AAFB4"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RL_STF_NRS&gt;1}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D1601F">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{{RL_STF_NRS1}}</w:t>
            </w:r>
          </w:p>
        </w:tc>
        <w:tc>
          <w:tcPr>
            <w:tcW w:w="4320" w:type="dxa"/>
            <w:tcBorders>
              <w:top w:val="single" w:sz="8" w:space="0" w:color="D9D9D9"/>
              <w:left w:val="single" w:sz="8" w:space="0" w:color="D9D9D9"/>
              <w:bottom w:val="single" w:sz="8" w:space="0" w:color="D9D9D9"/>
              <w:right w:val="nil"/>
            </w:tcBorders>
            <w:hideMark/>
          </w:tcPr>
          <w:p w:rsidR="009B6ED9" w:rsidRPr="00032CBF" w:rsidP="009B6ED9" w14:paraId="08D25028"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5D5E2A8F" w14:textId="7831E874">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NRS</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12DA7735"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37DD5343"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RL_TP_NRA</w:t>
            </w:r>
          </w:p>
          <w:p w:rsidR="00032CBF" w:rsidRPr="00032CBF" w:rsidP="00032CBF" w14:paraId="40CFFF0B"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RL_STF_NRA&gt;0}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Nurse’s aide </w:t>
            </w:r>
          </w:p>
          <w:p w:rsidR="00032CBF" w:rsidRPr="00032CBF" w:rsidP="00032CBF" w14:paraId="067815CD" w14:textId="77777777">
            <w:pPr>
              <w:rPr>
                <w:rFonts w:eastAsia="DengXian" w:cs="Times New Roman"/>
                <w:color w:val="FF0000"/>
                <w:sz w:val="22"/>
                <w:szCs w:val="22"/>
                <w:highlight w:val="yellow"/>
                <w:lang w:eastAsia="en-US"/>
              </w:rPr>
            </w:pPr>
            <w:r w:rsidRPr="00032CBF">
              <w:rPr>
                <w:rFonts w:eastAsia="DengXian" w:cs="Times New Roman"/>
                <w:color w:val="FF0000"/>
                <w:sz w:val="22"/>
                <w:szCs w:val="22"/>
                <w:highlight w:val="yellow"/>
                <w:lang w:eastAsia="en-US"/>
              </w:rPr>
              <w:t>{Show if RL_STF_NRA&gt;1}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D1601F">
              <w:rPr>
                <w:rFonts w:eastAsia="DengXian" w:cs="Times New Roman"/>
                <w:sz w:val="22"/>
                <w:szCs w:val="22"/>
                <w:lang w:eastAsia="en-US"/>
              </w:rPr>
              <w:t xml:space="preserve">for </w:t>
            </w:r>
            <w:r w:rsidRPr="007A5926">
              <w:rPr>
                <w:rFonts w:eastAsia="DengXian" w:cs="Times New Roman"/>
                <w:color w:val="auto"/>
                <w:sz w:val="22"/>
                <w:szCs w:val="22"/>
                <w:lang w:eastAsia="en-US"/>
              </w:rPr>
              <w:t>{{RL_STF_NRA1}}</w:t>
            </w:r>
          </w:p>
        </w:tc>
        <w:tc>
          <w:tcPr>
            <w:tcW w:w="4320" w:type="dxa"/>
            <w:tcBorders>
              <w:top w:val="single" w:sz="8" w:space="0" w:color="D9D9D9"/>
              <w:left w:val="single" w:sz="8" w:space="0" w:color="D9D9D9"/>
              <w:bottom w:val="single" w:sz="8" w:space="0" w:color="D9D9D9"/>
              <w:right w:val="nil"/>
            </w:tcBorders>
            <w:hideMark/>
          </w:tcPr>
          <w:p w:rsidR="009B6ED9" w:rsidRPr="00032CBF" w:rsidP="009B6ED9" w14:paraId="6D861768"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5240967F" w14:textId="04ED14A5">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NRA</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35739914"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621BE366"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RL_TP_INT</w:t>
            </w:r>
          </w:p>
          <w:p w:rsidR="00032CBF" w:rsidRPr="00032CBF" w:rsidP="00032CBF" w14:paraId="62EFB444"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RL_STF_INT&gt;0}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Interpreter  </w:t>
            </w:r>
          </w:p>
          <w:p w:rsidR="00032CBF" w:rsidRPr="00032CBF" w:rsidP="00032CBF" w14:paraId="20E38A58"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RL_STF_INT&gt;1}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D1601F">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{{RL_STF_INT1}}</w:t>
            </w:r>
          </w:p>
        </w:tc>
        <w:tc>
          <w:tcPr>
            <w:tcW w:w="4320" w:type="dxa"/>
            <w:tcBorders>
              <w:top w:val="single" w:sz="8" w:space="0" w:color="D9D9D9"/>
              <w:left w:val="single" w:sz="8" w:space="0" w:color="D9D9D9"/>
              <w:bottom w:val="single" w:sz="8" w:space="0" w:color="D9D9D9"/>
              <w:right w:val="nil"/>
            </w:tcBorders>
            <w:hideMark/>
          </w:tcPr>
          <w:p w:rsidR="009B6ED9" w:rsidRPr="00032CBF" w:rsidP="009B6ED9" w14:paraId="193A1F7E"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1124378B" w14:textId="66F3E2EE">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INT</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3E650726"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2EC455FB"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RL_TP_RDR</w:t>
            </w:r>
          </w:p>
          <w:p w:rsidR="00032CBF" w:rsidRPr="00032CBF" w:rsidP="00032CBF" w14:paraId="3D233D20" w14:textId="77777777">
            <w:pPr>
              <w:rPr>
                <w:rFonts w:eastAsia="DengXian" w:cs="Times New Roman"/>
                <w:color w:val="000000"/>
                <w:sz w:val="22"/>
                <w:szCs w:val="22"/>
                <w:lang w:eastAsia="en-US"/>
              </w:rPr>
            </w:pPr>
            <w:r w:rsidRPr="00032CBF">
              <w:rPr>
                <w:rFonts w:eastAsia="DengXian" w:cs="Times New Roman"/>
                <w:color w:val="FF0000"/>
                <w:sz w:val="22"/>
                <w:szCs w:val="22"/>
                <w:highlight w:val="yellow"/>
                <w:lang w:eastAsia="en-US"/>
              </w:rPr>
              <w:t>{Show if RL_STF_RDR&gt;0}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Reader  </w:t>
            </w:r>
          </w:p>
          <w:p w:rsidR="00032CBF" w:rsidRPr="00032CBF" w:rsidP="00032CBF" w14:paraId="0BECBE48"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RL_STF_RDR&gt;1}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Please</w:t>
            </w:r>
            <w:r w:rsidRPr="00D1601F">
              <w:rPr>
                <w:rFonts w:eastAsia="DengXian" w:cs="Times New Roman"/>
                <w:sz w:val="22"/>
                <w:szCs w:val="22"/>
                <w:lang w:eastAsia="en-US"/>
              </w:rPr>
              <w:t xml:space="preserve"> provide your answer for </w:t>
            </w:r>
            <w:r w:rsidRPr="007A5926">
              <w:rPr>
                <w:rFonts w:eastAsia="DengXian" w:cs="Times New Roman"/>
                <w:color w:val="auto"/>
                <w:sz w:val="22"/>
                <w:szCs w:val="22"/>
                <w:lang w:eastAsia="en-US"/>
              </w:rPr>
              <w:t>{{RL_STF_RDR1}}</w:t>
            </w:r>
          </w:p>
        </w:tc>
        <w:tc>
          <w:tcPr>
            <w:tcW w:w="4320" w:type="dxa"/>
            <w:tcBorders>
              <w:top w:val="single" w:sz="8" w:space="0" w:color="D9D9D9"/>
              <w:left w:val="single" w:sz="8" w:space="0" w:color="D9D9D9"/>
              <w:bottom w:val="single" w:sz="8" w:space="0" w:color="D9D9D9"/>
              <w:right w:val="nil"/>
            </w:tcBorders>
            <w:hideMark/>
          </w:tcPr>
          <w:p w:rsidR="009B6ED9" w:rsidRPr="00032CBF" w:rsidP="009B6ED9" w14:paraId="629BAD54"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0ACB9021" w14:textId="7391B5B7">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RDR</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1CEB7306" w14:textId="77777777" w:rsidTr="00032CBF">
        <w:tblPrEx>
          <w:tblW w:w="4904" w:type="pct"/>
          <w:tblInd w:w="0" w:type="dxa"/>
          <w:tblLook w:val="04A0"/>
        </w:tblPrEx>
        <w:trPr>
          <w:trHeight w:val="477"/>
        </w:trPr>
        <w:tc>
          <w:tcPr>
            <w:tcW w:w="4860" w:type="dxa"/>
            <w:tcBorders>
              <w:top w:val="single" w:sz="8" w:space="0" w:color="D9D9D9"/>
              <w:left w:val="nil"/>
              <w:bottom w:val="single" w:sz="8" w:space="0" w:color="D9D9D9"/>
              <w:right w:val="single" w:sz="8" w:space="0" w:color="D9D9D9"/>
            </w:tcBorders>
            <w:vAlign w:val="center"/>
            <w:hideMark/>
          </w:tcPr>
          <w:p w:rsidR="00032CBF" w:rsidRPr="00032CBF" w:rsidP="00032CBF" w14:paraId="44D00962"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RL_TP_PRT</w:t>
            </w:r>
          </w:p>
          <w:p w:rsidR="00032CBF" w:rsidRPr="00032CBF" w:rsidP="00032CBF" w14:paraId="7C04C080" w14:textId="1587EF59">
            <w:pPr>
              <w:rPr>
                <w:rFonts w:eastAsia="DengXian" w:cs="Times New Roman"/>
                <w:b/>
                <w:bCs/>
                <w:color w:val="0F9ED5" w:themeColor="accent4"/>
                <w:sz w:val="22"/>
                <w:szCs w:val="22"/>
                <w:lang w:eastAsia="en-US"/>
              </w:rPr>
            </w:pPr>
            <w:r w:rsidRPr="00032CBF">
              <w:rPr>
                <w:rFonts w:eastAsia="DengXian" w:cs="Times New Roman"/>
                <w:color w:val="FF0000"/>
                <w:sz w:val="22"/>
                <w:szCs w:val="22"/>
                <w:highlight w:val="yellow"/>
                <w:lang w:eastAsia="en-US"/>
              </w:rPr>
              <w:t>{Show if RL_STF_PRT&gt;0}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Parent/family coordinator support staff </w:t>
            </w:r>
          </w:p>
          <w:p w:rsidR="00032CBF" w:rsidRPr="00032CBF" w:rsidP="00032CBF" w14:paraId="5D59EEC7"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RL_STF_PRT&gt;1}</w:t>
            </w:r>
            <w:r w:rsidRPr="00032CBF">
              <w:rPr>
                <w:rFonts w:eastAsia="DengXian" w:cs="Times New Roman"/>
                <w:color w:val="FF0000"/>
                <w:sz w:val="22"/>
                <w:szCs w:val="22"/>
                <w:lang w:eastAsia="en-US"/>
              </w:rPr>
              <w:t xml:space="preserve"> </w:t>
            </w:r>
            <w:r w:rsidRPr="00D1601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{{RL_STF_PRT1}}</w:t>
            </w:r>
          </w:p>
        </w:tc>
        <w:tc>
          <w:tcPr>
            <w:tcW w:w="4320" w:type="dxa"/>
            <w:tcBorders>
              <w:top w:val="single" w:sz="8" w:space="0" w:color="D9D9D9"/>
              <w:left w:val="single" w:sz="8" w:space="0" w:color="D9D9D9"/>
              <w:bottom w:val="single" w:sz="8" w:space="0" w:color="D9D9D9"/>
              <w:right w:val="nil"/>
            </w:tcBorders>
            <w:hideMark/>
          </w:tcPr>
          <w:p w:rsidR="009B6ED9" w:rsidRPr="00032CBF" w:rsidP="009B6ED9" w14:paraId="2775B904"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1D13D552" w14:textId="36E6FBDF">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PRT</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r w14:paraId="194C00B0" w14:textId="77777777" w:rsidTr="00032CBF">
        <w:tblPrEx>
          <w:tblW w:w="4904" w:type="pct"/>
          <w:tblInd w:w="0" w:type="dxa"/>
          <w:tblLook w:val="04A0"/>
        </w:tblPrEx>
        <w:trPr>
          <w:trHeight w:val="477"/>
        </w:trPr>
        <w:tc>
          <w:tcPr>
            <w:tcW w:w="4860" w:type="dxa"/>
            <w:tcBorders>
              <w:top w:val="single" w:sz="8" w:space="0" w:color="D9D9D9"/>
              <w:left w:val="nil"/>
              <w:bottom w:val="single" w:sz="6" w:space="0" w:color="156082" w:themeColor="accent1"/>
              <w:right w:val="single" w:sz="8" w:space="0" w:color="D9D9D9"/>
            </w:tcBorders>
            <w:vAlign w:val="center"/>
            <w:hideMark/>
          </w:tcPr>
          <w:p w:rsidR="00032CBF" w:rsidRPr="00032CBF" w:rsidP="00032CBF" w14:paraId="0FA8648E" w14:textId="77777777">
            <w:pPr>
              <w:rPr>
                <w:rFonts w:eastAsia="DengXian"/>
                <w:color w:val="FF0000"/>
                <w:sz w:val="22"/>
                <w:szCs w:val="22"/>
                <w:highlight w:val="yellow"/>
                <w:lang w:eastAsia="en-US"/>
              </w:rPr>
            </w:pPr>
            <w:r w:rsidRPr="00032CBF">
              <w:rPr>
                <w:rFonts w:eastAsia="DengXian" w:cs="Times New Roman"/>
                <w:b/>
                <w:bCs/>
                <w:color w:val="0F9ED5" w:themeColor="accent4"/>
                <w:sz w:val="22"/>
                <w:szCs w:val="22"/>
                <w:lang w:eastAsia="en-US"/>
              </w:rPr>
              <w:t>RL_TP_OTH</w:t>
            </w:r>
          </w:p>
          <w:p w:rsidR="00032CBF" w:rsidRPr="00032CBF" w:rsidP="00032CBF" w14:paraId="4A2657FA" w14:textId="77777777">
            <w:pPr>
              <w:rPr>
                <w:rFonts w:eastAsia="DengXian" w:cs="Times New Roman"/>
                <w:b/>
                <w:bCs/>
                <w:color w:val="0F9ED5" w:themeColor="accent4"/>
                <w:sz w:val="22"/>
                <w:szCs w:val="22"/>
                <w:lang w:eastAsia="en-US"/>
              </w:rPr>
            </w:pPr>
            <w:r w:rsidRPr="00032CBF">
              <w:rPr>
                <w:rFonts w:eastAsia="DengXian" w:cs="Times New Roman"/>
                <w:color w:val="FF0000"/>
                <w:sz w:val="22"/>
                <w:szCs w:val="22"/>
                <w:highlight w:val="yellow"/>
                <w:lang w:eastAsia="en-US"/>
              </w:rPr>
              <w:t>{Show if RL_STF_OTH&gt;0}</w:t>
            </w:r>
            <w:r w:rsidRPr="00032CBF">
              <w:rPr>
                <w:rFonts w:eastAsia="DengXian" w:cs="Times New Roman"/>
                <w:color w:val="FF0000"/>
                <w:sz w:val="22"/>
                <w:szCs w:val="22"/>
                <w:lang w:eastAsia="en-US"/>
              </w:rPr>
              <w:t xml:space="preserve"> </w:t>
            </w:r>
            <w:r w:rsidRPr="00032CBF">
              <w:rPr>
                <w:rFonts w:eastAsia="DengXian" w:cs="Times New Roman"/>
                <w:color w:val="000000"/>
                <w:sz w:val="22"/>
                <w:szCs w:val="22"/>
                <w:lang w:eastAsia="en-US"/>
              </w:rPr>
              <w:t xml:space="preserve">Other____  </w:t>
            </w:r>
          </w:p>
          <w:p w:rsidR="00032CBF" w:rsidRPr="00032CBF" w:rsidP="00032CBF" w14:paraId="3C09FB18" w14:textId="77777777">
            <w:pPr>
              <w:rPr>
                <w:rFonts w:eastAsia="DengXian" w:cs="Calibri"/>
                <w:b/>
                <w:sz w:val="22"/>
                <w:szCs w:val="22"/>
                <w:lang w:eastAsia="en-US"/>
              </w:rPr>
            </w:pPr>
            <w:r w:rsidRPr="00032CBF">
              <w:rPr>
                <w:rFonts w:eastAsia="DengXian" w:cs="Times New Roman"/>
                <w:color w:val="FF0000"/>
                <w:sz w:val="22"/>
                <w:szCs w:val="22"/>
                <w:highlight w:val="yellow"/>
                <w:lang w:eastAsia="en-US"/>
              </w:rPr>
              <w:t>{Show if RL_STF_OTH&gt;1}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Ple</w:t>
            </w:r>
            <w:r w:rsidRPr="00D1601F">
              <w:rPr>
                <w:rFonts w:eastAsia="DengXian" w:cs="Times New Roman"/>
                <w:sz w:val="22"/>
                <w:szCs w:val="22"/>
                <w:lang w:eastAsia="en-US"/>
              </w:rPr>
              <w:t xml:space="preserve">ase provide your answer for </w:t>
            </w:r>
            <w:r w:rsidRPr="007A5926">
              <w:rPr>
                <w:rFonts w:eastAsia="DengXian" w:cs="Times New Roman"/>
                <w:color w:val="auto"/>
                <w:sz w:val="22"/>
                <w:szCs w:val="22"/>
                <w:lang w:eastAsia="en-US"/>
              </w:rPr>
              <w:t>{{RL_STF_OTH1}}</w:t>
            </w:r>
          </w:p>
        </w:tc>
        <w:tc>
          <w:tcPr>
            <w:tcW w:w="4320" w:type="dxa"/>
            <w:tcBorders>
              <w:top w:val="single" w:sz="8" w:space="0" w:color="D9D9D9"/>
              <w:left w:val="single" w:sz="8" w:space="0" w:color="D9D9D9"/>
              <w:bottom w:val="single" w:sz="6" w:space="0" w:color="156082" w:themeColor="accent1"/>
              <w:right w:val="nil"/>
            </w:tcBorders>
            <w:hideMark/>
          </w:tcPr>
          <w:p w:rsidR="009B6ED9" w:rsidRPr="00032CBF" w:rsidP="009B6ED9" w14:paraId="735A0860" w14:textId="77777777">
            <w:pPr>
              <w:numPr>
                <w:ilvl w:val="0"/>
                <w:numId w:val="37"/>
              </w:numPr>
              <w:spacing w:line="276" w:lineRule="auto"/>
              <w:rPr>
                <w:rFonts w:eastAsia="DengXian" w:cs="Calibri"/>
                <w:sz w:val="22"/>
                <w:szCs w:val="22"/>
                <w:lang w:eastAsia="en-US"/>
              </w:rPr>
            </w:pPr>
            <w:r w:rsidRPr="00032CBF">
              <w:rPr>
                <w:rFonts w:eastAsia="DengXian" w:cs="Calibri"/>
                <w:sz w:val="22"/>
                <w:szCs w:val="22"/>
                <w:lang w:eastAsia="en-US"/>
              </w:rPr>
              <w:t xml:space="preserve">One-on-one with </w:t>
            </w:r>
            <w:r w:rsidRPr="0041016B">
              <w:rPr>
                <w:rFonts w:eastAsia="DengXian" w:cs="Calibri"/>
                <w:b/>
                <w:bCs/>
                <w:color w:val="auto"/>
                <w:sz w:val="22"/>
                <w:szCs w:val="22"/>
                <w:lang w:eastAsia="en-US"/>
              </w:rPr>
              <w:t>{{C_FNAME}}</w:t>
            </w:r>
          </w:p>
          <w:p w:rsidR="00032CBF" w:rsidRPr="00032CBF" w:rsidP="00032CBF" w14:paraId="122E67AD" w14:textId="7B560BCB">
            <w:pPr>
              <w:numPr>
                <w:ilvl w:val="0"/>
                <w:numId w:val="37"/>
              </w:numPr>
              <w:spacing w:line="276" w:lineRule="auto"/>
              <w:rPr>
                <w:rFonts w:eastAsia="DengXian" w:cs="Calibri"/>
                <w:sz w:val="22"/>
                <w:szCs w:val="22"/>
                <w:lang w:eastAsia="en-US"/>
              </w:rPr>
            </w:pPr>
            <w:r>
              <w:rPr>
                <w:rFonts w:eastAsia="DengXian" w:cs="Calibri"/>
                <w:sz w:val="22"/>
                <w:szCs w:val="22"/>
                <w:lang w:eastAsia="en-US"/>
              </w:rPr>
              <w:t>A g</w:t>
            </w:r>
            <w:r w:rsidRPr="00032CBF">
              <w:rPr>
                <w:rFonts w:eastAsia="DengXian" w:cs="Calibri"/>
                <w:sz w:val="22"/>
                <w:szCs w:val="22"/>
                <w:lang w:eastAsia="en-US"/>
              </w:rPr>
              <w:t xml:space="preserve">roup of </w:t>
            </w:r>
            <w:r>
              <w:rPr>
                <w:rFonts w:eastAsia="DengXian" w:cs="Calibri"/>
                <w:sz w:val="22"/>
                <w:szCs w:val="22"/>
                <w:lang w:eastAsia="en-US"/>
              </w:rPr>
              <w:t>s</w:t>
            </w:r>
            <w:r w:rsidRPr="00032CBF">
              <w:rPr>
                <w:rFonts w:eastAsia="DengXian" w:cs="Calibri"/>
                <w:sz w:val="22"/>
                <w:szCs w:val="22"/>
                <w:lang w:eastAsia="en-US"/>
              </w:rPr>
              <w:t xml:space="preserve">tudents, please provide the number of students, including </w:t>
            </w:r>
            <w:r w:rsidRPr="0041016B">
              <w:rPr>
                <w:rFonts w:eastAsia="DengXian" w:cs="Calibri"/>
                <w:b/>
                <w:bCs/>
                <w:color w:val="auto"/>
                <w:sz w:val="22"/>
                <w:szCs w:val="22"/>
                <w:lang w:eastAsia="en-US"/>
              </w:rPr>
              <w:t>{{C_FNAME}}</w:t>
            </w:r>
            <w:r w:rsidRPr="00032CBF">
              <w:rPr>
                <w:rFonts w:eastAsia="DengXian" w:cs="Calibri"/>
                <w:sz w:val="22"/>
                <w:szCs w:val="22"/>
                <w:lang w:eastAsia="en-US"/>
              </w:rPr>
              <w:t xml:space="preserve">____ </w:t>
            </w:r>
            <w:r w:rsidRPr="00032CBF">
              <w:rPr>
                <w:rFonts w:eastAsia="DengXian" w:cs="Calibri"/>
                <w:b/>
                <w:bCs/>
                <w:color w:val="0F9ED5" w:themeColor="accent4"/>
                <w:sz w:val="22"/>
                <w:szCs w:val="22"/>
                <w:lang w:eastAsia="en-US"/>
              </w:rPr>
              <w:t>RL_TP_</w:t>
            </w:r>
            <w:r>
              <w:rPr>
                <w:rFonts w:eastAsia="DengXian" w:cs="Calibri"/>
                <w:b/>
                <w:bCs/>
                <w:color w:val="0F9ED5" w:themeColor="accent4"/>
                <w:sz w:val="22"/>
                <w:szCs w:val="22"/>
                <w:lang w:eastAsia="en-US"/>
              </w:rPr>
              <w:t>OTH</w:t>
            </w:r>
            <w:r w:rsidRPr="00032CBF">
              <w:rPr>
                <w:rFonts w:eastAsia="DengXian" w:cs="Calibri"/>
                <w:b/>
                <w:bCs/>
                <w:color w:val="0F9ED5" w:themeColor="accent4"/>
                <w:sz w:val="22"/>
                <w:szCs w:val="22"/>
                <w:lang w:eastAsia="en-US"/>
              </w:rPr>
              <w:t>_WI</w:t>
            </w:r>
            <w:r w:rsidRPr="00032CBF">
              <w:rPr>
                <w:rFonts w:eastAsia="DengXian" w:cs="Calibri"/>
                <w:sz w:val="22"/>
                <w:szCs w:val="22"/>
                <w:lang w:eastAsia="en-US"/>
              </w:rPr>
              <w:t xml:space="preserve"> </w:t>
            </w:r>
          </w:p>
        </w:tc>
      </w:tr>
    </w:tbl>
    <w:p w:rsidR="00032CBF" w:rsidRPr="00032CBF" w:rsidP="00032CBF" w14:paraId="13C31331" w14:textId="77777777">
      <w:pPr>
        <w:spacing w:after="0" w:line="240" w:lineRule="auto"/>
        <w:textAlignment w:val="baseline"/>
        <w:rPr>
          <w:rFonts w:ascii="Aptos" w:eastAsia="DengXian Light" w:hAnsi="Aptos" w:cs="Calibri"/>
          <w:color w:val="000000" w:themeColor="text1"/>
          <w:kern w:val="0"/>
          <w:sz w:val="22"/>
          <w:szCs w:val="22"/>
          <w:lang w:eastAsia="en-US"/>
          <w14:ligatures w14:val="none"/>
        </w:rPr>
      </w:pPr>
    </w:p>
    <w:p w:rsidR="00032CBF" w:rsidRPr="00032CBF" w:rsidP="00032CBF" w14:paraId="3DC3FB91" w14:textId="77777777">
      <w:pPr>
        <w:keepNext/>
        <w:keepLines/>
        <w:spacing w:before="160" w:after="80" w:line="276" w:lineRule="auto"/>
        <w:outlineLvl w:val="2"/>
        <w:rPr>
          <w:rFonts w:ascii="Aptos" w:eastAsia="DengXian Light" w:hAnsi="Aptos" w:cs="Times New Roman"/>
          <w:color w:val="0F4761" w:themeColor="accent1" w:themeShade="BF"/>
          <w:sz w:val="28"/>
          <w:szCs w:val="28"/>
          <w:lang w:eastAsia="en-US"/>
        </w:rPr>
      </w:pPr>
      <w:r w:rsidRPr="00032CBF">
        <w:rPr>
          <w:rFonts w:ascii="Aptos" w:eastAsia="DengXian Light" w:hAnsi="Aptos" w:cs="Times New Roman"/>
          <w:color w:val="0F4761" w:themeColor="accent1" w:themeShade="BF"/>
          <w:sz w:val="28"/>
          <w:szCs w:val="28"/>
          <w:lang w:eastAsia="en-US"/>
        </w:rPr>
        <w:t>Employment Type</w:t>
      </w:r>
    </w:p>
    <w:p w:rsidR="00032CBF" w:rsidRPr="00032CBF" w:rsidP="00032CBF" w14:paraId="2296CF6E" w14:textId="6536EF5A">
      <w:pPr>
        <w:spacing w:after="0" w:line="240" w:lineRule="auto"/>
        <w:textAlignment w:val="baseline"/>
        <w:rPr>
          <w:rFonts w:ascii="Aptos" w:eastAsia="Times New Roman" w:hAnsi="Aptos" w:cs="Calibri"/>
          <w:color w:val="0F9ED5" w:themeColor="accent4"/>
          <w:kern w:val="0"/>
          <w:lang w:eastAsia="en-US"/>
          <w14:ligatures w14:val="none"/>
        </w:rPr>
      </w:pPr>
      <w:r w:rsidRPr="00032CBF">
        <w:rPr>
          <w:rFonts w:ascii="Aptos" w:eastAsia="Times New Roman" w:hAnsi="Aptos" w:cs="Calibri"/>
          <w:b/>
          <w:bCs/>
          <w:color w:val="0F9ED5" w:themeColor="accent4"/>
          <w:kern w:val="0"/>
          <w:lang w:eastAsia="en-US"/>
          <w14:ligatures w14:val="none"/>
        </w:rPr>
        <w:t>RL_EM</w:t>
      </w:r>
    </w:p>
    <w:p w:rsidR="00032CBF" w:rsidRPr="00032CBF" w:rsidP="00032CBF" w14:paraId="0EA07C11" w14:textId="77777777">
      <w:pPr>
        <w:spacing w:after="0" w:line="240" w:lineRule="auto"/>
        <w:textAlignment w:val="baseline"/>
        <w:rPr>
          <w:rFonts w:ascii="Aptos" w:eastAsia="DengXian" w:hAnsi="Aptos" w:cs="Arial"/>
          <w:lang w:eastAsia="en-US"/>
        </w:rPr>
      </w:pPr>
      <w:r w:rsidRPr="00032CBF">
        <w:rPr>
          <w:rFonts w:ascii="Aptos" w:eastAsia="Times New Roman" w:hAnsi="Aptos" w:cs="Calibri"/>
          <w:kern w:val="0"/>
          <w:lang w:eastAsia="en-US"/>
          <w14:ligatures w14:val="none"/>
        </w:rPr>
        <w:t xml:space="preserve">Is the related services provider </w:t>
      </w:r>
      <w:r w:rsidRPr="00032CBF">
        <w:rPr>
          <w:rFonts w:ascii="Aptos" w:eastAsia="DengXian" w:hAnsi="Aptos" w:cs="Arial"/>
          <w:lang w:eastAsia="en-US"/>
        </w:rPr>
        <w:t>(a) employed by the district full time, (b) employed by the district or school less than full time, (c) a private contractor, or (d) other (specify)?</w:t>
      </w:r>
    </w:p>
    <w:p w:rsidR="00032CBF" w:rsidRPr="00032CBF" w:rsidP="00032CBF" w14:paraId="3DC44821" w14:textId="77777777">
      <w:pPr>
        <w:spacing w:line="276" w:lineRule="auto"/>
        <w:rPr>
          <w:rFonts w:ascii="Aptos" w:eastAsia="DengXian" w:hAnsi="Aptos" w:cs="Arial"/>
          <w:color w:val="FF0000"/>
          <w:highlight w:val="yellow"/>
          <w:lang w:eastAsia="en-US"/>
        </w:rPr>
      </w:pPr>
    </w:p>
    <w:p w:rsidR="00032CBF" w:rsidRPr="00032CBF" w:rsidP="00032CBF" w14:paraId="2E0FFD6B" w14:textId="47A5D740">
      <w:pPr>
        <w:spacing w:line="276" w:lineRule="auto"/>
        <w:rPr>
          <w:rFonts w:ascii="Aptos" w:eastAsia="DengXian" w:hAnsi="Aptos" w:cs="Arial"/>
          <w:b/>
          <w:bCs/>
          <w:lang w:eastAsia="en-US"/>
        </w:rPr>
      </w:pPr>
      <w:r w:rsidRPr="00032CBF">
        <w:rPr>
          <w:rFonts w:ascii="Aptos" w:eastAsia="DengXian" w:hAnsi="Aptos" w:cs="Arial"/>
          <w:color w:val="FF0000"/>
          <w:highlight w:val="yellow"/>
          <w:lang w:eastAsia="en-US"/>
        </w:rPr>
        <w:t>{SHOW IF corresponding rows where RL_STF</w:t>
      </w:r>
      <w:r w:rsidRPr="00032CBF">
        <w:rPr>
          <w:rFonts w:ascii="Aptos" w:eastAsia="DengXian" w:hAnsi="Aptos" w:cs="Arial"/>
          <w:color w:val="FF0000"/>
          <w:highlight w:val="yellow"/>
        </w:rPr>
        <w:t>_</w:t>
      </w:r>
      <w:r w:rsidRPr="00032CBF">
        <w:rPr>
          <w:rFonts w:ascii="Aptos" w:eastAsia="DengXian" w:hAnsi="Aptos" w:cs="Arial"/>
          <w:color w:val="FF0000"/>
          <w:kern w:val="0"/>
          <w:highlight w:val="yellow"/>
          <w14:ligatures w14:val="none"/>
        </w:rPr>
        <w:t xml:space="preserve"> STF_</w:t>
      </w:r>
      <w:r w:rsidR="00080E69">
        <w:rPr>
          <w:rFonts w:ascii="Aptos" w:eastAsia="DengXian" w:hAnsi="Aptos" w:cs="Arial"/>
          <w:color w:val="FF0000"/>
          <w:kern w:val="0"/>
          <w:highlight w:val="yellow"/>
          <w14:ligatures w14:val="none"/>
        </w:rPr>
        <w:t>[</w:t>
      </w:r>
      <w:r w:rsidRPr="00032CBF">
        <w:rPr>
          <w:rFonts w:ascii="Aptos" w:eastAsia="DengXian" w:hAnsi="Aptos" w:cs="Arial"/>
          <w:color w:val="FF0000"/>
          <w:kern w:val="0"/>
          <w:highlight w:val="yellow"/>
          <w14:ligatures w14:val="none"/>
        </w:rPr>
        <w:t>LAN/MO/HR/VR/PSY/CON/AD/BH/SW/PT/OCU/RCR/RHB/NRS/NRA/INT/RPD/PRT/OTH]</w:t>
      </w:r>
      <w:r w:rsidRPr="00032CBF">
        <w:rPr>
          <w:rFonts w:ascii="Aptos" w:eastAsia="DengXian" w:hAnsi="Aptos" w:cs="Arial"/>
          <w:color w:val="FF0000"/>
          <w:highlight w:val="yellow"/>
          <w:lang w:eastAsia="en-US"/>
        </w:rPr>
        <w:t xml:space="preserve">&gt;0, if any of </w:t>
      </w:r>
      <w:r w:rsidR="00080E69">
        <w:rPr>
          <w:rFonts w:ascii="Aptos" w:eastAsia="DengXian" w:hAnsi="Aptos" w:cs="Arial"/>
          <w:color w:val="FF0000"/>
          <w:highlight w:val="yellow"/>
          <w:lang w:eastAsia="en-US"/>
        </w:rPr>
        <w:t>R</w:t>
      </w:r>
      <w:r w:rsidRPr="00032CBF">
        <w:rPr>
          <w:rFonts w:ascii="Aptos" w:eastAsia="DengXian" w:hAnsi="Aptos" w:cs="Arial"/>
          <w:color w:val="FF0000"/>
          <w:highlight w:val="yellow"/>
          <w:lang w:eastAsia="en-US"/>
        </w:rPr>
        <w:t>L_</w:t>
      </w:r>
      <w:r w:rsidRPr="00032CBF">
        <w:rPr>
          <w:rFonts w:ascii="Aptos" w:eastAsia="DengXian" w:hAnsi="Aptos" w:cs="Arial"/>
          <w:color w:val="FF0000"/>
          <w:kern w:val="0"/>
          <w:highlight w:val="yellow"/>
          <w14:ligatures w14:val="none"/>
        </w:rPr>
        <w:t xml:space="preserve"> </w:t>
      </w:r>
      <w:r w:rsidRPr="00032CBF">
        <w:rPr>
          <w:rFonts w:ascii="Aptos" w:eastAsia="DengXian" w:hAnsi="Aptos" w:cs="Arial"/>
          <w:color w:val="FF0000"/>
          <w:highlight w:val="yellow"/>
          <w:lang w:eastAsia="en-US"/>
        </w:rPr>
        <w:t>STF_</w:t>
      </w:r>
      <w:r w:rsidR="00080E69">
        <w:rPr>
          <w:rFonts w:ascii="Aptos" w:eastAsia="DengXian" w:hAnsi="Aptos" w:cs="Arial"/>
          <w:color w:val="FF0000"/>
          <w:highlight w:val="yellow"/>
          <w:lang w:eastAsia="en-US"/>
        </w:rPr>
        <w:t>[</w:t>
      </w:r>
      <w:r w:rsidRPr="00032CBF">
        <w:rPr>
          <w:rFonts w:ascii="Aptos" w:eastAsia="DengXian" w:hAnsi="Aptos" w:cs="Arial"/>
          <w:color w:val="FF0000"/>
          <w:highlight w:val="yellow"/>
          <w:lang w:eastAsia="en-US"/>
        </w:rPr>
        <w:t>LAN/MO/HR/VR/PSY/CON/AD/BH/SW/PT/OCU/RCR/RHB/NRS/NRA/INT/RPD/PRT/OTH</w:t>
      </w:r>
      <w:r w:rsidRPr="00032CBF">
        <w:rPr>
          <w:rFonts w:ascii="Aptos" w:eastAsia="DengXian" w:hAnsi="Aptos" w:cs="Arial"/>
          <w:color w:val="FF0000"/>
          <w:highlight w:val="yellow"/>
        </w:rPr>
        <w:t>]</w:t>
      </w:r>
      <w:r w:rsidRPr="00032CBF">
        <w:rPr>
          <w:rFonts w:ascii="Aptos" w:eastAsia="DengXian" w:hAnsi="Aptos" w:cs="Arial"/>
          <w:color w:val="FF0000"/>
          <w:highlight w:val="yellow"/>
          <w:lang w:eastAsia="en-US"/>
        </w:rPr>
        <w:t xml:space="preserve">&gt;1, show the additional sentence with their write-in names for the first staff first. (e.g., RL_STF_LAN1, RL_STF_MO1, </w:t>
      </w:r>
      <w:r w:rsidR="00080E69">
        <w:rPr>
          <w:rFonts w:ascii="Aptos" w:eastAsia="DengXian" w:hAnsi="Aptos" w:cs="Arial"/>
          <w:color w:val="FF0000"/>
          <w:highlight w:val="yellow"/>
          <w:lang w:eastAsia="en-US"/>
        </w:rPr>
        <w:t>R</w:t>
      </w:r>
      <w:r w:rsidRPr="00032CBF">
        <w:rPr>
          <w:rFonts w:ascii="Aptos" w:eastAsia="DengXian" w:hAnsi="Aptos" w:cs="Arial"/>
          <w:color w:val="FF0000"/>
          <w:highlight w:val="yellow"/>
          <w:lang w:eastAsia="en-US"/>
        </w:rPr>
        <w:t>L_STF_HR1, etc.)}</w:t>
      </w:r>
      <w:r w:rsidRPr="00032CBF">
        <w:rPr>
          <w:rFonts w:ascii="Aptos" w:eastAsia="DengXian" w:hAnsi="Aptos" w:cs="Arial"/>
          <w:color w:val="FF0000"/>
          <w:kern w:val="0"/>
          <w:highlight w:val="yellow"/>
          <w:lang w:eastAsia="en-US"/>
          <w14:ligatures w14:val="none"/>
        </w:rPr>
        <w:t xml:space="preserve"> </w:t>
      </w:r>
      <w:r w:rsidRPr="00032CBF">
        <w:rPr>
          <w:rFonts w:ascii="Aptos" w:eastAsia="DengXian" w:hAnsi="Aptos" w:cs="Arial"/>
          <w:color w:val="FF0000"/>
          <w:kern w:val="0"/>
          <w:highlight w:val="yellow"/>
          <w14:ligatures w14:val="none"/>
        </w:rPr>
        <w:t>Rows should expand to cover all staff listed above.</w:t>
      </w:r>
    </w:p>
    <w:p w:rsidR="00032CBF" w:rsidRPr="00032CBF" w:rsidP="00032CBF" w14:paraId="3679CD22" w14:textId="77777777">
      <w:pPr>
        <w:spacing w:after="0" w:line="240" w:lineRule="auto"/>
        <w:textAlignment w:val="baseline"/>
        <w:rPr>
          <w:rFonts w:ascii="Aptos" w:eastAsia="Times New Roman" w:hAnsi="Aptos" w:cs="Calibri"/>
          <w:b/>
          <w:i/>
          <w:color w:val="000000" w:themeColor="text1"/>
          <w:kern w:val="0"/>
          <w:sz w:val="22"/>
          <w:szCs w:val="22"/>
          <w:lang w:eastAsia="en-US"/>
          <w14:ligatures w14:val="none"/>
        </w:rPr>
      </w:pPr>
    </w:p>
    <w:tbl>
      <w:tblPr>
        <w:tblStyle w:val="TableGrid1"/>
        <w:tblW w:w="0" w:type="auto"/>
        <w:tblInd w:w="0" w:type="dxa"/>
        <w:tblLook w:val="04A0"/>
      </w:tblPr>
      <w:tblGrid>
        <w:gridCol w:w="3955"/>
        <w:gridCol w:w="5166"/>
      </w:tblGrid>
      <w:tr w14:paraId="3B605A02" w14:textId="77777777" w:rsidTr="00032CBF">
        <w:tblPrEx>
          <w:tblW w:w="0" w:type="auto"/>
          <w:tblInd w:w="0" w:type="dxa"/>
          <w:tblLook w:val="04A0"/>
        </w:tblPrEx>
        <w:trPr>
          <w:trHeight w:val="359"/>
        </w:trPr>
        <w:tc>
          <w:tcPr>
            <w:tcW w:w="3955" w:type="dxa"/>
            <w:tcBorders>
              <w:top w:val="single" w:sz="4" w:space="0" w:color="auto"/>
              <w:left w:val="single" w:sz="4" w:space="0" w:color="auto"/>
              <w:bottom w:val="single" w:sz="4" w:space="0" w:color="auto"/>
              <w:right w:val="single" w:sz="4" w:space="0" w:color="auto"/>
            </w:tcBorders>
            <w:shd w:val="clear" w:color="auto" w:fill="0A3041" w:themeFill="accent1" w:themeFillShade="80"/>
            <w:hideMark/>
          </w:tcPr>
          <w:p w:rsidR="00032CBF" w:rsidRPr="00032CBF" w:rsidP="00032CBF" w14:paraId="79BF7454" w14:textId="77777777">
            <w:pPr>
              <w:rPr>
                <w:rFonts w:cs="Calibri"/>
                <w:color w:val="FFFFFF" w:themeColor="background1"/>
                <w:sz w:val="22"/>
                <w:szCs w:val="22"/>
                <w:lang w:eastAsia="en-US"/>
              </w:rPr>
            </w:pPr>
            <w:r w:rsidRPr="00032CBF">
              <w:rPr>
                <w:rFonts w:eastAsia="DengXian" w:cs="Calibri"/>
                <w:color w:val="FFFFFF" w:themeColor="background1"/>
                <w:sz w:val="22"/>
                <w:szCs w:val="22"/>
                <w:lang w:eastAsia="en-US"/>
              </w:rPr>
              <w:t>Related service provider</w:t>
            </w:r>
          </w:p>
        </w:tc>
        <w:tc>
          <w:tcPr>
            <w:tcW w:w="5166" w:type="dxa"/>
            <w:tcBorders>
              <w:top w:val="single" w:sz="4" w:space="0" w:color="auto"/>
              <w:left w:val="single" w:sz="4" w:space="0" w:color="auto"/>
              <w:bottom w:val="single" w:sz="4" w:space="0" w:color="auto"/>
              <w:right w:val="single" w:sz="4" w:space="0" w:color="auto"/>
            </w:tcBorders>
            <w:shd w:val="clear" w:color="auto" w:fill="0A3041" w:themeFill="accent1" w:themeFillShade="80"/>
            <w:hideMark/>
          </w:tcPr>
          <w:p w:rsidR="00032CBF" w:rsidRPr="00032CBF" w:rsidP="00032CBF" w14:paraId="40DEB8B2" w14:textId="77777777">
            <w:pPr>
              <w:rPr>
                <w:rFonts w:eastAsia="DengXian" w:cs="Calibri"/>
                <w:color w:val="FFFFFF" w:themeColor="background1"/>
                <w:sz w:val="22"/>
                <w:szCs w:val="22"/>
                <w:lang w:eastAsia="en-US"/>
              </w:rPr>
            </w:pPr>
            <w:r w:rsidRPr="00032CBF">
              <w:rPr>
                <w:rFonts w:eastAsia="DengXian" w:cs="Calibri"/>
                <w:color w:val="FFFFFF" w:themeColor="background1"/>
                <w:sz w:val="22"/>
                <w:szCs w:val="22"/>
                <w:lang w:eastAsia="en-US"/>
              </w:rPr>
              <w:t>Employment</w:t>
            </w:r>
          </w:p>
        </w:tc>
      </w:tr>
      <w:tr w14:paraId="24713580"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7A69D44B"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RL_EM_LAN</w:t>
            </w:r>
            <w:r w:rsidRPr="00032CBF">
              <w:rPr>
                <w:rFonts w:eastAsia="DengXian Light" w:cs="Calibri"/>
                <w:sz w:val="22"/>
                <w:szCs w:val="22"/>
                <w:lang w:eastAsia="en-US"/>
              </w:rPr>
              <w:t xml:space="preserve"> </w:t>
            </w:r>
          </w:p>
          <w:p w:rsidR="00032CBF" w:rsidRPr="00032CBF" w:rsidP="00032CBF" w14:paraId="49022BB8" w14:textId="5FDC93C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RL_STF_LAN&gt;0}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Speech/language therapist</w:t>
            </w:r>
            <w:r w:rsidR="009A230A">
              <w:rPr>
                <w:rFonts w:eastAsia="DengXian Light" w:cs="Calibri"/>
                <w:sz w:val="22"/>
                <w:szCs w:val="22"/>
                <w:lang w:eastAsia="en-US"/>
              </w:rPr>
              <w:t>/Pathologist</w:t>
            </w:r>
            <w:r w:rsidRPr="00032CBF">
              <w:rPr>
                <w:rFonts w:eastAsia="DengXian Light" w:cs="Calibri"/>
                <w:sz w:val="22"/>
                <w:szCs w:val="22"/>
                <w:lang w:eastAsia="en-US"/>
              </w:rPr>
              <w:t> </w:t>
            </w:r>
          </w:p>
          <w:p w:rsidR="00032CBF" w:rsidRPr="00032CBF" w:rsidP="00032CBF" w14:paraId="73541007" w14:textId="77777777">
            <w:pPr>
              <w:rPr>
                <w:rFonts w:eastAsia="DengXian" w:cs="Calibri"/>
                <w:sz w:val="22"/>
                <w:szCs w:val="22"/>
                <w:lang w:eastAsia="en-US"/>
              </w:rPr>
            </w:pPr>
            <w:r w:rsidRPr="00032CBF">
              <w:rPr>
                <w:rFonts w:eastAsia="DengXian" w:cs="Times New Roman"/>
                <w:color w:val="FF0000"/>
                <w:sz w:val="22"/>
                <w:szCs w:val="22"/>
                <w:highlight w:val="yellow"/>
                <w:lang w:eastAsia="en-US"/>
              </w:rPr>
              <w:t>{Show if RL_STF_LAN&gt;1}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w:t>
            </w:r>
            <w:r w:rsidRPr="006F7C03">
              <w:rPr>
                <w:rFonts w:eastAsia="DengXian" w:cs="Times New Roman"/>
                <w:sz w:val="22"/>
                <w:szCs w:val="22"/>
                <w:lang w:eastAsia="en-US"/>
              </w:rPr>
              <w:t xml:space="preserve">your answer for </w:t>
            </w:r>
            <w:r w:rsidRPr="007A5926">
              <w:rPr>
                <w:rFonts w:eastAsia="DengXian" w:cs="Times New Roman"/>
                <w:color w:val="auto"/>
                <w:sz w:val="22"/>
                <w:szCs w:val="22"/>
                <w:lang w:eastAsia="en-US"/>
              </w:rPr>
              <w:t>{{RL_STF_LAN1}}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7AF7C2BE"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0DF6E9F0"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547959D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4E78ECD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RL_EM_LAN_WI</w:t>
            </w:r>
          </w:p>
          <w:p w:rsidR="00032CBF" w:rsidRPr="00032CBF" w:rsidP="00032CBF" w14:paraId="1022DC7C"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476BEEEF"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261E28AC"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RL_EM_MO</w:t>
            </w:r>
            <w:r w:rsidRPr="00032CBF">
              <w:rPr>
                <w:rFonts w:eastAsia="DengXian Light" w:cs="Calibri"/>
                <w:sz w:val="22"/>
                <w:szCs w:val="22"/>
                <w:lang w:eastAsia="en-US"/>
              </w:rPr>
              <w:t xml:space="preserve"> </w:t>
            </w:r>
          </w:p>
          <w:p w:rsidR="00032CBF" w:rsidRPr="00032CBF" w:rsidP="00032CBF" w14:paraId="6E0B18A9"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RL_STF_MO&gt;0}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Orientation/mobility specialist  </w:t>
            </w:r>
          </w:p>
          <w:p w:rsidR="00032CBF" w:rsidRPr="00032CBF" w:rsidP="00032CBF" w14:paraId="3ABE04DB"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RL_STF_MO&gt;1}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6F7C03">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{{RL_STF_MO1}}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26CD09F8"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30442B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7580353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5286EE9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RL_EM_MO_WI</w:t>
            </w:r>
          </w:p>
          <w:p w:rsidR="00032CBF" w:rsidRPr="00032CBF" w:rsidP="00032CBF" w14:paraId="1D7C5F9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1CC011FF"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12BA20D1"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RL_EM_HR</w:t>
            </w:r>
            <w:r w:rsidRPr="00032CBF">
              <w:rPr>
                <w:rFonts w:eastAsia="DengXian Light" w:cs="Calibri"/>
                <w:sz w:val="22"/>
                <w:szCs w:val="22"/>
                <w:lang w:eastAsia="en-US"/>
              </w:rPr>
              <w:t xml:space="preserve"> </w:t>
            </w:r>
          </w:p>
          <w:p w:rsidR="00032CBF" w:rsidRPr="00032CBF" w:rsidP="00032CBF" w14:paraId="0989AB2D"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RL_STF_HR&gt;0}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Teacher of the deaf/hearing specialist  </w:t>
            </w:r>
          </w:p>
          <w:p w:rsidR="00032CBF" w:rsidRPr="00032CBF" w:rsidP="00032CBF" w14:paraId="01788823"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RL_STF_HR&gt;1}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6F7C03">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{{RL_STF_HR1}}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080B4F54"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34EF0E3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52019BB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22BF154E"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RL_EM_HR_WI</w:t>
            </w:r>
          </w:p>
          <w:p w:rsidR="00032CBF" w:rsidRPr="00032CBF" w:rsidP="00032CBF" w14:paraId="17A12974"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51D4B827"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0F7F28B9"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RL_EM_VR</w:t>
            </w:r>
            <w:r w:rsidRPr="00032CBF">
              <w:rPr>
                <w:rFonts w:eastAsia="DengXian Light" w:cs="Calibri"/>
                <w:sz w:val="22"/>
                <w:szCs w:val="22"/>
                <w:lang w:eastAsia="en-US"/>
              </w:rPr>
              <w:t xml:space="preserve"> </w:t>
            </w:r>
          </w:p>
          <w:p w:rsidR="00032CBF" w:rsidRPr="00032CBF" w:rsidP="00032CBF" w14:paraId="1C4A06D1"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RL_STF_VR&gt;0}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Teacher of the visually impaired/vision specialist  </w:t>
            </w:r>
          </w:p>
          <w:p w:rsidR="00032CBF" w:rsidRPr="00032CBF" w:rsidP="00032CBF" w14:paraId="5EF44FF3"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RL_STF_VR&gt;1}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6F7C03">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{{RL_STF_VR1}}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5DABF6D1"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9288C1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139311DE"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0C213E61"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RL_EM_VR_WI</w:t>
            </w:r>
          </w:p>
          <w:p w:rsidR="00032CBF" w:rsidRPr="00032CBF" w:rsidP="00032CBF" w14:paraId="7262C2B6"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245D885E"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68A989B5"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RL_EM_PSY</w:t>
            </w:r>
            <w:r w:rsidRPr="00032CBF">
              <w:rPr>
                <w:rFonts w:eastAsia="DengXian Light" w:cs="Calibri"/>
                <w:sz w:val="22"/>
                <w:szCs w:val="22"/>
                <w:lang w:eastAsia="en-US"/>
              </w:rPr>
              <w:t xml:space="preserve"> </w:t>
            </w:r>
          </w:p>
          <w:p w:rsidR="00032CBF" w:rsidRPr="00032CBF" w:rsidP="00032CBF" w14:paraId="4B14C0EA"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RL_STF_PSY&gt;0}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Psychologist  </w:t>
            </w:r>
          </w:p>
          <w:p w:rsidR="00032CBF" w:rsidRPr="00032CBF" w:rsidP="00032CBF" w14:paraId="7639BAE1"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RL_STF_PSY&gt;1}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6F7C03">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{{RL_STF_PSY1}}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1FC33CD5"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0016ADB"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716D253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033A21D4"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RL_EM_PSY_WI</w:t>
            </w:r>
          </w:p>
          <w:p w:rsidR="00032CBF" w:rsidRPr="00032CBF" w:rsidP="00032CBF" w14:paraId="683069F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08D0B195"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334536A5"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RL_EM_CON</w:t>
            </w:r>
            <w:r w:rsidRPr="00032CBF">
              <w:rPr>
                <w:rFonts w:eastAsia="DengXian Light" w:cs="Calibri"/>
                <w:sz w:val="22"/>
                <w:szCs w:val="22"/>
                <w:lang w:eastAsia="en-US"/>
              </w:rPr>
              <w:t xml:space="preserve"> </w:t>
            </w:r>
          </w:p>
          <w:p w:rsidR="00032CBF" w:rsidRPr="00032CBF" w:rsidP="00032CBF" w14:paraId="014E3023"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RL_STF_CON&gt;0}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Counselor  </w:t>
            </w:r>
          </w:p>
          <w:p w:rsidR="00032CBF" w:rsidRPr="00032CBF" w:rsidP="00032CBF" w14:paraId="2F995A2D"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RL_STF_CON&gt;1}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{{RL_STF_CON1}}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29253150"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12E19B8D"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74192502"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03ADA971"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RL_EM_CON_WI</w:t>
            </w:r>
          </w:p>
          <w:p w:rsidR="00032CBF" w:rsidRPr="00032CBF" w:rsidP="00032CBF" w14:paraId="3849F88B"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112FFCFC"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493966BD"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RL_EM_AD</w:t>
            </w:r>
            <w:r w:rsidRPr="00032CBF">
              <w:rPr>
                <w:rFonts w:eastAsia="DengXian Light" w:cs="Calibri"/>
                <w:sz w:val="22"/>
                <w:szCs w:val="22"/>
                <w:lang w:eastAsia="en-US"/>
              </w:rPr>
              <w:t xml:space="preserve"> </w:t>
            </w:r>
          </w:p>
          <w:p w:rsidR="00032CBF" w:rsidRPr="00032CBF" w:rsidP="00032CBF" w14:paraId="3A2730AF"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RL_STF_AD&gt;0}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Audiologist </w:t>
            </w:r>
          </w:p>
          <w:p w:rsidR="00032CBF" w:rsidRPr="00032CBF" w:rsidP="00032CBF" w14:paraId="0C83831E"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RL_STF_AD&gt;1}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{{RL_STF_AD1}}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2C49CBB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618558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0E965BDD"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394EE0C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RL_EM_AD_WI</w:t>
            </w:r>
          </w:p>
          <w:p w:rsidR="00032CBF" w:rsidRPr="00032CBF" w:rsidP="00032CBF" w14:paraId="22116A84"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292E58B1"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7908F768"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RL_EM_BH</w:t>
            </w:r>
            <w:r w:rsidRPr="00032CBF">
              <w:rPr>
                <w:rFonts w:eastAsia="DengXian Light" w:cs="Calibri"/>
                <w:sz w:val="22"/>
                <w:szCs w:val="22"/>
                <w:lang w:eastAsia="en-US"/>
              </w:rPr>
              <w:t xml:space="preserve"> </w:t>
            </w:r>
          </w:p>
          <w:p w:rsidR="00032CBF" w:rsidRPr="00032CBF" w:rsidP="00032CBF" w14:paraId="680842E5"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RL_STF_BH&gt;0}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Behavior analyst/technician  </w:t>
            </w:r>
          </w:p>
          <w:p w:rsidR="00032CBF" w:rsidRPr="007A5926" w:rsidP="00032CBF" w14:paraId="3AAAB8B4" w14:textId="77777777">
            <w:pPr>
              <w:rPr>
                <w:rFonts w:eastAsia="DengXian" w:cs="Times New Roman"/>
                <w:color w:val="auto"/>
                <w:sz w:val="22"/>
                <w:szCs w:val="22"/>
                <w:lang w:eastAsia="en-US"/>
              </w:rPr>
            </w:pPr>
            <w:r w:rsidRPr="00032CBF">
              <w:rPr>
                <w:rFonts w:eastAsia="DengXian" w:cs="Times New Roman"/>
                <w:color w:val="FF0000"/>
                <w:sz w:val="22"/>
                <w:szCs w:val="22"/>
                <w:highlight w:val="yellow"/>
                <w:lang w:eastAsia="en-US"/>
              </w:rPr>
              <w:t>{Show if RL_STF_BH&gt;1}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6F7C03">
              <w:rPr>
                <w:rFonts w:eastAsia="DengXian" w:cs="Times New Roman"/>
                <w:sz w:val="22"/>
                <w:szCs w:val="22"/>
                <w:lang w:eastAsia="en-US"/>
              </w:rPr>
              <w:t xml:space="preserve">for </w:t>
            </w:r>
            <w:r w:rsidRPr="007A5926">
              <w:rPr>
                <w:rFonts w:eastAsia="DengXian" w:cs="Times New Roman"/>
                <w:color w:val="auto"/>
                <w:sz w:val="22"/>
                <w:szCs w:val="22"/>
                <w:lang w:eastAsia="en-US"/>
              </w:rPr>
              <w:t>{{RL_STF_BH1}}</w:t>
            </w:r>
          </w:p>
          <w:p w:rsidR="006448D3" w:rsidP="006448D3" w14:paraId="0218BB19" w14:textId="77777777">
            <w:pPr>
              <w:rPr>
                <w:rFonts w:eastAsiaTheme="majorEastAsia" w:cs="Calibri"/>
              </w:rPr>
            </w:pPr>
          </w:p>
          <w:p w:rsidR="006448D3" w:rsidRPr="00032CBF" w:rsidP="006448D3" w14:paraId="1FFB3D9C" w14:textId="09CE5CD7">
            <w:pPr>
              <w:rPr>
                <w:rFonts w:eastAsia="DengXian Light" w:cs="Calibri"/>
                <w:color w:val="0F9ED5" w:themeColor="accent4"/>
                <w:sz w:val="22"/>
                <w:szCs w:val="22"/>
                <w:lang w:eastAsia="en-US"/>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04774B2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6F8B344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4A61F74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2B57B34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RL_EM_BH_WI</w:t>
            </w:r>
          </w:p>
          <w:p w:rsidR="00032CBF" w:rsidRPr="00032CBF" w:rsidP="00032CBF" w14:paraId="5E84D6B9"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459A5D2D"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720D3DD6"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RL_EM_SW</w:t>
            </w:r>
            <w:r w:rsidRPr="00032CBF">
              <w:rPr>
                <w:rFonts w:eastAsia="DengXian Light" w:cs="Calibri"/>
                <w:sz w:val="22"/>
                <w:szCs w:val="22"/>
                <w:lang w:eastAsia="en-US"/>
              </w:rPr>
              <w:t xml:space="preserve"> </w:t>
            </w:r>
          </w:p>
          <w:p w:rsidR="00032CBF" w:rsidRPr="00032CBF" w:rsidP="00032CBF" w14:paraId="010A3C26"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RL_STF_SW&gt;0}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Social worker  </w:t>
            </w:r>
          </w:p>
          <w:p w:rsidR="00032CBF" w:rsidRPr="00032CBF" w:rsidP="00032CBF" w14:paraId="00B22599"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RL_STF_SW&gt;1}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{{RL_STF_SW1}}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4D58FD01"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69EEEAF5"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0DB8B790"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0266BAC6"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RL_EM_SW_WI</w:t>
            </w:r>
          </w:p>
          <w:p w:rsidR="00032CBF" w:rsidRPr="00032CBF" w:rsidP="00032CBF" w14:paraId="3A17FEE5"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5FE2EF59"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4DF56ADA"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RL_EM_PT</w:t>
            </w:r>
            <w:r w:rsidRPr="00032CBF">
              <w:rPr>
                <w:rFonts w:eastAsia="DengXian Light" w:cs="Calibri"/>
                <w:sz w:val="22"/>
                <w:szCs w:val="22"/>
                <w:lang w:eastAsia="en-US"/>
              </w:rPr>
              <w:t xml:space="preserve"> </w:t>
            </w:r>
          </w:p>
          <w:p w:rsidR="00032CBF" w:rsidRPr="00032CBF" w:rsidP="00032CBF" w14:paraId="5B110F6D"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RL_STF_PT&gt;0}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Physical therapist  </w:t>
            </w:r>
          </w:p>
          <w:p w:rsidR="00032CBF" w:rsidRPr="00032CBF" w:rsidP="00032CBF" w14:paraId="3889A775"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RL_STF_PT&gt;1}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w:t>
            </w:r>
            <w:r w:rsidRPr="006F7C03">
              <w:rPr>
                <w:rFonts w:eastAsia="DengXian" w:cs="Times New Roman"/>
                <w:sz w:val="22"/>
                <w:szCs w:val="22"/>
                <w:lang w:eastAsia="en-US"/>
              </w:rPr>
              <w:t xml:space="preserve">answer for </w:t>
            </w:r>
            <w:r w:rsidRPr="007A5926">
              <w:rPr>
                <w:rFonts w:eastAsia="DengXian" w:cs="Times New Roman"/>
                <w:color w:val="auto"/>
                <w:sz w:val="22"/>
                <w:szCs w:val="22"/>
                <w:lang w:eastAsia="en-US"/>
              </w:rPr>
              <w:t>{{RL_STF_PT1}}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13EA0BB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14CF7D7D"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770DE55F"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6B2559DB"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RL_EM_PT_WI</w:t>
            </w:r>
          </w:p>
          <w:p w:rsidR="00032CBF" w:rsidRPr="00032CBF" w:rsidP="00032CBF" w14:paraId="12F51994"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7051E535"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20050618"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RL_EM_OCU</w:t>
            </w:r>
            <w:r w:rsidRPr="00032CBF">
              <w:rPr>
                <w:rFonts w:eastAsia="DengXian Light" w:cs="Calibri"/>
                <w:sz w:val="22"/>
                <w:szCs w:val="22"/>
                <w:lang w:eastAsia="en-US"/>
              </w:rPr>
              <w:t xml:space="preserve"> </w:t>
            </w:r>
          </w:p>
          <w:p w:rsidR="00032CBF" w:rsidRPr="00032CBF" w:rsidP="00032CBF" w14:paraId="7BC79B9C"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RL_STF_OCU&gt;0}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Occupational therapist  </w:t>
            </w:r>
          </w:p>
          <w:p w:rsidR="00032CBF" w:rsidRPr="00032CBF" w:rsidP="00032CBF" w14:paraId="33A9A828"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RL_STF_OCU&gt;1}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{{RL_STF_OCU1}}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0EA4E35F"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66B36902"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0BD06618"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54E95D91"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RL_EM_OCU_WI</w:t>
            </w:r>
          </w:p>
          <w:p w:rsidR="00032CBF" w:rsidRPr="00032CBF" w:rsidP="00032CBF" w14:paraId="17B75C05"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4209AADA"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10D327B4"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RL_EM_RCR</w:t>
            </w:r>
            <w:r w:rsidRPr="00032CBF">
              <w:rPr>
                <w:rFonts w:eastAsia="DengXian Light" w:cs="Calibri"/>
                <w:sz w:val="22"/>
                <w:szCs w:val="22"/>
                <w:lang w:eastAsia="en-US"/>
              </w:rPr>
              <w:t xml:space="preserve"> </w:t>
            </w:r>
          </w:p>
          <w:p w:rsidR="00032CBF" w:rsidRPr="00032CBF" w:rsidP="00032CBF" w14:paraId="0FA6EB33"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RL_STF_RCR&gt;0}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Recreational therapist  </w:t>
            </w:r>
          </w:p>
          <w:p w:rsidR="00032CBF" w:rsidRPr="00032CBF" w:rsidP="00032CBF" w14:paraId="1199CFF5"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RL_STF_RCR&gt;1}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{{RL_STF_RCR1}}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54CBA7F8"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3F7B740"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713DEA2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6F4C436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RL_EM_RCR_WI</w:t>
            </w:r>
          </w:p>
          <w:p w:rsidR="00032CBF" w:rsidRPr="00032CBF" w:rsidP="00032CBF" w14:paraId="5BC224C6"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5C147E42"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07EC4EC1"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RL_EM_RHB</w:t>
            </w:r>
            <w:r w:rsidRPr="00032CBF">
              <w:rPr>
                <w:rFonts w:eastAsia="DengXian Light" w:cs="Calibri"/>
                <w:sz w:val="22"/>
                <w:szCs w:val="22"/>
                <w:lang w:eastAsia="en-US"/>
              </w:rPr>
              <w:t xml:space="preserve"> </w:t>
            </w:r>
          </w:p>
          <w:p w:rsidR="00032CBF" w:rsidRPr="00032CBF" w:rsidP="00032CBF" w14:paraId="0F9608A0"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RL_STF_RHB&gt;0}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Rehabilitation counselor  </w:t>
            </w:r>
          </w:p>
          <w:p w:rsidR="00032CBF" w:rsidRPr="00032CBF" w:rsidP="00032CBF" w14:paraId="09D592AF"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RL_STF_RHB&gt;1}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{{RL_STF_RHB1}}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6168EBA9"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1125930E"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69873FB3"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04A3980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RL_EM_RHB_WI</w:t>
            </w:r>
          </w:p>
          <w:p w:rsidR="00032CBF" w:rsidRPr="00032CBF" w:rsidP="00032CBF" w14:paraId="130C5B3A"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1C811805"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193CA10A" w14:textId="77777777">
            <w:pPr>
              <w:rPr>
                <w:rFonts w:eastAsia="DengXian Light" w:cs="Calibri"/>
                <w:sz w:val="22"/>
                <w:szCs w:val="22"/>
                <w:lang w:eastAsia="en-US"/>
              </w:rPr>
            </w:pPr>
            <w:bookmarkStart w:id="126" w:name="_Hlk174466472"/>
            <w:r w:rsidRPr="00032CBF">
              <w:rPr>
                <w:rFonts w:eastAsia="DengXian Light" w:cs="Calibri"/>
                <w:color w:val="0F9ED5" w:themeColor="accent4"/>
                <w:sz w:val="22"/>
                <w:szCs w:val="22"/>
                <w:lang w:eastAsia="en-US"/>
              </w:rPr>
              <w:t>RL_EM_NRS</w:t>
            </w:r>
            <w:r w:rsidRPr="00032CBF">
              <w:rPr>
                <w:rFonts w:eastAsia="DengXian Light" w:cs="Calibri"/>
                <w:sz w:val="22"/>
                <w:szCs w:val="22"/>
                <w:lang w:eastAsia="en-US"/>
              </w:rPr>
              <w:t xml:space="preserve"> </w:t>
            </w:r>
          </w:p>
          <w:p w:rsidR="00032CBF" w:rsidRPr="00032CBF" w:rsidP="00032CBF" w14:paraId="45FAC829"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RL_STF_NRS&gt;0}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Nurse  </w:t>
            </w:r>
          </w:p>
          <w:p w:rsidR="00032CBF" w:rsidRPr="00032CBF" w:rsidP="00032CBF" w14:paraId="40DDAA55"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RL_STF_NRS&gt;1}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{{RL_STF_NRS1}}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12DC45C4"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76D1D3D"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20076702"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570773E5"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RL_EM_NRS_WI</w:t>
            </w:r>
          </w:p>
          <w:p w:rsidR="00032CBF" w:rsidRPr="00032CBF" w:rsidP="00032CBF" w14:paraId="53F5EC8F"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bookmarkEnd w:id="126"/>
      </w:tr>
      <w:tr w14:paraId="005CC6AC"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1F834B24"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RL_EM_NRA</w:t>
            </w:r>
            <w:r w:rsidRPr="00032CBF">
              <w:rPr>
                <w:rFonts w:eastAsia="DengXian Light" w:cs="Calibri"/>
                <w:sz w:val="22"/>
                <w:szCs w:val="22"/>
                <w:lang w:eastAsia="en-US"/>
              </w:rPr>
              <w:t xml:space="preserve"> </w:t>
            </w:r>
          </w:p>
          <w:p w:rsidR="00032CBF" w:rsidRPr="00032CBF" w:rsidP="00032CBF" w14:paraId="0AE656F5"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RL_STF_NRA&gt;0}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Nurse’s aide </w:t>
            </w:r>
          </w:p>
          <w:p w:rsidR="00032CBF" w:rsidRPr="00032CBF" w:rsidP="00032CBF" w14:paraId="41A2B54B"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RL_STF_NRA&gt;1}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{{RL_STF_NRA1}}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1A11D23E"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38BB5FC1"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075530AE"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6A393436"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RL_EM_NRA_WI</w:t>
            </w:r>
          </w:p>
          <w:p w:rsidR="00032CBF" w:rsidRPr="00032CBF" w:rsidP="00032CBF" w14:paraId="2F94F3E1"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067BB55C"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023E765A"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RL_EM_INT</w:t>
            </w:r>
            <w:r w:rsidRPr="00032CBF">
              <w:rPr>
                <w:rFonts w:eastAsia="DengXian Light" w:cs="Calibri"/>
                <w:sz w:val="22"/>
                <w:szCs w:val="22"/>
                <w:lang w:eastAsia="en-US"/>
              </w:rPr>
              <w:t xml:space="preserve"> </w:t>
            </w:r>
          </w:p>
          <w:p w:rsidR="00032CBF" w:rsidRPr="00032CBF" w:rsidP="00032CBF" w14:paraId="314F0136"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RL_STF_INT&gt;0}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Interpreter  </w:t>
            </w:r>
          </w:p>
          <w:p w:rsidR="00032CBF" w:rsidRPr="00032CBF" w:rsidP="00032CBF" w14:paraId="3EEE4468"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RL_STF_INT&gt;1}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6F7C03">
              <w:rPr>
                <w:rFonts w:eastAsia="DengXian" w:cs="Times New Roman"/>
                <w:sz w:val="22"/>
                <w:szCs w:val="22"/>
                <w:lang w:eastAsia="en-US"/>
              </w:rPr>
              <w:t xml:space="preserve">for </w:t>
            </w:r>
            <w:r w:rsidRPr="007A5926">
              <w:rPr>
                <w:rFonts w:eastAsia="DengXian" w:cs="Times New Roman"/>
                <w:color w:val="auto"/>
                <w:sz w:val="22"/>
                <w:szCs w:val="22"/>
                <w:lang w:eastAsia="en-US"/>
              </w:rPr>
              <w:t>{{RL_STF_INT1}}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55C30E8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371130CD"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298A078F"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2F50BFAF"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RL_EM_INT_WI</w:t>
            </w:r>
          </w:p>
          <w:p w:rsidR="00032CBF" w:rsidRPr="00032CBF" w:rsidP="00032CBF" w14:paraId="47D66208"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61A39761"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52E945D7"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RL_EM_RDR</w:t>
            </w:r>
            <w:r w:rsidRPr="00032CBF">
              <w:rPr>
                <w:rFonts w:eastAsia="DengXian Light" w:cs="Calibri"/>
                <w:sz w:val="22"/>
                <w:szCs w:val="22"/>
                <w:lang w:eastAsia="en-US"/>
              </w:rPr>
              <w:t xml:space="preserve"> </w:t>
            </w:r>
          </w:p>
          <w:p w:rsidR="00032CBF" w:rsidRPr="00032CBF" w:rsidP="00032CBF" w14:paraId="5A292484"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RL_STF_RDR&gt;0}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Reader  </w:t>
            </w:r>
          </w:p>
          <w:p w:rsidR="00032CBF" w:rsidRPr="00032CBF" w:rsidP="00032CBF" w14:paraId="776ACCDE"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RL_STF_RDR&gt;1}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{{RL_STF_RDR1}}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57425696"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7008EBD"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5B709EC2"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0A8757DD"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RL_EM_RDR_WI</w:t>
            </w:r>
          </w:p>
          <w:p w:rsidR="00032CBF" w:rsidRPr="00032CBF" w:rsidP="00032CBF" w14:paraId="05427588"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7BFF84E7"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5BF34E2F"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RL_EM_PRT</w:t>
            </w:r>
            <w:r w:rsidRPr="00032CBF">
              <w:rPr>
                <w:rFonts w:eastAsia="DengXian Light" w:cs="Calibri"/>
                <w:sz w:val="22"/>
                <w:szCs w:val="22"/>
                <w:lang w:eastAsia="en-US"/>
              </w:rPr>
              <w:t xml:space="preserve"> </w:t>
            </w:r>
          </w:p>
          <w:p w:rsidR="00032CBF" w:rsidRPr="00032CBF" w:rsidP="00032CBF" w14:paraId="200B5B22" w14:textId="2D5C87AF">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RL_STF_PRT&gt;0}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 xml:space="preserve">Parent/family coordinator support staff </w:t>
            </w:r>
          </w:p>
          <w:p w:rsidR="00032CBF" w:rsidRPr="00032CBF" w:rsidP="00032CBF" w14:paraId="6EB3FD11"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RL_STF_PRT&gt;1}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w:t>
            </w:r>
            <w:r w:rsidRPr="00FA5C21">
              <w:rPr>
                <w:rFonts w:eastAsia="DengXian" w:cs="Times New Roman"/>
                <w:sz w:val="22"/>
                <w:szCs w:val="22"/>
                <w:lang w:eastAsia="en-US"/>
              </w:rPr>
              <w:t xml:space="preserve">for </w:t>
            </w:r>
            <w:r w:rsidRPr="007A5926">
              <w:rPr>
                <w:rFonts w:eastAsia="DengXian" w:cs="Times New Roman"/>
                <w:color w:val="auto"/>
                <w:sz w:val="22"/>
                <w:szCs w:val="22"/>
                <w:lang w:eastAsia="en-US"/>
              </w:rPr>
              <w:t>{{RL_STF_PRT1}}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0A006D9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4D78E96F"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32A02E4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461C234C"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RL_EM_PRT_WI</w:t>
            </w:r>
          </w:p>
          <w:p w:rsidR="00032CBF" w:rsidRPr="00032CBF" w:rsidP="00032CBF" w14:paraId="4082FBB7"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r w14:paraId="6A3ECA72" w14:textId="77777777" w:rsidTr="00032CBF">
        <w:tblPrEx>
          <w:tblW w:w="0" w:type="auto"/>
          <w:tblInd w:w="0" w:type="dxa"/>
          <w:tblLook w:val="04A0"/>
        </w:tblPrEx>
        <w:trPr>
          <w:trHeight w:val="492"/>
        </w:trPr>
        <w:tc>
          <w:tcPr>
            <w:tcW w:w="3955" w:type="dxa"/>
            <w:tcBorders>
              <w:top w:val="single" w:sz="4" w:space="0" w:color="auto"/>
              <w:left w:val="single" w:sz="4" w:space="0" w:color="auto"/>
              <w:bottom w:val="single" w:sz="4" w:space="0" w:color="auto"/>
              <w:right w:val="single" w:sz="4" w:space="0" w:color="auto"/>
            </w:tcBorders>
            <w:hideMark/>
          </w:tcPr>
          <w:p w:rsidR="00032CBF" w:rsidRPr="00032CBF" w:rsidP="00032CBF" w14:paraId="149A8190" w14:textId="77777777">
            <w:pPr>
              <w:rPr>
                <w:rFonts w:eastAsia="DengXian Light" w:cs="Calibri"/>
                <w:sz w:val="22"/>
                <w:szCs w:val="22"/>
                <w:lang w:eastAsia="en-US"/>
              </w:rPr>
            </w:pPr>
            <w:r w:rsidRPr="00032CBF">
              <w:rPr>
                <w:rFonts w:eastAsia="DengXian Light" w:cs="Calibri"/>
                <w:color w:val="0F9ED5" w:themeColor="accent4"/>
                <w:sz w:val="22"/>
                <w:szCs w:val="22"/>
                <w:lang w:eastAsia="en-US"/>
              </w:rPr>
              <w:t>RL_EM_OTH</w:t>
            </w:r>
            <w:r w:rsidRPr="00032CBF">
              <w:rPr>
                <w:rFonts w:eastAsia="DengXian Light" w:cs="Calibri"/>
                <w:sz w:val="22"/>
                <w:szCs w:val="22"/>
                <w:lang w:eastAsia="en-US"/>
              </w:rPr>
              <w:t xml:space="preserve"> </w:t>
            </w:r>
          </w:p>
          <w:p w:rsidR="00032CBF" w:rsidRPr="00032CBF" w:rsidP="00032CBF" w14:paraId="06693DAB" w14:textId="77777777">
            <w:pPr>
              <w:rPr>
                <w:rFonts w:eastAsia="DengXian Light" w:cs="Calibri"/>
                <w:sz w:val="22"/>
                <w:szCs w:val="22"/>
                <w:lang w:eastAsia="en-US"/>
              </w:rPr>
            </w:pPr>
            <w:r w:rsidRPr="00032CBF">
              <w:rPr>
                <w:rFonts w:eastAsia="DengXian" w:cs="Times New Roman"/>
                <w:color w:val="FF0000"/>
                <w:sz w:val="22"/>
                <w:szCs w:val="22"/>
                <w:highlight w:val="yellow"/>
                <w:lang w:eastAsia="en-US"/>
              </w:rPr>
              <w:t>{Show if RL_STF_OTH&gt;0}</w:t>
            </w:r>
            <w:r w:rsidRPr="00032CBF">
              <w:rPr>
                <w:rFonts w:eastAsia="DengXian" w:cs="Times New Roman"/>
                <w:color w:val="FF0000"/>
                <w:sz w:val="22"/>
                <w:szCs w:val="22"/>
                <w:lang w:eastAsia="en-US"/>
              </w:rPr>
              <w:t xml:space="preserve"> </w:t>
            </w:r>
            <w:r w:rsidRPr="00032CBF">
              <w:rPr>
                <w:rFonts w:eastAsia="DengXian Light" w:cs="Calibri"/>
                <w:sz w:val="22"/>
                <w:szCs w:val="22"/>
                <w:lang w:eastAsia="en-US"/>
              </w:rPr>
              <w:t>Other (specify)</w:t>
            </w:r>
          </w:p>
          <w:p w:rsidR="00032CBF" w:rsidRPr="00032CBF" w:rsidP="00032CBF" w14:paraId="0E6F801F" w14:textId="77777777">
            <w:pPr>
              <w:rPr>
                <w:rFonts w:eastAsia="DengXian Light" w:cs="Calibri"/>
                <w:color w:val="0F9ED5" w:themeColor="accent4"/>
                <w:sz w:val="22"/>
                <w:szCs w:val="22"/>
                <w:lang w:eastAsia="en-US"/>
              </w:rPr>
            </w:pPr>
            <w:r w:rsidRPr="00032CBF">
              <w:rPr>
                <w:rFonts w:eastAsia="DengXian" w:cs="Times New Roman"/>
                <w:color w:val="FF0000"/>
                <w:sz w:val="22"/>
                <w:szCs w:val="22"/>
                <w:highlight w:val="yellow"/>
                <w:lang w:eastAsia="en-US"/>
              </w:rPr>
              <w:t>{Show if RL_STF_OTH&gt;1}</w:t>
            </w:r>
            <w:r w:rsidRPr="00032CBF">
              <w:rPr>
                <w:rFonts w:eastAsia="DengXian" w:cs="Times New Roman"/>
                <w:color w:val="FF0000"/>
                <w:sz w:val="22"/>
                <w:szCs w:val="22"/>
                <w:lang w:eastAsia="en-US"/>
              </w:rPr>
              <w:t xml:space="preserve"> </w:t>
            </w:r>
            <w:r w:rsidRPr="00032CBF">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{{RL_STF_OTH1}}</w:t>
            </w:r>
          </w:p>
        </w:tc>
        <w:tc>
          <w:tcPr>
            <w:tcW w:w="5166" w:type="dxa"/>
            <w:tcBorders>
              <w:top w:val="single" w:sz="4" w:space="0" w:color="auto"/>
              <w:left w:val="single" w:sz="4" w:space="0" w:color="auto"/>
              <w:bottom w:val="single" w:sz="4" w:space="0" w:color="auto"/>
              <w:right w:val="single" w:sz="4" w:space="0" w:color="auto"/>
            </w:tcBorders>
            <w:hideMark/>
          </w:tcPr>
          <w:p w:rsidR="00032CBF" w:rsidRPr="00032CBF" w:rsidP="00032CBF" w14:paraId="6692E52C"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Full Time by the district or school</w:t>
            </w:r>
          </w:p>
          <w:p w:rsidR="00032CBF" w:rsidRPr="00032CBF" w:rsidP="00032CBF" w14:paraId="2C6EC6DE"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Employed Less Than Full Time by the district or school</w:t>
            </w:r>
          </w:p>
          <w:p w:rsidR="00032CBF" w:rsidRPr="00032CBF" w:rsidP="00032CBF" w14:paraId="30CFEC1F"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Private Contractor</w:t>
            </w:r>
          </w:p>
          <w:p w:rsidR="00032CBF" w:rsidRPr="00032CBF" w:rsidP="00032CBF" w14:paraId="33A220F4"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 xml:space="preserve">Other </w:t>
            </w:r>
            <w:r w:rsidRPr="00032CBF">
              <w:rPr>
                <w:rFonts w:eastAsia="DengXian" w:cs="Calibri"/>
                <w:color w:val="0F9ED5" w:themeColor="accent4"/>
                <w:sz w:val="22"/>
                <w:szCs w:val="22"/>
                <w:lang w:eastAsia="en-US"/>
              </w:rPr>
              <w:t>RL_EM_OTH_WI</w:t>
            </w:r>
          </w:p>
          <w:p w:rsidR="00032CBF" w:rsidRPr="00032CBF" w:rsidP="00032CBF" w14:paraId="6DD6F340" w14:textId="77777777">
            <w:pPr>
              <w:numPr>
                <w:ilvl w:val="0"/>
                <w:numId w:val="53"/>
              </w:numPr>
              <w:spacing w:line="256" w:lineRule="auto"/>
              <w:rPr>
                <w:rFonts w:eastAsia="DengXian" w:cs="Calibri"/>
                <w:sz w:val="22"/>
                <w:szCs w:val="22"/>
                <w:lang w:eastAsia="en-US"/>
              </w:rPr>
            </w:pPr>
            <w:r w:rsidRPr="00032CBF">
              <w:rPr>
                <w:rFonts w:eastAsia="DengXian" w:cs="Calibri"/>
                <w:sz w:val="22"/>
                <w:szCs w:val="22"/>
                <w:lang w:eastAsia="en-US"/>
              </w:rPr>
              <w:t>Don’t know</w:t>
            </w:r>
          </w:p>
        </w:tc>
      </w:tr>
    </w:tbl>
    <w:p w:rsidR="00087236" w:rsidP="00A819C5" w14:paraId="10D9FEFB" w14:textId="6CA0D032">
      <w:pPr>
        <w:spacing w:after="0"/>
        <w:rPr>
          <w:rFonts w:ascii="Arial" w:hAnsi="Arial" w:cs="Arial"/>
          <w:color w:val="00B0F0"/>
        </w:rPr>
      </w:pPr>
      <w:r>
        <w:rPr>
          <w:rFonts w:ascii="Arial" w:hAnsi="Arial" w:cs="Arial"/>
          <w:color w:val="00B0F0"/>
        </w:rPr>
        <w:br w:type="page"/>
      </w:r>
    </w:p>
    <w:p w:rsidR="00087236" w:rsidRPr="00087236" w:rsidP="00087236" w14:paraId="4FCF4604" w14:textId="77777777">
      <w:pPr>
        <w:keepNext/>
        <w:keepLines/>
        <w:pBdr>
          <w:top w:val="single" w:sz="4" w:space="1" w:color="auto"/>
          <w:bottom w:val="single" w:sz="4" w:space="1" w:color="auto"/>
        </w:pBdr>
        <w:spacing w:before="360" w:after="80" w:line="256" w:lineRule="auto"/>
        <w:jc w:val="center"/>
        <w:outlineLvl w:val="0"/>
        <w:rPr>
          <w:rFonts w:ascii="Aptos Display" w:eastAsia="DengXian Light" w:hAnsi="Aptos Display" w:cs="Times New Roman"/>
          <w:sz w:val="40"/>
          <w:szCs w:val="40"/>
        </w:rPr>
      </w:pPr>
      <w:r w:rsidRPr="00087236">
        <w:rPr>
          <w:rFonts w:ascii="Aptos Display" w:eastAsia="DengXian Light" w:hAnsi="Aptos Display" w:cs="Times New Roman"/>
          <w:sz w:val="40"/>
          <w:szCs w:val="40"/>
        </w:rPr>
        <w:t>Extended School Year</w:t>
      </w:r>
    </w:p>
    <w:p w:rsidR="00087236" w:rsidRPr="00087236" w:rsidP="00087236" w14:paraId="5DBDE45D" w14:textId="51CE156C">
      <w:pPr>
        <w:spacing w:line="276" w:lineRule="auto"/>
        <w:rPr>
          <w:rFonts w:ascii="Aptos" w:eastAsia="DengXian" w:hAnsi="Aptos" w:cs="Arial"/>
          <w:color w:val="FF0000"/>
          <w:highlight w:val="yellow"/>
        </w:rPr>
      </w:pPr>
      <w:r w:rsidRPr="00087236">
        <w:rPr>
          <w:rFonts w:ascii="Aptos" w:eastAsia="DengXian" w:hAnsi="Aptos" w:cs="Arial"/>
          <w:color w:val="FF0000"/>
          <w:highlight w:val="yellow"/>
        </w:rPr>
        <w:t>[SHOW IF SRV_L=received OR OUTSRV_L=Yes]</w:t>
      </w:r>
    </w:p>
    <w:p w:rsidR="00087236" w:rsidRPr="00087236" w:rsidP="00087236" w14:paraId="58EEA69D" w14:textId="39A3052A">
      <w:pPr>
        <w:spacing w:line="276" w:lineRule="auto"/>
        <w:rPr>
          <w:rFonts w:ascii="Aptos" w:eastAsia="DengXian" w:hAnsi="Aptos" w:cs="Arial"/>
        </w:rPr>
      </w:pPr>
      <w:r w:rsidRPr="00087236">
        <w:rPr>
          <w:rFonts w:ascii="Aptos" w:eastAsia="DengXian" w:hAnsi="Aptos" w:cs="Arial"/>
        </w:rPr>
        <w:t xml:space="preserve">This section asks about extended school year (ESY) services that </w:t>
      </w:r>
      <w:r w:rsidRPr="007A5926">
        <w:rPr>
          <w:rFonts w:ascii="Aptos" w:eastAsia="DengXian" w:hAnsi="Aptos" w:cs="Arial"/>
          <w:b/>
          <w:bCs/>
          <w:kern w:val="0"/>
          <w14:ligatures w14:val="none"/>
        </w:rPr>
        <w:t>{{C_FNAME}}</w:t>
      </w:r>
      <w:r w:rsidRPr="007A5926">
        <w:rPr>
          <w:rFonts w:ascii="Aptos" w:eastAsia="DengXian" w:hAnsi="Aptos" w:cs="Arial"/>
          <w:b/>
          <w:bCs/>
        </w:rPr>
        <w:t xml:space="preserve"> </w:t>
      </w:r>
      <w:r w:rsidRPr="00087236">
        <w:rPr>
          <w:rFonts w:ascii="Aptos" w:eastAsia="DengXian" w:hAnsi="Aptos" w:cs="Arial"/>
        </w:rPr>
        <w:t>received</w:t>
      </w:r>
      <w:r w:rsidR="00FF6A5E">
        <w:rPr>
          <w:rFonts w:ascii="Aptos" w:eastAsia="DengXian" w:hAnsi="Aptos" w:cs="Arial"/>
        </w:rPr>
        <w:t xml:space="preserve"> during </w:t>
      </w:r>
      <w:r w:rsidR="004008FE">
        <w:rPr>
          <w:rFonts w:ascii="Aptos" w:eastAsia="DengXian" w:hAnsi="Aptos" w:cs="Arial"/>
        </w:rPr>
        <w:t>Summer 2024</w:t>
      </w:r>
      <w:r w:rsidRPr="00087236">
        <w:rPr>
          <w:rFonts w:ascii="Aptos" w:eastAsia="DengXian" w:hAnsi="Aptos" w:cs="Arial"/>
        </w:rPr>
        <w:t>.</w:t>
      </w:r>
    </w:p>
    <w:p w:rsidR="00577B51" w:rsidP="000B3530" w14:paraId="7FBCE7C7" w14:textId="65C59E7B">
      <w:pPr>
        <w:spacing w:after="200" w:line="276" w:lineRule="auto"/>
        <w:rPr>
          <w:rFonts w:cs="Calibri"/>
        </w:rPr>
      </w:pPr>
      <w:r w:rsidRPr="00087236">
        <w:rPr>
          <w:rFonts w:ascii="Aptos" w:eastAsia="DengXian" w:hAnsi="Aptos" w:cs="Arial"/>
        </w:rPr>
        <w:t xml:space="preserve">Extended school year services during Summer 2024 </w:t>
      </w:r>
      <w:r w:rsidR="00716365">
        <w:rPr>
          <w:rFonts w:ascii="Aptos" w:eastAsia="DengXian" w:hAnsi="Aptos" w:cs="Arial"/>
        </w:rPr>
        <w:t xml:space="preserve">are </w:t>
      </w:r>
      <w:r>
        <w:rPr>
          <w:rFonts w:cs="Calibri"/>
        </w:rPr>
        <w:t>s</w:t>
      </w:r>
      <w:r w:rsidRPr="009A3C4D">
        <w:rPr>
          <w:rFonts w:cs="Calibri"/>
        </w:rPr>
        <w:t xml:space="preserve">pecial education and related services that are provided </w:t>
      </w:r>
      <w:r w:rsidRPr="009A3C4D" w:rsidR="00AD6F41">
        <w:rPr>
          <w:rFonts w:eastAsia="Times New Roman" w:cs="Calibri"/>
        </w:rPr>
        <w:t xml:space="preserve">as part of </w:t>
      </w:r>
      <w:r w:rsidR="00AD6F41">
        <w:rPr>
          <w:rFonts w:eastAsia="Times New Roman" w:cs="Calibri"/>
        </w:rPr>
        <w:t>a student’s individualized education program (IEP)</w:t>
      </w:r>
      <w:r w:rsidR="00400AFA">
        <w:rPr>
          <w:rFonts w:eastAsia="Times New Roman" w:cs="Calibri"/>
        </w:rPr>
        <w:t>.</w:t>
      </w:r>
      <w:r w:rsidRPr="009A3C4D" w:rsidR="00AD6F41">
        <w:rPr>
          <w:rFonts w:cs="Calibri"/>
        </w:rPr>
        <w:t xml:space="preserve"> </w:t>
      </w:r>
    </w:p>
    <w:p w:rsidR="00577B51" w:rsidRPr="00AB4A22" w:rsidP="00577B51" w14:paraId="72A09475" w14:textId="4ACD493A">
      <w:pPr>
        <w:spacing w:after="0" w:line="240" w:lineRule="auto"/>
        <w:textAlignment w:val="baseline"/>
        <w:rPr>
          <w:rFonts w:ascii="Aptos" w:eastAsia="DengXian Light" w:hAnsi="Aptos" w:cs="Calibri"/>
          <w:kern w:val="0"/>
          <w:highlight w:val="yellow"/>
          <w:lang w:eastAsia="en-US"/>
          <w14:ligatures w14:val="none"/>
        </w:rPr>
      </w:pPr>
      <w:r w:rsidRPr="00AB4A22">
        <w:rPr>
          <w:rFonts w:ascii="Aptos" w:eastAsia="DengXian Light" w:hAnsi="Aptos" w:cs="Calibri"/>
          <w:kern w:val="0"/>
          <w:highlight w:val="yellow"/>
          <w:lang w:eastAsia="en-US"/>
          <w14:ligatures w14:val="none"/>
        </w:rPr>
        <w:t>{SHOW below additional text if OUTSRV_</w:t>
      </w:r>
      <w:r>
        <w:rPr>
          <w:rFonts w:ascii="Aptos" w:eastAsia="DengXian Light" w:hAnsi="Aptos" w:cs="Calibri"/>
          <w:kern w:val="0"/>
          <w:highlight w:val="yellow"/>
          <w:lang w:eastAsia="en-US"/>
          <w14:ligatures w14:val="none"/>
        </w:rPr>
        <w:t>L</w:t>
      </w:r>
      <w:r w:rsidRPr="00AB4A22">
        <w:rPr>
          <w:rFonts w:ascii="Aptos" w:eastAsia="DengXian Light" w:hAnsi="Aptos" w:cs="Calibri"/>
          <w:kern w:val="0"/>
          <w:highlight w:val="yellow"/>
          <w:lang w:eastAsia="en-US"/>
          <w14:ligatures w14:val="none"/>
        </w:rPr>
        <w:t>=YES}</w:t>
      </w:r>
    </w:p>
    <w:p w:rsidR="00577B51" w:rsidRPr="00AB4A22" w:rsidP="00577B51" w14:paraId="156C4E6F" w14:textId="28CA3D1C">
      <w:pPr>
        <w:spacing w:after="0" w:line="240" w:lineRule="auto"/>
        <w:textAlignment w:val="baseline"/>
        <w:rPr>
          <w:rFonts w:ascii="Times New Roman" w:eastAsia="DengXian Light" w:hAnsi="Times New Roman" w:cs="Times New Roman"/>
          <w:kern w:val="0"/>
          <w:lang w:eastAsia="en-US"/>
          <w14:ligatures w14:val="none"/>
        </w:rPr>
      </w:pPr>
      <w:r w:rsidRPr="00AB4A22">
        <w:rPr>
          <w:rFonts w:ascii="Aptos" w:eastAsia="DengXian Light" w:hAnsi="Aptos" w:cs="Calibri"/>
          <w:kern w:val="0"/>
          <w:lang w:eastAsia="en-US"/>
          <w14:ligatures w14:val="none"/>
        </w:rPr>
        <w:t xml:space="preserve">For students in external placements, please report </w:t>
      </w:r>
      <w:r>
        <w:rPr>
          <w:rFonts w:ascii="Aptos" w:eastAsia="DengXian Light" w:hAnsi="Aptos" w:cs="Calibri"/>
          <w:kern w:val="0"/>
          <w:lang w:eastAsia="en-US"/>
          <w14:ligatures w14:val="none"/>
        </w:rPr>
        <w:t xml:space="preserve">ESY services </w:t>
      </w:r>
      <w:r w:rsidRPr="00AB4A22">
        <w:rPr>
          <w:rFonts w:ascii="Aptos" w:eastAsia="DengXian Light" w:hAnsi="Aptos" w:cs="Calibri"/>
          <w:kern w:val="0"/>
          <w:lang w:eastAsia="en-US"/>
          <w14:ligatures w14:val="none"/>
        </w:rPr>
        <w:t xml:space="preserve">that </w:t>
      </w:r>
      <w:r w:rsidRPr="00AB4A22">
        <w:rPr>
          <w:rFonts w:ascii="Aptos" w:eastAsia="DengXian Light" w:hAnsi="Aptos" w:cs="Calibri"/>
          <w:b/>
          <w:bCs/>
          <w:kern w:val="0"/>
          <w:lang w:eastAsia="en-US"/>
          <w14:ligatures w14:val="none"/>
        </w:rPr>
        <w:t xml:space="preserve">the district </w:t>
      </w:r>
      <w:r>
        <w:rPr>
          <w:rFonts w:ascii="Aptos" w:eastAsia="DengXian Light" w:hAnsi="Aptos" w:cs="Calibri"/>
          <w:b/>
          <w:bCs/>
          <w:kern w:val="0"/>
          <w:lang w:eastAsia="en-US"/>
          <w14:ligatures w14:val="none"/>
        </w:rPr>
        <w:t>pays for above and beyond</w:t>
      </w:r>
      <w:r w:rsidRPr="00AB4A22">
        <w:rPr>
          <w:rFonts w:ascii="Aptos" w:eastAsia="DengXian Light" w:hAnsi="Aptos" w:cs="Calibri"/>
          <w:kern w:val="0"/>
          <w:lang w:eastAsia="en-US"/>
          <w14:ligatures w14:val="none"/>
        </w:rPr>
        <w:t xml:space="preserve"> what is included in the tuition payment or funds transferred to the place where the student receives services. </w:t>
      </w:r>
    </w:p>
    <w:p w:rsidR="00577B51" w:rsidP="000B3530" w14:paraId="40F0E190" w14:textId="77777777">
      <w:pPr>
        <w:spacing w:after="200" w:line="276" w:lineRule="auto"/>
        <w:rPr>
          <w:rFonts w:cs="Arial"/>
        </w:rPr>
      </w:pPr>
    </w:p>
    <w:p w:rsidR="000B3530" w:rsidRPr="009D3ADF" w:rsidP="000B3530" w14:paraId="4B496128" w14:textId="53215619">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664EC2E5" w14:textId="77777777" w:rsidTr="009E0A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0B3530" w:rsidRPr="009D3ADF" w14:paraId="59211C7D"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ESY</w:t>
            </w:r>
            <w:r w:rsidRPr="29D01E07">
              <w:rPr>
                <w:rStyle w:val="Variable-BlueChar"/>
                <w:rFonts w:eastAsia="Arial Unicode MS"/>
              </w:rPr>
              <w:t xml:space="preserve">_FNAME] </w:t>
            </w:r>
          </w:p>
        </w:tc>
      </w:tr>
      <w:tr w14:paraId="3723A1B8" w14:textId="77777777" w:rsidTr="009E0AC2">
        <w:tblPrEx>
          <w:tblW w:w="0" w:type="auto"/>
          <w:tblInd w:w="-108" w:type="dxa"/>
          <w:tblLayout w:type="fixed"/>
          <w:tblLook w:val="0000"/>
        </w:tblPrEx>
        <w:trPr>
          <w:trHeight w:val="132"/>
        </w:trPr>
        <w:tc>
          <w:tcPr>
            <w:tcW w:w="5868" w:type="dxa"/>
          </w:tcPr>
          <w:p w:rsidR="000B3530" w:rsidRPr="009D3ADF" w14:paraId="7697C313"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ESY</w:t>
            </w:r>
            <w:r w:rsidRPr="7F9FB32E">
              <w:rPr>
                <w:rStyle w:val="Variable-BlueChar"/>
                <w:rFonts w:eastAsia="Arial Unicode MS"/>
              </w:rPr>
              <w:t xml:space="preserve">_LNAME] </w:t>
            </w:r>
          </w:p>
        </w:tc>
      </w:tr>
    </w:tbl>
    <w:p w:rsidR="000B3530" w:rsidP="000B3530" w14:paraId="6CFFE662"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1F8CCC00"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ESY</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3B45DA1E" w14:textId="60978580">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w:t>
      </w:r>
      <w:r w:rsidRPr="00FA5C21">
        <w:rPr>
          <w:rStyle w:val="normaltextrun"/>
          <w:rFonts w:eastAsiaTheme="majorEastAsia" w:cs="Calibri"/>
          <w:bCs/>
        </w:rPr>
        <w:t xml:space="preserve">at </w:t>
      </w:r>
      <w:r w:rsidRPr="007A5926">
        <w:rPr>
          <w:rFonts w:eastAsia="Times New Roman" w:cs="Arial"/>
          <w:bCs/>
        </w:rPr>
        <w:t>{{SCHLNAME}}</w:t>
      </w:r>
      <w:r w:rsidRPr="00FA5C21">
        <w:rPr>
          <w:rStyle w:val="normaltextrun"/>
          <w:rFonts w:eastAsiaTheme="majorEastAsia" w:cs="Calibri"/>
          <w:bCs/>
        </w:rPr>
        <w:t>?</w:t>
      </w:r>
    </w:p>
    <w:p w:rsidR="00345318" w:rsidP="00345318" w14:paraId="01CD9322" w14:textId="77777777">
      <w:pPr>
        <w:rPr>
          <w:rFonts w:cs="Arial"/>
          <w:color w:val="2D2D2D"/>
        </w:rPr>
      </w:pPr>
      <w:r w:rsidRPr="007152F7">
        <w:rPr>
          <w:rFonts w:cs="Arial"/>
          <w:color w:val="2D2D2D"/>
        </w:rPr>
        <w:t xml:space="preserve">Special education teacher </w:t>
      </w:r>
    </w:p>
    <w:p w:rsidR="00345318" w:rsidP="00345318" w14:paraId="469237D9" w14:textId="77777777">
      <w:pPr>
        <w:rPr>
          <w:rFonts w:cs="Arial"/>
          <w:color w:val="2D2D2D"/>
        </w:rPr>
      </w:pPr>
      <w:r w:rsidRPr="007152F7">
        <w:rPr>
          <w:rFonts w:cs="Arial"/>
          <w:color w:val="2D2D2D"/>
        </w:rPr>
        <w:t xml:space="preserve">General education teacher </w:t>
      </w:r>
    </w:p>
    <w:p w:rsidR="00345318" w:rsidP="00345318" w14:paraId="72755806" w14:textId="77777777">
      <w:pPr>
        <w:rPr>
          <w:rFonts w:cs="Arial"/>
          <w:color w:val="2D2D2D"/>
        </w:rPr>
      </w:pPr>
      <w:r w:rsidRPr="007152F7">
        <w:rPr>
          <w:rFonts w:cs="Arial"/>
          <w:color w:val="2D2D2D"/>
        </w:rPr>
        <w:t xml:space="preserve">Special education classroom aide </w:t>
      </w:r>
    </w:p>
    <w:p w:rsidR="00345318" w:rsidP="00345318" w14:paraId="1ABEC702" w14:textId="77777777">
      <w:pPr>
        <w:rPr>
          <w:rFonts w:cs="Arial"/>
          <w:color w:val="2D2D2D"/>
        </w:rPr>
      </w:pPr>
      <w:r w:rsidRPr="007152F7">
        <w:rPr>
          <w:rFonts w:cs="Arial"/>
          <w:color w:val="2D2D2D"/>
        </w:rPr>
        <w:t xml:space="preserve">Speech-language pathologist </w:t>
      </w:r>
    </w:p>
    <w:p w:rsidR="00345318" w:rsidP="00345318" w14:paraId="23E54FB3" w14:textId="77777777">
      <w:pPr>
        <w:rPr>
          <w:rFonts w:cs="Arial"/>
          <w:color w:val="2D2D2D"/>
        </w:rPr>
      </w:pPr>
      <w:r w:rsidRPr="007152F7">
        <w:rPr>
          <w:rFonts w:cs="Arial"/>
          <w:color w:val="2D2D2D"/>
        </w:rPr>
        <w:t xml:space="preserve">Physical therapist </w:t>
      </w:r>
    </w:p>
    <w:p w:rsidR="00345318" w:rsidP="00345318" w14:paraId="2F2F53CE" w14:textId="77777777">
      <w:pPr>
        <w:rPr>
          <w:rFonts w:cs="Arial"/>
          <w:color w:val="2D2D2D"/>
        </w:rPr>
      </w:pPr>
      <w:r w:rsidRPr="007152F7">
        <w:rPr>
          <w:rFonts w:cs="Arial"/>
          <w:color w:val="2D2D2D"/>
        </w:rPr>
        <w:t xml:space="preserve">Physical therapy assistant or aide </w:t>
      </w:r>
    </w:p>
    <w:p w:rsidR="00345318" w:rsidP="00345318" w14:paraId="45AECE24" w14:textId="77777777">
      <w:pPr>
        <w:rPr>
          <w:rFonts w:cs="Arial"/>
          <w:color w:val="2D2D2D"/>
        </w:rPr>
      </w:pPr>
      <w:r w:rsidRPr="007152F7">
        <w:rPr>
          <w:rFonts w:cs="Arial"/>
          <w:color w:val="2D2D2D"/>
        </w:rPr>
        <w:t xml:space="preserve">Occupational therapist </w:t>
      </w:r>
    </w:p>
    <w:p w:rsidR="00345318" w:rsidP="00345318" w14:paraId="5E271FC8" w14:textId="77777777">
      <w:pPr>
        <w:rPr>
          <w:rFonts w:cs="Arial"/>
          <w:color w:val="2D2D2D"/>
        </w:rPr>
      </w:pPr>
      <w:r w:rsidRPr="007152F7">
        <w:rPr>
          <w:rFonts w:cs="Arial"/>
          <w:color w:val="2D2D2D"/>
        </w:rPr>
        <w:t xml:space="preserve">Occupational therapy assistant or aide </w:t>
      </w:r>
    </w:p>
    <w:p w:rsidR="00345318" w:rsidP="00345318" w14:paraId="1DFB1A4B" w14:textId="77777777">
      <w:pPr>
        <w:rPr>
          <w:rFonts w:cs="Arial"/>
          <w:color w:val="2D2D2D"/>
        </w:rPr>
      </w:pPr>
      <w:r w:rsidRPr="007152F7">
        <w:rPr>
          <w:rFonts w:cs="Arial"/>
          <w:color w:val="2D2D2D"/>
        </w:rPr>
        <w:t xml:space="preserve">School psychologist </w:t>
      </w:r>
    </w:p>
    <w:p w:rsidR="00345318" w:rsidP="00345318" w14:paraId="452C7288" w14:textId="77777777">
      <w:pPr>
        <w:rPr>
          <w:rFonts w:cs="Arial"/>
          <w:color w:val="2D2D2D"/>
        </w:rPr>
      </w:pPr>
      <w:r w:rsidRPr="007152F7">
        <w:rPr>
          <w:rFonts w:cs="Arial"/>
          <w:color w:val="2D2D2D"/>
        </w:rPr>
        <w:t xml:space="preserve">School counselor </w:t>
      </w:r>
    </w:p>
    <w:p w:rsidR="00345318" w:rsidP="00345318" w14:paraId="5532A997" w14:textId="77777777">
      <w:pPr>
        <w:rPr>
          <w:rFonts w:cs="Arial"/>
          <w:color w:val="2D2D2D"/>
        </w:rPr>
      </w:pPr>
      <w:r w:rsidRPr="007152F7">
        <w:rPr>
          <w:rFonts w:cs="Arial"/>
          <w:color w:val="2D2D2D"/>
        </w:rPr>
        <w:t>School social worker</w:t>
      </w:r>
    </w:p>
    <w:p w:rsidR="00345318" w:rsidP="00345318" w14:paraId="45D4856B" w14:textId="77777777">
      <w:pPr>
        <w:spacing w:after="0" w:line="259" w:lineRule="auto"/>
        <w:rPr>
          <w:rFonts w:cs="Arial"/>
          <w:color w:val="2D2D2D"/>
        </w:rPr>
      </w:pPr>
      <w:r>
        <w:rPr>
          <w:rFonts w:cs="Arial"/>
          <w:color w:val="2D2D2D"/>
        </w:rPr>
        <w:t>Other, Specify:</w:t>
      </w:r>
    </w:p>
    <w:p w:rsidR="000B3530" w:rsidRPr="00720F9F" w:rsidP="000B3530" w14:paraId="303635F0" w14:textId="53546DAB">
      <w:pPr>
        <w:spacing w:after="0" w:line="259" w:lineRule="auto"/>
        <w:rPr>
          <w:rFonts w:eastAsiaTheme="majorEastAsia" w:cs="Calibri"/>
          <w:b/>
        </w:rPr>
      </w:pPr>
    </w:p>
    <w:p w:rsidR="000B3530" w:rsidRPr="00087236" w:rsidP="00087236" w14:paraId="7C79FB5C" w14:textId="77777777">
      <w:pPr>
        <w:spacing w:line="276" w:lineRule="auto"/>
        <w:rPr>
          <w:rFonts w:ascii="Aptos" w:eastAsia="DengXian" w:hAnsi="Aptos" w:cs="Arial"/>
        </w:rPr>
      </w:pPr>
    </w:p>
    <w:p w:rsidR="00087236" w:rsidRPr="00087236" w:rsidP="00AD6F41" w14:paraId="3EEF1261" w14:textId="77777777">
      <w:pPr>
        <w:spacing w:line="276" w:lineRule="auto"/>
        <w:rPr>
          <w:rFonts w:ascii="Aptos" w:eastAsia="DengXian Light" w:hAnsi="Aptos" w:cs="Calibri"/>
          <w:b/>
          <w:bCs/>
          <w:color w:val="0F9ED5" w:themeColor="accent4"/>
          <w:kern w:val="0"/>
          <w:lang w:eastAsia="en-US"/>
          <w14:ligatures w14:val="none"/>
        </w:rPr>
      </w:pPr>
      <w:r w:rsidRPr="00087236">
        <w:rPr>
          <w:rFonts w:ascii="Aptos" w:eastAsia="DengXian Light" w:hAnsi="Aptos" w:cs="Calibri"/>
          <w:b/>
          <w:bCs/>
          <w:color w:val="0F9ED5" w:themeColor="accent4"/>
          <w:kern w:val="0"/>
          <w:lang w:eastAsia="en-US"/>
          <w14:ligatures w14:val="none"/>
        </w:rPr>
        <w:t>ESY_WK</w:t>
      </w:r>
    </w:p>
    <w:p w:rsidR="00087236" w:rsidRPr="00087236" w:rsidP="00087236" w14:paraId="74A0E80E" w14:textId="2C13148A">
      <w:pPr>
        <w:spacing w:after="0" w:line="240" w:lineRule="auto"/>
        <w:textAlignment w:val="baseline"/>
        <w:rPr>
          <w:rFonts w:ascii="Aptos" w:eastAsia="DengXian Light" w:hAnsi="Aptos" w:cs="Calibri"/>
          <w:color w:val="000000" w:themeColor="text1"/>
          <w:kern w:val="0"/>
          <w:lang w:eastAsia="en-US"/>
          <w14:ligatures w14:val="none"/>
        </w:rPr>
      </w:pPr>
      <w:r w:rsidRPr="00087236">
        <w:rPr>
          <w:rFonts w:ascii="Aptos" w:eastAsia="DengXian Light" w:hAnsi="Aptos" w:cs="Calibri"/>
          <w:color w:val="000000" w:themeColor="text1"/>
          <w:kern w:val="0"/>
          <w:lang w:eastAsia="en-US"/>
          <w14:ligatures w14:val="none"/>
        </w:rPr>
        <w:t xml:space="preserve">How many weeks did </w:t>
      </w:r>
      <w:r w:rsidRPr="007A5926">
        <w:rPr>
          <w:rFonts w:ascii="Aptos" w:eastAsia="Aptos" w:hAnsi="Aptos" w:cs="Calibri"/>
          <w:b/>
          <w:lang w:eastAsia="en-US"/>
        </w:rPr>
        <w:t xml:space="preserve">{{C_FNAME}} </w:t>
      </w:r>
      <w:r w:rsidRPr="00087236">
        <w:rPr>
          <w:rFonts w:ascii="Aptos" w:eastAsia="DengXian Light" w:hAnsi="Aptos" w:cs="Calibri"/>
          <w:color w:val="000000" w:themeColor="text1"/>
          <w:kern w:val="0"/>
          <w:lang w:eastAsia="en-US"/>
          <w14:ligatures w14:val="none"/>
        </w:rPr>
        <w:t>receive ESY services in Summer 2024? </w:t>
      </w:r>
    </w:p>
    <w:p w:rsidR="00087236" w:rsidRPr="00087236" w:rsidP="00087236" w14:paraId="5BF3529A"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kern w:val="0"/>
          <w:lang w:eastAsia="en-US"/>
          <w14:ligatures w14:val="none"/>
        </w:rPr>
        <w:t> </w:t>
      </w:r>
    </w:p>
    <w:p w:rsidR="00087236" w:rsidRPr="00087236" w:rsidP="00087236" w14:paraId="20B4BEFB"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kern w:val="0"/>
          <w:lang w:eastAsia="en-US"/>
          <w14:ligatures w14:val="none"/>
        </w:rPr>
        <w:t>________ weeks</w:t>
      </w:r>
    </w:p>
    <w:p w:rsidR="00087236" w:rsidRPr="00087236" w:rsidP="00087236" w14:paraId="510F5F46"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kern w:val="0"/>
          <w:lang w:eastAsia="en-US"/>
          <w14:ligatures w14:val="none"/>
        </w:rPr>
        <w:t> </w:t>
      </w:r>
    </w:p>
    <w:p w:rsidR="00087236" w:rsidRPr="00087236" w:rsidP="00087236" w14:paraId="55C6F431" w14:textId="77777777">
      <w:pPr>
        <w:spacing w:after="0" w:line="240" w:lineRule="auto"/>
        <w:textAlignment w:val="baseline"/>
        <w:rPr>
          <w:rFonts w:ascii="Aptos" w:eastAsia="DengXian Light" w:hAnsi="Aptos" w:cs="Calibri"/>
          <w:color w:val="0F9ED5" w:themeColor="accent4"/>
          <w:kern w:val="0"/>
          <w:lang w:eastAsia="en-US"/>
          <w14:ligatures w14:val="none"/>
        </w:rPr>
      </w:pPr>
      <w:r w:rsidRPr="00087236">
        <w:rPr>
          <w:rFonts w:ascii="Aptos" w:eastAsia="DengXian Light" w:hAnsi="Aptos" w:cs="Calibri"/>
          <w:b/>
          <w:bCs/>
          <w:color w:val="0F9ED5" w:themeColor="accent4"/>
          <w:kern w:val="0"/>
          <w:lang w:eastAsia="en-US"/>
          <w14:ligatures w14:val="none"/>
        </w:rPr>
        <w:t>ESY_HR</w:t>
      </w:r>
    </w:p>
    <w:p w:rsidR="00087236" w:rsidRPr="00087236" w:rsidP="00087236" w14:paraId="4C92EDFE"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color w:val="000000" w:themeColor="text1"/>
          <w:kern w:val="0"/>
          <w:lang w:eastAsia="en-US"/>
          <w14:ligatures w14:val="none"/>
        </w:rPr>
        <w:t xml:space="preserve">How many hours per week did </w:t>
      </w:r>
      <w:r w:rsidRPr="007A5926">
        <w:rPr>
          <w:rFonts w:ascii="Aptos" w:eastAsia="Aptos" w:hAnsi="Aptos" w:cs="Calibri"/>
          <w:b/>
          <w:lang w:eastAsia="en-US"/>
        </w:rPr>
        <w:t>{{C_FNAME}}</w:t>
      </w:r>
      <w:r w:rsidRPr="007A5926">
        <w:rPr>
          <w:rFonts w:ascii="Aptos" w:eastAsia="Aptos" w:hAnsi="Aptos" w:cs="Calibri"/>
          <w:lang w:eastAsia="en-US"/>
        </w:rPr>
        <w:t xml:space="preserve"> </w:t>
      </w:r>
      <w:r w:rsidRPr="00087236">
        <w:rPr>
          <w:rFonts w:ascii="Aptos" w:eastAsia="DengXian Light" w:hAnsi="Aptos" w:cs="Calibri"/>
          <w:color w:val="000000" w:themeColor="text1"/>
          <w:kern w:val="0"/>
          <w:lang w:eastAsia="en-US"/>
          <w14:ligatures w14:val="none"/>
        </w:rPr>
        <w:t>receive ESY services in Summer 2024? </w:t>
      </w:r>
    </w:p>
    <w:p w:rsidR="00087236" w:rsidRPr="00087236" w:rsidP="00087236" w14:paraId="3BC0FC38" w14:textId="77777777">
      <w:pPr>
        <w:spacing w:after="0" w:line="240" w:lineRule="auto"/>
        <w:textAlignment w:val="baseline"/>
        <w:rPr>
          <w:rFonts w:ascii="Aptos" w:eastAsia="DengXian Light" w:hAnsi="Aptos" w:cs="Calibri"/>
          <w:kern w:val="0"/>
          <w:lang w:eastAsia="en-US"/>
          <w14:ligatures w14:val="none"/>
        </w:rPr>
      </w:pPr>
    </w:p>
    <w:p w:rsidR="00087236" w:rsidRPr="00087236" w:rsidP="00087236" w14:paraId="7598CD1A"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kern w:val="0"/>
          <w:lang w:eastAsia="en-US"/>
          <w14:ligatures w14:val="none"/>
        </w:rPr>
        <w:t> </w:t>
      </w:r>
      <w:r w:rsidRPr="00087236">
        <w:rPr>
          <w:rFonts w:ascii="Aptos" w:eastAsia="Times New Roman" w:hAnsi="Aptos" w:cs="Calibri"/>
          <w:kern w:val="0"/>
          <w:lang w:eastAsia="en-US"/>
          <w14:ligatures w14:val="none"/>
        </w:rPr>
        <w:t>________ hours per week</w:t>
      </w:r>
    </w:p>
    <w:p w:rsidR="00087236" w:rsidRPr="00087236" w:rsidP="00087236" w14:paraId="020159B5"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kern w:val="0"/>
          <w:lang w:eastAsia="en-US"/>
          <w14:ligatures w14:val="none"/>
        </w:rPr>
        <w:t> </w:t>
      </w:r>
    </w:p>
    <w:p w:rsidR="00087236" w:rsidRPr="00087236" w:rsidP="00087236" w14:paraId="08DB2097" w14:textId="77777777">
      <w:pPr>
        <w:spacing w:after="0" w:line="240" w:lineRule="auto"/>
        <w:textAlignment w:val="baseline"/>
        <w:rPr>
          <w:rFonts w:ascii="Aptos" w:eastAsia="DengXian Light" w:hAnsi="Aptos" w:cs="Calibri"/>
          <w:color w:val="0F9ED5" w:themeColor="accent4"/>
          <w:kern w:val="0"/>
          <w:lang w:eastAsia="en-US"/>
          <w14:ligatures w14:val="none"/>
        </w:rPr>
      </w:pPr>
      <w:r w:rsidRPr="00087236">
        <w:rPr>
          <w:rFonts w:ascii="Aptos" w:eastAsia="DengXian Light" w:hAnsi="Aptos" w:cs="Calibri"/>
          <w:b/>
          <w:bCs/>
          <w:color w:val="0F9ED5" w:themeColor="accent4"/>
          <w:kern w:val="0"/>
          <w:lang w:eastAsia="en-US"/>
          <w14:ligatures w14:val="none"/>
        </w:rPr>
        <w:t>ESY_TSP</w:t>
      </w:r>
    </w:p>
    <w:p w:rsidR="00087236" w:rsidRPr="00087236" w:rsidP="00087236" w14:paraId="597DFE4C"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color w:val="000000" w:themeColor="text1"/>
          <w:kern w:val="0"/>
          <w:lang w:eastAsia="en-US"/>
          <w14:ligatures w14:val="none"/>
        </w:rPr>
        <w:t xml:space="preserve">Did </w:t>
      </w:r>
      <w:r w:rsidRPr="007A5926">
        <w:rPr>
          <w:rFonts w:ascii="Aptos" w:eastAsia="Aptos" w:hAnsi="Aptos" w:cs="Calibri"/>
          <w:b/>
          <w:lang w:eastAsia="en-US"/>
        </w:rPr>
        <w:t>{{C_FNAME}}</w:t>
      </w:r>
      <w:r w:rsidRPr="007A5926">
        <w:rPr>
          <w:rFonts w:ascii="Aptos" w:eastAsia="DengXian Light" w:hAnsi="Aptos" w:cs="Calibri"/>
          <w:kern w:val="0"/>
          <w:lang w:eastAsia="en-US"/>
          <w14:ligatures w14:val="none"/>
        </w:rPr>
        <w:t xml:space="preserve"> </w:t>
      </w:r>
      <w:r w:rsidRPr="00087236">
        <w:rPr>
          <w:rFonts w:ascii="Aptos" w:eastAsia="DengXian Light" w:hAnsi="Aptos" w:cs="Calibri"/>
          <w:color w:val="000000" w:themeColor="text1"/>
          <w:kern w:val="0"/>
          <w:lang w:eastAsia="en-US"/>
          <w14:ligatures w14:val="none"/>
        </w:rPr>
        <w:t>receive specialized transportation for their ESY services in Summer 2024? </w:t>
      </w:r>
    </w:p>
    <w:p w:rsidR="00087236" w:rsidRPr="00087236" w:rsidP="00087236" w14:paraId="51919858" w14:textId="77777777">
      <w:pPr>
        <w:spacing w:after="0" w:line="240" w:lineRule="auto"/>
        <w:textAlignment w:val="baseline"/>
        <w:rPr>
          <w:rFonts w:ascii="Aptos" w:eastAsia="Times New Roman" w:hAnsi="Aptos" w:cs="Calibri"/>
          <w:kern w:val="0"/>
          <w:lang w:eastAsia="en-US"/>
          <w14:ligatures w14:val="none"/>
        </w:rPr>
      </w:pPr>
      <w:r w:rsidRPr="00087236">
        <w:rPr>
          <w:rFonts w:ascii="Aptos" w:eastAsia="DengXian Light" w:hAnsi="Aptos" w:cs="Calibri"/>
          <w:color w:val="4472C4"/>
          <w:kern w:val="0"/>
          <w:lang w:eastAsia="en-US"/>
          <w14:ligatures w14:val="none"/>
        </w:rPr>
        <w:t> </w:t>
      </w:r>
    </w:p>
    <w:p w:rsidR="00087236" w:rsidRPr="00087236" w:rsidP="00087236" w14:paraId="598E445B" w14:textId="77777777">
      <w:pPr>
        <w:numPr>
          <w:ilvl w:val="0"/>
          <w:numId w:val="54"/>
        </w:numPr>
        <w:spacing w:after="0" w:line="240" w:lineRule="auto"/>
        <w:ind w:left="1890" w:hanging="450"/>
        <w:textAlignment w:val="baseline"/>
        <w:rPr>
          <w:rFonts w:ascii="Aptos" w:eastAsia="Times New Roman" w:hAnsi="Aptos" w:cs="Calibri"/>
          <w:kern w:val="0"/>
          <w:lang w:eastAsia="en-US"/>
          <w14:ligatures w14:val="none"/>
        </w:rPr>
      </w:pPr>
      <w:r w:rsidRPr="00087236">
        <w:rPr>
          <w:rFonts w:ascii="Aptos" w:eastAsia="DengXian Light" w:hAnsi="Aptos" w:cs="Calibri"/>
          <w:kern w:val="0"/>
          <w:lang w:eastAsia="en-US"/>
          <w14:ligatures w14:val="none"/>
        </w:rPr>
        <w:t>Yes </w:t>
      </w:r>
    </w:p>
    <w:p w:rsidR="00087236" w:rsidRPr="00087236" w:rsidP="00087236" w14:paraId="41E12F79" w14:textId="77777777">
      <w:pPr>
        <w:numPr>
          <w:ilvl w:val="0"/>
          <w:numId w:val="55"/>
        </w:numPr>
        <w:spacing w:after="0" w:line="240" w:lineRule="auto"/>
        <w:ind w:left="1890" w:hanging="450"/>
        <w:textAlignment w:val="baseline"/>
        <w:rPr>
          <w:rFonts w:ascii="Aptos" w:eastAsia="DengXian Light" w:hAnsi="Aptos" w:cs="Calibri"/>
          <w:kern w:val="0"/>
          <w:lang w:eastAsia="en-US"/>
          <w14:ligatures w14:val="none"/>
        </w:rPr>
      </w:pPr>
      <w:r w:rsidRPr="00087236">
        <w:rPr>
          <w:rFonts w:ascii="Aptos" w:eastAsia="DengXian Light" w:hAnsi="Aptos" w:cs="Calibri"/>
          <w:kern w:val="0"/>
          <w:lang w:eastAsia="en-US"/>
          <w14:ligatures w14:val="none"/>
        </w:rPr>
        <w:t>No </w:t>
      </w:r>
    </w:p>
    <w:p w:rsidR="00087236" w:rsidRPr="00087236" w:rsidP="00087236" w14:paraId="76E71BAE" w14:textId="77777777">
      <w:pPr>
        <w:spacing w:line="276" w:lineRule="auto"/>
        <w:rPr>
          <w:rFonts w:ascii="Aptos" w:eastAsia="DengXian" w:hAnsi="Aptos" w:cs="Arial"/>
        </w:rPr>
      </w:pPr>
      <w:r w:rsidRPr="00087236">
        <w:rPr>
          <w:rFonts w:ascii="Times New Roman" w:eastAsia="DengXian" w:hAnsi="Times New Roman" w:cs="Times New Roman"/>
          <w:kern w:val="0"/>
          <w:lang w:eastAsia="en-US"/>
          <w14:ligatures w14:val="none"/>
        </w:rPr>
        <w:br w:type="page"/>
      </w:r>
    </w:p>
    <w:p w:rsidR="00087236" w:rsidRPr="00087236" w:rsidP="00087236" w14:paraId="1B1DE38A"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87236">
        <w:rPr>
          <w:rFonts w:ascii="Aptos Display" w:eastAsia="DengXian Light" w:hAnsi="Aptos Display" w:cs="Times New Roman"/>
          <w:b/>
          <w:bCs/>
          <w:sz w:val="32"/>
          <w:szCs w:val="32"/>
        </w:rPr>
        <w:t>Staff</w:t>
      </w:r>
    </w:p>
    <w:p w:rsidR="00087236" w:rsidRPr="00087236" w:rsidP="00087236" w14:paraId="64AEEC63" w14:textId="77777777">
      <w:pPr>
        <w:keepNext/>
        <w:keepLines/>
        <w:spacing w:before="160" w:after="80" w:line="276" w:lineRule="auto"/>
        <w:outlineLvl w:val="2"/>
        <w:rPr>
          <w:rFonts w:ascii="Aptos" w:eastAsia="DengXian Light" w:hAnsi="Aptos" w:cs="Times New Roman"/>
          <w:sz w:val="28"/>
          <w:szCs w:val="28"/>
        </w:rPr>
      </w:pPr>
      <w:r w:rsidRPr="00087236">
        <w:rPr>
          <w:rFonts w:ascii="Aptos" w:eastAsia="DengXian Light" w:hAnsi="Aptos" w:cs="Times New Roman"/>
          <w:sz w:val="28"/>
          <w:szCs w:val="28"/>
        </w:rPr>
        <w:t>Staff Number</w:t>
      </w:r>
    </w:p>
    <w:p w:rsidR="00087236" w:rsidRPr="00087236" w:rsidP="00087236" w14:paraId="25AF8834" w14:textId="77777777">
      <w:pPr>
        <w:spacing w:line="276" w:lineRule="auto"/>
        <w:rPr>
          <w:rFonts w:ascii="Aptos" w:eastAsia="DengXian" w:hAnsi="Aptos" w:cs="Arial"/>
          <w:bCs/>
        </w:rPr>
      </w:pPr>
      <w:r w:rsidRPr="00087236">
        <w:rPr>
          <w:rFonts w:ascii="Aptos" w:eastAsia="DengXian" w:hAnsi="Aptos" w:cs="Arial"/>
          <w:bCs/>
        </w:rPr>
        <w:t xml:space="preserve">How many staff provided instruction or support to </w:t>
      </w:r>
      <w:r w:rsidRPr="007A5926">
        <w:rPr>
          <w:rFonts w:ascii="Aptos" w:eastAsia="DengXian" w:hAnsi="Aptos" w:cs="Arial"/>
          <w:b/>
        </w:rPr>
        <w:t>{{C_FNAME}}</w:t>
      </w:r>
      <w:r w:rsidRPr="007A5926">
        <w:rPr>
          <w:rFonts w:ascii="Aptos" w:eastAsia="DengXian" w:hAnsi="Aptos" w:cs="Arial"/>
          <w:bCs/>
        </w:rPr>
        <w:t xml:space="preserve"> </w:t>
      </w:r>
      <w:r w:rsidRPr="00087236">
        <w:rPr>
          <w:rFonts w:ascii="Aptos" w:eastAsia="DengXian" w:hAnsi="Aptos" w:cs="Arial"/>
          <w:bCs/>
        </w:rPr>
        <w:t xml:space="preserve">during ESY in Summer 2024? </w:t>
      </w:r>
    </w:p>
    <w:p w:rsidR="00E90348" w:rsidP="00087236" w14:paraId="23A06FE7" w14:textId="77777777">
      <w:pPr>
        <w:spacing w:line="276" w:lineRule="auto"/>
        <w:rPr>
          <w:rFonts w:ascii="Aptos" w:eastAsia="Aptos" w:hAnsi="Aptos" w:cs="Aptos"/>
        </w:rPr>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p>
    <w:p w:rsidR="00087236" w:rsidRPr="00087236" w:rsidP="00087236" w14:paraId="5A08FE7E" w14:textId="4CCB058A">
      <w:pPr>
        <w:spacing w:line="276" w:lineRule="auto"/>
        <w:rPr>
          <w:rFonts w:ascii="Aptos" w:eastAsia="DengXian" w:hAnsi="Aptos" w:cs="Arial"/>
          <w:bCs/>
        </w:rPr>
      </w:pPr>
      <w:r w:rsidRPr="00087236">
        <w:rPr>
          <w:rFonts w:ascii="Aptos" w:eastAsia="DengXian" w:hAnsi="Aptos" w:cs="Arial"/>
          <w:bCs/>
        </w:rPr>
        <w:t xml:space="preserve">Please record the number of each staff that worked with </w:t>
      </w:r>
      <w:r w:rsidRPr="007A5926">
        <w:rPr>
          <w:rFonts w:ascii="Aptos" w:eastAsia="DengXian" w:hAnsi="Aptos" w:cs="Arial"/>
          <w:b/>
        </w:rPr>
        <w:t>{{C_FNAME}}</w:t>
      </w:r>
      <w:r w:rsidRPr="007A5926">
        <w:rPr>
          <w:rFonts w:ascii="Aptos" w:eastAsia="DengXian" w:hAnsi="Aptos" w:cs="Arial"/>
          <w:bCs/>
        </w:rPr>
        <w:t xml:space="preserve"> </w:t>
      </w:r>
      <w:r w:rsidRPr="00087236">
        <w:rPr>
          <w:rFonts w:ascii="Aptos" w:eastAsia="DengXian" w:hAnsi="Aptos" w:cs="Arial"/>
          <w:bCs/>
        </w:rPr>
        <w:t>during ESY.</w:t>
      </w:r>
      <w:r w:rsidR="00E90348">
        <w:rPr>
          <w:rFonts w:ascii="Aptos" w:eastAsia="DengXian" w:hAnsi="Aptos" w:cs="Arial"/>
          <w:bCs/>
        </w:rPr>
        <w:t xml:space="preserve"> </w:t>
      </w:r>
    </w:p>
    <w:p w:rsidR="00087236" w:rsidRPr="00087236" w:rsidP="00087236" w14:paraId="26180C2E" w14:textId="77777777">
      <w:pPr>
        <w:spacing w:line="276" w:lineRule="auto"/>
        <w:rPr>
          <w:rFonts w:ascii="Aptos" w:eastAsia="DengXian" w:hAnsi="Aptos" w:cs="Arial"/>
          <w:b/>
          <w:bCs/>
        </w:rPr>
      </w:pPr>
      <w:r w:rsidRPr="00087236">
        <w:rPr>
          <w:rFonts w:ascii="Aptos" w:eastAsia="DengXian" w:hAnsi="Aptos" w:cs="Arial"/>
          <w:b/>
          <w:bCs/>
        </w:rPr>
        <w:t>Write 0 if none.</w:t>
      </w:r>
    </w:p>
    <w:p w:rsidR="00087236" w:rsidRPr="00087236" w:rsidP="00087236" w14:paraId="0398037A" w14:textId="35B23911">
      <w:pPr>
        <w:spacing w:line="276" w:lineRule="auto"/>
        <w:rPr>
          <w:rFonts w:ascii="Aptos" w:eastAsia="DengXian" w:hAnsi="Aptos" w:cs="Arial"/>
          <w:color w:val="FF0000"/>
        </w:rPr>
      </w:pPr>
      <w:r w:rsidRPr="00087236">
        <w:rPr>
          <w:rFonts w:ascii="Aptos" w:eastAsia="DengXian" w:hAnsi="Aptos" w:cs="Arial"/>
          <w:color w:val="FF0000"/>
          <w:kern w:val="0"/>
          <w:highlight w:val="yellow"/>
          <w14:ligatures w14:val="none"/>
        </w:rPr>
        <w:t xml:space="preserve">Note to programmer: please add a help text that says: “Other staff” includes related service providers </w:t>
      </w:r>
      <w:r w:rsidRPr="007A5926">
        <w:rPr>
          <w:rFonts w:ascii="Aptos" w:eastAsia="DengXian" w:hAnsi="Aptos" w:cs="Arial"/>
          <w:color w:val="FF0000"/>
          <w:kern w:val="0"/>
          <w:highlight w:val="yellow"/>
          <w14:ligatures w14:val="none"/>
        </w:rPr>
        <w:t>a</w:t>
      </w:r>
      <w:r w:rsidRPr="007A5926" w:rsidR="00584474">
        <w:rPr>
          <w:rFonts w:ascii="Aptos" w:eastAsia="DengXian" w:hAnsi="Aptos" w:cs="Arial"/>
          <w:color w:val="FF0000"/>
          <w:kern w:val="0"/>
          <w:highlight w:val="yellow"/>
          <w14:ligatures w14:val="none"/>
        </w:rPr>
        <w:t>nd</w:t>
      </w:r>
      <w:r w:rsidRPr="007A5926">
        <w:rPr>
          <w:rFonts w:ascii="Aptos" w:eastAsia="DengXian" w:hAnsi="Aptos" w:cs="Arial"/>
          <w:color w:val="FF0000"/>
          <w:kern w:val="0"/>
          <w:highlight w:val="yellow"/>
          <w14:ligatures w14:val="none"/>
        </w:rPr>
        <w:t xml:space="preserve"> </w:t>
      </w:r>
      <w:r w:rsidRPr="007A5926" w:rsidR="00CF4153">
        <w:rPr>
          <w:rFonts w:ascii="Aptos" w:eastAsia="DengXian" w:hAnsi="Aptos" w:cs="Arial"/>
          <w:color w:val="FF0000"/>
          <w:kern w:val="0"/>
          <w:highlight w:val="yellow"/>
          <w14:ligatures w14:val="none"/>
        </w:rPr>
        <w:t>other support professionals</w:t>
      </w:r>
      <w:r w:rsidRPr="00087236">
        <w:rPr>
          <w:rFonts w:ascii="Aptos" w:eastAsia="DengXian" w:hAnsi="Aptos" w:cs="Arial"/>
          <w:color w:val="FF0000"/>
          <w:kern w:val="0"/>
          <w:highlight w:val="yellow"/>
          <w14:ligatures w14:val="none"/>
        </w:rPr>
        <w:t>. Related service providers include</w:t>
      </w:r>
      <w:r w:rsidRPr="00087236">
        <w:rPr>
          <w:rFonts w:ascii="Aptos" w:eastAsia="DengXian" w:hAnsi="Aptos" w:cs="Arial"/>
          <w:b/>
          <w:color w:val="FF0000"/>
          <w:kern w:val="0"/>
          <w:highlight w:val="yellow"/>
          <w14:ligatures w14:val="none"/>
        </w:rPr>
        <w:t xml:space="preserve"> </w:t>
      </w:r>
      <w:r w:rsidRPr="00087236">
        <w:rPr>
          <w:rFonts w:ascii="Aptos" w:eastAsia="DengXian" w:hAnsi="Aptos" w:cs="Arial"/>
          <w:color w:val="FF0000"/>
          <w:kern w:val="0"/>
          <w:highlight w:val="yellow"/>
          <w14:ligatures w14:val="none"/>
        </w:rPr>
        <w:t>but are not limited to speech-language pathologists, school psychologists, occupational and physical therapists, school counselors, and social workers.</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434A69FA" w14:textId="77777777" w:rsidTr="00087236">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087236" w:rsidRPr="00087236" w:rsidP="00087236" w14:paraId="79CA0CB9"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087236" w:rsidRPr="00087236" w:rsidP="00087236" w14:paraId="57571841" w14:textId="77777777">
            <w:pPr>
              <w:spacing w:line="254" w:lineRule="auto"/>
              <w:rPr>
                <w:rFonts w:ascii="Aptos" w:eastAsia="Aptos" w:hAnsi="Aptos" w:cs="Calibri"/>
                <w:bCs/>
                <w:sz w:val="22"/>
                <w:szCs w:val="22"/>
                <w:lang w:eastAsia="en-US"/>
              </w:rPr>
            </w:pPr>
            <w:r w:rsidRPr="00087236">
              <w:rPr>
                <w:rFonts w:ascii="Aptos" w:eastAsia="Aptos" w:hAnsi="Aptos" w:cs="Calibri"/>
                <w:bCs/>
                <w:sz w:val="22"/>
                <w:szCs w:val="22"/>
                <w:lang w:eastAsia="en-US"/>
              </w:rPr>
              <w:t>Number of Staff</w:t>
            </w:r>
          </w:p>
        </w:tc>
      </w:tr>
      <w:tr w14:paraId="28E0A907" w14:textId="77777777" w:rsidTr="00087236">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087236" w:rsidRPr="00087236" w:rsidP="00087236" w14:paraId="18D07909" w14:textId="77777777">
            <w:pPr>
              <w:spacing w:line="252" w:lineRule="auto"/>
              <w:rPr>
                <w:rFonts w:ascii="Aptos" w:eastAsia="Aptos" w:hAnsi="Aptos" w:cs="Calibri"/>
                <w:b/>
                <w:sz w:val="22"/>
                <w:szCs w:val="22"/>
                <w:lang w:eastAsia="en-US"/>
              </w:rPr>
            </w:pPr>
            <w:r w:rsidRPr="00087236">
              <w:rPr>
                <w:rFonts w:ascii="Aptos" w:eastAsia="DengXian" w:hAnsi="Aptos" w:cs="Arial"/>
                <w:b/>
                <w:color w:val="0F9ED5" w:themeColor="accent4"/>
              </w:rPr>
              <w:t>ESY_STF_GE</w:t>
            </w:r>
          </w:p>
          <w:p w:rsidR="00087236" w:rsidRPr="00087236" w:rsidP="00087236" w14:paraId="10C00040" w14:textId="77777777">
            <w:pPr>
              <w:spacing w:line="254" w:lineRule="auto"/>
              <w:rPr>
                <w:rFonts w:ascii="Aptos" w:eastAsia="DengXian" w:hAnsi="Aptos" w:cs="Arial"/>
                <w:b/>
                <w:color w:val="0F9ED5" w:themeColor="accent4"/>
              </w:rPr>
            </w:pPr>
            <w:r w:rsidRPr="00087236">
              <w:rPr>
                <w:rFonts w:ascii="Aptos" w:eastAsia="Aptos" w:hAnsi="Aptos" w:cs="Calibri"/>
                <w:b/>
                <w:kern w:val="0"/>
                <w:sz w:val="22"/>
                <w:szCs w:val="22"/>
                <w:lang w:eastAsia="en-US"/>
                <w14:ligatures w14:val="none"/>
              </w:rPr>
              <w:t>General education teachers</w:t>
            </w:r>
          </w:p>
        </w:tc>
        <w:tc>
          <w:tcPr>
            <w:tcW w:w="4049" w:type="dxa"/>
            <w:tcBorders>
              <w:top w:val="single" w:sz="4" w:space="0" w:color="auto"/>
              <w:left w:val="single" w:sz="4" w:space="0" w:color="auto"/>
              <w:bottom w:val="single" w:sz="4" w:space="0" w:color="auto"/>
              <w:right w:val="single" w:sz="4" w:space="0" w:color="auto"/>
            </w:tcBorders>
            <w:hideMark/>
          </w:tcPr>
          <w:p w:rsidR="00087236" w:rsidRPr="00087236" w:rsidP="00087236" w14:paraId="30D650A5" w14:textId="77777777">
            <w:pPr>
              <w:spacing w:line="254" w:lineRule="auto"/>
              <w:rPr>
                <w:rFonts w:ascii="Aptos" w:eastAsia="Aptos" w:hAnsi="Aptos" w:cs="Calibri"/>
                <w:b/>
                <w:color w:val="A02B93" w:themeColor="accent5"/>
                <w:sz w:val="22"/>
                <w:szCs w:val="22"/>
                <w:lang w:eastAsia="en-US"/>
              </w:rPr>
            </w:pPr>
            <w:r w:rsidRPr="00087236">
              <w:rPr>
                <w:rFonts w:ascii="Aptos" w:eastAsia="Aptos" w:hAnsi="Aptos" w:cs="Calibri"/>
                <w:b/>
                <w:color w:val="A02B93" w:themeColor="accent5"/>
                <w:sz w:val="22"/>
                <w:szCs w:val="22"/>
                <w:lang w:eastAsia="en-US"/>
              </w:rPr>
              <w:t>Range from 0-5, integers</w:t>
            </w:r>
          </w:p>
        </w:tc>
      </w:tr>
      <w:tr w14:paraId="4E9A60CF" w14:textId="77777777" w:rsidTr="00087236">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087236" w:rsidRPr="00087236" w:rsidP="00087236" w14:paraId="4DC13846" w14:textId="77777777">
            <w:pPr>
              <w:spacing w:line="254" w:lineRule="auto"/>
              <w:rPr>
                <w:rFonts w:ascii="Aptos" w:eastAsia="Aptos" w:hAnsi="Aptos" w:cs="Calibri"/>
                <w:b/>
                <w:sz w:val="22"/>
                <w:szCs w:val="22"/>
                <w:lang w:eastAsia="en-US"/>
              </w:rPr>
            </w:pPr>
            <w:r w:rsidRPr="00087236">
              <w:rPr>
                <w:rFonts w:ascii="Aptos" w:eastAsia="DengXian" w:hAnsi="Aptos" w:cs="Arial"/>
                <w:b/>
                <w:color w:val="0F9ED5" w:themeColor="accent4"/>
              </w:rPr>
              <w:t>ESY_STF_SPED</w:t>
            </w:r>
          </w:p>
          <w:p w:rsidR="00087236" w:rsidRPr="00087236" w:rsidP="00087236" w14:paraId="0898C141" w14:textId="77777777">
            <w:pPr>
              <w:spacing w:line="254" w:lineRule="auto"/>
              <w:rPr>
                <w:rFonts w:ascii="Aptos" w:eastAsia="Aptos" w:hAnsi="Aptos" w:cs="Calibri"/>
                <w:b/>
                <w:sz w:val="22"/>
                <w:szCs w:val="22"/>
                <w:lang w:eastAsia="en-US"/>
              </w:rPr>
            </w:pPr>
            <w:r w:rsidRPr="00087236">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087236" w:rsidRPr="00087236" w:rsidP="00087236" w14:paraId="673A9CB3" w14:textId="77777777">
            <w:pPr>
              <w:spacing w:line="256" w:lineRule="auto"/>
              <w:rPr>
                <w:rFonts w:ascii="Aptos" w:eastAsia="Aptos" w:hAnsi="Aptos" w:cs="Calibri"/>
                <w:b/>
                <w:sz w:val="22"/>
                <w:szCs w:val="22"/>
                <w:lang w:eastAsia="en-US"/>
              </w:rPr>
            </w:pPr>
          </w:p>
        </w:tc>
      </w:tr>
      <w:tr w14:paraId="7F715B0D" w14:textId="77777777" w:rsidTr="00087236">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087236" w:rsidRPr="00087236" w:rsidP="00087236" w14:paraId="1380C09D" w14:textId="77777777">
            <w:pPr>
              <w:spacing w:line="254" w:lineRule="auto"/>
              <w:rPr>
                <w:rFonts w:ascii="Aptos" w:eastAsia="Aptos" w:hAnsi="Aptos" w:cs="Calibri"/>
                <w:b/>
                <w:sz w:val="22"/>
                <w:szCs w:val="22"/>
                <w:lang w:eastAsia="en-US"/>
              </w:rPr>
            </w:pPr>
            <w:r w:rsidRPr="00087236">
              <w:rPr>
                <w:rFonts w:ascii="Aptos" w:eastAsia="DengXian" w:hAnsi="Aptos" w:cs="Arial"/>
                <w:b/>
                <w:color w:val="0F9ED5" w:themeColor="accent4"/>
              </w:rPr>
              <w:t>ESY_STF_ELL</w:t>
            </w:r>
          </w:p>
          <w:p w:rsidR="00087236" w:rsidRPr="00087236" w:rsidP="00087236" w14:paraId="4D6A1197" w14:textId="77777777">
            <w:pPr>
              <w:spacing w:line="254" w:lineRule="auto"/>
              <w:rPr>
                <w:rFonts w:ascii="Aptos" w:eastAsia="Aptos" w:hAnsi="Aptos" w:cs="Calibri"/>
                <w:b/>
                <w:sz w:val="22"/>
                <w:szCs w:val="22"/>
                <w:lang w:eastAsia="en-US"/>
              </w:rPr>
            </w:pPr>
            <w:r w:rsidRPr="00087236">
              <w:rPr>
                <w:rFonts w:ascii="Aptos" w:eastAsia="Aptos" w:hAnsi="Aptos" w:cs="Calibri"/>
                <w:b/>
                <w:sz w:val="22"/>
                <w:szCs w:val="22"/>
                <w:lang w:eastAsia="en-US"/>
              </w:rPr>
              <w:t xml:space="preserve">English learner teachers </w:t>
            </w:r>
          </w:p>
        </w:tc>
        <w:tc>
          <w:tcPr>
            <w:tcW w:w="4049" w:type="dxa"/>
            <w:tcBorders>
              <w:top w:val="single" w:sz="4" w:space="0" w:color="auto"/>
              <w:left w:val="single" w:sz="4" w:space="0" w:color="auto"/>
              <w:bottom w:val="single" w:sz="4" w:space="0" w:color="auto"/>
              <w:right w:val="single" w:sz="4" w:space="0" w:color="auto"/>
            </w:tcBorders>
          </w:tcPr>
          <w:p w:rsidR="00087236" w:rsidRPr="00087236" w:rsidP="00087236" w14:paraId="79319D6D" w14:textId="77777777">
            <w:pPr>
              <w:spacing w:line="254" w:lineRule="auto"/>
              <w:rPr>
                <w:rFonts w:ascii="Aptos" w:eastAsia="Aptos" w:hAnsi="Aptos" w:cs="Calibri"/>
                <w:bCs/>
                <w:sz w:val="22"/>
                <w:szCs w:val="22"/>
                <w:lang w:eastAsia="en-US"/>
              </w:rPr>
            </w:pPr>
          </w:p>
        </w:tc>
      </w:tr>
      <w:tr w14:paraId="7D395B1C" w14:textId="77777777" w:rsidTr="00087236">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087236" w:rsidRPr="00087236" w:rsidP="00087236" w14:paraId="3ABEF6B0" w14:textId="77777777">
            <w:pPr>
              <w:spacing w:line="252" w:lineRule="auto"/>
              <w:rPr>
                <w:rFonts w:ascii="Aptos" w:eastAsia="Aptos" w:hAnsi="Aptos" w:cs="Calibri"/>
                <w:b/>
                <w:sz w:val="22"/>
                <w:szCs w:val="22"/>
                <w:lang w:eastAsia="en-US"/>
              </w:rPr>
            </w:pPr>
            <w:r w:rsidRPr="00087236">
              <w:rPr>
                <w:rFonts w:ascii="Aptos" w:eastAsia="DengXian" w:hAnsi="Aptos" w:cs="Arial"/>
                <w:b/>
                <w:color w:val="0F9ED5" w:themeColor="accent4"/>
              </w:rPr>
              <w:t>ESY_STF_GEA</w:t>
            </w:r>
          </w:p>
          <w:p w:rsidR="00087236" w:rsidRPr="00087236" w:rsidP="00087236" w14:paraId="4B0A863E" w14:textId="77777777">
            <w:pPr>
              <w:spacing w:line="252" w:lineRule="auto"/>
              <w:rPr>
                <w:rFonts w:ascii="Aptos" w:eastAsia="Aptos" w:hAnsi="Aptos" w:cs="Calibri"/>
                <w:b/>
                <w:sz w:val="22"/>
                <w:szCs w:val="22"/>
                <w:lang w:eastAsia="en-US"/>
              </w:rPr>
            </w:pPr>
            <w:r w:rsidRPr="00087236">
              <w:rPr>
                <w:rFonts w:ascii="Aptos" w:eastAsia="Aptos" w:hAnsi="Aptos" w:cs="Calibri"/>
                <w:b/>
                <w:sz w:val="22"/>
                <w:szCs w:val="22"/>
                <w:lang w:eastAsia="en-US"/>
              </w:rPr>
              <w:t xml:space="preserve">General education assistants or aides </w:t>
            </w:r>
          </w:p>
          <w:p w:rsidR="00087236" w:rsidRPr="00087236" w:rsidP="00087236" w14:paraId="6DCCDD39" w14:textId="77777777">
            <w:pPr>
              <w:spacing w:line="254" w:lineRule="auto"/>
              <w:rPr>
                <w:rFonts w:ascii="Aptos" w:eastAsia="DengXian" w:hAnsi="Aptos" w:cs="Arial"/>
                <w:b/>
                <w:color w:val="0F9ED5" w:themeColor="accent4"/>
              </w:rPr>
            </w:pPr>
            <w:r w:rsidRPr="00087236">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p>
        </w:tc>
        <w:tc>
          <w:tcPr>
            <w:tcW w:w="4049" w:type="dxa"/>
            <w:tcBorders>
              <w:top w:val="single" w:sz="4" w:space="0" w:color="auto"/>
              <w:left w:val="single" w:sz="4" w:space="0" w:color="auto"/>
              <w:bottom w:val="single" w:sz="4" w:space="0" w:color="auto"/>
              <w:right w:val="single" w:sz="4" w:space="0" w:color="auto"/>
            </w:tcBorders>
          </w:tcPr>
          <w:p w:rsidR="00087236" w:rsidRPr="00087236" w:rsidP="00087236" w14:paraId="674FD8B4" w14:textId="77777777">
            <w:pPr>
              <w:spacing w:line="254" w:lineRule="auto"/>
              <w:rPr>
                <w:rFonts w:ascii="Aptos" w:eastAsia="Aptos" w:hAnsi="Aptos" w:cs="Calibri"/>
                <w:bCs/>
                <w:sz w:val="22"/>
                <w:szCs w:val="22"/>
                <w:lang w:eastAsia="en-US"/>
              </w:rPr>
            </w:pPr>
          </w:p>
        </w:tc>
      </w:tr>
      <w:tr w14:paraId="7707F732" w14:textId="77777777" w:rsidTr="00087236">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087236" w:rsidRPr="00087236" w:rsidP="00087236" w14:paraId="1C694CB1" w14:textId="77777777">
            <w:pPr>
              <w:spacing w:line="254" w:lineRule="auto"/>
              <w:rPr>
                <w:rFonts w:ascii="Aptos" w:eastAsia="Aptos" w:hAnsi="Aptos" w:cs="Calibri"/>
                <w:b/>
                <w:sz w:val="22"/>
                <w:szCs w:val="22"/>
                <w:lang w:eastAsia="en-US"/>
              </w:rPr>
            </w:pPr>
            <w:r w:rsidRPr="00087236">
              <w:rPr>
                <w:rFonts w:ascii="Aptos" w:eastAsia="DengXian" w:hAnsi="Aptos" w:cs="Arial"/>
                <w:b/>
                <w:color w:val="0F9ED5" w:themeColor="accent4"/>
              </w:rPr>
              <w:t>ESY_STF_SPEDA</w:t>
            </w:r>
            <w:r w:rsidRPr="00087236">
              <w:rPr>
                <w:rFonts w:ascii="Aptos" w:eastAsia="Aptos" w:hAnsi="Aptos" w:cs="Calibri"/>
                <w:b/>
                <w:sz w:val="22"/>
                <w:szCs w:val="22"/>
                <w:lang w:eastAsia="en-US"/>
              </w:rPr>
              <w:t xml:space="preserve"> </w:t>
            </w:r>
          </w:p>
          <w:p w:rsidR="00087236" w:rsidRPr="00087236" w:rsidP="00087236" w14:paraId="0EAFDE2C" w14:textId="77777777">
            <w:pPr>
              <w:spacing w:line="254" w:lineRule="auto"/>
              <w:rPr>
                <w:rFonts w:ascii="Aptos" w:eastAsia="Aptos" w:hAnsi="Aptos" w:cs="Calibri"/>
                <w:b/>
                <w:sz w:val="22"/>
                <w:szCs w:val="22"/>
                <w:lang w:eastAsia="en-US"/>
              </w:rPr>
            </w:pPr>
            <w:r w:rsidRPr="00087236">
              <w:rPr>
                <w:rFonts w:ascii="Aptos" w:eastAsia="Aptos" w:hAnsi="Aptos" w:cs="Calibri"/>
                <w:b/>
                <w:sz w:val="22"/>
                <w:szCs w:val="22"/>
                <w:lang w:eastAsia="en-US"/>
              </w:rPr>
              <w:t xml:space="preserve">Special education assistants or aides </w:t>
            </w:r>
          </w:p>
          <w:p w:rsidR="00087236" w:rsidRPr="00087236" w:rsidP="00087236" w14:paraId="0BEAF67C" w14:textId="77777777">
            <w:pPr>
              <w:spacing w:after="0" w:line="240" w:lineRule="auto"/>
              <w:rPr>
                <w:rFonts w:ascii="Times New Roman" w:eastAsia="DengXian" w:hAnsi="Times New Roman" w:cs="Times New Roman"/>
                <w:kern w:val="0"/>
                <w:lang w:eastAsia="en-US"/>
                <w14:ligatures w14:val="none"/>
              </w:rPr>
            </w:pPr>
            <w:r w:rsidRPr="00087236">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087236">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087236" w:rsidRPr="00087236" w:rsidP="00087236" w14:paraId="4FFEA4E0" w14:textId="77777777">
            <w:pPr>
              <w:spacing w:line="254" w:lineRule="auto"/>
              <w:rPr>
                <w:rFonts w:ascii="Aptos" w:eastAsia="Aptos" w:hAnsi="Aptos" w:cs="Calibri"/>
                <w:bCs/>
                <w:sz w:val="22"/>
                <w:szCs w:val="22"/>
                <w:lang w:eastAsia="en-US"/>
              </w:rPr>
            </w:pPr>
          </w:p>
        </w:tc>
      </w:tr>
      <w:tr w14:paraId="3C101B93" w14:textId="77777777" w:rsidTr="00087236">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087236" w:rsidRPr="00087236" w:rsidP="00087236" w14:paraId="07A3207E" w14:textId="77777777">
            <w:pPr>
              <w:tabs>
                <w:tab w:val="left" w:pos="3240"/>
              </w:tabs>
              <w:spacing w:after="0" w:line="240" w:lineRule="auto"/>
              <w:rPr>
                <w:rFonts w:ascii="Aptos" w:eastAsia="Aptos" w:hAnsi="Aptos" w:cs="Calibri"/>
                <w:b/>
                <w:sz w:val="22"/>
                <w:szCs w:val="22"/>
                <w:lang w:eastAsia="en-US"/>
              </w:rPr>
            </w:pPr>
            <w:r w:rsidRPr="00087236">
              <w:rPr>
                <w:rFonts w:ascii="Aptos" w:eastAsia="DengXian" w:hAnsi="Aptos" w:cs="Arial"/>
                <w:b/>
                <w:color w:val="0F9ED5" w:themeColor="accent4"/>
              </w:rPr>
              <w:t>ESY_STF_OTH</w:t>
            </w:r>
            <w:r w:rsidRPr="00087236">
              <w:rPr>
                <w:rFonts w:ascii="Aptos" w:eastAsia="Aptos" w:hAnsi="Aptos" w:cs="Calibri"/>
                <w:b/>
                <w:sz w:val="22"/>
                <w:szCs w:val="22"/>
                <w:lang w:eastAsia="en-US"/>
              </w:rPr>
              <w:t xml:space="preserve"> </w:t>
            </w:r>
          </w:p>
          <w:p w:rsidR="00087236" w:rsidRPr="00087236" w:rsidP="00087236" w14:paraId="182247D6" w14:textId="77777777">
            <w:pPr>
              <w:tabs>
                <w:tab w:val="left" w:pos="3240"/>
              </w:tabs>
              <w:spacing w:after="0" w:line="240" w:lineRule="auto"/>
              <w:rPr>
                <w:rFonts w:ascii="Aptos" w:eastAsia="Aptos" w:hAnsi="Aptos" w:cs="Calibri"/>
                <w:b/>
                <w:kern w:val="0"/>
                <w:lang w:eastAsia="en-US"/>
                <w14:ligatures w14:val="none"/>
              </w:rPr>
            </w:pPr>
            <w:r w:rsidRPr="00087236">
              <w:rPr>
                <w:rFonts w:ascii="Aptos" w:eastAsia="Aptos" w:hAnsi="Aptos" w:cs="Calibri"/>
                <w:b/>
                <w:kern w:val="0"/>
                <w:lang w:eastAsia="en-US"/>
                <w14:ligatures w14:val="none"/>
              </w:rPr>
              <w:t xml:space="preserve">Other staff </w:t>
            </w:r>
            <w:r w:rsidRPr="00087236">
              <w:rPr>
                <w:rFonts w:ascii="Aptos" w:eastAsia="Aptos" w:hAnsi="Aptos" w:cs="Calibri"/>
                <w:b/>
                <w:kern w:val="0"/>
                <w:lang w:eastAsia="en-US"/>
                <w14:ligatures w14:val="none"/>
              </w:rPr>
              <w:tab/>
            </w:r>
          </w:p>
          <w:p w:rsidR="00087236" w:rsidRPr="00087236" w:rsidP="00087236" w14:paraId="762A89D9" w14:textId="77777777">
            <w:pPr>
              <w:spacing w:line="276" w:lineRule="auto"/>
              <w:rPr>
                <w:rFonts w:ascii="Aptos" w:eastAsia="DengXian" w:hAnsi="Aptos" w:cs="Arial"/>
                <w:highlight w:val="yellow"/>
              </w:rPr>
            </w:pPr>
          </w:p>
          <w:p w:rsidR="00087236" w:rsidRPr="00087236" w:rsidP="00087236" w14:paraId="58F73102" w14:textId="77777777">
            <w:pPr>
              <w:spacing w:line="276" w:lineRule="auto"/>
              <w:rPr>
                <w:rFonts w:ascii="Aptos" w:eastAsia="DengXian" w:hAnsi="Aptos" w:cs="Arial"/>
                <w:color w:val="FF0000"/>
              </w:rPr>
            </w:pPr>
            <w:r w:rsidRPr="00087236">
              <w:rPr>
                <w:rFonts w:ascii="Aptos" w:eastAsia="DengXian" w:hAnsi="Aptos" w:cs="Arial"/>
                <w:color w:val="FF0000"/>
                <w:highlight w:val="yellow"/>
              </w:rPr>
              <w:t>{Show If ESY_STF_OTH=1}</w:t>
            </w:r>
          </w:p>
          <w:p w:rsidR="00087236" w:rsidRPr="00087236" w:rsidP="00087236" w14:paraId="1E1FF837" w14:textId="77777777">
            <w:pPr>
              <w:spacing w:line="254" w:lineRule="auto"/>
              <w:rPr>
                <w:rFonts w:ascii="Aptos" w:eastAsia="DengXian" w:hAnsi="Aptos" w:cs="Arial"/>
              </w:rPr>
            </w:pPr>
            <w:r w:rsidRPr="00087236">
              <w:rPr>
                <w:rFonts w:ascii="Aptos" w:eastAsia="DengXian" w:hAnsi="Aptos" w:cs="Arial"/>
                <w:b/>
                <w:bCs/>
                <w:color w:val="0F9ED5" w:themeColor="accent4"/>
              </w:rPr>
              <w:t>ESY_STF_OTH_TP</w:t>
            </w:r>
            <w:r w:rsidRPr="00087236">
              <w:rPr>
                <w:rFonts w:ascii="Aptos" w:eastAsia="DengXian" w:hAnsi="Aptos" w:cs="Arial"/>
              </w:rPr>
              <w:t xml:space="preserve"> </w:t>
            </w:r>
          </w:p>
          <w:p w:rsidR="00087236" w:rsidRPr="00087236" w:rsidP="00087236" w14:paraId="4B820B54" w14:textId="77777777">
            <w:pPr>
              <w:spacing w:line="254" w:lineRule="auto"/>
              <w:rPr>
                <w:rFonts w:ascii="Aptos" w:eastAsia="DengXian" w:hAnsi="Aptos" w:cs="Arial"/>
              </w:rPr>
            </w:pPr>
            <w:r w:rsidRPr="00087236">
              <w:rPr>
                <w:rFonts w:ascii="Aptos" w:eastAsia="DengXian" w:hAnsi="Aptos" w:cs="Arial"/>
              </w:rPr>
              <w:t>Which position best describes the role of the other staff member?</w:t>
            </w:r>
          </w:p>
          <w:p w:rsidR="00087236" w:rsidRPr="00087236" w:rsidP="00087236" w14:paraId="56F97BF1" w14:textId="5AEF66A9">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Speech/Language Therapist</w:t>
            </w:r>
            <w:r w:rsidR="00CF4153">
              <w:rPr>
                <w:rFonts w:ascii="Aptos" w:eastAsia="DengXian" w:hAnsi="Aptos" w:cs="Arial"/>
              </w:rPr>
              <w:t>/Pathologist</w:t>
            </w:r>
            <w:r w:rsidRPr="00087236">
              <w:rPr>
                <w:rFonts w:ascii="Aptos" w:eastAsia="DengXian" w:hAnsi="Aptos" w:cs="Arial"/>
              </w:rPr>
              <w:t xml:space="preserve">  </w:t>
            </w:r>
          </w:p>
          <w:p w:rsidR="00087236" w:rsidRPr="00087236" w:rsidP="00087236" w14:paraId="3C14B201"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Orientation/Mobility Specialist  </w:t>
            </w:r>
          </w:p>
          <w:p w:rsidR="00087236" w:rsidRPr="00087236" w:rsidP="00087236" w14:paraId="00FDA7F5"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Teacher of the deaf/Hearing specialist  </w:t>
            </w:r>
          </w:p>
          <w:p w:rsidR="00087236" w:rsidRPr="00087236" w:rsidP="00087236" w14:paraId="1E212272"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Teacher of the visually impaired/Vision specialist  </w:t>
            </w:r>
          </w:p>
          <w:p w:rsidR="00087236" w:rsidRPr="00087236" w:rsidP="00087236" w14:paraId="78332AFB"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Psychologist  </w:t>
            </w:r>
          </w:p>
          <w:p w:rsidR="00087236" w:rsidRPr="00087236" w:rsidP="00087236" w14:paraId="5E04D408"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Counselor  </w:t>
            </w:r>
          </w:p>
          <w:p w:rsidR="00087236" w:rsidRPr="00087236" w:rsidP="00087236" w14:paraId="7A472E44"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Audiologist </w:t>
            </w:r>
          </w:p>
          <w:p w:rsidR="005E7BBE" w:rsidRPr="007A5926" w:rsidP="00087236" w14:paraId="078B41B6" w14:textId="1144133A">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Behavior analyst/</w:t>
            </w:r>
            <w:r w:rsidR="00CF4153">
              <w:rPr>
                <w:rFonts w:ascii="Aptos" w:eastAsia="DengXian" w:hAnsi="Aptos" w:cs="Arial"/>
              </w:rPr>
              <w:t>t</w:t>
            </w:r>
            <w:r w:rsidRPr="00087236" w:rsidR="00CF4153">
              <w:rPr>
                <w:rFonts w:ascii="Aptos" w:eastAsia="DengXian" w:hAnsi="Aptos" w:cs="Arial"/>
              </w:rPr>
              <w:t>echnician</w:t>
            </w:r>
          </w:p>
          <w:p w:rsidR="00087236" w:rsidRPr="007A5926" w:rsidP="007A5926" w14:paraId="17C6CE1B" w14:textId="50DDE146">
            <w:pPr>
              <w:pStyle w:val="ListParagraph"/>
              <w:spacing w:line="259" w:lineRule="auto"/>
              <w:rPr>
                <w:rFonts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087236" w:rsidR="00CF4153">
              <w:rPr>
                <w:rFonts w:ascii="Aptos" w:eastAsia="DengXian" w:hAnsi="Aptos" w:cs="Arial"/>
              </w:rPr>
              <w:t xml:space="preserve">  </w:t>
            </w:r>
          </w:p>
          <w:p w:rsidR="00087236" w:rsidRPr="00087236" w:rsidP="00087236" w14:paraId="40DDAEC3"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Social worker  </w:t>
            </w:r>
          </w:p>
          <w:p w:rsidR="00087236" w:rsidRPr="00087236" w:rsidP="00087236" w14:paraId="13863739"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Physical therapist  </w:t>
            </w:r>
          </w:p>
          <w:p w:rsidR="00087236" w:rsidRPr="00087236" w:rsidP="00087236" w14:paraId="1F014B05"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Occupational therapist  </w:t>
            </w:r>
          </w:p>
          <w:p w:rsidR="00087236" w:rsidRPr="00087236" w:rsidP="00087236" w14:paraId="0FA7B2F8"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Recreational therapist  </w:t>
            </w:r>
          </w:p>
          <w:p w:rsidR="00087236" w:rsidRPr="00087236" w:rsidP="00087236" w14:paraId="2F8997C1"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Rehabilitation counselor  </w:t>
            </w:r>
          </w:p>
          <w:p w:rsidR="00087236" w:rsidRPr="00087236" w:rsidP="00087236" w14:paraId="4C8FA1C7"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Nurse  </w:t>
            </w:r>
          </w:p>
          <w:p w:rsidR="00087236" w:rsidRPr="00087236" w:rsidP="00087236" w14:paraId="3D3E20E4"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Nurse’s aide  </w:t>
            </w:r>
          </w:p>
          <w:p w:rsidR="00087236" w:rsidRPr="00087236" w:rsidP="00087236" w14:paraId="13809D41"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Interpreter  </w:t>
            </w:r>
          </w:p>
          <w:p w:rsidR="00087236" w:rsidRPr="00087236" w:rsidP="00087236" w14:paraId="481D7299" w14:textId="77777777">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Reader  </w:t>
            </w:r>
          </w:p>
          <w:p w:rsidR="00A93DE3" w:rsidRPr="00087236" w:rsidP="00087236" w14:paraId="7F55CBA6" w14:textId="7EE84DA9">
            <w:pPr>
              <w:numPr>
                <w:ilvl w:val="0"/>
                <w:numId w:val="56"/>
              </w:numPr>
              <w:spacing w:line="254" w:lineRule="auto"/>
              <w:contextualSpacing/>
              <w:rPr>
                <w:rFonts w:ascii="Calibri" w:eastAsia="DengXian" w:hAnsi="Calibri" w:cs="Calibri"/>
                <w:sz w:val="22"/>
                <w:szCs w:val="22"/>
              </w:rPr>
            </w:pPr>
            <w:r w:rsidRPr="00087236">
              <w:rPr>
                <w:rFonts w:ascii="Aptos" w:eastAsia="DengXian" w:hAnsi="Aptos" w:cs="Arial"/>
              </w:rPr>
              <w:t xml:space="preserve">Parent/family coordinator support staff </w:t>
            </w:r>
          </w:p>
          <w:p w:rsidR="00C00CE3" w:rsidRPr="007A5926" w:rsidP="007A5926" w14:paraId="2EC406DE" w14:textId="30F85A76">
            <w:pPr>
              <w:numPr>
                <w:ilvl w:val="0"/>
                <w:numId w:val="56"/>
              </w:numPr>
              <w:spacing w:line="254" w:lineRule="auto"/>
              <w:contextualSpacing/>
              <w:rPr>
                <w:rFonts w:ascii="Aptos" w:eastAsia="DengXian" w:hAnsi="Aptos" w:cs="Arial"/>
              </w:rPr>
            </w:pPr>
            <w:r w:rsidRPr="00C00CE3">
              <w:rPr>
                <w:rFonts w:ascii="Aptos" w:eastAsia="DengXian" w:hAnsi="Aptos" w:cs="Arial"/>
              </w:rPr>
              <w:t xml:space="preserve">Other (specify) ______________________ </w:t>
            </w:r>
            <w:r w:rsidRPr="0032530B">
              <w:rPr>
                <w:rFonts w:ascii="Aptos" w:eastAsia="DengXian" w:hAnsi="Aptos" w:cs="Arial"/>
                <w:b/>
                <w:bCs/>
                <w:color w:val="0F9ED5" w:themeColor="accent4"/>
              </w:rPr>
              <w:t>ESY_STF_OTH_WI</w:t>
            </w:r>
          </w:p>
        </w:tc>
        <w:tc>
          <w:tcPr>
            <w:tcW w:w="4049" w:type="dxa"/>
            <w:tcBorders>
              <w:top w:val="single" w:sz="4" w:space="0" w:color="auto"/>
              <w:left w:val="single" w:sz="4" w:space="0" w:color="auto"/>
              <w:bottom w:val="single" w:sz="4" w:space="0" w:color="auto"/>
              <w:right w:val="single" w:sz="4" w:space="0" w:color="auto"/>
            </w:tcBorders>
          </w:tcPr>
          <w:p w:rsidR="00087236" w:rsidRPr="00087236" w:rsidP="00087236" w14:paraId="314841C6" w14:textId="77777777">
            <w:pPr>
              <w:spacing w:line="254" w:lineRule="auto"/>
              <w:rPr>
                <w:rFonts w:ascii="Aptos" w:eastAsia="Aptos" w:hAnsi="Aptos" w:cs="Calibri"/>
                <w:bCs/>
                <w:sz w:val="22"/>
                <w:szCs w:val="22"/>
                <w:lang w:eastAsia="en-US"/>
              </w:rPr>
            </w:pPr>
          </w:p>
        </w:tc>
      </w:tr>
    </w:tbl>
    <w:p w:rsidR="00087236" w:rsidRPr="00087236" w:rsidP="00087236" w14:paraId="50FEBDA7" w14:textId="77777777">
      <w:pPr>
        <w:spacing w:line="256" w:lineRule="auto"/>
        <w:rPr>
          <w:rFonts w:ascii="Aptos" w:eastAsia="DengXian" w:hAnsi="Aptos" w:cs="Arial"/>
          <w:color w:val="FF0000"/>
          <w:highlight w:val="yellow"/>
        </w:rPr>
      </w:pPr>
      <w:r w:rsidRPr="00087236">
        <w:rPr>
          <w:rFonts w:ascii="Aptos" w:eastAsia="DengXian" w:hAnsi="Aptos" w:cs="Arial"/>
          <w:color w:val="FF0000"/>
          <w:kern w:val="0"/>
          <w:highlight w:val="yellow"/>
          <w14:ligatures w14:val="none"/>
        </w:rPr>
        <w:br w:type="page"/>
      </w:r>
    </w:p>
    <w:p w:rsidR="00087236" w:rsidRPr="00087236" w:rsidP="00087236" w14:paraId="57BE950B"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087236">
        <w:rPr>
          <w:rFonts w:ascii="Aptos" w:eastAsia="DengXian Light" w:hAnsi="Aptos" w:cs="Times New Roman"/>
          <w:b/>
          <w:bCs/>
          <w:sz w:val="28"/>
          <w:szCs w:val="28"/>
        </w:rPr>
        <w:t>Staff Name</w:t>
      </w:r>
    </w:p>
    <w:p w:rsidR="00087236" w:rsidRPr="00087236" w:rsidP="00087236" w14:paraId="4568BDFB" w14:textId="77777777">
      <w:pPr>
        <w:spacing w:line="276" w:lineRule="auto"/>
        <w:rPr>
          <w:rFonts w:ascii="Aptos" w:eastAsia="DengXian" w:hAnsi="Aptos" w:cs="Arial"/>
          <w:color w:val="FF0000"/>
        </w:rPr>
      </w:pPr>
      <w:r w:rsidRPr="00087236">
        <w:rPr>
          <w:rFonts w:ascii="Aptos" w:eastAsia="DengXian" w:hAnsi="Aptos" w:cs="Arial"/>
          <w:color w:val="FF0000"/>
          <w:highlight w:val="yellow"/>
        </w:rPr>
        <w:t>[SHOW if ESY_STF_GE&gt;1, show items based on the number entered for ESY_STF_GE]</w:t>
      </w:r>
    </w:p>
    <w:p w:rsidR="00087236" w:rsidRPr="00087236" w:rsidP="00087236" w14:paraId="5E4D311B" w14:textId="77777777">
      <w:pPr>
        <w:spacing w:line="276" w:lineRule="auto"/>
        <w:rPr>
          <w:rFonts w:ascii="Aptos" w:eastAsia="DengXian" w:hAnsi="Aptos" w:cs="Arial"/>
          <w:b/>
          <w:bCs/>
        </w:rPr>
      </w:pPr>
      <w:r w:rsidRPr="00087236">
        <w:rPr>
          <w:rFonts w:ascii="Aptos" w:eastAsia="DengXian" w:hAnsi="Aptos" w:cs="Arial"/>
          <w:b/>
          <w:bCs/>
        </w:rPr>
        <w:t>Extended School Year, General Education Teacher</w:t>
      </w:r>
    </w:p>
    <w:p w:rsidR="00087236" w:rsidRPr="00087236" w:rsidP="00087236" w14:paraId="5261BA5D" w14:textId="77777777">
      <w:pPr>
        <w:spacing w:line="276" w:lineRule="auto"/>
        <w:rPr>
          <w:rFonts w:ascii="Aptos" w:eastAsia="DengXian" w:hAnsi="Aptos" w:cs="Arial"/>
        </w:rPr>
      </w:pPr>
      <w:r w:rsidRPr="00087236">
        <w:rPr>
          <w:rFonts w:ascii="Aptos" w:eastAsia="DengXian" w:hAnsi="Aptos" w:cs="Arial"/>
        </w:rPr>
        <w:t xml:space="preserve">You answered that there is more than one general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087236">
        <w:rPr>
          <w:rFonts w:ascii="Aptos" w:eastAsia="DengXian" w:hAnsi="Aptos" w:cs="Arial"/>
        </w:rPr>
        <w:t xml:space="preserve">during ESY. Please provide names, initials, or nicknames for these general education teachers. This will help us reference and distinguish them in later sections as needed. </w:t>
      </w:r>
    </w:p>
    <w:p w:rsidR="00087236" w:rsidRPr="00087236" w:rsidP="00087236" w14:paraId="0A376EA9"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ESY_STF_GE1 </w:t>
      </w:r>
      <w:r w:rsidRPr="00087236">
        <w:rPr>
          <w:rFonts w:ascii="Aptos" w:eastAsia="DengXian" w:hAnsi="Aptos" w:cs="Arial"/>
        </w:rPr>
        <w:t>Teacher 1:</w:t>
      </w:r>
    </w:p>
    <w:p w:rsidR="00087236" w:rsidRPr="00087236" w:rsidP="00087236" w14:paraId="0B9CF9F4"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ESY_STF_GE2 </w:t>
      </w:r>
      <w:r w:rsidRPr="00087236">
        <w:rPr>
          <w:rFonts w:ascii="Aptos" w:eastAsia="DengXian" w:hAnsi="Aptos" w:cs="Arial"/>
        </w:rPr>
        <w:t>Teacher 2:</w:t>
      </w:r>
    </w:p>
    <w:p w:rsidR="00087236" w:rsidRPr="00087236" w:rsidP="00087236" w14:paraId="202DADBB"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ESY_STF_GE3 </w:t>
      </w:r>
      <w:r w:rsidRPr="00087236">
        <w:rPr>
          <w:rFonts w:ascii="Aptos" w:eastAsia="DengXian" w:hAnsi="Aptos" w:cs="Arial"/>
        </w:rPr>
        <w:t>Teacher 3:</w:t>
      </w:r>
    </w:p>
    <w:p w:rsidR="00087236" w:rsidRPr="00087236" w:rsidP="00087236" w14:paraId="136E993B"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ESY_STF_GE4 </w:t>
      </w:r>
      <w:r w:rsidRPr="00087236">
        <w:rPr>
          <w:rFonts w:ascii="Aptos" w:eastAsia="DengXian" w:hAnsi="Aptos" w:cs="Arial"/>
        </w:rPr>
        <w:t>Teacher 4:</w:t>
      </w:r>
    </w:p>
    <w:p w:rsidR="00087236" w:rsidRPr="00087236" w:rsidP="00087236" w14:paraId="361BAA5E" w14:textId="771F3819">
      <w:pPr>
        <w:spacing w:line="276" w:lineRule="auto"/>
        <w:rPr>
          <w:rFonts w:ascii="Aptos" w:eastAsia="DengXian" w:hAnsi="Aptos" w:cs="Arial"/>
        </w:rPr>
      </w:pPr>
      <w:r w:rsidRPr="00087236">
        <w:rPr>
          <w:rFonts w:ascii="Aptos" w:eastAsia="DengXian" w:hAnsi="Aptos" w:cs="Arial"/>
          <w:color w:val="0F9ED5" w:themeColor="accent4"/>
        </w:rPr>
        <w:t xml:space="preserve">ESY_STF_GE5 </w:t>
      </w:r>
      <w:r w:rsidRPr="00087236">
        <w:rPr>
          <w:rFonts w:ascii="Aptos" w:eastAsia="DengXian" w:hAnsi="Aptos" w:cs="Arial"/>
        </w:rPr>
        <w:t>Teacher 5:</w:t>
      </w:r>
    </w:p>
    <w:p w:rsidR="00087236" w:rsidRPr="00087236" w:rsidP="00087236" w14:paraId="5E63A21A" w14:textId="77777777">
      <w:pPr>
        <w:spacing w:line="276" w:lineRule="auto"/>
        <w:rPr>
          <w:rFonts w:ascii="Aptos" w:eastAsia="DengXian" w:hAnsi="Aptos" w:cs="Arial"/>
        </w:rPr>
      </w:pPr>
    </w:p>
    <w:p w:rsidR="00087236" w:rsidRPr="00087236" w:rsidP="00087236" w14:paraId="2F4EA400" w14:textId="77777777">
      <w:pPr>
        <w:spacing w:line="276" w:lineRule="auto"/>
        <w:rPr>
          <w:rFonts w:ascii="Aptos" w:eastAsia="DengXian" w:hAnsi="Aptos" w:cs="Arial"/>
          <w:b/>
          <w:bCs/>
        </w:rPr>
      </w:pPr>
      <w:r w:rsidRPr="00087236">
        <w:rPr>
          <w:rFonts w:ascii="Aptos" w:eastAsia="DengXian" w:hAnsi="Aptos" w:cs="Arial"/>
          <w:color w:val="FF0000"/>
          <w:highlight w:val="yellow"/>
        </w:rPr>
        <w:t>[SHOW IF ESY_STF_SPED&gt;1, show items based on the number entered for ESY_STF_SPED]</w:t>
      </w:r>
      <w:r w:rsidRPr="00087236">
        <w:rPr>
          <w:rFonts w:ascii="Aptos" w:eastAsia="DengXian" w:hAnsi="Aptos" w:cs="Arial"/>
          <w:color w:val="FF0000"/>
        </w:rPr>
        <w:t xml:space="preserve"> </w:t>
      </w:r>
    </w:p>
    <w:p w:rsidR="00087236" w:rsidRPr="00087236" w:rsidP="00087236" w14:paraId="76F664B2" w14:textId="77777777">
      <w:pPr>
        <w:spacing w:line="276" w:lineRule="auto"/>
        <w:rPr>
          <w:rFonts w:ascii="Aptos" w:eastAsia="DengXian" w:hAnsi="Aptos" w:cs="Arial"/>
          <w:b/>
          <w:bCs/>
        </w:rPr>
      </w:pPr>
      <w:r w:rsidRPr="00087236">
        <w:rPr>
          <w:rFonts w:ascii="Aptos" w:eastAsia="DengXian" w:hAnsi="Aptos" w:cs="Arial"/>
          <w:b/>
          <w:bCs/>
        </w:rPr>
        <w:t>Extended School Year, Special Education Teacher</w:t>
      </w:r>
    </w:p>
    <w:p w:rsidR="00087236" w:rsidRPr="0032530B" w:rsidP="00087236" w14:paraId="6581F28E" w14:textId="77777777">
      <w:pPr>
        <w:spacing w:line="276" w:lineRule="auto"/>
        <w:rPr>
          <w:rFonts w:ascii="Aptos" w:eastAsia="DengXian" w:hAnsi="Aptos" w:cs="Arial"/>
        </w:rPr>
      </w:pPr>
      <w:r w:rsidRPr="0032530B">
        <w:rPr>
          <w:rFonts w:ascii="Aptos" w:eastAsia="DengXian" w:hAnsi="Aptos" w:cs="Arial"/>
        </w:rPr>
        <w:t xml:space="preserve">You answered that there is more than one special education teacher who supports </w:t>
      </w:r>
      <w:r w:rsidRPr="007A5926">
        <w:rPr>
          <w:rFonts w:ascii="Aptos" w:eastAsia="DengXian" w:hAnsi="Aptos" w:cs="Arial"/>
          <w:b/>
          <w:bCs/>
        </w:rPr>
        <w:t>{{C_FNAME}}</w:t>
      </w:r>
      <w:r w:rsidRPr="007A5926">
        <w:rPr>
          <w:rFonts w:ascii="Aptos" w:eastAsia="DengXian" w:hAnsi="Aptos" w:cs="Arial"/>
        </w:rPr>
        <w:t xml:space="preserve"> </w:t>
      </w:r>
      <w:r w:rsidRPr="0032530B">
        <w:rPr>
          <w:rFonts w:ascii="Aptos" w:eastAsia="DengXian" w:hAnsi="Aptos" w:cs="Arial"/>
        </w:rPr>
        <w:t xml:space="preserve">during ESY. Please provide names, initials, or nicknames for these special education teachers. This will help us reference and distinguish them in later sections as needed. </w:t>
      </w:r>
    </w:p>
    <w:p w:rsidR="00087236" w:rsidRPr="00087236" w:rsidP="00087236" w14:paraId="45430F06"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ESY_STF_SPED1 </w:t>
      </w:r>
      <w:r w:rsidRPr="00087236">
        <w:rPr>
          <w:rFonts w:ascii="Aptos" w:eastAsia="DengXian" w:hAnsi="Aptos" w:cs="Arial"/>
        </w:rPr>
        <w:t>Teacher 1:</w:t>
      </w:r>
    </w:p>
    <w:p w:rsidR="00087236" w:rsidRPr="00087236" w:rsidP="00087236" w14:paraId="38A42010"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ESY_STF_SPED2 </w:t>
      </w:r>
      <w:r w:rsidRPr="00087236">
        <w:rPr>
          <w:rFonts w:ascii="Aptos" w:eastAsia="DengXian" w:hAnsi="Aptos" w:cs="Arial"/>
        </w:rPr>
        <w:t>Teacher 2:</w:t>
      </w:r>
    </w:p>
    <w:p w:rsidR="00087236" w:rsidRPr="00087236" w:rsidP="00087236" w14:paraId="0B6ED936"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ESY_STF_SPED3 </w:t>
      </w:r>
      <w:r w:rsidRPr="00087236">
        <w:rPr>
          <w:rFonts w:ascii="Aptos" w:eastAsia="DengXian" w:hAnsi="Aptos" w:cs="Arial"/>
        </w:rPr>
        <w:t>Teacher 3:</w:t>
      </w:r>
    </w:p>
    <w:p w:rsidR="00087236" w:rsidRPr="00087236" w:rsidP="00087236" w14:paraId="368FA676"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ESY_STF_SPED4 </w:t>
      </w:r>
      <w:r w:rsidRPr="00087236">
        <w:rPr>
          <w:rFonts w:ascii="Aptos" w:eastAsia="DengXian" w:hAnsi="Aptos" w:cs="Arial"/>
        </w:rPr>
        <w:t>Teacher 4:</w:t>
      </w:r>
    </w:p>
    <w:p w:rsidR="00087236" w:rsidRPr="00087236" w:rsidP="00087236" w14:paraId="3FF1DF66" w14:textId="77777777">
      <w:pPr>
        <w:spacing w:line="276" w:lineRule="auto"/>
        <w:rPr>
          <w:rFonts w:ascii="Aptos" w:eastAsia="DengXian" w:hAnsi="Aptos" w:cs="Arial"/>
        </w:rPr>
      </w:pPr>
      <w:r w:rsidRPr="00087236">
        <w:rPr>
          <w:rFonts w:ascii="Aptos" w:eastAsia="DengXian" w:hAnsi="Aptos" w:cs="Arial"/>
          <w:color w:val="0F9ED5" w:themeColor="accent4"/>
        </w:rPr>
        <w:t xml:space="preserve">ESY_STF_SPED5 </w:t>
      </w:r>
      <w:r w:rsidRPr="00087236">
        <w:rPr>
          <w:rFonts w:ascii="Aptos" w:eastAsia="DengXian" w:hAnsi="Aptos" w:cs="Arial"/>
        </w:rPr>
        <w:t>Teacher 5:</w:t>
      </w:r>
    </w:p>
    <w:p w:rsidR="00087236" w:rsidRPr="00087236" w:rsidP="00087236" w14:paraId="3D14206D" w14:textId="77777777">
      <w:pPr>
        <w:spacing w:line="276" w:lineRule="auto"/>
        <w:rPr>
          <w:rFonts w:ascii="Aptos" w:eastAsia="DengXian" w:hAnsi="Aptos" w:cs="Arial"/>
        </w:rPr>
      </w:pPr>
    </w:p>
    <w:p w:rsidR="00087236" w:rsidRPr="00087236" w:rsidP="00087236" w14:paraId="482CBD4E" w14:textId="5B2F8636">
      <w:pPr>
        <w:spacing w:line="276" w:lineRule="auto"/>
        <w:rPr>
          <w:rFonts w:ascii="Aptos" w:eastAsia="DengXian" w:hAnsi="Aptos" w:cs="Arial"/>
          <w:b/>
          <w:bCs/>
        </w:rPr>
      </w:pPr>
      <w:r w:rsidRPr="00087236">
        <w:rPr>
          <w:rFonts w:ascii="Aptos" w:eastAsia="DengXian" w:hAnsi="Aptos" w:cs="Arial"/>
          <w:color w:val="FF0000"/>
          <w:highlight w:val="yellow"/>
        </w:rPr>
        <w:t>[SHOW IF ESY_STF_ELL&gt;1, show items based on the number entered for ESY_STF_ELL]</w:t>
      </w:r>
    </w:p>
    <w:p w:rsidR="00087236" w:rsidRPr="00087236" w:rsidP="00087236" w14:paraId="77672CA7" w14:textId="77777777">
      <w:pPr>
        <w:spacing w:line="276" w:lineRule="auto"/>
        <w:rPr>
          <w:rFonts w:ascii="Aptos" w:eastAsia="DengXian" w:hAnsi="Aptos" w:cs="Arial"/>
          <w:b/>
          <w:bCs/>
        </w:rPr>
      </w:pPr>
      <w:r w:rsidRPr="00087236">
        <w:rPr>
          <w:rFonts w:ascii="Aptos" w:eastAsia="DengXian" w:hAnsi="Aptos" w:cs="Arial"/>
          <w:b/>
          <w:bCs/>
        </w:rPr>
        <w:t>Extended School Year, EL Teacher</w:t>
      </w:r>
    </w:p>
    <w:p w:rsidR="00087236" w:rsidRPr="0032530B" w:rsidP="00087236" w14:paraId="4C290245" w14:textId="77777777">
      <w:pPr>
        <w:spacing w:line="276" w:lineRule="auto"/>
        <w:rPr>
          <w:rFonts w:ascii="Aptos" w:eastAsia="DengXian" w:hAnsi="Aptos" w:cs="Arial"/>
        </w:rPr>
      </w:pPr>
      <w:r w:rsidRPr="00087236">
        <w:rPr>
          <w:rFonts w:ascii="Aptos" w:eastAsia="DengXian" w:hAnsi="Aptos" w:cs="Arial"/>
        </w:rPr>
        <w:t xml:space="preserve">You answered that there is more than one English learner teacher who supports </w:t>
      </w:r>
      <w:r w:rsidRPr="007A5926">
        <w:rPr>
          <w:rFonts w:ascii="Aptos" w:eastAsia="DengXian" w:hAnsi="Aptos" w:cs="Arial"/>
          <w:b/>
          <w:bCs/>
        </w:rPr>
        <w:t>{{C_FNAME}}</w:t>
      </w:r>
      <w:r w:rsidRPr="007A5926">
        <w:rPr>
          <w:rFonts w:ascii="Aptos" w:eastAsia="DengXian" w:hAnsi="Aptos" w:cs="Arial"/>
        </w:rPr>
        <w:t xml:space="preserve"> </w:t>
      </w:r>
      <w:r w:rsidRPr="0032530B">
        <w:rPr>
          <w:rFonts w:ascii="Aptos" w:eastAsia="DengXian" w:hAnsi="Aptos" w:cs="Arial"/>
        </w:rPr>
        <w:t xml:space="preserve">during ESY. Please provide names, initials, or nicknames for these English learner teachers. This will help us reference and distinguish them in later sections as needed. </w:t>
      </w:r>
    </w:p>
    <w:p w:rsidR="00087236" w:rsidRPr="00087236" w:rsidP="00087236" w14:paraId="5C48F7CB" w14:textId="77777777">
      <w:pPr>
        <w:spacing w:line="276" w:lineRule="auto"/>
        <w:rPr>
          <w:rFonts w:ascii="Aptos" w:eastAsia="DengXian" w:hAnsi="Aptos" w:cs="Arial"/>
        </w:rPr>
      </w:pPr>
      <w:r w:rsidRPr="00087236">
        <w:rPr>
          <w:rFonts w:ascii="Aptos" w:eastAsia="DengXian" w:hAnsi="Aptos" w:cs="Arial"/>
          <w:color w:val="0F9ED5" w:themeColor="accent4"/>
        </w:rPr>
        <w:t>ESY_STF_ELL1</w:t>
      </w:r>
      <w:r w:rsidRPr="00087236">
        <w:rPr>
          <w:rFonts w:ascii="Aptos" w:eastAsia="DengXian" w:hAnsi="Aptos" w:cs="Arial"/>
        </w:rPr>
        <w:t xml:space="preserve"> Teacher 1:</w:t>
      </w:r>
    </w:p>
    <w:p w:rsidR="00087236" w:rsidRPr="00087236" w:rsidP="00087236" w14:paraId="765701B5" w14:textId="77777777">
      <w:pPr>
        <w:spacing w:line="276" w:lineRule="auto"/>
        <w:rPr>
          <w:rFonts w:ascii="Aptos" w:eastAsia="DengXian" w:hAnsi="Aptos" w:cs="Arial"/>
        </w:rPr>
      </w:pPr>
      <w:r w:rsidRPr="00087236">
        <w:rPr>
          <w:rFonts w:ascii="Aptos" w:eastAsia="DengXian" w:hAnsi="Aptos" w:cs="Arial"/>
          <w:color w:val="0F9ED5" w:themeColor="accent4"/>
        </w:rPr>
        <w:t>ESY_STF_ELL2</w:t>
      </w:r>
      <w:r w:rsidRPr="00087236">
        <w:rPr>
          <w:rFonts w:ascii="Aptos" w:eastAsia="DengXian" w:hAnsi="Aptos" w:cs="Arial"/>
        </w:rPr>
        <w:t xml:space="preserve"> Teacher 2:</w:t>
      </w:r>
    </w:p>
    <w:p w:rsidR="00087236" w:rsidRPr="00087236" w:rsidP="00087236" w14:paraId="02E96A3A" w14:textId="77777777">
      <w:pPr>
        <w:spacing w:line="276" w:lineRule="auto"/>
        <w:rPr>
          <w:rFonts w:ascii="Aptos" w:eastAsia="DengXian" w:hAnsi="Aptos" w:cs="Arial"/>
        </w:rPr>
      </w:pPr>
      <w:r w:rsidRPr="00087236">
        <w:rPr>
          <w:rFonts w:ascii="Aptos" w:eastAsia="DengXian" w:hAnsi="Aptos" w:cs="Arial"/>
          <w:color w:val="0F9ED5" w:themeColor="accent4"/>
        </w:rPr>
        <w:t>ESY_STF_ELL3</w:t>
      </w:r>
      <w:r w:rsidRPr="00087236">
        <w:rPr>
          <w:rFonts w:ascii="Aptos" w:eastAsia="DengXian" w:hAnsi="Aptos" w:cs="Arial"/>
        </w:rPr>
        <w:t xml:space="preserve"> Teacher 3:</w:t>
      </w:r>
    </w:p>
    <w:p w:rsidR="00087236" w:rsidRPr="00087236" w:rsidP="00087236" w14:paraId="4F9CF515" w14:textId="77777777">
      <w:pPr>
        <w:spacing w:line="276" w:lineRule="auto"/>
        <w:rPr>
          <w:rFonts w:ascii="Aptos" w:eastAsia="DengXian" w:hAnsi="Aptos" w:cs="Arial"/>
        </w:rPr>
      </w:pPr>
      <w:r w:rsidRPr="00087236">
        <w:rPr>
          <w:rFonts w:ascii="Aptos" w:eastAsia="DengXian" w:hAnsi="Aptos" w:cs="Arial"/>
          <w:color w:val="0F9ED5" w:themeColor="accent4"/>
        </w:rPr>
        <w:t>ESY_STF_ELL4</w:t>
      </w:r>
      <w:r w:rsidRPr="00087236">
        <w:rPr>
          <w:rFonts w:ascii="Aptos" w:eastAsia="DengXian" w:hAnsi="Aptos" w:cs="Arial"/>
        </w:rPr>
        <w:t xml:space="preserve"> Teacher 4:</w:t>
      </w:r>
    </w:p>
    <w:p w:rsidR="00087236" w:rsidRPr="00087236" w:rsidP="00087236" w14:paraId="53730172" w14:textId="77777777">
      <w:pPr>
        <w:spacing w:line="276" w:lineRule="auto"/>
        <w:rPr>
          <w:rFonts w:ascii="Aptos" w:eastAsia="DengXian" w:hAnsi="Aptos" w:cs="Arial"/>
        </w:rPr>
      </w:pPr>
      <w:r w:rsidRPr="00087236">
        <w:rPr>
          <w:rFonts w:ascii="Aptos" w:eastAsia="DengXian" w:hAnsi="Aptos" w:cs="Arial"/>
          <w:color w:val="0F9ED5" w:themeColor="accent4"/>
        </w:rPr>
        <w:t>ESY_STF_ELL5</w:t>
      </w:r>
      <w:r w:rsidRPr="00087236">
        <w:rPr>
          <w:rFonts w:ascii="Aptos" w:eastAsia="DengXian" w:hAnsi="Aptos" w:cs="Arial"/>
        </w:rPr>
        <w:t xml:space="preserve"> Teacher 5:</w:t>
      </w:r>
    </w:p>
    <w:p w:rsidR="00087236" w:rsidRPr="00087236" w:rsidP="00087236" w14:paraId="7E0B4295" w14:textId="77777777">
      <w:pPr>
        <w:spacing w:line="276" w:lineRule="auto"/>
        <w:rPr>
          <w:rFonts w:ascii="Aptos" w:eastAsia="DengXian" w:hAnsi="Aptos" w:cs="Arial"/>
          <w:color w:val="FF0000"/>
          <w:highlight w:val="yellow"/>
        </w:rPr>
      </w:pPr>
    </w:p>
    <w:p w:rsidR="00087236" w:rsidRPr="00087236" w:rsidP="00087236" w14:paraId="11065BF9" w14:textId="77777777">
      <w:pPr>
        <w:spacing w:line="276" w:lineRule="auto"/>
        <w:rPr>
          <w:rFonts w:ascii="Aptos" w:eastAsia="DengXian" w:hAnsi="Aptos" w:cs="Arial"/>
          <w:b/>
          <w:bCs/>
        </w:rPr>
      </w:pPr>
      <w:r w:rsidRPr="00087236">
        <w:rPr>
          <w:rFonts w:ascii="Aptos" w:eastAsia="DengXian" w:hAnsi="Aptos" w:cs="Arial"/>
          <w:color w:val="FF0000"/>
          <w:highlight w:val="yellow"/>
        </w:rPr>
        <w:t>[SHOW IF ESY_STF_GEA&gt;1, show items based on the number entered for ESY_STF_GEA]</w:t>
      </w:r>
    </w:p>
    <w:p w:rsidR="00087236" w:rsidRPr="00087236" w:rsidP="00087236" w14:paraId="3C030D17" w14:textId="21D28D7A">
      <w:pPr>
        <w:spacing w:line="276" w:lineRule="auto"/>
        <w:rPr>
          <w:rFonts w:ascii="Aptos" w:eastAsia="DengXian" w:hAnsi="Aptos" w:cs="Arial"/>
          <w:b/>
          <w:bCs/>
        </w:rPr>
      </w:pPr>
      <w:r w:rsidRPr="00087236">
        <w:rPr>
          <w:rFonts w:ascii="Aptos" w:eastAsia="DengXian" w:hAnsi="Aptos" w:cs="Arial"/>
          <w:b/>
          <w:bCs/>
        </w:rPr>
        <w:t>Extended School Year, GE assistan</w:t>
      </w:r>
      <w:r w:rsidR="00584474">
        <w:rPr>
          <w:rFonts w:ascii="Aptos" w:eastAsia="DengXian" w:hAnsi="Aptos" w:cs="Arial"/>
          <w:b/>
          <w:bCs/>
        </w:rPr>
        <w:t>ts</w:t>
      </w:r>
      <w:r w:rsidRPr="00087236">
        <w:rPr>
          <w:rFonts w:ascii="Aptos" w:eastAsia="DengXian" w:hAnsi="Aptos" w:cs="Arial"/>
          <w:b/>
          <w:bCs/>
        </w:rPr>
        <w:t xml:space="preserve"> or aides</w:t>
      </w:r>
    </w:p>
    <w:p w:rsidR="00087236" w:rsidRPr="000C1BE6" w:rsidP="00087236" w14:paraId="5C19F695" w14:textId="170E6C1C">
      <w:pPr>
        <w:spacing w:line="276" w:lineRule="auto"/>
        <w:rPr>
          <w:rFonts w:ascii="Aptos" w:eastAsia="DengXian" w:hAnsi="Aptos" w:cs="Arial"/>
        </w:rPr>
      </w:pPr>
      <w:r w:rsidRPr="00087236">
        <w:rPr>
          <w:rFonts w:ascii="Aptos" w:eastAsia="DengXian" w:hAnsi="Aptos" w:cs="Arial"/>
        </w:rPr>
        <w:t xml:space="preserve">You answered that there is more than one general education assistant or aide who </w:t>
      </w:r>
      <w:r w:rsidRPr="000C1BE6">
        <w:rPr>
          <w:rFonts w:ascii="Aptos" w:eastAsia="DengXian" w:hAnsi="Aptos" w:cs="Arial"/>
        </w:rPr>
        <w:t xml:space="preserve">supports </w:t>
      </w:r>
      <w:r w:rsidRPr="007A5926">
        <w:rPr>
          <w:rFonts w:ascii="Aptos" w:eastAsia="DengXian" w:hAnsi="Aptos" w:cs="Arial"/>
          <w:b/>
          <w:bCs/>
        </w:rPr>
        <w:t>{{C_FNAME}}</w:t>
      </w:r>
      <w:r w:rsidRPr="007A5926">
        <w:rPr>
          <w:rFonts w:ascii="Aptos" w:eastAsia="DengXian" w:hAnsi="Aptos" w:cs="Arial"/>
        </w:rPr>
        <w:t xml:space="preserve"> </w:t>
      </w:r>
      <w:r w:rsidRPr="000C1BE6">
        <w:rPr>
          <w:rFonts w:ascii="Aptos" w:eastAsia="DengXian" w:hAnsi="Aptos" w:cs="Arial"/>
        </w:rPr>
        <w:t xml:space="preserve">during ESY. Please provide names, initials, or nicknames for these general education assistants or aides. This will help us reference and distinguish them in later sections as needed. </w:t>
      </w:r>
    </w:p>
    <w:p w:rsidR="00161B08" w:rsidRPr="00087236" w:rsidP="007A5926" w14:paraId="18BC8174" w14:textId="036BDABF">
      <w:pPr>
        <w:spacing w:line="259" w:lineRule="auto"/>
        <w:rPr>
          <w:rFonts w:ascii="Aptos" w:eastAsia="DengXian" w:hAnsi="Aptos" w:cs="Arial"/>
        </w:rPr>
      </w:pPr>
      <w:r w:rsidRPr="007A5926">
        <w:rPr>
          <w:highlight w:val="yellow"/>
        </w:rPr>
        <w:t>Help Text for “assistants or aides”: “Assistants or aides may also be referred to as a paraprofessionals.”</w:t>
      </w:r>
    </w:p>
    <w:p w:rsidR="00087236" w:rsidRPr="00087236" w:rsidP="00087236" w14:paraId="6B159A0D" w14:textId="77777777">
      <w:pPr>
        <w:spacing w:line="276" w:lineRule="auto"/>
        <w:rPr>
          <w:rFonts w:ascii="Aptos" w:eastAsia="DengXian" w:hAnsi="Aptos" w:cs="Arial"/>
        </w:rPr>
      </w:pPr>
      <w:r w:rsidRPr="00087236">
        <w:rPr>
          <w:rFonts w:ascii="Aptos" w:eastAsia="DengXian" w:hAnsi="Aptos" w:cs="Arial"/>
          <w:color w:val="0F9ED5" w:themeColor="accent4"/>
        </w:rPr>
        <w:t>ESY_STF_GEA1</w:t>
      </w:r>
      <w:r w:rsidRPr="00087236">
        <w:rPr>
          <w:rFonts w:ascii="Aptos" w:eastAsia="DengXian" w:hAnsi="Aptos" w:cs="Arial"/>
        </w:rPr>
        <w:t xml:space="preserve"> Staff Member 1:</w:t>
      </w:r>
    </w:p>
    <w:p w:rsidR="00087236" w:rsidRPr="00087236" w:rsidP="00087236" w14:paraId="36C3E274" w14:textId="77777777">
      <w:pPr>
        <w:spacing w:line="276" w:lineRule="auto"/>
        <w:rPr>
          <w:rFonts w:ascii="Aptos" w:eastAsia="DengXian" w:hAnsi="Aptos" w:cs="Arial"/>
        </w:rPr>
      </w:pPr>
      <w:r w:rsidRPr="00087236">
        <w:rPr>
          <w:rFonts w:ascii="Aptos" w:eastAsia="DengXian" w:hAnsi="Aptos" w:cs="Arial"/>
          <w:color w:val="0F9ED5" w:themeColor="accent4"/>
        </w:rPr>
        <w:t>ESY_STF_GEA2</w:t>
      </w:r>
      <w:r w:rsidRPr="00087236">
        <w:rPr>
          <w:rFonts w:ascii="Aptos" w:eastAsia="DengXian" w:hAnsi="Aptos" w:cs="Arial"/>
        </w:rPr>
        <w:t xml:space="preserve"> Staff Member 2:</w:t>
      </w:r>
    </w:p>
    <w:p w:rsidR="00087236" w:rsidRPr="00087236" w:rsidP="00087236" w14:paraId="13D34E31" w14:textId="77777777">
      <w:pPr>
        <w:spacing w:line="276" w:lineRule="auto"/>
        <w:rPr>
          <w:rFonts w:ascii="Aptos" w:eastAsia="DengXian" w:hAnsi="Aptos" w:cs="Arial"/>
        </w:rPr>
      </w:pPr>
      <w:r w:rsidRPr="00087236">
        <w:rPr>
          <w:rFonts w:ascii="Aptos" w:eastAsia="DengXian" w:hAnsi="Aptos" w:cs="Arial"/>
          <w:color w:val="0F9ED5" w:themeColor="accent4"/>
        </w:rPr>
        <w:t>ESY_STF_GEA3</w:t>
      </w:r>
      <w:r w:rsidRPr="00087236">
        <w:rPr>
          <w:rFonts w:ascii="Aptos" w:eastAsia="DengXian" w:hAnsi="Aptos" w:cs="Arial"/>
        </w:rPr>
        <w:t xml:space="preserve"> Staff Member 3:</w:t>
      </w:r>
    </w:p>
    <w:p w:rsidR="00087236" w:rsidRPr="00087236" w:rsidP="00087236" w14:paraId="2C6B5D4F" w14:textId="77777777">
      <w:pPr>
        <w:spacing w:line="276" w:lineRule="auto"/>
        <w:rPr>
          <w:rFonts w:ascii="Aptos" w:eastAsia="DengXian" w:hAnsi="Aptos" w:cs="Arial"/>
        </w:rPr>
      </w:pPr>
      <w:r w:rsidRPr="00087236">
        <w:rPr>
          <w:rFonts w:ascii="Aptos" w:eastAsia="DengXian" w:hAnsi="Aptos" w:cs="Arial"/>
          <w:color w:val="0F9ED5" w:themeColor="accent4"/>
        </w:rPr>
        <w:t>ESY_STF_GEA4</w:t>
      </w:r>
      <w:r w:rsidRPr="00087236">
        <w:rPr>
          <w:rFonts w:ascii="Aptos" w:eastAsia="DengXian" w:hAnsi="Aptos" w:cs="Arial"/>
        </w:rPr>
        <w:t xml:space="preserve"> Staff Member 4:</w:t>
      </w:r>
    </w:p>
    <w:p w:rsidR="00087236" w:rsidRPr="00087236" w:rsidP="00087236" w14:paraId="2DE75952" w14:textId="77777777">
      <w:pPr>
        <w:spacing w:line="276" w:lineRule="auto"/>
        <w:rPr>
          <w:rFonts w:ascii="Aptos" w:eastAsia="DengXian" w:hAnsi="Aptos" w:cs="Arial"/>
        </w:rPr>
      </w:pPr>
      <w:r w:rsidRPr="00087236">
        <w:rPr>
          <w:rFonts w:ascii="Aptos" w:eastAsia="DengXian" w:hAnsi="Aptos" w:cs="Arial"/>
          <w:color w:val="0F9ED5" w:themeColor="accent4"/>
        </w:rPr>
        <w:t>ESY_STF_GEA5</w:t>
      </w:r>
      <w:r w:rsidRPr="00087236">
        <w:rPr>
          <w:rFonts w:ascii="Aptos" w:eastAsia="DengXian" w:hAnsi="Aptos" w:cs="Arial"/>
        </w:rPr>
        <w:t xml:space="preserve"> Staff Member 5:</w:t>
      </w:r>
    </w:p>
    <w:p w:rsidR="00087236" w:rsidRPr="00087236" w:rsidP="00087236" w14:paraId="1F5A6C6B" w14:textId="77777777">
      <w:pPr>
        <w:spacing w:line="276" w:lineRule="auto"/>
        <w:rPr>
          <w:rFonts w:ascii="Aptos" w:eastAsia="DengXian" w:hAnsi="Aptos" w:cs="Arial"/>
        </w:rPr>
      </w:pPr>
    </w:p>
    <w:p w:rsidR="00087236" w:rsidRPr="00087236" w:rsidP="00087236" w14:paraId="6AFDFF3D" w14:textId="77777777">
      <w:pPr>
        <w:spacing w:line="276" w:lineRule="auto"/>
        <w:rPr>
          <w:rFonts w:ascii="Aptos" w:eastAsia="DengXian" w:hAnsi="Aptos" w:cs="Arial"/>
          <w:b/>
          <w:bCs/>
        </w:rPr>
      </w:pPr>
      <w:r w:rsidRPr="00087236">
        <w:rPr>
          <w:rFonts w:ascii="Aptos" w:eastAsia="DengXian" w:hAnsi="Aptos" w:cs="Arial"/>
          <w:color w:val="FF0000"/>
          <w:highlight w:val="yellow"/>
        </w:rPr>
        <w:t xml:space="preserve">[SHOW IF ESY_STF_SPEDA&gt;1, show items based on the number entered for ESY_STF_SPEDA] </w:t>
      </w:r>
    </w:p>
    <w:p w:rsidR="00087236" w:rsidRPr="00087236" w:rsidP="00087236" w14:paraId="2D35B41B" w14:textId="16ED7573">
      <w:pPr>
        <w:spacing w:line="276" w:lineRule="auto"/>
        <w:rPr>
          <w:rFonts w:ascii="Aptos" w:eastAsia="DengXian" w:hAnsi="Aptos" w:cs="Arial"/>
          <w:b/>
          <w:bCs/>
        </w:rPr>
      </w:pPr>
      <w:r w:rsidRPr="00087236">
        <w:rPr>
          <w:rFonts w:ascii="Aptos" w:eastAsia="DengXian" w:hAnsi="Aptos" w:cs="Arial"/>
          <w:b/>
          <w:bCs/>
        </w:rPr>
        <w:t>Extended School Year, SPED assistan</w:t>
      </w:r>
      <w:r w:rsidR="00584474">
        <w:rPr>
          <w:rFonts w:ascii="Aptos" w:eastAsia="DengXian" w:hAnsi="Aptos" w:cs="Arial"/>
          <w:b/>
          <w:bCs/>
        </w:rPr>
        <w:t>ts</w:t>
      </w:r>
      <w:r w:rsidRPr="00087236">
        <w:rPr>
          <w:rFonts w:ascii="Aptos" w:eastAsia="DengXian" w:hAnsi="Aptos" w:cs="Arial"/>
          <w:b/>
          <w:bCs/>
        </w:rPr>
        <w:t xml:space="preserve"> or aides</w:t>
      </w:r>
    </w:p>
    <w:p w:rsidR="00087236" w:rsidRPr="000C1BE6" w:rsidP="00087236" w14:paraId="004B4DD9" w14:textId="77777777">
      <w:pPr>
        <w:spacing w:line="276" w:lineRule="auto"/>
        <w:rPr>
          <w:rFonts w:ascii="Aptos" w:eastAsia="DengXian" w:hAnsi="Aptos" w:cs="Arial"/>
        </w:rPr>
      </w:pPr>
      <w:r w:rsidRPr="00087236">
        <w:rPr>
          <w:rFonts w:ascii="Aptos" w:eastAsia="DengXian" w:hAnsi="Aptos" w:cs="Arial"/>
        </w:rPr>
        <w:t xml:space="preserve">You answered that there is more than one special education assistant or aide who supports </w:t>
      </w:r>
      <w:r w:rsidRPr="007A5926">
        <w:rPr>
          <w:rFonts w:ascii="Aptos" w:eastAsia="DengXian" w:hAnsi="Aptos" w:cs="Arial"/>
          <w:b/>
          <w:bCs/>
        </w:rPr>
        <w:t>{{C_FNAME}}</w:t>
      </w:r>
      <w:r w:rsidRPr="007A5926">
        <w:rPr>
          <w:rFonts w:ascii="Aptos" w:eastAsia="DengXian" w:hAnsi="Aptos" w:cs="Arial"/>
        </w:rPr>
        <w:t xml:space="preserve"> </w:t>
      </w:r>
      <w:r w:rsidRPr="000C1BE6">
        <w:rPr>
          <w:rFonts w:ascii="Aptos" w:eastAsia="DengXian" w:hAnsi="Aptos" w:cs="Arial"/>
        </w:rPr>
        <w:t>during ESY. Please provide names, initials, or nicknames for these special education assistants or aides. This will help us reference and distinguish them in later sections as needed.</w:t>
      </w:r>
    </w:p>
    <w:p w:rsidR="00161B08" w:rsidRPr="00087236" w:rsidP="007A5926" w14:paraId="1035A72D" w14:textId="2F655AB8">
      <w:pPr>
        <w:spacing w:line="259" w:lineRule="auto"/>
        <w:rPr>
          <w:rFonts w:ascii="Aptos" w:eastAsia="DengXian" w:hAnsi="Aptos" w:cs="Arial"/>
        </w:rPr>
      </w:pPr>
      <w:r w:rsidRPr="0041016B">
        <w:rPr>
          <w:highlight w:val="yellow"/>
        </w:rPr>
        <w:t>Help Text for “assistants or aides”: “Assistants or aides may also be referred to as a paraprofessionals.”</w:t>
      </w:r>
    </w:p>
    <w:p w:rsidR="00087236" w:rsidRPr="00087236" w:rsidP="00087236" w14:paraId="63F62FBB" w14:textId="77777777">
      <w:pPr>
        <w:spacing w:line="276" w:lineRule="auto"/>
        <w:rPr>
          <w:rFonts w:ascii="Aptos" w:eastAsia="DengXian" w:hAnsi="Aptos" w:cs="Arial"/>
        </w:rPr>
      </w:pPr>
      <w:r w:rsidRPr="00087236">
        <w:rPr>
          <w:rFonts w:ascii="Aptos" w:eastAsia="DengXian" w:hAnsi="Aptos" w:cs="Arial"/>
          <w:color w:val="0F9ED5" w:themeColor="accent4"/>
        </w:rPr>
        <w:t>ESY_STF_SPEDA1</w:t>
      </w:r>
      <w:r w:rsidRPr="00087236">
        <w:rPr>
          <w:rFonts w:ascii="Aptos" w:eastAsia="DengXian" w:hAnsi="Aptos" w:cs="Arial"/>
        </w:rPr>
        <w:t xml:space="preserve"> Staff Member 1:</w:t>
      </w:r>
    </w:p>
    <w:p w:rsidR="00087236" w:rsidRPr="00087236" w:rsidP="00087236" w14:paraId="76921816" w14:textId="77777777">
      <w:pPr>
        <w:spacing w:line="276" w:lineRule="auto"/>
        <w:rPr>
          <w:rFonts w:ascii="Aptos" w:eastAsia="DengXian" w:hAnsi="Aptos" w:cs="Arial"/>
        </w:rPr>
      </w:pPr>
      <w:r w:rsidRPr="00087236">
        <w:rPr>
          <w:rFonts w:ascii="Aptos" w:eastAsia="DengXian" w:hAnsi="Aptos" w:cs="Arial"/>
          <w:color w:val="0F9ED5" w:themeColor="accent4"/>
        </w:rPr>
        <w:t>ESY_STF_SPEDA2</w:t>
      </w:r>
      <w:r w:rsidRPr="00087236">
        <w:rPr>
          <w:rFonts w:ascii="Aptos" w:eastAsia="DengXian" w:hAnsi="Aptos" w:cs="Arial"/>
        </w:rPr>
        <w:t xml:space="preserve"> Staff Member 2:</w:t>
      </w:r>
    </w:p>
    <w:p w:rsidR="00087236" w:rsidRPr="00087236" w:rsidP="00087236" w14:paraId="5DB2F595" w14:textId="77777777">
      <w:pPr>
        <w:spacing w:line="276" w:lineRule="auto"/>
        <w:rPr>
          <w:rFonts w:ascii="Aptos" w:eastAsia="DengXian" w:hAnsi="Aptos" w:cs="Arial"/>
        </w:rPr>
      </w:pPr>
      <w:r w:rsidRPr="00087236">
        <w:rPr>
          <w:rFonts w:ascii="Aptos" w:eastAsia="DengXian" w:hAnsi="Aptos" w:cs="Arial"/>
          <w:color w:val="0F9ED5" w:themeColor="accent4"/>
        </w:rPr>
        <w:t>ESY_STF_SPEDA3</w:t>
      </w:r>
      <w:r w:rsidRPr="00087236">
        <w:rPr>
          <w:rFonts w:ascii="Aptos" w:eastAsia="DengXian" w:hAnsi="Aptos" w:cs="Arial"/>
        </w:rPr>
        <w:t xml:space="preserve"> Staff Member 3:</w:t>
      </w:r>
    </w:p>
    <w:p w:rsidR="00087236" w:rsidRPr="00087236" w:rsidP="00087236" w14:paraId="35843D0E" w14:textId="77777777">
      <w:pPr>
        <w:spacing w:line="276" w:lineRule="auto"/>
        <w:rPr>
          <w:rFonts w:ascii="Aptos" w:eastAsia="DengXian" w:hAnsi="Aptos" w:cs="Arial"/>
        </w:rPr>
      </w:pPr>
      <w:r w:rsidRPr="00087236">
        <w:rPr>
          <w:rFonts w:ascii="Aptos" w:eastAsia="DengXian" w:hAnsi="Aptos" w:cs="Arial"/>
          <w:color w:val="0F9ED5" w:themeColor="accent4"/>
        </w:rPr>
        <w:t>ESY_STF_SPEDA4</w:t>
      </w:r>
      <w:r w:rsidRPr="00087236">
        <w:rPr>
          <w:rFonts w:ascii="Aptos" w:eastAsia="DengXian" w:hAnsi="Aptos" w:cs="Arial"/>
        </w:rPr>
        <w:t xml:space="preserve"> Staff Member 4:</w:t>
      </w:r>
    </w:p>
    <w:p w:rsidR="00087236" w:rsidRPr="00087236" w:rsidP="00087236" w14:paraId="2D271974" w14:textId="77777777">
      <w:pPr>
        <w:spacing w:line="276" w:lineRule="auto"/>
        <w:rPr>
          <w:rFonts w:ascii="Aptos" w:eastAsia="DengXian" w:hAnsi="Aptos" w:cs="Arial"/>
        </w:rPr>
      </w:pPr>
      <w:r w:rsidRPr="00087236">
        <w:rPr>
          <w:rFonts w:ascii="Aptos" w:eastAsia="DengXian" w:hAnsi="Aptos" w:cs="Arial"/>
          <w:color w:val="0F9ED5" w:themeColor="accent4"/>
        </w:rPr>
        <w:t>ESY_STF_SPEDA5</w:t>
      </w:r>
      <w:r w:rsidRPr="00087236">
        <w:rPr>
          <w:rFonts w:ascii="Aptos" w:eastAsia="DengXian" w:hAnsi="Aptos" w:cs="Arial"/>
        </w:rPr>
        <w:t xml:space="preserve"> Staff Member 5:</w:t>
      </w:r>
    </w:p>
    <w:p w:rsidR="00087236" w:rsidRPr="00087236" w:rsidP="00087236" w14:paraId="50084909" w14:textId="77777777">
      <w:pPr>
        <w:spacing w:line="276" w:lineRule="auto"/>
        <w:rPr>
          <w:rFonts w:ascii="Aptos" w:eastAsia="DengXian" w:hAnsi="Aptos" w:cs="Arial"/>
          <w:color w:val="FF0000"/>
          <w:highlight w:val="yellow"/>
        </w:rPr>
      </w:pPr>
    </w:p>
    <w:p w:rsidR="00087236" w:rsidRPr="00087236" w:rsidP="00087236" w14:paraId="68E6CC90" w14:textId="77777777">
      <w:pPr>
        <w:spacing w:line="276" w:lineRule="auto"/>
        <w:rPr>
          <w:rFonts w:ascii="Aptos" w:eastAsia="DengXian" w:hAnsi="Aptos" w:cs="Arial"/>
          <w:color w:val="FF0000"/>
        </w:rPr>
      </w:pPr>
      <w:r w:rsidRPr="00087236">
        <w:rPr>
          <w:rFonts w:ascii="Aptos" w:eastAsia="DengXian" w:hAnsi="Aptos" w:cs="Arial"/>
          <w:color w:val="FF0000"/>
          <w:highlight w:val="yellow"/>
        </w:rPr>
        <w:t>[SHOW IF ESY_STF_OTH&gt;1, show items based on the number entered for ESY_STF_OTH</w:t>
      </w:r>
      <w:r w:rsidRPr="00087236">
        <w:rPr>
          <w:rFonts w:ascii="Aptos" w:eastAsia="DengXian" w:hAnsi="Aptos" w:cs="Arial"/>
          <w:color w:val="FF0000"/>
        </w:rPr>
        <w:t>]</w:t>
      </w:r>
    </w:p>
    <w:p w:rsidR="00087236" w:rsidRPr="00087236" w:rsidP="00087236" w14:paraId="79429889" w14:textId="77777777">
      <w:pPr>
        <w:spacing w:line="276" w:lineRule="auto"/>
        <w:rPr>
          <w:rFonts w:ascii="Aptos" w:eastAsia="DengXian" w:hAnsi="Aptos" w:cs="Arial"/>
          <w:b/>
          <w:bCs/>
        </w:rPr>
      </w:pPr>
      <w:r w:rsidRPr="00087236">
        <w:rPr>
          <w:rFonts w:ascii="Aptos" w:eastAsia="DengXian" w:hAnsi="Aptos" w:cs="Arial"/>
          <w:b/>
          <w:bCs/>
        </w:rPr>
        <w:t>Extended School Year, Other Staff</w:t>
      </w:r>
    </w:p>
    <w:p w:rsidR="00087236" w:rsidRPr="00087236" w:rsidP="00087236" w14:paraId="0AE2B303" w14:textId="77777777">
      <w:pPr>
        <w:spacing w:line="276" w:lineRule="auto"/>
        <w:rPr>
          <w:rFonts w:ascii="Aptos" w:eastAsia="DengXian" w:hAnsi="Aptos" w:cs="Arial"/>
          <w:sz w:val="28"/>
          <w:szCs w:val="28"/>
        </w:rPr>
      </w:pPr>
      <w:r w:rsidRPr="00087236">
        <w:rPr>
          <w:rFonts w:ascii="Aptos" w:eastAsia="DengXian" w:hAnsi="Aptos" w:cs="Arial"/>
          <w:b/>
          <w:bCs/>
          <w:color w:val="0F9ED5" w:themeColor="accent4"/>
          <w:sz w:val="28"/>
          <w:szCs w:val="28"/>
        </w:rPr>
        <w:t>ESY_STF_OTH</w:t>
      </w:r>
    </w:p>
    <w:p w:rsidR="00087236" w:rsidP="00087236" w14:paraId="35FA3BA7" w14:textId="77777777">
      <w:pPr>
        <w:spacing w:line="276" w:lineRule="auto"/>
        <w:rPr>
          <w:rFonts w:ascii="Aptos" w:eastAsia="DengXian" w:hAnsi="Aptos" w:cs="Arial"/>
        </w:rPr>
      </w:pPr>
      <w:r w:rsidRPr="00087236">
        <w:rPr>
          <w:rFonts w:ascii="Aptos" w:eastAsia="DengXian" w:hAnsi="Aptos" w:cs="Arial"/>
        </w:rPr>
        <w:t xml:space="preserve">You answered that there is more than one other staff member who supports </w:t>
      </w:r>
      <w:r w:rsidRPr="007A5926">
        <w:rPr>
          <w:rFonts w:ascii="Aptos" w:eastAsia="DengXian" w:hAnsi="Aptos" w:cs="Arial"/>
          <w:b/>
          <w:bCs/>
        </w:rPr>
        <w:t>{{C_FNAME}}</w:t>
      </w:r>
      <w:r w:rsidRPr="007A5926">
        <w:rPr>
          <w:rFonts w:ascii="Aptos" w:eastAsia="DengXian" w:hAnsi="Aptos" w:cs="Arial"/>
        </w:rPr>
        <w:t xml:space="preserve"> </w:t>
      </w:r>
      <w:r w:rsidRPr="00087236">
        <w:rPr>
          <w:rFonts w:ascii="Aptos" w:eastAsia="DengXian" w:hAnsi="Aptos" w:cs="Arial"/>
        </w:rPr>
        <w:t xml:space="preserve">during ESY. Please provide names, initials, or nicknames for these other staff. This will help us reference and distinguish them in later sections as needed. </w:t>
      </w:r>
    </w:p>
    <w:p w:rsidR="00087236" w:rsidRPr="00087236" w:rsidP="00087236" w14:paraId="5BCF4D08" w14:textId="77777777">
      <w:pPr>
        <w:spacing w:line="276" w:lineRule="auto"/>
        <w:rPr>
          <w:rFonts w:ascii="Aptos" w:eastAsia="DengXian" w:hAnsi="Aptos" w:cs="Arial"/>
        </w:rPr>
      </w:pPr>
      <w:r w:rsidRPr="00087236">
        <w:rPr>
          <w:rFonts w:ascii="Aptos" w:eastAsia="DengXian" w:hAnsi="Aptos" w:cs="Arial"/>
          <w:color w:val="0F9ED5" w:themeColor="accent4"/>
        </w:rPr>
        <w:t>ESY_STF_OTH1</w:t>
      </w:r>
      <w:r w:rsidRPr="00087236">
        <w:rPr>
          <w:rFonts w:ascii="Aptos" w:eastAsia="DengXian" w:hAnsi="Aptos" w:cs="Arial"/>
        </w:rPr>
        <w:t xml:space="preserve"> Staff Member 1:</w:t>
      </w:r>
    </w:p>
    <w:p w:rsidR="00087236" w:rsidRPr="00087236" w:rsidP="00087236" w14:paraId="3ACB242B" w14:textId="77777777">
      <w:pPr>
        <w:spacing w:line="254" w:lineRule="auto"/>
        <w:rPr>
          <w:rFonts w:ascii="Aptos" w:eastAsia="DengXian" w:hAnsi="Aptos" w:cs="Arial"/>
        </w:rPr>
      </w:pPr>
      <w:r w:rsidRPr="00087236">
        <w:rPr>
          <w:rFonts w:ascii="Aptos" w:eastAsia="DengXian" w:hAnsi="Aptos" w:cs="Arial"/>
          <w:color w:val="0F9ED5" w:themeColor="accent4"/>
        </w:rPr>
        <w:t>ESY_STF_OTH1_TP</w:t>
      </w:r>
      <w:r w:rsidRPr="00087236">
        <w:rPr>
          <w:rFonts w:ascii="Aptos" w:eastAsia="DengXian" w:hAnsi="Aptos" w:cs="Arial"/>
        </w:rPr>
        <w:t xml:space="preserve"> Which position best describes the role </w:t>
      </w:r>
      <w:r w:rsidRPr="005A2E20">
        <w:rPr>
          <w:rFonts w:ascii="Aptos" w:eastAsia="DengXian" w:hAnsi="Aptos" w:cs="Arial"/>
        </w:rPr>
        <w:t xml:space="preserve">of </w:t>
      </w:r>
      <w:r w:rsidRPr="007A5926">
        <w:rPr>
          <w:rFonts w:ascii="Aptos" w:eastAsia="DengXian" w:hAnsi="Aptos" w:cs="Arial"/>
        </w:rPr>
        <w:t>{{ESY_STF_OTH1}}</w:t>
      </w:r>
      <w:r w:rsidRPr="005A2E20">
        <w:rPr>
          <w:rFonts w:ascii="Aptos" w:eastAsia="DengXian" w:hAnsi="Aptos" w:cs="Arial"/>
        </w:rPr>
        <w:t>?:</w:t>
      </w:r>
    </w:p>
    <w:p w:rsidR="00087236" w:rsidRPr="00087236" w:rsidP="00087236" w14:paraId="1E374D8E" w14:textId="08839AD9">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Speech/Language Therapist</w:t>
      </w:r>
      <w:r w:rsidR="00161B08">
        <w:rPr>
          <w:rFonts w:ascii="Aptos" w:eastAsia="DengXian" w:hAnsi="Aptos" w:cs="Arial"/>
        </w:rPr>
        <w:t>/Pathologist</w:t>
      </w:r>
      <w:r w:rsidRPr="00087236">
        <w:rPr>
          <w:rFonts w:ascii="Aptos" w:eastAsia="DengXian" w:hAnsi="Aptos" w:cs="Arial"/>
        </w:rPr>
        <w:t xml:space="preserve">  </w:t>
      </w:r>
    </w:p>
    <w:p w:rsidR="00087236" w:rsidRPr="00087236" w:rsidP="00087236" w14:paraId="4AA70273"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Orientation/Mobility Specialist  </w:t>
      </w:r>
    </w:p>
    <w:p w:rsidR="00087236" w:rsidRPr="00087236" w:rsidP="00087236" w14:paraId="0415C2A8"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deaf/Hearing specialist  </w:t>
      </w:r>
    </w:p>
    <w:p w:rsidR="00087236" w:rsidRPr="00087236" w:rsidP="00087236" w14:paraId="51D96871"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visually impaired/Vision specialist  </w:t>
      </w:r>
    </w:p>
    <w:p w:rsidR="00087236" w:rsidRPr="00087236" w:rsidP="00087236" w14:paraId="1C88A6D9"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Psychologist  </w:t>
      </w:r>
    </w:p>
    <w:p w:rsidR="00087236" w:rsidRPr="00087236" w:rsidP="00087236" w14:paraId="4175869C"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Counselor  </w:t>
      </w:r>
    </w:p>
    <w:p w:rsidR="00087236" w:rsidRPr="00087236" w:rsidP="00087236" w14:paraId="54B9D5DA"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Audiologist </w:t>
      </w:r>
    </w:p>
    <w:p w:rsidR="00087236" w:rsidRPr="00087236" w:rsidP="00087236" w14:paraId="784DFB76" w14:textId="5E561C0F">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Behavior analyst/</w:t>
      </w:r>
      <w:r w:rsidR="00161B08">
        <w:rPr>
          <w:rFonts w:ascii="Aptos" w:eastAsia="DengXian" w:hAnsi="Aptos" w:cs="Arial"/>
        </w:rPr>
        <w:t>t</w:t>
      </w:r>
      <w:r w:rsidRPr="00087236" w:rsidR="00161B08">
        <w:rPr>
          <w:rFonts w:ascii="Aptos" w:eastAsia="DengXian" w:hAnsi="Aptos" w:cs="Arial"/>
        </w:rPr>
        <w:t xml:space="preserve">echnician  </w:t>
      </w:r>
    </w:p>
    <w:p w:rsidR="002D16B1" w:rsidRPr="007A5926" w:rsidP="007A5926" w14:paraId="2EF7D499" w14:textId="7DDECFAB">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87236" w:rsidRPr="00087236" w:rsidP="00087236" w14:paraId="62B4D3F4"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Social worker  </w:t>
      </w:r>
    </w:p>
    <w:p w:rsidR="00087236" w:rsidRPr="00087236" w:rsidP="00087236" w14:paraId="4E341BAB"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Physical therapist  </w:t>
      </w:r>
    </w:p>
    <w:p w:rsidR="00087236" w:rsidRPr="00087236" w:rsidP="00087236" w14:paraId="40165BC4"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Occupational therapist  </w:t>
      </w:r>
    </w:p>
    <w:p w:rsidR="00087236" w:rsidRPr="00087236" w:rsidP="00087236" w14:paraId="34CB5694"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Recreational therapist  </w:t>
      </w:r>
    </w:p>
    <w:p w:rsidR="00087236" w:rsidRPr="00087236" w:rsidP="00087236" w14:paraId="77C54693"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Rehabilitation counselor  </w:t>
      </w:r>
    </w:p>
    <w:p w:rsidR="00087236" w:rsidRPr="00087236" w:rsidP="00087236" w14:paraId="66317B4C"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  </w:t>
      </w:r>
    </w:p>
    <w:p w:rsidR="00087236" w:rsidRPr="00087236" w:rsidP="00087236" w14:paraId="1354033B"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Nurse’s aide  </w:t>
      </w:r>
    </w:p>
    <w:p w:rsidR="00087236" w:rsidRPr="00087236" w:rsidP="00087236" w14:paraId="190CA223"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Interpreter  </w:t>
      </w:r>
    </w:p>
    <w:p w:rsidR="00087236" w:rsidRPr="00087236" w:rsidP="00087236" w14:paraId="14B4D8EE"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Reader  </w:t>
      </w:r>
    </w:p>
    <w:p w:rsidR="00087236" w:rsidRPr="00087236" w:rsidP="00087236" w14:paraId="78F2EF7C"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Parent/family coordinator support staff or family and community liaison</w:t>
      </w:r>
    </w:p>
    <w:p w:rsidR="00087236" w:rsidRPr="00087236" w:rsidP="00087236" w14:paraId="1ADA5DC3" w14:textId="77777777">
      <w:pPr>
        <w:spacing w:line="254"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Other (specify) </w:t>
      </w:r>
      <w:r w:rsidRPr="00087236">
        <w:rPr>
          <w:rFonts w:ascii="Aptos" w:eastAsia="DengXian" w:hAnsi="Aptos" w:cs="Arial"/>
        </w:rPr>
        <w:tab/>
        <w:t>______________________</w:t>
      </w:r>
    </w:p>
    <w:p w:rsidR="00087236" w:rsidRPr="00087236" w:rsidP="00087236" w14:paraId="464BC31A" w14:textId="77777777">
      <w:pPr>
        <w:spacing w:line="254" w:lineRule="auto"/>
        <w:ind w:firstLine="720"/>
        <w:rPr>
          <w:rFonts w:ascii="Aptos" w:eastAsia="DengXian" w:hAnsi="Aptos" w:cs="Arial"/>
          <w:color w:val="0F9ED5" w:themeColor="accent4"/>
        </w:rPr>
      </w:pPr>
      <w:r w:rsidRPr="00087236">
        <w:rPr>
          <w:rFonts w:ascii="Aptos" w:eastAsia="DengXian" w:hAnsi="Aptos" w:cs="Arial"/>
          <w:color w:val="0F9ED5" w:themeColor="accent4"/>
        </w:rPr>
        <w:t>ESY_STF_OTH1_WI</w:t>
      </w:r>
    </w:p>
    <w:p w:rsidR="00087236" w:rsidRPr="00087236" w:rsidP="00087236" w14:paraId="63889E4D" w14:textId="77777777">
      <w:pPr>
        <w:spacing w:line="254" w:lineRule="auto"/>
        <w:ind w:firstLine="720"/>
        <w:rPr>
          <w:rFonts w:ascii="Calibri" w:eastAsia="DengXian" w:hAnsi="Calibri" w:cs="Calibri"/>
          <w:sz w:val="22"/>
          <w:szCs w:val="22"/>
        </w:rPr>
      </w:pPr>
    </w:p>
    <w:p w:rsidR="00087236" w:rsidRPr="00087236" w:rsidP="00087236" w14:paraId="0B2DD25B" w14:textId="77777777">
      <w:pPr>
        <w:spacing w:line="276" w:lineRule="auto"/>
        <w:rPr>
          <w:rFonts w:ascii="Aptos" w:eastAsia="DengXian" w:hAnsi="Aptos" w:cs="Arial"/>
        </w:rPr>
      </w:pPr>
      <w:r w:rsidRPr="00087236">
        <w:rPr>
          <w:rFonts w:ascii="Aptos" w:eastAsia="DengXian" w:hAnsi="Aptos" w:cs="Arial"/>
          <w:color w:val="0F9ED5" w:themeColor="accent4"/>
        </w:rPr>
        <w:t>ESY_STF_OTH2</w:t>
      </w:r>
      <w:r w:rsidRPr="00087236">
        <w:rPr>
          <w:rFonts w:ascii="Aptos" w:eastAsia="DengXian" w:hAnsi="Aptos" w:cs="Arial"/>
        </w:rPr>
        <w:t xml:space="preserve"> Staff Member 2:</w:t>
      </w:r>
    </w:p>
    <w:p w:rsidR="00087236" w:rsidRPr="00087236" w:rsidP="00087236" w14:paraId="77EBB37D" w14:textId="77777777">
      <w:pPr>
        <w:spacing w:line="252" w:lineRule="auto"/>
        <w:rPr>
          <w:rFonts w:ascii="Aptos" w:eastAsia="DengXian" w:hAnsi="Aptos" w:cs="Arial"/>
        </w:rPr>
      </w:pPr>
      <w:r w:rsidRPr="00087236">
        <w:rPr>
          <w:rFonts w:ascii="Aptos" w:eastAsia="DengXian" w:hAnsi="Aptos" w:cs="Arial"/>
          <w:color w:val="0F9ED5" w:themeColor="accent4"/>
        </w:rPr>
        <w:t>ESY_STF_OTH2_TP</w:t>
      </w:r>
      <w:r w:rsidRPr="00087236">
        <w:rPr>
          <w:rFonts w:ascii="Aptos" w:eastAsia="DengXian" w:hAnsi="Aptos" w:cs="Arial"/>
        </w:rPr>
        <w:t xml:space="preserve"> Which position best describes the role </w:t>
      </w:r>
      <w:r w:rsidRPr="005A2E20">
        <w:rPr>
          <w:rFonts w:ascii="Aptos" w:eastAsia="DengXian" w:hAnsi="Aptos" w:cs="Arial"/>
        </w:rPr>
        <w:t xml:space="preserve">of </w:t>
      </w:r>
      <w:r w:rsidRPr="007A5926">
        <w:rPr>
          <w:rFonts w:ascii="Aptos" w:eastAsia="DengXian" w:hAnsi="Aptos" w:cs="Arial"/>
        </w:rPr>
        <w:t>{{ESY_STF_OTH2}}</w:t>
      </w:r>
      <w:r w:rsidRPr="005A2E20">
        <w:rPr>
          <w:rFonts w:ascii="Aptos" w:eastAsia="DengXian" w:hAnsi="Aptos" w:cs="Arial"/>
        </w:rPr>
        <w:t>?:</w:t>
      </w:r>
    </w:p>
    <w:p w:rsidR="00087236" w:rsidRPr="00087236" w:rsidP="00087236" w14:paraId="2851B8B9" w14:textId="03B0CDCA">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Speech/Language Therapist</w:t>
      </w:r>
      <w:r w:rsidR="002D16B1">
        <w:rPr>
          <w:rFonts w:ascii="Aptos" w:eastAsia="DengXian" w:hAnsi="Aptos" w:cs="Arial"/>
        </w:rPr>
        <w:t>/Pathologist</w:t>
      </w:r>
      <w:r w:rsidRPr="00087236">
        <w:rPr>
          <w:rFonts w:ascii="Aptos" w:eastAsia="DengXian" w:hAnsi="Aptos" w:cs="Arial"/>
        </w:rPr>
        <w:t xml:space="preserve">  </w:t>
      </w:r>
    </w:p>
    <w:p w:rsidR="00087236" w:rsidRPr="00087236" w:rsidP="00087236" w14:paraId="622863D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Orientation/Mobility Specialist  </w:t>
      </w:r>
    </w:p>
    <w:p w:rsidR="00087236" w:rsidRPr="00087236" w:rsidP="00087236" w14:paraId="428B897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deaf/Hearing specialist  </w:t>
      </w:r>
    </w:p>
    <w:p w:rsidR="00087236" w:rsidRPr="00087236" w:rsidP="00087236" w14:paraId="7E24BFC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visually impaired/Vision specialist  </w:t>
      </w:r>
    </w:p>
    <w:p w:rsidR="00087236" w:rsidRPr="00087236" w:rsidP="00087236" w14:paraId="62DE9F5E"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Psychologist  </w:t>
      </w:r>
    </w:p>
    <w:p w:rsidR="00087236" w:rsidRPr="00087236" w:rsidP="00087236" w14:paraId="1194C413"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Counselor  </w:t>
      </w:r>
    </w:p>
    <w:p w:rsidR="00087236" w:rsidRPr="00087236" w:rsidP="00087236" w14:paraId="1332C819"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Audiologist </w:t>
      </w:r>
    </w:p>
    <w:p w:rsidR="00087236" w:rsidRPr="00087236" w:rsidP="00087236" w14:paraId="1E332D98" w14:textId="287F55C6">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Behavior analyst/</w:t>
      </w:r>
      <w:r w:rsidR="002D16B1">
        <w:rPr>
          <w:rFonts w:ascii="Aptos" w:eastAsia="DengXian" w:hAnsi="Aptos" w:cs="Arial"/>
        </w:rPr>
        <w:t>t</w:t>
      </w:r>
      <w:r w:rsidRPr="00087236" w:rsidR="002D16B1">
        <w:rPr>
          <w:rFonts w:ascii="Aptos" w:eastAsia="DengXian" w:hAnsi="Aptos" w:cs="Arial"/>
        </w:rPr>
        <w:t xml:space="preserve">echnician  </w:t>
      </w:r>
    </w:p>
    <w:p w:rsidR="002D16B1" w:rsidRPr="007A5926" w:rsidP="007A5926" w14:paraId="720BE5DB" w14:textId="2D0A0F13">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87236" w:rsidRPr="00087236" w:rsidP="00087236" w14:paraId="2C68D0C6"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Social worker  </w:t>
      </w:r>
    </w:p>
    <w:p w:rsidR="00087236" w:rsidRPr="00087236" w:rsidP="00087236" w14:paraId="4C1E0A61"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Physical therapist  </w:t>
      </w:r>
    </w:p>
    <w:p w:rsidR="00087236" w:rsidRPr="00087236" w:rsidP="00087236" w14:paraId="37810BE6"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Occupational therapist  </w:t>
      </w:r>
    </w:p>
    <w:p w:rsidR="00087236" w:rsidRPr="00087236" w:rsidP="00087236" w14:paraId="6CB2362B"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Recreational therapist  </w:t>
      </w:r>
    </w:p>
    <w:p w:rsidR="00087236" w:rsidRPr="00087236" w:rsidP="00087236" w14:paraId="0BD4F1A1"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Rehabilitation counselor  </w:t>
      </w:r>
    </w:p>
    <w:p w:rsidR="00087236" w:rsidRPr="00087236" w:rsidP="00087236" w14:paraId="0346777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  </w:t>
      </w:r>
    </w:p>
    <w:p w:rsidR="00087236" w:rsidRPr="00087236" w:rsidP="00087236" w14:paraId="41610E9B"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Nurse’s aide  </w:t>
      </w:r>
    </w:p>
    <w:p w:rsidR="00087236" w:rsidRPr="00087236" w:rsidP="00087236" w14:paraId="437A210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Interpreter  </w:t>
      </w:r>
    </w:p>
    <w:p w:rsidR="00087236" w:rsidRPr="00087236" w:rsidP="00087236" w14:paraId="3F512C4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Reader  </w:t>
      </w:r>
    </w:p>
    <w:p w:rsidR="00087236" w:rsidRPr="00087236" w:rsidP="00087236" w14:paraId="281BB459"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Parent/family coordinator support staff or family and community liaison</w:t>
      </w:r>
    </w:p>
    <w:p w:rsidR="00087236" w:rsidRPr="00087236" w:rsidP="00087236" w14:paraId="49E2820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Other (specify) </w:t>
      </w:r>
      <w:r w:rsidRPr="00087236">
        <w:rPr>
          <w:rFonts w:ascii="Aptos" w:eastAsia="DengXian" w:hAnsi="Aptos" w:cs="Arial"/>
        </w:rPr>
        <w:tab/>
        <w:t>______________________</w:t>
      </w:r>
    </w:p>
    <w:p w:rsidR="00087236" w:rsidRPr="00087236" w:rsidP="00087236" w14:paraId="11A38CF5" w14:textId="77777777">
      <w:pPr>
        <w:spacing w:line="252" w:lineRule="auto"/>
        <w:ind w:firstLine="720"/>
        <w:rPr>
          <w:rFonts w:ascii="Aptos" w:eastAsia="DengXian" w:hAnsi="Aptos" w:cs="Arial"/>
          <w:color w:val="0F9ED5" w:themeColor="accent4"/>
        </w:rPr>
      </w:pPr>
      <w:r w:rsidRPr="00087236">
        <w:rPr>
          <w:rFonts w:ascii="Aptos" w:eastAsia="DengXian" w:hAnsi="Aptos" w:cs="Arial"/>
          <w:color w:val="0F9ED5" w:themeColor="accent4"/>
        </w:rPr>
        <w:t>ESY_STF_OTH2_WI</w:t>
      </w:r>
    </w:p>
    <w:p w:rsidR="00087236" w:rsidRPr="00087236" w:rsidP="00087236" w14:paraId="4A6345E1" w14:textId="77777777">
      <w:pPr>
        <w:spacing w:line="252" w:lineRule="auto"/>
        <w:ind w:firstLine="720"/>
        <w:rPr>
          <w:rFonts w:ascii="Calibri" w:eastAsia="DengXian" w:hAnsi="Calibri" w:cs="Calibri"/>
          <w:sz w:val="22"/>
          <w:szCs w:val="22"/>
        </w:rPr>
      </w:pPr>
    </w:p>
    <w:p w:rsidR="00087236" w:rsidRPr="00087236" w:rsidP="00087236" w14:paraId="5D7CAF63" w14:textId="77777777">
      <w:pPr>
        <w:spacing w:line="276" w:lineRule="auto"/>
        <w:rPr>
          <w:rFonts w:ascii="Aptos" w:eastAsia="DengXian" w:hAnsi="Aptos" w:cs="Arial"/>
        </w:rPr>
      </w:pPr>
      <w:r w:rsidRPr="00087236">
        <w:rPr>
          <w:rFonts w:ascii="Aptos" w:eastAsia="DengXian" w:hAnsi="Aptos" w:cs="Arial"/>
          <w:color w:val="0F9ED5" w:themeColor="accent4"/>
        </w:rPr>
        <w:t>ESY_STF_OTH3</w:t>
      </w:r>
      <w:r w:rsidRPr="00087236">
        <w:rPr>
          <w:rFonts w:ascii="Aptos" w:eastAsia="DengXian" w:hAnsi="Aptos" w:cs="Arial"/>
        </w:rPr>
        <w:t xml:space="preserve"> Staff Member 3:</w:t>
      </w:r>
    </w:p>
    <w:p w:rsidR="00087236" w:rsidRPr="00087236" w:rsidP="00087236" w14:paraId="13616353" w14:textId="77777777">
      <w:pPr>
        <w:spacing w:line="252" w:lineRule="auto"/>
        <w:rPr>
          <w:rFonts w:ascii="Aptos" w:eastAsia="DengXian" w:hAnsi="Aptos" w:cs="Arial"/>
        </w:rPr>
      </w:pPr>
      <w:r w:rsidRPr="00087236">
        <w:rPr>
          <w:rFonts w:ascii="Aptos" w:eastAsia="DengXian" w:hAnsi="Aptos" w:cs="Arial"/>
          <w:color w:val="0F9ED5" w:themeColor="accent4"/>
        </w:rPr>
        <w:t>ESY_STF_OTH3_TP</w:t>
      </w:r>
      <w:r w:rsidRPr="00087236">
        <w:rPr>
          <w:rFonts w:ascii="Aptos" w:eastAsia="DengXian" w:hAnsi="Aptos" w:cs="Arial"/>
        </w:rPr>
        <w:t xml:space="preserve"> Which position best </w:t>
      </w:r>
      <w:r w:rsidRPr="005A2E20">
        <w:rPr>
          <w:rFonts w:ascii="Aptos" w:eastAsia="DengXian" w:hAnsi="Aptos" w:cs="Arial"/>
        </w:rPr>
        <w:t xml:space="preserve">describes the role of </w:t>
      </w:r>
      <w:r w:rsidRPr="007A5926">
        <w:rPr>
          <w:rFonts w:ascii="Aptos" w:eastAsia="DengXian" w:hAnsi="Aptos" w:cs="Arial"/>
        </w:rPr>
        <w:t>{{ESY_STF_OTH3}}</w:t>
      </w:r>
      <w:r w:rsidRPr="005A2E20">
        <w:rPr>
          <w:rFonts w:ascii="Aptos" w:eastAsia="DengXian" w:hAnsi="Aptos" w:cs="Arial"/>
        </w:rPr>
        <w:t>?:</w:t>
      </w:r>
    </w:p>
    <w:p w:rsidR="00087236" w:rsidRPr="00087236" w:rsidP="00087236" w14:paraId="1A2C3262" w14:textId="380A5D1B">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Speech/Language Therapist</w:t>
      </w:r>
      <w:r w:rsidR="002D16B1">
        <w:rPr>
          <w:rFonts w:ascii="Aptos" w:eastAsia="DengXian" w:hAnsi="Aptos" w:cs="Arial"/>
        </w:rPr>
        <w:t>/Pathologist</w:t>
      </w:r>
      <w:r w:rsidRPr="00087236">
        <w:rPr>
          <w:rFonts w:ascii="Aptos" w:eastAsia="DengXian" w:hAnsi="Aptos" w:cs="Arial"/>
        </w:rPr>
        <w:t xml:space="preserve"> </w:t>
      </w:r>
    </w:p>
    <w:p w:rsidR="00087236" w:rsidRPr="00087236" w:rsidP="00087236" w14:paraId="2C959B2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Orientation/Mobility Specialist  </w:t>
      </w:r>
    </w:p>
    <w:p w:rsidR="00087236" w:rsidRPr="00087236" w:rsidP="00087236" w14:paraId="026E71A1"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deaf/Hearing specialist  </w:t>
      </w:r>
    </w:p>
    <w:p w:rsidR="00087236" w:rsidRPr="00087236" w:rsidP="00087236" w14:paraId="6209D905"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visually impaired/Vision specialist  </w:t>
      </w:r>
    </w:p>
    <w:p w:rsidR="00087236" w:rsidRPr="00087236" w:rsidP="00087236" w14:paraId="2ED7831D"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Psychologist  </w:t>
      </w:r>
    </w:p>
    <w:p w:rsidR="00087236" w:rsidRPr="00087236" w:rsidP="00087236" w14:paraId="1CCDC867"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Counselor  </w:t>
      </w:r>
    </w:p>
    <w:p w:rsidR="00087236" w:rsidRPr="00087236" w:rsidP="00087236" w14:paraId="1D8DDB3B"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Audiologist </w:t>
      </w:r>
    </w:p>
    <w:p w:rsidR="00087236" w:rsidRPr="00087236" w:rsidP="00087236" w14:paraId="662028AB" w14:textId="00A295ED">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Behavior analyst/</w:t>
      </w:r>
      <w:r w:rsidR="002D16B1">
        <w:rPr>
          <w:rFonts w:ascii="Aptos" w:eastAsia="DengXian" w:hAnsi="Aptos" w:cs="Arial"/>
        </w:rPr>
        <w:t>t</w:t>
      </w:r>
      <w:r w:rsidRPr="00087236" w:rsidR="002D16B1">
        <w:rPr>
          <w:rFonts w:ascii="Aptos" w:eastAsia="DengXian" w:hAnsi="Aptos" w:cs="Arial"/>
        </w:rPr>
        <w:t xml:space="preserve">echnician  </w:t>
      </w:r>
    </w:p>
    <w:p w:rsidR="002D16B1" w:rsidRPr="007A5926" w:rsidP="007A5926" w14:paraId="371817ED" w14:textId="0921DA5E">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87236" w:rsidRPr="00087236" w:rsidP="00087236" w14:paraId="7AC517D6"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Social worker  </w:t>
      </w:r>
    </w:p>
    <w:p w:rsidR="00087236" w:rsidRPr="00087236" w:rsidP="00087236" w14:paraId="76306646"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Physical therapist  </w:t>
      </w:r>
    </w:p>
    <w:p w:rsidR="00087236" w:rsidRPr="00087236" w:rsidP="00087236" w14:paraId="39D07D3F"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Occupational therapist  </w:t>
      </w:r>
    </w:p>
    <w:p w:rsidR="00087236" w:rsidRPr="00087236" w:rsidP="00087236" w14:paraId="0E61B06F"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Recreational therapist  </w:t>
      </w:r>
    </w:p>
    <w:p w:rsidR="00087236" w:rsidRPr="00087236" w:rsidP="00087236" w14:paraId="54BA3DEE"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Rehabilitation counselor  </w:t>
      </w:r>
    </w:p>
    <w:p w:rsidR="00087236" w:rsidRPr="00087236" w:rsidP="00087236" w14:paraId="07E6C8B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  </w:t>
      </w:r>
    </w:p>
    <w:p w:rsidR="00087236" w:rsidRPr="00087236" w:rsidP="00087236" w14:paraId="3BAF4550"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Nurse’s aide  </w:t>
      </w:r>
    </w:p>
    <w:p w:rsidR="00087236" w:rsidRPr="00087236" w:rsidP="00087236" w14:paraId="4E02DB50"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Interpreter  </w:t>
      </w:r>
    </w:p>
    <w:p w:rsidR="00087236" w:rsidRPr="00087236" w:rsidP="00087236" w14:paraId="5EA47051"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Reader  </w:t>
      </w:r>
    </w:p>
    <w:p w:rsidR="00087236" w:rsidRPr="00087236" w:rsidP="00087236" w14:paraId="6575AE9D"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Parent/family coordinator support staff or family and community liaison</w:t>
      </w:r>
    </w:p>
    <w:p w:rsidR="00087236" w:rsidRPr="00087236" w:rsidP="00087236" w14:paraId="6EB8990B"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Other (specify) </w:t>
      </w:r>
      <w:r w:rsidRPr="00087236">
        <w:rPr>
          <w:rFonts w:ascii="Aptos" w:eastAsia="DengXian" w:hAnsi="Aptos" w:cs="Arial"/>
        </w:rPr>
        <w:tab/>
        <w:t>______________________</w:t>
      </w:r>
    </w:p>
    <w:p w:rsidR="00087236" w:rsidRPr="00087236" w:rsidP="00087236" w14:paraId="3AD43D4C" w14:textId="77777777">
      <w:pPr>
        <w:spacing w:line="252" w:lineRule="auto"/>
        <w:ind w:firstLine="720"/>
        <w:rPr>
          <w:rFonts w:ascii="Aptos" w:eastAsia="DengXian" w:hAnsi="Aptos" w:cs="Arial"/>
          <w:color w:val="0F9ED5" w:themeColor="accent4"/>
        </w:rPr>
      </w:pPr>
      <w:r w:rsidRPr="00087236">
        <w:rPr>
          <w:rFonts w:ascii="Aptos" w:eastAsia="DengXian" w:hAnsi="Aptos" w:cs="Arial"/>
          <w:color w:val="0F9ED5" w:themeColor="accent4"/>
        </w:rPr>
        <w:t>ESY_STF_OTH3_WI</w:t>
      </w:r>
    </w:p>
    <w:p w:rsidR="00087236" w:rsidRPr="00087236" w:rsidP="00087236" w14:paraId="7B4061A6" w14:textId="77777777">
      <w:pPr>
        <w:spacing w:line="252" w:lineRule="auto"/>
        <w:ind w:firstLine="720"/>
        <w:rPr>
          <w:rFonts w:ascii="Calibri" w:eastAsia="DengXian" w:hAnsi="Calibri" w:cs="Calibri"/>
          <w:sz w:val="22"/>
          <w:szCs w:val="22"/>
        </w:rPr>
      </w:pPr>
    </w:p>
    <w:p w:rsidR="00087236" w:rsidRPr="00087236" w:rsidP="00087236" w14:paraId="6FEF23B9" w14:textId="77777777">
      <w:pPr>
        <w:spacing w:line="276" w:lineRule="auto"/>
        <w:rPr>
          <w:rFonts w:ascii="Aptos" w:eastAsia="DengXian" w:hAnsi="Aptos" w:cs="Arial"/>
        </w:rPr>
      </w:pPr>
      <w:r w:rsidRPr="00087236">
        <w:rPr>
          <w:rFonts w:ascii="Aptos" w:eastAsia="DengXian" w:hAnsi="Aptos" w:cs="Arial"/>
          <w:color w:val="0F9ED5" w:themeColor="accent4"/>
        </w:rPr>
        <w:t>ESY_STF_OTH4</w:t>
      </w:r>
      <w:r w:rsidRPr="00087236">
        <w:rPr>
          <w:rFonts w:ascii="Aptos" w:eastAsia="DengXian" w:hAnsi="Aptos" w:cs="Arial"/>
        </w:rPr>
        <w:t xml:space="preserve"> Staff Member 4:</w:t>
      </w:r>
    </w:p>
    <w:p w:rsidR="00087236" w:rsidRPr="00087236" w:rsidP="00087236" w14:paraId="443A6B50" w14:textId="77777777">
      <w:pPr>
        <w:spacing w:line="252" w:lineRule="auto"/>
        <w:rPr>
          <w:rFonts w:ascii="Aptos" w:eastAsia="DengXian" w:hAnsi="Aptos" w:cs="Arial"/>
        </w:rPr>
      </w:pPr>
      <w:r w:rsidRPr="00087236">
        <w:rPr>
          <w:rFonts w:ascii="Aptos" w:eastAsia="DengXian" w:hAnsi="Aptos" w:cs="Arial"/>
          <w:color w:val="0F9ED5" w:themeColor="accent4"/>
        </w:rPr>
        <w:t>ESY_STF_OTH4_TP</w:t>
      </w:r>
      <w:r w:rsidRPr="00087236">
        <w:rPr>
          <w:rFonts w:ascii="Aptos" w:eastAsia="DengXian" w:hAnsi="Aptos" w:cs="Arial"/>
        </w:rPr>
        <w:t xml:space="preserve"> Which position best describes the role </w:t>
      </w:r>
      <w:r w:rsidRPr="005A2E20">
        <w:rPr>
          <w:rFonts w:ascii="Aptos" w:eastAsia="DengXian" w:hAnsi="Aptos" w:cs="Arial"/>
        </w:rPr>
        <w:t xml:space="preserve">of </w:t>
      </w:r>
      <w:r w:rsidRPr="007A5926">
        <w:rPr>
          <w:rFonts w:ascii="Aptos" w:eastAsia="DengXian" w:hAnsi="Aptos" w:cs="Arial"/>
        </w:rPr>
        <w:t>{{ESY_STF_OTH4}}</w:t>
      </w:r>
      <w:r w:rsidRPr="005A2E20">
        <w:rPr>
          <w:rFonts w:ascii="Aptos" w:eastAsia="DengXian" w:hAnsi="Aptos" w:cs="Arial"/>
        </w:rPr>
        <w:t>?:</w:t>
      </w:r>
    </w:p>
    <w:p w:rsidR="00087236" w:rsidRPr="00087236" w:rsidP="00087236" w14:paraId="1033C6B0" w14:textId="61B1C515">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Speech/Language Therapist</w:t>
      </w:r>
      <w:r w:rsidR="002D16B1">
        <w:rPr>
          <w:rFonts w:ascii="Aptos" w:eastAsia="DengXian" w:hAnsi="Aptos" w:cs="Arial"/>
        </w:rPr>
        <w:t>/Pathologist</w:t>
      </w:r>
      <w:r w:rsidRPr="00087236">
        <w:rPr>
          <w:rFonts w:ascii="Aptos" w:eastAsia="DengXian" w:hAnsi="Aptos" w:cs="Arial"/>
        </w:rPr>
        <w:t xml:space="preserve">  </w:t>
      </w:r>
    </w:p>
    <w:p w:rsidR="00087236" w:rsidRPr="00087236" w:rsidP="00087236" w14:paraId="2D5A139F"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Orientation/Mobility Specialist  </w:t>
      </w:r>
    </w:p>
    <w:p w:rsidR="00087236" w:rsidRPr="00087236" w:rsidP="00087236" w14:paraId="73AF91C0"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deaf/Hearing specialist  </w:t>
      </w:r>
    </w:p>
    <w:p w:rsidR="00087236" w:rsidRPr="00087236" w:rsidP="00087236" w14:paraId="31776E88"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visually impaired/Vision specialist  </w:t>
      </w:r>
    </w:p>
    <w:p w:rsidR="00087236" w:rsidRPr="00087236" w:rsidP="00087236" w14:paraId="4DD833F1"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Psychologist  </w:t>
      </w:r>
    </w:p>
    <w:p w:rsidR="00087236" w:rsidRPr="00087236" w:rsidP="00087236" w14:paraId="7A4D8AE6"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Counselor  </w:t>
      </w:r>
    </w:p>
    <w:p w:rsidR="00087236" w:rsidRPr="00087236" w:rsidP="00087236" w14:paraId="0BD69E68"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Audiologist </w:t>
      </w:r>
    </w:p>
    <w:p w:rsidR="00087236" w:rsidRPr="00087236" w:rsidP="00087236" w14:paraId="4387B135" w14:textId="785E52A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Behavior analyst/</w:t>
      </w:r>
      <w:r w:rsidR="002D16B1">
        <w:rPr>
          <w:rFonts w:ascii="Aptos" w:eastAsia="DengXian" w:hAnsi="Aptos" w:cs="Arial"/>
        </w:rPr>
        <w:t>t</w:t>
      </w:r>
      <w:r w:rsidRPr="00087236" w:rsidR="002D16B1">
        <w:rPr>
          <w:rFonts w:ascii="Aptos" w:eastAsia="DengXian" w:hAnsi="Aptos" w:cs="Arial"/>
        </w:rPr>
        <w:t xml:space="preserve">echnician  </w:t>
      </w:r>
    </w:p>
    <w:p w:rsidR="002D16B1" w:rsidRPr="007A5926" w:rsidP="007A5926" w14:paraId="4B465662" w14:textId="383E5445">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87236" w:rsidRPr="00087236" w:rsidP="00087236" w14:paraId="47A60549"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Social worker  </w:t>
      </w:r>
    </w:p>
    <w:p w:rsidR="00087236" w:rsidRPr="00087236" w:rsidP="00087236" w14:paraId="4725A2D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Physical therapist  </w:t>
      </w:r>
    </w:p>
    <w:p w:rsidR="00087236" w:rsidRPr="00087236" w:rsidP="00087236" w14:paraId="09E55D2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Occupational therapist  </w:t>
      </w:r>
    </w:p>
    <w:p w:rsidR="00087236" w:rsidRPr="00087236" w:rsidP="00087236" w14:paraId="3F33D12D"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Recreational therapist  </w:t>
      </w:r>
    </w:p>
    <w:p w:rsidR="00087236" w:rsidRPr="00087236" w:rsidP="00087236" w14:paraId="41EC78AD"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Rehabilitation counselor  </w:t>
      </w:r>
    </w:p>
    <w:p w:rsidR="00087236" w:rsidRPr="00087236" w:rsidP="00087236" w14:paraId="27DE49B5"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  </w:t>
      </w:r>
    </w:p>
    <w:p w:rsidR="00087236" w:rsidRPr="00087236" w:rsidP="00087236" w14:paraId="15BE7BD3"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Nurse’s aide  </w:t>
      </w:r>
    </w:p>
    <w:p w:rsidR="00087236" w:rsidRPr="00087236" w:rsidP="00087236" w14:paraId="47A103AD"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Interpreter  </w:t>
      </w:r>
    </w:p>
    <w:p w:rsidR="00087236" w:rsidRPr="00087236" w:rsidP="00087236" w14:paraId="0716DC44"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Reader  </w:t>
      </w:r>
    </w:p>
    <w:p w:rsidR="00087236" w:rsidRPr="00087236" w:rsidP="00087236" w14:paraId="130CDD1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Parent/family coordinator support staff or family and community liaison</w:t>
      </w:r>
    </w:p>
    <w:p w:rsidR="00087236" w:rsidRPr="00087236" w:rsidP="00087236" w14:paraId="6F89B023"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Other (specify) </w:t>
      </w:r>
      <w:r w:rsidRPr="00087236">
        <w:rPr>
          <w:rFonts w:ascii="Aptos" w:eastAsia="DengXian" w:hAnsi="Aptos" w:cs="Arial"/>
        </w:rPr>
        <w:tab/>
        <w:t>______________________</w:t>
      </w:r>
    </w:p>
    <w:p w:rsidR="00087236" w:rsidRPr="00087236" w:rsidP="00087236" w14:paraId="10371C30" w14:textId="77777777">
      <w:pPr>
        <w:spacing w:line="252" w:lineRule="auto"/>
        <w:ind w:firstLine="720"/>
        <w:rPr>
          <w:rFonts w:ascii="Aptos" w:eastAsia="DengXian" w:hAnsi="Aptos" w:cs="Arial"/>
          <w:color w:val="0F9ED5" w:themeColor="accent4"/>
        </w:rPr>
      </w:pPr>
      <w:r w:rsidRPr="00087236">
        <w:rPr>
          <w:rFonts w:ascii="Aptos" w:eastAsia="DengXian" w:hAnsi="Aptos" w:cs="Arial"/>
          <w:color w:val="0F9ED5" w:themeColor="accent4"/>
        </w:rPr>
        <w:t>ESY_STF_OTH4_WI</w:t>
      </w:r>
    </w:p>
    <w:p w:rsidR="00087236" w:rsidRPr="00087236" w:rsidP="00087236" w14:paraId="2D411F73" w14:textId="77777777">
      <w:pPr>
        <w:spacing w:line="252" w:lineRule="auto"/>
        <w:ind w:firstLine="720"/>
        <w:rPr>
          <w:rFonts w:ascii="Calibri" w:eastAsia="DengXian" w:hAnsi="Calibri" w:cs="Calibri"/>
          <w:sz w:val="22"/>
          <w:szCs w:val="22"/>
        </w:rPr>
      </w:pPr>
    </w:p>
    <w:p w:rsidR="00087236" w:rsidRPr="00087236" w:rsidP="00087236" w14:paraId="36605997" w14:textId="77777777">
      <w:pPr>
        <w:spacing w:line="276" w:lineRule="auto"/>
        <w:rPr>
          <w:rFonts w:ascii="Aptos" w:eastAsia="DengXian" w:hAnsi="Aptos" w:cs="Arial"/>
        </w:rPr>
      </w:pPr>
      <w:r w:rsidRPr="00087236">
        <w:rPr>
          <w:rFonts w:ascii="Aptos" w:eastAsia="DengXian" w:hAnsi="Aptos" w:cs="Arial"/>
          <w:color w:val="0F9ED5" w:themeColor="accent4"/>
        </w:rPr>
        <w:t>ESY_STF_OTH5</w:t>
      </w:r>
      <w:r w:rsidRPr="00087236">
        <w:rPr>
          <w:rFonts w:ascii="Aptos" w:eastAsia="DengXian" w:hAnsi="Aptos" w:cs="Arial"/>
        </w:rPr>
        <w:t xml:space="preserve"> Staff Member 5:</w:t>
      </w:r>
    </w:p>
    <w:p w:rsidR="00087236" w:rsidRPr="00087236" w:rsidP="00087236" w14:paraId="2959D564" w14:textId="77777777">
      <w:pPr>
        <w:spacing w:line="254" w:lineRule="auto"/>
        <w:rPr>
          <w:rFonts w:ascii="Aptos" w:eastAsia="DengXian" w:hAnsi="Aptos" w:cs="Arial"/>
        </w:rPr>
      </w:pPr>
      <w:r w:rsidRPr="00087236">
        <w:rPr>
          <w:rFonts w:ascii="Aptos" w:eastAsia="DengXian" w:hAnsi="Aptos" w:cs="Arial"/>
          <w:color w:val="0F9ED5" w:themeColor="accent4"/>
        </w:rPr>
        <w:t>ESY_STF_OTH5_TP</w:t>
      </w:r>
      <w:r w:rsidRPr="00087236">
        <w:rPr>
          <w:rFonts w:ascii="Aptos" w:eastAsia="DengXian" w:hAnsi="Aptos" w:cs="Arial"/>
        </w:rPr>
        <w:t xml:space="preserve"> Which position best describes the </w:t>
      </w:r>
      <w:r w:rsidRPr="005A2E20">
        <w:rPr>
          <w:rFonts w:ascii="Aptos" w:eastAsia="DengXian" w:hAnsi="Aptos" w:cs="Arial"/>
        </w:rPr>
        <w:t xml:space="preserve">role of </w:t>
      </w:r>
      <w:r w:rsidRPr="007A5926">
        <w:rPr>
          <w:rFonts w:ascii="Aptos" w:eastAsia="DengXian" w:hAnsi="Aptos" w:cs="Arial"/>
        </w:rPr>
        <w:t>{{ESY_STF_OTH5}}</w:t>
      </w:r>
      <w:r w:rsidRPr="005A2E20">
        <w:rPr>
          <w:rFonts w:ascii="Aptos" w:eastAsia="DengXian" w:hAnsi="Aptos" w:cs="Arial"/>
        </w:rPr>
        <w:t>?:</w:t>
      </w:r>
    </w:p>
    <w:p w:rsidR="00087236" w:rsidRPr="00087236" w:rsidP="00087236" w14:paraId="765C2781" w14:textId="5595BB4B">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Speech/Language Therapist</w:t>
      </w:r>
      <w:r w:rsidR="002D16B1">
        <w:rPr>
          <w:rFonts w:ascii="Aptos" w:eastAsia="DengXian" w:hAnsi="Aptos" w:cs="Arial"/>
        </w:rPr>
        <w:t>/Pathologist</w:t>
      </w:r>
    </w:p>
    <w:p w:rsidR="00087236" w:rsidRPr="00087236" w:rsidP="00087236" w14:paraId="4864795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Orientation/Mobility Specialist  </w:t>
      </w:r>
    </w:p>
    <w:p w:rsidR="00087236" w:rsidRPr="00087236" w:rsidP="00087236" w14:paraId="518F2990"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deaf/Hearing specialist  </w:t>
      </w:r>
    </w:p>
    <w:p w:rsidR="00087236" w:rsidRPr="00087236" w:rsidP="00087236" w14:paraId="7C3A4CEE"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Teacher of the visually impaired/Vision specialist  </w:t>
      </w:r>
    </w:p>
    <w:p w:rsidR="00087236" w:rsidRPr="00087236" w:rsidP="00087236" w14:paraId="63A63B9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Psychologist  </w:t>
      </w:r>
    </w:p>
    <w:p w:rsidR="00087236" w:rsidRPr="00087236" w:rsidP="00087236" w14:paraId="7B484CA4"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Counselor  </w:t>
      </w:r>
    </w:p>
    <w:p w:rsidR="00087236" w:rsidRPr="00087236" w:rsidP="00087236" w14:paraId="1FB13268"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Audiologist </w:t>
      </w:r>
    </w:p>
    <w:p w:rsidR="00087236" w:rsidRPr="00087236" w:rsidP="00087236" w14:paraId="6BE778F3" w14:textId="6C3EFD8A">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Behavior analyst/</w:t>
      </w:r>
      <w:r w:rsidR="002D16B1">
        <w:rPr>
          <w:rFonts w:ascii="Aptos" w:eastAsia="DengXian" w:hAnsi="Aptos" w:cs="Arial"/>
        </w:rPr>
        <w:t>t</w:t>
      </w:r>
      <w:r w:rsidRPr="00087236" w:rsidR="002D16B1">
        <w:rPr>
          <w:rFonts w:ascii="Aptos" w:eastAsia="DengXian" w:hAnsi="Aptos" w:cs="Arial"/>
        </w:rPr>
        <w:t xml:space="preserve">echnician  </w:t>
      </w:r>
    </w:p>
    <w:p w:rsidR="002D16B1" w:rsidRPr="007A5926" w:rsidP="007A5926" w14:paraId="778D0170" w14:textId="58651FA8">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087236" w:rsidRPr="00087236" w:rsidP="00087236" w14:paraId="2A17F2D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Social worker  </w:t>
      </w:r>
    </w:p>
    <w:p w:rsidR="00087236" w:rsidRPr="00087236" w:rsidP="00087236" w14:paraId="73CB3588"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Physical therapist  </w:t>
      </w:r>
    </w:p>
    <w:p w:rsidR="00087236" w:rsidRPr="00087236" w:rsidP="00087236" w14:paraId="55D19B0A"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Occupational therapist  </w:t>
      </w:r>
    </w:p>
    <w:p w:rsidR="00087236" w:rsidRPr="00087236" w:rsidP="00087236" w14:paraId="6535B98E"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Recreational therapist  </w:t>
      </w:r>
    </w:p>
    <w:p w:rsidR="00087236" w:rsidRPr="00087236" w:rsidP="00087236" w14:paraId="591C5E24"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Rehabilitation counselor  </w:t>
      </w:r>
    </w:p>
    <w:p w:rsidR="00087236" w:rsidRPr="00087236" w:rsidP="00087236" w14:paraId="305477F3"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  </w:t>
      </w:r>
    </w:p>
    <w:p w:rsidR="00087236" w:rsidRPr="00087236" w:rsidP="00087236" w14:paraId="338A7C3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Nurse’s aide  </w:t>
      </w:r>
    </w:p>
    <w:p w:rsidR="00087236" w:rsidRPr="00087236" w:rsidP="00087236" w14:paraId="62CB589D"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Interpreter  </w:t>
      </w:r>
    </w:p>
    <w:p w:rsidR="00087236" w:rsidRPr="00087236" w:rsidP="00087236" w14:paraId="2E135FB2"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Reader  </w:t>
      </w:r>
    </w:p>
    <w:p w:rsidR="00087236" w:rsidRPr="00087236" w:rsidP="00087236" w14:paraId="384AEF47"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Parent/family coordinator support staff or family and community liaison</w:t>
      </w:r>
    </w:p>
    <w:p w:rsidR="00087236" w:rsidRPr="00087236" w:rsidP="00087236" w14:paraId="2DCA58CD" w14:textId="77777777">
      <w:pPr>
        <w:spacing w:line="252" w:lineRule="auto"/>
        <w:rPr>
          <w:rFonts w:ascii="Aptos" w:eastAsia="DengXian" w:hAnsi="Aptos" w:cs="Arial"/>
        </w:rPr>
      </w:pPr>
      <w:r w:rsidRPr="00087236">
        <w:rPr>
          <w:rFonts w:ascii="Aptos" w:eastAsia="DengXian" w:hAnsi="Aptos" w:cs="Arial"/>
        </w:rPr>
        <w:t>•</w:t>
      </w:r>
      <w:r w:rsidRPr="00087236">
        <w:rPr>
          <w:rFonts w:ascii="Aptos" w:eastAsia="DengXian" w:hAnsi="Aptos" w:cs="Arial"/>
        </w:rPr>
        <w:tab/>
        <w:t xml:space="preserve">Other (specify) </w:t>
      </w:r>
      <w:r w:rsidRPr="00087236">
        <w:rPr>
          <w:rFonts w:ascii="Aptos" w:eastAsia="DengXian" w:hAnsi="Aptos" w:cs="Arial"/>
        </w:rPr>
        <w:tab/>
        <w:t>______________________</w:t>
      </w:r>
    </w:p>
    <w:p w:rsidR="00087236" w:rsidRPr="00087236" w:rsidP="00087236" w14:paraId="46BD7A6D" w14:textId="77777777">
      <w:pPr>
        <w:spacing w:line="252" w:lineRule="auto"/>
        <w:ind w:firstLine="720"/>
        <w:rPr>
          <w:rFonts w:ascii="Calibri" w:eastAsia="DengXian" w:hAnsi="Calibri" w:cs="Calibri"/>
          <w:sz w:val="22"/>
          <w:szCs w:val="22"/>
        </w:rPr>
      </w:pPr>
      <w:r w:rsidRPr="00087236">
        <w:rPr>
          <w:rFonts w:ascii="Aptos" w:eastAsia="DengXian" w:hAnsi="Aptos" w:cs="Arial"/>
          <w:color w:val="0F9ED5" w:themeColor="accent4"/>
        </w:rPr>
        <w:t>ESY_STF_OTH5_WI</w:t>
      </w:r>
    </w:p>
    <w:p w:rsidR="00087236" w:rsidRPr="00087236" w:rsidP="00087236" w14:paraId="6E0E8C26" w14:textId="77777777">
      <w:pPr>
        <w:spacing w:line="256" w:lineRule="auto"/>
        <w:rPr>
          <w:rFonts w:ascii="Aptos" w:eastAsia="DengXian" w:hAnsi="Aptos" w:cs="Arial"/>
          <w:b/>
          <w:bCs/>
        </w:rPr>
      </w:pPr>
      <w:r w:rsidRPr="00087236">
        <w:rPr>
          <w:rFonts w:ascii="Aptos" w:eastAsia="DengXian" w:hAnsi="Aptos" w:cs="Arial"/>
          <w:b/>
          <w:bCs/>
          <w:kern w:val="0"/>
          <w14:ligatures w14:val="none"/>
        </w:rPr>
        <w:br w:type="page"/>
      </w:r>
    </w:p>
    <w:p w:rsidR="00087236" w:rsidRPr="00087236" w:rsidP="00087236" w14:paraId="3F2384DE"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087236">
        <w:rPr>
          <w:rFonts w:ascii="Aptos Display" w:eastAsia="DengXian Light" w:hAnsi="Aptos Display" w:cs="Times New Roman"/>
          <w:b/>
          <w:bCs/>
          <w:sz w:val="32"/>
          <w:szCs w:val="32"/>
        </w:rPr>
        <w:t>Staff Information</w:t>
      </w:r>
    </w:p>
    <w:p w:rsidR="00087236" w:rsidRPr="00087236" w:rsidP="00087236" w14:paraId="50AD0440" w14:textId="77777777">
      <w:pPr>
        <w:spacing w:line="256" w:lineRule="auto"/>
        <w:rPr>
          <w:rFonts w:ascii="Aptos" w:eastAsia="DengXian" w:hAnsi="Aptos" w:cs="Arial"/>
        </w:rPr>
      </w:pPr>
    </w:p>
    <w:p w:rsidR="00087236" w:rsidRPr="00087236" w:rsidP="00087236" w14:paraId="1888EFA8" w14:textId="47919A68">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087236" w:rsidRPr="00087236" w:rsidP="00087236" w14:paraId="585EC2CB" w14:textId="77777777">
      <w:pPr>
        <w:spacing w:after="0" w:line="256" w:lineRule="auto"/>
        <w:rPr>
          <w:rFonts w:ascii="Aptos" w:eastAsia="Aptos" w:hAnsi="Aptos" w:cs="Calibri"/>
          <w:b/>
          <w:bCs/>
          <w:color w:val="0F9ED5" w:themeColor="accent4"/>
          <w:kern w:val="0"/>
          <w:sz w:val="28"/>
          <w:szCs w:val="28"/>
          <w:lang w:eastAsia="en-US"/>
          <w14:ligatures w14:val="none"/>
        </w:rPr>
      </w:pPr>
    </w:p>
    <w:p w:rsidR="00966F64" w:rsidRPr="006258E0" w:rsidP="008E3007" w14:paraId="673EA03A" w14:textId="16D00787">
      <w:pPr>
        <w:spacing w:after="0" w:line="240" w:lineRule="auto"/>
        <w:textAlignment w:val="baseline"/>
        <w:rPr>
          <w:rFonts w:eastAsiaTheme="minorHAnsi" w:cs="Calibri"/>
          <w:lang w:eastAsia="en-US"/>
        </w:rPr>
      </w:pPr>
      <w:r>
        <w:rPr>
          <w:rFonts w:cs="Calibri"/>
        </w:rPr>
        <w:t xml:space="preserve">During ESY, did </w:t>
      </w:r>
      <w:r w:rsidRPr="00584FE2">
        <w:rPr>
          <w:rFonts w:cs="Calibri"/>
        </w:rPr>
        <w:t xml:space="preserve">the staff member assigned to provide instruction or support </w:t>
      </w:r>
      <w:r>
        <w:rPr>
          <w:rFonts w:cs="Calibri"/>
        </w:rPr>
        <w:t xml:space="preserve">work </w:t>
      </w:r>
      <w:r w:rsidRPr="007A5926">
        <w:rPr>
          <w:rFonts w:eastAsiaTheme="minorHAnsi" w:cs="Calibri"/>
          <w:b/>
          <w:bCs/>
          <w:lang w:eastAsia="en-US"/>
        </w:rPr>
        <w:t>(a)</w:t>
      </w:r>
      <w:r w:rsidR="007C59BA">
        <w:rPr>
          <w:rFonts w:eastAsiaTheme="minorHAnsi" w:cs="Calibri"/>
          <w:b/>
          <w:bCs/>
          <w:lang w:eastAsia="en-US"/>
        </w:rPr>
        <w:t xml:space="preserve"> with</w:t>
      </w:r>
      <w:r w:rsidRPr="007A5926">
        <w:rPr>
          <w:rFonts w:eastAsiaTheme="minorHAnsi" w:cs="Calibri"/>
          <w:b/>
          <w:bCs/>
          <w:lang w:eastAsia="en-US"/>
        </w:rPr>
        <w:t xml:space="preserve"> {{C_FNAME}} one-on-one or (b) with a group of students including {{C_FNAME}}?</w:t>
      </w:r>
    </w:p>
    <w:p w:rsidR="005A2E20" w:rsidP="007A5926" w14:paraId="39C48DE6" w14:textId="77777777">
      <w:pPr>
        <w:spacing w:after="0" w:line="240" w:lineRule="auto"/>
        <w:textAlignment w:val="baseline"/>
        <w:rPr>
          <w:rFonts w:ascii="Aptos" w:eastAsia="Aptos" w:hAnsi="Aptos" w:cs="Calibri"/>
          <w:lang w:eastAsia="en-US"/>
        </w:rPr>
      </w:pPr>
    </w:p>
    <w:p w:rsidR="001D7268" w:rsidRPr="00087236" w:rsidP="00087236" w14:paraId="3DBD7819" w14:textId="46570E8E">
      <w:pPr>
        <w:spacing w:line="254" w:lineRule="auto"/>
        <w:rPr>
          <w:rFonts w:ascii="Aptos" w:eastAsia="Aptos" w:hAnsi="Aptos" w:cs="Calibri"/>
          <w:color w:val="FF0000"/>
          <w:lang w:eastAsia="en-US"/>
        </w:rPr>
      </w:pPr>
      <w:r w:rsidRPr="00AC0A41">
        <w:rPr>
          <w:rFonts w:cs="Calibri"/>
          <w:bCs/>
          <w:lang w:eastAsia="en-US"/>
        </w:rPr>
        <w:t xml:space="preserve">“Instruction or support” includes any engagement with </w:t>
      </w:r>
      <w:r w:rsidRPr="007A5926">
        <w:rPr>
          <w:rFonts w:cs="Calibri"/>
          <w:b/>
          <w:lang w:eastAsia="en-US"/>
        </w:rPr>
        <w:t>{{C_FNAME}}</w:t>
      </w:r>
      <w:r w:rsidRPr="00AC0A41">
        <w:rPr>
          <w:rFonts w:cs="Calibri"/>
          <w:bCs/>
          <w:lang w:eastAsia="en-US"/>
        </w:rPr>
        <w:t xml:space="preserve"> including teaching, assisting, or monitoring.</w:t>
      </w:r>
    </w:p>
    <w:p w:rsidR="00087236" w:rsidRPr="00087236" w:rsidP="00087236" w14:paraId="393A3681" w14:textId="77777777">
      <w:pPr>
        <w:spacing w:line="254" w:lineRule="auto"/>
        <w:rPr>
          <w:rFonts w:ascii="Aptos" w:eastAsia="Aptos" w:hAnsi="Aptos" w:cs="Calibri"/>
          <w:color w:val="FF0000"/>
          <w:lang w:eastAsia="en-US"/>
        </w:rPr>
      </w:pPr>
      <w:r w:rsidRPr="00087236">
        <w:rPr>
          <w:rFonts w:ascii="Aptos" w:eastAsia="Aptos" w:hAnsi="Aptos" w:cs="Calibri"/>
          <w:color w:val="FF0000"/>
          <w:kern w:val="0"/>
          <w:highlight w:val="yellow"/>
          <w:lang w:eastAsia="en-US"/>
          <w14:ligatures w14:val="none"/>
        </w:rPr>
        <w:t>Programmers: Please embed Tip Sheet as separate link with PDF.</w:t>
      </w:r>
    </w:p>
    <w:p w:rsidR="00087236" w:rsidRPr="00087236" w:rsidP="00087236" w14:paraId="0949C91C" w14:textId="77777777">
      <w:pPr>
        <w:spacing w:line="276" w:lineRule="auto"/>
        <w:rPr>
          <w:rFonts w:ascii="Aptos" w:eastAsia="DengXian" w:hAnsi="Aptos" w:cs="Arial"/>
          <w:b/>
          <w:bCs/>
          <w:sz w:val="28"/>
          <w:szCs w:val="28"/>
        </w:rPr>
      </w:pPr>
      <w:r w:rsidRPr="00087236">
        <w:rPr>
          <w:rFonts w:ascii="Aptos" w:eastAsia="DengXian" w:hAnsi="Aptos" w:cs="Arial"/>
          <w:color w:val="FF0000"/>
          <w:highlight w:val="yellow"/>
        </w:rPr>
        <w:t>{Show corresponding rows where ESY_STF_GE/SPED/ELL/GEA/SPEDA/OTH] &gt;0, if any of ESY_STF_GE/SPED/ELL/GEA/SPEDA/OTH]&gt;1, show the additional sentence with their write-in names for the first staff first. (e.g., ESY_STF_SPED1, ESY_STF_ELL1, etc.)}</w:t>
      </w:r>
      <w:r w:rsidRPr="00087236">
        <w:rPr>
          <w:rFonts w:ascii="Aptos" w:eastAsia="DengXian" w:hAnsi="Aptos" w:cs="Arial"/>
          <w:color w:val="FF0000"/>
        </w:rPr>
        <w:t xml:space="preserve"> </w:t>
      </w:r>
      <w:r w:rsidRPr="00087236">
        <w:rPr>
          <w:rFonts w:ascii="Aptos" w:eastAsia="DengXian" w:hAnsi="Aptos" w:cs="Arial"/>
          <w:color w:val="FF0000"/>
          <w:kern w:val="0"/>
          <w:highlight w:val="yellow"/>
          <w14:ligatures w14:val="none"/>
        </w:rPr>
        <w:t>Rows should expand to cover all staff listed above.</w:t>
      </w:r>
    </w:p>
    <w:tbl>
      <w:tblPr>
        <w:tblStyle w:val="TableStyle-AIR20217"/>
        <w:tblW w:w="4663" w:type="pct"/>
        <w:tblInd w:w="0" w:type="dxa"/>
        <w:tblLook w:val="04A0"/>
      </w:tblPr>
      <w:tblGrid>
        <w:gridCol w:w="4950"/>
        <w:gridCol w:w="3779"/>
      </w:tblGrid>
      <w:tr w14:paraId="3697D175" w14:textId="77777777" w:rsidTr="00087236">
        <w:tblPrEx>
          <w:tblW w:w="4663" w:type="pct"/>
          <w:tblInd w:w="0" w:type="dxa"/>
          <w:tblLook w:val="04A0"/>
        </w:tblPrEx>
        <w:trPr>
          <w:trHeight w:val="165"/>
        </w:trPr>
        <w:tc>
          <w:tcPr>
            <w:tcW w:w="4950" w:type="dxa"/>
          </w:tcPr>
          <w:p w:rsidR="00087236" w:rsidRPr="00087236" w:rsidP="00087236" w14:paraId="6EB4ED45"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087236" w:rsidRPr="00087236" w:rsidP="00087236" w14:paraId="2DFF4F74" w14:textId="77777777">
            <w:pPr>
              <w:spacing w:line="254" w:lineRule="auto"/>
              <w:rPr>
                <w:rFonts w:ascii="Calibri" w:eastAsia="DengXian" w:hAnsi="Calibri" w:cs="Calibri"/>
                <w:b/>
                <w:color w:val="0E2841" w:themeColor="text2"/>
                <w:sz w:val="22"/>
                <w:szCs w:val="22"/>
                <w:lang w:eastAsia="en-US"/>
              </w:rPr>
            </w:pPr>
            <w:r w:rsidRPr="00087236">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6826F0A9" w14:textId="77777777" w:rsidTr="00087236">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087236" w:rsidRPr="00087236" w:rsidP="00087236" w14:paraId="794B57CF" w14:textId="77777777">
            <w:pPr>
              <w:spacing w:line="252" w:lineRule="auto"/>
              <w:rPr>
                <w:rFonts w:eastAsia="DengXian"/>
                <w:lang w:eastAsia="en-US"/>
              </w:rPr>
            </w:pPr>
            <w:r w:rsidRPr="00087236">
              <w:rPr>
                <w:rFonts w:eastAsia="DengXian" w:cs="Times New Roman"/>
                <w:b/>
                <w:bCs/>
                <w:color w:val="0F9ED5" w:themeColor="accent4"/>
                <w:sz w:val="22"/>
                <w:szCs w:val="22"/>
                <w:lang w:eastAsia="en-US"/>
              </w:rPr>
              <w:t>ESY_TP_GE</w:t>
            </w:r>
          </w:p>
          <w:p w:rsidR="00087236" w:rsidRPr="00087236" w:rsidP="00087236" w14:paraId="5A748607" w14:textId="77777777">
            <w:pPr>
              <w:spacing w:line="252"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ESY_STF_GE&gt;0}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General education teachers</w:t>
            </w:r>
          </w:p>
          <w:p w:rsidR="00087236" w:rsidRPr="00087236" w:rsidP="00087236" w14:paraId="43468EB0" w14:textId="77777777">
            <w:pPr>
              <w:spacing w:line="254" w:lineRule="auto"/>
              <w:rPr>
                <w:rFonts w:eastAsia="DengXian" w:cs="Times New Roman"/>
                <w:b/>
                <w:bCs/>
                <w:color w:val="0F9ED5" w:themeColor="accent4"/>
                <w:sz w:val="22"/>
                <w:szCs w:val="22"/>
                <w:lang w:eastAsia="en-US"/>
              </w:rPr>
            </w:pPr>
            <w:r w:rsidRPr="00087236">
              <w:rPr>
                <w:rFonts w:eastAsia="DengXian" w:cs="Times New Roman"/>
                <w:color w:val="FF0000"/>
                <w:sz w:val="22"/>
                <w:szCs w:val="22"/>
                <w:highlight w:val="yellow"/>
                <w:lang w:eastAsia="en-US"/>
              </w:rPr>
              <w:t>{Show if ESY_STF_GE&gt;1}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w:t>
            </w:r>
            <w:r w:rsidRPr="00966F64">
              <w:rPr>
                <w:rFonts w:eastAsia="DengXian" w:cs="Times New Roman"/>
                <w:sz w:val="22"/>
                <w:szCs w:val="22"/>
                <w:lang w:eastAsia="en-US"/>
              </w:rPr>
              <w:t xml:space="preserve">answer for </w:t>
            </w:r>
            <w:r w:rsidRPr="007A5926">
              <w:rPr>
                <w:rFonts w:eastAsia="DengXian" w:cs="Times New Roman"/>
                <w:color w:val="auto"/>
                <w:sz w:val="22"/>
                <w:szCs w:val="22"/>
                <w:lang w:eastAsia="en-US"/>
              </w:rPr>
              <w:t>{{ESY_STF_GE1}}</w:t>
            </w:r>
          </w:p>
        </w:tc>
        <w:tc>
          <w:tcPr>
            <w:tcW w:w="3779" w:type="dxa"/>
            <w:tcBorders>
              <w:top w:val="single" w:sz="8" w:space="0" w:color="D9D9D9"/>
              <w:left w:val="single" w:sz="8" w:space="0" w:color="D9D9D9"/>
              <w:bottom w:val="single" w:sz="8" w:space="0" w:color="D9D9D9"/>
              <w:right w:val="nil"/>
            </w:tcBorders>
            <w:vAlign w:val="center"/>
            <w:hideMark/>
          </w:tcPr>
          <w:p w:rsidR="00246187" w:rsidRPr="00966F64" w:rsidP="00246187" w14:paraId="57488049" w14:textId="77777777">
            <w:pPr>
              <w:pStyle w:val="ListParagraph"/>
              <w:numPr>
                <w:ilvl w:val="0"/>
                <w:numId w:val="73"/>
              </w:numPr>
              <w:spacing w:line="276" w:lineRule="auto"/>
              <w:rPr>
                <w:rFonts w:cs="Calibri"/>
              </w:rPr>
            </w:pPr>
            <w:r w:rsidRPr="00966F64">
              <w:rPr>
                <w:rFonts w:cs="Calibri"/>
              </w:rPr>
              <w:t xml:space="preserve">One-on-one with </w:t>
            </w:r>
            <w:r w:rsidRPr="0041016B">
              <w:rPr>
                <w:rFonts w:cs="Calibri"/>
                <w:b/>
                <w:bCs/>
              </w:rPr>
              <w:t>{{C_FNAME}}</w:t>
            </w:r>
          </w:p>
          <w:p w:rsidR="00087236" w:rsidRPr="00087236" w:rsidP="00087236" w14:paraId="3498E21B" w14:textId="178590AB">
            <w:pPr>
              <w:numPr>
                <w:ilvl w:val="0"/>
                <w:numId w:val="58"/>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41016B">
              <w:rPr>
                <w:rFonts w:cs="Calibri"/>
                <w:b/>
                <w:bCs/>
                <w:color w:val="auto"/>
              </w:rPr>
              <w:t>{{C_FNAME}}</w:t>
            </w:r>
            <w:r w:rsidRPr="00522CEE">
              <w:rPr>
                <w:rFonts w:cs="Calibri"/>
                <w:color w:val="auto"/>
              </w:rPr>
              <w:t>____</w:t>
            </w:r>
          </w:p>
        </w:tc>
      </w:tr>
      <w:tr w14:paraId="03EC6282" w14:textId="77777777" w:rsidTr="00087236">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tcPr>
          <w:p w:rsidR="00246187" w:rsidRPr="00087236" w:rsidP="00246187" w14:paraId="66E3AB8D" w14:textId="77777777">
            <w:pPr>
              <w:spacing w:line="254" w:lineRule="auto"/>
              <w:rPr>
                <w:rFonts w:eastAsia="DengXian"/>
                <w:sz w:val="22"/>
                <w:szCs w:val="22"/>
                <w:lang w:eastAsia="en-US"/>
              </w:rPr>
            </w:pPr>
            <w:r w:rsidRPr="00087236">
              <w:rPr>
                <w:rFonts w:eastAsia="DengXian" w:cs="Times New Roman"/>
                <w:b/>
                <w:bCs/>
                <w:color w:val="0F9ED5" w:themeColor="accent4"/>
                <w:sz w:val="22"/>
                <w:szCs w:val="22"/>
                <w:lang w:eastAsia="en-US"/>
              </w:rPr>
              <w:t>ESY_TP_SPED</w:t>
            </w:r>
          </w:p>
          <w:p w:rsidR="00246187" w:rsidRPr="00087236" w:rsidP="00246187" w14:paraId="47393124"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ESY_STF_SPED&gt;0}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Special education teachers</w:t>
            </w:r>
          </w:p>
          <w:p w:rsidR="00246187" w:rsidRPr="00087236" w:rsidP="00246187" w14:paraId="491B8937" w14:textId="781F01A6">
            <w:pPr>
              <w:spacing w:line="252" w:lineRule="auto"/>
              <w:rPr>
                <w:rFonts w:eastAsia="DengXian" w:cs="Times New Roman"/>
                <w:b/>
                <w:bCs/>
                <w:color w:val="0F9ED5" w:themeColor="accent4"/>
                <w:sz w:val="22"/>
                <w:szCs w:val="22"/>
                <w:lang w:eastAsia="en-US"/>
              </w:rPr>
            </w:pPr>
            <w:r w:rsidRPr="00087236">
              <w:rPr>
                <w:rFonts w:eastAsia="DengXian" w:cs="Times New Roman"/>
                <w:color w:val="FF0000"/>
                <w:sz w:val="22"/>
                <w:szCs w:val="22"/>
                <w:highlight w:val="yellow"/>
                <w:lang w:eastAsia="en-US"/>
              </w:rPr>
              <w:t>{Show if ESY_STF_SPED&gt;1}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w:t>
            </w:r>
            <w:r w:rsidRPr="00B60A6B">
              <w:rPr>
                <w:rFonts w:eastAsia="DengXian" w:cs="Times New Roman"/>
                <w:color w:val="auto"/>
                <w:sz w:val="22"/>
                <w:szCs w:val="22"/>
                <w:lang w:eastAsia="en-US"/>
              </w:rPr>
              <w:t>answer for {{</w:t>
            </w:r>
            <w:r w:rsidRPr="00B60A6B">
              <w:rPr>
                <w:rFonts w:eastAsia="DengXian" w:cs="Times New Roman"/>
                <w:bCs/>
                <w:color w:val="auto"/>
                <w:sz w:val="22"/>
                <w:szCs w:val="22"/>
                <w:lang w:eastAsia="en-US"/>
              </w:rPr>
              <w:t>ESY_</w:t>
            </w:r>
            <w:r w:rsidRPr="00B60A6B">
              <w:rPr>
                <w:rFonts w:eastAsia="DengXian" w:cs="Times New Roman"/>
                <w:color w:val="auto"/>
                <w:sz w:val="22"/>
                <w:szCs w:val="22"/>
                <w:lang w:eastAsia="en-US"/>
              </w:rPr>
              <w:t>STF_SPED1}}</w:t>
            </w:r>
          </w:p>
        </w:tc>
        <w:tc>
          <w:tcPr>
            <w:tcW w:w="3779" w:type="dxa"/>
            <w:tcBorders>
              <w:top w:val="single" w:sz="8" w:space="0" w:color="D9D9D9"/>
              <w:left w:val="single" w:sz="8" w:space="0" w:color="D9D9D9"/>
              <w:bottom w:val="single" w:sz="8" w:space="0" w:color="D9D9D9"/>
              <w:right w:val="nil"/>
            </w:tcBorders>
            <w:vAlign w:val="center"/>
          </w:tcPr>
          <w:p w:rsidR="00246187" w:rsidRPr="00966F64" w:rsidP="00246187" w14:paraId="50ACAA04" w14:textId="77777777">
            <w:pPr>
              <w:pStyle w:val="ListParagraph"/>
              <w:numPr>
                <w:ilvl w:val="0"/>
                <w:numId w:val="73"/>
              </w:numPr>
              <w:spacing w:line="276" w:lineRule="auto"/>
              <w:rPr>
                <w:rFonts w:cs="Calibri"/>
              </w:rPr>
            </w:pPr>
            <w:r w:rsidRPr="00966F64">
              <w:rPr>
                <w:rFonts w:cs="Calibri"/>
              </w:rPr>
              <w:t xml:space="preserve">One-on-one with </w:t>
            </w:r>
            <w:r w:rsidRPr="0041016B">
              <w:rPr>
                <w:rFonts w:cs="Calibri"/>
                <w:b/>
                <w:bCs/>
              </w:rPr>
              <w:t>{{C_FNAME}}</w:t>
            </w:r>
          </w:p>
          <w:p w:rsidR="00246187" w:rsidRPr="00087236" w:rsidP="00246187" w14:paraId="406BD58D" w14:textId="0B03311A">
            <w:pPr>
              <w:pStyle w:val="ListParagraph"/>
              <w:numPr>
                <w:ilvl w:val="0"/>
                <w:numId w:val="73"/>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41016B">
              <w:rPr>
                <w:rFonts w:cs="Calibri"/>
                <w:b/>
                <w:bCs/>
                <w:color w:val="auto"/>
              </w:rPr>
              <w:t>{{C_FNAME}}</w:t>
            </w:r>
            <w:r w:rsidRPr="00522CEE">
              <w:rPr>
                <w:rFonts w:cs="Calibri"/>
                <w:color w:val="auto"/>
              </w:rPr>
              <w:t>____</w:t>
            </w:r>
          </w:p>
        </w:tc>
      </w:tr>
      <w:tr w14:paraId="6B9DC23C" w14:textId="77777777" w:rsidTr="00087236">
        <w:tblPrEx>
          <w:tblW w:w="4663" w:type="pct"/>
          <w:tblInd w:w="0" w:type="dxa"/>
          <w:tblLook w:val="04A0"/>
        </w:tblPrEx>
        <w:trPr>
          <w:trHeight w:val="726"/>
        </w:trPr>
        <w:tc>
          <w:tcPr>
            <w:tcW w:w="4950" w:type="dxa"/>
            <w:tcBorders>
              <w:top w:val="single" w:sz="8" w:space="0" w:color="D9D9D9"/>
              <w:left w:val="nil"/>
              <w:bottom w:val="single" w:sz="8" w:space="0" w:color="D9D9D9"/>
              <w:right w:val="single" w:sz="8" w:space="0" w:color="D9D9D9"/>
            </w:tcBorders>
            <w:hideMark/>
          </w:tcPr>
          <w:p w:rsidR="00087236" w:rsidRPr="00087236" w:rsidP="00087236" w14:paraId="4BDA8CA1" w14:textId="77777777">
            <w:pPr>
              <w:spacing w:line="254" w:lineRule="auto"/>
              <w:rPr>
                <w:rFonts w:eastAsia="DengXian"/>
                <w:lang w:eastAsia="en-US"/>
              </w:rPr>
            </w:pPr>
            <w:r w:rsidRPr="00087236">
              <w:rPr>
                <w:rFonts w:eastAsia="DengXian" w:cs="Times New Roman"/>
                <w:b/>
                <w:bCs/>
                <w:color w:val="0F9ED5" w:themeColor="accent4"/>
                <w:sz w:val="22"/>
                <w:szCs w:val="22"/>
                <w:lang w:eastAsia="en-US"/>
              </w:rPr>
              <w:t>ESY_TP_ELL</w:t>
            </w:r>
          </w:p>
          <w:p w:rsidR="00087236" w:rsidRPr="00087236" w:rsidP="00087236" w14:paraId="1A51D5F5"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ESY_STF_ELL&gt;0}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English learner teachers</w:t>
            </w:r>
          </w:p>
          <w:p w:rsidR="00087236" w:rsidRPr="00087236" w:rsidP="00087236" w14:paraId="5089C6D5" w14:textId="77777777">
            <w:pPr>
              <w:spacing w:line="254" w:lineRule="auto"/>
              <w:rPr>
                <w:rFonts w:ascii="Calibri" w:eastAsia="DengXian" w:hAnsi="Calibri" w:cs="Calibri"/>
                <w:b/>
                <w:sz w:val="22"/>
                <w:szCs w:val="22"/>
                <w:lang w:eastAsia="en-US"/>
              </w:rPr>
            </w:pPr>
            <w:r w:rsidRPr="00087236">
              <w:rPr>
                <w:rFonts w:eastAsia="DengXian" w:cs="Times New Roman"/>
                <w:color w:val="FF0000"/>
                <w:sz w:val="22"/>
                <w:szCs w:val="22"/>
                <w:highlight w:val="yellow"/>
                <w:lang w:eastAsia="en-US"/>
              </w:rPr>
              <w:t>{Show if ESY_STF_ELL&gt;1}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answer </w:t>
            </w:r>
            <w:r w:rsidRPr="00966F64">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ESY_</w:t>
            </w:r>
            <w:r w:rsidRPr="007A5926">
              <w:rPr>
                <w:rFonts w:eastAsia="DengXian" w:cs="Times New Roman"/>
                <w:color w:val="auto"/>
                <w:sz w:val="22"/>
                <w:szCs w:val="22"/>
                <w:lang w:eastAsia="en-US"/>
              </w:rPr>
              <w:t>STF_ELL1}}</w:t>
            </w:r>
          </w:p>
        </w:tc>
        <w:tc>
          <w:tcPr>
            <w:tcW w:w="3779" w:type="dxa"/>
            <w:tcBorders>
              <w:top w:val="single" w:sz="8" w:space="0" w:color="D9D9D9"/>
              <w:left w:val="single" w:sz="8" w:space="0" w:color="D9D9D9"/>
              <w:bottom w:val="single" w:sz="8" w:space="0" w:color="D9D9D9"/>
              <w:right w:val="nil"/>
            </w:tcBorders>
            <w:hideMark/>
          </w:tcPr>
          <w:p w:rsidR="00AC1FC3" w:rsidRPr="00246187" w:rsidP="007A5926" w14:paraId="1E422743" w14:textId="4291659C">
            <w:pPr>
              <w:numPr>
                <w:ilvl w:val="0"/>
                <w:numId w:val="58"/>
              </w:numPr>
              <w:spacing w:line="276" w:lineRule="auto"/>
              <w:rPr>
                <w:rFonts w:cs="Calibri"/>
                <w:color w:val="auto"/>
              </w:rPr>
            </w:pPr>
            <w:r w:rsidRPr="00246187">
              <w:rPr>
                <w:rFonts w:cs="Calibri"/>
                <w:color w:val="auto"/>
              </w:rPr>
              <w:t xml:space="preserve">One-on-one with </w:t>
            </w:r>
            <w:r w:rsidRPr="007A5926" w:rsidR="00246187">
              <w:rPr>
                <w:rFonts w:cs="Calibri"/>
                <w:b/>
                <w:bCs/>
              </w:rPr>
              <w:t>{</w:t>
            </w:r>
            <w:r w:rsidRPr="007A5926">
              <w:rPr>
                <w:rFonts w:cs="Calibri"/>
                <w:b/>
                <w:bCs/>
              </w:rPr>
              <w:t>{C_FNAME}</w:t>
            </w:r>
            <w:r w:rsidRPr="007A5926" w:rsidR="00246187">
              <w:rPr>
                <w:rFonts w:cs="Calibri"/>
                <w:b/>
                <w:bCs/>
              </w:rPr>
              <w:t>}</w:t>
            </w:r>
          </w:p>
          <w:p w:rsidR="00087236" w:rsidRPr="00087236" w:rsidP="00087236" w14:paraId="3DBBE06E" w14:textId="6AE8FD0B">
            <w:pPr>
              <w:numPr>
                <w:ilvl w:val="0"/>
                <w:numId w:val="58"/>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p>
        </w:tc>
      </w:tr>
      <w:tr w14:paraId="40A47B75" w14:textId="77777777" w:rsidTr="00087236">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087236" w:rsidRPr="00087236" w:rsidP="00087236" w14:paraId="1E3175AE" w14:textId="77777777">
            <w:pPr>
              <w:spacing w:line="252" w:lineRule="auto"/>
              <w:rPr>
                <w:rFonts w:eastAsia="DengXian"/>
                <w:lang w:eastAsia="en-US"/>
              </w:rPr>
            </w:pPr>
            <w:r w:rsidRPr="00087236">
              <w:rPr>
                <w:rFonts w:eastAsia="DengXian" w:cs="Times New Roman"/>
                <w:b/>
                <w:bCs/>
                <w:color w:val="0F9ED5" w:themeColor="accent4"/>
                <w:sz w:val="22"/>
                <w:szCs w:val="22"/>
                <w:lang w:eastAsia="en-US"/>
              </w:rPr>
              <w:t>ESY_TP_GEA</w:t>
            </w:r>
          </w:p>
          <w:p w:rsidR="00087236" w:rsidRPr="00087236" w:rsidP="00087236" w14:paraId="6A7C4DAE" w14:textId="77777777">
            <w:pPr>
              <w:spacing w:line="252"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ESY_STF_GEA&gt;0}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General education assistants or aides </w:t>
            </w:r>
          </w:p>
          <w:p w:rsidR="00087236" w:rsidRPr="007A5926" w:rsidP="00087236" w14:paraId="7CE63C02" w14:textId="77777777">
            <w:pPr>
              <w:spacing w:line="254" w:lineRule="auto"/>
              <w:rPr>
                <w:rFonts w:eastAsia="DengXian" w:cs="Times New Roman"/>
                <w:color w:val="auto"/>
                <w:sz w:val="22"/>
                <w:szCs w:val="22"/>
                <w:lang w:eastAsia="en-US"/>
              </w:rPr>
            </w:pPr>
            <w:r w:rsidRPr="00087236">
              <w:rPr>
                <w:rFonts w:eastAsia="DengXian" w:cs="Times New Roman"/>
                <w:color w:val="FF0000"/>
                <w:sz w:val="22"/>
                <w:szCs w:val="22"/>
                <w:highlight w:val="yellow"/>
                <w:lang w:eastAsia="en-US"/>
              </w:rPr>
              <w:t>{Show if ESY_STF_GEA&gt;1}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answer </w:t>
            </w:r>
            <w:r w:rsidRPr="00246187">
              <w:rPr>
                <w:rFonts w:eastAsia="DengXian" w:cs="Times New Roman"/>
                <w:sz w:val="22"/>
                <w:szCs w:val="22"/>
                <w:lang w:eastAsia="en-US"/>
              </w:rPr>
              <w:t xml:space="preserve">for </w:t>
            </w:r>
            <w:r w:rsidRPr="007A5926">
              <w:rPr>
                <w:rFonts w:eastAsia="DengXian" w:cs="Times New Roman"/>
                <w:color w:val="auto"/>
                <w:sz w:val="22"/>
                <w:szCs w:val="22"/>
                <w:lang w:eastAsia="en-US"/>
              </w:rPr>
              <w:t>{{ESY_STF_GEA1}}</w:t>
            </w:r>
          </w:p>
          <w:p w:rsidR="00C47251" w:rsidP="00087236" w14:paraId="0F1556C7" w14:textId="77777777">
            <w:pPr>
              <w:spacing w:line="254" w:lineRule="auto"/>
              <w:rPr>
                <w:rFonts w:cs="Calibri"/>
                <w:b/>
                <w:sz w:val="22"/>
                <w:szCs w:val="22"/>
                <w:highlight w:val="yellow"/>
              </w:rPr>
            </w:pPr>
          </w:p>
          <w:p w:rsidR="00087236" w:rsidRPr="00087236" w:rsidP="00087236" w14:paraId="3DBCF244" w14:textId="349D3C0C">
            <w:pPr>
              <w:spacing w:line="254" w:lineRule="auto"/>
              <w:rPr>
                <w:rFonts w:eastAsia="DengXian" w:cs="Times New Rom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246187" w:rsidRPr="00966F64" w:rsidP="00246187" w14:paraId="45C1170A" w14:textId="77777777">
            <w:pPr>
              <w:pStyle w:val="ListParagraph"/>
              <w:numPr>
                <w:ilvl w:val="0"/>
                <w:numId w:val="73"/>
              </w:numPr>
              <w:spacing w:line="276" w:lineRule="auto"/>
              <w:rPr>
                <w:rFonts w:cs="Calibri"/>
              </w:rPr>
            </w:pPr>
            <w:r w:rsidRPr="00966F64">
              <w:rPr>
                <w:rFonts w:cs="Calibri"/>
              </w:rPr>
              <w:t xml:space="preserve">One-on-one with </w:t>
            </w:r>
            <w:r w:rsidRPr="0041016B">
              <w:rPr>
                <w:rFonts w:cs="Calibri"/>
                <w:b/>
                <w:bCs/>
              </w:rPr>
              <w:t>{{C_FNAME}}</w:t>
            </w:r>
          </w:p>
          <w:p w:rsidR="00087236" w:rsidRPr="00087236" w:rsidP="00087236" w14:paraId="70E5F2E7" w14:textId="29E6421F">
            <w:pPr>
              <w:numPr>
                <w:ilvl w:val="0"/>
                <w:numId w:val="58"/>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41016B">
              <w:rPr>
                <w:rFonts w:cs="Calibri"/>
                <w:b/>
                <w:bCs/>
                <w:color w:val="auto"/>
              </w:rPr>
              <w:t>{{C_FNAME}}</w:t>
            </w:r>
            <w:r w:rsidRPr="00522CEE">
              <w:rPr>
                <w:rFonts w:cs="Calibri"/>
                <w:color w:val="auto"/>
              </w:rPr>
              <w:t>____</w:t>
            </w:r>
          </w:p>
        </w:tc>
      </w:tr>
      <w:tr w14:paraId="4A3C3A93" w14:textId="77777777" w:rsidTr="00087236">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087236" w:rsidRPr="00087236" w:rsidP="00087236" w14:paraId="012114F2" w14:textId="77777777">
            <w:pPr>
              <w:spacing w:line="254" w:lineRule="auto"/>
              <w:rPr>
                <w:rFonts w:eastAsia="DengXian"/>
                <w:sz w:val="22"/>
                <w:szCs w:val="22"/>
                <w:lang w:eastAsia="en-US"/>
              </w:rPr>
            </w:pPr>
            <w:r w:rsidRPr="00087236">
              <w:rPr>
                <w:rFonts w:eastAsia="DengXian" w:cs="Times New Roman"/>
                <w:b/>
                <w:bCs/>
                <w:color w:val="0F9ED5" w:themeColor="accent4"/>
                <w:sz w:val="22"/>
                <w:szCs w:val="22"/>
                <w:lang w:eastAsia="en-US"/>
              </w:rPr>
              <w:t>ESY_TP_SPEDA</w:t>
            </w:r>
          </w:p>
          <w:p w:rsidR="00087236" w:rsidRPr="00087236" w:rsidP="00087236" w14:paraId="6D2D286E"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ESY_STF_SPEDA&gt;0}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Special education assistants or aides </w:t>
            </w:r>
          </w:p>
          <w:p w:rsidR="00087236" w:rsidP="00087236" w14:paraId="5C96663D" w14:textId="77777777">
            <w:pPr>
              <w:spacing w:line="254" w:lineRule="auto"/>
              <w:rPr>
                <w:rFonts w:eastAsia="DengXian" w:cs="Times New Roman"/>
                <w:color w:val="FF0000"/>
                <w:sz w:val="22"/>
                <w:szCs w:val="22"/>
                <w:lang w:eastAsia="en-US"/>
              </w:rPr>
            </w:pPr>
            <w:r w:rsidRPr="00087236">
              <w:rPr>
                <w:rFonts w:eastAsia="DengXian" w:cs="Times New Roman"/>
                <w:color w:val="FF0000"/>
                <w:sz w:val="22"/>
                <w:szCs w:val="22"/>
                <w:highlight w:val="yellow"/>
                <w:lang w:eastAsia="en-US"/>
              </w:rPr>
              <w:t>{Show if ESY_STF_SPEDA&gt;1}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answer </w:t>
            </w:r>
            <w:r w:rsidRPr="00246187">
              <w:rPr>
                <w:rFonts w:eastAsia="DengXian" w:cs="Times New Roman"/>
                <w:sz w:val="22"/>
                <w:szCs w:val="22"/>
                <w:lang w:eastAsia="en-US"/>
              </w:rPr>
              <w:t>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ESY_</w:t>
            </w:r>
            <w:r w:rsidRPr="007A5926">
              <w:rPr>
                <w:rFonts w:eastAsia="DengXian" w:cs="Times New Roman"/>
                <w:color w:val="auto"/>
                <w:sz w:val="22"/>
                <w:szCs w:val="22"/>
                <w:lang w:eastAsia="en-US"/>
              </w:rPr>
              <w:t>STF_SPEDA1}}</w:t>
            </w:r>
          </w:p>
          <w:p w:rsidR="00C47251" w:rsidP="00087236" w14:paraId="354D5A17" w14:textId="77777777">
            <w:pPr>
              <w:spacing w:line="254" w:lineRule="auto"/>
              <w:rPr>
                <w:rFonts w:ascii="Calibri" w:eastAsia="DengXian" w:hAnsi="Calibri" w:cs="Times New Roman"/>
                <w:b/>
                <w:sz w:val="22"/>
                <w:szCs w:val="22"/>
                <w:lang w:eastAsia="en-US"/>
              </w:rPr>
            </w:pPr>
          </w:p>
          <w:p w:rsidR="00087236" w:rsidRPr="00087236" w:rsidP="00087236" w14:paraId="7874FDB8" w14:textId="1408F8BF">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246187" w:rsidRPr="00966F64" w:rsidP="00246187" w14:paraId="0D5A8790" w14:textId="77777777">
            <w:pPr>
              <w:pStyle w:val="ListParagraph"/>
              <w:numPr>
                <w:ilvl w:val="0"/>
                <w:numId w:val="73"/>
              </w:numPr>
              <w:spacing w:line="276" w:lineRule="auto"/>
              <w:rPr>
                <w:rFonts w:cs="Calibri"/>
              </w:rPr>
            </w:pPr>
            <w:r w:rsidRPr="00966F64">
              <w:rPr>
                <w:rFonts w:cs="Calibri"/>
              </w:rPr>
              <w:t xml:space="preserve">One-on-one with </w:t>
            </w:r>
            <w:r w:rsidRPr="0041016B">
              <w:rPr>
                <w:rFonts w:cs="Calibri"/>
                <w:b/>
                <w:bCs/>
              </w:rPr>
              <w:t>{{C_FNAME}}</w:t>
            </w:r>
          </w:p>
          <w:p w:rsidR="00087236" w:rsidRPr="00087236" w:rsidP="00087236" w14:paraId="2B572BE8" w14:textId="3440B311">
            <w:pPr>
              <w:numPr>
                <w:ilvl w:val="0"/>
                <w:numId w:val="58"/>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41016B">
              <w:rPr>
                <w:rFonts w:cs="Calibri"/>
                <w:b/>
                <w:bCs/>
                <w:color w:val="auto"/>
              </w:rPr>
              <w:t>{{C_FNAME}}</w:t>
            </w:r>
            <w:r w:rsidRPr="00522CEE">
              <w:rPr>
                <w:rFonts w:cs="Calibri"/>
                <w:color w:val="auto"/>
              </w:rPr>
              <w:t>____</w:t>
            </w:r>
          </w:p>
        </w:tc>
      </w:tr>
      <w:tr w14:paraId="1628CA91" w14:textId="77777777" w:rsidTr="00087236">
        <w:tblPrEx>
          <w:tblW w:w="4663" w:type="pct"/>
          <w:tblInd w:w="0" w:type="dxa"/>
          <w:tblLook w:val="04A0"/>
        </w:tblPrEx>
        <w:trPr>
          <w:trHeight w:val="488"/>
        </w:trPr>
        <w:tc>
          <w:tcPr>
            <w:tcW w:w="4950" w:type="dxa"/>
            <w:tcBorders>
              <w:top w:val="single" w:sz="8" w:space="0" w:color="D9D9D9"/>
              <w:left w:val="nil"/>
              <w:bottom w:val="single" w:sz="6" w:space="0" w:color="156082" w:themeColor="accent1"/>
              <w:right w:val="single" w:sz="8" w:space="0" w:color="D9D9D9"/>
            </w:tcBorders>
            <w:hideMark/>
          </w:tcPr>
          <w:p w:rsidR="00087236" w:rsidRPr="00087236" w:rsidP="00087236" w14:paraId="039FE456" w14:textId="77777777">
            <w:pPr>
              <w:spacing w:line="254" w:lineRule="auto"/>
              <w:rPr>
                <w:rFonts w:eastAsia="DengXian" w:cs="Calibri"/>
                <w:bCs/>
                <w:lang w:eastAsia="en-US"/>
              </w:rPr>
            </w:pPr>
            <w:r w:rsidRPr="00087236">
              <w:rPr>
                <w:rFonts w:eastAsia="DengXian" w:cs="Calibri"/>
                <w:b/>
                <w:bCs/>
                <w:color w:val="0F9ED5" w:themeColor="accent4"/>
                <w:sz w:val="22"/>
                <w:szCs w:val="22"/>
                <w:lang w:eastAsia="en-US"/>
              </w:rPr>
              <w:t>ESY_</w:t>
            </w:r>
            <w:r w:rsidRPr="00087236">
              <w:rPr>
                <w:rFonts w:eastAsia="DengXian" w:cs="Calibri"/>
                <w:b/>
                <w:color w:val="0F9ED5" w:themeColor="accent4"/>
                <w:sz w:val="22"/>
                <w:szCs w:val="22"/>
                <w:lang w:eastAsia="en-US"/>
              </w:rPr>
              <w:t>TP_OTH</w:t>
            </w:r>
          </w:p>
          <w:p w:rsidR="00087236" w:rsidRPr="00087236" w:rsidP="00087236" w14:paraId="28075CEF" w14:textId="77777777">
            <w:pPr>
              <w:spacing w:line="254" w:lineRule="auto"/>
              <w:rPr>
                <w:rFonts w:eastAsia="DengXian" w:cs="Calibri"/>
                <w:bCs/>
                <w:sz w:val="22"/>
                <w:szCs w:val="22"/>
                <w:lang w:eastAsia="en-US"/>
              </w:rPr>
            </w:pPr>
            <w:r w:rsidRPr="00087236">
              <w:rPr>
                <w:rFonts w:eastAsia="DengXian" w:cs="Calibri"/>
                <w:bCs/>
                <w:color w:val="FF0000"/>
                <w:sz w:val="22"/>
                <w:szCs w:val="22"/>
                <w:highlight w:val="yellow"/>
                <w:lang w:eastAsia="en-US"/>
              </w:rPr>
              <w:t>{show if ESY_STF_OTH&gt;0}:</w:t>
            </w:r>
            <w:r w:rsidRPr="00087236">
              <w:rPr>
                <w:rFonts w:eastAsia="DengXian" w:cs="Calibri"/>
                <w:bCs/>
                <w:color w:val="FF0000"/>
                <w:sz w:val="22"/>
                <w:szCs w:val="22"/>
                <w:lang w:eastAsia="en-US"/>
              </w:rPr>
              <w:t xml:space="preserve"> </w:t>
            </w:r>
            <w:r w:rsidRPr="00087236">
              <w:rPr>
                <w:rFonts w:eastAsia="DengXian" w:cs="Calibri"/>
                <w:bCs/>
                <w:sz w:val="22"/>
                <w:szCs w:val="22"/>
                <w:lang w:eastAsia="en-US"/>
              </w:rPr>
              <w:t>Other staff member</w:t>
            </w:r>
          </w:p>
          <w:p w:rsidR="00087236" w:rsidRPr="00087236" w:rsidP="00087236" w14:paraId="3D84FE50" w14:textId="77777777">
            <w:pPr>
              <w:spacing w:line="254" w:lineRule="auto"/>
              <w:rPr>
                <w:rFonts w:eastAsia="DengXian"/>
                <w:b/>
                <w:bCs/>
                <w:sz w:val="22"/>
                <w:szCs w:val="22"/>
                <w:highlight w:val="cyan"/>
                <w:lang w:eastAsia="en-US"/>
              </w:rPr>
            </w:pPr>
            <w:r w:rsidRPr="00087236">
              <w:rPr>
                <w:rFonts w:eastAsia="DengXian" w:cs="Calibri"/>
                <w:bCs/>
                <w:color w:val="FF0000"/>
                <w:sz w:val="22"/>
                <w:szCs w:val="22"/>
                <w:highlight w:val="yellow"/>
                <w:lang w:eastAsia="en-US"/>
              </w:rPr>
              <w:t>{show if ESY_STF_OTH&gt;1}:</w:t>
            </w:r>
            <w:r w:rsidRPr="00087236">
              <w:rPr>
                <w:rFonts w:eastAsia="DengXian" w:cs="Calibri"/>
                <w:bCs/>
                <w:color w:val="FF0000"/>
                <w:sz w:val="22"/>
                <w:szCs w:val="22"/>
                <w:lang w:eastAsia="en-US"/>
              </w:rPr>
              <w:t xml:space="preserve"> </w:t>
            </w:r>
            <w:r w:rsidRPr="00087236">
              <w:rPr>
                <w:rFonts w:eastAsia="DengXian" w:cs="Calibri"/>
                <w:bCs/>
                <w:sz w:val="22"/>
                <w:szCs w:val="22"/>
                <w:lang w:eastAsia="en-US"/>
              </w:rPr>
              <w:t xml:space="preserve">Please provide your answer </w:t>
            </w:r>
            <w:r w:rsidRPr="00246187">
              <w:rPr>
                <w:rFonts w:eastAsia="DengXian" w:cs="Calibri"/>
                <w:bCs/>
                <w:sz w:val="22"/>
                <w:szCs w:val="22"/>
                <w:lang w:eastAsia="en-US"/>
              </w:rPr>
              <w:t xml:space="preserve">for </w:t>
            </w:r>
            <w:r w:rsidRPr="007A5926">
              <w:rPr>
                <w:rFonts w:eastAsia="DengXian" w:cs="Calibri"/>
                <w:bCs/>
                <w:color w:val="auto"/>
                <w:sz w:val="22"/>
                <w:szCs w:val="22"/>
                <w:lang w:eastAsia="en-US"/>
              </w:rPr>
              <w:t>{{ESY_STF_OTH1}}</w:t>
            </w:r>
          </w:p>
        </w:tc>
        <w:tc>
          <w:tcPr>
            <w:tcW w:w="3779" w:type="dxa"/>
            <w:tcBorders>
              <w:top w:val="single" w:sz="8" w:space="0" w:color="D9D9D9"/>
              <w:left w:val="single" w:sz="8" w:space="0" w:color="D9D9D9"/>
              <w:bottom w:val="single" w:sz="6" w:space="0" w:color="156082" w:themeColor="accent1"/>
              <w:right w:val="nil"/>
            </w:tcBorders>
            <w:hideMark/>
          </w:tcPr>
          <w:p w:rsidR="00246187" w:rsidRPr="00966F64" w:rsidP="00246187" w14:paraId="677252F7" w14:textId="77777777">
            <w:pPr>
              <w:pStyle w:val="ListParagraph"/>
              <w:numPr>
                <w:ilvl w:val="0"/>
                <w:numId w:val="73"/>
              </w:numPr>
              <w:spacing w:line="276" w:lineRule="auto"/>
              <w:rPr>
                <w:rFonts w:cs="Calibri"/>
              </w:rPr>
            </w:pPr>
            <w:r w:rsidRPr="00966F64">
              <w:rPr>
                <w:rFonts w:cs="Calibri"/>
              </w:rPr>
              <w:t xml:space="preserve">One-on-one with </w:t>
            </w:r>
            <w:r w:rsidRPr="0041016B">
              <w:rPr>
                <w:rFonts w:cs="Calibri"/>
                <w:b/>
                <w:bCs/>
              </w:rPr>
              <w:t>{{C_FNAME}}</w:t>
            </w:r>
          </w:p>
          <w:p w:rsidR="00087236" w:rsidRPr="00087236" w:rsidP="00087236" w14:paraId="79B7AB05" w14:textId="5928243E">
            <w:pPr>
              <w:numPr>
                <w:ilvl w:val="0"/>
                <w:numId w:val="58"/>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41016B">
              <w:rPr>
                <w:rFonts w:cs="Calibri"/>
                <w:b/>
                <w:bCs/>
                <w:color w:val="auto"/>
              </w:rPr>
              <w:t>{{C_FNAME}}</w:t>
            </w:r>
            <w:r w:rsidRPr="00522CEE">
              <w:rPr>
                <w:rFonts w:cs="Calibri"/>
                <w:color w:val="auto"/>
              </w:rPr>
              <w:t>____</w:t>
            </w:r>
          </w:p>
        </w:tc>
      </w:tr>
    </w:tbl>
    <w:p w:rsidR="00087236" w:rsidRPr="00087236" w:rsidP="00087236" w14:paraId="35EFD7F2" w14:textId="77777777">
      <w:pPr>
        <w:spacing w:line="254" w:lineRule="auto"/>
        <w:rPr>
          <w:rFonts w:ascii="Aptos" w:eastAsia="Aptos" w:hAnsi="Aptos" w:cs="Calibri"/>
          <w:bCs/>
          <w:color w:val="FF0000"/>
          <w:lang w:eastAsia="en-US"/>
        </w:rPr>
      </w:pPr>
    </w:p>
    <w:p w:rsidR="00087236" w:rsidRPr="00087236" w:rsidP="00087236" w14:paraId="4D3C2C64" w14:textId="77777777">
      <w:pPr>
        <w:spacing w:line="276" w:lineRule="auto"/>
        <w:rPr>
          <w:rFonts w:ascii="Aptos" w:eastAsia="Aptos" w:hAnsi="Aptos" w:cs="Calibri"/>
          <w:bCs/>
          <w:color w:val="FF0000"/>
          <w:lang w:eastAsia="en-US"/>
        </w:rPr>
      </w:pPr>
      <w:r w:rsidRPr="00087236">
        <w:rPr>
          <w:rFonts w:ascii="Aptos" w:eastAsia="Aptos" w:hAnsi="Aptos" w:cs="Calibri"/>
          <w:bCs/>
          <w:color w:val="FF0000"/>
          <w:kern w:val="0"/>
          <w:lang w:eastAsia="en-US"/>
          <w14:ligatures w14:val="none"/>
        </w:rPr>
        <w:br w:type="page"/>
      </w:r>
    </w:p>
    <w:p w:rsidR="00087236" w:rsidRPr="00087236" w:rsidP="00087236" w14:paraId="187FCB20"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087236">
        <w:rPr>
          <w:rFonts w:ascii="Aptos" w:eastAsia="DengXian Light" w:hAnsi="Aptos" w:cs="Times New Roman"/>
          <w:b/>
          <w:bCs/>
          <w:sz w:val="28"/>
          <w:szCs w:val="28"/>
          <w:lang w:eastAsia="en-US"/>
        </w:rPr>
        <w:t>Service Length</w:t>
      </w:r>
    </w:p>
    <w:p w:rsidR="00087236" w:rsidRPr="00087236" w:rsidP="00087236" w14:paraId="79A05972" w14:textId="77777777">
      <w:pPr>
        <w:spacing w:line="276" w:lineRule="auto"/>
        <w:rPr>
          <w:rFonts w:ascii="Aptos" w:eastAsia="Aptos" w:hAnsi="Aptos" w:cs="Calibri"/>
          <w:sz w:val="28"/>
          <w:szCs w:val="28"/>
          <w:lang w:eastAsia="en-US"/>
        </w:rPr>
      </w:pPr>
      <w:r w:rsidRPr="00087236">
        <w:rPr>
          <w:rFonts w:ascii="Aptos" w:eastAsia="DengXian" w:hAnsi="Aptos" w:cs="Arial"/>
          <w:b/>
          <w:bCs/>
          <w:color w:val="0F9ED5" w:themeColor="accent4"/>
          <w:kern w:val="0"/>
          <w:sz w:val="28"/>
          <w:szCs w:val="28"/>
          <w:lang w:eastAsia="en-US"/>
          <w14:ligatures w14:val="none"/>
        </w:rPr>
        <w:t>ESY_LEN</w:t>
      </w:r>
    </w:p>
    <w:p w:rsidR="00087236" w:rsidP="00087236" w14:paraId="17946DEA" w14:textId="77777777">
      <w:pPr>
        <w:spacing w:line="276" w:lineRule="auto"/>
        <w:rPr>
          <w:rFonts w:ascii="Aptos" w:eastAsia="DengXian" w:hAnsi="Aptos" w:cs="Arial"/>
          <w:b/>
          <w:lang w:eastAsia="en-US"/>
        </w:rPr>
      </w:pPr>
      <w:r w:rsidRPr="00087236">
        <w:rPr>
          <w:rFonts w:ascii="Aptos" w:eastAsia="Aptos" w:hAnsi="Aptos" w:cs="Calibri"/>
          <w:lang w:eastAsia="en-US"/>
        </w:rPr>
        <w:t>For</w:t>
      </w:r>
      <w:r w:rsidRPr="00087236">
        <w:rPr>
          <w:rFonts w:ascii="Aptos" w:eastAsia="DengXian" w:hAnsi="Aptos" w:cs="Arial"/>
          <w:lang w:eastAsia="en-US"/>
        </w:rPr>
        <w:t xml:space="preserve"> how many </w:t>
      </w:r>
      <w:r w:rsidRPr="00087236">
        <w:rPr>
          <w:rFonts w:ascii="Aptos" w:eastAsia="DengXian" w:hAnsi="Aptos" w:cs="Arial"/>
          <w:b/>
          <w:bCs/>
          <w:lang w:eastAsia="en-US"/>
        </w:rPr>
        <w:t xml:space="preserve">hours </w:t>
      </w:r>
      <w:r w:rsidRPr="00087236">
        <w:rPr>
          <w:rFonts w:ascii="Aptos" w:eastAsia="DengXian" w:hAnsi="Aptos" w:cs="Arial"/>
          <w:lang w:eastAsia="en-US"/>
        </w:rPr>
        <w:t xml:space="preserve">did the staff member provide </w:t>
      </w:r>
      <w:r w:rsidRPr="00246187">
        <w:rPr>
          <w:rFonts w:ascii="Aptos" w:eastAsia="DengXian" w:hAnsi="Aptos" w:cs="Arial"/>
          <w:lang w:eastAsia="en-US"/>
        </w:rPr>
        <w:t>instruction or support to</w:t>
      </w:r>
      <w:r w:rsidRPr="00246187">
        <w:rPr>
          <w:rFonts w:ascii="Aptos" w:eastAsia="DengXian" w:hAnsi="Aptos" w:cs="Arial"/>
          <w:b/>
          <w:bCs/>
          <w:lang w:eastAsia="en-US"/>
        </w:rPr>
        <w:t xml:space="preserve"> </w:t>
      </w:r>
      <w:r w:rsidRPr="007A5926">
        <w:rPr>
          <w:rFonts w:ascii="Aptos" w:eastAsia="DengXian" w:hAnsi="Aptos" w:cs="Arial"/>
          <w:b/>
          <w:bCs/>
          <w:lang w:eastAsia="en-US"/>
        </w:rPr>
        <w:t xml:space="preserve">{{C_FNAME}} </w:t>
      </w:r>
      <w:r w:rsidRPr="00087236">
        <w:rPr>
          <w:rFonts w:ascii="Aptos" w:eastAsia="DengXian" w:hAnsi="Aptos" w:cs="Arial"/>
          <w:b/>
          <w:bCs/>
          <w:lang w:eastAsia="en-US"/>
        </w:rPr>
        <w:t>during a typical week of ESY?</w:t>
      </w:r>
    </w:p>
    <w:p w:rsidR="00EE5569" w:rsidRPr="00246187" w:rsidP="00EE5569" w14:paraId="7E8F7B64" w14:textId="74033969">
      <w:pPr>
        <w:spacing w:line="259" w:lineRule="auto"/>
      </w:pPr>
      <w:r w:rsidRPr="007A5926">
        <w:rPr>
          <w:rFonts w:ascii="Aptos" w:eastAsia="Aptos" w:hAnsi="Aptos" w:cs="Aptos"/>
          <w:b/>
          <w:bCs/>
        </w:rPr>
        <w:t xml:space="preserve"> </w:t>
      </w: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p>
    <w:p w:rsidR="00EE5569" w:rsidRPr="00087236" w:rsidP="00087236" w14:paraId="21381D2C" w14:textId="77777777">
      <w:pPr>
        <w:spacing w:line="276" w:lineRule="auto"/>
        <w:rPr>
          <w:rFonts w:ascii="Aptos" w:eastAsia="DengXian" w:hAnsi="Aptos" w:cs="Arial"/>
          <w:lang w:eastAsia="en-US"/>
        </w:rPr>
      </w:pPr>
    </w:p>
    <w:p w:rsidR="00087236" w:rsidRPr="00087236" w:rsidP="00087236" w14:paraId="34497B75" w14:textId="77777777">
      <w:pPr>
        <w:spacing w:line="276" w:lineRule="auto"/>
        <w:rPr>
          <w:rFonts w:ascii="Aptos" w:eastAsia="DengXian" w:hAnsi="Aptos" w:cs="Arial"/>
          <w:b/>
          <w:bCs/>
          <w:lang w:eastAsia="en-US"/>
        </w:rPr>
      </w:pPr>
      <w:r w:rsidRPr="00087236">
        <w:rPr>
          <w:rFonts w:ascii="Aptos" w:eastAsia="DengXian" w:hAnsi="Aptos" w:cs="Arial"/>
          <w:color w:val="FF0000"/>
          <w:highlight w:val="yellow"/>
          <w:lang w:eastAsia="en-US"/>
        </w:rPr>
        <w:t>{Show corresponding rows where [ESY_STF</w:t>
      </w:r>
      <w:r w:rsidRPr="00087236">
        <w:rPr>
          <w:rFonts w:ascii="Aptos" w:eastAsia="DengXian" w:hAnsi="Aptos" w:cs="Arial"/>
          <w:color w:val="FF0000"/>
          <w:highlight w:val="yellow"/>
        </w:rPr>
        <w:t>_GE/SPED/ELL/GEA/SPEDA/OTH]</w:t>
      </w:r>
      <w:r w:rsidRPr="00087236">
        <w:rPr>
          <w:rFonts w:ascii="Aptos" w:eastAsia="DengXian" w:hAnsi="Aptos" w:cs="Arial"/>
          <w:color w:val="FF0000"/>
          <w:highlight w:val="yellow"/>
          <w:lang w:eastAsia="en-US"/>
        </w:rPr>
        <w:t>&gt;0, if any of [ESY_STF</w:t>
      </w:r>
      <w:r w:rsidRPr="00087236">
        <w:rPr>
          <w:rFonts w:ascii="Aptos" w:eastAsia="DengXian" w:hAnsi="Aptos" w:cs="Arial"/>
          <w:color w:val="FF0000"/>
          <w:highlight w:val="yellow"/>
        </w:rPr>
        <w:t>_GE/SPED/ELL/GEA/SPEDA/OTH]</w:t>
      </w:r>
      <w:r w:rsidRPr="00087236">
        <w:rPr>
          <w:rFonts w:ascii="Aptos" w:eastAsia="DengXian" w:hAnsi="Aptos" w:cs="Arial"/>
          <w:color w:val="FF0000"/>
          <w:highlight w:val="yellow"/>
          <w:lang w:eastAsia="en-US"/>
        </w:rPr>
        <w:t>&gt;1, show the additional sentence with their write-in names for the first staff first. (e.g., ESY_STF_SPED1, ESY_STF_ELL1, etc.)}</w:t>
      </w:r>
      <w:r w:rsidRPr="00087236">
        <w:rPr>
          <w:rFonts w:ascii="Aptos" w:eastAsia="DengXian" w:hAnsi="Aptos" w:cs="Arial"/>
          <w:color w:val="FF0000"/>
          <w:lang w:eastAsia="en-US"/>
        </w:rPr>
        <w:t xml:space="preserve"> </w:t>
      </w:r>
      <w:r w:rsidRPr="00087236">
        <w:rPr>
          <w:rFonts w:ascii="Aptos" w:eastAsia="DengXian" w:hAnsi="Aptos" w:cs="Arial"/>
          <w:color w:val="FF0000"/>
          <w:kern w:val="0"/>
          <w:highlight w:val="yellow"/>
          <w14:ligatures w14:val="none"/>
        </w:rPr>
        <w:t>Rows should expand to cover all staff listed above.</w:t>
      </w:r>
    </w:p>
    <w:tbl>
      <w:tblPr>
        <w:tblStyle w:val="TableStyle-AIR20217"/>
        <w:tblW w:w="4808" w:type="pct"/>
        <w:tblInd w:w="90" w:type="dxa"/>
        <w:tblLook w:val="04A0"/>
      </w:tblPr>
      <w:tblGrid>
        <w:gridCol w:w="5761"/>
        <w:gridCol w:w="3240"/>
      </w:tblGrid>
      <w:tr w14:paraId="31164022" w14:textId="77777777" w:rsidTr="00087236">
        <w:tblPrEx>
          <w:tblW w:w="4808" w:type="pct"/>
          <w:tblInd w:w="90" w:type="dxa"/>
          <w:tblLook w:val="04A0"/>
        </w:tblPrEx>
        <w:trPr>
          <w:trHeight w:val="165"/>
        </w:trPr>
        <w:tc>
          <w:tcPr>
            <w:tcW w:w="5761" w:type="dxa"/>
          </w:tcPr>
          <w:p w:rsidR="00087236" w:rsidRPr="00087236" w:rsidP="00087236" w14:paraId="0211FBFE"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hideMark/>
          </w:tcPr>
          <w:p w:rsidR="00087236" w:rsidRPr="00087236" w:rsidP="00087236" w14:paraId="06FCF381"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087236">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77A6BEFA" w14:textId="77777777" w:rsidTr="00087236">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087236" w:rsidRPr="00087236" w:rsidP="00087236" w14:paraId="3DA71F86" w14:textId="77777777">
            <w:pPr>
              <w:spacing w:line="252" w:lineRule="auto"/>
              <w:rPr>
                <w:rFonts w:eastAsia="DengXian" w:cs="Times New Roman"/>
                <w:lang w:eastAsia="en-US"/>
              </w:rPr>
            </w:pPr>
            <w:r w:rsidRPr="00087236">
              <w:rPr>
                <w:rFonts w:eastAsia="DengXian" w:cs="Times New Roman"/>
                <w:b/>
                <w:bCs/>
                <w:color w:val="0F9ED5" w:themeColor="accent4"/>
                <w:sz w:val="22"/>
                <w:szCs w:val="22"/>
                <w:lang w:eastAsia="en-US"/>
              </w:rPr>
              <w:t>ESY_LEN_GE</w:t>
            </w:r>
          </w:p>
          <w:p w:rsidR="00087236" w:rsidRPr="00087236" w:rsidP="00087236" w14:paraId="4F7137B3" w14:textId="77777777">
            <w:pPr>
              <w:spacing w:line="252"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ESY_STF_GE&gt;0}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General education teachers</w:t>
            </w:r>
          </w:p>
          <w:p w:rsidR="00087236" w:rsidRPr="00087236" w:rsidP="00087236" w14:paraId="4572B248" w14:textId="77777777">
            <w:pPr>
              <w:spacing w:line="254" w:lineRule="auto"/>
              <w:rPr>
                <w:rFonts w:eastAsia="DengXian"/>
                <w:b/>
                <w:bCs/>
                <w:color w:val="0F9ED5" w:themeColor="accent4"/>
                <w:sz w:val="22"/>
                <w:szCs w:val="22"/>
                <w:lang w:eastAsia="en-US"/>
              </w:rPr>
            </w:pPr>
            <w:r w:rsidRPr="00087236">
              <w:rPr>
                <w:rFonts w:eastAsia="DengXian" w:cs="Times New Roman"/>
                <w:color w:val="FF0000"/>
                <w:sz w:val="22"/>
                <w:szCs w:val="22"/>
                <w:highlight w:val="yellow"/>
                <w:lang w:eastAsia="en-US"/>
              </w:rPr>
              <w:t>{Show if ESY_STF_GE&gt;1}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w:t>
            </w:r>
            <w:r w:rsidRPr="009331B1">
              <w:rPr>
                <w:rFonts w:eastAsia="DengXian" w:cs="Times New Roman"/>
                <w:sz w:val="22"/>
                <w:szCs w:val="22"/>
                <w:lang w:eastAsia="en-US"/>
              </w:rPr>
              <w:t xml:space="preserve">your answer for </w:t>
            </w:r>
            <w:r w:rsidRPr="007A5926">
              <w:rPr>
                <w:rFonts w:eastAsia="DengXian" w:cs="Times New Roman"/>
                <w:color w:val="auto"/>
                <w:sz w:val="22"/>
                <w:szCs w:val="22"/>
                <w:lang w:eastAsia="en-US"/>
              </w:rPr>
              <w:t>{{ESY_STF_GE1}}</w:t>
            </w:r>
          </w:p>
        </w:tc>
        <w:tc>
          <w:tcPr>
            <w:tcW w:w="3240" w:type="dxa"/>
            <w:tcBorders>
              <w:top w:val="single" w:sz="8" w:space="0" w:color="D9D9D9"/>
              <w:left w:val="single" w:sz="8" w:space="0" w:color="D9D9D9"/>
              <w:bottom w:val="single" w:sz="8" w:space="0" w:color="D9D9D9"/>
              <w:right w:val="nil"/>
            </w:tcBorders>
            <w:hideMark/>
          </w:tcPr>
          <w:p w:rsidR="00087236" w:rsidRPr="00087236" w:rsidP="00087236" w14:paraId="5C2E4F58" w14:textId="77777777">
            <w:pPr>
              <w:rPr>
                <w:rFonts w:ascii="Calibri" w:eastAsia="DengXian" w:hAnsi="Calibri" w:cs="Calibri"/>
                <w:b/>
                <w:bCs/>
                <w:color w:val="A02B93" w:themeColor="accent5"/>
                <w:sz w:val="22"/>
                <w:szCs w:val="22"/>
                <w:lang w:eastAsia="en-US"/>
              </w:rPr>
            </w:pPr>
            <w:r w:rsidRPr="00087236">
              <w:rPr>
                <w:rFonts w:ascii="Calibri" w:eastAsia="DengXian" w:hAnsi="Calibri" w:cs="Calibri"/>
                <w:b/>
                <w:bCs/>
                <w:color w:val="A02B93" w:themeColor="accent5"/>
                <w:sz w:val="22"/>
                <w:szCs w:val="22"/>
                <w:lang w:eastAsia="en-US"/>
              </w:rPr>
              <w:t>Integers greater than 0, limit to 3 digits.</w:t>
            </w:r>
          </w:p>
        </w:tc>
      </w:tr>
      <w:tr w14:paraId="2FF4A922" w14:textId="77777777" w:rsidTr="00087236">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087236" w:rsidRPr="00087236" w:rsidP="00087236" w14:paraId="52F97F1F" w14:textId="77777777">
            <w:pPr>
              <w:spacing w:line="254" w:lineRule="auto"/>
              <w:rPr>
                <w:rFonts w:eastAsia="DengXian"/>
                <w:sz w:val="22"/>
                <w:szCs w:val="22"/>
                <w:lang w:eastAsia="en-US"/>
              </w:rPr>
            </w:pPr>
            <w:r w:rsidRPr="00087236">
              <w:rPr>
                <w:rFonts w:eastAsia="DengXian" w:cs="Times New Roman"/>
                <w:b/>
                <w:bCs/>
                <w:color w:val="0F9ED5" w:themeColor="accent4"/>
                <w:sz w:val="22"/>
                <w:szCs w:val="22"/>
                <w:lang w:eastAsia="en-US"/>
              </w:rPr>
              <w:t>ESY_LEN_SPED</w:t>
            </w:r>
          </w:p>
          <w:p w:rsidR="00087236" w:rsidRPr="00087236" w:rsidP="00087236" w14:paraId="488E9D4E"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Calibri"/>
                <w:bCs/>
                <w:color w:val="FF0000"/>
                <w:sz w:val="22"/>
                <w:szCs w:val="22"/>
                <w:highlight w:val="yellow"/>
                <w:lang w:eastAsia="en-US"/>
              </w:rPr>
              <w:t>ESY_</w:t>
            </w:r>
            <w:r w:rsidRPr="00087236">
              <w:rPr>
                <w:rFonts w:eastAsia="DengXian" w:cs="Times New Roman"/>
                <w:color w:val="FF0000"/>
                <w:sz w:val="22"/>
                <w:szCs w:val="22"/>
                <w:highlight w:val="yellow"/>
                <w:lang w:eastAsia="en-US"/>
              </w:rPr>
              <w:t>STF_SPED&gt;0}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Special education teachers </w:t>
            </w:r>
          </w:p>
          <w:p w:rsidR="00087236" w:rsidRPr="00087236" w:rsidP="00087236" w14:paraId="22359965" w14:textId="77777777">
            <w:pPr>
              <w:spacing w:line="254" w:lineRule="auto"/>
              <w:rPr>
                <w:rFonts w:ascii="Calibri" w:eastAsia="DengXian" w:hAnsi="Calibri" w:cs="Calibri"/>
                <w:b/>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Calibri"/>
                <w:bCs/>
                <w:color w:val="FF0000"/>
                <w:sz w:val="22"/>
                <w:szCs w:val="22"/>
                <w:highlight w:val="yellow"/>
                <w:lang w:eastAsia="en-US"/>
              </w:rPr>
              <w:t>ESY_</w:t>
            </w:r>
            <w:r w:rsidRPr="00087236">
              <w:rPr>
                <w:rFonts w:eastAsia="DengXian" w:cs="Times New Roman"/>
                <w:color w:val="FF0000"/>
                <w:sz w:val="22"/>
                <w:szCs w:val="22"/>
                <w:highlight w:val="yellow"/>
                <w:lang w:eastAsia="en-US"/>
              </w:rPr>
              <w:t>STF_SPED&gt;1}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Please p</w:t>
            </w:r>
            <w:r w:rsidRPr="009331B1">
              <w:rPr>
                <w:rFonts w:eastAsia="DengXian" w:cs="Times New Roman"/>
                <w:sz w:val="22"/>
                <w:szCs w:val="22"/>
                <w:lang w:eastAsia="en-US"/>
              </w:rPr>
              <w:t xml:space="preserve">rovide your answer for </w:t>
            </w:r>
            <w:r w:rsidRPr="007A5926">
              <w:rPr>
                <w:rFonts w:eastAsia="DengXian" w:cs="Times New Roman"/>
                <w:color w:val="auto"/>
                <w:sz w:val="22"/>
                <w:szCs w:val="22"/>
                <w:lang w:eastAsia="en-US"/>
              </w:rPr>
              <w:t>{{ESY_STF_SPED1}}</w:t>
            </w:r>
          </w:p>
        </w:tc>
        <w:tc>
          <w:tcPr>
            <w:tcW w:w="3240" w:type="dxa"/>
            <w:tcBorders>
              <w:top w:val="single" w:sz="8" w:space="0" w:color="D9D9D9"/>
              <w:left w:val="single" w:sz="8" w:space="0" w:color="D9D9D9"/>
              <w:bottom w:val="single" w:sz="8" w:space="0" w:color="D9D9D9"/>
              <w:right w:val="nil"/>
            </w:tcBorders>
            <w:hideMark/>
          </w:tcPr>
          <w:p w:rsidR="00087236" w:rsidRPr="00087236" w:rsidP="00087236" w14:paraId="7D4A8C48" w14:textId="77777777">
            <w:pPr>
              <w:spacing w:line="256" w:lineRule="auto"/>
              <w:rPr>
                <w:rFonts w:ascii="Calibri" w:eastAsia="DengXian" w:hAnsi="Calibri" w:cs="Calibri"/>
                <w:b/>
                <w:sz w:val="22"/>
                <w:szCs w:val="22"/>
                <w:lang w:eastAsia="en-US"/>
              </w:rPr>
            </w:pPr>
          </w:p>
        </w:tc>
      </w:tr>
      <w:tr w14:paraId="52581396" w14:textId="77777777" w:rsidTr="00087236">
        <w:tblPrEx>
          <w:tblW w:w="4808" w:type="pct"/>
          <w:tblInd w:w="90" w:type="dxa"/>
          <w:tblLook w:val="04A0"/>
        </w:tblPrEx>
        <w:trPr>
          <w:trHeight w:val="488"/>
        </w:trPr>
        <w:tc>
          <w:tcPr>
            <w:tcW w:w="5761" w:type="dxa"/>
            <w:tcBorders>
              <w:top w:val="single" w:sz="8" w:space="0" w:color="D9D9D9"/>
              <w:left w:val="nil"/>
              <w:bottom w:val="single" w:sz="8" w:space="0" w:color="D9D9D9"/>
              <w:right w:val="single" w:sz="8" w:space="0" w:color="D9D9D9"/>
            </w:tcBorders>
            <w:hideMark/>
          </w:tcPr>
          <w:p w:rsidR="00087236" w:rsidRPr="00087236" w:rsidP="00087236" w14:paraId="5809444F" w14:textId="77777777">
            <w:pPr>
              <w:spacing w:line="254" w:lineRule="auto"/>
              <w:rPr>
                <w:rFonts w:eastAsia="DengXian"/>
              </w:rPr>
            </w:pPr>
            <w:r w:rsidRPr="00087236">
              <w:rPr>
                <w:rFonts w:eastAsia="DengXian" w:cs="Times New Roman"/>
                <w:b/>
                <w:bCs/>
                <w:color w:val="0F9ED5" w:themeColor="accent4"/>
                <w:sz w:val="22"/>
                <w:szCs w:val="22"/>
                <w:lang w:eastAsia="en-US"/>
              </w:rPr>
              <w:t>ESY_LEN_ELL</w:t>
            </w:r>
          </w:p>
          <w:p w:rsidR="00087236" w:rsidRPr="00087236" w:rsidP="00087236" w14:paraId="768E650F"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Calibri"/>
                <w:bCs/>
                <w:color w:val="FF0000"/>
                <w:sz w:val="22"/>
                <w:szCs w:val="22"/>
                <w:highlight w:val="yellow"/>
                <w:lang w:eastAsia="en-US"/>
              </w:rPr>
              <w:t>ESY_</w:t>
            </w:r>
            <w:r w:rsidRPr="00087236">
              <w:rPr>
                <w:rFonts w:eastAsia="DengXian" w:cs="Times New Roman"/>
                <w:color w:val="FF0000"/>
                <w:sz w:val="22"/>
                <w:szCs w:val="22"/>
                <w:highlight w:val="yellow"/>
                <w:lang w:eastAsia="en-US"/>
              </w:rPr>
              <w:t>STF_ELL&gt;0}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English learner teachers</w:t>
            </w:r>
          </w:p>
          <w:p w:rsidR="00087236" w:rsidRPr="00087236" w:rsidP="00087236" w14:paraId="4FC7F2E6" w14:textId="77777777">
            <w:pPr>
              <w:spacing w:line="254" w:lineRule="auto"/>
              <w:rPr>
                <w:rFonts w:ascii="Calibri" w:eastAsia="DengXian" w:hAnsi="Calibri" w:cs="Calibri"/>
                <w:b/>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Calibri"/>
                <w:bCs/>
                <w:color w:val="FF0000"/>
                <w:sz w:val="22"/>
                <w:szCs w:val="22"/>
                <w:highlight w:val="yellow"/>
                <w:lang w:eastAsia="en-US"/>
              </w:rPr>
              <w:t>ESY_</w:t>
            </w:r>
            <w:r w:rsidRPr="00087236">
              <w:rPr>
                <w:rFonts w:eastAsia="DengXian" w:cs="Times New Roman"/>
                <w:color w:val="FF0000"/>
                <w:sz w:val="22"/>
                <w:szCs w:val="22"/>
                <w:highlight w:val="yellow"/>
                <w:lang w:eastAsia="en-US"/>
              </w:rPr>
              <w:t>STF_ELL&gt;1}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Please provide y</w:t>
            </w:r>
            <w:r w:rsidRPr="009331B1">
              <w:rPr>
                <w:rFonts w:eastAsia="DengXian" w:cs="Times New Roman"/>
                <w:sz w:val="22"/>
                <w:szCs w:val="22"/>
                <w:lang w:eastAsia="en-US"/>
              </w:rPr>
              <w:t xml:space="preserve">our answer for </w:t>
            </w:r>
            <w:r w:rsidRPr="007A5926">
              <w:rPr>
                <w:rFonts w:eastAsia="DengXian" w:cs="Times New Roman"/>
                <w:color w:val="auto"/>
                <w:sz w:val="22"/>
                <w:szCs w:val="22"/>
                <w:lang w:eastAsia="en-US"/>
              </w:rPr>
              <w:t>{{ESY_STF_ELL1}}</w:t>
            </w:r>
          </w:p>
        </w:tc>
        <w:tc>
          <w:tcPr>
            <w:tcW w:w="3240" w:type="dxa"/>
            <w:tcBorders>
              <w:top w:val="single" w:sz="8" w:space="0" w:color="D9D9D9"/>
              <w:left w:val="single" w:sz="8" w:space="0" w:color="D9D9D9"/>
              <w:bottom w:val="single" w:sz="8" w:space="0" w:color="D9D9D9"/>
              <w:right w:val="nil"/>
            </w:tcBorders>
          </w:tcPr>
          <w:p w:rsidR="00087236" w:rsidRPr="00087236" w:rsidP="00087236" w14:paraId="44BE4489" w14:textId="77777777">
            <w:pPr>
              <w:rPr>
                <w:rFonts w:ascii="Calibri" w:eastAsia="DengXian" w:hAnsi="Calibri" w:cs="Calibri"/>
                <w:lang w:eastAsia="en-US"/>
              </w:rPr>
            </w:pPr>
          </w:p>
        </w:tc>
      </w:tr>
      <w:tr w14:paraId="720577F3" w14:textId="77777777" w:rsidTr="00087236">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087236" w:rsidRPr="00087236" w:rsidP="00087236" w14:paraId="17F436D7" w14:textId="77777777">
            <w:pPr>
              <w:spacing w:line="252" w:lineRule="auto"/>
              <w:rPr>
                <w:rFonts w:eastAsia="DengXian" w:cs="Times New Roman"/>
                <w:sz w:val="22"/>
                <w:szCs w:val="22"/>
                <w:lang w:eastAsia="en-US"/>
              </w:rPr>
            </w:pPr>
            <w:r w:rsidRPr="00087236">
              <w:rPr>
                <w:rFonts w:eastAsia="DengXian" w:cs="Times New Roman"/>
                <w:b/>
                <w:bCs/>
                <w:color w:val="0F9ED5" w:themeColor="accent4"/>
                <w:sz w:val="22"/>
                <w:szCs w:val="22"/>
                <w:lang w:eastAsia="en-US"/>
              </w:rPr>
              <w:t>ESY_LEN_GEA</w:t>
            </w:r>
          </w:p>
          <w:p w:rsidR="00087236" w:rsidRPr="00087236" w:rsidP="00087236" w14:paraId="0EE88550" w14:textId="77777777">
            <w:pPr>
              <w:spacing w:line="252"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ESY_STF_GEA&gt;0}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General education assistants or aides </w:t>
            </w:r>
          </w:p>
          <w:p w:rsidR="00087236" w:rsidP="00087236" w14:paraId="1391A508" w14:textId="77777777">
            <w:pPr>
              <w:spacing w:line="254" w:lineRule="auto"/>
              <w:rPr>
                <w:rFonts w:eastAsia="DengXian" w:cs="Times New Roman"/>
                <w:color w:val="FF0000"/>
                <w:sz w:val="22"/>
                <w:szCs w:val="22"/>
                <w:lang w:eastAsia="en-US"/>
              </w:rPr>
            </w:pPr>
            <w:r w:rsidRPr="00087236">
              <w:rPr>
                <w:rFonts w:eastAsia="DengXian" w:cs="Times New Roman"/>
                <w:color w:val="FF0000"/>
                <w:sz w:val="22"/>
                <w:szCs w:val="22"/>
                <w:highlight w:val="yellow"/>
                <w:lang w:eastAsia="en-US"/>
              </w:rPr>
              <w:t>{Show if ESY_STF_GEA&gt;1}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Please provide your a</w:t>
            </w:r>
            <w:r w:rsidRPr="009331B1">
              <w:rPr>
                <w:rFonts w:eastAsia="DengXian" w:cs="Times New Roman"/>
                <w:sz w:val="22"/>
                <w:szCs w:val="22"/>
                <w:lang w:eastAsia="en-US"/>
              </w:rPr>
              <w:t xml:space="preserve">nswer for </w:t>
            </w:r>
            <w:r w:rsidRPr="007A5926">
              <w:rPr>
                <w:rFonts w:eastAsia="DengXian" w:cs="Times New Roman"/>
                <w:color w:val="auto"/>
                <w:sz w:val="22"/>
                <w:szCs w:val="22"/>
                <w:lang w:eastAsia="en-US"/>
              </w:rPr>
              <w:t>{{ESY_STF_GEA1}}</w:t>
            </w:r>
          </w:p>
          <w:p w:rsidR="00087236" w:rsidRPr="00087236" w:rsidP="00087236" w14:paraId="094F122D" w14:textId="3DEDC38C">
            <w:pPr>
              <w:spacing w:line="254" w:lineRule="auto"/>
              <w:rPr>
                <w:rFonts w:eastAsia="DengXi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087236" w:rsidRPr="00087236" w:rsidP="00087236" w14:paraId="39790018" w14:textId="77777777">
            <w:pPr>
              <w:rPr>
                <w:rFonts w:ascii="Calibri" w:eastAsia="DengXian" w:hAnsi="Calibri" w:cs="Calibri"/>
                <w:sz w:val="22"/>
                <w:szCs w:val="22"/>
                <w:lang w:eastAsia="en-US"/>
              </w:rPr>
            </w:pPr>
          </w:p>
        </w:tc>
      </w:tr>
      <w:tr w14:paraId="7C15790F" w14:textId="77777777" w:rsidTr="00087236">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087236" w:rsidRPr="00087236" w:rsidP="00087236" w14:paraId="56D7A04F" w14:textId="77777777">
            <w:pPr>
              <w:spacing w:line="254" w:lineRule="auto"/>
              <w:rPr>
                <w:rFonts w:eastAsia="DengXian"/>
                <w:sz w:val="22"/>
                <w:szCs w:val="22"/>
                <w:lang w:eastAsia="en-US"/>
              </w:rPr>
            </w:pPr>
            <w:r w:rsidRPr="00087236">
              <w:rPr>
                <w:rFonts w:eastAsia="DengXian" w:cs="Times New Roman"/>
                <w:b/>
                <w:bCs/>
                <w:color w:val="0F9ED5" w:themeColor="accent4"/>
                <w:sz w:val="22"/>
                <w:szCs w:val="22"/>
                <w:lang w:eastAsia="en-US"/>
              </w:rPr>
              <w:t>ESY_LEN_SPEDA</w:t>
            </w:r>
          </w:p>
          <w:p w:rsidR="00087236" w:rsidRPr="00087236" w:rsidP="00087236" w14:paraId="292DDA6E"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GE_STF_SPEDA&gt;0}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Special education assistants or aides </w:t>
            </w:r>
          </w:p>
          <w:p w:rsidR="00087236" w:rsidP="00087236" w14:paraId="455830E8" w14:textId="77777777">
            <w:pPr>
              <w:spacing w:line="254" w:lineRule="auto"/>
              <w:rPr>
                <w:rFonts w:eastAsia="DengXian" w:cs="Times New Roman"/>
                <w:color w:val="FF0000"/>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Calibri"/>
                <w:bCs/>
                <w:color w:val="FF0000"/>
                <w:sz w:val="22"/>
                <w:szCs w:val="22"/>
                <w:highlight w:val="yellow"/>
                <w:lang w:eastAsia="en-US"/>
              </w:rPr>
              <w:t>ESY_</w:t>
            </w:r>
            <w:r w:rsidRPr="00087236">
              <w:rPr>
                <w:rFonts w:eastAsia="DengXian" w:cs="Times New Roman"/>
                <w:color w:val="FF0000"/>
                <w:sz w:val="22"/>
                <w:szCs w:val="22"/>
                <w:highlight w:val="yellow"/>
                <w:lang w:eastAsia="en-US"/>
              </w:rPr>
              <w:t>STF_SPEDA&gt;1}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Please provide your ans</w:t>
            </w:r>
            <w:r w:rsidRPr="009331B1">
              <w:rPr>
                <w:rFonts w:eastAsia="DengXian" w:cs="Times New Roman"/>
                <w:sz w:val="22"/>
                <w:szCs w:val="22"/>
                <w:lang w:eastAsia="en-US"/>
              </w:rPr>
              <w:t xml:space="preserve">wer for </w:t>
            </w:r>
            <w:r w:rsidRPr="007A5926">
              <w:rPr>
                <w:rFonts w:eastAsia="DengXian" w:cs="Times New Roman"/>
                <w:color w:val="auto"/>
                <w:sz w:val="22"/>
                <w:szCs w:val="22"/>
                <w:lang w:eastAsia="en-US"/>
              </w:rPr>
              <w:t>{{ESY_STF_SPEDA1}}</w:t>
            </w:r>
          </w:p>
          <w:p w:rsidR="00087236" w:rsidRPr="00087236" w:rsidP="00087236" w14:paraId="5F217EBB" w14:textId="14233FF1">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087236" w:rsidRPr="00087236" w:rsidP="00087236" w14:paraId="2307C4CC" w14:textId="77777777">
            <w:pPr>
              <w:rPr>
                <w:rFonts w:ascii="Calibri" w:eastAsia="DengXian" w:hAnsi="Calibri" w:cs="Calibri"/>
                <w:lang w:eastAsia="en-US"/>
              </w:rPr>
            </w:pPr>
          </w:p>
        </w:tc>
      </w:tr>
      <w:tr w14:paraId="44FC28BB" w14:textId="77777777" w:rsidTr="00087236">
        <w:tblPrEx>
          <w:tblW w:w="4808" w:type="pct"/>
          <w:tblInd w:w="90" w:type="dxa"/>
          <w:tblLook w:val="04A0"/>
        </w:tblPrEx>
        <w:trPr>
          <w:trHeight w:val="477"/>
        </w:trPr>
        <w:tc>
          <w:tcPr>
            <w:tcW w:w="5761" w:type="dxa"/>
            <w:tcBorders>
              <w:top w:val="single" w:sz="8" w:space="0" w:color="D9D9D9"/>
              <w:left w:val="nil"/>
              <w:bottom w:val="single" w:sz="6" w:space="0" w:color="156082" w:themeColor="accent1"/>
              <w:right w:val="single" w:sz="8" w:space="0" w:color="D9D9D9"/>
            </w:tcBorders>
            <w:hideMark/>
          </w:tcPr>
          <w:p w:rsidR="00087236" w:rsidRPr="00087236" w:rsidP="00087236" w14:paraId="5ED22211" w14:textId="77777777">
            <w:pPr>
              <w:spacing w:line="254" w:lineRule="auto"/>
              <w:rPr>
                <w:rFonts w:eastAsia="DengXian" w:cs="Calibri"/>
                <w:b/>
                <w:sz w:val="22"/>
                <w:szCs w:val="22"/>
                <w:lang w:eastAsia="en-US"/>
              </w:rPr>
            </w:pPr>
            <w:r w:rsidRPr="00087236">
              <w:rPr>
                <w:rFonts w:eastAsia="DengXian" w:cs="Calibri"/>
                <w:b/>
                <w:bCs/>
                <w:color w:val="0F9ED5" w:themeColor="accent4"/>
                <w:sz w:val="22"/>
                <w:szCs w:val="22"/>
                <w:lang w:eastAsia="en-US"/>
              </w:rPr>
              <w:t>ESY_</w:t>
            </w:r>
            <w:r w:rsidRPr="00087236">
              <w:rPr>
                <w:rFonts w:eastAsia="DengXian" w:cs="Calibri"/>
                <w:b/>
                <w:color w:val="0F9ED5" w:themeColor="accent4"/>
                <w:sz w:val="22"/>
                <w:szCs w:val="22"/>
                <w:lang w:eastAsia="en-US"/>
              </w:rPr>
              <w:t>LEN_OTH</w:t>
            </w:r>
          </w:p>
          <w:p w:rsidR="00087236" w:rsidRPr="00087236" w:rsidP="00087236" w14:paraId="3E71DC7D" w14:textId="77777777">
            <w:pPr>
              <w:spacing w:line="254" w:lineRule="auto"/>
              <w:rPr>
                <w:rFonts w:eastAsia="DengXian" w:cs="Calibri"/>
                <w:bCs/>
                <w:sz w:val="22"/>
                <w:szCs w:val="22"/>
                <w:lang w:eastAsia="en-US"/>
              </w:rPr>
            </w:pPr>
            <w:r w:rsidRPr="00087236">
              <w:rPr>
                <w:rFonts w:eastAsia="DengXian" w:cs="Calibri"/>
                <w:bCs/>
                <w:sz w:val="22"/>
                <w:szCs w:val="22"/>
                <w:highlight w:val="yellow"/>
                <w:lang w:eastAsia="en-US"/>
              </w:rPr>
              <w:t xml:space="preserve"> </w:t>
            </w:r>
            <w:r w:rsidRPr="00087236">
              <w:rPr>
                <w:rFonts w:eastAsia="DengXian" w:cs="Calibri"/>
                <w:bCs/>
                <w:color w:val="FF0000"/>
                <w:sz w:val="22"/>
                <w:szCs w:val="22"/>
                <w:highlight w:val="yellow"/>
                <w:lang w:eastAsia="en-US"/>
              </w:rPr>
              <w:t>{show if ESY_STF_OTH&gt;0}:</w:t>
            </w:r>
            <w:r w:rsidRPr="00087236">
              <w:rPr>
                <w:rFonts w:eastAsia="DengXian" w:cs="Calibri"/>
                <w:bCs/>
                <w:color w:val="FF0000"/>
                <w:sz w:val="22"/>
                <w:szCs w:val="22"/>
                <w:lang w:eastAsia="en-US"/>
              </w:rPr>
              <w:t xml:space="preserve"> </w:t>
            </w:r>
            <w:r w:rsidRPr="00087236">
              <w:rPr>
                <w:rFonts w:eastAsia="DengXian" w:cs="Calibri"/>
                <w:bCs/>
                <w:sz w:val="22"/>
                <w:szCs w:val="22"/>
                <w:lang w:eastAsia="en-US"/>
              </w:rPr>
              <w:t>Other staff member</w:t>
            </w:r>
          </w:p>
          <w:p w:rsidR="00087236" w:rsidRPr="00087236" w:rsidP="00087236" w14:paraId="312479FB" w14:textId="77777777">
            <w:pPr>
              <w:spacing w:line="254" w:lineRule="auto"/>
              <w:rPr>
                <w:rFonts w:ascii="Calibri" w:eastAsia="DengXian" w:hAnsi="Calibri" w:cs="Calibri"/>
                <w:b/>
                <w:sz w:val="22"/>
                <w:szCs w:val="22"/>
                <w:lang w:eastAsia="en-US"/>
              </w:rPr>
            </w:pPr>
            <w:r w:rsidRPr="00087236">
              <w:rPr>
                <w:rFonts w:eastAsia="DengXian" w:cs="Calibri"/>
                <w:bCs/>
                <w:color w:val="FF0000"/>
                <w:sz w:val="22"/>
                <w:szCs w:val="22"/>
                <w:highlight w:val="yellow"/>
                <w:lang w:eastAsia="en-US"/>
              </w:rPr>
              <w:t>{show if ESY_STF_OTH&gt;1}:</w:t>
            </w:r>
            <w:r w:rsidRPr="00087236">
              <w:rPr>
                <w:rFonts w:eastAsia="DengXian" w:cs="Calibri"/>
                <w:bCs/>
                <w:color w:val="FF0000"/>
                <w:sz w:val="22"/>
                <w:szCs w:val="22"/>
                <w:lang w:eastAsia="en-US"/>
              </w:rPr>
              <w:t xml:space="preserve"> </w:t>
            </w:r>
            <w:r w:rsidRPr="00087236">
              <w:rPr>
                <w:rFonts w:eastAsia="DengXian" w:cs="Calibri"/>
                <w:bCs/>
                <w:sz w:val="22"/>
                <w:szCs w:val="22"/>
                <w:lang w:eastAsia="en-US"/>
              </w:rPr>
              <w:t xml:space="preserve">Please provide your </w:t>
            </w:r>
            <w:r w:rsidRPr="009331B1">
              <w:rPr>
                <w:rFonts w:eastAsia="DengXian" w:cs="Calibri"/>
                <w:bCs/>
                <w:sz w:val="22"/>
                <w:szCs w:val="22"/>
                <w:lang w:eastAsia="en-US"/>
              </w:rPr>
              <w:t xml:space="preserve">answer for </w:t>
            </w:r>
            <w:r w:rsidRPr="007A5926">
              <w:rPr>
                <w:rFonts w:eastAsia="DengXian" w:cs="Calibri"/>
                <w:bCs/>
                <w:color w:val="auto"/>
                <w:sz w:val="22"/>
                <w:szCs w:val="22"/>
                <w:lang w:eastAsia="en-US"/>
              </w:rPr>
              <w:t>{{ESY_STF_OTH1}}</w:t>
            </w:r>
          </w:p>
        </w:tc>
        <w:tc>
          <w:tcPr>
            <w:tcW w:w="3240" w:type="dxa"/>
            <w:tcBorders>
              <w:top w:val="single" w:sz="8" w:space="0" w:color="D9D9D9"/>
              <w:left w:val="single" w:sz="8" w:space="0" w:color="D9D9D9"/>
              <w:bottom w:val="single" w:sz="8" w:space="0" w:color="D9D9D9"/>
              <w:right w:val="nil"/>
            </w:tcBorders>
          </w:tcPr>
          <w:p w:rsidR="00087236" w:rsidRPr="00087236" w:rsidP="00087236" w14:paraId="5F687277" w14:textId="77777777">
            <w:pPr>
              <w:rPr>
                <w:rFonts w:ascii="Calibri" w:eastAsia="DengXian" w:hAnsi="Calibri" w:cs="Calibri"/>
                <w:lang w:eastAsia="en-US"/>
              </w:rPr>
            </w:pPr>
          </w:p>
        </w:tc>
      </w:tr>
    </w:tbl>
    <w:p w:rsidR="00087236" w:rsidRPr="00087236" w:rsidP="00087236" w14:paraId="18B35E2F" w14:textId="77777777">
      <w:pPr>
        <w:spacing w:line="254" w:lineRule="auto"/>
        <w:rPr>
          <w:rFonts w:ascii="Calibri" w:eastAsia="Aptos" w:hAnsi="Calibri" w:cs="Calibri"/>
          <w:b/>
          <w:sz w:val="22"/>
          <w:szCs w:val="22"/>
          <w:lang w:eastAsia="en-US"/>
        </w:rPr>
      </w:pPr>
    </w:p>
    <w:p w:rsidR="00087236" w:rsidRPr="00087236" w:rsidP="00087236" w14:paraId="3430F928" w14:textId="77777777">
      <w:pPr>
        <w:spacing w:line="256" w:lineRule="auto"/>
        <w:rPr>
          <w:rFonts w:ascii="Calibri" w:eastAsia="Aptos" w:hAnsi="Calibri" w:cs="Calibri"/>
          <w:b/>
          <w:sz w:val="22"/>
          <w:szCs w:val="22"/>
          <w:lang w:eastAsia="en-US"/>
        </w:rPr>
      </w:pPr>
      <w:r w:rsidRPr="00087236">
        <w:rPr>
          <w:rFonts w:ascii="Calibri" w:eastAsia="Aptos" w:hAnsi="Calibri" w:cs="Calibri"/>
          <w:b/>
          <w:kern w:val="0"/>
          <w:sz w:val="22"/>
          <w:szCs w:val="22"/>
          <w:lang w:eastAsia="en-US"/>
          <w14:ligatures w14:val="none"/>
        </w:rPr>
        <w:br w:type="page"/>
      </w:r>
    </w:p>
    <w:p w:rsidR="00087236" w:rsidRPr="00087236" w:rsidP="00087236" w14:paraId="55D34354"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087236">
        <w:rPr>
          <w:rFonts w:ascii="Aptos" w:eastAsia="DengXian Light" w:hAnsi="Aptos" w:cs="Times New Roman"/>
          <w:b/>
          <w:bCs/>
          <w:sz w:val="28"/>
          <w:szCs w:val="28"/>
          <w:lang w:eastAsia="en-US"/>
        </w:rPr>
        <w:t>Employment Type</w:t>
      </w:r>
    </w:p>
    <w:p w:rsidR="00087236" w:rsidRPr="00087236" w:rsidP="00087236" w14:paraId="24CAD884" w14:textId="77777777">
      <w:pPr>
        <w:spacing w:line="276" w:lineRule="auto"/>
        <w:rPr>
          <w:rFonts w:ascii="Aptos" w:eastAsia="Aptos" w:hAnsi="Aptos" w:cs="Calibri"/>
          <w:sz w:val="28"/>
          <w:szCs w:val="28"/>
          <w:lang w:eastAsia="en-US"/>
        </w:rPr>
      </w:pPr>
      <w:r w:rsidRPr="00087236">
        <w:rPr>
          <w:rFonts w:ascii="Aptos" w:eastAsia="DengXian" w:hAnsi="Aptos" w:cs="Arial"/>
          <w:b/>
          <w:bCs/>
          <w:color w:val="0F9ED5" w:themeColor="accent4"/>
          <w:kern w:val="0"/>
          <w:sz w:val="28"/>
          <w:szCs w:val="28"/>
          <w:lang w:eastAsia="en-US"/>
          <w14:ligatures w14:val="none"/>
        </w:rPr>
        <w:t>ESY_EM</w:t>
      </w:r>
    </w:p>
    <w:p w:rsidR="00087236" w:rsidRPr="00087236" w:rsidP="00087236" w14:paraId="14E1021E" w14:textId="77777777">
      <w:pPr>
        <w:spacing w:line="276" w:lineRule="auto"/>
        <w:rPr>
          <w:rFonts w:ascii="Aptos" w:eastAsia="DengXian" w:hAnsi="Aptos" w:cs="Arial"/>
          <w:lang w:eastAsia="en-US"/>
        </w:rPr>
      </w:pPr>
      <w:r w:rsidRPr="00087236">
        <w:rPr>
          <w:rFonts w:ascii="Aptos" w:eastAsia="Aptos" w:hAnsi="Aptos" w:cs="Calibri"/>
          <w:lang w:eastAsia="en-US"/>
        </w:rPr>
        <w:t>During ESY</w:t>
      </w:r>
      <w:r w:rsidRPr="00087236">
        <w:rPr>
          <w:rFonts w:ascii="Aptos" w:eastAsia="DengXian" w:hAnsi="Aptos" w:cs="Arial"/>
          <w:lang w:eastAsia="en-US"/>
        </w:rPr>
        <w:t>, was the staff member (a) employed by the district full time, (b) employed by the district or school less than full time, (c) a private contractor, or (d) other (specify)?</w:t>
      </w:r>
    </w:p>
    <w:p w:rsidR="00087236" w:rsidRPr="00087236" w:rsidP="00087236" w14:paraId="171AFB4A" w14:textId="7F9E0999">
      <w:pPr>
        <w:spacing w:line="276" w:lineRule="auto"/>
        <w:rPr>
          <w:rFonts w:ascii="Aptos" w:eastAsia="DengXian" w:hAnsi="Aptos" w:cs="Arial"/>
          <w:b/>
          <w:bCs/>
          <w:lang w:eastAsia="en-US"/>
        </w:rPr>
      </w:pPr>
      <w:r w:rsidRPr="00087236">
        <w:rPr>
          <w:rFonts w:ascii="Aptos" w:eastAsia="DengXian" w:hAnsi="Aptos" w:cs="Arial"/>
          <w:color w:val="FF0000"/>
          <w:highlight w:val="yellow"/>
          <w:lang w:eastAsia="en-US"/>
        </w:rPr>
        <w:t xml:space="preserve">{SHOW IF corresponding rows where </w:t>
      </w:r>
      <w:r w:rsidR="0085671A">
        <w:rPr>
          <w:rFonts w:ascii="Aptos" w:eastAsia="DengXian" w:hAnsi="Aptos" w:cs="Arial"/>
          <w:color w:val="FF0000"/>
          <w:highlight w:val="yellow"/>
          <w:lang w:eastAsia="en-US"/>
        </w:rPr>
        <w:t>[</w:t>
      </w:r>
      <w:r w:rsidRPr="00087236">
        <w:rPr>
          <w:rFonts w:ascii="Aptos" w:eastAsia="DengXian" w:hAnsi="Aptos" w:cs="Arial"/>
          <w:color w:val="FF0000"/>
          <w:highlight w:val="yellow"/>
          <w:lang w:eastAsia="en-US"/>
        </w:rPr>
        <w:t>ESY_STF</w:t>
      </w:r>
      <w:r w:rsidRPr="00087236">
        <w:rPr>
          <w:rFonts w:ascii="Aptos" w:eastAsia="DengXian" w:hAnsi="Aptos" w:cs="Arial"/>
          <w:color w:val="FF0000"/>
          <w:highlight w:val="yellow"/>
        </w:rPr>
        <w:t>_SPED/ELL/SPEDA/OTH]</w:t>
      </w:r>
      <w:r w:rsidRPr="00087236">
        <w:rPr>
          <w:rFonts w:ascii="Aptos" w:eastAsia="DengXian" w:hAnsi="Aptos" w:cs="Arial"/>
          <w:color w:val="FF0000"/>
          <w:highlight w:val="yellow"/>
          <w:lang w:eastAsia="en-US"/>
        </w:rPr>
        <w:t xml:space="preserve">&gt;0, if any of </w:t>
      </w:r>
      <w:r w:rsidR="0085671A">
        <w:rPr>
          <w:rFonts w:ascii="Aptos" w:eastAsia="DengXian" w:hAnsi="Aptos" w:cs="Arial"/>
          <w:color w:val="FF0000"/>
          <w:highlight w:val="yellow"/>
          <w:lang w:eastAsia="en-US"/>
        </w:rPr>
        <w:t>[</w:t>
      </w:r>
      <w:r w:rsidRPr="00087236">
        <w:rPr>
          <w:rFonts w:ascii="Aptos" w:eastAsia="DengXian" w:hAnsi="Aptos" w:cs="Arial"/>
          <w:color w:val="FF0000"/>
          <w:highlight w:val="yellow"/>
          <w:lang w:eastAsia="en-US"/>
        </w:rPr>
        <w:t>ESY_STF</w:t>
      </w:r>
      <w:r w:rsidRPr="00087236">
        <w:rPr>
          <w:rFonts w:ascii="Aptos" w:eastAsia="DengXian" w:hAnsi="Aptos" w:cs="Arial"/>
          <w:color w:val="FF0000"/>
          <w:highlight w:val="yellow"/>
        </w:rPr>
        <w:t>_SPED/ELL/SPEDA/OTH]</w:t>
      </w:r>
      <w:r w:rsidRPr="00087236">
        <w:rPr>
          <w:rFonts w:ascii="Aptos" w:eastAsia="DengXian" w:hAnsi="Aptos" w:cs="Arial"/>
          <w:color w:val="FF0000"/>
          <w:highlight w:val="yellow"/>
          <w:lang w:eastAsia="en-US"/>
        </w:rPr>
        <w:t>&gt;1, show the additional sentence with their write-in names for the first staff first. (e.g., ESY_STF_SPED1, ESY_STF_ELL1, etc.)}</w:t>
      </w:r>
      <w:r w:rsidRPr="00087236">
        <w:rPr>
          <w:rFonts w:ascii="Aptos" w:eastAsia="DengXian" w:hAnsi="Aptos" w:cs="Arial"/>
          <w:color w:val="FF0000"/>
          <w:kern w:val="0"/>
          <w:highlight w:val="yellow"/>
          <w:lang w:eastAsia="en-US"/>
          <w14:ligatures w14:val="none"/>
        </w:rPr>
        <w:t xml:space="preserve"> </w:t>
      </w:r>
      <w:r w:rsidRPr="00087236">
        <w:rPr>
          <w:rFonts w:ascii="Aptos" w:eastAsia="DengXian" w:hAnsi="Aptos" w:cs="Arial"/>
          <w:color w:val="FF0000"/>
          <w:kern w:val="0"/>
          <w:highlight w:val="yellow"/>
          <w14:ligatures w14:val="none"/>
        </w:rPr>
        <w:t>Rows should expand to cover all staff listed above.</w:t>
      </w:r>
    </w:p>
    <w:tbl>
      <w:tblPr>
        <w:tblStyle w:val="TableStyle-AIR20217"/>
        <w:tblW w:w="5000" w:type="pct"/>
        <w:tblInd w:w="0" w:type="dxa"/>
        <w:tblLook w:val="04A0"/>
      </w:tblPr>
      <w:tblGrid>
        <w:gridCol w:w="4050"/>
        <w:gridCol w:w="5310"/>
      </w:tblGrid>
      <w:tr w14:paraId="35D131D4" w14:textId="77777777" w:rsidTr="00087236">
        <w:tblPrEx>
          <w:tblW w:w="5000" w:type="pct"/>
          <w:tblInd w:w="0" w:type="dxa"/>
          <w:tblLook w:val="04A0"/>
        </w:tblPrEx>
        <w:trPr>
          <w:trHeight w:val="165"/>
        </w:trPr>
        <w:tc>
          <w:tcPr>
            <w:tcW w:w="4050" w:type="dxa"/>
          </w:tcPr>
          <w:p w:rsidR="00087236" w:rsidRPr="00087236" w:rsidP="00087236" w14:paraId="0126F6D1"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087236" w:rsidRPr="00087236" w:rsidP="00087236" w14:paraId="4ED7547D"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087236">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66654C21" w14:textId="77777777" w:rsidTr="00087236">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087236" w:rsidRPr="00087236" w:rsidP="00087236" w14:paraId="35715EF8" w14:textId="77777777">
            <w:pPr>
              <w:spacing w:line="252" w:lineRule="auto"/>
              <w:rPr>
                <w:rFonts w:eastAsia="DengXian"/>
                <w:lang w:eastAsia="en-US"/>
              </w:rPr>
            </w:pPr>
            <w:r w:rsidRPr="00087236">
              <w:rPr>
                <w:rFonts w:eastAsia="DengXian" w:cs="Times New Roman"/>
                <w:b/>
                <w:bCs/>
                <w:color w:val="0F9ED5" w:themeColor="accent4"/>
                <w:sz w:val="22"/>
                <w:szCs w:val="22"/>
                <w:lang w:eastAsia="en-US"/>
              </w:rPr>
              <w:t>ESY_EM_GE</w:t>
            </w:r>
          </w:p>
          <w:p w:rsidR="00087236" w:rsidRPr="00087236" w:rsidP="00087236" w14:paraId="59551879" w14:textId="77777777">
            <w:pPr>
              <w:spacing w:line="252"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ESY_STF_GE&gt;0}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General education teachers</w:t>
            </w:r>
          </w:p>
          <w:p w:rsidR="00087236" w:rsidRPr="00087236" w:rsidP="00087236" w14:paraId="3098C5A1" w14:textId="77777777">
            <w:pPr>
              <w:spacing w:line="254" w:lineRule="auto"/>
              <w:rPr>
                <w:rFonts w:eastAsia="DengXian" w:cs="Times New Roman"/>
                <w:b/>
                <w:bCs/>
                <w:color w:val="0F9ED5" w:themeColor="accent4"/>
                <w:sz w:val="22"/>
                <w:szCs w:val="22"/>
                <w:lang w:eastAsia="en-US"/>
              </w:rPr>
            </w:pPr>
            <w:r w:rsidRPr="00087236">
              <w:rPr>
                <w:rFonts w:eastAsia="DengXian" w:cs="Times New Roman"/>
                <w:color w:val="FF0000"/>
                <w:sz w:val="22"/>
                <w:szCs w:val="22"/>
                <w:highlight w:val="yellow"/>
                <w:lang w:eastAsia="en-US"/>
              </w:rPr>
              <w:t>{Show if ESY_STF_GE&gt;1}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answer </w:t>
            </w:r>
            <w:r w:rsidRPr="009331B1">
              <w:rPr>
                <w:rFonts w:eastAsia="DengXian" w:cs="Times New Roman"/>
                <w:sz w:val="22"/>
                <w:szCs w:val="22"/>
                <w:lang w:eastAsia="en-US"/>
              </w:rPr>
              <w:t xml:space="preserve">for </w:t>
            </w:r>
            <w:r w:rsidRPr="007A5926">
              <w:rPr>
                <w:rFonts w:eastAsia="DengXian" w:cs="Times New Roman"/>
                <w:color w:val="auto"/>
                <w:sz w:val="22"/>
                <w:szCs w:val="22"/>
                <w:lang w:eastAsia="en-US"/>
              </w:rPr>
              <w:t>{{ESY_STF_GE1}}</w:t>
            </w:r>
          </w:p>
        </w:tc>
        <w:tc>
          <w:tcPr>
            <w:tcW w:w="5310" w:type="dxa"/>
            <w:tcBorders>
              <w:top w:val="single" w:sz="8" w:space="0" w:color="D9D9D9"/>
              <w:left w:val="single" w:sz="8" w:space="0" w:color="D9D9D9"/>
              <w:bottom w:val="single" w:sz="8" w:space="0" w:color="D9D9D9"/>
              <w:right w:val="nil"/>
            </w:tcBorders>
            <w:hideMark/>
          </w:tcPr>
          <w:p w:rsidR="00087236" w:rsidRPr="00087236" w:rsidP="00087236" w14:paraId="6FE28C00"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Full Time by the district or school</w:t>
            </w:r>
          </w:p>
          <w:p w:rsidR="00087236" w:rsidRPr="00087236" w:rsidP="00087236" w14:paraId="6121C606"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Less Than Full Time by the district or school</w:t>
            </w:r>
          </w:p>
          <w:p w:rsidR="00087236" w:rsidRPr="00087236" w:rsidP="00087236" w14:paraId="67B6AEEA"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Private Contractor</w:t>
            </w:r>
          </w:p>
          <w:p w:rsidR="00087236" w:rsidRPr="00087236" w:rsidP="00087236" w14:paraId="666145EF"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 xml:space="preserve">Other, specify: _____ </w:t>
            </w:r>
            <w:r w:rsidRPr="00087236">
              <w:rPr>
                <w:rFonts w:eastAsia="DengXian" w:cs="Times New Roman"/>
                <w:b/>
                <w:bCs/>
                <w:color w:val="0F9ED5" w:themeColor="accent4"/>
                <w:sz w:val="22"/>
                <w:szCs w:val="22"/>
                <w:lang w:eastAsia="en-US"/>
              </w:rPr>
              <w:t>ESY_EM_GE_WI</w:t>
            </w:r>
          </w:p>
          <w:p w:rsidR="00087236" w:rsidRPr="00087236" w:rsidP="00087236" w14:paraId="3CC4D67D"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Don’t know</w:t>
            </w:r>
          </w:p>
        </w:tc>
      </w:tr>
      <w:tr w14:paraId="149B682C" w14:textId="77777777" w:rsidTr="00087236">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087236" w:rsidRPr="00087236" w:rsidP="00087236" w14:paraId="57267C35" w14:textId="77777777">
            <w:pPr>
              <w:spacing w:line="254" w:lineRule="auto"/>
              <w:rPr>
                <w:rFonts w:eastAsia="DengXian"/>
                <w:sz w:val="22"/>
                <w:szCs w:val="22"/>
                <w:lang w:eastAsia="en-US"/>
              </w:rPr>
            </w:pPr>
            <w:r w:rsidRPr="00087236">
              <w:rPr>
                <w:rFonts w:eastAsia="DengXian" w:cs="Times New Roman"/>
                <w:b/>
                <w:bCs/>
                <w:color w:val="0F9ED5" w:themeColor="accent4"/>
                <w:sz w:val="22"/>
                <w:szCs w:val="22"/>
                <w:lang w:eastAsia="en-US"/>
              </w:rPr>
              <w:t>ESY_EM_SPED</w:t>
            </w:r>
          </w:p>
          <w:p w:rsidR="00087236" w:rsidRPr="00087236" w:rsidP="00087236" w14:paraId="7A77DE82"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ESY_STF_SPED&gt;0}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Special education teachers </w:t>
            </w:r>
          </w:p>
          <w:p w:rsidR="00087236" w:rsidRPr="00087236" w:rsidP="00087236" w14:paraId="63A01896" w14:textId="77777777">
            <w:pPr>
              <w:spacing w:line="254" w:lineRule="auto"/>
              <w:rPr>
                <w:rFonts w:ascii="Calibri" w:eastAsia="DengXian" w:hAnsi="Calibri" w:cs="Calibri"/>
                <w:b/>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Times New Roman"/>
                <w:bCs/>
                <w:color w:val="FF0000"/>
                <w:sz w:val="22"/>
                <w:szCs w:val="22"/>
                <w:highlight w:val="yellow"/>
                <w:lang w:eastAsia="en-US"/>
              </w:rPr>
              <w:t>ESY_</w:t>
            </w:r>
            <w:r w:rsidRPr="00087236">
              <w:rPr>
                <w:rFonts w:eastAsia="DengXian" w:cs="Times New Roman"/>
                <w:color w:val="FF0000"/>
                <w:sz w:val="22"/>
                <w:szCs w:val="22"/>
                <w:highlight w:val="yellow"/>
                <w:lang w:eastAsia="en-US"/>
              </w:rPr>
              <w:t>STF_SPED&gt;1}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w:t>
            </w:r>
            <w:r w:rsidRPr="009331B1">
              <w:rPr>
                <w:rFonts w:eastAsia="DengXian" w:cs="Times New Roman"/>
                <w:sz w:val="22"/>
                <w:szCs w:val="22"/>
                <w:lang w:eastAsia="en-US"/>
              </w:rPr>
              <w:t xml:space="preserve">provide your answer for </w:t>
            </w:r>
            <w:r w:rsidRPr="007A5926">
              <w:rPr>
                <w:rFonts w:eastAsia="DengXian" w:cs="Times New Roman"/>
                <w:color w:val="auto"/>
                <w:sz w:val="22"/>
                <w:szCs w:val="22"/>
                <w:lang w:eastAsia="en-US"/>
              </w:rPr>
              <w:t>{{ESY_STF_SPED1}}</w:t>
            </w:r>
          </w:p>
        </w:tc>
        <w:tc>
          <w:tcPr>
            <w:tcW w:w="5310" w:type="dxa"/>
            <w:tcBorders>
              <w:top w:val="single" w:sz="8" w:space="0" w:color="D9D9D9"/>
              <w:left w:val="single" w:sz="8" w:space="0" w:color="D9D9D9"/>
              <w:bottom w:val="single" w:sz="8" w:space="0" w:color="D9D9D9"/>
              <w:right w:val="nil"/>
            </w:tcBorders>
            <w:hideMark/>
          </w:tcPr>
          <w:p w:rsidR="00087236" w:rsidRPr="00087236" w:rsidP="00087236" w14:paraId="0FDC19F9" w14:textId="77777777">
            <w:pPr>
              <w:numPr>
                <w:ilvl w:val="0"/>
                <w:numId w:val="58"/>
              </w:numPr>
              <w:spacing w:line="276" w:lineRule="auto"/>
              <w:rPr>
                <w:rFonts w:ascii="Calibri" w:eastAsia="DengXian" w:hAnsi="Calibri" w:cs="Calibri"/>
                <w:lang w:eastAsia="en-US"/>
              </w:rPr>
            </w:pPr>
            <w:r w:rsidRPr="00087236">
              <w:rPr>
                <w:rFonts w:ascii="Calibri" w:eastAsia="DengXian" w:hAnsi="Calibri" w:cs="Calibri"/>
                <w:sz w:val="22"/>
                <w:szCs w:val="22"/>
                <w:lang w:eastAsia="en-US"/>
              </w:rPr>
              <w:t>Employed Full Time by the district or school</w:t>
            </w:r>
          </w:p>
          <w:p w:rsidR="00087236" w:rsidRPr="00087236" w:rsidP="00087236" w14:paraId="09DD1304"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Less Than Full Time by the district or school</w:t>
            </w:r>
          </w:p>
          <w:p w:rsidR="00087236" w:rsidRPr="00087236" w:rsidP="00087236" w14:paraId="012F44B8"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Private Contractor</w:t>
            </w:r>
          </w:p>
          <w:p w:rsidR="00087236" w:rsidRPr="00087236" w:rsidP="00087236" w14:paraId="0D6BE62B"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 xml:space="preserve">Other, specify: _____ </w:t>
            </w:r>
            <w:r w:rsidRPr="00087236">
              <w:rPr>
                <w:rFonts w:eastAsia="DengXian" w:cs="Times New Roman"/>
                <w:b/>
                <w:bCs/>
                <w:color w:val="0F9ED5" w:themeColor="accent4"/>
                <w:sz w:val="22"/>
                <w:szCs w:val="22"/>
                <w:lang w:eastAsia="en-US"/>
              </w:rPr>
              <w:t>ESY_EM_SPED_WI</w:t>
            </w:r>
          </w:p>
          <w:p w:rsidR="00087236" w:rsidRPr="00087236" w:rsidP="00087236" w14:paraId="7F69B03F"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Don’t know</w:t>
            </w:r>
          </w:p>
        </w:tc>
      </w:tr>
      <w:tr w14:paraId="43EAC0E2" w14:textId="77777777" w:rsidTr="00087236">
        <w:tblPrEx>
          <w:tblW w:w="5000" w:type="pct"/>
          <w:tblInd w:w="0" w:type="dxa"/>
          <w:tblLook w:val="04A0"/>
        </w:tblPrEx>
        <w:trPr>
          <w:trHeight w:val="726"/>
        </w:trPr>
        <w:tc>
          <w:tcPr>
            <w:tcW w:w="4050" w:type="dxa"/>
            <w:tcBorders>
              <w:top w:val="single" w:sz="8" w:space="0" w:color="D9D9D9"/>
              <w:left w:val="nil"/>
              <w:bottom w:val="single" w:sz="8" w:space="0" w:color="D9D9D9"/>
              <w:right w:val="single" w:sz="8" w:space="0" w:color="D9D9D9"/>
            </w:tcBorders>
            <w:hideMark/>
          </w:tcPr>
          <w:p w:rsidR="00087236" w:rsidRPr="00087236" w:rsidP="00087236" w14:paraId="28F824D8" w14:textId="77777777">
            <w:pPr>
              <w:spacing w:line="254" w:lineRule="auto"/>
              <w:rPr>
                <w:rFonts w:eastAsia="DengXian"/>
                <w:lang w:eastAsia="en-US"/>
              </w:rPr>
            </w:pPr>
            <w:r w:rsidRPr="00087236">
              <w:rPr>
                <w:rFonts w:eastAsia="DengXian" w:cs="Times New Roman"/>
                <w:b/>
                <w:bCs/>
                <w:color w:val="0F9ED5" w:themeColor="accent4"/>
                <w:sz w:val="22"/>
                <w:szCs w:val="22"/>
                <w:lang w:eastAsia="en-US"/>
              </w:rPr>
              <w:t>ESY_EM_ELL</w:t>
            </w:r>
          </w:p>
          <w:p w:rsidR="00087236" w:rsidRPr="00087236" w:rsidP="00087236" w14:paraId="52AA4989"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Times New Roman"/>
                <w:bCs/>
                <w:color w:val="FF0000"/>
                <w:sz w:val="22"/>
                <w:szCs w:val="22"/>
                <w:highlight w:val="yellow"/>
                <w:lang w:eastAsia="en-US"/>
              </w:rPr>
              <w:t>ESY_</w:t>
            </w:r>
            <w:r w:rsidRPr="00087236">
              <w:rPr>
                <w:rFonts w:eastAsia="DengXian" w:cs="Times New Roman"/>
                <w:color w:val="FF0000"/>
                <w:sz w:val="22"/>
                <w:szCs w:val="22"/>
                <w:highlight w:val="yellow"/>
                <w:lang w:eastAsia="en-US"/>
              </w:rPr>
              <w:t>STF_ELL&gt;0}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English learner teachers </w:t>
            </w:r>
          </w:p>
          <w:p w:rsidR="00087236" w:rsidRPr="00087236" w:rsidP="00087236" w14:paraId="69D3E927" w14:textId="77777777">
            <w:pPr>
              <w:spacing w:line="254" w:lineRule="auto"/>
              <w:rPr>
                <w:rFonts w:ascii="Calibri" w:eastAsia="DengXian" w:hAnsi="Calibri" w:cs="Calibri"/>
                <w:b/>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Times New Roman"/>
                <w:bCs/>
                <w:color w:val="FF0000"/>
                <w:sz w:val="22"/>
                <w:szCs w:val="22"/>
                <w:highlight w:val="yellow"/>
                <w:lang w:eastAsia="en-US"/>
              </w:rPr>
              <w:t>ESY_</w:t>
            </w:r>
            <w:r w:rsidRPr="00087236">
              <w:rPr>
                <w:rFonts w:eastAsia="DengXian" w:cs="Times New Roman"/>
                <w:color w:val="FF0000"/>
                <w:sz w:val="22"/>
                <w:szCs w:val="22"/>
                <w:highlight w:val="yellow"/>
                <w:lang w:eastAsia="en-US"/>
              </w:rPr>
              <w:t>STF_ELL&gt;1}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answer </w:t>
            </w:r>
            <w:r w:rsidRPr="009331B1">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ESY_</w:t>
            </w:r>
            <w:r w:rsidRPr="007A5926">
              <w:rPr>
                <w:rFonts w:eastAsia="DengXian" w:cs="Times New Roman"/>
                <w:color w:val="auto"/>
                <w:sz w:val="22"/>
                <w:szCs w:val="22"/>
                <w:lang w:eastAsia="en-US"/>
              </w:rPr>
              <w:t>STF_ELL1}}</w:t>
            </w:r>
          </w:p>
        </w:tc>
        <w:tc>
          <w:tcPr>
            <w:tcW w:w="5310" w:type="dxa"/>
            <w:tcBorders>
              <w:top w:val="single" w:sz="8" w:space="0" w:color="D9D9D9"/>
              <w:left w:val="single" w:sz="8" w:space="0" w:color="D9D9D9"/>
              <w:bottom w:val="single" w:sz="8" w:space="0" w:color="D9D9D9"/>
              <w:right w:val="nil"/>
            </w:tcBorders>
            <w:hideMark/>
          </w:tcPr>
          <w:p w:rsidR="00087236" w:rsidRPr="00087236" w:rsidP="00087236" w14:paraId="01A47BF3" w14:textId="77777777">
            <w:pPr>
              <w:numPr>
                <w:ilvl w:val="0"/>
                <w:numId w:val="58"/>
              </w:numPr>
              <w:spacing w:line="276" w:lineRule="auto"/>
              <w:rPr>
                <w:rFonts w:ascii="Calibri" w:eastAsia="DengXian" w:hAnsi="Calibri" w:cs="Calibri"/>
                <w:lang w:eastAsia="en-US"/>
              </w:rPr>
            </w:pPr>
            <w:r w:rsidRPr="00087236">
              <w:rPr>
                <w:rFonts w:ascii="Calibri" w:eastAsia="DengXian" w:hAnsi="Calibri" w:cs="Calibri"/>
                <w:sz w:val="22"/>
                <w:szCs w:val="22"/>
                <w:lang w:eastAsia="en-US"/>
              </w:rPr>
              <w:t>Employed Full Time by the district or school</w:t>
            </w:r>
          </w:p>
          <w:p w:rsidR="00087236" w:rsidRPr="00087236" w:rsidP="00087236" w14:paraId="1E33D9A5"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Less Than Full Time by the district or school</w:t>
            </w:r>
          </w:p>
          <w:p w:rsidR="00087236" w:rsidRPr="00087236" w:rsidP="00087236" w14:paraId="4631438B"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Private Contractor</w:t>
            </w:r>
          </w:p>
          <w:p w:rsidR="00087236" w:rsidRPr="00087236" w:rsidP="00087236" w14:paraId="6AF8FE1A"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Other, specify: _____</w:t>
            </w:r>
            <w:r w:rsidRPr="00087236">
              <w:rPr>
                <w:rFonts w:eastAsia="DengXian" w:cs="Calibri"/>
                <w:bCs/>
                <w:color w:val="FF0000"/>
                <w:sz w:val="22"/>
                <w:szCs w:val="22"/>
                <w:lang w:eastAsia="en-US"/>
              </w:rPr>
              <w:t xml:space="preserve"> </w:t>
            </w:r>
            <w:r w:rsidRPr="00087236">
              <w:rPr>
                <w:rFonts w:eastAsia="DengXian" w:cs="Times New Roman"/>
                <w:b/>
                <w:bCs/>
                <w:color w:val="0F9ED5" w:themeColor="accent4"/>
                <w:sz w:val="22"/>
                <w:szCs w:val="22"/>
                <w:lang w:eastAsia="en-US"/>
              </w:rPr>
              <w:t>ESY_EM_ELL_WI</w:t>
            </w:r>
          </w:p>
          <w:p w:rsidR="00087236" w:rsidRPr="00087236" w:rsidP="00087236" w14:paraId="6D39226E"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Don’t know</w:t>
            </w:r>
          </w:p>
        </w:tc>
      </w:tr>
      <w:tr w14:paraId="0336E267" w14:textId="77777777" w:rsidTr="00087236">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087236" w:rsidRPr="00087236" w:rsidP="00087236" w14:paraId="1FF67FBC" w14:textId="77777777">
            <w:pPr>
              <w:spacing w:line="252" w:lineRule="auto"/>
              <w:rPr>
                <w:rFonts w:eastAsia="DengXian"/>
                <w:lang w:eastAsia="en-US"/>
              </w:rPr>
            </w:pPr>
            <w:r w:rsidRPr="00087236">
              <w:rPr>
                <w:rFonts w:eastAsia="DengXian" w:cs="Times New Roman"/>
                <w:b/>
                <w:bCs/>
                <w:color w:val="0F9ED5" w:themeColor="accent4"/>
                <w:sz w:val="22"/>
                <w:szCs w:val="22"/>
                <w:lang w:eastAsia="en-US"/>
              </w:rPr>
              <w:t>ESY_EM_GEA</w:t>
            </w:r>
          </w:p>
          <w:p w:rsidR="00087236" w:rsidRPr="00087236" w:rsidP="00087236" w14:paraId="4E8F1CC6" w14:textId="77777777">
            <w:pPr>
              <w:spacing w:line="252"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{Show if ESY_STF_GEA&gt;0}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General education assistants or aides </w:t>
            </w:r>
          </w:p>
          <w:p w:rsidR="00087236" w:rsidP="00087236" w14:paraId="6D508BB2" w14:textId="77777777">
            <w:pPr>
              <w:spacing w:line="254" w:lineRule="auto"/>
              <w:rPr>
                <w:rFonts w:eastAsia="DengXian" w:cs="Times New Roman"/>
                <w:color w:val="FF0000"/>
                <w:sz w:val="22"/>
                <w:szCs w:val="22"/>
                <w:lang w:eastAsia="en-US"/>
              </w:rPr>
            </w:pPr>
            <w:r w:rsidRPr="00087236">
              <w:rPr>
                <w:rFonts w:eastAsia="DengXian" w:cs="Times New Roman"/>
                <w:color w:val="FF0000"/>
                <w:sz w:val="22"/>
                <w:szCs w:val="22"/>
                <w:highlight w:val="yellow"/>
                <w:lang w:eastAsia="en-US"/>
              </w:rPr>
              <w:t>{Show if ESY_STF_GEA&gt;1}</w:t>
            </w:r>
            <w:r w:rsidRPr="00087236">
              <w:rPr>
                <w:rFonts w:eastAsia="DengXian" w:cs="Times New Roman"/>
                <w:sz w:val="22"/>
                <w:szCs w:val="22"/>
                <w:lang w:eastAsia="en-US"/>
              </w:rPr>
              <w:t xml:space="preserve"> Please </w:t>
            </w:r>
            <w:r w:rsidRPr="009224EB">
              <w:rPr>
                <w:rFonts w:eastAsia="DengXian" w:cs="Times New Roman"/>
                <w:sz w:val="22"/>
                <w:szCs w:val="22"/>
                <w:lang w:eastAsia="en-US"/>
              </w:rPr>
              <w:t xml:space="preserve">provide your answer for </w:t>
            </w:r>
            <w:r w:rsidRPr="007A5926">
              <w:rPr>
                <w:rFonts w:eastAsia="DengXian" w:cs="Times New Roman"/>
                <w:color w:val="auto"/>
                <w:sz w:val="22"/>
                <w:szCs w:val="22"/>
                <w:lang w:eastAsia="en-US"/>
              </w:rPr>
              <w:t>{{ESY_STF_GEA1}}</w:t>
            </w:r>
          </w:p>
          <w:p w:rsidR="00087236" w:rsidRPr="00087236" w:rsidP="00087236" w14:paraId="634FAAB9" w14:textId="56B5EB7A">
            <w:pPr>
              <w:spacing w:line="254" w:lineRule="auto"/>
              <w:rPr>
                <w:rFonts w:eastAsia="DengXian" w:cs="Times New Rom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087236" w:rsidRPr="00087236" w:rsidP="00087236" w14:paraId="02557066"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Full Time by the district or school</w:t>
            </w:r>
          </w:p>
          <w:p w:rsidR="00087236" w:rsidRPr="00087236" w:rsidP="00087236" w14:paraId="22C5AFD4"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Less Than Full Time by the district or school</w:t>
            </w:r>
          </w:p>
          <w:p w:rsidR="00087236" w:rsidRPr="00087236" w:rsidP="00087236" w14:paraId="14F72965"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Private Contractor</w:t>
            </w:r>
          </w:p>
          <w:p w:rsidR="00087236" w:rsidRPr="00087236" w:rsidP="00087236" w14:paraId="68FBB5D8" w14:textId="77777777">
            <w:pPr>
              <w:numPr>
                <w:ilvl w:val="0"/>
                <w:numId w:val="57"/>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 xml:space="preserve">Other, specify: _____ </w:t>
            </w:r>
            <w:r w:rsidRPr="00087236">
              <w:rPr>
                <w:rFonts w:eastAsia="DengXian" w:cs="Times New Roman"/>
                <w:b/>
                <w:bCs/>
                <w:color w:val="0F9ED5" w:themeColor="accent4"/>
                <w:sz w:val="22"/>
                <w:szCs w:val="22"/>
                <w:lang w:eastAsia="en-US"/>
              </w:rPr>
              <w:t>ESY_EM_GEA_WI</w:t>
            </w:r>
          </w:p>
          <w:p w:rsidR="00087236" w:rsidRPr="00087236" w:rsidP="00087236" w14:paraId="1B7C1B7A" w14:textId="77777777">
            <w:pPr>
              <w:numPr>
                <w:ilvl w:val="0"/>
                <w:numId w:val="58"/>
              </w:numPr>
              <w:spacing w:line="276" w:lineRule="auto"/>
              <w:rPr>
                <w:rFonts w:ascii="Calibri" w:eastAsia="DengXian" w:hAnsi="Calibri" w:cs="Calibri"/>
                <w:lang w:eastAsia="en-US"/>
              </w:rPr>
            </w:pPr>
            <w:r w:rsidRPr="00087236">
              <w:rPr>
                <w:rFonts w:ascii="Calibri" w:eastAsia="DengXian" w:hAnsi="Calibri" w:cs="Calibri"/>
                <w:sz w:val="22"/>
                <w:szCs w:val="22"/>
                <w:lang w:eastAsia="en-US"/>
              </w:rPr>
              <w:t>Don’t know</w:t>
            </w:r>
          </w:p>
        </w:tc>
      </w:tr>
      <w:tr w14:paraId="2246C622" w14:textId="77777777" w:rsidTr="00087236">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087236" w:rsidRPr="00087236" w:rsidP="00087236" w14:paraId="6B983D0B" w14:textId="77777777">
            <w:pPr>
              <w:spacing w:line="254" w:lineRule="auto"/>
              <w:rPr>
                <w:rFonts w:eastAsia="DengXian"/>
                <w:sz w:val="22"/>
                <w:szCs w:val="22"/>
                <w:lang w:eastAsia="en-US"/>
              </w:rPr>
            </w:pPr>
            <w:r w:rsidRPr="00087236">
              <w:rPr>
                <w:rFonts w:eastAsia="DengXian" w:cs="Times New Roman"/>
                <w:b/>
                <w:bCs/>
                <w:color w:val="0F9ED5" w:themeColor="accent4"/>
                <w:sz w:val="22"/>
                <w:szCs w:val="22"/>
                <w:lang w:eastAsia="en-US"/>
              </w:rPr>
              <w:t>ESY_EM_SPEDA</w:t>
            </w:r>
          </w:p>
          <w:p w:rsidR="00087236" w:rsidRPr="00087236" w:rsidP="00087236" w14:paraId="4A6AAE9B" w14:textId="77777777">
            <w:pPr>
              <w:spacing w:line="254" w:lineRule="auto"/>
              <w:rPr>
                <w:rFonts w:eastAsia="DengXian" w:cs="Times New Roman"/>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Times New Roman"/>
                <w:bCs/>
                <w:color w:val="FF0000"/>
                <w:sz w:val="22"/>
                <w:szCs w:val="22"/>
                <w:highlight w:val="yellow"/>
                <w:lang w:eastAsia="en-US"/>
              </w:rPr>
              <w:t>ESY_</w:t>
            </w:r>
            <w:r w:rsidRPr="00087236">
              <w:rPr>
                <w:rFonts w:eastAsia="DengXian" w:cs="Times New Roman"/>
                <w:color w:val="FF0000"/>
                <w:sz w:val="22"/>
                <w:szCs w:val="22"/>
                <w:highlight w:val="yellow"/>
                <w:lang w:eastAsia="en-US"/>
              </w:rPr>
              <w:t>STF_SPEDA&gt;0}</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Special education assistants or aides </w:t>
            </w:r>
          </w:p>
          <w:p w:rsidR="00087236" w:rsidP="00087236" w14:paraId="776F0C9C" w14:textId="77777777">
            <w:pPr>
              <w:spacing w:line="254" w:lineRule="auto"/>
              <w:rPr>
                <w:rFonts w:eastAsia="DengXian" w:cs="Times New Roman"/>
                <w:color w:val="FF0000"/>
                <w:sz w:val="22"/>
                <w:szCs w:val="22"/>
                <w:lang w:eastAsia="en-US"/>
              </w:rPr>
            </w:pPr>
            <w:r w:rsidRPr="00087236">
              <w:rPr>
                <w:rFonts w:eastAsia="DengXian" w:cs="Times New Roman"/>
                <w:color w:val="FF0000"/>
                <w:sz w:val="22"/>
                <w:szCs w:val="22"/>
                <w:highlight w:val="yellow"/>
                <w:lang w:eastAsia="en-US"/>
              </w:rPr>
              <w:t xml:space="preserve">{Show if </w:t>
            </w:r>
            <w:r w:rsidRPr="00087236">
              <w:rPr>
                <w:rFonts w:eastAsia="DengXian" w:cs="Times New Roman"/>
                <w:bCs/>
                <w:color w:val="FF0000"/>
                <w:sz w:val="22"/>
                <w:szCs w:val="22"/>
                <w:highlight w:val="yellow"/>
                <w:lang w:eastAsia="en-US"/>
              </w:rPr>
              <w:t>ESY_</w:t>
            </w:r>
            <w:r w:rsidRPr="00087236">
              <w:rPr>
                <w:rFonts w:eastAsia="DengXian" w:cs="Times New Roman"/>
                <w:color w:val="FF0000"/>
                <w:sz w:val="22"/>
                <w:szCs w:val="22"/>
                <w:highlight w:val="yellow"/>
                <w:lang w:eastAsia="en-US"/>
              </w:rPr>
              <w:t>STF_SPEDA&gt;1}</w:t>
            </w:r>
            <w:r w:rsidRPr="00087236">
              <w:rPr>
                <w:rFonts w:eastAsia="DengXian" w:cs="Times New Roman"/>
                <w:color w:val="FF0000"/>
                <w:sz w:val="22"/>
                <w:szCs w:val="22"/>
                <w:lang w:eastAsia="en-US"/>
              </w:rPr>
              <w:t xml:space="preserve"> </w:t>
            </w:r>
            <w:r w:rsidRPr="00087236">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ESY_</w:t>
            </w:r>
            <w:r w:rsidRPr="007A5926">
              <w:rPr>
                <w:rFonts w:eastAsia="DengXian" w:cs="Times New Roman"/>
                <w:color w:val="auto"/>
                <w:sz w:val="22"/>
                <w:szCs w:val="22"/>
                <w:lang w:eastAsia="en-US"/>
              </w:rPr>
              <w:t>STF_SPEDA1}}</w:t>
            </w:r>
          </w:p>
          <w:p w:rsidR="00087236" w:rsidRPr="00087236" w:rsidP="00087236" w14:paraId="79B95888" w14:textId="4B0E962B">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087236" w:rsidRPr="00087236" w:rsidP="00087236" w14:paraId="56864CA5" w14:textId="77777777">
            <w:pPr>
              <w:numPr>
                <w:ilvl w:val="0"/>
                <w:numId w:val="58"/>
              </w:numPr>
              <w:spacing w:line="276" w:lineRule="auto"/>
              <w:rPr>
                <w:rFonts w:ascii="Calibri" w:eastAsia="DengXian" w:hAnsi="Calibri" w:cs="Calibri"/>
                <w:lang w:eastAsia="en-US"/>
              </w:rPr>
            </w:pPr>
            <w:r w:rsidRPr="00087236">
              <w:rPr>
                <w:rFonts w:ascii="Calibri" w:eastAsia="DengXian" w:hAnsi="Calibri" w:cs="Calibri"/>
                <w:sz w:val="22"/>
                <w:szCs w:val="22"/>
                <w:lang w:eastAsia="en-US"/>
              </w:rPr>
              <w:t>Employed Full Time by the district or school</w:t>
            </w:r>
          </w:p>
          <w:p w:rsidR="00087236" w:rsidRPr="00087236" w:rsidP="00087236" w14:paraId="79373DDD"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Less Than Full Time by the district or school</w:t>
            </w:r>
          </w:p>
          <w:p w:rsidR="00087236" w:rsidRPr="00087236" w:rsidP="00087236" w14:paraId="574D4504"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Private Contractor</w:t>
            </w:r>
          </w:p>
          <w:p w:rsidR="00087236" w:rsidRPr="00087236" w:rsidP="00087236" w14:paraId="4A5D7C80"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 xml:space="preserve">Other, specify: _____ </w:t>
            </w:r>
            <w:r w:rsidRPr="00087236">
              <w:rPr>
                <w:rFonts w:eastAsia="DengXian" w:cs="Times New Roman"/>
                <w:b/>
                <w:bCs/>
                <w:color w:val="0F9ED5" w:themeColor="accent4"/>
                <w:sz w:val="22"/>
                <w:szCs w:val="22"/>
                <w:lang w:eastAsia="en-US"/>
              </w:rPr>
              <w:t>ESY_EM_SPEDA_WI</w:t>
            </w:r>
          </w:p>
          <w:p w:rsidR="00087236" w:rsidRPr="00087236" w:rsidP="00087236" w14:paraId="7F7E105D"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Don’t know</w:t>
            </w:r>
          </w:p>
        </w:tc>
      </w:tr>
      <w:tr w14:paraId="0C7AFC6C" w14:textId="77777777" w:rsidTr="00087236">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087236" w:rsidRPr="00087236" w:rsidP="00087236" w14:paraId="102BD40E" w14:textId="77777777">
            <w:pPr>
              <w:spacing w:line="254" w:lineRule="auto"/>
              <w:rPr>
                <w:rFonts w:eastAsia="DengXian" w:cs="Calibri"/>
                <w:b/>
                <w:lang w:eastAsia="en-US"/>
              </w:rPr>
            </w:pPr>
            <w:r w:rsidRPr="00087236">
              <w:rPr>
                <w:rFonts w:eastAsia="DengXian" w:cs="Calibri"/>
                <w:b/>
                <w:bCs/>
                <w:color w:val="0F9ED5" w:themeColor="accent4"/>
                <w:sz w:val="22"/>
                <w:szCs w:val="22"/>
                <w:lang w:eastAsia="en-US"/>
              </w:rPr>
              <w:t>ESY_</w:t>
            </w:r>
            <w:r w:rsidRPr="00087236">
              <w:rPr>
                <w:rFonts w:eastAsia="DengXian" w:cs="Calibri"/>
                <w:b/>
                <w:color w:val="0F9ED5" w:themeColor="accent4"/>
                <w:sz w:val="22"/>
                <w:szCs w:val="22"/>
                <w:lang w:eastAsia="en-US"/>
              </w:rPr>
              <w:t>EM_OTH</w:t>
            </w:r>
          </w:p>
          <w:p w:rsidR="00087236" w:rsidRPr="00087236" w:rsidP="00087236" w14:paraId="7C72DE6C" w14:textId="77777777">
            <w:pPr>
              <w:spacing w:line="254" w:lineRule="auto"/>
              <w:rPr>
                <w:rFonts w:eastAsia="DengXian"/>
                <w:b/>
                <w:bCs/>
                <w:sz w:val="22"/>
                <w:szCs w:val="22"/>
                <w:highlight w:val="cyan"/>
                <w:lang w:eastAsia="en-US"/>
              </w:rPr>
            </w:pPr>
            <w:r w:rsidRPr="00087236">
              <w:rPr>
                <w:rFonts w:eastAsia="DengXian" w:cs="Calibri"/>
                <w:bCs/>
                <w:color w:val="FF0000"/>
                <w:sz w:val="22"/>
                <w:szCs w:val="22"/>
                <w:highlight w:val="yellow"/>
                <w:lang w:eastAsia="en-US"/>
              </w:rPr>
              <w:t xml:space="preserve"> {show if ESY_STF_OTH&gt;0}:</w:t>
            </w:r>
            <w:r w:rsidRPr="00087236">
              <w:rPr>
                <w:rFonts w:eastAsia="DengXian" w:cs="Calibri"/>
                <w:bCs/>
                <w:color w:val="FF0000"/>
                <w:sz w:val="22"/>
                <w:szCs w:val="22"/>
                <w:lang w:eastAsia="en-US"/>
              </w:rPr>
              <w:t xml:space="preserve"> </w:t>
            </w:r>
            <w:r w:rsidRPr="00087236">
              <w:rPr>
                <w:rFonts w:eastAsia="DengXian" w:cs="Calibri"/>
                <w:bCs/>
                <w:sz w:val="22"/>
                <w:szCs w:val="22"/>
                <w:lang w:eastAsia="en-US"/>
              </w:rPr>
              <w:t xml:space="preserve">Other staff member </w:t>
            </w:r>
            <w:r w:rsidRPr="00087236">
              <w:rPr>
                <w:rFonts w:eastAsia="DengXian" w:cs="Calibri"/>
                <w:bCs/>
                <w:color w:val="FF0000"/>
                <w:sz w:val="22"/>
                <w:szCs w:val="22"/>
                <w:highlight w:val="yellow"/>
                <w:lang w:eastAsia="en-US"/>
              </w:rPr>
              <w:t>{show if ESY_STF_OTH&gt;1}:</w:t>
            </w:r>
            <w:r w:rsidRPr="00087236">
              <w:rPr>
                <w:rFonts w:eastAsia="DengXian" w:cs="Calibri"/>
                <w:bCs/>
                <w:color w:val="FF0000"/>
                <w:sz w:val="22"/>
                <w:szCs w:val="22"/>
                <w:lang w:eastAsia="en-US"/>
              </w:rPr>
              <w:t xml:space="preserve"> </w:t>
            </w:r>
            <w:r w:rsidRPr="00087236">
              <w:rPr>
                <w:rFonts w:eastAsia="DengXian" w:cs="Calibri"/>
                <w:bCs/>
                <w:sz w:val="22"/>
                <w:szCs w:val="22"/>
                <w:lang w:eastAsia="en-US"/>
              </w:rPr>
              <w:t xml:space="preserve">Please provide your answer for </w:t>
            </w:r>
            <w:r w:rsidRPr="007A5926">
              <w:rPr>
                <w:rFonts w:eastAsia="DengXian" w:cs="Calibri"/>
                <w:bCs/>
                <w:color w:val="auto"/>
                <w:sz w:val="22"/>
                <w:szCs w:val="22"/>
                <w:lang w:eastAsia="en-US"/>
              </w:rPr>
              <w:t>{{ESY_STF_OTH1}}</w:t>
            </w:r>
          </w:p>
        </w:tc>
        <w:tc>
          <w:tcPr>
            <w:tcW w:w="5310" w:type="dxa"/>
            <w:tcBorders>
              <w:top w:val="single" w:sz="8" w:space="0" w:color="D9D9D9"/>
              <w:left w:val="single" w:sz="8" w:space="0" w:color="D9D9D9"/>
              <w:bottom w:val="single" w:sz="6" w:space="0" w:color="156082" w:themeColor="accent1"/>
              <w:right w:val="nil"/>
            </w:tcBorders>
            <w:hideMark/>
          </w:tcPr>
          <w:p w:rsidR="00087236" w:rsidRPr="00087236" w:rsidP="00087236" w14:paraId="5DCBBE0F"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Full Time by the district or school</w:t>
            </w:r>
          </w:p>
          <w:p w:rsidR="00087236" w:rsidRPr="00087236" w:rsidP="00087236" w14:paraId="6C4723C8"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Employed Less Than Full Time by the district or school</w:t>
            </w:r>
          </w:p>
          <w:p w:rsidR="00087236" w:rsidRPr="00087236" w:rsidP="00087236" w14:paraId="0034A3CD"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Private Contractor</w:t>
            </w:r>
          </w:p>
          <w:p w:rsidR="00087236" w:rsidRPr="00087236" w:rsidP="00087236" w14:paraId="7E7C9190" w14:textId="77777777">
            <w:pPr>
              <w:numPr>
                <w:ilvl w:val="0"/>
                <w:numId w:val="58"/>
              </w:numPr>
              <w:spacing w:line="276" w:lineRule="auto"/>
              <w:rPr>
                <w:rFonts w:ascii="Calibri" w:eastAsia="DengXian" w:hAnsi="Calibri" w:cs="Calibri"/>
                <w:sz w:val="22"/>
                <w:szCs w:val="22"/>
                <w:lang w:eastAsia="en-US"/>
              </w:rPr>
            </w:pPr>
            <w:r w:rsidRPr="00087236">
              <w:rPr>
                <w:rFonts w:ascii="Calibri" w:eastAsia="DengXian" w:hAnsi="Calibri" w:cs="Calibri"/>
                <w:sz w:val="22"/>
                <w:szCs w:val="22"/>
                <w:lang w:eastAsia="en-US"/>
              </w:rPr>
              <w:t xml:space="preserve">Other, specify: _____ </w:t>
            </w:r>
            <w:r w:rsidRPr="00087236">
              <w:rPr>
                <w:rFonts w:eastAsia="DengXian" w:cs="Calibri"/>
                <w:b/>
                <w:color w:val="0F9ED5" w:themeColor="accent4"/>
                <w:sz w:val="22"/>
                <w:szCs w:val="22"/>
                <w:lang w:eastAsia="en-US"/>
              </w:rPr>
              <w:t>ESY_EM_OTH_WI</w:t>
            </w:r>
          </w:p>
          <w:p w:rsidR="00087236" w:rsidRPr="00087236" w:rsidP="00087236" w14:paraId="0BE933F5" w14:textId="77777777">
            <w:pPr>
              <w:numPr>
                <w:ilvl w:val="0"/>
                <w:numId w:val="58"/>
              </w:numPr>
              <w:spacing w:line="276" w:lineRule="auto"/>
              <w:rPr>
                <w:rFonts w:ascii="Calibri" w:eastAsia="DengXian" w:hAnsi="Calibri" w:cs="Calibri"/>
                <w:lang w:eastAsia="en-US"/>
              </w:rPr>
            </w:pPr>
            <w:r w:rsidRPr="00087236">
              <w:rPr>
                <w:rFonts w:ascii="Calibri" w:eastAsia="DengXian" w:hAnsi="Calibri" w:cs="Calibri"/>
                <w:sz w:val="22"/>
                <w:szCs w:val="22"/>
                <w:lang w:eastAsia="en-US"/>
              </w:rPr>
              <w:t>Don’t know</w:t>
            </w:r>
          </w:p>
        </w:tc>
      </w:tr>
    </w:tbl>
    <w:p w:rsidR="00087236" w:rsidRPr="00087236" w:rsidP="00087236" w14:paraId="65327A79" w14:textId="77777777">
      <w:pPr>
        <w:spacing w:line="276" w:lineRule="auto"/>
        <w:rPr>
          <w:rFonts w:ascii="Aptos" w:eastAsia="DengXian" w:hAnsi="Aptos" w:cs="Arial"/>
          <w:highlight w:val="lightGray"/>
        </w:rPr>
      </w:pPr>
    </w:p>
    <w:p w:rsidR="00087236" w:rsidRPr="00087236" w:rsidP="00087236" w14:paraId="5C91597C" w14:textId="24AE5019">
      <w:pPr>
        <w:spacing w:line="276" w:lineRule="auto"/>
        <w:rPr>
          <w:rFonts w:ascii="Aptos" w:eastAsia="DengXian" w:hAnsi="Aptos" w:cs="Arial"/>
          <w:color w:val="FF0000"/>
        </w:rPr>
      </w:pPr>
      <w:r w:rsidRPr="00087236">
        <w:rPr>
          <w:rFonts w:ascii="Aptos" w:eastAsia="DengXian" w:hAnsi="Aptos" w:cs="Arial"/>
          <w:color w:val="FF0000"/>
          <w:highlight w:val="yellow"/>
        </w:rPr>
        <w:t xml:space="preserve">Repeat the rows in the tables in this section as needed until all staff entered in the [ESY_STF_[GE/SPED/ELL/GEA/SPEDA/OTH]1-5] series are accounted for. The number of repetitions should equal the maximum number entered in the [ESY_STF_[GE/SPED/ELL/GEA/SPEDA/OTH]1-5]  series, with corresponding staff names (e.g., {{ESY_STF_SPEDA3}} for the third repetition) incorporated into the question text. For the variable names, add the repetition number at the end of each variable. For example, for the second round of showing the question table </w:t>
      </w:r>
      <w:r w:rsidR="00BC3390">
        <w:rPr>
          <w:rFonts w:ascii="Aptos" w:eastAsia="DengXian" w:hAnsi="Aptos" w:cs="Arial"/>
          <w:color w:val="FF0000"/>
          <w:highlight w:val="yellow"/>
        </w:rPr>
        <w:t>Employment type</w:t>
      </w:r>
      <w:r w:rsidRPr="00087236">
        <w:rPr>
          <w:rFonts w:ascii="Aptos" w:eastAsia="DengXian" w:hAnsi="Aptos" w:cs="Arial"/>
          <w:color w:val="FF0000"/>
          <w:highlight w:val="yellow"/>
        </w:rPr>
        <w:t>, the variable names would be: ESY_E</w:t>
      </w:r>
      <w:r w:rsidR="00222EC1">
        <w:rPr>
          <w:rFonts w:ascii="Aptos" w:eastAsia="DengXian" w:hAnsi="Aptos" w:cs="Arial"/>
          <w:color w:val="FF0000"/>
          <w:highlight w:val="yellow"/>
        </w:rPr>
        <w:t>M</w:t>
      </w:r>
      <w:r w:rsidRPr="00087236">
        <w:rPr>
          <w:rFonts w:ascii="Aptos" w:eastAsia="DengXian" w:hAnsi="Aptos" w:cs="Arial"/>
          <w:color w:val="FF0000"/>
          <w:highlight w:val="yellow"/>
        </w:rPr>
        <w:t>_SPED2, ESY_E</w:t>
      </w:r>
      <w:r w:rsidR="00222EC1">
        <w:rPr>
          <w:rFonts w:ascii="Aptos" w:eastAsia="DengXian" w:hAnsi="Aptos" w:cs="Arial"/>
          <w:color w:val="FF0000"/>
          <w:highlight w:val="yellow"/>
        </w:rPr>
        <w:t>M</w:t>
      </w:r>
      <w:r w:rsidRPr="00087236">
        <w:rPr>
          <w:rFonts w:ascii="Aptos" w:eastAsia="DengXian" w:hAnsi="Aptos" w:cs="Arial"/>
          <w:color w:val="FF0000"/>
          <w:highlight w:val="yellow"/>
        </w:rPr>
        <w:t>_ELL2, ESY_E</w:t>
      </w:r>
      <w:r w:rsidR="00222EC1">
        <w:rPr>
          <w:rFonts w:ascii="Aptos" w:eastAsia="DengXian" w:hAnsi="Aptos" w:cs="Arial"/>
          <w:color w:val="FF0000"/>
          <w:highlight w:val="yellow"/>
        </w:rPr>
        <w:t>M</w:t>
      </w:r>
      <w:r w:rsidRPr="00087236">
        <w:rPr>
          <w:rFonts w:ascii="Aptos" w:eastAsia="DengXian" w:hAnsi="Aptos" w:cs="Arial"/>
          <w:color w:val="FF0000"/>
          <w:highlight w:val="yellow"/>
        </w:rPr>
        <w:t>_SPEDA2, ESY_E</w:t>
      </w:r>
      <w:r w:rsidR="00222EC1">
        <w:rPr>
          <w:rFonts w:ascii="Aptos" w:eastAsia="DengXian" w:hAnsi="Aptos" w:cs="Arial"/>
          <w:color w:val="FF0000"/>
          <w:highlight w:val="yellow"/>
        </w:rPr>
        <w:t>M</w:t>
      </w:r>
      <w:r w:rsidRPr="00087236">
        <w:rPr>
          <w:rFonts w:ascii="Aptos" w:eastAsia="DengXian" w:hAnsi="Aptos" w:cs="Arial"/>
          <w:color w:val="FF0000"/>
          <w:highlight w:val="yellow"/>
        </w:rPr>
        <w:t>_OTH2).</w:t>
      </w:r>
    </w:p>
    <w:p w:rsidR="002A2EE4" w:rsidRPr="002A2EE4" w:rsidP="002A2EE4" w14:paraId="61CD7B28" w14:textId="77777777">
      <w:pPr>
        <w:pStyle w:val="Heading1"/>
        <w:pBdr>
          <w:top w:val="single" w:sz="4" w:space="1" w:color="auto"/>
          <w:bottom w:val="single" w:sz="4" w:space="1" w:color="auto"/>
        </w:pBdr>
        <w:jc w:val="center"/>
        <w:rPr>
          <w:rFonts w:ascii="Aptos Display" w:eastAsia="DengXian Light" w:hAnsi="Aptos Display" w:cs="Times New Roman"/>
          <w:color w:val="auto"/>
        </w:rPr>
      </w:pPr>
      <w:r>
        <w:rPr>
          <w:rFonts w:ascii="Arial" w:hAnsi="Arial" w:cs="Arial"/>
          <w:color w:val="00B0F0"/>
        </w:rPr>
        <w:br w:type="page"/>
      </w:r>
      <w:r w:rsidRPr="002A2EE4">
        <w:rPr>
          <w:rFonts w:ascii="Aptos Display" w:eastAsia="DengXian Light" w:hAnsi="Aptos Display" w:cs="Times New Roman"/>
          <w:color w:val="auto"/>
        </w:rPr>
        <w:t>Special Education Services and Supports Outside of the School Day</w:t>
      </w:r>
    </w:p>
    <w:p w:rsidR="002A2EE4" w:rsidRPr="002A2EE4" w:rsidP="002A2EE4" w14:paraId="22FA9349" w14:textId="77777777">
      <w:pPr>
        <w:spacing w:line="276" w:lineRule="auto"/>
        <w:rPr>
          <w:rFonts w:ascii="Aptos" w:eastAsia="DengXian" w:hAnsi="Aptos" w:cs="Arial"/>
          <w:color w:val="FF0000"/>
          <w:highlight w:val="yellow"/>
        </w:rPr>
      </w:pPr>
      <w:r w:rsidRPr="002A2EE4">
        <w:rPr>
          <w:rFonts w:ascii="Aptos" w:eastAsia="DengXian" w:hAnsi="Aptos" w:cs="Arial"/>
          <w:color w:val="FF0000"/>
          <w:highlight w:val="yellow"/>
        </w:rPr>
        <w:t>[SHOW IF SRV_K=received]</w:t>
      </w:r>
    </w:p>
    <w:p w:rsidR="002A2EE4" w:rsidRPr="002A2EE4" w:rsidP="002A2EE4" w14:paraId="01F124A0" w14:textId="3ABE57A6">
      <w:pPr>
        <w:spacing w:line="276" w:lineRule="auto"/>
        <w:rPr>
          <w:rFonts w:ascii="Aptos" w:eastAsia="DengXian" w:hAnsi="Aptos" w:cs="Arial"/>
        </w:rPr>
      </w:pPr>
      <w:r w:rsidRPr="002A2EE4">
        <w:rPr>
          <w:rFonts w:ascii="Aptos" w:eastAsia="DengXian" w:hAnsi="Aptos" w:cs="Arial"/>
        </w:rPr>
        <w:t xml:space="preserve">This section asks about special education services and supports outside of the school day that </w:t>
      </w:r>
      <w:r w:rsidRPr="007A5926">
        <w:rPr>
          <w:rFonts w:ascii="Aptos" w:eastAsia="DengXian" w:hAnsi="Aptos" w:cs="Arial"/>
          <w:b/>
          <w:bCs/>
          <w:kern w:val="0"/>
          <w14:ligatures w14:val="none"/>
        </w:rPr>
        <w:t>{{C_FNAME}}</w:t>
      </w:r>
      <w:r w:rsidRPr="007A5926">
        <w:rPr>
          <w:rFonts w:ascii="Aptos" w:eastAsia="DengXian" w:hAnsi="Aptos" w:cs="Arial"/>
          <w:b/>
          <w:bCs/>
        </w:rPr>
        <w:t xml:space="preserve"> </w:t>
      </w:r>
      <w:r w:rsidRPr="002A2EE4" w:rsidR="2759E2E3">
        <w:rPr>
          <w:rFonts w:ascii="Aptos" w:eastAsia="DengXian" w:hAnsi="Aptos" w:cs="Arial"/>
        </w:rPr>
        <w:t xml:space="preserve">has </w:t>
      </w:r>
      <w:r w:rsidRPr="002A2EE4">
        <w:rPr>
          <w:rFonts w:ascii="Aptos" w:eastAsia="DengXian" w:hAnsi="Aptos" w:cs="Arial"/>
        </w:rPr>
        <w:t>receive</w:t>
      </w:r>
      <w:r w:rsidRPr="002A2EE4" w:rsidR="7E61171A">
        <w:rPr>
          <w:rFonts w:ascii="Aptos" w:eastAsia="DengXian" w:hAnsi="Aptos" w:cs="Arial"/>
        </w:rPr>
        <w:t>d</w:t>
      </w:r>
      <w:r w:rsidRPr="002A2EE4">
        <w:rPr>
          <w:rFonts w:ascii="Aptos" w:eastAsia="DengXian" w:hAnsi="Aptos" w:cs="Arial"/>
        </w:rPr>
        <w:t>.</w:t>
      </w:r>
    </w:p>
    <w:p w:rsidR="009224EB" w:rsidRPr="002A2EE4" w:rsidP="002A2EE4" w14:paraId="5EDA9CC5" w14:textId="76BAAA1B">
      <w:pPr>
        <w:spacing w:after="0" w:line="240" w:lineRule="auto"/>
        <w:textAlignment w:val="baseline"/>
        <w:rPr>
          <w:rFonts w:ascii="Aptos" w:eastAsia="DengXian" w:hAnsi="Aptos" w:cs="Arial"/>
        </w:rPr>
      </w:pPr>
      <w:r w:rsidRPr="002A2EE4">
        <w:rPr>
          <w:rFonts w:ascii="Aptos" w:eastAsia="DengXian" w:hAnsi="Aptos" w:cs="Arial"/>
        </w:rPr>
        <w:t xml:space="preserve">Special education services and supports outside of the school day are </w:t>
      </w:r>
      <w:r w:rsidRPr="00EB0EA2">
        <w:rPr>
          <w:rFonts w:cs="Calibri"/>
        </w:rPr>
        <w:t>i</w:t>
      </w:r>
      <w:r w:rsidRPr="009A3C4D">
        <w:rPr>
          <w:rFonts w:cs="Calibri"/>
        </w:rPr>
        <w:t xml:space="preserve">nstructional or related services that a student with a disability receives before school, after school, or on the weekends during the school year that are </w:t>
      </w:r>
      <w:r w:rsidRPr="009A3C4D" w:rsidR="008F5E2D">
        <w:rPr>
          <w:rFonts w:eastAsia="Times New Roman" w:cs="Calibri"/>
        </w:rPr>
        <w:t xml:space="preserve">provided as part of </w:t>
      </w:r>
      <w:r w:rsidR="008F5E2D">
        <w:rPr>
          <w:rFonts w:eastAsia="Times New Roman" w:cs="Calibri"/>
        </w:rPr>
        <w:t>a student’s individualized education program (IEP)</w:t>
      </w:r>
      <w:r w:rsidRPr="009A3C4D" w:rsidR="008F5E2D">
        <w:rPr>
          <w:rFonts w:eastAsia="Times New Roman" w:cs="Calibri"/>
        </w:rPr>
        <w:t>.</w:t>
      </w:r>
      <w:r w:rsidRPr="009A3C4D" w:rsidR="008F5E2D">
        <w:rPr>
          <w:rFonts w:cs="Calibri"/>
        </w:rPr>
        <w:t xml:space="preserve"> This does not include </w:t>
      </w:r>
      <w:r w:rsidR="008F5E2D">
        <w:rPr>
          <w:rFonts w:cs="Calibri"/>
        </w:rPr>
        <w:t xml:space="preserve">school-sponsored and </w:t>
      </w:r>
      <w:r w:rsidRPr="009A3C4D" w:rsidR="008F5E2D">
        <w:rPr>
          <w:rFonts w:cs="Calibri"/>
        </w:rPr>
        <w:t>extracurricular</w:t>
      </w:r>
      <w:r w:rsidR="008F5E2D">
        <w:rPr>
          <w:rFonts w:cs="Calibri"/>
        </w:rPr>
        <w:t>s</w:t>
      </w:r>
      <w:r w:rsidRPr="009A3C4D" w:rsidR="008F5E2D">
        <w:rPr>
          <w:rFonts w:cs="Calibri"/>
        </w:rPr>
        <w:t xml:space="preserve"> in which the student participates that are not included on their IEP, such as sports</w:t>
      </w:r>
      <w:r w:rsidR="00E16B9D">
        <w:rPr>
          <w:rFonts w:cs="Calibri"/>
        </w:rPr>
        <w:t>,</w:t>
      </w:r>
      <w:r w:rsidRPr="009A3C4D" w:rsidR="008F5E2D">
        <w:rPr>
          <w:rFonts w:cs="Calibri"/>
        </w:rPr>
        <w:t xml:space="preserve"> clubs</w:t>
      </w:r>
      <w:r w:rsidR="00E16B9D">
        <w:rPr>
          <w:rFonts w:cs="Calibri"/>
        </w:rPr>
        <w:t>,</w:t>
      </w:r>
      <w:r w:rsidRPr="009A3C4D" w:rsidR="008F5E2D">
        <w:rPr>
          <w:rFonts w:cs="Calibri"/>
        </w:rPr>
        <w:t xml:space="preserve"> music, theater, or art. This does not include private services and supports, such as additional therapies paid for by the student’s parents.</w:t>
      </w:r>
      <w:r w:rsidRPr="3522C2AD" w:rsidR="008F5E2D">
        <w:rPr>
          <w:rFonts w:cs="Calibri"/>
        </w:rPr>
        <w:t xml:space="preserve"> </w:t>
      </w:r>
      <w:r w:rsidRPr="39E0CBE8" w:rsidR="008F5E2D">
        <w:rPr>
          <w:rFonts w:cs="Calibri"/>
        </w:rPr>
        <w:t>This does not include Extended School Year (ESY</w:t>
      </w:r>
      <w:r w:rsidRPr="34F12B45" w:rsidR="008F5E2D">
        <w:rPr>
          <w:rFonts w:cs="Calibri"/>
        </w:rPr>
        <w:t xml:space="preserve">). </w:t>
      </w:r>
    </w:p>
    <w:p w:rsidR="00217EBB" w:rsidP="008F5E2D" w14:paraId="6B3016F2" w14:textId="77777777">
      <w:pPr>
        <w:spacing w:after="0" w:line="240" w:lineRule="auto"/>
        <w:textAlignment w:val="baseline"/>
        <w:rPr>
          <w:rFonts w:ascii="Aptos" w:eastAsia="DengXian" w:hAnsi="Aptos" w:cs="Arial"/>
        </w:rPr>
      </w:pPr>
    </w:p>
    <w:p w:rsidR="00217EBB" w:rsidRPr="009D3ADF" w:rsidP="00217EBB" w14:paraId="36FB294F"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4A92593F" w14:textId="77777777" w:rsidTr="009E0A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217EBB" w:rsidRPr="009D3ADF" w14:paraId="5C6C8760"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SPED</w:t>
            </w:r>
            <w:r w:rsidRPr="29D01E07">
              <w:rPr>
                <w:rStyle w:val="Variable-BlueChar"/>
                <w:rFonts w:eastAsia="Arial Unicode MS"/>
              </w:rPr>
              <w:t>_</w:t>
            </w:r>
            <w:r>
              <w:rPr>
                <w:rStyle w:val="Variable-BlueChar"/>
                <w:rFonts w:eastAsia="Arial Unicode MS"/>
              </w:rPr>
              <w:t>O</w:t>
            </w:r>
            <w:r w:rsidRPr="29D01E07">
              <w:rPr>
                <w:rStyle w:val="Variable-BlueChar"/>
                <w:rFonts w:eastAsia="Arial Unicode MS"/>
              </w:rPr>
              <w:t xml:space="preserve">_FNAME] </w:t>
            </w:r>
          </w:p>
        </w:tc>
      </w:tr>
      <w:tr w14:paraId="4286C0F9" w14:textId="77777777" w:rsidTr="009E0AC2">
        <w:tblPrEx>
          <w:tblW w:w="0" w:type="auto"/>
          <w:tblInd w:w="-108" w:type="dxa"/>
          <w:tblLayout w:type="fixed"/>
          <w:tblLook w:val="0000"/>
        </w:tblPrEx>
        <w:trPr>
          <w:trHeight w:val="132"/>
        </w:trPr>
        <w:tc>
          <w:tcPr>
            <w:tcW w:w="5868" w:type="dxa"/>
          </w:tcPr>
          <w:p w:rsidR="00217EBB" w:rsidRPr="009D3ADF" w14:paraId="6B76AAE3"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SPED</w:t>
            </w:r>
            <w:r w:rsidRPr="29D01E07">
              <w:rPr>
                <w:rStyle w:val="Variable-BlueChar"/>
                <w:rFonts w:eastAsia="Arial Unicode MS"/>
              </w:rPr>
              <w:t>_</w:t>
            </w:r>
            <w:r>
              <w:rPr>
                <w:rStyle w:val="Variable-BlueChar"/>
                <w:rFonts w:eastAsia="Arial Unicode MS"/>
              </w:rPr>
              <w:t>O</w:t>
            </w:r>
            <w:r w:rsidRPr="7F9FB32E">
              <w:rPr>
                <w:rStyle w:val="Variable-BlueChar"/>
                <w:rFonts w:eastAsia="Arial Unicode MS"/>
              </w:rPr>
              <w:t xml:space="preserve"> _LNAME] </w:t>
            </w:r>
          </w:p>
        </w:tc>
      </w:tr>
    </w:tbl>
    <w:p w:rsidR="00217EBB" w:rsidP="00217EBB" w14:paraId="46A5E9B2"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255FB833"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SPED</w:t>
      </w:r>
      <w:r w:rsidRPr="29D01E07">
        <w:rPr>
          <w:rStyle w:val="Variable-BlueChar"/>
          <w:rFonts w:eastAsia="Arial Unicode MS"/>
        </w:rPr>
        <w:t>_</w:t>
      </w:r>
      <w:r>
        <w:rPr>
          <w:rStyle w:val="Variable-BlueChar"/>
          <w:rFonts w:eastAsia="Arial Unicode MS"/>
        </w:rPr>
        <w:t>O</w:t>
      </w:r>
      <w:r w:rsidRPr="7F9FB32E">
        <w:rPr>
          <w:rStyle w:val="Variable-BlueChar"/>
          <w:rFonts w:eastAsia="Arial Unicode MS"/>
        </w:rPr>
        <w:t xml:space="preserve"> 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3B8C5AEA" w14:textId="39354327">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w:t>
      </w:r>
      <w:r w:rsidRPr="009224EB">
        <w:rPr>
          <w:rStyle w:val="normaltextrun"/>
          <w:rFonts w:eastAsiaTheme="majorEastAsia" w:cs="Calibri"/>
          <w:bCs/>
        </w:rPr>
        <w:t xml:space="preserve">position at </w:t>
      </w:r>
      <w:r w:rsidRPr="007A5926">
        <w:rPr>
          <w:rFonts w:eastAsia="Times New Roman" w:cs="Arial"/>
          <w:bCs/>
        </w:rPr>
        <w:t>{{SCHLNAME}}</w:t>
      </w:r>
      <w:r w:rsidRPr="009224EB">
        <w:rPr>
          <w:rStyle w:val="normaltextrun"/>
          <w:rFonts w:eastAsiaTheme="majorEastAsia" w:cs="Calibri"/>
          <w:bCs/>
        </w:rPr>
        <w:t>?</w:t>
      </w:r>
    </w:p>
    <w:p w:rsidR="00345318" w:rsidP="00345318" w14:paraId="1288A40B" w14:textId="77777777">
      <w:pPr>
        <w:rPr>
          <w:rFonts w:cs="Arial"/>
          <w:color w:val="2D2D2D"/>
        </w:rPr>
      </w:pPr>
      <w:r w:rsidRPr="007152F7">
        <w:rPr>
          <w:rFonts w:cs="Arial"/>
          <w:color w:val="2D2D2D"/>
        </w:rPr>
        <w:t xml:space="preserve">Special education teacher </w:t>
      </w:r>
    </w:p>
    <w:p w:rsidR="00345318" w:rsidP="00345318" w14:paraId="1F09F617" w14:textId="77777777">
      <w:pPr>
        <w:rPr>
          <w:rFonts w:cs="Arial"/>
          <w:color w:val="2D2D2D"/>
        </w:rPr>
      </w:pPr>
      <w:r w:rsidRPr="007152F7">
        <w:rPr>
          <w:rFonts w:cs="Arial"/>
          <w:color w:val="2D2D2D"/>
        </w:rPr>
        <w:t xml:space="preserve">General education teacher </w:t>
      </w:r>
    </w:p>
    <w:p w:rsidR="00345318" w:rsidP="00345318" w14:paraId="5C329DC1" w14:textId="77777777">
      <w:pPr>
        <w:rPr>
          <w:rFonts w:cs="Arial"/>
          <w:color w:val="2D2D2D"/>
        </w:rPr>
      </w:pPr>
      <w:r w:rsidRPr="007152F7">
        <w:rPr>
          <w:rFonts w:cs="Arial"/>
          <w:color w:val="2D2D2D"/>
        </w:rPr>
        <w:t xml:space="preserve">Special education classroom aide </w:t>
      </w:r>
    </w:p>
    <w:p w:rsidR="00345318" w:rsidP="00345318" w14:paraId="1CDAE74E" w14:textId="77777777">
      <w:pPr>
        <w:rPr>
          <w:rFonts w:cs="Arial"/>
          <w:color w:val="2D2D2D"/>
        </w:rPr>
      </w:pPr>
      <w:r w:rsidRPr="007152F7">
        <w:rPr>
          <w:rFonts w:cs="Arial"/>
          <w:color w:val="2D2D2D"/>
        </w:rPr>
        <w:t xml:space="preserve">Speech-language pathologist </w:t>
      </w:r>
    </w:p>
    <w:p w:rsidR="00345318" w:rsidP="00345318" w14:paraId="14E86E49" w14:textId="77777777">
      <w:pPr>
        <w:rPr>
          <w:rFonts w:cs="Arial"/>
          <w:color w:val="2D2D2D"/>
        </w:rPr>
      </w:pPr>
      <w:r w:rsidRPr="007152F7">
        <w:rPr>
          <w:rFonts w:cs="Arial"/>
          <w:color w:val="2D2D2D"/>
        </w:rPr>
        <w:t xml:space="preserve">Physical therapist </w:t>
      </w:r>
    </w:p>
    <w:p w:rsidR="00345318" w:rsidP="00345318" w14:paraId="33DB9CEB" w14:textId="77777777">
      <w:pPr>
        <w:rPr>
          <w:rFonts w:cs="Arial"/>
          <w:color w:val="2D2D2D"/>
        </w:rPr>
      </w:pPr>
      <w:r w:rsidRPr="007152F7">
        <w:rPr>
          <w:rFonts w:cs="Arial"/>
          <w:color w:val="2D2D2D"/>
        </w:rPr>
        <w:t xml:space="preserve">Physical therapy assistant or aide </w:t>
      </w:r>
    </w:p>
    <w:p w:rsidR="00345318" w:rsidP="00345318" w14:paraId="0B1FB845" w14:textId="77777777">
      <w:pPr>
        <w:rPr>
          <w:rFonts w:cs="Arial"/>
          <w:color w:val="2D2D2D"/>
        </w:rPr>
      </w:pPr>
      <w:r w:rsidRPr="007152F7">
        <w:rPr>
          <w:rFonts w:cs="Arial"/>
          <w:color w:val="2D2D2D"/>
        </w:rPr>
        <w:t xml:space="preserve">Occupational therapist </w:t>
      </w:r>
    </w:p>
    <w:p w:rsidR="00345318" w:rsidP="00345318" w14:paraId="5AECDAD3" w14:textId="77777777">
      <w:pPr>
        <w:rPr>
          <w:rFonts w:cs="Arial"/>
          <w:color w:val="2D2D2D"/>
        </w:rPr>
      </w:pPr>
      <w:r w:rsidRPr="007152F7">
        <w:rPr>
          <w:rFonts w:cs="Arial"/>
          <w:color w:val="2D2D2D"/>
        </w:rPr>
        <w:t xml:space="preserve">Occupational therapy assistant or aide </w:t>
      </w:r>
    </w:p>
    <w:p w:rsidR="00345318" w:rsidP="00345318" w14:paraId="4B93AD7D" w14:textId="77777777">
      <w:pPr>
        <w:rPr>
          <w:rFonts w:cs="Arial"/>
          <w:color w:val="2D2D2D"/>
        </w:rPr>
      </w:pPr>
      <w:r w:rsidRPr="007152F7">
        <w:rPr>
          <w:rFonts w:cs="Arial"/>
          <w:color w:val="2D2D2D"/>
        </w:rPr>
        <w:t xml:space="preserve">School psychologist </w:t>
      </w:r>
    </w:p>
    <w:p w:rsidR="00345318" w:rsidP="00345318" w14:paraId="7B737045" w14:textId="77777777">
      <w:pPr>
        <w:rPr>
          <w:rFonts w:cs="Arial"/>
          <w:color w:val="2D2D2D"/>
        </w:rPr>
      </w:pPr>
      <w:r w:rsidRPr="007152F7">
        <w:rPr>
          <w:rFonts w:cs="Arial"/>
          <w:color w:val="2D2D2D"/>
        </w:rPr>
        <w:t xml:space="preserve">School counselor </w:t>
      </w:r>
    </w:p>
    <w:p w:rsidR="00345318" w:rsidP="00345318" w14:paraId="16A6FB6F" w14:textId="77777777">
      <w:pPr>
        <w:rPr>
          <w:rFonts w:cs="Arial"/>
          <w:color w:val="2D2D2D"/>
        </w:rPr>
      </w:pPr>
      <w:r w:rsidRPr="007152F7">
        <w:rPr>
          <w:rFonts w:cs="Arial"/>
          <w:color w:val="2D2D2D"/>
        </w:rPr>
        <w:t>School social worker</w:t>
      </w:r>
    </w:p>
    <w:p w:rsidR="00345318" w:rsidP="00345318" w14:paraId="673C8561" w14:textId="77777777">
      <w:pPr>
        <w:spacing w:after="0" w:line="259" w:lineRule="auto"/>
        <w:rPr>
          <w:rFonts w:cs="Arial"/>
          <w:color w:val="2D2D2D"/>
        </w:rPr>
      </w:pPr>
      <w:r>
        <w:rPr>
          <w:rFonts w:cs="Arial"/>
          <w:color w:val="2D2D2D"/>
        </w:rPr>
        <w:t>Other, Specify:</w:t>
      </w:r>
    </w:p>
    <w:p w:rsidR="00217EBB" w:rsidRPr="00720F9F" w:rsidP="00217EBB" w14:paraId="66033850" w14:textId="0C63946A">
      <w:pPr>
        <w:spacing w:after="0" w:line="259" w:lineRule="auto"/>
        <w:rPr>
          <w:rFonts w:eastAsiaTheme="majorEastAsia" w:cs="Calibri"/>
          <w:b/>
        </w:rPr>
      </w:pPr>
    </w:p>
    <w:p w:rsidR="00F3307F" w14:paraId="292EC707" w14:textId="60D19D62">
      <w:pPr>
        <w:rPr>
          <w:rFonts w:ascii="Aptos" w:eastAsia="DengXian" w:hAnsi="Aptos" w:cs="Arial"/>
        </w:rPr>
      </w:pPr>
      <w:r>
        <w:rPr>
          <w:rFonts w:ascii="Aptos" w:eastAsia="DengXian" w:hAnsi="Aptos" w:cs="Arial"/>
        </w:rPr>
        <w:br w:type="page"/>
      </w:r>
    </w:p>
    <w:p w:rsidR="00217EBB" w:rsidRPr="002A2EE4" w:rsidP="008F5E2D" w14:paraId="648FA060" w14:textId="77777777">
      <w:pPr>
        <w:spacing w:after="0" w:line="240" w:lineRule="auto"/>
        <w:textAlignment w:val="baseline"/>
        <w:rPr>
          <w:rFonts w:ascii="Aptos" w:eastAsia="DengXian" w:hAnsi="Aptos" w:cs="Arial"/>
        </w:rPr>
      </w:pPr>
    </w:p>
    <w:p w:rsidR="002A2EE4" w:rsidRPr="002A2EE4" w:rsidP="002A2EE4" w14:paraId="1C99E6EF"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2A2EE4">
        <w:rPr>
          <w:rFonts w:ascii="Aptos Display" w:eastAsia="DengXian Light" w:hAnsi="Aptos Display" w:cs="Times New Roman"/>
          <w:b/>
          <w:bCs/>
          <w:sz w:val="32"/>
          <w:szCs w:val="32"/>
        </w:rPr>
        <w:t>Staff</w:t>
      </w:r>
    </w:p>
    <w:p w:rsidR="002A2EE4" w:rsidP="002A2EE4" w14:paraId="573D1260" w14:textId="77777777">
      <w:pPr>
        <w:keepNext/>
        <w:keepLines/>
        <w:spacing w:before="160" w:after="80" w:line="276" w:lineRule="auto"/>
        <w:outlineLvl w:val="2"/>
        <w:rPr>
          <w:rFonts w:ascii="Aptos" w:eastAsia="DengXian Light" w:hAnsi="Aptos" w:cs="Times New Roman"/>
          <w:sz w:val="28"/>
          <w:szCs w:val="28"/>
        </w:rPr>
      </w:pPr>
      <w:r w:rsidRPr="002A2EE4">
        <w:rPr>
          <w:rFonts w:ascii="Aptos" w:eastAsia="DengXian Light" w:hAnsi="Aptos" w:cs="Times New Roman"/>
          <w:sz w:val="28"/>
          <w:szCs w:val="28"/>
        </w:rPr>
        <w:t>Staff Number</w:t>
      </w:r>
    </w:p>
    <w:p w:rsidR="00222EC1" w:rsidRPr="002A2EE4" w:rsidP="002A2EE4" w14:paraId="5C3837F3" w14:textId="4A39617B">
      <w:pPr>
        <w:keepNext/>
        <w:keepLines/>
        <w:spacing w:before="160" w:after="80" w:line="276" w:lineRule="auto"/>
        <w:outlineLvl w:val="2"/>
        <w:rPr>
          <w:rFonts w:ascii="Aptos" w:eastAsia="DengXian Light" w:hAnsi="Aptos" w:cs="Times New Roman"/>
          <w:sz w:val="28"/>
          <w:szCs w:val="28"/>
        </w:rPr>
      </w:pPr>
      <w:r>
        <w:rPr>
          <w:rFonts w:ascii="Aptos" w:eastAsia="DengXian Light" w:hAnsi="Aptos" w:cs="Times New Roman"/>
          <w:sz w:val="28"/>
          <w:szCs w:val="28"/>
        </w:rPr>
        <w:t>SPED_O_STF</w:t>
      </w:r>
    </w:p>
    <w:p w:rsidR="00B75969" w:rsidP="008B0D3A" w14:paraId="190DA8C8" w14:textId="379AAF35">
      <w:r w:rsidRPr="002A2EE4">
        <w:rPr>
          <w:rFonts w:ascii="Aptos" w:eastAsia="DengXian" w:hAnsi="Aptos" w:cs="Arial"/>
          <w:bCs/>
        </w:rPr>
        <w:t xml:space="preserve">During the 2024-2025 school year, who provided special education services and supports before-school, after-school, or on weekends to </w:t>
      </w:r>
      <w:r w:rsidRPr="007A5926">
        <w:rPr>
          <w:rFonts w:ascii="Aptos" w:eastAsia="DengXian" w:hAnsi="Aptos" w:cs="Arial"/>
          <w:b/>
        </w:rPr>
        <w:t>{{C_FNAME}}</w:t>
      </w:r>
      <w:r w:rsidRPr="002A2EE4">
        <w:rPr>
          <w:rFonts w:ascii="Aptos" w:eastAsia="DengXian" w:hAnsi="Aptos" w:cs="Arial"/>
          <w:bCs/>
        </w:rPr>
        <w:t>?</w:t>
      </w:r>
    </w:p>
    <w:p w:rsidR="008B0D3A" w:rsidRPr="00AC0A41" w:rsidP="008B0D3A" w14:paraId="5A0A13DD" w14:textId="29E5B86F">
      <w:r>
        <w:rPr>
          <w:rFonts w:ascii="Aptos" w:eastAsia="Aptos" w:hAnsi="Aptos" w:cs="Aptos"/>
        </w:rPr>
        <w:t>I</w:t>
      </w:r>
      <w:r w:rsidRPr="007A5926">
        <w:rPr>
          <w:rFonts w:ascii="Aptos" w:eastAsia="Aptos" w:hAnsi="Aptos" w:cs="Aptos"/>
        </w:rPr>
        <w:t>nclude</w:t>
      </w:r>
      <w:r>
        <w:rPr>
          <w:rFonts w:ascii="Aptos" w:eastAsia="Aptos" w:hAnsi="Aptos" w:cs="Aptos"/>
        </w:rPr>
        <w:t xml:space="preserve"> staff who have</w:t>
      </w:r>
      <w:r w:rsidRPr="007A5926">
        <w:rPr>
          <w:rFonts w:ascii="Aptos" w:eastAsia="Aptos" w:hAnsi="Aptos" w:cs="Aptos"/>
        </w:rPr>
        <w:t xml:space="preserve">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r>
        <w:rPr>
          <w:rFonts w:ascii="Aptos" w:eastAsia="Aptos" w:hAnsi="Aptos" w:cs="Aptos"/>
        </w:rPr>
        <w:t xml:space="preserve"> during </w:t>
      </w:r>
      <w:r w:rsidRPr="002A2EE4">
        <w:rPr>
          <w:rFonts w:ascii="Aptos" w:eastAsia="DengXian" w:hAnsi="Aptos" w:cs="Arial"/>
          <w:bCs/>
        </w:rPr>
        <w:t>special education services and supports before-school, after-school, or on weekends</w:t>
      </w:r>
      <w:r w:rsidRPr="007A5926">
        <w:rPr>
          <w:rFonts w:ascii="Aptos" w:eastAsia="Aptos" w:hAnsi="Aptos" w:cs="Aptos"/>
        </w:rPr>
        <w:t>.</w:t>
      </w:r>
      <w:r w:rsidRPr="007A5926">
        <w:rPr>
          <w:rFonts w:ascii="Aptos" w:eastAsia="Aptos" w:hAnsi="Aptos" w:cs="Aptos"/>
          <w:u w:val="single"/>
        </w:rPr>
        <w:t xml:space="preserve"> </w:t>
      </w:r>
      <w:r>
        <w:t xml:space="preserve"> </w:t>
      </w:r>
      <w:r>
        <w:t>Please include the number of staff up</w:t>
      </w:r>
      <w:r w:rsidRPr="007C0C3B">
        <w:t xml:space="preserve"> to the current date</w:t>
      </w:r>
      <w:r>
        <w:t>.</w:t>
      </w:r>
    </w:p>
    <w:p w:rsidR="002A2EE4" w:rsidRPr="002A2EE4" w:rsidP="002A2EE4" w14:paraId="756E0F4E" w14:textId="77777777">
      <w:pPr>
        <w:spacing w:line="276" w:lineRule="auto"/>
        <w:rPr>
          <w:rFonts w:ascii="Aptos" w:eastAsia="DengXian" w:hAnsi="Aptos" w:cs="Arial"/>
          <w:b/>
          <w:bCs/>
        </w:rPr>
      </w:pPr>
      <w:r w:rsidRPr="002A2EE4">
        <w:rPr>
          <w:rFonts w:ascii="Aptos" w:eastAsia="DengXian" w:hAnsi="Aptos" w:cs="Arial"/>
          <w:b/>
          <w:bCs/>
        </w:rPr>
        <w:t>Write 0 if none.</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2C337A17" w14:textId="77777777" w:rsidTr="002A2EE4">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2A2EE4" w:rsidRPr="002A2EE4" w:rsidP="002A2EE4" w14:paraId="1A4E11EF"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2A2EE4" w:rsidRPr="002A2EE4" w:rsidP="002A2EE4" w14:paraId="4012CC46" w14:textId="77777777">
            <w:pPr>
              <w:spacing w:line="254" w:lineRule="auto"/>
              <w:rPr>
                <w:rFonts w:ascii="Aptos" w:eastAsia="Aptos" w:hAnsi="Aptos" w:cs="Calibri"/>
                <w:bCs/>
                <w:sz w:val="22"/>
                <w:szCs w:val="22"/>
                <w:lang w:eastAsia="en-US"/>
              </w:rPr>
            </w:pPr>
            <w:r w:rsidRPr="002A2EE4">
              <w:rPr>
                <w:rFonts w:ascii="Aptos" w:eastAsia="Aptos" w:hAnsi="Aptos" w:cs="Calibri"/>
                <w:bCs/>
                <w:sz w:val="22"/>
                <w:szCs w:val="22"/>
                <w:lang w:eastAsia="en-US"/>
              </w:rPr>
              <w:t>Number of Staff</w:t>
            </w:r>
          </w:p>
        </w:tc>
      </w:tr>
      <w:tr w14:paraId="4802BB9C" w14:textId="77777777" w:rsidTr="002A2EE4">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2A2EE4" w:rsidRPr="002A2EE4" w:rsidP="002A2EE4" w14:paraId="4DDF83F8" w14:textId="77777777">
            <w:pPr>
              <w:spacing w:line="252" w:lineRule="auto"/>
              <w:rPr>
                <w:rFonts w:ascii="Aptos" w:eastAsia="Aptos" w:hAnsi="Aptos" w:cs="Calibri"/>
                <w:b/>
                <w:sz w:val="22"/>
                <w:szCs w:val="22"/>
                <w:lang w:eastAsia="en-US"/>
              </w:rPr>
            </w:pPr>
            <w:r w:rsidRPr="002A2EE4">
              <w:rPr>
                <w:rFonts w:ascii="Aptos" w:eastAsia="DengXian" w:hAnsi="Aptos" w:cs="Arial"/>
                <w:b/>
                <w:color w:val="0F9ED5" w:themeColor="accent4"/>
              </w:rPr>
              <w:t>SPED_O_STF_GE</w:t>
            </w:r>
          </w:p>
          <w:p w:rsidR="002A2EE4" w:rsidRPr="002A2EE4" w:rsidP="002A2EE4" w14:paraId="12D6A31A" w14:textId="77777777">
            <w:pPr>
              <w:spacing w:line="254" w:lineRule="auto"/>
              <w:rPr>
                <w:rFonts w:ascii="Aptos" w:eastAsia="DengXian" w:hAnsi="Aptos" w:cs="Arial"/>
                <w:b/>
                <w:color w:val="0F9ED5" w:themeColor="accent4"/>
              </w:rPr>
            </w:pPr>
            <w:r w:rsidRPr="002A2EE4">
              <w:rPr>
                <w:rFonts w:ascii="Aptos" w:eastAsia="Aptos" w:hAnsi="Aptos" w:cs="Calibri"/>
                <w:b/>
                <w:kern w:val="0"/>
                <w:sz w:val="22"/>
                <w:szCs w:val="22"/>
                <w:lang w:eastAsia="en-US"/>
                <w14:ligatures w14:val="none"/>
              </w:rPr>
              <w:t>General education teachers</w:t>
            </w:r>
          </w:p>
        </w:tc>
        <w:tc>
          <w:tcPr>
            <w:tcW w:w="4049" w:type="dxa"/>
            <w:tcBorders>
              <w:top w:val="single" w:sz="4" w:space="0" w:color="auto"/>
              <w:left w:val="single" w:sz="4" w:space="0" w:color="auto"/>
              <w:bottom w:val="single" w:sz="4" w:space="0" w:color="auto"/>
              <w:right w:val="single" w:sz="4" w:space="0" w:color="auto"/>
            </w:tcBorders>
            <w:hideMark/>
          </w:tcPr>
          <w:p w:rsidR="002A2EE4" w:rsidRPr="002A2EE4" w:rsidP="002A2EE4" w14:paraId="4F3BE666" w14:textId="77777777">
            <w:pPr>
              <w:spacing w:line="254" w:lineRule="auto"/>
              <w:rPr>
                <w:rFonts w:ascii="Aptos" w:eastAsia="Aptos" w:hAnsi="Aptos" w:cs="Calibri"/>
                <w:b/>
                <w:color w:val="A02B93" w:themeColor="accent5"/>
                <w:sz w:val="22"/>
                <w:szCs w:val="22"/>
                <w:lang w:eastAsia="en-US"/>
              </w:rPr>
            </w:pPr>
            <w:r w:rsidRPr="002A2EE4">
              <w:rPr>
                <w:rFonts w:ascii="Aptos" w:eastAsia="Aptos" w:hAnsi="Aptos" w:cs="Calibri"/>
                <w:b/>
                <w:color w:val="A02B93" w:themeColor="accent5"/>
                <w:sz w:val="22"/>
                <w:szCs w:val="22"/>
                <w:lang w:eastAsia="en-US"/>
              </w:rPr>
              <w:t>Range from 0-5, integers</w:t>
            </w:r>
          </w:p>
        </w:tc>
      </w:tr>
      <w:tr w14:paraId="3AAB2A6C" w14:textId="77777777" w:rsidTr="002A2EE4">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2A2EE4" w:rsidRPr="002A2EE4" w:rsidP="002A2EE4" w14:paraId="2BE4205F" w14:textId="77777777">
            <w:pPr>
              <w:spacing w:line="254" w:lineRule="auto"/>
              <w:rPr>
                <w:rFonts w:ascii="Aptos" w:eastAsia="Aptos" w:hAnsi="Aptos" w:cs="Calibri"/>
                <w:b/>
                <w:sz w:val="22"/>
                <w:szCs w:val="22"/>
                <w:lang w:eastAsia="en-US"/>
              </w:rPr>
            </w:pPr>
            <w:r w:rsidRPr="002A2EE4">
              <w:rPr>
                <w:rFonts w:ascii="Aptos" w:eastAsia="DengXian" w:hAnsi="Aptos" w:cs="Arial"/>
                <w:b/>
                <w:color w:val="0F9ED5" w:themeColor="accent4"/>
              </w:rPr>
              <w:t>SPED_O_STF_SPED</w:t>
            </w:r>
          </w:p>
          <w:p w:rsidR="002A2EE4" w:rsidRPr="002A2EE4" w:rsidP="002A2EE4" w14:paraId="69BAA80A" w14:textId="77777777">
            <w:pPr>
              <w:spacing w:line="254" w:lineRule="auto"/>
              <w:rPr>
                <w:rFonts w:ascii="Aptos" w:eastAsia="Aptos" w:hAnsi="Aptos" w:cs="Calibri"/>
                <w:b/>
                <w:sz w:val="22"/>
                <w:szCs w:val="22"/>
                <w:lang w:eastAsia="en-US"/>
              </w:rPr>
            </w:pPr>
            <w:r w:rsidRPr="002A2EE4">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2A2EE4" w:rsidRPr="002A2EE4" w:rsidP="002A2EE4" w14:paraId="38CD6512" w14:textId="77777777">
            <w:pPr>
              <w:spacing w:line="256" w:lineRule="auto"/>
              <w:rPr>
                <w:rFonts w:ascii="Aptos" w:eastAsia="Aptos" w:hAnsi="Aptos" w:cs="Calibri"/>
                <w:b/>
                <w:sz w:val="22"/>
                <w:szCs w:val="22"/>
                <w:lang w:eastAsia="en-US"/>
              </w:rPr>
            </w:pPr>
          </w:p>
        </w:tc>
      </w:tr>
      <w:tr w14:paraId="537E9988" w14:textId="77777777" w:rsidTr="002A2EE4">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2A2EE4" w:rsidRPr="002A2EE4" w:rsidP="002A2EE4" w14:paraId="538744A1" w14:textId="77777777">
            <w:pPr>
              <w:spacing w:line="254" w:lineRule="auto"/>
              <w:rPr>
                <w:rFonts w:ascii="Aptos" w:eastAsia="Aptos" w:hAnsi="Aptos" w:cs="Calibri"/>
                <w:b/>
                <w:sz w:val="22"/>
                <w:szCs w:val="22"/>
                <w:lang w:eastAsia="en-US"/>
              </w:rPr>
            </w:pPr>
            <w:r w:rsidRPr="002A2EE4">
              <w:rPr>
                <w:rFonts w:ascii="Aptos" w:eastAsia="DengXian" w:hAnsi="Aptos" w:cs="Arial"/>
                <w:b/>
                <w:color w:val="0F9ED5" w:themeColor="accent4"/>
              </w:rPr>
              <w:t>SPED_O_STF_ELL</w:t>
            </w:r>
          </w:p>
          <w:p w:rsidR="002A2EE4" w:rsidRPr="002A2EE4" w:rsidP="002A2EE4" w14:paraId="0760B4B3" w14:textId="77777777">
            <w:pPr>
              <w:spacing w:line="254" w:lineRule="auto"/>
              <w:rPr>
                <w:rFonts w:ascii="Aptos" w:eastAsia="Aptos" w:hAnsi="Aptos" w:cs="Calibri"/>
                <w:b/>
                <w:sz w:val="22"/>
                <w:szCs w:val="22"/>
                <w:lang w:eastAsia="en-US"/>
              </w:rPr>
            </w:pPr>
            <w:r w:rsidRPr="002A2EE4">
              <w:rPr>
                <w:rFonts w:ascii="Aptos" w:eastAsia="Aptos" w:hAnsi="Aptos" w:cs="Calibri"/>
                <w:b/>
                <w:sz w:val="22"/>
                <w:szCs w:val="22"/>
                <w:lang w:eastAsia="en-US"/>
              </w:rPr>
              <w:t xml:space="preserve">English learner teachers </w:t>
            </w:r>
          </w:p>
        </w:tc>
        <w:tc>
          <w:tcPr>
            <w:tcW w:w="4049" w:type="dxa"/>
            <w:tcBorders>
              <w:top w:val="single" w:sz="4" w:space="0" w:color="auto"/>
              <w:left w:val="single" w:sz="4" w:space="0" w:color="auto"/>
              <w:bottom w:val="single" w:sz="4" w:space="0" w:color="auto"/>
              <w:right w:val="single" w:sz="4" w:space="0" w:color="auto"/>
            </w:tcBorders>
          </w:tcPr>
          <w:p w:rsidR="002A2EE4" w:rsidRPr="002A2EE4" w:rsidP="002A2EE4" w14:paraId="2400F332" w14:textId="77777777">
            <w:pPr>
              <w:spacing w:line="254" w:lineRule="auto"/>
              <w:rPr>
                <w:rFonts w:ascii="Aptos" w:eastAsia="Aptos" w:hAnsi="Aptos" w:cs="Calibri"/>
                <w:bCs/>
                <w:sz w:val="22"/>
                <w:szCs w:val="22"/>
                <w:lang w:eastAsia="en-US"/>
              </w:rPr>
            </w:pPr>
          </w:p>
        </w:tc>
      </w:tr>
      <w:tr w14:paraId="54DED0C2" w14:textId="77777777" w:rsidTr="002A2EE4">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2A2EE4" w:rsidRPr="002A2EE4" w:rsidP="002A2EE4" w14:paraId="3AD4E47A" w14:textId="77777777">
            <w:pPr>
              <w:spacing w:line="252" w:lineRule="auto"/>
              <w:rPr>
                <w:rFonts w:ascii="Aptos" w:eastAsia="Aptos" w:hAnsi="Aptos" w:cs="Calibri"/>
                <w:b/>
                <w:sz w:val="22"/>
                <w:szCs w:val="22"/>
                <w:lang w:eastAsia="en-US"/>
              </w:rPr>
            </w:pPr>
            <w:r w:rsidRPr="002A2EE4">
              <w:rPr>
                <w:rFonts w:ascii="Aptos" w:eastAsia="DengXian" w:hAnsi="Aptos" w:cs="Arial"/>
                <w:b/>
                <w:color w:val="0F9ED5" w:themeColor="accent4"/>
              </w:rPr>
              <w:t>SPED_O_STF_GEA</w:t>
            </w:r>
          </w:p>
          <w:p w:rsidR="002A2EE4" w:rsidRPr="002A2EE4" w:rsidP="002A2EE4" w14:paraId="144DEFA5" w14:textId="77777777">
            <w:pPr>
              <w:spacing w:line="252" w:lineRule="auto"/>
              <w:rPr>
                <w:rFonts w:ascii="Aptos" w:eastAsia="Aptos" w:hAnsi="Aptos" w:cs="Calibri"/>
                <w:b/>
                <w:sz w:val="22"/>
                <w:szCs w:val="22"/>
                <w:lang w:eastAsia="en-US"/>
              </w:rPr>
            </w:pPr>
            <w:r w:rsidRPr="002A2EE4">
              <w:rPr>
                <w:rFonts w:ascii="Aptos" w:eastAsia="Aptos" w:hAnsi="Aptos" w:cs="Calibri"/>
                <w:b/>
                <w:sz w:val="22"/>
                <w:szCs w:val="22"/>
                <w:lang w:eastAsia="en-US"/>
              </w:rPr>
              <w:t xml:space="preserve">General education assistants or aides </w:t>
            </w:r>
          </w:p>
          <w:p w:rsidR="002A2EE4" w:rsidRPr="002A2EE4" w:rsidP="002A2EE4" w14:paraId="0CEF3FD2" w14:textId="77777777">
            <w:pPr>
              <w:spacing w:line="254" w:lineRule="auto"/>
              <w:rPr>
                <w:rFonts w:ascii="Aptos" w:eastAsia="DengXian" w:hAnsi="Aptos" w:cs="Arial"/>
                <w:b/>
                <w:color w:val="0F9ED5" w:themeColor="accent4"/>
              </w:rPr>
            </w:pPr>
            <w:r w:rsidRPr="002A2EE4">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p>
        </w:tc>
        <w:tc>
          <w:tcPr>
            <w:tcW w:w="4049" w:type="dxa"/>
            <w:tcBorders>
              <w:top w:val="single" w:sz="4" w:space="0" w:color="auto"/>
              <w:left w:val="single" w:sz="4" w:space="0" w:color="auto"/>
              <w:bottom w:val="single" w:sz="4" w:space="0" w:color="auto"/>
              <w:right w:val="single" w:sz="4" w:space="0" w:color="auto"/>
            </w:tcBorders>
          </w:tcPr>
          <w:p w:rsidR="002A2EE4" w:rsidRPr="002A2EE4" w:rsidP="002A2EE4" w14:paraId="51701B94" w14:textId="77777777">
            <w:pPr>
              <w:spacing w:line="254" w:lineRule="auto"/>
              <w:rPr>
                <w:rFonts w:ascii="Aptos" w:eastAsia="Aptos" w:hAnsi="Aptos" w:cs="Calibri"/>
                <w:bCs/>
                <w:sz w:val="22"/>
                <w:szCs w:val="22"/>
                <w:lang w:eastAsia="en-US"/>
              </w:rPr>
            </w:pPr>
          </w:p>
        </w:tc>
      </w:tr>
      <w:tr w14:paraId="41E63015" w14:textId="77777777" w:rsidTr="002A2EE4">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2A2EE4" w:rsidRPr="002A2EE4" w:rsidP="002A2EE4" w14:paraId="02FB9412" w14:textId="77777777">
            <w:pPr>
              <w:spacing w:line="254" w:lineRule="auto"/>
              <w:rPr>
                <w:rFonts w:ascii="Aptos" w:eastAsia="Aptos" w:hAnsi="Aptos" w:cs="Calibri"/>
                <w:b/>
                <w:sz w:val="22"/>
                <w:szCs w:val="22"/>
                <w:lang w:eastAsia="en-US"/>
              </w:rPr>
            </w:pPr>
            <w:r w:rsidRPr="002A2EE4">
              <w:rPr>
                <w:rFonts w:ascii="Aptos" w:eastAsia="DengXian" w:hAnsi="Aptos" w:cs="Arial"/>
                <w:b/>
                <w:color w:val="0F9ED5" w:themeColor="accent4"/>
              </w:rPr>
              <w:t>SPED_O_STF_SPEDA</w:t>
            </w:r>
            <w:r w:rsidRPr="002A2EE4">
              <w:rPr>
                <w:rFonts w:ascii="Aptos" w:eastAsia="Aptos" w:hAnsi="Aptos" w:cs="Calibri"/>
                <w:b/>
                <w:sz w:val="22"/>
                <w:szCs w:val="22"/>
                <w:lang w:eastAsia="en-US"/>
              </w:rPr>
              <w:t xml:space="preserve"> </w:t>
            </w:r>
          </w:p>
          <w:p w:rsidR="002A2EE4" w:rsidRPr="002A2EE4" w:rsidP="002A2EE4" w14:paraId="086C381B" w14:textId="77777777">
            <w:pPr>
              <w:spacing w:line="254" w:lineRule="auto"/>
              <w:rPr>
                <w:rFonts w:ascii="Aptos" w:eastAsia="Aptos" w:hAnsi="Aptos" w:cs="Calibri"/>
                <w:b/>
                <w:sz w:val="22"/>
                <w:szCs w:val="22"/>
                <w:lang w:eastAsia="en-US"/>
              </w:rPr>
            </w:pPr>
            <w:r w:rsidRPr="002A2EE4">
              <w:rPr>
                <w:rFonts w:ascii="Aptos" w:eastAsia="Aptos" w:hAnsi="Aptos" w:cs="Calibri"/>
                <w:b/>
                <w:sz w:val="22"/>
                <w:szCs w:val="22"/>
                <w:lang w:eastAsia="en-US"/>
              </w:rPr>
              <w:t xml:space="preserve">Special education assistants or aides </w:t>
            </w:r>
          </w:p>
          <w:p w:rsidR="002A2EE4" w:rsidRPr="002A2EE4" w:rsidP="002A2EE4" w14:paraId="3AB114D1" w14:textId="77777777">
            <w:pPr>
              <w:spacing w:after="0" w:line="240" w:lineRule="auto"/>
              <w:rPr>
                <w:rFonts w:ascii="Times New Roman" w:eastAsia="DengXian" w:hAnsi="Times New Roman" w:cs="Times New Roman"/>
                <w:kern w:val="0"/>
                <w:lang w:eastAsia="en-US"/>
                <w14:ligatures w14:val="none"/>
              </w:rPr>
            </w:pPr>
            <w:r w:rsidRPr="002A2EE4">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2A2EE4">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2A2EE4" w:rsidRPr="002A2EE4" w:rsidP="002A2EE4" w14:paraId="36785874" w14:textId="77777777">
            <w:pPr>
              <w:spacing w:line="254" w:lineRule="auto"/>
              <w:rPr>
                <w:rFonts w:ascii="Aptos" w:eastAsia="Aptos" w:hAnsi="Aptos" w:cs="Calibri"/>
                <w:bCs/>
                <w:sz w:val="22"/>
                <w:szCs w:val="22"/>
                <w:lang w:eastAsia="en-US"/>
              </w:rPr>
            </w:pPr>
          </w:p>
        </w:tc>
      </w:tr>
      <w:tr w14:paraId="4CA32353" w14:textId="77777777" w:rsidTr="002A2EE4">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2A2EE4" w:rsidRPr="002A2EE4" w:rsidP="002A2EE4" w14:paraId="36CF7C95" w14:textId="77777777">
            <w:pPr>
              <w:tabs>
                <w:tab w:val="left" w:pos="3240"/>
              </w:tabs>
              <w:spacing w:after="0" w:line="240" w:lineRule="auto"/>
              <w:rPr>
                <w:rFonts w:ascii="Aptos" w:eastAsia="Aptos" w:hAnsi="Aptos" w:cs="Calibri"/>
                <w:b/>
                <w:sz w:val="22"/>
                <w:szCs w:val="22"/>
                <w:lang w:eastAsia="en-US"/>
              </w:rPr>
            </w:pPr>
            <w:r w:rsidRPr="002A2EE4">
              <w:rPr>
                <w:rFonts w:ascii="Aptos" w:eastAsia="DengXian" w:hAnsi="Aptos" w:cs="Arial"/>
                <w:b/>
                <w:color w:val="0F9ED5" w:themeColor="accent4"/>
              </w:rPr>
              <w:t>SPED_O_STF_OTH</w:t>
            </w:r>
            <w:r w:rsidRPr="002A2EE4">
              <w:rPr>
                <w:rFonts w:ascii="Aptos" w:eastAsia="Aptos" w:hAnsi="Aptos" w:cs="Calibri"/>
                <w:b/>
                <w:sz w:val="22"/>
                <w:szCs w:val="22"/>
                <w:lang w:eastAsia="en-US"/>
              </w:rPr>
              <w:t xml:space="preserve"> </w:t>
            </w:r>
          </w:p>
          <w:p w:rsidR="002A2EE4" w:rsidRPr="002A2EE4" w:rsidP="002A2EE4" w14:paraId="50EB29A2" w14:textId="77777777">
            <w:pPr>
              <w:tabs>
                <w:tab w:val="left" w:pos="3240"/>
              </w:tabs>
              <w:spacing w:after="0" w:line="240" w:lineRule="auto"/>
              <w:rPr>
                <w:rFonts w:ascii="Aptos" w:eastAsia="Aptos" w:hAnsi="Aptos" w:cs="Calibri"/>
                <w:b/>
                <w:kern w:val="0"/>
                <w:lang w:eastAsia="en-US"/>
                <w14:ligatures w14:val="none"/>
              </w:rPr>
            </w:pPr>
            <w:r w:rsidRPr="002A2EE4">
              <w:rPr>
                <w:rFonts w:ascii="Aptos" w:eastAsia="Aptos" w:hAnsi="Aptos" w:cs="Calibri"/>
                <w:b/>
                <w:kern w:val="0"/>
                <w:lang w:eastAsia="en-US"/>
                <w14:ligatures w14:val="none"/>
              </w:rPr>
              <w:t xml:space="preserve">Other staff </w:t>
            </w:r>
            <w:r w:rsidRPr="002A2EE4">
              <w:rPr>
                <w:rFonts w:ascii="Aptos" w:eastAsia="Aptos" w:hAnsi="Aptos" w:cs="Calibri"/>
                <w:b/>
                <w:kern w:val="0"/>
                <w:lang w:eastAsia="en-US"/>
                <w14:ligatures w14:val="none"/>
              </w:rPr>
              <w:tab/>
            </w:r>
          </w:p>
          <w:p w:rsidR="002A2EE4" w:rsidRPr="002A2EE4" w:rsidP="002A2EE4" w14:paraId="68A90CF5" w14:textId="77777777">
            <w:pPr>
              <w:spacing w:line="276" w:lineRule="auto"/>
              <w:rPr>
                <w:rFonts w:ascii="Aptos" w:eastAsia="DengXian" w:hAnsi="Aptos" w:cs="Arial"/>
                <w:highlight w:val="yellow"/>
              </w:rPr>
            </w:pPr>
          </w:p>
          <w:p w:rsidR="002A2EE4" w:rsidRPr="002A2EE4" w:rsidP="002A2EE4" w14:paraId="3862FC6E" w14:textId="77777777">
            <w:pPr>
              <w:spacing w:line="276" w:lineRule="auto"/>
              <w:rPr>
                <w:rFonts w:ascii="Aptos" w:eastAsia="DengXian" w:hAnsi="Aptos" w:cs="Arial"/>
                <w:color w:val="FF0000"/>
              </w:rPr>
            </w:pPr>
            <w:r w:rsidRPr="002A2EE4">
              <w:rPr>
                <w:rFonts w:ascii="Aptos" w:eastAsia="DengXian" w:hAnsi="Aptos" w:cs="Arial"/>
                <w:color w:val="FF0000"/>
                <w:highlight w:val="yellow"/>
              </w:rPr>
              <w:t>{Show If SPED_O_STF_OTH=1}</w:t>
            </w:r>
          </w:p>
          <w:p w:rsidR="002A2EE4" w:rsidRPr="002A2EE4" w:rsidP="002A2EE4" w14:paraId="487AD13E" w14:textId="77777777">
            <w:pPr>
              <w:spacing w:line="254" w:lineRule="auto"/>
              <w:rPr>
                <w:rFonts w:ascii="Aptos" w:eastAsia="DengXian" w:hAnsi="Aptos" w:cs="Arial"/>
              </w:rPr>
            </w:pPr>
            <w:r w:rsidRPr="002A2EE4">
              <w:rPr>
                <w:rFonts w:ascii="Aptos" w:eastAsia="DengXian" w:hAnsi="Aptos" w:cs="Arial"/>
                <w:b/>
                <w:bCs/>
                <w:color w:val="0F9ED5" w:themeColor="accent4"/>
              </w:rPr>
              <w:t>SPED_O_STF_OTH_TP</w:t>
            </w:r>
            <w:r w:rsidRPr="002A2EE4">
              <w:rPr>
                <w:rFonts w:ascii="Aptos" w:eastAsia="DengXian" w:hAnsi="Aptos" w:cs="Arial"/>
              </w:rPr>
              <w:t xml:space="preserve"> </w:t>
            </w:r>
          </w:p>
          <w:p w:rsidR="002A2EE4" w:rsidRPr="002A2EE4" w:rsidP="002A2EE4" w14:paraId="2ABA03BA" w14:textId="77777777">
            <w:pPr>
              <w:spacing w:line="254" w:lineRule="auto"/>
              <w:rPr>
                <w:rFonts w:ascii="Aptos" w:eastAsia="DengXian" w:hAnsi="Aptos" w:cs="Arial"/>
              </w:rPr>
            </w:pPr>
            <w:r w:rsidRPr="002A2EE4">
              <w:rPr>
                <w:rFonts w:ascii="Aptos" w:eastAsia="DengXian" w:hAnsi="Aptos" w:cs="Arial"/>
              </w:rPr>
              <w:t>Which position best describes the role of the other staff member?</w:t>
            </w:r>
          </w:p>
          <w:p w:rsidR="002A2EE4" w:rsidRPr="002A2EE4" w:rsidP="002A2EE4" w14:paraId="3D2DC5FF" w14:textId="5A76D399">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Speech/Language Therapist</w:t>
            </w:r>
            <w:r w:rsidR="00066615">
              <w:rPr>
                <w:rFonts w:ascii="Aptos" w:eastAsia="DengXian" w:hAnsi="Aptos" w:cs="Arial"/>
              </w:rPr>
              <w:t>/Pathologist</w:t>
            </w:r>
            <w:r w:rsidRPr="002A2EE4">
              <w:rPr>
                <w:rFonts w:ascii="Aptos" w:eastAsia="DengXian" w:hAnsi="Aptos" w:cs="Arial"/>
              </w:rPr>
              <w:t xml:space="preserve">  </w:t>
            </w:r>
          </w:p>
          <w:p w:rsidR="002A2EE4" w:rsidRPr="002A2EE4" w:rsidP="002A2EE4" w14:paraId="20118FCC"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Orientation/Mobility Specialist  </w:t>
            </w:r>
          </w:p>
          <w:p w:rsidR="002A2EE4" w:rsidRPr="002A2EE4" w:rsidP="002A2EE4" w14:paraId="5CC63583"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Teacher of the deaf/Hearing specialist  </w:t>
            </w:r>
          </w:p>
          <w:p w:rsidR="002A2EE4" w:rsidRPr="002A2EE4" w:rsidP="002A2EE4" w14:paraId="3AFFC978"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Teacher of the visually impaired/Vision specialist  </w:t>
            </w:r>
          </w:p>
          <w:p w:rsidR="002A2EE4" w:rsidRPr="002A2EE4" w:rsidP="002A2EE4" w14:paraId="01E0C322"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Psychologist  </w:t>
            </w:r>
          </w:p>
          <w:p w:rsidR="002A2EE4" w:rsidRPr="002A2EE4" w:rsidP="002A2EE4" w14:paraId="26AAAE38"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Counselor  </w:t>
            </w:r>
          </w:p>
          <w:p w:rsidR="002A2EE4" w:rsidRPr="002A2EE4" w:rsidP="002A2EE4" w14:paraId="7CEA5D07"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Audiologist </w:t>
            </w:r>
          </w:p>
          <w:p w:rsidR="00E95EF2" w:rsidRPr="007A5926" w:rsidP="002A2EE4" w14:paraId="40616595" w14:textId="46094882">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Behavior analyst/</w:t>
            </w:r>
            <w:r w:rsidR="00066615">
              <w:rPr>
                <w:rFonts w:ascii="Aptos" w:eastAsia="DengXian" w:hAnsi="Aptos" w:cs="Arial"/>
              </w:rPr>
              <w:t>t</w:t>
            </w:r>
            <w:r w:rsidRPr="002A2EE4" w:rsidR="00066615">
              <w:rPr>
                <w:rFonts w:ascii="Aptos" w:eastAsia="DengXian" w:hAnsi="Aptos" w:cs="Arial"/>
              </w:rPr>
              <w:t>echnician</w:t>
            </w:r>
          </w:p>
          <w:p w:rsidR="002A2EE4" w:rsidRPr="007A5926" w:rsidP="007A5926" w14:paraId="45FFDFB6" w14:textId="131E584E">
            <w:pPr>
              <w:pStyle w:val="ListParagraph"/>
              <w:spacing w:line="259" w:lineRule="auto"/>
              <w:rPr>
                <w:rFonts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2A2EE4" w:rsidR="00066615">
              <w:rPr>
                <w:rFonts w:ascii="Aptos" w:eastAsia="DengXian" w:hAnsi="Aptos" w:cs="Arial"/>
              </w:rPr>
              <w:t xml:space="preserve">  </w:t>
            </w:r>
          </w:p>
          <w:p w:rsidR="002A2EE4" w:rsidRPr="002A2EE4" w:rsidP="002A2EE4" w14:paraId="043620DD"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Social worker  </w:t>
            </w:r>
          </w:p>
          <w:p w:rsidR="002A2EE4" w:rsidRPr="002A2EE4" w:rsidP="002A2EE4" w14:paraId="2B97664C"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Physical therapist  </w:t>
            </w:r>
          </w:p>
          <w:p w:rsidR="002A2EE4" w:rsidRPr="002A2EE4" w:rsidP="002A2EE4" w14:paraId="6A3C4B4C"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Occupational therapist  </w:t>
            </w:r>
          </w:p>
          <w:p w:rsidR="002A2EE4" w:rsidRPr="002A2EE4" w:rsidP="002A2EE4" w14:paraId="26218CB6"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Recreational therapist  </w:t>
            </w:r>
          </w:p>
          <w:p w:rsidR="002A2EE4" w:rsidRPr="002A2EE4" w:rsidP="002A2EE4" w14:paraId="701FDD62"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Rehabilitation counselor  </w:t>
            </w:r>
          </w:p>
          <w:p w:rsidR="002A2EE4" w:rsidRPr="002A2EE4" w:rsidP="002A2EE4" w14:paraId="117CEC72"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Nurse  </w:t>
            </w:r>
          </w:p>
          <w:p w:rsidR="002A2EE4" w:rsidRPr="002A2EE4" w:rsidP="002A2EE4" w14:paraId="00877E00"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Nurse’s aide  </w:t>
            </w:r>
          </w:p>
          <w:p w:rsidR="002A2EE4" w:rsidRPr="002A2EE4" w:rsidP="002A2EE4" w14:paraId="68F97C65"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Interpreter  </w:t>
            </w:r>
          </w:p>
          <w:p w:rsidR="002A2EE4" w:rsidRPr="002A2EE4" w:rsidP="002A2EE4" w14:paraId="462629F3" w14:textId="77777777">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 xml:space="preserve">Reader  </w:t>
            </w:r>
          </w:p>
          <w:p w:rsidR="009224EB" w:rsidRPr="002A2EE4" w:rsidP="002A2EE4" w14:paraId="4DFF63EE" w14:textId="480F3188">
            <w:pPr>
              <w:numPr>
                <w:ilvl w:val="0"/>
                <w:numId w:val="56"/>
              </w:numPr>
              <w:spacing w:line="254" w:lineRule="auto"/>
              <w:contextualSpacing/>
              <w:rPr>
                <w:rFonts w:ascii="Calibri" w:eastAsia="DengXian" w:hAnsi="Calibri" w:cs="Calibri"/>
                <w:sz w:val="22"/>
                <w:szCs w:val="22"/>
              </w:rPr>
            </w:pPr>
            <w:r w:rsidRPr="002A2EE4">
              <w:rPr>
                <w:rFonts w:ascii="Aptos" w:eastAsia="DengXian" w:hAnsi="Aptos" w:cs="Arial"/>
              </w:rPr>
              <w:t>Parent/family coordinator support staff or family and community liaison</w:t>
            </w:r>
          </w:p>
          <w:p w:rsidR="009224EB" w:rsidRPr="007A5926" w:rsidP="007A5926" w14:paraId="23D9EF1B" w14:textId="2E24FA61">
            <w:pPr>
              <w:numPr>
                <w:ilvl w:val="0"/>
                <w:numId w:val="56"/>
              </w:numPr>
              <w:spacing w:line="254" w:lineRule="auto"/>
              <w:contextualSpacing/>
              <w:rPr>
                <w:rFonts w:ascii="Aptos" w:eastAsia="DengXian" w:hAnsi="Aptos" w:cs="Arial"/>
              </w:rPr>
            </w:pPr>
            <w:r w:rsidRPr="009224EB">
              <w:rPr>
                <w:rFonts w:ascii="Aptos" w:eastAsia="DengXian" w:hAnsi="Aptos" w:cs="Arial"/>
              </w:rPr>
              <w:t xml:space="preserve">Other (specify) </w:t>
            </w:r>
            <w:r w:rsidRPr="009224EB">
              <w:rPr>
                <w:rFonts w:ascii="Aptos" w:eastAsia="DengXian" w:hAnsi="Aptos" w:cs="Arial"/>
              </w:rPr>
              <w:tab/>
              <w:t xml:space="preserve">______________________ </w:t>
            </w:r>
            <w:r w:rsidRPr="009224EB">
              <w:rPr>
                <w:rFonts w:ascii="Aptos" w:eastAsia="DengXian" w:hAnsi="Aptos" w:cs="Arial"/>
                <w:b/>
                <w:bCs/>
                <w:color w:val="0F9ED5" w:themeColor="accent4"/>
              </w:rPr>
              <w:t>SPED_O_STF_OTH_WI</w:t>
            </w:r>
          </w:p>
        </w:tc>
        <w:tc>
          <w:tcPr>
            <w:tcW w:w="4049" w:type="dxa"/>
            <w:tcBorders>
              <w:top w:val="single" w:sz="4" w:space="0" w:color="auto"/>
              <w:left w:val="single" w:sz="4" w:space="0" w:color="auto"/>
              <w:bottom w:val="single" w:sz="4" w:space="0" w:color="auto"/>
              <w:right w:val="single" w:sz="4" w:space="0" w:color="auto"/>
            </w:tcBorders>
          </w:tcPr>
          <w:p w:rsidR="002A2EE4" w:rsidRPr="002A2EE4" w:rsidP="002A2EE4" w14:paraId="7AB6A9F5" w14:textId="77777777">
            <w:pPr>
              <w:spacing w:line="254" w:lineRule="auto"/>
              <w:rPr>
                <w:rFonts w:ascii="Aptos" w:eastAsia="Aptos" w:hAnsi="Aptos" w:cs="Calibri"/>
                <w:bCs/>
                <w:sz w:val="22"/>
                <w:szCs w:val="22"/>
                <w:lang w:eastAsia="en-US"/>
              </w:rPr>
            </w:pPr>
          </w:p>
        </w:tc>
      </w:tr>
    </w:tbl>
    <w:p w:rsidR="002A2EE4" w:rsidRPr="002A2EE4" w:rsidP="002A2EE4" w14:paraId="298F02CB" w14:textId="77777777">
      <w:pPr>
        <w:spacing w:line="256" w:lineRule="auto"/>
        <w:rPr>
          <w:rFonts w:ascii="Aptos" w:eastAsia="DengXian" w:hAnsi="Aptos" w:cs="Arial"/>
          <w:color w:val="FF0000"/>
          <w:highlight w:val="yellow"/>
        </w:rPr>
      </w:pPr>
      <w:r w:rsidRPr="002A2EE4">
        <w:rPr>
          <w:rFonts w:ascii="Aptos" w:eastAsia="DengXian" w:hAnsi="Aptos" w:cs="Arial"/>
          <w:color w:val="FF0000"/>
          <w:kern w:val="0"/>
          <w:highlight w:val="yellow"/>
          <w14:ligatures w14:val="none"/>
        </w:rPr>
        <w:br w:type="page"/>
      </w:r>
    </w:p>
    <w:p w:rsidR="002A2EE4" w:rsidRPr="002A2EE4" w:rsidP="002A2EE4" w14:paraId="6E6ADED7"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2A2EE4">
        <w:rPr>
          <w:rFonts w:ascii="Aptos" w:eastAsia="DengXian Light" w:hAnsi="Aptos" w:cs="Times New Roman"/>
          <w:b/>
          <w:bCs/>
          <w:sz w:val="28"/>
          <w:szCs w:val="28"/>
        </w:rPr>
        <w:t>Staff Name</w:t>
      </w:r>
    </w:p>
    <w:p w:rsidR="002A2EE4" w:rsidRPr="002A2EE4" w:rsidP="002A2EE4" w14:paraId="14F3C7AF" w14:textId="77777777">
      <w:pPr>
        <w:spacing w:line="276" w:lineRule="auto"/>
        <w:rPr>
          <w:rFonts w:ascii="Aptos" w:eastAsia="DengXian" w:hAnsi="Aptos" w:cs="Arial"/>
          <w:color w:val="FF0000"/>
        </w:rPr>
      </w:pPr>
      <w:r w:rsidRPr="002A2EE4">
        <w:rPr>
          <w:rFonts w:ascii="Aptos" w:eastAsia="DengXian" w:hAnsi="Aptos" w:cs="Arial"/>
          <w:color w:val="FF0000"/>
          <w:highlight w:val="yellow"/>
        </w:rPr>
        <w:t>[SHOW if SPED_O_STF_GE&gt;1, show items based on the number entered for SPED_O_STF_GE]</w:t>
      </w:r>
    </w:p>
    <w:p w:rsidR="002A2EE4" w:rsidRPr="002A2EE4" w:rsidP="002A2EE4" w14:paraId="67403580" w14:textId="77777777">
      <w:pPr>
        <w:spacing w:line="276" w:lineRule="auto"/>
        <w:rPr>
          <w:rFonts w:ascii="Aptos" w:eastAsia="DengXian" w:hAnsi="Aptos" w:cs="Arial"/>
          <w:b/>
          <w:bCs/>
        </w:rPr>
      </w:pPr>
      <w:r w:rsidRPr="002A2EE4">
        <w:rPr>
          <w:rFonts w:ascii="Aptos" w:eastAsia="DengXian" w:hAnsi="Aptos" w:cs="Arial"/>
          <w:b/>
          <w:bCs/>
        </w:rPr>
        <w:t>SPED Outside of the School Day, General Education Teacher</w:t>
      </w:r>
    </w:p>
    <w:p w:rsidR="002A2EE4" w:rsidRPr="002A2EE4" w:rsidP="002A2EE4" w14:paraId="255160CB" w14:textId="77777777">
      <w:pPr>
        <w:spacing w:line="276" w:lineRule="auto"/>
        <w:rPr>
          <w:rFonts w:ascii="Aptos" w:eastAsia="DengXian" w:hAnsi="Aptos" w:cs="Arial"/>
        </w:rPr>
      </w:pPr>
      <w:r w:rsidRPr="002A2EE4">
        <w:rPr>
          <w:rFonts w:ascii="Aptos" w:eastAsia="DengXian" w:hAnsi="Aptos" w:cs="Arial"/>
        </w:rPr>
        <w:t xml:space="preserve">You answered that there is more than one general education teacher who provided special education services and supports before-school, after-school, or on weekends to </w:t>
      </w:r>
      <w:r w:rsidRPr="007A5926">
        <w:rPr>
          <w:rFonts w:ascii="Aptos" w:eastAsia="DengXian" w:hAnsi="Aptos" w:cs="Arial"/>
          <w:b/>
          <w:bCs/>
        </w:rPr>
        <w:t>{{C_FNAME}}</w:t>
      </w:r>
      <w:r w:rsidRPr="002A2EE4">
        <w:rPr>
          <w:rFonts w:ascii="Aptos" w:eastAsia="DengXian" w:hAnsi="Aptos" w:cs="Arial"/>
        </w:rPr>
        <w:t xml:space="preserve">. Please provide names, initials, or nicknames for these general education teachers. This will help us reference and distinguish them in later sections as needed. </w:t>
      </w:r>
    </w:p>
    <w:p w:rsidR="002A2EE4" w:rsidRPr="002A2EE4" w:rsidP="002A2EE4" w14:paraId="3DFB17CC"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SPED_O_STF_GE1 </w:t>
      </w:r>
      <w:r w:rsidRPr="002A2EE4">
        <w:rPr>
          <w:rFonts w:ascii="Aptos" w:eastAsia="DengXian" w:hAnsi="Aptos" w:cs="Arial"/>
        </w:rPr>
        <w:t>Teacher 1:</w:t>
      </w:r>
    </w:p>
    <w:p w:rsidR="002A2EE4" w:rsidRPr="002A2EE4" w:rsidP="002A2EE4" w14:paraId="64CCD4F5"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SPED_O_STF_GE2 </w:t>
      </w:r>
      <w:r w:rsidRPr="002A2EE4">
        <w:rPr>
          <w:rFonts w:ascii="Aptos" w:eastAsia="DengXian" w:hAnsi="Aptos" w:cs="Arial"/>
        </w:rPr>
        <w:t>Teacher 2:</w:t>
      </w:r>
    </w:p>
    <w:p w:rsidR="002A2EE4" w:rsidRPr="002A2EE4" w:rsidP="002A2EE4" w14:paraId="2112B1C4"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SPED_O_STF_GE3 </w:t>
      </w:r>
      <w:r w:rsidRPr="002A2EE4">
        <w:rPr>
          <w:rFonts w:ascii="Aptos" w:eastAsia="DengXian" w:hAnsi="Aptos" w:cs="Arial"/>
        </w:rPr>
        <w:t>Teacher 3:</w:t>
      </w:r>
    </w:p>
    <w:p w:rsidR="002A2EE4" w:rsidRPr="002A2EE4" w:rsidP="002A2EE4" w14:paraId="653A8238"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SPED_O_STF_GE4 </w:t>
      </w:r>
      <w:r w:rsidRPr="002A2EE4">
        <w:rPr>
          <w:rFonts w:ascii="Aptos" w:eastAsia="DengXian" w:hAnsi="Aptos" w:cs="Arial"/>
        </w:rPr>
        <w:t>Teacher 4:</w:t>
      </w:r>
    </w:p>
    <w:p w:rsidR="002A2EE4" w:rsidRPr="002A2EE4" w:rsidP="002A2EE4" w14:paraId="10A28C44"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SPED_O_STF_GE5 </w:t>
      </w:r>
      <w:r w:rsidRPr="002A2EE4">
        <w:rPr>
          <w:rFonts w:ascii="Aptos" w:eastAsia="DengXian" w:hAnsi="Aptos" w:cs="Arial"/>
        </w:rPr>
        <w:t>Teacher 5:</w:t>
      </w:r>
    </w:p>
    <w:p w:rsidR="002A2EE4" w:rsidRPr="002A2EE4" w:rsidP="002A2EE4" w14:paraId="46EBD216" w14:textId="77777777">
      <w:pPr>
        <w:spacing w:line="276" w:lineRule="auto"/>
        <w:rPr>
          <w:rFonts w:ascii="Aptos" w:eastAsia="DengXian" w:hAnsi="Aptos" w:cs="Arial"/>
        </w:rPr>
      </w:pPr>
    </w:p>
    <w:p w:rsidR="002A2EE4" w:rsidRPr="002A2EE4" w:rsidP="002A2EE4" w14:paraId="5FE77779" w14:textId="77777777">
      <w:pPr>
        <w:spacing w:line="276" w:lineRule="auto"/>
        <w:rPr>
          <w:rFonts w:ascii="Aptos" w:eastAsia="DengXian" w:hAnsi="Aptos" w:cs="Arial"/>
        </w:rPr>
      </w:pPr>
    </w:p>
    <w:p w:rsidR="002A2EE4" w:rsidRPr="002A2EE4" w:rsidP="002A2EE4" w14:paraId="4DDF42DC" w14:textId="77777777">
      <w:pPr>
        <w:spacing w:line="276" w:lineRule="auto"/>
        <w:rPr>
          <w:rFonts w:ascii="Aptos" w:eastAsia="DengXian" w:hAnsi="Aptos" w:cs="Arial"/>
          <w:b/>
          <w:bCs/>
        </w:rPr>
      </w:pPr>
      <w:r w:rsidRPr="002A2EE4">
        <w:rPr>
          <w:rFonts w:ascii="Aptos" w:eastAsia="DengXian" w:hAnsi="Aptos" w:cs="Arial"/>
          <w:color w:val="FF0000"/>
          <w:highlight w:val="yellow"/>
        </w:rPr>
        <w:t>[SHOW IF SPED_O_STF_SPED&gt;1, show items based on the number entered for SPED_O_STF_SPED]</w:t>
      </w:r>
      <w:r w:rsidRPr="002A2EE4">
        <w:rPr>
          <w:rFonts w:ascii="Aptos" w:eastAsia="DengXian" w:hAnsi="Aptos" w:cs="Arial"/>
          <w:color w:val="FF0000"/>
        </w:rPr>
        <w:t xml:space="preserve"> </w:t>
      </w:r>
    </w:p>
    <w:p w:rsidR="002A2EE4" w:rsidRPr="002A2EE4" w:rsidP="002A2EE4" w14:paraId="0914CCF7" w14:textId="77777777">
      <w:pPr>
        <w:spacing w:line="276" w:lineRule="auto"/>
        <w:rPr>
          <w:rFonts w:ascii="Aptos" w:eastAsia="DengXian" w:hAnsi="Aptos" w:cs="Arial"/>
          <w:b/>
          <w:bCs/>
        </w:rPr>
      </w:pPr>
      <w:r w:rsidRPr="002A2EE4">
        <w:rPr>
          <w:rFonts w:ascii="Aptos" w:eastAsia="DengXian" w:hAnsi="Aptos" w:cs="Arial"/>
          <w:b/>
          <w:bCs/>
        </w:rPr>
        <w:t>SPED Outside of the School Day, Special Education Teacher</w:t>
      </w:r>
    </w:p>
    <w:p w:rsidR="002A2EE4" w:rsidRPr="002A2EE4" w:rsidP="002A2EE4" w14:paraId="7E07C770" w14:textId="77777777">
      <w:pPr>
        <w:spacing w:line="276" w:lineRule="auto"/>
        <w:rPr>
          <w:rFonts w:ascii="Aptos" w:eastAsia="DengXian" w:hAnsi="Aptos" w:cs="Arial"/>
        </w:rPr>
      </w:pPr>
      <w:r w:rsidRPr="002A2EE4">
        <w:rPr>
          <w:rFonts w:ascii="Aptos" w:eastAsia="DengXian" w:hAnsi="Aptos" w:cs="Arial"/>
        </w:rPr>
        <w:t xml:space="preserve">You answered that there is more than one special education teacher who provided special education services and supports before-school, after-school, or on weekends to </w:t>
      </w:r>
      <w:r w:rsidRPr="007A5926">
        <w:rPr>
          <w:rFonts w:ascii="Aptos" w:eastAsia="DengXian" w:hAnsi="Aptos" w:cs="Arial"/>
          <w:b/>
          <w:bCs/>
        </w:rPr>
        <w:t>{{C_FNAME}}</w:t>
      </w:r>
      <w:r w:rsidRPr="002A2EE4">
        <w:rPr>
          <w:rFonts w:ascii="Aptos" w:eastAsia="DengXian" w:hAnsi="Aptos" w:cs="Arial"/>
        </w:rPr>
        <w:t xml:space="preserve">. Please provide names, initials, or nicknames for these special education teachers. This will help us reference and distinguish them in later sections as needed. </w:t>
      </w:r>
    </w:p>
    <w:p w:rsidR="002A2EE4" w:rsidRPr="002A2EE4" w:rsidP="002A2EE4" w14:paraId="0B7B1E3C"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SPED_O_STF_SPED1 </w:t>
      </w:r>
      <w:r w:rsidRPr="002A2EE4">
        <w:rPr>
          <w:rFonts w:ascii="Aptos" w:eastAsia="DengXian" w:hAnsi="Aptos" w:cs="Arial"/>
        </w:rPr>
        <w:t>Teacher 1:</w:t>
      </w:r>
    </w:p>
    <w:p w:rsidR="002A2EE4" w:rsidRPr="002A2EE4" w:rsidP="002A2EE4" w14:paraId="0D4391BB"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SPED_O_STF_SPED2 </w:t>
      </w:r>
      <w:r w:rsidRPr="002A2EE4">
        <w:rPr>
          <w:rFonts w:ascii="Aptos" w:eastAsia="DengXian" w:hAnsi="Aptos" w:cs="Arial"/>
        </w:rPr>
        <w:t>Teacher 2:</w:t>
      </w:r>
    </w:p>
    <w:p w:rsidR="002A2EE4" w:rsidRPr="002A2EE4" w:rsidP="002A2EE4" w14:paraId="743A73AB"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SPED_O_STF_SPED3 </w:t>
      </w:r>
      <w:r w:rsidRPr="002A2EE4">
        <w:rPr>
          <w:rFonts w:ascii="Aptos" w:eastAsia="DengXian" w:hAnsi="Aptos" w:cs="Arial"/>
        </w:rPr>
        <w:t>Teacher 3:</w:t>
      </w:r>
    </w:p>
    <w:p w:rsidR="002A2EE4" w:rsidRPr="002A2EE4" w:rsidP="002A2EE4" w14:paraId="017464EE"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SPED_O_STF_SPED4 </w:t>
      </w:r>
      <w:r w:rsidRPr="002A2EE4">
        <w:rPr>
          <w:rFonts w:ascii="Aptos" w:eastAsia="DengXian" w:hAnsi="Aptos" w:cs="Arial"/>
        </w:rPr>
        <w:t>Teacher 4:</w:t>
      </w:r>
    </w:p>
    <w:p w:rsidR="002A2EE4" w:rsidRPr="002A2EE4" w:rsidP="002A2EE4" w14:paraId="6950B109" w14:textId="77777777">
      <w:pPr>
        <w:spacing w:line="276" w:lineRule="auto"/>
        <w:rPr>
          <w:rFonts w:ascii="Aptos" w:eastAsia="DengXian" w:hAnsi="Aptos" w:cs="Arial"/>
        </w:rPr>
      </w:pPr>
      <w:r w:rsidRPr="002A2EE4">
        <w:rPr>
          <w:rFonts w:ascii="Aptos" w:eastAsia="DengXian" w:hAnsi="Aptos" w:cs="Arial"/>
          <w:color w:val="0F9ED5" w:themeColor="accent4"/>
        </w:rPr>
        <w:t xml:space="preserve">SPED_O_STF_SPED5 </w:t>
      </w:r>
      <w:r w:rsidRPr="002A2EE4">
        <w:rPr>
          <w:rFonts w:ascii="Aptos" w:eastAsia="DengXian" w:hAnsi="Aptos" w:cs="Arial"/>
        </w:rPr>
        <w:t>Teacher 5:</w:t>
      </w:r>
    </w:p>
    <w:p w:rsidR="002A2EE4" w:rsidRPr="002A2EE4" w:rsidP="002A2EE4" w14:paraId="57A49769" w14:textId="77777777">
      <w:pPr>
        <w:spacing w:line="276" w:lineRule="auto"/>
        <w:rPr>
          <w:rFonts w:ascii="Aptos" w:eastAsia="DengXian" w:hAnsi="Aptos" w:cs="Arial"/>
        </w:rPr>
      </w:pPr>
    </w:p>
    <w:p w:rsidR="002A2EE4" w:rsidRPr="002A2EE4" w:rsidP="002A2EE4" w14:paraId="60518716" w14:textId="77777777">
      <w:pPr>
        <w:spacing w:line="276" w:lineRule="auto"/>
        <w:rPr>
          <w:rFonts w:ascii="Aptos" w:eastAsia="DengXian" w:hAnsi="Aptos" w:cs="Arial"/>
          <w:b/>
          <w:bCs/>
        </w:rPr>
      </w:pPr>
      <w:r w:rsidRPr="002A2EE4">
        <w:rPr>
          <w:rFonts w:ascii="Aptos" w:eastAsia="DengXian" w:hAnsi="Aptos" w:cs="Arial"/>
          <w:color w:val="FF0000"/>
          <w:highlight w:val="yellow"/>
        </w:rPr>
        <w:t>[SHOW IF SPED_O_STF_ELL&gt;1, show items based on the number entered for SPED_O_STF_ELL ]</w:t>
      </w:r>
    </w:p>
    <w:p w:rsidR="002A2EE4" w:rsidRPr="002A2EE4" w:rsidP="002A2EE4" w14:paraId="32B83F12" w14:textId="77777777">
      <w:pPr>
        <w:spacing w:line="276" w:lineRule="auto"/>
        <w:rPr>
          <w:rFonts w:ascii="Aptos" w:eastAsia="DengXian" w:hAnsi="Aptos" w:cs="Arial"/>
          <w:b/>
          <w:bCs/>
        </w:rPr>
      </w:pPr>
      <w:r w:rsidRPr="002A2EE4">
        <w:rPr>
          <w:rFonts w:ascii="Aptos" w:eastAsia="DengXian" w:hAnsi="Aptos" w:cs="Arial"/>
          <w:b/>
          <w:bCs/>
        </w:rPr>
        <w:t>SPED Outside of the School Day, EL Teacher</w:t>
      </w:r>
    </w:p>
    <w:p w:rsidR="002A2EE4" w:rsidRPr="002A2EE4" w:rsidP="002A2EE4" w14:paraId="6158547A" w14:textId="77777777">
      <w:pPr>
        <w:spacing w:line="276" w:lineRule="auto"/>
        <w:rPr>
          <w:rFonts w:ascii="Aptos" w:eastAsia="DengXian" w:hAnsi="Aptos" w:cs="Arial"/>
        </w:rPr>
      </w:pPr>
      <w:r w:rsidRPr="002A2EE4">
        <w:rPr>
          <w:rFonts w:ascii="Aptos" w:eastAsia="DengXian" w:hAnsi="Aptos" w:cs="Arial"/>
        </w:rPr>
        <w:t xml:space="preserve">You answered that there is more than one English learner teacher who provided special education services and supports before-school, after-school, or on weekends to </w:t>
      </w:r>
      <w:r w:rsidRPr="007A5926">
        <w:rPr>
          <w:rFonts w:ascii="Aptos" w:eastAsia="DengXian" w:hAnsi="Aptos" w:cs="Arial"/>
          <w:b/>
          <w:bCs/>
        </w:rPr>
        <w:t>{{C_FNAME}}.</w:t>
      </w:r>
      <w:r w:rsidRPr="009224EB">
        <w:rPr>
          <w:rFonts w:ascii="Aptos" w:eastAsia="DengXian" w:hAnsi="Aptos" w:cs="Arial"/>
        </w:rPr>
        <w:t xml:space="preserve"> </w:t>
      </w:r>
      <w:r w:rsidRPr="002A2EE4">
        <w:rPr>
          <w:rFonts w:ascii="Aptos" w:eastAsia="DengXian" w:hAnsi="Aptos" w:cs="Arial"/>
        </w:rPr>
        <w:t xml:space="preserve">Please provide names, initials, or nicknames for these English learner teachers. This will help us reference and distinguish them in later sections as needed. </w:t>
      </w:r>
    </w:p>
    <w:p w:rsidR="002A2EE4" w:rsidRPr="002A2EE4" w:rsidP="002A2EE4" w14:paraId="14ADBC57" w14:textId="77777777">
      <w:pPr>
        <w:spacing w:line="276" w:lineRule="auto"/>
        <w:rPr>
          <w:rFonts w:ascii="Aptos" w:eastAsia="DengXian" w:hAnsi="Aptos" w:cs="Arial"/>
        </w:rPr>
      </w:pPr>
      <w:r w:rsidRPr="002A2EE4">
        <w:rPr>
          <w:rFonts w:ascii="Aptos" w:eastAsia="DengXian" w:hAnsi="Aptos" w:cs="Arial"/>
          <w:color w:val="0F9ED5" w:themeColor="accent4"/>
        </w:rPr>
        <w:t>SPED_O_STF_ELL1</w:t>
      </w:r>
      <w:r w:rsidRPr="002A2EE4">
        <w:rPr>
          <w:rFonts w:ascii="Aptos" w:eastAsia="DengXian" w:hAnsi="Aptos" w:cs="Arial"/>
        </w:rPr>
        <w:t xml:space="preserve"> Teacher 1:</w:t>
      </w:r>
    </w:p>
    <w:p w:rsidR="002A2EE4" w:rsidRPr="002A2EE4" w:rsidP="002A2EE4" w14:paraId="681F1E49" w14:textId="77777777">
      <w:pPr>
        <w:spacing w:line="276" w:lineRule="auto"/>
        <w:rPr>
          <w:rFonts w:ascii="Aptos" w:eastAsia="DengXian" w:hAnsi="Aptos" w:cs="Arial"/>
        </w:rPr>
      </w:pPr>
      <w:r w:rsidRPr="002A2EE4">
        <w:rPr>
          <w:rFonts w:ascii="Aptos" w:eastAsia="DengXian" w:hAnsi="Aptos" w:cs="Arial"/>
          <w:color w:val="0F9ED5" w:themeColor="accent4"/>
        </w:rPr>
        <w:t>SPED_O_STF_ELL2</w:t>
      </w:r>
      <w:r w:rsidRPr="002A2EE4">
        <w:rPr>
          <w:rFonts w:ascii="Aptos" w:eastAsia="DengXian" w:hAnsi="Aptos" w:cs="Arial"/>
        </w:rPr>
        <w:t xml:space="preserve"> Teacher 2:</w:t>
      </w:r>
    </w:p>
    <w:p w:rsidR="002A2EE4" w:rsidRPr="002A2EE4" w:rsidP="002A2EE4" w14:paraId="0CD9B7B4" w14:textId="77777777">
      <w:pPr>
        <w:spacing w:line="276" w:lineRule="auto"/>
        <w:rPr>
          <w:rFonts w:ascii="Aptos" w:eastAsia="DengXian" w:hAnsi="Aptos" w:cs="Arial"/>
        </w:rPr>
      </w:pPr>
      <w:r w:rsidRPr="002A2EE4">
        <w:rPr>
          <w:rFonts w:ascii="Aptos" w:eastAsia="DengXian" w:hAnsi="Aptos" w:cs="Arial"/>
          <w:color w:val="0F9ED5" w:themeColor="accent4"/>
        </w:rPr>
        <w:t>SPED_O_STF_ELL3</w:t>
      </w:r>
      <w:r w:rsidRPr="002A2EE4">
        <w:rPr>
          <w:rFonts w:ascii="Aptos" w:eastAsia="DengXian" w:hAnsi="Aptos" w:cs="Arial"/>
        </w:rPr>
        <w:t xml:space="preserve"> Teacher 3:</w:t>
      </w:r>
    </w:p>
    <w:p w:rsidR="002A2EE4" w:rsidRPr="002A2EE4" w:rsidP="002A2EE4" w14:paraId="17693E6C" w14:textId="77777777">
      <w:pPr>
        <w:spacing w:line="276" w:lineRule="auto"/>
        <w:rPr>
          <w:rFonts w:ascii="Aptos" w:eastAsia="DengXian" w:hAnsi="Aptos" w:cs="Arial"/>
        </w:rPr>
      </w:pPr>
      <w:r w:rsidRPr="002A2EE4">
        <w:rPr>
          <w:rFonts w:ascii="Aptos" w:eastAsia="DengXian" w:hAnsi="Aptos" w:cs="Arial"/>
          <w:color w:val="0F9ED5" w:themeColor="accent4"/>
        </w:rPr>
        <w:t>SPED_O_STF_ELL4</w:t>
      </w:r>
      <w:r w:rsidRPr="002A2EE4">
        <w:rPr>
          <w:rFonts w:ascii="Aptos" w:eastAsia="DengXian" w:hAnsi="Aptos" w:cs="Arial"/>
        </w:rPr>
        <w:t xml:space="preserve"> Teacher 4:</w:t>
      </w:r>
    </w:p>
    <w:p w:rsidR="002A2EE4" w:rsidRPr="002A2EE4" w:rsidP="002A2EE4" w14:paraId="3B8C7A65" w14:textId="77777777">
      <w:pPr>
        <w:spacing w:line="276" w:lineRule="auto"/>
        <w:rPr>
          <w:rFonts w:ascii="Aptos" w:eastAsia="DengXian" w:hAnsi="Aptos" w:cs="Arial"/>
        </w:rPr>
      </w:pPr>
      <w:r w:rsidRPr="002A2EE4">
        <w:rPr>
          <w:rFonts w:ascii="Aptos" w:eastAsia="DengXian" w:hAnsi="Aptos" w:cs="Arial"/>
          <w:color w:val="0F9ED5" w:themeColor="accent4"/>
        </w:rPr>
        <w:t>SPED_O_STF_ELL5</w:t>
      </w:r>
      <w:r w:rsidRPr="002A2EE4">
        <w:rPr>
          <w:rFonts w:ascii="Aptos" w:eastAsia="DengXian" w:hAnsi="Aptos" w:cs="Arial"/>
        </w:rPr>
        <w:t xml:space="preserve"> Teacher 5:</w:t>
      </w:r>
    </w:p>
    <w:p w:rsidR="002A2EE4" w:rsidRPr="002A2EE4" w:rsidP="002A2EE4" w14:paraId="17404145" w14:textId="77777777">
      <w:pPr>
        <w:spacing w:line="276" w:lineRule="auto"/>
        <w:rPr>
          <w:rFonts w:ascii="Aptos" w:eastAsia="DengXian" w:hAnsi="Aptos" w:cs="Arial"/>
          <w:color w:val="FF0000"/>
          <w:highlight w:val="yellow"/>
        </w:rPr>
      </w:pPr>
    </w:p>
    <w:p w:rsidR="002A2EE4" w:rsidRPr="002A2EE4" w:rsidP="002A2EE4" w14:paraId="1714BFF9" w14:textId="77777777">
      <w:pPr>
        <w:spacing w:line="276" w:lineRule="auto"/>
        <w:rPr>
          <w:rFonts w:ascii="Aptos" w:eastAsia="DengXian" w:hAnsi="Aptos" w:cs="Arial"/>
          <w:b/>
          <w:bCs/>
        </w:rPr>
      </w:pPr>
      <w:r w:rsidRPr="002A2EE4">
        <w:rPr>
          <w:rFonts w:ascii="Aptos" w:eastAsia="DengXian" w:hAnsi="Aptos" w:cs="Arial"/>
          <w:color w:val="FF0000"/>
          <w:highlight w:val="yellow"/>
        </w:rPr>
        <w:t>[SHOW IF SPED_O_STF_GEA&gt;1, show items based on the number entered for SPED_O_STF_GEA]</w:t>
      </w:r>
    </w:p>
    <w:p w:rsidR="002A2EE4" w:rsidRPr="002A2EE4" w:rsidP="002A2EE4" w14:paraId="12156703" w14:textId="4DCF9734">
      <w:pPr>
        <w:spacing w:line="276" w:lineRule="auto"/>
        <w:rPr>
          <w:rFonts w:ascii="Aptos" w:eastAsia="DengXian" w:hAnsi="Aptos" w:cs="Arial"/>
          <w:b/>
          <w:bCs/>
        </w:rPr>
      </w:pPr>
      <w:r w:rsidRPr="002A2EE4">
        <w:rPr>
          <w:rFonts w:ascii="Aptos" w:eastAsia="DengXian" w:hAnsi="Aptos" w:cs="Arial"/>
          <w:b/>
          <w:bCs/>
        </w:rPr>
        <w:t>SPED Outside of the School Day, GE assistan</w:t>
      </w:r>
      <w:r w:rsidR="00222EC1">
        <w:rPr>
          <w:rFonts w:ascii="Aptos" w:eastAsia="DengXian" w:hAnsi="Aptos" w:cs="Arial"/>
          <w:b/>
          <w:bCs/>
        </w:rPr>
        <w:t>ts</w:t>
      </w:r>
      <w:r w:rsidRPr="002A2EE4">
        <w:rPr>
          <w:rFonts w:ascii="Aptos" w:eastAsia="DengXian" w:hAnsi="Aptos" w:cs="Arial"/>
          <w:b/>
          <w:bCs/>
        </w:rPr>
        <w:t xml:space="preserve"> or aides</w:t>
      </w:r>
    </w:p>
    <w:p w:rsidR="002A2EE4" w:rsidRPr="002A2EE4" w:rsidP="002A2EE4" w14:paraId="5A1D905E" w14:textId="77777777">
      <w:pPr>
        <w:spacing w:line="276" w:lineRule="auto"/>
        <w:rPr>
          <w:rFonts w:ascii="Aptos" w:eastAsia="DengXian" w:hAnsi="Aptos" w:cs="Arial"/>
        </w:rPr>
      </w:pPr>
      <w:r w:rsidRPr="002A2EE4">
        <w:rPr>
          <w:rFonts w:ascii="Aptos" w:eastAsia="DengXian" w:hAnsi="Aptos" w:cs="Arial"/>
        </w:rPr>
        <w:t xml:space="preserve">You answered that there is more than one general education assistant or aide who provided special education services and supports before-school, after-school, or on weekends to </w:t>
      </w:r>
      <w:r w:rsidRPr="007A5926">
        <w:rPr>
          <w:rFonts w:ascii="Aptos" w:eastAsia="DengXian" w:hAnsi="Aptos" w:cs="Arial"/>
          <w:b/>
          <w:bCs/>
        </w:rPr>
        <w:t>{{C_FNAME}}</w:t>
      </w:r>
      <w:r w:rsidRPr="002A2EE4">
        <w:rPr>
          <w:rFonts w:ascii="Aptos" w:eastAsia="DengXian" w:hAnsi="Aptos" w:cs="Arial"/>
        </w:rPr>
        <w:t xml:space="preserve">. Please provide names, initials, or nicknames for these general education assistants or aides. This will help us reference and distinguish them in later sections as needed. </w:t>
      </w:r>
    </w:p>
    <w:p w:rsidR="007C658E" w:rsidRPr="002A2EE4" w:rsidP="002A2EE4" w14:paraId="06065090" w14:textId="659ED5DE">
      <w:pPr>
        <w:spacing w:line="276" w:lineRule="auto"/>
        <w:rPr>
          <w:rFonts w:ascii="Aptos" w:eastAsia="DengXian" w:hAnsi="Aptos" w:cs="Arial"/>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2A2EE4" w:rsidRPr="002A2EE4" w:rsidP="002A2EE4" w14:paraId="3B383B6B" w14:textId="77777777">
      <w:pPr>
        <w:spacing w:line="276" w:lineRule="auto"/>
        <w:rPr>
          <w:rFonts w:ascii="Aptos" w:eastAsia="DengXian" w:hAnsi="Aptos" w:cs="Arial"/>
        </w:rPr>
      </w:pPr>
      <w:r w:rsidRPr="002A2EE4">
        <w:rPr>
          <w:rFonts w:ascii="Aptos" w:eastAsia="DengXian" w:hAnsi="Aptos" w:cs="Arial"/>
          <w:color w:val="0F9ED5" w:themeColor="accent4"/>
        </w:rPr>
        <w:t>SPED_O_STF_GEA1</w:t>
      </w:r>
      <w:r w:rsidRPr="002A2EE4">
        <w:rPr>
          <w:rFonts w:ascii="Aptos" w:eastAsia="DengXian" w:hAnsi="Aptos" w:cs="Arial"/>
        </w:rPr>
        <w:t xml:space="preserve"> Staff Member 1:</w:t>
      </w:r>
    </w:p>
    <w:p w:rsidR="002A2EE4" w:rsidRPr="002A2EE4" w:rsidP="002A2EE4" w14:paraId="774C4678" w14:textId="77777777">
      <w:pPr>
        <w:spacing w:line="276" w:lineRule="auto"/>
        <w:rPr>
          <w:rFonts w:ascii="Aptos" w:eastAsia="DengXian" w:hAnsi="Aptos" w:cs="Arial"/>
        </w:rPr>
      </w:pPr>
      <w:r w:rsidRPr="002A2EE4">
        <w:rPr>
          <w:rFonts w:ascii="Aptos" w:eastAsia="DengXian" w:hAnsi="Aptos" w:cs="Arial"/>
          <w:color w:val="0F9ED5" w:themeColor="accent4"/>
        </w:rPr>
        <w:t>SPED_O_STF_GEA2</w:t>
      </w:r>
      <w:r w:rsidRPr="002A2EE4">
        <w:rPr>
          <w:rFonts w:ascii="Aptos" w:eastAsia="DengXian" w:hAnsi="Aptos" w:cs="Arial"/>
        </w:rPr>
        <w:t xml:space="preserve"> Staff Member 2:</w:t>
      </w:r>
    </w:p>
    <w:p w:rsidR="002A2EE4" w:rsidRPr="002A2EE4" w:rsidP="002A2EE4" w14:paraId="44385830" w14:textId="77777777">
      <w:pPr>
        <w:spacing w:line="276" w:lineRule="auto"/>
        <w:rPr>
          <w:rFonts w:ascii="Aptos" w:eastAsia="DengXian" w:hAnsi="Aptos" w:cs="Arial"/>
        </w:rPr>
      </w:pPr>
      <w:r w:rsidRPr="002A2EE4">
        <w:rPr>
          <w:rFonts w:ascii="Aptos" w:eastAsia="DengXian" w:hAnsi="Aptos" w:cs="Arial"/>
          <w:color w:val="0F9ED5" w:themeColor="accent4"/>
        </w:rPr>
        <w:t>SPED_O_STF_GEA3</w:t>
      </w:r>
      <w:r w:rsidRPr="002A2EE4">
        <w:rPr>
          <w:rFonts w:ascii="Aptos" w:eastAsia="DengXian" w:hAnsi="Aptos" w:cs="Arial"/>
        </w:rPr>
        <w:t xml:space="preserve"> Staff Member 3:</w:t>
      </w:r>
    </w:p>
    <w:p w:rsidR="002A2EE4" w:rsidRPr="002A2EE4" w:rsidP="002A2EE4" w14:paraId="409C072C" w14:textId="77777777">
      <w:pPr>
        <w:spacing w:line="276" w:lineRule="auto"/>
        <w:rPr>
          <w:rFonts w:ascii="Aptos" w:eastAsia="DengXian" w:hAnsi="Aptos" w:cs="Arial"/>
        </w:rPr>
      </w:pPr>
      <w:r w:rsidRPr="002A2EE4">
        <w:rPr>
          <w:rFonts w:ascii="Aptos" w:eastAsia="DengXian" w:hAnsi="Aptos" w:cs="Arial"/>
          <w:color w:val="0F9ED5" w:themeColor="accent4"/>
        </w:rPr>
        <w:t>SPED_O_STF_GEA4</w:t>
      </w:r>
      <w:r w:rsidRPr="002A2EE4">
        <w:rPr>
          <w:rFonts w:ascii="Aptos" w:eastAsia="DengXian" w:hAnsi="Aptos" w:cs="Arial"/>
        </w:rPr>
        <w:t xml:space="preserve"> Staff Member 4:</w:t>
      </w:r>
    </w:p>
    <w:p w:rsidR="002A2EE4" w:rsidRPr="002A2EE4" w:rsidP="002A2EE4" w14:paraId="3CCC05BE" w14:textId="77777777">
      <w:pPr>
        <w:spacing w:line="276" w:lineRule="auto"/>
        <w:rPr>
          <w:rFonts w:ascii="Aptos" w:eastAsia="DengXian" w:hAnsi="Aptos" w:cs="Arial"/>
        </w:rPr>
      </w:pPr>
      <w:r w:rsidRPr="002A2EE4">
        <w:rPr>
          <w:rFonts w:ascii="Aptos" w:eastAsia="DengXian" w:hAnsi="Aptos" w:cs="Arial"/>
          <w:color w:val="0F9ED5" w:themeColor="accent4"/>
        </w:rPr>
        <w:t>SPED_O_STF_GEA5</w:t>
      </w:r>
      <w:r w:rsidRPr="002A2EE4">
        <w:rPr>
          <w:rFonts w:ascii="Aptos" w:eastAsia="DengXian" w:hAnsi="Aptos" w:cs="Arial"/>
        </w:rPr>
        <w:t xml:space="preserve"> Staff Member 5:</w:t>
      </w:r>
    </w:p>
    <w:p w:rsidR="002A2EE4" w:rsidRPr="002A2EE4" w:rsidP="002A2EE4" w14:paraId="7A050CEE" w14:textId="77777777">
      <w:pPr>
        <w:spacing w:line="276" w:lineRule="auto"/>
        <w:rPr>
          <w:rFonts w:ascii="Aptos" w:eastAsia="DengXian" w:hAnsi="Aptos" w:cs="Arial"/>
        </w:rPr>
      </w:pPr>
    </w:p>
    <w:p w:rsidR="002A2EE4" w:rsidRPr="002A2EE4" w:rsidP="002A2EE4" w14:paraId="2ECE0E88" w14:textId="77777777">
      <w:pPr>
        <w:spacing w:line="276" w:lineRule="auto"/>
        <w:rPr>
          <w:rFonts w:ascii="Aptos" w:eastAsia="DengXian" w:hAnsi="Aptos" w:cs="Arial"/>
          <w:b/>
          <w:bCs/>
        </w:rPr>
      </w:pPr>
      <w:r w:rsidRPr="002A2EE4">
        <w:rPr>
          <w:rFonts w:ascii="Aptos" w:eastAsia="DengXian" w:hAnsi="Aptos" w:cs="Arial"/>
          <w:color w:val="FF0000"/>
          <w:highlight w:val="yellow"/>
        </w:rPr>
        <w:t xml:space="preserve">[SHOW IF SPED_O_STF_SPEDA&gt;1, show items based on the number entered for SPED_O_STF_SPEDA] </w:t>
      </w:r>
    </w:p>
    <w:p w:rsidR="002A2EE4" w:rsidRPr="002A2EE4" w:rsidP="002A2EE4" w14:paraId="32104BDA" w14:textId="54B6FF52">
      <w:pPr>
        <w:spacing w:line="276" w:lineRule="auto"/>
        <w:rPr>
          <w:rFonts w:ascii="Aptos" w:eastAsia="DengXian" w:hAnsi="Aptos" w:cs="Arial"/>
          <w:b/>
          <w:bCs/>
        </w:rPr>
      </w:pPr>
      <w:r w:rsidRPr="002A2EE4">
        <w:rPr>
          <w:rFonts w:ascii="Aptos" w:eastAsia="DengXian" w:hAnsi="Aptos" w:cs="Arial"/>
          <w:b/>
          <w:bCs/>
        </w:rPr>
        <w:t>SPED Outside of the School Day, SPED assistan</w:t>
      </w:r>
      <w:r w:rsidR="00222EC1">
        <w:rPr>
          <w:rFonts w:ascii="Aptos" w:eastAsia="DengXian" w:hAnsi="Aptos" w:cs="Arial"/>
          <w:b/>
          <w:bCs/>
        </w:rPr>
        <w:t>ts</w:t>
      </w:r>
      <w:r w:rsidRPr="002A2EE4">
        <w:rPr>
          <w:rFonts w:ascii="Aptos" w:eastAsia="DengXian" w:hAnsi="Aptos" w:cs="Arial"/>
          <w:b/>
          <w:bCs/>
        </w:rPr>
        <w:t xml:space="preserve"> or aides</w:t>
      </w:r>
    </w:p>
    <w:p w:rsidR="002A2EE4" w:rsidRPr="002A2EE4" w:rsidP="002A2EE4" w14:paraId="363AB8DF" w14:textId="77777777">
      <w:pPr>
        <w:spacing w:line="276" w:lineRule="auto"/>
        <w:rPr>
          <w:rFonts w:ascii="Aptos" w:eastAsia="DengXian" w:hAnsi="Aptos" w:cs="Arial"/>
        </w:rPr>
      </w:pPr>
      <w:r w:rsidRPr="002A2EE4">
        <w:rPr>
          <w:rFonts w:ascii="Aptos" w:eastAsia="DengXian" w:hAnsi="Aptos" w:cs="Arial"/>
        </w:rPr>
        <w:t xml:space="preserve">You answered that there is more than one special education assistant or aide who provided special education services and supports before-school, after-school, or on weekends to </w:t>
      </w:r>
      <w:r w:rsidRPr="007A5926">
        <w:rPr>
          <w:rFonts w:ascii="Aptos" w:eastAsia="DengXian" w:hAnsi="Aptos" w:cs="Arial"/>
          <w:b/>
          <w:bCs/>
        </w:rPr>
        <w:t>{{C_FNAME}}</w:t>
      </w:r>
      <w:r w:rsidRPr="002A2EE4">
        <w:rPr>
          <w:rFonts w:ascii="Aptos" w:eastAsia="DengXian" w:hAnsi="Aptos" w:cs="Arial"/>
        </w:rPr>
        <w:t>. Please provide names, initials, or nicknames for these special education assistants or aides. This will help us reference and distinguish them in later sections as needed.</w:t>
      </w:r>
    </w:p>
    <w:p w:rsidR="007C658E" w:rsidRPr="002A2EE4" w:rsidP="002A2EE4" w14:paraId="7FC30AA1" w14:textId="256F8B16">
      <w:pPr>
        <w:spacing w:line="276" w:lineRule="auto"/>
        <w:rPr>
          <w:rFonts w:ascii="Aptos" w:eastAsia="DengXian" w:hAnsi="Aptos" w:cs="Arial"/>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2A2EE4" w:rsidRPr="002A2EE4" w:rsidP="002A2EE4" w14:paraId="05D31237" w14:textId="77777777">
      <w:pPr>
        <w:spacing w:line="276" w:lineRule="auto"/>
        <w:rPr>
          <w:rFonts w:ascii="Aptos" w:eastAsia="DengXian" w:hAnsi="Aptos" w:cs="Arial"/>
        </w:rPr>
      </w:pPr>
      <w:r w:rsidRPr="002A2EE4">
        <w:rPr>
          <w:rFonts w:ascii="Aptos" w:eastAsia="DengXian" w:hAnsi="Aptos" w:cs="Arial"/>
          <w:color w:val="0F9ED5" w:themeColor="accent4"/>
        </w:rPr>
        <w:t>SPED_O_STF_SPEDA1</w:t>
      </w:r>
      <w:r w:rsidRPr="002A2EE4">
        <w:rPr>
          <w:rFonts w:ascii="Aptos" w:eastAsia="DengXian" w:hAnsi="Aptos" w:cs="Arial"/>
        </w:rPr>
        <w:t xml:space="preserve"> Staff Member 1:</w:t>
      </w:r>
    </w:p>
    <w:p w:rsidR="002A2EE4" w:rsidRPr="002A2EE4" w:rsidP="002A2EE4" w14:paraId="0D6E7B3C" w14:textId="77777777">
      <w:pPr>
        <w:spacing w:line="276" w:lineRule="auto"/>
        <w:rPr>
          <w:rFonts w:ascii="Aptos" w:eastAsia="DengXian" w:hAnsi="Aptos" w:cs="Arial"/>
        </w:rPr>
      </w:pPr>
      <w:r w:rsidRPr="002A2EE4">
        <w:rPr>
          <w:rFonts w:ascii="Aptos" w:eastAsia="DengXian" w:hAnsi="Aptos" w:cs="Arial"/>
          <w:color w:val="0F9ED5" w:themeColor="accent4"/>
        </w:rPr>
        <w:t>SPED_O_STF_SPEDA2</w:t>
      </w:r>
      <w:r w:rsidRPr="002A2EE4">
        <w:rPr>
          <w:rFonts w:ascii="Aptos" w:eastAsia="DengXian" w:hAnsi="Aptos" w:cs="Arial"/>
        </w:rPr>
        <w:t xml:space="preserve"> Staff Member 2:</w:t>
      </w:r>
    </w:p>
    <w:p w:rsidR="002A2EE4" w:rsidRPr="002A2EE4" w:rsidP="002A2EE4" w14:paraId="627A6990" w14:textId="77777777">
      <w:pPr>
        <w:spacing w:line="276" w:lineRule="auto"/>
        <w:rPr>
          <w:rFonts w:ascii="Aptos" w:eastAsia="DengXian" w:hAnsi="Aptos" w:cs="Arial"/>
        </w:rPr>
      </w:pPr>
      <w:r w:rsidRPr="002A2EE4">
        <w:rPr>
          <w:rFonts w:ascii="Aptos" w:eastAsia="DengXian" w:hAnsi="Aptos" w:cs="Arial"/>
          <w:color w:val="0F9ED5" w:themeColor="accent4"/>
        </w:rPr>
        <w:t>SPED_O_STF_SPEDA3</w:t>
      </w:r>
      <w:r w:rsidRPr="002A2EE4">
        <w:rPr>
          <w:rFonts w:ascii="Aptos" w:eastAsia="DengXian" w:hAnsi="Aptos" w:cs="Arial"/>
        </w:rPr>
        <w:t xml:space="preserve"> Staff Member 3:</w:t>
      </w:r>
    </w:p>
    <w:p w:rsidR="002A2EE4" w:rsidRPr="002A2EE4" w:rsidP="002A2EE4" w14:paraId="0D309F12" w14:textId="77777777">
      <w:pPr>
        <w:spacing w:line="276" w:lineRule="auto"/>
        <w:rPr>
          <w:rFonts w:ascii="Aptos" w:eastAsia="DengXian" w:hAnsi="Aptos" w:cs="Arial"/>
        </w:rPr>
      </w:pPr>
      <w:r w:rsidRPr="002A2EE4">
        <w:rPr>
          <w:rFonts w:ascii="Aptos" w:eastAsia="DengXian" w:hAnsi="Aptos" w:cs="Arial"/>
          <w:color w:val="0F9ED5" w:themeColor="accent4"/>
        </w:rPr>
        <w:t>SPED_O_STF_SPEDA4</w:t>
      </w:r>
      <w:r w:rsidRPr="002A2EE4">
        <w:rPr>
          <w:rFonts w:ascii="Aptos" w:eastAsia="DengXian" w:hAnsi="Aptos" w:cs="Arial"/>
        </w:rPr>
        <w:t xml:space="preserve"> Staff Member 4:</w:t>
      </w:r>
    </w:p>
    <w:p w:rsidR="002A2EE4" w:rsidRPr="002A2EE4" w:rsidP="002A2EE4" w14:paraId="1D531C48" w14:textId="77777777">
      <w:pPr>
        <w:spacing w:line="276" w:lineRule="auto"/>
        <w:rPr>
          <w:rFonts w:ascii="Aptos" w:eastAsia="DengXian" w:hAnsi="Aptos" w:cs="Arial"/>
        </w:rPr>
      </w:pPr>
      <w:r w:rsidRPr="002A2EE4">
        <w:rPr>
          <w:rFonts w:ascii="Aptos" w:eastAsia="DengXian" w:hAnsi="Aptos" w:cs="Arial"/>
          <w:color w:val="0F9ED5" w:themeColor="accent4"/>
        </w:rPr>
        <w:t>SPED_O_STF_SPEDA5</w:t>
      </w:r>
      <w:r w:rsidRPr="002A2EE4">
        <w:rPr>
          <w:rFonts w:ascii="Aptos" w:eastAsia="DengXian" w:hAnsi="Aptos" w:cs="Arial"/>
        </w:rPr>
        <w:t xml:space="preserve"> Staff Member 5:</w:t>
      </w:r>
    </w:p>
    <w:p w:rsidR="002A2EE4" w:rsidRPr="002A2EE4" w:rsidP="002A2EE4" w14:paraId="1870A61D" w14:textId="77777777">
      <w:pPr>
        <w:spacing w:line="276" w:lineRule="auto"/>
        <w:rPr>
          <w:rFonts w:ascii="Aptos" w:eastAsia="DengXian" w:hAnsi="Aptos" w:cs="Arial"/>
          <w:color w:val="FF0000"/>
          <w:highlight w:val="yellow"/>
        </w:rPr>
      </w:pPr>
    </w:p>
    <w:p w:rsidR="002A2EE4" w:rsidRPr="002A2EE4" w:rsidP="002A2EE4" w14:paraId="34A1639A" w14:textId="77777777">
      <w:pPr>
        <w:spacing w:line="276" w:lineRule="auto"/>
        <w:rPr>
          <w:rFonts w:ascii="Aptos" w:eastAsia="DengXian" w:hAnsi="Aptos" w:cs="Arial"/>
          <w:color w:val="FF0000"/>
        </w:rPr>
      </w:pPr>
      <w:r w:rsidRPr="002A2EE4">
        <w:rPr>
          <w:rFonts w:ascii="Aptos" w:eastAsia="DengXian" w:hAnsi="Aptos" w:cs="Arial"/>
          <w:color w:val="FF0000"/>
          <w:highlight w:val="yellow"/>
        </w:rPr>
        <w:t>[SHOW IF SPED_O_STF_OTH&gt;1, show items based on the number entered for SPED_O_STF_OTH</w:t>
      </w:r>
      <w:r w:rsidRPr="002A2EE4">
        <w:rPr>
          <w:rFonts w:ascii="Aptos" w:eastAsia="DengXian" w:hAnsi="Aptos" w:cs="Arial"/>
          <w:color w:val="FF0000"/>
        </w:rPr>
        <w:t>]</w:t>
      </w:r>
    </w:p>
    <w:p w:rsidR="002A2EE4" w:rsidRPr="002A2EE4" w:rsidP="002A2EE4" w14:paraId="2E76E636" w14:textId="77777777">
      <w:pPr>
        <w:spacing w:line="276" w:lineRule="auto"/>
        <w:rPr>
          <w:rFonts w:ascii="Aptos" w:eastAsia="DengXian" w:hAnsi="Aptos" w:cs="Arial"/>
          <w:b/>
          <w:bCs/>
        </w:rPr>
      </w:pPr>
      <w:r w:rsidRPr="002A2EE4">
        <w:rPr>
          <w:rFonts w:ascii="Aptos" w:eastAsia="DengXian" w:hAnsi="Aptos" w:cs="Arial"/>
          <w:b/>
          <w:bCs/>
        </w:rPr>
        <w:t>SPED Outside of the School Day, Other Staff</w:t>
      </w:r>
    </w:p>
    <w:p w:rsidR="002A2EE4" w:rsidRPr="002A2EE4" w:rsidP="002A2EE4" w14:paraId="226A623C" w14:textId="77777777">
      <w:pPr>
        <w:spacing w:line="276" w:lineRule="auto"/>
        <w:rPr>
          <w:rFonts w:ascii="Aptos" w:eastAsia="DengXian" w:hAnsi="Aptos" w:cs="Arial"/>
          <w:sz w:val="28"/>
          <w:szCs w:val="28"/>
        </w:rPr>
      </w:pPr>
      <w:r w:rsidRPr="002A2EE4">
        <w:rPr>
          <w:rFonts w:ascii="Aptos" w:eastAsia="DengXian" w:hAnsi="Aptos" w:cs="Arial"/>
          <w:b/>
          <w:bCs/>
          <w:color w:val="0F9ED5" w:themeColor="accent4"/>
          <w:sz w:val="28"/>
          <w:szCs w:val="28"/>
        </w:rPr>
        <w:t>SPED_O_STF_OTH</w:t>
      </w:r>
    </w:p>
    <w:p w:rsidR="002A2EE4" w:rsidRPr="002A2EE4" w:rsidP="002A2EE4" w14:paraId="66476F9C" w14:textId="77777777">
      <w:pPr>
        <w:spacing w:line="276" w:lineRule="auto"/>
        <w:rPr>
          <w:rFonts w:ascii="Aptos" w:eastAsia="DengXian" w:hAnsi="Aptos" w:cs="Arial"/>
        </w:rPr>
      </w:pPr>
      <w:r w:rsidRPr="002A2EE4">
        <w:rPr>
          <w:rFonts w:ascii="Aptos" w:eastAsia="DengXian" w:hAnsi="Aptos" w:cs="Arial"/>
        </w:rPr>
        <w:t xml:space="preserve">You answered that there is more than one other staff member who provided special education services and supports before-school, after-school, or on weekends to </w:t>
      </w:r>
      <w:r w:rsidRPr="007A5926">
        <w:rPr>
          <w:rFonts w:ascii="Aptos" w:eastAsia="DengXian" w:hAnsi="Aptos" w:cs="Arial"/>
          <w:b/>
          <w:bCs/>
        </w:rPr>
        <w:t>{{C_FNAME}}</w:t>
      </w:r>
      <w:r w:rsidRPr="002A2EE4">
        <w:rPr>
          <w:rFonts w:ascii="Aptos" w:eastAsia="DengXian" w:hAnsi="Aptos" w:cs="Arial"/>
        </w:rPr>
        <w:t xml:space="preserve">. Please provide names, initials, or nicknames for these other staff. This will help us reference and distinguish them in later sections as needed. </w:t>
      </w:r>
    </w:p>
    <w:p w:rsidR="002A2EE4" w:rsidRPr="002A2EE4" w:rsidP="002A2EE4" w14:paraId="5D91AF61" w14:textId="77777777">
      <w:pPr>
        <w:spacing w:line="276" w:lineRule="auto"/>
        <w:rPr>
          <w:rFonts w:ascii="Aptos" w:eastAsia="DengXian" w:hAnsi="Aptos" w:cs="Arial"/>
        </w:rPr>
      </w:pPr>
      <w:r w:rsidRPr="002A2EE4">
        <w:rPr>
          <w:rFonts w:ascii="Aptos" w:eastAsia="DengXian" w:hAnsi="Aptos" w:cs="Arial"/>
          <w:color w:val="0F9ED5" w:themeColor="accent4"/>
        </w:rPr>
        <w:t>SPED_O_STF_OTH1</w:t>
      </w:r>
      <w:r w:rsidRPr="002A2EE4">
        <w:rPr>
          <w:rFonts w:ascii="Aptos" w:eastAsia="DengXian" w:hAnsi="Aptos" w:cs="Arial"/>
        </w:rPr>
        <w:t xml:space="preserve"> Staff Member 1:</w:t>
      </w:r>
    </w:p>
    <w:p w:rsidR="002A2EE4" w:rsidRPr="002A2EE4" w:rsidP="002A2EE4" w14:paraId="3901F1CF" w14:textId="77777777">
      <w:pPr>
        <w:spacing w:line="254" w:lineRule="auto"/>
        <w:rPr>
          <w:rFonts w:ascii="Aptos" w:eastAsia="DengXian" w:hAnsi="Aptos" w:cs="Arial"/>
        </w:rPr>
      </w:pPr>
      <w:r w:rsidRPr="002A2EE4">
        <w:rPr>
          <w:rFonts w:ascii="Aptos" w:eastAsia="DengXian" w:hAnsi="Aptos" w:cs="Arial"/>
          <w:color w:val="0F9ED5" w:themeColor="accent4"/>
        </w:rPr>
        <w:t>SPED_O_STF_OTH1_TP</w:t>
      </w:r>
      <w:r w:rsidRPr="002A2EE4">
        <w:rPr>
          <w:rFonts w:ascii="Aptos" w:eastAsia="DengXian" w:hAnsi="Aptos" w:cs="Arial"/>
        </w:rPr>
        <w:t xml:space="preserve"> Which position best describes the role of </w:t>
      </w:r>
      <w:r w:rsidRPr="007A5926">
        <w:rPr>
          <w:rFonts w:ascii="Aptos" w:eastAsia="DengXian" w:hAnsi="Aptos" w:cs="Arial"/>
        </w:rPr>
        <w:t>{{SPED_O_STF_OTH1}}</w:t>
      </w:r>
      <w:r w:rsidRPr="009224EB">
        <w:rPr>
          <w:rFonts w:ascii="Aptos" w:eastAsia="DengXian" w:hAnsi="Aptos" w:cs="Arial"/>
        </w:rPr>
        <w:t>?:</w:t>
      </w:r>
    </w:p>
    <w:p w:rsidR="002A2EE4" w:rsidRPr="002A2EE4" w:rsidP="002A2EE4" w14:paraId="1AA65650" w14:textId="09EC063A">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Speech/Language Therapist</w:t>
      </w:r>
      <w:r w:rsidR="00E95EF2">
        <w:rPr>
          <w:rFonts w:ascii="Aptos" w:eastAsia="DengXian" w:hAnsi="Aptos" w:cs="Arial"/>
        </w:rPr>
        <w:t>/Pathologist</w:t>
      </w:r>
      <w:r w:rsidRPr="002A2EE4">
        <w:rPr>
          <w:rFonts w:ascii="Aptos" w:eastAsia="DengXian" w:hAnsi="Aptos" w:cs="Arial"/>
        </w:rPr>
        <w:t xml:space="preserve"> </w:t>
      </w:r>
    </w:p>
    <w:p w:rsidR="002A2EE4" w:rsidRPr="002A2EE4" w:rsidP="002A2EE4" w14:paraId="7A49F2CE"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Orientation/Mobility Specialist  </w:t>
      </w:r>
    </w:p>
    <w:p w:rsidR="002A2EE4" w:rsidRPr="002A2EE4" w:rsidP="002A2EE4" w14:paraId="01F4CE70"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deaf/Hearing specialist  </w:t>
      </w:r>
    </w:p>
    <w:p w:rsidR="002A2EE4" w:rsidRPr="002A2EE4" w:rsidP="002A2EE4" w14:paraId="27A04D12"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visually impaired/Vision specialist  </w:t>
      </w:r>
    </w:p>
    <w:p w:rsidR="002A2EE4" w:rsidRPr="002A2EE4" w:rsidP="002A2EE4" w14:paraId="4BB96FBA"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Psychologist  </w:t>
      </w:r>
    </w:p>
    <w:p w:rsidR="002A2EE4" w:rsidRPr="002A2EE4" w:rsidP="002A2EE4" w14:paraId="2400084A"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Counselor  </w:t>
      </w:r>
    </w:p>
    <w:p w:rsidR="002A2EE4" w:rsidRPr="002A2EE4" w:rsidP="002A2EE4" w14:paraId="304AD0EE"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Audiologist </w:t>
      </w:r>
    </w:p>
    <w:p w:rsidR="002A2EE4" w:rsidRPr="002A2EE4" w:rsidP="002A2EE4" w14:paraId="413E1054" w14:textId="3EB78E0D">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Behavior analyst/</w:t>
      </w:r>
      <w:r w:rsidR="00D123BB">
        <w:rPr>
          <w:rFonts w:ascii="Aptos" w:eastAsia="DengXian" w:hAnsi="Aptos" w:cs="Arial"/>
        </w:rPr>
        <w:t>t</w:t>
      </w:r>
      <w:r w:rsidRPr="002A2EE4" w:rsidR="00D123BB">
        <w:rPr>
          <w:rFonts w:ascii="Aptos" w:eastAsia="DengXian" w:hAnsi="Aptos" w:cs="Arial"/>
        </w:rPr>
        <w:t xml:space="preserve">echnician  </w:t>
      </w:r>
    </w:p>
    <w:p w:rsidR="00181693" w:rsidRPr="007A5926" w:rsidP="007A5926" w14:paraId="01211A32" w14:textId="4808FB67">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2A2EE4" w:rsidRPr="002A2EE4" w:rsidP="002A2EE4" w14:paraId="05054681"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Social worker  </w:t>
      </w:r>
    </w:p>
    <w:p w:rsidR="002A2EE4" w:rsidRPr="002A2EE4" w:rsidP="002A2EE4" w14:paraId="366E6A20"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Physical therapist  </w:t>
      </w:r>
    </w:p>
    <w:p w:rsidR="002A2EE4" w:rsidRPr="002A2EE4" w:rsidP="002A2EE4" w14:paraId="44EA2E5C"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Occupational therapist  </w:t>
      </w:r>
    </w:p>
    <w:p w:rsidR="002A2EE4" w:rsidRPr="002A2EE4" w:rsidP="002A2EE4" w14:paraId="67014601"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Recreational therapist  </w:t>
      </w:r>
    </w:p>
    <w:p w:rsidR="002A2EE4" w:rsidRPr="002A2EE4" w:rsidP="002A2EE4" w14:paraId="36E77240"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Rehabilitation counselor  </w:t>
      </w:r>
    </w:p>
    <w:p w:rsidR="002A2EE4" w:rsidRPr="002A2EE4" w:rsidP="002A2EE4" w14:paraId="6816CB94"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  </w:t>
      </w:r>
    </w:p>
    <w:p w:rsidR="002A2EE4" w:rsidRPr="002A2EE4" w:rsidP="002A2EE4" w14:paraId="4D8CCDCC"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Nurse’s aide  </w:t>
      </w:r>
    </w:p>
    <w:p w:rsidR="002A2EE4" w:rsidRPr="002A2EE4" w:rsidP="002A2EE4" w14:paraId="2DBFED91"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Interpreter  </w:t>
      </w:r>
    </w:p>
    <w:p w:rsidR="002A2EE4" w:rsidRPr="002A2EE4" w:rsidP="002A2EE4" w14:paraId="3709A114"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Reader  </w:t>
      </w:r>
    </w:p>
    <w:p w:rsidR="002A2EE4" w:rsidRPr="002A2EE4" w:rsidP="002A2EE4" w14:paraId="07754819"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Parent/family coordinator support staff or family and community liaison</w:t>
      </w:r>
    </w:p>
    <w:p w:rsidR="002A2EE4" w:rsidRPr="002A2EE4" w:rsidP="002A2EE4" w14:paraId="395B93AA" w14:textId="77777777">
      <w:pPr>
        <w:spacing w:line="254"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Other (specify) </w:t>
      </w:r>
      <w:r w:rsidRPr="002A2EE4">
        <w:rPr>
          <w:rFonts w:ascii="Aptos" w:eastAsia="DengXian" w:hAnsi="Aptos" w:cs="Arial"/>
        </w:rPr>
        <w:tab/>
        <w:t>______________________</w:t>
      </w:r>
    </w:p>
    <w:p w:rsidR="002A2EE4" w:rsidRPr="002A2EE4" w:rsidP="002A2EE4" w14:paraId="093CBD86" w14:textId="77777777">
      <w:pPr>
        <w:spacing w:line="254" w:lineRule="auto"/>
        <w:ind w:firstLine="720"/>
        <w:rPr>
          <w:rFonts w:ascii="Aptos" w:eastAsia="DengXian" w:hAnsi="Aptos" w:cs="Arial"/>
          <w:color w:val="0F9ED5" w:themeColor="accent4"/>
        </w:rPr>
      </w:pPr>
      <w:r w:rsidRPr="002A2EE4">
        <w:rPr>
          <w:rFonts w:ascii="Aptos" w:eastAsia="DengXian" w:hAnsi="Aptos" w:cs="Arial"/>
          <w:color w:val="0F9ED5" w:themeColor="accent4"/>
        </w:rPr>
        <w:t>SPED_O_STF_OTH1_WI</w:t>
      </w:r>
    </w:p>
    <w:p w:rsidR="002A2EE4" w:rsidRPr="002A2EE4" w:rsidP="002A2EE4" w14:paraId="7A3F6C35" w14:textId="77777777">
      <w:pPr>
        <w:spacing w:line="254" w:lineRule="auto"/>
        <w:ind w:firstLine="720"/>
        <w:rPr>
          <w:rFonts w:ascii="Calibri" w:eastAsia="DengXian" w:hAnsi="Calibri" w:cs="Calibri"/>
          <w:sz w:val="22"/>
          <w:szCs w:val="22"/>
        </w:rPr>
      </w:pPr>
    </w:p>
    <w:p w:rsidR="002A2EE4" w:rsidRPr="002A2EE4" w:rsidP="002A2EE4" w14:paraId="6E2725BC" w14:textId="77777777">
      <w:pPr>
        <w:spacing w:line="276" w:lineRule="auto"/>
        <w:rPr>
          <w:rFonts w:ascii="Aptos" w:eastAsia="DengXian" w:hAnsi="Aptos" w:cs="Arial"/>
        </w:rPr>
      </w:pPr>
      <w:r w:rsidRPr="002A2EE4">
        <w:rPr>
          <w:rFonts w:ascii="Aptos" w:eastAsia="DengXian" w:hAnsi="Aptos" w:cs="Arial"/>
          <w:color w:val="0F9ED5" w:themeColor="accent4"/>
        </w:rPr>
        <w:t>SPED_O_STF_OTH2</w:t>
      </w:r>
      <w:r w:rsidRPr="002A2EE4">
        <w:rPr>
          <w:rFonts w:ascii="Aptos" w:eastAsia="DengXian" w:hAnsi="Aptos" w:cs="Arial"/>
        </w:rPr>
        <w:t xml:space="preserve"> Staff Member 2:</w:t>
      </w:r>
    </w:p>
    <w:p w:rsidR="002A2EE4" w:rsidRPr="009224EB" w:rsidP="002A2EE4" w14:paraId="6EDFA07E" w14:textId="77777777">
      <w:pPr>
        <w:spacing w:line="252" w:lineRule="auto"/>
        <w:rPr>
          <w:rFonts w:ascii="Aptos" w:eastAsia="DengXian" w:hAnsi="Aptos" w:cs="Arial"/>
        </w:rPr>
      </w:pPr>
      <w:r w:rsidRPr="002A2EE4">
        <w:rPr>
          <w:rFonts w:ascii="Aptos" w:eastAsia="DengXian" w:hAnsi="Aptos" w:cs="Arial"/>
          <w:color w:val="0F9ED5" w:themeColor="accent4"/>
        </w:rPr>
        <w:t>SPED_O_STF_OTH2_TP</w:t>
      </w:r>
      <w:r w:rsidRPr="002A2EE4">
        <w:rPr>
          <w:rFonts w:ascii="Aptos" w:eastAsia="DengXian" w:hAnsi="Aptos" w:cs="Arial"/>
        </w:rPr>
        <w:t xml:space="preserve"> Which position best describes the </w:t>
      </w:r>
      <w:r w:rsidRPr="009224EB">
        <w:rPr>
          <w:rFonts w:ascii="Aptos" w:eastAsia="DengXian" w:hAnsi="Aptos" w:cs="Arial"/>
        </w:rPr>
        <w:t xml:space="preserve">role of </w:t>
      </w:r>
      <w:r w:rsidRPr="007A5926">
        <w:rPr>
          <w:rFonts w:ascii="Aptos" w:eastAsia="DengXian" w:hAnsi="Aptos" w:cs="Arial"/>
        </w:rPr>
        <w:t>{{SPED_O_STF_OTH2}}</w:t>
      </w:r>
      <w:r w:rsidRPr="009224EB">
        <w:rPr>
          <w:rFonts w:ascii="Aptos" w:eastAsia="DengXian" w:hAnsi="Aptos" w:cs="Arial"/>
        </w:rPr>
        <w:t>?:</w:t>
      </w:r>
    </w:p>
    <w:p w:rsidR="002A2EE4" w:rsidRPr="002A2EE4" w:rsidP="002A2EE4" w14:paraId="141D0414" w14:textId="4AF58476">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Speech/Language Therapist</w:t>
      </w:r>
      <w:r w:rsidR="00181693">
        <w:rPr>
          <w:rFonts w:ascii="Aptos" w:eastAsia="DengXian" w:hAnsi="Aptos" w:cs="Arial"/>
        </w:rPr>
        <w:t>/Pathologist</w:t>
      </w:r>
      <w:r w:rsidRPr="002A2EE4">
        <w:rPr>
          <w:rFonts w:ascii="Aptos" w:eastAsia="DengXian" w:hAnsi="Aptos" w:cs="Arial"/>
        </w:rPr>
        <w:t xml:space="preserve">  </w:t>
      </w:r>
    </w:p>
    <w:p w:rsidR="002A2EE4" w:rsidRPr="002A2EE4" w:rsidP="002A2EE4" w14:paraId="383221F2"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Orientation/Mobility Specialist  </w:t>
      </w:r>
    </w:p>
    <w:p w:rsidR="002A2EE4" w:rsidRPr="002A2EE4" w:rsidP="002A2EE4" w14:paraId="764D20F8"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deaf/Hearing specialist  </w:t>
      </w:r>
    </w:p>
    <w:p w:rsidR="002A2EE4" w:rsidRPr="002A2EE4" w:rsidP="002A2EE4" w14:paraId="07F6C50E"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visually impaired/Vision specialist  </w:t>
      </w:r>
    </w:p>
    <w:p w:rsidR="002A2EE4" w:rsidRPr="002A2EE4" w:rsidP="002A2EE4" w14:paraId="20F26069"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Psychologist  </w:t>
      </w:r>
    </w:p>
    <w:p w:rsidR="002A2EE4" w:rsidRPr="002A2EE4" w:rsidP="002A2EE4" w14:paraId="0D696A13"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Counselor  </w:t>
      </w:r>
    </w:p>
    <w:p w:rsidR="002A2EE4" w:rsidRPr="002A2EE4" w:rsidP="002A2EE4" w14:paraId="20170AC9"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Audiologist </w:t>
      </w:r>
    </w:p>
    <w:p w:rsidR="00181693" w:rsidP="002A2EE4" w14:paraId="734796DA" w14:textId="22D15E4B">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Behavior analyst/</w:t>
      </w:r>
      <w:r>
        <w:rPr>
          <w:rFonts w:ascii="Aptos" w:eastAsia="DengXian" w:hAnsi="Aptos" w:cs="Arial"/>
        </w:rPr>
        <w:t>t</w:t>
      </w:r>
      <w:r w:rsidRPr="002A2EE4">
        <w:rPr>
          <w:rFonts w:ascii="Aptos" w:eastAsia="DengXian" w:hAnsi="Aptos" w:cs="Arial"/>
        </w:rPr>
        <w:t>echnician</w:t>
      </w:r>
    </w:p>
    <w:p w:rsidR="002A2EE4" w:rsidRPr="007A5926" w:rsidP="007A5926" w14:paraId="2F05771E" w14:textId="0DECB527">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2A2EE4">
        <w:rPr>
          <w:rFonts w:ascii="Aptos" w:eastAsia="DengXian" w:hAnsi="Aptos" w:cs="Arial"/>
        </w:rPr>
        <w:t xml:space="preserve">  </w:t>
      </w:r>
    </w:p>
    <w:p w:rsidR="002A2EE4" w:rsidRPr="002A2EE4" w:rsidP="002A2EE4" w14:paraId="7FB79947"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Social worker  </w:t>
      </w:r>
    </w:p>
    <w:p w:rsidR="002A2EE4" w:rsidRPr="002A2EE4" w:rsidP="002A2EE4" w14:paraId="418041C3"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Physical therapist  </w:t>
      </w:r>
    </w:p>
    <w:p w:rsidR="002A2EE4" w:rsidRPr="002A2EE4" w:rsidP="002A2EE4" w14:paraId="7067B12D"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Occupational therapist  </w:t>
      </w:r>
    </w:p>
    <w:p w:rsidR="002A2EE4" w:rsidRPr="002A2EE4" w:rsidP="002A2EE4" w14:paraId="5504F54C"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Recreational therapist  </w:t>
      </w:r>
    </w:p>
    <w:p w:rsidR="002A2EE4" w:rsidRPr="002A2EE4" w:rsidP="002A2EE4" w14:paraId="3A433874"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Rehabilitation counselor  </w:t>
      </w:r>
    </w:p>
    <w:p w:rsidR="002A2EE4" w:rsidRPr="002A2EE4" w:rsidP="002A2EE4" w14:paraId="3FD99DCC"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  </w:t>
      </w:r>
    </w:p>
    <w:p w:rsidR="002A2EE4" w:rsidRPr="002A2EE4" w:rsidP="002A2EE4" w14:paraId="1A8764EB"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Nurse’s aide  </w:t>
      </w:r>
    </w:p>
    <w:p w:rsidR="002A2EE4" w:rsidRPr="002A2EE4" w:rsidP="002A2EE4" w14:paraId="57373BA0"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Interpreter  </w:t>
      </w:r>
    </w:p>
    <w:p w:rsidR="002A2EE4" w:rsidRPr="002A2EE4" w:rsidP="002A2EE4" w14:paraId="7CF74210"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Reader  </w:t>
      </w:r>
    </w:p>
    <w:p w:rsidR="002A2EE4" w:rsidRPr="002A2EE4" w:rsidP="002A2EE4" w14:paraId="34AE50F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Parent/family coordinator support staff or family and community liaison</w:t>
      </w:r>
    </w:p>
    <w:p w:rsidR="002A2EE4" w:rsidRPr="002A2EE4" w:rsidP="002A2EE4" w14:paraId="1E648546"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Other (specify) </w:t>
      </w:r>
      <w:r w:rsidRPr="002A2EE4">
        <w:rPr>
          <w:rFonts w:ascii="Aptos" w:eastAsia="DengXian" w:hAnsi="Aptos" w:cs="Arial"/>
        </w:rPr>
        <w:tab/>
        <w:t>______________________</w:t>
      </w:r>
    </w:p>
    <w:p w:rsidR="002A2EE4" w:rsidRPr="002A2EE4" w:rsidP="002A2EE4" w14:paraId="11597FBC" w14:textId="77777777">
      <w:pPr>
        <w:spacing w:line="252" w:lineRule="auto"/>
        <w:ind w:firstLine="720"/>
        <w:rPr>
          <w:rFonts w:ascii="Aptos" w:eastAsia="DengXian" w:hAnsi="Aptos" w:cs="Arial"/>
          <w:color w:val="0F9ED5" w:themeColor="accent4"/>
        </w:rPr>
      </w:pPr>
      <w:r w:rsidRPr="002A2EE4">
        <w:rPr>
          <w:rFonts w:ascii="Aptos" w:eastAsia="DengXian" w:hAnsi="Aptos" w:cs="Arial"/>
          <w:color w:val="0F9ED5" w:themeColor="accent4"/>
        </w:rPr>
        <w:t>SPED_O_STF_OTH2_WI</w:t>
      </w:r>
    </w:p>
    <w:p w:rsidR="002A2EE4" w:rsidRPr="002A2EE4" w:rsidP="002A2EE4" w14:paraId="318616B4" w14:textId="77777777">
      <w:pPr>
        <w:spacing w:line="252" w:lineRule="auto"/>
        <w:ind w:firstLine="720"/>
        <w:rPr>
          <w:rFonts w:ascii="Calibri" w:eastAsia="DengXian" w:hAnsi="Calibri" w:cs="Calibri"/>
          <w:sz w:val="22"/>
          <w:szCs w:val="22"/>
        </w:rPr>
      </w:pPr>
    </w:p>
    <w:p w:rsidR="002A2EE4" w:rsidRPr="002A2EE4" w:rsidP="002A2EE4" w14:paraId="0021D534" w14:textId="77777777">
      <w:pPr>
        <w:spacing w:line="276" w:lineRule="auto"/>
        <w:rPr>
          <w:rFonts w:ascii="Aptos" w:eastAsia="DengXian" w:hAnsi="Aptos" w:cs="Arial"/>
        </w:rPr>
      </w:pPr>
      <w:r w:rsidRPr="002A2EE4">
        <w:rPr>
          <w:rFonts w:ascii="Aptos" w:eastAsia="DengXian" w:hAnsi="Aptos" w:cs="Arial"/>
          <w:color w:val="0F9ED5" w:themeColor="accent4"/>
        </w:rPr>
        <w:t>SPED_O_STF_OTH3</w:t>
      </w:r>
      <w:r w:rsidRPr="002A2EE4">
        <w:rPr>
          <w:rFonts w:ascii="Aptos" w:eastAsia="DengXian" w:hAnsi="Aptos" w:cs="Arial"/>
        </w:rPr>
        <w:t xml:space="preserve"> Staff Member 3:</w:t>
      </w:r>
    </w:p>
    <w:p w:rsidR="002A2EE4" w:rsidRPr="002A2EE4" w:rsidP="002A2EE4" w14:paraId="2CFCEF41" w14:textId="77777777">
      <w:pPr>
        <w:spacing w:line="252" w:lineRule="auto"/>
        <w:rPr>
          <w:rFonts w:ascii="Aptos" w:eastAsia="DengXian" w:hAnsi="Aptos" w:cs="Arial"/>
        </w:rPr>
      </w:pPr>
      <w:r w:rsidRPr="002A2EE4">
        <w:rPr>
          <w:rFonts w:ascii="Aptos" w:eastAsia="DengXian" w:hAnsi="Aptos" w:cs="Arial"/>
          <w:color w:val="0F9ED5" w:themeColor="accent4"/>
        </w:rPr>
        <w:t>SPED_O_STF_OTH3_TP</w:t>
      </w:r>
      <w:r w:rsidRPr="002A2EE4">
        <w:rPr>
          <w:rFonts w:ascii="Aptos" w:eastAsia="DengXian" w:hAnsi="Aptos" w:cs="Arial"/>
        </w:rPr>
        <w:t xml:space="preserve"> Which position best describes the role </w:t>
      </w:r>
      <w:r w:rsidRPr="009224EB">
        <w:rPr>
          <w:rFonts w:ascii="Aptos" w:eastAsia="DengXian" w:hAnsi="Aptos" w:cs="Arial"/>
        </w:rPr>
        <w:t xml:space="preserve">of </w:t>
      </w:r>
      <w:r w:rsidRPr="007A5926">
        <w:rPr>
          <w:rFonts w:ascii="Aptos" w:eastAsia="DengXian" w:hAnsi="Aptos" w:cs="Arial"/>
        </w:rPr>
        <w:t>{{SPED_O_STF_OTH3}}</w:t>
      </w:r>
      <w:r w:rsidRPr="009224EB">
        <w:rPr>
          <w:rFonts w:ascii="Aptos" w:eastAsia="DengXian" w:hAnsi="Aptos" w:cs="Arial"/>
        </w:rPr>
        <w:t>?:</w:t>
      </w:r>
    </w:p>
    <w:p w:rsidR="002A2EE4" w:rsidRPr="002A2EE4" w:rsidP="002A2EE4" w14:paraId="7E734F67" w14:textId="551B275B">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Speech/Language Therapist</w:t>
      </w:r>
      <w:r w:rsidR="00181693">
        <w:rPr>
          <w:rFonts w:ascii="Aptos" w:eastAsia="DengXian" w:hAnsi="Aptos" w:cs="Arial"/>
        </w:rPr>
        <w:t>/Pathologist</w:t>
      </w:r>
      <w:r w:rsidRPr="002A2EE4">
        <w:rPr>
          <w:rFonts w:ascii="Aptos" w:eastAsia="DengXian" w:hAnsi="Aptos" w:cs="Arial"/>
        </w:rPr>
        <w:t xml:space="preserve"> </w:t>
      </w:r>
    </w:p>
    <w:p w:rsidR="002A2EE4" w:rsidRPr="002A2EE4" w:rsidP="002A2EE4" w14:paraId="28BA12E3"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Orientation/Mobility Specialist  </w:t>
      </w:r>
    </w:p>
    <w:p w:rsidR="002A2EE4" w:rsidRPr="002A2EE4" w:rsidP="002A2EE4" w14:paraId="05735AAC"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deaf/Hearing specialist  </w:t>
      </w:r>
    </w:p>
    <w:p w:rsidR="002A2EE4" w:rsidRPr="002A2EE4" w:rsidP="002A2EE4" w14:paraId="356A218C"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visually impaired/Vision specialist  </w:t>
      </w:r>
    </w:p>
    <w:p w:rsidR="002A2EE4" w:rsidRPr="002A2EE4" w:rsidP="002A2EE4" w14:paraId="4395C004"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Psychologist  </w:t>
      </w:r>
    </w:p>
    <w:p w:rsidR="002A2EE4" w:rsidRPr="002A2EE4" w:rsidP="002A2EE4" w14:paraId="62F43038"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Counselor  </w:t>
      </w:r>
    </w:p>
    <w:p w:rsidR="002A2EE4" w:rsidRPr="002A2EE4" w:rsidP="002A2EE4" w14:paraId="4CEABB38"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Audiologist </w:t>
      </w:r>
    </w:p>
    <w:p w:rsidR="00181693" w:rsidP="002A2EE4" w14:paraId="3C22B497" w14:textId="0DC1AC2C">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Behavior analyst/</w:t>
      </w:r>
      <w:r>
        <w:rPr>
          <w:rFonts w:ascii="Aptos" w:eastAsia="DengXian" w:hAnsi="Aptos" w:cs="Arial"/>
        </w:rPr>
        <w:t>t</w:t>
      </w:r>
      <w:r w:rsidRPr="002A2EE4">
        <w:rPr>
          <w:rFonts w:ascii="Aptos" w:eastAsia="DengXian" w:hAnsi="Aptos" w:cs="Arial"/>
        </w:rPr>
        <w:t>echnician</w:t>
      </w:r>
    </w:p>
    <w:p w:rsidR="002A2EE4" w:rsidRPr="007A5926" w:rsidP="007A5926" w14:paraId="641D3C3E" w14:textId="1EBE1AFF">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2A2EE4">
        <w:rPr>
          <w:rFonts w:ascii="Aptos" w:eastAsia="DengXian" w:hAnsi="Aptos" w:cs="Arial"/>
        </w:rPr>
        <w:t xml:space="preserve">  </w:t>
      </w:r>
    </w:p>
    <w:p w:rsidR="002A2EE4" w:rsidRPr="002A2EE4" w:rsidP="002A2EE4" w14:paraId="509CFBC0"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Social worker  </w:t>
      </w:r>
    </w:p>
    <w:p w:rsidR="002A2EE4" w:rsidRPr="002A2EE4" w:rsidP="002A2EE4" w14:paraId="3172DDCD"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Physical therapist  </w:t>
      </w:r>
    </w:p>
    <w:p w:rsidR="002A2EE4" w:rsidRPr="002A2EE4" w:rsidP="002A2EE4" w14:paraId="1EB3CE47"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Occupational therapist  </w:t>
      </w:r>
    </w:p>
    <w:p w:rsidR="002A2EE4" w:rsidRPr="002A2EE4" w:rsidP="002A2EE4" w14:paraId="72FD343C"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Recreational therapist  </w:t>
      </w:r>
    </w:p>
    <w:p w:rsidR="002A2EE4" w:rsidRPr="002A2EE4" w:rsidP="002A2EE4" w14:paraId="76C9D5B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Rehabilitation counselor  </w:t>
      </w:r>
    </w:p>
    <w:p w:rsidR="002A2EE4" w:rsidRPr="002A2EE4" w:rsidP="002A2EE4" w14:paraId="381880F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  </w:t>
      </w:r>
    </w:p>
    <w:p w:rsidR="002A2EE4" w:rsidRPr="002A2EE4" w:rsidP="002A2EE4" w14:paraId="1F1808C1"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Nurse’s aide  </w:t>
      </w:r>
    </w:p>
    <w:p w:rsidR="002A2EE4" w:rsidRPr="002A2EE4" w:rsidP="002A2EE4" w14:paraId="78148E1B"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Interpreter  </w:t>
      </w:r>
    </w:p>
    <w:p w:rsidR="002A2EE4" w:rsidRPr="002A2EE4" w:rsidP="002A2EE4" w14:paraId="479C9247"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Reader  </w:t>
      </w:r>
    </w:p>
    <w:p w:rsidR="002A2EE4" w:rsidRPr="002A2EE4" w:rsidP="002A2EE4" w14:paraId="5CA479FE"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Parent/family coordinator support staff or family and community liaison</w:t>
      </w:r>
    </w:p>
    <w:p w:rsidR="002A2EE4" w:rsidRPr="002A2EE4" w:rsidP="002A2EE4" w14:paraId="2CE8FB10"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Other (specify) </w:t>
      </w:r>
      <w:r w:rsidRPr="002A2EE4">
        <w:rPr>
          <w:rFonts w:ascii="Aptos" w:eastAsia="DengXian" w:hAnsi="Aptos" w:cs="Arial"/>
        </w:rPr>
        <w:tab/>
        <w:t>______________________</w:t>
      </w:r>
    </w:p>
    <w:p w:rsidR="002A2EE4" w:rsidRPr="002A2EE4" w:rsidP="002A2EE4" w14:paraId="00F45CF9" w14:textId="77777777">
      <w:pPr>
        <w:spacing w:line="252" w:lineRule="auto"/>
        <w:ind w:firstLine="720"/>
        <w:rPr>
          <w:rFonts w:ascii="Aptos" w:eastAsia="DengXian" w:hAnsi="Aptos" w:cs="Arial"/>
          <w:color w:val="0F9ED5" w:themeColor="accent4"/>
        </w:rPr>
      </w:pPr>
      <w:r w:rsidRPr="002A2EE4">
        <w:rPr>
          <w:rFonts w:ascii="Aptos" w:eastAsia="DengXian" w:hAnsi="Aptos" w:cs="Arial"/>
          <w:color w:val="0F9ED5" w:themeColor="accent4"/>
        </w:rPr>
        <w:t>SPED_O_STF_OTH3_WI</w:t>
      </w:r>
    </w:p>
    <w:p w:rsidR="002A2EE4" w:rsidRPr="002A2EE4" w:rsidP="002A2EE4" w14:paraId="399F6CDD" w14:textId="77777777">
      <w:pPr>
        <w:spacing w:line="252" w:lineRule="auto"/>
        <w:ind w:firstLine="720"/>
        <w:rPr>
          <w:rFonts w:ascii="Calibri" w:eastAsia="DengXian" w:hAnsi="Calibri" w:cs="Calibri"/>
          <w:sz w:val="22"/>
          <w:szCs w:val="22"/>
        </w:rPr>
      </w:pPr>
    </w:p>
    <w:p w:rsidR="002A2EE4" w:rsidRPr="002A2EE4" w:rsidP="002A2EE4" w14:paraId="34201ACD" w14:textId="77777777">
      <w:pPr>
        <w:spacing w:line="276" w:lineRule="auto"/>
        <w:rPr>
          <w:rFonts w:ascii="Aptos" w:eastAsia="DengXian" w:hAnsi="Aptos" w:cs="Arial"/>
        </w:rPr>
      </w:pPr>
      <w:r w:rsidRPr="002A2EE4">
        <w:rPr>
          <w:rFonts w:ascii="Aptos" w:eastAsia="DengXian" w:hAnsi="Aptos" w:cs="Arial"/>
          <w:color w:val="0F9ED5" w:themeColor="accent4"/>
        </w:rPr>
        <w:t>SPED_O_STF_OTH4</w:t>
      </w:r>
      <w:r w:rsidRPr="002A2EE4">
        <w:rPr>
          <w:rFonts w:ascii="Aptos" w:eastAsia="DengXian" w:hAnsi="Aptos" w:cs="Arial"/>
        </w:rPr>
        <w:t xml:space="preserve"> Staff Member 4:</w:t>
      </w:r>
    </w:p>
    <w:p w:rsidR="002A2EE4" w:rsidRPr="009224EB" w:rsidP="002A2EE4" w14:paraId="4EB0F879" w14:textId="77777777">
      <w:pPr>
        <w:spacing w:line="252" w:lineRule="auto"/>
        <w:rPr>
          <w:rFonts w:ascii="Aptos" w:eastAsia="DengXian" w:hAnsi="Aptos" w:cs="Arial"/>
        </w:rPr>
      </w:pPr>
      <w:r w:rsidRPr="002A2EE4">
        <w:rPr>
          <w:rFonts w:ascii="Aptos" w:eastAsia="DengXian" w:hAnsi="Aptos" w:cs="Arial"/>
          <w:color w:val="0F9ED5" w:themeColor="accent4"/>
        </w:rPr>
        <w:t>SPED_O_STF_OTH4_TP</w:t>
      </w:r>
      <w:r w:rsidRPr="002A2EE4">
        <w:rPr>
          <w:rFonts w:ascii="Aptos" w:eastAsia="DengXian" w:hAnsi="Aptos" w:cs="Arial"/>
        </w:rPr>
        <w:t xml:space="preserve"> Which position best describes the </w:t>
      </w:r>
      <w:r w:rsidRPr="009224EB">
        <w:rPr>
          <w:rFonts w:ascii="Aptos" w:eastAsia="DengXian" w:hAnsi="Aptos" w:cs="Arial"/>
        </w:rPr>
        <w:t xml:space="preserve">role of </w:t>
      </w:r>
      <w:r w:rsidRPr="007A5926">
        <w:rPr>
          <w:rFonts w:ascii="Aptos" w:eastAsia="DengXian" w:hAnsi="Aptos" w:cs="Arial"/>
        </w:rPr>
        <w:t>{{SPED_O_STF_OTH4}}</w:t>
      </w:r>
      <w:r w:rsidRPr="009224EB">
        <w:rPr>
          <w:rFonts w:ascii="Aptos" w:eastAsia="DengXian" w:hAnsi="Aptos" w:cs="Arial"/>
        </w:rPr>
        <w:t>?:</w:t>
      </w:r>
    </w:p>
    <w:p w:rsidR="002A2EE4" w:rsidRPr="002A2EE4" w:rsidP="002A2EE4" w14:paraId="7639172A" w14:textId="59F6CCDB">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Speech/Language Therapist</w:t>
      </w:r>
      <w:r w:rsidR="00181693">
        <w:rPr>
          <w:rFonts w:ascii="Aptos" w:eastAsia="DengXian" w:hAnsi="Aptos" w:cs="Arial"/>
        </w:rPr>
        <w:t>/Pathologist</w:t>
      </w:r>
      <w:r w:rsidRPr="002A2EE4">
        <w:rPr>
          <w:rFonts w:ascii="Aptos" w:eastAsia="DengXian" w:hAnsi="Aptos" w:cs="Arial"/>
        </w:rPr>
        <w:t xml:space="preserve"> </w:t>
      </w:r>
    </w:p>
    <w:p w:rsidR="002A2EE4" w:rsidRPr="002A2EE4" w:rsidP="002A2EE4" w14:paraId="073AA4F7"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Orientation/Mobility Specialist  </w:t>
      </w:r>
    </w:p>
    <w:p w:rsidR="002A2EE4" w:rsidRPr="002A2EE4" w:rsidP="002A2EE4" w14:paraId="6FD75133"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deaf/Hearing specialist  </w:t>
      </w:r>
    </w:p>
    <w:p w:rsidR="002A2EE4" w:rsidRPr="002A2EE4" w:rsidP="002A2EE4" w14:paraId="3252F79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visually impaired/Vision specialist  </w:t>
      </w:r>
    </w:p>
    <w:p w:rsidR="002A2EE4" w:rsidRPr="002A2EE4" w:rsidP="002A2EE4" w14:paraId="33F0D1E4"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Psychologist  </w:t>
      </w:r>
    </w:p>
    <w:p w:rsidR="002A2EE4" w:rsidRPr="002A2EE4" w:rsidP="002A2EE4" w14:paraId="38B0EB99"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Counselor  </w:t>
      </w:r>
    </w:p>
    <w:p w:rsidR="002A2EE4" w:rsidRPr="002A2EE4" w:rsidP="002A2EE4" w14:paraId="764B2944"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Audiologist </w:t>
      </w:r>
    </w:p>
    <w:p w:rsidR="002A2EE4" w:rsidRPr="002A2EE4" w:rsidP="002A2EE4" w14:paraId="3C7B09FE" w14:textId="6C1DC23A">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Behavior analyst/</w:t>
      </w:r>
      <w:r w:rsidR="00181693">
        <w:rPr>
          <w:rFonts w:ascii="Aptos" w:eastAsia="DengXian" w:hAnsi="Aptos" w:cs="Arial"/>
        </w:rPr>
        <w:t>t</w:t>
      </w:r>
      <w:r w:rsidRPr="002A2EE4" w:rsidR="00181693">
        <w:rPr>
          <w:rFonts w:ascii="Aptos" w:eastAsia="DengXian" w:hAnsi="Aptos" w:cs="Arial"/>
        </w:rPr>
        <w:t xml:space="preserve">echnician  </w:t>
      </w:r>
    </w:p>
    <w:p w:rsidR="00181693" w:rsidRPr="007A5926" w:rsidP="007A5926" w14:paraId="2F90BB86" w14:textId="476D3975">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2A2EE4" w:rsidRPr="002A2EE4" w:rsidP="002A2EE4" w14:paraId="573B2B84"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Social worker  </w:t>
      </w:r>
    </w:p>
    <w:p w:rsidR="002A2EE4" w:rsidRPr="002A2EE4" w:rsidP="002A2EE4" w14:paraId="1401436B"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Physical therapist  </w:t>
      </w:r>
    </w:p>
    <w:p w:rsidR="002A2EE4" w:rsidRPr="002A2EE4" w:rsidP="002A2EE4" w14:paraId="0F8418E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Occupational therapist  </w:t>
      </w:r>
    </w:p>
    <w:p w:rsidR="002A2EE4" w:rsidRPr="002A2EE4" w:rsidP="002A2EE4" w14:paraId="59BBC56F"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Recreational therapist  </w:t>
      </w:r>
    </w:p>
    <w:p w:rsidR="002A2EE4" w:rsidRPr="002A2EE4" w:rsidP="002A2EE4" w14:paraId="13920EAA"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Rehabilitation counselor  </w:t>
      </w:r>
    </w:p>
    <w:p w:rsidR="002A2EE4" w:rsidRPr="002A2EE4" w:rsidP="002A2EE4" w14:paraId="65495357"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  </w:t>
      </w:r>
    </w:p>
    <w:p w:rsidR="002A2EE4" w:rsidRPr="002A2EE4" w:rsidP="002A2EE4" w14:paraId="490F2AAA"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Nurse’s aide  </w:t>
      </w:r>
    </w:p>
    <w:p w:rsidR="002A2EE4" w:rsidRPr="002A2EE4" w:rsidP="002A2EE4" w14:paraId="65E49179"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Interpreter  </w:t>
      </w:r>
    </w:p>
    <w:p w:rsidR="002A2EE4" w:rsidRPr="002A2EE4" w:rsidP="002A2EE4" w14:paraId="0CADC75F"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Reader  </w:t>
      </w:r>
    </w:p>
    <w:p w:rsidR="002A2EE4" w:rsidRPr="002A2EE4" w:rsidP="002A2EE4" w14:paraId="01C6370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Parent/family coordinator support staff or family and community liaison</w:t>
      </w:r>
    </w:p>
    <w:p w:rsidR="002A2EE4" w:rsidRPr="002A2EE4" w:rsidP="002A2EE4" w14:paraId="2C397470"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Other (specify) </w:t>
      </w:r>
      <w:r w:rsidRPr="002A2EE4">
        <w:rPr>
          <w:rFonts w:ascii="Aptos" w:eastAsia="DengXian" w:hAnsi="Aptos" w:cs="Arial"/>
        </w:rPr>
        <w:tab/>
        <w:t>______________________</w:t>
      </w:r>
    </w:p>
    <w:p w:rsidR="002A2EE4" w:rsidRPr="002A2EE4" w:rsidP="002A2EE4" w14:paraId="3334BA51" w14:textId="77777777">
      <w:pPr>
        <w:spacing w:line="252" w:lineRule="auto"/>
        <w:ind w:firstLine="720"/>
        <w:rPr>
          <w:rFonts w:ascii="Aptos" w:eastAsia="DengXian" w:hAnsi="Aptos" w:cs="Arial"/>
          <w:color w:val="0F9ED5" w:themeColor="accent4"/>
        </w:rPr>
      </w:pPr>
      <w:r w:rsidRPr="002A2EE4">
        <w:rPr>
          <w:rFonts w:ascii="Aptos" w:eastAsia="DengXian" w:hAnsi="Aptos" w:cs="Arial"/>
          <w:color w:val="0F9ED5" w:themeColor="accent4"/>
        </w:rPr>
        <w:t>SPED_O_STF_OTH4_WI</w:t>
      </w:r>
    </w:p>
    <w:p w:rsidR="002A2EE4" w:rsidRPr="002A2EE4" w:rsidP="002A2EE4" w14:paraId="08DC86CD" w14:textId="77777777">
      <w:pPr>
        <w:spacing w:line="252" w:lineRule="auto"/>
        <w:ind w:firstLine="720"/>
        <w:rPr>
          <w:rFonts w:ascii="Calibri" w:eastAsia="DengXian" w:hAnsi="Calibri" w:cs="Calibri"/>
          <w:sz w:val="22"/>
          <w:szCs w:val="22"/>
        </w:rPr>
      </w:pPr>
    </w:p>
    <w:p w:rsidR="002A2EE4" w:rsidRPr="002A2EE4" w:rsidP="002A2EE4" w14:paraId="0F2C23FE" w14:textId="77777777">
      <w:pPr>
        <w:spacing w:line="276" w:lineRule="auto"/>
        <w:rPr>
          <w:rFonts w:ascii="Aptos" w:eastAsia="DengXian" w:hAnsi="Aptos" w:cs="Arial"/>
        </w:rPr>
      </w:pPr>
      <w:r w:rsidRPr="002A2EE4">
        <w:rPr>
          <w:rFonts w:ascii="Aptos" w:eastAsia="DengXian" w:hAnsi="Aptos" w:cs="Arial"/>
          <w:color w:val="0F9ED5" w:themeColor="accent4"/>
        </w:rPr>
        <w:t>SPED_O_STF_OTH5</w:t>
      </w:r>
      <w:r w:rsidRPr="002A2EE4">
        <w:rPr>
          <w:rFonts w:ascii="Aptos" w:eastAsia="DengXian" w:hAnsi="Aptos" w:cs="Arial"/>
        </w:rPr>
        <w:t xml:space="preserve"> Staff Member 5:</w:t>
      </w:r>
    </w:p>
    <w:p w:rsidR="002A2EE4" w:rsidRPr="009224EB" w:rsidP="002A2EE4" w14:paraId="2B6D7F9F" w14:textId="77777777">
      <w:pPr>
        <w:spacing w:line="254" w:lineRule="auto"/>
        <w:rPr>
          <w:rFonts w:ascii="Aptos" w:eastAsia="DengXian" w:hAnsi="Aptos" w:cs="Arial"/>
        </w:rPr>
      </w:pPr>
      <w:r w:rsidRPr="002A2EE4">
        <w:rPr>
          <w:rFonts w:ascii="Aptos" w:eastAsia="DengXian" w:hAnsi="Aptos" w:cs="Arial"/>
          <w:color w:val="0F9ED5" w:themeColor="accent4"/>
        </w:rPr>
        <w:t>SPED_O_STF_OTH5_TP</w:t>
      </w:r>
      <w:r w:rsidRPr="002A2EE4">
        <w:rPr>
          <w:rFonts w:ascii="Aptos" w:eastAsia="DengXian" w:hAnsi="Aptos" w:cs="Arial"/>
        </w:rPr>
        <w:t xml:space="preserve"> Which position best describes the </w:t>
      </w:r>
      <w:r w:rsidRPr="009224EB">
        <w:rPr>
          <w:rFonts w:ascii="Aptos" w:eastAsia="DengXian" w:hAnsi="Aptos" w:cs="Arial"/>
        </w:rPr>
        <w:t xml:space="preserve">role of </w:t>
      </w:r>
      <w:r w:rsidRPr="007A5926">
        <w:rPr>
          <w:rFonts w:ascii="Aptos" w:eastAsia="DengXian" w:hAnsi="Aptos" w:cs="Arial"/>
        </w:rPr>
        <w:t>{{SPED_O_STF_OTH5}}</w:t>
      </w:r>
      <w:r w:rsidRPr="009224EB">
        <w:rPr>
          <w:rFonts w:ascii="Aptos" w:eastAsia="DengXian" w:hAnsi="Aptos" w:cs="Arial"/>
        </w:rPr>
        <w:t>?:</w:t>
      </w:r>
    </w:p>
    <w:p w:rsidR="002A2EE4" w:rsidRPr="002A2EE4" w:rsidP="002A2EE4" w14:paraId="22C5C105" w14:textId="4CB10EA6">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Speech/Language Therapist</w:t>
      </w:r>
      <w:r w:rsidR="00181693">
        <w:rPr>
          <w:rFonts w:ascii="Aptos" w:eastAsia="DengXian" w:hAnsi="Aptos" w:cs="Arial"/>
        </w:rPr>
        <w:t>/Pathologist</w:t>
      </w:r>
      <w:r w:rsidRPr="002A2EE4">
        <w:rPr>
          <w:rFonts w:ascii="Aptos" w:eastAsia="DengXian" w:hAnsi="Aptos" w:cs="Arial"/>
        </w:rPr>
        <w:t xml:space="preserve"> </w:t>
      </w:r>
    </w:p>
    <w:p w:rsidR="002A2EE4" w:rsidRPr="002A2EE4" w:rsidP="002A2EE4" w14:paraId="178A908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Orientation/Mobility Specialist  </w:t>
      </w:r>
    </w:p>
    <w:p w:rsidR="002A2EE4" w:rsidRPr="002A2EE4" w:rsidP="002A2EE4" w14:paraId="39D6FE88"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deaf/Hearing specialist  </w:t>
      </w:r>
    </w:p>
    <w:p w:rsidR="002A2EE4" w:rsidRPr="002A2EE4" w:rsidP="002A2EE4" w14:paraId="07EF7470"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Teacher of the visually impaired/Vision specialist  </w:t>
      </w:r>
    </w:p>
    <w:p w:rsidR="002A2EE4" w:rsidRPr="002A2EE4" w:rsidP="002A2EE4" w14:paraId="085295AD"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Psychologist  </w:t>
      </w:r>
    </w:p>
    <w:p w:rsidR="002A2EE4" w:rsidRPr="002A2EE4" w:rsidP="002A2EE4" w14:paraId="6344CF09"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Counselor  </w:t>
      </w:r>
    </w:p>
    <w:p w:rsidR="002A2EE4" w:rsidRPr="002A2EE4" w:rsidP="002A2EE4" w14:paraId="61C76728"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Audiologist </w:t>
      </w:r>
    </w:p>
    <w:p w:rsidR="002A2EE4" w:rsidRPr="002A2EE4" w:rsidP="002A2EE4" w14:paraId="39CD5009" w14:textId="3F8BDF94">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Behavior analyst/</w:t>
      </w:r>
      <w:r w:rsidR="00181693">
        <w:rPr>
          <w:rFonts w:ascii="Aptos" w:eastAsia="DengXian" w:hAnsi="Aptos" w:cs="Arial"/>
        </w:rPr>
        <w:t>t</w:t>
      </w:r>
      <w:r w:rsidRPr="002A2EE4" w:rsidR="00181693">
        <w:rPr>
          <w:rFonts w:ascii="Aptos" w:eastAsia="DengXian" w:hAnsi="Aptos" w:cs="Arial"/>
        </w:rPr>
        <w:t xml:space="preserve">echnician  </w:t>
      </w:r>
    </w:p>
    <w:p w:rsidR="00181693" w:rsidRPr="007A5926" w:rsidP="007A5926" w14:paraId="3007BF39" w14:textId="39D7D1A8">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2A2EE4" w:rsidRPr="002A2EE4" w:rsidP="002A2EE4" w14:paraId="14842F55"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Social worker  </w:t>
      </w:r>
    </w:p>
    <w:p w:rsidR="002A2EE4" w:rsidRPr="002A2EE4" w:rsidP="002A2EE4" w14:paraId="2E187CFD"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Physical therapist  </w:t>
      </w:r>
    </w:p>
    <w:p w:rsidR="002A2EE4" w:rsidRPr="002A2EE4" w:rsidP="002A2EE4" w14:paraId="7C7FB6B8"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Occupational therapist  </w:t>
      </w:r>
    </w:p>
    <w:p w:rsidR="002A2EE4" w:rsidRPr="002A2EE4" w:rsidP="002A2EE4" w14:paraId="4A91B59E"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Recreational therapist  </w:t>
      </w:r>
    </w:p>
    <w:p w:rsidR="002A2EE4" w:rsidRPr="002A2EE4" w:rsidP="002A2EE4" w14:paraId="52F14324"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Rehabilitation counselor  </w:t>
      </w:r>
    </w:p>
    <w:p w:rsidR="002A2EE4" w:rsidRPr="002A2EE4" w:rsidP="002A2EE4" w14:paraId="0CA9A6A1"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  </w:t>
      </w:r>
    </w:p>
    <w:p w:rsidR="002A2EE4" w:rsidRPr="002A2EE4" w:rsidP="002A2EE4" w14:paraId="636A2D34"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Nurse’s aide  </w:t>
      </w:r>
    </w:p>
    <w:p w:rsidR="002A2EE4" w:rsidRPr="002A2EE4" w:rsidP="002A2EE4" w14:paraId="7B54FF00"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Interpreter  </w:t>
      </w:r>
    </w:p>
    <w:p w:rsidR="002A2EE4" w:rsidRPr="002A2EE4" w:rsidP="002A2EE4" w14:paraId="06C79E69"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Reader  </w:t>
      </w:r>
    </w:p>
    <w:p w:rsidR="002A2EE4" w:rsidRPr="002A2EE4" w:rsidP="002A2EE4" w14:paraId="3314DBEA"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Parent/family coordinator support staff or family and community liaison</w:t>
      </w:r>
    </w:p>
    <w:p w:rsidR="002A2EE4" w:rsidRPr="002A2EE4" w:rsidP="002A2EE4" w14:paraId="42457B92" w14:textId="77777777">
      <w:pPr>
        <w:spacing w:line="252" w:lineRule="auto"/>
        <w:rPr>
          <w:rFonts w:ascii="Aptos" w:eastAsia="DengXian" w:hAnsi="Aptos" w:cs="Arial"/>
        </w:rPr>
      </w:pPr>
      <w:r w:rsidRPr="002A2EE4">
        <w:rPr>
          <w:rFonts w:ascii="Aptos" w:eastAsia="DengXian" w:hAnsi="Aptos" w:cs="Arial"/>
        </w:rPr>
        <w:t>•</w:t>
      </w:r>
      <w:r w:rsidRPr="002A2EE4">
        <w:rPr>
          <w:rFonts w:ascii="Aptos" w:eastAsia="DengXian" w:hAnsi="Aptos" w:cs="Arial"/>
        </w:rPr>
        <w:tab/>
        <w:t xml:space="preserve">Other (specify) </w:t>
      </w:r>
      <w:r w:rsidRPr="002A2EE4">
        <w:rPr>
          <w:rFonts w:ascii="Aptos" w:eastAsia="DengXian" w:hAnsi="Aptos" w:cs="Arial"/>
        </w:rPr>
        <w:tab/>
        <w:t>______________________</w:t>
      </w:r>
    </w:p>
    <w:p w:rsidR="002A2EE4" w:rsidRPr="002A2EE4" w:rsidP="002A2EE4" w14:paraId="7EA26887" w14:textId="77777777">
      <w:pPr>
        <w:spacing w:line="252" w:lineRule="auto"/>
        <w:ind w:firstLine="720"/>
        <w:rPr>
          <w:rFonts w:ascii="Calibri" w:eastAsia="DengXian" w:hAnsi="Calibri" w:cs="Calibri"/>
          <w:sz w:val="22"/>
          <w:szCs w:val="22"/>
        </w:rPr>
      </w:pPr>
      <w:r w:rsidRPr="002A2EE4">
        <w:rPr>
          <w:rFonts w:ascii="Aptos" w:eastAsia="DengXian" w:hAnsi="Aptos" w:cs="Arial"/>
          <w:color w:val="0F9ED5" w:themeColor="accent4"/>
        </w:rPr>
        <w:t>SPED_O_STF_OTH5_WI</w:t>
      </w:r>
    </w:p>
    <w:p w:rsidR="002A2EE4" w:rsidRPr="002A2EE4" w:rsidP="002A2EE4" w14:paraId="3790F0BD" w14:textId="77777777">
      <w:pPr>
        <w:spacing w:line="256" w:lineRule="auto"/>
        <w:rPr>
          <w:rFonts w:ascii="Aptos" w:eastAsia="DengXian" w:hAnsi="Aptos" w:cs="Arial"/>
          <w:b/>
          <w:bCs/>
        </w:rPr>
      </w:pPr>
      <w:r w:rsidRPr="002A2EE4">
        <w:rPr>
          <w:rFonts w:ascii="Aptos" w:eastAsia="DengXian" w:hAnsi="Aptos" w:cs="Arial"/>
          <w:b/>
          <w:bCs/>
          <w:kern w:val="0"/>
          <w14:ligatures w14:val="none"/>
        </w:rPr>
        <w:br w:type="page"/>
      </w:r>
    </w:p>
    <w:p w:rsidR="002A2EE4" w:rsidRPr="002A2EE4" w:rsidP="002A2EE4" w14:paraId="4E705980"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2A2EE4">
        <w:rPr>
          <w:rFonts w:ascii="Aptos Display" w:eastAsia="DengXian Light" w:hAnsi="Aptos Display" w:cs="Times New Roman"/>
          <w:b/>
          <w:bCs/>
          <w:sz w:val="32"/>
          <w:szCs w:val="32"/>
        </w:rPr>
        <w:t>Staff Information</w:t>
      </w:r>
    </w:p>
    <w:p w:rsidR="002A2EE4" w:rsidRPr="002A2EE4" w:rsidP="002A2EE4" w14:paraId="47267158" w14:textId="77777777">
      <w:pPr>
        <w:spacing w:line="256" w:lineRule="auto"/>
        <w:rPr>
          <w:rFonts w:ascii="Aptos" w:eastAsia="DengXian" w:hAnsi="Aptos" w:cs="Arial"/>
        </w:rPr>
      </w:pPr>
    </w:p>
    <w:p w:rsidR="002A2EE4" w:rsidRPr="002A2EE4" w:rsidP="002A2EE4" w14:paraId="28D721C0" w14:textId="740D1278">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2A2EE4" w:rsidRPr="002A2EE4" w:rsidP="002A2EE4" w14:paraId="603681FD" w14:textId="77777777">
      <w:pPr>
        <w:spacing w:after="0" w:line="256" w:lineRule="auto"/>
        <w:rPr>
          <w:rFonts w:ascii="Aptos" w:eastAsia="Aptos" w:hAnsi="Aptos" w:cs="Calibri"/>
          <w:b/>
          <w:bCs/>
          <w:color w:val="0F9ED5" w:themeColor="accent4"/>
          <w:kern w:val="0"/>
          <w:sz w:val="28"/>
          <w:szCs w:val="28"/>
          <w:lang w:eastAsia="en-US"/>
          <w14:ligatures w14:val="none"/>
        </w:rPr>
      </w:pPr>
    </w:p>
    <w:p w:rsidR="00F01980" w:rsidRPr="002A2EE4" w:rsidP="002A2EE4" w14:paraId="45EC309E" w14:textId="140BF0F2">
      <w:pPr>
        <w:spacing w:line="254" w:lineRule="auto"/>
        <w:rPr>
          <w:rFonts w:ascii="Aptos" w:eastAsia="Aptos" w:hAnsi="Aptos" w:cs="Calibri"/>
          <w:b/>
          <w:lang w:eastAsia="en-US"/>
        </w:rPr>
      </w:pPr>
      <w:r>
        <w:rPr>
          <w:rFonts w:ascii="Aptos" w:eastAsia="Aptos" w:hAnsi="Aptos" w:cs="Calibri"/>
          <w:lang w:eastAsia="en-US"/>
        </w:rPr>
        <w:t>Did</w:t>
      </w:r>
      <w:r w:rsidRPr="002A2EE4" w:rsidR="002A2EE4">
        <w:rPr>
          <w:rFonts w:ascii="Aptos" w:eastAsia="Aptos" w:hAnsi="Aptos" w:cs="Calibri"/>
          <w:lang w:eastAsia="en-US"/>
        </w:rPr>
        <w:t xml:space="preserve"> the staff member </w:t>
      </w:r>
      <w:r w:rsidRPr="002A2EE4" w:rsidR="002A2EE4">
        <w:rPr>
          <w:rFonts w:ascii="Aptos" w:eastAsia="Aptos" w:hAnsi="Aptos" w:cs="Calibri"/>
          <w:b/>
          <w:bCs/>
          <w:lang w:eastAsia="en-US"/>
        </w:rPr>
        <w:t xml:space="preserve">assigned to provide instruction or support </w:t>
      </w:r>
      <w:r w:rsidR="0028561A">
        <w:rPr>
          <w:rFonts w:eastAsia="Times New Roman" w:cs="Calibri"/>
          <w:kern w:val="0"/>
          <w:lang w:eastAsia="en-US"/>
          <w14:ligatures w14:val="none"/>
        </w:rPr>
        <w:t xml:space="preserve">work </w:t>
      </w:r>
      <w:r w:rsidRPr="008D7C6F" w:rsidR="0028561A">
        <w:rPr>
          <w:rFonts w:eastAsiaTheme="minorHAnsi" w:cs="Calibri"/>
          <w:lang w:eastAsia="en-US"/>
        </w:rPr>
        <w:t>(</w:t>
      </w:r>
      <w:r w:rsidR="0028561A">
        <w:rPr>
          <w:rFonts w:eastAsiaTheme="minorHAnsi" w:cs="Calibri"/>
          <w:lang w:eastAsia="en-US"/>
        </w:rPr>
        <w:t>a)</w:t>
      </w:r>
      <w:r w:rsidRPr="006258E0" w:rsidR="0028561A">
        <w:rPr>
          <w:rFonts w:eastAsiaTheme="minorHAnsi" w:cs="Calibri"/>
          <w:lang w:eastAsia="en-US"/>
        </w:rPr>
        <w:t xml:space="preserve"> </w:t>
      </w:r>
      <w:r w:rsidR="007C59BA">
        <w:rPr>
          <w:rFonts w:eastAsiaTheme="minorHAnsi" w:cs="Calibri"/>
          <w:lang w:eastAsia="en-US"/>
        </w:rPr>
        <w:t xml:space="preserve">with </w:t>
      </w:r>
      <w:r w:rsidRPr="006258E0" w:rsidR="0028561A">
        <w:rPr>
          <w:rFonts w:eastAsiaTheme="minorHAnsi" w:cs="Calibri"/>
          <w:lang w:eastAsia="en-US"/>
        </w:rPr>
        <w:t>{{C_FNAME}}</w:t>
      </w:r>
      <w:r w:rsidR="0028561A">
        <w:rPr>
          <w:rFonts w:eastAsiaTheme="minorHAnsi" w:cs="Calibri"/>
          <w:lang w:eastAsia="en-US"/>
        </w:rPr>
        <w:t xml:space="preserve"> </w:t>
      </w:r>
      <w:r w:rsidRPr="006258E0" w:rsidR="0028561A">
        <w:rPr>
          <w:rFonts w:eastAsiaTheme="minorHAnsi" w:cs="Calibri"/>
          <w:lang w:eastAsia="en-US"/>
        </w:rPr>
        <w:t>one-on-one or (</w:t>
      </w:r>
      <w:r w:rsidR="0028561A">
        <w:rPr>
          <w:rFonts w:eastAsiaTheme="minorHAnsi" w:cs="Calibri"/>
          <w:lang w:eastAsia="en-US"/>
        </w:rPr>
        <w:t>b</w:t>
      </w:r>
      <w:r w:rsidRPr="006258E0" w:rsidR="0028561A">
        <w:rPr>
          <w:rFonts w:eastAsiaTheme="minorHAnsi" w:cs="Calibri"/>
          <w:lang w:eastAsia="en-US"/>
        </w:rPr>
        <w:t xml:space="preserve">) </w:t>
      </w:r>
      <w:r w:rsidR="0028561A">
        <w:rPr>
          <w:rFonts w:eastAsiaTheme="minorHAnsi" w:cs="Calibri"/>
          <w:lang w:eastAsia="en-US"/>
        </w:rPr>
        <w:t xml:space="preserve">with a </w:t>
      </w:r>
      <w:r w:rsidRPr="006258E0" w:rsidR="0028561A">
        <w:rPr>
          <w:rFonts w:eastAsiaTheme="minorHAnsi" w:cs="Calibri"/>
          <w:lang w:eastAsia="en-US"/>
        </w:rPr>
        <w:t xml:space="preserve">group of students including </w:t>
      </w:r>
      <w:r w:rsidRPr="007A5926" w:rsidR="0028561A">
        <w:rPr>
          <w:rFonts w:eastAsiaTheme="minorHAnsi" w:cs="Calibri"/>
          <w:b/>
          <w:bCs/>
          <w:lang w:eastAsia="en-US"/>
        </w:rPr>
        <w:t>{{C_FNAME}}</w:t>
      </w:r>
      <w:r w:rsidRPr="006258E0" w:rsidR="0028561A">
        <w:rPr>
          <w:rFonts w:eastAsiaTheme="minorHAnsi" w:cs="Calibri"/>
          <w:lang w:eastAsia="en-US"/>
        </w:rPr>
        <w:t>?</w:t>
      </w:r>
    </w:p>
    <w:p w:rsidR="00DB2679" w:rsidRPr="00AC0A41" w:rsidP="00DB2679" w14:paraId="795B7F8C" w14:textId="77777777">
      <w:pPr>
        <w:spacing w:line="259" w:lineRule="auto"/>
        <w:rPr>
          <w:rFonts w:cs="Calibri"/>
          <w:bCs/>
          <w:lang w:eastAsia="en-US"/>
        </w:rPr>
      </w:pPr>
      <w:r w:rsidRPr="00AC0A41">
        <w:rPr>
          <w:rFonts w:cs="Calibri"/>
          <w:bCs/>
          <w:lang w:eastAsia="en-US"/>
        </w:rPr>
        <w:t xml:space="preserve">“Instruction or support” includes any engagement with </w:t>
      </w:r>
      <w:r w:rsidRPr="007A5926">
        <w:rPr>
          <w:rFonts w:cs="Calibri"/>
          <w:b/>
          <w:lang w:eastAsia="en-US"/>
        </w:rPr>
        <w:t xml:space="preserve">{{C_FNAME}} </w:t>
      </w:r>
      <w:r w:rsidRPr="00AC0A41">
        <w:rPr>
          <w:rFonts w:cs="Calibri"/>
          <w:bCs/>
          <w:lang w:eastAsia="en-US"/>
        </w:rPr>
        <w:t xml:space="preserve">including teaching, assisting, or monitoring. </w:t>
      </w:r>
    </w:p>
    <w:p w:rsidR="00DB2679" w:rsidRPr="002A2EE4" w:rsidP="002A2EE4" w14:paraId="38453000" w14:textId="77777777">
      <w:pPr>
        <w:spacing w:line="254" w:lineRule="auto"/>
        <w:rPr>
          <w:rFonts w:ascii="Aptos" w:eastAsia="Aptos" w:hAnsi="Aptos" w:cs="Calibri"/>
          <w:b/>
          <w:lang w:eastAsia="en-US"/>
        </w:rPr>
      </w:pPr>
    </w:p>
    <w:p w:rsidR="002A2EE4" w:rsidRPr="002A2EE4" w:rsidP="0028561A" w14:paraId="0E552340" w14:textId="77777777">
      <w:pPr>
        <w:spacing w:line="254" w:lineRule="auto"/>
        <w:rPr>
          <w:rFonts w:ascii="Aptos" w:eastAsia="DengXian" w:hAnsi="Aptos" w:cs="Arial"/>
          <w:b/>
          <w:bCs/>
          <w:sz w:val="28"/>
          <w:szCs w:val="28"/>
        </w:rPr>
      </w:pPr>
      <w:r w:rsidRPr="002A2EE4">
        <w:rPr>
          <w:rFonts w:ascii="Aptos" w:eastAsia="DengXian" w:hAnsi="Aptos" w:cs="Arial"/>
          <w:color w:val="FF0000"/>
          <w:highlight w:val="yellow"/>
        </w:rPr>
        <w:t>{Show corresponding rows where [SPED_O_STF_GE/SPED/ELL/GEA/SPEDA/OTH] &gt;0, if any of [SPED_O_STF_GE/SPED/ELL/GEA/SPEDA/OTH]&gt;1, show the additional sentence with their write-in names for the first staff first. (e.g., SPED_O_STF_SPED1, SPED_O_STF_ELL1, etc.)}</w:t>
      </w:r>
      <w:r w:rsidRPr="002A2EE4">
        <w:rPr>
          <w:rFonts w:ascii="Aptos" w:eastAsia="DengXian" w:hAnsi="Aptos" w:cs="Arial"/>
          <w:color w:val="FF0000"/>
        </w:rPr>
        <w:t xml:space="preserve"> </w:t>
      </w:r>
      <w:r w:rsidRPr="002A2EE4">
        <w:rPr>
          <w:rFonts w:ascii="Aptos" w:eastAsia="DengXian" w:hAnsi="Aptos" w:cs="Arial"/>
          <w:color w:val="FF0000"/>
          <w:kern w:val="0"/>
          <w:highlight w:val="yellow"/>
          <w14:ligatures w14:val="none"/>
        </w:rPr>
        <w:t>Rows should expand to cover all staff listed above.</w:t>
      </w:r>
    </w:p>
    <w:tbl>
      <w:tblPr>
        <w:tblStyle w:val="TableStyle-AIR20218"/>
        <w:tblW w:w="4663" w:type="pct"/>
        <w:tblInd w:w="0" w:type="dxa"/>
        <w:tblLook w:val="04A0"/>
      </w:tblPr>
      <w:tblGrid>
        <w:gridCol w:w="4950"/>
        <w:gridCol w:w="3779"/>
      </w:tblGrid>
      <w:tr w14:paraId="6ABD0902" w14:textId="77777777" w:rsidTr="002A2EE4">
        <w:tblPrEx>
          <w:tblW w:w="4663" w:type="pct"/>
          <w:tblInd w:w="0" w:type="dxa"/>
          <w:tblLook w:val="04A0"/>
        </w:tblPrEx>
        <w:trPr>
          <w:trHeight w:val="165"/>
        </w:trPr>
        <w:tc>
          <w:tcPr>
            <w:tcW w:w="4950" w:type="dxa"/>
          </w:tcPr>
          <w:p w:rsidR="002A2EE4" w:rsidRPr="002A2EE4" w:rsidP="002A2EE4" w14:paraId="73360A91"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2A2EE4" w:rsidRPr="002A2EE4" w:rsidP="002A2EE4" w14:paraId="7B403EFA" w14:textId="77777777">
            <w:pPr>
              <w:spacing w:line="254" w:lineRule="auto"/>
              <w:rPr>
                <w:rFonts w:ascii="Calibri" w:eastAsia="DengXian" w:hAnsi="Calibri" w:cs="Calibri"/>
                <w:b/>
                <w:color w:val="0E2841" w:themeColor="text2"/>
                <w:sz w:val="22"/>
                <w:szCs w:val="22"/>
                <w:lang w:eastAsia="en-US"/>
              </w:rPr>
            </w:pPr>
            <w:r w:rsidRPr="002A2EE4">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0C3803C0" w14:textId="77777777" w:rsidTr="002A2EE4">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2A2EE4" w:rsidRPr="002A2EE4" w:rsidP="002A2EE4" w14:paraId="710F8C3B" w14:textId="77777777">
            <w:pPr>
              <w:spacing w:line="252" w:lineRule="auto"/>
              <w:rPr>
                <w:rFonts w:eastAsia="DengXian"/>
                <w:lang w:eastAsia="en-US"/>
              </w:rPr>
            </w:pPr>
            <w:r w:rsidRPr="002A2EE4">
              <w:rPr>
                <w:rFonts w:eastAsia="DengXian" w:cs="Times New Roman"/>
                <w:b/>
                <w:bCs/>
                <w:color w:val="0F9ED5" w:themeColor="accent4"/>
                <w:sz w:val="22"/>
                <w:szCs w:val="22"/>
                <w:lang w:eastAsia="en-US"/>
              </w:rPr>
              <w:t>SPED_O_TP_GE</w:t>
            </w:r>
          </w:p>
          <w:p w:rsidR="002A2EE4" w:rsidRPr="002A2EE4" w:rsidP="002A2EE4" w14:paraId="7C83B2F5" w14:textId="77777777">
            <w:pPr>
              <w:spacing w:line="252"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SPED_O_STF_GE&gt;0}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General education teachers</w:t>
            </w:r>
          </w:p>
          <w:p w:rsidR="002A2EE4" w:rsidRPr="002A2EE4" w:rsidP="002A2EE4" w14:paraId="63756733" w14:textId="77777777">
            <w:pPr>
              <w:spacing w:line="254" w:lineRule="auto"/>
              <w:rPr>
                <w:rFonts w:eastAsia="DengXian" w:cs="Times New Roman"/>
                <w:b/>
                <w:bCs/>
                <w:color w:val="0F9ED5" w:themeColor="accent4"/>
                <w:sz w:val="22"/>
                <w:szCs w:val="22"/>
                <w:lang w:eastAsia="en-US"/>
              </w:rPr>
            </w:pPr>
            <w:r w:rsidRPr="002A2EE4">
              <w:rPr>
                <w:rFonts w:eastAsia="DengXian" w:cs="Times New Roman"/>
                <w:color w:val="FF0000"/>
                <w:sz w:val="22"/>
                <w:szCs w:val="22"/>
                <w:highlight w:val="yellow"/>
                <w:lang w:eastAsia="en-US"/>
              </w:rPr>
              <w:t>{Show if SPED_O_STF_GE&gt;1}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{{SPED_O_STF_GE1}}</w:t>
            </w:r>
          </w:p>
        </w:tc>
        <w:tc>
          <w:tcPr>
            <w:tcW w:w="3779" w:type="dxa"/>
            <w:tcBorders>
              <w:top w:val="single" w:sz="8" w:space="0" w:color="D9D9D9"/>
              <w:left w:val="single" w:sz="8" w:space="0" w:color="D9D9D9"/>
              <w:bottom w:val="single" w:sz="8" w:space="0" w:color="D9D9D9"/>
              <w:right w:val="nil"/>
            </w:tcBorders>
            <w:vAlign w:val="center"/>
            <w:hideMark/>
          </w:tcPr>
          <w:p w:rsidR="003E4ECF" w:rsidRPr="00522CEE" w:rsidP="003E4ECF" w14:paraId="02011AA9" w14:textId="24CD0861">
            <w:pPr>
              <w:numPr>
                <w:ilvl w:val="0"/>
                <w:numId w:val="57"/>
              </w:numPr>
              <w:spacing w:after="160" w:line="278" w:lineRule="auto"/>
              <w:contextualSpacing/>
              <w:rPr>
                <w:rFonts w:cs="Calibri"/>
                <w:color w:val="auto"/>
              </w:rPr>
            </w:pPr>
            <w:r w:rsidRPr="00522CEE">
              <w:rPr>
                <w:rFonts w:cs="Calibri"/>
                <w:color w:val="auto"/>
              </w:rPr>
              <w:t xml:space="preserve">One-on-one with </w:t>
            </w:r>
            <w:r w:rsidRPr="007A5926" w:rsidR="009224EB">
              <w:rPr>
                <w:rFonts w:cs="Calibri"/>
                <w:b/>
                <w:bCs/>
              </w:rPr>
              <w:t>{</w:t>
            </w:r>
            <w:r w:rsidRPr="007A5926">
              <w:rPr>
                <w:rFonts w:cs="Calibri"/>
                <w:b/>
                <w:bCs/>
              </w:rPr>
              <w:t>{C_FNAME}</w:t>
            </w:r>
            <w:r w:rsidRPr="007A5926" w:rsidR="009224EB">
              <w:rPr>
                <w:rFonts w:cs="Calibri"/>
                <w:b/>
                <w:bCs/>
              </w:rPr>
              <w:t>}</w:t>
            </w:r>
          </w:p>
          <w:p w:rsidR="002A2EE4" w:rsidRPr="002A2EE4" w:rsidP="002A2EE4" w14:paraId="1B50F79D" w14:textId="64299A8A">
            <w:pPr>
              <w:numPr>
                <w:ilvl w:val="0"/>
                <w:numId w:val="57"/>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2A2EE4">
              <w:rPr>
                <w:rFonts w:ascii="Calibri" w:eastAsia="DengXian" w:hAnsi="Calibri" w:cs="Calibri"/>
                <w:b/>
                <w:bCs/>
                <w:color w:val="7030A0"/>
                <w:sz w:val="22"/>
                <w:szCs w:val="22"/>
                <w:lang w:eastAsia="en-US"/>
              </w:rPr>
              <w:t xml:space="preserve">(range: 2 and above) </w:t>
            </w:r>
            <w:r w:rsidRPr="002A2EE4">
              <w:rPr>
                <w:rFonts w:ascii="Calibri" w:eastAsia="DengXian" w:hAnsi="Calibri" w:cs="Calibri"/>
                <w:b/>
                <w:bCs/>
                <w:color w:val="00B0F0"/>
                <w:sz w:val="22"/>
                <w:szCs w:val="22"/>
                <w:lang w:eastAsia="en-US"/>
              </w:rPr>
              <w:t>SPED_O_TP_GE_WI</w:t>
            </w:r>
          </w:p>
        </w:tc>
      </w:tr>
      <w:tr w14:paraId="1F3A0F63" w14:textId="77777777" w:rsidTr="002A2EE4">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2A2EE4" w:rsidRPr="002A2EE4" w:rsidP="002A2EE4" w14:paraId="5BF49BB0" w14:textId="77777777">
            <w:pPr>
              <w:spacing w:line="254" w:lineRule="auto"/>
              <w:rPr>
                <w:rFonts w:eastAsia="DengXian"/>
                <w:sz w:val="22"/>
                <w:szCs w:val="22"/>
                <w:lang w:eastAsia="en-US"/>
              </w:rPr>
            </w:pPr>
            <w:r w:rsidRPr="002A2EE4">
              <w:rPr>
                <w:rFonts w:eastAsia="DengXian" w:cs="Times New Roman"/>
                <w:b/>
                <w:bCs/>
                <w:color w:val="0F9ED5" w:themeColor="accent4"/>
                <w:sz w:val="22"/>
                <w:szCs w:val="22"/>
                <w:lang w:eastAsia="en-US"/>
              </w:rPr>
              <w:t>SPED_O_TP_SPED</w:t>
            </w:r>
          </w:p>
          <w:p w:rsidR="002A2EE4" w:rsidRPr="002A2EE4" w:rsidP="002A2EE4" w14:paraId="52059EF4" w14:textId="77777777">
            <w:pPr>
              <w:spacing w:line="254"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SPED_O_STF_SPED&gt;0}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Special education teachers</w:t>
            </w:r>
          </w:p>
          <w:p w:rsidR="002A2EE4" w:rsidRPr="002A2EE4" w:rsidP="002A2EE4" w14:paraId="3CAFE5AF" w14:textId="77777777">
            <w:pPr>
              <w:spacing w:line="254" w:lineRule="auto"/>
              <w:rPr>
                <w:rFonts w:ascii="Calibri" w:eastAsia="DengXian" w:hAnsi="Calibri" w:cs="Calibri"/>
                <w:b/>
                <w:sz w:val="22"/>
                <w:szCs w:val="22"/>
                <w:lang w:eastAsia="en-US"/>
              </w:rPr>
            </w:pPr>
            <w:r w:rsidRPr="002A2EE4">
              <w:rPr>
                <w:rFonts w:eastAsia="DengXian" w:cs="Times New Roman"/>
                <w:color w:val="FF0000"/>
                <w:sz w:val="22"/>
                <w:szCs w:val="22"/>
                <w:highlight w:val="yellow"/>
                <w:lang w:eastAsia="en-US"/>
              </w:rPr>
              <w:t>{Show if SPED_O_STF_SPED&gt;1}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w:t>
            </w:r>
            <w:r w:rsidRPr="009224EB">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SPED_O_</w:t>
            </w:r>
            <w:r w:rsidRPr="007A5926">
              <w:rPr>
                <w:rFonts w:eastAsia="DengXian" w:cs="Times New Roman"/>
                <w:color w:val="auto"/>
                <w:sz w:val="22"/>
                <w:szCs w:val="22"/>
                <w:lang w:eastAsia="en-US"/>
              </w:rPr>
              <w:t>STF_SPED1}}</w:t>
            </w:r>
          </w:p>
        </w:tc>
        <w:tc>
          <w:tcPr>
            <w:tcW w:w="3779" w:type="dxa"/>
            <w:tcBorders>
              <w:top w:val="single" w:sz="8" w:space="0" w:color="D9D9D9"/>
              <w:left w:val="single" w:sz="8" w:space="0" w:color="D9D9D9"/>
              <w:bottom w:val="single" w:sz="8" w:space="0" w:color="D9D9D9"/>
              <w:right w:val="nil"/>
            </w:tcBorders>
            <w:hideMark/>
          </w:tcPr>
          <w:p w:rsidR="003E4ECF" w:rsidRPr="00522CEE" w:rsidP="003E4ECF" w14:paraId="4E696E65" w14:textId="4747B843">
            <w:pPr>
              <w:numPr>
                <w:ilvl w:val="0"/>
                <w:numId w:val="57"/>
              </w:numPr>
              <w:spacing w:after="160" w:line="278" w:lineRule="auto"/>
              <w:contextualSpacing/>
              <w:rPr>
                <w:rFonts w:cs="Calibri"/>
                <w:color w:val="auto"/>
              </w:rPr>
            </w:pPr>
            <w:r w:rsidRPr="00522CEE">
              <w:rPr>
                <w:rFonts w:cs="Calibri"/>
                <w:color w:val="auto"/>
              </w:rPr>
              <w:t xml:space="preserve">One-on-one with </w:t>
            </w:r>
            <w:r w:rsidRPr="007A5926" w:rsidR="009224EB">
              <w:rPr>
                <w:rFonts w:cs="Calibri"/>
                <w:b/>
                <w:bCs/>
              </w:rPr>
              <w:t>{</w:t>
            </w:r>
            <w:r w:rsidRPr="007A5926">
              <w:rPr>
                <w:rFonts w:cs="Calibri"/>
                <w:b/>
                <w:bCs/>
              </w:rPr>
              <w:t>{C_FNAME}</w:t>
            </w:r>
            <w:r w:rsidRPr="007A5926" w:rsidR="009224EB">
              <w:rPr>
                <w:rFonts w:cs="Calibri"/>
                <w:b/>
                <w:bCs/>
              </w:rPr>
              <w:t>}</w:t>
            </w:r>
          </w:p>
          <w:p w:rsidR="002A2EE4" w:rsidRPr="002A2EE4" w:rsidP="002A2EE4" w14:paraId="23661B82" w14:textId="40D0B91E">
            <w:pPr>
              <w:numPr>
                <w:ilvl w:val="0"/>
                <w:numId w:val="57"/>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2A2EE4">
              <w:rPr>
                <w:rFonts w:ascii="Calibri" w:eastAsia="DengXian" w:hAnsi="Calibri" w:cs="Calibri"/>
                <w:b/>
                <w:bCs/>
                <w:color w:val="7030A0"/>
                <w:sz w:val="22"/>
                <w:szCs w:val="22"/>
                <w:lang w:eastAsia="en-US"/>
              </w:rPr>
              <w:t xml:space="preserve">(range: 2 and above) </w:t>
            </w:r>
            <w:r w:rsidRPr="002A2EE4">
              <w:rPr>
                <w:rFonts w:eastAsia="DengXian" w:cs="Times New Roman"/>
                <w:b/>
                <w:bCs/>
                <w:color w:val="0F9ED5" w:themeColor="accent4"/>
                <w:sz w:val="22"/>
                <w:szCs w:val="22"/>
                <w:lang w:eastAsia="en-US"/>
              </w:rPr>
              <w:t>SPED_O_TP_SPED_WI</w:t>
            </w:r>
          </w:p>
        </w:tc>
      </w:tr>
      <w:tr w14:paraId="0C443348" w14:textId="77777777" w:rsidTr="002A2EE4">
        <w:tblPrEx>
          <w:tblW w:w="4663" w:type="pct"/>
          <w:tblInd w:w="0" w:type="dxa"/>
          <w:tblLook w:val="04A0"/>
        </w:tblPrEx>
        <w:trPr>
          <w:trHeight w:val="726"/>
        </w:trPr>
        <w:tc>
          <w:tcPr>
            <w:tcW w:w="4950" w:type="dxa"/>
            <w:tcBorders>
              <w:top w:val="single" w:sz="8" w:space="0" w:color="D9D9D9"/>
              <w:left w:val="nil"/>
              <w:bottom w:val="single" w:sz="8" w:space="0" w:color="D9D9D9"/>
              <w:right w:val="single" w:sz="8" w:space="0" w:color="D9D9D9"/>
            </w:tcBorders>
            <w:hideMark/>
          </w:tcPr>
          <w:p w:rsidR="002A2EE4" w:rsidRPr="002A2EE4" w:rsidP="002A2EE4" w14:paraId="116D158B" w14:textId="77777777">
            <w:pPr>
              <w:spacing w:line="254" w:lineRule="auto"/>
              <w:rPr>
                <w:rFonts w:eastAsia="DengXian"/>
                <w:lang w:eastAsia="en-US"/>
              </w:rPr>
            </w:pPr>
            <w:r w:rsidRPr="002A2EE4">
              <w:rPr>
                <w:rFonts w:eastAsia="DengXian" w:cs="Times New Roman"/>
                <w:b/>
                <w:bCs/>
                <w:color w:val="0F9ED5" w:themeColor="accent4"/>
                <w:sz w:val="22"/>
                <w:szCs w:val="22"/>
                <w:lang w:eastAsia="en-US"/>
              </w:rPr>
              <w:t>SPED_O_TP_ELL</w:t>
            </w:r>
          </w:p>
          <w:p w:rsidR="002A2EE4" w:rsidRPr="002A2EE4" w:rsidP="002A2EE4" w14:paraId="20E04167" w14:textId="77777777">
            <w:pPr>
              <w:spacing w:line="254"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SPED_O_STF_ELL&gt;0}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English learner teachers</w:t>
            </w:r>
          </w:p>
          <w:p w:rsidR="002A2EE4" w:rsidRPr="002A2EE4" w:rsidP="002A2EE4" w14:paraId="5639BFF8" w14:textId="77777777">
            <w:pPr>
              <w:spacing w:line="254" w:lineRule="auto"/>
              <w:rPr>
                <w:rFonts w:ascii="Calibri" w:eastAsia="DengXian" w:hAnsi="Calibri" w:cs="Calibri"/>
                <w:b/>
                <w:sz w:val="22"/>
                <w:szCs w:val="22"/>
                <w:lang w:eastAsia="en-US"/>
              </w:rPr>
            </w:pPr>
            <w:r w:rsidRPr="002A2EE4">
              <w:rPr>
                <w:rFonts w:eastAsia="DengXian" w:cs="Times New Roman"/>
                <w:color w:val="FF0000"/>
                <w:sz w:val="22"/>
                <w:szCs w:val="22"/>
                <w:highlight w:val="yellow"/>
                <w:lang w:eastAsia="en-US"/>
              </w:rPr>
              <w:t>{Show if SPED_O_STF_ELL&gt;1}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w:t>
            </w:r>
            <w:r w:rsidRPr="009224EB">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SPED_O_</w:t>
            </w:r>
            <w:r w:rsidRPr="007A5926">
              <w:rPr>
                <w:rFonts w:eastAsia="DengXian" w:cs="Times New Roman"/>
                <w:color w:val="auto"/>
                <w:sz w:val="22"/>
                <w:szCs w:val="22"/>
                <w:lang w:eastAsia="en-US"/>
              </w:rPr>
              <w:t>STF_ELL1}}</w:t>
            </w:r>
          </w:p>
        </w:tc>
        <w:tc>
          <w:tcPr>
            <w:tcW w:w="3779" w:type="dxa"/>
            <w:tcBorders>
              <w:top w:val="single" w:sz="8" w:space="0" w:color="D9D9D9"/>
              <w:left w:val="single" w:sz="8" w:space="0" w:color="D9D9D9"/>
              <w:bottom w:val="single" w:sz="8" w:space="0" w:color="D9D9D9"/>
              <w:right w:val="nil"/>
            </w:tcBorders>
            <w:hideMark/>
          </w:tcPr>
          <w:p w:rsidR="003E4ECF" w:rsidRPr="007A5926" w:rsidP="003E4ECF" w14:paraId="702821A3" w14:textId="3FCE2456">
            <w:pPr>
              <w:numPr>
                <w:ilvl w:val="0"/>
                <w:numId w:val="57"/>
              </w:numPr>
              <w:spacing w:after="160" w:line="278" w:lineRule="auto"/>
              <w:contextualSpacing/>
              <w:rPr>
                <w:rFonts w:cs="Calibri"/>
                <w:b/>
                <w:bCs/>
                <w:color w:val="auto"/>
              </w:rPr>
            </w:pPr>
            <w:r w:rsidRPr="00522CEE">
              <w:rPr>
                <w:rFonts w:cs="Calibri"/>
                <w:color w:val="auto"/>
              </w:rPr>
              <w:t xml:space="preserve">One-on-one with </w:t>
            </w:r>
            <w:r w:rsidRPr="007A5926" w:rsidR="009224EB">
              <w:rPr>
                <w:rFonts w:cs="Calibri"/>
                <w:b/>
                <w:bCs/>
              </w:rPr>
              <w:t>{</w:t>
            </w:r>
            <w:r w:rsidRPr="007A5926">
              <w:rPr>
                <w:rFonts w:cs="Calibri"/>
                <w:b/>
                <w:bCs/>
              </w:rPr>
              <w:t>{C_FNAME}</w:t>
            </w:r>
            <w:r w:rsidRPr="007A5926" w:rsidR="009224EB">
              <w:rPr>
                <w:rFonts w:cs="Calibri"/>
                <w:b/>
                <w:bCs/>
              </w:rPr>
              <w:t>}</w:t>
            </w:r>
          </w:p>
          <w:p w:rsidR="002A2EE4" w:rsidRPr="002A2EE4" w:rsidP="002A2EE4" w14:paraId="3EF9B291" w14:textId="38B0184C">
            <w:pPr>
              <w:numPr>
                <w:ilvl w:val="0"/>
                <w:numId w:val="57"/>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2A2EE4">
              <w:rPr>
                <w:rFonts w:ascii="Calibri" w:eastAsia="DengXian" w:hAnsi="Calibri" w:cs="Calibri"/>
                <w:b/>
                <w:bCs/>
                <w:color w:val="7030A0"/>
                <w:sz w:val="22"/>
                <w:szCs w:val="22"/>
                <w:lang w:eastAsia="en-US"/>
              </w:rPr>
              <w:t xml:space="preserve">(range: 2 and above) </w:t>
            </w:r>
            <w:r w:rsidRPr="002A2EE4">
              <w:rPr>
                <w:rFonts w:eastAsia="DengXian" w:cs="Times New Roman"/>
                <w:b/>
                <w:bCs/>
                <w:color w:val="0F9ED5" w:themeColor="accent4"/>
                <w:sz w:val="22"/>
                <w:szCs w:val="22"/>
                <w:lang w:eastAsia="en-US"/>
              </w:rPr>
              <w:t>SPED_O_TP_ELL_WI</w:t>
            </w:r>
          </w:p>
        </w:tc>
      </w:tr>
      <w:tr w14:paraId="1118328C" w14:textId="77777777" w:rsidTr="002A2EE4">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2A2EE4" w:rsidRPr="002A2EE4" w:rsidP="002A2EE4" w14:paraId="2F6FFE7D" w14:textId="77777777">
            <w:pPr>
              <w:spacing w:line="252" w:lineRule="auto"/>
              <w:rPr>
                <w:rFonts w:eastAsia="DengXian"/>
                <w:lang w:eastAsia="en-US"/>
              </w:rPr>
            </w:pPr>
            <w:r w:rsidRPr="002A2EE4">
              <w:rPr>
                <w:rFonts w:eastAsia="DengXian" w:cs="Times New Roman"/>
                <w:b/>
                <w:bCs/>
                <w:color w:val="0F9ED5" w:themeColor="accent4"/>
                <w:sz w:val="22"/>
                <w:szCs w:val="22"/>
                <w:lang w:eastAsia="en-US"/>
              </w:rPr>
              <w:t>SPED_O_TP_GEA</w:t>
            </w:r>
          </w:p>
          <w:p w:rsidR="002A2EE4" w:rsidRPr="002A2EE4" w:rsidP="002A2EE4" w14:paraId="7682D720" w14:textId="77777777">
            <w:pPr>
              <w:spacing w:line="252"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SPED_O_STF_GEA&gt;0}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General education assistants or aides </w:t>
            </w:r>
          </w:p>
          <w:p w:rsidR="002A2EE4" w:rsidP="002A2EE4" w14:paraId="62FA5A46" w14:textId="77777777">
            <w:pPr>
              <w:spacing w:line="254" w:lineRule="auto"/>
              <w:rPr>
                <w:rFonts w:eastAsia="DengXian" w:cs="Times New Roman"/>
                <w:color w:val="FF0000"/>
                <w:sz w:val="22"/>
                <w:szCs w:val="22"/>
                <w:lang w:eastAsia="en-US"/>
              </w:rPr>
            </w:pPr>
            <w:r w:rsidRPr="002A2EE4">
              <w:rPr>
                <w:rFonts w:eastAsia="DengXian" w:cs="Times New Roman"/>
                <w:color w:val="FF0000"/>
                <w:sz w:val="22"/>
                <w:szCs w:val="22"/>
                <w:highlight w:val="yellow"/>
                <w:lang w:eastAsia="en-US"/>
              </w:rPr>
              <w:t>{Show if SPED_O_STF_GEA&gt;1}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w:t>
            </w:r>
            <w:r w:rsidRPr="009224EB">
              <w:rPr>
                <w:rFonts w:eastAsia="DengXian" w:cs="Times New Roman"/>
                <w:sz w:val="22"/>
                <w:szCs w:val="22"/>
                <w:lang w:eastAsia="en-US"/>
              </w:rPr>
              <w:t xml:space="preserve">for </w:t>
            </w:r>
            <w:r w:rsidRPr="007A5926">
              <w:rPr>
                <w:rFonts w:eastAsia="DengXian" w:cs="Times New Roman"/>
                <w:color w:val="auto"/>
                <w:sz w:val="22"/>
                <w:szCs w:val="22"/>
                <w:lang w:eastAsia="en-US"/>
              </w:rPr>
              <w:t>{{SPED_O_STF_GEA1}}</w:t>
            </w:r>
          </w:p>
          <w:p w:rsidR="002A2EE4" w:rsidRPr="002A2EE4" w:rsidP="002A2EE4" w14:paraId="1483DF0A" w14:textId="03267FD9">
            <w:pPr>
              <w:spacing w:line="254" w:lineRule="auto"/>
              <w:rPr>
                <w:rFonts w:eastAsia="DengXian" w:cs="Times New Rom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3E4ECF" w:rsidRPr="00522CEE" w:rsidP="003E4ECF" w14:paraId="655E90D6" w14:textId="69B847A4">
            <w:pPr>
              <w:numPr>
                <w:ilvl w:val="0"/>
                <w:numId w:val="57"/>
              </w:numPr>
              <w:spacing w:after="160" w:line="278" w:lineRule="auto"/>
              <w:contextualSpacing/>
              <w:rPr>
                <w:rFonts w:cs="Calibri"/>
                <w:color w:val="auto"/>
              </w:rPr>
            </w:pPr>
            <w:r w:rsidRPr="00522CEE">
              <w:rPr>
                <w:rFonts w:cs="Calibri"/>
                <w:color w:val="auto"/>
              </w:rPr>
              <w:t xml:space="preserve">One-on-one with </w:t>
            </w:r>
            <w:r w:rsidRPr="007A5926" w:rsidR="009224EB">
              <w:rPr>
                <w:rFonts w:cs="Calibri"/>
                <w:b/>
                <w:bCs/>
              </w:rPr>
              <w:t>{</w:t>
            </w:r>
            <w:r w:rsidRPr="007A5926">
              <w:rPr>
                <w:rFonts w:cs="Calibri"/>
                <w:b/>
                <w:bCs/>
              </w:rPr>
              <w:t>{C_FNAME}</w:t>
            </w:r>
            <w:r w:rsidRPr="007A5926" w:rsidR="009224EB">
              <w:rPr>
                <w:rFonts w:cs="Calibri"/>
                <w:b/>
                <w:bCs/>
              </w:rPr>
              <w:t>}</w:t>
            </w:r>
          </w:p>
          <w:p w:rsidR="002A2EE4" w:rsidRPr="002A2EE4" w:rsidP="002A2EE4" w14:paraId="62632891" w14:textId="0CE916AB">
            <w:pPr>
              <w:numPr>
                <w:ilvl w:val="0"/>
                <w:numId w:val="57"/>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2A2EE4">
              <w:rPr>
                <w:rFonts w:ascii="Calibri" w:eastAsia="DengXian" w:hAnsi="Calibri" w:cs="Calibri"/>
                <w:b/>
                <w:bCs/>
                <w:color w:val="7030A0"/>
                <w:sz w:val="22"/>
                <w:szCs w:val="22"/>
                <w:lang w:eastAsia="en-US"/>
              </w:rPr>
              <w:t xml:space="preserve">(range: 2 and above) </w:t>
            </w:r>
            <w:r w:rsidRPr="002A2EE4">
              <w:rPr>
                <w:rFonts w:eastAsia="DengXian" w:cs="Times New Roman"/>
                <w:b/>
                <w:bCs/>
                <w:color w:val="0F9ED5" w:themeColor="accent4"/>
                <w:sz w:val="22"/>
                <w:szCs w:val="22"/>
                <w:lang w:eastAsia="en-US"/>
              </w:rPr>
              <w:t>SPED_O_TP_GEA_WI</w:t>
            </w:r>
          </w:p>
        </w:tc>
      </w:tr>
      <w:tr w14:paraId="48C49E6B" w14:textId="77777777" w:rsidTr="002A2EE4">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2A2EE4" w:rsidRPr="002A2EE4" w:rsidP="002A2EE4" w14:paraId="6857DF9A" w14:textId="77777777">
            <w:pPr>
              <w:spacing w:line="254" w:lineRule="auto"/>
              <w:rPr>
                <w:rFonts w:eastAsia="DengXian"/>
                <w:sz w:val="22"/>
                <w:szCs w:val="22"/>
                <w:lang w:eastAsia="en-US"/>
              </w:rPr>
            </w:pPr>
            <w:r w:rsidRPr="002A2EE4">
              <w:rPr>
                <w:rFonts w:eastAsia="DengXian" w:cs="Times New Roman"/>
                <w:b/>
                <w:bCs/>
                <w:color w:val="0F9ED5" w:themeColor="accent4"/>
                <w:sz w:val="22"/>
                <w:szCs w:val="22"/>
                <w:lang w:eastAsia="en-US"/>
              </w:rPr>
              <w:t>SPED_O_TP_SPEDA</w:t>
            </w:r>
          </w:p>
          <w:p w:rsidR="002A2EE4" w:rsidRPr="002A2EE4" w:rsidP="002A2EE4" w14:paraId="0E2A005F" w14:textId="77777777">
            <w:pPr>
              <w:spacing w:line="254"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SPED_O_STF_SPEDA&gt;0}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Special education assistants or aides </w:t>
            </w:r>
          </w:p>
          <w:p w:rsidR="002A2EE4" w:rsidP="002A2EE4" w14:paraId="57F15E70" w14:textId="77777777">
            <w:pPr>
              <w:spacing w:line="254" w:lineRule="auto"/>
              <w:rPr>
                <w:rFonts w:eastAsia="DengXian" w:cs="Times New Roman"/>
                <w:color w:val="FF0000"/>
                <w:sz w:val="22"/>
                <w:szCs w:val="22"/>
                <w:lang w:eastAsia="en-US"/>
              </w:rPr>
            </w:pPr>
            <w:r w:rsidRPr="002A2EE4">
              <w:rPr>
                <w:rFonts w:eastAsia="DengXian" w:cs="Times New Roman"/>
                <w:color w:val="FF0000"/>
                <w:sz w:val="22"/>
                <w:szCs w:val="22"/>
                <w:highlight w:val="yellow"/>
                <w:lang w:eastAsia="en-US"/>
              </w:rPr>
              <w:t>{Show if SPED_O_STF_SPEDA&gt;1}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w:t>
            </w:r>
            <w:r w:rsidRPr="009224EB">
              <w:rPr>
                <w:rFonts w:eastAsia="DengXian" w:cs="Times New Roman"/>
                <w:sz w:val="22"/>
                <w:szCs w:val="22"/>
                <w:lang w:eastAsia="en-US"/>
              </w:rPr>
              <w:t>answer 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SPED_O_</w:t>
            </w:r>
            <w:r w:rsidRPr="007A5926">
              <w:rPr>
                <w:rFonts w:eastAsia="DengXian" w:cs="Times New Roman"/>
                <w:color w:val="auto"/>
                <w:sz w:val="22"/>
                <w:szCs w:val="22"/>
                <w:lang w:eastAsia="en-US"/>
              </w:rPr>
              <w:t>STF_SPEDA1}}</w:t>
            </w:r>
          </w:p>
          <w:p w:rsidR="002A2EE4" w:rsidRPr="002A2EE4" w:rsidP="002A2EE4" w14:paraId="7C5D05CA" w14:textId="39FC59BF">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3E4ECF" w:rsidRPr="00522CEE" w:rsidP="003E4ECF" w14:paraId="3F0CDA25" w14:textId="258CA915">
            <w:pPr>
              <w:numPr>
                <w:ilvl w:val="0"/>
                <w:numId w:val="57"/>
              </w:numPr>
              <w:spacing w:after="160" w:line="278" w:lineRule="auto"/>
              <w:contextualSpacing/>
              <w:rPr>
                <w:rFonts w:cs="Calibri"/>
                <w:color w:val="auto"/>
              </w:rPr>
            </w:pPr>
            <w:r w:rsidRPr="00522CEE">
              <w:rPr>
                <w:rFonts w:cs="Calibri"/>
                <w:color w:val="auto"/>
              </w:rPr>
              <w:t xml:space="preserve">One-on-one with </w:t>
            </w:r>
            <w:r w:rsidRPr="007A5926" w:rsidR="009224EB">
              <w:rPr>
                <w:rFonts w:cs="Calibri"/>
                <w:b/>
                <w:bCs/>
              </w:rPr>
              <w:t>{</w:t>
            </w:r>
            <w:r w:rsidRPr="007A5926">
              <w:rPr>
                <w:rFonts w:cs="Calibri"/>
                <w:b/>
                <w:bCs/>
              </w:rPr>
              <w:t>{C_FNAME}</w:t>
            </w:r>
            <w:r w:rsidRPr="007A5926" w:rsidR="009224EB">
              <w:rPr>
                <w:rFonts w:cs="Calibri"/>
                <w:b/>
                <w:bCs/>
              </w:rPr>
              <w:t>}</w:t>
            </w:r>
          </w:p>
          <w:p w:rsidR="002A2EE4" w:rsidRPr="002A2EE4" w:rsidP="002A2EE4" w14:paraId="70C821C6" w14:textId="3B6E0693">
            <w:pPr>
              <w:numPr>
                <w:ilvl w:val="0"/>
                <w:numId w:val="57"/>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2A2EE4">
              <w:rPr>
                <w:rFonts w:ascii="Calibri" w:eastAsia="DengXian" w:hAnsi="Calibri" w:cs="Calibri"/>
                <w:b/>
                <w:bCs/>
                <w:color w:val="7030A0"/>
                <w:sz w:val="22"/>
                <w:szCs w:val="22"/>
                <w:lang w:eastAsia="en-US"/>
              </w:rPr>
              <w:t xml:space="preserve">(range: 2 and above) </w:t>
            </w:r>
            <w:r w:rsidRPr="002A2EE4">
              <w:rPr>
                <w:rFonts w:eastAsia="DengXian" w:cs="Times New Roman"/>
                <w:b/>
                <w:bCs/>
                <w:color w:val="0F9ED5" w:themeColor="accent4"/>
                <w:sz w:val="22"/>
                <w:szCs w:val="22"/>
                <w:lang w:eastAsia="en-US"/>
              </w:rPr>
              <w:t>SPED_O_TP_SPEDA_WI</w:t>
            </w:r>
          </w:p>
        </w:tc>
      </w:tr>
      <w:tr w14:paraId="4685D67A" w14:textId="77777777" w:rsidTr="002A2EE4">
        <w:tblPrEx>
          <w:tblW w:w="4663" w:type="pct"/>
          <w:tblInd w:w="0" w:type="dxa"/>
          <w:tblLook w:val="04A0"/>
        </w:tblPrEx>
        <w:trPr>
          <w:trHeight w:val="488"/>
        </w:trPr>
        <w:tc>
          <w:tcPr>
            <w:tcW w:w="4950" w:type="dxa"/>
            <w:tcBorders>
              <w:top w:val="single" w:sz="8" w:space="0" w:color="D9D9D9"/>
              <w:left w:val="nil"/>
              <w:bottom w:val="single" w:sz="6" w:space="0" w:color="156082" w:themeColor="accent1"/>
              <w:right w:val="single" w:sz="8" w:space="0" w:color="D9D9D9"/>
            </w:tcBorders>
            <w:hideMark/>
          </w:tcPr>
          <w:p w:rsidR="002A2EE4" w:rsidRPr="002A2EE4" w:rsidP="002A2EE4" w14:paraId="39FE4185" w14:textId="77777777">
            <w:pPr>
              <w:spacing w:line="254" w:lineRule="auto"/>
              <w:rPr>
                <w:rFonts w:eastAsia="DengXian" w:cs="Calibri"/>
                <w:bCs/>
                <w:lang w:eastAsia="en-US"/>
              </w:rPr>
            </w:pPr>
            <w:r w:rsidRPr="002A2EE4">
              <w:rPr>
                <w:rFonts w:eastAsia="DengXian" w:cs="Calibri"/>
                <w:b/>
                <w:bCs/>
                <w:color w:val="0F9ED5" w:themeColor="accent4"/>
                <w:sz w:val="22"/>
                <w:szCs w:val="22"/>
                <w:lang w:eastAsia="en-US"/>
              </w:rPr>
              <w:t>SPED_O_</w:t>
            </w:r>
            <w:r w:rsidRPr="002A2EE4">
              <w:rPr>
                <w:rFonts w:eastAsia="DengXian" w:cs="Calibri"/>
                <w:b/>
                <w:color w:val="0F9ED5" w:themeColor="accent4"/>
                <w:sz w:val="22"/>
                <w:szCs w:val="22"/>
                <w:lang w:eastAsia="en-US"/>
              </w:rPr>
              <w:t>TP_OTH</w:t>
            </w:r>
          </w:p>
          <w:p w:rsidR="002A2EE4" w:rsidRPr="002A2EE4" w:rsidP="002A2EE4" w14:paraId="6A244C34" w14:textId="77777777">
            <w:pPr>
              <w:spacing w:line="254" w:lineRule="auto"/>
              <w:rPr>
                <w:rFonts w:eastAsia="DengXian" w:cs="Calibri"/>
                <w:bCs/>
                <w:sz w:val="22"/>
                <w:szCs w:val="22"/>
                <w:lang w:eastAsia="en-US"/>
              </w:rPr>
            </w:pPr>
            <w:r w:rsidRPr="002A2EE4">
              <w:rPr>
                <w:rFonts w:eastAsia="DengXian" w:cs="Calibri"/>
                <w:bCs/>
                <w:color w:val="FF0000"/>
                <w:sz w:val="22"/>
                <w:szCs w:val="22"/>
                <w:highlight w:val="yellow"/>
                <w:lang w:eastAsia="en-US"/>
              </w:rPr>
              <w:t>{show if SPED_O_STF_OTH&gt;0}:</w:t>
            </w:r>
            <w:r w:rsidRPr="002A2EE4">
              <w:rPr>
                <w:rFonts w:eastAsia="DengXian" w:cs="Calibri"/>
                <w:bCs/>
                <w:color w:val="FF0000"/>
                <w:sz w:val="22"/>
                <w:szCs w:val="22"/>
                <w:lang w:eastAsia="en-US"/>
              </w:rPr>
              <w:t xml:space="preserve"> </w:t>
            </w:r>
            <w:r w:rsidRPr="002A2EE4">
              <w:rPr>
                <w:rFonts w:eastAsia="DengXian" w:cs="Calibri"/>
                <w:bCs/>
                <w:sz w:val="22"/>
                <w:szCs w:val="22"/>
                <w:lang w:eastAsia="en-US"/>
              </w:rPr>
              <w:t>Other staff member</w:t>
            </w:r>
          </w:p>
          <w:p w:rsidR="002A2EE4" w:rsidRPr="002A2EE4" w:rsidP="002A2EE4" w14:paraId="0D8C4C46" w14:textId="77777777">
            <w:pPr>
              <w:spacing w:line="254" w:lineRule="auto"/>
              <w:rPr>
                <w:rFonts w:eastAsia="DengXian"/>
                <w:b/>
                <w:bCs/>
                <w:sz w:val="22"/>
                <w:szCs w:val="22"/>
                <w:highlight w:val="cyan"/>
                <w:lang w:eastAsia="en-US"/>
              </w:rPr>
            </w:pPr>
            <w:r w:rsidRPr="002A2EE4">
              <w:rPr>
                <w:rFonts w:eastAsia="DengXian" w:cs="Calibri"/>
                <w:bCs/>
                <w:color w:val="FF0000"/>
                <w:sz w:val="22"/>
                <w:szCs w:val="22"/>
                <w:highlight w:val="yellow"/>
                <w:lang w:eastAsia="en-US"/>
              </w:rPr>
              <w:t>{show if SPED_O_STF_OTH&gt;1}:</w:t>
            </w:r>
            <w:r w:rsidRPr="002A2EE4">
              <w:rPr>
                <w:rFonts w:eastAsia="DengXian" w:cs="Calibri"/>
                <w:bCs/>
                <w:color w:val="FF0000"/>
                <w:sz w:val="22"/>
                <w:szCs w:val="22"/>
                <w:lang w:eastAsia="en-US"/>
              </w:rPr>
              <w:t xml:space="preserve"> </w:t>
            </w:r>
            <w:r w:rsidRPr="002A2EE4">
              <w:rPr>
                <w:rFonts w:eastAsia="DengXian" w:cs="Calibri"/>
                <w:bCs/>
                <w:sz w:val="22"/>
                <w:szCs w:val="22"/>
                <w:lang w:eastAsia="en-US"/>
              </w:rPr>
              <w:t xml:space="preserve">Please provide </w:t>
            </w:r>
            <w:r w:rsidRPr="009224EB">
              <w:rPr>
                <w:rFonts w:eastAsia="DengXian" w:cs="Calibri"/>
                <w:bCs/>
                <w:sz w:val="22"/>
                <w:szCs w:val="22"/>
                <w:lang w:eastAsia="en-US"/>
              </w:rPr>
              <w:t xml:space="preserve">your answer for </w:t>
            </w:r>
            <w:r w:rsidRPr="007A5926">
              <w:rPr>
                <w:rFonts w:eastAsia="DengXian" w:cs="Calibri"/>
                <w:bCs/>
                <w:color w:val="auto"/>
                <w:sz w:val="22"/>
                <w:szCs w:val="22"/>
                <w:lang w:eastAsia="en-US"/>
              </w:rPr>
              <w:t>{{SPED_O_STF_OTH1}}</w:t>
            </w:r>
          </w:p>
        </w:tc>
        <w:tc>
          <w:tcPr>
            <w:tcW w:w="3779" w:type="dxa"/>
            <w:tcBorders>
              <w:top w:val="single" w:sz="8" w:space="0" w:color="D9D9D9"/>
              <w:left w:val="single" w:sz="8" w:space="0" w:color="D9D9D9"/>
              <w:bottom w:val="single" w:sz="6" w:space="0" w:color="156082" w:themeColor="accent1"/>
              <w:right w:val="nil"/>
            </w:tcBorders>
            <w:hideMark/>
          </w:tcPr>
          <w:p w:rsidR="002D1560" w:rsidRPr="00522CEE" w:rsidP="002D1560" w14:paraId="3C8853FC" w14:textId="01CB6086">
            <w:pPr>
              <w:numPr>
                <w:ilvl w:val="0"/>
                <w:numId w:val="57"/>
              </w:numPr>
              <w:spacing w:after="160" w:line="278" w:lineRule="auto"/>
              <w:contextualSpacing/>
              <w:rPr>
                <w:rFonts w:cs="Calibri"/>
                <w:color w:val="auto"/>
              </w:rPr>
            </w:pPr>
            <w:r w:rsidRPr="00522CEE">
              <w:rPr>
                <w:rFonts w:cs="Calibri"/>
                <w:color w:val="auto"/>
              </w:rPr>
              <w:t xml:space="preserve">One-on-one with </w:t>
            </w:r>
            <w:r w:rsidRPr="007A5926" w:rsidR="009224EB">
              <w:rPr>
                <w:rFonts w:cs="Calibri"/>
                <w:b/>
                <w:bCs/>
              </w:rPr>
              <w:t>{</w:t>
            </w:r>
            <w:r w:rsidRPr="007A5926">
              <w:rPr>
                <w:rFonts w:cs="Calibri"/>
                <w:b/>
                <w:bCs/>
              </w:rPr>
              <w:t>{C_FNAME}</w:t>
            </w:r>
            <w:r w:rsidRPr="007A5926" w:rsidR="009224EB">
              <w:rPr>
                <w:rFonts w:cs="Calibri"/>
                <w:b/>
                <w:bCs/>
              </w:rPr>
              <w:t>}</w:t>
            </w:r>
          </w:p>
          <w:p w:rsidR="002A2EE4" w:rsidRPr="002A2EE4" w:rsidP="002A2EE4" w14:paraId="4D9E21DC" w14:textId="713CAFCB">
            <w:pPr>
              <w:numPr>
                <w:ilvl w:val="0"/>
                <w:numId w:val="57"/>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2A2EE4">
              <w:rPr>
                <w:rFonts w:ascii="Calibri" w:eastAsia="DengXian" w:hAnsi="Calibri" w:cs="Calibri"/>
                <w:b/>
                <w:bCs/>
                <w:color w:val="7030A0"/>
                <w:sz w:val="22"/>
                <w:szCs w:val="22"/>
                <w:lang w:eastAsia="en-US"/>
              </w:rPr>
              <w:t xml:space="preserve">(range: 2 and above) </w:t>
            </w:r>
            <w:r w:rsidRPr="002A2EE4">
              <w:rPr>
                <w:rFonts w:eastAsia="DengXian" w:cs="Calibri"/>
                <w:b/>
                <w:bCs/>
                <w:color w:val="0F9ED5" w:themeColor="accent4"/>
                <w:sz w:val="22"/>
                <w:szCs w:val="22"/>
                <w:lang w:eastAsia="en-US"/>
              </w:rPr>
              <w:t>SPED_O_</w:t>
            </w:r>
            <w:r w:rsidRPr="002A2EE4">
              <w:rPr>
                <w:rFonts w:eastAsia="DengXian" w:cs="Calibri"/>
                <w:b/>
                <w:color w:val="0F9ED5" w:themeColor="accent4"/>
                <w:sz w:val="22"/>
                <w:szCs w:val="22"/>
                <w:lang w:eastAsia="en-US"/>
              </w:rPr>
              <w:t>TP_OTH_WI</w:t>
            </w:r>
          </w:p>
        </w:tc>
      </w:tr>
    </w:tbl>
    <w:p w:rsidR="002A2EE4" w:rsidRPr="002A2EE4" w:rsidP="002A2EE4" w14:paraId="1781F332" w14:textId="77777777">
      <w:pPr>
        <w:spacing w:line="254" w:lineRule="auto"/>
        <w:rPr>
          <w:rFonts w:ascii="Aptos" w:eastAsia="Aptos" w:hAnsi="Aptos" w:cs="Calibri"/>
          <w:bCs/>
          <w:color w:val="FF0000"/>
          <w:lang w:eastAsia="en-US"/>
        </w:rPr>
      </w:pPr>
    </w:p>
    <w:p w:rsidR="002A2EE4" w:rsidRPr="002A2EE4" w:rsidP="002A2EE4" w14:paraId="6F5B75B7" w14:textId="77777777">
      <w:pPr>
        <w:spacing w:line="276" w:lineRule="auto"/>
        <w:rPr>
          <w:rFonts w:ascii="Aptos" w:eastAsia="Aptos" w:hAnsi="Aptos" w:cs="Calibri"/>
          <w:bCs/>
          <w:color w:val="FF0000"/>
          <w:lang w:eastAsia="en-US"/>
        </w:rPr>
      </w:pPr>
      <w:r w:rsidRPr="002A2EE4">
        <w:rPr>
          <w:rFonts w:ascii="Aptos" w:eastAsia="Aptos" w:hAnsi="Aptos" w:cs="Calibri"/>
          <w:bCs/>
          <w:color w:val="FF0000"/>
          <w:kern w:val="0"/>
          <w:lang w:eastAsia="en-US"/>
          <w14:ligatures w14:val="none"/>
        </w:rPr>
        <w:br w:type="page"/>
      </w:r>
    </w:p>
    <w:p w:rsidR="002A2EE4" w:rsidRPr="002A2EE4" w:rsidP="002A2EE4" w14:paraId="22BFE24C" w14:textId="6B9AC3F2">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2A2EE4">
        <w:rPr>
          <w:rFonts w:ascii="Aptos" w:eastAsia="DengXian Light" w:hAnsi="Aptos" w:cs="Times New Roman"/>
          <w:b/>
          <w:bCs/>
          <w:sz w:val="28"/>
          <w:szCs w:val="28"/>
          <w:lang w:eastAsia="en-US"/>
        </w:rPr>
        <w:t>Service Length</w:t>
      </w:r>
    </w:p>
    <w:p w:rsidR="002A2EE4" w:rsidRPr="002A2EE4" w:rsidP="002A2EE4" w14:paraId="365937FB" w14:textId="77777777">
      <w:pPr>
        <w:spacing w:line="276" w:lineRule="auto"/>
        <w:rPr>
          <w:rFonts w:ascii="Aptos" w:eastAsia="DengXian" w:hAnsi="Aptos" w:cs="Arial"/>
          <w:lang w:eastAsia="en-US"/>
        </w:rPr>
      </w:pPr>
      <w:r w:rsidRPr="002A2EE4">
        <w:rPr>
          <w:rFonts w:ascii="Aptos" w:eastAsia="Aptos" w:hAnsi="Aptos" w:cs="Calibri"/>
          <w:lang w:eastAsia="en-US"/>
        </w:rPr>
        <w:t xml:space="preserve">During the 2024-2025 school year, about how many weeks and hours per week did </w:t>
      </w:r>
      <w:r w:rsidRPr="007A5926">
        <w:rPr>
          <w:rFonts w:ascii="Aptos" w:eastAsia="DengXian" w:hAnsi="Aptos" w:cs="Arial"/>
          <w:b/>
          <w:bCs/>
          <w:lang w:eastAsia="en-US"/>
        </w:rPr>
        <w:t xml:space="preserve">{{C_FNAME}} </w:t>
      </w:r>
      <w:r w:rsidRPr="002A2EE4">
        <w:rPr>
          <w:rFonts w:ascii="Aptos" w:eastAsia="DengXian" w:hAnsi="Aptos" w:cs="Arial"/>
          <w:lang w:eastAsia="en-US"/>
        </w:rPr>
        <w:t>receive services from each type of staff in a before-school, after-school, or weekend program?</w:t>
      </w:r>
    </w:p>
    <w:p w:rsidR="002A2EE4" w:rsidRPr="002A2EE4" w:rsidP="002A2EE4" w14:paraId="17C55EC5" w14:textId="77777777">
      <w:pPr>
        <w:spacing w:line="276" w:lineRule="auto"/>
        <w:rPr>
          <w:rFonts w:ascii="Aptos" w:eastAsia="DengXian" w:hAnsi="Aptos" w:cs="Arial"/>
          <w:lang w:eastAsia="en-US"/>
        </w:rPr>
      </w:pPr>
      <w:r w:rsidRPr="002A2EE4">
        <w:rPr>
          <w:rFonts w:ascii="Aptos" w:eastAsia="DengXian" w:hAnsi="Aptos" w:cs="Arial"/>
          <w:lang w:eastAsia="en-US"/>
        </w:rPr>
        <w:t>Please include the number of weeks up to the current date.</w:t>
      </w:r>
    </w:p>
    <w:p w:rsidR="002A2EE4" w:rsidRPr="002A2EE4" w:rsidP="002A2EE4" w14:paraId="09D16318" w14:textId="77777777">
      <w:pPr>
        <w:spacing w:line="276" w:lineRule="auto"/>
        <w:rPr>
          <w:rFonts w:ascii="Aptos" w:eastAsia="DengXian" w:hAnsi="Aptos" w:cs="Arial"/>
          <w:b/>
          <w:bCs/>
          <w:lang w:eastAsia="en-US"/>
        </w:rPr>
      </w:pPr>
      <w:r w:rsidRPr="002A2EE4">
        <w:rPr>
          <w:rFonts w:ascii="Aptos" w:eastAsia="DengXian" w:hAnsi="Aptos" w:cs="Arial"/>
          <w:color w:val="FF0000"/>
          <w:highlight w:val="yellow"/>
          <w:lang w:eastAsia="en-US"/>
        </w:rPr>
        <w:t>{Show corresponding rows where [SPED_O_STF</w:t>
      </w:r>
      <w:r w:rsidRPr="002A2EE4">
        <w:rPr>
          <w:rFonts w:ascii="Aptos" w:eastAsia="DengXian" w:hAnsi="Aptos" w:cs="Arial"/>
          <w:color w:val="FF0000"/>
          <w:highlight w:val="yellow"/>
        </w:rPr>
        <w:t>_GE/SPED/ELL/GEA/SPEDA/OTH]</w:t>
      </w:r>
      <w:r w:rsidRPr="002A2EE4">
        <w:rPr>
          <w:rFonts w:ascii="Aptos" w:eastAsia="DengXian" w:hAnsi="Aptos" w:cs="Arial"/>
          <w:color w:val="FF0000"/>
          <w:highlight w:val="yellow"/>
          <w:lang w:eastAsia="en-US"/>
        </w:rPr>
        <w:t>&gt;0, if any of [SPED_O_STF</w:t>
      </w:r>
      <w:r w:rsidRPr="002A2EE4">
        <w:rPr>
          <w:rFonts w:ascii="Aptos" w:eastAsia="DengXian" w:hAnsi="Aptos" w:cs="Arial"/>
          <w:color w:val="FF0000"/>
          <w:highlight w:val="yellow"/>
        </w:rPr>
        <w:t>_GE/SPED/ELL/GEA/SPEDA/OTH]</w:t>
      </w:r>
      <w:r w:rsidRPr="002A2EE4">
        <w:rPr>
          <w:rFonts w:ascii="Aptos" w:eastAsia="DengXian" w:hAnsi="Aptos" w:cs="Arial"/>
          <w:color w:val="FF0000"/>
          <w:highlight w:val="yellow"/>
          <w:lang w:eastAsia="en-US"/>
        </w:rPr>
        <w:t>&gt;1, show the additional sentence with their write-in names for the first staff first. (e.g., SPED_O_STF_SPED1, SPED_O_STF_ELL1, etc.)}</w:t>
      </w:r>
      <w:r w:rsidRPr="002A2EE4">
        <w:rPr>
          <w:rFonts w:ascii="Aptos" w:eastAsia="DengXian" w:hAnsi="Aptos" w:cs="Arial"/>
          <w:color w:val="FF0000"/>
          <w:lang w:eastAsia="en-US"/>
        </w:rPr>
        <w:t xml:space="preserve"> </w:t>
      </w:r>
      <w:r w:rsidRPr="002A2EE4">
        <w:rPr>
          <w:rFonts w:ascii="Aptos" w:eastAsia="DengXian" w:hAnsi="Aptos" w:cs="Arial"/>
          <w:color w:val="FF0000"/>
          <w:kern w:val="0"/>
          <w:highlight w:val="yellow"/>
          <w14:ligatures w14:val="none"/>
        </w:rPr>
        <w:t>Rows should expand to cover all staff listed above.</w:t>
      </w:r>
    </w:p>
    <w:tbl>
      <w:tblPr>
        <w:tblStyle w:val="TableStyle-AIR20218"/>
        <w:tblW w:w="4952" w:type="pct"/>
        <w:tblInd w:w="90" w:type="dxa"/>
        <w:tblLook w:val="04A0"/>
      </w:tblPr>
      <w:tblGrid>
        <w:gridCol w:w="4622"/>
        <w:gridCol w:w="2437"/>
        <w:gridCol w:w="2211"/>
      </w:tblGrid>
      <w:tr w14:paraId="364DC19B" w14:textId="77777777" w:rsidTr="002A2EE4">
        <w:tblPrEx>
          <w:tblW w:w="4952" w:type="pct"/>
          <w:tblInd w:w="90" w:type="dxa"/>
          <w:tblLook w:val="04A0"/>
        </w:tblPrEx>
        <w:trPr>
          <w:trHeight w:val="165"/>
        </w:trPr>
        <w:tc>
          <w:tcPr>
            <w:tcW w:w="4684" w:type="dxa"/>
          </w:tcPr>
          <w:p w:rsidR="002A2EE4" w:rsidRPr="002A2EE4" w:rsidP="002A2EE4" w14:paraId="40D333AF"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2442" w:type="dxa"/>
            <w:hideMark/>
          </w:tcPr>
          <w:p w:rsidR="002A2EE4" w:rsidRPr="002A2EE4" w:rsidP="002A2EE4" w14:paraId="0172A19C"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2A2EE4">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Weeks</w:t>
            </w:r>
          </w:p>
        </w:tc>
        <w:tc>
          <w:tcPr>
            <w:tcW w:w="2144" w:type="dxa"/>
            <w:hideMark/>
          </w:tcPr>
          <w:p w:rsidR="002A2EE4" w:rsidRPr="002A2EE4" w:rsidP="002A2EE4" w14:paraId="25AE99C4" w14:textId="77777777">
            <w:pPr>
              <w:spacing w:line="254" w:lineRule="auto"/>
              <w:rPr>
                <w:rFonts w:ascii="Calibri" w:eastAsia="DengXian" w:hAnsi="Calibri" w:cs="Calibri"/>
                <w:b/>
                <w:spacing w:val="10"/>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2A2EE4">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Hours per Week</w:t>
            </w:r>
          </w:p>
        </w:tc>
      </w:tr>
      <w:tr w14:paraId="17B33A8B" w14:textId="77777777" w:rsidTr="002A2EE4">
        <w:tblPrEx>
          <w:tblW w:w="4952" w:type="pct"/>
          <w:tblInd w:w="90" w:type="dxa"/>
          <w:tblLook w:val="04A0"/>
        </w:tblPrEx>
        <w:trPr>
          <w:trHeight w:val="965"/>
        </w:trPr>
        <w:tc>
          <w:tcPr>
            <w:tcW w:w="4684" w:type="dxa"/>
            <w:tcBorders>
              <w:top w:val="single" w:sz="8" w:space="0" w:color="D9D9D9"/>
              <w:left w:val="nil"/>
              <w:bottom w:val="single" w:sz="8" w:space="0" w:color="D9D9D9"/>
              <w:right w:val="single" w:sz="8" w:space="0" w:color="D9D9D9"/>
            </w:tcBorders>
            <w:hideMark/>
          </w:tcPr>
          <w:p w:rsidR="002A2EE4" w:rsidRPr="002A2EE4" w:rsidP="002A2EE4" w14:paraId="60092EA3" w14:textId="77777777">
            <w:pPr>
              <w:spacing w:before="120" w:line="252" w:lineRule="auto"/>
              <w:rPr>
                <w:rFonts w:eastAsia="DengXian" w:cs="Times New Roman"/>
                <w:sz w:val="22"/>
                <w:szCs w:val="22"/>
                <w:lang w:eastAsia="en-US"/>
              </w:rPr>
            </w:pPr>
            <w:bookmarkStart w:id="127" w:name="_Hlk174697099"/>
            <w:r w:rsidRPr="002A2EE4">
              <w:rPr>
                <w:rFonts w:eastAsia="DengXian" w:cs="Times New Roman"/>
                <w:color w:val="FF0000"/>
                <w:sz w:val="22"/>
                <w:szCs w:val="22"/>
                <w:highlight w:val="yellow"/>
                <w:lang w:eastAsia="en-US"/>
              </w:rPr>
              <w:t>{Show if SPED_O_STF_GE&gt;0}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General education teachers</w:t>
            </w:r>
          </w:p>
          <w:p w:rsidR="002A2EE4" w:rsidRPr="002A2EE4" w:rsidP="002A2EE4" w14:paraId="5B4F04C5" w14:textId="77777777">
            <w:pPr>
              <w:spacing w:after="120" w:line="256" w:lineRule="auto"/>
              <w:rPr>
                <w:rFonts w:eastAsia="DengXian"/>
                <w:b/>
                <w:bCs/>
                <w:color w:val="0F9ED5" w:themeColor="accent4"/>
                <w:sz w:val="22"/>
                <w:szCs w:val="22"/>
                <w:lang w:eastAsia="en-US"/>
              </w:rPr>
            </w:pPr>
            <w:r w:rsidRPr="002A2EE4">
              <w:rPr>
                <w:rFonts w:eastAsia="DengXian" w:cs="Times New Roman"/>
                <w:color w:val="FF0000"/>
                <w:sz w:val="22"/>
                <w:szCs w:val="22"/>
                <w:highlight w:val="yellow"/>
                <w:lang w:eastAsia="en-US"/>
              </w:rPr>
              <w:t>{Show if SPED_O_STF_GE&gt;1}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{{SPED_O_STF_GE1}}</w:t>
            </w:r>
          </w:p>
        </w:tc>
        <w:tc>
          <w:tcPr>
            <w:tcW w:w="2442" w:type="dxa"/>
            <w:tcBorders>
              <w:top w:val="single" w:sz="8" w:space="0" w:color="D9D9D9"/>
              <w:left w:val="single" w:sz="8" w:space="0" w:color="D9D9D9"/>
              <w:bottom w:val="single" w:sz="8" w:space="0" w:color="D9D9D9"/>
              <w:right w:val="nil"/>
            </w:tcBorders>
          </w:tcPr>
          <w:p w:rsidR="002A2EE4" w:rsidRPr="002A2EE4" w:rsidP="002A2EE4" w14:paraId="0176E671" w14:textId="77777777">
            <w:pPr>
              <w:rPr>
                <w:rFonts w:ascii="Calibri" w:eastAsia="DengXian" w:hAnsi="Calibri" w:cs="Calibri"/>
                <w:b/>
                <w:bCs/>
                <w:color w:val="A02B93" w:themeColor="accent5"/>
                <w:sz w:val="22"/>
                <w:szCs w:val="22"/>
                <w:lang w:eastAsia="en-US"/>
              </w:rPr>
            </w:pPr>
            <w:r w:rsidRPr="002A2EE4">
              <w:rPr>
                <w:rFonts w:ascii="Calibri" w:eastAsia="DengXian" w:hAnsi="Calibri" w:cs="Calibri"/>
                <w:b/>
                <w:bCs/>
                <w:color w:val="A02B93" w:themeColor="accent5"/>
                <w:sz w:val="22"/>
                <w:szCs w:val="22"/>
                <w:lang w:eastAsia="en-US"/>
              </w:rPr>
              <w:t>Integers greater than 0, limit to 3 digits.</w:t>
            </w:r>
          </w:p>
          <w:p w:rsidR="002A2EE4" w:rsidRPr="002A2EE4" w:rsidP="002A2EE4" w14:paraId="49732D9B" w14:textId="77777777">
            <w:pPr>
              <w:rPr>
                <w:rFonts w:ascii="Calibri" w:eastAsia="DengXian" w:hAnsi="Calibri" w:cs="Calibri"/>
                <w:b/>
                <w:bCs/>
                <w:color w:val="A02B93" w:themeColor="accent5"/>
                <w:sz w:val="22"/>
                <w:szCs w:val="22"/>
                <w:lang w:eastAsia="en-US"/>
              </w:rPr>
            </w:pPr>
          </w:p>
          <w:p w:rsidR="002A2EE4" w:rsidRPr="002A2EE4" w:rsidP="002A2EE4" w14:paraId="62A961C2" w14:textId="77777777">
            <w:pPr>
              <w:spacing w:line="252" w:lineRule="auto"/>
              <w:rPr>
                <w:rFonts w:eastAsia="DengXian" w:cs="Times New Roman"/>
                <w:sz w:val="22"/>
                <w:szCs w:val="22"/>
                <w:lang w:eastAsia="en-US"/>
              </w:rPr>
            </w:pPr>
            <w:r w:rsidRPr="002A2EE4">
              <w:rPr>
                <w:rFonts w:eastAsia="DengXian" w:cs="Times New Roman"/>
                <w:b/>
                <w:bCs/>
                <w:color w:val="0F9ED5" w:themeColor="accent4"/>
                <w:sz w:val="22"/>
                <w:szCs w:val="22"/>
                <w:lang w:eastAsia="en-US"/>
              </w:rPr>
              <w:t>SPED_O_WK_GE</w:t>
            </w:r>
          </w:p>
        </w:tc>
        <w:tc>
          <w:tcPr>
            <w:tcW w:w="2144" w:type="dxa"/>
            <w:tcBorders>
              <w:top w:val="single" w:sz="8" w:space="0" w:color="D9D9D9"/>
              <w:left w:val="single" w:sz="8" w:space="0" w:color="D9D9D9"/>
              <w:bottom w:val="single" w:sz="8" w:space="0" w:color="D9D9D9"/>
              <w:right w:val="nil"/>
            </w:tcBorders>
            <w:vAlign w:val="bottom"/>
            <w:hideMark/>
          </w:tcPr>
          <w:p w:rsidR="002A2EE4" w:rsidRPr="002A2EE4" w:rsidP="002A2EE4" w14:paraId="17183B9A" w14:textId="77777777">
            <w:pPr>
              <w:spacing w:line="252" w:lineRule="auto"/>
              <w:jc w:val="center"/>
              <w:rPr>
                <w:rFonts w:eastAsia="DengXian" w:cs="Times New Roman"/>
                <w:sz w:val="22"/>
                <w:szCs w:val="22"/>
                <w:lang w:eastAsia="en-US"/>
              </w:rPr>
            </w:pPr>
            <w:r w:rsidRPr="002A2EE4">
              <w:rPr>
                <w:rFonts w:eastAsia="DengXian" w:cs="Times New Roman"/>
                <w:b/>
                <w:bCs/>
                <w:color w:val="0F9ED5" w:themeColor="accent4"/>
                <w:sz w:val="22"/>
                <w:szCs w:val="22"/>
                <w:lang w:eastAsia="en-US"/>
              </w:rPr>
              <w:t>SPED_O_HR_GE</w:t>
            </w:r>
          </w:p>
        </w:tc>
        <w:bookmarkEnd w:id="127"/>
      </w:tr>
      <w:tr w14:paraId="1A5AD9CE" w14:textId="77777777" w:rsidTr="002A2EE4">
        <w:tblPrEx>
          <w:tblW w:w="4952" w:type="pct"/>
          <w:tblInd w:w="90" w:type="dxa"/>
          <w:tblLook w:val="04A0"/>
        </w:tblPrEx>
        <w:trPr>
          <w:trHeight w:val="965"/>
        </w:trPr>
        <w:tc>
          <w:tcPr>
            <w:tcW w:w="4684" w:type="dxa"/>
            <w:tcBorders>
              <w:top w:val="single" w:sz="8" w:space="0" w:color="D9D9D9"/>
              <w:left w:val="nil"/>
              <w:bottom w:val="single" w:sz="8" w:space="0" w:color="D9D9D9"/>
              <w:right w:val="single" w:sz="8" w:space="0" w:color="D9D9D9"/>
            </w:tcBorders>
            <w:hideMark/>
          </w:tcPr>
          <w:p w:rsidR="002A2EE4" w:rsidRPr="002A2EE4" w:rsidP="002A2EE4" w14:paraId="51D9B7CB" w14:textId="77777777">
            <w:pPr>
              <w:spacing w:before="120" w:line="256" w:lineRule="auto"/>
              <w:rPr>
                <w:rFonts w:eastAsia="DengXian"/>
                <w:sz w:val="22"/>
                <w:szCs w:val="22"/>
                <w:lang w:eastAsia="en-US"/>
              </w:rPr>
            </w:pPr>
            <w:bookmarkStart w:id="128" w:name="_Hlk174697122"/>
            <w:r w:rsidRPr="002A2EE4">
              <w:rPr>
                <w:rFonts w:eastAsia="DengXian" w:cs="Times New Roman"/>
                <w:color w:val="FF0000"/>
                <w:sz w:val="22"/>
                <w:szCs w:val="22"/>
                <w:highlight w:val="yellow"/>
                <w:lang w:eastAsia="en-US"/>
              </w:rPr>
              <w:t xml:space="preserve">{Show if </w:t>
            </w:r>
            <w:r w:rsidRPr="002A2EE4">
              <w:rPr>
                <w:rFonts w:eastAsia="DengXian" w:cs="Calibri"/>
                <w:bCs/>
                <w:color w:val="FF0000"/>
                <w:sz w:val="22"/>
                <w:szCs w:val="22"/>
                <w:highlight w:val="yellow"/>
                <w:lang w:eastAsia="en-US"/>
              </w:rPr>
              <w:t>SPED_O_</w:t>
            </w:r>
            <w:r w:rsidRPr="002A2EE4">
              <w:rPr>
                <w:rFonts w:eastAsia="DengXian" w:cs="Times New Roman"/>
                <w:color w:val="FF0000"/>
                <w:sz w:val="22"/>
                <w:szCs w:val="22"/>
                <w:highlight w:val="yellow"/>
                <w:lang w:eastAsia="en-US"/>
              </w:rPr>
              <w:t>STF_SPED&gt;0}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Special education teachers </w:t>
            </w:r>
          </w:p>
          <w:p w:rsidR="002A2EE4" w:rsidRPr="002A2EE4" w:rsidP="002A2EE4" w14:paraId="286CC3A9" w14:textId="77777777">
            <w:pPr>
              <w:spacing w:after="120" w:line="256" w:lineRule="auto"/>
              <w:rPr>
                <w:rFonts w:ascii="Calibri" w:eastAsia="DengXian" w:hAnsi="Calibri" w:cs="Calibri"/>
                <w:b/>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Calibri"/>
                <w:bCs/>
                <w:color w:val="FF0000"/>
                <w:sz w:val="22"/>
                <w:szCs w:val="22"/>
                <w:highlight w:val="yellow"/>
                <w:lang w:eastAsia="en-US"/>
              </w:rPr>
              <w:t>SPED_O_</w:t>
            </w:r>
            <w:r w:rsidRPr="002A2EE4">
              <w:rPr>
                <w:rFonts w:eastAsia="DengXian" w:cs="Times New Roman"/>
                <w:color w:val="FF0000"/>
                <w:sz w:val="22"/>
                <w:szCs w:val="22"/>
                <w:highlight w:val="yellow"/>
                <w:lang w:eastAsia="en-US"/>
              </w:rPr>
              <w:t>STF_SPED&gt;1}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w:t>
            </w:r>
            <w:r w:rsidRPr="009224EB">
              <w:rPr>
                <w:rFonts w:eastAsia="DengXian" w:cs="Times New Roman"/>
                <w:sz w:val="22"/>
                <w:szCs w:val="22"/>
                <w:lang w:eastAsia="en-US"/>
              </w:rPr>
              <w:t xml:space="preserve">for </w:t>
            </w:r>
            <w:r w:rsidRPr="007A5926">
              <w:rPr>
                <w:rFonts w:eastAsia="DengXian" w:cs="Times New Roman"/>
                <w:color w:val="auto"/>
                <w:sz w:val="22"/>
                <w:szCs w:val="22"/>
                <w:lang w:eastAsia="en-US"/>
              </w:rPr>
              <w:t>{{SPED_O_STF_SPED1}}</w:t>
            </w:r>
          </w:p>
        </w:tc>
        <w:tc>
          <w:tcPr>
            <w:tcW w:w="2442" w:type="dxa"/>
            <w:tcBorders>
              <w:top w:val="single" w:sz="8" w:space="0" w:color="D9D9D9"/>
              <w:left w:val="single" w:sz="8" w:space="0" w:color="D9D9D9"/>
              <w:bottom w:val="single" w:sz="8" w:space="0" w:color="D9D9D9"/>
              <w:right w:val="nil"/>
            </w:tcBorders>
            <w:vAlign w:val="center"/>
            <w:hideMark/>
          </w:tcPr>
          <w:p w:rsidR="002A2EE4" w:rsidRPr="002A2EE4" w:rsidP="002A2EE4" w14:paraId="6F9AE6DC" w14:textId="77777777">
            <w:pPr>
              <w:rPr>
                <w:rFonts w:ascii="Calibri" w:eastAsia="DengXian" w:hAnsi="Calibri" w:cs="Calibri"/>
                <w:b/>
                <w:color w:val="A02B93" w:themeColor="accent5"/>
                <w:lang w:eastAsia="en-US"/>
              </w:rPr>
            </w:pPr>
            <w:r w:rsidRPr="002A2EE4">
              <w:rPr>
                <w:rFonts w:eastAsia="DengXian" w:cs="Times New Roman"/>
                <w:b/>
                <w:bCs/>
                <w:color w:val="0F9ED5" w:themeColor="accent4"/>
                <w:sz w:val="22"/>
                <w:szCs w:val="22"/>
                <w:lang w:eastAsia="en-US"/>
              </w:rPr>
              <w:t>SPED_O_WK_SPED</w:t>
            </w:r>
          </w:p>
        </w:tc>
        <w:tc>
          <w:tcPr>
            <w:tcW w:w="2144" w:type="dxa"/>
            <w:tcBorders>
              <w:top w:val="single" w:sz="8" w:space="0" w:color="D9D9D9"/>
              <w:left w:val="single" w:sz="8" w:space="0" w:color="D9D9D9"/>
              <w:bottom w:val="single" w:sz="8" w:space="0" w:color="D9D9D9"/>
              <w:right w:val="nil"/>
            </w:tcBorders>
            <w:vAlign w:val="center"/>
            <w:hideMark/>
          </w:tcPr>
          <w:p w:rsidR="002A2EE4" w:rsidRPr="002A2EE4" w:rsidP="002A2EE4" w14:paraId="2497762B" w14:textId="77777777">
            <w:pPr>
              <w:rPr>
                <w:rFonts w:ascii="Calibri" w:eastAsia="DengXian" w:hAnsi="Calibri" w:cs="Calibri"/>
                <w:b/>
                <w:color w:val="A02B93" w:themeColor="accent5"/>
                <w:sz w:val="22"/>
                <w:szCs w:val="22"/>
                <w:lang w:eastAsia="en-US"/>
              </w:rPr>
            </w:pPr>
            <w:r w:rsidRPr="002A2EE4">
              <w:rPr>
                <w:rFonts w:eastAsia="DengXian" w:cs="Times New Roman"/>
                <w:b/>
                <w:bCs/>
                <w:color w:val="0F9ED5" w:themeColor="accent4"/>
                <w:sz w:val="22"/>
                <w:szCs w:val="22"/>
                <w:lang w:eastAsia="en-US"/>
              </w:rPr>
              <w:t>SPED_O_HR_SPED</w:t>
            </w:r>
          </w:p>
        </w:tc>
        <w:bookmarkEnd w:id="128"/>
      </w:tr>
      <w:tr w14:paraId="32C1C649" w14:textId="77777777" w:rsidTr="002A2EE4">
        <w:tblPrEx>
          <w:tblW w:w="4952" w:type="pct"/>
          <w:tblInd w:w="90" w:type="dxa"/>
          <w:tblLook w:val="04A0"/>
        </w:tblPrEx>
        <w:trPr>
          <w:trHeight w:val="488"/>
        </w:trPr>
        <w:tc>
          <w:tcPr>
            <w:tcW w:w="4684" w:type="dxa"/>
            <w:tcBorders>
              <w:top w:val="single" w:sz="8" w:space="0" w:color="D9D9D9"/>
              <w:left w:val="nil"/>
              <w:bottom w:val="single" w:sz="8" w:space="0" w:color="D9D9D9"/>
              <w:right w:val="single" w:sz="8" w:space="0" w:color="D9D9D9"/>
            </w:tcBorders>
            <w:hideMark/>
          </w:tcPr>
          <w:p w:rsidR="002A2EE4" w:rsidRPr="002A2EE4" w:rsidP="002A2EE4" w14:paraId="60222107" w14:textId="77777777">
            <w:pPr>
              <w:spacing w:before="120" w:line="256" w:lineRule="auto"/>
              <w:rPr>
                <w:rFonts w:eastAsia="DengXian"/>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Calibri"/>
                <w:bCs/>
                <w:color w:val="FF0000"/>
                <w:sz w:val="22"/>
                <w:szCs w:val="22"/>
                <w:highlight w:val="yellow"/>
                <w:lang w:eastAsia="en-US"/>
              </w:rPr>
              <w:t>SPED_O_</w:t>
            </w:r>
            <w:r w:rsidRPr="002A2EE4">
              <w:rPr>
                <w:rFonts w:eastAsia="DengXian" w:cs="Times New Roman"/>
                <w:color w:val="FF0000"/>
                <w:sz w:val="22"/>
                <w:szCs w:val="22"/>
                <w:highlight w:val="yellow"/>
                <w:lang w:eastAsia="en-US"/>
              </w:rPr>
              <w:t>STF_ELL&gt;0}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English learner teachers</w:t>
            </w:r>
          </w:p>
          <w:p w:rsidR="002A2EE4" w:rsidRPr="002A2EE4" w:rsidP="002A2EE4" w14:paraId="1859F2D2" w14:textId="77777777">
            <w:pPr>
              <w:spacing w:after="120" w:line="256" w:lineRule="auto"/>
              <w:rPr>
                <w:rFonts w:ascii="Calibri" w:eastAsia="DengXian" w:hAnsi="Calibri" w:cs="Calibri"/>
                <w:b/>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Calibri"/>
                <w:bCs/>
                <w:color w:val="FF0000"/>
                <w:sz w:val="22"/>
                <w:szCs w:val="22"/>
                <w:highlight w:val="yellow"/>
                <w:lang w:eastAsia="en-US"/>
              </w:rPr>
              <w:t>SPED_O_</w:t>
            </w:r>
            <w:r w:rsidRPr="002A2EE4">
              <w:rPr>
                <w:rFonts w:eastAsia="DengXian" w:cs="Times New Roman"/>
                <w:color w:val="FF0000"/>
                <w:sz w:val="22"/>
                <w:szCs w:val="22"/>
                <w:highlight w:val="yellow"/>
                <w:lang w:eastAsia="en-US"/>
              </w:rPr>
              <w:t>STF_ELL&gt;1}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{{SPED_O_STF_ELL1}}</w:t>
            </w:r>
          </w:p>
        </w:tc>
        <w:tc>
          <w:tcPr>
            <w:tcW w:w="2442" w:type="dxa"/>
            <w:tcBorders>
              <w:top w:val="single" w:sz="8" w:space="0" w:color="D9D9D9"/>
              <w:left w:val="single" w:sz="8" w:space="0" w:color="D9D9D9"/>
              <w:bottom w:val="single" w:sz="8" w:space="0" w:color="D9D9D9"/>
              <w:right w:val="nil"/>
            </w:tcBorders>
            <w:vAlign w:val="center"/>
            <w:hideMark/>
          </w:tcPr>
          <w:p w:rsidR="002A2EE4" w:rsidRPr="002A2EE4" w:rsidP="002A2EE4" w14:paraId="4DC51DA2" w14:textId="77777777">
            <w:pPr>
              <w:rPr>
                <w:rFonts w:ascii="Calibri" w:eastAsia="DengXian" w:hAnsi="Calibri" w:cs="Calibri"/>
                <w:lang w:eastAsia="en-US"/>
              </w:rPr>
            </w:pPr>
            <w:r w:rsidRPr="002A2EE4">
              <w:rPr>
                <w:rFonts w:eastAsia="DengXian" w:cs="Times New Roman"/>
                <w:b/>
                <w:bCs/>
                <w:color w:val="0F9ED5" w:themeColor="accent4"/>
                <w:sz w:val="22"/>
                <w:szCs w:val="22"/>
                <w:lang w:eastAsia="en-US"/>
              </w:rPr>
              <w:t>SPED_O_WK_ELL</w:t>
            </w:r>
          </w:p>
        </w:tc>
        <w:tc>
          <w:tcPr>
            <w:tcW w:w="2144" w:type="dxa"/>
            <w:tcBorders>
              <w:top w:val="single" w:sz="8" w:space="0" w:color="D9D9D9"/>
              <w:left w:val="single" w:sz="8" w:space="0" w:color="D9D9D9"/>
              <w:bottom w:val="single" w:sz="8" w:space="0" w:color="D9D9D9"/>
              <w:right w:val="nil"/>
            </w:tcBorders>
            <w:vAlign w:val="center"/>
            <w:hideMark/>
          </w:tcPr>
          <w:p w:rsidR="002A2EE4" w:rsidRPr="002A2EE4" w:rsidP="002A2EE4" w14:paraId="1E0EA44C" w14:textId="77777777">
            <w:pPr>
              <w:rPr>
                <w:rFonts w:ascii="Calibri" w:eastAsia="DengXian" w:hAnsi="Calibri" w:cs="Calibri"/>
                <w:sz w:val="22"/>
                <w:szCs w:val="22"/>
                <w:lang w:eastAsia="en-US"/>
              </w:rPr>
            </w:pPr>
            <w:r w:rsidRPr="002A2EE4">
              <w:rPr>
                <w:rFonts w:eastAsia="DengXian" w:cs="Times New Roman"/>
                <w:b/>
                <w:bCs/>
                <w:color w:val="0F9ED5" w:themeColor="accent4"/>
                <w:sz w:val="22"/>
                <w:szCs w:val="22"/>
                <w:lang w:eastAsia="en-US"/>
              </w:rPr>
              <w:t>SPED_O_HR_ELL</w:t>
            </w:r>
          </w:p>
        </w:tc>
      </w:tr>
      <w:tr w14:paraId="5846F6E2" w14:textId="77777777" w:rsidTr="002A2EE4">
        <w:tblPrEx>
          <w:tblW w:w="4952" w:type="pct"/>
          <w:tblInd w:w="90" w:type="dxa"/>
          <w:tblLook w:val="04A0"/>
        </w:tblPrEx>
        <w:trPr>
          <w:trHeight w:val="726"/>
        </w:trPr>
        <w:tc>
          <w:tcPr>
            <w:tcW w:w="4684" w:type="dxa"/>
            <w:tcBorders>
              <w:top w:val="single" w:sz="8" w:space="0" w:color="D9D9D9"/>
              <w:left w:val="nil"/>
              <w:bottom w:val="single" w:sz="8" w:space="0" w:color="D9D9D9"/>
              <w:right w:val="single" w:sz="8" w:space="0" w:color="D9D9D9"/>
            </w:tcBorders>
            <w:hideMark/>
          </w:tcPr>
          <w:p w:rsidR="002A2EE4" w:rsidRPr="002A2EE4" w:rsidP="002A2EE4" w14:paraId="4EE0ADB8" w14:textId="77777777">
            <w:pPr>
              <w:spacing w:before="120" w:line="252"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SPED_O_STF_GEA&gt;0}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General education assistants or aides </w:t>
            </w:r>
          </w:p>
          <w:p w:rsidR="002A2EE4" w:rsidP="002A2EE4" w14:paraId="55062604" w14:textId="77777777">
            <w:pPr>
              <w:spacing w:after="120" w:line="256" w:lineRule="auto"/>
              <w:rPr>
                <w:rFonts w:eastAsia="DengXian" w:cs="Times New Roman"/>
                <w:color w:val="FF0000"/>
                <w:sz w:val="22"/>
                <w:szCs w:val="22"/>
                <w:lang w:eastAsia="en-US"/>
              </w:rPr>
            </w:pPr>
            <w:r w:rsidRPr="002A2EE4">
              <w:rPr>
                <w:rFonts w:eastAsia="DengXian" w:cs="Times New Roman"/>
                <w:color w:val="FF0000"/>
                <w:sz w:val="22"/>
                <w:szCs w:val="22"/>
                <w:highlight w:val="yellow"/>
                <w:lang w:eastAsia="en-US"/>
              </w:rPr>
              <w:t>{Show if SPED_O_STF_GEA&gt;1}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{{SPED_O_STF_GEA1}}</w:t>
            </w:r>
          </w:p>
          <w:p w:rsidR="002A2EE4" w:rsidRPr="002A2EE4" w:rsidP="002A2EE4" w14:paraId="1C754576" w14:textId="2CCEC9A6">
            <w:pPr>
              <w:spacing w:after="120" w:line="256" w:lineRule="auto"/>
              <w:rPr>
                <w:rFonts w:eastAsia="DengXi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2442" w:type="dxa"/>
            <w:tcBorders>
              <w:top w:val="single" w:sz="8" w:space="0" w:color="D9D9D9"/>
              <w:left w:val="single" w:sz="8" w:space="0" w:color="D9D9D9"/>
              <w:bottom w:val="single" w:sz="8" w:space="0" w:color="D9D9D9"/>
              <w:right w:val="nil"/>
            </w:tcBorders>
            <w:vAlign w:val="center"/>
            <w:hideMark/>
          </w:tcPr>
          <w:p w:rsidR="002A2EE4" w:rsidRPr="002A2EE4" w:rsidP="002A2EE4" w14:paraId="59F67CA2" w14:textId="77777777">
            <w:pPr>
              <w:rPr>
                <w:rFonts w:ascii="Calibri" w:eastAsia="DengXian" w:hAnsi="Calibri" w:cs="Calibri"/>
                <w:sz w:val="22"/>
                <w:szCs w:val="22"/>
                <w:lang w:eastAsia="en-US"/>
              </w:rPr>
            </w:pPr>
            <w:r w:rsidRPr="002A2EE4">
              <w:rPr>
                <w:rFonts w:eastAsia="DengXian" w:cs="Times New Roman"/>
                <w:b/>
                <w:bCs/>
                <w:color w:val="0F9ED5" w:themeColor="accent4"/>
                <w:sz w:val="22"/>
                <w:szCs w:val="22"/>
                <w:lang w:eastAsia="en-US"/>
              </w:rPr>
              <w:t>SPED_O_WK_GEA</w:t>
            </w:r>
          </w:p>
        </w:tc>
        <w:tc>
          <w:tcPr>
            <w:tcW w:w="2144" w:type="dxa"/>
            <w:tcBorders>
              <w:top w:val="single" w:sz="8" w:space="0" w:color="D9D9D9"/>
              <w:left w:val="single" w:sz="8" w:space="0" w:color="D9D9D9"/>
              <w:bottom w:val="single" w:sz="8" w:space="0" w:color="D9D9D9"/>
              <w:right w:val="nil"/>
            </w:tcBorders>
            <w:vAlign w:val="center"/>
            <w:hideMark/>
          </w:tcPr>
          <w:p w:rsidR="002A2EE4" w:rsidRPr="002A2EE4" w:rsidP="002A2EE4" w14:paraId="6018389A" w14:textId="77777777">
            <w:pPr>
              <w:rPr>
                <w:rFonts w:ascii="Calibri" w:eastAsia="DengXian" w:hAnsi="Calibri" w:cs="Calibri"/>
                <w:sz w:val="22"/>
                <w:szCs w:val="22"/>
                <w:lang w:eastAsia="en-US"/>
              </w:rPr>
            </w:pPr>
            <w:r w:rsidRPr="002A2EE4">
              <w:rPr>
                <w:rFonts w:eastAsia="DengXian" w:cs="Times New Roman"/>
                <w:b/>
                <w:bCs/>
                <w:color w:val="0F9ED5" w:themeColor="accent4"/>
                <w:sz w:val="22"/>
                <w:szCs w:val="22"/>
                <w:lang w:eastAsia="en-US"/>
              </w:rPr>
              <w:t>SPED_O_HR_GEA</w:t>
            </w:r>
          </w:p>
        </w:tc>
      </w:tr>
      <w:tr w14:paraId="569DF821" w14:textId="77777777" w:rsidTr="002A2EE4">
        <w:tblPrEx>
          <w:tblW w:w="4952" w:type="pct"/>
          <w:tblInd w:w="90" w:type="dxa"/>
          <w:tblLook w:val="04A0"/>
        </w:tblPrEx>
        <w:trPr>
          <w:trHeight w:val="726"/>
        </w:trPr>
        <w:tc>
          <w:tcPr>
            <w:tcW w:w="4684" w:type="dxa"/>
            <w:tcBorders>
              <w:top w:val="single" w:sz="8" w:space="0" w:color="D9D9D9"/>
              <w:left w:val="nil"/>
              <w:bottom w:val="single" w:sz="8" w:space="0" w:color="D9D9D9"/>
              <w:right w:val="single" w:sz="8" w:space="0" w:color="D9D9D9"/>
            </w:tcBorders>
            <w:hideMark/>
          </w:tcPr>
          <w:p w:rsidR="002A2EE4" w:rsidRPr="002A2EE4" w:rsidP="002A2EE4" w14:paraId="6C991576" w14:textId="77777777">
            <w:pPr>
              <w:spacing w:before="120" w:line="256" w:lineRule="auto"/>
              <w:rPr>
                <w:rFonts w:eastAsia="DengXian"/>
                <w:sz w:val="22"/>
                <w:szCs w:val="22"/>
                <w:lang w:eastAsia="en-US"/>
              </w:rPr>
            </w:pPr>
            <w:r w:rsidRPr="002A2EE4">
              <w:rPr>
                <w:rFonts w:eastAsia="DengXian" w:cs="Times New Roman"/>
                <w:color w:val="FF0000"/>
                <w:sz w:val="22"/>
                <w:szCs w:val="22"/>
                <w:highlight w:val="yellow"/>
                <w:lang w:eastAsia="en-US"/>
              </w:rPr>
              <w:t>{Show if GE_STF_SPEDA&gt;0}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Special education assistants or aides </w:t>
            </w:r>
          </w:p>
          <w:p w:rsidR="002A2EE4" w:rsidP="002A2EE4" w14:paraId="3A12A3FF" w14:textId="77777777">
            <w:pPr>
              <w:spacing w:after="120" w:line="256" w:lineRule="auto"/>
              <w:rPr>
                <w:rFonts w:eastAsia="DengXian" w:cs="Times New Roman"/>
                <w:color w:val="FF0000"/>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Calibri"/>
                <w:bCs/>
                <w:color w:val="FF0000"/>
                <w:sz w:val="22"/>
                <w:szCs w:val="22"/>
                <w:highlight w:val="yellow"/>
                <w:lang w:eastAsia="en-US"/>
              </w:rPr>
              <w:t>SPED_O_</w:t>
            </w:r>
            <w:r w:rsidRPr="002A2EE4">
              <w:rPr>
                <w:rFonts w:eastAsia="DengXian" w:cs="Times New Roman"/>
                <w:color w:val="FF0000"/>
                <w:sz w:val="22"/>
                <w:szCs w:val="22"/>
                <w:highlight w:val="yellow"/>
                <w:lang w:eastAsia="en-US"/>
              </w:rPr>
              <w:t>STF_SPEDA&gt;1}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{{SPED_O_STF_SPEDA1}}</w:t>
            </w:r>
          </w:p>
          <w:p w:rsidR="002A2EE4" w:rsidRPr="002A2EE4" w:rsidP="002A2EE4" w14:paraId="47D9334C" w14:textId="37B83221">
            <w:pPr>
              <w:spacing w:after="120" w:line="256"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2442" w:type="dxa"/>
            <w:tcBorders>
              <w:top w:val="single" w:sz="8" w:space="0" w:color="D9D9D9"/>
              <w:left w:val="single" w:sz="8" w:space="0" w:color="D9D9D9"/>
              <w:bottom w:val="single" w:sz="8" w:space="0" w:color="D9D9D9"/>
              <w:right w:val="nil"/>
            </w:tcBorders>
            <w:vAlign w:val="center"/>
            <w:hideMark/>
          </w:tcPr>
          <w:p w:rsidR="002A2EE4" w:rsidRPr="002A2EE4" w:rsidP="002A2EE4" w14:paraId="7291C5F2" w14:textId="77777777">
            <w:pPr>
              <w:rPr>
                <w:rFonts w:ascii="Calibri" w:eastAsia="DengXian" w:hAnsi="Calibri" w:cs="Calibri"/>
                <w:lang w:eastAsia="en-US"/>
              </w:rPr>
            </w:pPr>
            <w:r w:rsidRPr="002A2EE4">
              <w:rPr>
                <w:rFonts w:eastAsia="DengXian" w:cs="Times New Roman"/>
                <w:b/>
                <w:bCs/>
                <w:color w:val="0F9ED5" w:themeColor="accent4"/>
                <w:sz w:val="22"/>
                <w:szCs w:val="22"/>
                <w:lang w:eastAsia="en-US"/>
              </w:rPr>
              <w:t>SPED_O_WK_SPEDA</w:t>
            </w:r>
          </w:p>
        </w:tc>
        <w:tc>
          <w:tcPr>
            <w:tcW w:w="2144" w:type="dxa"/>
            <w:tcBorders>
              <w:top w:val="single" w:sz="8" w:space="0" w:color="D9D9D9"/>
              <w:left w:val="single" w:sz="8" w:space="0" w:color="D9D9D9"/>
              <w:bottom w:val="single" w:sz="8" w:space="0" w:color="D9D9D9"/>
              <w:right w:val="nil"/>
            </w:tcBorders>
            <w:vAlign w:val="center"/>
            <w:hideMark/>
          </w:tcPr>
          <w:p w:rsidR="002A2EE4" w:rsidRPr="002A2EE4" w:rsidP="002A2EE4" w14:paraId="5D63BEDC" w14:textId="77777777">
            <w:pPr>
              <w:rPr>
                <w:rFonts w:ascii="Calibri" w:eastAsia="DengXian" w:hAnsi="Calibri" w:cs="Calibri"/>
                <w:sz w:val="22"/>
                <w:szCs w:val="22"/>
                <w:lang w:eastAsia="en-US"/>
              </w:rPr>
            </w:pPr>
            <w:r w:rsidRPr="002A2EE4">
              <w:rPr>
                <w:rFonts w:eastAsia="DengXian" w:cs="Times New Roman"/>
                <w:b/>
                <w:bCs/>
                <w:color w:val="0F9ED5" w:themeColor="accent4"/>
                <w:sz w:val="22"/>
                <w:szCs w:val="22"/>
                <w:lang w:eastAsia="en-US"/>
              </w:rPr>
              <w:t>SPED_O_HR_SPEDA</w:t>
            </w:r>
          </w:p>
        </w:tc>
      </w:tr>
      <w:tr w14:paraId="75FA570A" w14:textId="77777777" w:rsidTr="002A2EE4">
        <w:tblPrEx>
          <w:tblW w:w="4952" w:type="pct"/>
          <w:tblInd w:w="90" w:type="dxa"/>
          <w:tblLook w:val="04A0"/>
        </w:tblPrEx>
        <w:trPr>
          <w:trHeight w:val="477"/>
        </w:trPr>
        <w:tc>
          <w:tcPr>
            <w:tcW w:w="4684" w:type="dxa"/>
            <w:tcBorders>
              <w:top w:val="single" w:sz="8" w:space="0" w:color="D9D9D9"/>
              <w:left w:val="nil"/>
              <w:bottom w:val="single" w:sz="6" w:space="0" w:color="156082" w:themeColor="accent1"/>
              <w:right w:val="single" w:sz="8" w:space="0" w:color="D9D9D9"/>
            </w:tcBorders>
            <w:hideMark/>
          </w:tcPr>
          <w:p w:rsidR="002A2EE4" w:rsidRPr="002A2EE4" w:rsidP="002A2EE4" w14:paraId="0544EDA6" w14:textId="77777777">
            <w:pPr>
              <w:spacing w:before="120" w:line="256" w:lineRule="auto"/>
              <w:rPr>
                <w:rFonts w:eastAsia="DengXian" w:cs="Calibri"/>
                <w:bCs/>
                <w:sz w:val="22"/>
                <w:szCs w:val="22"/>
                <w:lang w:eastAsia="en-US"/>
              </w:rPr>
            </w:pPr>
            <w:r w:rsidRPr="002A2EE4">
              <w:rPr>
                <w:rFonts w:eastAsia="DengXian" w:cs="Calibri"/>
                <w:bCs/>
                <w:color w:val="FF0000"/>
                <w:sz w:val="22"/>
                <w:szCs w:val="22"/>
                <w:highlight w:val="yellow"/>
                <w:lang w:eastAsia="en-US"/>
              </w:rPr>
              <w:t>{show if SPED_O_STF_OTH&gt;0}:</w:t>
            </w:r>
            <w:r w:rsidRPr="002A2EE4">
              <w:rPr>
                <w:rFonts w:eastAsia="DengXian" w:cs="Calibri"/>
                <w:bCs/>
                <w:color w:val="FF0000"/>
                <w:sz w:val="22"/>
                <w:szCs w:val="22"/>
                <w:lang w:eastAsia="en-US"/>
              </w:rPr>
              <w:t xml:space="preserve"> </w:t>
            </w:r>
            <w:r w:rsidRPr="002A2EE4">
              <w:rPr>
                <w:rFonts w:eastAsia="DengXian" w:cs="Calibri"/>
                <w:bCs/>
                <w:sz w:val="22"/>
                <w:szCs w:val="22"/>
                <w:lang w:eastAsia="en-US"/>
              </w:rPr>
              <w:t>Other staff member</w:t>
            </w:r>
          </w:p>
          <w:p w:rsidR="002A2EE4" w:rsidRPr="002A2EE4" w:rsidP="002A2EE4" w14:paraId="405D9CBF" w14:textId="77777777">
            <w:pPr>
              <w:spacing w:after="120" w:line="256" w:lineRule="auto"/>
              <w:rPr>
                <w:rFonts w:ascii="Calibri" w:eastAsia="DengXian" w:hAnsi="Calibri" w:cs="Calibri"/>
                <w:b/>
                <w:sz w:val="22"/>
                <w:szCs w:val="22"/>
                <w:lang w:eastAsia="en-US"/>
              </w:rPr>
            </w:pPr>
            <w:r w:rsidRPr="002A2EE4">
              <w:rPr>
                <w:rFonts w:eastAsia="DengXian" w:cs="Calibri"/>
                <w:bCs/>
                <w:color w:val="FF0000"/>
                <w:sz w:val="22"/>
                <w:szCs w:val="22"/>
                <w:highlight w:val="yellow"/>
                <w:lang w:eastAsia="en-US"/>
              </w:rPr>
              <w:t>{show if SPED_O_STF_OTH&gt;1}:</w:t>
            </w:r>
            <w:r w:rsidRPr="002A2EE4">
              <w:rPr>
                <w:rFonts w:eastAsia="DengXian" w:cs="Calibri"/>
                <w:bCs/>
                <w:color w:val="FF0000"/>
                <w:sz w:val="22"/>
                <w:szCs w:val="22"/>
                <w:lang w:eastAsia="en-US"/>
              </w:rPr>
              <w:t xml:space="preserve"> </w:t>
            </w:r>
            <w:r w:rsidRPr="002A2EE4">
              <w:rPr>
                <w:rFonts w:eastAsia="DengXian" w:cs="Calibri"/>
                <w:bCs/>
                <w:sz w:val="22"/>
                <w:szCs w:val="22"/>
                <w:lang w:eastAsia="en-US"/>
              </w:rPr>
              <w:t xml:space="preserve">Please provide your answer </w:t>
            </w:r>
            <w:r w:rsidRPr="009224EB">
              <w:rPr>
                <w:rFonts w:eastAsia="DengXian" w:cs="Calibri"/>
                <w:bCs/>
                <w:sz w:val="22"/>
                <w:szCs w:val="22"/>
                <w:lang w:eastAsia="en-US"/>
              </w:rPr>
              <w:t xml:space="preserve">for </w:t>
            </w:r>
            <w:r w:rsidRPr="007A5926">
              <w:rPr>
                <w:rFonts w:eastAsia="DengXian" w:cs="Calibri"/>
                <w:bCs/>
                <w:color w:val="auto"/>
                <w:sz w:val="22"/>
                <w:szCs w:val="22"/>
                <w:lang w:eastAsia="en-US"/>
              </w:rPr>
              <w:t>{{SPED_O_STF_OTH1}}</w:t>
            </w:r>
          </w:p>
        </w:tc>
        <w:tc>
          <w:tcPr>
            <w:tcW w:w="2442" w:type="dxa"/>
            <w:tcBorders>
              <w:top w:val="single" w:sz="8" w:space="0" w:color="D9D9D9"/>
              <w:left w:val="single" w:sz="8" w:space="0" w:color="D9D9D9"/>
              <w:bottom w:val="single" w:sz="8" w:space="0" w:color="D9D9D9"/>
              <w:right w:val="nil"/>
            </w:tcBorders>
            <w:vAlign w:val="center"/>
            <w:hideMark/>
          </w:tcPr>
          <w:p w:rsidR="002A2EE4" w:rsidRPr="002A2EE4" w:rsidP="002A2EE4" w14:paraId="62532201" w14:textId="77777777">
            <w:pPr>
              <w:rPr>
                <w:rFonts w:ascii="Calibri" w:eastAsia="DengXian" w:hAnsi="Calibri" w:cs="Calibri"/>
                <w:lang w:eastAsia="en-US"/>
              </w:rPr>
            </w:pPr>
            <w:r w:rsidRPr="002A2EE4">
              <w:rPr>
                <w:rFonts w:eastAsia="DengXian" w:cs="Times New Roman"/>
                <w:b/>
                <w:bCs/>
                <w:color w:val="0F9ED5" w:themeColor="accent4"/>
                <w:sz w:val="22"/>
                <w:szCs w:val="22"/>
                <w:lang w:eastAsia="en-US"/>
              </w:rPr>
              <w:t>SPED_O_WK_OTH</w:t>
            </w:r>
          </w:p>
        </w:tc>
        <w:tc>
          <w:tcPr>
            <w:tcW w:w="2144" w:type="dxa"/>
            <w:tcBorders>
              <w:top w:val="single" w:sz="8" w:space="0" w:color="D9D9D9"/>
              <w:left w:val="single" w:sz="8" w:space="0" w:color="D9D9D9"/>
              <w:bottom w:val="single" w:sz="8" w:space="0" w:color="D9D9D9"/>
              <w:right w:val="nil"/>
            </w:tcBorders>
            <w:vAlign w:val="center"/>
            <w:hideMark/>
          </w:tcPr>
          <w:p w:rsidR="002A2EE4" w:rsidRPr="002A2EE4" w:rsidP="002A2EE4" w14:paraId="2A4C594E" w14:textId="77777777">
            <w:pPr>
              <w:rPr>
                <w:rFonts w:ascii="Calibri" w:eastAsia="DengXian" w:hAnsi="Calibri" w:cs="Calibri"/>
                <w:sz w:val="22"/>
                <w:szCs w:val="22"/>
                <w:lang w:eastAsia="en-US"/>
              </w:rPr>
            </w:pPr>
            <w:r w:rsidRPr="002A2EE4">
              <w:rPr>
                <w:rFonts w:eastAsia="DengXian" w:cs="Times New Roman"/>
                <w:b/>
                <w:bCs/>
                <w:color w:val="0F9ED5" w:themeColor="accent4"/>
                <w:sz w:val="22"/>
                <w:szCs w:val="22"/>
                <w:lang w:eastAsia="en-US"/>
              </w:rPr>
              <w:t>SPED_O_HR_OTH</w:t>
            </w:r>
          </w:p>
        </w:tc>
      </w:tr>
    </w:tbl>
    <w:p w:rsidR="00F3307F" w:rsidP="002A2EE4" w14:paraId="716BDC2E" w14:textId="182FC5D3">
      <w:pPr>
        <w:spacing w:line="256" w:lineRule="auto"/>
        <w:rPr>
          <w:rFonts w:ascii="Calibri" w:eastAsia="Aptos" w:hAnsi="Calibri" w:cs="Calibri"/>
          <w:b/>
          <w:sz w:val="22"/>
          <w:szCs w:val="22"/>
          <w:lang w:eastAsia="en-US"/>
        </w:rPr>
      </w:pPr>
    </w:p>
    <w:p w:rsidR="00F3307F" w14:paraId="7BC4FD6D" w14:textId="77777777">
      <w:pPr>
        <w:rPr>
          <w:rFonts w:ascii="Calibri" w:eastAsia="Aptos" w:hAnsi="Calibri" w:cs="Calibri"/>
          <w:b/>
          <w:sz w:val="22"/>
          <w:szCs w:val="22"/>
          <w:lang w:eastAsia="en-US"/>
        </w:rPr>
      </w:pPr>
      <w:r>
        <w:rPr>
          <w:rFonts w:ascii="Calibri" w:eastAsia="Aptos" w:hAnsi="Calibri" w:cs="Calibri"/>
          <w:b/>
          <w:sz w:val="22"/>
          <w:szCs w:val="22"/>
          <w:lang w:eastAsia="en-US"/>
        </w:rPr>
        <w:br w:type="page"/>
      </w:r>
    </w:p>
    <w:p w:rsidR="002A2EE4" w:rsidRPr="002A2EE4" w:rsidP="002A2EE4" w14:paraId="601B73A1" w14:textId="77777777">
      <w:pPr>
        <w:spacing w:line="256" w:lineRule="auto"/>
        <w:rPr>
          <w:rFonts w:ascii="Calibri" w:eastAsia="Aptos" w:hAnsi="Calibri" w:cs="Calibri"/>
          <w:b/>
          <w:sz w:val="22"/>
          <w:szCs w:val="22"/>
          <w:lang w:eastAsia="en-US"/>
        </w:rPr>
      </w:pPr>
    </w:p>
    <w:p w:rsidR="002A2EE4" w:rsidRPr="002A2EE4" w:rsidP="002A2EE4" w14:paraId="51EAC6B9"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2A2EE4">
        <w:rPr>
          <w:rFonts w:ascii="Aptos" w:eastAsia="DengXian Light" w:hAnsi="Aptos" w:cs="Times New Roman"/>
          <w:b/>
          <w:bCs/>
          <w:sz w:val="28"/>
          <w:szCs w:val="28"/>
          <w:lang w:eastAsia="en-US"/>
        </w:rPr>
        <w:t>Employment Type</w:t>
      </w:r>
    </w:p>
    <w:p w:rsidR="002A2EE4" w:rsidRPr="002A2EE4" w:rsidP="002A2EE4" w14:paraId="36D68458" w14:textId="77777777">
      <w:pPr>
        <w:spacing w:line="276" w:lineRule="auto"/>
        <w:rPr>
          <w:rFonts w:ascii="Aptos" w:eastAsia="DengXian" w:hAnsi="Aptos" w:cs="Arial"/>
          <w:lang w:eastAsia="en-US"/>
        </w:rPr>
      </w:pPr>
      <w:r w:rsidRPr="002A2EE4">
        <w:rPr>
          <w:rFonts w:ascii="Aptos" w:eastAsia="Aptos" w:hAnsi="Aptos" w:cs="Calibri"/>
          <w:lang w:eastAsia="en-US"/>
        </w:rPr>
        <w:t>W</w:t>
      </w:r>
      <w:r w:rsidRPr="002A2EE4">
        <w:rPr>
          <w:rFonts w:ascii="Aptos" w:eastAsia="DengXian" w:hAnsi="Aptos" w:cs="Arial"/>
          <w:lang w:eastAsia="en-US"/>
        </w:rPr>
        <w:t xml:space="preserve">as the staff member </w:t>
      </w:r>
      <w:r w:rsidRPr="002A2EE4">
        <w:rPr>
          <w:rFonts w:ascii="Aptos" w:eastAsia="DengXian" w:hAnsi="Aptos" w:cs="Arial"/>
          <w:b/>
          <w:lang w:eastAsia="en-US"/>
        </w:rPr>
        <w:t xml:space="preserve">assigned to provide instruction or support </w:t>
      </w:r>
      <w:r w:rsidRPr="009224EB">
        <w:rPr>
          <w:rFonts w:ascii="Aptos" w:eastAsia="DengXian" w:hAnsi="Aptos" w:cs="Arial"/>
          <w:b/>
          <w:lang w:eastAsia="en-US"/>
        </w:rPr>
        <w:t xml:space="preserve">to </w:t>
      </w:r>
      <w:r w:rsidRPr="007A5926">
        <w:rPr>
          <w:rFonts w:ascii="Aptos" w:eastAsia="DengXian" w:hAnsi="Aptos" w:cs="Arial"/>
          <w:b/>
          <w:kern w:val="0"/>
          <w:lang w:eastAsia="en-US"/>
          <w14:ligatures w14:val="none"/>
        </w:rPr>
        <w:t>{{C_FNAME}}</w:t>
      </w:r>
      <w:r w:rsidRPr="007A5926">
        <w:rPr>
          <w:rFonts w:ascii="Aptos" w:eastAsia="DengXian" w:hAnsi="Aptos" w:cs="Arial"/>
          <w:b/>
          <w:bCs/>
          <w:kern w:val="0"/>
          <w:lang w:eastAsia="en-US"/>
          <w14:ligatures w14:val="none"/>
        </w:rPr>
        <w:t xml:space="preserve"> </w:t>
      </w:r>
      <w:r w:rsidRPr="009224EB">
        <w:rPr>
          <w:rFonts w:ascii="Aptos" w:eastAsia="DengXian" w:hAnsi="Aptos" w:cs="Arial"/>
          <w:b/>
          <w:bCs/>
          <w:lang w:eastAsia="en-US"/>
        </w:rPr>
        <w:t>(</w:t>
      </w:r>
      <w:r w:rsidRPr="002A2EE4">
        <w:rPr>
          <w:rFonts w:ascii="Aptos" w:eastAsia="DengXian" w:hAnsi="Aptos" w:cs="Arial"/>
          <w:b/>
          <w:bCs/>
          <w:lang w:eastAsia="en-US"/>
        </w:rPr>
        <w:t>a) employed by the district full time, (b) employed by the district or school less than full time, (c) a private contractor, or (d) other (specify)?</w:t>
      </w:r>
    </w:p>
    <w:p w:rsidR="002A2EE4" w:rsidRPr="002A2EE4" w:rsidP="002A2EE4" w14:paraId="5E9FF557" w14:textId="77777777">
      <w:pPr>
        <w:spacing w:line="276" w:lineRule="auto"/>
        <w:rPr>
          <w:rFonts w:ascii="Aptos" w:eastAsia="DengXian" w:hAnsi="Aptos" w:cs="Arial"/>
          <w:b/>
          <w:bCs/>
          <w:lang w:eastAsia="en-US"/>
        </w:rPr>
      </w:pPr>
      <w:r w:rsidRPr="002A2EE4">
        <w:rPr>
          <w:rFonts w:ascii="Aptos" w:eastAsia="DengXian" w:hAnsi="Aptos" w:cs="Arial"/>
          <w:color w:val="FF0000"/>
          <w:highlight w:val="yellow"/>
          <w:lang w:eastAsia="en-US"/>
        </w:rPr>
        <w:t>{SHOW IF corresponding rows where [SPED_O_STF</w:t>
      </w:r>
      <w:r w:rsidRPr="002A2EE4">
        <w:rPr>
          <w:rFonts w:ascii="Aptos" w:eastAsia="DengXian" w:hAnsi="Aptos" w:cs="Arial"/>
          <w:color w:val="FF0000"/>
          <w:highlight w:val="yellow"/>
        </w:rPr>
        <w:t>_GE/SPED/ELL/GEA/SPEDA/OTH]</w:t>
      </w:r>
      <w:r w:rsidRPr="002A2EE4">
        <w:rPr>
          <w:rFonts w:ascii="Aptos" w:eastAsia="DengXian" w:hAnsi="Aptos" w:cs="Arial"/>
          <w:color w:val="FF0000"/>
          <w:highlight w:val="yellow"/>
          <w:lang w:eastAsia="en-US"/>
        </w:rPr>
        <w:t>&gt;0, if any of [SPED_O_STF</w:t>
      </w:r>
      <w:r w:rsidRPr="002A2EE4">
        <w:rPr>
          <w:rFonts w:ascii="Aptos" w:eastAsia="DengXian" w:hAnsi="Aptos" w:cs="Arial"/>
          <w:color w:val="FF0000"/>
          <w:highlight w:val="yellow"/>
        </w:rPr>
        <w:t>_GE/SPED/ELL/GEA/SPEDA/OTH]</w:t>
      </w:r>
      <w:r w:rsidRPr="002A2EE4">
        <w:rPr>
          <w:rFonts w:ascii="Aptos" w:eastAsia="DengXian" w:hAnsi="Aptos" w:cs="Arial"/>
          <w:color w:val="FF0000"/>
          <w:highlight w:val="yellow"/>
          <w:lang w:eastAsia="en-US"/>
        </w:rPr>
        <w:t>&gt;1, show the additional sentence with their write-in names for the first staff first. (e.g., SPED_O_STF_SPED1, SPED_O_STF_ELL1, etc.)}</w:t>
      </w:r>
      <w:r w:rsidRPr="002A2EE4">
        <w:rPr>
          <w:rFonts w:ascii="Aptos" w:eastAsia="DengXian" w:hAnsi="Aptos" w:cs="Arial"/>
          <w:color w:val="FF0000"/>
          <w:kern w:val="0"/>
          <w:highlight w:val="yellow"/>
          <w:lang w:eastAsia="en-US"/>
          <w14:ligatures w14:val="none"/>
        </w:rPr>
        <w:t xml:space="preserve"> </w:t>
      </w:r>
      <w:r w:rsidRPr="002A2EE4">
        <w:rPr>
          <w:rFonts w:ascii="Aptos" w:eastAsia="DengXian" w:hAnsi="Aptos" w:cs="Arial"/>
          <w:color w:val="FF0000"/>
          <w:kern w:val="0"/>
          <w:highlight w:val="yellow"/>
          <w14:ligatures w14:val="none"/>
        </w:rPr>
        <w:t>Rows should expand to cover all staff listed above.</w:t>
      </w:r>
    </w:p>
    <w:tbl>
      <w:tblPr>
        <w:tblStyle w:val="TableStyle-AIR20218"/>
        <w:tblW w:w="5000" w:type="pct"/>
        <w:tblInd w:w="0" w:type="dxa"/>
        <w:tblLook w:val="04A0"/>
      </w:tblPr>
      <w:tblGrid>
        <w:gridCol w:w="4050"/>
        <w:gridCol w:w="5310"/>
      </w:tblGrid>
      <w:tr w14:paraId="1E8481BC" w14:textId="77777777" w:rsidTr="002A2EE4">
        <w:tblPrEx>
          <w:tblW w:w="5000" w:type="pct"/>
          <w:tblInd w:w="0" w:type="dxa"/>
          <w:tblLook w:val="04A0"/>
        </w:tblPrEx>
        <w:trPr>
          <w:trHeight w:val="165"/>
        </w:trPr>
        <w:tc>
          <w:tcPr>
            <w:tcW w:w="4050" w:type="dxa"/>
          </w:tcPr>
          <w:p w:rsidR="002A2EE4" w:rsidRPr="002A2EE4" w:rsidP="002A2EE4" w14:paraId="3993EE7C"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2A2EE4" w:rsidRPr="002A2EE4" w:rsidP="002A2EE4" w14:paraId="7B30E9C1"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2A2EE4">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0BE1ECA4" w14:textId="77777777" w:rsidTr="002A2EE4">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2A2EE4" w:rsidRPr="002A2EE4" w:rsidP="002A2EE4" w14:paraId="5C71BD12" w14:textId="77777777">
            <w:pPr>
              <w:spacing w:line="252" w:lineRule="auto"/>
              <w:rPr>
                <w:rFonts w:eastAsia="DengXian"/>
                <w:lang w:eastAsia="en-US"/>
              </w:rPr>
            </w:pPr>
            <w:r w:rsidRPr="002A2EE4">
              <w:rPr>
                <w:rFonts w:eastAsia="DengXian" w:cs="Times New Roman"/>
                <w:b/>
                <w:bCs/>
                <w:color w:val="0F9ED5" w:themeColor="accent4"/>
                <w:sz w:val="22"/>
                <w:szCs w:val="22"/>
                <w:lang w:eastAsia="en-US"/>
              </w:rPr>
              <w:t>SPED_O_EM_GE</w:t>
            </w:r>
          </w:p>
          <w:p w:rsidR="002A2EE4" w:rsidRPr="002A2EE4" w:rsidP="002A2EE4" w14:paraId="126F4916" w14:textId="77777777">
            <w:pPr>
              <w:spacing w:line="252"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SPED_O_STF_GE&gt;0}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General education teachers</w:t>
            </w:r>
          </w:p>
          <w:p w:rsidR="002A2EE4" w:rsidRPr="002A2EE4" w:rsidP="002A2EE4" w14:paraId="525399E6" w14:textId="77777777">
            <w:pPr>
              <w:spacing w:line="254" w:lineRule="auto"/>
              <w:rPr>
                <w:rFonts w:eastAsia="DengXian" w:cs="Times New Roman"/>
                <w:b/>
                <w:bCs/>
                <w:color w:val="0F9ED5" w:themeColor="accent4"/>
                <w:sz w:val="22"/>
                <w:szCs w:val="22"/>
                <w:lang w:eastAsia="en-US"/>
              </w:rPr>
            </w:pPr>
            <w:r w:rsidRPr="002A2EE4">
              <w:rPr>
                <w:rFonts w:eastAsia="DengXian" w:cs="Times New Roman"/>
                <w:color w:val="FF0000"/>
                <w:sz w:val="22"/>
                <w:szCs w:val="22"/>
                <w:highlight w:val="yellow"/>
                <w:lang w:eastAsia="en-US"/>
              </w:rPr>
              <w:t>{Show if SPED_O_STF_GE&gt;1}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{{SPED_O_STF_GE1}}</w:t>
            </w:r>
          </w:p>
        </w:tc>
        <w:tc>
          <w:tcPr>
            <w:tcW w:w="5310" w:type="dxa"/>
            <w:tcBorders>
              <w:top w:val="single" w:sz="8" w:space="0" w:color="D9D9D9"/>
              <w:left w:val="single" w:sz="8" w:space="0" w:color="D9D9D9"/>
              <w:bottom w:val="single" w:sz="8" w:space="0" w:color="D9D9D9"/>
              <w:right w:val="nil"/>
            </w:tcBorders>
            <w:hideMark/>
          </w:tcPr>
          <w:p w:rsidR="002A2EE4" w:rsidRPr="002A2EE4" w:rsidP="002A2EE4" w14:paraId="6C43DC47"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Full Time by the district or school</w:t>
            </w:r>
          </w:p>
          <w:p w:rsidR="002A2EE4" w:rsidRPr="002A2EE4" w:rsidP="002A2EE4" w14:paraId="026673D4"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Less Than Full Time by the district or school</w:t>
            </w:r>
          </w:p>
          <w:p w:rsidR="002A2EE4" w:rsidRPr="002A2EE4" w:rsidP="002A2EE4" w14:paraId="2F762C03"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Private Contractor</w:t>
            </w:r>
          </w:p>
          <w:p w:rsidR="002A2EE4" w:rsidRPr="002A2EE4" w:rsidP="002A2EE4" w14:paraId="63833812"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 xml:space="preserve">Other, specify: _____ </w:t>
            </w:r>
            <w:r w:rsidRPr="002A2EE4">
              <w:rPr>
                <w:rFonts w:eastAsia="DengXian" w:cs="Times New Roman"/>
                <w:b/>
                <w:bCs/>
                <w:color w:val="0F9ED5" w:themeColor="accent4"/>
                <w:sz w:val="22"/>
                <w:szCs w:val="22"/>
                <w:lang w:eastAsia="en-US"/>
              </w:rPr>
              <w:t>SPED_O_EM_GE_WI</w:t>
            </w:r>
          </w:p>
          <w:p w:rsidR="002A2EE4" w:rsidRPr="002A2EE4" w:rsidP="002A2EE4" w14:paraId="3C0AF83C"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Don’t know</w:t>
            </w:r>
          </w:p>
        </w:tc>
      </w:tr>
      <w:tr w14:paraId="53B6EC67" w14:textId="77777777" w:rsidTr="002A2EE4">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2A2EE4" w:rsidRPr="002A2EE4" w:rsidP="002A2EE4" w14:paraId="7540170F" w14:textId="77777777">
            <w:pPr>
              <w:spacing w:line="254" w:lineRule="auto"/>
              <w:rPr>
                <w:rFonts w:eastAsia="DengXian"/>
                <w:sz w:val="22"/>
                <w:szCs w:val="22"/>
                <w:lang w:eastAsia="en-US"/>
              </w:rPr>
            </w:pPr>
            <w:r w:rsidRPr="002A2EE4">
              <w:rPr>
                <w:rFonts w:eastAsia="DengXian" w:cs="Times New Roman"/>
                <w:b/>
                <w:bCs/>
                <w:color w:val="0F9ED5" w:themeColor="accent4"/>
                <w:sz w:val="22"/>
                <w:szCs w:val="22"/>
                <w:lang w:eastAsia="en-US"/>
              </w:rPr>
              <w:t>SPED_O_EM_SPED</w:t>
            </w:r>
          </w:p>
          <w:p w:rsidR="002A2EE4" w:rsidRPr="002A2EE4" w:rsidP="002A2EE4" w14:paraId="36C17F3B" w14:textId="77777777">
            <w:pPr>
              <w:spacing w:line="254"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SPED_O_STF_SPED&gt;0}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Special education teachers </w:t>
            </w:r>
          </w:p>
          <w:p w:rsidR="002A2EE4" w:rsidRPr="002A2EE4" w:rsidP="002A2EE4" w14:paraId="383AB9C0" w14:textId="77777777">
            <w:pPr>
              <w:spacing w:line="254" w:lineRule="auto"/>
              <w:rPr>
                <w:rFonts w:ascii="Calibri" w:eastAsia="DengXian" w:hAnsi="Calibri" w:cs="Calibri"/>
                <w:b/>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Times New Roman"/>
                <w:bCs/>
                <w:color w:val="FF0000"/>
                <w:sz w:val="22"/>
                <w:szCs w:val="22"/>
                <w:highlight w:val="yellow"/>
                <w:lang w:eastAsia="en-US"/>
              </w:rPr>
              <w:t>SPED_O_</w:t>
            </w:r>
            <w:r w:rsidRPr="002A2EE4">
              <w:rPr>
                <w:rFonts w:eastAsia="DengXian" w:cs="Times New Roman"/>
                <w:color w:val="FF0000"/>
                <w:sz w:val="22"/>
                <w:szCs w:val="22"/>
                <w:highlight w:val="yellow"/>
                <w:lang w:eastAsia="en-US"/>
              </w:rPr>
              <w:t>STF_SPED&gt;1}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{{SPED_O_STF_SPED1}}</w:t>
            </w:r>
          </w:p>
        </w:tc>
        <w:tc>
          <w:tcPr>
            <w:tcW w:w="5310" w:type="dxa"/>
            <w:tcBorders>
              <w:top w:val="single" w:sz="8" w:space="0" w:color="D9D9D9"/>
              <w:left w:val="single" w:sz="8" w:space="0" w:color="D9D9D9"/>
              <w:bottom w:val="single" w:sz="8" w:space="0" w:color="D9D9D9"/>
              <w:right w:val="nil"/>
            </w:tcBorders>
            <w:hideMark/>
          </w:tcPr>
          <w:p w:rsidR="002A2EE4" w:rsidRPr="002A2EE4" w:rsidP="002A2EE4" w14:paraId="3FF4C0E2" w14:textId="77777777">
            <w:pPr>
              <w:numPr>
                <w:ilvl w:val="0"/>
                <w:numId w:val="57"/>
              </w:numPr>
              <w:spacing w:line="276" w:lineRule="auto"/>
              <w:rPr>
                <w:rFonts w:ascii="Calibri" w:eastAsia="DengXian" w:hAnsi="Calibri" w:cs="Calibri"/>
                <w:lang w:eastAsia="en-US"/>
              </w:rPr>
            </w:pPr>
            <w:r w:rsidRPr="002A2EE4">
              <w:rPr>
                <w:rFonts w:ascii="Calibri" w:eastAsia="DengXian" w:hAnsi="Calibri" w:cs="Calibri"/>
                <w:sz w:val="22"/>
                <w:szCs w:val="22"/>
                <w:lang w:eastAsia="en-US"/>
              </w:rPr>
              <w:t>Employed Full Time by the district or school</w:t>
            </w:r>
          </w:p>
          <w:p w:rsidR="002A2EE4" w:rsidRPr="002A2EE4" w:rsidP="002A2EE4" w14:paraId="2B98788B"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Less Than Full Time by the district or school</w:t>
            </w:r>
          </w:p>
          <w:p w:rsidR="002A2EE4" w:rsidRPr="002A2EE4" w:rsidP="002A2EE4" w14:paraId="13552931"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Private Contractor</w:t>
            </w:r>
          </w:p>
          <w:p w:rsidR="002A2EE4" w:rsidRPr="002A2EE4" w:rsidP="002A2EE4" w14:paraId="4519F539"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 xml:space="preserve">Other, specify: _____ </w:t>
            </w:r>
            <w:r w:rsidRPr="002A2EE4">
              <w:rPr>
                <w:rFonts w:eastAsia="DengXian" w:cs="Times New Roman"/>
                <w:b/>
                <w:bCs/>
                <w:color w:val="0F9ED5" w:themeColor="accent4"/>
                <w:sz w:val="22"/>
                <w:szCs w:val="22"/>
                <w:lang w:eastAsia="en-US"/>
              </w:rPr>
              <w:t>SPED_O_EM_SPED_WI</w:t>
            </w:r>
          </w:p>
          <w:p w:rsidR="002A2EE4" w:rsidRPr="002A2EE4" w:rsidP="002A2EE4" w14:paraId="0FE15CEF"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Don’t know</w:t>
            </w:r>
          </w:p>
        </w:tc>
      </w:tr>
      <w:tr w14:paraId="1688D98E" w14:textId="77777777" w:rsidTr="002A2EE4">
        <w:tblPrEx>
          <w:tblW w:w="5000" w:type="pct"/>
          <w:tblInd w:w="0" w:type="dxa"/>
          <w:tblLook w:val="04A0"/>
        </w:tblPrEx>
        <w:trPr>
          <w:trHeight w:val="726"/>
        </w:trPr>
        <w:tc>
          <w:tcPr>
            <w:tcW w:w="4050" w:type="dxa"/>
            <w:tcBorders>
              <w:top w:val="single" w:sz="8" w:space="0" w:color="D9D9D9"/>
              <w:left w:val="nil"/>
              <w:bottom w:val="single" w:sz="8" w:space="0" w:color="D9D9D9"/>
              <w:right w:val="single" w:sz="8" w:space="0" w:color="D9D9D9"/>
            </w:tcBorders>
            <w:hideMark/>
          </w:tcPr>
          <w:p w:rsidR="002A2EE4" w:rsidRPr="002A2EE4" w:rsidP="002A2EE4" w14:paraId="2B98125F" w14:textId="77777777">
            <w:pPr>
              <w:spacing w:line="254" w:lineRule="auto"/>
              <w:rPr>
                <w:rFonts w:eastAsia="DengXian"/>
                <w:lang w:eastAsia="en-US"/>
              </w:rPr>
            </w:pPr>
            <w:r w:rsidRPr="002A2EE4">
              <w:rPr>
                <w:rFonts w:eastAsia="DengXian" w:cs="Times New Roman"/>
                <w:b/>
                <w:bCs/>
                <w:color w:val="0F9ED5" w:themeColor="accent4"/>
                <w:sz w:val="22"/>
                <w:szCs w:val="22"/>
                <w:lang w:eastAsia="en-US"/>
              </w:rPr>
              <w:t>SPED_O_EM_ELL</w:t>
            </w:r>
          </w:p>
          <w:p w:rsidR="002A2EE4" w:rsidRPr="002A2EE4" w:rsidP="002A2EE4" w14:paraId="04059005" w14:textId="77777777">
            <w:pPr>
              <w:spacing w:line="254"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Times New Roman"/>
                <w:bCs/>
                <w:color w:val="FF0000"/>
                <w:sz w:val="22"/>
                <w:szCs w:val="22"/>
                <w:highlight w:val="yellow"/>
                <w:lang w:eastAsia="en-US"/>
              </w:rPr>
              <w:t>SPED_O_</w:t>
            </w:r>
            <w:r w:rsidRPr="002A2EE4">
              <w:rPr>
                <w:rFonts w:eastAsia="DengXian" w:cs="Times New Roman"/>
                <w:color w:val="FF0000"/>
                <w:sz w:val="22"/>
                <w:szCs w:val="22"/>
                <w:highlight w:val="yellow"/>
                <w:lang w:eastAsia="en-US"/>
              </w:rPr>
              <w:t>STF_ELL&gt;0}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English learner teachers </w:t>
            </w:r>
          </w:p>
          <w:p w:rsidR="002A2EE4" w:rsidRPr="002A2EE4" w:rsidP="002A2EE4" w14:paraId="6472CA8F" w14:textId="77777777">
            <w:pPr>
              <w:spacing w:line="254" w:lineRule="auto"/>
              <w:rPr>
                <w:rFonts w:ascii="Calibri" w:eastAsia="DengXian" w:hAnsi="Calibri" w:cs="Calibri"/>
                <w:b/>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Times New Roman"/>
                <w:bCs/>
                <w:color w:val="FF0000"/>
                <w:sz w:val="22"/>
                <w:szCs w:val="22"/>
                <w:highlight w:val="yellow"/>
                <w:lang w:eastAsia="en-US"/>
              </w:rPr>
              <w:t>SPED_O_</w:t>
            </w:r>
            <w:r w:rsidRPr="002A2EE4">
              <w:rPr>
                <w:rFonts w:eastAsia="DengXian" w:cs="Times New Roman"/>
                <w:color w:val="FF0000"/>
                <w:sz w:val="22"/>
                <w:szCs w:val="22"/>
                <w:highlight w:val="yellow"/>
                <w:lang w:eastAsia="en-US"/>
              </w:rPr>
              <w:t>STF_ELL&gt;1}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SPED_O_</w:t>
            </w:r>
            <w:r w:rsidRPr="007A5926">
              <w:rPr>
                <w:rFonts w:eastAsia="DengXian" w:cs="Times New Roman"/>
                <w:color w:val="auto"/>
                <w:sz w:val="22"/>
                <w:szCs w:val="22"/>
                <w:lang w:eastAsia="en-US"/>
              </w:rPr>
              <w:t>STF_ELL1}}</w:t>
            </w:r>
          </w:p>
        </w:tc>
        <w:tc>
          <w:tcPr>
            <w:tcW w:w="5310" w:type="dxa"/>
            <w:tcBorders>
              <w:top w:val="single" w:sz="8" w:space="0" w:color="D9D9D9"/>
              <w:left w:val="single" w:sz="8" w:space="0" w:color="D9D9D9"/>
              <w:bottom w:val="single" w:sz="8" w:space="0" w:color="D9D9D9"/>
              <w:right w:val="nil"/>
            </w:tcBorders>
            <w:hideMark/>
          </w:tcPr>
          <w:p w:rsidR="002A2EE4" w:rsidRPr="002A2EE4" w:rsidP="002A2EE4" w14:paraId="22D1B960" w14:textId="77777777">
            <w:pPr>
              <w:numPr>
                <w:ilvl w:val="0"/>
                <w:numId w:val="57"/>
              </w:numPr>
              <w:spacing w:line="276" w:lineRule="auto"/>
              <w:rPr>
                <w:rFonts w:ascii="Calibri" w:eastAsia="DengXian" w:hAnsi="Calibri" w:cs="Calibri"/>
                <w:lang w:eastAsia="en-US"/>
              </w:rPr>
            </w:pPr>
            <w:r w:rsidRPr="002A2EE4">
              <w:rPr>
                <w:rFonts w:ascii="Calibri" w:eastAsia="DengXian" w:hAnsi="Calibri" w:cs="Calibri"/>
                <w:sz w:val="22"/>
                <w:szCs w:val="22"/>
                <w:lang w:eastAsia="en-US"/>
              </w:rPr>
              <w:t>Employed Full Time by the district or school</w:t>
            </w:r>
          </w:p>
          <w:p w:rsidR="002A2EE4" w:rsidRPr="002A2EE4" w:rsidP="002A2EE4" w14:paraId="62C16127"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Less Than Full Time by the district or school</w:t>
            </w:r>
          </w:p>
          <w:p w:rsidR="002A2EE4" w:rsidRPr="002A2EE4" w:rsidP="002A2EE4" w14:paraId="2FB907BC"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Private Contractor</w:t>
            </w:r>
          </w:p>
          <w:p w:rsidR="002A2EE4" w:rsidRPr="002A2EE4" w:rsidP="002A2EE4" w14:paraId="686A86B8"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Other, specify: _____</w:t>
            </w:r>
            <w:r w:rsidRPr="002A2EE4">
              <w:rPr>
                <w:rFonts w:eastAsia="DengXian" w:cs="Calibri"/>
                <w:bCs/>
                <w:color w:val="FF0000"/>
                <w:sz w:val="22"/>
                <w:szCs w:val="22"/>
                <w:lang w:eastAsia="en-US"/>
              </w:rPr>
              <w:t xml:space="preserve"> </w:t>
            </w:r>
            <w:r w:rsidRPr="002A2EE4">
              <w:rPr>
                <w:rFonts w:eastAsia="DengXian" w:cs="Times New Roman"/>
                <w:b/>
                <w:bCs/>
                <w:color w:val="0F9ED5" w:themeColor="accent4"/>
                <w:sz w:val="22"/>
                <w:szCs w:val="22"/>
                <w:lang w:eastAsia="en-US"/>
              </w:rPr>
              <w:t>SPED_O_EM_ELL_WI</w:t>
            </w:r>
          </w:p>
          <w:p w:rsidR="002A2EE4" w:rsidRPr="002A2EE4" w:rsidP="002A2EE4" w14:paraId="59BF2F5D"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Don’t know</w:t>
            </w:r>
          </w:p>
        </w:tc>
      </w:tr>
      <w:tr w14:paraId="49E99F83" w14:textId="77777777" w:rsidTr="002A2EE4">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2A2EE4" w:rsidRPr="002A2EE4" w:rsidP="002A2EE4" w14:paraId="1B0EDD1A" w14:textId="77777777">
            <w:pPr>
              <w:spacing w:line="252" w:lineRule="auto"/>
              <w:rPr>
                <w:rFonts w:eastAsia="DengXian"/>
                <w:lang w:eastAsia="en-US"/>
              </w:rPr>
            </w:pPr>
            <w:r w:rsidRPr="002A2EE4">
              <w:rPr>
                <w:rFonts w:eastAsia="DengXian" w:cs="Times New Roman"/>
                <w:b/>
                <w:bCs/>
                <w:color w:val="0F9ED5" w:themeColor="accent4"/>
                <w:sz w:val="22"/>
                <w:szCs w:val="22"/>
                <w:lang w:eastAsia="en-US"/>
              </w:rPr>
              <w:t>SPED_O_EM_GEA</w:t>
            </w:r>
          </w:p>
          <w:p w:rsidR="002A2EE4" w:rsidRPr="002A2EE4" w:rsidP="002A2EE4" w14:paraId="2444F0FC" w14:textId="77777777">
            <w:pPr>
              <w:spacing w:line="252"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{Show if SPED_O_STF_GEA&gt;0}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General education assistants or aides </w:t>
            </w:r>
          </w:p>
          <w:p w:rsidR="002A2EE4" w:rsidP="002A2EE4" w14:paraId="60064837" w14:textId="77777777">
            <w:pPr>
              <w:spacing w:line="254" w:lineRule="auto"/>
              <w:rPr>
                <w:rFonts w:eastAsia="DengXian" w:cs="Times New Roman"/>
                <w:color w:val="FF0000"/>
                <w:sz w:val="22"/>
                <w:szCs w:val="22"/>
                <w:lang w:eastAsia="en-US"/>
              </w:rPr>
            </w:pPr>
            <w:r w:rsidRPr="002A2EE4">
              <w:rPr>
                <w:rFonts w:eastAsia="DengXian" w:cs="Times New Roman"/>
                <w:color w:val="FF0000"/>
                <w:sz w:val="22"/>
                <w:szCs w:val="22"/>
                <w:highlight w:val="yellow"/>
                <w:lang w:eastAsia="en-US"/>
              </w:rPr>
              <w:t>{Show if SPED_O_STF_GEA&gt;1}</w:t>
            </w:r>
            <w:r w:rsidRPr="002A2EE4">
              <w:rPr>
                <w:rFonts w:eastAsia="DengXian" w:cs="Times New Roman"/>
                <w:sz w:val="22"/>
                <w:szCs w:val="22"/>
                <w:lang w:eastAsia="en-US"/>
              </w:rPr>
              <w:t xml:space="preserve"> Please provide your answer for </w:t>
            </w:r>
            <w:r w:rsidRPr="007A5926">
              <w:rPr>
                <w:rFonts w:eastAsia="DengXian" w:cs="Times New Roman"/>
                <w:color w:val="auto"/>
                <w:sz w:val="22"/>
                <w:szCs w:val="22"/>
                <w:lang w:eastAsia="en-US"/>
              </w:rPr>
              <w:t>{{SPED_O_STF_GEA1}}</w:t>
            </w:r>
          </w:p>
          <w:p w:rsidR="002A2EE4" w:rsidRPr="002A2EE4" w:rsidP="002A2EE4" w14:paraId="03DDB26A" w14:textId="5DB01630">
            <w:pPr>
              <w:spacing w:line="254" w:lineRule="auto"/>
              <w:rPr>
                <w:rFonts w:eastAsia="DengXian" w:cs="Times New Rom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2A2EE4" w:rsidRPr="002A2EE4" w:rsidP="002A2EE4" w14:paraId="6B124F31"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Full Time by the district or school</w:t>
            </w:r>
          </w:p>
          <w:p w:rsidR="002A2EE4" w:rsidRPr="002A2EE4" w:rsidP="002A2EE4" w14:paraId="3874FDF7"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Less Than Full Time by the district or school</w:t>
            </w:r>
          </w:p>
          <w:p w:rsidR="002A2EE4" w:rsidRPr="002A2EE4" w:rsidP="002A2EE4" w14:paraId="7B3FCD9C"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Private Contractor</w:t>
            </w:r>
          </w:p>
          <w:p w:rsidR="002A2EE4" w:rsidRPr="002A2EE4" w:rsidP="002A2EE4" w14:paraId="59BFD48E"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 xml:space="preserve">Other, specify: _____ </w:t>
            </w:r>
            <w:r w:rsidRPr="002A2EE4">
              <w:rPr>
                <w:rFonts w:eastAsia="DengXian" w:cs="Times New Roman"/>
                <w:b/>
                <w:bCs/>
                <w:color w:val="0F9ED5" w:themeColor="accent4"/>
                <w:sz w:val="22"/>
                <w:szCs w:val="22"/>
                <w:lang w:eastAsia="en-US"/>
              </w:rPr>
              <w:t>SPED_O_EM_GEA_WI</w:t>
            </w:r>
          </w:p>
          <w:p w:rsidR="002A2EE4" w:rsidRPr="002A2EE4" w:rsidP="002A2EE4" w14:paraId="2F4A213B" w14:textId="77777777">
            <w:pPr>
              <w:numPr>
                <w:ilvl w:val="0"/>
                <w:numId w:val="57"/>
              </w:numPr>
              <w:spacing w:line="276" w:lineRule="auto"/>
              <w:rPr>
                <w:rFonts w:ascii="Calibri" w:eastAsia="DengXian" w:hAnsi="Calibri" w:cs="Calibri"/>
                <w:lang w:eastAsia="en-US"/>
              </w:rPr>
            </w:pPr>
            <w:r w:rsidRPr="002A2EE4">
              <w:rPr>
                <w:rFonts w:ascii="Calibri" w:eastAsia="DengXian" w:hAnsi="Calibri" w:cs="Calibri"/>
                <w:sz w:val="22"/>
                <w:szCs w:val="22"/>
                <w:lang w:eastAsia="en-US"/>
              </w:rPr>
              <w:t>Don’t know</w:t>
            </w:r>
          </w:p>
        </w:tc>
      </w:tr>
      <w:tr w14:paraId="7C75E61A" w14:textId="77777777" w:rsidTr="002A2EE4">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2A2EE4" w:rsidRPr="002A2EE4" w:rsidP="002A2EE4" w14:paraId="22993E95" w14:textId="77777777">
            <w:pPr>
              <w:spacing w:line="254" w:lineRule="auto"/>
              <w:rPr>
                <w:rFonts w:eastAsia="DengXian"/>
                <w:sz w:val="22"/>
                <w:szCs w:val="22"/>
                <w:lang w:eastAsia="en-US"/>
              </w:rPr>
            </w:pPr>
            <w:r w:rsidRPr="002A2EE4">
              <w:rPr>
                <w:rFonts w:eastAsia="DengXian" w:cs="Times New Roman"/>
                <w:b/>
                <w:bCs/>
                <w:color w:val="0F9ED5" w:themeColor="accent4"/>
                <w:sz w:val="22"/>
                <w:szCs w:val="22"/>
                <w:lang w:eastAsia="en-US"/>
              </w:rPr>
              <w:t>SPED_O_EM_SPEDA</w:t>
            </w:r>
          </w:p>
          <w:p w:rsidR="002A2EE4" w:rsidRPr="002A2EE4" w:rsidP="002A2EE4" w14:paraId="6C02935F" w14:textId="77777777">
            <w:pPr>
              <w:spacing w:line="254" w:lineRule="auto"/>
              <w:rPr>
                <w:rFonts w:eastAsia="DengXian" w:cs="Times New Roman"/>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Times New Roman"/>
                <w:bCs/>
                <w:color w:val="FF0000"/>
                <w:sz w:val="22"/>
                <w:szCs w:val="22"/>
                <w:highlight w:val="yellow"/>
                <w:lang w:eastAsia="en-US"/>
              </w:rPr>
              <w:t>SPED_O_</w:t>
            </w:r>
            <w:r w:rsidRPr="002A2EE4">
              <w:rPr>
                <w:rFonts w:eastAsia="DengXian" w:cs="Times New Roman"/>
                <w:color w:val="FF0000"/>
                <w:sz w:val="22"/>
                <w:szCs w:val="22"/>
                <w:highlight w:val="yellow"/>
                <w:lang w:eastAsia="en-US"/>
              </w:rPr>
              <w:t>STF_SPEDA&gt;0}</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Special education assistants or aides </w:t>
            </w:r>
          </w:p>
          <w:p w:rsidR="002A2EE4" w:rsidP="002A2EE4" w14:paraId="4CA879DB" w14:textId="77777777">
            <w:pPr>
              <w:spacing w:line="254" w:lineRule="auto"/>
              <w:rPr>
                <w:rFonts w:eastAsia="DengXian" w:cs="Times New Roman"/>
                <w:color w:val="FF0000"/>
                <w:sz w:val="22"/>
                <w:szCs w:val="22"/>
                <w:lang w:eastAsia="en-US"/>
              </w:rPr>
            </w:pPr>
            <w:r w:rsidRPr="002A2EE4">
              <w:rPr>
                <w:rFonts w:eastAsia="DengXian" w:cs="Times New Roman"/>
                <w:color w:val="FF0000"/>
                <w:sz w:val="22"/>
                <w:szCs w:val="22"/>
                <w:highlight w:val="yellow"/>
                <w:lang w:eastAsia="en-US"/>
              </w:rPr>
              <w:t xml:space="preserve">{Show if </w:t>
            </w:r>
            <w:r w:rsidRPr="002A2EE4">
              <w:rPr>
                <w:rFonts w:eastAsia="DengXian" w:cs="Times New Roman"/>
                <w:bCs/>
                <w:color w:val="FF0000"/>
                <w:sz w:val="22"/>
                <w:szCs w:val="22"/>
                <w:highlight w:val="yellow"/>
                <w:lang w:eastAsia="en-US"/>
              </w:rPr>
              <w:t>SPED_O_</w:t>
            </w:r>
            <w:r w:rsidRPr="002A2EE4">
              <w:rPr>
                <w:rFonts w:eastAsia="DengXian" w:cs="Times New Roman"/>
                <w:color w:val="FF0000"/>
                <w:sz w:val="22"/>
                <w:szCs w:val="22"/>
                <w:highlight w:val="yellow"/>
                <w:lang w:eastAsia="en-US"/>
              </w:rPr>
              <w:t>STF_SPEDA&gt;1}</w:t>
            </w:r>
            <w:r w:rsidRPr="002A2EE4">
              <w:rPr>
                <w:rFonts w:eastAsia="DengXian" w:cs="Times New Roman"/>
                <w:color w:val="FF0000"/>
                <w:sz w:val="22"/>
                <w:szCs w:val="22"/>
                <w:lang w:eastAsia="en-US"/>
              </w:rPr>
              <w:t xml:space="preserve"> </w:t>
            </w:r>
            <w:r w:rsidRPr="002A2EE4">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SPED_O_</w:t>
            </w:r>
            <w:r w:rsidRPr="007A5926">
              <w:rPr>
                <w:rFonts w:eastAsia="DengXian" w:cs="Times New Roman"/>
                <w:color w:val="auto"/>
                <w:sz w:val="22"/>
                <w:szCs w:val="22"/>
                <w:lang w:eastAsia="en-US"/>
              </w:rPr>
              <w:t>STF_SPEDA1}}</w:t>
            </w:r>
          </w:p>
          <w:p w:rsidR="002A2EE4" w:rsidRPr="002A2EE4" w:rsidP="002A2EE4" w14:paraId="39DC9B06" w14:textId="0297A01F">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2A2EE4" w:rsidRPr="002A2EE4" w:rsidP="002A2EE4" w14:paraId="5F34043A" w14:textId="77777777">
            <w:pPr>
              <w:numPr>
                <w:ilvl w:val="0"/>
                <w:numId w:val="57"/>
              </w:numPr>
              <w:spacing w:line="276" w:lineRule="auto"/>
              <w:rPr>
                <w:rFonts w:ascii="Calibri" w:eastAsia="DengXian" w:hAnsi="Calibri" w:cs="Calibri"/>
                <w:lang w:eastAsia="en-US"/>
              </w:rPr>
            </w:pPr>
            <w:r w:rsidRPr="002A2EE4">
              <w:rPr>
                <w:rFonts w:ascii="Calibri" w:eastAsia="DengXian" w:hAnsi="Calibri" w:cs="Calibri"/>
                <w:sz w:val="22"/>
                <w:szCs w:val="22"/>
                <w:lang w:eastAsia="en-US"/>
              </w:rPr>
              <w:t>Employed Full Time by the district or school</w:t>
            </w:r>
          </w:p>
          <w:p w:rsidR="002A2EE4" w:rsidRPr="002A2EE4" w:rsidP="002A2EE4" w14:paraId="6993171C"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Less Than Full Time by the district or school</w:t>
            </w:r>
          </w:p>
          <w:p w:rsidR="002A2EE4" w:rsidRPr="002A2EE4" w:rsidP="002A2EE4" w14:paraId="4AEA788B"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Private Contractor</w:t>
            </w:r>
          </w:p>
          <w:p w:rsidR="002A2EE4" w:rsidRPr="002A2EE4" w:rsidP="002A2EE4" w14:paraId="201F5180"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 xml:space="preserve">Other, specify: _____ </w:t>
            </w:r>
            <w:r w:rsidRPr="002A2EE4">
              <w:rPr>
                <w:rFonts w:eastAsia="DengXian" w:cs="Times New Roman"/>
                <w:b/>
                <w:bCs/>
                <w:color w:val="0F9ED5" w:themeColor="accent4"/>
                <w:sz w:val="22"/>
                <w:szCs w:val="22"/>
                <w:lang w:eastAsia="en-US"/>
              </w:rPr>
              <w:t>SPED_O_EM_SPEDA_WI</w:t>
            </w:r>
          </w:p>
          <w:p w:rsidR="002A2EE4" w:rsidRPr="002A2EE4" w:rsidP="002A2EE4" w14:paraId="6C866FA4"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Don’t know</w:t>
            </w:r>
          </w:p>
        </w:tc>
      </w:tr>
      <w:tr w14:paraId="5861AE06" w14:textId="77777777" w:rsidTr="002A2EE4">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2A2EE4" w:rsidRPr="002A2EE4" w:rsidP="002A2EE4" w14:paraId="520979A4" w14:textId="77777777">
            <w:pPr>
              <w:spacing w:line="254" w:lineRule="auto"/>
              <w:rPr>
                <w:rFonts w:eastAsia="DengXian" w:cs="Calibri"/>
                <w:b/>
                <w:lang w:eastAsia="en-US"/>
              </w:rPr>
            </w:pPr>
            <w:r w:rsidRPr="002A2EE4">
              <w:rPr>
                <w:rFonts w:eastAsia="DengXian" w:cs="Calibri"/>
                <w:b/>
                <w:bCs/>
                <w:color w:val="0F9ED5" w:themeColor="accent4"/>
                <w:sz w:val="22"/>
                <w:szCs w:val="22"/>
                <w:lang w:eastAsia="en-US"/>
              </w:rPr>
              <w:t>SPED_O_</w:t>
            </w:r>
            <w:r w:rsidRPr="002A2EE4">
              <w:rPr>
                <w:rFonts w:eastAsia="DengXian" w:cs="Calibri"/>
                <w:b/>
                <w:color w:val="0F9ED5" w:themeColor="accent4"/>
                <w:sz w:val="22"/>
                <w:szCs w:val="22"/>
                <w:lang w:eastAsia="en-US"/>
              </w:rPr>
              <w:t>EM_OTH</w:t>
            </w:r>
          </w:p>
          <w:p w:rsidR="002A2EE4" w:rsidRPr="002A2EE4" w:rsidP="002A2EE4" w14:paraId="508C6EB4" w14:textId="77777777">
            <w:pPr>
              <w:spacing w:line="254" w:lineRule="auto"/>
              <w:rPr>
                <w:rFonts w:eastAsia="DengXian"/>
                <w:b/>
                <w:bCs/>
                <w:sz w:val="22"/>
                <w:szCs w:val="22"/>
                <w:highlight w:val="cyan"/>
                <w:lang w:eastAsia="en-US"/>
              </w:rPr>
            </w:pPr>
            <w:r w:rsidRPr="002A2EE4">
              <w:rPr>
                <w:rFonts w:eastAsia="DengXian" w:cs="Calibri"/>
                <w:bCs/>
                <w:color w:val="FF0000"/>
                <w:sz w:val="22"/>
                <w:szCs w:val="22"/>
                <w:highlight w:val="yellow"/>
                <w:lang w:eastAsia="en-US"/>
              </w:rPr>
              <w:t xml:space="preserve"> {show if SPED_O_STF_OTH&gt;0}:</w:t>
            </w:r>
            <w:r w:rsidRPr="002A2EE4">
              <w:rPr>
                <w:rFonts w:eastAsia="DengXian" w:cs="Calibri"/>
                <w:bCs/>
                <w:color w:val="FF0000"/>
                <w:sz w:val="22"/>
                <w:szCs w:val="22"/>
                <w:lang w:eastAsia="en-US"/>
              </w:rPr>
              <w:t xml:space="preserve"> </w:t>
            </w:r>
            <w:r w:rsidRPr="002A2EE4">
              <w:rPr>
                <w:rFonts w:eastAsia="DengXian" w:cs="Calibri"/>
                <w:bCs/>
                <w:sz w:val="22"/>
                <w:szCs w:val="22"/>
                <w:lang w:eastAsia="en-US"/>
              </w:rPr>
              <w:t xml:space="preserve">Other staff member </w:t>
            </w:r>
            <w:r w:rsidRPr="002A2EE4">
              <w:rPr>
                <w:rFonts w:eastAsia="DengXian" w:cs="Calibri"/>
                <w:bCs/>
                <w:color w:val="FF0000"/>
                <w:sz w:val="22"/>
                <w:szCs w:val="22"/>
                <w:highlight w:val="yellow"/>
                <w:lang w:eastAsia="en-US"/>
              </w:rPr>
              <w:t>{show if SPED_O_STF_OTH&gt;1}:</w:t>
            </w:r>
            <w:r w:rsidRPr="002A2EE4">
              <w:rPr>
                <w:rFonts w:eastAsia="DengXian" w:cs="Calibri"/>
                <w:bCs/>
                <w:color w:val="FF0000"/>
                <w:sz w:val="22"/>
                <w:szCs w:val="22"/>
                <w:lang w:eastAsia="en-US"/>
              </w:rPr>
              <w:t xml:space="preserve"> </w:t>
            </w:r>
            <w:r w:rsidRPr="002A2EE4">
              <w:rPr>
                <w:rFonts w:eastAsia="DengXian" w:cs="Calibri"/>
                <w:bCs/>
                <w:sz w:val="22"/>
                <w:szCs w:val="22"/>
                <w:lang w:eastAsia="en-US"/>
              </w:rPr>
              <w:t xml:space="preserve">Please provide your answer for </w:t>
            </w:r>
            <w:r w:rsidRPr="007A5926">
              <w:rPr>
                <w:rFonts w:eastAsia="DengXian" w:cs="Calibri"/>
                <w:bCs/>
                <w:color w:val="auto"/>
                <w:sz w:val="22"/>
                <w:szCs w:val="22"/>
                <w:lang w:eastAsia="en-US"/>
              </w:rPr>
              <w:t>{{SPED_O_STF_OTH1}}</w:t>
            </w:r>
          </w:p>
        </w:tc>
        <w:tc>
          <w:tcPr>
            <w:tcW w:w="5310" w:type="dxa"/>
            <w:tcBorders>
              <w:top w:val="single" w:sz="8" w:space="0" w:color="D9D9D9"/>
              <w:left w:val="single" w:sz="8" w:space="0" w:color="D9D9D9"/>
              <w:bottom w:val="single" w:sz="6" w:space="0" w:color="156082" w:themeColor="accent1"/>
              <w:right w:val="nil"/>
            </w:tcBorders>
            <w:hideMark/>
          </w:tcPr>
          <w:p w:rsidR="002A2EE4" w:rsidRPr="002A2EE4" w:rsidP="002A2EE4" w14:paraId="367FDF56"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Full Time by the district or school</w:t>
            </w:r>
          </w:p>
          <w:p w:rsidR="002A2EE4" w:rsidRPr="002A2EE4" w:rsidP="002A2EE4" w14:paraId="62A7A7F4"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Employed Less Than Full Time by the district or school</w:t>
            </w:r>
          </w:p>
          <w:p w:rsidR="002A2EE4" w:rsidRPr="002A2EE4" w:rsidP="002A2EE4" w14:paraId="54E320F1"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Private Contractor</w:t>
            </w:r>
          </w:p>
          <w:p w:rsidR="002A2EE4" w:rsidRPr="002A2EE4" w:rsidP="002A2EE4" w14:paraId="2873AD92" w14:textId="77777777">
            <w:pPr>
              <w:numPr>
                <w:ilvl w:val="0"/>
                <w:numId w:val="57"/>
              </w:numPr>
              <w:spacing w:line="276" w:lineRule="auto"/>
              <w:rPr>
                <w:rFonts w:ascii="Calibri" w:eastAsia="DengXian" w:hAnsi="Calibri" w:cs="Calibri"/>
                <w:sz w:val="22"/>
                <w:szCs w:val="22"/>
                <w:lang w:eastAsia="en-US"/>
              </w:rPr>
            </w:pPr>
            <w:r w:rsidRPr="002A2EE4">
              <w:rPr>
                <w:rFonts w:ascii="Calibri" w:eastAsia="DengXian" w:hAnsi="Calibri" w:cs="Calibri"/>
                <w:sz w:val="22"/>
                <w:szCs w:val="22"/>
                <w:lang w:eastAsia="en-US"/>
              </w:rPr>
              <w:t xml:space="preserve">Other, specify: _____ </w:t>
            </w:r>
            <w:r w:rsidRPr="002A2EE4">
              <w:rPr>
                <w:rFonts w:eastAsia="DengXian" w:cs="Calibri"/>
                <w:b/>
                <w:color w:val="0F9ED5" w:themeColor="accent4"/>
                <w:sz w:val="22"/>
                <w:szCs w:val="22"/>
                <w:lang w:eastAsia="en-US"/>
              </w:rPr>
              <w:t>SPED_O_EM_OTH_WI</w:t>
            </w:r>
          </w:p>
          <w:p w:rsidR="002A2EE4" w:rsidRPr="002A2EE4" w:rsidP="002A2EE4" w14:paraId="78D682B7" w14:textId="77777777">
            <w:pPr>
              <w:numPr>
                <w:ilvl w:val="0"/>
                <w:numId w:val="57"/>
              </w:numPr>
              <w:spacing w:line="276" w:lineRule="auto"/>
              <w:rPr>
                <w:rFonts w:ascii="Calibri" w:eastAsia="DengXian" w:hAnsi="Calibri" w:cs="Calibri"/>
                <w:lang w:eastAsia="en-US"/>
              </w:rPr>
            </w:pPr>
            <w:r w:rsidRPr="002A2EE4">
              <w:rPr>
                <w:rFonts w:ascii="Calibri" w:eastAsia="DengXian" w:hAnsi="Calibri" w:cs="Calibri"/>
                <w:sz w:val="22"/>
                <w:szCs w:val="22"/>
                <w:lang w:eastAsia="en-US"/>
              </w:rPr>
              <w:t>Don’t know</w:t>
            </w:r>
          </w:p>
        </w:tc>
      </w:tr>
    </w:tbl>
    <w:p w:rsidR="002A2EE4" w:rsidRPr="002A2EE4" w:rsidP="002A2EE4" w14:paraId="365E0CA6" w14:textId="77777777">
      <w:pPr>
        <w:spacing w:line="276" w:lineRule="auto"/>
        <w:rPr>
          <w:rFonts w:ascii="Aptos" w:eastAsia="DengXian" w:hAnsi="Aptos" w:cs="Arial"/>
          <w:highlight w:val="lightGray"/>
        </w:rPr>
      </w:pPr>
    </w:p>
    <w:p w:rsidR="002A2EE4" w:rsidRPr="002A2EE4" w:rsidP="002A2EE4" w14:paraId="5118086E" w14:textId="63C97E4B">
      <w:pPr>
        <w:spacing w:line="276" w:lineRule="auto"/>
        <w:rPr>
          <w:rFonts w:ascii="Aptos" w:eastAsia="DengXian" w:hAnsi="Aptos" w:cs="Arial"/>
          <w:color w:val="FF0000"/>
        </w:rPr>
      </w:pPr>
      <w:r w:rsidRPr="002A2EE4">
        <w:rPr>
          <w:rFonts w:ascii="Aptos" w:eastAsia="DengXian" w:hAnsi="Aptos" w:cs="Arial"/>
          <w:color w:val="FF0000"/>
          <w:highlight w:val="yellow"/>
        </w:rPr>
        <w:t>Repeat the rows in the tables in this section as needed until all staff entered in the [SPED_O_STF_[GE/SPED/ELL/GEA/SPEDA/OTH]1-5] series are accounted for. The number of repetitions should equal the maximum number entered in the [SPED_O_STF_[GE/SPED/ELL/GEA/SPEDA/OTH]1-5]  series, with corresponding staff names (e.g., {{SPED_O_STF_SPEDA3}} for the third repetition) incorporated into the question text. For the variable names, add the repetition number at the end of each variable. For example, for the second round of showing the question table of Service</w:t>
      </w:r>
      <w:r w:rsidR="00BC3390">
        <w:rPr>
          <w:rFonts w:ascii="Aptos" w:eastAsia="DengXian" w:hAnsi="Aptos" w:cs="Arial"/>
          <w:color w:val="FF0000"/>
          <w:highlight w:val="yellow"/>
        </w:rPr>
        <w:t xml:space="preserve"> Type</w:t>
      </w:r>
      <w:r w:rsidRPr="002A2EE4">
        <w:rPr>
          <w:rFonts w:ascii="Aptos" w:eastAsia="DengXian" w:hAnsi="Aptos" w:cs="Arial"/>
          <w:color w:val="FF0000"/>
          <w:highlight w:val="yellow"/>
        </w:rPr>
        <w:t>, the variable names would be: SPED_O_</w:t>
      </w:r>
      <w:r w:rsidR="00BC3390">
        <w:rPr>
          <w:rFonts w:ascii="Aptos" w:eastAsia="DengXian" w:hAnsi="Aptos" w:cs="Arial"/>
          <w:color w:val="FF0000"/>
          <w:highlight w:val="yellow"/>
        </w:rPr>
        <w:t>TP</w:t>
      </w:r>
      <w:r w:rsidRPr="002A2EE4">
        <w:rPr>
          <w:rFonts w:ascii="Aptos" w:eastAsia="DengXian" w:hAnsi="Aptos" w:cs="Arial"/>
          <w:color w:val="FF0000"/>
          <w:highlight w:val="yellow"/>
        </w:rPr>
        <w:t>_</w:t>
      </w:r>
      <w:r w:rsidR="00BC3390">
        <w:rPr>
          <w:rFonts w:ascii="Aptos" w:eastAsia="DengXian" w:hAnsi="Aptos" w:cs="Arial"/>
          <w:color w:val="FF0000"/>
          <w:highlight w:val="yellow"/>
        </w:rPr>
        <w:t>GE</w:t>
      </w:r>
      <w:r w:rsidRPr="002A2EE4">
        <w:rPr>
          <w:rFonts w:ascii="Aptos" w:eastAsia="DengXian" w:hAnsi="Aptos" w:cs="Arial"/>
          <w:color w:val="FF0000"/>
          <w:highlight w:val="yellow"/>
        </w:rPr>
        <w:t xml:space="preserve">2, </w:t>
      </w:r>
      <w:r w:rsidR="00BC3390">
        <w:rPr>
          <w:rFonts w:ascii="Aptos" w:eastAsia="DengXian" w:hAnsi="Aptos" w:cs="Arial"/>
          <w:color w:val="FF0000"/>
          <w:highlight w:val="yellow"/>
        </w:rPr>
        <w:t xml:space="preserve">SPED_O_TP_SPED2, </w:t>
      </w:r>
      <w:r w:rsidRPr="002A2EE4">
        <w:rPr>
          <w:rFonts w:ascii="Aptos" w:eastAsia="DengXian" w:hAnsi="Aptos" w:cs="Arial"/>
          <w:color w:val="FF0000"/>
          <w:highlight w:val="yellow"/>
        </w:rPr>
        <w:t>SPED_O_</w:t>
      </w:r>
      <w:r w:rsidR="00BC3390">
        <w:rPr>
          <w:rFonts w:ascii="Aptos" w:eastAsia="DengXian" w:hAnsi="Aptos" w:cs="Arial"/>
          <w:color w:val="FF0000"/>
          <w:highlight w:val="yellow"/>
        </w:rPr>
        <w:t>TP</w:t>
      </w:r>
      <w:r w:rsidRPr="002A2EE4">
        <w:rPr>
          <w:rFonts w:ascii="Aptos" w:eastAsia="DengXian" w:hAnsi="Aptos" w:cs="Arial"/>
          <w:color w:val="FF0000"/>
          <w:highlight w:val="yellow"/>
        </w:rPr>
        <w:t xml:space="preserve">_ELL2, </w:t>
      </w:r>
      <w:r w:rsidR="00BC3390">
        <w:rPr>
          <w:rFonts w:ascii="Aptos" w:eastAsia="DengXian" w:hAnsi="Aptos" w:cs="Arial"/>
          <w:color w:val="FF0000"/>
          <w:highlight w:val="yellow"/>
        </w:rPr>
        <w:t xml:space="preserve">SPED_O_TP_GEA2, </w:t>
      </w:r>
      <w:r w:rsidRPr="002A2EE4">
        <w:rPr>
          <w:rFonts w:ascii="Aptos" w:eastAsia="DengXian" w:hAnsi="Aptos" w:cs="Arial"/>
          <w:color w:val="FF0000"/>
          <w:highlight w:val="yellow"/>
        </w:rPr>
        <w:t>SPED_O_</w:t>
      </w:r>
      <w:r w:rsidR="00BC3390">
        <w:rPr>
          <w:rFonts w:ascii="Aptos" w:eastAsia="DengXian" w:hAnsi="Aptos" w:cs="Arial"/>
          <w:color w:val="FF0000"/>
          <w:highlight w:val="yellow"/>
        </w:rPr>
        <w:t>TP</w:t>
      </w:r>
      <w:r w:rsidRPr="002A2EE4">
        <w:rPr>
          <w:rFonts w:ascii="Aptos" w:eastAsia="DengXian" w:hAnsi="Aptos" w:cs="Arial"/>
          <w:color w:val="FF0000"/>
          <w:highlight w:val="yellow"/>
        </w:rPr>
        <w:t>_SPEDA2, SPED_O_</w:t>
      </w:r>
      <w:r w:rsidR="00BC3390">
        <w:rPr>
          <w:rFonts w:ascii="Aptos" w:eastAsia="DengXian" w:hAnsi="Aptos" w:cs="Arial"/>
          <w:color w:val="FF0000"/>
          <w:highlight w:val="yellow"/>
        </w:rPr>
        <w:t>TP</w:t>
      </w:r>
      <w:r w:rsidRPr="002A2EE4">
        <w:rPr>
          <w:rFonts w:ascii="Aptos" w:eastAsia="DengXian" w:hAnsi="Aptos" w:cs="Arial"/>
          <w:color w:val="FF0000"/>
          <w:highlight w:val="yellow"/>
        </w:rPr>
        <w:t>_OTH2).</w:t>
      </w:r>
    </w:p>
    <w:p w:rsidR="00AB4A22" w14:paraId="551596B3" w14:textId="77777777">
      <w:pPr>
        <w:rPr>
          <w:rFonts w:ascii="Arial" w:hAnsi="Arial" w:cs="Arial"/>
          <w:color w:val="00B0F0"/>
        </w:rPr>
      </w:pPr>
      <w:r>
        <w:rPr>
          <w:rFonts w:ascii="Arial" w:hAnsi="Arial" w:cs="Arial"/>
          <w:color w:val="00B0F0"/>
        </w:rPr>
        <w:br w:type="page"/>
      </w:r>
    </w:p>
    <w:p w:rsidR="00AB4A22" w:rsidRPr="00AB4A22" w:rsidP="00AB4A22" w14:paraId="445D4A77" w14:textId="77777777">
      <w:pPr>
        <w:keepNext/>
        <w:keepLines/>
        <w:pBdr>
          <w:top w:val="single" w:sz="4" w:space="1" w:color="auto"/>
          <w:bottom w:val="single" w:sz="4" w:space="1" w:color="auto"/>
        </w:pBdr>
        <w:spacing w:before="360" w:after="80" w:line="276" w:lineRule="auto"/>
        <w:jc w:val="center"/>
        <w:outlineLvl w:val="0"/>
        <w:rPr>
          <w:rFonts w:ascii="Aptos Display" w:eastAsia="DengXian Light" w:hAnsi="Aptos Display" w:cs="Times New Roman"/>
          <w:sz w:val="40"/>
          <w:szCs w:val="40"/>
        </w:rPr>
      </w:pPr>
      <w:r w:rsidRPr="00AB4A22">
        <w:rPr>
          <w:rFonts w:ascii="Aptos Display" w:eastAsia="DengXian Light" w:hAnsi="Aptos Display" w:cs="Times New Roman"/>
          <w:sz w:val="40"/>
          <w:szCs w:val="40"/>
        </w:rPr>
        <w:t>Assistive Technology and Specialized Equipment</w:t>
      </w:r>
    </w:p>
    <w:p w:rsidR="00AB4A22" w:rsidRPr="00AB4A22" w:rsidP="00AB4A22" w14:paraId="49FE8CA6" w14:textId="77777777">
      <w:pPr>
        <w:spacing w:line="276" w:lineRule="auto"/>
        <w:rPr>
          <w:rFonts w:ascii="Aptos" w:eastAsia="DengXian" w:hAnsi="Aptos" w:cs="Arial"/>
          <w:color w:val="FF0000"/>
        </w:rPr>
      </w:pPr>
      <w:r w:rsidRPr="00AB4A22">
        <w:rPr>
          <w:rFonts w:ascii="Aptos" w:eastAsia="DengXian" w:hAnsi="Aptos" w:cs="Arial"/>
          <w:color w:val="FF0000"/>
          <w:highlight w:val="yellow"/>
        </w:rPr>
        <w:t>SHOW IF SCRSRV_J=received OR OUTSRV_J=yes</w:t>
      </w:r>
    </w:p>
    <w:p w:rsidR="00AB4A22" w:rsidRPr="00AB4A22" w:rsidP="00AB4A22" w14:paraId="456698D7" w14:textId="0E5ED4FD">
      <w:pPr>
        <w:spacing w:line="276" w:lineRule="auto"/>
        <w:rPr>
          <w:rFonts w:ascii="Aptos" w:eastAsia="DengXian" w:hAnsi="Aptos" w:cs="Arial"/>
          <w:highlight w:val="yellow"/>
        </w:rPr>
      </w:pPr>
      <w:r w:rsidRPr="00AB4A22">
        <w:rPr>
          <w:rFonts w:ascii="Aptos" w:eastAsia="DengXian" w:hAnsi="Aptos" w:cs="Arial"/>
        </w:rPr>
        <w:t>This section asks about assistive technology and specialized equipment </w:t>
      </w:r>
      <w:r w:rsidR="006F2CA2">
        <w:rPr>
          <w:rFonts w:ascii="Aptos" w:eastAsia="DengXian" w:hAnsi="Aptos" w:cs="Arial"/>
        </w:rPr>
        <w:t xml:space="preserve">provided by the district for </w:t>
      </w:r>
      <w:r w:rsidRPr="007A5926">
        <w:rPr>
          <w:rFonts w:ascii="Aptos" w:eastAsia="DengXian" w:hAnsi="Aptos" w:cs="Arial"/>
          <w:b/>
          <w:bCs/>
        </w:rPr>
        <w:t>{</w:t>
      </w:r>
      <w:r w:rsidRPr="007A5926">
        <w:rPr>
          <w:rFonts w:ascii="Aptos" w:eastAsia="Aptos" w:hAnsi="Aptos" w:cs="Calibri"/>
          <w:b/>
          <w:bCs/>
        </w:rPr>
        <w:t>{C_FNAME}}</w:t>
      </w:r>
      <w:r w:rsidRPr="007A5926" w:rsidR="006F2CA2">
        <w:rPr>
          <w:rFonts w:ascii="Aptos" w:eastAsia="Aptos" w:hAnsi="Aptos" w:cs="Calibri"/>
          <w:b/>
          <w:bCs/>
        </w:rPr>
        <w:t>.</w:t>
      </w:r>
      <w:r w:rsidRPr="007A5926">
        <w:rPr>
          <w:rFonts w:ascii="Aptos" w:eastAsia="Aptos" w:hAnsi="Aptos" w:cs="Calibri"/>
          <w:b/>
          <w:bCs/>
        </w:rPr>
        <w:t xml:space="preserve"> </w:t>
      </w:r>
    </w:p>
    <w:p w:rsidR="00AB4A22" w:rsidP="00AB4A22" w14:paraId="0C025676" w14:textId="721DB9E9">
      <w:pPr>
        <w:spacing w:line="276" w:lineRule="auto"/>
        <w:contextualSpacing/>
        <w:rPr>
          <w:rFonts w:ascii="Aptos" w:eastAsia="DengXian" w:hAnsi="Aptos" w:cs="Calibri"/>
        </w:rPr>
      </w:pPr>
      <w:r w:rsidRPr="00AB4A22">
        <w:rPr>
          <w:rFonts w:ascii="Aptos" w:eastAsia="DengXian" w:hAnsi="Aptos" w:cs="Calibri"/>
        </w:rPr>
        <w:t>This includes any item, piece of equipment, software program, or product system that is used to increase, maintain, or improve the functional capabilities of persons with disabilities. Assistive technology and specialized equipment a student should receive are described on their Individualized Education Program (IEP)</w:t>
      </w:r>
      <w:r w:rsidR="00B46DA5">
        <w:rPr>
          <w:rFonts w:ascii="Aptos" w:eastAsia="DengXian" w:hAnsi="Aptos" w:cs="Calibri"/>
        </w:rPr>
        <w:t xml:space="preserve"> or 504 plan</w:t>
      </w:r>
      <w:r w:rsidRPr="00AB4A22">
        <w:rPr>
          <w:rFonts w:ascii="Aptos" w:eastAsia="DengXian" w:hAnsi="Aptos" w:cs="Calibri"/>
        </w:rPr>
        <w:t>. Assistive technology can be “high-tech” such as a Dynavox or iPad with specialized software or “low-tech” such as a pencil grip or fidget toy.</w:t>
      </w:r>
    </w:p>
    <w:p w:rsidR="009224EB" w:rsidP="006473B7" w14:paraId="18545069" w14:textId="77777777">
      <w:pPr>
        <w:spacing w:after="200" w:line="276" w:lineRule="auto"/>
        <w:rPr>
          <w:rFonts w:eastAsia="Calibri" w:cs="Arial"/>
        </w:rPr>
      </w:pPr>
    </w:p>
    <w:p w:rsidR="006473B7" w:rsidRPr="009D3ADF" w:rsidP="006473B7" w14:paraId="057A243C" w14:textId="70A22AE4">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7DE7350D" w14:textId="77777777" w:rsidTr="009E0A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6473B7" w:rsidRPr="009D3ADF" w14:paraId="39CCB923"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AT</w:t>
            </w:r>
            <w:r w:rsidRPr="29D01E07">
              <w:rPr>
                <w:rStyle w:val="Variable-BlueChar"/>
                <w:rFonts w:eastAsia="Arial Unicode MS"/>
              </w:rPr>
              <w:t xml:space="preserve">_FNAME] </w:t>
            </w:r>
          </w:p>
        </w:tc>
      </w:tr>
      <w:tr w14:paraId="3BB30532" w14:textId="77777777" w:rsidTr="009E0AC2">
        <w:tblPrEx>
          <w:tblW w:w="0" w:type="auto"/>
          <w:tblInd w:w="-108" w:type="dxa"/>
          <w:tblLayout w:type="fixed"/>
          <w:tblLook w:val="0000"/>
        </w:tblPrEx>
        <w:trPr>
          <w:trHeight w:val="132"/>
        </w:trPr>
        <w:tc>
          <w:tcPr>
            <w:tcW w:w="5868" w:type="dxa"/>
          </w:tcPr>
          <w:p w:rsidR="006473B7" w:rsidRPr="009D3ADF" w14:paraId="29EB1C8D"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AT</w:t>
            </w:r>
            <w:r w:rsidRPr="7F9FB32E">
              <w:rPr>
                <w:rStyle w:val="Variable-BlueChar"/>
                <w:rFonts w:eastAsia="Arial Unicode MS"/>
              </w:rPr>
              <w:t xml:space="preserve">_LNAME] </w:t>
            </w:r>
          </w:p>
        </w:tc>
      </w:tr>
    </w:tbl>
    <w:p w:rsidR="006473B7" w:rsidP="006473B7" w14:paraId="5DDB1CF0"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66F78E49"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AT</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18322DF9" w14:textId="079A0DC2">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w:t>
      </w:r>
      <w:r w:rsidRPr="009224EB">
        <w:rPr>
          <w:rStyle w:val="normaltextrun"/>
          <w:rFonts w:eastAsiaTheme="majorEastAsia" w:cs="Calibri"/>
          <w:bCs/>
        </w:rPr>
        <w:t xml:space="preserve">at </w:t>
      </w:r>
      <w:r w:rsidRPr="007A5926">
        <w:rPr>
          <w:rFonts w:eastAsia="Times New Roman" w:cs="Arial"/>
          <w:bCs/>
        </w:rPr>
        <w:t>{{SCHLNAME}}</w:t>
      </w:r>
      <w:r w:rsidRPr="009224EB">
        <w:rPr>
          <w:rStyle w:val="normaltextrun"/>
          <w:rFonts w:eastAsiaTheme="majorEastAsia" w:cs="Calibri"/>
          <w:bCs/>
        </w:rPr>
        <w:t>?</w:t>
      </w:r>
    </w:p>
    <w:p w:rsidR="00345318" w:rsidP="00345318" w14:paraId="581A701D" w14:textId="77777777">
      <w:pPr>
        <w:rPr>
          <w:rFonts w:cs="Arial"/>
          <w:color w:val="2D2D2D"/>
        </w:rPr>
      </w:pPr>
      <w:r w:rsidRPr="007152F7">
        <w:rPr>
          <w:rFonts w:cs="Arial"/>
          <w:color w:val="2D2D2D"/>
        </w:rPr>
        <w:t xml:space="preserve">Special education teacher </w:t>
      </w:r>
    </w:p>
    <w:p w:rsidR="00345318" w:rsidP="00345318" w14:paraId="094BED64" w14:textId="77777777">
      <w:pPr>
        <w:rPr>
          <w:rFonts w:cs="Arial"/>
          <w:color w:val="2D2D2D"/>
        </w:rPr>
      </w:pPr>
      <w:r w:rsidRPr="007152F7">
        <w:rPr>
          <w:rFonts w:cs="Arial"/>
          <w:color w:val="2D2D2D"/>
        </w:rPr>
        <w:t xml:space="preserve">General education teacher </w:t>
      </w:r>
    </w:p>
    <w:p w:rsidR="00345318" w:rsidP="00345318" w14:paraId="40DEDB89" w14:textId="77777777">
      <w:pPr>
        <w:rPr>
          <w:rFonts w:cs="Arial"/>
          <w:color w:val="2D2D2D"/>
        </w:rPr>
      </w:pPr>
      <w:r w:rsidRPr="007152F7">
        <w:rPr>
          <w:rFonts w:cs="Arial"/>
          <w:color w:val="2D2D2D"/>
        </w:rPr>
        <w:t xml:space="preserve">Special education classroom aide </w:t>
      </w:r>
    </w:p>
    <w:p w:rsidR="00345318" w:rsidP="00345318" w14:paraId="4098F82D" w14:textId="77777777">
      <w:pPr>
        <w:rPr>
          <w:rFonts w:cs="Arial"/>
          <w:color w:val="2D2D2D"/>
        </w:rPr>
      </w:pPr>
      <w:r w:rsidRPr="007152F7">
        <w:rPr>
          <w:rFonts w:cs="Arial"/>
          <w:color w:val="2D2D2D"/>
        </w:rPr>
        <w:t xml:space="preserve">Speech-language pathologist </w:t>
      </w:r>
    </w:p>
    <w:p w:rsidR="00345318" w:rsidP="00345318" w14:paraId="4775B548" w14:textId="77777777">
      <w:pPr>
        <w:rPr>
          <w:rFonts w:cs="Arial"/>
          <w:color w:val="2D2D2D"/>
        </w:rPr>
      </w:pPr>
      <w:r w:rsidRPr="007152F7">
        <w:rPr>
          <w:rFonts w:cs="Arial"/>
          <w:color w:val="2D2D2D"/>
        </w:rPr>
        <w:t xml:space="preserve">Physical therapist </w:t>
      </w:r>
    </w:p>
    <w:p w:rsidR="00345318" w:rsidP="00345318" w14:paraId="09B86A52" w14:textId="77777777">
      <w:pPr>
        <w:rPr>
          <w:rFonts w:cs="Arial"/>
          <w:color w:val="2D2D2D"/>
        </w:rPr>
      </w:pPr>
      <w:r w:rsidRPr="007152F7">
        <w:rPr>
          <w:rFonts w:cs="Arial"/>
          <w:color w:val="2D2D2D"/>
        </w:rPr>
        <w:t xml:space="preserve">Physical therapy assistant or aide </w:t>
      </w:r>
    </w:p>
    <w:p w:rsidR="00345318" w:rsidP="00345318" w14:paraId="02D37321" w14:textId="77777777">
      <w:pPr>
        <w:rPr>
          <w:rFonts w:cs="Arial"/>
          <w:color w:val="2D2D2D"/>
        </w:rPr>
      </w:pPr>
      <w:r w:rsidRPr="007152F7">
        <w:rPr>
          <w:rFonts w:cs="Arial"/>
          <w:color w:val="2D2D2D"/>
        </w:rPr>
        <w:t xml:space="preserve">Occupational therapist </w:t>
      </w:r>
    </w:p>
    <w:p w:rsidR="00345318" w:rsidP="00345318" w14:paraId="04F47A54" w14:textId="77777777">
      <w:pPr>
        <w:rPr>
          <w:rFonts w:cs="Arial"/>
          <w:color w:val="2D2D2D"/>
        </w:rPr>
      </w:pPr>
      <w:r w:rsidRPr="007152F7">
        <w:rPr>
          <w:rFonts w:cs="Arial"/>
          <w:color w:val="2D2D2D"/>
        </w:rPr>
        <w:t xml:space="preserve">Occupational therapy assistant or aide </w:t>
      </w:r>
    </w:p>
    <w:p w:rsidR="00345318" w:rsidP="00345318" w14:paraId="3205AAFB" w14:textId="77777777">
      <w:pPr>
        <w:rPr>
          <w:rFonts w:cs="Arial"/>
          <w:color w:val="2D2D2D"/>
        </w:rPr>
      </w:pPr>
      <w:r w:rsidRPr="007152F7">
        <w:rPr>
          <w:rFonts w:cs="Arial"/>
          <w:color w:val="2D2D2D"/>
        </w:rPr>
        <w:t xml:space="preserve">School psychologist </w:t>
      </w:r>
    </w:p>
    <w:p w:rsidR="00345318" w:rsidP="00345318" w14:paraId="1E7D2E13" w14:textId="77777777">
      <w:pPr>
        <w:rPr>
          <w:rFonts w:cs="Arial"/>
          <w:color w:val="2D2D2D"/>
        </w:rPr>
      </w:pPr>
      <w:r w:rsidRPr="007152F7">
        <w:rPr>
          <w:rFonts w:cs="Arial"/>
          <w:color w:val="2D2D2D"/>
        </w:rPr>
        <w:t xml:space="preserve">School counselor </w:t>
      </w:r>
    </w:p>
    <w:p w:rsidR="00345318" w:rsidP="00345318" w14:paraId="435D63C2" w14:textId="77777777">
      <w:pPr>
        <w:rPr>
          <w:rFonts w:cs="Arial"/>
          <w:color w:val="2D2D2D"/>
        </w:rPr>
      </w:pPr>
      <w:r w:rsidRPr="007152F7">
        <w:rPr>
          <w:rFonts w:cs="Arial"/>
          <w:color w:val="2D2D2D"/>
        </w:rPr>
        <w:t>School social worker</w:t>
      </w:r>
    </w:p>
    <w:p w:rsidR="00345318" w:rsidP="00345318" w14:paraId="081E9EBE" w14:textId="77777777">
      <w:pPr>
        <w:spacing w:after="0" w:line="259" w:lineRule="auto"/>
        <w:rPr>
          <w:rFonts w:cs="Arial"/>
          <w:color w:val="2D2D2D"/>
        </w:rPr>
      </w:pPr>
      <w:r>
        <w:rPr>
          <w:rFonts w:cs="Arial"/>
          <w:color w:val="2D2D2D"/>
        </w:rPr>
        <w:t>Other, Specify:</w:t>
      </w:r>
    </w:p>
    <w:p w:rsidR="006473B7" w:rsidRPr="00720F9F" w:rsidP="006473B7" w14:paraId="39F211DB" w14:textId="36F14A5F">
      <w:pPr>
        <w:spacing w:after="0" w:line="259" w:lineRule="auto"/>
        <w:rPr>
          <w:rFonts w:eastAsiaTheme="majorEastAsia" w:cs="Calibri"/>
          <w:b/>
        </w:rPr>
      </w:pPr>
    </w:p>
    <w:p w:rsidR="006473B7" w:rsidRPr="00AB4A22" w:rsidP="00AB4A22" w14:paraId="2ED12FB4" w14:textId="77777777">
      <w:pPr>
        <w:spacing w:line="276" w:lineRule="auto"/>
        <w:contextualSpacing/>
        <w:rPr>
          <w:rFonts w:ascii="Aptos" w:eastAsia="DengXian" w:hAnsi="Aptos" w:cs="Calibri"/>
          <w:b/>
          <w:bCs/>
        </w:rPr>
      </w:pPr>
    </w:p>
    <w:p w:rsidR="00AB4A22" w:rsidRPr="00AB4A22" w:rsidP="00AB4A22" w14:paraId="50BBA4FD" w14:textId="77777777">
      <w:pPr>
        <w:spacing w:line="276" w:lineRule="auto"/>
        <w:contextualSpacing/>
        <w:rPr>
          <w:rFonts w:ascii="Aptos" w:eastAsia="DengXian" w:hAnsi="Aptos" w:cs="Arial"/>
          <w:highlight w:val="yellow"/>
        </w:rPr>
      </w:pPr>
    </w:p>
    <w:p w:rsidR="00AB4A22" w:rsidRPr="00AB4A22" w:rsidP="00AB4A22" w14:paraId="49B5599F" w14:textId="77777777">
      <w:pPr>
        <w:spacing w:after="0" w:line="240" w:lineRule="auto"/>
        <w:textAlignment w:val="baseline"/>
        <w:rPr>
          <w:rFonts w:ascii="Aptos" w:eastAsia="DengXian Light" w:hAnsi="Aptos" w:cs="Calibri"/>
          <w:color w:val="000000" w:themeColor="text1"/>
          <w:kern w:val="0"/>
          <w:sz w:val="22"/>
          <w:szCs w:val="22"/>
          <w:lang w:eastAsia="en-US"/>
          <w14:ligatures w14:val="none"/>
        </w:rPr>
      </w:pPr>
    </w:p>
    <w:p w:rsidR="00AB4A22" w:rsidRPr="00AB4A22" w:rsidP="00AB4A22" w14:paraId="4D3C0F30" w14:textId="3C352644">
      <w:pPr>
        <w:spacing w:after="0" w:line="240" w:lineRule="auto"/>
        <w:textAlignment w:val="baseline"/>
        <w:rPr>
          <w:rFonts w:ascii="Times New Roman" w:eastAsia="Times New Roman" w:hAnsi="Times New Roman" w:cs="Times New Roman"/>
          <w:kern w:val="0"/>
          <w:lang w:eastAsia="en-US"/>
          <w14:ligatures w14:val="none"/>
        </w:rPr>
      </w:pPr>
      <w:r w:rsidRPr="00AB4A22">
        <w:rPr>
          <w:rFonts w:ascii="Aptos" w:eastAsia="DengXian Light" w:hAnsi="Aptos" w:cs="Calibri"/>
          <w:color w:val="000000" w:themeColor="text1"/>
          <w:kern w:val="0"/>
          <w:lang w:eastAsia="en-US"/>
          <w14:ligatures w14:val="none"/>
        </w:rPr>
        <w:t xml:space="preserve">During the 2024-2025 school year, what types of assistive technology and specialized equipment does the district provide </w:t>
      </w:r>
      <w:r w:rsidRPr="007A5926">
        <w:rPr>
          <w:rFonts w:ascii="Aptos" w:eastAsia="Aptos" w:hAnsi="Aptos" w:cs="Calibri"/>
          <w:b/>
          <w:kern w:val="0"/>
          <w:lang w:eastAsia="en-US"/>
          <w14:ligatures w14:val="none"/>
        </w:rPr>
        <w:t>{{C_FNAME}}</w:t>
      </w:r>
      <w:r w:rsidRPr="007A5926">
        <w:rPr>
          <w:rFonts w:ascii="Aptos" w:eastAsia="Aptos" w:hAnsi="Aptos" w:cs="Calibri"/>
          <w:kern w:val="0"/>
          <w:lang w:eastAsia="en-US"/>
          <w14:ligatures w14:val="none"/>
        </w:rPr>
        <w:t xml:space="preserve"> </w:t>
      </w:r>
      <w:r w:rsidRPr="00AB4A22">
        <w:rPr>
          <w:rFonts w:ascii="Aptos" w:eastAsia="DengXian Light" w:hAnsi="Aptos" w:cs="Calibri"/>
          <w:color w:val="000000" w:themeColor="text1"/>
          <w:kern w:val="0"/>
          <w:lang w:eastAsia="en-US"/>
          <w14:ligatures w14:val="none"/>
        </w:rPr>
        <w:t xml:space="preserve">as </w:t>
      </w:r>
      <w:r w:rsidR="7A4FC525">
        <w:rPr>
          <w:rFonts w:ascii="Aptos" w:eastAsia="DengXian Light" w:hAnsi="Aptos" w:cs="Calibri"/>
          <w:color w:val="000000" w:themeColor="text1"/>
          <w:kern w:val="0"/>
          <w:lang w:eastAsia="en-US"/>
          <w14:ligatures w14:val="none"/>
        </w:rPr>
        <w:t>a part of</w:t>
      </w:r>
      <w:r w:rsidRPr="00AB4A22">
        <w:rPr>
          <w:rFonts w:ascii="Aptos" w:eastAsia="DengXian Light" w:hAnsi="Aptos" w:cs="Calibri"/>
          <w:color w:val="000000" w:themeColor="text1"/>
          <w:kern w:val="0"/>
          <w:lang w:eastAsia="en-US"/>
          <w14:ligatures w14:val="none"/>
        </w:rPr>
        <w:t xml:space="preserve"> their Individualized Education Program (IEP)</w:t>
      </w:r>
      <w:r w:rsidR="000178F3">
        <w:rPr>
          <w:rFonts w:ascii="Aptos" w:eastAsia="DengXian Light" w:hAnsi="Aptos" w:cs="Calibri"/>
          <w:color w:val="000000" w:themeColor="text1"/>
          <w:kern w:val="0"/>
          <w:lang w:eastAsia="en-US"/>
          <w14:ligatures w14:val="none"/>
        </w:rPr>
        <w:t xml:space="preserve"> or 504 plan</w:t>
      </w:r>
      <w:r w:rsidRPr="00AB4A22">
        <w:rPr>
          <w:rFonts w:ascii="Aptos" w:eastAsia="DengXian Light" w:hAnsi="Aptos" w:cs="Calibri"/>
          <w:color w:val="000000" w:themeColor="text1"/>
          <w:kern w:val="0"/>
          <w:lang w:eastAsia="en-US"/>
          <w14:ligatures w14:val="none"/>
        </w:rPr>
        <w:t xml:space="preserve">? Select all that apply. </w:t>
      </w:r>
    </w:p>
    <w:p w:rsidR="00AB4A22" w:rsidRPr="00AB4A22" w:rsidP="00AB4A22" w14:paraId="141F89E5" w14:textId="77777777">
      <w:pPr>
        <w:spacing w:after="0" w:line="240" w:lineRule="auto"/>
        <w:textAlignment w:val="baseline"/>
        <w:rPr>
          <w:rFonts w:ascii="Aptos" w:eastAsia="Times New Roman" w:hAnsi="Aptos" w:cs="Calibri"/>
          <w:kern w:val="0"/>
          <w:lang w:eastAsia="en-US"/>
          <w14:ligatures w14:val="none"/>
        </w:rPr>
      </w:pPr>
      <w:r w:rsidRPr="00AB4A22">
        <w:rPr>
          <w:rFonts w:ascii="Aptos" w:eastAsia="DengXian Light" w:hAnsi="Aptos" w:cs="Calibri"/>
          <w:kern w:val="0"/>
          <w:lang w:eastAsia="en-US"/>
          <w14:ligatures w14:val="none"/>
        </w:rPr>
        <w:t> </w:t>
      </w:r>
    </w:p>
    <w:p w:rsidR="00AB4A22" w:rsidRPr="00AB4A22" w:rsidP="00AB4A22" w14:paraId="18F9C76C" w14:textId="0C85D076">
      <w:pPr>
        <w:spacing w:after="0" w:line="240" w:lineRule="auto"/>
        <w:textAlignment w:val="baseline"/>
        <w:rPr>
          <w:rFonts w:ascii="Times New Roman" w:eastAsia="DengXian Light" w:hAnsi="Times New Roman" w:cs="Times New Roman"/>
          <w:kern w:val="0"/>
          <w:lang w:eastAsia="en-US"/>
          <w14:ligatures w14:val="none"/>
        </w:rPr>
      </w:pPr>
      <w:r w:rsidRPr="1718C8D7">
        <w:rPr>
          <w:rFonts w:ascii="Aptos" w:eastAsia="DengXian Light" w:hAnsi="Aptos" w:cs="Calibri"/>
          <w:lang w:eastAsia="en-US"/>
        </w:rPr>
        <w:t>Please indicate each</w:t>
      </w:r>
      <w:r w:rsidRPr="009154B0" w:rsidR="009154B0">
        <w:rPr>
          <w:rStyle w:val="normaltextrun"/>
          <w:rFonts w:eastAsiaTheme="majorEastAsia" w:cs="Calibri"/>
        </w:rPr>
        <w:t xml:space="preserve"> </w:t>
      </w:r>
      <w:r w:rsidR="009154B0">
        <w:rPr>
          <w:rStyle w:val="normaltextrun"/>
          <w:rFonts w:eastAsiaTheme="majorEastAsia" w:cs="Calibri"/>
        </w:rPr>
        <w:t xml:space="preserve">assistive technology or specialized equipment </w:t>
      </w:r>
      <w:r>
        <w:rPr>
          <w:rStyle w:val="normaltextrun"/>
          <w:rFonts w:eastAsiaTheme="majorEastAsia" w:cs="Calibri"/>
        </w:rPr>
        <w:t>that</w:t>
      </w:r>
      <w:r w:rsidR="00C66A52">
        <w:rPr>
          <w:rStyle w:val="normaltextrun"/>
          <w:rFonts w:eastAsiaTheme="majorEastAsia" w:cs="Calibri"/>
        </w:rPr>
        <w:t xml:space="preserve"> is </w:t>
      </w:r>
      <w:r w:rsidR="00CF60AA">
        <w:rPr>
          <w:rStyle w:val="normaltextrun"/>
          <w:rFonts w:eastAsiaTheme="majorEastAsia" w:cs="Calibri"/>
        </w:rPr>
        <w:t>part of</w:t>
      </w:r>
      <w:r w:rsidRPr="00AB4A22">
        <w:rPr>
          <w:rFonts w:ascii="Aptos" w:eastAsia="DengXian Light" w:hAnsi="Aptos" w:cs="Calibri"/>
          <w:kern w:val="0"/>
          <w:lang w:eastAsia="en-US"/>
          <w14:ligatures w14:val="none"/>
        </w:rPr>
        <w:t xml:space="preserve"> </w:t>
      </w:r>
      <w:r w:rsidRPr="007A5926">
        <w:rPr>
          <w:rFonts w:ascii="Aptos" w:eastAsia="Aptos" w:hAnsi="Aptos" w:cs="Calibri"/>
          <w:b/>
          <w:kern w:val="0"/>
          <w:lang w:eastAsia="en-US"/>
          <w14:ligatures w14:val="none"/>
        </w:rPr>
        <w:t>{{C_FNAME}}</w:t>
      </w:r>
      <w:r w:rsidRPr="1718C8D7" w:rsidR="00CF60AA">
        <w:rPr>
          <w:rFonts w:ascii="Aptos" w:eastAsia="Aptos" w:hAnsi="Aptos" w:cs="Calibri"/>
          <w:b/>
          <w:lang w:eastAsia="en-US"/>
        </w:rPr>
        <w:t>’s</w:t>
      </w:r>
      <w:r w:rsidRPr="007A5926">
        <w:rPr>
          <w:rFonts w:ascii="Aptos" w:eastAsia="Aptos" w:hAnsi="Aptos" w:cs="Calibri"/>
          <w:b/>
          <w:kern w:val="0"/>
          <w:lang w:eastAsia="en-US"/>
          <w14:ligatures w14:val="none"/>
        </w:rPr>
        <w:t xml:space="preserve"> </w:t>
      </w:r>
      <w:r w:rsidRPr="00AB4A22">
        <w:rPr>
          <w:rFonts w:ascii="Aptos" w:eastAsia="DengXian Light" w:hAnsi="Aptos" w:cs="Calibri"/>
          <w:kern w:val="0"/>
          <w:lang w:eastAsia="en-US"/>
          <w14:ligatures w14:val="none"/>
        </w:rPr>
        <w:t>IEP</w:t>
      </w:r>
      <w:r w:rsidR="000178F3">
        <w:rPr>
          <w:rFonts w:ascii="Aptos" w:eastAsia="DengXian Light" w:hAnsi="Aptos" w:cs="Calibri"/>
          <w:kern w:val="0"/>
          <w:lang w:eastAsia="en-US"/>
          <w14:ligatures w14:val="none"/>
        </w:rPr>
        <w:t xml:space="preserve"> or 504 plan</w:t>
      </w:r>
      <w:r w:rsidRPr="00AB4A22">
        <w:rPr>
          <w:rFonts w:ascii="Aptos" w:eastAsia="DengXian Light" w:hAnsi="Aptos" w:cs="Calibri"/>
          <w:kern w:val="0"/>
          <w:lang w:eastAsia="en-US"/>
          <w14:ligatures w14:val="none"/>
        </w:rPr>
        <w:t xml:space="preserve"> and whether the item is shared with other students (and if so, the number of students with whom the item is shared). </w:t>
      </w:r>
    </w:p>
    <w:p w:rsidR="00AB4A22" w:rsidRPr="00AB4A22" w:rsidP="00AB4A22" w14:paraId="41643AAC" w14:textId="77777777">
      <w:pPr>
        <w:spacing w:after="0" w:line="240" w:lineRule="auto"/>
        <w:textAlignment w:val="baseline"/>
        <w:rPr>
          <w:rFonts w:ascii="Aptos" w:eastAsia="DengXian Light" w:hAnsi="Aptos" w:cs="Calibri"/>
          <w:kern w:val="0"/>
          <w:lang w:eastAsia="en-US"/>
          <w14:ligatures w14:val="none"/>
        </w:rPr>
      </w:pPr>
    </w:p>
    <w:p w:rsidR="00AB4A22" w:rsidRPr="00AB4A22" w:rsidP="00AB4A22" w14:paraId="3D2BBA6B" w14:textId="77777777">
      <w:pPr>
        <w:spacing w:after="0" w:line="240" w:lineRule="auto"/>
        <w:textAlignment w:val="baseline"/>
        <w:rPr>
          <w:rFonts w:ascii="Aptos" w:eastAsia="DengXian Light" w:hAnsi="Aptos" w:cs="Calibri"/>
          <w:kern w:val="0"/>
          <w:highlight w:val="yellow"/>
          <w:lang w:eastAsia="en-US"/>
          <w14:ligatures w14:val="none"/>
        </w:rPr>
      </w:pPr>
      <w:r w:rsidRPr="00AB4A22">
        <w:rPr>
          <w:rFonts w:ascii="Aptos" w:eastAsia="DengXian Light" w:hAnsi="Aptos" w:cs="Calibri"/>
          <w:kern w:val="0"/>
          <w:highlight w:val="yellow"/>
          <w:lang w:eastAsia="en-US"/>
          <w14:ligatures w14:val="none"/>
        </w:rPr>
        <w:t>{SHOW below additional text if OUTSRV_J=YES}</w:t>
      </w:r>
    </w:p>
    <w:p w:rsidR="00AB4A22" w:rsidRPr="00AB4A22" w:rsidP="00AB4A22" w14:paraId="519B5DDB" w14:textId="77777777">
      <w:pPr>
        <w:spacing w:after="0" w:line="240" w:lineRule="auto"/>
        <w:textAlignment w:val="baseline"/>
        <w:rPr>
          <w:rFonts w:ascii="Times New Roman" w:eastAsia="DengXian Light" w:hAnsi="Times New Roman" w:cs="Times New Roman"/>
          <w:kern w:val="0"/>
          <w:lang w:eastAsia="en-US"/>
          <w14:ligatures w14:val="none"/>
        </w:rPr>
      </w:pPr>
      <w:r w:rsidRPr="00AB4A22">
        <w:rPr>
          <w:rFonts w:ascii="Aptos" w:eastAsia="DengXian Light" w:hAnsi="Aptos" w:cs="Calibri"/>
          <w:kern w:val="0"/>
          <w:lang w:eastAsia="en-US"/>
          <w14:ligatures w14:val="none"/>
        </w:rPr>
        <w:t xml:space="preserve">For students in external placements, please report assistive technology and specialized equipment that </w:t>
      </w:r>
      <w:r w:rsidRPr="00AB4A22">
        <w:rPr>
          <w:rFonts w:ascii="Aptos" w:eastAsia="DengXian Light" w:hAnsi="Aptos" w:cs="Calibri"/>
          <w:b/>
          <w:bCs/>
          <w:kern w:val="0"/>
          <w:lang w:eastAsia="en-US"/>
          <w14:ligatures w14:val="none"/>
        </w:rPr>
        <w:t>the district purchases above-and-beyond</w:t>
      </w:r>
      <w:r w:rsidRPr="00AB4A22">
        <w:rPr>
          <w:rFonts w:ascii="Aptos" w:eastAsia="DengXian Light" w:hAnsi="Aptos" w:cs="Calibri"/>
          <w:kern w:val="0"/>
          <w:lang w:eastAsia="en-US"/>
          <w14:ligatures w14:val="none"/>
        </w:rPr>
        <w:t xml:space="preserve"> what is included in the tuition payment or funds transferred to the place where the student receives services. </w:t>
      </w:r>
    </w:p>
    <w:p w:rsidR="00AB4A22" w:rsidP="00AB4A22" w14:paraId="506C833C" w14:textId="240B97FD">
      <w:pPr>
        <w:spacing w:after="0" w:line="240" w:lineRule="auto"/>
        <w:textAlignment w:val="baseline"/>
        <w:rPr>
          <w:rFonts w:ascii="Aptos" w:eastAsia="DengXian Light" w:hAnsi="Aptos" w:cs="Calibri"/>
          <w:kern w:val="0"/>
          <w:lang w:eastAsia="en-US"/>
          <w14:ligatures w14:val="none"/>
        </w:rPr>
      </w:pPr>
    </w:p>
    <w:p w:rsidR="005737C6" w:rsidRPr="00AB4A22" w:rsidP="00AB4A22" w14:paraId="44D12EC3" w14:textId="7B4C2F07">
      <w:pPr>
        <w:spacing w:after="0" w:line="240" w:lineRule="auto"/>
        <w:textAlignment w:val="baseline"/>
        <w:rPr>
          <w:rFonts w:ascii="Aptos" w:eastAsia="Times New Roman" w:hAnsi="Aptos" w:cs="Calibri"/>
          <w:kern w:val="0"/>
          <w:lang w:eastAsia="en-US"/>
          <w14:ligatures w14:val="none"/>
        </w:rPr>
      </w:pPr>
      <w:r w:rsidRPr="009E01BF">
        <w:rPr>
          <w:rFonts w:ascii="Aptos" w:eastAsia="DengXian Light" w:hAnsi="Aptos" w:cs="Calibri"/>
          <w:color w:val="00B0F0"/>
          <w:kern w:val="0"/>
          <w:lang w:eastAsia="en-US"/>
          <w14:ligatures w14:val="none"/>
        </w:rPr>
        <w:t>[AT]</w:t>
      </w:r>
    </w:p>
    <w:p w:rsidR="00AB4A22" w:rsidRPr="00AB4A22" w:rsidP="00AB4A22" w14:paraId="6DF3651E" w14:textId="77777777">
      <w:pPr>
        <w:spacing w:after="0" w:line="240" w:lineRule="auto"/>
        <w:textAlignment w:val="baseline"/>
        <w:rPr>
          <w:rFonts w:ascii="Times New Roman" w:eastAsia="DengXian Light" w:hAnsi="Times New Roman" w:cs="Times New Roman"/>
          <w:kern w:val="0"/>
          <w:sz w:val="22"/>
          <w:szCs w:val="22"/>
          <w:lang w:eastAsia="en-US"/>
          <w14:ligatures w14:val="none"/>
        </w:rPr>
      </w:pPr>
    </w:p>
    <w:tbl>
      <w:tblPr>
        <w:tblW w:w="874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7"/>
        <w:gridCol w:w="1937"/>
        <w:gridCol w:w="1749"/>
      </w:tblGrid>
      <w:tr w14:paraId="67F0C8CC" w14:textId="77777777" w:rsidTr="00AB4A22">
        <w:tblPrEx>
          <w:tblW w:w="874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D7B2550" w14:textId="77777777">
            <w:pPr>
              <w:spacing w:after="0" w:line="240" w:lineRule="auto"/>
              <w:rPr>
                <w:rFonts w:ascii="Aptos" w:eastAsia="Times New Roman" w:hAnsi="Aptos" w:cs="Arial"/>
                <w:color w:val="0E2841"/>
                <w:kern w:val="0"/>
                <w14:ligatures w14:val="none"/>
              </w:rPr>
            </w:pPr>
            <w:r w:rsidRPr="00AB4A22">
              <w:rPr>
                <w:rFonts w:ascii="Aptos" w:eastAsia="Times New Roman" w:hAnsi="Aptos" w:cs="Calibri"/>
                <w:color w:val="0E2841"/>
                <w:kern w:val="0"/>
                <w14:ligatures w14:val="none"/>
              </w:rPr>
              <w:t>Assistive technology and specialized equipment</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85339D0" w14:textId="7F39A931">
            <w:pPr>
              <w:spacing w:after="0" w:line="240" w:lineRule="auto"/>
              <w:rPr>
                <w:rFonts w:ascii="Aptos" w:eastAsia="Times New Roman" w:hAnsi="Aptos" w:cs="Calibri"/>
                <w:color w:val="0E2841"/>
                <w:kern w:val="0"/>
                <w14:ligatures w14:val="none"/>
              </w:rPr>
            </w:pPr>
            <w:r>
              <w:rPr>
                <w:rFonts w:eastAsia="Times New Roman" w:cs="Calibri"/>
                <w:color w:val="0E2841"/>
                <w:kern w:val="0"/>
                <w14:ligatures w14:val="none"/>
              </w:rPr>
              <w:t xml:space="preserve">Specified in  </w:t>
            </w:r>
            <w:r w:rsidRPr="007A5926">
              <w:rPr>
                <w:rFonts w:eastAsiaTheme="minorHAnsi" w:cs="Calibri"/>
                <w:b/>
              </w:rPr>
              <w:t>{{C_FNAME}}’s</w:t>
            </w:r>
            <w:r>
              <w:rPr>
                <w:rFonts w:eastAsia="Times New Roman" w:cs="Calibri"/>
                <w:color w:val="0E2841"/>
                <w:kern w:val="0"/>
                <w14:ligatures w14:val="none"/>
              </w:rPr>
              <w:t xml:space="preserve"> </w:t>
            </w:r>
            <w:r w:rsidRPr="00AB4A22">
              <w:rPr>
                <w:rFonts w:ascii="Aptos" w:eastAsia="Times New Roman" w:hAnsi="Aptos" w:cs="Calibri"/>
                <w:color w:val="0E2841"/>
                <w:kern w:val="0"/>
                <w14:ligatures w14:val="none"/>
              </w:rPr>
              <w:t>IEP</w:t>
            </w:r>
            <w:r w:rsidR="005737C6">
              <w:rPr>
                <w:rFonts w:ascii="Aptos" w:eastAsia="Times New Roman" w:hAnsi="Aptos" w:cs="Calibri"/>
                <w:color w:val="0E2841"/>
                <w:kern w:val="0"/>
                <w14:ligatures w14:val="none"/>
              </w:rPr>
              <w:t xml:space="preserve"> </w:t>
            </w:r>
            <w:r w:rsidR="00F953A1">
              <w:rPr>
                <w:rFonts w:ascii="Aptos" w:eastAsia="Times New Roman" w:hAnsi="Aptos" w:cs="Calibri"/>
                <w:color w:val="0E2841"/>
                <w:kern w:val="0"/>
                <w14:ligatures w14:val="none"/>
              </w:rPr>
              <w:t>or 504 plan</w:t>
            </w:r>
            <w:r w:rsidR="005737C6">
              <w:rPr>
                <w:rFonts w:ascii="Aptos" w:eastAsia="Times New Roman" w:hAnsi="Aptos" w:cs="Calibri"/>
                <w:color w:val="0E2841"/>
                <w:kern w:val="0"/>
                <w14:ligatures w14:val="none"/>
              </w:rPr>
              <w:t xml:space="preserve"> (Yes/No)</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BDDD2E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Number of students with whom the item is shared</w:t>
            </w:r>
          </w:p>
        </w:tc>
      </w:tr>
      <w:tr w14:paraId="762C0772" w14:textId="77777777" w:rsidTr="00AB4A22">
        <w:tblPrEx>
          <w:tblW w:w="8743" w:type="dxa"/>
          <w:tblInd w:w="-118" w:type="dxa"/>
          <w:tblLayout w:type="fixed"/>
          <w:tblLook w:val="04A0"/>
        </w:tblPrEx>
        <w:trPr>
          <w:trHeight w:val="565"/>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B5434FF"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Classroom materials and equipment </w:t>
            </w:r>
          </w:p>
          <w:p w:rsidR="00AB4A22" w:rsidRPr="00AB4A22" w:rsidP="00AB4A22" w14:paraId="0881C9E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p>
        </w:tc>
      </w:tr>
      <w:tr w14:paraId="3FCB00A2"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226A0C5" w14:textId="77777777">
            <w:pPr>
              <w:spacing w:after="0" w:line="240" w:lineRule="auto"/>
              <w:rPr>
                <w:rFonts w:ascii="Aptos" w:eastAsia="Times New Roman" w:hAnsi="Aptos" w:cs="Calibri"/>
                <w:color w:val="0F9ED5" w:themeColor="accent4"/>
                <w:kern w:val="0"/>
                <w14:ligatures w14:val="none"/>
              </w:rPr>
            </w:pPr>
            <w:bookmarkStart w:id="129" w:name="OLE_LINK72"/>
            <w:bookmarkStart w:id="130" w:name="_Hlk174715559"/>
            <w:r w:rsidRPr="00AB4A22">
              <w:rPr>
                <w:rFonts w:ascii="Aptos" w:eastAsia="Times New Roman" w:hAnsi="Aptos" w:cs="Calibri"/>
                <w:b/>
                <w:bCs/>
                <w:color w:val="0F9ED5" w:themeColor="accent4"/>
                <w:kern w:val="0"/>
                <w14:ligatures w14:val="none"/>
              </w:rPr>
              <w:t>AT_CME1</w:t>
            </w:r>
            <w:bookmarkEnd w:id="129"/>
          </w:p>
          <w:p w:rsidR="00AB4A22" w:rsidRPr="00AB4A22" w:rsidP="00AB4A22" w14:paraId="6EF25EE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Basic electronics including timers, calculators, clickers, switches, alarm clocks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32F0294"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AT_CME1_IEP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D82D8FC"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AT_CME1_N </w:t>
            </w:r>
          </w:p>
        </w:tc>
        <w:bookmarkEnd w:id="130"/>
      </w:tr>
      <w:tr w14:paraId="65B9F084"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9E40C75"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CBEDAE3"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0E0365D" w14:textId="77777777">
            <w:pPr>
              <w:spacing w:after="0" w:line="256" w:lineRule="auto"/>
              <w:rPr>
                <w:rFonts w:ascii="Aptos" w:eastAsia="Times New Roman" w:hAnsi="Aptos" w:cs="Calibri"/>
                <w:b/>
                <w:bCs/>
                <w:color w:val="0F9ED5" w:themeColor="accent4"/>
                <w:kern w:val="0"/>
                <w14:ligatures w14:val="none"/>
              </w:rPr>
            </w:pPr>
          </w:p>
        </w:tc>
      </w:tr>
      <w:tr w14:paraId="34514F65" w14:textId="77777777" w:rsidTr="00AB4A22">
        <w:tblPrEx>
          <w:tblW w:w="8743" w:type="dxa"/>
          <w:tblInd w:w="-118" w:type="dxa"/>
          <w:tblLayout w:type="fixed"/>
          <w:tblLook w:val="04A0"/>
        </w:tblPrEx>
        <w:trPr>
          <w:trHeight w:val="88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94CEDE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AT_CME2</w:t>
            </w:r>
          </w:p>
          <w:p w:rsidR="00AB4A22" w:rsidRPr="00AB4A22" w:rsidP="00AB4A22" w14:paraId="074F19E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Content tools, including abacus, manipulatives, adapted music, pegboards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0A24143" w14:textId="77777777">
            <w:pPr>
              <w:spacing w:after="0" w:line="240" w:lineRule="auto"/>
              <w:rPr>
                <w:rFonts w:ascii="Aptos" w:eastAsia="Times New Roman" w:hAnsi="Aptos" w:cs="Times New Roman"/>
                <w:color w:val="0E2841"/>
                <w:kern w:val="0"/>
                <w14:ligatures w14:val="none"/>
              </w:rPr>
            </w:pPr>
            <w:bookmarkStart w:id="131" w:name="OLE_LINK75"/>
            <w:r w:rsidRPr="00AB4A22">
              <w:rPr>
                <w:rFonts w:ascii="Aptos" w:eastAsia="Times New Roman" w:hAnsi="Aptos" w:cs="Times New Roman"/>
                <w:b/>
                <w:bCs/>
                <w:color w:val="0F9ED5" w:themeColor="accent4"/>
                <w:kern w:val="0"/>
                <w14:ligatures w14:val="none"/>
              </w:rPr>
              <w:t>AT_CME2_IEP</w:t>
            </w:r>
            <w:bookmarkEnd w:id="131"/>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BAE689A" w14:textId="77777777">
            <w:pPr>
              <w:spacing w:after="0" w:line="240" w:lineRule="auto"/>
              <w:rPr>
                <w:rFonts w:ascii="Aptos" w:eastAsia="Times New Roman" w:hAnsi="Aptos" w:cs="Calibri"/>
                <w:color w:val="0E2841"/>
                <w:kern w:val="0"/>
                <w14:ligatures w14:val="none"/>
              </w:rPr>
            </w:pPr>
            <w:bookmarkStart w:id="132" w:name="OLE_LINK76"/>
            <w:r w:rsidRPr="00AB4A22">
              <w:rPr>
                <w:rFonts w:ascii="Aptos" w:eastAsia="Times New Roman" w:hAnsi="Aptos" w:cs="Calibri"/>
                <w:b/>
                <w:bCs/>
                <w:color w:val="0F9ED5" w:themeColor="accent4"/>
                <w:kern w:val="0"/>
                <w14:ligatures w14:val="none"/>
              </w:rPr>
              <w:t>AT_CME2_N </w:t>
            </w:r>
            <w:bookmarkEnd w:id="132"/>
          </w:p>
        </w:tc>
      </w:tr>
      <w:tr w14:paraId="323BFC74"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E5F9B1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AT_CME3</w:t>
            </w:r>
          </w:p>
          <w:p w:rsidR="00AB4A22" w:rsidRPr="00AB4A22" w:rsidP="00AB4A22" w14:paraId="24CD0963"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Paper-based content and organizational supports, including agendas, calendars cue cards, alphabet boards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8EDDA80"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AT_CME3_IEP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7E461E8"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AT_CME3_N </w:t>
            </w:r>
          </w:p>
        </w:tc>
      </w:tr>
      <w:tr w14:paraId="587E76F1"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250C25C"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F3D238E"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789DA26" w14:textId="77777777">
            <w:pPr>
              <w:spacing w:after="0" w:line="256" w:lineRule="auto"/>
              <w:rPr>
                <w:rFonts w:ascii="Aptos" w:eastAsia="Times New Roman" w:hAnsi="Aptos" w:cs="Calibri"/>
                <w:color w:val="0F9ED5" w:themeColor="accent4"/>
                <w:kern w:val="0"/>
                <w14:ligatures w14:val="none"/>
              </w:rPr>
            </w:pPr>
          </w:p>
        </w:tc>
      </w:tr>
      <w:tr w14:paraId="6B957E53"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6A5D266"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AT_CME4</w:t>
            </w:r>
          </w:p>
          <w:p w:rsidR="00AB4A22" w:rsidRPr="00AB4A22" w:rsidP="00AB4A22" w14:paraId="2285342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Stationary, including colored paper, overlays, highlighter strips, raised lines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B2F60C3"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AT_CME4_IEP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39FFE72"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AT_CME4_N </w:t>
            </w:r>
          </w:p>
        </w:tc>
      </w:tr>
      <w:tr w14:paraId="201DD38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11C18FB"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DF74581"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232240D" w14:textId="77777777">
            <w:pPr>
              <w:spacing w:after="0" w:line="256" w:lineRule="auto"/>
              <w:rPr>
                <w:rFonts w:ascii="Aptos" w:eastAsia="Times New Roman" w:hAnsi="Aptos" w:cs="Calibri"/>
                <w:color w:val="0F9ED5" w:themeColor="accent4"/>
                <w:kern w:val="0"/>
                <w14:ligatures w14:val="none"/>
              </w:rPr>
            </w:pPr>
          </w:p>
        </w:tc>
      </w:tr>
      <w:tr w14:paraId="6911793A"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3497F4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AT_CME5</w:t>
            </w:r>
          </w:p>
          <w:p w:rsidR="00AB4A22" w:rsidRPr="00AB4A22" w:rsidP="00AB4A22" w14:paraId="25A54D7E"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Tools, including pencil grips, scissors, handheld magnifiers, book holders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19AAE2B"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AT_CME5_IEP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61887D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AT_CME5_N </w:t>
            </w:r>
          </w:p>
        </w:tc>
      </w:tr>
      <w:tr w14:paraId="671AA0B2"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E649423"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393FC66"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F46AE4B" w14:textId="77777777">
            <w:pPr>
              <w:spacing w:after="0" w:line="256" w:lineRule="auto"/>
              <w:rPr>
                <w:rFonts w:ascii="Aptos" w:eastAsia="Times New Roman" w:hAnsi="Aptos" w:cs="Calibri"/>
                <w:color w:val="0F9ED5" w:themeColor="accent4"/>
                <w:kern w:val="0"/>
                <w14:ligatures w14:val="none"/>
              </w:rPr>
            </w:pPr>
          </w:p>
        </w:tc>
      </w:tr>
      <w:tr w14:paraId="1ABB6950"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393CC32"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AT_CME6</w:t>
            </w:r>
          </w:p>
          <w:p w:rsidR="00AB4A22" w:rsidRPr="00AB4A22" w:rsidP="00AB4A22" w14:paraId="580D537C"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AT_CME6_WI</w:t>
            </w:r>
          </w:p>
          <w:p w:rsidR="00AB4A22" w:rsidRPr="00AB4A22" w:rsidP="00AB4A22" w14:paraId="1248942A"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Other (specify)</w:t>
            </w:r>
          </w:p>
          <w:p w:rsidR="00AB4A22" w:rsidRPr="00AB4A22" w:rsidP="00AB4A22" w14:paraId="0568DA1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FF0000"/>
                <w:kern w:val="0"/>
                <w:highlight w:val="yellow"/>
                <w14:ligatures w14:val="none"/>
              </w:rPr>
              <w:t>Note: please make the other write ins required in this table</w:t>
            </w:r>
            <w:r w:rsidRPr="00AB4A22">
              <w:rPr>
                <w:rFonts w:ascii="Aptos" w:eastAsia="Times New Roman" w:hAnsi="Aptos" w:cs="Calibri"/>
                <w:color w:val="FF0000"/>
                <w:kern w:val="0"/>
                <w14:ligatures w14:val="none"/>
              </w:rPr>
              <w:t>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2844F9F"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AT_CME6_IEP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8EF4C5F"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AT_CME6_N </w:t>
            </w:r>
          </w:p>
        </w:tc>
      </w:tr>
      <w:tr w14:paraId="14BAEAD7" w14:textId="77777777" w:rsidTr="00AB4A22">
        <w:tblPrEx>
          <w:tblW w:w="8743" w:type="dxa"/>
          <w:tblInd w:w="-118" w:type="dxa"/>
          <w:tblLayout w:type="fixed"/>
          <w:tblLook w:val="04A0"/>
        </w:tblPrEx>
        <w:trPr>
          <w:trHeight w:val="817"/>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2C3D7DD" w14:textId="77777777">
            <w:pPr>
              <w:spacing w:after="0" w:line="240" w:lineRule="auto"/>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Speech and language equipment, including Augmentative and Alternative Communication (AAC) Devices </w:t>
            </w:r>
          </w:p>
        </w:tc>
      </w:tr>
      <w:tr w14:paraId="6F52202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1CFED94"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AT_AAC</w:t>
            </w:r>
          </w:p>
          <w:p w:rsidR="00AB4A22" w:rsidRPr="00AB4A22" w:rsidP="00AB4A22" w14:paraId="00DA3ECE"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Communication device using boards, cards, and pictures such as an object-based communication display that does not require electricity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FA817DD" w14:textId="77777777">
            <w:pPr>
              <w:spacing w:after="0" w:line="240" w:lineRule="auto"/>
              <w:rPr>
                <w:rFonts w:ascii="Aptos" w:eastAsia="Times New Roman" w:hAnsi="Aptos" w:cs="Times New Roman"/>
                <w:b/>
                <w:bCs/>
                <w:color w:val="0F9ED5" w:themeColor="accent4"/>
                <w:kern w:val="0"/>
                <w14:ligatures w14:val="none"/>
              </w:rPr>
            </w:pPr>
            <w:bookmarkStart w:id="133" w:name="OLE_LINK77"/>
            <w:r w:rsidRPr="00AB4A22">
              <w:rPr>
                <w:rFonts w:ascii="Aptos" w:eastAsia="Times New Roman" w:hAnsi="Aptos" w:cs="Segoe UI Symbol"/>
                <w:b/>
                <w:bCs/>
                <w:color w:val="0F9ED5" w:themeColor="accent4"/>
                <w:kern w:val="0"/>
                <w14:ligatures w14:val="none"/>
              </w:rPr>
              <w:t>AT_AAC_IEP</w:t>
            </w:r>
            <w:bookmarkEnd w:id="133"/>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EA84782"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 AT_AAC_N</w:t>
            </w:r>
          </w:p>
        </w:tc>
      </w:tr>
      <w:tr w14:paraId="02E7A411"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CA89511" w14:textId="77777777">
            <w:pPr>
              <w:spacing w:after="0" w:line="256" w:lineRule="auto"/>
              <w:rPr>
                <w:rFonts w:ascii="Aptos" w:eastAsia="Times New Roman" w:hAnsi="Aptos" w:cs="Calibri"/>
                <w:color w:val="000000"/>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A6B94CE"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C385E53" w14:textId="77777777">
            <w:pPr>
              <w:spacing w:after="0" w:line="256" w:lineRule="auto"/>
              <w:rPr>
                <w:rFonts w:ascii="Aptos" w:eastAsia="Times New Roman" w:hAnsi="Aptos" w:cs="Calibri"/>
                <w:b/>
                <w:bCs/>
                <w:color w:val="0F9ED5" w:themeColor="accent4"/>
                <w:kern w:val="0"/>
                <w14:ligatures w14:val="none"/>
              </w:rPr>
            </w:pPr>
          </w:p>
        </w:tc>
      </w:tr>
      <w:tr w14:paraId="7D50FB40" w14:textId="77777777" w:rsidTr="00AB4A22">
        <w:tblPrEx>
          <w:tblW w:w="8743" w:type="dxa"/>
          <w:tblInd w:w="-118" w:type="dxa"/>
          <w:tblLayout w:type="fixed"/>
          <w:tblLook w:val="04A0"/>
        </w:tblPrEx>
        <w:trPr>
          <w:trHeight w:val="88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B8DD0BC"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Speech generating devices with limited response options</w:t>
            </w:r>
          </w:p>
        </w:tc>
      </w:tr>
      <w:tr w14:paraId="44162497"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C3BA3E"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AT_SG1</w:t>
            </w:r>
          </w:p>
          <w:p w:rsidR="00AB4A22" w:rsidRPr="00AB4A22" w:rsidP="00AB4A22" w14:paraId="3DCC96E5"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BigTalk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CC595C5"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AT_SG1_IEP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30FAAD0"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AT_SG1_N</w:t>
            </w:r>
          </w:p>
        </w:tc>
      </w:tr>
      <w:tr w14:paraId="26F9237A"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0869A29"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6D4E08C"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FB749E8" w14:textId="77777777">
            <w:pPr>
              <w:spacing w:after="0" w:line="256" w:lineRule="auto"/>
              <w:rPr>
                <w:rFonts w:ascii="Aptos" w:eastAsia="Times New Roman" w:hAnsi="Aptos" w:cs="Calibri"/>
                <w:color w:val="0F9ED5" w:themeColor="accent4"/>
                <w:kern w:val="0"/>
                <w14:ligatures w14:val="none"/>
              </w:rPr>
            </w:pPr>
          </w:p>
        </w:tc>
      </w:tr>
      <w:tr w14:paraId="52A6F9C9"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ED2C47B"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AT_SG2</w:t>
            </w:r>
          </w:p>
          <w:p w:rsidR="00AB4A22" w:rsidRPr="00AB4A22" w:rsidP="00AB4A22" w14:paraId="36C86F4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BIGmack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261293E"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AT_SG2_IEP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4780970"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AT_SG2_N</w:t>
            </w:r>
          </w:p>
        </w:tc>
      </w:tr>
      <w:tr w14:paraId="422105B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AC9629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AT_SG3</w:t>
            </w:r>
          </w:p>
          <w:p w:rsidR="00AB4A22" w:rsidRPr="00AB4A22" w:rsidP="00AB4A22" w14:paraId="4AD935F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Little Step by Step Choice or other switch-like communication device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9F92F03"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AT_SG3_IEP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78D427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AT_SG3_N</w:t>
            </w:r>
          </w:p>
        </w:tc>
      </w:tr>
      <w:tr w14:paraId="6315E705"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7E4EB91"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42DC1FC"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A77D61D" w14:textId="77777777">
            <w:pPr>
              <w:spacing w:after="0" w:line="256" w:lineRule="auto"/>
              <w:rPr>
                <w:rFonts w:ascii="Aptos" w:eastAsia="Times New Roman" w:hAnsi="Aptos" w:cs="Calibri"/>
                <w:color w:val="0F9ED5" w:themeColor="accent4"/>
                <w:kern w:val="0"/>
                <w14:ligatures w14:val="none"/>
              </w:rPr>
            </w:pPr>
          </w:p>
        </w:tc>
      </w:tr>
      <w:tr w14:paraId="563B991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4C8C7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AT_SG4</w:t>
            </w:r>
          </w:p>
          <w:p w:rsidR="00AB4A22" w:rsidRPr="00AB4A22" w:rsidP="00AB4A22" w14:paraId="45B4FC42"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GoTalk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B3E39B5"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AT_SG4_IEP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D38A46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AT_SG4_N</w:t>
            </w:r>
          </w:p>
        </w:tc>
      </w:tr>
      <w:tr w14:paraId="57C461B3"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76CC911"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36A767B"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6501657" w14:textId="77777777">
            <w:pPr>
              <w:spacing w:after="0" w:line="256" w:lineRule="auto"/>
              <w:rPr>
                <w:rFonts w:ascii="Aptos" w:eastAsia="Times New Roman" w:hAnsi="Aptos" w:cs="Calibri"/>
                <w:color w:val="0F9ED5" w:themeColor="accent4"/>
                <w:kern w:val="0"/>
                <w14:ligatures w14:val="none"/>
              </w:rPr>
            </w:pPr>
          </w:p>
        </w:tc>
      </w:tr>
      <w:tr w14:paraId="272835E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3E5006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AT_SG5</w:t>
            </w:r>
          </w:p>
          <w:p w:rsidR="00AB4A22" w:rsidRPr="00AB4A22" w:rsidP="00AB4A22" w14:paraId="234DF465"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Message Communicator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0A59346"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AT_SG5_IEP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B0F89F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AT_SG5_N</w:t>
            </w:r>
          </w:p>
        </w:tc>
      </w:tr>
      <w:tr w14:paraId="1238D76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CA8D980"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4ACE3A3"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7A59969" w14:textId="77777777">
            <w:pPr>
              <w:spacing w:after="0" w:line="256" w:lineRule="auto"/>
              <w:rPr>
                <w:rFonts w:ascii="Aptos" w:eastAsia="Times New Roman" w:hAnsi="Aptos" w:cs="Calibri"/>
                <w:color w:val="0F9ED5" w:themeColor="accent4"/>
                <w:kern w:val="0"/>
                <w14:ligatures w14:val="none"/>
              </w:rPr>
            </w:pPr>
          </w:p>
        </w:tc>
      </w:tr>
      <w:tr w14:paraId="3C22E83F"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9AC8E9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AT_SG6</w:t>
            </w:r>
          </w:p>
          <w:p w:rsidR="00AB4A22" w:rsidRPr="00AB4A22" w:rsidP="00AB4A22" w14:paraId="5BE7209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Hiptalk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CD9B2EB"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AT_SG6_IEP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6B1C373"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AT_SG6_N</w:t>
            </w:r>
          </w:p>
        </w:tc>
      </w:tr>
      <w:tr w14:paraId="49DE120D"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2348A09"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AT_SG7</w:t>
            </w:r>
          </w:p>
          <w:p w:rsidR="00AB4A22" w:rsidRPr="00AB4A22" w:rsidP="00AB4A22" w14:paraId="54A04A3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Illuminated communicator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44D1799"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AT_SG7_IEP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C8F11B6"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AT_SG7_N</w:t>
            </w:r>
          </w:p>
        </w:tc>
      </w:tr>
      <w:tr w14:paraId="1CA5B26A"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7676A7E"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56D4196"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B79DADA" w14:textId="77777777">
            <w:pPr>
              <w:spacing w:after="0" w:line="256" w:lineRule="auto"/>
              <w:rPr>
                <w:rFonts w:ascii="Aptos" w:eastAsia="Times New Roman" w:hAnsi="Aptos" w:cs="Calibri"/>
                <w:color w:val="0F9ED5" w:themeColor="accent4"/>
                <w:kern w:val="0"/>
                <w14:ligatures w14:val="none"/>
              </w:rPr>
            </w:pPr>
          </w:p>
        </w:tc>
      </w:tr>
      <w:tr w14:paraId="6E0AF78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BBA5D6F"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AT_SG8</w:t>
            </w:r>
          </w:p>
          <w:p w:rsidR="00AB4A22" w:rsidRPr="00AB4A22" w:rsidP="00AB4A22" w14:paraId="579F256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Tactile communicator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F6A64C4"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AT_SG8_IEP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FA87B3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AT_SG8_N</w:t>
            </w:r>
          </w:p>
        </w:tc>
      </w:tr>
      <w:tr w14:paraId="6024882E"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5C704A2"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F0987CE"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BABB238" w14:textId="77777777">
            <w:pPr>
              <w:spacing w:after="0" w:line="256" w:lineRule="auto"/>
              <w:rPr>
                <w:rFonts w:ascii="Aptos" w:eastAsia="Times New Roman" w:hAnsi="Aptos" w:cs="Calibri"/>
                <w:color w:val="0F9ED5" w:themeColor="accent4"/>
                <w:kern w:val="0"/>
                <w14:ligatures w14:val="none"/>
              </w:rPr>
            </w:pPr>
          </w:p>
        </w:tc>
      </w:tr>
      <w:tr w14:paraId="46920BFD"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48936BB"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AT_SG9</w:t>
            </w:r>
          </w:p>
          <w:p w:rsidR="00AB4A22" w:rsidRPr="00AB4A22" w:rsidP="00AB4A22" w14:paraId="4F05A4F6"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AT_SG9_WI</w:t>
            </w:r>
          </w:p>
          <w:p w:rsidR="00AB4A22" w:rsidRPr="00AB4A22" w:rsidP="00AB4A22" w14:paraId="2696431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D998FE4"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AT_SG9_IEP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7320E4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AT_SG9_N</w:t>
            </w:r>
          </w:p>
        </w:tc>
      </w:tr>
      <w:tr w14:paraId="6919B604"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BE2B110"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2AFAFF1"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8FD9793" w14:textId="77777777">
            <w:pPr>
              <w:spacing w:after="0" w:line="256" w:lineRule="auto"/>
              <w:rPr>
                <w:rFonts w:ascii="Aptos" w:eastAsia="Times New Roman" w:hAnsi="Aptos" w:cs="Calibri"/>
                <w:color w:val="0F9ED5" w:themeColor="accent4"/>
                <w:kern w:val="0"/>
                <w14:ligatures w14:val="none"/>
              </w:rPr>
            </w:pPr>
          </w:p>
        </w:tc>
      </w:tr>
      <w:tr w14:paraId="329D5A7D" w14:textId="77777777" w:rsidTr="00AB4A22">
        <w:tblPrEx>
          <w:tblW w:w="8743" w:type="dxa"/>
          <w:tblInd w:w="-118" w:type="dxa"/>
          <w:tblLayout w:type="fixed"/>
          <w:tblLook w:val="04A0"/>
        </w:tblPrEx>
        <w:trPr>
          <w:trHeight w:val="59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A689D22"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Advanced speech gathering devices</w:t>
            </w:r>
          </w:p>
        </w:tc>
      </w:tr>
      <w:tr w14:paraId="65CE40CC"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9A52A1A"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AT_ASG1</w:t>
            </w:r>
          </w:p>
          <w:p w:rsidR="00AB4A22" w:rsidRPr="00AB4A22" w:rsidP="00AB4A22" w14:paraId="304D063B"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TouchTalk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5F4D6A9"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AT_ASG1_IEP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CDBC0F9"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AT_ASG1_N</w:t>
            </w:r>
          </w:p>
        </w:tc>
      </w:tr>
      <w:tr w14:paraId="11D58A83"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498C127"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336D659"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9CA04B9" w14:textId="77777777">
            <w:pPr>
              <w:spacing w:after="0" w:line="256" w:lineRule="auto"/>
              <w:rPr>
                <w:rFonts w:ascii="Aptos" w:eastAsia="Times New Roman" w:hAnsi="Aptos" w:cs="Calibri"/>
                <w:color w:val="0F9ED5" w:themeColor="accent4"/>
                <w:kern w:val="0"/>
                <w14:ligatures w14:val="none"/>
              </w:rPr>
            </w:pPr>
          </w:p>
        </w:tc>
      </w:tr>
      <w:tr w14:paraId="7D84DF50"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82F8F7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AT_ASG2</w:t>
            </w:r>
          </w:p>
          <w:p w:rsidR="00AB4A22" w:rsidRPr="00AB4A22" w:rsidP="00AB4A22" w14:paraId="63A0AEAF"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TouchTalk Plus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5A6E94"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650F908"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AT_ASG2_N</w:t>
            </w:r>
          </w:p>
        </w:tc>
      </w:tr>
      <w:tr w14:paraId="0148489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D780B21"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14FCFA0"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DDCF07C" w14:textId="77777777">
            <w:pPr>
              <w:spacing w:after="0" w:line="256" w:lineRule="auto"/>
              <w:rPr>
                <w:rFonts w:ascii="Aptos" w:eastAsia="Times New Roman" w:hAnsi="Aptos" w:cs="Calibri"/>
                <w:color w:val="0F9ED5" w:themeColor="accent4"/>
                <w:kern w:val="0"/>
                <w14:ligatures w14:val="none"/>
              </w:rPr>
            </w:pPr>
          </w:p>
        </w:tc>
      </w:tr>
      <w:tr w14:paraId="6BB91DE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D16599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AT_ASG3</w:t>
            </w:r>
          </w:p>
          <w:p w:rsidR="00AB4A22" w:rsidRPr="00AB4A22" w:rsidP="00AB4A22" w14:paraId="6D780A7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MiniTalk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1372365"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B55A658"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AT_ASG3_N</w:t>
            </w:r>
          </w:p>
        </w:tc>
      </w:tr>
      <w:tr w14:paraId="4B97FD18"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7BCD992"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2F387C9"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3AD0A61" w14:textId="77777777">
            <w:pPr>
              <w:spacing w:after="0" w:line="256" w:lineRule="auto"/>
              <w:rPr>
                <w:rFonts w:ascii="Aptos" w:eastAsia="Times New Roman" w:hAnsi="Aptos" w:cs="Calibri"/>
                <w:color w:val="0F9ED5" w:themeColor="accent4"/>
                <w:kern w:val="0"/>
                <w14:ligatures w14:val="none"/>
              </w:rPr>
            </w:pPr>
          </w:p>
        </w:tc>
      </w:tr>
      <w:tr w14:paraId="2C29EA45"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D5708A"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AT_ASG4</w:t>
            </w:r>
          </w:p>
          <w:p w:rsidR="00AB4A22" w:rsidRPr="00AB4A22" w:rsidP="00AB4A22" w14:paraId="374B2A69"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Dynavox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9A6D489"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AT_ASG4_IEP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034762A"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AT_ASG4_N</w:t>
            </w:r>
          </w:p>
        </w:tc>
      </w:tr>
      <w:tr w14:paraId="6F3D6D01"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F0D345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AT_ASG5</w:t>
            </w:r>
          </w:p>
          <w:p w:rsidR="00AB4A22" w:rsidRPr="00AB4A22" w:rsidP="00AB4A22" w14:paraId="189D5D80"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iPad or tablet with specialized software such as Avaz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818A8F3"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5166DFD"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AT_ASG5_N</w:t>
            </w:r>
          </w:p>
        </w:tc>
      </w:tr>
      <w:tr w14:paraId="5AEEFF2F"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28BC3D7"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6E4C7F9"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1D8967D" w14:textId="77777777">
            <w:pPr>
              <w:spacing w:after="0" w:line="256" w:lineRule="auto"/>
              <w:rPr>
                <w:rFonts w:ascii="Aptos" w:eastAsia="Times New Roman" w:hAnsi="Aptos" w:cs="Calibri"/>
                <w:color w:val="0F9ED5" w:themeColor="accent4"/>
                <w:kern w:val="0"/>
                <w14:ligatures w14:val="none"/>
              </w:rPr>
            </w:pPr>
          </w:p>
        </w:tc>
      </w:tr>
      <w:tr w14:paraId="25F3E599"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DC08FC8"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AT_ASG6</w:t>
            </w:r>
          </w:p>
          <w:p w:rsidR="00AB4A22" w:rsidRPr="00AB4A22" w:rsidP="00AB4A22" w14:paraId="7F58C019"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Scanners with speech synthesizers and voice analyzers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ACE7420"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D49989D"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AT_ASG6_N</w:t>
            </w:r>
          </w:p>
        </w:tc>
      </w:tr>
      <w:tr w14:paraId="7B60BA8A"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8BBDECC"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A5F0522"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A54DF11" w14:textId="77777777">
            <w:pPr>
              <w:spacing w:after="0" w:line="256" w:lineRule="auto"/>
              <w:rPr>
                <w:rFonts w:ascii="Aptos" w:eastAsia="Times New Roman" w:hAnsi="Aptos" w:cs="Calibri"/>
                <w:color w:val="0F9ED5" w:themeColor="accent4"/>
                <w:kern w:val="0"/>
                <w14:ligatures w14:val="none"/>
              </w:rPr>
            </w:pPr>
          </w:p>
        </w:tc>
      </w:tr>
      <w:tr w14:paraId="15C24F54"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8E148E0"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AT_ASG7</w:t>
            </w:r>
          </w:p>
          <w:p w:rsidR="00AB4A22" w:rsidRPr="00AB4A22" w:rsidP="00AB4A22" w14:paraId="05B5A640"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Visual speech trainer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4B795CE"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AT_ASG7_IEP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1FACE49"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AT_ASG7_N</w:t>
            </w:r>
          </w:p>
        </w:tc>
      </w:tr>
      <w:tr w14:paraId="75DA73DC"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6A053B"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AT_ASG8</w:t>
            </w:r>
          </w:p>
          <w:p w:rsidR="00AB4A22" w:rsidRPr="00AB4A22" w:rsidP="00AB4A22" w14:paraId="30579FB9"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FM System or amplification system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C973647"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AT_ASG8_IEP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00A12DE"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AT_ASG8_N</w:t>
            </w:r>
          </w:p>
        </w:tc>
      </w:tr>
      <w:tr w14:paraId="316DB7E5"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89BAE0A"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7709DDB"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664CDCC" w14:textId="77777777">
            <w:pPr>
              <w:spacing w:after="0" w:line="256" w:lineRule="auto"/>
              <w:rPr>
                <w:rFonts w:ascii="Aptos" w:eastAsia="Times New Roman" w:hAnsi="Aptos" w:cs="Calibri"/>
                <w:color w:val="0F9ED5" w:themeColor="accent4"/>
                <w:kern w:val="0"/>
                <w14:ligatures w14:val="none"/>
              </w:rPr>
            </w:pPr>
          </w:p>
        </w:tc>
      </w:tr>
      <w:tr w14:paraId="2010961D"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934A65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AT_ASG9</w:t>
            </w:r>
          </w:p>
          <w:p w:rsidR="00AB4A22" w:rsidRPr="00AB4A22" w:rsidP="00AB4A22" w14:paraId="53DDD20F"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CART or other live captioning</w:t>
            </w:r>
            <w:r w:rsidRPr="00AB4A22">
              <w:rPr>
                <w:rFonts w:ascii="Aptos" w:eastAsia="Times New Roman" w:hAnsi="Aptos" w:cs="Calibri"/>
                <w:color w:val="0078D4"/>
                <w:kern w:val="0"/>
                <w14:ligatures w14:val="none"/>
              </w:rPr>
              <w: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FD078B7"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AT_ASG9_IEP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BB3FA90"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AT_ASG9_N</w:t>
            </w:r>
          </w:p>
        </w:tc>
      </w:tr>
      <w:tr w14:paraId="1EC8A30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75B9F84"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10361A5"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9C5D6DA" w14:textId="77777777">
            <w:pPr>
              <w:spacing w:after="0" w:line="256" w:lineRule="auto"/>
              <w:rPr>
                <w:rFonts w:ascii="Aptos" w:eastAsia="Times New Roman" w:hAnsi="Aptos" w:cs="Calibri"/>
                <w:color w:val="0F9ED5" w:themeColor="accent4"/>
                <w:kern w:val="0"/>
                <w14:ligatures w14:val="none"/>
              </w:rPr>
            </w:pPr>
          </w:p>
        </w:tc>
      </w:tr>
      <w:tr w14:paraId="56CFB8D7"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223EFEF"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AT_ASG10</w:t>
            </w:r>
          </w:p>
          <w:p w:rsidR="00AB4A22" w:rsidRPr="00AB4A22" w:rsidP="00AB4A22" w14:paraId="07B85EDF"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 xml:space="preserve">AT_ASG10_WI </w:t>
            </w:r>
          </w:p>
          <w:p w:rsidR="00AB4A22" w:rsidRPr="00AB4A22" w:rsidP="00AB4A22" w14:paraId="471C499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33FB84A"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AT_ASG10_IEP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E8DBC9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AT_ASG10_N</w:t>
            </w:r>
          </w:p>
        </w:tc>
      </w:tr>
      <w:tr w14:paraId="3D47D90F"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9F2EE70"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7B232D3"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A54B77A" w14:textId="77777777">
            <w:pPr>
              <w:spacing w:after="0" w:line="256" w:lineRule="auto"/>
              <w:rPr>
                <w:rFonts w:ascii="Aptos" w:eastAsia="Times New Roman" w:hAnsi="Aptos" w:cs="Calibri"/>
                <w:color w:val="0F9ED5" w:themeColor="accent4"/>
                <w:kern w:val="0"/>
                <w14:ligatures w14:val="none"/>
              </w:rPr>
            </w:pPr>
          </w:p>
        </w:tc>
      </w:tr>
      <w:tr w14:paraId="17B5C49C" w14:textId="77777777" w:rsidTr="00AB4A22">
        <w:tblPrEx>
          <w:tblW w:w="8743" w:type="dxa"/>
          <w:tblInd w:w="-118" w:type="dxa"/>
          <w:tblLayout w:type="fixed"/>
          <w:tblLook w:val="04A0"/>
        </w:tblPrEx>
        <w:trPr>
          <w:trHeight w:val="59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85EFAE1"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Equipment to assist with physical needs</w:t>
            </w:r>
          </w:p>
        </w:tc>
      </w:tr>
      <w:tr w14:paraId="157DDF00"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344551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AT_PN1</w:t>
            </w:r>
          </w:p>
          <w:p w:rsidR="00AB4A22" w:rsidRPr="00AB4A22" w:rsidP="00AB4A22" w14:paraId="5F81F51A"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Computer access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7A4CFCC"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AT_PN1_IEP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8C4876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AT_PN1_N</w:t>
            </w:r>
          </w:p>
        </w:tc>
      </w:tr>
      <w:tr w14:paraId="32641A90"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8E0CEAE" w14:textId="77777777">
            <w:pPr>
              <w:spacing w:after="0" w:line="256" w:lineRule="auto"/>
              <w:rPr>
                <w:rFonts w:ascii="Aptos" w:eastAsia="Times New Roman" w:hAnsi="Aptos" w:cs="Calibri"/>
                <w:color w:val="000000"/>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365AE39"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ED97F58" w14:textId="77777777">
            <w:pPr>
              <w:spacing w:after="0" w:line="256" w:lineRule="auto"/>
              <w:rPr>
                <w:rFonts w:ascii="Aptos" w:eastAsia="Times New Roman" w:hAnsi="Aptos" w:cs="Calibri"/>
                <w:color w:val="0F9ED5" w:themeColor="accent4"/>
                <w:kern w:val="0"/>
                <w14:ligatures w14:val="none"/>
              </w:rPr>
            </w:pPr>
          </w:p>
        </w:tc>
      </w:tr>
      <w:tr w14:paraId="5D51FE03"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55BC69A" w14:textId="77777777">
            <w:pPr>
              <w:spacing w:after="0" w:line="240" w:lineRule="auto"/>
              <w:rPr>
                <w:rFonts w:ascii="Aptos" w:eastAsia="Times New Roman" w:hAnsi="Aptos" w:cs="Calibri"/>
                <w:i/>
                <w:iCs/>
                <w:color w:val="0F9ED5" w:themeColor="accent4"/>
                <w:kern w:val="0"/>
                <w14:ligatures w14:val="none"/>
              </w:rPr>
            </w:pPr>
            <w:bookmarkStart w:id="134" w:name="OLE_LINK89"/>
            <w:r w:rsidRPr="00AB4A22">
              <w:rPr>
                <w:rFonts w:ascii="Aptos" w:eastAsia="Times New Roman" w:hAnsi="Aptos" w:cs="Times New Roman"/>
                <w:b/>
                <w:bCs/>
                <w:color w:val="0F9ED5" w:themeColor="accent4"/>
                <w:kern w:val="0"/>
                <w14:ligatures w14:val="none"/>
              </w:rPr>
              <w:t>AT_PN</w:t>
            </w:r>
            <w:bookmarkEnd w:id="134"/>
            <w:r w:rsidRPr="00AB4A22">
              <w:rPr>
                <w:rFonts w:ascii="Aptos" w:eastAsia="Times New Roman" w:hAnsi="Aptos" w:cs="Times New Roman"/>
                <w:b/>
                <w:bCs/>
                <w:color w:val="0F9ED5" w:themeColor="accent4"/>
                <w:kern w:val="0"/>
                <w14:ligatures w14:val="none"/>
              </w:rPr>
              <w:t>2</w:t>
            </w:r>
          </w:p>
          <w:p w:rsidR="00AB4A22" w:rsidRPr="00AB4A22" w:rsidP="00AB4A22" w14:paraId="6CDED5F0"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Handpointers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BC249C8"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AT_PN2_IEP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7953F38"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AT_PN2_N</w:t>
            </w:r>
          </w:p>
        </w:tc>
      </w:tr>
      <w:tr w14:paraId="45D9B0B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D8AA763"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B4442D4"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4C48BE4" w14:textId="77777777">
            <w:pPr>
              <w:spacing w:after="0" w:line="256" w:lineRule="auto"/>
              <w:rPr>
                <w:rFonts w:ascii="Aptos" w:eastAsia="Times New Roman" w:hAnsi="Aptos" w:cs="Calibri"/>
                <w:color w:val="0E2841"/>
                <w:kern w:val="0"/>
                <w14:ligatures w14:val="none"/>
              </w:rPr>
            </w:pPr>
          </w:p>
        </w:tc>
      </w:tr>
      <w:tr w14:paraId="2F4CACE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B5E1CC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AT_PN3</w:t>
            </w:r>
          </w:p>
          <w:p w:rsidR="00AB4A22" w:rsidRPr="00AB4A22" w:rsidP="00AB4A22" w14:paraId="7483ABA7"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Head Mouse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A5D14EF"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AT_PN3_IEP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FF90AF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AT_PN3_N</w:t>
            </w:r>
          </w:p>
        </w:tc>
      </w:tr>
      <w:tr w14:paraId="6A3C4C70"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B918B75"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99FDF2C"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5416264" w14:textId="77777777">
            <w:pPr>
              <w:spacing w:after="0" w:line="256" w:lineRule="auto"/>
              <w:rPr>
                <w:rFonts w:ascii="Aptos" w:eastAsia="Times New Roman" w:hAnsi="Aptos" w:cs="Calibri"/>
                <w:color w:val="0E2841"/>
                <w:kern w:val="0"/>
                <w14:ligatures w14:val="none"/>
              </w:rPr>
            </w:pPr>
          </w:p>
        </w:tc>
      </w:tr>
      <w:tr w14:paraId="07DD72DD"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4D49D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AT_PN4</w:t>
            </w:r>
          </w:p>
          <w:p w:rsidR="00AB4A22" w:rsidRPr="00AB4A22" w:rsidP="00AB4A22" w14:paraId="7E169F2F"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Mouthsticks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4E5C55C"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AT_PN4_IEP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DD13ADB"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AT_PN4_N</w:t>
            </w:r>
          </w:p>
        </w:tc>
      </w:tr>
      <w:tr w14:paraId="577BFC8D"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58C2AC0"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AT_PN5</w:t>
            </w:r>
          </w:p>
          <w:p w:rsidR="00AB4A22" w:rsidRPr="00AB4A22" w:rsidP="00AB4A22" w14:paraId="7D50F6D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Fist/foot keyboards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1B8ACD"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AT_PN5_IEP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9A8A089"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AT_PN5_N</w:t>
            </w:r>
          </w:p>
        </w:tc>
      </w:tr>
      <w:tr w14:paraId="44415445"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A948BA2"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FBD9A99"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7E0A3C4" w14:textId="77777777">
            <w:pPr>
              <w:spacing w:after="0" w:line="256" w:lineRule="auto"/>
              <w:rPr>
                <w:rFonts w:ascii="Aptos" w:eastAsia="Times New Roman" w:hAnsi="Aptos" w:cs="Calibri"/>
                <w:color w:val="0E2841"/>
                <w:kern w:val="0"/>
                <w14:ligatures w14:val="none"/>
              </w:rPr>
            </w:pPr>
          </w:p>
        </w:tc>
      </w:tr>
      <w:tr w14:paraId="687F15C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94AB01D"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AT_PN6</w:t>
            </w:r>
          </w:p>
          <w:p w:rsidR="00AB4A22" w:rsidRPr="00AB4A22" w:rsidP="00AB4A22" w14:paraId="6153023A"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Trackpad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8896607"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AT_PN6_IEP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1BF72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AT_PN6_N</w:t>
            </w:r>
          </w:p>
        </w:tc>
      </w:tr>
      <w:tr w14:paraId="04B7F81F"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E73292A"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2FF2119"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0A5AB34" w14:textId="77777777">
            <w:pPr>
              <w:spacing w:after="0" w:line="256" w:lineRule="auto"/>
              <w:rPr>
                <w:rFonts w:ascii="Aptos" w:eastAsia="Times New Roman" w:hAnsi="Aptos" w:cs="Calibri"/>
                <w:color w:val="0E2841"/>
                <w:kern w:val="0"/>
                <w14:ligatures w14:val="none"/>
              </w:rPr>
            </w:pPr>
          </w:p>
        </w:tc>
      </w:tr>
      <w:tr w14:paraId="66C81C6D"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B682C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AT_PN7</w:t>
            </w:r>
          </w:p>
          <w:p w:rsidR="00AB4A22" w:rsidRPr="00AB4A22" w:rsidP="00AB4A22" w14:paraId="14C4952B"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Trackball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49B49EB"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AT_PN7_IEP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46F9828"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AT_PN7_N</w:t>
            </w:r>
          </w:p>
        </w:tc>
      </w:tr>
      <w:tr w14:paraId="6709B9E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5F77FEE"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2F38A61"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4107890" w14:textId="77777777">
            <w:pPr>
              <w:spacing w:after="0" w:line="256" w:lineRule="auto"/>
              <w:rPr>
                <w:rFonts w:ascii="Aptos" w:eastAsia="Times New Roman" w:hAnsi="Aptos" w:cs="Calibri"/>
                <w:color w:val="0E2841"/>
                <w:kern w:val="0"/>
                <w14:ligatures w14:val="none"/>
              </w:rPr>
            </w:pPr>
          </w:p>
        </w:tc>
      </w:tr>
      <w:tr w14:paraId="115D507E"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B2E02FF"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AT_PN8</w:t>
            </w:r>
          </w:p>
          <w:p w:rsidR="00AB4A22" w:rsidRPr="00AB4A22" w:rsidP="00AB4A22" w14:paraId="2F35EB4C"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AT_PN8_WI</w:t>
            </w:r>
          </w:p>
          <w:p w:rsidR="00AB4A22" w:rsidRPr="00AB4A22" w:rsidP="00AB4A22" w14:paraId="4290836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Other (specify)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D0EA4A5"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AT_PN8_IEP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CF22AF"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AT_PN8_N</w:t>
            </w:r>
          </w:p>
        </w:tc>
      </w:tr>
      <w:tr w14:paraId="2CB983EE" w14:textId="77777777" w:rsidTr="00AB4A22">
        <w:tblPrEx>
          <w:tblW w:w="8743" w:type="dxa"/>
          <w:tblInd w:w="-118" w:type="dxa"/>
          <w:tblLayout w:type="fixed"/>
          <w:tblLook w:val="04A0"/>
        </w:tblPrEx>
        <w:trPr>
          <w:trHeight w:val="59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3E5B476"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Devices to support physical access</w:t>
            </w:r>
          </w:p>
        </w:tc>
      </w:tr>
      <w:tr w14:paraId="5816548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4070F03"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AT_PA1</w:t>
            </w:r>
          </w:p>
          <w:p w:rsidR="00AB4A22" w:rsidRPr="00AB4A22" w:rsidP="00AB4A22" w14:paraId="7DD7BFDA"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Automatic page turners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8E7FF43"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AT_PA1_IEP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7388AED"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AT_PA1_N</w:t>
            </w:r>
          </w:p>
        </w:tc>
      </w:tr>
      <w:tr w14:paraId="7FA0A63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BB579A2"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C083DB4"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333F3FD" w14:textId="77777777">
            <w:pPr>
              <w:spacing w:after="0" w:line="256" w:lineRule="auto"/>
              <w:rPr>
                <w:rFonts w:ascii="Aptos" w:eastAsia="Times New Roman" w:hAnsi="Aptos" w:cs="Calibri"/>
                <w:color w:val="0F9ED5" w:themeColor="accent4"/>
                <w:kern w:val="0"/>
                <w14:ligatures w14:val="none"/>
              </w:rPr>
            </w:pPr>
          </w:p>
        </w:tc>
      </w:tr>
      <w:tr w14:paraId="09681E83"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115CA7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AT_PA2</w:t>
            </w:r>
          </w:p>
          <w:p w:rsidR="00AB4A22" w:rsidRPr="00AB4A22" w:rsidP="00AB4A22" w14:paraId="4C046D6D"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Clip clamp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0E6CBA8"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11FDCCD"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AT_PA2_N</w:t>
            </w:r>
          </w:p>
        </w:tc>
      </w:tr>
      <w:tr w14:paraId="5D1E560F"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A672F00"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38301AB"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3E3E1E7" w14:textId="77777777">
            <w:pPr>
              <w:spacing w:after="0" w:line="256" w:lineRule="auto"/>
              <w:rPr>
                <w:rFonts w:ascii="Aptos" w:eastAsia="Times New Roman" w:hAnsi="Aptos" w:cs="Calibri"/>
                <w:color w:val="0F9ED5" w:themeColor="accent4"/>
                <w:kern w:val="0"/>
                <w14:ligatures w14:val="none"/>
              </w:rPr>
            </w:pPr>
          </w:p>
        </w:tc>
      </w:tr>
      <w:tr w14:paraId="3B81E3D2" w14:textId="77777777" w:rsidTr="00AB4A22">
        <w:tblPrEx>
          <w:tblW w:w="8743" w:type="dxa"/>
          <w:tblInd w:w="-118" w:type="dxa"/>
          <w:tblLayout w:type="fixed"/>
          <w:tblLook w:val="04A0"/>
        </w:tblPrEx>
        <w:trPr>
          <w:trHeight w:val="59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FD85C02"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AT_PA3</w:t>
            </w:r>
          </w:p>
          <w:p w:rsidR="00AB4A22" w:rsidRPr="00AB4A22" w:rsidP="00AB4A22" w14:paraId="5A4E9B6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Desktop easel on a wheelchair tray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4ACC72A"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AT_PA3_IEP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3615CB1"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AT_PA3_N</w:t>
            </w:r>
          </w:p>
        </w:tc>
      </w:tr>
      <w:tr w14:paraId="7DD45CB9"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10DCF9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AT_PA4</w:t>
            </w:r>
          </w:p>
          <w:p w:rsidR="00AB4A22" w:rsidRPr="00AB4A22" w:rsidP="00AB4A22" w14:paraId="09E0FD8B"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Door openers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76B6763"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E69EE30"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AT_PA4_N</w:t>
            </w:r>
          </w:p>
        </w:tc>
      </w:tr>
      <w:tr w14:paraId="15E5AAE7"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6F620E0"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B5816C1"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D6DBABD" w14:textId="77777777">
            <w:pPr>
              <w:spacing w:after="0" w:line="256" w:lineRule="auto"/>
              <w:rPr>
                <w:rFonts w:ascii="Aptos" w:eastAsia="Times New Roman" w:hAnsi="Aptos" w:cs="Calibri"/>
                <w:color w:val="0F9ED5" w:themeColor="accent4"/>
                <w:kern w:val="0"/>
                <w14:ligatures w14:val="none"/>
              </w:rPr>
            </w:pPr>
          </w:p>
        </w:tc>
      </w:tr>
      <w:tr w14:paraId="249A77D2"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DA266D"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AT_PA5</w:t>
            </w:r>
          </w:p>
          <w:p w:rsidR="00AB4A22" w:rsidRPr="00AB4A22" w:rsidP="00AB4A22" w14:paraId="1A00FA8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Grab bars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2976867"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8D1813"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AT_PA5_N</w:t>
            </w:r>
          </w:p>
        </w:tc>
      </w:tr>
      <w:tr w14:paraId="30CEB0BB"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4F38436"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D23EC0D"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6237FCD" w14:textId="77777777">
            <w:pPr>
              <w:spacing w:after="0" w:line="256" w:lineRule="auto"/>
              <w:rPr>
                <w:rFonts w:ascii="Aptos" w:eastAsia="Times New Roman" w:hAnsi="Aptos" w:cs="Calibri"/>
                <w:color w:val="0F9ED5" w:themeColor="accent4"/>
                <w:kern w:val="0"/>
                <w14:ligatures w14:val="none"/>
              </w:rPr>
            </w:pPr>
          </w:p>
        </w:tc>
      </w:tr>
      <w:tr w14:paraId="0D3820A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45EBEB1"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AT_PA6</w:t>
            </w:r>
          </w:p>
          <w:p w:rsidR="00AB4A22" w:rsidRPr="00AB4A22" w:rsidP="00AB4A22" w14:paraId="41C64E17"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Mounting devices and systems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FAE8E43"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6948C3D"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AT_PA6_N</w:t>
            </w:r>
          </w:p>
        </w:tc>
      </w:tr>
      <w:tr w14:paraId="24942FA6"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D490F5E"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6DF502E"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013D60B" w14:textId="77777777">
            <w:pPr>
              <w:spacing w:after="0" w:line="256" w:lineRule="auto"/>
              <w:rPr>
                <w:rFonts w:ascii="Aptos" w:eastAsia="Times New Roman" w:hAnsi="Aptos" w:cs="Calibri"/>
                <w:color w:val="0F9ED5" w:themeColor="accent4"/>
                <w:kern w:val="0"/>
                <w14:ligatures w14:val="none"/>
              </w:rPr>
            </w:pPr>
          </w:p>
        </w:tc>
      </w:tr>
      <w:tr w14:paraId="471566E2"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3F4C0A1"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AT_PA7</w:t>
            </w:r>
          </w:p>
          <w:p w:rsidR="00AB4A22" w:rsidRPr="00AB4A22" w:rsidP="00AB4A22" w14:paraId="3F8ECBB6"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Page holders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429DC2F"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AT_PA7_IEP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4F0D376"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AT_PA7_N</w:t>
            </w:r>
          </w:p>
        </w:tc>
      </w:tr>
      <w:tr w14:paraId="1D741CB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B18C711"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AT_PA8</w:t>
            </w:r>
          </w:p>
          <w:p w:rsidR="00AB4A22" w:rsidRPr="00AB4A22" w:rsidP="00AB4A22" w14:paraId="20999E49"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Reachers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05A1875"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AT_PA8_IEP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B691459"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AT_PA8_N</w:t>
            </w:r>
          </w:p>
        </w:tc>
      </w:tr>
      <w:tr w14:paraId="17CA74C7"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A7E6F1A"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F78EB06"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CDD0FF5" w14:textId="77777777">
            <w:pPr>
              <w:spacing w:after="0" w:line="256" w:lineRule="auto"/>
              <w:rPr>
                <w:rFonts w:ascii="Aptos" w:eastAsia="Times New Roman" w:hAnsi="Aptos" w:cs="Calibri"/>
                <w:color w:val="0F9ED5" w:themeColor="accent4"/>
                <w:kern w:val="0"/>
                <w14:ligatures w14:val="none"/>
              </w:rPr>
            </w:pPr>
          </w:p>
        </w:tc>
      </w:tr>
      <w:tr w14:paraId="085D5AF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CEEC5F1"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AT_PA9</w:t>
            </w:r>
          </w:p>
          <w:p w:rsidR="00AB4A22" w:rsidRPr="00AB4A22" w:rsidP="00AB4A22" w14:paraId="7F2C8B9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Slant boards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AF4D070"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AT_PA9_IEP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CED40C3"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AT_PA9_N</w:t>
            </w:r>
          </w:p>
        </w:tc>
      </w:tr>
      <w:tr w14:paraId="70ED4F2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077A0A8"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85B083A"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7575F95" w14:textId="77777777">
            <w:pPr>
              <w:spacing w:after="0" w:line="256" w:lineRule="auto"/>
              <w:rPr>
                <w:rFonts w:ascii="Aptos" w:eastAsia="Times New Roman" w:hAnsi="Aptos" w:cs="Calibri"/>
                <w:color w:val="0F9ED5" w:themeColor="accent4"/>
                <w:kern w:val="0"/>
                <w14:ligatures w14:val="none"/>
              </w:rPr>
            </w:pPr>
          </w:p>
        </w:tc>
      </w:tr>
      <w:tr w14:paraId="777C3A23"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B032C17"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AT_PA10</w:t>
            </w:r>
          </w:p>
          <w:p w:rsidR="00AB4A22" w:rsidRPr="00AB4A22" w:rsidP="00AB4A22" w14:paraId="23BF57C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Lighted table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E975CEF"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AT_PA10_IEP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FD52F6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AT_PA10_N</w:t>
            </w:r>
          </w:p>
        </w:tc>
      </w:tr>
      <w:tr w14:paraId="22310166"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3CF49B9"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24C3112"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0036AE9" w14:textId="77777777">
            <w:pPr>
              <w:spacing w:after="0" w:line="256" w:lineRule="auto"/>
              <w:rPr>
                <w:rFonts w:ascii="Aptos" w:eastAsia="Times New Roman" w:hAnsi="Aptos" w:cs="Calibri"/>
                <w:color w:val="0F9ED5" w:themeColor="accent4"/>
                <w:kern w:val="0"/>
                <w14:ligatures w14:val="none"/>
              </w:rPr>
            </w:pPr>
          </w:p>
        </w:tc>
      </w:tr>
      <w:tr w14:paraId="00130B03"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D0F5BB4"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AP_PA11</w:t>
            </w:r>
          </w:p>
          <w:p w:rsidR="00AB4A22" w:rsidRPr="00AB4A22" w:rsidP="00AB4A22" w14:paraId="613DE453"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AP_PA11_WI</w:t>
            </w:r>
          </w:p>
          <w:p w:rsidR="00AB4A22" w:rsidRPr="00AB4A22" w:rsidP="00AB4A22" w14:paraId="1E6D3F7D"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Other (specify)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0295123"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AP_PA11_IEP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C1A846E"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AT_PA11_N</w:t>
            </w:r>
          </w:p>
        </w:tc>
      </w:tr>
      <w:tr w14:paraId="428403A8" w14:textId="77777777" w:rsidTr="00AB4A22">
        <w:tblPrEx>
          <w:tblW w:w="8743" w:type="dxa"/>
          <w:tblInd w:w="-118" w:type="dxa"/>
          <w:tblLayout w:type="fixed"/>
          <w:tblLook w:val="04A0"/>
        </w:tblPrEx>
        <w:trPr>
          <w:trHeight w:val="30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9A1454"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Physical supports</w:t>
            </w:r>
          </w:p>
        </w:tc>
      </w:tr>
      <w:tr w14:paraId="258B638A"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D8D1900"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AT_PS1</w:t>
            </w:r>
          </w:p>
          <w:p w:rsidR="00AB4A22" w:rsidRPr="00AB4A22" w:rsidP="00AB4A22" w14:paraId="0904EE1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Blocks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D2EC113"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AT_PS1_IEP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5B1ABC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AT_PS1_N</w:t>
            </w:r>
          </w:p>
        </w:tc>
      </w:tr>
      <w:tr w14:paraId="4E8408CB"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F7658FB"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A4089B3"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8EF5CE4" w14:textId="77777777">
            <w:pPr>
              <w:spacing w:after="0" w:line="256" w:lineRule="auto"/>
              <w:rPr>
                <w:rFonts w:ascii="Aptos" w:eastAsia="Times New Roman" w:hAnsi="Aptos" w:cs="Calibri"/>
                <w:color w:val="0F9ED5" w:themeColor="accent4"/>
                <w:kern w:val="0"/>
                <w14:ligatures w14:val="none"/>
              </w:rPr>
            </w:pPr>
          </w:p>
        </w:tc>
      </w:tr>
      <w:tr w14:paraId="43D42D6E"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A522C2A"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AT_PS2</w:t>
            </w:r>
          </w:p>
          <w:p w:rsidR="00AB4A22" w:rsidRPr="00AB4A22" w:rsidP="00AB4A22" w14:paraId="7D75079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Bolsters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DB239BA"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AT_PS2_IEP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95D5BD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AT_PS2_N</w:t>
            </w:r>
          </w:p>
        </w:tc>
      </w:tr>
      <w:tr w14:paraId="41FD1E17"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DDFB95E"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AD70DE9"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73D776A" w14:textId="77777777">
            <w:pPr>
              <w:spacing w:after="0" w:line="256" w:lineRule="auto"/>
              <w:rPr>
                <w:rFonts w:ascii="Aptos" w:eastAsia="Times New Roman" w:hAnsi="Aptos" w:cs="Calibri"/>
                <w:color w:val="0F9ED5" w:themeColor="accent4"/>
                <w:kern w:val="0"/>
                <w14:ligatures w14:val="none"/>
              </w:rPr>
            </w:pPr>
          </w:p>
        </w:tc>
      </w:tr>
      <w:tr w14:paraId="6A9503AC"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782E9A"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AT_PS3</w:t>
            </w:r>
          </w:p>
          <w:p w:rsidR="00AB4A22" w:rsidRPr="00AB4A22" w:rsidP="00AB4A22" w14:paraId="6BA0800B"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Crashpad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75D0562"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AT_PS3_IEP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6A43CE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AT_PS3_N</w:t>
            </w:r>
          </w:p>
        </w:tc>
      </w:tr>
      <w:tr w14:paraId="7C52A15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1BAD7EA"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AT_PS4</w:t>
            </w:r>
          </w:p>
          <w:p w:rsidR="00AB4A22" w:rsidRPr="00AB4A22" w:rsidP="00AB4A22" w14:paraId="27FA2492"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Weighted blankets or vests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259B28E"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AT_PS4_IEP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623D04D"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AT_PS4_N</w:t>
            </w:r>
          </w:p>
        </w:tc>
      </w:tr>
      <w:tr w14:paraId="246DB88E"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904B9EA"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55CECC0"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8F331B5" w14:textId="77777777">
            <w:pPr>
              <w:spacing w:after="0" w:line="256" w:lineRule="auto"/>
              <w:rPr>
                <w:rFonts w:ascii="Aptos" w:eastAsia="Times New Roman" w:hAnsi="Aptos" w:cs="Calibri"/>
                <w:color w:val="0F9ED5" w:themeColor="accent4"/>
                <w:kern w:val="0"/>
                <w14:ligatures w14:val="none"/>
              </w:rPr>
            </w:pPr>
          </w:p>
        </w:tc>
      </w:tr>
      <w:tr w14:paraId="7209BD24"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P="00AB4A22" w14:paraId="204DDC35"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AT_PS5</w:t>
            </w:r>
          </w:p>
          <w:p w:rsidR="005737C6" w:rsidRPr="00AB4A22" w:rsidP="00AB4A22" w14:paraId="755DC8BD" w14:textId="6419285F">
            <w:pPr>
              <w:spacing w:after="0" w:line="240" w:lineRule="auto"/>
              <w:rPr>
                <w:rFonts w:ascii="Aptos" w:eastAsia="Times New Roman" w:hAnsi="Aptos" w:cs="Calibri"/>
                <w:i/>
                <w:iCs/>
                <w:color w:val="0E2841"/>
                <w:kern w:val="0"/>
                <w14:ligatures w14:val="none"/>
              </w:rPr>
            </w:pPr>
            <w:r>
              <w:rPr>
                <w:rFonts w:ascii="Aptos" w:eastAsia="Times New Roman" w:hAnsi="Aptos" w:cs="Times New Roman"/>
                <w:b/>
                <w:bCs/>
                <w:color w:val="0F9ED5" w:themeColor="accent4"/>
                <w:kern w:val="0"/>
                <w14:ligatures w14:val="none"/>
              </w:rPr>
              <w:t>AT_PS5_WI</w:t>
            </w:r>
          </w:p>
          <w:p w:rsidR="00AB4A22" w:rsidRPr="00AB4A22" w:rsidP="00AB4A22" w14:paraId="66058EB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Positioning equipment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E408B18"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AT_PS5_IEP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D2513A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AT_PS5_N</w:t>
            </w:r>
          </w:p>
        </w:tc>
      </w:tr>
      <w:tr w14:paraId="539BB18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AAA0B6E"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88576D1"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32C1381" w14:textId="77777777">
            <w:pPr>
              <w:spacing w:after="0" w:line="256" w:lineRule="auto"/>
              <w:rPr>
                <w:rFonts w:ascii="Aptos" w:eastAsia="Times New Roman" w:hAnsi="Aptos" w:cs="Calibri"/>
                <w:color w:val="0F9ED5" w:themeColor="accent4"/>
                <w:kern w:val="0"/>
                <w14:ligatures w14:val="none"/>
              </w:rPr>
            </w:pPr>
          </w:p>
        </w:tc>
      </w:tr>
      <w:tr w14:paraId="58754F42"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6F746CA"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AT_PS6</w:t>
            </w:r>
          </w:p>
          <w:p w:rsidR="00AB4A22" w:rsidRPr="00AB4A22" w:rsidP="00AB4A22" w14:paraId="276381AF"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AT_PS6_WI</w:t>
            </w:r>
          </w:p>
          <w:p w:rsidR="00AB4A22" w:rsidRPr="00AB4A22" w:rsidP="00AB4A22" w14:paraId="2F72E94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66CD077"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AT_PS6_IEP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786467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AT_PS6_N</w:t>
            </w:r>
          </w:p>
        </w:tc>
      </w:tr>
      <w:tr w14:paraId="5680E1B2"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76E6AF9"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20A9DAF"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C502A7F" w14:textId="77777777">
            <w:pPr>
              <w:spacing w:after="0" w:line="256" w:lineRule="auto"/>
              <w:rPr>
                <w:rFonts w:ascii="Aptos" w:eastAsia="Times New Roman" w:hAnsi="Aptos" w:cs="Calibri"/>
                <w:color w:val="0F9ED5" w:themeColor="accent4"/>
                <w:kern w:val="0"/>
                <w14:ligatures w14:val="none"/>
              </w:rPr>
            </w:pPr>
          </w:p>
        </w:tc>
      </w:tr>
      <w:tr w14:paraId="3421DDF4" w14:textId="77777777" w:rsidTr="00AB4A22">
        <w:tblPrEx>
          <w:tblW w:w="8743" w:type="dxa"/>
          <w:tblInd w:w="-118" w:type="dxa"/>
          <w:tblLayout w:type="fixed"/>
          <w:tblLook w:val="04A0"/>
        </w:tblPrEx>
        <w:trPr>
          <w:trHeight w:val="30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95F3F89"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Switches</w:t>
            </w:r>
          </w:p>
        </w:tc>
      </w:tr>
      <w:tr w14:paraId="5F867D57"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24CBA60"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AT_SW1</w:t>
            </w:r>
          </w:p>
          <w:p w:rsidR="00AB4A22" w:rsidRPr="00AB4A22" w:rsidP="00AB4A22" w14:paraId="2496BB76"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Adaptive switches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5A25564"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FB2A7A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Times New Roman"/>
                <w:b/>
                <w:bCs/>
                <w:color w:val="0F9ED5" w:themeColor="accent4"/>
                <w:kern w:val="0"/>
                <w14:ligatures w14:val="none"/>
              </w:rPr>
              <w:t>AT_SW1_N</w:t>
            </w:r>
          </w:p>
        </w:tc>
      </w:tr>
      <w:tr w14:paraId="0958E8C3"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5836D57"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E066A4F"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7295262" w14:textId="77777777">
            <w:pPr>
              <w:spacing w:after="0" w:line="256" w:lineRule="auto"/>
              <w:rPr>
                <w:rFonts w:ascii="Aptos" w:eastAsia="Times New Roman" w:hAnsi="Aptos" w:cs="Calibri"/>
                <w:color w:val="0F9ED5" w:themeColor="accent4"/>
                <w:kern w:val="0"/>
                <w14:ligatures w14:val="none"/>
              </w:rPr>
            </w:pPr>
          </w:p>
        </w:tc>
      </w:tr>
      <w:tr w14:paraId="1BCB7D4B"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2E62E79"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AT_SW2</w:t>
            </w:r>
          </w:p>
          <w:p w:rsidR="00AB4A22" w:rsidRPr="00AB4A22" w:rsidP="00AB4A22" w14:paraId="4391A32F"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External switches activated by pressure (including finger, drip, or head), eyebrows, tilt, or breath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52E2A00"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AT_SW2_IEP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70E195F"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AT_SW2_N</w:t>
            </w:r>
          </w:p>
        </w:tc>
      </w:tr>
      <w:tr w14:paraId="462A8495"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892681B"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3B0C70C"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FD0FF23" w14:textId="77777777">
            <w:pPr>
              <w:spacing w:after="0" w:line="256" w:lineRule="auto"/>
              <w:rPr>
                <w:rFonts w:ascii="Aptos" w:eastAsia="Times New Roman" w:hAnsi="Aptos" w:cs="Calibri"/>
                <w:color w:val="0F9ED5" w:themeColor="accent4"/>
                <w:kern w:val="0"/>
                <w14:ligatures w14:val="none"/>
              </w:rPr>
            </w:pPr>
          </w:p>
        </w:tc>
      </w:tr>
      <w:tr w14:paraId="172F73E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82D0F4F"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AT_SW3</w:t>
            </w:r>
          </w:p>
          <w:p w:rsidR="00AB4A22" w:rsidRPr="00AB4A22" w:rsidP="00AB4A22" w14:paraId="23B138F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Eye blink or eye gaze switch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0E351D1"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AT_SW3_IEP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BC6A2F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AT_SW3_N</w:t>
            </w:r>
          </w:p>
        </w:tc>
      </w:tr>
      <w:tr w14:paraId="40B30F07"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27DF302"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4E04CE7"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BF2DDBC" w14:textId="77777777">
            <w:pPr>
              <w:spacing w:after="0" w:line="256" w:lineRule="auto"/>
              <w:rPr>
                <w:rFonts w:ascii="Aptos" w:eastAsia="Times New Roman" w:hAnsi="Aptos" w:cs="Calibri"/>
                <w:color w:val="0F9ED5" w:themeColor="accent4"/>
                <w:kern w:val="0"/>
                <w14:ligatures w14:val="none"/>
              </w:rPr>
            </w:pPr>
          </w:p>
        </w:tc>
      </w:tr>
      <w:tr w14:paraId="565547A1"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0544C32"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AT_SW4</w:t>
            </w:r>
          </w:p>
          <w:p w:rsidR="00AB4A22" w:rsidRPr="00AB4A22" w:rsidP="00AB4A22" w14:paraId="2CFBED09"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AT_SW4_WI</w:t>
            </w:r>
          </w:p>
          <w:p w:rsidR="00AB4A22" w:rsidRPr="00AB4A22" w:rsidP="00AB4A22" w14:paraId="57C14810"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Other (specify)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CF666D4"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AT_SW4_IEP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3D3A4C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AT_SW4_N</w:t>
            </w:r>
          </w:p>
        </w:tc>
      </w:tr>
      <w:tr w14:paraId="67F995DA" w14:textId="77777777" w:rsidTr="00AB4A22">
        <w:tblPrEx>
          <w:tblW w:w="8743" w:type="dxa"/>
          <w:tblInd w:w="-118" w:type="dxa"/>
          <w:tblLayout w:type="fixed"/>
          <w:tblLook w:val="04A0"/>
        </w:tblPrEx>
        <w:trPr>
          <w:trHeight w:val="30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A9DDFB"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Seating modification</w:t>
            </w:r>
          </w:p>
        </w:tc>
      </w:tr>
      <w:tr w14:paraId="4CE611D0"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CF6C8F3" w14:textId="77777777">
            <w:pPr>
              <w:keepNext/>
              <w:keepLines/>
              <w:spacing w:after="0" w:line="256" w:lineRule="auto"/>
              <w:outlineLvl w:val="0"/>
              <w:rPr>
                <w:rFonts w:ascii="Aptos" w:eastAsia="Times New Roman" w:hAnsi="Aptos" w:cs="Calibri"/>
                <w:i/>
                <w:iCs/>
                <w:color w:val="0F9ED5" w:themeColor="accent4"/>
                <w:kern w:val="0"/>
                <w14:ligatures w14:val="none"/>
              </w:rPr>
            </w:pPr>
            <w:r w:rsidRPr="00AB4A22">
              <w:rPr>
                <w:rFonts w:ascii="Aptos Display" w:eastAsia="Times New Roman" w:hAnsi="Aptos Display" w:cs="Times New Roman"/>
                <w:b/>
                <w:bCs/>
                <w:color w:val="0F9ED5" w:themeColor="accent4"/>
                <w:kern w:val="0"/>
                <w14:ligatures w14:val="none"/>
              </w:rPr>
              <w:t>AT_MOD1</w:t>
            </w:r>
          </w:p>
          <w:p w:rsidR="00AB4A22" w:rsidRPr="00AB4A22" w:rsidP="00AB4A22" w14:paraId="5287FCAD" w14:textId="77777777">
            <w:pPr>
              <w:keepNext/>
              <w:keepLines/>
              <w:spacing w:after="0" w:line="256" w:lineRule="auto"/>
              <w:outlineLvl w:val="0"/>
              <w:rPr>
                <w:rFonts w:ascii="Aptos" w:eastAsia="Times New Roman" w:hAnsi="Aptos" w:cs="Calibri"/>
                <w:i/>
                <w:iCs/>
                <w:color w:val="0F9ED5" w:themeColor="accent4"/>
                <w:kern w:val="0"/>
                <w14:ligatures w14:val="none"/>
              </w:rPr>
            </w:pPr>
            <w:r w:rsidRPr="00AB4A22">
              <w:rPr>
                <w:rFonts w:ascii="Aptos" w:eastAsia="Times New Roman" w:hAnsi="Aptos" w:cs="Calibri"/>
                <w:i/>
                <w:iCs/>
                <w:color w:val="0E2841"/>
                <w:kern w:val="0"/>
                <w14:ligatures w14:val="none"/>
              </w:rPr>
              <w:t>Chair leg modifications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5F54FFD" w14:textId="77777777">
            <w:pPr>
              <w:keepNext/>
              <w:keepLines/>
              <w:spacing w:before="360" w:after="80" w:line="256" w:lineRule="auto"/>
              <w:outlineLvl w:val="0"/>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AT_MOD1_IEP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F0A8043" w14:textId="77777777">
            <w:pPr>
              <w:keepNext/>
              <w:keepLines/>
              <w:spacing w:before="360" w:after="80" w:line="256" w:lineRule="auto"/>
              <w:outlineLvl w:val="0"/>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AT_MOD1_N</w:t>
            </w:r>
          </w:p>
        </w:tc>
      </w:tr>
      <w:tr w14:paraId="4E3D0631"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14636F9" w14:textId="77777777">
            <w:pPr>
              <w:spacing w:after="0" w:line="256" w:lineRule="auto"/>
              <w:rPr>
                <w:rFonts w:ascii="Aptos" w:eastAsia="Times New Roman" w:hAnsi="Aptos" w:cs="Calibri"/>
                <w:i/>
                <w:iCs/>
                <w:color w:val="0F9ED5" w:themeColor="accent4"/>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DB7CEAA"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F80324A" w14:textId="77777777">
            <w:pPr>
              <w:spacing w:after="0" w:line="256" w:lineRule="auto"/>
              <w:rPr>
                <w:rFonts w:ascii="Aptos" w:eastAsia="Times New Roman" w:hAnsi="Aptos" w:cs="Calibri"/>
                <w:color w:val="0F9ED5" w:themeColor="accent4"/>
                <w:kern w:val="0"/>
                <w14:ligatures w14:val="none"/>
              </w:rPr>
            </w:pPr>
          </w:p>
        </w:tc>
      </w:tr>
      <w:tr w14:paraId="5316D31E"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6235501"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AT_MOD2</w:t>
            </w:r>
          </w:p>
          <w:p w:rsidR="00AB4A22" w:rsidRPr="00AB4A22" w:rsidP="00AB4A22" w14:paraId="6480BA9D"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Chair with arms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983FC2A"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AT_MOD2_IEP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76DBD03"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AT_MOD2_N</w:t>
            </w:r>
          </w:p>
        </w:tc>
      </w:tr>
      <w:tr w14:paraId="4BD2D23B"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DAE0954"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8A8B6C8"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B78D346" w14:textId="77777777">
            <w:pPr>
              <w:spacing w:after="0" w:line="256" w:lineRule="auto"/>
              <w:rPr>
                <w:rFonts w:ascii="Aptos" w:eastAsia="Times New Roman" w:hAnsi="Aptos" w:cs="Calibri"/>
                <w:color w:val="0F9ED5" w:themeColor="accent4"/>
                <w:kern w:val="0"/>
                <w14:ligatures w14:val="none"/>
              </w:rPr>
            </w:pPr>
          </w:p>
        </w:tc>
      </w:tr>
      <w:tr w14:paraId="1EA4FA88"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1D7F71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AT_MOD3</w:t>
            </w:r>
          </w:p>
          <w:p w:rsidR="00AB4A22" w:rsidRPr="00AB4A22" w:rsidP="00AB4A22" w14:paraId="052E8559"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Desk modifications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4BE5B1B"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AT_MOD3_IEP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BA085A"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AT_MOD3_N</w:t>
            </w:r>
          </w:p>
        </w:tc>
      </w:tr>
      <w:tr w14:paraId="510AC8B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A2BF81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AT_MOD4</w:t>
            </w:r>
          </w:p>
          <w:p w:rsidR="00AB4A22" w:rsidRPr="00AB4A22" w:rsidP="00AB4A22" w14:paraId="43DA6007"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Exercise ball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BA2D12C"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AT_MOD4_IEP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3F5CA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AT_MOD4_N</w:t>
            </w:r>
          </w:p>
        </w:tc>
      </w:tr>
      <w:tr w14:paraId="411F7AF2"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5C2D7D8"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EDF3842"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47E1E10" w14:textId="77777777">
            <w:pPr>
              <w:spacing w:after="0" w:line="256" w:lineRule="auto"/>
              <w:rPr>
                <w:rFonts w:ascii="Aptos" w:eastAsia="Times New Roman" w:hAnsi="Aptos" w:cs="Calibri"/>
                <w:color w:val="0F9ED5" w:themeColor="accent4"/>
                <w:kern w:val="0"/>
                <w14:ligatures w14:val="none"/>
              </w:rPr>
            </w:pPr>
          </w:p>
        </w:tc>
      </w:tr>
      <w:tr w14:paraId="139EE2D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FBC66F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AT_MOD5</w:t>
            </w:r>
          </w:p>
          <w:p w:rsidR="00AB4A22" w:rsidRPr="00AB4A22" w:rsidP="00AB4A22" w14:paraId="29C7BFEB"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Foot support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F1A6346"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AT_MOD5_IEP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25F6A8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AT_MOD5_N</w:t>
            </w:r>
          </w:p>
        </w:tc>
      </w:tr>
      <w:tr w14:paraId="11A32E00"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170C764"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E9E2DA4"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549DAB9" w14:textId="77777777">
            <w:pPr>
              <w:spacing w:after="0" w:line="256" w:lineRule="auto"/>
              <w:rPr>
                <w:rFonts w:ascii="Aptos" w:eastAsia="Times New Roman" w:hAnsi="Aptos" w:cs="Calibri"/>
                <w:color w:val="0F9ED5" w:themeColor="accent4"/>
                <w:kern w:val="0"/>
                <w14:ligatures w14:val="none"/>
              </w:rPr>
            </w:pPr>
          </w:p>
        </w:tc>
      </w:tr>
      <w:tr w14:paraId="7FCADCAA"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C286E6C"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AT_MOD6</w:t>
            </w:r>
          </w:p>
          <w:p w:rsidR="00AB4A22" w:rsidRPr="00AB4A22" w:rsidP="00AB4A22" w14:paraId="7620F67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Seat cushions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99BBC72"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AT_MOD6_IEP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6994871"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AT_MOD6_N</w:t>
            </w:r>
          </w:p>
        </w:tc>
      </w:tr>
      <w:tr w14:paraId="2211FB35"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4804F8F"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978E6B5"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E378BB6" w14:textId="77777777">
            <w:pPr>
              <w:spacing w:after="0" w:line="256" w:lineRule="auto"/>
              <w:rPr>
                <w:rFonts w:ascii="Aptos" w:eastAsia="Times New Roman" w:hAnsi="Aptos" w:cs="Calibri"/>
                <w:color w:val="0F9ED5" w:themeColor="accent4"/>
                <w:kern w:val="0"/>
                <w14:ligatures w14:val="none"/>
              </w:rPr>
            </w:pPr>
          </w:p>
        </w:tc>
      </w:tr>
      <w:tr w14:paraId="512CA9E6"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DEDCB9"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AT_MOD7</w:t>
            </w:r>
          </w:p>
          <w:p w:rsidR="00AB4A22" w:rsidRPr="00AB4A22" w:rsidP="00AB4A22" w14:paraId="4EC66F16"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T-stool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DA07C94"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AT_MOD7_IEP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0D80E9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AT_MOD7_N</w:t>
            </w:r>
          </w:p>
        </w:tc>
      </w:tr>
      <w:tr w14:paraId="1A22034C"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97EC395"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AT_MOD8</w:t>
            </w:r>
          </w:p>
          <w:p w:rsidR="00AB4A22" w:rsidRPr="00AB4A22" w:rsidP="00AB4A22" w14:paraId="4F21FB9A"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AT_MOD8_WI</w:t>
            </w:r>
          </w:p>
          <w:p w:rsidR="00AB4A22" w:rsidRPr="00AB4A22" w:rsidP="00AB4A22" w14:paraId="65BE1FE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9DBD742"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AT_MOD8_IEP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1DDEB1A"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AT_MOD8_N</w:t>
            </w:r>
          </w:p>
        </w:tc>
      </w:tr>
      <w:tr w14:paraId="337C46CA"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5E53129"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49BAE5C"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37CEFAA" w14:textId="77777777">
            <w:pPr>
              <w:spacing w:after="0" w:line="256" w:lineRule="auto"/>
              <w:rPr>
                <w:rFonts w:ascii="Aptos" w:eastAsia="Times New Roman" w:hAnsi="Aptos" w:cs="Calibri"/>
                <w:color w:val="0F9ED5" w:themeColor="accent4"/>
                <w:kern w:val="0"/>
                <w14:ligatures w14:val="none"/>
              </w:rPr>
            </w:pPr>
          </w:p>
        </w:tc>
      </w:tr>
      <w:tr w14:paraId="4578710F" w14:textId="77777777" w:rsidTr="00AB4A22">
        <w:tblPrEx>
          <w:tblW w:w="8743" w:type="dxa"/>
          <w:tblInd w:w="-118" w:type="dxa"/>
          <w:tblLayout w:type="fixed"/>
          <w:tblLook w:val="04A0"/>
        </w:tblPrEx>
        <w:trPr>
          <w:trHeight w:val="88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1B47E89"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Mobility equipment, provided by the school or LEA</w:t>
            </w:r>
          </w:p>
        </w:tc>
      </w:tr>
      <w:tr w14:paraId="4CFD90AE"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8961DF9"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AT_MO1</w:t>
            </w:r>
          </w:p>
          <w:p w:rsidR="00AB4A22" w:rsidRPr="00AB4A22" w:rsidP="00AB4A22" w14:paraId="7208A4E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Cane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0AB551C"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7ED04B0"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AT_MO1_N</w:t>
            </w:r>
          </w:p>
        </w:tc>
      </w:tr>
      <w:tr w14:paraId="515CFF6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6A434BC"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487DBC0"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B062B37" w14:textId="77777777">
            <w:pPr>
              <w:spacing w:after="0" w:line="256" w:lineRule="auto"/>
              <w:rPr>
                <w:rFonts w:ascii="Aptos" w:eastAsia="Times New Roman" w:hAnsi="Aptos" w:cs="Calibri"/>
                <w:color w:val="0F9ED5" w:themeColor="accent4"/>
                <w:kern w:val="0"/>
                <w14:ligatures w14:val="none"/>
              </w:rPr>
            </w:pPr>
          </w:p>
        </w:tc>
      </w:tr>
      <w:tr w14:paraId="35C924D8"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7BFE34B"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AT_MO2</w:t>
            </w:r>
          </w:p>
          <w:p w:rsidR="00AB4A22" w:rsidRPr="00AB4A22" w:rsidP="00AB4A22" w14:paraId="177FA74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Crutches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740884A"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AT_MO2_IEP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1B93548"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AT_MO2_N</w:t>
            </w:r>
          </w:p>
        </w:tc>
      </w:tr>
      <w:tr w14:paraId="2A395BAC"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0974F4F"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AT_MO3</w:t>
            </w:r>
          </w:p>
          <w:p w:rsidR="00AB4A22" w:rsidRPr="00AB4A22" w:rsidP="00AB4A22" w14:paraId="47CA3F3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Orthotic devices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4E75588"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9C904B8"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AT_MO3_N</w:t>
            </w:r>
          </w:p>
        </w:tc>
      </w:tr>
      <w:tr w14:paraId="6AB33F9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57EA129"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5F98D45"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1AD4EC9" w14:textId="77777777">
            <w:pPr>
              <w:spacing w:after="0" w:line="256" w:lineRule="auto"/>
              <w:rPr>
                <w:rFonts w:ascii="Aptos" w:eastAsia="Times New Roman" w:hAnsi="Aptos" w:cs="Calibri"/>
                <w:color w:val="0F9ED5" w:themeColor="accent4"/>
                <w:kern w:val="0"/>
                <w14:ligatures w14:val="none"/>
              </w:rPr>
            </w:pPr>
          </w:p>
        </w:tc>
      </w:tr>
      <w:tr w14:paraId="5553E69C"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99C23BA"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AT_MO4</w:t>
            </w:r>
          </w:p>
          <w:p w:rsidR="00AB4A22" w:rsidRPr="00AB4A22" w:rsidP="00AB4A22" w14:paraId="76139186"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Prosthetics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7C2C4BA"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60207EF"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AT_MO4_N</w:t>
            </w:r>
          </w:p>
        </w:tc>
      </w:tr>
      <w:tr w14:paraId="31892CE0"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EC2CE6F"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276310B"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B446017" w14:textId="77777777">
            <w:pPr>
              <w:spacing w:after="0" w:line="256" w:lineRule="auto"/>
              <w:rPr>
                <w:rFonts w:ascii="Aptos" w:eastAsia="Times New Roman" w:hAnsi="Aptos" w:cs="Calibri"/>
                <w:color w:val="0F9ED5" w:themeColor="accent4"/>
                <w:kern w:val="0"/>
                <w14:ligatures w14:val="none"/>
              </w:rPr>
            </w:pPr>
          </w:p>
        </w:tc>
      </w:tr>
      <w:tr w14:paraId="18DD696A"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68B4FC2"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AT_MO5</w:t>
            </w:r>
          </w:p>
          <w:p w:rsidR="00AB4A22" w:rsidRPr="00AB4A22" w:rsidP="00AB4A22" w14:paraId="597FC321"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Walkers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56DBA5C"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D93081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AT_MO5_N</w:t>
            </w:r>
          </w:p>
        </w:tc>
      </w:tr>
      <w:tr w14:paraId="2201A527"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121B3CB"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4FB33A3"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3F8B33B" w14:textId="77777777">
            <w:pPr>
              <w:spacing w:after="0" w:line="256" w:lineRule="auto"/>
              <w:rPr>
                <w:rFonts w:ascii="Aptos" w:eastAsia="Times New Roman" w:hAnsi="Aptos" w:cs="Calibri"/>
                <w:color w:val="0F9ED5" w:themeColor="accent4"/>
                <w:kern w:val="0"/>
                <w14:ligatures w14:val="none"/>
              </w:rPr>
            </w:pPr>
          </w:p>
        </w:tc>
      </w:tr>
      <w:tr w14:paraId="00A941EC"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42996F2"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AT_MO6</w:t>
            </w:r>
          </w:p>
          <w:p w:rsidR="00AB4A22" w:rsidRPr="00AB4A22" w:rsidP="00AB4A22" w14:paraId="3A908A3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Wheelchairs, manual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6136B0C"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AT_MO6_IEP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1FE89FE"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AT_MO6_N</w:t>
            </w:r>
          </w:p>
        </w:tc>
      </w:tr>
      <w:tr w14:paraId="41A893FD"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852BA92"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AT_MO7</w:t>
            </w:r>
          </w:p>
          <w:p w:rsidR="00AB4A22" w:rsidRPr="00AB4A22" w:rsidP="00AB4A22" w14:paraId="18CC69F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Wheelchairs, electric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097ED8"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AT_MO7_IEP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8541012"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AT_MO7_N</w:t>
            </w:r>
          </w:p>
        </w:tc>
      </w:tr>
      <w:tr w14:paraId="405181A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B422B32"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48018A6"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13E58F8" w14:textId="77777777">
            <w:pPr>
              <w:spacing w:after="0" w:line="256" w:lineRule="auto"/>
              <w:rPr>
                <w:rFonts w:ascii="Aptos" w:eastAsia="Times New Roman" w:hAnsi="Aptos" w:cs="Calibri"/>
                <w:color w:val="0F9ED5" w:themeColor="accent4"/>
                <w:kern w:val="0"/>
                <w14:ligatures w14:val="none"/>
              </w:rPr>
            </w:pPr>
          </w:p>
        </w:tc>
      </w:tr>
      <w:tr w14:paraId="468F29A0"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1E81A32"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Times New Roman"/>
                <w:b/>
                <w:bCs/>
                <w:color w:val="0F9ED5" w:themeColor="accent4"/>
                <w:kern w:val="0"/>
                <w14:ligatures w14:val="none"/>
              </w:rPr>
              <w:t>AT_MO8</w:t>
            </w:r>
          </w:p>
          <w:p w:rsidR="00AB4A22" w:rsidRPr="00AB4A22" w:rsidP="00AB4A22" w14:paraId="1041B5ED"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Portable ramp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3ECFCB2"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AT_MO8_IEP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A709F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AT_MO8_N</w:t>
            </w:r>
          </w:p>
        </w:tc>
      </w:tr>
      <w:tr w14:paraId="7A25E9A4"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D3CA900"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B2C68F4"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1C3072D" w14:textId="77777777">
            <w:pPr>
              <w:spacing w:after="0" w:line="256" w:lineRule="auto"/>
              <w:rPr>
                <w:rFonts w:ascii="Aptos" w:eastAsia="Times New Roman" w:hAnsi="Aptos" w:cs="Calibri"/>
                <w:color w:val="0F9ED5" w:themeColor="accent4"/>
                <w:kern w:val="0"/>
                <w14:ligatures w14:val="none"/>
              </w:rPr>
            </w:pPr>
          </w:p>
        </w:tc>
      </w:tr>
      <w:tr w14:paraId="4FB4D73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B813ACF"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AT_MO9</w:t>
            </w:r>
          </w:p>
          <w:p w:rsidR="00AB4A22" w:rsidRPr="00AB4A22" w:rsidP="00AB4A22" w14:paraId="47B9D5EA" w14:textId="77777777">
            <w:pPr>
              <w:spacing w:after="0" w:line="240" w:lineRule="auto"/>
              <w:rPr>
                <w:rFonts w:ascii="Aptos" w:eastAsia="Times New Roman" w:hAnsi="Aptos" w:cs="Calibri"/>
                <w:i/>
                <w:iCs/>
                <w:color w:val="0F9ED5" w:themeColor="accent4"/>
                <w:kern w:val="0"/>
                <w14:ligatures w14:val="none"/>
              </w:rPr>
            </w:pPr>
            <w:r w:rsidRPr="00AB4A22">
              <w:rPr>
                <w:rFonts w:ascii="Aptos" w:eastAsia="Times New Roman" w:hAnsi="Aptos" w:cs="Times New Roman"/>
                <w:b/>
                <w:bCs/>
                <w:color w:val="0F9ED5" w:themeColor="accent4"/>
                <w:kern w:val="0"/>
                <w14:ligatures w14:val="none"/>
              </w:rPr>
              <w:t>AT_MO9_WI</w:t>
            </w:r>
          </w:p>
          <w:p w:rsidR="00AB4A22" w:rsidRPr="00AB4A22" w:rsidP="00AB4A22" w14:paraId="3F504D1F"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6AB734F"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Calibri"/>
                <w:b/>
                <w:bCs/>
                <w:color w:val="0F9ED5" w:themeColor="accent4"/>
                <w:kern w:val="0"/>
                <w14:ligatures w14:val="none"/>
              </w:rPr>
              <w:t>AT_MO9_IEP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A73576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AT_MO9_N</w:t>
            </w:r>
          </w:p>
        </w:tc>
      </w:tr>
      <w:tr w14:paraId="656E0CB2"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7B0DA2D"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6AEECF5"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FC52919" w14:textId="77777777">
            <w:pPr>
              <w:spacing w:after="0" w:line="256" w:lineRule="auto"/>
              <w:rPr>
                <w:rFonts w:ascii="Aptos" w:eastAsia="Times New Roman" w:hAnsi="Aptos" w:cs="Calibri"/>
                <w:color w:val="0F9ED5" w:themeColor="accent4"/>
                <w:kern w:val="0"/>
                <w14:ligatures w14:val="none"/>
              </w:rPr>
            </w:pPr>
          </w:p>
        </w:tc>
      </w:tr>
      <w:tr w14:paraId="3B045ECE" w14:textId="77777777" w:rsidTr="00AB4A22">
        <w:tblPrEx>
          <w:tblW w:w="8743" w:type="dxa"/>
          <w:tblInd w:w="-118" w:type="dxa"/>
          <w:tblLayout w:type="fixed"/>
          <w:tblLook w:val="04A0"/>
        </w:tblPrEx>
        <w:trPr>
          <w:trHeight w:val="59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9E9EAF8"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Computer hardware and related equipment</w:t>
            </w:r>
          </w:p>
        </w:tc>
      </w:tr>
      <w:tr w14:paraId="60197EB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1B5D709"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AT_COM1</w:t>
            </w:r>
          </w:p>
          <w:p w:rsidR="00AB4A22" w:rsidRPr="00AB4A22" w:rsidP="00AB4A22" w14:paraId="280731B6"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Laptop computer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70AEADC"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AT_COM1_IEP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8E0C84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AT_COM1_N</w:t>
            </w:r>
          </w:p>
        </w:tc>
      </w:tr>
      <w:tr w14:paraId="25DC602B"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D1EC763"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0D3EE71"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D6F37D9" w14:textId="77777777">
            <w:pPr>
              <w:spacing w:after="0" w:line="256" w:lineRule="auto"/>
              <w:rPr>
                <w:rFonts w:ascii="Aptos" w:eastAsia="Times New Roman" w:hAnsi="Aptos" w:cs="Calibri"/>
                <w:color w:val="0F9ED5" w:themeColor="accent4"/>
                <w:kern w:val="0"/>
                <w14:ligatures w14:val="none"/>
              </w:rPr>
            </w:pPr>
          </w:p>
        </w:tc>
      </w:tr>
      <w:tr w14:paraId="053950D3"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26222FF"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Times New Roman"/>
                <w:b/>
                <w:bCs/>
                <w:color w:val="0F9ED5" w:themeColor="accent4"/>
                <w:kern w:val="0"/>
                <w14:ligatures w14:val="none"/>
              </w:rPr>
              <w:t>AT_COM2</w:t>
            </w:r>
          </w:p>
          <w:p w:rsidR="00AB4A22" w:rsidRPr="00AB4A22" w:rsidP="00AB4A22" w14:paraId="59E54E2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Desktop Computer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CF40CE0"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99EDDFE"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AT_COM2_N</w:t>
            </w:r>
          </w:p>
        </w:tc>
      </w:tr>
      <w:tr w14:paraId="7AA12634"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2DE5565"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67EB3A6"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5BEA45F" w14:textId="77777777">
            <w:pPr>
              <w:spacing w:after="0" w:line="256" w:lineRule="auto"/>
              <w:rPr>
                <w:rFonts w:ascii="Aptos" w:eastAsia="Times New Roman" w:hAnsi="Aptos" w:cs="Calibri"/>
                <w:color w:val="0F9ED5" w:themeColor="accent4"/>
                <w:kern w:val="0"/>
                <w14:ligatures w14:val="none"/>
              </w:rPr>
            </w:pPr>
          </w:p>
        </w:tc>
      </w:tr>
      <w:tr w14:paraId="7DEAF91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34397E6"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AT_COM3</w:t>
            </w:r>
          </w:p>
          <w:p w:rsidR="00AB4A22" w:rsidRPr="00AB4A22" w:rsidP="00AB4A22" w14:paraId="23270189"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iPad or Tablet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A72BA57"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E635FB8"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AT_COM3_N</w:t>
            </w:r>
          </w:p>
        </w:tc>
      </w:tr>
      <w:tr w14:paraId="33337A48"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A62BC06"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8D415E8"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B595C6A" w14:textId="77777777">
            <w:pPr>
              <w:spacing w:after="0" w:line="256" w:lineRule="auto"/>
              <w:rPr>
                <w:rFonts w:ascii="Aptos" w:eastAsia="Times New Roman" w:hAnsi="Aptos" w:cs="Calibri"/>
                <w:color w:val="0F9ED5" w:themeColor="accent4"/>
                <w:kern w:val="0"/>
                <w14:ligatures w14:val="none"/>
              </w:rPr>
            </w:pPr>
          </w:p>
        </w:tc>
      </w:tr>
      <w:tr w14:paraId="484BB3DF"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8E6E223"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AT_COM4</w:t>
            </w:r>
          </w:p>
          <w:p w:rsidR="00AB4A22" w:rsidRPr="00AB4A22" w:rsidP="00AB4A22" w14:paraId="2C7E4B9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Printer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4265811"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AT_COM4_IEP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E0D3BD9"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AT_COM4_N</w:t>
            </w:r>
          </w:p>
        </w:tc>
      </w:tr>
      <w:tr w14:paraId="5A17341C"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B40554B"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AT_COM5</w:t>
            </w:r>
          </w:p>
          <w:p w:rsidR="00AB4A22" w:rsidRPr="00AB4A22" w:rsidP="00AB4A22" w14:paraId="0E14EB93"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Computer accessories (not adaptive)- keyboards, mounts, mouse, clickers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39E2B43"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EE806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AT_COM5_N</w:t>
            </w:r>
          </w:p>
        </w:tc>
      </w:tr>
      <w:tr w14:paraId="051E66EF"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73703DE"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49C327E"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749D342" w14:textId="77777777">
            <w:pPr>
              <w:spacing w:after="0" w:line="256" w:lineRule="auto"/>
              <w:rPr>
                <w:rFonts w:ascii="Aptos" w:eastAsia="Times New Roman" w:hAnsi="Aptos" w:cs="Calibri"/>
                <w:color w:val="0F9ED5" w:themeColor="accent4"/>
                <w:kern w:val="0"/>
                <w14:ligatures w14:val="none"/>
              </w:rPr>
            </w:pPr>
          </w:p>
        </w:tc>
      </w:tr>
      <w:tr w14:paraId="79865819"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A5F9DF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AT_COM6</w:t>
            </w:r>
          </w:p>
          <w:p w:rsidR="00AB4A22" w:rsidRPr="00AB4A22" w:rsidP="00AB4A22" w14:paraId="413CD178"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iPad/tablet accessories - holders, stylus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53CCB6C"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854DE7B"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AT_COM6_N</w:t>
            </w:r>
          </w:p>
        </w:tc>
      </w:tr>
      <w:tr w14:paraId="45BDBC2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1EEA899"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BC6D69E"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624277F" w14:textId="77777777">
            <w:pPr>
              <w:spacing w:after="0" w:line="256" w:lineRule="auto"/>
              <w:rPr>
                <w:rFonts w:ascii="Aptos" w:eastAsia="Times New Roman" w:hAnsi="Aptos" w:cs="Calibri"/>
                <w:color w:val="0F9ED5" w:themeColor="accent4"/>
                <w:kern w:val="0"/>
                <w14:ligatures w14:val="none"/>
              </w:rPr>
            </w:pPr>
          </w:p>
        </w:tc>
      </w:tr>
      <w:tr w14:paraId="00B3B3E4"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AE8DD4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AT_COM7</w:t>
            </w:r>
          </w:p>
          <w:p w:rsidR="00AB4A22" w:rsidRPr="00AB4A22" w:rsidP="00AB4A22" w14:paraId="727E6301"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Computer monitor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A9189E"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AT_COM7_IEP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3225DF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AT_COM7_N</w:t>
            </w:r>
          </w:p>
        </w:tc>
      </w:tr>
      <w:tr w14:paraId="5A91A42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908DCB1"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40721E2"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0ABA732" w14:textId="77777777">
            <w:pPr>
              <w:spacing w:after="0" w:line="256" w:lineRule="auto"/>
              <w:rPr>
                <w:rFonts w:ascii="Aptos" w:eastAsia="Times New Roman" w:hAnsi="Aptos" w:cs="Calibri"/>
                <w:color w:val="0F9ED5" w:themeColor="accent4"/>
                <w:kern w:val="0"/>
                <w14:ligatures w14:val="none"/>
              </w:rPr>
            </w:pPr>
          </w:p>
        </w:tc>
      </w:tr>
      <w:tr w14:paraId="6E359BC5" w14:textId="77777777" w:rsidTr="00AB4A22">
        <w:tblPrEx>
          <w:tblW w:w="8743" w:type="dxa"/>
          <w:tblInd w:w="-118" w:type="dxa"/>
          <w:tblLayout w:type="fixed"/>
          <w:tblLook w:val="04A0"/>
        </w:tblPrEx>
        <w:trPr>
          <w:trHeight w:val="88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538F1A"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AT_COM8</w:t>
            </w:r>
          </w:p>
          <w:p w:rsidR="00AB4A22" w:rsidRPr="00AB4A22" w:rsidP="00AB4A22" w14:paraId="40A59E4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Sound equipment - speakers, headphones, digital recorders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CB5EEB9"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AT_COM8_IEP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93FC62"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AT_COM8_N</w:t>
            </w:r>
          </w:p>
        </w:tc>
      </w:tr>
      <w:tr w14:paraId="573FB882"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9A5D69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AT_COM9</w:t>
            </w:r>
          </w:p>
          <w:p w:rsidR="00AB4A22" w:rsidRPr="00AB4A22" w:rsidP="00AB4A22" w14:paraId="0A25583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Interactive whiteboard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5B5D9CC"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AT_COM9_IEP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C713A3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AT_COM9_N</w:t>
            </w:r>
          </w:p>
        </w:tc>
      </w:tr>
      <w:tr w14:paraId="4342B343"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2962619"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54062E1"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21E0463" w14:textId="77777777">
            <w:pPr>
              <w:spacing w:after="0" w:line="256" w:lineRule="auto"/>
              <w:rPr>
                <w:rFonts w:ascii="Aptos" w:eastAsia="Times New Roman" w:hAnsi="Aptos" w:cs="Calibri"/>
                <w:color w:val="0F9ED5" w:themeColor="accent4"/>
                <w:kern w:val="0"/>
                <w14:ligatures w14:val="none"/>
              </w:rPr>
            </w:pPr>
          </w:p>
        </w:tc>
      </w:tr>
      <w:tr w14:paraId="44570F81"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0E3DB71"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AT_COM10</w:t>
            </w:r>
          </w:p>
          <w:p w:rsidR="00AB4A22" w:rsidRPr="00AB4A22" w:rsidP="00AB4A22" w14:paraId="7066708A"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AT_COM10_WI</w:t>
            </w:r>
          </w:p>
          <w:p w:rsidR="00AB4A22" w:rsidRPr="00AB4A22" w:rsidP="00AB4A22" w14:paraId="24F84CF4"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4ACF8FE"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AT_COM10_IEP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D905A2"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AT_COM10_N</w:t>
            </w:r>
          </w:p>
        </w:tc>
      </w:tr>
      <w:tr w14:paraId="40C50C2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AFAA7B2"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D003DB7"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D4C7E74" w14:textId="77777777">
            <w:pPr>
              <w:spacing w:after="0" w:line="256" w:lineRule="auto"/>
              <w:rPr>
                <w:rFonts w:ascii="Aptos" w:eastAsia="Times New Roman" w:hAnsi="Aptos" w:cs="Calibri"/>
                <w:color w:val="0F9ED5" w:themeColor="accent4"/>
                <w:kern w:val="0"/>
                <w14:ligatures w14:val="none"/>
              </w:rPr>
            </w:pPr>
          </w:p>
        </w:tc>
      </w:tr>
      <w:tr w14:paraId="4B4C0705" w14:textId="77777777" w:rsidTr="00AB4A22">
        <w:tblPrEx>
          <w:tblW w:w="8743" w:type="dxa"/>
          <w:tblInd w:w="-118" w:type="dxa"/>
          <w:tblLayout w:type="fixed"/>
          <w:tblLook w:val="04A0"/>
        </w:tblPrEx>
        <w:trPr>
          <w:trHeight w:val="30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270C129"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Software and Apps</w:t>
            </w:r>
          </w:p>
        </w:tc>
      </w:tr>
      <w:tr w14:paraId="78F3F42E"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EB62674" w14:textId="77777777">
            <w:pPr>
              <w:spacing w:after="0" w:line="240" w:lineRule="auto"/>
              <w:rPr>
                <w:rFonts w:ascii="Aptos" w:eastAsia="Times New Roman" w:hAnsi="Aptos" w:cs="Calibri"/>
                <w:color w:val="0F9ED5" w:themeColor="accent4"/>
                <w:kern w:val="0"/>
                <w14:ligatures w14:val="none"/>
              </w:rPr>
            </w:pPr>
            <w:bookmarkStart w:id="135" w:name="_Hlk174961003"/>
            <w:r w:rsidRPr="00AB4A22">
              <w:rPr>
                <w:rFonts w:ascii="Aptos" w:eastAsia="Times New Roman" w:hAnsi="Aptos" w:cs="Calibri"/>
                <w:b/>
                <w:bCs/>
                <w:color w:val="0F9ED5" w:themeColor="accent4"/>
                <w:kern w:val="0"/>
                <w14:ligatures w14:val="none"/>
              </w:rPr>
              <w:t>AT_SW1</w:t>
            </w:r>
          </w:p>
          <w:p w:rsidR="00AB4A22" w:rsidRPr="00AB4A22" w:rsidP="00AB4A22" w14:paraId="6CEE0F99"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Auto-captioning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3D94A29"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AT_SW1_IEP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1FEB7D3"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AT_SW1_N</w:t>
            </w:r>
          </w:p>
        </w:tc>
        <w:bookmarkEnd w:id="135"/>
      </w:tr>
      <w:tr w14:paraId="7B9832F3"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1EB7090"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Times New Roman"/>
                <w:b/>
                <w:bCs/>
                <w:color w:val="0F9ED5" w:themeColor="accent4"/>
                <w:kern w:val="0"/>
                <w14:ligatures w14:val="none"/>
              </w:rPr>
              <w:t>AT_SW2</w:t>
            </w:r>
          </w:p>
          <w:p w:rsidR="00AB4A22" w:rsidRPr="00AB4A22" w:rsidP="00AB4A22" w14:paraId="004A14DD"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Art tools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50F1FE1"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46BA0E"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AT_SW2_N</w:t>
            </w:r>
          </w:p>
        </w:tc>
      </w:tr>
      <w:tr w14:paraId="63D4E8D4"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8E785B9" w14:textId="77777777">
            <w:pPr>
              <w:spacing w:after="0" w:line="256" w:lineRule="auto"/>
              <w:rPr>
                <w:rFonts w:ascii="Aptos" w:eastAsia="Times New Roman" w:hAnsi="Aptos" w:cs="Calibri"/>
                <w:color w:val="000000"/>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501BDFD"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EE233BB" w14:textId="77777777">
            <w:pPr>
              <w:spacing w:after="0" w:line="256" w:lineRule="auto"/>
              <w:rPr>
                <w:rFonts w:ascii="Aptos" w:eastAsia="Times New Roman" w:hAnsi="Aptos" w:cs="Calibri"/>
                <w:color w:val="0E2841"/>
                <w:kern w:val="0"/>
                <w14:ligatures w14:val="none"/>
              </w:rPr>
            </w:pPr>
          </w:p>
        </w:tc>
      </w:tr>
      <w:tr w14:paraId="1F6A6D2D"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9F4F10B"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AT_SW3</w:t>
            </w:r>
          </w:p>
          <w:p w:rsidR="00AB4A22" w:rsidRPr="00AB4A22" w:rsidP="00AB4A22" w14:paraId="44D01FA4"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Audiobooks, players, recorders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F5ABF19"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762313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AT_SW3_N</w:t>
            </w:r>
          </w:p>
        </w:tc>
      </w:tr>
      <w:tr w14:paraId="7FAC1F23"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0EB1B4F" w14:textId="77777777">
            <w:pPr>
              <w:spacing w:after="0" w:line="256" w:lineRule="auto"/>
              <w:rPr>
                <w:rFonts w:ascii="Aptos" w:eastAsia="Times New Roman" w:hAnsi="Aptos" w:cs="Calibri"/>
                <w:color w:val="000000"/>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68375DF"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C4DD37C" w14:textId="77777777">
            <w:pPr>
              <w:spacing w:after="0" w:line="256" w:lineRule="auto"/>
              <w:rPr>
                <w:rFonts w:ascii="Aptos" w:eastAsia="Times New Roman" w:hAnsi="Aptos" w:cs="Calibri"/>
                <w:color w:val="0E2841"/>
                <w:kern w:val="0"/>
                <w14:ligatures w14:val="none"/>
              </w:rPr>
            </w:pPr>
          </w:p>
        </w:tc>
      </w:tr>
      <w:tr w14:paraId="27FB307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9336DC4"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Times New Roman"/>
                <w:b/>
                <w:bCs/>
                <w:color w:val="0F9ED5" w:themeColor="accent4"/>
                <w:kern w:val="0"/>
                <w14:ligatures w14:val="none"/>
              </w:rPr>
              <w:t>AT_SW4</w:t>
            </w:r>
          </w:p>
          <w:p w:rsidR="00AB4A22" w:rsidRPr="00AB4A22" w:rsidP="00AB4A22" w14:paraId="1506A8FC"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Math tools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B8D888A"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FBBEA6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AT_SW4_N</w:t>
            </w:r>
          </w:p>
        </w:tc>
      </w:tr>
      <w:tr w14:paraId="3E60B786"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A7F4475" w14:textId="77777777">
            <w:pPr>
              <w:spacing w:after="0" w:line="256" w:lineRule="auto"/>
              <w:rPr>
                <w:rFonts w:ascii="Aptos" w:eastAsia="Times New Roman" w:hAnsi="Aptos" w:cs="Calibri"/>
                <w:color w:val="000000"/>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F7226AE"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942A373" w14:textId="77777777">
            <w:pPr>
              <w:spacing w:after="0" w:line="256" w:lineRule="auto"/>
              <w:rPr>
                <w:rFonts w:ascii="Aptos" w:eastAsia="Times New Roman" w:hAnsi="Aptos" w:cs="Calibri"/>
                <w:color w:val="0E2841"/>
                <w:kern w:val="0"/>
                <w14:ligatures w14:val="none"/>
              </w:rPr>
            </w:pPr>
          </w:p>
        </w:tc>
      </w:tr>
      <w:tr w14:paraId="6F0B9D48" w14:textId="77777777" w:rsidTr="00AB4A22">
        <w:tblPrEx>
          <w:tblW w:w="8743" w:type="dxa"/>
          <w:tblInd w:w="-118" w:type="dxa"/>
          <w:tblLayout w:type="fixed"/>
          <w:tblLook w:val="04A0"/>
        </w:tblPrEx>
        <w:trPr>
          <w:trHeight w:val="59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F6D5AF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AT_SW5</w:t>
            </w:r>
          </w:p>
          <w:p w:rsidR="00AB4A22" w:rsidRPr="00AB4A22" w:rsidP="00AB4A22" w14:paraId="41483E14"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Behavior monitoring or support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B825884"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AT_SW5_IEP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28A6BD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AT_SW5_N</w:t>
            </w:r>
          </w:p>
        </w:tc>
      </w:tr>
      <w:tr w14:paraId="55BA5A64"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B9DC84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AT_SW6</w:t>
            </w:r>
          </w:p>
          <w:p w:rsidR="00AB4A22" w:rsidRPr="00AB4A22" w:rsidP="00AB4A22" w14:paraId="5F18D54F"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Organization and notetaking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6BC1429"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85E4848"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AT_SW6_N</w:t>
            </w:r>
          </w:p>
        </w:tc>
      </w:tr>
      <w:tr w14:paraId="4CCBA723"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92A9846"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220AF7D"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AF92420" w14:textId="77777777">
            <w:pPr>
              <w:spacing w:after="0" w:line="256" w:lineRule="auto"/>
              <w:rPr>
                <w:rFonts w:ascii="Aptos" w:eastAsia="Times New Roman" w:hAnsi="Aptos" w:cs="Calibri"/>
                <w:color w:val="0E2841"/>
                <w:kern w:val="0"/>
                <w14:ligatures w14:val="none"/>
              </w:rPr>
            </w:pPr>
          </w:p>
        </w:tc>
      </w:tr>
      <w:tr w14:paraId="60FDB5DE"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BD7C9B3"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AT_SW7</w:t>
            </w:r>
          </w:p>
          <w:p w:rsidR="00AB4A22" w:rsidRPr="00AB4A22" w:rsidP="00AB4A22" w14:paraId="6061A5A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Reading and writing support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D1CD867"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AT_SW7_IEP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6A6ADFF"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AT_SW7_N</w:t>
            </w:r>
          </w:p>
        </w:tc>
      </w:tr>
      <w:tr w14:paraId="34B3CE07"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036EDBA"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64AB782"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B6EE640" w14:textId="77777777">
            <w:pPr>
              <w:spacing w:after="0" w:line="256" w:lineRule="auto"/>
              <w:rPr>
                <w:rFonts w:ascii="Aptos" w:eastAsia="Times New Roman" w:hAnsi="Aptos" w:cs="Calibri"/>
                <w:color w:val="0E2841"/>
                <w:kern w:val="0"/>
                <w14:ligatures w14:val="none"/>
              </w:rPr>
            </w:pPr>
          </w:p>
        </w:tc>
      </w:tr>
      <w:tr w14:paraId="7DAAACB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0F3BAF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AT_SW8</w:t>
            </w:r>
          </w:p>
          <w:p w:rsidR="00AB4A22" w:rsidRPr="00AB4A22" w:rsidP="00AB4A22" w14:paraId="51582FBB"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Speech recognition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F2BF3F9"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AT_SW8_IEP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43B6589"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AT_SW8_N</w:t>
            </w:r>
          </w:p>
        </w:tc>
      </w:tr>
      <w:tr w14:paraId="277BEFA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7B0A241"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E4D4CE3"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68B7FED" w14:textId="77777777">
            <w:pPr>
              <w:spacing w:after="0" w:line="256" w:lineRule="auto"/>
              <w:rPr>
                <w:rFonts w:ascii="Aptos" w:eastAsia="Times New Roman" w:hAnsi="Aptos" w:cs="Calibri"/>
                <w:color w:val="0E2841"/>
                <w:kern w:val="0"/>
                <w14:ligatures w14:val="none"/>
              </w:rPr>
            </w:pPr>
          </w:p>
        </w:tc>
      </w:tr>
      <w:tr w14:paraId="79AF960D" w14:textId="77777777" w:rsidTr="00AB4A22">
        <w:tblPrEx>
          <w:tblW w:w="8743" w:type="dxa"/>
          <w:tblInd w:w="-118" w:type="dxa"/>
          <w:tblLayout w:type="fixed"/>
          <w:tblLook w:val="04A0"/>
        </w:tblPrEx>
        <w:trPr>
          <w:trHeight w:val="59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8A5E21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AT_SW9</w:t>
            </w:r>
          </w:p>
          <w:p w:rsidR="00AB4A22" w:rsidRPr="00AB4A22" w:rsidP="00AB4A22" w14:paraId="6EE0437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Speech to text or text to speech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C88BFF0"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AT_SW9_IEP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5382B56"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AT_SW9_N</w:t>
            </w:r>
          </w:p>
        </w:tc>
      </w:tr>
      <w:tr w14:paraId="17A0444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01C603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AT_SW10</w:t>
            </w:r>
          </w:p>
          <w:p w:rsidR="00AB4A22" w:rsidRPr="00AB4A22" w:rsidP="00AB4A22" w14:paraId="3BA4029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Screen magnifier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E04F257"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AT_SW10_IEP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ED1BB03"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AT_SW10_N</w:t>
            </w:r>
          </w:p>
        </w:tc>
      </w:tr>
      <w:tr w14:paraId="07C27492"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A683CF1"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BF6F200"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BAE94A3" w14:textId="77777777">
            <w:pPr>
              <w:spacing w:after="0" w:line="256" w:lineRule="auto"/>
              <w:rPr>
                <w:rFonts w:ascii="Aptos" w:eastAsia="Times New Roman" w:hAnsi="Aptos" w:cs="Calibri"/>
                <w:color w:val="0E2841"/>
                <w:kern w:val="0"/>
                <w14:ligatures w14:val="none"/>
              </w:rPr>
            </w:pPr>
          </w:p>
        </w:tc>
      </w:tr>
      <w:tr w14:paraId="7652D201"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9FEA70E"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AT_SW11</w:t>
            </w:r>
          </w:p>
          <w:p w:rsidR="00AB4A22" w:rsidRPr="00AB4A22" w:rsidP="00AB4A22" w14:paraId="495BAFC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Video platform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D727FFD"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AT_SW11_IEP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CA4F6F0"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AT_SW11_N</w:t>
            </w:r>
          </w:p>
        </w:tc>
      </w:tr>
      <w:tr w14:paraId="3BE6428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24F6925"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B81A927"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843088B" w14:textId="77777777">
            <w:pPr>
              <w:spacing w:after="0" w:line="256" w:lineRule="auto"/>
              <w:rPr>
                <w:rFonts w:ascii="Aptos" w:eastAsia="Times New Roman" w:hAnsi="Aptos" w:cs="Calibri"/>
                <w:color w:val="0E2841"/>
                <w:kern w:val="0"/>
                <w14:ligatures w14:val="none"/>
              </w:rPr>
            </w:pPr>
          </w:p>
        </w:tc>
      </w:tr>
      <w:tr w14:paraId="6B4EADB3"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B93C78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Times New Roman"/>
                <w:b/>
                <w:bCs/>
                <w:color w:val="0F9ED5" w:themeColor="accent4"/>
                <w:kern w:val="0"/>
                <w14:ligatures w14:val="none"/>
              </w:rPr>
              <w:t>AT_SW12</w:t>
            </w:r>
          </w:p>
          <w:p w:rsidR="00AB4A22" w:rsidRPr="00AB4A22" w:rsidP="00AB4A22" w14:paraId="3F59871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Writing support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8A148E9"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AT_SW12_IEP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E7709A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AT_SW12_N</w:t>
            </w:r>
          </w:p>
        </w:tc>
      </w:tr>
      <w:tr w14:paraId="68C9EADE"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46A98E6"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878868C"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2CE7E47" w14:textId="77777777">
            <w:pPr>
              <w:spacing w:after="0" w:line="256" w:lineRule="auto"/>
              <w:rPr>
                <w:rFonts w:ascii="Aptos" w:eastAsia="Times New Roman" w:hAnsi="Aptos" w:cs="Calibri"/>
                <w:color w:val="0E2841"/>
                <w:kern w:val="0"/>
                <w14:ligatures w14:val="none"/>
              </w:rPr>
            </w:pPr>
          </w:p>
        </w:tc>
      </w:tr>
      <w:tr w14:paraId="75D74E07"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5442523"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AT_SW13</w:t>
            </w:r>
          </w:p>
          <w:p w:rsidR="00AB4A22" w:rsidRPr="00AB4A22" w:rsidP="00AB4A22" w14:paraId="42516510"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AT_SW13_WI</w:t>
            </w:r>
          </w:p>
          <w:p w:rsidR="00AB4A22" w:rsidRPr="00AB4A22" w:rsidP="00AB4A22" w14:paraId="479EFD3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Other (specify)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965F29D" w14:textId="77777777">
            <w:pPr>
              <w:spacing w:after="0" w:line="240" w:lineRule="auto"/>
              <w:rPr>
                <w:rFonts w:ascii="Aptos" w:eastAsia="Times New Roman" w:hAnsi="Aptos" w:cs="Times New Roman"/>
                <w:b/>
                <w:bCs/>
                <w:color w:val="0E2841"/>
                <w:kern w:val="0"/>
                <w14:ligatures w14:val="none"/>
              </w:rPr>
            </w:pPr>
            <w:r w:rsidRPr="00AB4A22">
              <w:rPr>
                <w:rFonts w:ascii="Aptos" w:eastAsia="Times New Roman" w:hAnsi="Aptos" w:cs="Times New Roman"/>
                <w:b/>
                <w:bCs/>
                <w:color w:val="0F9ED5" w:themeColor="accent4"/>
                <w:kern w:val="0"/>
                <w14:ligatures w14:val="none"/>
              </w:rPr>
              <w:t>AT_SW13_IEP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71948A1"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AT_SW13_N</w:t>
            </w:r>
          </w:p>
        </w:tc>
      </w:tr>
      <w:tr w14:paraId="1B0CAEEE" w14:textId="77777777" w:rsidTr="00AB4A22">
        <w:tblPrEx>
          <w:tblW w:w="8743" w:type="dxa"/>
          <w:tblInd w:w="-118" w:type="dxa"/>
          <w:tblLayout w:type="fixed"/>
          <w:tblLook w:val="04A0"/>
        </w:tblPrEx>
        <w:trPr>
          <w:trHeight w:val="30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FD94BE4"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Vision related</w:t>
            </w:r>
          </w:p>
        </w:tc>
      </w:tr>
      <w:tr w14:paraId="25EB980E"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09FA744" w14:textId="77777777">
            <w:pPr>
              <w:spacing w:after="0" w:line="240" w:lineRule="auto"/>
              <w:rPr>
                <w:rFonts w:ascii="Aptos" w:eastAsia="Times New Roman" w:hAnsi="Aptos" w:cs="Calibri"/>
                <w:color w:val="0F9ED5" w:themeColor="accent4"/>
                <w:kern w:val="0"/>
                <w14:ligatures w14:val="none"/>
              </w:rPr>
            </w:pPr>
            <w:bookmarkStart w:id="136" w:name="_Hlk174961105"/>
            <w:r w:rsidRPr="00AB4A22">
              <w:rPr>
                <w:rFonts w:ascii="Aptos" w:eastAsia="Times New Roman" w:hAnsi="Aptos" w:cs="Calibri"/>
                <w:b/>
                <w:bCs/>
                <w:color w:val="0F9ED5" w:themeColor="accent4"/>
                <w:kern w:val="0"/>
                <w14:ligatures w14:val="none"/>
              </w:rPr>
              <w:t>AT_VS1</w:t>
            </w:r>
          </w:p>
          <w:p w:rsidR="00AB4A22" w:rsidRPr="00AB4A22" w:rsidP="00AB4A22" w14:paraId="17E0CE7F"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Braille access</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5E9C1B"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697739B"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Times New Roman"/>
                <w:b/>
                <w:bCs/>
                <w:color w:val="0F9ED5" w:themeColor="accent4"/>
                <w:kern w:val="0"/>
                <w14:ligatures w14:val="none"/>
              </w:rPr>
              <w:t>AT_VS1_N</w:t>
            </w:r>
          </w:p>
        </w:tc>
        <w:bookmarkEnd w:id="136"/>
      </w:tr>
      <w:tr w14:paraId="4FC37BD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A352288" w14:textId="77777777">
            <w:pPr>
              <w:spacing w:after="0" w:line="256" w:lineRule="auto"/>
              <w:rPr>
                <w:rFonts w:ascii="Aptos" w:eastAsia="Times New Roman" w:hAnsi="Aptos" w:cs="Calibri"/>
                <w:color w:val="000000"/>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37AA641"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348E633" w14:textId="77777777">
            <w:pPr>
              <w:spacing w:after="0" w:line="256" w:lineRule="auto"/>
              <w:rPr>
                <w:rFonts w:ascii="Aptos" w:eastAsia="Times New Roman" w:hAnsi="Aptos" w:cs="Calibri"/>
                <w:color w:val="0F9ED5" w:themeColor="accent4"/>
                <w:kern w:val="0"/>
                <w14:ligatures w14:val="none"/>
              </w:rPr>
            </w:pPr>
          </w:p>
        </w:tc>
      </w:tr>
      <w:tr w14:paraId="1571EC82"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97378E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AT_VS2</w:t>
            </w:r>
          </w:p>
          <w:p w:rsidR="00AB4A22" w:rsidRPr="00AB4A22" w:rsidP="00AB4A22" w14:paraId="7DF1B816"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Brailler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D302E76"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C73321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AT_VS2_N</w:t>
            </w:r>
          </w:p>
        </w:tc>
      </w:tr>
      <w:tr w14:paraId="45C137F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E8AFAD0"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4C4D142"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D9CA6B2" w14:textId="77777777">
            <w:pPr>
              <w:spacing w:after="0" w:line="256" w:lineRule="auto"/>
              <w:rPr>
                <w:rFonts w:ascii="Aptos" w:eastAsia="Times New Roman" w:hAnsi="Aptos" w:cs="Calibri"/>
                <w:color w:val="0E2841"/>
                <w:kern w:val="0"/>
                <w14:ligatures w14:val="none"/>
              </w:rPr>
            </w:pPr>
          </w:p>
        </w:tc>
      </w:tr>
      <w:tr w14:paraId="51AC94E0"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8D9E8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AT_VS3</w:t>
            </w:r>
          </w:p>
          <w:p w:rsidR="00AB4A22" w:rsidRPr="00AB4A22" w:rsidP="00AB4A22" w14:paraId="74079507"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Braille calculator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1ED34A3"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AT_VS3_IEP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4093E3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AT_VS3_N</w:t>
            </w:r>
          </w:p>
        </w:tc>
      </w:tr>
      <w:tr w14:paraId="1AE9546C"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4D836C8"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AT_VS4</w:t>
            </w:r>
          </w:p>
          <w:p w:rsidR="00AB4A22" w:rsidRPr="00AB4A22" w:rsidP="00AB4A22" w14:paraId="55BA7597"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Braille display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D3E0103"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EB9C426"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AT_VS4_N</w:t>
            </w:r>
          </w:p>
        </w:tc>
      </w:tr>
      <w:tr w14:paraId="0284FE28"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4586DFB"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F7FF93E"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B89AF2A" w14:textId="77777777">
            <w:pPr>
              <w:spacing w:after="0" w:line="256" w:lineRule="auto"/>
              <w:rPr>
                <w:rFonts w:ascii="Aptos" w:eastAsia="Times New Roman" w:hAnsi="Aptos" w:cs="Calibri"/>
                <w:color w:val="0E2841"/>
                <w:kern w:val="0"/>
                <w14:ligatures w14:val="none"/>
              </w:rPr>
            </w:pPr>
          </w:p>
        </w:tc>
      </w:tr>
      <w:tr w14:paraId="36E81864"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316ED5E"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AT_VS5</w:t>
            </w:r>
          </w:p>
          <w:p w:rsidR="00AB4A22" w:rsidRPr="00AB4A22" w:rsidP="00AB4A22" w14:paraId="619D08C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Braille printer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0661AF9"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8259F2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AT_VS5_N</w:t>
            </w:r>
          </w:p>
        </w:tc>
      </w:tr>
      <w:tr w14:paraId="584FCAC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0FC90CB"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44B74C3"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DCB65D0" w14:textId="77777777">
            <w:pPr>
              <w:spacing w:after="0" w:line="256" w:lineRule="auto"/>
              <w:rPr>
                <w:rFonts w:ascii="Aptos" w:eastAsia="Times New Roman" w:hAnsi="Aptos" w:cs="Calibri"/>
                <w:color w:val="0E2841"/>
                <w:kern w:val="0"/>
                <w14:ligatures w14:val="none"/>
              </w:rPr>
            </w:pPr>
          </w:p>
        </w:tc>
      </w:tr>
      <w:tr w14:paraId="29279CD9"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823FFB4"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AT_VS6</w:t>
            </w:r>
          </w:p>
          <w:p w:rsidR="00AB4A22" w:rsidRPr="00AB4A22" w:rsidP="00AB4A22" w14:paraId="68155F13"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Braille label maker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6ED4F12"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AT_VS6_IEP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8FF1FF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AT_VS6_N</w:t>
            </w:r>
          </w:p>
        </w:tc>
      </w:tr>
      <w:tr w14:paraId="5A4748BB"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FB8FB88" w14:textId="77777777">
            <w:pPr>
              <w:spacing w:after="0" w:line="256" w:lineRule="auto"/>
              <w:rPr>
                <w:rFonts w:ascii="Aptos" w:eastAsia="Times New Roman" w:hAnsi="Aptos" w:cs="Calibri"/>
                <w:i/>
                <w:iCs/>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6969448"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9C35C01" w14:textId="77777777">
            <w:pPr>
              <w:spacing w:after="0" w:line="256" w:lineRule="auto"/>
              <w:rPr>
                <w:rFonts w:ascii="Aptos" w:eastAsia="Times New Roman" w:hAnsi="Aptos" w:cs="Calibri"/>
                <w:color w:val="0E2841"/>
                <w:kern w:val="0"/>
                <w14:ligatures w14:val="none"/>
              </w:rPr>
            </w:pPr>
          </w:p>
        </w:tc>
      </w:tr>
      <w:tr w14:paraId="29BB84A8"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BBE1AE0"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b/>
                <w:bCs/>
                <w:color w:val="0F9ED5" w:themeColor="accent4"/>
                <w:kern w:val="0"/>
                <w14:ligatures w14:val="none"/>
              </w:rPr>
              <w:t>AT_VS7</w:t>
            </w:r>
          </w:p>
          <w:p w:rsidR="00AB4A22" w:rsidRPr="00AB4A22" w:rsidP="00AB4A22" w14:paraId="471A07A0" w14:textId="77777777">
            <w:pPr>
              <w:spacing w:after="0" w:line="240" w:lineRule="auto"/>
              <w:rPr>
                <w:rFonts w:ascii="Aptos" w:eastAsia="Times New Roman" w:hAnsi="Aptos" w:cs="Calibri"/>
                <w:i/>
                <w:iCs/>
                <w:color w:val="0E2841"/>
                <w:kern w:val="0"/>
                <w14:ligatures w14:val="none"/>
              </w:rPr>
            </w:pPr>
            <w:r w:rsidRPr="00AB4A22">
              <w:rPr>
                <w:rFonts w:ascii="Aptos" w:eastAsia="Times New Roman" w:hAnsi="Aptos" w:cs="Calibri"/>
                <w:i/>
                <w:iCs/>
                <w:color w:val="0E2841"/>
                <w:kern w:val="0"/>
                <w14:ligatures w14:val="none"/>
              </w:rPr>
              <w:t>Braille keyboard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CA34F87"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AT_VS7_IEP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02ED60B"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AT_VS7_N</w:t>
            </w:r>
          </w:p>
        </w:tc>
      </w:tr>
      <w:tr w14:paraId="0C44D15A"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9DCE95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b/>
                <w:bCs/>
                <w:color w:val="0F9ED5" w:themeColor="accent4"/>
                <w:kern w:val="0"/>
                <w14:ligatures w14:val="none"/>
              </w:rPr>
              <w:t>AT_VS8</w:t>
            </w:r>
          </w:p>
          <w:p w:rsidR="00AB4A22" w:rsidRPr="00AB4A22" w:rsidP="00AB4A22" w14:paraId="4AF06CF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Bright switch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4905E8D"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AT_VS8_IEP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1880A8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AT_VS8_N</w:t>
            </w:r>
          </w:p>
        </w:tc>
      </w:tr>
      <w:tr w14:paraId="42E081DD"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72013E1"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4A782B2"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94DA5FB" w14:textId="77777777">
            <w:pPr>
              <w:spacing w:after="0" w:line="256" w:lineRule="auto"/>
              <w:rPr>
                <w:rFonts w:ascii="Aptos" w:eastAsia="Times New Roman" w:hAnsi="Aptos" w:cs="Calibri"/>
                <w:color w:val="0E2841"/>
                <w:kern w:val="0"/>
                <w14:ligatures w14:val="none"/>
              </w:rPr>
            </w:pPr>
          </w:p>
        </w:tc>
      </w:tr>
      <w:tr w14:paraId="4DC0E94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9E2DE5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b/>
                <w:bCs/>
                <w:color w:val="0F9ED5" w:themeColor="accent4"/>
                <w:kern w:val="0"/>
                <w14:ligatures w14:val="none"/>
              </w:rPr>
              <w:t>AT_VS9</w:t>
            </w:r>
          </w:p>
          <w:p w:rsidR="00AB4A22" w:rsidRPr="00AB4A22" w:rsidP="00AB4A22" w14:paraId="4F788E64"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Eyeglasses, provided by the school or LEA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EFB638D"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AT_VS9_IEP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D26EE2A"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AT_VS9_N</w:t>
            </w:r>
          </w:p>
        </w:tc>
      </w:tr>
      <w:tr w14:paraId="2AB8C86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CC1EB1B"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665725B"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CE0D729" w14:textId="77777777">
            <w:pPr>
              <w:spacing w:after="0" w:line="256" w:lineRule="auto"/>
              <w:rPr>
                <w:rFonts w:ascii="Aptos" w:eastAsia="Times New Roman" w:hAnsi="Aptos" w:cs="Calibri"/>
                <w:color w:val="0E2841"/>
                <w:kern w:val="0"/>
                <w14:ligatures w14:val="none"/>
              </w:rPr>
            </w:pPr>
          </w:p>
        </w:tc>
      </w:tr>
      <w:tr w14:paraId="4E0F8987"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DEDA384"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b/>
                <w:bCs/>
                <w:color w:val="0F9ED5" w:themeColor="accent4"/>
                <w:kern w:val="0"/>
                <w14:ligatures w14:val="none"/>
              </w:rPr>
              <w:t>AT_VS10</w:t>
            </w:r>
          </w:p>
          <w:p w:rsidR="00AB4A22" w:rsidRPr="00AB4A22" w:rsidP="00AB4A22" w14:paraId="70A6AEFB"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Large print materials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593BD95"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AT_VS10_IEP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FDCD44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AT_VS10_N</w:t>
            </w:r>
          </w:p>
        </w:tc>
      </w:tr>
      <w:tr w14:paraId="33300685"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51BE725"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A7F4DE2"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0DBAFF7" w14:textId="77777777">
            <w:pPr>
              <w:spacing w:after="0" w:line="256" w:lineRule="auto"/>
              <w:rPr>
                <w:rFonts w:ascii="Aptos" w:eastAsia="Times New Roman" w:hAnsi="Aptos" w:cs="Calibri"/>
                <w:color w:val="0E2841"/>
                <w:kern w:val="0"/>
                <w14:ligatures w14:val="none"/>
              </w:rPr>
            </w:pPr>
          </w:p>
        </w:tc>
      </w:tr>
      <w:tr w14:paraId="19D82283"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476E5AC"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b/>
                <w:bCs/>
                <w:color w:val="0F9ED5" w:themeColor="accent4"/>
                <w:kern w:val="0"/>
                <w14:ligatures w14:val="none"/>
              </w:rPr>
              <w:t>AT_VS11</w:t>
            </w:r>
          </w:p>
          <w:p w:rsidR="00AB4A22" w:rsidRPr="00AB4A22" w:rsidP="00AB4A22" w14:paraId="7055CAA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Magnification dome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64C5A56"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AT_VS11_IEP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325DD9"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AT_VS11_N</w:t>
            </w:r>
          </w:p>
        </w:tc>
      </w:tr>
      <w:tr w14:paraId="7B52E321"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3B0C061"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b/>
                <w:bCs/>
                <w:color w:val="0F9ED5" w:themeColor="accent4"/>
                <w:kern w:val="0"/>
                <w14:ligatures w14:val="none"/>
              </w:rPr>
              <w:t>AT_VS12</w:t>
            </w:r>
          </w:p>
          <w:p w:rsidR="00AB4A22" w:rsidRPr="00AB4A22" w:rsidP="00AB4A22" w14:paraId="7ED0F2F8"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Video magnifier (such as Zoomax)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1061AF7"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AT_VS12_IEP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2454DC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AT_VS12_N</w:t>
            </w:r>
          </w:p>
        </w:tc>
      </w:tr>
      <w:tr w14:paraId="1EBB4BF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5E05496"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A19D209"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B9B916A" w14:textId="77777777">
            <w:pPr>
              <w:spacing w:after="0" w:line="256" w:lineRule="auto"/>
              <w:rPr>
                <w:rFonts w:ascii="Aptos" w:eastAsia="Times New Roman" w:hAnsi="Aptos" w:cs="Calibri"/>
                <w:color w:val="0E2841"/>
                <w:kern w:val="0"/>
                <w14:ligatures w14:val="none"/>
              </w:rPr>
            </w:pPr>
          </w:p>
        </w:tc>
      </w:tr>
      <w:tr w14:paraId="6F96B017"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25E47E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b/>
                <w:bCs/>
                <w:color w:val="0F9ED5" w:themeColor="accent4"/>
                <w:kern w:val="0"/>
                <w14:ligatures w14:val="none"/>
              </w:rPr>
              <w:t>AT_VS13</w:t>
            </w:r>
          </w:p>
          <w:p w:rsidR="00AB4A22" w:rsidRPr="00AB4A22" w:rsidP="00AB4A22" w14:paraId="45F853F6"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Talking devices such as calculators, dictionaries, or phones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2B9DA4F"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AT_VS13_IEP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EF8EFA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AT_VS13_N</w:t>
            </w:r>
          </w:p>
        </w:tc>
      </w:tr>
      <w:tr w14:paraId="17B8FACA"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2EE4BC9"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ADE0104"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1D9A344" w14:textId="77777777">
            <w:pPr>
              <w:spacing w:after="0" w:line="256" w:lineRule="auto"/>
              <w:rPr>
                <w:rFonts w:ascii="Aptos" w:eastAsia="Times New Roman" w:hAnsi="Aptos" w:cs="Calibri"/>
                <w:color w:val="0E2841"/>
                <w:kern w:val="0"/>
                <w14:ligatures w14:val="none"/>
              </w:rPr>
            </w:pPr>
          </w:p>
        </w:tc>
      </w:tr>
      <w:tr w14:paraId="2765F5EB"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E79E165"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AT_VS14</w:t>
            </w:r>
          </w:p>
          <w:p w:rsidR="00AB4A22" w:rsidRPr="00AB4A22" w:rsidP="00AB4A22" w14:paraId="14C8ACB4"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AT_VS14_WI</w:t>
            </w:r>
            <w:r w:rsidRPr="00AB4A22">
              <w:rPr>
                <w:rFonts w:ascii="Aptos" w:eastAsia="Times New Roman" w:hAnsi="Aptos" w:cs="Calibri"/>
                <w:color w:val="0F9ED5" w:themeColor="accent4"/>
                <w:kern w:val="0"/>
                <w14:ligatures w14:val="none"/>
              </w:rPr>
              <w:t xml:space="preserve"> </w:t>
            </w:r>
          </w:p>
          <w:p w:rsidR="00AB4A22" w:rsidRPr="00AB4A22" w:rsidP="00AB4A22" w14:paraId="7196263E"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84602D9" w14:textId="77777777">
            <w:pPr>
              <w:spacing w:after="0" w:line="240" w:lineRule="auto"/>
              <w:rPr>
                <w:rFonts w:ascii="Aptos" w:eastAsia="Times New Roman" w:hAnsi="Aptos" w:cs="Times New Roman"/>
                <w:color w:val="0E2841"/>
                <w:kern w:val="0"/>
                <w14:ligatures w14:val="none"/>
              </w:rPr>
            </w:pPr>
            <w:r w:rsidRPr="00AB4A22">
              <w:rPr>
                <w:rFonts w:ascii="Aptos" w:eastAsia="Times New Roman" w:hAnsi="Aptos" w:cs="Times New Roman"/>
                <w:b/>
                <w:bCs/>
                <w:color w:val="0F9ED5" w:themeColor="accent4"/>
                <w:kern w:val="0"/>
                <w14:ligatures w14:val="none"/>
              </w:rPr>
              <w:t>AT_VS14_IEP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0E80F1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Times New Roman"/>
                <w:b/>
                <w:bCs/>
                <w:color w:val="0F9ED5" w:themeColor="accent4"/>
                <w:kern w:val="0"/>
                <w14:ligatures w14:val="none"/>
              </w:rPr>
              <w:t>AT_VS14_N</w:t>
            </w:r>
          </w:p>
        </w:tc>
      </w:tr>
      <w:tr w14:paraId="4102E87C"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D97FD03"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AD20364"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05D8E45E" w14:textId="77777777">
            <w:pPr>
              <w:spacing w:after="0" w:line="256" w:lineRule="auto"/>
              <w:rPr>
                <w:rFonts w:ascii="Aptos" w:eastAsia="Times New Roman" w:hAnsi="Aptos" w:cs="Calibri"/>
                <w:color w:val="0E2841"/>
                <w:kern w:val="0"/>
                <w14:ligatures w14:val="none"/>
              </w:rPr>
            </w:pPr>
          </w:p>
        </w:tc>
      </w:tr>
      <w:tr w14:paraId="0E0A7428"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79DA5A7"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5E8D1E1" w14:textId="77777777">
            <w:pPr>
              <w:spacing w:after="0" w:line="256" w:lineRule="auto"/>
              <w:rPr>
                <w:rFonts w:ascii="Aptos" w:eastAsia="Times New Roman" w:hAnsi="Aptos" w:cs="Times New Roman"/>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FC89941" w14:textId="77777777">
            <w:pPr>
              <w:spacing w:after="0" w:line="256" w:lineRule="auto"/>
              <w:rPr>
                <w:rFonts w:ascii="Aptos" w:eastAsia="Times New Roman" w:hAnsi="Aptos" w:cs="Calibri"/>
                <w:color w:val="0E2841"/>
                <w:kern w:val="0"/>
                <w14:ligatures w14:val="none"/>
              </w:rPr>
            </w:pPr>
          </w:p>
        </w:tc>
      </w:tr>
      <w:tr w14:paraId="21BADEB7" w14:textId="77777777" w:rsidTr="00AB4A22">
        <w:tblPrEx>
          <w:tblW w:w="8743" w:type="dxa"/>
          <w:tblInd w:w="-118" w:type="dxa"/>
          <w:tblLayout w:type="fixed"/>
          <w:tblLook w:val="04A0"/>
        </w:tblPrEx>
        <w:trPr>
          <w:trHeight w:val="59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216DCAD"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Recreation/Leisure equipment</w:t>
            </w:r>
          </w:p>
        </w:tc>
      </w:tr>
      <w:tr w14:paraId="52DC15EA"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8FEDBB1" w14:textId="77777777">
            <w:pPr>
              <w:spacing w:after="0" w:line="240" w:lineRule="auto"/>
              <w:rPr>
                <w:rFonts w:ascii="Aptos" w:eastAsia="Times New Roman" w:hAnsi="Aptos" w:cs="Calibri"/>
                <w:color w:val="0F9ED5" w:themeColor="accent4"/>
                <w:kern w:val="0"/>
                <w14:ligatures w14:val="none"/>
              </w:rPr>
            </w:pPr>
            <w:bookmarkStart w:id="137" w:name="_Hlk174961407"/>
            <w:r w:rsidRPr="00AB4A22">
              <w:rPr>
                <w:rFonts w:ascii="Aptos" w:eastAsia="Times New Roman" w:hAnsi="Aptos" w:cs="Calibri"/>
                <w:b/>
                <w:bCs/>
                <w:color w:val="0F9ED5" w:themeColor="accent4"/>
                <w:kern w:val="0"/>
                <w14:ligatures w14:val="none"/>
              </w:rPr>
              <w:t>AT_LEI1</w:t>
            </w:r>
          </w:p>
          <w:p w:rsidR="00AB4A22" w:rsidRPr="00AB4A22" w:rsidP="00AB4A22" w14:paraId="043ECB2E"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Adaptive play equipment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80547D3"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AT_LEI1_IEP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DA1589E"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AT_LEI1_N</w:t>
            </w:r>
          </w:p>
        </w:tc>
        <w:bookmarkEnd w:id="137"/>
      </w:tr>
      <w:tr w14:paraId="4BBE181E"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041A000"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0A412B7"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16ED3D7" w14:textId="77777777">
            <w:pPr>
              <w:spacing w:after="0" w:line="256" w:lineRule="auto"/>
              <w:rPr>
                <w:rFonts w:ascii="Aptos" w:eastAsia="Times New Roman" w:hAnsi="Aptos" w:cs="Calibri"/>
                <w:color w:val="0F9ED5" w:themeColor="accent4"/>
                <w:kern w:val="0"/>
                <w14:ligatures w14:val="none"/>
              </w:rPr>
            </w:pPr>
          </w:p>
        </w:tc>
      </w:tr>
      <w:tr w14:paraId="6811287E"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6B016BB"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AT_LEI2</w:t>
            </w:r>
          </w:p>
          <w:p w:rsidR="00AB4A22" w:rsidRPr="00AB4A22" w:rsidP="00AB4A22" w14:paraId="3C64E9F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Automatic swing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6715186"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AT_LEI2_IEP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4514783"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AT_LEI2_N</w:t>
            </w:r>
          </w:p>
        </w:tc>
      </w:tr>
      <w:tr w14:paraId="252C0545"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54B4735"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AT_LEI3</w:t>
            </w:r>
          </w:p>
          <w:p w:rsidR="00AB4A22" w:rsidRPr="00AB4A22" w:rsidP="00AB4A22" w14:paraId="63F7A97F"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Play equipment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F2E670C"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AT_LEI3_IEP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233FF25"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AT_LEI3_N</w:t>
            </w:r>
          </w:p>
        </w:tc>
      </w:tr>
      <w:tr w14:paraId="5442891F"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4D2E8BB"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A371E68"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F9658C5" w14:textId="77777777">
            <w:pPr>
              <w:spacing w:after="0" w:line="256" w:lineRule="auto"/>
              <w:rPr>
                <w:rFonts w:ascii="Aptos" w:eastAsia="Times New Roman" w:hAnsi="Aptos" w:cs="Calibri"/>
                <w:color w:val="0E2841"/>
                <w:kern w:val="0"/>
                <w14:ligatures w14:val="none"/>
              </w:rPr>
            </w:pPr>
          </w:p>
        </w:tc>
      </w:tr>
      <w:tr w14:paraId="2B811748"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17934839"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AT_LEI4</w:t>
            </w:r>
          </w:p>
          <w:p w:rsidR="00AB4A22" w:rsidRPr="00AB4A22" w:rsidP="00AB4A22" w14:paraId="08468402"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AT_LEI4_WI</w:t>
            </w:r>
          </w:p>
          <w:p w:rsidR="00AB4A22" w:rsidRPr="00AB4A22" w:rsidP="00AB4A22" w14:paraId="1442F747"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8151B42"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AT_LEI4_IEP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CC3A339"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AT_LEI4_N</w:t>
            </w:r>
          </w:p>
        </w:tc>
      </w:tr>
      <w:tr w14:paraId="4B3E318F"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266F050"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21DE7A9" w14:textId="77777777">
            <w:pPr>
              <w:spacing w:after="0" w:line="256" w:lineRule="auto"/>
              <w:rPr>
                <w:rFonts w:ascii="Aptos" w:eastAsia="Times New Roman" w:hAnsi="Aptos" w:cs="Times New Roman"/>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04CF385" w14:textId="77777777">
            <w:pPr>
              <w:spacing w:after="0" w:line="256" w:lineRule="auto"/>
              <w:rPr>
                <w:rFonts w:ascii="Aptos" w:eastAsia="Times New Roman" w:hAnsi="Aptos" w:cs="Calibri"/>
                <w:color w:val="0E2841"/>
                <w:kern w:val="0"/>
                <w14:ligatures w14:val="none"/>
              </w:rPr>
            </w:pPr>
          </w:p>
        </w:tc>
      </w:tr>
      <w:tr w14:paraId="03936466" w14:textId="77777777" w:rsidTr="00AB4A22">
        <w:tblPrEx>
          <w:tblW w:w="8743" w:type="dxa"/>
          <w:tblInd w:w="-118" w:type="dxa"/>
          <w:tblLayout w:type="fixed"/>
          <w:tblLook w:val="04A0"/>
        </w:tblPrEx>
        <w:trPr>
          <w:trHeight w:val="59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C00116B"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Health and hygiene equipment</w:t>
            </w:r>
          </w:p>
        </w:tc>
      </w:tr>
      <w:tr w14:paraId="1387E290"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87F5A6C"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AT_HG1</w:t>
            </w:r>
          </w:p>
          <w:p w:rsidR="00AB4A22" w:rsidRPr="00AB4A22" w:rsidP="00AB4A22" w14:paraId="58BCB202"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Adaptive feeding equipment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05C939" w14:textId="77777777">
            <w:pPr>
              <w:spacing w:after="0" w:line="240" w:lineRule="auto"/>
              <w:rPr>
                <w:rFonts w:ascii="Aptos" w:eastAsia="Times New Roman" w:hAnsi="Aptos" w:cs="Times New Roman"/>
                <w:b/>
                <w:bCs/>
                <w:color w:val="0E2841"/>
                <w:kern w:val="0"/>
                <w14:ligatures w14:val="none"/>
              </w:rPr>
            </w:pPr>
            <w:r w:rsidRPr="00AB4A22">
              <w:rPr>
                <w:rFonts w:ascii="Aptos" w:eastAsia="Times New Roman" w:hAnsi="Aptos" w:cs="Times New Roman"/>
                <w:b/>
                <w:bCs/>
                <w:color w:val="0F9ED5" w:themeColor="accent4"/>
                <w:kern w:val="0"/>
                <w14:ligatures w14:val="none"/>
              </w:rPr>
              <w:t>AT_HG1_IEP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B056906"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 </w:t>
            </w:r>
            <w:r w:rsidRPr="00AB4A22">
              <w:rPr>
                <w:rFonts w:ascii="Aptos" w:eastAsia="Times New Roman" w:hAnsi="Aptos" w:cs="Calibri"/>
                <w:b/>
                <w:bCs/>
                <w:color w:val="0F9ED5" w:themeColor="accent4"/>
                <w:kern w:val="0"/>
                <w14:ligatures w14:val="none"/>
              </w:rPr>
              <w:t>AT_HG1_N</w:t>
            </w:r>
          </w:p>
        </w:tc>
      </w:tr>
      <w:tr w14:paraId="31864F94"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F0B79EA"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5650EA69" w14:textId="77777777">
            <w:pPr>
              <w:spacing w:after="0" w:line="256" w:lineRule="auto"/>
              <w:rPr>
                <w:rFonts w:ascii="Aptos" w:eastAsia="Times New Roman" w:hAnsi="Aptos" w:cs="Times New Roman"/>
                <w:b/>
                <w:bCs/>
                <w:color w:val="0E2841"/>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93DA744" w14:textId="77777777">
            <w:pPr>
              <w:spacing w:after="0" w:line="256" w:lineRule="auto"/>
              <w:rPr>
                <w:rFonts w:ascii="Aptos" w:eastAsia="Times New Roman" w:hAnsi="Aptos" w:cs="Calibri"/>
                <w:color w:val="0E2841"/>
                <w:kern w:val="0"/>
                <w14:ligatures w14:val="none"/>
              </w:rPr>
            </w:pPr>
          </w:p>
        </w:tc>
      </w:tr>
      <w:tr w14:paraId="60D0991F"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8A7BCA2"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Times New Roman"/>
                <w:b/>
                <w:bCs/>
                <w:color w:val="0F9ED5" w:themeColor="accent4"/>
                <w:kern w:val="0"/>
                <w14:ligatures w14:val="none"/>
              </w:rPr>
              <w:t>AT_HG2</w:t>
            </w:r>
          </w:p>
          <w:p w:rsidR="00AB4A22" w:rsidRPr="00AB4A22" w:rsidP="00AB4A22" w14:paraId="25FC3A7E"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Feeding table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85CAA9F"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AT_HG2_IEP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760A6E19"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AT_HG2_N</w:t>
            </w:r>
          </w:p>
        </w:tc>
      </w:tr>
      <w:tr w14:paraId="7A3670A0"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D8F354B"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AT_HG3</w:t>
            </w:r>
          </w:p>
          <w:p w:rsidR="00AB4A22" w:rsidRPr="00AB4A22" w:rsidP="00AB4A22" w14:paraId="39FC61D4"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Safety toilet support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241C4DB"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AT_HG3_IEP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029B9EF"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AT_HG3_N</w:t>
            </w:r>
          </w:p>
        </w:tc>
      </w:tr>
      <w:tr w14:paraId="519F64CB"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58BA349"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903F66C"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8114AFA" w14:textId="77777777">
            <w:pPr>
              <w:spacing w:after="0" w:line="256" w:lineRule="auto"/>
              <w:rPr>
                <w:rFonts w:ascii="Aptos" w:eastAsia="Times New Roman" w:hAnsi="Aptos" w:cs="Calibri"/>
                <w:color w:val="0F9ED5" w:themeColor="accent4"/>
                <w:kern w:val="0"/>
                <w14:ligatures w14:val="none"/>
              </w:rPr>
            </w:pPr>
          </w:p>
        </w:tc>
      </w:tr>
      <w:tr w14:paraId="327B0130"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AEA9AEE"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AT_HG4</w:t>
            </w:r>
          </w:p>
          <w:p w:rsidR="00AB4A22" w:rsidRPr="00AB4A22" w:rsidP="00AB4A22" w14:paraId="45469ED6"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Shower chair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14853AE"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AT_HG4_IEP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EBF0F2F"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AT_HG4_N</w:t>
            </w:r>
          </w:p>
        </w:tc>
      </w:tr>
      <w:tr w14:paraId="1351ED79"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33E96AAD"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1CAE3954"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62DA141F" w14:textId="77777777">
            <w:pPr>
              <w:spacing w:after="0" w:line="256" w:lineRule="auto"/>
              <w:rPr>
                <w:rFonts w:ascii="Aptos" w:eastAsia="Times New Roman" w:hAnsi="Aptos" w:cs="Calibri"/>
                <w:color w:val="0F9ED5" w:themeColor="accent4"/>
                <w:kern w:val="0"/>
                <w14:ligatures w14:val="none"/>
              </w:rPr>
            </w:pPr>
          </w:p>
        </w:tc>
      </w:tr>
      <w:tr w14:paraId="46ED9527"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490FFFBE"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AT_HG5</w:t>
            </w:r>
          </w:p>
          <w:p w:rsidR="00AB4A22" w:rsidRPr="00AB4A22" w:rsidP="00AB4A22" w14:paraId="05D2EC20"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Toileting equipment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07B941C6" w14:textId="77777777">
            <w:pPr>
              <w:spacing w:after="0" w:line="240" w:lineRule="auto"/>
              <w:rPr>
                <w:rFonts w:ascii="Aptos" w:eastAsia="Times New Roman" w:hAnsi="Aptos" w:cs="Times New Roman"/>
                <w:color w:val="0F9ED5" w:themeColor="accent4"/>
                <w:kern w:val="0"/>
                <w14:ligatures w14:val="none"/>
              </w:rPr>
            </w:pPr>
            <w:r w:rsidRPr="00AB4A22">
              <w:rPr>
                <w:rFonts w:ascii="Aptos" w:eastAsia="Times New Roman" w:hAnsi="Aptos" w:cs="Times New Roman"/>
                <w:b/>
                <w:bCs/>
                <w:color w:val="0F9ED5" w:themeColor="accent4"/>
                <w:kern w:val="0"/>
                <w14:ligatures w14:val="none"/>
              </w:rPr>
              <w:t>AT_HG5_IEP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91CFA9B"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AT_HG5_N</w:t>
            </w:r>
          </w:p>
        </w:tc>
      </w:tr>
      <w:tr w14:paraId="3DC28386"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37FE4C4" w14:textId="77777777">
            <w:pPr>
              <w:spacing w:after="0" w:line="256" w:lineRule="auto"/>
              <w:rPr>
                <w:rFonts w:ascii="Aptos" w:eastAsia="Times New Roman" w:hAnsi="Aptos" w:cs="Calibri"/>
                <w:color w:val="0E2841"/>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7C7806BF" w14:textId="77777777">
            <w:pPr>
              <w:spacing w:after="0" w:line="256" w:lineRule="auto"/>
              <w:rPr>
                <w:rFonts w:ascii="Aptos" w:eastAsia="Times New Roman" w:hAnsi="Aptos" w:cs="Times New Roman"/>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3A7BB89" w14:textId="77777777">
            <w:pPr>
              <w:spacing w:after="0" w:line="256" w:lineRule="auto"/>
              <w:rPr>
                <w:rFonts w:ascii="Aptos" w:eastAsia="Times New Roman" w:hAnsi="Aptos" w:cs="Calibri"/>
                <w:color w:val="0F9ED5" w:themeColor="accent4"/>
                <w:kern w:val="0"/>
                <w14:ligatures w14:val="none"/>
              </w:rPr>
            </w:pPr>
          </w:p>
        </w:tc>
      </w:tr>
      <w:tr w14:paraId="43D42CBD" w14:textId="77777777" w:rsidTr="00AB4A22">
        <w:tblPrEx>
          <w:tblW w:w="8743" w:type="dxa"/>
          <w:tblInd w:w="-118" w:type="dxa"/>
          <w:tblLayout w:type="fixed"/>
          <w:tblLook w:val="04A0"/>
        </w:tblPrEx>
        <w:trPr>
          <w:trHeight w:val="340"/>
        </w:trPr>
        <w:tc>
          <w:tcPr>
            <w:tcW w:w="505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A3C8A9D"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b/>
                <w:bCs/>
                <w:color w:val="0F9ED5" w:themeColor="accent4"/>
                <w:kern w:val="0"/>
                <w14:ligatures w14:val="none"/>
              </w:rPr>
              <w:t>AT_HG6</w:t>
            </w:r>
          </w:p>
          <w:p w:rsidR="00AB4A22" w:rsidRPr="00AB4A22" w:rsidP="00AB4A22" w14:paraId="2F9E8832"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b/>
                <w:bCs/>
                <w:color w:val="0F9ED5" w:themeColor="accent4"/>
                <w:kern w:val="0"/>
                <w14:ligatures w14:val="none"/>
              </w:rPr>
              <w:t>AT_HG6_WI</w:t>
            </w:r>
          </w:p>
          <w:p w:rsidR="00AB4A22" w:rsidRPr="00AB4A22" w:rsidP="00AB4A22" w14:paraId="6FDBB3DD" w14:textId="77777777">
            <w:pPr>
              <w:spacing w:after="0" w:line="240" w:lineRule="auto"/>
              <w:rPr>
                <w:rFonts w:ascii="Aptos" w:eastAsia="Times New Roman" w:hAnsi="Aptos" w:cs="Calibri"/>
                <w:color w:val="0E2841"/>
                <w:kern w:val="0"/>
                <w14:ligatures w14:val="none"/>
              </w:rPr>
            </w:pPr>
            <w:r w:rsidRPr="00AB4A22">
              <w:rPr>
                <w:rFonts w:ascii="Aptos" w:eastAsia="Times New Roman" w:hAnsi="Aptos" w:cs="Calibri"/>
                <w:color w:val="0E2841"/>
                <w:kern w:val="0"/>
                <w14:ligatures w14:val="none"/>
              </w:rPr>
              <w:t>Other (specify) </w:t>
            </w:r>
          </w:p>
        </w:tc>
        <w:tc>
          <w:tcPr>
            <w:tcW w:w="193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5A900CFC" w14:textId="77777777">
            <w:pPr>
              <w:spacing w:after="0" w:line="240" w:lineRule="auto"/>
              <w:rPr>
                <w:rFonts w:ascii="Aptos" w:eastAsia="Times New Roman" w:hAnsi="Aptos" w:cs="Times New Roman"/>
                <w:b/>
                <w:bCs/>
                <w:color w:val="0F9ED5" w:themeColor="accent4"/>
                <w:kern w:val="0"/>
                <w14:ligatures w14:val="none"/>
              </w:rPr>
            </w:pPr>
            <w:r w:rsidRPr="00AB4A22">
              <w:rPr>
                <w:rFonts w:ascii="Aptos" w:eastAsia="Times New Roman" w:hAnsi="Aptos" w:cs="Times New Roman"/>
                <w:b/>
                <w:bCs/>
                <w:color w:val="0F9ED5" w:themeColor="accent4"/>
                <w:kern w:val="0"/>
                <w14:ligatures w14:val="none"/>
              </w:rPr>
              <w:t>AT_HG6_IEP</w:t>
            </w:r>
          </w:p>
        </w:tc>
        <w:tc>
          <w:tcPr>
            <w:tcW w:w="174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34F085F"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AT_HG6_N</w:t>
            </w:r>
          </w:p>
        </w:tc>
      </w:tr>
      <w:tr w14:paraId="00CBCEF3" w14:textId="77777777" w:rsidTr="00AB4A22">
        <w:tblPrEx>
          <w:tblW w:w="8743" w:type="dxa"/>
          <w:tblInd w:w="-118" w:type="dxa"/>
          <w:tblLayout w:type="fixed"/>
          <w:tblLook w:val="04A0"/>
        </w:tblPrEx>
        <w:trPr>
          <w:trHeight w:val="880"/>
        </w:trPr>
        <w:tc>
          <w:tcPr>
            <w:tcW w:w="8743" w:type="dxa"/>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3DC51B16" w14:textId="77777777">
            <w:pPr>
              <w:spacing w:after="0" w:line="240" w:lineRule="auto"/>
              <w:jc w:val="center"/>
              <w:rPr>
                <w:rFonts w:ascii="Aptos" w:eastAsia="Times New Roman" w:hAnsi="Aptos" w:cs="Calibri"/>
                <w:b/>
                <w:bCs/>
                <w:color w:val="000000"/>
                <w:kern w:val="0"/>
                <w14:ligatures w14:val="none"/>
              </w:rPr>
            </w:pPr>
            <w:r w:rsidRPr="00AB4A22">
              <w:rPr>
                <w:rFonts w:ascii="Aptos" w:eastAsia="Times New Roman" w:hAnsi="Aptos" w:cs="Calibri"/>
                <w:b/>
                <w:bCs/>
                <w:color w:val="000000"/>
                <w:kern w:val="0"/>
                <w14:ligatures w14:val="none"/>
              </w:rPr>
              <w:t>Other assistive devices/adaptive equipment</w:t>
            </w:r>
          </w:p>
        </w:tc>
      </w:tr>
      <w:tr w14:paraId="348D1046" w14:textId="77777777" w:rsidTr="00AB4A22">
        <w:tblPrEx>
          <w:tblW w:w="8743" w:type="dxa"/>
          <w:tblInd w:w="-118" w:type="dxa"/>
          <w:tblLayout w:type="fixed"/>
          <w:tblLook w:val="04A0"/>
        </w:tblPrEx>
        <w:trPr>
          <w:trHeight w:val="499"/>
        </w:trPr>
        <w:tc>
          <w:tcPr>
            <w:tcW w:w="505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5CEF1CF" w14:textId="77777777">
            <w:pPr>
              <w:spacing w:after="0" w:line="240" w:lineRule="auto"/>
              <w:rPr>
                <w:rFonts w:ascii="Aptos" w:eastAsia="Times New Roman" w:hAnsi="Aptos" w:cs="Segoe UI Symbol"/>
                <w:b/>
                <w:bCs/>
                <w:color w:val="0F9ED5" w:themeColor="accent4"/>
                <w:kern w:val="0"/>
                <w14:ligatures w14:val="none"/>
              </w:rPr>
            </w:pPr>
            <w:r w:rsidRPr="00AB4A22">
              <w:rPr>
                <w:rFonts w:ascii="Aptos" w:eastAsia="Times New Roman" w:hAnsi="Aptos" w:cs="Segoe UI Symbol"/>
                <w:b/>
                <w:bCs/>
                <w:color w:val="0F9ED5" w:themeColor="accent4"/>
                <w:kern w:val="0"/>
                <w14:ligatures w14:val="none"/>
              </w:rPr>
              <w:t>AT_OTH</w:t>
            </w:r>
          </w:p>
          <w:p w:rsidR="00AB4A22" w:rsidRPr="00AB4A22" w:rsidP="00AB4A22" w14:paraId="0F1F4827" w14:textId="77777777">
            <w:pPr>
              <w:spacing w:after="0" w:line="240" w:lineRule="auto"/>
              <w:rPr>
                <w:rFonts w:ascii="Aptos" w:eastAsia="Times New Roman" w:hAnsi="Aptos" w:cs="Calibri"/>
                <w:color w:val="0F9ED5" w:themeColor="accent4"/>
                <w:kern w:val="0"/>
                <w14:ligatures w14:val="none"/>
              </w:rPr>
            </w:pPr>
            <w:r w:rsidRPr="00AB4A22">
              <w:rPr>
                <w:rFonts w:ascii="Aptos" w:eastAsia="Times New Roman" w:hAnsi="Aptos" w:cs="Segoe UI Symbol"/>
                <w:b/>
                <w:bCs/>
                <w:color w:val="0F9ED5" w:themeColor="accent4"/>
                <w:kern w:val="0"/>
                <w14:ligatures w14:val="none"/>
              </w:rPr>
              <w:t>AT_OTH_WI</w:t>
            </w:r>
            <w:r w:rsidRPr="00AB4A22">
              <w:rPr>
                <w:rFonts w:ascii="Aptos" w:eastAsia="Times New Roman" w:hAnsi="Aptos" w:cs="Calibri"/>
                <w:color w:val="0F9ED5" w:themeColor="accent4"/>
                <w:kern w:val="0"/>
                <w14:ligatures w14:val="none"/>
              </w:rPr>
              <w:t xml:space="preserve"> </w:t>
            </w:r>
          </w:p>
          <w:p w:rsidR="00AB4A22" w:rsidRPr="00AB4A22" w:rsidP="00AB4A22" w14:paraId="3E1FB6C1" w14:textId="77777777">
            <w:pPr>
              <w:spacing w:after="0" w:line="240" w:lineRule="auto"/>
              <w:rPr>
                <w:rFonts w:ascii="Aptos" w:eastAsia="Times New Roman" w:hAnsi="Aptos" w:cs="Calibri"/>
                <w:color w:val="000000"/>
                <w:kern w:val="0"/>
                <w14:ligatures w14:val="none"/>
              </w:rPr>
            </w:pPr>
            <w:r w:rsidRPr="00AB4A22">
              <w:rPr>
                <w:rFonts w:ascii="Aptos" w:eastAsia="Times New Roman" w:hAnsi="Aptos" w:cs="Calibri"/>
                <w:color w:val="000000"/>
                <w:kern w:val="0"/>
                <w14:ligatures w14:val="none"/>
              </w:rPr>
              <w:t>Other (specify) </w:t>
            </w:r>
          </w:p>
        </w:tc>
        <w:tc>
          <w:tcPr>
            <w:tcW w:w="1937"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61B2DD3F" w14:textId="77777777">
            <w:pPr>
              <w:spacing w:after="0" w:line="240" w:lineRule="auto"/>
              <w:rPr>
                <w:rFonts w:ascii="Aptos" w:eastAsia="Times New Roman" w:hAnsi="Aptos" w:cs="Segoe UI Symbol"/>
                <w:b/>
                <w:bCs/>
                <w:color w:val="0F9ED5" w:themeColor="accent4"/>
                <w:kern w:val="0"/>
                <w14:ligatures w14:val="none"/>
              </w:rPr>
            </w:pPr>
            <w:r w:rsidRPr="00AB4A22">
              <w:rPr>
                <w:rFonts w:ascii="Aptos" w:eastAsia="Times New Roman" w:hAnsi="Aptos" w:cs="Segoe UI Symbol"/>
                <w:b/>
                <w:bCs/>
                <w:color w:val="0F9ED5" w:themeColor="accent4"/>
                <w:kern w:val="0"/>
                <w14:ligatures w14:val="none"/>
              </w:rPr>
              <w:t>AT_OTH_IEP</w:t>
            </w:r>
          </w:p>
        </w:tc>
        <w:tc>
          <w:tcPr>
            <w:tcW w:w="1749" w:type="dxa"/>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AB4A22" w:rsidRPr="00AB4A22" w:rsidP="00AB4A22" w14:paraId="25DE94DA" w14:textId="77777777">
            <w:pPr>
              <w:spacing w:after="0" w:line="240" w:lineRule="auto"/>
              <w:rPr>
                <w:rFonts w:ascii="Aptos" w:eastAsia="Times New Roman" w:hAnsi="Aptos" w:cs="Calibri"/>
                <w:b/>
                <w:bCs/>
                <w:color w:val="0F9ED5" w:themeColor="accent4"/>
                <w:kern w:val="0"/>
                <w14:ligatures w14:val="none"/>
              </w:rPr>
            </w:pPr>
            <w:r w:rsidRPr="00AB4A22">
              <w:rPr>
                <w:rFonts w:ascii="Aptos" w:eastAsia="Times New Roman" w:hAnsi="Aptos" w:cs="Calibri"/>
                <w:color w:val="0F9ED5" w:themeColor="accent4"/>
                <w:kern w:val="0"/>
                <w14:ligatures w14:val="none"/>
              </w:rPr>
              <w:t> </w:t>
            </w:r>
            <w:r w:rsidRPr="00AB4A22">
              <w:rPr>
                <w:rFonts w:ascii="Aptos" w:eastAsia="Times New Roman" w:hAnsi="Aptos" w:cs="Calibri"/>
                <w:b/>
                <w:bCs/>
                <w:color w:val="0F9ED5" w:themeColor="accent4"/>
                <w:kern w:val="0"/>
                <w14:ligatures w14:val="none"/>
              </w:rPr>
              <w:t>AT_OTH_N</w:t>
            </w:r>
          </w:p>
        </w:tc>
      </w:tr>
      <w:tr w14:paraId="31B3D383" w14:textId="77777777" w:rsidTr="00AB4A22">
        <w:tblPrEx>
          <w:tblW w:w="8743" w:type="dxa"/>
          <w:tblInd w:w="-118" w:type="dxa"/>
          <w:tblLayout w:type="fixed"/>
          <w:tblLook w:val="04A0"/>
        </w:tblPrEx>
        <w:trPr>
          <w:trHeight w:val="499"/>
        </w:trPr>
        <w:tc>
          <w:tcPr>
            <w:tcW w:w="505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22B62147" w14:textId="77777777">
            <w:pPr>
              <w:spacing w:after="0" w:line="256" w:lineRule="auto"/>
              <w:rPr>
                <w:rFonts w:ascii="Aptos" w:eastAsia="Times New Roman" w:hAnsi="Aptos" w:cs="Calibri"/>
                <w:color w:val="000000"/>
                <w:kern w:val="0"/>
                <w14:ligatures w14:val="none"/>
              </w:rPr>
            </w:pPr>
          </w:p>
        </w:tc>
        <w:tc>
          <w:tcPr>
            <w:tcW w:w="1937"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0275E16" w14:textId="77777777">
            <w:pPr>
              <w:spacing w:after="0" w:line="256" w:lineRule="auto"/>
              <w:rPr>
                <w:rFonts w:ascii="Aptos" w:eastAsia="Times New Roman" w:hAnsi="Aptos" w:cs="Segoe UI Symbol"/>
                <w:b/>
                <w:bCs/>
                <w:color w:val="0F9ED5" w:themeColor="accent4"/>
                <w:kern w:val="0"/>
                <w14:ligatures w14:val="none"/>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AB4A22" w:rsidRPr="00AB4A22" w:rsidP="00AB4A22" w14:paraId="41513BCC" w14:textId="77777777">
            <w:pPr>
              <w:spacing w:after="0" w:line="256" w:lineRule="auto"/>
              <w:rPr>
                <w:rFonts w:ascii="Aptos" w:eastAsia="Times New Roman" w:hAnsi="Aptos" w:cs="Calibri"/>
                <w:b/>
                <w:bCs/>
                <w:color w:val="0F9ED5" w:themeColor="accent4"/>
                <w:kern w:val="0"/>
                <w14:ligatures w14:val="none"/>
              </w:rPr>
            </w:pPr>
          </w:p>
        </w:tc>
      </w:tr>
    </w:tbl>
    <w:p w:rsidR="00AB4A22" w:rsidRPr="00AB4A22" w:rsidP="00AB4A22" w14:paraId="5AC6135E" w14:textId="77777777">
      <w:pPr>
        <w:spacing w:line="256" w:lineRule="auto"/>
        <w:rPr>
          <w:rFonts w:ascii="Aptos" w:eastAsia="Aptos" w:hAnsi="Aptos" w:cs="Times New Roman"/>
          <w:sz w:val="22"/>
          <w:szCs w:val="22"/>
          <w:lang w:eastAsia="en-US"/>
        </w:rPr>
      </w:pPr>
    </w:p>
    <w:p w:rsidR="005E77DE" w14:paraId="2DBB2B97" w14:textId="77777777">
      <w:pPr>
        <w:rPr>
          <w:rFonts w:ascii="Arial" w:hAnsi="Arial" w:cs="Arial"/>
          <w:color w:val="00B0F0"/>
        </w:rPr>
      </w:pPr>
      <w:r>
        <w:rPr>
          <w:rFonts w:ascii="Arial" w:hAnsi="Arial" w:cs="Arial"/>
          <w:color w:val="00B0F0"/>
        </w:rPr>
        <w:br w:type="page"/>
      </w:r>
    </w:p>
    <w:p w:rsidR="005E77DE" w:rsidRPr="005E77DE" w:rsidP="005E77DE" w14:paraId="3D2BB768" w14:textId="7187F6ED">
      <w:pPr>
        <w:keepNext/>
        <w:keepLines/>
        <w:pBdr>
          <w:top w:val="single" w:sz="4" w:space="1" w:color="auto"/>
          <w:bottom w:val="single" w:sz="4" w:space="1" w:color="auto"/>
        </w:pBdr>
        <w:spacing w:before="360" w:after="80" w:line="256" w:lineRule="auto"/>
        <w:jc w:val="center"/>
        <w:outlineLvl w:val="0"/>
        <w:rPr>
          <w:rFonts w:ascii="Aptos Display" w:eastAsia="DengXian Light" w:hAnsi="Aptos Display" w:cs="Times New Roman"/>
          <w:sz w:val="40"/>
          <w:szCs w:val="40"/>
        </w:rPr>
      </w:pPr>
      <w:r>
        <w:rPr>
          <w:rFonts w:ascii="Aptos Display" w:eastAsia="DengXian Light" w:hAnsi="Aptos Display" w:cs="Times New Roman"/>
          <w:sz w:val="40"/>
          <w:szCs w:val="40"/>
        </w:rPr>
        <w:t>Summer</w:t>
      </w:r>
      <w:r w:rsidRPr="005E77DE">
        <w:rPr>
          <w:rFonts w:ascii="Aptos Display" w:eastAsia="DengXian Light" w:hAnsi="Aptos Display" w:cs="Times New Roman"/>
          <w:sz w:val="40"/>
          <w:szCs w:val="40"/>
        </w:rPr>
        <w:t xml:space="preserve"> School</w:t>
      </w:r>
    </w:p>
    <w:p w:rsidR="005E77DE" w:rsidRPr="005E77DE" w:rsidP="005E77DE" w14:paraId="5127DBEF" w14:textId="149C340D">
      <w:pPr>
        <w:spacing w:line="276" w:lineRule="auto"/>
        <w:rPr>
          <w:rFonts w:ascii="Aptos" w:eastAsia="DengXian" w:hAnsi="Aptos" w:cs="Arial"/>
          <w:color w:val="FF0000"/>
          <w:highlight w:val="yellow"/>
        </w:rPr>
      </w:pPr>
      <w:r w:rsidRPr="005E77DE">
        <w:rPr>
          <w:rFonts w:ascii="Aptos" w:eastAsia="DengXian" w:hAnsi="Aptos" w:cs="Arial"/>
          <w:color w:val="FF0000"/>
          <w:highlight w:val="yellow"/>
        </w:rPr>
        <w:t xml:space="preserve">[SHOW IF </w:t>
      </w:r>
      <w:r w:rsidRPr="004D2767" w:rsidR="004D2767">
        <w:rPr>
          <w:rFonts w:ascii="Aptos" w:eastAsia="DengXian" w:hAnsi="Aptos" w:cs="Arial"/>
          <w:color w:val="FF0000"/>
          <w:highlight w:val="yellow"/>
        </w:rPr>
        <w:t>SCRSRV_N=received</w:t>
      </w:r>
      <w:r w:rsidRPr="004D2767">
        <w:rPr>
          <w:rFonts w:ascii="Aptos" w:eastAsia="DengXian" w:hAnsi="Aptos" w:cs="Arial"/>
          <w:color w:val="FF0000"/>
          <w:highlight w:val="yellow"/>
        </w:rPr>
        <w:t>]</w:t>
      </w:r>
    </w:p>
    <w:p w:rsidR="005E77DE" w:rsidRPr="005E77DE" w:rsidP="005E77DE" w14:paraId="012D40C9" w14:textId="77777777">
      <w:pPr>
        <w:spacing w:line="276" w:lineRule="auto"/>
        <w:rPr>
          <w:rFonts w:ascii="Aptos" w:eastAsia="DengXian" w:hAnsi="Aptos" w:cs="Arial"/>
        </w:rPr>
      </w:pPr>
      <w:r w:rsidRPr="005E77DE">
        <w:rPr>
          <w:rFonts w:ascii="Aptos" w:eastAsia="DengXian" w:hAnsi="Aptos" w:cs="Arial"/>
        </w:rPr>
        <w:t xml:space="preserve">This section asks about </w:t>
      </w:r>
      <w:r w:rsidRPr="007A5926">
        <w:rPr>
          <w:rFonts w:ascii="Aptos" w:eastAsia="DengXian" w:hAnsi="Aptos" w:cs="Arial"/>
          <w:b/>
          <w:bCs/>
          <w:kern w:val="0"/>
          <w14:ligatures w14:val="none"/>
        </w:rPr>
        <w:t>{{C_FNAME}}</w:t>
      </w:r>
      <w:r w:rsidRPr="007A5926">
        <w:rPr>
          <w:rFonts w:ascii="Aptos" w:eastAsia="DengXian" w:hAnsi="Aptos" w:cs="Arial"/>
          <w:b/>
          <w:bCs/>
        </w:rPr>
        <w:t>’s</w:t>
      </w:r>
      <w:r w:rsidRPr="009224EB">
        <w:rPr>
          <w:rFonts w:ascii="Aptos" w:eastAsia="DengXian" w:hAnsi="Aptos" w:cs="Arial"/>
          <w:bCs/>
        </w:rPr>
        <w:t xml:space="preserve"> </w:t>
      </w:r>
      <w:r w:rsidRPr="005E77DE">
        <w:rPr>
          <w:rFonts w:ascii="Aptos" w:eastAsia="DengXian" w:hAnsi="Aptos" w:cs="Arial"/>
          <w:bCs/>
        </w:rPr>
        <w:t>attendance in summer school in the summer of 2024.</w:t>
      </w:r>
    </w:p>
    <w:p w:rsidR="009224EB" w:rsidRPr="00F83F2A" w:rsidP="005E77DE" w14:paraId="608530E9" w14:textId="4A8AAA7D">
      <w:pPr>
        <w:spacing w:after="0" w:line="240" w:lineRule="auto"/>
        <w:textAlignment w:val="baseline"/>
        <w:rPr>
          <w:rFonts w:cs="Calibri"/>
        </w:rPr>
      </w:pPr>
      <w:r w:rsidRPr="005E77DE">
        <w:rPr>
          <w:rFonts w:ascii="Aptos" w:eastAsia="DengXian" w:hAnsi="Aptos" w:cs="Arial"/>
        </w:rPr>
        <w:t xml:space="preserve">Summer school is instruction provided to </w:t>
      </w:r>
      <w:r w:rsidR="00FB2A89">
        <w:rPr>
          <w:rFonts w:ascii="Aptos" w:eastAsia="DengXian" w:hAnsi="Aptos" w:cs="Arial"/>
        </w:rPr>
        <w:t xml:space="preserve">any </w:t>
      </w:r>
      <w:r w:rsidRPr="005E77DE">
        <w:rPr>
          <w:rFonts w:ascii="Aptos" w:eastAsia="DengXian" w:hAnsi="Aptos" w:cs="Arial"/>
        </w:rPr>
        <w:t xml:space="preserve">student beyond the normal school year </w:t>
      </w:r>
      <w:r w:rsidR="00FB2A89">
        <w:rPr>
          <w:rFonts w:ascii="Aptos" w:eastAsia="DengXian" w:hAnsi="Aptos" w:cs="Arial"/>
        </w:rPr>
        <w:t xml:space="preserve">and </w:t>
      </w:r>
      <w:r w:rsidRPr="005E77DE">
        <w:rPr>
          <w:rFonts w:ascii="Aptos" w:eastAsia="DengXian" w:hAnsi="Aptos" w:cs="Arial"/>
        </w:rPr>
        <w:t>may include students with and without disabilities</w:t>
      </w:r>
      <w:r w:rsidR="006809EB">
        <w:rPr>
          <w:rFonts w:ascii="Aptos" w:eastAsia="DengXian" w:hAnsi="Aptos" w:cs="Arial"/>
        </w:rPr>
        <w:t>.</w:t>
      </w:r>
      <w:r w:rsidR="00F83F2A">
        <w:rPr>
          <w:rFonts w:ascii="Aptos" w:eastAsia="DengXian" w:hAnsi="Aptos" w:cs="Arial"/>
        </w:rPr>
        <w:t xml:space="preserve"> </w:t>
      </w:r>
      <w:r w:rsidRPr="00F83F2A" w:rsidR="00F83F2A">
        <w:rPr>
          <w:rFonts w:cs="Calibri"/>
        </w:rPr>
        <w:t xml:space="preserve">This </w:t>
      </w:r>
      <w:r w:rsidRPr="009C687D" w:rsidR="00F83F2A">
        <w:rPr>
          <w:rFonts w:cs="Calibri"/>
        </w:rPr>
        <w:t>does not include extended school year (ESY) services provided as a part of a student</w:t>
      </w:r>
      <w:r w:rsidRPr="009C687D" w:rsidR="00F83F2A">
        <w:rPr>
          <w:rFonts w:cs="Calibri" w:hint="eastAsia"/>
        </w:rPr>
        <w:t>’</w:t>
      </w:r>
      <w:r w:rsidRPr="009C687D" w:rsidR="00F83F2A">
        <w:rPr>
          <w:rFonts w:cs="Calibri"/>
        </w:rPr>
        <w:t>s individualized education program (IEP)</w:t>
      </w:r>
      <w:r w:rsidRPr="00F83F2A" w:rsidR="00F83F2A">
        <w:rPr>
          <w:rFonts w:cs="Calibri"/>
        </w:rPr>
        <w:t>.</w:t>
      </w:r>
    </w:p>
    <w:p w:rsidR="00F83F2A" w:rsidRPr="005E77DE" w:rsidP="005E77DE" w14:paraId="35F78FCB" w14:textId="77777777">
      <w:pPr>
        <w:spacing w:after="0" w:line="240" w:lineRule="auto"/>
        <w:textAlignment w:val="baseline"/>
        <w:rPr>
          <w:rFonts w:ascii="Aptos" w:eastAsia="DengXian" w:hAnsi="Aptos" w:cs="Arial"/>
        </w:rPr>
      </w:pPr>
    </w:p>
    <w:p w:rsidR="00FB2A89" w:rsidRPr="009D3ADF" w:rsidP="00FB2A89" w14:paraId="3E9650B3"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2779B63D" w14:textId="77777777" w:rsidTr="009E0A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FB2A89" w:rsidRPr="009D3ADF" w14:paraId="27A2B154"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SUM</w:t>
            </w:r>
            <w:r w:rsidRPr="29D01E07">
              <w:rPr>
                <w:rStyle w:val="Variable-BlueChar"/>
                <w:rFonts w:eastAsia="Arial Unicode MS"/>
              </w:rPr>
              <w:t xml:space="preserve">_FNAME] </w:t>
            </w:r>
          </w:p>
        </w:tc>
      </w:tr>
      <w:tr w14:paraId="56FA1CB5" w14:textId="77777777" w:rsidTr="009E0AC2">
        <w:tblPrEx>
          <w:tblW w:w="0" w:type="auto"/>
          <w:tblInd w:w="-108" w:type="dxa"/>
          <w:tblLayout w:type="fixed"/>
          <w:tblLook w:val="0000"/>
        </w:tblPrEx>
        <w:trPr>
          <w:trHeight w:val="132"/>
        </w:trPr>
        <w:tc>
          <w:tcPr>
            <w:tcW w:w="5868" w:type="dxa"/>
          </w:tcPr>
          <w:p w:rsidR="00FB2A89" w:rsidRPr="009D3ADF" w14:paraId="03510A05"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SUM</w:t>
            </w:r>
            <w:r w:rsidRPr="7F9FB32E">
              <w:rPr>
                <w:rStyle w:val="Variable-BlueChar"/>
                <w:rFonts w:eastAsia="Arial Unicode MS"/>
              </w:rPr>
              <w:t xml:space="preserve">_LNAME] </w:t>
            </w:r>
          </w:p>
        </w:tc>
      </w:tr>
    </w:tbl>
    <w:p w:rsidR="00FB2A89" w:rsidP="00FB2A89" w14:paraId="542C431E"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16A0980D"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SUM</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9224EB" w:rsidP="00345318" w14:paraId="01DD35B4" w14:textId="7934BC14">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current position </w:t>
      </w:r>
      <w:r w:rsidRPr="009224EB">
        <w:rPr>
          <w:rStyle w:val="normaltextrun"/>
          <w:rFonts w:eastAsiaTheme="majorEastAsia" w:cs="Calibri"/>
          <w:bCs/>
        </w:rPr>
        <w:t xml:space="preserve">at </w:t>
      </w:r>
      <w:r w:rsidRPr="007A5926">
        <w:rPr>
          <w:rFonts w:eastAsia="Times New Roman" w:cs="Arial"/>
          <w:bCs/>
        </w:rPr>
        <w:t>{{SCHLNAME}}</w:t>
      </w:r>
      <w:r w:rsidRPr="009224EB">
        <w:rPr>
          <w:rStyle w:val="normaltextrun"/>
          <w:rFonts w:eastAsiaTheme="majorEastAsia" w:cs="Calibri"/>
          <w:bCs/>
        </w:rPr>
        <w:t>?</w:t>
      </w:r>
    </w:p>
    <w:p w:rsidR="00345318" w:rsidP="00345318" w14:paraId="1E61FAE8" w14:textId="77777777">
      <w:pPr>
        <w:rPr>
          <w:rFonts w:cs="Arial"/>
          <w:color w:val="2D2D2D"/>
        </w:rPr>
      </w:pPr>
      <w:r w:rsidRPr="007152F7">
        <w:rPr>
          <w:rFonts w:cs="Arial"/>
          <w:color w:val="2D2D2D"/>
        </w:rPr>
        <w:t xml:space="preserve">Special education teacher </w:t>
      </w:r>
    </w:p>
    <w:p w:rsidR="00345318" w:rsidP="00345318" w14:paraId="2FE358D2" w14:textId="77777777">
      <w:pPr>
        <w:rPr>
          <w:rFonts w:cs="Arial"/>
          <w:color w:val="2D2D2D"/>
        </w:rPr>
      </w:pPr>
      <w:r w:rsidRPr="007152F7">
        <w:rPr>
          <w:rFonts w:cs="Arial"/>
          <w:color w:val="2D2D2D"/>
        </w:rPr>
        <w:t xml:space="preserve">General education teacher </w:t>
      </w:r>
    </w:p>
    <w:p w:rsidR="00345318" w:rsidP="00345318" w14:paraId="3FD34628" w14:textId="77777777">
      <w:pPr>
        <w:rPr>
          <w:rFonts w:cs="Arial"/>
          <w:color w:val="2D2D2D"/>
        </w:rPr>
      </w:pPr>
      <w:r w:rsidRPr="007152F7">
        <w:rPr>
          <w:rFonts w:cs="Arial"/>
          <w:color w:val="2D2D2D"/>
        </w:rPr>
        <w:t xml:space="preserve">Special education classroom aide </w:t>
      </w:r>
    </w:p>
    <w:p w:rsidR="00345318" w:rsidP="00345318" w14:paraId="27374C84" w14:textId="77777777">
      <w:pPr>
        <w:rPr>
          <w:rFonts w:cs="Arial"/>
          <w:color w:val="2D2D2D"/>
        </w:rPr>
      </w:pPr>
      <w:r w:rsidRPr="007152F7">
        <w:rPr>
          <w:rFonts w:cs="Arial"/>
          <w:color w:val="2D2D2D"/>
        </w:rPr>
        <w:t xml:space="preserve">Speech-language pathologist </w:t>
      </w:r>
    </w:p>
    <w:p w:rsidR="00345318" w:rsidP="00345318" w14:paraId="0F7F3195" w14:textId="77777777">
      <w:pPr>
        <w:rPr>
          <w:rFonts w:cs="Arial"/>
          <w:color w:val="2D2D2D"/>
        </w:rPr>
      </w:pPr>
      <w:r w:rsidRPr="007152F7">
        <w:rPr>
          <w:rFonts w:cs="Arial"/>
          <w:color w:val="2D2D2D"/>
        </w:rPr>
        <w:t xml:space="preserve">Physical therapist </w:t>
      </w:r>
    </w:p>
    <w:p w:rsidR="00345318" w:rsidP="00345318" w14:paraId="1D9DDB80" w14:textId="77777777">
      <w:pPr>
        <w:rPr>
          <w:rFonts w:cs="Arial"/>
          <w:color w:val="2D2D2D"/>
        </w:rPr>
      </w:pPr>
      <w:r w:rsidRPr="007152F7">
        <w:rPr>
          <w:rFonts w:cs="Arial"/>
          <w:color w:val="2D2D2D"/>
        </w:rPr>
        <w:t xml:space="preserve">Physical therapy assistant or aide </w:t>
      </w:r>
    </w:p>
    <w:p w:rsidR="00345318" w:rsidP="00345318" w14:paraId="4BFA8415" w14:textId="77777777">
      <w:pPr>
        <w:rPr>
          <w:rFonts w:cs="Arial"/>
          <w:color w:val="2D2D2D"/>
        </w:rPr>
      </w:pPr>
      <w:r w:rsidRPr="007152F7">
        <w:rPr>
          <w:rFonts w:cs="Arial"/>
          <w:color w:val="2D2D2D"/>
        </w:rPr>
        <w:t xml:space="preserve">Occupational therapist </w:t>
      </w:r>
    </w:p>
    <w:p w:rsidR="00345318" w:rsidP="00345318" w14:paraId="64A9F783" w14:textId="77777777">
      <w:pPr>
        <w:rPr>
          <w:rFonts w:cs="Arial"/>
          <w:color w:val="2D2D2D"/>
        </w:rPr>
      </w:pPr>
      <w:r w:rsidRPr="007152F7">
        <w:rPr>
          <w:rFonts w:cs="Arial"/>
          <w:color w:val="2D2D2D"/>
        </w:rPr>
        <w:t xml:space="preserve">Occupational therapy assistant or aide </w:t>
      </w:r>
    </w:p>
    <w:p w:rsidR="00345318" w:rsidP="00345318" w14:paraId="67894D48" w14:textId="77777777">
      <w:pPr>
        <w:rPr>
          <w:rFonts w:cs="Arial"/>
          <w:color w:val="2D2D2D"/>
        </w:rPr>
      </w:pPr>
      <w:r w:rsidRPr="007152F7">
        <w:rPr>
          <w:rFonts w:cs="Arial"/>
          <w:color w:val="2D2D2D"/>
        </w:rPr>
        <w:t xml:space="preserve">School psychologist </w:t>
      </w:r>
    </w:p>
    <w:p w:rsidR="00345318" w:rsidP="00345318" w14:paraId="1966A431" w14:textId="77777777">
      <w:pPr>
        <w:rPr>
          <w:rFonts w:cs="Arial"/>
          <w:color w:val="2D2D2D"/>
        </w:rPr>
      </w:pPr>
      <w:r w:rsidRPr="007152F7">
        <w:rPr>
          <w:rFonts w:cs="Arial"/>
          <w:color w:val="2D2D2D"/>
        </w:rPr>
        <w:t xml:space="preserve">School counselor </w:t>
      </w:r>
    </w:p>
    <w:p w:rsidR="00345318" w:rsidP="00345318" w14:paraId="11B5A7E5" w14:textId="77777777">
      <w:pPr>
        <w:rPr>
          <w:rFonts w:cs="Arial"/>
          <w:color w:val="2D2D2D"/>
        </w:rPr>
      </w:pPr>
      <w:r w:rsidRPr="007152F7">
        <w:rPr>
          <w:rFonts w:cs="Arial"/>
          <w:color w:val="2D2D2D"/>
        </w:rPr>
        <w:t>School social worker</w:t>
      </w:r>
    </w:p>
    <w:p w:rsidR="00345318" w:rsidP="00345318" w14:paraId="4B16C40F" w14:textId="77777777">
      <w:pPr>
        <w:spacing w:after="0" w:line="259" w:lineRule="auto"/>
        <w:rPr>
          <w:rFonts w:cs="Arial"/>
          <w:color w:val="2D2D2D"/>
        </w:rPr>
      </w:pPr>
      <w:r>
        <w:rPr>
          <w:rFonts w:cs="Arial"/>
          <w:color w:val="2D2D2D"/>
        </w:rPr>
        <w:t>Other, Specify:</w:t>
      </w:r>
    </w:p>
    <w:p w:rsidR="00FB2A89" w:rsidRPr="00720F9F" w:rsidP="00FB2A89" w14:paraId="4117ADF0" w14:textId="6E70DCD3">
      <w:pPr>
        <w:spacing w:after="0" w:line="259" w:lineRule="auto"/>
        <w:rPr>
          <w:rFonts w:eastAsiaTheme="majorEastAsia" w:cs="Calibri"/>
          <w:b/>
        </w:rPr>
      </w:pPr>
    </w:p>
    <w:p w:rsidR="00FB2A89" w:rsidRPr="005E77DE" w:rsidP="005E77DE" w14:paraId="264578A0" w14:textId="77777777">
      <w:pPr>
        <w:spacing w:after="0" w:line="240" w:lineRule="auto"/>
        <w:textAlignment w:val="baseline"/>
        <w:rPr>
          <w:rFonts w:ascii="Aptos" w:eastAsia="DengXian" w:hAnsi="Aptos" w:cs="Arial"/>
        </w:rPr>
      </w:pPr>
    </w:p>
    <w:p w:rsidR="005E77DE" w:rsidRPr="005E77DE" w:rsidP="005E77DE" w14:paraId="69E0A0F6" w14:textId="77777777">
      <w:pPr>
        <w:spacing w:after="0" w:line="240" w:lineRule="auto"/>
        <w:textAlignment w:val="baseline"/>
        <w:rPr>
          <w:rFonts w:ascii="Aptos" w:eastAsia="DengXian Light" w:hAnsi="Aptos" w:cs="Calibri"/>
          <w:b/>
          <w:bCs/>
          <w:color w:val="0F9ED5" w:themeColor="accent4"/>
          <w:kern w:val="0"/>
          <w:lang w:eastAsia="en-US"/>
          <w14:ligatures w14:val="none"/>
        </w:rPr>
      </w:pPr>
    </w:p>
    <w:p w:rsidR="005E77DE" w:rsidRPr="005E77DE" w:rsidP="005E77DE" w14:paraId="698BFAA5" w14:textId="77777777">
      <w:pPr>
        <w:spacing w:after="0" w:line="240" w:lineRule="auto"/>
        <w:textAlignment w:val="baseline"/>
        <w:rPr>
          <w:rFonts w:ascii="Aptos" w:eastAsia="DengXian Light" w:hAnsi="Aptos" w:cs="Calibri"/>
          <w:b/>
          <w:bCs/>
          <w:color w:val="0F9ED5" w:themeColor="accent4"/>
          <w:kern w:val="0"/>
          <w:lang w:eastAsia="en-US"/>
          <w14:ligatures w14:val="none"/>
        </w:rPr>
      </w:pPr>
      <w:r w:rsidRPr="005E77DE">
        <w:rPr>
          <w:rFonts w:ascii="Aptos" w:eastAsia="DengXian Light" w:hAnsi="Aptos" w:cs="Calibri"/>
          <w:b/>
          <w:bCs/>
          <w:color w:val="0F9ED5" w:themeColor="accent4"/>
          <w:kern w:val="0"/>
          <w:lang w:eastAsia="en-US"/>
          <w14:ligatures w14:val="none"/>
        </w:rPr>
        <w:t>SUM_WK</w:t>
      </w:r>
    </w:p>
    <w:p w:rsidR="005E77DE" w:rsidRPr="005E77DE" w:rsidP="005E77DE" w14:paraId="3A1B80C1" w14:textId="77777777">
      <w:pPr>
        <w:spacing w:after="0" w:line="240" w:lineRule="auto"/>
        <w:textAlignment w:val="baseline"/>
        <w:rPr>
          <w:rFonts w:ascii="Aptos" w:eastAsia="DengXian Light" w:hAnsi="Aptos" w:cs="Calibri"/>
          <w:color w:val="000000" w:themeColor="text1"/>
          <w:kern w:val="0"/>
          <w:lang w:eastAsia="en-US"/>
          <w14:ligatures w14:val="none"/>
        </w:rPr>
      </w:pPr>
      <w:r w:rsidRPr="005E77DE">
        <w:rPr>
          <w:rFonts w:ascii="Aptos" w:eastAsia="DengXian Light" w:hAnsi="Aptos" w:cs="Calibri"/>
          <w:color w:val="000000" w:themeColor="text1"/>
          <w:kern w:val="0"/>
          <w:lang w:eastAsia="en-US"/>
          <w14:ligatures w14:val="none"/>
        </w:rPr>
        <w:t xml:space="preserve">How many weeks did </w:t>
      </w:r>
      <w:r w:rsidRPr="007A5926">
        <w:rPr>
          <w:rFonts w:ascii="Aptos" w:eastAsia="Aptos" w:hAnsi="Aptos" w:cs="Calibri"/>
          <w:b/>
          <w:lang w:eastAsia="en-US"/>
        </w:rPr>
        <w:t>{{C_FNAME}}</w:t>
      </w:r>
      <w:r w:rsidRPr="007A5926">
        <w:rPr>
          <w:rFonts w:ascii="Aptos" w:eastAsia="Aptos" w:hAnsi="Aptos" w:cs="Calibri"/>
          <w:lang w:eastAsia="en-US"/>
        </w:rPr>
        <w:t xml:space="preserve"> </w:t>
      </w:r>
      <w:r w:rsidRPr="005E77DE">
        <w:rPr>
          <w:rFonts w:ascii="Aptos" w:eastAsia="DengXian Light" w:hAnsi="Aptos" w:cs="Calibri"/>
          <w:color w:val="000000" w:themeColor="text1"/>
          <w:kern w:val="0"/>
          <w:lang w:eastAsia="en-US"/>
          <w14:ligatures w14:val="none"/>
        </w:rPr>
        <w:t>attend summer school in 2024? </w:t>
      </w:r>
    </w:p>
    <w:p w:rsidR="005E77DE" w:rsidRPr="005E77DE" w:rsidP="005E77DE" w14:paraId="4C274CC5"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kern w:val="0"/>
          <w:lang w:eastAsia="en-US"/>
          <w14:ligatures w14:val="none"/>
        </w:rPr>
        <w:t> </w:t>
      </w:r>
    </w:p>
    <w:p w:rsidR="005E77DE" w:rsidRPr="005E77DE" w:rsidP="005E77DE" w14:paraId="1AB9078C"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kern w:val="0"/>
          <w:lang w:eastAsia="en-US"/>
          <w14:ligatures w14:val="none"/>
        </w:rPr>
        <w:t>________ weeks</w:t>
      </w:r>
    </w:p>
    <w:p w:rsidR="005E77DE" w:rsidRPr="005E77DE" w:rsidP="005E77DE" w14:paraId="47634181"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kern w:val="0"/>
          <w:lang w:eastAsia="en-US"/>
          <w14:ligatures w14:val="none"/>
        </w:rPr>
        <w:t> </w:t>
      </w:r>
    </w:p>
    <w:p w:rsidR="005E77DE" w:rsidRPr="005E77DE" w:rsidP="005E77DE" w14:paraId="45D4BBD1" w14:textId="77777777">
      <w:pPr>
        <w:spacing w:after="0" w:line="240" w:lineRule="auto"/>
        <w:textAlignment w:val="baseline"/>
        <w:rPr>
          <w:rFonts w:ascii="Aptos" w:eastAsia="DengXian Light" w:hAnsi="Aptos" w:cs="Calibri"/>
          <w:color w:val="0F9ED5" w:themeColor="accent4"/>
          <w:kern w:val="0"/>
          <w:lang w:eastAsia="en-US"/>
          <w14:ligatures w14:val="none"/>
        </w:rPr>
      </w:pPr>
      <w:r w:rsidRPr="005E77DE">
        <w:rPr>
          <w:rFonts w:ascii="Aptos" w:eastAsia="DengXian Light" w:hAnsi="Aptos" w:cs="Calibri"/>
          <w:b/>
          <w:bCs/>
          <w:color w:val="0F9ED5" w:themeColor="accent4"/>
          <w:kern w:val="0"/>
          <w:lang w:eastAsia="en-US"/>
          <w14:ligatures w14:val="none"/>
        </w:rPr>
        <w:t>SUM_HR</w:t>
      </w:r>
    </w:p>
    <w:p w:rsidR="005E77DE" w:rsidRPr="005E77DE" w:rsidP="005E77DE" w14:paraId="0D36257C"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color w:val="000000" w:themeColor="text1"/>
          <w:kern w:val="0"/>
          <w:lang w:eastAsia="en-US"/>
          <w14:ligatures w14:val="none"/>
        </w:rPr>
        <w:t xml:space="preserve">How many hours </w:t>
      </w:r>
      <w:r w:rsidRPr="005E77DE">
        <w:rPr>
          <w:rFonts w:ascii="Aptos" w:eastAsia="DengXian Light" w:hAnsi="Aptos" w:cs="Calibri"/>
          <w:b/>
          <w:bCs/>
          <w:color w:val="000000" w:themeColor="text1"/>
          <w:kern w:val="0"/>
          <w:lang w:eastAsia="en-US"/>
          <w14:ligatures w14:val="none"/>
        </w:rPr>
        <w:t>per week</w:t>
      </w:r>
      <w:r w:rsidRPr="005E77DE">
        <w:rPr>
          <w:rFonts w:ascii="Aptos" w:eastAsia="DengXian Light" w:hAnsi="Aptos" w:cs="Calibri"/>
          <w:color w:val="000000" w:themeColor="text1"/>
          <w:kern w:val="0"/>
          <w:lang w:eastAsia="en-US"/>
          <w14:ligatures w14:val="none"/>
        </w:rPr>
        <w:t xml:space="preserve"> did </w:t>
      </w:r>
      <w:r w:rsidRPr="007A5926">
        <w:rPr>
          <w:rFonts w:ascii="Aptos" w:eastAsia="Aptos" w:hAnsi="Aptos" w:cs="Calibri"/>
          <w:b/>
          <w:lang w:eastAsia="en-US"/>
        </w:rPr>
        <w:t>{{C_FNAME}}</w:t>
      </w:r>
      <w:r w:rsidRPr="007A5926">
        <w:rPr>
          <w:rFonts w:ascii="Aptos" w:eastAsia="Aptos" w:hAnsi="Aptos" w:cs="Calibri"/>
          <w:lang w:eastAsia="en-US"/>
        </w:rPr>
        <w:t xml:space="preserve"> </w:t>
      </w:r>
      <w:r w:rsidRPr="005E77DE">
        <w:rPr>
          <w:rFonts w:ascii="Aptos" w:eastAsia="DengXian Light" w:hAnsi="Aptos" w:cs="Calibri"/>
          <w:color w:val="000000" w:themeColor="text1"/>
          <w:kern w:val="0"/>
          <w:lang w:eastAsia="en-US"/>
          <w14:ligatures w14:val="none"/>
        </w:rPr>
        <w:t>attend summer school in 2024? </w:t>
      </w:r>
    </w:p>
    <w:p w:rsidR="005E77DE" w:rsidRPr="005E77DE" w:rsidP="005E77DE" w14:paraId="7148B061" w14:textId="77777777">
      <w:pPr>
        <w:spacing w:after="0" w:line="240" w:lineRule="auto"/>
        <w:textAlignment w:val="baseline"/>
        <w:rPr>
          <w:rFonts w:ascii="Aptos" w:eastAsia="DengXian Light" w:hAnsi="Aptos" w:cs="Calibri"/>
          <w:kern w:val="0"/>
          <w:lang w:eastAsia="en-US"/>
          <w14:ligatures w14:val="none"/>
        </w:rPr>
      </w:pPr>
    </w:p>
    <w:p w:rsidR="005E77DE" w:rsidRPr="005E77DE" w:rsidP="005E77DE" w14:paraId="0CA36B22"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kern w:val="0"/>
          <w:lang w:eastAsia="en-US"/>
          <w14:ligatures w14:val="none"/>
        </w:rPr>
        <w:t> </w:t>
      </w:r>
      <w:r w:rsidRPr="005E77DE">
        <w:rPr>
          <w:rFonts w:ascii="Aptos" w:eastAsia="Times New Roman" w:hAnsi="Aptos" w:cs="Calibri"/>
          <w:kern w:val="0"/>
          <w:lang w:eastAsia="en-US"/>
          <w14:ligatures w14:val="none"/>
        </w:rPr>
        <w:t>________ hours per week</w:t>
      </w:r>
    </w:p>
    <w:p w:rsidR="005E77DE" w:rsidRPr="005E77DE" w:rsidP="005E77DE" w14:paraId="7451AE6C"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kern w:val="0"/>
          <w:lang w:eastAsia="en-US"/>
          <w14:ligatures w14:val="none"/>
        </w:rPr>
        <w:t> </w:t>
      </w:r>
    </w:p>
    <w:p w:rsidR="005E77DE" w:rsidRPr="005E77DE" w:rsidP="005E77DE" w14:paraId="7C9D527A" w14:textId="77777777">
      <w:pPr>
        <w:spacing w:after="0" w:line="240" w:lineRule="auto"/>
        <w:textAlignment w:val="baseline"/>
        <w:rPr>
          <w:rFonts w:ascii="Aptos" w:eastAsia="DengXian Light" w:hAnsi="Aptos" w:cs="Calibri"/>
          <w:color w:val="0F9ED5" w:themeColor="accent4"/>
          <w:kern w:val="0"/>
          <w:lang w:eastAsia="en-US"/>
          <w14:ligatures w14:val="none"/>
        </w:rPr>
      </w:pPr>
      <w:r w:rsidRPr="005E77DE">
        <w:rPr>
          <w:rFonts w:ascii="Aptos" w:eastAsia="DengXian Light" w:hAnsi="Aptos" w:cs="Calibri"/>
          <w:b/>
          <w:bCs/>
          <w:color w:val="0F9ED5" w:themeColor="accent4"/>
          <w:kern w:val="0"/>
          <w:lang w:eastAsia="en-US"/>
          <w14:ligatures w14:val="none"/>
        </w:rPr>
        <w:t>SUM_TSP</w:t>
      </w:r>
    </w:p>
    <w:p w:rsidR="005E77DE" w:rsidRPr="005E77DE" w:rsidP="005E77DE" w14:paraId="3A720C3B"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color w:val="000000" w:themeColor="text1"/>
          <w:kern w:val="0"/>
          <w:lang w:eastAsia="en-US"/>
          <w14:ligatures w14:val="none"/>
        </w:rPr>
        <w:t xml:space="preserve">Did </w:t>
      </w:r>
      <w:r w:rsidRPr="007A5926">
        <w:rPr>
          <w:rFonts w:ascii="Aptos" w:eastAsia="Aptos" w:hAnsi="Aptos" w:cs="Calibri"/>
          <w:b/>
          <w:lang w:eastAsia="en-US"/>
        </w:rPr>
        <w:t>{{C_FNAME}}</w:t>
      </w:r>
      <w:r w:rsidRPr="007A5926">
        <w:rPr>
          <w:rFonts w:ascii="Aptos" w:eastAsia="DengXian Light" w:hAnsi="Aptos" w:cs="Calibri"/>
          <w:b/>
          <w:kern w:val="0"/>
          <w:lang w:eastAsia="en-US"/>
          <w14:ligatures w14:val="none"/>
        </w:rPr>
        <w:t xml:space="preserve"> </w:t>
      </w:r>
      <w:r w:rsidRPr="005E77DE">
        <w:rPr>
          <w:rFonts w:ascii="Aptos" w:eastAsia="DengXian Light" w:hAnsi="Aptos" w:cs="Calibri"/>
          <w:color w:val="000000" w:themeColor="text1"/>
          <w:kern w:val="0"/>
          <w:lang w:eastAsia="en-US"/>
          <w14:ligatures w14:val="none"/>
        </w:rPr>
        <w:t>receive transportation from the district to attend summer school in 2024? </w:t>
      </w:r>
    </w:p>
    <w:p w:rsidR="005E77DE" w:rsidRPr="005E77DE" w:rsidP="005E77DE" w14:paraId="444BFB4A" w14:textId="77777777">
      <w:pPr>
        <w:spacing w:after="0" w:line="240" w:lineRule="auto"/>
        <w:textAlignment w:val="baseline"/>
        <w:rPr>
          <w:rFonts w:ascii="Aptos" w:eastAsia="Times New Roman" w:hAnsi="Aptos" w:cs="Calibri"/>
          <w:kern w:val="0"/>
          <w:lang w:eastAsia="en-US"/>
          <w14:ligatures w14:val="none"/>
        </w:rPr>
      </w:pPr>
      <w:r w:rsidRPr="005E77DE">
        <w:rPr>
          <w:rFonts w:ascii="Aptos" w:eastAsia="DengXian Light" w:hAnsi="Aptos" w:cs="Calibri"/>
          <w:color w:val="4472C4"/>
          <w:kern w:val="0"/>
          <w:lang w:eastAsia="en-US"/>
          <w14:ligatures w14:val="none"/>
        </w:rPr>
        <w:t> </w:t>
      </w:r>
    </w:p>
    <w:p w:rsidR="005E77DE" w:rsidRPr="005E77DE" w:rsidP="005E77DE" w14:paraId="31F42724" w14:textId="77777777">
      <w:pPr>
        <w:numPr>
          <w:ilvl w:val="0"/>
          <w:numId w:val="54"/>
        </w:numPr>
        <w:spacing w:after="0" w:line="240" w:lineRule="auto"/>
        <w:ind w:left="1890" w:hanging="450"/>
        <w:textAlignment w:val="baseline"/>
        <w:rPr>
          <w:rFonts w:ascii="Aptos" w:eastAsia="Times New Roman" w:hAnsi="Aptos" w:cs="Calibri"/>
          <w:kern w:val="0"/>
          <w:lang w:eastAsia="en-US"/>
          <w14:ligatures w14:val="none"/>
        </w:rPr>
      </w:pPr>
      <w:r w:rsidRPr="005E77DE">
        <w:rPr>
          <w:rFonts w:ascii="Aptos" w:eastAsia="DengXian Light" w:hAnsi="Aptos" w:cs="Calibri"/>
          <w:kern w:val="0"/>
          <w:lang w:eastAsia="en-US"/>
          <w14:ligatures w14:val="none"/>
        </w:rPr>
        <w:t>Yes </w:t>
      </w:r>
    </w:p>
    <w:p w:rsidR="005E77DE" w:rsidRPr="005E77DE" w:rsidP="005E77DE" w14:paraId="7E8E6112" w14:textId="77777777">
      <w:pPr>
        <w:numPr>
          <w:ilvl w:val="0"/>
          <w:numId w:val="55"/>
        </w:numPr>
        <w:spacing w:after="0" w:line="240" w:lineRule="auto"/>
        <w:ind w:left="1890" w:hanging="450"/>
        <w:textAlignment w:val="baseline"/>
        <w:rPr>
          <w:rFonts w:ascii="Aptos" w:eastAsia="DengXian Light" w:hAnsi="Aptos" w:cs="Calibri"/>
          <w:kern w:val="0"/>
          <w:lang w:eastAsia="en-US"/>
          <w14:ligatures w14:val="none"/>
        </w:rPr>
      </w:pPr>
      <w:r w:rsidRPr="005E77DE">
        <w:rPr>
          <w:rFonts w:ascii="Aptos" w:eastAsia="DengXian Light" w:hAnsi="Aptos" w:cs="Calibri"/>
          <w:kern w:val="0"/>
          <w:lang w:eastAsia="en-US"/>
          <w14:ligatures w14:val="none"/>
        </w:rPr>
        <w:t>No </w:t>
      </w:r>
    </w:p>
    <w:p w:rsidR="005E77DE" w:rsidRPr="005E77DE" w:rsidP="005E77DE" w14:paraId="372EFD4E" w14:textId="77777777">
      <w:pPr>
        <w:spacing w:line="276" w:lineRule="auto"/>
        <w:rPr>
          <w:rFonts w:ascii="Aptos" w:eastAsia="DengXian" w:hAnsi="Aptos" w:cs="Arial"/>
        </w:rPr>
      </w:pPr>
      <w:r w:rsidRPr="005E77DE">
        <w:rPr>
          <w:rFonts w:ascii="Times New Roman" w:eastAsia="DengXian" w:hAnsi="Times New Roman" w:cs="Times New Roman"/>
          <w:kern w:val="0"/>
          <w:lang w:eastAsia="en-US"/>
          <w14:ligatures w14:val="none"/>
        </w:rPr>
        <w:br w:type="page"/>
      </w:r>
    </w:p>
    <w:p w:rsidR="005E77DE" w:rsidRPr="005E77DE" w:rsidP="005E77DE" w14:paraId="20B8664A"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5E77DE">
        <w:rPr>
          <w:rFonts w:ascii="Aptos Display" w:eastAsia="DengXian Light" w:hAnsi="Aptos Display" w:cs="Times New Roman"/>
          <w:b/>
          <w:bCs/>
          <w:sz w:val="32"/>
          <w:szCs w:val="32"/>
        </w:rPr>
        <w:t>Staff</w:t>
      </w:r>
    </w:p>
    <w:p w:rsidR="005E77DE" w:rsidRPr="005E77DE" w:rsidP="005E77DE" w14:paraId="5D38ED43" w14:textId="77777777">
      <w:pPr>
        <w:keepNext/>
        <w:keepLines/>
        <w:spacing w:before="160" w:after="80" w:line="276" w:lineRule="auto"/>
        <w:outlineLvl w:val="2"/>
        <w:rPr>
          <w:rFonts w:ascii="Aptos" w:eastAsia="DengXian Light" w:hAnsi="Aptos" w:cs="Times New Roman"/>
          <w:sz w:val="28"/>
          <w:szCs w:val="28"/>
        </w:rPr>
      </w:pPr>
      <w:r w:rsidRPr="005E77DE">
        <w:rPr>
          <w:rFonts w:ascii="Aptos" w:eastAsia="DengXian Light" w:hAnsi="Aptos" w:cs="Times New Roman"/>
          <w:sz w:val="28"/>
          <w:szCs w:val="28"/>
        </w:rPr>
        <w:t>Staff Number</w:t>
      </w:r>
    </w:p>
    <w:p w:rsidR="005E77DE" w:rsidRPr="005E77DE" w:rsidP="005E77DE" w14:paraId="6BF30F02" w14:textId="77777777">
      <w:pPr>
        <w:spacing w:line="276" w:lineRule="auto"/>
        <w:rPr>
          <w:rFonts w:ascii="Aptos" w:eastAsia="DengXian" w:hAnsi="Aptos" w:cs="Arial"/>
          <w:bCs/>
        </w:rPr>
      </w:pPr>
      <w:r w:rsidRPr="005E77DE">
        <w:rPr>
          <w:rFonts w:ascii="Aptos" w:eastAsia="DengXian" w:hAnsi="Aptos" w:cs="Arial"/>
          <w:bCs/>
        </w:rPr>
        <w:t xml:space="preserve">In summer 2024, how many staff provided instruction or support to </w:t>
      </w:r>
      <w:r w:rsidRPr="007A5926">
        <w:rPr>
          <w:rFonts w:ascii="Aptos" w:eastAsia="DengXian" w:hAnsi="Aptos" w:cs="Arial"/>
          <w:b/>
        </w:rPr>
        <w:t>{{C_FNAME}}</w:t>
      </w:r>
      <w:r w:rsidRPr="007A5926">
        <w:rPr>
          <w:rFonts w:ascii="Aptos" w:eastAsia="DengXian" w:hAnsi="Aptos" w:cs="Arial"/>
          <w:bCs/>
        </w:rPr>
        <w:t xml:space="preserve"> </w:t>
      </w:r>
      <w:r w:rsidRPr="005E77DE">
        <w:rPr>
          <w:rFonts w:ascii="Aptos" w:eastAsia="DengXian" w:hAnsi="Aptos" w:cs="Arial"/>
          <w:bCs/>
        </w:rPr>
        <w:t>during summer school?</w:t>
      </w:r>
    </w:p>
    <w:p w:rsidR="005E77DE" w:rsidRPr="005E77DE" w:rsidP="005E77DE" w14:paraId="6693C09A" w14:textId="77777777">
      <w:pPr>
        <w:spacing w:line="276" w:lineRule="auto"/>
        <w:rPr>
          <w:rFonts w:ascii="Aptos" w:eastAsia="DengXian" w:hAnsi="Aptos" w:cs="Arial"/>
          <w:bCs/>
        </w:rPr>
      </w:pPr>
      <w:r w:rsidRPr="005E77DE">
        <w:rPr>
          <w:rFonts w:ascii="Aptos" w:eastAsia="DengXian" w:hAnsi="Aptos" w:cs="Arial"/>
          <w:bCs/>
        </w:rPr>
        <w:t xml:space="preserve">Please record the number of each staff that worked </w:t>
      </w:r>
      <w:r w:rsidRPr="00A95E9E">
        <w:rPr>
          <w:rFonts w:ascii="Aptos" w:eastAsia="DengXian" w:hAnsi="Aptos" w:cs="Arial"/>
          <w:bCs/>
        </w:rPr>
        <w:t xml:space="preserve">with </w:t>
      </w:r>
      <w:r w:rsidRPr="007A5926">
        <w:rPr>
          <w:rFonts w:ascii="Aptos" w:eastAsia="DengXian" w:hAnsi="Aptos" w:cs="Arial"/>
          <w:b/>
        </w:rPr>
        <w:t>{{C_FNAME}}</w:t>
      </w:r>
      <w:r w:rsidRPr="007A5926">
        <w:rPr>
          <w:rFonts w:ascii="Aptos" w:eastAsia="DengXian" w:hAnsi="Aptos" w:cs="Arial"/>
          <w:bCs/>
        </w:rPr>
        <w:t xml:space="preserve"> </w:t>
      </w:r>
      <w:r w:rsidRPr="005E77DE">
        <w:rPr>
          <w:rFonts w:ascii="Aptos" w:eastAsia="DengXian" w:hAnsi="Aptos" w:cs="Arial"/>
          <w:bCs/>
        </w:rPr>
        <w:t>during summer school.</w:t>
      </w:r>
    </w:p>
    <w:p w:rsidR="00702A60" w:rsidRPr="00A95E9E" w:rsidP="005E77DE" w14:paraId="7157FF32" w14:textId="33A50401">
      <w:pPr>
        <w:spacing w:line="276" w:lineRule="auto"/>
        <w:rPr>
          <w:rFonts w:ascii="Aptos" w:eastAsia="DengXian" w:hAnsi="Aptos" w:cs="Arial"/>
          <w:bCs/>
        </w:rPr>
      </w:pP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p>
    <w:p w:rsidR="005E77DE" w:rsidRPr="005E77DE" w:rsidP="005E77DE" w14:paraId="4D50BDF8" w14:textId="77777777">
      <w:pPr>
        <w:spacing w:line="276" w:lineRule="auto"/>
        <w:rPr>
          <w:rFonts w:ascii="Aptos" w:eastAsia="DengXian" w:hAnsi="Aptos" w:cs="Arial"/>
          <w:b/>
          <w:bCs/>
        </w:rPr>
      </w:pPr>
      <w:r w:rsidRPr="005E77DE">
        <w:rPr>
          <w:rFonts w:ascii="Aptos" w:eastAsia="DengXian" w:hAnsi="Aptos" w:cs="Arial"/>
          <w:b/>
          <w:bCs/>
        </w:rPr>
        <w:t>Write 0 if none.</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51945453" w14:textId="77777777" w:rsidTr="005E77DE">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5E77DE" w:rsidRPr="005E77DE" w:rsidP="005E77DE" w14:paraId="2D94ADC2"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5E77DE" w:rsidRPr="005E77DE" w:rsidP="005E77DE" w14:paraId="3BDABD13" w14:textId="77777777">
            <w:pPr>
              <w:spacing w:line="254" w:lineRule="auto"/>
              <w:rPr>
                <w:rFonts w:ascii="Aptos" w:eastAsia="Aptos" w:hAnsi="Aptos" w:cs="Calibri"/>
                <w:bCs/>
                <w:sz w:val="22"/>
                <w:szCs w:val="22"/>
                <w:lang w:eastAsia="en-US"/>
              </w:rPr>
            </w:pPr>
            <w:r w:rsidRPr="005E77DE">
              <w:rPr>
                <w:rFonts w:ascii="Aptos" w:eastAsia="Aptos" w:hAnsi="Aptos" w:cs="Calibri"/>
                <w:bCs/>
                <w:sz w:val="22"/>
                <w:szCs w:val="22"/>
                <w:lang w:eastAsia="en-US"/>
              </w:rPr>
              <w:t>Number of Staff</w:t>
            </w:r>
          </w:p>
        </w:tc>
      </w:tr>
      <w:tr w14:paraId="01E95D5D" w14:textId="77777777" w:rsidTr="005E77DE">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5E77DE" w:rsidRPr="005E77DE" w:rsidP="005E77DE" w14:paraId="4273C680" w14:textId="77777777">
            <w:pPr>
              <w:spacing w:line="252" w:lineRule="auto"/>
              <w:rPr>
                <w:rFonts w:ascii="Aptos" w:eastAsia="Aptos" w:hAnsi="Aptos" w:cs="Calibri"/>
                <w:b/>
                <w:sz w:val="22"/>
                <w:szCs w:val="22"/>
                <w:lang w:eastAsia="en-US"/>
              </w:rPr>
            </w:pPr>
            <w:r w:rsidRPr="005E77DE">
              <w:rPr>
                <w:rFonts w:ascii="Aptos" w:eastAsia="DengXian" w:hAnsi="Aptos" w:cs="Arial"/>
                <w:b/>
                <w:color w:val="0F9ED5" w:themeColor="accent4"/>
              </w:rPr>
              <w:t>SUM_STF_GE</w:t>
            </w:r>
          </w:p>
          <w:p w:rsidR="005E77DE" w:rsidRPr="005E77DE" w:rsidP="005E77DE" w14:paraId="6E92E7E0" w14:textId="77777777">
            <w:pPr>
              <w:spacing w:line="254" w:lineRule="auto"/>
              <w:rPr>
                <w:rFonts w:ascii="Aptos" w:eastAsia="DengXian" w:hAnsi="Aptos" w:cs="Arial"/>
                <w:b/>
                <w:color w:val="0F9ED5" w:themeColor="accent4"/>
              </w:rPr>
            </w:pPr>
            <w:r w:rsidRPr="005E77DE">
              <w:rPr>
                <w:rFonts w:ascii="Aptos" w:eastAsia="Aptos" w:hAnsi="Aptos" w:cs="Calibri"/>
                <w:b/>
                <w:kern w:val="0"/>
                <w:sz w:val="22"/>
                <w:szCs w:val="22"/>
                <w:lang w:eastAsia="en-US"/>
                <w14:ligatures w14:val="none"/>
              </w:rPr>
              <w:t>General education teachers</w:t>
            </w:r>
          </w:p>
        </w:tc>
        <w:tc>
          <w:tcPr>
            <w:tcW w:w="4049" w:type="dxa"/>
            <w:tcBorders>
              <w:top w:val="single" w:sz="4" w:space="0" w:color="auto"/>
              <w:left w:val="single" w:sz="4" w:space="0" w:color="auto"/>
              <w:bottom w:val="single" w:sz="4" w:space="0" w:color="auto"/>
              <w:right w:val="single" w:sz="4" w:space="0" w:color="auto"/>
            </w:tcBorders>
            <w:hideMark/>
          </w:tcPr>
          <w:p w:rsidR="005E77DE" w:rsidRPr="005E77DE" w:rsidP="005E77DE" w14:paraId="14D6723D" w14:textId="77777777">
            <w:pPr>
              <w:spacing w:line="254" w:lineRule="auto"/>
              <w:rPr>
                <w:rFonts w:ascii="Aptos" w:eastAsia="Aptos" w:hAnsi="Aptos" w:cs="Calibri"/>
                <w:b/>
                <w:color w:val="A02B93" w:themeColor="accent5"/>
                <w:sz w:val="22"/>
                <w:szCs w:val="22"/>
                <w:lang w:eastAsia="en-US"/>
              </w:rPr>
            </w:pPr>
            <w:r w:rsidRPr="005E77DE">
              <w:rPr>
                <w:rFonts w:ascii="Aptos" w:eastAsia="Aptos" w:hAnsi="Aptos" w:cs="Calibri"/>
                <w:b/>
                <w:color w:val="A02B93" w:themeColor="accent5"/>
                <w:sz w:val="22"/>
                <w:szCs w:val="22"/>
                <w:lang w:eastAsia="en-US"/>
              </w:rPr>
              <w:t>Range from 0-5, integers</w:t>
            </w:r>
          </w:p>
        </w:tc>
      </w:tr>
      <w:tr w14:paraId="6EF53898" w14:textId="77777777" w:rsidTr="005E77DE">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5E77DE" w:rsidRPr="005E77DE" w:rsidP="005E77DE" w14:paraId="70AF6C09" w14:textId="77777777">
            <w:pPr>
              <w:spacing w:line="254" w:lineRule="auto"/>
              <w:rPr>
                <w:rFonts w:ascii="Aptos" w:eastAsia="Aptos" w:hAnsi="Aptos" w:cs="Calibri"/>
                <w:b/>
                <w:sz w:val="22"/>
                <w:szCs w:val="22"/>
                <w:lang w:eastAsia="en-US"/>
              </w:rPr>
            </w:pPr>
            <w:r w:rsidRPr="005E77DE">
              <w:rPr>
                <w:rFonts w:ascii="Aptos" w:eastAsia="DengXian" w:hAnsi="Aptos" w:cs="Arial"/>
                <w:b/>
                <w:color w:val="0F9ED5" w:themeColor="accent4"/>
              </w:rPr>
              <w:t>SUM_STF_SPED</w:t>
            </w:r>
          </w:p>
          <w:p w:rsidR="005E77DE" w:rsidRPr="005E77DE" w:rsidP="005E77DE" w14:paraId="14D07868" w14:textId="77777777">
            <w:pPr>
              <w:spacing w:line="254" w:lineRule="auto"/>
              <w:rPr>
                <w:rFonts w:ascii="Aptos" w:eastAsia="Aptos" w:hAnsi="Aptos" w:cs="Calibri"/>
                <w:b/>
                <w:sz w:val="22"/>
                <w:szCs w:val="22"/>
                <w:lang w:eastAsia="en-US"/>
              </w:rPr>
            </w:pPr>
            <w:r w:rsidRPr="005E77DE">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5E77DE" w:rsidRPr="005E77DE" w:rsidP="005E77DE" w14:paraId="1CA7DDD0" w14:textId="77777777">
            <w:pPr>
              <w:spacing w:line="256" w:lineRule="auto"/>
              <w:rPr>
                <w:rFonts w:ascii="Aptos" w:eastAsia="Aptos" w:hAnsi="Aptos" w:cs="Calibri"/>
                <w:b/>
                <w:sz w:val="22"/>
                <w:szCs w:val="22"/>
                <w:lang w:eastAsia="en-US"/>
              </w:rPr>
            </w:pPr>
          </w:p>
        </w:tc>
      </w:tr>
      <w:tr w14:paraId="76F65B4C" w14:textId="77777777" w:rsidTr="005E77DE">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5E77DE" w:rsidRPr="005E77DE" w:rsidP="005E77DE" w14:paraId="50891CB9" w14:textId="77777777">
            <w:pPr>
              <w:spacing w:line="254" w:lineRule="auto"/>
              <w:rPr>
                <w:rFonts w:ascii="Aptos" w:eastAsia="Aptos" w:hAnsi="Aptos" w:cs="Calibri"/>
                <w:b/>
                <w:sz w:val="22"/>
                <w:szCs w:val="22"/>
                <w:lang w:eastAsia="en-US"/>
              </w:rPr>
            </w:pPr>
            <w:r w:rsidRPr="005E77DE">
              <w:rPr>
                <w:rFonts w:ascii="Aptos" w:eastAsia="DengXian" w:hAnsi="Aptos" w:cs="Arial"/>
                <w:b/>
                <w:color w:val="0F9ED5" w:themeColor="accent4"/>
              </w:rPr>
              <w:t>SUM_STF_ELL</w:t>
            </w:r>
          </w:p>
          <w:p w:rsidR="005E77DE" w:rsidRPr="005E77DE" w:rsidP="005E77DE" w14:paraId="371FC8A3" w14:textId="77777777">
            <w:pPr>
              <w:spacing w:line="254" w:lineRule="auto"/>
              <w:rPr>
                <w:rFonts w:ascii="Aptos" w:eastAsia="Aptos" w:hAnsi="Aptos" w:cs="Calibri"/>
                <w:b/>
                <w:sz w:val="22"/>
                <w:szCs w:val="22"/>
                <w:lang w:eastAsia="en-US"/>
              </w:rPr>
            </w:pPr>
            <w:r w:rsidRPr="005E77DE">
              <w:rPr>
                <w:rFonts w:ascii="Aptos" w:eastAsia="Aptos" w:hAnsi="Aptos" w:cs="Calibri"/>
                <w:b/>
                <w:sz w:val="22"/>
                <w:szCs w:val="22"/>
                <w:lang w:eastAsia="en-US"/>
              </w:rPr>
              <w:t xml:space="preserve">English learner teachers </w:t>
            </w:r>
          </w:p>
        </w:tc>
        <w:tc>
          <w:tcPr>
            <w:tcW w:w="4049" w:type="dxa"/>
            <w:tcBorders>
              <w:top w:val="single" w:sz="4" w:space="0" w:color="auto"/>
              <w:left w:val="single" w:sz="4" w:space="0" w:color="auto"/>
              <w:bottom w:val="single" w:sz="4" w:space="0" w:color="auto"/>
              <w:right w:val="single" w:sz="4" w:space="0" w:color="auto"/>
            </w:tcBorders>
          </w:tcPr>
          <w:p w:rsidR="005E77DE" w:rsidRPr="005E77DE" w:rsidP="005E77DE" w14:paraId="5960F07A" w14:textId="77777777">
            <w:pPr>
              <w:spacing w:line="254" w:lineRule="auto"/>
              <w:rPr>
                <w:rFonts w:ascii="Aptos" w:eastAsia="Aptos" w:hAnsi="Aptos" w:cs="Calibri"/>
                <w:bCs/>
                <w:sz w:val="22"/>
                <w:szCs w:val="22"/>
                <w:lang w:eastAsia="en-US"/>
              </w:rPr>
            </w:pPr>
          </w:p>
        </w:tc>
      </w:tr>
      <w:tr w14:paraId="2556038D" w14:textId="77777777" w:rsidTr="005E77DE">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5E77DE" w:rsidRPr="005E77DE" w:rsidP="005E77DE" w14:paraId="641970C9" w14:textId="77777777">
            <w:pPr>
              <w:spacing w:line="252" w:lineRule="auto"/>
              <w:rPr>
                <w:rFonts w:ascii="Aptos" w:eastAsia="Aptos" w:hAnsi="Aptos" w:cs="Calibri"/>
                <w:b/>
                <w:sz w:val="22"/>
                <w:szCs w:val="22"/>
                <w:lang w:eastAsia="en-US"/>
              </w:rPr>
            </w:pPr>
            <w:r w:rsidRPr="005E77DE">
              <w:rPr>
                <w:rFonts w:ascii="Aptos" w:eastAsia="DengXian" w:hAnsi="Aptos" w:cs="Arial"/>
                <w:b/>
                <w:color w:val="0F9ED5" w:themeColor="accent4"/>
              </w:rPr>
              <w:t>SUM_STF_GEA</w:t>
            </w:r>
          </w:p>
          <w:p w:rsidR="005E77DE" w:rsidRPr="005E77DE" w:rsidP="005E77DE" w14:paraId="3F08CABA" w14:textId="77777777">
            <w:pPr>
              <w:spacing w:line="252" w:lineRule="auto"/>
              <w:rPr>
                <w:rFonts w:ascii="Aptos" w:eastAsia="Aptos" w:hAnsi="Aptos" w:cs="Calibri"/>
                <w:b/>
                <w:sz w:val="22"/>
                <w:szCs w:val="22"/>
                <w:lang w:eastAsia="en-US"/>
              </w:rPr>
            </w:pPr>
            <w:r w:rsidRPr="005E77DE">
              <w:rPr>
                <w:rFonts w:ascii="Aptos" w:eastAsia="Aptos" w:hAnsi="Aptos" w:cs="Calibri"/>
                <w:b/>
                <w:sz w:val="22"/>
                <w:szCs w:val="22"/>
                <w:lang w:eastAsia="en-US"/>
              </w:rPr>
              <w:t xml:space="preserve">General education assistants or aides </w:t>
            </w:r>
          </w:p>
          <w:p w:rsidR="005E77DE" w:rsidRPr="005E77DE" w:rsidP="005E77DE" w14:paraId="4F561723" w14:textId="77777777">
            <w:pPr>
              <w:spacing w:line="254" w:lineRule="auto"/>
              <w:rPr>
                <w:rFonts w:ascii="Aptos" w:eastAsia="DengXian" w:hAnsi="Aptos" w:cs="Arial"/>
                <w:b/>
                <w:color w:val="0F9ED5" w:themeColor="accent4"/>
              </w:rPr>
            </w:pPr>
            <w:r w:rsidRPr="005E77DE">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p>
        </w:tc>
        <w:tc>
          <w:tcPr>
            <w:tcW w:w="4049" w:type="dxa"/>
            <w:tcBorders>
              <w:top w:val="single" w:sz="4" w:space="0" w:color="auto"/>
              <w:left w:val="single" w:sz="4" w:space="0" w:color="auto"/>
              <w:bottom w:val="single" w:sz="4" w:space="0" w:color="auto"/>
              <w:right w:val="single" w:sz="4" w:space="0" w:color="auto"/>
            </w:tcBorders>
          </w:tcPr>
          <w:p w:rsidR="005E77DE" w:rsidRPr="005E77DE" w:rsidP="005E77DE" w14:paraId="34C28430" w14:textId="77777777">
            <w:pPr>
              <w:spacing w:line="254" w:lineRule="auto"/>
              <w:rPr>
                <w:rFonts w:ascii="Aptos" w:eastAsia="Aptos" w:hAnsi="Aptos" w:cs="Calibri"/>
                <w:bCs/>
                <w:sz w:val="22"/>
                <w:szCs w:val="22"/>
                <w:lang w:eastAsia="en-US"/>
              </w:rPr>
            </w:pPr>
          </w:p>
        </w:tc>
      </w:tr>
      <w:tr w14:paraId="1A052730" w14:textId="77777777" w:rsidTr="005E77DE">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5E77DE" w:rsidRPr="005E77DE" w:rsidP="005E77DE" w14:paraId="6FD2F117" w14:textId="77777777">
            <w:pPr>
              <w:spacing w:line="254" w:lineRule="auto"/>
              <w:rPr>
                <w:rFonts w:ascii="Aptos" w:eastAsia="Aptos" w:hAnsi="Aptos" w:cs="Calibri"/>
                <w:b/>
                <w:sz w:val="22"/>
                <w:szCs w:val="22"/>
                <w:lang w:eastAsia="en-US"/>
              </w:rPr>
            </w:pPr>
            <w:r w:rsidRPr="005E77DE">
              <w:rPr>
                <w:rFonts w:ascii="Aptos" w:eastAsia="DengXian" w:hAnsi="Aptos" w:cs="Arial"/>
                <w:b/>
                <w:color w:val="0F9ED5" w:themeColor="accent4"/>
              </w:rPr>
              <w:t>SUM_STF_SPEDA</w:t>
            </w:r>
            <w:r w:rsidRPr="005E77DE">
              <w:rPr>
                <w:rFonts w:ascii="Aptos" w:eastAsia="Aptos" w:hAnsi="Aptos" w:cs="Calibri"/>
                <w:b/>
                <w:sz w:val="22"/>
                <w:szCs w:val="22"/>
                <w:lang w:eastAsia="en-US"/>
              </w:rPr>
              <w:t xml:space="preserve"> </w:t>
            </w:r>
          </w:p>
          <w:p w:rsidR="005E77DE" w:rsidRPr="005E77DE" w:rsidP="005E77DE" w14:paraId="0A77FA64" w14:textId="77777777">
            <w:pPr>
              <w:spacing w:line="254" w:lineRule="auto"/>
              <w:rPr>
                <w:rFonts w:ascii="Aptos" w:eastAsia="Aptos" w:hAnsi="Aptos" w:cs="Calibri"/>
                <w:b/>
                <w:sz w:val="22"/>
                <w:szCs w:val="22"/>
                <w:lang w:eastAsia="en-US"/>
              </w:rPr>
            </w:pPr>
            <w:r w:rsidRPr="005E77DE">
              <w:rPr>
                <w:rFonts w:ascii="Aptos" w:eastAsia="Aptos" w:hAnsi="Aptos" w:cs="Calibri"/>
                <w:b/>
                <w:sz w:val="22"/>
                <w:szCs w:val="22"/>
                <w:lang w:eastAsia="en-US"/>
              </w:rPr>
              <w:t xml:space="preserve">Special education assistants or aides </w:t>
            </w:r>
          </w:p>
          <w:p w:rsidR="005E77DE" w:rsidRPr="005E77DE" w:rsidP="005E77DE" w14:paraId="37CD8BB2" w14:textId="77777777">
            <w:pPr>
              <w:spacing w:after="0" w:line="240" w:lineRule="auto"/>
              <w:rPr>
                <w:rFonts w:ascii="Times New Roman" w:eastAsia="DengXian" w:hAnsi="Times New Roman" w:cs="Times New Roman"/>
                <w:kern w:val="0"/>
                <w:lang w:eastAsia="en-US"/>
                <w14:ligatures w14:val="none"/>
              </w:rPr>
            </w:pPr>
            <w:r w:rsidRPr="005E77DE">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5E77DE">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5E77DE" w:rsidRPr="005E77DE" w:rsidP="005E77DE" w14:paraId="6374FC6F" w14:textId="77777777">
            <w:pPr>
              <w:spacing w:line="254" w:lineRule="auto"/>
              <w:rPr>
                <w:rFonts w:ascii="Aptos" w:eastAsia="Aptos" w:hAnsi="Aptos" w:cs="Calibri"/>
                <w:bCs/>
                <w:sz w:val="22"/>
                <w:szCs w:val="22"/>
                <w:lang w:eastAsia="en-US"/>
              </w:rPr>
            </w:pPr>
          </w:p>
        </w:tc>
      </w:tr>
      <w:tr w14:paraId="43E97FC7" w14:textId="77777777" w:rsidTr="005E77DE">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5E77DE" w:rsidRPr="005E77DE" w:rsidP="005E77DE" w14:paraId="52BD0F63" w14:textId="77777777">
            <w:pPr>
              <w:tabs>
                <w:tab w:val="left" w:pos="3240"/>
              </w:tabs>
              <w:spacing w:after="0" w:line="240" w:lineRule="auto"/>
              <w:rPr>
                <w:rFonts w:ascii="Aptos" w:eastAsia="Aptos" w:hAnsi="Aptos" w:cs="Calibri"/>
                <w:b/>
                <w:sz w:val="22"/>
                <w:szCs w:val="22"/>
                <w:lang w:eastAsia="en-US"/>
              </w:rPr>
            </w:pPr>
            <w:r w:rsidRPr="005E77DE">
              <w:rPr>
                <w:rFonts w:ascii="Aptos" w:eastAsia="DengXian" w:hAnsi="Aptos" w:cs="Arial"/>
                <w:b/>
                <w:color w:val="0F9ED5" w:themeColor="accent4"/>
              </w:rPr>
              <w:t>SUM_STF_OTH</w:t>
            </w:r>
            <w:r w:rsidRPr="005E77DE">
              <w:rPr>
                <w:rFonts w:ascii="Aptos" w:eastAsia="Aptos" w:hAnsi="Aptos" w:cs="Calibri"/>
                <w:b/>
                <w:sz w:val="22"/>
                <w:szCs w:val="22"/>
                <w:lang w:eastAsia="en-US"/>
              </w:rPr>
              <w:t xml:space="preserve"> </w:t>
            </w:r>
          </w:p>
          <w:p w:rsidR="005E77DE" w:rsidRPr="005E77DE" w:rsidP="005E77DE" w14:paraId="3A043696" w14:textId="77777777">
            <w:pPr>
              <w:tabs>
                <w:tab w:val="left" w:pos="3240"/>
              </w:tabs>
              <w:spacing w:after="0" w:line="240" w:lineRule="auto"/>
              <w:rPr>
                <w:rFonts w:ascii="Aptos" w:eastAsia="Aptos" w:hAnsi="Aptos" w:cs="Calibri"/>
                <w:b/>
                <w:kern w:val="0"/>
                <w:lang w:eastAsia="en-US"/>
                <w14:ligatures w14:val="none"/>
              </w:rPr>
            </w:pPr>
            <w:r w:rsidRPr="005E77DE">
              <w:rPr>
                <w:rFonts w:ascii="Aptos" w:eastAsia="Aptos" w:hAnsi="Aptos" w:cs="Calibri"/>
                <w:b/>
                <w:kern w:val="0"/>
                <w:lang w:eastAsia="en-US"/>
                <w14:ligatures w14:val="none"/>
              </w:rPr>
              <w:t xml:space="preserve">Other staff </w:t>
            </w:r>
            <w:r w:rsidRPr="005E77DE">
              <w:rPr>
                <w:rFonts w:ascii="Aptos" w:eastAsia="Aptos" w:hAnsi="Aptos" w:cs="Calibri"/>
                <w:b/>
                <w:kern w:val="0"/>
                <w:lang w:eastAsia="en-US"/>
                <w14:ligatures w14:val="none"/>
              </w:rPr>
              <w:tab/>
            </w:r>
          </w:p>
          <w:p w:rsidR="005E77DE" w:rsidRPr="005E77DE" w:rsidP="005E77DE" w14:paraId="4EAEE85D" w14:textId="77777777">
            <w:pPr>
              <w:spacing w:line="276" w:lineRule="auto"/>
              <w:rPr>
                <w:rFonts w:ascii="Aptos" w:eastAsia="DengXian" w:hAnsi="Aptos" w:cs="Arial"/>
                <w:highlight w:val="yellow"/>
              </w:rPr>
            </w:pPr>
          </w:p>
          <w:p w:rsidR="005E77DE" w:rsidRPr="005E77DE" w:rsidP="005E77DE" w14:paraId="271529C1" w14:textId="77777777">
            <w:pPr>
              <w:spacing w:line="276" w:lineRule="auto"/>
              <w:rPr>
                <w:rFonts w:ascii="Aptos" w:eastAsia="DengXian" w:hAnsi="Aptos" w:cs="Arial"/>
                <w:color w:val="FF0000"/>
              </w:rPr>
            </w:pPr>
            <w:r w:rsidRPr="005E77DE">
              <w:rPr>
                <w:rFonts w:ascii="Aptos" w:eastAsia="DengXian" w:hAnsi="Aptos" w:cs="Arial"/>
                <w:color w:val="FF0000"/>
                <w:highlight w:val="yellow"/>
              </w:rPr>
              <w:t>{Show If SUM_STF_OTH=1}</w:t>
            </w:r>
          </w:p>
          <w:p w:rsidR="005E77DE" w:rsidRPr="005E77DE" w:rsidP="005E77DE" w14:paraId="71EF8F27" w14:textId="77777777">
            <w:pPr>
              <w:spacing w:line="254" w:lineRule="auto"/>
              <w:rPr>
                <w:rFonts w:ascii="Aptos" w:eastAsia="DengXian" w:hAnsi="Aptos" w:cs="Arial"/>
              </w:rPr>
            </w:pPr>
            <w:r w:rsidRPr="005E77DE">
              <w:rPr>
                <w:rFonts w:ascii="Aptos" w:eastAsia="DengXian" w:hAnsi="Aptos" w:cs="Arial"/>
                <w:b/>
                <w:bCs/>
                <w:color w:val="0F9ED5" w:themeColor="accent4"/>
              </w:rPr>
              <w:t>SUM_STF_OTH_TP</w:t>
            </w:r>
            <w:r w:rsidRPr="005E77DE">
              <w:rPr>
                <w:rFonts w:ascii="Aptos" w:eastAsia="DengXian" w:hAnsi="Aptos" w:cs="Arial"/>
              </w:rPr>
              <w:t xml:space="preserve"> </w:t>
            </w:r>
          </w:p>
          <w:p w:rsidR="005E77DE" w:rsidRPr="005E77DE" w:rsidP="005E77DE" w14:paraId="0E53B44C" w14:textId="77777777">
            <w:pPr>
              <w:spacing w:line="254" w:lineRule="auto"/>
              <w:rPr>
                <w:rFonts w:ascii="Aptos" w:eastAsia="DengXian" w:hAnsi="Aptos" w:cs="Arial"/>
              </w:rPr>
            </w:pPr>
            <w:r w:rsidRPr="005E77DE">
              <w:rPr>
                <w:rFonts w:ascii="Aptos" w:eastAsia="DengXian" w:hAnsi="Aptos" w:cs="Arial"/>
              </w:rPr>
              <w:t>Which position best describes the role of the other staff member?</w:t>
            </w:r>
          </w:p>
          <w:p w:rsidR="005E77DE" w:rsidRPr="005E77DE" w:rsidP="005E77DE" w14:paraId="3C387517" w14:textId="7AD48502">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Speech/Language Therapist</w:t>
            </w:r>
            <w:r w:rsidR="000C662E">
              <w:rPr>
                <w:rFonts w:ascii="Aptos" w:eastAsia="DengXian" w:hAnsi="Aptos" w:cs="Arial"/>
              </w:rPr>
              <w:t>/Pathologist</w:t>
            </w:r>
            <w:r w:rsidRPr="005E77DE">
              <w:rPr>
                <w:rFonts w:ascii="Aptos" w:eastAsia="DengXian" w:hAnsi="Aptos" w:cs="Arial"/>
              </w:rPr>
              <w:t xml:space="preserve"> </w:t>
            </w:r>
          </w:p>
          <w:p w:rsidR="005E77DE" w:rsidRPr="005E77DE" w:rsidP="005E77DE" w14:paraId="5CF0D702"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Orientation/Mobility Specialist  </w:t>
            </w:r>
          </w:p>
          <w:p w:rsidR="005E77DE" w:rsidRPr="005E77DE" w:rsidP="005E77DE" w14:paraId="1E7557E6"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Teacher of the deaf/Hearing specialist  </w:t>
            </w:r>
          </w:p>
          <w:p w:rsidR="005E77DE" w:rsidRPr="005E77DE" w:rsidP="005E77DE" w14:paraId="16B9C2D0"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Teacher of the visually impaired/Vision specialist  </w:t>
            </w:r>
          </w:p>
          <w:p w:rsidR="005E77DE" w:rsidRPr="005E77DE" w:rsidP="005E77DE" w14:paraId="6F735823"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Psychologist  </w:t>
            </w:r>
          </w:p>
          <w:p w:rsidR="005E77DE" w:rsidRPr="005E77DE" w:rsidP="005E77DE" w14:paraId="370927DC"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Counselor  </w:t>
            </w:r>
          </w:p>
          <w:p w:rsidR="005E77DE" w:rsidRPr="005E77DE" w:rsidP="005E77DE" w14:paraId="754AE12F"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Audiologist </w:t>
            </w:r>
          </w:p>
          <w:p w:rsidR="00A0090B" w:rsidRPr="007A5926" w:rsidP="005E77DE" w14:paraId="6C609BAE" w14:textId="45FF8F65">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Behavior analyst/</w:t>
            </w:r>
            <w:r w:rsidR="000C662E">
              <w:rPr>
                <w:rFonts w:ascii="Aptos" w:eastAsia="DengXian" w:hAnsi="Aptos" w:cs="Arial"/>
              </w:rPr>
              <w:t>t</w:t>
            </w:r>
            <w:r w:rsidRPr="005E77DE" w:rsidR="000C662E">
              <w:rPr>
                <w:rFonts w:ascii="Aptos" w:eastAsia="DengXian" w:hAnsi="Aptos" w:cs="Arial"/>
              </w:rPr>
              <w:t>echnician</w:t>
            </w:r>
          </w:p>
          <w:p w:rsidR="005E77DE" w:rsidRPr="005E77DE" w:rsidP="007A5926" w14:paraId="54ADC61A" w14:textId="15F88695">
            <w:pPr>
              <w:spacing w:line="254" w:lineRule="auto"/>
              <w:ind w:left="1440"/>
              <w:contextualSpacing/>
              <w:rPr>
                <w:rFonts w:ascii="Calibri" w:eastAsia="DengXian" w:hAnsi="Calibri"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5E77DE" w:rsidR="000C662E">
              <w:rPr>
                <w:rFonts w:ascii="Aptos" w:eastAsia="DengXian" w:hAnsi="Aptos" w:cs="Arial"/>
              </w:rPr>
              <w:t xml:space="preserve">  </w:t>
            </w:r>
          </w:p>
          <w:p w:rsidR="005E77DE" w:rsidRPr="005E77DE" w:rsidP="005E77DE" w14:paraId="2995C15E"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Social worker  </w:t>
            </w:r>
          </w:p>
          <w:p w:rsidR="005E77DE" w:rsidRPr="005E77DE" w:rsidP="005E77DE" w14:paraId="7127F888"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Physical therapist  </w:t>
            </w:r>
          </w:p>
          <w:p w:rsidR="005E77DE" w:rsidRPr="005E77DE" w:rsidP="005E77DE" w14:paraId="25765AE4"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Occupational therapist  </w:t>
            </w:r>
          </w:p>
          <w:p w:rsidR="005E77DE" w:rsidRPr="005E77DE" w:rsidP="005E77DE" w14:paraId="48899C71"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Recreational therapist  </w:t>
            </w:r>
          </w:p>
          <w:p w:rsidR="005E77DE" w:rsidRPr="005E77DE" w:rsidP="005E77DE" w14:paraId="62437D0E"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Rehabilitation counselor  </w:t>
            </w:r>
          </w:p>
          <w:p w:rsidR="005E77DE" w:rsidRPr="005E77DE" w:rsidP="005E77DE" w14:paraId="52217267"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Nurse  </w:t>
            </w:r>
          </w:p>
          <w:p w:rsidR="005E77DE" w:rsidRPr="005E77DE" w:rsidP="005E77DE" w14:paraId="682EBDF8"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Nurse’s aide  </w:t>
            </w:r>
          </w:p>
          <w:p w:rsidR="005E77DE" w:rsidRPr="005E77DE" w:rsidP="005E77DE" w14:paraId="643ACA27"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Interpreter  </w:t>
            </w:r>
          </w:p>
          <w:p w:rsidR="005E77DE" w:rsidRPr="005E77DE" w:rsidP="005E77DE" w14:paraId="3E6A2C0F" w14:textId="77777777">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Reader  </w:t>
            </w:r>
          </w:p>
          <w:p w:rsidR="005E77DE" w:rsidRPr="005E77DE" w:rsidP="005E77DE" w14:paraId="0A2918E3" w14:textId="6183229B">
            <w:pPr>
              <w:numPr>
                <w:ilvl w:val="0"/>
                <w:numId w:val="59"/>
              </w:numPr>
              <w:spacing w:line="254" w:lineRule="auto"/>
              <w:contextualSpacing/>
              <w:rPr>
                <w:rFonts w:ascii="Calibri" w:eastAsia="DengXian" w:hAnsi="Calibri" w:cs="Calibri"/>
                <w:sz w:val="22"/>
                <w:szCs w:val="22"/>
              </w:rPr>
            </w:pPr>
            <w:r w:rsidRPr="005E77DE">
              <w:rPr>
                <w:rFonts w:ascii="Aptos" w:eastAsia="DengXian" w:hAnsi="Aptos" w:cs="Arial"/>
              </w:rPr>
              <w:t xml:space="preserve">Parent/family coordinator support staff </w:t>
            </w:r>
          </w:p>
          <w:p w:rsidR="005E77DE" w:rsidRPr="005E77DE" w:rsidP="005E77DE" w14:paraId="65AC8358" w14:textId="77777777">
            <w:pPr>
              <w:spacing w:line="276" w:lineRule="auto"/>
              <w:rPr>
                <w:rFonts w:ascii="Aptos" w:eastAsia="DengXian" w:hAnsi="Aptos" w:cs="Arial"/>
                <w:color w:val="FF0000"/>
              </w:rPr>
            </w:pPr>
            <w:r w:rsidRPr="005E77DE">
              <w:rPr>
                <w:rFonts w:ascii="Aptos" w:eastAsia="DengXian" w:hAnsi="Aptos" w:cs="Arial"/>
              </w:rPr>
              <w:t xml:space="preserve">Other (specify) </w:t>
            </w:r>
            <w:r w:rsidRPr="005E77DE">
              <w:rPr>
                <w:rFonts w:ascii="Aptos" w:eastAsia="DengXian" w:hAnsi="Aptos" w:cs="Arial"/>
              </w:rPr>
              <w:tab/>
              <w:t xml:space="preserve">______________________ </w:t>
            </w:r>
            <w:r w:rsidRPr="005E77DE">
              <w:rPr>
                <w:rFonts w:ascii="Aptos" w:eastAsia="DengXian" w:hAnsi="Aptos" w:cs="Arial"/>
                <w:b/>
                <w:bCs/>
                <w:color w:val="0F9ED5" w:themeColor="accent4"/>
              </w:rPr>
              <w:t>SUM_STF_OTH_WI</w:t>
            </w:r>
          </w:p>
        </w:tc>
        <w:tc>
          <w:tcPr>
            <w:tcW w:w="4049" w:type="dxa"/>
            <w:tcBorders>
              <w:top w:val="single" w:sz="4" w:space="0" w:color="auto"/>
              <w:left w:val="single" w:sz="4" w:space="0" w:color="auto"/>
              <w:bottom w:val="single" w:sz="4" w:space="0" w:color="auto"/>
              <w:right w:val="single" w:sz="4" w:space="0" w:color="auto"/>
            </w:tcBorders>
          </w:tcPr>
          <w:p w:rsidR="005E77DE" w:rsidRPr="005E77DE" w:rsidP="005E77DE" w14:paraId="2637C0BB" w14:textId="77777777">
            <w:pPr>
              <w:spacing w:line="254" w:lineRule="auto"/>
              <w:rPr>
                <w:rFonts w:ascii="Aptos" w:eastAsia="Aptos" w:hAnsi="Aptos" w:cs="Calibri"/>
                <w:bCs/>
                <w:sz w:val="22"/>
                <w:szCs w:val="22"/>
                <w:lang w:eastAsia="en-US"/>
              </w:rPr>
            </w:pPr>
          </w:p>
        </w:tc>
      </w:tr>
    </w:tbl>
    <w:p w:rsidR="005E77DE" w:rsidRPr="005E77DE" w:rsidP="005E77DE" w14:paraId="6FD7D7D2" w14:textId="77777777">
      <w:pPr>
        <w:spacing w:line="256" w:lineRule="auto"/>
        <w:rPr>
          <w:rFonts w:ascii="Aptos" w:eastAsia="DengXian" w:hAnsi="Aptos" w:cs="Arial"/>
          <w:color w:val="FF0000"/>
          <w:highlight w:val="yellow"/>
        </w:rPr>
      </w:pPr>
      <w:r w:rsidRPr="005E77DE">
        <w:rPr>
          <w:rFonts w:ascii="Aptos" w:eastAsia="DengXian" w:hAnsi="Aptos" w:cs="Arial"/>
          <w:color w:val="FF0000"/>
          <w:kern w:val="0"/>
          <w:highlight w:val="yellow"/>
          <w14:ligatures w14:val="none"/>
        </w:rPr>
        <w:br w:type="page"/>
      </w:r>
    </w:p>
    <w:p w:rsidR="005E77DE" w:rsidRPr="005E77DE" w:rsidP="005E77DE" w14:paraId="467F8E06"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5E77DE">
        <w:rPr>
          <w:rFonts w:ascii="Aptos" w:eastAsia="DengXian Light" w:hAnsi="Aptos" w:cs="Times New Roman"/>
          <w:b/>
          <w:bCs/>
          <w:sz w:val="28"/>
          <w:szCs w:val="28"/>
        </w:rPr>
        <w:t>Staff Name</w:t>
      </w:r>
    </w:p>
    <w:p w:rsidR="005E77DE" w:rsidRPr="005E77DE" w:rsidP="005E77DE" w14:paraId="2678440A" w14:textId="77777777">
      <w:pPr>
        <w:spacing w:line="276" w:lineRule="auto"/>
        <w:rPr>
          <w:rFonts w:ascii="Aptos" w:eastAsia="DengXian" w:hAnsi="Aptos" w:cs="Arial"/>
          <w:color w:val="FF0000"/>
        </w:rPr>
      </w:pPr>
      <w:r w:rsidRPr="005E77DE">
        <w:rPr>
          <w:rFonts w:ascii="Aptos" w:eastAsia="DengXian" w:hAnsi="Aptos" w:cs="Arial"/>
          <w:color w:val="FF0000"/>
          <w:highlight w:val="yellow"/>
        </w:rPr>
        <w:t>[SHOW if SUM_STF_GE&gt;1, show items based on the number entered for SUM_STF_GE]</w:t>
      </w:r>
    </w:p>
    <w:p w:rsidR="005E77DE" w:rsidRPr="005E77DE" w:rsidP="005E77DE" w14:paraId="6ED6EE86" w14:textId="77777777">
      <w:pPr>
        <w:spacing w:line="276" w:lineRule="auto"/>
        <w:rPr>
          <w:rFonts w:ascii="Aptos" w:eastAsia="DengXian" w:hAnsi="Aptos" w:cs="Arial"/>
          <w:b/>
          <w:bCs/>
        </w:rPr>
      </w:pPr>
      <w:r w:rsidRPr="005E77DE">
        <w:rPr>
          <w:rFonts w:ascii="Aptos" w:eastAsia="DengXian" w:hAnsi="Aptos" w:cs="Arial"/>
          <w:b/>
          <w:bCs/>
        </w:rPr>
        <w:t>Summer School, General Education Teacher</w:t>
      </w:r>
    </w:p>
    <w:p w:rsidR="005E77DE" w:rsidRPr="005E77DE" w:rsidP="005E77DE" w14:paraId="4689820A" w14:textId="77777777">
      <w:pPr>
        <w:spacing w:line="276" w:lineRule="auto"/>
        <w:rPr>
          <w:rFonts w:ascii="Aptos" w:eastAsia="DengXian" w:hAnsi="Aptos" w:cs="Arial"/>
        </w:rPr>
      </w:pPr>
      <w:r w:rsidRPr="005E77DE">
        <w:rPr>
          <w:rFonts w:ascii="Aptos" w:eastAsia="DengXian" w:hAnsi="Aptos" w:cs="Arial"/>
        </w:rPr>
        <w:t xml:space="preserve">You answered that there is more than one general education teacher who provided </w:t>
      </w:r>
      <w:r w:rsidRPr="005E77DE">
        <w:rPr>
          <w:rFonts w:ascii="Aptos" w:eastAsia="DengXian" w:hAnsi="Aptos" w:cs="Arial"/>
          <w:bCs/>
        </w:rPr>
        <w:t xml:space="preserve">instruction or support </w:t>
      </w:r>
      <w:r w:rsidRPr="005E77DE">
        <w:rPr>
          <w:rFonts w:ascii="Aptos" w:eastAsia="DengXian" w:hAnsi="Aptos" w:cs="Arial"/>
        </w:rPr>
        <w:t xml:space="preserve">to </w:t>
      </w:r>
      <w:r w:rsidRPr="007A5926">
        <w:rPr>
          <w:rFonts w:ascii="Aptos" w:eastAsia="DengXian" w:hAnsi="Aptos" w:cs="Arial"/>
          <w:b/>
          <w:bCs/>
        </w:rPr>
        <w:t>{{C_FNAME}}</w:t>
      </w:r>
      <w:r w:rsidRPr="005E77DE">
        <w:rPr>
          <w:rFonts w:ascii="Aptos" w:eastAsia="DengXian" w:hAnsi="Aptos" w:cs="Arial"/>
          <w:color w:val="FF0000"/>
        </w:rPr>
        <w:t xml:space="preserve"> </w:t>
      </w:r>
      <w:r w:rsidRPr="005E77DE">
        <w:rPr>
          <w:rFonts w:ascii="Aptos" w:eastAsia="DengXian" w:hAnsi="Aptos" w:cs="Arial"/>
        </w:rPr>
        <w:t xml:space="preserve">during summer school. Please provide names, initials, or nicknames for these general education teachers. This will help us reference and distinguish them in later sections as needed. </w:t>
      </w:r>
    </w:p>
    <w:p w:rsidR="005E77DE" w:rsidRPr="005E77DE" w:rsidP="005E77DE" w14:paraId="244EA11C"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SUM_STF_GE1 </w:t>
      </w:r>
      <w:r w:rsidRPr="005E77DE">
        <w:rPr>
          <w:rFonts w:ascii="Aptos" w:eastAsia="DengXian" w:hAnsi="Aptos" w:cs="Arial"/>
        </w:rPr>
        <w:t>Teacher 1:</w:t>
      </w:r>
    </w:p>
    <w:p w:rsidR="005E77DE" w:rsidRPr="005E77DE" w:rsidP="005E77DE" w14:paraId="77878317"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SUM_STF_GE2 </w:t>
      </w:r>
      <w:r w:rsidRPr="005E77DE">
        <w:rPr>
          <w:rFonts w:ascii="Aptos" w:eastAsia="DengXian" w:hAnsi="Aptos" w:cs="Arial"/>
        </w:rPr>
        <w:t>Teacher 2:</w:t>
      </w:r>
    </w:p>
    <w:p w:rsidR="005E77DE" w:rsidRPr="005E77DE" w:rsidP="005E77DE" w14:paraId="24BCF3FB"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SUM_STF_GE3 </w:t>
      </w:r>
      <w:r w:rsidRPr="005E77DE">
        <w:rPr>
          <w:rFonts w:ascii="Aptos" w:eastAsia="DengXian" w:hAnsi="Aptos" w:cs="Arial"/>
        </w:rPr>
        <w:t>Teacher 3:</w:t>
      </w:r>
    </w:p>
    <w:p w:rsidR="005E77DE" w:rsidRPr="005E77DE" w:rsidP="005E77DE" w14:paraId="7FE8A9F0"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SUM_STF_GE4 </w:t>
      </w:r>
      <w:r w:rsidRPr="005E77DE">
        <w:rPr>
          <w:rFonts w:ascii="Aptos" w:eastAsia="DengXian" w:hAnsi="Aptos" w:cs="Arial"/>
        </w:rPr>
        <w:t>Teacher 4:</w:t>
      </w:r>
    </w:p>
    <w:p w:rsidR="005E77DE" w:rsidRPr="005E77DE" w:rsidP="005E77DE" w14:paraId="1BCC6083"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SUM_STF_GE5 </w:t>
      </w:r>
      <w:r w:rsidRPr="005E77DE">
        <w:rPr>
          <w:rFonts w:ascii="Aptos" w:eastAsia="DengXian" w:hAnsi="Aptos" w:cs="Arial"/>
        </w:rPr>
        <w:t>Teacher 5:</w:t>
      </w:r>
    </w:p>
    <w:p w:rsidR="005E77DE" w:rsidRPr="005E77DE" w:rsidP="005E77DE" w14:paraId="0A9F530A" w14:textId="77777777">
      <w:pPr>
        <w:spacing w:line="276" w:lineRule="auto"/>
        <w:rPr>
          <w:rFonts w:ascii="Aptos" w:eastAsia="DengXian" w:hAnsi="Aptos" w:cs="Arial"/>
        </w:rPr>
      </w:pPr>
    </w:p>
    <w:p w:rsidR="005E77DE" w:rsidRPr="005E77DE" w:rsidP="005E77DE" w14:paraId="1D416B1F" w14:textId="77777777">
      <w:pPr>
        <w:spacing w:line="276" w:lineRule="auto"/>
        <w:rPr>
          <w:rFonts w:ascii="Aptos" w:eastAsia="DengXian" w:hAnsi="Aptos" w:cs="Arial"/>
        </w:rPr>
      </w:pPr>
    </w:p>
    <w:p w:rsidR="005E77DE" w:rsidRPr="005E77DE" w:rsidP="005E77DE" w14:paraId="71B7387C" w14:textId="77777777">
      <w:pPr>
        <w:spacing w:line="276" w:lineRule="auto"/>
        <w:rPr>
          <w:rFonts w:ascii="Aptos" w:eastAsia="DengXian" w:hAnsi="Aptos" w:cs="Arial"/>
          <w:b/>
          <w:bCs/>
        </w:rPr>
      </w:pPr>
      <w:r w:rsidRPr="005E77DE">
        <w:rPr>
          <w:rFonts w:ascii="Aptos" w:eastAsia="DengXian" w:hAnsi="Aptos" w:cs="Arial"/>
          <w:color w:val="FF0000"/>
          <w:highlight w:val="yellow"/>
        </w:rPr>
        <w:t>[SHOW IF SUM_STF_SPED&gt;1, show items based on the number entered for SUM_STF_SPED]</w:t>
      </w:r>
      <w:r w:rsidRPr="005E77DE">
        <w:rPr>
          <w:rFonts w:ascii="Aptos" w:eastAsia="DengXian" w:hAnsi="Aptos" w:cs="Arial"/>
          <w:color w:val="FF0000"/>
        </w:rPr>
        <w:t xml:space="preserve"> </w:t>
      </w:r>
    </w:p>
    <w:p w:rsidR="005E77DE" w:rsidRPr="005E77DE" w:rsidP="005E77DE" w14:paraId="1CFEDE0B" w14:textId="77777777">
      <w:pPr>
        <w:spacing w:line="276" w:lineRule="auto"/>
        <w:rPr>
          <w:rFonts w:ascii="Aptos" w:eastAsia="DengXian" w:hAnsi="Aptos" w:cs="Arial"/>
          <w:b/>
          <w:bCs/>
        </w:rPr>
      </w:pPr>
      <w:r w:rsidRPr="005E77DE">
        <w:rPr>
          <w:rFonts w:ascii="Aptos" w:eastAsia="DengXian" w:hAnsi="Aptos" w:cs="Arial"/>
          <w:b/>
          <w:bCs/>
        </w:rPr>
        <w:t>Summer School, Special Education Teacher</w:t>
      </w:r>
    </w:p>
    <w:p w:rsidR="005E77DE" w:rsidRPr="005E77DE" w:rsidP="005E77DE" w14:paraId="7898FC2C" w14:textId="77777777">
      <w:pPr>
        <w:spacing w:line="276" w:lineRule="auto"/>
        <w:rPr>
          <w:rFonts w:ascii="Aptos" w:eastAsia="DengXian" w:hAnsi="Aptos" w:cs="Arial"/>
        </w:rPr>
      </w:pPr>
      <w:r w:rsidRPr="005E77DE">
        <w:rPr>
          <w:rFonts w:ascii="Aptos" w:eastAsia="DengXian" w:hAnsi="Aptos" w:cs="Arial"/>
        </w:rPr>
        <w:t xml:space="preserve">You answered that there is more than one special education teacher </w:t>
      </w:r>
      <w:r w:rsidRPr="005E77DE">
        <w:rPr>
          <w:rFonts w:ascii="Aptos" w:eastAsia="DengXian" w:hAnsi="Aptos" w:cs="Arial"/>
          <w:kern w:val="0"/>
          <w14:ligatures w14:val="none"/>
        </w:rPr>
        <w:t xml:space="preserve">who provided </w:t>
      </w:r>
      <w:r w:rsidRPr="005E77DE">
        <w:rPr>
          <w:rFonts w:ascii="Aptos" w:eastAsia="DengXian" w:hAnsi="Aptos" w:cs="Arial"/>
          <w:bCs/>
          <w:kern w:val="0"/>
          <w14:ligatures w14:val="none"/>
        </w:rPr>
        <w:t xml:space="preserve">instruction or support </w:t>
      </w:r>
      <w:r w:rsidRPr="005E77DE">
        <w:rPr>
          <w:rFonts w:ascii="Aptos" w:eastAsia="DengXian" w:hAnsi="Aptos" w:cs="Arial"/>
          <w:kern w:val="0"/>
          <w14:ligatures w14:val="none"/>
        </w:rPr>
        <w:t xml:space="preserve">to </w:t>
      </w:r>
      <w:r w:rsidRPr="007A5926">
        <w:rPr>
          <w:rFonts w:ascii="Aptos" w:eastAsia="DengXian" w:hAnsi="Aptos" w:cs="Arial"/>
          <w:b/>
          <w:bCs/>
        </w:rPr>
        <w:t>{{C_FNAME}}</w:t>
      </w:r>
      <w:r w:rsidRPr="007A5926">
        <w:rPr>
          <w:rFonts w:ascii="Aptos" w:eastAsia="DengXian" w:hAnsi="Aptos" w:cs="Arial"/>
        </w:rPr>
        <w:t xml:space="preserve"> </w:t>
      </w:r>
      <w:r w:rsidRPr="005E77DE">
        <w:rPr>
          <w:rFonts w:ascii="Aptos" w:eastAsia="DengXian" w:hAnsi="Aptos" w:cs="Arial"/>
        </w:rPr>
        <w:t xml:space="preserve">during summer school. Please provide names, initials, or nicknames for these special education teachers. This will help us reference and distinguish them in later sections as needed. </w:t>
      </w:r>
    </w:p>
    <w:p w:rsidR="005E77DE" w:rsidRPr="005E77DE" w:rsidP="005E77DE" w14:paraId="200F1C52"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SUM_STF_SPED1 </w:t>
      </w:r>
      <w:r w:rsidRPr="005E77DE">
        <w:rPr>
          <w:rFonts w:ascii="Aptos" w:eastAsia="DengXian" w:hAnsi="Aptos" w:cs="Arial"/>
        </w:rPr>
        <w:t>Teacher 1:</w:t>
      </w:r>
    </w:p>
    <w:p w:rsidR="005E77DE" w:rsidRPr="005E77DE" w:rsidP="005E77DE" w14:paraId="7EBE44D6"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SUM_STF_SPED2 </w:t>
      </w:r>
      <w:r w:rsidRPr="005E77DE">
        <w:rPr>
          <w:rFonts w:ascii="Aptos" w:eastAsia="DengXian" w:hAnsi="Aptos" w:cs="Arial"/>
        </w:rPr>
        <w:t>Teacher 2:</w:t>
      </w:r>
    </w:p>
    <w:p w:rsidR="005E77DE" w:rsidRPr="005E77DE" w:rsidP="005E77DE" w14:paraId="6463B7C8"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SUM_STF_SPED3 </w:t>
      </w:r>
      <w:r w:rsidRPr="005E77DE">
        <w:rPr>
          <w:rFonts w:ascii="Aptos" w:eastAsia="DengXian" w:hAnsi="Aptos" w:cs="Arial"/>
        </w:rPr>
        <w:t>Teacher 3:</w:t>
      </w:r>
    </w:p>
    <w:p w:rsidR="005E77DE" w:rsidRPr="005E77DE" w:rsidP="005E77DE" w14:paraId="608E5F2D"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SUM_STF_SPED4 </w:t>
      </w:r>
      <w:r w:rsidRPr="005E77DE">
        <w:rPr>
          <w:rFonts w:ascii="Aptos" w:eastAsia="DengXian" w:hAnsi="Aptos" w:cs="Arial"/>
        </w:rPr>
        <w:t>Teacher 4:</w:t>
      </w:r>
    </w:p>
    <w:p w:rsidR="005E77DE" w:rsidRPr="005E77DE" w:rsidP="005E77DE" w14:paraId="50E63449" w14:textId="77777777">
      <w:pPr>
        <w:spacing w:line="276" w:lineRule="auto"/>
        <w:rPr>
          <w:rFonts w:ascii="Aptos" w:eastAsia="DengXian" w:hAnsi="Aptos" w:cs="Arial"/>
        </w:rPr>
      </w:pPr>
      <w:r w:rsidRPr="005E77DE">
        <w:rPr>
          <w:rFonts w:ascii="Aptos" w:eastAsia="DengXian" w:hAnsi="Aptos" w:cs="Arial"/>
          <w:color w:val="0F9ED5" w:themeColor="accent4"/>
        </w:rPr>
        <w:t xml:space="preserve">SUM_STF_SPED5 </w:t>
      </w:r>
      <w:r w:rsidRPr="005E77DE">
        <w:rPr>
          <w:rFonts w:ascii="Aptos" w:eastAsia="DengXian" w:hAnsi="Aptos" w:cs="Arial"/>
        </w:rPr>
        <w:t>Teacher 5:</w:t>
      </w:r>
    </w:p>
    <w:p w:rsidR="005E77DE" w:rsidRPr="005E77DE" w:rsidP="005E77DE" w14:paraId="2A70C6C9" w14:textId="77777777">
      <w:pPr>
        <w:spacing w:line="276" w:lineRule="auto"/>
        <w:rPr>
          <w:rFonts w:ascii="Aptos" w:eastAsia="DengXian" w:hAnsi="Aptos" w:cs="Arial"/>
        </w:rPr>
      </w:pPr>
    </w:p>
    <w:p w:rsidR="005E77DE" w:rsidRPr="005E77DE" w:rsidP="005E77DE" w14:paraId="4386E6EF" w14:textId="77777777">
      <w:pPr>
        <w:spacing w:line="276" w:lineRule="auto"/>
        <w:rPr>
          <w:rFonts w:ascii="Aptos" w:eastAsia="DengXian" w:hAnsi="Aptos" w:cs="Arial"/>
          <w:b/>
          <w:bCs/>
        </w:rPr>
      </w:pPr>
      <w:r w:rsidRPr="005E77DE">
        <w:rPr>
          <w:rFonts w:ascii="Aptos" w:eastAsia="DengXian" w:hAnsi="Aptos" w:cs="Arial"/>
          <w:color w:val="FF0000"/>
          <w:highlight w:val="yellow"/>
        </w:rPr>
        <w:t>[SHOW IF SUM_STF_ELL&gt;1, show items based on the number entered for SUM_STF_ELL ]</w:t>
      </w:r>
    </w:p>
    <w:p w:rsidR="005E77DE" w:rsidRPr="005E77DE" w:rsidP="005E77DE" w14:paraId="29563777" w14:textId="77777777">
      <w:pPr>
        <w:spacing w:line="276" w:lineRule="auto"/>
        <w:rPr>
          <w:rFonts w:ascii="Aptos" w:eastAsia="DengXian" w:hAnsi="Aptos" w:cs="Arial"/>
          <w:b/>
          <w:bCs/>
        </w:rPr>
      </w:pPr>
      <w:r w:rsidRPr="005E77DE">
        <w:rPr>
          <w:rFonts w:ascii="Aptos" w:eastAsia="DengXian" w:hAnsi="Aptos" w:cs="Arial"/>
          <w:b/>
          <w:bCs/>
        </w:rPr>
        <w:t>Summer School, EL Teacher</w:t>
      </w:r>
    </w:p>
    <w:p w:rsidR="005E77DE" w:rsidRPr="005E77DE" w:rsidP="005E77DE" w14:paraId="6B9AA57F" w14:textId="77777777">
      <w:pPr>
        <w:spacing w:line="276" w:lineRule="auto"/>
        <w:rPr>
          <w:rFonts w:ascii="Aptos" w:eastAsia="DengXian" w:hAnsi="Aptos" w:cs="Arial"/>
        </w:rPr>
      </w:pPr>
      <w:r w:rsidRPr="005E77DE">
        <w:rPr>
          <w:rFonts w:ascii="Aptos" w:eastAsia="DengXian" w:hAnsi="Aptos" w:cs="Arial"/>
        </w:rPr>
        <w:t xml:space="preserve">You answered that there is more than one English learner teacher who provided </w:t>
      </w:r>
      <w:r w:rsidRPr="005E77DE">
        <w:rPr>
          <w:rFonts w:ascii="Aptos" w:eastAsia="DengXian" w:hAnsi="Aptos" w:cs="Arial"/>
          <w:bCs/>
        </w:rPr>
        <w:t xml:space="preserve">instruction or support </w:t>
      </w:r>
      <w:r w:rsidRPr="005E77DE">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5E77DE">
        <w:rPr>
          <w:rFonts w:ascii="Aptos" w:eastAsia="DengXian" w:hAnsi="Aptos" w:cs="Arial"/>
        </w:rPr>
        <w:t xml:space="preserve">during summer school. Please provide names, initials, or nicknames for these English learner teachers. This will help us reference and distinguish them in later sections as needed. </w:t>
      </w:r>
    </w:p>
    <w:p w:rsidR="005E77DE" w:rsidRPr="005E77DE" w:rsidP="005E77DE" w14:paraId="26CBEE1A" w14:textId="77777777">
      <w:pPr>
        <w:spacing w:line="276" w:lineRule="auto"/>
        <w:rPr>
          <w:rFonts w:ascii="Aptos" w:eastAsia="DengXian" w:hAnsi="Aptos" w:cs="Arial"/>
        </w:rPr>
      </w:pPr>
      <w:r w:rsidRPr="005E77DE">
        <w:rPr>
          <w:rFonts w:ascii="Aptos" w:eastAsia="DengXian" w:hAnsi="Aptos" w:cs="Arial"/>
          <w:color w:val="0F9ED5" w:themeColor="accent4"/>
        </w:rPr>
        <w:t>SUM_STF_ELL1</w:t>
      </w:r>
      <w:r w:rsidRPr="005E77DE">
        <w:rPr>
          <w:rFonts w:ascii="Aptos" w:eastAsia="DengXian" w:hAnsi="Aptos" w:cs="Arial"/>
        </w:rPr>
        <w:t xml:space="preserve"> Teacher 1:</w:t>
      </w:r>
    </w:p>
    <w:p w:rsidR="005E77DE" w:rsidRPr="005E77DE" w:rsidP="005E77DE" w14:paraId="787A23BF" w14:textId="77777777">
      <w:pPr>
        <w:spacing w:line="276" w:lineRule="auto"/>
        <w:rPr>
          <w:rFonts w:ascii="Aptos" w:eastAsia="DengXian" w:hAnsi="Aptos" w:cs="Arial"/>
        </w:rPr>
      </w:pPr>
      <w:r w:rsidRPr="005E77DE">
        <w:rPr>
          <w:rFonts w:ascii="Aptos" w:eastAsia="DengXian" w:hAnsi="Aptos" w:cs="Arial"/>
          <w:color w:val="0F9ED5" w:themeColor="accent4"/>
        </w:rPr>
        <w:t>SUM_STF_ELL2</w:t>
      </w:r>
      <w:r w:rsidRPr="005E77DE">
        <w:rPr>
          <w:rFonts w:ascii="Aptos" w:eastAsia="DengXian" w:hAnsi="Aptos" w:cs="Arial"/>
        </w:rPr>
        <w:t xml:space="preserve"> Teacher 2:</w:t>
      </w:r>
    </w:p>
    <w:p w:rsidR="005E77DE" w:rsidRPr="005E77DE" w:rsidP="005E77DE" w14:paraId="00BA6175" w14:textId="77777777">
      <w:pPr>
        <w:spacing w:line="276" w:lineRule="auto"/>
        <w:rPr>
          <w:rFonts w:ascii="Aptos" w:eastAsia="DengXian" w:hAnsi="Aptos" w:cs="Arial"/>
        </w:rPr>
      </w:pPr>
      <w:r w:rsidRPr="005E77DE">
        <w:rPr>
          <w:rFonts w:ascii="Aptos" w:eastAsia="DengXian" w:hAnsi="Aptos" w:cs="Arial"/>
          <w:color w:val="0F9ED5" w:themeColor="accent4"/>
        </w:rPr>
        <w:t>SUM_STF_ELL3</w:t>
      </w:r>
      <w:r w:rsidRPr="005E77DE">
        <w:rPr>
          <w:rFonts w:ascii="Aptos" w:eastAsia="DengXian" w:hAnsi="Aptos" w:cs="Arial"/>
        </w:rPr>
        <w:t xml:space="preserve"> Teacher 3:</w:t>
      </w:r>
    </w:p>
    <w:p w:rsidR="005E77DE" w:rsidRPr="005E77DE" w:rsidP="005E77DE" w14:paraId="09397DC7" w14:textId="77777777">
      <w:pPr>
        <w:spacing w:line="276" w:lineRule="auto"/>
        <w:rPr>
          <w:rFonts w:ascii="Aptos" w:eastAsia="DengXian" w:hAnsi="Aptos" w:cs="Arial"/>
        </w:rPr>
      </w:pPr>
      <w:r w:rsidRPr="005E77DE">
        <w:rPr>
          <w:rFonts w:ascii="Aptos" w:eastAsia="DengXian" w:hAnsi="Aptos" w:cs="Arial"/>
          <w:color w:val="0F9ED5" w:themeColor="accent4"/>
        </w:rPr>
        <w:t>SUM_STF_ELL4</w:t>
      </w:r>
      <w:r w:rsidRPr="005E77DE">
        <w:rPr>
          <w:rFonts w:ascii="Aptos" w:eastAsia="DengXian" w:hAnsi="Aptos" w:cs="Arial"/>
        </w:rPr>
        <w:t xml:space="preserve"> Teacher 4:</w:t>
      </w:r>
    </w:p>
    <w:p w:rsidR="005E77DE" w:rsidRPr="005E77DE" w:rsidP="005E77DE" w14:paraId="7D9AFE94" w14:textId="77777777">
      <w:pPr>
        <w:spacing w:line="276" w:lineRule="auto"/>
        <w:rPr>
          <w:rFonts w:ascii="Aptos" w:eastAsia="DengXian" w:hAnsi="Aptos" w:cs="Arial"/>
        </w:rPr>
      </w:pPr>
      <w:r w:rsidRPr="005E77DE">
        <w:rPr>
          <w:rFonts w:ascii="Aptos" w:eastAsia="DengXian" w:hAnsi="Aptos" w:cs="Arial"/>
          <w:color w:val="0F9ED5" w:themeColor="accent4"/>
        </w:rPr>
        <w:t>SUM_STF_ELL5</w:t>
      </w:r>
      <w:r w:rsidRPr="005E77DE">
        <w:rPr>
          <w:rFonts w:ascii="Aptos" w:eastAsia="DengXian" w:hAnsi="Aptos" w:cs="Arial"/>
        </w:rPr>
        <w:t xml:space="preserve"> Teacher 5:</w:t>
      </w:r>
    </w:p>
    <w:p w:rsidR="005E77DE" w:rsidRPr="005E77DE" w:rsidP="005E77DE" w14:paraId="3E255D74" w14:textId="77777777">
      <w:pPr>
        <w:spacing w:line="276" w:lineRule="auto"/>
        <w:rPr>
          <w:rFonts w:ascii="Aptos" w:eastAsia="DengXian" w:hAnsi="Aptos" w:cs="Arial"/>
          <w:color w:val="FF0000"/>
          <w:highlight w:val="yellow"/>
        </w:rPr>
      </w:pPr>
    </w:p>
    <w:p w:rsidR="005E77DE" w:rsidRPr="005E77DE" w:rsidP="005E77DE" w14:paraId="3A7EF9BE" w14:textId="77777777">
      <w:pPr>
        <w:spacing w:line="276" w:lineRule="auto"/>
        <w:rPr>
          <w:rFonts w:ascii="Aptos" w:eastAsia="DengXian" w:hAnsi="Aptos" w:cs="Arial"/>
          <w:b/>
          <w:bCs/>
        </w:rPr>
      </w:pPr>
      <w:r w:rsidRPr="005E77DE">
        <w:rPr>
          <w:rFonts w:ascii="Aptos" w:eastAsia="DengXian" w:hAnsi="Aptos" w:cs="Arial"/>
          <w:color w:val="FF0000"/>
          <w:highlight w:val="yellow"/>
        </w:rPr>
        <w:t>[SHOW IF SUM_STF_GEA&gt;1, show items based on the number entered for SUM_STF_GEA]</w:t>
      </w:r>
    </w:p>
    <w:p w:rsidR="005E77DE" w:rsidRPr="005E77DE" w:rsidP="005E77DE" w14:paraId="343FB641" w14:textId="700AB672">
      <w:pPr>
        <w:spacing w:line="276" w:lineRule="auto"/>
        <w:rPr>
          <w:rFonts w:ascii="Aptos" w:eastAsia="DengXian" w:hAnsi="Aptos" w:cs="Arial"/>
          <w:b/>
          <w:bCs/>
        </w:rPr>
      </w:pPr>
      <w:r w:rsidRPr="005E77DE">
        <w:rPr>
          <w:rFonts w:ascii="Aptos" w:eastAsia="DengXian" w:hAnsi="Aptos" w:cs="Arial"/>
          <w:b/>
          <w:bCs/>
        </w:rPr>
        <w:t>Summer School, GE assistan</w:t>
      </w:r>
      <w:r w:rsidR="006809EB">
        <w:rPr>
          <w:rFonts w:ascii="Aptos" w:eastAsia="DengXian" w:hAnsi="Aptos" w:cs="Arial"/>
          <w:b/>
          <w:bCs/>
        </w:rPr>
        <w:t>ts</w:t>
      </w:r>
      <w:r w:rsidRPr="005E77DE">
        <w:rPr>
          <w:rFonts w:ascii="Aptos" w:eastAsia="DengXian" w:hAnsi="Aptos" w:cs="Arial"/>
          <w:b/>
          <w:bCs/>
        </w:rPr>
        <w:t xml:space="preserve"> or aides</w:t>
      </w:r>
    </w:p>
    <w:p w:rsidR="005E77DE" w:rsidRPr="005E77DE" w:rsidP="005E77DE" w14:paraId="0B3FB95A" w14:textId="3D4E43D0">
      <w:pPr>
        <w:spacing w:line="276" w:lineRule="auto"/>
        <w:rPr>
          <w:rFonts w:ascii="Aptos" w:eastAsia="DengXian" w:hAnsi="Aptos" w:cs="Arial"/>
        </w:rPr>
      </w:pPr>
      <w:r w:rsidRPr="005E77DE">
        <w:rPr>
          <w:rFonts w:ascii="Aptos" w:eastAsia="DengXian" w:hAnsi="Aptos" w:cs="Arial"/>
        </w:rPr>
        <w:t xml:space="preserve">You answered that there is more than one general education assistant or aide who provided </w:t>
      </w:r>
      <w:r w:rsidRPr="005E77DE">
        <w:rPr>
          <w:rFonts w:ascii="Aptos" w:eastAsia="DengXian" w:hAnsi="Aptos" w:cs="Arial"/>
          <w:bCs/>
        </w:rPr>
        <w:t xml:space="preserve">instruction or support </w:t>
      </w:r>
      <w:r w:rsidRPr="005E77DE">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5E77DE">
        <w:rPr>
          <w:rFonts w:ascii="Aptos" w:eastAsia="DengXian" w:hAnsi="Aptos" w:cs="Arial"/>
        </w:rPr>
        <w:t xml:space="preserve">during summer school. Please provide names, initials, or nicknames for these general education assistants or aides. This will help us reference and distinguish them in later sections as needed. </w:t>
      </w:r>
    </w:p>
    <w:p w:rsidR="006C626F" w:rsidRPr="005E77DE" w:rsidP="005E77DE" w14:paraId="544E573D" w14:textId="7AC68E3A">
      <w:pPr>
        <w:spacing w:line="276" w:lineRule="auto"/>
        <w:rPr>
          <w:rFonts w:ascii="Aptos" w:eastAsia="DengXian" w:hAnsi="Aptos" w:cs="Arial"/>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5E77DE" w:rsidRPr="005E77DE" w:rsidP="005E77DE" w14:paraId="26B66E17" w14:textId="77777777">
      <w:pPr>
        <w:spacing w:line="276" w:lineRule="auto"/>
        <w:rPr>
          <w:rFonts w:ascii="Aptos" w:eastAsia="DengXian" w:hAnsi="Aptos" w:cs="Arial"/>
        </w:rPr>
      </w:pPr>
      <w:r w:rsidRPr="005E77DE">
        <w:rPr>
          <w:rFonts w:ascii="Aptos" w:eastAsia="DengXian" w:hAnsi="Aptos" w:cs="Arial"/>
          <w:color w:val="0F9ED5" w:themeColor="accent4"/>
        </w:rPr>
        <w:t>SUM_STF_GEA1</w:t>
      </w:r>
      <w:r w:rsidRPr="005E77DE">
        <w:rPr>
          <w:rFonts w:ascii="Aptos" w:eastAsia="DengXian" w:hAnsi="Aptos" w:cs="Arial"/>
        </w:rPr>
        <w:t xml:space="preserve"> Staff Member 1:</w:t>
      </w:r>
    </w:p>
    <w:p w:rsidR="005E77DE" w:rsidRPr="005E77DE" w:rsidP="005E77DE" w14:paraId="3FAA2B44" w14:textId="77777777">
      <w:pPr>
        <w:spacing w:line="276" w:lineRule="auto"/>
        <w:rPr>
          <w:rFonts w:ascii="Aptos" w:eastAsia="DengXian" w:hAnsi="Aptos" w:cs="Arial"/>
        </w:rPr>
      </w:pPr>
      <w:r w:rsidRPr="005E77DE">
        <w:rPr>
          <w:rFonts w:ascii="Aptos" w:eastAsia="DengXian" w:hAnsi="Aptos" w:cs="Arial"/>
          <w:color w:val="0F9ED5" w:themeColor="accent4"/>
        </w:rPr>
        <w:t>SUM_STF_GEA2</w:t>
      </w:r>
      <w:r w:rsidRPr="005E77DE">
        <w:rPr>
          <w:rFonts w:ascii="Aptos" w:eastAsia="DengXian" w:hAnsi="Aptos" w:cs="Arial"/>
        </w:rPr>
        <w:t xml:space="preserve"> Staff Member 2:</w:t>
      </w:r>
    </w:p>
    <w:p w:rsidR="005E77DE" w:rsidRPr="005E77DE" w:rsidP="005E77DE" w14:paraId="7E4AB168" w14:textId="77777777">
      <w:pPr>
        <w:spacing w:line="276" w:lineRule="auto"/>
        <w:rPr>
          <w:rFonts w:ascii="Aptos" w:eastAsia="DengXian" w:hAnsi="Aptos" w:cs="Arial"/>
        </w:rPr>
      </w:pPr>
      <w:r w:rsidRPr="005E77DE">
        <w:rPr>
          <w:rFonts w:ascii="Aptos" w:eastAsia="DengXian" w:hAnsi="Aptos" w:cs="Arial"/>
          <w:color w:val="0F9ED5" w:themeColor="accent4"/>
        </w:rPr>
        <w:t>SUM_STF_GEA3</w:t>
      </w:r>
      <w:r w:rsidRPr="005E77DE">
        <w:rPr>
          <w:rFonts w:ascii="Aptos" w:eastAsia="DengXian" w:hAnsi="Aptos" w:cs="Arial"/>
        </w:rPr>
        <w:t xml:space="preserve"> Staff Member 3:</w:t>
      </w:r>
    </w:p>
    <w:p w:rsidR="005E77DE" w:rsidRPr="005E77DE" w:rsidP="005E77DE" w14:paraId="1284DD98" w14:textId="77777777">
      <w:pPr>
        <w:spacing w:line="276" w:lineRule="auto"/>
        <w:rPr>
          <w:rFonts w:ascii="Aptos" w:eastAsia="DengXian" w:hAnsi="Aptos" w:cs="Arial"/>
        </w:rPr>
      </w:pPr>
      <w:r w:rsidRPr="005E77DE">
        <w:rPr>
          <w:rFonts w:ascii="Aptos" w:eastAsia="DengXian" w:hAnsi="Aptos" w:cs="Arial"/>
          <w:color w:val="0F9ED5" w:themeColor="accent4"/>
        </w:rPr>
        <w:t>SUM_STF_GEA4</w:t>
      </w:r>
      <w:r w:rsidRPr="005E77DE">
        <w:rPr>
          <w:rFonts w:ascii="Aptos" w:eastAsia="DengXian" w:hAnsi="Aptos" w:cs="Arial"/>
        </w:rPr>
        <w:t xml:space="preserve"> Staff Member 4:</w:t>
      </w:r>
    </w:p>
    <w:p w:rsidR="005E77DE" w:rsidRPr="005E77DE" w:rsidP="005E77DE" w14:paraId="0E35B89C" w14:textId="77777777">
      <w:pPr>
        <w:spacing w:line="276" w:lineRule="auto"/>
        <w:rPr>
          <w:rFonts w:ascii="Aptos" w:eastAsia="DengXian" w:hAnsi="Aptos" w:cs="Arial"/>
        </w:rPr>
      </w:pPr>
      <w:r w:rsidRPr="005E77DE">
        <w:rPr>
          <w:rFonts w:ascii="Aptos" w:eastAsia="DengXian" w:hAnsi="Aptos" w:cs="Arial"/>
          <w:color w:val="0F9ED5" w:themeColor="accent4"/>
        </w:rPr>
        <w:t>SUM_STF_GEA5</w:t>
      </w:r>
      <w:r w:rsidRPr="005E77DE">
        <w:rPr>
          <w:rFonts w:ascii="Aptos" w:eastAsia="DengXian" w:hAnsi="Aptos" w:cs="Arial"/>
        </w:rPr>
        <w:t xml:space="preserve"> Staff Member 5:</w:t>
      </w:r>
    </w:p>
    <w:p w:rsidR="005E77DE" w:rsidRPr="005E77DE" w:rsidP="005E77DE" w14:paraId="3DF7E87A" w14:textId="77777777">
      <w:pPr>
        <w:spacing w:line="276" w:lineRule="auto"/>
        <w:rPr>
          <w:rFonts w:ascii="Aptos" w:eastAsia="DengXian" w:hAnsi="Aptos" w:cs="Arial"/>
        </w:rPr>
      </w:pPr>
    </w:p>
    <w:p w:rsidR="005E77DE" w:rsidRPr="005E77DE" w:rsidP="005E77DE" w14:paraId="6A9E65D0" w14:textId="77777777">
      <w:pPr>
        <w:spacing w:line="276" w:lineRule="auto"/>
        <w:rPr>
          <w:rFonts w:ascii="Aptos" w:eastAsia="DengXian" w:hAnsi="Aptos" w:cs="Arial"/>
          <w:b/>
          <w:bCs/>
        </w:rPr>
      </w:pPr>
      <w:r w:rsidRPr="005E77DE">
        <w:rPr>
          <w:rFonts w:ascii="Aptos" w:eastAsia="DengXian" w:hAnsi="Aptos" w:cs="Arial"/>
          <w:color w:val="FF0000"/>
          <w:highlight w:val="yellow"/>
        </w:rPr>
        <w:t xml:space="preserve">[SHOW IF SUM_STF_SPEDA&gt;1, show items based on the number entered for SUM_STF_SPEDA] </w:t>
      </w:r>
    </w:p>
    <w:p w:rsidR="005E77DE" w:rsidRPr="005E77DE" w:rsidP="005E77DE" w14:paraId="59B4C011" w14:textId="66847178">
      <w:pPr>
        <w:spacing w:line="276" w:lineRule="auto"/>
        <w:rPr>
          <w:rFonts w:ascii="Aptos" w:eastAsia="DengXian" w:hAnsi="Aptos" w:cs="Arial"/>
          <w:b/>
          <w:bCs/>
        </w:rPr>
      </w:pPr>
      <w:r w:rsidRPr="005E77DE">
        <w:rPr>
          <w:rFonts w:ascii="Aptos" w:eastAsia="DengXian" w:hAnsi="Aptos" w:cs="Arial"/>
          <w:b/>
          <w:bCs/>
        </w:rPr>
        <w:t>Summer School, SPED assistance or aides</w:t>
      </w:r>
    </w:p>
    <w:p w:rsidR="005E77DE" w:rsidRPr="005E77DE" w:rsidP="005E77DE" w14:paraId="06392E69" w14:textId="77777777">
      <w:pPr>
        <w:spacing w:line="276" w:lineRule="auto"/>
        <w:rPr>
          <w:rFonts w:ascii="Aptos" w:eastAsia="DengXian" w:hAnsi="Aptos" w:cs="Arial"/>
        </w:rPr>
      </w:pPr>
      <w:r w:rsidRPr="005E77DE">
        <w:rPr>
          <w:rFonts w:ascii="Aptos" w:eastAsia="DengXian" w:hAnsi="Aptos" w:cs="Arial"/>
        </w:rPr>
        <w:t xml:space="preserve">You answered that there is more than one special education assistant or aide who provided </w:t>
      </w:r>
      <w:r w:rsidRPr="005E77DE">
        <w:rPr>
          <w:rFonts w:ascii="Aptos" w:eastAsia="DengXian" w:hAnsi="Aptos" w:cs="Arial"/>
          <w:bCs/>
        </w:rPr>
        <w:t xml:space="preserve">instruction or support </w:t>
      </w:r>
      <w:r w:rsidRPr="005E77DE">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5E77DE">
        <w:rPr>
          <w:rFonts w:ascii="Aptos" w:eastAsia="DengXian" w:hAnsi="Aptos" w:cs="Arial"/>
        </w:rPr>
        <w:t>during summer school. Please provide names, initials, or nicknames for these special education assistants or aides. This will help us reference and distinguish them in later sections as needed.</w:t>
      </w:r>
    </w:p>
    <w:p w:rsidR="003551A2" w:rsidRPr="005E77DE" w:rsidP="005E77DE" w14:paraId="15216F57" w14:textId="17D8CD0C">
      <w:pPr>
        <w:spacing w:line="276" w:lineRule="auto"/>
        <w:rPr>
          <w:rFonts w:ascii="Aptos" w:eastAsia="DengXian" w:hAnsi="Aptos" w:cs="Arial"/>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5E77DE" w:rsidRPr="005E77DE" w:rsidP="005E77DE" w14:paraId="5AB62AA4" w14:textId="77777777">
      <w:pPr>
        <w:spacing w:line="276" w:lineRule="auto"/>
        <w:rPr>
          <w:rFonts w:ascii="Aptos" w:eastAsia="DengXian" w:hAnsi="Aptos" w:cs="Arial"/>
        </w:rPr>
      </w:pPr>
      <w:r w:rsidRPr="005E77DE">
        <w:rPr>
          <w:rFonts w:ascii="Aptos" w:eastAsia="DengXian" w:hAnsi="Aptos" w:cs="Arial"/>
          <w:color w:val="0F9ED5" w:themeColor="accent4"/>
        </w:rPr>
        <w:t>SUM_STF_SPEDA1</w:t>
      </w:r>
      <w:r w:rsidRPr="005E77DE">
        <w:rPr>
          <w:rFonts w:ascii="Aptos" w:eastAsia="DengXian" w:hAnsi="Aptos" w:cs="Arial"/>
        </w:rPr>
        <w:t xml:space="preserve"> Staff Member 1:</w:t>
      </w:r>
    </w:p>
    <w:p w:rsidR="005E77DE" w:rsidRPr="005E77DE" w:rsidP="005E77DE" w14:paraId="198EADC5" w14:textId="77777777">
      <w:pPr>
        <w:spacing w:line="276" w:lineRule="auto"/>
        <w:rPr>
          <w:rFonts w:ascii="Aptos" w:eastAsia="DengXian" w:hAnsi="Aptos" w:cs="Arial"/>
        </w:rPr>
      </w:pPr>
      <w:r w:rsidRPr="005E77DE">
        <w:rPr>
          <w:rFonts w:ascii="Aptos" w:eastAsia="DengXian" w:hAnsi="Aptos" w:cs="Arial"/>
          <w:color w:val="0F9ED5" w:themeColor="accent4"/>
        </w:rPr>
        <w:t>SUM_STF_SPEDA2</w:t>
      </w:r>
      <w:r w:rsidRPr="005E77DE">
        <w:rPr>
          <w:rFonts w:ascii="Aptos" w:eastAsia="DengXian" w:hAnsi="Aptos" w:cs="Arial"/>
        </w:rPr>
        <w:t xml:space="preserve"> Staff Member 2:</w:t>
      </w:r>
    </w:p>
    <w:p w:rsidR="005E77DE" w:rsidRPr="005E77DE" w:rsidP="005E77DE" w14:paraId="11AD3064" w14:textId="77777777">
      <w:pPr>
        <w:spacing w:line="276" w:lineRule="auto"/>
        <w:rPr>
          <w:rFonts w:ascii="Aptos" w:eastAsia="DengXian" w:hAnsi="Aptos" w:cs="Arial"/>
        </w:rPr>
      </w:pPr>
      <w:r w:rsidRPr="005E77DE">
        <w:rPr>
          <w:rFonts w:ascii="Aptos" w:eastAsia="DengXian" w:hAnsi="Aptos" w:cs="Arial"/>
          <w:color w:val="0F9ED5" w:themeColor="accent4"/>
        </w:rPr>
        <w:t>SUM_STF_SPEDA3</w:t>
      </w:r>
      <w:r w:rsidRPr="005E77DE">
        <w:rPr>
          <w:rFonts w:ascii="Aptos" w:eastAsia="DengXian" w:hAnsi="Aptos" w:cs="Arial"/>
        </w:rPr>
        <w:t xml:space="preserve"> Staff Member 3:</w:t>
      </w:r>
    </w:p>
    <w:p w:rsidR="005E77DE" w:rsidRPr="005E77DE" w:rsidP="005E77DE" w14:paraId="3C262D4B" w14:textId="77777777">
      <w:pPr>
        <w:spacing w:line="276" w:lineRule="auto"/>
        <w:rPr>
          <w:rFonts w:ascii="Aptos" w:eastAsia="DengXian" w:hAnsi="Aptos" w:cs="Arial"/>
        </w:rPr>
      </w:pPr>
      <w:r w:rsidRPr="005E77DE">
        <w:rPr>
          <w:rFonts w:ascii="Aptos" w:eastAsia="DengXian" w:hAnsi="Aptos" w:cs="Arial"/>
          <w:color w:val="0F9ED5" w:themeColor="accent4"/>
        </w:rPr>
        <w:t>SUM_STF_SPEDA4</w:t>
      </w:r>
      <w:r w:rsidRPr="005E77DE">
        <w:rPr>
          <w:rFonts w:ascii="Aptos" w:eastAsia="DengXian" w:hAnsi="Aptos" w:cs="Arial"/>
        </w:rPr>
        <w:t xml:space="preserve"> Staff Member 4:</w:t>
      </w:r>
    </w:p>
    <w:p w:rsidR="005E77DE" w:rsidRPr="005E77DE" w:rsidP="005E77DE" w14:paraId="1FA45C3B" w14:textId="77777777">
      <w:pPr>
        <w:spacing w:line="276" w:lineRule="auto"/>
        <w:rPr>
          <w:rFonts w:ascii="Aptos" w:eastAsia="DengXian" w:hAnsi="Aptos" w:cs="Arial"/>
        </w:rPr>
      </w:pPr>
      <w:r w:rsidRPr="005E77DE">
        <w:rPr>
          <w:rFonts w:ascii="Aptos" w:eastAsia="DengXian" w:hAnsi="Aptos" w:cs="Arial"/>
          <w:color w:val="0F9ED5" w:themeColor="accent4"/>
        </w:rPr>
        <w:t>SUM_STF_SPEDA5</w:t>
      </w:r>
      <w:r w:rsidRPr="005E77DE">
        <w:rPr>
          <w:rFonts w:ascii="Aptos" w:eastAsia="DengXian" w:hAnsi="Aptos" w:cs="Arial"/>
        </w:rPr>
        <w:t xml:space="preserve"> Staff Member 5:</w:t>
      </w:r>
    </w:p>
    <w:p w:rsidR="005E77DE" w:rsidRPr="005E77DE" w:rsidP="005E77DE" w14:paraId="7F730FEF" w14:textId="77777777">
      <w:pPr>
        <w:spacing w:line="276" w:lineRule="auto"/>
        <w:rPr>
          <w:rFonts w:ascii="Aptos" w:eastAsia="DengXian" w:hAnsi="Aptos" w:cs="Arial"/>
          <w:color w:val="FF0000"/>
          <w:highlight w:val="yellow"/>
        </w:rPr>
      </w:pPr>
    </w:p>
    <w:p w:rsidR="005E77DE" w:rsidRPr="005E77DE" w:rsidP="005E77DE" w14:paraId="7C372F1E" w14:textId="77777777">
      <w:pPr>
        <w:spacing w:line="276" w:lineRule="auto"/>
        <w:rPr>
          <w:rFonts w:ascii="Aptos" w:eastAsia="DengXian" w:hAnsi="Aptos" w:cs="Arial"/>
          <w:color w:val="FF0000"/>
        </w:rPr>
      </w:pPr>
      <w:r w:rsidRPr="005E77DE">
        <w:rPr>
          <w:rFonts w:ascii="Aptos" w:eastAsia="DengXian" w:hAnsi="Aptos" w:cs="Arial"/>
          <w:color w:val="FF0000"/>
          <w:highlight w:val="yellow"/>
        </w:rPr>
        <w:t>[SHOW IF SUM_STF_OTH&gt;1, show items based on the number entered for SUM_STF_OTH</w:t>
      </w:r>
      <w:r w:rsidRPr="005E77DE">
        <w:rPr>
          <w:rFonts w:ascii="Aptos" w:eastAsia="DengXian" w:hAnsi="Aptos" w:cs="Arial"/>
          <w:color w:val="FF0000"/>
        </w:rPr>
        <w:t>]</w:t>
      </w:r>
    </w:p>
    <w:p w:rsidR="005E77DE" w:rsidRPr="005E77DE" w:rsidP="005E77DE" w14:paraId="6C17964B" w14:textId="77777777">
      <w:pPr>
        <w:spacing w:line="276" w:lineRule="auto"/>
        <w:rPr>
          <w:rFonts w:ascii="Aptos" w:eastAsia="DengXian" w:hAnsi="Aptos" w:cs="Arial"/>
          <w:b/>
          <w:bCs/>
        </w:rPr>
      </w:pPr>
      <w:r w:rsidRPr="005E77DE">
        <w:rPr>
          <w:rFonts w:ascii="Aptos" w:eastAsia="DengXian" w:hAnsi="Aptos" w:cs="Arial"/>
          <w:b/>
          <w:bCs/>
        </w:rPr>
        <w:t>Summer School, Other Staff</w:t>
      </w:r>
    </w:p>
    <w:p w:rsidR="005E77DE" w:rsidRPr="005E77DE" w:rsidP="005E77DE" w14:paraId="5FEDB9F3" w14:textId="77777777">
      <w:pPr>
        <w:spacing w:line="276" w:lineRule="auto"/>
        <w:rPr>
          <w:rFonts w:ascii="Aptos" w:eastAsia="DengXian" w:hAnsi="Aptos" w:cs="Arial"/>
          <w:sz w:val="28"/>
          <w:szCs w:val="28"/>
        </w:rPr>
      </w:pPr>
      <w:r w:rsidRPr="005E77DE">
        <w:rPr>
          <w:rFonts w:ascii="Aptos" w:eastAsia="DengXian" w:hAnsi="Aptos" w:cs="Arial"/>
          <w:b/>
          <w:bCs/>
          <w:color w:val="0F9ED5" w:themeColor="accent4"/>
          <w:sz w:val="28"/>
          <w:szCs w:val="28"/>
        </w:rPr>
        <w:t>SUM_STF_OTH</w:t>
      </w:r>
    </w:p>
    <w:p w:rsidR="005E77DE" w:rsidRPr="005E77DE" w:rsidP="005E77DE" w14:paraId="3E037F1C" w14:textId="77777777">
      <w:pPr>
        <w:spacing w:line="276" w:lineRule="auto"/>
        <w:rPr>
          <w:rFonts w:ascii="Aptos" w:eastAsia="DengXian" w:hAnsi="Aptos" w:cs="Arial"/>
        </w:rPr>
      </w:pPr>
      <w:r w:rsidRPr="005E77DE">
        <w:rPr>
          <w:rFonts w:ascii="Aptos" w:eastAsia="DengXian" w:hAnsi="Aptos" w:cs="Arial"/>
        </w:rPr>
        <w:t xml:space="preserve">You answered that there is more than one other staff member who provided </w:t>
      </w:r>
      <w:r w:rsidRPr="005E77DE">
        <w:rPr>
          <w:rFonts w:ascii="Aptos" w:eastAsia="DengXian" w:hAnsi="Aptos" w:cs="Arial"/>
          <w:bCs/>
        </w:rPr>
        <w:t xml:space="preserve">instruction or support </w:t>
      </w:r>
      <w:r w:rsidRPr="005E77DE">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5E77DE">
        <w:rPr>
          <w:rFonts w:ascii="Aptos" w:eastAsia="DengXian" w:hAnsi="Aptos" w:cs="Arial"/>
        </w:rPr>
        <w:t xml:space="preserve">during summer school. Please provide names, initials, or nicknames for these other staff. This will help us reference and distinguish them in later sections as needed. </w:t>
      </w:r>
    </w:p>
    <w:p w:rsidR="005E77DE" w:rsidRPr="005E77DE" w:rsidP="005E77DE" w14:paraId="27303B3A" w14:textId="77777777">
      <w:pPr>
        <w:spacing w:line="276" w:lineRule="auto"/>
        <w:rPr>
          <w:rFonts w:ascii="Aptos" w:eastAsia="DengXian" w:hAnsi="Aptos" w:cs="Arial"/>
        </w:rPr>
      </w:pPr>
      <w:r w:rsidRPr="005E77DE">
        <w:rPr>
          <w:rFonts w:ascii="Aptos" w:eastAsia="DengXian" w:hAnsi="Aptos" w:cs="Arial"/>
          <w:color w:val="0F9ED5" w:themeColor="accent4"/>
        </w:rPr>
        <w:t>SUM_STF_OTH1</w:t>
      </w:r>
      <w:r w:rsidRPr="005E77DE">
        <w:rPr>
          <w:rFonts w:ascii="Aptos" w:eastAsia="DengXian" w:hAnsi="Aptos" w:cs="Arial"/>
        </w:rPr>
        <w:t xml:space="preserve"> Staff Member 1:</w:t>
      </w:r>
    </w:p>
    <w:p w:rsidR="005E77DE" w:rsidRPr="00A95E9E" w:rsidP="005E77DE" w14:paraId="005CE2B0" w14:textId="77777777">
      <w:pPr>
        <w:spacing w:line="254" w:lineRule="auto"/>
        <w:rPr>
          <w:rFonts w:ascii="Aptos" w:eastAsia="DengXian" w:hAnsi="Aptos" w:cs="Arial"/>
        </w:rPr>
      </w:pPr>
      <w:r w:rsidRPr="005E77DE">
        <w:rPr>
          <w:rFonts w:ascii="Aptos" w:eastAsia="DengXian" w:hAnsi="Aptos" w:cs="Arial"/>
          <w:color w:val="0F9ED5" w:themeColor="accent4"/>
        </w:rPr>
        <w:t>SUM_STF_OTH1_TP</w:t>
      </w:r>
      <w:r w:rsidRPr="005E77DE">
        <w:rPr>
          <w:rFonts w:ascii="Aptos" w:eastAsia="DengXian" w:hAnsi="Aptos" w:cs="Arial"/>
        </w:rPr>
        <w:t xml:space="preserve"> Which position best describes the role of </w:t>
      </w:r>
      <w:r w:rsidRPr="007A5926">
        <w:rPr>
          <w:rFonts w:ascii="Aptos" w:eastAsia="DengXian" w:hAnsi="Aptos" w:cs="Arial"/>
        </w:rPr>
        <w:t>{{SUM_STF_OTH1}}</w:t>
      </w:r>
      <w:r w:rsidRPr="00A95E9E">
        <w:rPr>
          <w:rFonts w:ascii="Aptos" w:eastAsia="DengXian" w:hAnsi="Aptos" w:cs="Arial"/>
        </w:rPr>
        <w:t>?:</w:t>
      </w:r>
    </w:p>
    <w:p w:rsidR="005E77DE" w:rsidRPr="005E77DE" w:rsidP="005E77DE" w14:paraId="06711969" w14:textId="782CDE4B">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Speech/Language Therapist</w:t>
      </w:r>
      <w:r w:rsidR="00AC7A49">
        <w:rPr>
          <w:rFonts w:ascii="Aptos" w:eastAsia="DengXian" w:hAnsi="Aptos" w:cs="Arial"/>
        </w:rPr>
        <w:t>/Pathologist</w:t>
      </w:r>
      <w:r w:rsidRPr="005E77DE">
        <w:rPr>
          <w:rFonts w:ascii="Aptos" w:eastAsia="DengXian" w:hAnsi="Aptos" w:cs="Arial"/>
        </w:rPr>
        <w:t xml:space="preserve"> </w:t>
      </w:r>
    </w:p>
    <w:p w:rsidR="005E77DE" w:rsidRPr="005E77DE" w:rsidP="005E77DE" w14:paraId="3BE88FB6"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Orientation/Mobility Specialist  </w:t>
      </w:r>
    </w:p>
    <w:p w:rsidR="005E77DE" w:rsidRPr="005E77DE" w:rsidP="005E77DE" w14:paraId="63DE14AA"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deaf/Hearing specialist  </w:t>
      </w:r>
    </w:p>
    <w:p w:rsidR="005E77DE" w:rsidRPr="005E77DE" w:rsidP="005E77DE" w14:paraId="59CBA5C2"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visually impaired/Vision specialist  </w:t>
      </w:r>
    </w:p>
    <w:p w:rsidR="005E77DE" w:rsidRPr="005E77DE" w:rsidP="005E77DE" w14:paraId="74A2E1CF"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Psychologist  </w:t>
      </w:r>
    </w:p>
    <w:p w:rsidR="005E77DE" w:rsidRPr="005E77DE" w:rsidP="005E77DE" w14:paraId="27BDB657"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Counselor  </w:t>
      </w:r>
    </w:p>
    <w:p w:rsidR="005E77DE" w:rsidRPr="005E77DE" w:rsidP="005E77DE" w14:paraId="3408F010"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Audiologist </w:t>
      </w:r>
    </w:p>
    <w:p w:rsidR="005E77DE" w:rsidRPr="005E77DE" w:rsidP="005E77DE" w14:paraId="55EE6217" w14:textId="6C58E3D2">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Behavior analyst/</w:t>
      </w:r>
      <w:r w:rsidR="00AC7A49">
        <w:rPr>
          <w:rFonts w:ascii="Aptos" w:eastAsia="DengXian" w:hAnsi="Aptos" w:cs="Arial"/>
        </w:rPr>
        <w:t>t</w:t>
      </w:r>
      <w:r w:rsidRPr="005E77DE" w:rsidR="00AC7A49">
        <w:rPr>
          <w:rFonts w:ascii="Aptos" w:eastAsia="DengXian" w:hAnsi="Aptos" w:cs="Arial"/>
        </w:rPr>
        <w:t xml:space="preserve">echnician  </w:t>
      </w:r>
    </w:p>
    <w:p w:rsidR="00AC7A49" w:rsidRPr="007A5926" w:rsidP="007A5926" w14:paraId="73A7A706" w14:textId="65BD767B">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5E77DE" w:rsidRPr="005E77DE" w:rsidP="005E77DE" w14:paraId="3535E2C0"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Social worker  </w:t>
      </w:r>
    </w:p>
    <w:p w:rsidR="005E77DE" w:rsidRPr="005E77DE" w:rsidP="005E77DE" w14:paraId="6F48A3C8"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Physical therapist  </w:t>
      </w:r>
    </w:p>
    <w:p w:rsidR="005E77DE" w:rsidRPr="005E77DE" w:rsidP="005E77DE" w14:paraId="50C02D29"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Occupational therapist  </w:t>
      </w:r>
    </w:p>
    <w:p w:rsidR="005E77DE" w:rsidRPr="005E77DE" w:rsidP="005E77DE" w14:paraId="77916152"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Recreational therapist  </w:t>
      </w:r>
    </w:p>
    <w:p w:rsidR="005E77DE" w:rsidRPr="005E77DE" w:rsidP="005E77DE" w14:paraId="1F4F886B"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Rehabilitation counselor  </w:t>
      </w:r>
    </w:p>
    <w:p w:rsidR="005E77DE" w:rsidRPr="005E77DE" w:rsidP="005E77DE" w14:paraId="49312DA3"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  </w:t>
      </w:r>
    </w:p>
    <w:p w:rsidR="005E77DE" w:rsidRPr="005E77DE" w:rsidP="005E77DE" w14:paraId="7EB0ABF7"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Nurse’s aide  </w:t>
      </w:r>
    </w:p>
    <w:p w:rsidR="005E77DE" w:rsidRPr="005E77DE" w:rsidP="005E77DE" w14:paraId="5AC21632"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Interpreter  </w:t>
      </w:r>
    </w:p>
    <w:p w:rsidR="005E77DE" w:rsidRPr="005E77DE" w:rsidP="005E77DE" w14:paraId="62DA528E"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Reader  </w:t>
      </w:r>
    </w:p>
    <w:p w:rsidR="005E77DE" w:rsidRPr="005E77DE" w:rsidP="005E77DE" w14:paraId="6C9DFBFB"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Parent/family coordinator support staff or family and community liaison</w:t>
      </w:r>
    </w:p>
    <w:p w:rsidR="005E77DE" w:rsidRPr="005E77DE" w:rsidP="005E77DE" w14:paraId="03D8C9B1" w14:textId="77777777">
      <w:pPr>
        <w:spacing w:line="254"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Other (specify) </w:t>
      </w:r>
      <w:r w:rsidRPr="005E77DE">
        <w:rPr>
          <w:rFonts w:ascii="Aptos" w:eastAsia="DengXian" w:hAnsi="Aptos" w:cs="Arial"/>
        </w:rPr>
        <w:tab/>
        <w:t>______________________</w:t>
      </w:r>
    </w:p>
    <w:p w:rsidR="005E77DE" w:rsidRPr="005E77DE" w:rsidP="005E77DE" w14:paraId="2EBE485E" w14:textId="77777777">
      <w:pPr>
        <w:spacing w:line="254" w:lineRule="auto"/>
        <w:ind w:firstLine="720"/>
        <w:rPr>
          <w:rFonts w:ascii="Aptos" w:eastAsia="DengXian" w:hAnsi="Aptos" w:cs="Arial"/>
          <w:color w:val="0F9ED5" w:themeColor="accent4"/>
        </w:rPr>
      </w:pPr>
      <w:r w:rsidRPr="005E77DE">
        <w:rPr>
          <w:rFonts w:ascii="Aptos" w:eastAsia="DengXian" w:hAnsi="Aptos" w:cs="Arial"/>
          <w:color w:val="0F9ED5" w:themeColor="accent4"/>
        </w:rPr>
        <w:t>SUM_STF_OTH1_WI</w:t>
      </w:r>
    </w:p>
    <w:p w:rsidR="005E77DE" w:rsidRPr="005E77DE" w:rsidP="005E77DE" w14:paraId="54EB1969" w14:textId="77777777">
      <w:pPr>
        <w:spacing w:line="254" w:lineRule="auto"/>
        <w:ind w:firstLine="720"/>
        <w:rPr>
          <w:rFonts w:ascii="Calibri" w:eastAsia="DengXian" w:hAnsi="Calibri" w:cs="Calibri"/>
          <w:sz w:val="22"/>
          <w:szCs w:val="22"/>
        </w:rPr>
      </w:pPr>
    </w:p>
    <w:p w:rsidR="005E77DE" w:rsidRPr="005E77DE" w:rsidP="005E77DE" w14:paraId="5A3AB420" w14:textId="77777777">
      <w:pPr>
        <w:spacing w:line="276" w:lineRule="auto"/>
        <w:rPr>
          <w:rFonts w:ascii="Aptos" w:eastAsia="DengXian" w:hAnsi="Aptos" w:cs="Arial"/>
        </w:rPr>
      </w:pPr>
      <w:r w:rsidRPr="005E77DE">
        <w:rPr>
          <w:rFonts w:ascii="Aptos" w:eastAsia="DengXian" w:hAnsi="Aptos" w:cs="Arial"/>
          <w:color w:val="0F9ED5" w:themeColor="accent4"/>
        </w:rPr>
        <w:t>SUM_STF_OTH2</w:t>
      </w:r>
      <w:r w:rsidRPr="005E77DE">
        <w:rPr>
          <w:rFonts w:ascii="Aptos" w:eastAsia="DengXian" w:hAnsi="Aptos" w:cs="Arial"/>
        </w:rPr>
        <w:t xml:space="preserve"> Staff Member 2:</w:t>
      </w:r>
    </w:p>
    <w:p w:rsidR="005E77DE" w:rsidRPr="005E77DE" w:rsidP="005E77DE" w14:paraId="191D0772" w14:textId="77777777">
      <w:pPr>
        <w:spacing w:line="252" w:lineRule="auto"/>
        <w:rPr>
          <w:rFonts w:ascii="Aptos" w:eastAsia="DengXian" w:hAnsi="Aptos" w:cs="Arial"/>
        </w:rPr>
      </w:pPr>
      <w:r w:rsidRPr="005E77DE">
        <w:rPr>
          <w:rFonts w:ascii="Aptos" w:eastAsia="DengXian" w:hAnsi="Aptos" w:cs="Arial"/>
          <w:color w:val="0F9ED5" w:themeColor="accent4"/>
        </w:rPr>
        <w:t>SUM_STF_OTH2_TP</w:t>
      </w:r>
      <w:r w:rsidRPr="005E77DE">
        <w:rPr>
          <w:rFonts w:ascii="Aptos" w:eastAsia="DengXian" w:hAnsi="Aptos" w:cs="Arial"/>
        </w:rPr>
        <w:t xml:space="preserve"> Which position best describes </w:t>
      </w:r>
      <w:r w:rsidRPr="00A95E9E">
        <w:rPr>
          <w:rFonts w:ascii="Aptos" w:eastAsia="DengXian" w:hAnsi="Aptos" w:cs="Arial"/>
        </w:rPr>
        <w:t xml:space="preserve">the role of </w:t>
      </w:r>
      <w:r w:rsidRPr="007A5926">
        <w:rPr>
          <w:rFonts w:ascii="Aptos" w:eastAsia="DengXian" w:hAnsi="Aptos" w:cs="Arial"/>
        </w:rPr>
        <w:t>{{SUM_STF_OTH2}}</w:t>
      </w:r>
      <w:r w:rsidRPr="00A95E9E">
        <w:rPr>
          <w:rFonts w:ascii="Aptos" w:eastAsia="DengXian" w:hAnsi="Aptos" w:cs="Arial"/>
        </w:rPr>
        <w:t>?:</w:t>
      </w:r>
    </w:p>
    <w:p w:rsidR="005E77DE" w:rsidRPr="005E77DE" w:rsidP="005E77DE" w14:paraId="09B34F66" w14:textId="2928E3CE">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Speech/Language Therapist</w:t>
      </w:r>
      <w:r w:rsidR="00AC7A49">
        <w:rPr>
          <w:rFonts w:ascii="Aptos" w:eastAsia="DengXian" w:hAnsi="Aptos" w:cs="Arial"/>
        </w:rPr>
        <w:t>/Pathologist</w:t>
      </w:r>
    </w:p>
    <w:p w:rsidR="005E77DE" w:rsidRPr="005E77DE" w:rsidP="005E77DE" w14:paraId="3EF9AB43"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Orientation/Mobility Specialist  </w:t>
      </w:r>
    </w:p>
    <w:p w:rsidR="005E77DE" w:rsidRPr="005E77DE" w:rsidP="005E77DE" w14:paraId="0B2BED7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deaf/Hearing specialist  </w:t>
      </w:r>
    </w:p>
    <w:p w:rsidR="005E77DE" w:rsidRPr="005E77DE" w:rsidP="005E77DE" w14:paraId="2F4132E3"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visually impaired/Vision specialist  </w:t>
      </w:r>
    </w:p>
    <w:p w:rsidR="005E77DE" w:rsidRPr="005E77DE" w:rsidP="005E77DE" w14:paraId="734A0DB2"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Psychologist  </w:t>
      </w:r>
    </w:p>
    <w:p w:rsidR="005E77DE" w:rsidRPr="005E77DE" w:rsidP="005E77DE" w14:paraId="7AFC60B1"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Counselor  </w:t>
      </w:r>
    </w:p>
    <w:p w:rsidR="005E77DE" w:rsidRPr="005E77DE" w:rsidP="005E77DE" w14:paraId="3F167065"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Audiologist </w:t>
      </w:r>
    </w:p>
    <w:p w:rsidR="00AC7A49" w:rsidP="005E77DE" w14:paraId="62C1D546" w14:textId="20B81AB3">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Behavior analyst/</w:t>
      </w:r>
      <w:r>
        <w:rPr>
          <w:rFonts w:ascii="Aptos" w:eastAsia="DengXian" w:hAnsi="Aptos" w:cs="Arial"/>
        </w:rPr>
        <w:t>t</w:t>
      </w:r>
      <w:r w:rsidRPr="005E77DE">
        <w:rPr>
          <w:rFonts w:ascii="Aptos" w:eastAsia="DengXian" w:hAnsi="Aptos" w:cs="Arial"/>
        </w:rPr>
        <w:t>echnician</w:t>
      </w:r>
    </w:p>
    <w:p w:rsidR="005E77DE" w:rsidRPr="007A5926" w:rsidP="007A5926" w14:paraId="5AE2A38A" w14:textId="73B5938F">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5E77DE">
        <w:rPr>
          <w:rFonts w:ascii="Aptos" w:eastAsia="DengXian" w:hAnsi="Aptos" w:cs="Arial"/>
        </w:rPr>
        <w:t xml:space="preserve">  </w:t>
      </w:r>
    </w:p>
    <w:p w:rsidR="005E77DE" w:rsidRPr="005E77DE" w:rsidP="005E77DE" w14:paraId="43A8BE99"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Social worker  </w:t>
      </w:r>
    </w:p>
    <w:p w:rsidR="005E77DE" w:rsidRPr="005E77DE" w:rsidP="005E77DE" w14:paraId="3BA4C8C7"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Physical therapist  </w:t>
      </w:r>
    </w:p>
    <w:p w:rsidR="005E77DE" w:rsidRPr="005E77DE" w:rsidP="005E77DE" w14:paraId="3BB741ED"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Occupational therapist  </w:t>
      </w:r>
    </w:p>
    <w:p w:rsidR="005E77DE" w:rsidRPr="005E77DE" w:rsidP="005E77DE" w14:paraId="0068ED7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Recreational therapist  </w:t>
      </w:r>
    </w:p>
    <w:p w:rsidR="005E77DE" w:rsidRPr="005E77DE" w:rsidP="005E77DE" w14:paraId="546A3223"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Rehabilitation counselor  </w:t>
      </w:r>
    </w:p>
    <w:p w:rsidR="005E77DE" w:rsidRPr="005E77DE" w:rsidP="005E77DE" w14:paraId="09124EFF"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  </w:t>
      </w:r>
    </w:p>
    <w:p w:rsidR="005E77DE" w:rsidRPr="005E77DE" w:rsidP="005E77DE" w14:paraId="1E6D4C2E"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Nurse’s aide  </w:t>
      </w:r>
    </w:p>
    <w:p w:rsidR="005E77DE" w:rsidRPr="005E77DE" w:rsidP="005E77DE" w14:paraId="62103562"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Interpreter  </w:t>
      </w:r>
    </w:p>
    <w:p w:rsidR="005E77DE" w:rsidRPr="005E77DE" w:rsidP="005E77DE" w14:paraId="22DCE50B"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Reader  </w:t>
      </w:r>
    </w:p>
    <w:p w:rsidR="005E77DE" w:rsidRPr="005E77DE" w:rsidP="005E77DE" w14:paraId="0F4B94D1"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Parent/family coordinator support staff or family and community liaison</w:t>
      </w:r>
    </w:p>
    <w:p w:rsidR="005E77DE" w:rsidRPr="005E77DE" w:rsidP="005E77DE" w14:paraId="6198C3C8"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Other (specify) </w:t>
      </w:r>
      <w:r w:rsidRPr="005E77DE">
        <w:rPr>
          <w:rFonts w:ascii="Aptos" w:eastAsia="DengXian" w:hAnsi="Aptos" w:cs="Arial"/>
        </w:rPr>
        <w:tab/>
        <w:t>______________________</w:t>
      </w:r>
    </w:p>
    <w:p w:rsidR="005E77DE" w:rsidRPr="005E77DE" w:rsidP="005E77DE" w14:paraId="3C9BAFCA" w14:textId="77777777">
      <w:pPr>
        <w:spacing w:line="252" w:lineRule="auto"/>
        <w:ind w:firstLine="720"/>
        <w:rPr>
          <w:rFonts w:ascii="Aptos" w:eastAsia="DengXian" w:hAnsi="Aptos" w:cs="Arial"/>
          <w:color w:val="0F9ED5" w:themeColor="accent4"/>
        </w:rPr>
      </w:pPr>
      <w:r w:rsidRPr="005E77DE">
        <w:rPr>
          <w:rFonts w:ascii="Aptos" w:eastAsia="DengXian" w:hAnsi="Aptos" w:cs="Arial"/>
          <w:color w:val="0F9ED5" w:themeColor="accent4"/>
        </w:rPr>
        <w:t>SUM_STF_OTH2_WI</w:t>
      </w:r>
    </w:p>
    <w:p w:rsidR="005E77DE" w:rsidRPr="005E77DE" w:rsidP="005E77DE" w14:paraId="3BB3B3F2" w14:textId="77777777">
      <w:pPr>
        <w:spacing w:line="252" w:lineRule="auto"/>
        <w:ind w:firstLine="720"/>
        <w:rPr>
          <w:rFonts w:ascii="Calibri" w:eastAsia="DengXian" w:hAnsi="Calibri" w:cs="Calibri"/>
          <w:sz w:val="22"/>
          <w:szCs w:val="22"/>
        </w:rPr>
      </w:pPr>
    </w:p>
    <w:p w:rsidR="005E77DE" w:rsidRPr="005E77DE" w:rsidP="005E77DE" w14:paraId="780B2367" w14:textId="77777777">
      <w:pPr>
        <w:spacing w:line="276" w:lineRule="auto"/>
        <w:rPr>
          <w:rFonts w:ascii="Aptos" w:eastAsia="DengXian" w:hAnsi="Aptos" w:cs="Arial"/>
        </w:rPr>
      </w:pPr>
      <w:r w:rsidRPr="005E77DE">
        <w:rPr>
          <w:rFonts w:ascii="Aptos" w:eastAsia="DengXian" w:hAnsi="Aptos" w:cs="Arial"/>
          <w:color w:val="0F9ED5" w:themeColor="accent4"/>
        </w:rPr>
        <w:t>SUM_STF_OTH3</w:t>
      </w:r>
      <w:r w:rsidRPr="005E77DE">
        <w:rPr>
          <w:rFonts w:ascii="Aptos" w:eastAsia="DengXian" w:hAnsi="Aptos" w:cs="Arial"/>
        </w:rPr>
        <w:t xml:space="preserve"> Staff Member 3:</w:t>
      </w:r>
    </w:p>
    <w:p w:rsidR="005E77DE" w:rsidRPr="005E77DE" w:rsidP="005E77DE" w14:paraId="5E5A141D" w14:textId="77777777">
      <w:pPr>
        <w:spacing w:line="252" w:lineRule="auto"/>
        <w:rPr>
          <w:rFonts w:ascii="Aptos" w:eastAsia="DengXian" w:hAnsi="Aptos" w:cs="Arial"/>
        </w:rPr>
      </w:pPr>
      <w:r w:rsidRPr="005E77DE">
        <w:rPr>
          <w:rFonts w:ascii="Aptos" w:eastAsia="DengXian" w:hAnsi="Aptos" w:cs="Arial"/>
          <w:color w:val="0F9ED5" w:themeColor="accent4"/>
        </w:rPr>
        <w:t>SUM_STF_OTH3_TP</w:t>
      </w:r>
      <w:r w:rsidRPr="005E77DE">
        <w:rPr>
          <w:rFonts w:ascii="Aptos" w:eastAsia="DengXian" w:hAnsi="Aptos" w:cs="Arial"/>
        </w:rPr>
        <w:t xml:space="preserve"> Which position bes</w:t>
      </w:r>
      <w:r w:rsidRPr="00A95E9E">
        <w:rPr>
          <w:rFonts w:ascii="Aptos" w:eastAsia="DengXian" w:hAnsi="Aptos" w:cs="Arial"/>
        </w:rPr>
        <w:t xml:space="preserve">t describes the role of </w:t>
      </w:r>
      <w:r w:rsidRPr="007A5926">
        <w:rPr>
          <w:rFonts w:ascii="Aptos" w:eastAsia="DengXian" w:hAnsi="Aptos" w:cs="Arial"/>
        </w:rPr>
        <w:t>{{SUM_STF_OTH3}}</w:t>
      </w:r>
      <w:r w:rsidRPr="00A95E9E">
        <w:rPr>
          <w:rFonts w:ascii="Aptos" w:eastAsia="DengXian" w:hAnsi="Aptos" w:cs="Arial"/>
        </w:rPr>
        <w:t>?:</w:t>
      </w:r>
    </w:p>
    <w:p w:rsidR="005E77DE" w:rsidRPr="005E77DE" w:rsidP="005E77DE" w14:paraId="40C27361" w14:textId="17DF5B96">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Speech/Language Therapist</w:t>
      </w:r>
      <w:r w:rsidR="00DB4CC0">
        <w:rPr>
          <w:rFonts w:ascii="Aptos" w:eastAsia="DengXian" w:hAnsi="Aptos" w:cs="Arial"/>
        </w:rPr>
        <w:t>/</w:t>
      </w:r>
      <w:r w:rsidR="00AC7A49">
        <w:rPr>
          <w:rFonts w:ascii="Aptos" w:eastAsia="DengXian" w:hAnsi="Aptos" w:cs="Arial"/>
        </w:rPr>
        <w:t>Pathologist</w:t>
      </w:r>
      <w:r w:rsidRPr="005E77DE">
        <w:rPr>
          <w:rFonts w:ascii="Aptos" w:eastAsia="DengXian" w:hAnsi="Aptos" w:cs="Arial"/>
        </w:rPr>
        <w:t xml:space="preserve">  </w:t>
      </w:r>
    </w:p>
    <w:p w:rsidR="005E77DE" w:rsidRPr="005E77DE" w:rsidP="005E77DE" w14:paraId="7ED117B7"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Orientation/Mobility Specialist  </w:t>
      </w:r>
    </w:p>
    <w:p w:rsidR="005E77DE" w:rsidRPr="005E77DE" w:rsidP="005E77DE" w14:paraId="3687D2A0"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deaf/Hearing specialist  </w:t>
      </w:r>
    </w:p>
    <w:p w:rsidR="005E77DE" w:rsidRPr="005E77DE" w:rsidP="005E77DE" w14:paraId="13A80371"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visually impaired/Vision specialist  </w:t>
      </w:r>
    </w:p>
    <w:p w:rsidR="005E77DE" w:rsidRPr="005E77DE" w:rsidP="005E77DE" w14:paraId="2F98CC2F"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Psychologist  </w:t>
      </w:r>
    </w:p>
    <w:p w:rsidR="005E77DE" w:rsidRPr="005E77DE" w:rsidP="005E77DE" w14:paraId="13DE018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Counselor  </w:t>
      </w:r>
    </w:p>
    <w:p w:rsidR="005E77DE" w:rsidRPr="005E77DE" w:rsidP="005E77DE" w14:paraId="46ECE1A5"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Audiologist </w:t>
      </w:r>
    </w:p>
    <w:p w:rsidR="005E77DE" w:rsidRPr="005E77DE" w:rsidP="005E77DE" w14:paraId="089955BB" w14:textId="51E4F5BB">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Behavior analyst/</w:t>
      </w:r>
      <w:r w:rsidR="00AC7A49">
        <w:rPr>
          <w:rFonts w:ascii="Aptos" w:eastAsia="DengXian" w:hAnsi="Aptos" w:cs="Arial"/>
        </w:rPr>
        <w:t>t</w:t>
      </w:r>
      <w:r w:rsidRPr="005E77DE" w:rsidR="00AC7A49">
        <w:rPr>
          <w:rFonts w:ascii="Aptos" w:eastAsia="DengXian" w:hAnsi="Aptos" w:cs="Arial"/>
        </w:rPr>
        <w:t xml:space="preserve">echnician  </w:t>
      </w:r>
    </w:p>
    <w:p w:rsidR="00AC7A49" w:rsidRPr="007A5926" w:rsidP="007A5926" w14:paraId="46DF5BA4" w14:textId="46DA1C9A">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5E77DE" w:rsidRPr="005E77DE" w:rsidP="005E77DE" w14:paraId="7D7A91CA"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Social worker  </w:t>
      </w:r>
    </w:p>
    <w:p w:rsidR="005E77DE" w:rsidRPr="005E77DE" w:rsidP="005E77DE" w14:paraId="6237EEB0"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Physical therapist  </w:t>
      </w:r>
    </w:p>
    <w:p w:rsidR="005E77DE" w:rsidRPr="005E77DE" w:rsidP="005E77DE" w14:paraId="16CCBCF7"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Occupational therapist  </w:t>
      </w:r>
    </w:p>
    <w:p w:rsidR="005E77DE" w:rsidRPr="005E77DE" w:rsidP="005E77DE" w14:paraId="477A203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Recreational therapist  </w:t>
      </w:r>
    </w:p>
    <w:p w:rsidR="005E77DE" w:rsidRPr="005E77DE" w:rsidP="005E77DE" w14:paraId="333247E1"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Rehabilitation counselor  </w:t>
      </w:r>
    </w:p>
    <w:p w:rsidR="005E77DE" w:rsidRPr="005E77DE" w:rsidP="005E77DE" w14:paraId="2AFC462D"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  </w:t>
      </w:r>
    </w:p>
    <w:p w:rsidR="005E77DE" w:rsidRPr="005E77DE" w:rsidP="005E77DE" w14:paraId="2B1CF21C"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Nurse’s aide  </w:t>
      </w:r>
    </w:p>
    <w:p w:rsidR="005E77DE" w:rsidRPr="005E77DE" w:rsidP="005E77DE" w14:paraId="1080D3C6"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Interpreter  </w:t>
      </w:r>
    </w:p>
    <w:p w:rsidR="005E77DE" w:rsidRPr="005E77DE" w:rsidP="005E77DE" w14:paraId="3948FDDD"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Reader  </w:t>
      </w:r>
    </w:p>
    <w:p w:rsidR="005E77DE" w:rsidRPr="005E77DE" w:rsidP="005E77DE" w14:paraId="403FE432"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Parent/family coordinator support staff or family and community liaison</w:t>
      </w:r>
    </w:p>
    <w:p w:rsidR="005E77DE" w:rsidRPr="005E77DE" w:rsidP="005E77DE" w14:paraId="6E2234FE"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Other (specify) </w:t>
      </w:r>
      <w:r w:rsidRPr="005E77DE">
        <w:rPr>
          <w:rFonts w:ascii="Aptos" w:eastAsia="DengXian" w:hAnsi="Aptos" w:cs="Arial"/>
        </w:rPr>
        <w:tab/>
        <w:t>______________________</w:t>
      </w:r>
    </w:p>
    <w:p w:rsidR="005E77DE" w:rsidRPr="005E77DE" w:rsidP="005E77DE" w14:paraId="3157E484" w14:textId="77777777">
      <w:pPr>
        <w:spacing w:line="252" w:lineRule="auto"/>
        <w:ind w:firstLine="720"/>
        <w:rPr>
          <w:rFonts w:ascii="Aptos" w:eastAsia="DengXian" w:hAnsi="Aptos" w:cs="Arial"/>
          <w:color w:val="0F9ED5" w:themeColor="accent4"/>
        </w:rPr>
      </w:pPr>
      <w:r w:rsidRPr="005E77DE">
        <w:rPr>
          <w:rFonts w:ascii="Aptos" w:eastAsia="DengXian" w:hAnsi="Aptos" w:cs="Arial"/>
          <w:color w:val="0F9ED5" w:themeColor="accent4"/>
        </w:rPr>
        <w:t>SUM_STF_OTH3_WI</w:t>
      </w:r>
    </w:p>
    <w:p w:rsidR="005E77DE" w:rsidRPr="005E77DE" w:rsidP="005E77DE" w14:paraId="13E679B1" w14:textId="77777777">
      <w:pPr>
        <w:spacing w:line="252" w:lineRule="auto"/>
        <w:ind w:firstLine="720"/>
        <w:rPr>
          <w:rFonts w:ascii="Calibri" w:eastAsia="DengXian" w:hAnsi="Calibri" w:cs="Calibri"/>
          <w:sz w:val="22"/>
          <w:szCs w:val="22"/>
        </w:rPr>
      </w:pPr>
    </w:p>
    <w:p w:rsidR="005E77DE" w:rsidRPr="005E77DE" w:rsidP="005E77DE" w14:paraId="0BD737B2" w14:textId="77777777">
      <w:pPr>
        <w:spacing w:line="276" w:lineRule="auto"/>
        <w:rPr>
          <w:rFonts w:ascii="Aptos" w:eastAsia="DengXian" w:hAnsi="Aptos" w:cs="Arial"/>
        </w:rPr>
      </w:pPr>
      <w:r w:rsidRPr="005E77DE">
        <w:rPr>
          <w:rFonts w:ascii="Aptos" w:eastAsia="DengXian" w:hAnsi="Aptos" w:cs="Arial"/>
          <w:color w:val="0F9ED5" w:themeColor="accent4"/>
        </w:rPr>
        <w:t>SUM_STF_OTH4</w:t>
      </w:r>
      <w:r w:rsidRPr="005E77DE">
        <w:rPr>
          <w:rFonts w:ascii="Aptos" w:eastAsia="DengXian" w:hAnsi="Aptos" w:cs="Arial"/>
        </w:rPr>
        <w:t xml:space="preserve"> Staff Member 4:</w:t>
      </w:r>
    </w:p>
    <w:p w:rsidR="005E77DE" w:rsidRPr="005E77DE" w:rsidP="005E77DE" w14:paraId="5A806A93" w14:textId="77777777">
      <w:pPr>
        <w:spacing w:line="252" w:lineRule="auto"/>
        <w:rPr>
          <w:rFonts w:ascii="Aptos" w:eastAsia="DengXian" w:hAnsi="Aptos" w:cs="Arial"/>
        </w:rPr>
      </w:pPr>
      <w:r w:rsidRPr="005E77DE">
        <w:rPr>
          <w:rFonts w:ascii="Aptos" w:eastAsia="DengXian" w:hAnsi="Aptos" w:cs="Arial"/>
          <w:color w:val="0F9ED5" w:themeColor="accent4"/>
        </w:rPr>
        <w:t>SUM_STF_OTH4_TP</w:t>
      </w:r>
      <w:r w:rsidRPr="005E77DE">
        <w:rPr>
          <w:rFonts w:ascii="Aptos" w:eastAsia="DengXian" w:hAnsi="Aptos" w:cs="Arial"/>
        </w:rPr>
        <w:t xml:space="preserve"> Which position best describes the role </w:t>
      </w:r>
      <w:r w:rsidRPr="00DB4CC0">
        <w:rPr>
          <w:rFonts w:ascii="Aptos" w:eastAsia="DengXian" w:hAnsi="Aptos" w:cs="Arial"/>
        </w:rPr>
        <w:t xml:space="preserve">of </w:t>
      </w:r>
      <w:r w:rsidRPr="007A5926">
        <w:rPr>
          <w:rFonts w:ascii="Aptos" w:eastAsia="DengXian" w:hAnsi="Aptos" w:cs="Arial"/>
        </w:rPr>
        <w:t>{{SUM_STF_OTH4}}</w:t>
      </w:r>
      <w:r w:rsidRPr="00DB4CC0">
        <w:rPr>
          <w:rFonts w:ascii="Aptos" w:eastAsia="DengXian" w:hAnsi="Aptos" w:cs="Arial"/>
        </w:rPr>
        <w:t>?:</w:t>
      </w:r>
    </w:p>
    <w:p w:rsidR="005E77DE" w:rsidRPr="005E77DE" w:rsidP="005E77DE" w14:paraId="0B856B1D" w14:textId="504C03CC">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Speech/Language Therapist</w:t>
      </w:r>
      <w:r w:rsidR="00AC7A49">
        <w:rPr>
          <w:rFonts w:ascii="Aptos" w:eastAsia="DengXian" w:hAnsi="Aptos" w:cs="Arial"/>
        </w:rPr>
        <w:t>/Pathologist</w:t>
      </w:r>
      <w:r w:rsidRPr="005E77DE">
        <w:rPr>
          <w:rFonts w:ascii="Aptos" w:eastAsia="DengXian" w:hAnsi="Aptos" w:cs="Arial"/>
        </w:rPr>
        <w:t xml:space="preserve">  </w:t>
      </w:r>
    </w:p>
    <w:p w:rsidR="005E77DE" w:rsidRPr="005E77DE" w:rsidP="005E77DE" w14:paraId="186AE59E"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Orientation/Mobility Specialist  </w:t>
      </w:r>
    </w:p>
    <w:p w:rsidR="005E77DE" w:rsidRPr="005E77DE" w:rsidP="005E77DE" w14:paraId="57F7AD12"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deaf/Hearing specialist  </w:t>
      </w:r>
    </w:p>
    <w:p w:rsidR="005E77DE" w:rsidRPr="005E77DE" w:rsidP="005E77DE" w14:paraId="53B7811A"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visually impaired/Vision specialist  </w:t>
      </w:r>
    </w:p>
    <w:p w:rsidR="005E77DE" w:rsidRPr="005E77DE" w:rsidP="005E77DE" w14:paraId="41E09C0F"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Psychologist  </w:t>
      </w:r>
    </w:p>
    <w:p w:rsidR="005E77DE" w:rsidRPr="005E77DE" w:rsidP="005E77DE" w14:paraId="60CFCE9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Counselor  </w:t>
      </w:r>
    </w:p>
    <w:p w:rsidR="005E77DE" w:rsidRPr="005E77DE" w:rsidP="005E77DE" w14:paraId="1F34E985"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Audiologist </w:t>
      </w:r>
    </w:p>
    <w:p w:rsidR="005E77DE" w:rsidRPr="005E77DE" w:rsidP="005E77DE" w14:paraId="4BEF606B" w14:textId="57B3E352">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Behavior analyst/</w:t>
      </w:r>
      <w:r w:rsidR="00AC7A49">
        <w:rPr>
          <w:rFonts w:ascii="Aptos" w:eastAsia="DengXian" w:hAnsi="Aptos" w:cs="Arial"/>
        </w:rPr>
        <w:t>t</w:t>
      </w:r>
      <w:r w:rsidRPr="005E77DE" w:rsidR="00AC7A49">
        <w:rPr>
          <w:rFonts w:ascii="Aptos" w:eastAsia="DengXian" w:hAnsi="Aptos" w:cs="Arial"/>
        </w:rPr>
        <w:t xml:space="preserve">echnician  </w:t>
      </w:r>
    </w:p>
    <w:p w:rsidR="00AC7A49" w:rsidRPr="007A5926" w:rsidP="007A5926" w14:paraId="26398E2D" w14:textId="76622E03">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5E77DE" w:rsidRPr="005E77DE" w:rsidP="005E77DE" w14:paraId="3952BF30"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Social worker  </w:t>
      </w:r>
    </w:p>
    <w:p w:rsidR="005E77DE" w:rsidRPr="005E77DE" w:rsidP="005E77DE" w14:paraId="367D77DE"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Physical therapist  </w:t>
      </w:r>
    </w:p>
    <w:p w:rsidR="005E77DE" w:rsidRPr="005E77DE" w:rsidP="005E77DE" w14:paraId="066C5AEA"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Occupational therapist  </w:t>
      </w:r>
    </w:p>
    <w:p w:rsidR="005E77DE" w:rsidRPr="005E77DE" w:rsidP="005E77DE" w14:paraId="05E87FA1"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Recreational therapist  </w:t>
      </w:r>
    </w:p>
    <w:p w:rsidR="005E77DE" w:rsidRPr="005E77DE" w:rsidP="005E77DE" w14:paraId="4374F4F1"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Rehabilitation counselor  </w:t>
      </w:r>
    </w:p>
    <w:p w:rsidR="005E77DE" w:rsidRPr="005E77DE" w:rsidP="005E77DE" w14:paraId="78E596E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  </w:t>
      </w:r>
    </w:p>
    <w:p w:rsidR="005E77DE" w:rsidRPr="005E77DE" w:rsidP="005E77DE" w14:paraId="1ADAA4C3"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Nurse’s aide  </w:t>
      </w:r>
    </w:p>
    <w:p w:rsidR="005E77DE" w:rsidRPr="005E77DE" w:rsidP="005E77DE" w14:paraId="50EF9119"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Interpreter  </w:t>
      </w:r>
    </w:p>
    <w:p w:rsidR="005E77DE" w:rsidRPr="005E77DE" w:rsidP="005E77DE" w14:paraId="119E5822"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Reader  </w:t>
      </w:r>
    </w:p>
    <w:p w:rsidR="005E77DE" w:rsidRPr="005E77DE" w:rsidP="005E77DE" w14:paraId="02A7C0FC"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Parent/family coordinator support staff or family and community liaison</w:t>
      </w:r>
    </w:p>
    <w:p w:rsidR="005E77DE" w:rsidRPr="005E77DE" w:rsidP="005E77DE" w14:paraId="78A33299"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Other (specify) </w:t>
      </w:r>
      <w:r w:rsidRPr="005E77DE">
        <w:rPr>
          <w:rFonts w:ascii="Aptos" w:eastAsia="DengXian" w:hAnsi="Aptos" w:cs="Arial"/>
        </w:rPr>
        <w:tab/>
        <w:t>______________________</w:t>
      </w:r>
    </w:p>
    <w:p w:rsidR="005E77DE" w:rsidRPr="005E77DE" w:rsidP="005E77DE" w14:paraId="27D91A7C" w14:textId="77777777">
      <w:pPr>
        <w:spacing w:line="252" w:lineRule="auto"/>
        <w:ind w:firstLine="720"/>
        <w:rPr>
          <w:rFonts w:ascii="Aptos" w:eastAsia="DengXian" w:hAnsi="Aptos" w:cs="Arial"/>
          <w:color w:val="0F9ED5" w:themeColor="accent4"/>
        </w:rPr>
      </w:pPr>
      <w:r w:rsidRPr="005E77DE">
        <w:rPr>
          <w:rFonts w:ascii="Aptos" w:eastAsia="DengXian" w:hAnsi="Aptos" w:cs="Arial"/>
          <w:color w:val="0F9ED5" w:themeColor="accent4"/>
        </w:rPr>
        <w:t>SUM_STF_OTH4_WI</w:t>
      </w:r>
    </w:p>
    <w:p w:rsidR="005E77DE" w:rsidRPr="005E77DE" w:rsidP="005E77DE" w14:paraId="4ED9DE0A" w14:textId="77777777">
      <w:pPr>
        <w:spacing w:line="252" w:lineRule="auto"/>
        <w:ind w:firstLine="720"/>
        <w:rPr>
          <w:rFonts w:ascii="Calibri" w:eastAsia="DengXian" w:hAnsi="Calibri" w:cs="Calibri"/>
          <w:sz w:val="22"/>
          <w:szCs w:val="22"/>
        </w:rPr>
      </w:pPr>
    </w:p>
    <w:p w:rsidR="005E77DE" w:rsidRPr="005E77DE" w:rsidP="005E77DE" w14:paraId="1727FB0E" w14:textId="77777777">
      <w:pPr>
        <w:spacing w:line="276" w:lineRule="auto"/>
        <w:rPr>
          <w:rFonts w:ascii="Aptos" w:eastAsia="DengXian" w:hAnsi="Aptos" w:cs="Arial"/>
        </w:rPr>
      </w:pPr>
      <w:r w:rsidRPr="005E77DE">
        <w:rPr>
          <w:rFonts w:ascii="Aptos" w:eastAsia="DengXian" w:hAnsi="Aptos" w:cs="Arial"/>
          <w:color w:val="0F9ED5" w:themeColor="accent4"/>
        </w:rPr>
        <w:t>SUM_STF_OTH5</w:t>
      </w:r>
      <w:r w:rsidRPr="005E77DE">
        <w:rPr>
          <w:rFonts w:ascii="Aptos" w:eastAsia="DengXian" w:hAnsi="Aptos" w:cs="Arial"/>
        </w:rPr>
        <w:t xml:space="preserve"> Staff Member 5:</w:t>
      </w:r>
    </w:p>
    <w:p w:rsidR="005E77DE" w:rsidRPr="005E77DE" w:rsidP="005E77DE" w14:paraId="73D6FE42" w14:textId="77777777">
      <w:pPr>
        <w:spacing w:line="254" w:lineRule="auto"/>
        <w:rPr>
          <w:rFonts w:ascii="Aptos" w:eastAsia="DengXian" w:hAnsi="Aptos" w:cs="Arial"/>
        </w:rPr>
      </w:pPr>
      <w:r w:rsidRPr="005E77DE">
        <w:rPr>
          <w:rFonts w:ascii="Aptos" w:eastAsia="DengXian" w:hAnsi="Aptos" w:cs="Arial"/>
          <w:color w:val="0F9ED5" w:themeColor="accent4"/>
        </w:rPr>
        <w:t>SUM_STF_OTH5_TP</w:t>
      </w:r>
      <w:r w:rsidRPr="005E77DE">
        <w:rPr>
          <w:rFonts w:ascii="Aptos" w:eastAsia="DengXian" w:hAnsi="Aptos" w:cs="Arial"/>
        </w:rPr>
        <w:t xml:space="preserve"> Which position best </w:t>
      </w:r>
      <w:r w:rsidRPr="00DB4CC0">
        <w:rPr>
          <w:rFonts w:ascii="Aptos" w:eastAsia="DengXian" w:hAnsi="Aptos" w:cs="Arial"/>
        </w:rPr>
        <w:t xml:space="preserve">describes the role of </w:t>
      </w:r>
      <w:r w:rsidRPr="007A5926">
        <w:rPr>
          <w:rFonts w:ascii="Aptos" w:eastAsia="DengXian" w:hAnsi="Aptos" w:cs="Arial"/>
        </w:rPr>
        <w:t>{{SUM_STF_OTH5}}</w:t>
      </w:r>
      <w:r w:rsidRPr="00DB4CC0">
        <w:rPr>
          <w:rFonts w:ascii="Aptos" w:eastAsia="DengXian" w:hAnsi="Aptos" w:cs="Arial"/>
        </w:rPr>
        <w:t>?:</w:t>
      </w:r>
    </w:p>
    <w:p w:rsidR="005E77DE" w:rsidRPr="005E77DE" w:rsidP="005E77DE" w14:paraId="19E51055" w14:textId="16A768BD">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Speech/Language Therapist</w:t>
      </w:r>
      <w:r w:rsidR="00AC7A49">
        <w:rPr>
          <w:rFonts w:ascii="Aptos" w:eastAsia="DengXian" w:hAnsi="Aptos" w:cs="Arial"/>
        </w:rPr>
        <w:t>/Pathologist</w:t>
      </w:r>
      <w:r w:rsidRPr="005E77DE">
        <w:rPr>
          <w:rFonts w:ascii="Aptos" w:eastAsia="DengXian" w:hAnsi="Aptos" w:cs="Arial"/>
        </w:rPr>
        <w:t xml:space="preserve">  </w:t>
      </w:r>
    </w:p>
    <w:p w:rsidR="005E77DE" w:rsidRPr="005E77DE" w:rsidP="005E77DE" w14:paraId="03B04527"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Orientation/Mobility Specialist  </w:t>
      </w:r>
    </w:p>
    <w:p w:rsidR="005E77DE" w:rsidRPr="005E77DE" w:rsidP="005E77DE" w14:paraId="1C59AC75"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deaf/Hearing specialist  </w:t>
      </w:r>
    </w:p>
    <w:p w:rsidR="005E77DE" w:rsidRPr="005E77DE" w:rsidP="005E77DE" w14:paraId="3739BC5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Teacher of the visually impaired/Vision specialist  </w:t>
      </w:r>
    </w:p>
    <w:p w:rsidR="005E77DE" w:rsidRPr="005E77DE" w:rsidP="005E77DE" w14:paraId="3CFAA25B"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Psychologist  </w:t>
      </w:r>
    </w:p>
    <w:p w:rsidR="005E77DE" w:rsidRPr="005E77DE" w:rsidP="005E77DE" w14:paraId="76334D9B"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Counselor  </w:t>
      </w:r>
    </w:p>
    <w:p w:rsidR="005E77DE" w:rsidRPr="005E77DE" w:rsidP="005E77DE" w14:paraId="29351744"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Audiologist </w:t>
      </w:r>
    </w:p>
    <w:p w:rsidR="005E77DE" w:rsidRPr="005E77DE" w:rsidP="005E77DE" w14:paraId="74CA4B2A" w14:textId="2B249935">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Behavior analyst/</w:t>
      </w:r>
      <w:r w:rsidR="00AC7A49">
        <w:rPr>
          <w:rFonts w:ascii="Aptos" w:eastAsia="DengXian" w:hAnsi="Aptos" w:cs="Arial"/>
        </w:rPr>
        <w:t>t</w:t>
      </w:r>
      <w:r w:rsidRPr="005E77DE" w:rsidR="00AC7A49">
        <w:rPr>
          <w:rFonts w:ascii="Aptos" w:eastAsia="DengXian" w:hAnsi="Aptos" w:cs="Arial"/>
        </w:rPr>
        <w:t xml:space="preserve">echnician  </w:t>
      </w:r>
    </w:p>
    <w:p w:rsidR="00AC7A49" w:rsidRPr="007A5926" w:rsidP="007A5926" w14:paraId="6C983C79" w14:textId="26E88117">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5E77DE" w:rsidRPr="005E77DE" w:rsidP="005E77DE" w14:paraId="0FB284B2"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Social worker  </w:t>
      </w:r>
    </w:p>
    <w:p w:rsidR="005E77DE" w:rsidRPr="005E77DE" w:rsidP="005E77DE" w14:paraId="4E994CA5"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Physical therapist  </w:t>
      </w:r>
    </w:p>
    <w:p w:rsidR="005E77DE" w:rsidRPr="005E77DE" w:rsidP="005E77DE" w14:paraId="6A1E47AE"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Occupational therapist  </w:t>
      </w:r>
    </w:p>
    <w:p w:rsidR="005E77DE" w:rsidRPr="005E77DE" w:rsidP="005E77DE" w14:paraId="26B0D413"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Recreational therapist  </w:t>
      </w:r>
    </w:p>
    <w:p w:rsidR="005E77DE" w:rsidRPr="005E77DE" w:rsidP="005E77DE" w14:paraId="68C4AC06"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Rehabilitation counselor  </w:t>
      </w:r>
    </w:p>
    <w:p w:rsidR="005E77DE" w:rsidRPr="005E77DE" w:rsidP="005E77DE" w14:paraId="5C085B30"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  </w:t>
      </w:r>
    </w:p>
    <w:p w:rsidR="005E77DE" w:rsidRPr="005E77DE" w:rsidP="005E77DE" w14:paraId="479F27B0"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Nurse’s aide  </w:t>
      </w:r>
    </w:p>
    <w:p w:rsidR="005E77DE" w:rsidRPr="005E77DE" w:rsidP="005E77DE" w14:paraId="3FC27051"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Interpreter  </w:t>
      </w:r>
    </w:p>
    <w:p w:rsidR="005E77DE" w:rsidRPr="005E77DE" w:rsidP="005E77DE" w14:paraId="215BA40D"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Reader  </w:t>
      </w:r>
    </w:p>
    <w:p w:rsidR="005E77DE" w:rsidRPr="005E77DE" w:rsidP="005E77DE" w14:paraId="53B14B48"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Parent/family coordinator support staff or family and community liaison</w:t>
      </w:r>
    </w:p>
    <w:p w:rsidR="005E77DE" w:rsidRPr="005E77DE" w:rsidP="005E77DE" w14:paraId="53A1EAB6" w14:textId="77777777">
      <w:pPr>
        <w:spacing w:line="252" w:lineRule="auto"/>
        <w:rPr>
          <w:rFonts w:ascii="Aptos" w:eastAsia="DengXian" w:hAnsi="Aptos" w:cs="Arial"/>
        </w:rPr>
      </w:pPr>
      <w:r w:rsidRPr="005E77DE">
        <w:rPr>
          <w:rFonts w:ascii="Aptos" w:eastAsia="DengXian" w:hAnsi="Aptos" w:cs="Arial"/>
        </w:rPr>
        <w:t>•</w:t>
      </w:r>
      <w:r w:rsidRPr="005E77DE">
        <w:rPr>
          <w:rFonts w:ascii="Aptos" w:eastAsia="DengXian" w:hAnsi="Aptos" w:cs="Arial"/>
        </w:rPr>
        <w:tab/>
        <w:t xml:space="preserve">Other (specify) </w:t>
      </w:r>
      <w:r w:rsidRPr="005E77DE">
        <w:rPr>
          <w:rFonts w:ascii="Aptos" w:eastAsia="DengXian" w:hAnsi="Aptos" w:cs="Arial"/>
        </w:rPr>
        <w:tab/>
        <w:t>______________________</w:t>
      </w:r>
    </w:p>
    <w:p w:rsidR="005E77DE" w:rsidRPr="005E77DE" w:rsidP="005E77DE" w14:paraId="05B634FE" w14:textId="77777777">
      <w:pPr>
        <w:spacing w:line="252" w:lineRule="auto"/>
        <w:ind w:firstLine="720"/>
        <w:rPr>
          <w:rFonts w:ascii="Calibri" w:eastAsia="DengXian" w:hAnsi="Calibri" w:cs="Calibri"/>
          <w:sz w:val="22"/>
          <w:szCs w:val="22"/>
        </w:rPr>
      </w:pPr>
      <w:r w:rsidRPr="005E77DE">
        <w:rPr>
          <w:rFonts w:ascii="Aptos" w:eastAsia="DengXian" w:hAnsi="Aptos" w:cs="Arial"/>
          <w:color w:val="0F9ED5" w:themeColor="accent4"/>
        </w:rPr>
        <w:t>SUM_STF_OTH5_WI</w:t>
      </w:r>
    </w:p>
    <w:p w:rsidR="005E77DE" w:rsidRPr="005E77DE" w:rsidP="005E77DE" w14:paraId="3A1BA4D4" w14:textId="77777777">
      <w:pPr>
        <w:spacing w:line="256" w:lineRule="auto"/>
        <w:rPr>
          <w:rFonts w:ascii="Aptos" w:eastAsia="DengXian" w:hAnsi="Aptos" w:cs="Arial"/>
          <w:b/>
          <w:bCs/>
        </w:rPr>
      </w:pPr>
      <w:r w:rsidRPr="005E77DE">
        <w:rPr>
          <w:rFonts w:ascii="Aptos" w:eastAsia="DengXian" w:hAnsi="Aptos" w:cs="Arial"/>
          <w:b/>
          <w:bCs/>
          <w:kern w:val="0"/>
          <w14:ligatures w14:val="none"/>
        </w:rPr>
        <w:br w:type="page"/>
      </w:r>
    </w:p>
    <w:p w:rsidR="005E77DE" w:rsidRPr="005E77DE" w:rsidP="005E77DE" w14:paraId="518F2777"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5E77DE">
        <w:rPr>
          <w:rFonts w:ascii="Aptos Display" w:eastAsia="DengXian Light" w:hAnsi="Aptos Display" w:cs="Times New Roman"/>
          <w:b/>
          <w:bCs/>
          <w:sz w:val="32"/>
          <w:szCs w:val="32"/>
        </w:rPr>
        <w:t>Staff Information</w:t>
      </w:r>
    </w:p>
    <w:p w:rsidR="005E77DE" w:rsidRPr="005E77DE" w:rsidP="005E77DE" w14:paraId="7BE9E0E2" w14:textId="77777777">
      <w:pPr>
        <w:spacing w:line="256" w:lineRule="auto"/>
        <w:rPr>
          <w:rFonts w:ascii="Aptos" w:eastAsia="DengXian" w:hAnsi="Aptos" w:cs="Arial"/>
        </w:rPr>
      </w:pPr>
    </w:p>
    <w:p w:rsidR="005E77DE" w:rsidRPr="005E77DE" w:rsidP="005E77DE" w14:paraId="56654A71" w14:textId="3616469E">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5E77DE" w:rsidRPr="005E77DE" w:rsidP="005E77DE" w14:paraId="06E5B323" w14:textId="77777777">
      <w:pPr>
        <w:spacing w:after="0" w:line="256" w:lineRule="auto"/>
        <w:rPr>
          <w:rFonts w:ascii="Aptos" w:eastAsia="Aptos" w:hAnsi="Aptos" w:cs="Calibri"/>
          <w:b/>
          <w:bCs/>
          <w:color w:val="0F9ED5" w:themeColor="accent4"/>
          <w:kern w:val="0"/>
          <w:sz w:val="28"/>
          <w:szCs w:val="28"/>
          <w:lang w:eastAsia="en-US"/>
          <w14:ligatures w14:val="none"/>
        </w:rPr>
      </w:pPr>
    </w:p>
    <w:p w:rsidR="00104AF1" w:rsidP="00104AF1" w14:paraId="72D7179B" w14:textId="6160C932">
      <w:pPr>
        <w:spacing w:after="0" w:line="240" w:lineRule="auto"/>
        <w:textAlignment w:val="baseline"/>
        <w:rPr>
          <w:rFonts w:cs="Calibri"/>
          <w:b/>
          <w:bCs/>
          <w:lang w:eastAsia="en-US"/>
        </w:rPr>
      </w:pPr>
      <w:r>
        <w:rPr>
          <w:rFonts w:cs="Calibri"/>
        </w:rPr>
        <w:t>During summer school in 2024, did</w:t>
      </w:r>
      <w:r w:rsidRPr="00584FE2">
        <w:rPr>
          <w:rFonts w:cs="Calibri"/>
        </w:rPr>
        <w:t xml:space="preserve"> the staff member assigned to </w:t>
      </w:r>
      <w:r w:rsidRPr="007A5926">
        <w:rPr>
          <w:rFonts w:cs="Calibri"/>
          <w:b/>
          <w:bCs/>
        </w:rPr>
        <w:t xml:space="preserve">provide instruction or support work </w:t>
      </w:r>
      <w:r w:rsidRPr="007A5926">
        <w:rPr>
          <w:rFonts w:cs="Calibri"/>
          <w:b/>
          <w:bCs/>
          <w:lang w:eastAsia="en-US"/>
        </w:rPr>
        <w:t xml:space="preserve">(a) </w:t>
      </w:r>
      <w:r w:rsidRPr="007A5926" w:rsidR="00BC2A35">
        <w:rPr>
          <w:rFonts w:cs="Calibri"/>
          <w:b/>
          <w:bCs/>
        </w:rPr>
        <w:t xml:space="preserve">with </w:t>
      </w:r>
      <w:r w:rsidRPr="007A5926">
        <w:rPr>
          <w:rFonts w:cs="Calibri"/>
          <w:b/>
          <w:bCs/>
          <w:lang w:eastAsia="en-US"/>
        </w:rPr>
        <w:t>{{C_FNAME}} one-on-one or (b) with a group of students including {{C_FNAME}}?</w:t>
      </w:r>
    </w:p>
    <w:p w:rsidR="00D8688E" w:rsidP="00104AF1" w14:paraId="3CACC40C" w14:textId="77777777">
      <w:pPr>
        <w:spacing w:after="0" w:line="240" w:lineRule="auto"/>
        <w:textAlignment w:val="baseline"/>
        <w:rPr>
          <w:rFonts w:cs="Calibri"/>
          <w:b/>
          <w:bCs/>
          <w:lang w:eastAsia="en-US"/>
        </w:rPr>
      </w:pPr>
    </w:p>
    <w:p w:rsidR="00D8688E" w:rsidRPr="009C687D" w:rsidP="009C687D" w14:paraId="75AE98C4" w14:textId="777F3EB5">
      <w:pPr>
        <w:spacing w:line="259" w:lineRule="auto"/>
        <w:rPr>
          <w:rFonts w:cs="Calibri"/>
          <w:bCs/>
          <w:lang w:eastAsia="en-US"/>
        </w:rPr>
      </w:pPr>
      <w:r w:rsidRPr="00AC0A41">
        <w:rPr>
          <w:rFonts w:cs="Calibri"/>
          <w:bCs/>
          <w:lang w:eastAsia="en-US"/>
        </w:rPr>
        <w:t xml:space="preserve">“Instruction or support” includes any engagement with </w:t>
      </w:r>
      <w:r w:rsidRPr="007A5926">
        <w:rPr>
          <w:rFonts w:cs="Calibri"/>
          <w:b/>
          <w:lang w:eastAsia="en-US"/>
        </w:rPr>
        <w:t xml:space="preserve">{{C_FNAME}} </w:t>
      </w:r>
      <w:r w:rsidRPr="00AC0A41">
        <w:rPr>
          <w:rFonts w:cs="Calibri"/>
          <w:bCs/>
          <w:lang w:eastAsia="en-US"/>
        </w:rPr>
        <w:t xml:space="preserve">including teaching, assisting, or monitoring. </w:t>
      </w:r>
    </w:p>
    <w:p w:rsidR="00D8688E" w:rsidRPr="007A5926" w:rsidP="00104AF1" w14:paraId="6289C26B" w14:textId="77777777">
      <w:pPr>
        <w:spacing w:after="0" w:line="240" w:lineRule="auto"/>
        <w:textAlignment w:val="baseline"/>
        <w:rPr>
          <w:rFonts w:cs="Calibri"/>
          <w:b/>
          <w:bCs/>
        </w:rPr>
      </w:pPr>
    </w:p>
    <w:p w:rsidR="005E77DE" w:rsidRPr="005E77DE" w:rsidP="005E77DE" w14:paraId="3133196E" w14:textId="77777777">
      <w:pPr>
        <w:spacing w:line="276" w:lineRule="auto"/>
        <w:rPr>
          <w:rFonts w:ascii="Aptos" w:eastAsia="DengXian" w:hAnsi="Aptos" w:cs="Arial"/>
          <w:b/>
          <w:bCs/>
          <w:sz w:val="28"/>
          <w:szCs w:val="28"/>
        </w:rPr>
      </w:pPr>
      <w:r w:rsidRPr="005E77DE">
        <w:rPr>
          <w:rFonts w:ascii="Aptos" w:eastAsia="DengXian" w:hAnsi="Aptos" w:cs="Arial"/>
          <w:color w:val="FF0000"/>
          <w:highlight w:val="yellow"/>
        </w:rPr>
        <w:t>{Show corresponding rows where SUM_STF_GE/SPED/ELL/GEA/SPEDA/OTH] &gt;0, if any of SUM_STF_GE/SPED/ELL/GEA/SPEDA/OTH]&gt;1, show the additional sentence with their write-in names for the first staff first. (e.g., SUM_STF_SPED1, SUM_STF_ELL1, etc.)}</w:t>
      </w:r>
      <w:r w:rsidRPr="005E77DE">
        <w:rPr>
          <w:rFonts w:ascii="Aptos" w:eastAsia="DengXian" w:hAnsi="Aptos" w:cs="Arial"/>
          <w:color w:val="FF0000"/>
        </w:rPr>
        <w:t xml:space="preserve"> </w:t>
      </w:r>
      <w:r w:rsidRPr="005E77DE">
        <w:rPr>
          <w:rFonts w:ascii="Aptos" w:eastAsia="DengXian" w:hAnsi="Aptos" w:cs="Arial"/>
          <w:color w:val="FF0000"/>
          <w:kern w:val="0"/>
          <w:highlight w:val="yellow"/>
          <w14:ligatures w14:val="none"/>
        </w:rPr>
        <w:t>Rows should expand to cover all staff listed above.</w:t>
      </w:r>
    </w:p>
    <w:tbl>
      <w:tblPr>
        <w:tblStyle w:val="TableStyle-AIR20219"/>
        <w:tblW w:w="4663" w:type="pct"/>
        <w:tblInd w:w="0" w:type="dxa"/>
        <w:tblLook w:val="04A0"/>
      </w:tblPr>
      <w:tblGrid>
        <w:gridCol w:w="4950"/>
        <w:gridCol w:w="3779"/>
      </w:tblGrid>
      <w:tr w14:paraId="013FDBA8" w14:textId="77777777" w:rsidTr="005E77DE">
        <w:tblPrEx>
          <w:tblW w:w="4663" w:type="pct"/>
          <w:tblInd w:w="0" w:type="dxa"/>
          <w:tblLook w:val="04A0"/>
        </w:tblPrEx>
        <w:trPr>
          <w:trHeight w:val="165"/>
        </w:trPr>
        <w:tc>
          <w:tcPr>
            <w:tcW w:w="4950" w:type="dxa"/>
          </w:tcPr>
          <w:p w:rsidR="005E77DE" w:rsidRPr="005E77DE" w:rsidP="005E77DE" w14:paraId="106359CB"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5E77DE" w:rsidRPr="005E77DE" w:rsidP="005E77DE" w14:paraId="4E788980" w14:textId="77777777">
            <w:pPr>
              <w:spacing w:line="254" w:lineRule="auto"/>
              <w:rPr>
                <w:rFonts w:ascii="Calibri" w:eastAsia="DengXian" w:hAnsi="Calibri" w:cs="Calibri"/>
                <w:b/>
                <w:color w:val="0E2841" w:themeColor="text2"/>
                <w:sz w:val="22"/>
                <w:szCs w:val="22"/>
                <w:lang w:eastAsia="en-US"/>
              </w:rPr>
            </w:pPr>
            <w:r w:rsidRPr="005E77DE">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32D6AA4E" w14:textId="77777777" w:rsidTr="6957FBA5">
        <w:tblPrEx>
          <w:tblW w:w="4663" w:type="pct"/>
          <w:tblInd w:w="0" w:type="dxa"/>
          <w:tblLook w:val="04A0"/>
        </w:tblPrEx>
        <w:trPr>
          <w:trHeight w:val="488"/>
        </w:trPr>
        <w:tc>
          <w:tcPr>
            <w:tcW w:w="49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5E77DE" w:rsidRPr="005E77DE" w:rsidP="005E77DE" w14:paraId="09DA5B94" w14:textId="77777777">
            <w:pPr>
              <w:spacing w:line="252" w:lineRule="auto"/>
              <w:rPr>
                <w:rFonts w:eastAsia="DengXian"/>
                <w:lang w:eastAsia="en-US"/>
              </w:rPr>
            </w:pPr>
            <w:r w:rsidRPr="005E77DE">
              <w:rPr>
                <w:rFonts w:eastAsia="DengXian" w:cs="Times New Roman"/>
                <w:b/>
                <w:bCs/>
                <w:color w:val="0F9ED5" w:themeColor="accent4"/>
                <w:sz w:val="22"/>
                <w:szCs w:val="22"/>
                <w:lang w:eastAsia="en-US"/>
              </w:rPr>
              <w:t>SUM_TP_GE</w:t>
            </w:r>
          </w:p>
          <w:p w:rsidR="005E77DE" w:rsidRPr="005E77DE" w:rsidP="005E77DE" w14:paraId="18F8024E" w14:textId="77777777">
            <w:pPr>
              <w:spacing w:line="252"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SUM_STF_GE&gt;0}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General education teachers</w:t>
            </w:r>
          </w:p>
          <w:p w:rsidR="005E77DE" w:rsidRPr="005E77DE" w:rsidP="005E77DE" w14:paraId="7D7D1887" w14:textId="77777777">
            <w:pPr>
              <w:spacing w:line="254" w:lineRule="auto"/>
              <w:rPr>
                <w:rFonts w:eastAsia="DengXian" w:cs="Times New Roman"/>
                <w:b/>
                <w:bCs/>
                <w:color w:val="0F9ED5" w:themeColor="accent4"/>
                <w:sz w:val="22"/>
                <w:szCs w:val="22"/>
                <w:lang w:eastAsia="en-US"/>
              </w:rPr>
            </w:pPr>
            <w:r w:rsidRPr="005E77DE">
              <w:rPr>
                <w:rFonts w:eastAsia="DengXian" w:cs="Times New Roman"/>
                <w:color w:val="FF0000"/>
                <w:sz w:val="22"/>
                <w:szCs w:val="22"/>
                <w:highlight w:val="yellow"/>
                <w:lang w:eastAsia="en-US"/>
              </w:rPr>
              <w:t>{Show if SUM_STF_GE&gt;1}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w:t>
            </w:r>
            <w:r w:rsidRPr="00DB4CC0">
              <w:rPr>
                <w:rFonts w:eastAsia="DengXian" w:cs="Times New Roman"/>
                <w:sz w:val="22"/>
                <w:szCs w:val="22"/>
                <w:lang w:eastAsia="en-US"/>
              </w:rPr>
              <w:t xml:space="preserve">for </w:t>
            </w:r>
            <w:r w:rsidRPr="007A5926">
              <w:rPr>
                <w:rFonts w:eastAsia="DengXian" w:cs="Times New Roman"/>
                <w:color w:val="auto"/>
                <w:sz w:val="22"/>
                <w:szCs w:val="22"/>
                <w:lang w:eastAsia="en-US"/>
              </w:rPr>
              <w:t>{{SUM_STF_GE1}}</w:t>
            </w:r>
          </w:p>
        </w:tc>
        <w:tc>
          <w:tcPr>
            <w:tcW w:w="3779"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vAlign w:val="center"/>
            <w:hideMark/>
          </w:tcPr>
          <w:p w:rsidR="00BC6233" w:rsidRPr="00522CEE" w:rsidP="00BC6233" w14:paraId="055DD6D9" w14:textId="2D37A55A">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DB4CC0">
              <w:rPr>
                <w:rFonts w:cs="Calibri"/>
                <w:b/>
                <w:bCs/>
              </w:rPr>
              <w:t>{</w:t>
            </w:r>
            <w:r w:rsidRPr="007A5926">
              <w:rPr>
                <w:rFonts w:cs="Calibri"/>
                <w:b/>
                <w:bCs/>
              </w:rPr>
              <w:t>{C_FNAME}</w:t>
            </w:r>
            <w:r w:rsidRPr="007A5926" w:rsidR="00DB4CC0">
              <w:rPr>
                <w:rFonts w:cs="Calibri"/>
                <w:b/>
                <w:bCs/>
              </w:rPr>
              <w:t>}</w:t>
            </w:r>
          </w:p>
          <w:p w:rsidR="005E77DE" w:rsidRPr="005E77DE" w:rsidP="005E77DE" w14:paraId="2BDF5BEF" w14:textId="497CE653">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5E77DE">
              <w:rPr>
                <w:rFonts w:ascii="Calibri" w:eastAsia="DengXian" w:hAnsi="Calibri" w:cs="Calibri"/>
                <w:b/>
                <w:bCs/>
                <w:color w:val="7030A0"/>
                <w:sz w:val="22"/>
                <w:szCs w:val="22"/>
                <w:lang w:eastAsia="en-US"/>
              </w:rPr>
              <w:t xml:space="preserve">range: 2 and above) </w:t>
            </w:r>
            <w:r w:rsidRPr="005E77DE">
              <w:rPr>
                <w:rFonts w:ascii="Calibri" w:eastAsia="DengXian" w:hAnsi="Calibri" w:cs="Calibri"/>
                <w:b/>
                <w:bCs/>
                <w:color w:val="00B0F0"/>
                <w:sz w:val="22"/>
                <w:szCs w:val="22"/>
                <w:lang w:eastAsia="en-US"/>
              </w:rPr>
              <w:t>SUM_TP_GE_WI</w:t>
            </w:r>
          </w:p>
        </w:tc>
      </w:tr>
      <w:tr w14:paraId="775F29EC" w14:textId="77777777" w:rsidTr="6957FBA5">
        <w:tblPrEx>
          <w:tblW w:w="4663" w:type="pct"/>
          <w:tblInd w:w="0" w:type="dxa"/>
          <w:tblLook w:val="04A0"/>
        </w:tblPrEx>
        <w:trPr>
          <w:trHeight w:val="488"/>
        </w:trPr>
        <w:tc>
          <w:tcPr>
            <w:tcW w:w="49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5E77DE" w:rsidRPr="005E77DE" w:rsidP="005E77DE" w14:paraId="70503AF0" w14:textId="77777777">
            <w:pPr>
              <w:spacing w:line="254" w:lineRule="auto"/>
              <w:rPr>
                <w:rFonts w:eastAsia="DengXian"/>
                <w:sz w:val="22"/>
                <w:szCs w:val="22"/>
                <w:lang w:eastAsia="en-US"/>
              </w:rPr>
            </w:pPr>
            <w:r w:rsidRPr="005E77DE">
              <w:rPr>
                <w:rFonts w:eastAsia="DengXian" w:cs="Times New Roman"/>
                <w:b/>
                <w:bCs/>
                <w:color w:val="0F9ED5" w:themeColor="accent4"/>
                <w:sz w:val="22"/>
                <w:szCs w:val="22"/>
                <w:lang w:eastAsia="en-US"/>
              </w:rPr>
              <w:t>SUM_TP_SPED</w:t>
            </w:r>
          </w:p>
          <w:p w:rsidR="005E77DE" w:rsidRPr="005E77DE" w:rsidP="005E77DE" w14:paraId="50F209C4"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SUM_STF_SPED&gt;0}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Special education teachers</w:t>
            </w:r>
          </w:p>
          <w:p w:rsidR="005E77DE" w:rsidRPr="005E77DE" w:rsidP="005E77DE" w14:paraId="706D725A" w14:textId="77777777">
            <w:pPr>
              <w:spacing w:line="254" w:lineRule="auto"/>
              <w:rPr>
                <w:rFonts w:ascii="Calibri" w:eastAsia="DengXian" w:hAnsi="Calibri" w:cs="Calibri"/>
                <w:b/>
                <w:sz w:val="22"/>
                <w:szCs w:val="22"/>
                <w:lang w:eastAsia="en-US"/>
              </w:rPr>
            </w:pPr>
            <w:r w:rsidRPr="005E77DE">
              <w:rPr>
                <w:rFonts w:eastAsia="DengXian" w:cs="Times New Roman"/>
                <w:color w:val="FF0000"/>
                <w:sz w:val="22"/>
                <w:szCs w:val="22"/>
                <w:highlight w:val="yellow"/>
                <w:lang w:eastAsia="en-US"/>
              </w:rPr>
              <w:t>{Show if SUM_STF_SPED&gt;1}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w:t>
            </w:r>
            <w:r w:rsidRPr="00DB4CC0">
              <w:rPr>
                <w:rFonts w:eastAsia="DengXian" w:cs="Times New Roman"/>
                <w:sz w:val="22"/>
                <w:szCs w:val="22"/>
                <w:lang w:eastAsia="en-US"/>
              </w:rPr>
              <w:t xml:space="preserve">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SUM_</w:t>
            </w:r>
            <w:r w:rsidRPr="007A5926">
              <w:rPr>
                <w:rFonts w:eastAsia="DengXian" w:cs="Times New Roman"/>
                <w:color w:val="auto"/>
                <w:sz w:val="22"/>
                <w:szCs w:val="22"/>
                <w:lang w:eastAsia="en-US"/>
              </w:rPr>
              <w:t>STF_SPED1}}</w:t>
            </w:r>
          </w:p>
        </w:tc>
        <w:tc>
          <w:tcPr>
            <w:tcW w:w="3779"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BC6233" w:rsidRPr="00522CEE" w:rsidP="00BC6233" w14:paraId="5BAEC58E" w14:textId="49DCB702">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DB4CC0">
              <w:rPr>
                <w:rFonts w:cs="Calibri"/>
                <w:b/>
                <w:bCs/>
              </w:rPr>
              <w:t>{</w:t>
            </w:r>
            <w:r w:rsidRPr="007A5926">
              <w:rPr>
                <w:rFonts w:cs="Calibri"/>
                <w:b/>
                <w:bCs/>
              </w:rPr>
              <w:t>{C_FNAME}</w:t>
            </w:r>
            <w:r w:rsidRPr="007A5926" w:rsidR="00DB4CC0">
              <w:rPr>
                <w:rFonts w:cs="Calibri"/>
                <w:b/>
                <w:bCs/>
              </w:rPr>
              <w:t>}</w:t>
            </w:r>
          </w:p>
          <w:p w:rsidR="005E77DE" w:rsidRPr="005E77DE" w:rsidP="005E77DE" w14:paraId="00271BB9" w14:textId="61608252">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5E77DE">
              <w:rPr>
                <w:rFonts w:ascii="Calibri" w:eastAsia="DengXian" w:hAnsi="Calibri" w:cs="Calibri"/>
                <w:b/>
                <w:bCs/>
                <w:color w:val="7030A0"/>
                <w:sz w:val="22"/>
                <w:szCs w:val="22"/>
                <w:lang w:eastAsia="en-US"/>
              </w:rPr>
              <w:t xml:space="preserve">(range: 2 and above) </w:t>
            </w:r>
            <w:r w:rsidRPr="005E77DE">
              <w:rPr>
                <w:rFonts w:eastAsia="DengXian" w:cs="Times New Roman"/>
                <w:b/>
                <w:bCs/>
                <w:color w:val="0F9ED5" w:themeColor="accent4"/>
                <w:sz w:val="22"/>
                <w:szCs w:val="22"/>
                <w:lang w:eastAsia="en-US"/>
              </w:rPr>
              <w:t>SUM_TP_SPED_WI</w:t>
            </w:r>
          </w:p>
        </w:tc>
      </w:tr>
      <w:tr w14:paraId="379865D1" w14:textId="77777777" w:rsidTr="6957FBA5">
        <w:tblPrEx>
          <w:tblW w:w="4663" w:type="pct"/>
          <w:tblInd w:w="0" w:type="dxa"/>
          <w:tblLook w:val="04A0"/>
        </w:tblPrEx>
        <w:trPr>
          <w:trHeight w:val="726"/>
        </w:trPr>
        <w:tc>
          <w:tcPr>
            <w:tcW w:w="49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5E77DE" w:rsidRPr="005E77DE" w:rsidP="005E77DE" w14:paraId="18D838E7" w14:textId="77777777">
            <w:pPr>
              <w:spacing w:line="254" w:lineRule="auto"/>
              <w:rPr>
                <w:rFonts w:eastAsia="DengXian"/>
                <w:lang w:eastAsia="en-US"/>
              </w:rPr>
            </w:pPr>
            <w:r w:rsidRPr="005E77DE">
              <w:rPr>
                <w:rFonts w:eastAsia="DengXian" w:cs="Times New Roman"/>
                <w:b/>
                <w:bCs/>
                <w:color w:val="0F9ED5" w:themeColor="accent4"/>
                <w:sz w:val="22"/>
                <w:szCs w:val="22"/>
                <w:lang w:eastAsia="en-US"/>
              </w:rPr>
              <w:t>SUM_TP_ELL</w:t>
            </w:r>
          </w:p>
          <w:p w:rsidR="005E77DE" w:rsidRPr="005E77DE" w:rsidP="005E77DE" w14:paraId="3A0BA2A7"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SUM_STF_ELL&gt;0}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English learner teachers</w:t>
            </w:r>
          </w:p>
          <w:p w:rsidR="005E77DE" w:rsidRPr="005E77DE" w:rsidP="005E77DE" w14:paraId="6B6BA500" w14:textId="77777777">
            <w:pPr>
              <w:spacing w:line="254" w:lineRule="auto"/>
              <w:rPr>
                <w:rFonts w:ascii="Calibri" w:eastAsia="DengXian" w:hAnsi="Calibri" w:cs="Calibri"/>
                <w:b/>
                <w:sz w:val="22"/>
                <w:szCs w:val="22"/>
                <w:lang w:eastAsia="en-US"/>
              </w:rPr>
            </w:pPr>
            <w:r w:rsidRPr="005E77DE">
              <w:rPr>
                <w:rFonts w:eastAsia="DengXian" w:cs="Times New Roman"/>
                <w:color w:val="FF0000"/>
                <w:sz w:val="22"/>
                <w:szCs w:val="22"/>
                <w:highlight w:val="yellow"/>
                <w:lang w:eastAsia="en-US"/>
              </w:rPr>
              <w:t>{Show if SUM_STF_ELL&gt;1}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w:t>
            </w:r>
            <w:r w:rsidRPr="00DB4CC0">
              <w:rPr>
                <w:rFonts w:eastAsia="DengXian" w:cs="Times New Roman"/>
                <w:sz w:val="22"/>
                <w:szCs w:val="22"/>
                <w:lang w:eastAsia="en-US"/>
              </w:rPr>
              <w:t xml:space="preserve">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SUM_</w:t>
            </w:r>
            <w:r w:rsidRPr="007A5926">
              <w:rPr>
                <w:rFonts w:eastAsia="DengXian" w:cs="Times New Roman"/>
                <w:color w:val="auto"/>
                <w:sz w:val="22"/>
                <w:szCs w:val="22"/>
                <w:lang w:eastAsia="en-US"/>
              </w:rPr>
              <w:t>STF_ELL1}}</w:t>
            </w:r>
          </w:p>
        </w:tc>
        <w:tc>
          <w:tcPr>
            <w:tcW w:w="3779"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BC6233" w:rsidRPr="007A5926" w:rsidP="00BC6233" w14:paraId="18723EF8" w14:textId="590758B3">
            <w:pPr>
              <w:numPr>
                <w:ilvl w:val="0"/>
                <w:numId w:val="60"/>
              </w:numPr>
              <w:spacing w:after="160" w:line="278" w:lineRule="auto"/>
              <w:contextualSpacing/>
              <w:rPr>
                <w:rFonts w:cs="Calibri"/>
                <w:b/>
                <w:bCs/>
                <w:color w:val="auto"/>
              </w:rPr>
            </w:pPr>
            <w:r w:rsidRPr="00522CEE">
              <w:rPr>
                <w:rFonts w:cs="Calibri"/>
                <w:color w:val="auto"/>
              </w:rPr>
              <w:t xml:space="preserve">One-on-one with </w:t>
            </w:r>
            <w:r w:rsidRPr="007A5926" w:rsidR="00DB4CC0">
              <w:rPr>
                <w:rFonts w:cs="Calibri"/>
                <w:b/>
                <w:bCs/>
              </w:rPr>
              <w:t>{</w:t>
            </w:r>
            <w:r w:rsidRPr="007A5926">
              <w:rPr>
                <w:rFonts w:cs="Calibri"/>
                <w:b/>
                <w:bCs/>
              </w:rPr>
              <w:t>{C_FNAME}</w:t>
            </w:r>
            <w:r w:rsidRPr="007A5926" w:rsidR="00DB4CC0">
              <w:rPr>
                <w:rFonts w:cs="Calibri"/>
                <w:b/>
                <w:bCs/>
              </w:rPr>
              <w:t>}</w:t>
            </w:r>
          </w:p>
          <w:p w:rsidR="005E77DE" w:rsidRPr="005E77DE" w:rsidP="005E77DE" w14:paraId="46294066" w14:textId="245DF200">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5E77DE">
              <w:rPr>
                <w:rFonts w:ascii="Calibri" w:eastAsia="DengXian" w:hAnsi="Calibri" w:cs="Calibri"/>
                <w:b/>
                <w:bCs/>
                <w:color w:val="7030A0"/>
                <w:sz w:val="22"/>
                <w:szCs w:val="22"/>
                <w:lang w:eastAsia="en-US"/>
              </w:rPr>
              <w:t xml:space="preserve">(range: 2 and above) </w:t>
            </w:r>
            <w:r w:rsidRPr="005E77DE">
              <w:rPr>
                <w:rFonts w:eastAsia="DengXian" w:cs="Times New Roman"/>
                <w:b/>
                <w:bCs/>
                <w:color w:val="0F9ED5" w:themeColor="accent4"/>
                <w:sz w:val="22"/>
                <w:szCs w:val="22"/>
                <w:lang w:eastAsia="en-US"/>
              </w:rPr>
              <w:t>SUM_TP_ELL_WI</w:t>
            </w:r>
          </w:p>
        </w:tc>
      </w:tr>
      <w:tr w14:paraId="073106A3" w14:textId="77777777" w:rsidTr="6957FBA5">
        <w:tblPrEx>
          <w:tblW w:w="4663" w:type="pct"/>
          <w:tblInd w:w="0" w:type="dxa"/>
          <w:tblLook w:val="04A0"/>
        </w:tblPrEx>
        <w:trPr>
          <w:trHeight w:val="488"/>
        </w:trPr>
        <w:tc>
          <w:tcPr>
            <w:tcW w:w="49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5E77DE" w:rsidRPr="005E77DE" w:rsidP="005E77DE" w14:paraId="6C86D7D1" w14:textId="77777777">
            <w:pPr>
              <w:spacing w:line="252" w:lineRule="auto"/>
              <w:rPr>
                <w:rFonts w:eastAsia="DengXian"/>
                <w:lang w:eastAsia="en-US"/>
              </w:rPr>
            </w:pPr>
            <w:r w:rsidRPr="005E77DE">
              <w:rPr>
                <w:rFonts w:eastAsia="DengXian" w:cs="Times New Roman"/>
                <w:b/>
                <w:bCs/>
                <w:color w:val="0F9ED5" w:themeColor="accent4"/>
                <w:sz w:val="22"/>
                <w:szCs w:val="22"/>
                <w:lang w:eastAsia="en-US"/>
              </w:rPr>
              <w:t>SUM_TP_GEA</w:t>
            </w:r>
          </w:p>
          <w:p w:rsidR="005E77DE" w:rsidRPr="005E77DE" w:rsidP="005E77DE" w14:paraId="0C12656A" w14:textId="77777777">
            <w:pPr>
              <w:spacing w:line="252"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SUM_STF_GEA&gt;0}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General education assistants or aides </w:t>
            </w:r>
          </w:p>
          <w:p w:rsidR="005E77DE" w:rsidRPr="007A5926" w:rsidP="6957FBA5" w14:paraId="3481227B" w14:textId="6D20B0F8">
            <w:pPr>
              <w:spacing w:line="254" w:lineRule="auto"/>
              <w:rPr>
                <w:rFonts w:eastAsia="DengXian" w:cs="Times New Roman"/>
                <w:b/>
                <w:bCs/>
                <w:color w:val="auto"/>
                <w:sz w:val="22"/>
                <w:szCs w:val="22"/>
                <w:lang w:eastAsia="en-US"/>
              </w:rPr>
            </w:pPr>
            <w:r w:rsidRPr="005E77DE">
              <w:rPr>
                <w:rFonts w:eastAsia="DengXian" w:cs="Times New Roman"/>
                <w:color w:val="FF0000"/>
                <w:sz w:val="22"/>
                <w:szCs w:val="22"/>
                <w:highlight w:val="yellow"/>
                <w:lang w:eastAsia="en-US"/>
              </w:rPr>
              <w:t>{Show if SUM_STF_GEA&gt;1}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{{SUM_STF_GEA1}}</w:t>
            </w:r>
          </w:p>
          <w:p w:rsidR="005E77DE" w:rsidRPr="007A5926" w:rsidP="6957FBA5" w14:paraId="4FB31E9C" w14:textId="642521DD">
            <w:pPr>
              <w:spacing w:after="160" w:line="278" w:lineRule="auto"/>
              <w:rPr>
                <w:rFonts w:cs="Aptos"/>
                <w:color w:val="auto"/>
                <w:sz w:val="22"/>
                <w:szCs w:val="22"/>
              </w:rPr>
            </w:pPr>
            <w:r w:rsidRPr="007A5926">
              <w:rPr>
                <w:rFonts w:cs="Aptos"/>
                <w:b/>
                <w:bCs/>
                <w:color w:val="auto"/>
                <w:sz w:val="22"/>
                <w:szCs w:val="22"/>
                <w:highlight w:val="yellow"/>
                <w:u w:val="single"/>
              </w:rPr>
              <w:t xml:space="preserve">Help Text for </w:t>
            </w:r>
            <w:r w:rsidRPr="007A5926">
              <w:rPr>
                <w:rFonts w:cs="Aptos"/>
                <w:color w:val="auto"/>
                <w:sz w:val="22"/>
                <w:szCs w:val="22"/>
                <w:highlight w:val="yellow"/>
                <w:u w:val="single"/>
              </w:rPr>
              <w:t>“assistants or aides”: “Assistants or aides may also be referred to as a paraprofessionals.”</w:t>
            </w:r>
          </w:p>
          <w:p w:rsidR="005E77DE" w:rsidRPr="005E77DE" w:rsidP="005E77DE" w14:paraId="38C949FB" w14:textId="7C5C3BB9">
            <w:pPr>
              <w:spacing w:line="254" w:lineRule="auto"/>
              <w:rPr>
                <w:rFonts w:eastAsia="DengXian" w:cs="Times New Roman"/>
                <w:color w:val="0F9ED5" w:themeColor="accent4"/>
                <w:sz w:val="22"/>
                <w:szCs w:val="22"/>
                <w:lang w:eastAsia="en-US"/>
              </w:rPr>
            </w:pPr>
          </w:p>
        </w:tc>
        <w:tc>
          <w:tcPr>
            <w:tcW w:w="3779"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BC6233" w:rsidRPr="00522CEE" w:rsidP="00BC6233" w14:paraId="36552B8B" w14:textId="08BAAE48">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DB4CC0">
              <w:rPr>
                <w:rFonts w:cs="Calibri"/>
                <w:b/>
                <w:bCs/>
              </w:rPr>
              <w:t>{</w:t>
            </w:r>
            <w:r w:rsidRPr="007A5926">
              <w:rPr>
                <w:rFonts w:cs="Calibri"/>
                <w:b/>
                <w:bCs/>
              </w:rPr>
              <w:t>{C_FNAME}</w:t>
            </w:r>
            <w:r w:rsidRPr="007A5926" w:rsidR="00DB4CC0">
              <w:rPr>
                <w:rFonts w:cs="Calibri"/>
                <w:b/>
                <w:bCs/>
              </w:rPr>
              <w:t>}</w:t>
            </w:r>
          </w:p>
          <w:p w:rsidR="005E77DE" w:rsidRPr="005E77DE" w:rsidP="005E77DE" w14:paraId="2249E05D" w14:textId="0664FE2A">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5E77DE">
              <w:rPr>
                <w:rFonts w:ascii="Calibri" w:eastAsia="DengXian" w:hAnsi="Calibri" w:cs="Calibri"/>
                <w:b/>
                <w:bCs/>
                <w:color w:val="7030A0"/>
                <w:sz w:val="22"/>
                <w:szCs w:val="22"/>
                <w:lang w:eastAsia="en-US"/>
              </w:rPr>
              <w:t xml:space="preserve">(range: 2 and above) </w:t>
            </w:r>
            <w:r w:rsidRPr="005E77DE">
              <w:rPr>
                <w:rFonts w:eastAsia="DengXian" w:cs="Times New Roman"/>
                <w:b/>
                <w:bCs/>
                <w:color w:val="0F9ED5" w:themeColor="accent4"/>
                <w:sz w:val="22"/>
                <w:szCs w:val="22"/>
                <w:lang w:eastAsia="en-US"/>
              </w:rPr>
              <w:t>SUM_TP_GEA_WI</w:t>
            </w:r>
          </w:p>
        </w:tc>
      </w:tr>
      <w:tr w14:paraId="71503124" w14:textId="77777777" w:rsidTr="6957FBA5">
        <w:tblPrEx>
          <w:tblW w:w="4663" w:type="pct"/>
          <w:tblInd w:w="0" w:type="dxa"/>
          <w:tblLook w:val="04A0"/>
        </w:tblPrEx>
        <w:trPr>
          <w:trHeight w:val="488"/>
        </w:trPr>
        <w:tc>
          <w:tcPr>
            <w:tcW w:w="4950" w:type="dxa"/>
            <w:tcBorders>
              <w:top w:val="single" w:sz="8" w:space="0" w:color="D9D9D9" w:themeColor="background1" w:themeShade="D9"/>
              <w:left w:val="nil"/>
              <w:bottom w:val="single" w:sz="8" w:space="0" w:color="D9D9D9" w:themeColor="background1" w:themeShade="D9"/>
              <w:right w:val="single" w:sz="8" w:space="0" w:color="D9D9D9" w:themeColor="background1" w:themeShade="D9"/>
            </w:tcBorders>
            <w:hideMark/>
          </w:tcPr>
          <w:p w:rsidR="005E77DE" w:rsidRPr="005E77DE" w:rsidP="005E77DE" w14:paraId="7ED84D30" w14:textId="77777777">
            <w:pPr>
              <w:spacing w:line="254" w:lineRule="auto"/>
              <w:rPr>
                <w:rFonts w:eastAsia="DengXian"/>
                <w:sz w:val="22"/>
                <w:szCs w:val="22"/>
                <w:lang w:eastAsia="en-US"/>
              </w:rPr>
            </w:pPr>
            <w:r w:rsidRPr="005E77DE">
              <w:rPr>
                <w:rFonts w:eastAsia="DengXian" w:cs="Times New Roman"/>
                <w:b/>
                <w:bCs/>
                <w:color w:val="0F9ED5" w:themeColor="accent4"/>
                <w:sz w:val="22"/>
                <w:szCs w:val="22"/>
                <w:lang w:eastAsia="en-US"/>
              </w:rPr>
              <w:t>SUM_TP_SPEDA</w:t>
            </w:r>
          </w:p>
          <w:p w:rsidR="005E77DE" w:rsidRPr="005E77DE" w:rsidP="005E77DE" w14:paraId="4B16308F"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SUM_STF_SPEDA&gt;0}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Special education assistants or aides </w:t>
            </w:r>
          </w:p>
          <w:p w:rsidR="005E77DE" w:rsidRPr="007A5926" w:rsidP="6957FBA5" w14:paraId="5C5FBA1A" w14:textId="08B5C0F0">
            <w:pPr>
              <w:spacing w:line="254" w:lineRule="auto"/>
              <w:rPr>
                <w:rFonts w:ascii="Calibri" w:eastAsia="DengXian" w:hAnsi="Calibri" w:cs="Calibri"/>
                <w:b/>
                <w:bCs/>
                <w:color w:val="auto"/>
                <w:sz w:val="22"/>
                <w:szCs w:val="22"/>
                <w:lang w:eastAsia="en-US"/>
              </w:rPr>
            </w:pPr>
            <w:r w:rsidRPr="005E77DE">
              <w:rPr>
                <w:rFonts w:eastAsia="DengXian" w:cs="Times New Roman"/>
                <w:color w:val="FF0000"/>
                <w:sz w:val="22"/>
                <w:szCs w:val="22"/>
                <w:highlight w:val="yellow"/>
                <w:lang w:eastAsia="en-US"/>
              </w:rPr>
              <w:t>{Show if SUM_STF_SPEDA&gt;1}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w:t>
            </w:r>
            <w:r w:rsidRPr="00DB4CC0">
              <w:rPr>
                <w:rFonts w:eastAsia="DengXian" w:cs="Times New Roman"/>
                <w:sz w:val="22"/>
                <w:szCs w:val="22"/>
                <w:lang w:eastAsia="en-US"/>
              </w:rPr>
              <w:t>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SUM_</w:t>
            </w:r>
            <w:r w:rsidRPr="007A5926">
              <w:rPr>
                <w:rFonts w:eastAsia="DengXian" w:cs="Times New Roman"/>
                <w:color w:val="auto"/>
                <w:sz w:val="22"/>
                <w:szCs w:val="22"/>
                <w:lang w:eastAsia="en-US"/>
              </w:rPr>
              <w:t>STF_SPEDA1}}</w:t>
            </w:r>
          </w:p>
          <w:p w:rsidR="005E77DE" w:rsidRPr="007A5926" w:rsidP="6957FBA5" w14:paraId="7DA7C1DA" w14:textId="580C02FF">
            <w:pPr>
              <w:spacing w:after="160" w:line="278" w:lineRule="auto"/>
              <w:rPr>
                <w:rFonts w:cs="Aptos"/>
                <w:color w:val="auto"/>
                <w:sz w:val="22"/>
                <w:szCs w:val="22"/>
              </w:rPr>
            </w:pPr>
            <w:r w:rsidRPr="007A5926">
              <w:rPr>
                <w:rFonts w:cs="Aptos"/>
                <w:b/>
                <w:bCs/>
                <w:color w:val="auto"/>
                <w:sz w:val="22"/>
                <w:szCs w:val="22"/>
                <w:highlight w:val="yellow"/>
                <w:u w:val="single"/>
              </w:rPr>
              <w:t xml:space="preserve">Help Text for </w:t>
            </w:r>
            <w:r w:rsidRPr="007A5926">
              <w:rPr>
                <w:rFonts w:cs="Aptos"/>
                <w:color w:val="auto"/>
                <w:sz w:val="22"/>
                <w:szCs w:val="22"/>
                <w:highlight w:val="yellow"/>
                <w:u w:val="single"/>
              </w:rPr>
              <w:t>“assistants or aides”: “Assistants or aides may also be referred to as a paraprofessionals.”</w:t>
            </w:r>
          </w:p>
          <w:p w:rsidR="005E77DE" w:rsidRPr="005E77DE" w:rsidP="005E77DE" w14:paraId="2D51BD2F" w14:textId="027427ED">
            <w:pPr>
              <w:spacing w:line="254" w:lineRule="auto"/>
              <w:rPr>
                <w:rFonts w:eastAsia="DengXian" w:cs="Times New Roman"/>
                <w:color w:val="FF0000"/>
                <w:sz w:val="22"/>
                <w:szCs w:val="22"/>
                <w:lang w:eastAsia="en-US"/>
              </w:rPr>
            </w:pPr>
          </w:p>
        </w:tc>
        <w:tc>
          <w:tcPr>
            <w:tcW w:w="3779" w:type="dxa"/>
            <w:tcBorders>
              <w:top w:val="single" w:sz="8" w:space="0" w:color="D9D9D9" w:themeColor="background1" w:themeShade="D9"/>
              <w:left w:val="single" w:sz="8" w:space="0" w:color="D9D9D9" w:themeColor="background1" w:themeShade="D9"/>
              <w:bottom w:val="single" w:sz="8" w:space="0" w:color="D9D9D9" w:themeColor="background1" w:themeShade="D9"/>
              <w:right w:val="nil"/>
            </w:tcBorders>
            <w:hideMark/>
          </w:tcPr>
          <w:p w:rsidR="00BC6233" w:rsidRPr="00522CEE" w:rsidP="00BC6233" w14:paraId="1BAC6F9E" w14:textId="641CAA3A">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DB4CC0">
              <w:rPr>
                <w:rFonts w:cs="Calibri"/>
                <w:b/>
                <w:bCs/>
              </w:rPr>
              <w:t>{</w:t>
            </w:r>
            <w:r w:rsidRPr="007A5926">
              <w:rPr>
                <w:rFonts w:cs="Calibri"/>
                <w:b/>
                <w:bCs/>
              </w:rPr>
              <w:t>{C_FNAME}</w:t>
            </w:r>
            <w:r w:rsidRPr="007A5926" w:rsidR="00DB4CC0">
              <w:rPr>
                <w:rFonts w:cs="Calibri"/>
                <w:b/>
                <w:bCs/>
              </w:rPr>
              <w:t>}</w:t>
            </w:r>
          </w:p>
          <w:p w:rsidR="005E77DE" w:rsidRPr="005E77DE" w:rsidP="005E77DE" w14:paraId="5531C49A" w14:textId="43813399">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5E77DE">
              <w:rPr>
                <w:rFonts w:ascii="Calibri" w:eastAsia="DengXian" w:hAnsi="Calibri" w:cs="Calibri"/>
                <w:b/>
                <w:bCs/>
                <w:color w:val="7030A0"/>
                <w:sz w:val="22"/>
                <w:szCs w:val="22"/>
                <w:lang w:eastAsia="en-US"/>
              </w:rPr>
              <w:t xml:space="preserve">(range: 2 and above) </w:t>
            </w:r>
            <w:r w:rsidRPr="005E77DE">
              <w:rPr>
                <w:rFonts w:eastAsia="DengXian" w:cs="Times New Roman"/>
                <w:b/>
                <w:bCs/>
                <w:color w:val="0F9ED5" w:themeColor="accent4"/>
                <w:sz w:val="22"/>
                <w:szCs w:val="22"/>
                <w:lang w:eastAsia="en-US"/>
              </w:rPr>
              <w:t>SUM_TP_SPEDA_WI</w:t>
            </w:r>
          </w:p>
        </w:tc>
      </w:tr>
      <w:tr w14:paraId="27C55BE9" w14:textId="77777777" w:rsidTr="6957FBA5">
        <w:tblPrEx>
          <w:tblW w:w="4663" w:type="pct"/>
          <w:tblInd w:w="0" w:type="dxa"/>
          <w:tblLook w:val="04A0"/>
        </w:tblPrEx>
        <w:trPr>
          <w:trHeight w:val="488"/>
        </w:trPr>
        <w:tc>
          <w:tcPr>
            <w:tcW w:w="4950" w:type="dxa"/>
            <w:tcBorders>
              <w:top w:val="single" w:sz="8" w:space="0" w:color="D9D9D9" w:themeColor="background1" w:themeShade="D9"/>
              <w:left w:val="nil"/>
              <w:bottom w:val="single" w:sz="6" w:space="0" w:color="156082" w:themeColor="accent1"/>
              <w:right w:val="single" w:sz="8" w:space="0" w:color="D9D9D9" w:themeColor="background1" w:themeShade="D9"/>
            </w:tcBorders>
            <w:hideMark/>
          </w:tcPr>
          <w:p w:rsidR="005E77DE" w:rsidRPr="005E77DE" w:rsidP="005E77DE" w14:paraId="2C7A332E" w14:textId="77777777">
            <w:pPr>
              <w:spacing w:line="254" w:lineRule="auto"/>
              <w:rPr>
                <w:rFonts w:eastAsia="DengXian" w:cs="Calibri"/>
                <w:bCs/>
                <w:lang w:eastAsia="en-US"/>
              </w:rPr>
            </w:pPr>
            <w:r w:rsidRPr="005E77DE">
              <w:rPr>
                <w:rFonts w:eastAsia="DengXian" w:cs="Calibri"/>
                <w:b/>
                <w:bCs/>
                <w:color w:val="0F9ED5" w:themeColor="accent4"/>
                <w:sz w:val="22"/>
                <w:szCs w:val="22"/>
                <w:lang w:eastAsia="en-US"/>
              </w:rPr>
              <w:t>SUM_</w:t>
            </w:r>
            <w:r w:rsidRPr="005E77DE">
              <w:rPr>
                <w:rFonts w:eastAsia="DengXian" w:cs="Calibri"/>
                <w:b/>
                <w:color w:val="0F9ED5" w:themeColor="accent4"/>
                <w:sz w:val="22"/>
                <w:szCs w:val="22"/>
                <w:lang w:eastAsia="en-US"/>
              </w:rPr>
              <w:t>TP_OTH</w:t>
            </w:r>
          </w:p>
          <w:p w:rsidR="005E77DE" w:rsidRPr="005E77DE" w:rsidP="005E77DE" w14:paraId="670A4459" w14:textId="77777777">
            <w:pPr>
              <w:spacing w:line="254" w:lineRule="auto"/>
              <w:rPr>
                <w:rFonts w:eastAsia="DengXian" w:cs="Calibri"/>
                <w:bCs/>
                <w:sz w:val="22"/>
                <w:szCs w:val="22"/>
                <w:lang w:eastAsia="en-US"/>
              </w:rPr>
            </w:pPr>
            <w:r w:rsidRPr="005E77DE">
              <w:rPr>
                <w:rFonts w:eastAsia="DengXian" w:cs="Calibri"/>
                <w:bCs/>
                <w:color w:val="FF0000"/>
                <w:sz w:val="22"/>
                <w:szCs w:val="22"/>
                <w:highlight w:val="yellow"/>
                <w:lang w:eastAsia="en-US"/>
              </w:rPr>
              <w:t>{show if SUM_STF_OTH&gt;0}:</w:t>
            </w:r>
            <w:r w:rsidRPr="005E77DE">
              <w:rPr>
                <w:rFonts w:eastAsia="DengXian" w:cs="Calibri"/>
                <w:bCs/>
                <w:color w:val="FF0000"/>
                <w:sz w:val="22"/>
                <w:szCs w:val="22"/>
                <w:lang w:eastAsia="en-US"/>
              </w:rPr>
              <w:t xml:space="preserve"> </w:t>
            </w:r>
            <w:r w:rsidRPr="005E77DE">
              <w:rPr>
                <w:rFonts w:eastAsia="DengXian" w:cs="Calibri"/>
                <w:bCs/>
                <w:sz w:val="22"/>
                <w:szCs w:val="22"/>
                <w:lang w:eastAsia="en-US"/>
              </w:rPr>
              <w:t>Other staff member</w:t>
            </w:r>
          </w:p>
          <w:p w:rsidR="005E77DE" w:rsidRPr="005E77DE" w:rsidP="005E77DE" w14:paraId="0FED05F8" w14:textId="77777777">
            <w:pPr>
              <w:spacing w:line="254" w:lineRule="auto"/>
              <w:rPr>
                <w:rFonts w:eastAsia="DengXian"/>
                <w:b/>
                <w:bCs/>
                <w:sz w:val="22"/>
                <w:szCs w:val="22"/>
                <w:highlight w:val="cyan"/>
                <w:lang w:eastAsia="en-US"/>
              </w:rPr>
            </w:pPr>
            <w:r w:rsidRPr="005E77DE">
              <w:rPr>
                <w:rFonts w:eastAsia="DengXian" w:cs="Calibri"/>
                <w:bCs/>
                <w:color w:val="FF0000"/>
                <w:sz w:val="22"/>
                <w:szCs w:val="22"/>
                <w:highlight w:val="yellow"/>
                <w:lang w:eastAsia="en-US"/>
              </w:rPr>
              <w:t>{show if SUM_STF_OTH&gt;1}:</w:t>
            </w:r>
            <w:r w:rsidRPr="005E77DE">
              <w:rPr>
                <w:rFonts w:eastAsia="DengXian" w:cs="Calibri"/>
                <w:bCs/>
                <w:color w:val="FF0000"/>
                <w:sz w:val="22"/>
                <w:szCs w:val="22"/>
                <w:lang w:eastAsia="en-US"/>
              </w:rPr>
              <w:t xml:space="preserve"> </w:t>
            </w:r>
            <w:r w:rsidRPr="005E77DE">
              <w:rPr>
                <w:rFonts w:eastAsia="DengXian" w:cs="Calibri"/>
                <w:bCs/>
                <w:sz w:val="22"/>
                <w:szCs w:val="22"/>
                <w:lang w:eastAsia="en-US"/>
              </w:rPr>
              <w:t xml:space="preserve">Please provide your answer </w:t>
            </w:r>
            <w:r w:rsidRPr="00DB4CC0">
              <w:rPr>
                <w:rFonts w:eastAsia="DengXian" w:cs="Calibri"/>
                <w:bCs/>
                <w:sz w:val="22"/>
                <w:szCs w:val="22"/>
                <w:lang w:eastAsia="en-US"/>
              </w:rPr>
              <w:t xml:space="preserve">for </w:t>
            </w:r>
            <w:r w:rsidRPr="007A5926">
              <w:rPr>
                <w:rFonts w:eastAsia="DengXian" w:cs="Calibri"/>
                <w:bCs/>
                <w:color w:val="auto"/>
                <w:sz w:val="22"/>
                <w:szCs w:val="22"/>
                <w:lang w:eastAsia="en-US"/>
              </w:rPr>
              <w:t>{{SUM_STF_OTH1}}</w:t>
            </w:r>
          </w:p>
        </w:tc>
        <w:tc>
          <w:tcPr>
            <w:tcW w:w="3779" w:type="dxa"/>
            <w:tcBorders>
              <w:top w:val="single" w:sz="8" w:space="0" w:color="D9D9D9" w:themeColor="background1" w:themeShade="D9"/>
              <w:left w:val="single" w:sz="8" w:space="0" w:color="D9D9D9" w:themeColor="background1" w:themeShade="D9"/>
              <w:bottom w:val="single" w:sz="6" w:space="0" w:color="156082" w:themeColor="accent1"/>
              <w:right w:val="nil"/>
            </w:tcBorders>
            <w:hideMark/>
          </w:tcPr>
          <w:p w:rsidR="00BC6233" w:rsidRPr="00522CEE" w:rsidP="00BC6233" w14:paraId="0DB76C6F" w14:textId="40685F3F">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DB4CC0">
              <w:rPr>
                <w:rFonts w:cs="Calibri"/>
                <w:b/>
                <w:bCs/>
              </w:rPr>
              <w:t>{</w:t>
            </w:r>
            <w:r w:rsidRPr="007A5926">
              <w:rPr>
                <w:rFonts w:cs="Calibri"/>
                <w:b/>
                <w:bCs/>
              </w:rPr>
              <w:t>{C_FNAME}</w:t>
            </w:r>
            <w:r w:rsidRPr="007A5926" w:rsidR="00DB4CC0">
              <w:rPr>
                <w:rFonts w:cs="Calibri"/>
                <w:b/>
                <w:bCs/>
              </w:rPr>
              <w:t>}</w:t>
            </w:r>
          </w:p>
          <w:p w:rsidR="005E77DE" w:rsidRPr="005E77DE" w:rsidP="005E77DE" w14:paraId="1A28BC1D" w14:textId="7BC2B67E">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5E77DE">
              <w:rPr>
                <w:rFonts w:ascii="Calibri" w:eastAsia="DengXian" w:hAnsi="Calibri" w:cs="Calibri"/>
                <w:b/>
                <w:bCs/>
                <w:color w:val="7030A0"/>
                <w:sz w:val="22"/>
                <w:szCs w:val="22"/>
                <w:lang w:eastAsia="en-US"/>
              </w:rPr>
              <w:t xml:space="preserve">(range: 2 and above) </w:t>
            </w:r>
            <w:r w:rsidRPr="005E77DE">
              <w:rPr>
                <w:rFonts w:eastAsia="DengXian" w:cs="Calibri"/>
                <w:b/>
                <w:bCs/>
                <w:color w:val="0F9ED5" w:themeColor="accent4"/>
                <w:sz w:val="22"/>
                <w:szCs w:val="22"/>
                <w:lang w:eastAsia="en-US"/>
              </w:rPr>
              <w:t>SUM_</w:t>
            </w:r>
            <w:r w:rsidRPr="005E77DE">
              <w:rPr>
                <w:rFonts w:eastAsia="DengXian" w:cs="Calibri"/>
                <w:b/>
                <w:color w:val="0F9ED5" w:themeColor="accent4"/>
                <w:sz w:val="22"/>
                <w:szCs w:val="22"/>
                <w:lang w:eastAsia="en-US"/>
              </w:rPr>
              <w:t>TP_OTH_WI</w:t>
            </w:r>
          </w:p>
        </w:tc>
      </w:tr>
    </w:tbl>
    <w:p w:rsidR="005E77DE" w:rsidRPr="005E77DE" w:rsidP="005E77DE" w14:paraId="5963B609" w14:textId="77777777">
      <w:pPr>
        <w:spacing w:line="254" w:lineRule="auto"/>
        <w:rPr>
          <w:rFonts w:ascii="Aptos" w:eastAsia="Aptos" w:hAnsi="Aptos" w:cs="Calibri"/>
          <w:bCs/>
          <w:color w:val="FF0000"/>
          <w:lang w:eastAsia="en-US"/>
        </w:rPr>
      </w:pPr>
    </w:p>
    <w:p w:rsidR="005E77DE" w:rsidRPr="005E77DE" w:rsidP="005E77DE" w14:paraId="614B608B" w14:textId="77777777">
      <w:pPr>
        <w:spacing w:line="276" w:lineRule="auto"/>
        <w:rPr>
          <w:rFonts w:ascii="Aptos" w:eastAsia="Aptos" w:hAnsi="Aptos" w:cs="Calibri"/>
          <w:bCs/>
          <w:color w:val="FF0000"/>
          <w:lang w:eastAsia="en-US"/>
        </w:rPr>
      </w:pPr>
      <w:r w:rsidRPr="005E77DE">
        <w:rPr>
          <w:rFonts w:ascii="Aptos" w:eastAsia="Aptos" w:hAnsi="Aptos" w:cs="Calibri"/>
          <w:bCs/>
          <w:color w:val="FF0000"/>
          <w:kern w:val="0"/>
          <w:lang w:eastAsia="en-US"/>
          <w14:ligatures w14:val="none"/>
        </w:rPr>
        <w:br w:type="page"/>
      </w:r>
    </w:p>
    <w:p w:rsidR="005E77DE" w:rsidRPr="005E77DE" w:rsidP="005E77DE" w14:paraId="23C39634"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5E77DE">
        <w:rPr>
          <w:rFonts w:ascii="Aptos" w:eastAsia="DengXian Light" w:hAnsi="Aptos" w:cs="Times New Roman"/>
          <w:b/>
          <w:bCs/>
          <w:sz w:val="28"/>
          <w:szCs w:val="28"/>
          <w:lang w:eastAsia="en-US"/>
        </w:rPr>
        <w:t>Service Length</w:t>
      </w:r>
    </w:p>
    <w:p w:rsidR="005E77DE" w:rsidRPr="005E77DE" w:rsidP="005E77DE" w14:paraId="21661D56" w14:textId="77777777">
      <w:pPr>
        <w:spacing w:line="276" w:lineRule="auto"/>
        <w:rPr>
          <w:rFonts w:ascii="Aptos" w:eastAsia="Aptos" w:hAnsi="Aptos" w:cs="Calibri"/>
          <w:sz w:val="28"/>
          <w:szCs w:val="28"/>
          <w:lang w:eastAsia="en-US"/>
        </w:rPr>
      </w:pPr>
      <w:r w:rsidRPr="005E77DE">
        <w:rPr>
          <w:rFonts w:ascii="Aptos" w:eastAsia="DengXian" w:hAnsi="Aptos" w:cs="Arial"/>
          <w:b/>
          <w:bCs/>
          <w:color w:val="0F9ED5" w:themeColor="accent4"/>
          <w:kern w:val="0"/>
          <w:sz w:val="28"/>
          <w:szCs w:val="28"/>
          <w:lang w:eastAsia="en-US"/>
          <w14:ligatures w14:val="none"/>
        </w:rPr>
        <w:t>SUM_LEN</w:t>
      </w:r>
    </w:p>
    <w:p w:rsidR="005E77DE" w:rsidP="005E77DE" w14:paraId="65803AEA" w14:textId="77777777">
      <w:pPr>
        <w:spacing w:line="276" w:lineRule="auto"/>
        <w:rPr>
          <w:rFonts w:ascii="Aptos" w:eastAsia="DengXian" w:hAnsi="Aptos" w:cs="Arial"/>
          <w:b/>
          <w:lang w:eastAsia="en-US"/>
        </w:rPr>
      </w:pPr>
      <w:r w:rsidRPr="005E77DE">
        <w:rPr>
          <w:rFonts w:ascii="Aptos" w:eastAsia="Aptos" w:hAnsi="Aptos" w:cs="Calibri"/>
          <w:lang w:eastAsia="en-US"/>
        </w:rPr>
        <w:t>During summer school in 2024, for</w:t>
      </w:r>
      <w:r w:rsidRPr="005E77DE">
        <w:rPr>
          <w:rFonts w:ascii="Aptos" w:eastAsia="DengXian" w:hAnsi="Aptos" w:cs="Arial"/>
          <w:lang w:eastAsia="en-US"/>
        </w:rPr>
        <w:t xml:space="preserve"> how many </w:t>
      </w:r>
      <w:r w:rsidRPr="005E77DE">
        <w:rPr>
          <w:rFonts w:ascii="Aptos" w:eastAsia="DengXian" w:hAnsi="Aptos" w:cs="Arial"/>
          <w:b/>
          <w:bCs/>
          <w:lang w:eastAsia="en-US"/>
        </w:rPr>
        <w:t xml:space="preserve">hours </w:t>
      </w:r>
      <w:r w:rsidRPr="005E77DE">
        <w:rPr>
          <w:rFonts w:ascii="Aptos" w:eastAsia="DengXian" w:hAnsi="Aptos" w:cs="Arial"/>
          <w:lang w:eastAsia="en-US"/>
        </w:rPr>
        <w:t>did the staff member provide instruction or support to</w:t>
      </w:r>
      <w:r w:rsidRPr="005E77DE">
        <w:rPr>
          <w:rFonts w:ascii="Aptos" w:eastAsia="DengXian" w:hAnsi="Aptos" w:cs="Arial"/>
          <w:b/>
          <w:bCs/>
          <w:lang w:eastAsia="en-US"/>
        </w:rPr>
        <w:t xml:space="preserve"> </w:t>
      </w:r>
      <w:r w:rsidRPr="007A5926">
        <w:rPr>
          <w:rFonts w:ascii="Aptos" w:eastAsia="DengXian" w:hAnsi="Aptos" w:cs="Arial"/>
          <w:b/>
          <w:bCs/>
          <w:lang w:eastAsia="en-US"/>
        </w:rPr>
        <w:t xml:space="preserve">{{C_FNAME}} </w:t>
      </w:r>
      <w:r w:rsidRPr="00DB4CC0">
        <w:rPr>
          <w:rFonts w:ascii="Aptos" w:eastAsia="DengXian" w:hAnsi="Aptos" w:cs="Arial"/>
          <w:b/>
          <w:bCs/>
          <w:lang w:eastAsia="en-US"/>
        </w:rPr>
        <w:t xml:space="preserve">during </w:t>
      </w:r>
      <w:r w:rsidRPr="005E77DE">
        <w:rPr>
          <w:rFonts w:ascii="Aptos" w:eastAsia="DengXian" w:hAnsi="Aptos" w:cs="Arial"/>
          <w:b/>
          <w:bCs/>
          <w:lang w:eastAsia="en-US"/>
        </w:rPr>
        <w:t>a typical week?</w:t>
      </w:r>
    </w:p>
    <w:p w:rsidR="0000437C" w:rsidRPr="00DB4CC0" w:rsidP="0000437C" w14:paraId="65C73B0E" w14:textId="77DFF81C">
      <w:pPr>
        <w:spacing w:line="259" w:lineRule="auto"/>
      </w:pPr>
      <w:r w:rsidRPr="007A5926">
        <w:rPr>
          <w:rFonts w:ascii="Aptos" w:eastAsia="Aptos" w:hAnsi="Aptos" w:cs="Aptos"/>
          <w:b/>
          <w:bCs/>
        </w:rPr>
        <w:t xml:space="preserve"> </w:t>
      </w:r>
      <w:r w:rsidRPr="007A5926">
        <w:rPr>
          <w:rFonts w:ascii="Aptos" w:eastAsia="Aptos" w:hAnsi="Aptos" w:cs="Aptos"/>
        </w:rPr>
        <w:t xml:space="preserve">“Instruction or support” includes any engagement with </w:t>
      </w:r>
      <w:r w:rsidRPr="007A5926">
        <w:rPr>
          <w:rFonts w:ascii="Aptos" w:eastAsia="Aptos" w:hAnsi="Aptos" w:cs="Aptos"/>
          <w:b/>
          <w:bCs/>
        </w:rPr>
        <w:t>{{C_FNAME}}</w:t>
      </w:r>
      <w:r w:rsidRPr="007A5926">
        <w:rPr>
          <w:rFonts w:ascii="Aptos" w:eastAsia="Aptos" w:hAnsi="Aptos" w:cs="Aptos"/>
        </w:rPr>
        <w:t xml:space="preserve"> including teaching, assisting, or monitoring.</w:t>
      </w:r>
    </w:p>
    <w:p w:rsidR="0000437C" w:rsidRPr="005E77DE" w:rsidP="005E77DE" w14:paraId="3505723F" w14:textId="77777777">
      <w:pPr>
        <w:spacing w:line="276" w:lineRule="auto"/>
        <w:rPr>
          <w:rFonts w:ascii="Aptos" w:eastAsia="DengXian" w:hAnsi="Aptos" w:cs="Arial"/>
          <w:lang w:eastAsia="en-US"/>
        </w:rPr>
      </w:pPr>
    </w:p>
    <w:p w:rsidR="005E77DE" w:rsidRPr="005E77DE" w:rsidP="005E77DE" w14:paraId="03611893" w14:textId="77777777">
      <w:pPr>
        <w:spacing w:line="276" w:lineRule="auto"/>
        <w:rPr>
          <w:rFonts w:ascii="Aptos" w:eastAsia="DengXian" w:hAnsi="Aptos" w:cs="Arial"/>
          <w:b/>
          <w:bCs/>
          <w:lang w:eastAsia="en-US"/>
        </w:rPr>
      </w:pPr>
      <w:r w:rsidRPr="005E77DE">
        <w:rPr>
          <w:rFonts w:ascii="Aptos" w:eastAsia="DengXian" w:hAnsi="Aptos" w:cs="Arial"/>
          <w:color w:val="FF0000"/>
          <w:highlight w:val="yellow"/>
          <w:lang w:eastAsia="en-US"/>
        </w:rPr>
        <w:t>{Show corresponding rows where [SUM_STF</w:t>
      </w:r>
      <w:r w:rsidRPr="005E77DE">
        <w:rPr>
          <w:rFonts w:ascii="Aptos" w:eastAsia="DengXian" w:hAnsi="Aptos" w:cs="Arial"/>
          <w:color w:val="FF0000"/>
          <w:highlight w:val="yellow"/>
        </w:rPr>
        <w:t>_GE/SPED/ELL/GEA/SPEDA/OTH]</w:t>
      </w:r>
      <w:r w:rsidRPr="005E77DE">
        <w:rPr>
          <w:rFonts w:ascii="Aptos" w:eastAsia="DengXian" w:hAnsi="Aptos" w:cs="Arial"/>
          <w:color w:val="FF0000"/>
          <w:highlight w:val="yellow"/>
          <w:lang w:eastAsia="en-US"/>
        </w:rPr>
        <w:t>&gt;0, if any of [SUM_STF</w:t>
      </w:r>
      <w:r w:rsidRPr="005E77DE">
        <w:rPr>
          <w:rFonts w:ascii="Aptos" w:eastAsia="DengXian" w:hAnsi="Aptos" w:cs="Arial"/>
          <w:color w:val="FF0000"/>
          <w:highlight w:val="yellow"/>
        </w:rPr>
        <w:t>_GE/SPED/ELL/GEA/SPEDA/OTH]</w:t>
      </w:r>
      <w:r w:rsidRPr="005E77DE">
        <w:rPr>
          <w:rFonts w:ascii="Aptos" w:eastAsia="DengXian" w:hAnsi="Aptos" w:cs="Arial"/>
          <w:color w:val="FF0000"/>
          <w:highlight w:val="yellow"/>
          <w:lang w:eastAsia="en-US"/>
        </w:rPr>
        <w:t>&gt;1, show the additional sentence with their write-in names for the first staff first. (e.g., SUM_STF_SPED1, SUM_STF_ELL1, etc.)}</w:t>
      </w:r>
      <w:r w:rsidRPr="005E77DE">
        <w:rPr>
          <w:rFonts w:ascii="Aptos" w:eastAsia="DengXian" w:hAnsi="Aptos" w:cs="Arial"/>
          <w:color w:val="FF0000"/>
          <w:lang w:eastAsia="en-US"/>
        </w:rPr>
        <w:t xml:space="preserve"> </w:t>
      </w:r>
      <w:r w:rsidRPr="005E77DE">
        <w:rPr>
          <w:rFonts w:ascii="Aptos" w:eastAsia="DengXian" w:hAnsi="Aptos" w:cs="Arial"/>
          <w:color w:val="FF0000"/>
          <w:kern w:val="0"/>
          <w:highlight w:val="yellow"/>
          <w14:ligatures w14:val="none"/>
        </w:rPr>
        <w:t>Rows should expand to cover all staff listed above.</w:t>
      </w:r>
    </w:p>
    <w:tbl>
      <w:tblPr>
        <w:tblStyle w:val="TableStyle-AIR20219"/>
        <w:tblW w:w="4808" w:type="pct"/>
        <w:tblInd w:w="90" w:type="dxa"/>
        <w:tblLook w:val="04A0"/>
      </w:tblPr>
      <w:tblGrid>
        <w:gridCol w:w="5761"/>
        <w:gridCol w:w="3240"/>
      </w:tblGrid>
      <w:tr w14:paraId="03C29EDE" w14:textId="77777777" w:rsidTr="005E77DE">
        <w:tblPrEx>
          <w:tblW w:w="4808" w:type="pct"/>
          <w:tblInd w:w="90" w:type="dxa"/>
          <w:tblLook w:val="04A0"/>
        </w:tblPrEx>
        <w:trPr>
          <w:trHeight w:val="165"/>
        </w:trPr>
        <w:tc>
          <w:tcPr>
            <w:tcW w:w="5761" w:type="dxa"/>
          </w:tcPr>
          <w:p w:rsidR="005E77DE" w:rsidRPr="005E77DE" w:rsidP="005E77DE" w14:paraId="3EF872A7"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3240" w:type="dxa"/>
            <w:hideMark/>
          </w:tcPr>
          <w:p w:rsidR="005E77DE" w:rsidRPr="005E77DE" w:rsidP="005E77DE" w14:paraId="5C5353CC"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5E77DE">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Minutes</w:t>
            </w:r>
          </w:p>
        </w:tc>
      </w:tr>
      <w:tr w14:paraId="4816023E" w14:textId="77777777" w:rsidTr="005E77DE">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5E77DE" w:rsidRPr="005E77DE" w:rsidP="005E77DE" w14:paraId="5C555163" w14:textId="77777777">
            <w:pPr>
              <w:spacing w:line="252" w:lineRule="auto"/>
              <w:rPr>
                <w:rFonts w:eastAsia="DengXian" w:cs="Times New Roman"/>
                <w:lang w:eastAsia="en-US"/>
              </w:rPr>
            </w:pPr>
            <w:r w:rsidRPr="005E77DE">
              <w:rPr>
                <w:rFonts w:eastAsia="DengXian" w:cs="Times New Roman"/>
                <w:b/>
                <w:bCs/>
                <w:color w:val="0F9ED5" w:themeColor="accent4"/>
                <w:sz w:val="22"/>
                <w:szCs w:val="22"/>
                <w:lang w:eastAsia="en-US"/>
              </w:rPr>
              <w:t>SUM_LEN_GE</w:t>
            </w:r>
          </w:p>
          <w:p w:rsidR="005E77DE" w:rsidRPr="005E77DE" w:rsidP="005E77DE" w14:paraId="50201948" w14:textId="77777777">
            <w:pPr>
              <w:spacing w:line="252"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SUM_STF_GE&gt;0}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General education teachers</w:t>
            </w:r>
          </w:p>
          <w:p w:rsidR="005E77DE" w:rsidRPr="005E77DE" w:rsidP="005E77DE" w14:paraId="7A76C295" w14:textId="77777777">
            <w:pPr>
              <w:spacing w:line="254" w:lineRule="auto"/>
              <w:rPr>
                <w:rFonts w:eastAsia="DengXian"/>
                <w:b/>
                <w:bCs/>
                <w:color w:val="0F9ED5" w:themeColor="accent4"/>
                <w:sz w:val="22"/>
                <w:szCs w:val="22"/>
                <w:lang w:eastAsia="en-US"/>
              </w:rPr>
            </w:pPr>
            <w:r w:rsidRPr="005E77DE">
              <w:rPr>
                <w:rFonts w:eastAsia="DengXian" w:cs="Times New Roman"/>
                <w:color w:val="FF0000"/>
                <w:sz w:val="22"/>
                <w:szCs w:val="22"/>
                <w:highlight w:val="yellow"/>
                <w:lang w:eastAsia="en-US"/>
              </w:rPr>
              <w:t>{Show if SUM_STF_GE&gt;1}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{{SUM_STF_GE1}}</w:t>
            </w:r>
          </w:p>
        </w:tc>
        <w:tc>
          <w:tcPr>
            <w:tcW w:w="3240" w:type="dxa"/>
            <w:tcBorders>
              <w:top w:val="single" w:sz="8" w:space="0" w:color="D9D9D9"/>
              <w:left w:val="single" w:sz="8" w:space="0" w:color="D9D9D9"/>
              <w:bottom w:val="single" w:sz="8" w:space="0" w:color="D9D9D9"/>
              <w:right w:val="nil"/>
            </w:tcBorders>
            <w:hideMark/>
          </w:tcPr>
          <w:p w:rsidR="005E77DE" w:rsidRPr="005E77DE" w:rsidP="005E77DE" w14:paraId="3913CFC1" w14:textId="77777777">
            <w:pPr>
              <w:rPr>
                <w:rFonts w:ascii="Calibri" w:eastAsia="DengXian" w:hAnsi="Calibri" w:cs="Calibri"/>
                <w:b/>
                <w:bCs/>
                <w:color w:val="A02B93" w:themeColor="accent5"/>
                <w:sz w:val="22"/>
                <w:szCs w:val="22"/>
                <w:lang w:eastAsia="en-US"/>
              </w:rPr>
            </w:pPr>
            <w:r w:rsidRPr="005E77DE">
              <w:rPr>
                <w:rFonts w:ascii="Calibri" w:eastAsia="DengXian" w:hAnsi="Calibri" w:cs="Calibri"/>
                <w:b/>
                <w:bCs/>
                <w:color w:val="A02B93" w:themeColor="accent5"/>
                <w:sz w:val="22"/>
                <w:szCs w:val="22"/>
                <w:lang w:eastAsia="en-US"/>
              </w:rPr>
              <w:t>Integers greater than 0, limit to 3 digits.</w:t>
            </w:r>
          </w:p>
        </w:tc>
      </w:tr>
      <w:tr w14:paraId="77E7074A" w14:textId="77777777" w:rsidTr="005E77DE">
        <w:tblPrEx>
          <w:tblW w:w="4808" w:type="pct"/>
          <w:tblInd w:w="90" w:type="dxa"/>
          <w:tblLook w:val="04A0"/>
        </w:tblPrEx>
        <w:trPr>
          <w:trHeight w:val="965"/>
        </w:trPr>
        <w:tc>
          <w:tcPr>
            <w:tcW w:w="5761" w:type="dxa"/>
            <w:tcBorders>
              <w:top w:val="single" w:sz="8" w:space="0" w:color="D9D9D9"/>
              <w:left w:val="nil"/>
              <w:bottom w:val="single" w:sz="8" w:space="0" w:color="D9D9D9"/>
              <w:right w:val="single" w:sz="8" w:space="0" w:color="D9D9D9"/>
            </w:tcBorders>
            <w:hideMark/>
          </w:tcPr>
          <w:p w:rsidR="005E77DE" w:rsidRPr="005E77DE" w:rsidP="005E77DE" w14:paraId="0F60EA48" w14:textId="77777777">
            <w:pPr>
              <w:spacing w:line="254" w:lineRule="auto"/>
              <w:rPr>
                <w:rFonts w:eastAsia="DengXian"/>
                <w:sz w:val="22"/>
                <w:szCs w:val="22"/>
                <w:lang w:eastAsia="en-US"/>
              </w:rPr>
            </w:pPr>
            <w:r w:rsidRPr="005E77DE">
              <w:rPr>
                <w:rFonts w:eastAsia="DengXian" w:cs="Times New Roman"/>
                <w:b/>
                <w:bCs/>
                <w:color w:val="0F9ED5" w:themeColor="accent4"/>
                <w:sz w:val="22"/>
                <w:szCs w:val="22"/>
                <w:lang w:eastAsia="en-US"/>
              </w:rPr>
              <w:t>SUM_LEN_SPED</w:t>
            </w:r>
          </w:p>
          <w:p w:rsidR="005E77DE" w:rsidRPr="005E77DE" w:rsidP="005E77DE" w14:paraId="140872E6"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Calibri"/>
                <w:bCs/>
                <w:color w:val="FF0000"/>
                <w:sz w:val="22"/>
                <w:szCs w:val="22"/>
                <w:highlight w:val="yellow"/>
                <w:lang w:eastAsia="en-US"/>
              </w:rPr>
              <w:t>SUM_</w:t>
            </w:r>
            <w:r w:rsidRPr="005E77DE">
              <w:rPr>
                <w:rFonts w:eastAsia="DengXian" w:cs="Times New Roman"/>
                <w:color w:val="FF0000"/>
                <w:sz w:val="22"/>
                <w:szCs w:val="22"/>
                <w:highlight w:val="yellow"/>
                <w:lang w:eastAsia="en-US"/>
              </w:rPr>
              <w:t>STF_SPED&gt;0}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Special education teachers </w:t>
            </w:r>
          </w:p>
          <w:p w:rsidR="005E77DE" w:rsidRPr="005E77DE" w:rsidP="005E77DE" w14:paraId="232C9183" w14:textId="77777777">
            <w:pPr>
              <w:spacing w:line="254" w:lineRule="auto"/>
              <w:rPr>
                <w:rFonts w:ascii="Calibri" w:eastAsia="DengXian" w:hAnsi="Calibri" w:cs="Calibri"/>
                <w:b/>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Calibri"/>
                <w:bCs/>
                <w:color w:val="FF0000"/>
                <w:sz w:val="22"/>
                <w:szCs w:val="22"/>
                <w:highlight w:val="yellow"/>
                <w:lang w:eastAsia="en-US"/>
              </w:rPr>
              <w:t>SUM_</w:t>
            </w:r>
            <w:r w:rsidRPr="005E77DE">
              <w:rPr>
                <w:rFonts w:eastAsia="DengXian" w:cs="Times New Roman"/>
                <w:color w:val="FF0000"/>
                <w:sz w:val="22"/>
                <w:szCs w:val="22"/>
                <w:highlight w:val="yellow"/>
                <w:lang w:eastAsia="en-US"/>
              </w:rPr>
              <w:t>STF_SPED&gt;1}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w:t>
            </w:r>
            <w:r w:rsidRPr="00DB4CC0">
              <w:rPr>
                <w:rFonts w:eastAsia="DengXian" w:cs="Times New Roman"/>
                <w:sz w:val="22"/>
                <w:szCs w:val="22"/>
                <w:lang w:eastAsia="en-US"/>
              </w:rPr>
              <w:t xml:space="preserve">for </w:t>
            </w:r>
            <w:r w:rsidRPr="007A5926">
              <w:rPr>
                <w:rFonts w:eastAsia="DengXian" w:cs="Times New Roman"/>
                <w:color w:val="auto"/>
                <w:sz w:val="22"/>
                <w:szCs w:val="22"/>
                <w:lang w:eastAsia="en-US"/>
              </w:rPr>
              <w:t>{{SUM_STF_SPED1}}</w:t>
            </w:r>
          </w:p>
        </w:tc>
        <w:tc>
          <w:tcPr>
            <w:tcW w:w="3240" w:type="dxa"/>
            <w:tcBorders>
              <w:top w:val="single" w:sz="8" w:space="0" w:color="D9D9D9"/>
              <w:left w:val="single" w:sz="8" w:space="0" w:color="D9D9D9"/>
              <w:bottom w:val="single" w:sz="8" w:space="0" w:color="D9D9D9"/>
              <w:right w:val="nil"/>
            </w:tcBorders>
            <w:hideMark/>
          </w:tcPr>
          <w:p w:rsidR="005E77DE" w:rsidRPr="005E77DE" w:rsidP="005E77DE" w14:paraId="7FD70BA7" w14:textId="77777777">
            <w:pPr>
              <w:spacing w:line="256" w:lineRule="auto"/>
              <w:rPr>
                <w:rFonts w:ascii="Calibri" w:eastAsia="DengXian" w:hAnsi="Calibri" w:cs="Calibri"/>
                <w:b/>
                <w:sz w:val="22"/>
                <w:szCs w:val="22"/>
                <w:lang w:eastAsia="en-US"/>
              </w:rPr>
            </w:pPr>
          </w:p>
        </w:tc>
      </w:tr>
      <w:tr w14:paraId="018C6862" w14:textId="77777777" w:rsidTr="005E77DE">
        <w:tblPrEx>
          <w:tblW w:w="4808" w:type="pct"/>
          <w:tblInd w:w="90" w:type="dxa"/>
          <w:tblLook w:val="04A0"/>
        </w:tblPrEx>
        <w:trPr>
          <w:trHeight w:val="488"/>
        </w:trPr>
        <w:tc>
          <w:tcPr>
            <w:tcW w:w="5761" w:type="dxa"/>
            <w:tcBorders>
              <w:top w:val="single" w:sz="8" w:space="0" w:color="D9D9D9"/>
              <w:left w:val="nil"/>
              <w:bottom w:val="single" w:sz="8" w:space="0" w:color="D9D9D9"/>
              <w:right w:val="single" w:sz="8" w:space="0" w:color="D9D9D9"/>
            </w:tcBorders>
            <w:hideMark/>
          </w:tcPr>
          <w:p w:rsidR="005E77DE" w:rsidRPr="005E77DE" w:rsidP="005E77DE" w14:paraId="750FAB60" w14:textId="77777777">
            <w:pPr>
              <w:spacing w:line="254" w:lineRule="auto"/>
              <w:rPr>
                <w:rFonts w:eastAsia="DengXian"/>
              </w:rPr>
            </w:pPr>
            <w:r w:rsidRPr="005E77DE">
              <w:rPr>
                <w:rFonts w:eastAsia="DengXian" w:cs="Times New Roman"/>
                <w:b/>
                <w:bCs/>
                <w:color w:val="0F9ED5" w:themeColor="accent4"/>
                <w:sz w:val="22"/>
                <w:szCs w:val="22"/>
                <w:lang w:eastAsia="en-US"/>
              </w:rPr>
              <w:t>SUM_LEN_ELL</w:t>
            </w:r>
          </w:p>
          <w:p w:rsidR="005E77DE" w:rsidRPr="005E77DE" w:rsidP="005E77DE" w14:paraId="752E67B3"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Calibri"/>
                <w:bCs/>
                <w:color w:val="FF0000"/>
                <w:sz w:val="22"/>
                <w:szCs w:val="22"/>
                <w:highlight w:val="yellow"/>
                <w:lang w:eastAsia="en-US"/>
              </w:rPr>
              <w:t>SUM_</w:t>
            </w:r>
            <w:r w:rsidRPr="005E77DE">
              <w:rPr>
                <w:rFonts w:eastAsia="DengXian" w:cs="Times New Roman"/>
                <w:color w:val="FF0000"/>
                <w:sz w:val="22"/>
                <w:szCs w:val="22"/>
                <w:highlight w:val="yellow"/>
                <w:lang w:eastAsia="en-US"/>
              </w:rPr>
              <w:t>STF_ELL&gt;0}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English learner teachers</w:t>
            </w:r>
          </w:p>
          <w:p w:rsidR="005E77DE" w:rsidRPr="005E77DE" w:rsidP="005E77DE" w14:paraId="104D388A" w14:textId="77777777">
            <w:pPr>
              <w:spacing w:line="254" w:lineRule="auto"/>
              <w:rPr>
                <w:rFonts w:ascii="Calibri" w:eastAsia="DengXian" w:hAnsi="Calibri" w:cs="Calibri"/>
                <w:b/>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Calibri"/>
                <w:bCs/>
                <w:color w:val="FF0000"/>
                <w:sz w:val="22"/>
                <w:szCs w:val="22"/>
                <w:highlight w:val="yellow"/>
                <w:lang w:eastAsia="en-US"/>
              </w:rPr>
              <w:t>SUM_</w:t>
            </w:r>
            <w:r w:rsidRPr="005E77DE">
              <w:rPr>
                <w:rFonts w:eastAsia="DengXian" w:cs="Times New Roman"/>
                <w:color w:val="FF0000"/>
                <w:sz w:val="22"/>
                <w:szCs w:val="22"/>
                <w:highlight w:val="yellow"/>
                <w:lang w:eastAsia="en-US"/>
              </w:rPr>
              <w:t>STF_ELL&gt;1}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{{SUM_STF_ELL1}}</w:t>
            </w:r>
          </w:p>
        </w:tc>
        <w:tc>
          <w:tcPr>
            <w:tcW w:w="3240" w:type="dxa"/>
            <w:tcBorders>
              <w:top w:val="single" w:sz="8" w:space="0" w:color="D9D9D9"/>
              <w:left w:val="single" w:sz="8" w:space="0" w:color="D9D9D9"/>
              <w:bottom w:val="single" w:sz="8" w:space="0" w:color="D9D9D9"/>
              <w:right w:val="nil"/>
            </w:tcBorders>
          </w:tcPr>
          <w:p w:rsidR="005E77DE" w:rsidRPr="005E77DE" w:rsidP="005E77DE" w14:paraId="7D7EB901" w14:textId="77777777">
            <w:pPr>
              <w:rPr>
                <w:rFonts w:ascii="Calibri" w:eastAsia="DengXian" w:hAnsi="Calibri" w:cs="Calibri"/>
                <w:lang w:eastAsia="en-US"/>
              </w:rPr>
            </w:pPr>
          </w:p>
        </w:tc>
      </w:tr>
      <w:tr w14:paraId="72710BD6" w14:textId="77777777" w:rsidTr="005E77DE">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5E77DE" w:rsidRPr="005E77DE" w:rsidP="005E77DE" w14:paraId="028D2563" w14:textId="77777777">
            <w:pPr>
              <w:spacing w:line="252" w:lineRule="auto"/>
              <w:rPr>
                <w:rFonts w:eastAsia="DengXian" w:cs="Times New Roman"/>
                <w:sz w:val="22"/>
                <w:szCs w:val="22"/>
                <w:lang w:eastAsia="en-US"/>
              </w:rPr>
            </w:pPr>
            <w:r w:rsidRPr="005E77DE">
              <w:rPr>
                <w:rFonts w:eastAsia="DengXian" w:cs="Times New Roman"/>
                <w:b/>
                <w:bCs/>
                <w:color w:val="0F9ED5" w:themeColor="accent4"/>
                <w:sz w:val="22"/>
                <w:szCs w:val="22"/>
                <w:lang w:eastAsia="en-US"/>
              </w:rPr>
              <w:t>SUM_LEN_GEA</w:t>
            </w:r>
          </w:p>
          <w:p w:rsidR="005E77DE" w:rsidRPr="005E77DE" w:rsidP="005E77DE" w14:paraId="7BDFF9C4" w14:textId="77777777">
            <w:pPr>
              <w:spacing w:line="252"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SUM_STF_GEA&gt;0}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General education assistants or aides </w:t>
            </w:r>
          </w:p>
          <w:p w:rsidR="005E77DE" w:rsidP="005E77DE" w14:paraId="4C06DFFC" w14:textId="77777777">
            <w:pPr>
              <w:spacing w:line="254" w:lineRule="auto"/>
              <w:rPr>
                <w:rFonts w:eastAsia="DengXian" w:cs="Times New Roman"/>
                <w:color w:val="FF0000"/>
                <w:sz w:val="22"/>
                <w:szCs w:val="22"/>
                <w:lang w:eastAsia="en-US"/>
              </w:rPr>
            </w:pPr>
            <w:r w:rsidRPr="005E77DE">
              <w:rPr>
                <w:rFonts w:eastAsia="DengXian" w:cs="Times New Roman"/>
                <w:color w:val="FF0000"/>
                <w:sz w:val="22"/>
                <w:szCs w:val="22"/>
                <w:highlight w:val="yellow"/>
                <w:lang w:eastAsia="en-US"/>
              </w:rPr>
              <w:t>{Show if SUM_STF_GEA&gt;1}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{{SUM_STF_GEA1}}</w:t>
            </w:r>
          </w:p>
          <w:p w:rsidR="004212A1" w:rsidP="004212A1" w14:paraId="401A01D6" w14:textId="77777777">
            <w:pPr>
              <w:spacing w:line="259" w:lineRule="auto"/>
              <w:rPr>
                <w:rFonts w:cs="Calibri"/>
                <w:b/>
                <w:bCs/>
                <w:sz w:val="22"/>
                <w:szCs w:val="22"/>
              </w:rPr>
            </w:pPr>
          </w:p>
          <w:p w:rsidR="005E77DE" w:rsidRPr="005E77DE" w:rsidP="005E77DE" w14:paraId="5A7DBF62" w14:textId="40C534F3">
            <w:pPr>
              <w:spacing w:line="254" w:lineRule="auto"/>
              <w:rPr>
                <w:rFonts w:eastAsia="DengXi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5E77DE" w:rsidRPr="005E77DE" w:rsidP="005E77DE" w14:paraId="252408C4" w14:textId="77777777">
            <w:pPr>
              <w:rPr>
                <w:rFonts w:ascii="Calibri" w:eastAsia="DengXian" w:hAnsi="Calibri" w:cs="Calibri"/>
                <w:sz w:val="22"/>
                <w:szCs w:val="22"/>
                <w:lang w:eastAsia="en-US"/>
              </w:rPr>
            </w:pPr>
          </w:p>
        </w:tc>
      </w:tr>
      <w:tr w14:paraId="0D5C63C3" w14:textId="77777777" w:rsidTr="005E77DE">
        <w:tblPrEx>
          <w:tblW w:w="4808" w:type="pct"/>
          <w:tblInd w:w="90" w:type="dxa"/>
          <w:tblLook w:val="04A0"/>
        </w:tblPrEx>
        <w:trPr>
          <w:trHeight w:val="726"/>
        </w:trPr>
        <w:tc>
          <w:tcPr>
            <w:tcW w:w="5761" w:type="dxa"/>
            <w:tcBorders>
              <w:top w:val="single" w:sz="8" w:space="0" w:color="D9D9D9"/>
              <w:left w:val="nil"/>
              <w:bottom w:val="single" w:sz="8" w:space="0" w:color="D9D9D9"/>
              <w:right w:val="single" w:sz="8" w:space="0" w:color="D9D9D9"/>
            </w:tcBorders>
            <w:hideMark/>
          </w:tcPr>
          <w:p w:rsidR="005E77DE" w:rsidRPr="005E77DE" w:rsidP="005E77DE" w14:paraId="75DFF944" w14:textId="77777777">
            <w:pPr>
              <w:spacing w:line="254" w:lineRule="auto"/>
              <w:rPr>
                <w:rFonts w:eastAsia="DengXian"/>
                <w:sz w:val="22"/>
                <w:szCs w:val="22"/>
                <w:lang w:eastAsia="en-US"/>
              </w:rPr>
            </w:pPr>
            <w:r w:rsidRPr="005E77DE">
              <w:rPr>
                <w:rFonts w:eastAsia="DengXian" w:cs="Times New Roman"/>
                <w:b/>
                <w:bCs/>
                <w:color w:val="0F9ED5" w:themeColor="accent4"/>
                <w:sz w:val="22"/>
                <w:szCs w:val="22"/>
                <w:lang w:eastAsia="en-US"/>
              </w:rPr>
              <w:t>SUM_LEN_SPEDA</w:t>
            </w:r>
          </w:p>
          <w:p w:rsidR="005E77DE" w:rsidRPr="005E77DE" w:rsidP="005E77DE" w14:paraId="2C6A8E88"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GE_STF_SPEDA&gt;0}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Special education assistants or aides </w:t>
            </w:r>
          </w:p>
          <w:p w:rsidR="005E77DE" w:rsidP="005E77DE" w14:paraId="2F725389" w14:textId="77777777">
            <w:pPr>
              <w:spacing w:line="254" w:lineRule="auto"/>
              <w:rPr>
                <w:rFonts w:eastAsia="DengXian" w:cs="Times New Roman"/>
                <w:color w:val="FF0000"/>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Calibri"/>
                <w:bCs/>
                <w:color w:val="FF0000"/>
                <w:sz w:val="22"/>
                <w:szCs w:val="22"/>
                <w:highlight w:val="yellow"/>
                <w:lang w:eastAsia="en-US"/>
              </w:rPr>
              <w:t>SUM_</w:t>
            </w:r>
            <w:r w:rsidRPr="005E77DE">
              <w:rPr>
                <w:rFonts w:eastAsia="DengXian" w:cs="Times New Roman"/>
                <w:color w:val="FF0000"/>
                <w:sz w:val="22"/>
                <w:szCs w:val="22"/>
                <w:highlight w:val="yellow"/>
                <w:lang w:eastAsia="en-US"/>
              </w:rPr>
              <w:t>STF_SPEDA&gt;1}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w:t>
            </w:r>
            <w:r w:rsidRPr="00DB4CC0">
              <w:rPr>
                <w:rFonts w:eastAsia="DengXian" w:cs="Times New Roman"/>
                <w:sz w:val="22"/>
                <w:szCs w:val="22"/>
                <w:lang w:eastAsia="en-US"/>
              </w:rPr>
              <w:t xml:space="preserve">for </w:t>
            </w:r>
            <w:r w:rsidRPr="007A5926">
              <w:rPr>
                <w:rFonts w:eastAsia="DengXian" w:cs="Times New Roman"/>
                <w:color w:val="auto"/>
                <w:sz w:val="22"/>
                <w:szCs w:val="22"/>
                <w:lang w:eastAsia="en-US"/>
              </w:rPr>
              <w:t>{{SUM_STF_SPEDA1}}</w:t>
            </w:r>
          </w:p>
          <w:p w:rsidR="004212A1" w:rsidP="004212A1" w14:paraId="7D4A5D3E" w14:textId="77777777">
            <w:pPr>
              <w:spacing w:line="259" w:lineRule="auto"/>
              <w:rPr>
                <w:rFonts w:cs="Calibri"/>
                <w:b/>
                <w:bCs/>
                <w:sz w:val="22"/>
                <w:szCs w:val="22"/>
              </w:rPr>
            </w:pPr>
          </w:p>
          <w:p w:rsidR="005E77DE" w:rsidRPr="005E77DE" w:rsidP="005E77DE" w14:paraId="0EEAAF62" w14:textId="28E812AE">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240" w:type="dxa"/>
            <w:tcBorders>
              <w:top w:val="single" w:sz="8" w:space="0" w:color="D9D9D9"/>
              <w:left w:val="single" w:sz="8" w:space="0" w:color="D9D9D9"/>
              <w:bottom w:val="single" w:sz="8" w:space="0" w:color="D9D9D9"/>
              <w:right w:val="nil"/>
            </w:tcBorders>
          </w:tcPr>
          <w:p w:rsidR="005E77DE" w:rsidRPr="005E77DE" w:rsidP="005E77DE" w14:paraId="5C56EA03" w14:textId="77777777">
            <w:pPr>
              <w:rPr>
                <w:rFonts w:ascii="Calibri" w:eastAsia="DengXian" w:hAnsi="Calibri" w:cs="Calibri"/>
                <w:lang w:eastAsia="en-US"/>
              </w:rPr>
            </w:pPr>
          </w:p>
        </w:tc>
      </w:tr>
      <w:tr w14:paraId="38987756" w14:textId="77777777" w:rsidTr="005E77DE">
        <w:tblPrEx>
          <w:tblW w:w="4808" w:type="pct"/>
          <w:tblInd w:w="90" w:type="dxa"/>
          <w:tblLook w:val="04A0"/>
        </w:tblPrEx>
        <w:trPr>
          <w:trHeight w:val="477"/>
        </w:trPr>
        <w:tc>
          <w:tcPr>
            <w:tcW w:w="5761" w:type="dxa"/>
            <w:tcBorders>
              <w:top w:val="single" w:sz="8" w:space="0" w:color="D9D9D9"/>
              <w:left w:val="nil"/>
              <w:bottom w:val="single" w:sz="6" w:space="0" w:color="156082" w:themeColor="accent1"/>
              <w:right w:val="single" w:sz="8" w:space="0" w:color="D9D9D9"/>
            </w:tcBorders>
            <w:hideMark/>
          </w:tcPr>
          <w:p w:rsidR="005E77DE" w:rsidRPr="005E77DE" w:rsidP="005E77DE" w14:paraId="2C6BEE2F" w14:textId="77777777">
            <w:pPr>
              <w:spacing w:line="254" w:lineRule="auto"/>
              <w:rPr>
                <w:rFonts w:eastAsia="DengXian" w:cs="Calibri"/>
                <w:b/>
                <w:sz w:val="22"/>
                <w:szCs w:val="22"/>
                <w:lang w:eastAsia="en-US"/>
              </w:rPr>
            </w:pPr>
            <w:r w:rsidRPr="005E77DE">
              <w:rPr>
                <w:rFonts w:eastAsia="DengXian" w:cs="Calibri"/>
                <w:b/>
                <w:bCs/>
                <w:color w:val="0F9ED5" w:themeColor="accent4"/>
                <w:sz w:val="22"/>
                <w:szCs w:val="22"/>
                <w:lang w:eastAsia="en-US"/>
              </w:rPr>
              <w:t>SUM_</w:t>
            </w:r>
            <w:r w:rsidRPr="005E77DE">
              <w:rPr>
                <w:rFonts w:eastAsia="DengXian" w:cs="Calibri"/>
                <w:b/>
                <w:color w:val="0F9ED5" w:themeColor="accent4"/>
                <w:sz w:val="22"/>
                <w:szCs w:val="22"/>
                <w:lang w:eastAsia="en-US"/>
              </w:rPr>
              <w:t>LEN_OTH</w:t>
            </w:r>
          </w:p>
          <w:p w:rsidR="005E77DE" w:rsidRPr="005E77DE" w:rsidP="005E77DE" w14:paraId="439D3958" w14:textId="77777777">
            <w:pPr>
              <w:spacing w:line="254" w:lineRule="auto"/>
              <w:rPr>
                <w:rFonts w:eastAsia="DengXian" w:cs="Calibri"/>
                <w:bCs/>
                <w:sz w:val="22"/>
                <w:szCs w:val="22"/>
                <w:lang w:eastAsia="en-US"/>
              </w:rPr>
            </w:pPr>
            <w:r w:rsidRPr="005E77DE">
              <w:rPr>
                <w:rFonts w:eastAsia="DengXian" w:cs="Calibri"/>
                <w:bCs/>
                <w:sz w:val="22"/>
                <w:szCs w:val="22"/>
                <w:highlight w:val="yellow"/>
                <w:lang w:eastAsia="en-US"/>
              </w:rPr>
              <w:t xml:space="preserve"> </w:t>
            </w:r>
            <w:r w:rsidRPr="005E77DE">
              <w:rPr>
                <w:rFonts w:eastAsia="DengXian" w:cs="Calibri"/>
                <w:bCs/>
                <w:color w:val="FF0000"/>
                <w:sz w:val="22"/>
                <w:szCs w:val="22"/>
                <w:highlight w:val="yellow"/>
                <w:lang w:eastAsia="en-US"/>
              </w:rPr>
              <w:t>{show if SUM_STF_OTH&gt;0}:</w:t>
            </w:r>
            <w:r w:rsidRPr="005E77DE">
              <w:rPr>
                <w:rFonts w:eastAsia="DengXian" w:cs="Calibri"/>
                <w:bCs/>
                <w:color w:val="FF0000"/>
                <w:sz w:val="22"/>
                <w:szCs w:val="22"/>
                <w:lang w:eastAsia="en-US"/>
              </w:rPr>
              <w:t xml:space="preserve"> </w:t>
            </w:r>
            <w:r w:rsidRPr="005E77DE">
              <w:rPr>
                <w:rFonts w:eastAsia="DengXian" w:cs="Calibri"/>
                <w:bCs/>
                <w:sz w:val="22"/>
                <w:szCs w:val="22"/>
                <w:lang w:eastAsia="en-US"/>
              </w:rPr>
              <w:t>Other staff member</w:t>
            </w:r>
          </w:p>
          <w:p w:rsidR="005E77DE" w:rsidRPr="005E77DE" w:rsidP="005E77DE" w14:paraId="01ADCE9F" w14:textId="77777777">
            <w:pPr>
              <w:spacing w:line="254" w:lineRule="auto"/>
              <w:rPr>
                <w:rFonts w:ascii="Calibri" w:eastAsia="DengXian" w:hAnsi="Calibri" w:cs="Calibri"/>
                <w:b/>
                <w:sz w:val="22"/>
                <w:szCs w:val="22"/>
                <w:lang w:eastAsia="en-US"/>
              </w:rPr>
            </w:pPr>
            <w:r w:rsidRPr="005E77DE">
              <w:rPr>
                <w:rFonts w:eastAsia="DengXian" w:cs="Calibri"/>
                <w:bCs/>
                <w:color w:val="FF0000"/>
                <w:sz w:val="22"/>
                <w:szCs w:val="22"/>
                <w:highlight w:val="yellow"/>
                <w:lang w:eastAsia="en-US"/>
              </w:rPr>
              <w:t>{show if SUM_STF_OTH&gt;1}:</w:t>
            </w:r>
            <w:r w:rsidRPr="005E77DE">
              <w:rPr>
                <w:rFonts w:eastAsia="DengXian" w:cs="Calibri"/>
                <w:bCs/>
                <w:color w:val="FF0000"/>
                <w:sz w:val="22"/>
                <w:szCs w:val="22"/>
                <w:lang w:eastAsia="en-US"/>
              </w:rPr>
              <w:t xml:space="preserve"> </w:t>
            </w:r>
            <w:r w:rsidRPr="005E77DE">
              <w:rPr>
                <w:rFonts w:eastAsia="DengXian" w:cs="Calibri"/>
                <w:bCs/>
                <w:sz w:val="22"/>
                <w:szCs w:val="22"/>
                <w:lang w:eastAsia="en-US"/>
              </w:rPr>
              <w:t xml:space="preserve">Please provide your answer for </w:t>
            </w:r>
            <w:r w:rsidRPr="007A5926">
              <w:rPr>
                <w:rFonts w:eastAsia="DengXian" w:cs="Calibri"/>
                <w:bCs/>
                <w:color w:val="auto"/>
                <w:sz w:val="22"/>
                <w:szCs w:val="22"/>
                <w:lang w:eastAsia="en-US"/>
              </w:rPr>
              <w:t>{{SUM_STF_OTH1}}</w:t>
            </w:r>
          </w:p>
        </w:tc>
        <w:tc>
          <w:tcPr>
            <w:tcW w:w="3240" w:type="dxa"/>
            <w:tcBorders>
              <w:top w:val="single" w:sz="8" w:space="0" w:color="D9D9D9"/>
              <w:left w:val="single" w:sz="8" w:space="0" w:color="D9D9D9"/>
              <w:bottom w:val="single" w:sz="8" w:space="0" w:color="D9D9D9"/>
              <w:right w:val="nil"/>
            </w:tcBorders>
          </w:tcPr>
          <w:p w:rsidR="005E77DE" w:rsidRPr="005E77DE" w:rsidP="005E77DE" w14:paraId="03DC6196" w14:textId="77777777">
            <w:pPr>
              <w:rPr>
                <w:rFonts w:ascii="Calibri" w:eastAsia="DengXian" w:hAnsi="Calibri" w:cs="Calibri"/>
                <w:lang w:eastAsia="en-US"/>
              </w:rPr>
            </w:pPr>
          </w:p>
        </w:tc>
      </w:tr>
    </w:tbl>
    <w:p w:rsidR="005E77DE" w:rsidRPr="005E77DE" w:rsidP="005E77DE" w14:paraId="4C26DF6C" w14:textId="77777777">
      <w:pPr>
        <w:spacing w:line="254" w:lineRule="auto"/>
        <w:rPr>
          <w:rFonts w:ascii="Calibri" w:eastAsia="Aptos" w:hAnsi="Calibri" w:cs="Calibri"/>
          <w:b/>
          <w:sz w:val="22"/>
          <w:szCs w:val="22"/>
          <w:lang w:eastAsia="en-US"/>
        </w:rPr>
      </w:pPr>
    </w:p>
    <w:p w:rsidR="005E77DE" w:rsidRPr="005E77DE" w:rsidP="005E77DE" w14:paraId="0A55FDD7" w14:textId="77777777">
      <w:pPr>
        <w:spacing w:line="256" w:lineRule="auto"/>
        <w:rPr>
          <w:rFonts w:ascii="Calibri" w:eastAsia="Aptos" w:hAnsi="Calibri" w:cs="Calibri"/>
          <w:b/>
          <w:sz w:val="22"/>
          <w:szCs w:val="22"/>
          <w:lang w:eastAsia="en-US"/>
        </w:rPr>
      </w:pPr>
      <w:r w:rsidRPr="005E77DE">
        <w:rPr>
          <w:rFonts w:ascii="Calibri" w:eastAsia="Aptos" w:hAnsi="Calibri" w:cs="Calibri"/>
          <w:b/>
          <w:kern w:val="0"/>
          <w:sz w:val="22"/>
          <w:szCs w:val="22"/>
          <w:lang w:eastAsia="en-US"/>
          <w14:ligatures w14:val="none"/>
        </w:rPr>
        <w:br w:type="page"/>
      </w:r>
    </w:p>
    <w:p w:rsidR="005E77DE" w:rsidRPr="005E77DE" w:rsidP="005E77DE" w14:paraId="1FF7DF26"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5E77DE">
        <w:rPr>
          <w:rFonts w:ascii="Aptos" w:eastAsia="DengXian Light" w:hAnsi="Aptos" w:cs="Times New Roman"/>
          <w:b/>
          <w:bCs/>
          <w:sz w:val="28"/>
          <w:szCs w:val="28"/>
          <w:lang w:eastAsia="en-US"/>
        </w:rPr>
        <w:t>Employment Type</w:t>
      </w:r>
    </w:p>
    <w:p w:rsidR="005E77DE" w:rsidRPr="005E77DE" w:rsidP="005E77DE" w14:paraId="03387792" w14:textId="77777777">
      <w:pPr>
        <w:spacing w:line="276" w:lineRule="auto"/>
        <w:rPr>
          <w:rFonts w:ascii="Aptos" w:eastAsia="Aptos" w:hAnsi="Aptos" w:cs="Calibri"/>
          <w:sz w:val="28"/>
          <w:szCs w:val="28"/>
          <w:lang w:eastAsia="en-US"/>
        </w:rPr>
      </w:pPr>
      <w:r w:rsidRPr="005E77DE">
        <w:rPr>
          <w:rFonts w:ascii="Aptos" w:eastAsia="DengXian" w:hAnsi="Aptos" w:cs="Arial"/>
          <w:b/>
          <w:bCs/>
          <w:color w:val="0F9ED5" w:themeColor="accent4"/>
          <w:kern w:val="0"/>
          <w:sz w:val="28"/>
          <w:szCs w:val="28"/>
          <w:lang w:eastAsia="en-US"/>
          <w14:ligatures w14:val="none"/>
        </w:rPr>
        <w:t>SUM_EM</w:t>
      </w:r>
    </w:p>
    <w:p w:rsidR="005E77DE" w:rsidRPr="005E77DE" w:rsidP="005E77DE" w14:paraId="284FC973" w14:textId="77777777">
      <w:pPr>
        <w:spacing w:line="276" w:lineRule="auto"/>
        <w:rPr>
          <w:rFonts w:ascii="Aptos" w:eastAsia="DengXian" w:hAnsi="Aptos" w:cs="Arial"/>
          <w:lang w:eastAsia="en-US"/>
        </w:rPr>
      </w:pPr>
      <w:r w:rsidRPr="005E77DE">
        <w:rPr>
          <w:rFonts w:ascii="Aptos" w:eastAsia="Aptos" w:hAnsi="Aptos" w:cs="Calibri"/>
          <w:lang w:eastAsia="en-US"/>
        </w:rPr>
        <w:t>During summer school in 2024</w:t>
      </w:r>
      <w:r w:rsidRPr="005E77DE">
        <w:rPr>
          <w:rFonts w:ascii="Aptos" w:eastAsia="DengXian" w:hAnsi="Aptos" w:cs="Arial"/>
          <w:lang w:eastAsia="en-US"/>
        </w:rPr>
        <w:t>, was the staff member (a) employed by the district full time, (b) employed by the district or school less than full time, (c) a private contractor, or (d) other (specify)?</w:t>
      </w:r>
    </w:p>
    <w:p w:rsidR="005E77DE" w:rsidRPr="005E77DE" w:rsidP="005E77DE" w14:paraId="17EFF71B" w14:textId="77777777">
      <w:pPr>
        <w:spacing w:line="276" w:lineRule="auto"/>
        <w:rPr>
          <w:rFonts w:ascii="Aptos" w:eastAsia="DengXian" w:hAnsi="Aptos" w:cs="Arial"/>
          <w:b/>
          <w:bCs/>
          <w:lang w:eastAsia="en-US"/>
        </w:rPr>
      </w:pPr>
      <w:r w:rsidRPr="005E77DE">
        <w:rPr>
          <w:rFonts w:ascii="Aptos" w:eastAsia="DengXian" w:hAnsi="Aptos" w:cs="Arial"/>
          <w:color w:val="FF0000"/>
          <w:highlight w:val="yellow"/>
          <w:lang w:eastAsia="en-US"/>
        </w:rPr>
        <w:t>{SHOW IF corresponding rows where [SUM_STF</w:t>
      </w:r>
      <w:r w:rsidRPr="005E77DE">
        <w:rPr>
          <w:rFonts w:ascii="Aptos" w:eastAsia="DengXian" w:hAnsi="Aptos" w:cs="Arial"/>
          <w:color w:val="FF0000"/>
          <w:highlight w:val="yellow"/>
        </w:rPr>
        <w:t>_SPED/ELL/SPEDA/OTH]</w:t>
      </w:r>
      <w:r w:rsidRPr="005E77DE">
        <w:rPr>
          <w:rFonts w:ascii="Aptos" w:eastAsia="DengXian" w:hAnsi="Aptos" w:cs="Arial"/>
          <w:color w:val="FF0000"/>
          <w:highlight w:val="yellow"/>
          <w:lang w:eastAsia="en-US"/>
        </w:rPr>
        <w:t>&gt;0, if any of [SUM_STF</w:t>
      </w:r>
      <w:r w:rsidRPr="005E77DE">
        <w:rPr>
          <w:rFonts w:ascii="Aptos" w:eastAsia="DengXian" w:hAnsi="Aptos" w:cs="Arial"/>
          <w:color w:val="FF0000"/>
          <w:highlight w:val="yellow"/>
        </w:rPr>
        <w:t>_SPED/ELL/SPEDA/OTH]</w:t>
      </w:r>
      <w:r w:rsidRPr="005E77DE">
        <w:rPr>
          <w:rFonts w:ascii="Aptos" w:eastAsia="DengXian" w:hAnsi="Aptos" w:cs="Arial"/>
          <w:color w:val="FF0000"/>
          <w:highlight w:val="yellow"/>
          <w:lang w:eastAsia="en-US"/>
        </w:rPr>
        <w:t>&gt;1, show the additional sentence with their write-in names for the first staff first. (e.g., SUM_STF_SPED1, SUM_STF_ELL1, etc.)}</w:t>
      </w:r>
      <w:r w:rsidRPr="005E77DE">
        <w:rPr>
          <w:rFonts w:ascii="Aptos" w:eastAsia="DengXian" w:hAnsi="Aptos" w:cs="Arial"/>
          <w:color w:val="FF0000"/>
          <w:kern w:val="0"/>
          <w:highlight w:val="yellow"/>
          <w:lang w:eastAsia="en-US"/>
          <w14:ligatures w14:val="none"/>
        </w:rPr>
        <w:t xml:space="preserve"> </w:t>
      </w:r>
      <w:r w:rsidRPr="005E77DE">
        <w:rPr>
          <w:rFonts w:ascii="Aptos" w:eastAsia="DengXian" w:hAnsi="Aptos" w:cs="Arial"/>
          <w:color w:val="FF0000"/>
          <w:kern w:val="0"/>
          <w:highlight w:val="yellow"/>
          <w14:ligatures w14:val="none"/>
        </w:rPr>
        <w:t>Rows should expand to cover all staff listed above.</w:t>
      </w:r>
    </w:p>
    <w:tbl>
      <w:tblPr>
        <w:tblStyle w:val="TableStyle-AIR20219"/>
        <w:tblW w:w="5000" w:type="pct"/>
        <w:tblInd w:w="0" w:type="dxa"/>
        <w:tblLook w:val="04A0"/>
      </w:tblPr>
      <w:tblGrid>
        <w:gridCol w:w="4050"/>
        <w:gridCol w:w="5310"/>
      </w:tblGrid>
      <w:tr w14:paraId="5E07AD28" w14:textId="77777777" w:rsidTr="005E77DE">
        <w:tblPrEx>
          <w:tblW w:w="5000" w:type="pct"/>
          <w:tblInd w:w="0" w:type="dxa"/>
          <w:tblLook w:val="04A0"/>
        </w:tblPrEx>
        <w:trPr>
          <w:trHeight w:val="165"/>
        </w:trPr>
        <w:tc>
          <w:tcPr>
            <w:tcW w:w="4050" w:type="dxa"/>
          </w:tcPr>
          <w:p w:rsidR="005E77DE" w:rsidRPr="005E77DE" w:rsidP="005E77DE" w14:paraId="6BE7855F"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5E77DE" w:rsidRPr="005E77DE" w:rsidP="005E77DE" w14:paraId="2BF4810D"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5E77DE">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51366E56" w14:textId="77777777" w:rsidTr="005E77D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5E77DE" w:rsidRPr="005E77DE" w:rsidP="005E77DE" w14:paraId="678AC4C6" w14:textId="77777777">
            <w:pPr>
              <w:spacing w:line="252" w:lineRule="auto"/>
              <w:rPr>
                <w:rFonts w:eastAsia="DengXian"/>
                <w:lang w:eastAsia="en-US"/>
              </w:rPr>
            </w:pPr>
            <w:r w:rsidRPr="005E77DE">
              <w:rPr>
                <w:rFonts w:eastAsia="DengXian" w:cs="Times New Roman"/>
                <w:b/>
                <w:bCs/>
                <w:color w:val="0F9ED5" w:themeColor="accent4"/>
                <w:sz w:val="22"/>
                <w:szCs w:val="22"/>
                <w:lang w:eastAsia="en-US"/>
              </w:rPr>
              <w:t>SUM_EM_GE</w:t>
            </w:r>
          </w:p>
          <w:p w:rsidR="005E77DE" w:rsidRPr="005E77DE" w:rsidP="005E77DE" w14:paraId="51ABD9B0" w14:textId="77777777">
            <w:pPr>
              <w:spacing w:line="252"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SUM_STF_GE&gt;0}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General education teachers</w:t>
            </w:r>
          </w:p>
          <w:p w:rsidR="005E77DE" w:rsidRPr="005E77DE" w:rsidP="005E77DE" w14:paraId="48CB1525" w14:textId="77777777">
            <w:pPr>
              <w:spacing w:line="254" w:lineRule="auto"/>
              <w:rPr>
                <w:rFonts w:eastAsia="DengXian" w:cs="Times New Roman"/>
                <w:b/>
                <w:bCs/>
                <w:color w:val="0F9ED5" w:themeColor="accent4"/>
                <w:sz w:val="22"/>
                <w:szCs w:val="22"/>
                <w:lang w:eastAsia="en-US"/>
              </w:rPr>
            </w:pPr>
            <w:r w:rsidRPr="005E77DE">
              <w:rPr>
                <w:rFonts w:eastAsia="DengXian" w:cs="Times New Roman"/>
                <w:color w:val="FF0000"/>
                <w:sz w:val="22"/>
                <w:szCs w:val="22"/>
                <w:highlight w:val="yellow"/>
                <w:lang w:eastAsia="en-US"/>
              </w:rPr>
              <w:t>{Show if SUM_STF_GE&gt;1}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w:t>
            </w:r>
            <w:r w:rsidRPr="0092397C">
              <w:rPr>
                <w:rFonts w:eastAsia="DengXian" w:cs="Times New Roman"/>
                <w:sz w:val="22"/>
                <w:szCs w:val="22"/>
                <w:lang w:eastAsia="en-US"/>
              </w:rPr>
              <w:t xml:space="preserve">answer for </w:t>
            </w:r>
            <w:r w:rsidRPr="007A5926">
              <w:rPr>
                <w:rFonts w:eastAsia="DengXian" w:cs="Times New Roman"/>
                <w:color w:val="auto"/>
                <w:sz w:val="22"/>
                <w:szCs w:val="22"/>
                <w:lang w:eastAsia="en-US"/>
              </w:rPr>
              <w:t>{{SUM_STF_GE1}}</w:t>
            </w:r>
          </w:p>
        </w:tc>
        <w:tc>
          <w:tcPr>
            <w:tcW w:w="5310" w:type="dxa"/>
            <w:tcBorders>
              <w:top w:val="single" w:sz="8" w:space="0" w:color="D9D9D9"/>
              <w:left w:val="single" w:sz="8" w:space="0" w:color="D9D9D9"/>
              <w:bottom w:val="single" w:sz="8" w:space="0" w:color="D9D9D9"/>
              <w:right w:val="nil"/>
            </w:tcBorders>
            <w:hideMark/>
          </w:tcPr>
          <w:p w:rsidR="005E77DE" w:rsidRPr="005E77DE" w:rsidP="005E77DE" w14:paraId="31F70EF9"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Full Time by the district or school</w:t>
            </w:r>
          </w:p>
          <w:p w:rsidR="005E77DE" w:rsidRPr="005E77DE" w:rsidP="005E77DE" w14:paraId="6E063AD3"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Less Than Full Time by the district or school</w:t>
            </w:r>
          </w:p>
          <w:p w:rsidR="005E77DE" w:rsidRPr="005E77DE" w:rsidP="005E77DE" w14:paraId="000B9EBA"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Private Contractor</w:t>
            </w:r>
          </w:p>
          <w:p w:rsidR="005E77DE" w:rsidRPr="005E77DE" w:rsidP="005E77DE" w14:paraId="58D4F29A"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 xml:space="preserve">Other, specify: _____ </w:t>
            </w:r>
            <w:r w:rsidRPr="005E77DE">
              <w:rPr>
                <w:rFonts w:eastAsia="DengXian" w:cs="Times New Roman"/>
                <w:b/>
                <w:bCs/>
                <w:color w:val="0F9ED5" w:themeColor="accent4"/>
                <w:sz w:val="22"/>
                <w:szCs w:val="22"/>
                <w:lang w:eastAsia="en-US"/>
              </w:rPr>
              <w:t>SUM_EM_GE_WI</w:t>
            </w:r>
          </w:p>
          <w:p w:rsidR="005E77DE" w:rsidRPr="005E77DE" w:rsidP="005E77DE" w14:paraId="7C6BDE27"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Don’t know</w:t>
            </w:r>
          </w:p>
        </w:tc>
      </w:tr>
      <w:tr w14:paraId="2BB76946" w14:textId="77777777" w:rsidTr="005E77D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5E77DE" w:rsidRPr="005E77DE" w:rsidP="005E77DE" w14:paraId="3033AFEF" w14:textId="77777777">
            <w:pPr>
              <w:spacing w:line="254" w:lineRule="auto"/>
              <w:rPr>
                <w:rFonts w:eastAsia="DengXian"/>
                <w:sz w:val="22"/>
                <w:szCs w:val="22"/>
                <w:lang w:eastAsia="en-US"/>
              </w:rPr>
            </w:pPr>
            <w:r w:rsidRPr="005E77DE">
              <w:rPr>
                <w:rFonts w:eastAsia="DengXian" w:cs="Times New Roman"/>
                <w:b/>
                <w:bCs/>
                <w:color w:val="0F9ED5" w:themeColor="accent4"/>
                <w:sz w:val="22"/>
                <w:szCs w:val="22"/>
                <w:lang w:eastAsia="en-US"/>
              </w:rPr>
              <w:t>SUM_EM_SPED</w:t>
            </w:r>
          </w:p>
          <w:p w:rsidR="005E77DE" w:rsidRPr="005E77DE" w:rsidP="005E77DE" w14:paraId="49F143BB"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SUM_STF_SPED&gt;0}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Special education teachers </w:t>
            </w:r>
          </w:p>
          <w:p w:rsidR="005E77DE" w:rsidRPr="005E77DE" w:rsidP="005E77DE" w14:paraId="47C049F4" w14:textId="77777777">
            <w:pPr>
              <w:spacing w:line="254" w:lineRule="auto"/>
              <w:rPr>
                <w:rFonts w:ascii="Calibri" w:eastAsia="DengXian" w:hAnsi="Calibri" w:cs="Calibri"/>
                <w:b/>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Times New Roman"/>
                <w:bCs/>
                <w:color w:val="FF0000"/>
                <w:sz w:val="22"/>
                <w:szCs w:val="22"/>
                <w:highlight w:val="yellow"/>
                <w:lang w:eastAsia="en-US"/>
              </w:rPr>
              <w:t>SUM_</w:t>
            </w:r>
            <w:r w:rsidRPr="005E77DE">
              <w:rPr>
                <w:rFonts w:eastAsia="DengXian" w:cs="Times New Roman"/>
                <w:color w:val="FF0000"/>
                <w:sz w:val="22"/>
                <w:szCs w:val="22"/>
                <w:highlight w:val="yellow"/>
                <w:lang w:eastAsia="en-US"/>
              </w:rPr>
              <w:t>STF_SPED&gt;1}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{{SUM_STF_SPED1}}</w:t>
            </w:r>
          </w:p>
        </w:tc>
        <w:tc>
          <w:tcPr>
            <w:tcW w:w="5310" w:type="dxa"/>
            <w:tcBorders>
              <w:top w:val="single" w:sz="8" w:space="0" w:color="D9D9D9"/>
              <w:left w:val="single" w:sz="8" w:space="0" w:color="D9D9D9"/>
              <w:bottom w:val="single" w:sz="8" w:space="0" w:color="D9D9D9"/>
              <w:right w:val="nil"/>
            </w:tcBorders>
            <w:hideMark/>
          </w:tcPr>
          <w:p w:rsidR="005E77DE" w:rsidRPr="005E77DE" w:rsidP="005E77DE" w14:paraId="36E1FA7F" w14:textId="77777777">
            <w:pPr>
              <w:numPr>
                <w:ilvl w:val="0"/>
                <w:numId w:val="60"/>
              </w:numPr>
              <w:spacing w:line="276" w:lineRule="auto"/>
              <w:rPr>
                <w:rFonts w:ascii="Calibri" w:eastAsia="DengXian" w:hAnsi="Calibri" w:cs="Calibri"/>
                <w:lang w:eastAsia="en-US"/>
              </w:rPr>
            </w:pPr>
            <w:r w:rsidRPr="005E77DE">
              <w:rPr>
                <w:rFonts w:ascii="Calibri" w:eastAsia="DengXian" w:hAnsi="Calibri" w:cs="Calibri"/>
                <w:sz w:val="22"/>
                <w:szCs w:val="22"/>
                <w:lang w:eastAsia="en-US"/>
              </w:rPr>
              <w:t>Employed Full Time by the district or school</w:t>
            </w:r>
          </w:p>
          <w:p w:rsidR="005E77DE" w:rsidRPr="005E77DE" w:rsidP="005E77DE" w14:paraId="1653A059"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Less Than Full Time by the district or school</w:t>
            </w:r>
          </w:p>
          <w:p w:rsidR="005E77DE" w:rsidRPr="005E77DE" w:rsidP="005E77DE" w14:paraId="213B3161"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Private Contractor</w:t>
            </w:r>
          </w:p>
          <w:p w:rsidR="005E77DE" w:rsidRPr="005E77DE" w:rsidP="005E77DE" w14:paraId="76E20ECE"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 xml:space="preserve">Other, specify: _____ </w:t>
            </w:r>
            <w:r w:rsidRPr="005E77DE">
              <w:rPr>
                <w:rFonts w:eastAsia="DengXian" w:cs="Times New Roman"/>
                <w:b/>
                <w:bCs/>
                <w:color w:val="0F9ED5" w:themeColor="accent4"/>
                <w:sz w:val="22"/>
                <w:szCs w:val="22"/>
                <w:lang w:eastAsia="en-US"/>
              </w:rPr>
              <w:t>SUM_EM_SPED_WI</w:t>
            </w:r>
          </w:p>
          <w:p w:rsidR="005E77DE" w:rsidRPr="005E77DE" w:rsidP="005E77DE" w14:paraId="595EFA5B"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Don’t know</w:t>
            </w:r>
          </w:p>
        </w:tc>
      </w:tr>
      <w:tr w14:paraId="72139266" w14:textId="77777777" w:rsidTr="005E77DE">
        <w:tblPrEx>
          <w:tblW w:w="5000" w:type="pct"/>
          <w:tblInd w:w="0" w:type="dxa"/>
          <w:tblLook w:val="04A0"/>
        </w:tblPrEx>
        <w:trPr>
          <w:trHeight w:val="726"/>
        </w:trPr>
        <w:tc>
          <w:tcPr>
            <w:tcW w:w="4050" w:type="dxa"/>
            <w:tcBorders>
              <w:top w:val="single" w:sz="8" w:space="0" w:color="D9D9D9"/>
              <w:left w:val="nil"/>
              <w:bottom w:val="single" w:sz="8" w:space="0" w:color="D9D9D9"/>
              <w:right w:val="single" w:sz="8" w:space="0" w:color="D9D9D9"/>
            </w:tcBorders>
            <w:hideMark/>
          </w:tcPr>
          <w:p w:rsidR="005E77DE" w:rsidRPr="005E77DE" w:rsidP="005E77DE" w14:paraId="364E71B4" w14:textId="77777777">
            <w:pPr>
              <w:spacing w:line="254" w:lineRule="auto"/>
              <w:rPr>
                <w:rFonts w:eastAsia="DengXian"/>
                <w:lang w:eastAsia="en-US"/>
              </w:rPr>
            </w:pPr>
            <w:r w:rsidRPr="005E77DE">
              <w:rPr>
                <w:rFonts w:eastAsia="DengXian" w:cs="Times New Roman"/>
                <w:b/>
                <w:bCs/>
                <w:color w:val="0F9ED5" w:themeColor="accent4"/>
                <w:sz w:val="22"/>
                <w:szCs w:val="22"/>
                <w:lang w:eastAsia="en-US"/>
              </w:rPr>
              <w:t>SUM_EM_ELL</w:t>
            </w:r>
          </w:p>
          <w:p w:rsidR="005E77DE" w:rsidRPr="005E77DE" w:rsidP="005E77DE" w14:paraId="7A6CE6F8"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Times New Roman"/>
                <w:bCs/>
                <w:color w:val="FF0000"/>
                <w:sz w:val="22"/>
                <w:szCs w:val="22"/>
                <w:highlight w:val="yellow"/>
                <w:lang w:eastAsia="en-US"/>
              </w:rPr>
              <w:t>SUM_</w:t>
            </w:r>
            <w:r w:rsidRPr="005E77DE">
              <w:rPr>
                <w:rFonts w:eastAsia="DengXian" w:cs="Times New Roman"/>
                <w:color w:val="FF0000"/>
                <w:sz w:val="22"/>
                <w:szCs w:val="22"/>
                <w:highlight w:val="yellow"/>
                <w:lang w:eastAsia="en-US"/>
              </w:rPr>
              <w:t>STF_ELL&gt;0}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English learner teachers </w:t>
            </w:r>
          </w:p>
          <w:p w:rsidR="005E77DE" w:rsidRPr="005E77DE" w:rsidP="005E77DE" w14:paraId="3EE5BD77" w14:textId="77777777">
            <w:pPr>
              <w:spacing w:line="254" w:lineRule="auto"/>
              <w:rPr>
                <w:rFonts w:ascii="Calibri" w:eastAsia="DengXian" w:hAnsi="Calibri" w:cs="Calibri"/>
                <w:b/>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Times New Roman"/>
                <w:bCs/>
                <w:color w:val="FF0000"/>
                <w:sz w:val="22"/>
                <w:szCs w:val="22"/>
                <w:highlight w:val="yellow"/>
                <w:lang w:eastAsia="en-US"/>
              </w:rPr>
              <w:t>SUM_</w:t>
            </w:r>
            <w:r w:rsidRPr="005E77DE">
              <w:rPr>
                <w:rFonts w:eastAsia="DengXian" w:cs="Times New Roman"/>
                <w:color w:val="FF0000"/>
                <w:sz w:val="22"/>
                <w:szCs w:val="22"/>
                <w:highlight w:val="yellow"/>
                <w:lang w:eastAsia="en-US"/>
              </w:rPr>
              <w:t>STF_ELL&gt;1}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w:t>
            </w:r>
            <w:r w:rsidRPr="0092397C">
              <w:rPr>
                <w:rFonts w:eastAsia="DengXian" w:cs="Times New Roman"/>
                <w:sz w:val="22"/>
                <w:szCs w:val="22"/>
                <w:lang w:eastAsia="en-US"/>
              </w:rPr>
              <w:t xml:space="preserve">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SUM_</w:t>
            </w:r>
            <w:r w:rsidRPr="007A5926">
              <w:rPr>
                <w:rFonts w:eastAsia="DengXian" w:cs="Times New Roman"/>
                <w:color w:val="auto"/>
                <w:sz w:val="22"/>
                <w:szCs w:val="22"/>
                <w:lang w:eastAsia="en-US"/>
              </w:rPr>
              <w:t>STF_ELL1}}</w:t>
            </w:r>
          </w:p>
        </w:tc>
        <w:tc>
          <w:tcPr>
            <w:tcW w:w="5310" w:type="dxa"/>
            <w:tcBorders>
              <w:top w:val="single" w:sz="8" w:space="0" w:color="D9D9D9"/>
              <w:left w:val="single" w:sz="8" w:space="0" w:color="D9D9D9"/>
              <w:bottom w:val="single" w:sz="8" w:space="0" w:color="D9D9D9"/>
              <w:right w:val="nil"/>
            </w:tcBorders>
            <w:hideMark/>
          </w:tcPr>
          <w:p w:rsidR="005E77DE" w:rsidRPr="005E77DE" w:rsidP="005E77DE" w14:paraId="0EA2645C" w14:textId="77777777">
            <w:pPr>
              <w:numPr>
                <w:ilvl w:val="0"/>
                <w:numId w:val="60"/>
              </w:numPr>
              <w:spacing w:line="276" w:lineRule="auto"/>
              <w:rPr>
                <w:rFonts w:ascii="Calibri" w:eastAsia="DengXian" w:hAnsi="Calibri" w:cs="Calibri"/>
                <w:lang w:eastAsia="en-US"/>
              </w:rPr>
            </w:pPr>
            <w:r w:rsidRPr="005E77DE">
              <w:rPr>
                <w:rFonts w:ascii="Calibri" w:eastAsia="DengXian" w:hAnsi="Calibri" w:cs="Calibri"/>
                <w:sz w:val="22"/>
                <w:szCs w:val="22"/>
                <w:lang w:eastAsia="en-US"/>
              </w:rPr>
              <w:t>Employed Full Time by the district or school</w:t>
            </w:r>
          </w:p>
          <w:p w:rsidR="005E77DE" w:rsidRPr="005E77DE" w:rsidP="005E77DE" w14:paraId="06F0E701"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Less Than Full Time by the district or school</w:t>
            </w:r>
          </w:p>
          <w:p w:rsidR="005E77DE" w:rsidRPr="005E77DE" w:rsidP="005E77DE" w14:paraId="62DAD313"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Private Contractor</w:t>
            </w:r>
          </w:p>
          <w:p w:rsidR="005E77DE" w:rsidRPr="005E77DE" w:rsidP="005E77DE" w14:paraId="7FE06534"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Other, specify: _____</w:t>
            </w:r>
            <w:r w:rsidRPr="005E77DE">
              <w:rPr>
                <w:rFonts w:eastAsia="DengXian" w:cs="Calibri"/>
                <w:bCs/>
                <w:color w:val="FF0000"/>
                <w:sz w:val="22"/>
                <w:szCs w:val="22"/>
                <w:lang w:eastAsia="en-US"/>
              </w:rPr>
              <w:t xml:space="preserve"> </w:t>
            </w:r>
            <w:r w:rsidRPr="005E77DE">
              <w:rPr>
                <w:rFonts w:eastAsia="DengXian" w:cs="Times New Roman"/>
                <w:b/>
                <w:bCs/>
                <w:color w:val="0F9ED5" w:themeColor="accent4"/>
                <w:sz w:val="22"/>
                <w:szCs w:val="22"/>
                <w:lang w:eastAsia="en-US"/>
              </w:rPr>
              <w:t>SUM_EM_ELL_WI</w:t>
            </w:r>
          </w:p>
          <w:p w:rsidR="005E77DE" w:rsidRPr="005E77DE" w:rsidP="005E77DE" w14:paraId="5E976BE8"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Don’t know</w:t>
            </w:r>
          </w:p>
        </w:tc>
      </w:tr>
      <w:tr w14:paraId="5D225FCB" w14:textId="77777777" w:rsidTr="005E77D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5E77DE" w:rsidRPr="005E77DE" w:rsidP="005E77DE" w14:paraId="73E43B34" w14:textId="77777777">
            <w:pPr>
              <w:spacing w:line="252" w:lineRule="auto"/>
              <w:rPr>
                <w:rFonts w:eastAsia="DengXian"/>
                <w:lang w:eastAsia="en-US"/>
              </w:rPr>
            </w:pPr>
            <w:r w:rsidRPr="005E77DE">
              <w:rPr>
                <w:rFonts w:eastAsia="DengXian" w:cs="Times New Roman"/>
                <w:b/>
                <w:bCs/>
                <w:color w:val="0F9ED5" w:themeColor="accent4"/>
                <w:sz w:val="22"/>
                <w:szCs w:val="22"/>
                <w:lang w:eastAsia="en-US"/>
              </w:rPr>
              <w:t>SUM_EM_GEA</w:t>
            </w:r>
          </w:p>
          <w:p w:rsidR="005E77DE" w:rsidRPr="005E77DE" w:rsidP="005E77DE" w14:paraId="15C02651" w14:textId="77777777">
            <w:pPr>
              <w:spacing w:line="252"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{Show if SUM_STF_GEA&gt;0}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General education assistants or aides </w:t>
            </w:r>
          </w:p>
          <w:p w:rsidR="004212A1" w:rsidP="004212A1" w14:paraId="025EBF8D" w14:textId="77777777">
            <w:pPr>
              <w:spacing w:line="259" w:lineRule="auto"/>
              <w:rPr>
                <w:rFonts w:cs="Calibri"/>
                <w:b/>
                <w:bCs/>
                <w:sz w:val="22"/>
                <w:szCs w:val="22"/>
              </w:rPr>
            </w:pPr>
            <w:r w:rsidRPr="005E77DE">
              <w:rPr>
                <w:rFonts w:eastAsia="DengXian" w:cs="Times New Roman"/>
                <w:color w:val="FF0000"/>
                <w:sz w:val="22"/>
                <w:szCs w:val="22"/>
                <w:highlight w:val="yellow"/>
                <w:lang w:eastAsia="en-US"/>
              </w:rPr>
              <w:t>{Show if SUM_STF_GEA&gt;1}</w:t>
            </w:r>
            <w:r w:rsidRPr="005E77DE">
              <w:rPr>
                <w:rFonts w:eastAsia="DengXian" w:cs="Times New Roman"/>
                <w:sz w:val="22"/>
                <w:szCs w:val="22"/>
                <w:lang w:eastAsia="en-US"/>
              </w:rPr>
              <w:t xml:space="preserve"> Please </w:t>
            </w:r>
            <w:r w:rsidRPr="0092397C">
              <w:rPr>
                <w:rFonts w:eastAsia="DengXian" w:cs="Times New Roman"/>
                <w:sz w:val="22"/>
                <w:szCs w:val="22"/>
                <w:lang w:eastAsia="en-US"/>
              </w:rPr>
              <w:t xml:space="preserve">provide your answer for </w:t>
            </w:r>
            <w:r w:rsidRPr="007A5926">
              <w:rPr>
                <w:rFonts w:eastAsia="DengXian" w:cs="Times New Roman"/>
                <w:color w:val="auto"/>
                <w:sz w:val="22"/>
                <w:szCs w:val="22"/>
                <w:lang w:eastAsia="en-US"/>
              </w:rPr>
              <w:t>{{SUM_STF_GEA1}}</w:t>
            </w:r>
          </w:p>
          <w:p w:rsidR="005E77DE" w:rsidRPr="005E77DE" w:rsidP="005E77DE" w14:paraId="078A9E9C" w14:textId="07E7426B">
            <w:pPr>
              <w:spacing w:line="254" w:lineRule="auto"/>
              <w:rPr>
                <w:rFonts w:eastAsia="DengXian" w:cs="Times New Rom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5E77DE" w:rsidRPr="005E77DE" w:rsidP="005E77DE" w14:paraId="6BF38E73"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Full Time by the district or school</w:t>
            </w:r>
          </w:p>
          <w:p w:rsidR="005E77DE" w:rsidRPr="005E77DE" w:rsidP="005E77DE" w14:paraId="79ACD26D"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Less Than Full Time by the district or school</w:t>
            </w:r>
          </w:p>
          <w:p w:rsidR="005E77DE" w:rsidRPr="005E77DE" w:rsidP="005E77DE" w14:paraId="76119B27"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Private Contractor</w:t>
            </w:r>
          </w:p>
          <w:p w:rsidR="005E77DE" w:rsidRPr="005E77DE" w:rsidP="005E77DE" w14:paraId="1C7A153D"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 xml:space="preserve">Other, specify: _____ </w:t>
            </w:r>
            <w:r w:rsidRPr="005E77DE">
              <w:rPr>
                <w:rFonts w:eastAsia="DengXian" w:cs="Times New Roman"/>
                <w:b/>
                <w:bCs/>
                <w:color w:val="0F9ED5" w:themeColor="accent4"/>
                <w:sz w:val="22"/>
                <w:szCs w:val="22"/>
                <w:lang w:eastAsia="en-US"/>
              </w:rPr>
              <w:t>SUM_EM_GEA_WI</w:t>
            </w:r>
          </w:p>
          <w:p w:rsidR="005E77DE" w:rsidRPr="005E77DE" w:rsidP="005E77DE" w14:paraId="128D988F" w14:textId="77777777">
            <w:pPr>
              <w:numPr>
                <w:ilvl w:val="0"/>
                <w:numId w:val="60"/>
              </w:numPr>
              <w:spacing w:line="276" w:lineRule="auto"/>
              <w:rPr>
                <w:rFonts w:ascii="Calibri" w:eastAsia="DengXian" w:hAnsi="Calibri" w:cs="Calibri"/>
                <w:lang w:eastAsia="en-US"/>
              </w:rPr>
            </w:pPr>
            <w:r w:rsidRPr="005E77DE">
              <w:rPr>
                <w:rFonts w:ascii="Calibri" w:eastAsia="DengXian" w:hAnsi="Calibri" w:cs="Calibri"/>
                <w:sz w:val="22"/>
                <w:szCs w:val="22"/>
                <w:lang w:eastAsia="en-US"/>
              </w:rPr>
              <w:t>Don’t know</w:t>
            </w:r>
          </w:p>
        </w:tc>
      </w:tr>
      <w:tr w14:paraId="23669B4F" w14:textId="77777777" w:rsidTr="005E77DE">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5E77DE" w:rsidRPr="005E77DE" w:rsidP="005E77DE" w14:paraId="0AC1D148" w14:textId="77777777">
            <w:pPr>
              <w:spacing w:line="254" w:lineRule="auto"/>
              <w:rPr>
                <w:rFonts w:eastAsia="DengXian"/>
                <w:sz w:val="22"/>
                <w:szCs w:val="22"/>
                <w:lang w:eastAsia="en-US"/>
              </w:rPr>
            </w:pPr>
            <w:r w:rsidRPr="005E77DE">
              <w:rPr>
                <w:rFonts w:eastAsia="DengXian" w:cs="Times New Roman"/>
                <w:b/>
                <w:bCs/>
                <w:color w:val="0F9ED5" w:themeColor="accent4"/>
                <w:sz w:val="22"/>
                <w:szCs w:val="22"/>
                <w:lang w:eastAsia="en-US"/>
              </w:rPr>
              <w:t>SUM_EM_SPEDA</w:t>
            </w:r>
          </w:p>
          <w:p w:rsidR="005E77DE" w:rsidRPr="005E77DE" w:rsidP="005E77DE" w14:paraId="48866529" w14:textId="77777777">
            <w:pPr>
              <w:spacing w:line="254" w:lineRule="auto"/>
              <w:rPr>
                <w:rFonts w:eastAsia="DengXian" w:cs="Times New Roman"/>
                <w:sz w:val="22"/>
                <w:szCs w:val="22"/>
                <w:lang w:eastAsia="en-US"/>
              </w:rPr>
            </w:pPr>
            <w:r w:rsidRPr="005E77DE">
              <w:rPr>
                <w:rFonts w:eastAsia="DengXian" w:cs="Times New Roman"/>
                <w:color w:val="FF0000"/>
                <w:sz w:val="22"/>
                <w:szCs w:val="22"/>
                <w:highlight w:val="yellow"/>
                <w:lang w:eastAsia="en-US"/>
              </w:rPr>
              <w:t xml:space="preserve">{Show if </w:t>
            </w:r>
            <w:r w:rsidRPr="005E77DE">
              <w:rPr>
                <w:rFonts w:eastAsia="DengXian" w:cs="Times New Roman"/>
                <w:bCs/>
                <w:color w:val="FF0000"/>
                <w:sz w:val="22"/>
                <w:szCs w:val="22"/>
                <w:highlight w:val="yellow"/>
                <w:lang w:eastAsia="en-US"/>
              </w:rPr>
              <w:t>SUM_</w:t>
            </w:r>
            <w:r w:rsidRPr="005E77DE">
              <w:rPr>
                <w:rFonts w:eastAsia="DengXian" w:cs="Times New Roman"/>
                <w:color w:val="FF0000"/>
                <w:sz w:val="22"/>
                <w:szCs w:val="22"/>
                <w:highlight w:val="yellow"/>
                <w:lang w:eastAsia="en-US"/>
              </w:rPr>
              <w:t>STF_SPEDA&gt;0}</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Special education assistants or aides </w:t>
            </w:r>
          </w:p>
          <w:p w:rsidR="004212A1" w:rsidP="004212A1" w14:paraId="6491647B" w14:textId="77777777">
            <w:pPr>
              <w:spacing w:line="259" w:lineRule="auto"/>
              <w:rPr>
                <w:rFonts w:cs="Calibri"/>
                <w:b/>
                <w:bCs/>
                <w:sz w:val="22"/>
                <w:szCs w:val="22"/>
              </w:rPr>
            </w:pPr>
            <w:r w:rsidRPr="005E77DE">
              <w:rPr>
                <w:rFonts w:eastAsia="DengXian" w:cs="Times New Roman"/>
                <w:color w:val="FF0000"/>
                <w:sz w:val="22"/>
                <w:szCs w:val="22"/>
                <w:highlight w:val="yellow"/>
                <w:lang w:eastAsia="en-US"/>
              </w:rPr>
              <w:t xml:space="preserve">{Show if </w:t>
            </w:r>
            <w:r w:rsidRPr="005E77DE">
              <w:rPr>
                <w:rFonts w:eastAsia="DengXian" w:cs="Times New Roman"/>
                <w:bCs/>
                <w:color w:val="FF0000"/>
                <w:sz w:val="22"/>
                <w:szCs w:val="22"/>
                <w:highlight w:val="yellow"/>
                <w:lang w:eastAsia="en-US"/>
              </w:rPr>
              <w:t>SUM_</w:t>
            </w:r>
            <w:r w:rsidRPr="005E77DE">
              <w:rPr>
                <w:rFonts w:eastAsia="DengXian" w:cs="Times New Roman"/>
                <w:color w:val="FF0000"/>
                <w:sz w:val="22"/>
                <w:szCs w:val="22"/>
                <w:highlight w:val="yellow"/>
                <w:lang w:eastAsia="en-US"/>
              </w:rPr>
              <w:t>STF_SPEDA&gt;1}</w:t>
            </w:r>
            <w:r w:rsidRPr="005E77DE">
              <w:rPr>
                <w:rFonts w:eastAsia="DengXian" w:cs="Times New Roman"/>
                <w:color w:val="FF0000"/>
                <w:sz w:val="22"/>
                <w:szCs w:val="22"/>
                <w:lang w:eastAsia="en-US"/>
              </w:rPr>
              <w:t xml:space="preserve"> </w:t>
            </w:r>
            <w:r w:rsidRPr="005E77DE">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SUM_</w:t>
            </w:r>
            <w:r w:rsidRPr="007A5926">
              <w:rPr>
                <w:rFonts w:eastAsia="DengXian" w:cs="Times New Roman"/>
                <w:color w:val="auto"/>
                <w:sz w:val="22"/>
                <w:szCs w:val="22"/>
                <w:lang w:eastAsia="en-US"/>
              </w:rPr>
              <w:t>STF_SPEDA1}}</w:t>
            </w:r>
          </w:p>
          <w:p w:rsidR="005E77DE" w:rsidRPr="005E77DE" w:rsidP="005E77DE" w14:paraId="66E3C3F6" w14:textId="38C8BFE4">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5E77DE" w:rsidRPr="005E77DE" w:rsidP="005E77DE" w14:paraId="4AE1AE0D" w14:textId="77777777">
            <w:pPr>
              <w:numPr>
                <w:ilvl w:val="0"/>
                <w:numId w:val="60"/>
              </w:numPr>
              <w:spacing w:line="276" w:lineRule="auto"/>
              <w:rPr>
                <w:rFonts w:ascii="Calibri" w:eastAsia="DengXian" w:hAnsi="Calibri" w:cs="Calibri"/>
                <w:lang w:eastAsia="en-US"/>
              </w:rPr>
            </w:pPr>
            <w:r w:rsidRPr="005E77DE">
              <w:rPr>
                <w:rFonts w:ascii="Calibri" w:eastAsia="DengXian" w:hAnsi="Calibri" w:cs="Calibri"/>
                <w:sz w:val="22"/>
                <w:szCs w:val="22"/>
                <w:lang w:eastAsia="en-US"/>
              </w:rPr>
              <w:t>Employed Full Time by the district or school</w:t>
            </w:r>
          </w:p>
          <w:p w:rsidR="005E77DE" w:rsidRPr="005E77DE" w:rsidP="005E77DE" w14:paraId="4EDF01F6"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Less Than Full Time by the district or school</w:t>
            </w:r>
          </w:p>
          <w:p w:rsidR="005E77DE" w:rsidRPr="005E77DE" w:rsidP="005E77DE" w14:paraId="5C5B2104"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Private Contractor</w:t>
            </w:r>
          </w:p>
          <w:p w:rsidR="005E77DE" w:rsidRPr="005E77DE" w:rsidP="005E77DE" w14:paraId="2F0E90D0"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 xml:space="preserve">Other, specify: _____ </w:t>
            </w:r>
            <w:r w:rsidRPr="005E77DE">
              <w:rPr>
                <w:rFonts w:eastAsia="DengXian" w:cs="Times New Roman"/>
                <w:b/>
                <w:bCs/>
                <w:color w:val="0F9ED5" w:themeColor="accent4"/>
                <w:sz w:val="22"/>
                <w:szCs w:val="22"/>
                <w:lang w:eastAsia="en-US"/>
              </w:rPr>
              <w:t>SUM_EM_SPEDA_WI</w:t>
            </w:r>
          </w:p>
          <w:p w:rsidR="005E77DE" w:rsidRPr="005E77DE" w:rsidP="005E77DE" w14:paraId="5CD646CA"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Don’t know</w:t>
            </w:r>
          </w:p>
        </w:tc>
      </w:tr>
      <w:tr w14:paraId="1CBB6F44" w14:textId="77777777" w:rsidTr="005E77DE">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5E77DE" w:rsidRPr="005E77DE" w:rsidP="005E77DE" w14:paraId="3260FD11" w14:textId="77777777">
            <w:pPr>
              <w:spacing w:line="254" w:lineRule="auto"/>
              <w:rPr>
                <w:rFonts w:eastAsia="DengXian" w:cs="Calibri"/>
                <w:b/>
                <w:lang w:eastAsia="en-US"/>
              </w:rPr>
            </w:pPr>
            <w:r w:rsidRPr="005E77DE">
              <w:rPr>
                <w:rFonts w:eastAsia="DengXian" w:cs="Calibri"/>
                <w:b/>
                <w:bCs/>
                <w:color w:val="0F9ED5" w:themeColor="accent4"/>
                <w:sz w:val="22"/>
                <w:szCs w:val="22"/>
                <w:lang w:eastAsia="en-US"/>
              </w:rPr>
              <w:t>SUM_</w:t>
            </w:r>
            <w:r w:rsidRPr="005E77DE">
              <w:rPr>
                <w:rFonts w:eastAsia="DengXian" w:cs="Calibri"/>
                <w:b/>
                <w:color w:val="0F9ED5" w:themeColor="accent4"/>
                <w:sz w:val="22"/>
                <w:szCs w:val="22"/>
                <w:lang w:eastAsia="en-US"/>
              </w:rPr>
              <w:t>EM_OTH</w:t>
            </w:r>
          </w:p>
          <w:p w:rsidR="005E77DE" w:rsidRPr="005E77DE" w:rsidP="005E77DE" w14:paraId="4DD94712" w14:textId="77777777">
            <w:pPr>
              <w:spacing w:line="254" w:lineRule="auto"/>
              <w:rPr>
                <w:rFonts w:eastAsia="DengXian"/>
                <w:b/>
                <w:bCs/>
                <w:sz w:val="22"/>
                <w:szCs w:val="22"/>
                <w:highlight w:val="cyan"/>
                <w:lang w:eastAsia="en-US"/>
              </w:rPr>
            </w:pPr>
            <w:r w:rsidRPr="005E77DE">
              <w:rPr>
                <w:rFonts w:eastAsia="DengXian" w:cs="Calibri"/>
                <w:bCs/>
                <w:color w:val="FF0000"/>
                <w:sz w:val="22"/>
                <w:szCs w:val="22"/>
                <w:highlight w:val="yellow"/>
                <w:lang w:eastAsia="en-US"/>
              </w:rPr>
              <w:t xml:space="preserve"> {show if SUM_STF_OTH&gt;0}:</w:t>
            </w:r>
            <w:r w:rsidRPr="005E77DE">
              <w:rPr>
                <w:rFonts w:eastAsia="DengXian" w:cs="Calibri"/>
                <w:bCs/>
                <w:color w:val="FF0000"/>
                <w:sz w:val="22"/>
                <w:szCs w:val="22"/>
                <w:lang w:eastAsia="en-US"/>
              </w:rPr>
              <w:t xml:space="preserve"> </w:t>
            </w:r>
            <w:r w:rsidRPr="005E77DE">
              <w:rPr>
                <w:rFonts w:eastAsia="DengXian" w:cs="Calibri"/>
                <w:bCs/>
                <w:sz w:val="22"/>
                <w:szCs w:val="22"/>
                <w:lang w:eastAsia="en-US"/>
              </w:rPr>
              <w:t xml:space="preserve">Other staff member </w:t>
            </w:r>
            <w:r w:rsidRPr="005E77DE">
              <w:rPr>
                <w:rFonts w:eastAsia="DengXian" w:cs="Calibri"/>
                <w:bCs/>
                <w:color w:val="FF0000"/>
                <w:sz w:val="22"/>
                <w:szCs w:val="22"/>
                <w:highlight w:val="yellow"/>
                <w:lang w:eastAsia="en-US"/>
              </w:rPr>
              <w:t>{show if SUM_STF_OTH&gt;1}:</w:t>
            </w:r>
            <w:r w:rsidRPr="005E77DE">
              <w:rPr>
                <w:rFonts w:eastAsia="DengXian" w:cs="Calibri"/>
                <w:bCs/>
                <w:color w:val="FF0000"/>
                <w:sz w:val="22"/>
                <w:szCs w:val="22"/>
                <w:lang w:eastAsia="en-US"/>
              </w:rPr>
              <w:t xml:space="preserve"> </w:t>
            </w:r>
            <w:r w:rsidRPr="005E77DE">
              <w:rPr>
                <w:rFonts w:eastAsia="DengXian" w:cs="Calibri"/>
                <w:bCs/>
                <w:sz w:val="22"/>
                <w:szCs w:val="22"/>
                <w:lang w:eastAsia="en-US"/>
              </w:rPr>
              <w:t xml:space="preserve">Please provide your answer for </w:t>
            </w:r>
            <w:r w:rsidRPr="007A5926">
              <w:rPr>
                <w:rFonts w:eastAsia="DengXian" w:cs="Calibri"/>
                <w:bCs/>
                <w:color w:val="auto"/>
                <w:sz w:val="22"/>
                <w:szCs w:val="22"/>
                <w:lang w:eastAsia="en-US"/>
              </w:rPr>
              <w:t>{{SUM_STF_OTH1}}</w:t>
            </w:r>
          </w:p>
        </w:tc>
        <w:tc>
          <w:tcPr>
            <w:tcW w:w="5310" w:type="dxa"/>
            <w:tcBorders>
              <w:top w:val="single" w:sz="8" w:space="0" w:color="D9D9D9"/>
              <w:left w:val="single" w:sz="8" w:space="0" w:color="D9D9D9"/>
              <w:bottom w:val="single" w:sz="6" w:space="0" w:color="156082" w:themeColor="accent1"/>
              <w:right w:val="nil"/>
            </w:tcBorders>
            <w:hideMark/>
          </w:tcPr>
          <w:p w:rsidR="005E77DE" w:rsidRPr="005E77DE" w:rsidP="005E77DE" w14:paraId="23886BD6"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Full Time by the district or school</w:t>
            </w:r>
          </w:p>
          <w:p w:rsidR="005E77DE" w:rsidRPr="005E77DE" w:rsidP="005E77DE" w14:paraId="439DB29B"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Employed Less Than Full Time by the district or school</w:t>
            </w:r>
          </w:p>
          <w:p w:rsidR="005E77DE" w:rsidRPr="005E77DE" w:rsidP="005E77DE" w14:paraId="13D9B130"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Private Contractor</w:t>
            </w:r>
          </w:p>
          <w:p w:rsidR="005E77DE" w:rsidRPr="005E77DE" w:rsidP="005E77DE" w14:paraId="216F3FDA" w14:textId="77777777">
            <w:pPr>
              <w:numPr>
                <w:ilvl w:val="0"/>
                <w:numId w:val="60"/>
              </w:numPr>
              <w:spacing w:line="276" w:lineRule="auto"/>
              <w:rPr>
                <w:rFonts w:ascii="Calibri" w:eastAsia="DengXian" w:hAnsi="Calibri" w:cs="Calibri"/>
                <w:sz w:val="22"/>
                <w:szCs w:val="22"/>
                <w:lang w:eastAsia="en-US"/>
              </w:rPr>
            </w:pPr>
            <w:r w:rsidRPr="005E77DE">
              <w:rPr>
                <w:rFonts w:ascii="Calibri" w:eastAsia="DengXian" w:hAnsi="Calibri" w:cs="Calibri"/>
                <w:sz w:val="22"/>
                <w:szCs w:val="22"/>
                <w:lang w:eastAsia="en-US"/>
              </w:rPr>
              <w:t xml:space="preserve">Other, specify: _____ </w:t>
            </w:r>
            <w:r w:rsidRPr="005E77DE">
              <w:rPr>
                <w:rFonts w:eastAsia="DengXian" w:cs="Calibri"/>
                <w:b/>
                <w:color w:val="0F9ED5" w:themeColor="accent4"/>
                <w:sz w:val="22"/>
                <w:szCs w:val="22"/>
                <w:lang w:eastAsia="en-US"/>
              </w:rPr>
              <w:t>SUM_EM_OTH_WI</w:t>
            </w:r>
          </w:p>
          <w:p w:rsidR="005E77DE" w:rsidRPr="005E77DE" w:rsidP="005E77DE" w14:paraId="43F157A0" w14:textId="77777777">
            <w:pPr>
              <w:numPr>
                <w:ilvl w:val="0"/>
                <w:numId w:val="60"/>
              </w:numPr>
              <w:spacing w:line="276" w:lineRule="auto"/>
              <w:rPr>
                <w:rFonts w:ascii="Calibri" w:eastAsia="DengXian" w:hAnsi="Calibri" w:cs="Calibri"/>
                <w:lang w:eastAsia="en-US"/>
              </w:rPr>
            </w:pPr>
            <w:r w:rsidRPr="005E77DE">
              <w:rPr>
                <w:rFonts w:ascii="Calibri" w:eastAsia="DengXian" w:hAnsi="Calibri" w:cs="Calibri"/>
                <w:sz w:val="22"/>
                <w:szCs w:val="22"/>
                <w:lang w:eastAsia="en-US"/>
              </w:rPr>
              <w:t>Don’t know</w:t>
            </w:r>
          </w:p>
        </w:tc>
      </w:tr>
    </w:tbl>
    <w:p w:rsidR="005E77DE" w:rsidRPr="005E77DE" w:rsidP="005E77DE" w14:paraId="5DA84AE2" w14:textId="77777777">
      <w:pPr>
        <w:spacing w:line="276" w:lineRule="auto"/>
        <w:rPr>
          <w:rFonts w:ascii="Aptos" w:eastAsia="DengXian" w:hAnsi="Aptos" w:cs="Arial"/>
          <w:highlight w:val="lightGray"/>
        </w:rPr>
      </w:pPr>
    </w:p>
    <w:p w:rsidR="005E77DE" w:rsidRPr="005E77DE" w:rsidP="005E77DE" w14:paraId="1C4DAF5F" w14:textId="41A0E8DE">
      <w:pPr>
        <w:spacing w:line="276" w:lineRule="auto"/>
        <w:rPr>
          <w:rFonts w:ascii="Aptos" w:eastAsia="DengXian" w:hAnsi="Aptos" w:cs="Arial"/>
          <w:color w:val="FF0000"/>
        </w:rPr>
      </w:pPr>
      <w:r w:rsidRPr="005E77DE">
        <w:rPr>
          <w:rFonts w:ascii="Aptos" w:eastAsia="DengXian" w:hAnsi="Aptos" w:cs="Arial"/>
          <w:color w:val="FF0000"/>
          <w:highlight w:val="yellow"/>
        </w:rPr>
        <w:t>Repeat the rows in the tables in this section as needed until all staff entered in the [SUM_STF_[GE/SPED/ELL/GEA/SPEDA/OTH]1-5] series are accounted for. The number of repetitions should equal the maximum number entered in the [SUM_STF_[GE/SPED/ELL/GEA/SPEDA/OTH]1-5] series, with corresponding staff names (e.g., {{SUM_STF_SPEDA3}} for the third repetition) incorporated into the question text. For the variable names, add the repetition number at the end of each variable. For example, for the second round of showing the question table of Service</w:t>
      </w:r>
      <w:r w:rsidR="006809EB">
        <w:rPr>
          <w:rFonts w:ascii="Aptos" w:eastAsia="DengXian" w:hAnsi="Aptos" w:cs="Arial"/>
          <w:color w:val="FF0000"/>
          <w:highlight w:val="yellow"/>
        </w:rPr>
        <w:t xml:space="preserve"> Type</w:t>
      </w:r>
      <w:r w:rsidRPr="005E77DE">
        <w:rPr>
          <w:rFonts w:ascii="Aptos" w:eastAsia="DengXian" w:hAnsi="Aptos" w:cs="Arial"/>
          <w:color w:val="FF0000"/>
          <w:highlight w:val="yellow"/>
        </w:rPr>
        <w:t xml:space="preserve">, the variable names would be: </w:t>
      </w:r>
      <w:r w:rsidR="006809EB">
        <w:rPr>
          <w:rFonts w:ascii="Aptos" w:eastAsia="DengXian" w:hAnsi="Aptos" w:cs="Arial"/>
          <w:color w:val="FF0000"/>
          <w:highlight w:val="yellow"/>
        </w:rPr>
        <w:t xml:space="preserve">SUM_TP_GE2, </w:t>
      </w:r>
      <w:r w:rsidRPr="005E77DE">
        <w:rPr>
          <w:rFonts w:ascii="Aptos" w:eastAsia="DengXian" w:hAnsi="Aptos" w:cs="Arial"/>
          <w:color w:val="FF0000"/>
          <w:highlight w:val="yellow"/>
        </w:rPr>
        <w:t>SUM_</w:t>
      </w:r>
      <w:r w:rsidR="006809EB">
        <w:rPr>
          <w:rFonts w:ascii="Aptos" w:eastAsia="DengXian" w:hAnsi="Aptos" w:cs="Arial"/>
          <w:color w:val="FF0000"/>
          <w:highlight w:val="yellow"/>
        </w:rPr>
        <w:t>TP</w:t>
      </w:r>
      <w:r w:rsidRPr="005E77DE">
        <w:rPr>
          <w:rFonts w:ascii="Aptos" w:eastAsia="DengXian" w:hAnsi="Aptos" w:cs="Arial"/>
          <w:color w:val="FF0000"/>
          <w:highlight w:val="yellow"/>
        </w:rPr>
        <w:t>_SPED2, SUM_</w:t>
      </w:r>
      <w:r w:rsidR="006809EB">
        <w:rPr>
          <w:rFonts w:ascii="Aptos" w:eastAsia="DengXian" w:hAnsi="Aptos" w:cs="Arial"/>
          <w:color w:val="FF0000"/>
          <w:highlight w:val="yellow"/>
        </w:rPr>
        <w:t>TP</w:t>
      </w:r>
      <w:r w:rsidRPr="005E77DE">
        <w:rPr>
          <w:rFonts w:ascii="Aptos" w:eastAsia="DengXian" w:hAnsi="Aptos" w:cs="Arial"/>
          <w:color w:val="FF0000"/>
          <w:highlight w:val="yellow"/>
        </w:rPr>
        <w:t xml:space="preserve">_ELL2, </w:t>
      </w:r>
      <w:r w:rsidR="006809EB">
        <w:rPr>
          <w:rFonts w:ascii="Aptos" w:eastAsia="DengXian" w:hAnsi="Aptos" w:cs="Arial"/>
          <w:color w:val="FF0000"/>
          <w:highlight w:val="yellow"/>
        </w:rPr>
        <w:t xml:space="preserve">SUM-TP_GEA2, </w:t>
      </w:r>
      <w:r w:rsidRPr="005E77DE">
        <w:rPr>
          <w:rFonts w:ascii="Aptos" w:eastAsia="DengXian" w:hAnsi="Aptos" w:cs="Arial"/>
          <w:color w:val="FF0000"/>
          <w:highlight w:val="yellow"/>
        </w:rPr>
        <w:t>SUM_</w:t>
      </w:r>
      <w:r w:rsidR="006809EB">
        <w:rPr>
          <w:rFonts w:ascii="Aptos" w:eastAsia="DengXian" w:hAnsi="Aptos" w:cs="Arial"/>
          <w:color w:val="FF0000"/>
          <w:highlight w:val="yellow"/>
        </w:rPr>
        <w:t>TP</w:t>
      </w:r>
      <w:r w:rsidRPr="005E77DE">
        <w:rPr>
          <w:rFonts w:ascii="Aptos" w:eastAsia="DengXian" w:hAnsi="Aptos" w:cs="Arial"/>
          <w:color w:val="FF0000"/>
          <w:highlight w:val="yellow"/>
        </w:rPr>
        <w:t>_SPEDA2, SUM_</w:t>
      </w:r>
      <w:r w:rsidR="006809EB">
        <w:rPr>
          <w:rFonts w:ascii="Aptos" w:eastAsia="DengXian" w:hAnsi="Aptos" w:cs="Arial"/>
          <w:color w:val="FF0000"/>
          <w:highlight w:val="yellow"/>
        </w:rPr>
        <w:t>TP</w:t>
      </w:r>
      <w:r w:rsidRPr="005E77DE">
        <w:rPr>
          <w:rFonts w:ascii="Aptos" w:eastAsia="DengXian" w:hAnsi="Aptos" w:cs="Arial"/>
          <w:color w:val="FF0000"/>
          <w:highlight w:val="yellow"/>
        </w:rPr>
        <w:t>_OTH2).</w:t>
      </w:r>
    </w:p>
    <w:p w:rsidR="00CD6D62" w14:paraId="63A51DD3" w14:textId="77777777">
      <w:pPr>
        <w:rPr>
          <w:rFonts w:ascii="Arial" w:hAnsi="Arial" w:cs="Arial"/>
          <w:color w:val="00B0F0"/>
        </w:rPr>
      </w:pPr>
      <w:r>
        <w:rPr>
          <w:rFonts w:ascii="Arial" w:hAnsi="Arial" w:cs="Arial"/>
          <w:color w:val="00B0F0"/>
        </w:rPr>
        <w:br w:type="page"/>
      </w:r>
    </w:p>
    <w:p w:rsidR="00CD6D62" w:rsidRPr="00CD6D62" w:rsidP="00CD6D62" w14:paraId="371D0E86" w14:textId="77777777">
      <w:pPr>
        <w:keepNext/>
        <w:keepLines/>
        <w:pBdr>
          <w:top w:val="single" w:sz="4" w:space="1" w:color="auto"/>
          <w:bottom w:val="single" w:sz="4" w:space="1" w:color="auto"/>
        </w:pBdr>
        <w:spacing w:before="360" w:after="80" w:line="256" w:lineRule="auto"/>
        <w:jc w:val="center"/>
        <w:outlineLvl w:val="0"/>
        <w:rPr>
          <w:rFonts w:ascii="Aptos Display" w:eastAsia="DengXian Light" w:hAnsi="Aptos Display" w:cs="Times New Roman"/>
          <w:sz w:val="40"/>
          <w:szCs w:val="40"/>
        </w:rPr>
      </w:pPr>
      <w:r w:rsidRPr="00CD6D62">
        <w:rPr>
          <w:rFonts w:ascii="Aptos Display" w:eastAsia="DengXian Light" w:hAnsi="Aptos Display" w:cs="Times New Roman"/>
          <w:sz w:val="40"/>
          <w:szCs w:val="40"/>
        </w:rPr>
        <w:t>Services and Supports Outside of the School Day</w:t>
      </w:r>
    </w:p>
    <w:p w:rsidR="00CD6D62" w:rsidRPr="00CD6D62" w:rsidP="00CD6D62" w14:paraId="70C2EFFC" w14:textId="77777777">
      <w:pPr>
        <w:spacing w:line="276" w:lineRule="auto"/>
        <w:rPr>
          <w:rFonts w:ascii="Aptos" w:eastAsia="DengXian" w:hAnsi="Aptos" w:cs="Arial"/>
          <w:color w:val="FF0000"/>
          <w:highlight w:val="yellow"/>
        </w:rPr>
      </w:pPr>
      <w:r w:rsidRPr="00CD6D62">
        <w:rPr>
          <w:rFonts w:ascii="Aptos" w:eastAsia="DengXian" w:hAnsi="Aptos" w:cs="Arial"/>
          <w:color w:val="FF0000"/>
          <w:highlight w:val="yellow"/>
        </w:rPr>
        <w:t>[SHOW IF SRV_O=received]</w:t>
      </w:r>
    </w:p>
    <w:p w:rsidR="00CD6D62" w:rsidRPr="00CD6D62" w:rsidP="00CD6D62" w14:paraId="017D976D" w14:textId="7ACA03E2">
      <w:pPr>
        <w:spacing w:line="276" w:lineRule="auto"/>
        <w:rPr>
          <w:rFonts w:ascii="Aptos" w:eastAsia="DengXian" w:hAnsi="Aptos" w:cs="Arial"/>
        </w:rPr>
      </w:pPr>
      <w:r w:rsidRPr="00CD6D62">
        <w:rPr>
          <w:rFonts w:ascii="Aptos" w:eastAsia="DengXian" w:hAnsi="Aptos" w:cs="Arial"/>
        </w:rPr>
        <w:t xml:space="preserve">This </w:t>
      </w:r>
      <w:r w:rsidRPr="00CD6D62">
        <w:rPr>
          <w:rFonts w:ascii="Aptos" w:eastAsia="Aptos" w:hAnsi="Aptos" w:cs="Calibri"/>
          <w:kern w:val="0"/>
          <w:lang w:eastAsia="en-US"/>
          <w14:ligatures w14:val="none"/>
        </w:rPr>
        <w:t>section asks about services and supports outside of the school day that</w:t>
      </w:r>
      <w:r w:rsidRPr="6957FBA5">
        <w:rPr>
          <w:rFonts w:ascii="Aptos" w:eastAsia="Aptos" w:hAnsi="Aptos" w:cs="Calibri"/>
          <w:lang w:eastAsia="en-US"/>
        </w:rPr>
        <w:t xml:space="preserve"> </w:t>
      </w:r>
      <w:r w:rsidRPr="6957FBA5" w:rsidR="009B1543">
        <w:rPr>
          <w:rFonts w:ascii="Aptos" w:eastAsia="Aptos" w:hAnsi="Aptos" w:cs="Calibri"/>
          <w:lang w:eastAsia="en-US"/>
        </w:rPr>
        <w:t xml:space="preserve">are provided by the district </w:t>
      </w:r>
      <w:r w:rsidRPr="0092397C" w:rsidR="009B1543">
        <w:rPr>
          <w:rFonts w:ascii="Aptos" w:eastAsia="Aptos" w:hAnsi="Aptos" w:cs="Calibri"/>
          <w:lang w:eastAsia="en-US"/>
        </w:rPr>
        <w:t>that</w:t>
      </w:r>
      <w:r w:rsidRPr="0092397C">
        <w:rPr>
          <w:rFonts w:ascii="Aptos" w:eastAsia="Aptos" w:hAnsi="Aptos" w:cs="Calibri"/>
          <w:kern w:val="0"/>
          <w:sz w:val="22"/>
          <w:szCs w:val="22"/>
          <w:lang w:eastAsia="en-US"/>
          <w14:ligatures w14:val="none"/>
        </w:rPr>
        <w:t xml:space="preserve"> </w:t>
      </w:r>
      <w:r w:rsidRPr="007A5926">
        <w:rPr>
          <w:rFonts w:ascii="Aptos" w:eastAsia="DengXian" w:hAnsi="Aptos" w:cs="Arial"/>
          <w:b/>
          <w:bCs/>
          <w:kern w:val="0"/>
          <w14:ligatures w14:val="none"/>
        </w:rPr>
        <w:t>{{C_FNAME}}</w:t>
      </w:r>
      <w:r w:rsidRPr="007A5926">
        <w:rPr>
          <w:rFonts w:ascii="Aptos" w:eastAsia="DengXian" w:hAnsi="Aptos" w:cs="Arial"/>
          <w:kern w:val="0"/>
          <w14:ligatures w14:val="none"/>
        </w:rPr>
        <w:t xml:space="preserve"> </w:t>
      </w:r>
      <w:r w:rsidRPr="007A5926" w:rsidR="67A0D678">
        <w:rPr>
          <w:rFonts w:ascii="Aptos" w:eastAsia="DengXian" w:hAnsi="Aptos" w:cs="Arial"/>
          <w:kern w:val="0"/>
          <w14:ligatures w14:val="none"/>
        </w:rPr>
        <w:t>has received.</w:t>
      </w:r>
    </w:p>
    <w:p w:rsidR="00613A0B" w:rsidP="00613A0B" w14:paraId="717B11C5" w14:textId="642D29B6">
      <w:pPr>
        <w:spacing w:after="200" w:line="276" w:lineRule="auto"/>
        <w:rPr>
          <w:rFonts w:eastAsia="Calibri" w:cs="Arial"/>
        </w:rPr>
      </w:pPr>
      <w:r w:rsidRPr="00CD6D62">
        <w:rPr>
          <w:rFonts w:ascii="Aptos" w:eastAsia="DengXian" w:hAnsi="Aptos" w:cs="Arial"/>
        </w:rPr>
        <w:t xml:space="preserve">Services and Supports Outside of the School Day are </w:t>
      </w:r>
      <w:r w:rsidR="008F18CC">
        <w:rPr>
          <w:rFonts w:cs="Calibri"/>
        </w:rPr>
        <w:t xml:space="preserve">school-sponsored </w:t>
      </w:r>
      <w:r>
        <w:rPr>
          <w:rFonts w:cs="Calibri"/>
        </w:rPr>
        <w:t>s</w:t>
      </w:r>
      <w:r w:rsidRPr="00153F7A">
        <w:rPr>
          <w:rFonts w:cs="Calibri"/>
        </w:rPr>
        <w:t>ervices and supports that a student receives before school, after school, or on the weekends during the school year</w:t>
      </w:r>
      <w:r w:rsidR="00472AEA">
        <w:rPr>
          <w:rFonts w:cs="Calibri"/>
        </w:rPr>
        <w:t>, paid for by the district</w:t>
      </w:r>
      <w:r w:rsidRPr="00153F7A">
        <w:rPr>
          <w:rFonts w:cs="Calibri"/>
        </w:rPr>
        <w:t>. This includes academic tutoring</w:t>
      </w:r>
      <w:r w:rsidR="0079752B">
        <w:rPr>
          <w:rFonts w:cs="Calibri"/>
        </w:rPr>
        <w:t xml:space="preserve">, </w:t>
      </w:r>
      <w:r w:rsidR="00C335C8">
        <w:rPr>
          <w:rFonts w:cs="Calibri"/>
        </w:rPr>
        <w:t>academic</w:t>
      </w:r>
      <w:r w:rsidR="0079752B">
        <w:rPr>
          <w:rFonts w:cs="Calibri"/>
        </w:rPr>
        <w:t xml:space="preserve"> enrichment activities, and </w:t>
      </w:r>
      <w:r w:rsidRPr="00153F7A">
        <w:rPr>
          <w:rFonts w:cs="Calibri"/>
        </w:rPr>
        <w:t xml:space="preserve">before/after care provided by the school. </w:t>
      </w:r>
      <w:r w:rsidRPr="00153F7A" w:rsidR="008F18CC">
        <w:rPr>
          <w:rFonts w:cs="Calibri"/>
        </w:rPr>
        <w:t xml:space="preserve">This </w:t>
      </w:r>
      <w:r w:rsidRPr="007A5926" w:rsidR="008F18CC">
        <w:rPr>
          <w:rFonts w:cs="Calibri"/>
          <w:b/>
        </w:rPr>
        <w:t>does not</w:t>
      </w:r>
      <w:r w:rsidRPr="00153F7A" w:rsidR="008F18CC">
        <w:rPr>
          <w:rFonts w:cs="Calibri"/>
        </w:rPr>
        <w:t xml:space="preserve"> include </w:t>
      </w:r>
      <w:r w:rsidR="008F18CC">
        <w:rPr>
          <w:rFonts w:cs="Calibri"/>
        </w:rPr>
        <w:t xml:space="preserve">school-sponsored activities and </w:t>
      </w:r>
      <w:r w:rsidRPr="00153F7A" w:rsidR="008F18CC">
        <w:rPr>
          <w:rFonts w:cs="Calibri"/>
        </w:rPr>
        <w:t>extracurricular</w:t>
      </w:r>
      <w:r w:rsidR="008F18CC">
        <w:rPr>
          <w:rFonts w:cs="Calibri"/>
        </w:rPr>
        <w:t>s</w:t>
      </w:r>
      <w:r w:rsidRPr="00153F7A" w:rsidR="008F18CC">
        <w:rPr>
          <w:rFonts w:cs="Calibri"/>
        </w:rPr>
        <w:t xml:space="preserve"> in which the student participates, such as sports, clubs, music, theater, or art. Services and supports outside of the school day do not include private services a student may receive outside of school such as counseling or speech/language services paid for by a parent or private insurance. </w:t>
      </w:r>
      <w:r w:rsidRPr="000E0227" w:rsidR="008F18CC">
        <w:rPr>
          <w:rFonts w:cs="Calibri"/>
          <w:b/>
          <w:bCs/>
        </w:rPr>
        <w:t xml:space="preserve">Services and supports outside of the school day do not include services provided </w:t>
      </w:r>
      <w:r w:rsidRPr="000E0227" w:rsidR="008F18CC">
        <w:rPr>
          <w:rFonts w:eastAsia="Times New Roman" w:cs="Calibri"/>
          <w:b/>
          <w:bCs/>
        </w:rPr>
        <w:t>as part of a student’s individualized education program (IEP).</w:t>
      </w:r>
    </w:p>
    <w:p w:rsidR="00613A0B" w:rsidRPr="009D3ADF" w:rsidP="00613A0B" w14:paraId="08D4CD9E" w14:textId="28702653">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5AF67957" w14:textId="77777777" w:rsidTr="009E0A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613A0B" w:rsidRPr="009D3ADF" w14:paraId="66E0D91F"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SRV</w:t>
            </w:r>
            <w:r w:rsidRPr="29D01E07">
              <w:rPr>
                <w:rStyle w:val="Variable-BlueChar"/>
                <w:rFonts w:eastAsia="Arial Unicode MS"/>
              </w:rPr>
              <w:t>_</w:t>
            </w:r>
            <w:r>
              <w:rPr>
                <w:rStyle w:val="Variable-BlueChar"/>
                <w:rFonts w:eastAsia="Arial Unicode MS"/>
              </w:rPr>
              <w:t>O</w:t>
            </w:r>
            <w:r w:rsidRPr="29D01E07">
              <w:rPr>
                <w:rStyle w:val="Variable-BlueChar"/>
                <w:rFonts w:eastAsia="Arial Unicode MS"/>
              </w:rPr>
              <w:t xml:space="preserve">_FNAME] </w:t>
            </w:r>
          </w:p>
        </w:tc>
      </w:tr>
      <w:tr w14:paraId="756D5AF2" w14:textId="77777777" w:rsidTr="009E0AC2">
        <w:tblPrEx>
          <w:tblW w:w="0" w:type="auto"/>
          <w:tblInd w:w="-108" w:type="dxa"/>
          <w:tblLayout w:type="fixed"/>
          <w:tblLook w:val="0000"/>
        </w:tblPrEx>
        <w:trPr>
          <w:trHeight w:val="132"/>
        </w:trPr>
        <w:tc>
          <w:tcPr>
            <w:tcW w:w="5868" w:type="dxa"/>
          </w:tcPr>
          <w:p w:rsidR="00613A0B" w:rsidRPr="009D3ADF" w14:paraId="3C99DAD8"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SRV</w:t>
            </w:r>
            <w:r w:rsidRPr="29D01E07">
              <w:rPr>
                <w:rStyle w:val="Variable-BlueChar"/>
                <w:rFonts w:eastAsia="Arial Unicode MS"/>
              </w:rPr>
              <w:t>_</w:t>
            </w:r>
            <w:r>
              <w:rPr>
                <w:rStyle w:val="Variable-BlueChar"/>
                <w:rFonts w:eastAsia="Arial Unicode MS"/>
              </w:rPr>
              <w:t>O</w:t>
            </w:r>
            <w:r w:rsidRPr="7F9FB32E">
              <w:rPr>
                <w:rStyle w:val="Variable-BlueChar"/>
                <w:rFonts w:eastAsia="Arial Unicode MS"/>
              </w:rPr>
              <w:t xml:space="preserve"> _LNAME] </w:t>
            </w:r>
          </w:p>
        </w:tc>
      </w:tr>
    </w:tbl>
    <w:p w:rsidR="00613A0B" w:rsidP="00613A0B" w14:paraId="7F46E4E1"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7806FE6D"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SRV</w:t>
      </w:r>
      <w:r w:rsidRPr="29D01E07">
        <w:rPr>
          <w:rStyle w:val="Variable-BlueChar"/>
          <w:rFonts w:eastAsia="Arial Unicode MS"/>
        </w:rPr>
        <w:t>_</w:t>
      </w:r>
      <w:r>
        <w:rPr>
          <w:rStyle w:val="Variable-BlueChar"/>
          <w:rFonts w:eastAsia="Arial Unicode MS"/>
        </w:rPr>
        <w:t>O</w:t>
      </w:r>
      <w:r w:rsidRPr="7F9FB32E">
        <w:rPr>
          <w:rStyle w:val="Variable-BlueChar"/>
          <w:rFonts w:eastAsia="Arial Unicode MS"/>
        </w:rPr>
        <w:t xml:space="preserve"> 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768D4C52" w14:textId="15B4638F">
      <w:pPr>
        <w:spacing w:after="0" w:line="259" w:lineRule="auto"/>
        <w:rPr>
          <w:rFonts w:eastAsiaTheme="majorEastAsia" w:cs="Calibri"/>
          <w:b/>
        </w:rPr>
      </w:pPr>
      <w:r w:rsidRPr="00B519BC">
        <w:rPr>
          <w:rStyle w:val="normaltextrun"/>
          <w:rFonts w:eastAsiaTheme="majorEastAsia" w:cs="Calibri"/>
          <w:bCs/>
        </w:rPr>
        <w:t xml:space="preserve">Which of the following best describes your </w:t>
      </w:r>
      <w:r w:rsidRPr="00F17E21">
        <w:rPr>
          <w:rStyle w:val="normaltextrun"/>
          <w:rFonts w:eastAsiaTheme="majorEastAsia" w:cs="Calibri"/>
          <w:bCs/>
        </w:rPr>
        <w:t xml:space="preserve">current position at </w:t>
      </w:r>
      <w:r w:rsidRPr="007A5926">
        <w:rPr>
          <w:rFonts w:eastAsia="Times New Roman" w:cs="Arial"/>
          <w:bCs/>
        </w:rPr>
        <w:t>{{SCHLNAME}}</w:t>
      </w:r>
      <w:r w:rsidRPr="00F17E21">
        <w:rPr>
          <w:rStyle w:val="normaltextrun"/>
          <w:rFonts w:eastAsiaTheme="majorEastAsia" w:cs="Calibri"/>
          <w:bCs/>
        </w:rPr>
        <w:t>?</w:t>
      </w:r>
    </w:p>
    <w:p w:rsidR="00345318" w:rsidP="00345318" w14:paraId="25B5D2F6" w14:textId="77777777">
      <w:pPr>
        <w:rPr>
          <w:rFonts w:cs="Arial"/>
          <w:color w:val="2D2D2D"/>
        </w:rPr>
      </w:pPr>
      <w:r w:rsidRPr="007152F7">
        <w:rPr>
          <w:rFonts w:cs="Arial"/>
          <w:color w:val="2D2D2D"/>
        </w:rPr>
        <w:t xml:space="preserve">Special education teacher </w:t>
      </w:r>
    </w:p>
    <w:p w:rsidR="00345318" w:rsidP="00345318" w14:paraId="4B6AF3DE" w14:textId="77777777">
      <w:pPr>
        <w:rPr>
          <w:rFonts w:cs="Arial"/>
          <w:color w:val="2D2D2D"/>
        </w:rPr>
      </w:pPr>
      <w:r w:rsidRPr="007152F7">
        <w:rPr>
          <w:rFonts w:cs="Arial"/>
          <w:color w:val="2D2D2D"/>
        </w:rPr>
        <w:t xml:space="preserve">General education teacher </w:t>
      </w:r>
    </w:p>
    <w:p w:rsidR="00345318" w:rsidP="00345318" w14:paraId="611A76F2" w14:textId="77777777">
      <w:pPr>
        <w:rPr>
          <w:rFonts w:cs="Arial"/>
          <w:color w:val="2D2D2D"/>
        </w:rPr>
      </w:pPr>
      <w:r w:rsidRPr="007152F7">
        <w:rPr>
          <w:rFonts w:cs="Arial"/>
          <w:color w:val="2D2D2D"/>
        </w:rPr>
        <w:t xml:space="preserve">Special education classroom aide </w:t>
      </w:r>
    </w:p>
    <w:p w:rsidR="00345318" w:rsidP="00345318" w14:paraId="4F51FFF3" w14:textId="77777777">
      <w:pPr>
        <w:rPr>
          <w:rFonts w:cs="Arial"/>
          <w:color w:val="2D2D2D"/>
        </w:rPr>
      </w:pPr>
      <w:r w:rsidRPr="007152F7">
        <w:rPr>
          <w:rFonts w:cs="Arial"/>
          <w:color w:val="2D2D2D"/>
        </w:rPr>
        <w:t xml:space="preserve">Speech-language pathologist </w:t>
      </w:r>
    </w:p>
    <w:p w:rsidR="00345318" w:rsidP="00345318" w14:paraId="17D4E58C" w14:textId="77777777">
      <w:pPr>
        <w:rPr>
          <w:rFonts w:cs="Arial"/>
          <w:color w:val="2D2D2D"/>
        </w:rPr>
      </w:pPr>
      <w:r w:rsidRPr="007152F7">
        <w:rPr>
          <w:rFonts w:cs="Arial"/>
          <w:color w:val="2D2D2D"/>
        </w:rPr>
        <w:t xml:space="preserve">Physical therapist </w:t>
      </w:r>
    </w:p>
    <w:p w:rsidR="00345318" w:rsidP="00345318" w14:paraId="5D76DE49" w14:textId="77777777">
      <w:pPr>
        <w:rPr>
          <w:rFonts w:cs="Arial"/>
          <w:color w:val="2D2D2D"/>
        </w:rPr>
      </w:pPr>
      <w:r w:rsidRPr="007152F7">
        <w:rPr>
          <w:rFonts w:cs="Arial"/>
          <w:color w:val="2D2D2D"/>
        </w:rPr>
        <w:t xml:space="preserve">Physical therapy assistant or aide </w:t>
      </w:r>
    </w:p>
    <w:p w:rsidR="00345318" w:rsidP="00345318" w14:paraId="343A79BA" w14:textId="77777777">
      <w:pPr>
        <w:rPr>
          <w:rFonts w:cs="Arial"/>
          <w:color w:val="2D2D2D"/>
        </w:rPr>
      </w:pPr>
      <w:r w:rsidRPr="007152F7">
        <w:rPr>
          <w:rFonts w:cs="Arial"/>
          <w:color w:val="2D2D2D"/>
        </w:rPr>
        <w:t xml:space="preserve">Occupational therapist </w:t>
      </w:r>
    </w:p>
    <w:p w:rsidR="00345318" w:rsidP="00345318" w14:paraId="425C9AEE" w14:textId="77777777">
      <w:pPr>
        <w:rPr>
          <w:rFonts w:cs="Arial"/>
          <w:color w:val="2D2D2D"/>
        </w:rPr>
      </w:pPr>
      <w:r w:rsidRPr="007152F7">
        <w:rPr>
          <w:rFonts w:cs="Arial"/>
          <w:color w:val="2D2D2D"/>
        </w:rPr>
        <w:t xml:space="preserve">Occupational therapy assistant or aide </w:t>
      </w:r>
    </w:p>
    <w:p w:rsidR="00345318" w:rsidP="00345318" w14:paraId="75B06570" w14:textId="77777777">
      <w:pPr>
        <w:rPr>
          <w:rFonts w:cs="Arial"/>
          <w:color w:val="2D2D2D"/>
        </w:rPr>
      </w:pPr>
      <w:r w:rsidRPr="007152F7">
        <w:rPr>
          <w:rFonts w:cs="Arial"/>
          <w:color w:val="2D2D2D"/>
        </w:rPr>
        <w:t xml:space="preserve">School psychologist </w:t>
      </w:r>
    </w:p>
    <w:p w:rsidR="00345318" w:rsidP="00345318" w14:paraId="0B3076BF" w14:textId="77777777">
      <w:pPr>
        <w:rPr>
          <w:rFonts w:cs="Arial"/>
          <w:color w:val="2D2D2D"/>
        </w:rPr>
      </w:pPr>
      <w:r w:rsidRPr="007152F7">
        <w:rPr>
          <w:rFonts w:cs="Arial"/>
          <w:color w:val="2D2D2D"/>
        </w:rPr>
        <w:t xml:space="preserve">School counselor </w:t>
      </w:r>
    </w:p>
    <w:p w:rsidR="00345318" w:rsidP="00345318" w14:paraId="5D483701" w14:textId="77777777">
      <w:pPr>
        <w:rPr>
          <w:rFonts w:cs="Arial"/>
          <w:color w:val="2D2D2D"/>
        </w:rPr>
      </w:pPr>
      <w:r w:rsidRPr="007152F7">
        <w:rPr>
          <w:rFonts w:cs="Arial"/>
          <w:color w:val="2D2D2D"/>
        </w:rPr>
        <w:t>School social worker</w:t>
      </w:r>
    </w:p>
    <w:p w:rsidR="00345318" w:rsidP="00345318" w14:paraId="2C65338D" w14:textId="77777777">
      <w:pPr>
        <w:spacing w:after="0" w:line="259" w:lineRule="auto"/>
        <w:rPr>
          <w:rFonts w:cs="Arial"/>
          <w:color w:val="2D2D2D"/>
        </w:rPr>
      </w:pPr>
      <w:r>
        <w:rPr>
          <w:rFonts w:cs="Arial"/>
          <w:color w:val="2D2D2D"/>
        </w:rPr>
        <w:t>Other, Specify:</w:t>
      </w:r>
    </w:p>
    <w:p w:rsidR="00E733F8" w14:paraId="5DC78C63" w14:textId="6F0B094E">
      <w:pPr>
        <w:rPr>
          <w:rFonts w:eastAsiaTheme="majorEastAsia" w:cs="Calibri"/>
          <w:b/>
        </w:rPr>
      </w:pPr>
      <w:r>
        <w:rPr>
          <w:rFonts w:eastAsiaTheme="majorEastAsia" w:cs="Calibri"/>
          <w:b/>
        </w:rPr>
        <w:br w:type="page"/>
      </w:r>
    </w:p>
    <w:p w:rsidR="00613A0B" w:rsidRPr="00720F9F" w:rsidP="00613A0B" w14:paraId="1570E20F" w14:textId="77777777">
      <w:pPr>
        <w:spacing w:after="0" w:line="259" w:lineRule="auto"/>
        <w:rPr>
          <w:rFonts w:eastAsiaTheme="majorEastAsia" w:cs="Calibri"/>
          <w:b/>
        </w:rPr>
      </w:pPr>
    </w:p>
    <w:p w:rsidR="00CD6D62" w:rsidRPr="00CD6D62" w:rsidP="00CD6D62" w14:paraId="59560AA3"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CD6D62">
        <w:rPr>
          <w:rFonts w:ascii="Aptos Display" w:eastAsia="DengXian Light" w:hAnsi="Aptos Display" w:cs="Times New Roman"/>
          <w:b/>
          <w:bCs/>
          <w:sz w:val="32"/>
          <w:szCs w:val="32"/>
        </w:rPr>
        <w:t>Staff</w:t>
      </w:r>
    </w:p>
    <w:p w:rsidR="00CD6D62" w:rsidRPr="00CD6D62" w:rsidP="00CD6D62" w14:paraId="54E2FFFB" w14:textId="77777777">
      <w:pPr>
        <w:keepNext/>
        <w:keepLines/>
        <w:spacing w:before="160" w:after="80" w:line="276" w:lineRule="auto"/>
        <w:outlineLvl w:val="2"/>
        <w:rPr>
          <w:rFonts w:ascii="Aptos" w:eastAsia="DengXian Light" w:hAnsi="Aptos" w:cs="Times New Roman"/>
          <w:sz w:val="28"/>
          <w:szCs w:val="28"/>
        </w:rPr>
      </w:pPr>
      <w:r w:rsidRPr="00CD6D62">
        <w:rPr>
          <w:rFonts w:ascii="Aptos" w:eastAsia="DengXian Light" w:hAnsi="Aptos" w:cs="Times New Roman"/>
          <w:sz w:val="28"/>
          <w:szCs w:val="28"/>
        </w:rPr>
        <w:t>Staff Number</w:t>
      </w:r>
    </w:p>
    <w:p w:rsidR="00CD6D62" w:rsidRPr="00CD6D62" w:rsidP="00CD6D62" w14:paraId="23832830" w14:textId="1F9BDBCD">
      <w:pPr>
        <w:spacing w:line="276" w:lineRule="auto"/>
        <w:rPr>
          <w:rFonts w:ascii="Aptos" w:eastAsia="DengXian" w:hAnsi="Aptos" w:cs="Arial"/>
          <w:bCs/>
        </w:rPr>
      </w:pPr>
      <w:r w:rsidRPr="00CD6D62">
        <w:rPr>
          <w:rFonts w:ascii="Aptos" w:eastAsia="DengXian" w:hAnsi="Aptos" w:cs="Arial"/>
          <w:bCs/>
        </w:rPr>
        <w:t xml:space="preserve">During the 2024-2025 school year, how many staff provided </w:t>
      </w:r>
      <w:r w:rsidR="00DD6A89">
        <w:rPr>
          <w:rFonts w:ascii="Aptos" w:eastAsia="DengXian" w:hAnsi="Aptos" w:cs="Arial"/>
          <w:bCs/>
        </w:rPr>
        <w:t>services</w:t>
      </w:r>
      <w:r w:rsidRPr="00CD6D62" w:rsidR="00DD6A89">
        <w:rPr>
          <w:rFonts w:ascii="Aptos" w:eastAsia="DengXian" w:hAnsi="Aptos" w:cs="Arial"/>
          <w:bCs/>
        </w:rPr>
        <w:t xml:space="preserve"> </w:t>
      </w:r>
      <w:r w:rsidRPr="00CD6D62">
        <w:rPr>
          <w:rFonts w:ascii="Aptos" w:eastAsia="DengXian" w:hAnsi="Aptos" w:cs="Arial"/>
          <w:bCs/>
        </w:rPr>
        <w:t xml:space="preserve">or support to </w:t>
      </w:r>
      <w:r w:rsidRPr="007A5926">
        <w:rPr>
          <w:rFonts w:ascii="Aptos" w:eastAsia="DengXian" w:hAnsi="Aptos" w:cs="Arial"/>
          <w:b/>
        </w:rPr>
        <w:t>{{C_FNAME}}</w:t>
      </w:r>
      <w:r w:rsidRPr="007A5926">
        <w:rPr>
          <w:rFonts w:ascii="Aptos" w:eastAsia="DengXian" w:hAnsi="Aptos" w:cs="Arial"/>
          <w:bCs/>
        </w:rPr>
        <w:t xml:space="preserve"> </w:t>
      </w:r>
      <w:r w:rsidRPr="00CD6D62">
        <w:rPr>
          <w:rFonts w:ascii="Aptos" w:eastAsia="DengXian" w:hAnsi="Aptos" w:cs="Arial"/>
          <w:b/>
          <w:bCs/>
        </w:rPr>
        <w:t>outside of the school day</w:t>
      </w:r>
      <w:r w:rsidRPr="00CD6D62">
        <w:rPr>
          <w:rFonts w:ascii="Aptos" w:eastAsia="DengXian" w:hAnsi="Aptos" w:cs="Arial"/>
          <w:bCs/>
        </w:rPr>
        <w:t>?</w:t>
      </w:r>
    </w:p>
    <w:p w:rsidR="00DD6A89" w:rsidRPr="00CD6D62" w:rsidP="00CD6D62" w14:paraId="5B82DBE2" w14:textId="782536A6">
      <w:pPr>
        <w:spacing w:line="276" w:lineRule="auto"/>
        <w:rPr>
          <w:rFonts w:ascii="Aptos" w:eastAsia="DengXian" w:hAnsi="Aptos" w:cs="Arial"/>
          <w:bCs/>
        </w:rPr>
      </w:pPr>
      <w:r w:rsidRPr="00DD6A89">
        <w:rPr>
          <w:rFonts w:ascii="Aptos" w:eastAsia="DengXian" w:hAnsi="Aptos" w:cs="Arial"/>
          <w:bCs/>
          <w:u w:val="single"/>
        </w:rPr>
        <w:t xml:space="preserve">“Services or support” includes any engagement with </w:t>
      </w:r>
      <w:r w:rsidRPr="00DD6A89">
        <w:rPr>
          <w:rFonts w:ascii="Aptos" w:eastAsia="DengXian" w:hAnsi="Aptos" w:cs="Arial"/>
          <w:b/>
          <w:bCs/>
          <w:u w:val="single"/>
        </w:rPr>
        <w:t>{{C_FNAME}}</w:t>
      </w:r>
      <w:r w:rsidRPr="00DD6A89">
        <w:rPr>
          <w:rFonts w:ascii="Aptos" w:eastAsia="DengXian" w:hAnsi="Aptos" w:cs="Arial"/>
          <w:bCs/>
          <w:u w:val="single"/>
        </w:rPr>
        <w:t xml:space="preserve"> including teaching, assisting, or monitoring.</w:t>
      </w:r>
      <w:r w:rsidRPr="00DD6A89">
        <w:rPr>
          <w:rFonts w:ascii="Aptos" w:eastAsia="DengXian" w:hAnsi="Aptos" w:cs="Arial"/>
          <w:bCs/>
        </w:rPr>
        <w:t> </w:t>
      </w:r>
    </w:p>
    <w:p w:rsidR="00D32210" w:rsidRPr="007A5926" w:rsidP="007A5926" w14:paraId="23B8932A" w14:textId="19208C28">
      <w:r>
        <w:t>Please include the number of staff up</w:t>
      </w:r>
      <w:r w:rsidRPr="007C0C3B">
        <w:t xml:space="preserve"> to the current date</w:t>
      </w:r>
      <w:r>
        <w:t>.</w:t>
      </w:r>
    </w:p>
    <w:p w:rsidR="00ED4FAF" w:rsidRPr="00903E6E" w:rsidP="00ED4FAF" w14:paraId="0928D27B" w14:textId="707BB1F6">
      <w:pPr>
        <w:rPr>
          <w:rFonts w:cs="Calibri"/>
        </w:rPr>
      </w:pPr>
      <w:r w:rsidRPr="00CD6D62">
        <w:rPr>
          <w:rFonts w:ascii="Aptos" w:eastAsia="DengXian" w:hAnsi="Aptos" w:cs="Arial"/>
          <w:bCs/>
          <w:highlight w:val="yellow"/>
        </w:rPr>
        <w:t>[Show if SCR1=a]</w:t>
      </w:r>
      <w:r w:rsidRPr="00CD6D62">
        <w:rPr>
          <w:rFonts w:ascii="Aptos" w:eastAsia="DengXian" w:hAnsi="Aptos" w:cs="Arial"/>
          <w:bCs/>
        </w:rPr>
        <w:t xml:space="preserve"> Please do not include </w:t>
      </w:r>
      <w:r>
        <w:rPr>
          <w:rFonts w:cs="Calibri"/>
        </w:rPr>
        <w:t>services provided as part of a student’s individualized education program (IEP)</w:t>
      </w:r>
      <w:r w:rsidRPr="549FFC3D">
        <w:rPr>
          <w:rFonts w:cs="Calibri"/>
        </w:rPr>
        <w:t>.</w:t>
      </w:r>
    </w:p>
    <w:p w:rsidR="00CD6D62" w:rsidRPr="00CD6D62" w:rsidP="00CD6D62" w14:paraId="747096EB" w14:textId="77777777">
      <w:pPr>
        <w:spacing w:line="276" w:lineRule="auto"/>
        <w:rPr>
          <w:rFonts w:ascii="Aptos" w:eastAsia="DengXian" w:hAnsi="Aptos" w:cs="Arial"/>
          <w:b/>
          <w:bCs/>
        </w:rPr>
      </w:pPr>
      <w:r w:rsidRPr="00CD6D62">
        <w:rPr>
          <w:rFonts w:ascii="Aptos" w:eastAsia="DengXian" w:hAnsi="Aptos" w:cs="Arial"/>
          <w:b/>
          <w:bCs/>
        </w:rPr>
        <w:t>Write 0 if none.</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4049"/>
      </w:tblGrid>
      <w:tr w14:paraId="0AFA8D88" w14:textId="77777777" w:rsidTr="00CD6D62">
        <w:tblPrEx>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5035" w:type="dxa"/>
            <w:tcBorders>
              <w:top w:val="single" w:sz="4" w:space="0" w:color="auto"/>
              <w:left w:val="single" w:sz="4" w:space="0" w:color="auto"/>
              <w:bottom w:val="single" w:sz="4" w:space="0" w:color="auto"/>
              <w:right w:val="single" w:sz="4" w:space="0" w:color="auto"/>
            </w:tcBorders>
          </w:tcPr>
          <w:p w:rsidR="00CD6D62" w:rsidRPr="00CD6D62" w:rsidP="00CD6D62" w14:paraId="1E5AA431" w14:textId="77777777">
            <w:pPr>
              <w:spacing w:line="254" w:lineRule="auto"/>
              <w:rPr>
                <w:rFonts w:ascii="Aptos" w:eastAsia="Aptos" w:hAnsi="Aptos" w:cs="Calibri"/>
                <w:bCs/>
                <w:sz w:val="22"/>
                <w:szCs w:val="22"/>
                <w:lang w:eastAsia="en-US"/>
              </w:rPr>
            </w:pPr>
          </w:p>
        </w:tc>
        <w:tc>
          <w:tcPr>
            <w:tcW w:w="4049" w:type="dxa"/>
            <w:tcBorders>
              <w:top w:val="single" w:sz="4" w:space="0" w:color="auto"/>
              <w:left w:val="single" w:sz="4" w:space="0" w:color="auto"/>
              <w:bottom w:val="single" w:sz="4" w:space="0" w:color="auto"/>
              <w:right w:val="single" w:sz="4" w:space="0" w:color="auto"/>
            </w:tcBorders>
            <w:hideMark/>
          </w:tcPr>
          <w:p w:rsidR="00CD6D62" w:rsidRPr="00CD6D62" w:rsidP="00CD6D62" w14:paraId="1659B828" w14:textId="77777777">
            <w:pPr>
              <w:spacing w:line="254" w:lineRule="auto"/>
              <w:rPr>
                <w:rFonts w:ascii="Aptos" w:eastAsia="Aptos" w:hAnsi="Aptos" w:cs="Calibri"/>
                <w:bCs/>
                <w:sz w:val="22"/>
                <w:szCs w:val="22"/>
                <w:lang w:eastAsia="en-US"/>
              </w:rPr>
            </w:pPr>
            <w:r w:rsidRPr="00CD6D62">
              <w:rPr>
                <w:rFonts w:ascii="Aptos" w:eastAsia="Aptos" w:hAnsi="Aptos" w:cs="Calibri"/>
                <w:bCs/>
                <w:sz w:val="22"/>
                <w:szCs w:val="22"/>
                <w:lang w:eastAsia="en-US"/>
              </w:rPr>
              <w:t>Number of Staff</w:t>
            </w:r>
          </w:p>
        </w:tc>
      </w:tr>
      <w:tr w14:paraId="0D2D52AD" w14:textId="77777777" w:rsidTr="00CD6D62">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CD6D62" w:rsidRPr="00CD6D62" w:rsidP="00CD6D62" w14:paraId="49145A52" w14:textId="77777777">
            <w:pPr>
              <w:spacing w:line="252" w:lineRule="auto"/>
              <w:rPr>
                <w:rFonts w:ascii="Aptos" w:eastAsia="Aptos" w:hAnsi="Aptos" w:cs="Calibri"/>
                <w:b/>
                <w:sz w:val="22"/>
                <w:szCs w:val="22"/>
                <w:lang w:eastAsia="en-US"/>
              </w:rPr>
            </w:pPr>
            <w:r w:rsidRPr="00CD6D62">
              <w:rPr>
                <w:rFonts w:ascii="Aptos" w:eastAsia="DengXian" w:hAnsi="Aptos" w:cs="Arial"/>
                <w:b/>
                <w:color w:val="0F9ED5" w:themeColor="accent4"/>
              </w:rPr>
              <w:t>SRV_O_STF_GE</w:t>
            </w:r>
          </w:p>
          <w:p w:rsidR="00CD6D62" w:rsidRPr="00CD6D62" w:rsidP="00CD6D62" w14:paraId="2CD9D34F" w14:textId="77777777">
            <w:pPr>
              <w:spacing w:line="254" w:lineRule="auto"/>
              <w:rPr>
                <w:rFonts w:ascii="Aptos" w:eastAsia="DengXian" w:hAnsi="Aptos" w:cs="Arial"/>
                <w:b/>
                <w:color w:val="0F9ED5" w:themeColor="accent4"/>
              </w:rPr>
            </w:pPr>
            <w:r w:rsidRPr="00CD6D62">
              <w:rPr>
                <w:rFonts w:ascii="Aptos" w:eastAsia="Aptos" w:hAnsi="Aptos" w:cs="Calibri"/>
                <w:b/>
                <w:kern w:val="0"/>
                <w:sz w:val="22"/>
                <w:szCs w:val="22"/>
                <w:lang w:eastAsia="en-US"/>
                <w14:ligatures w14:val="none"/>
              </w:rPr>
              <w:t>General education teachers</w:t>
            </w:r>
          </w:p>
        </w:tc>
        <w:tc>
          <w:tcPr>
            <w:tcW w:w="4049" w:type="dxa"/>
            <w:tcBorders>
              <w:top w:val="single" w:sz="4" w:space="0" w:color="auto"/>
              <w:left w:val="single" w:sz="4" w:space="0" w:color="auto"/>
              <w:bottom w:val="single" w:sz="4" w:space="0" w:color="auto"/>
              <w:right w:val="single" w:sz="4" w:space="0" w:color="auto"/>
            </w:tcBorders>
            <w:hideMark/>
          </w:tcPr>
          <w:p w:rsidR="00CD6D62" w:rsidRPr="00CD6D62" w:rsidP="00CD6D62" w14:paraId="3B8C372B" w14:textId="77777777">
            <w:pPr>
              <w:spacing w:line="254" w:lineRule="auto"/>
              <w:rPr>
                <w:rFonts w:ascii="Aptos" w:eastAsia="Aptos" w:hAnsi="Aptos" w:cs="Calibri"/>
                <w:b/>
                <w:color w:val="A02B93" w:themeColor="accent5"/>
                <w:sz w:val="22"/>
                <w:szCs w:val="22"/>
                <w:lang w:eastAsia="en-US"/>
              </w:rPr>
            </w:pPr>
            <w:r w:rsidRPr="00CD6D62">
              <w:rPr>
                <w:rFonts w:ascii="Aptos" w:eastAsia="Aptos" w:hAnsi="Aptos" w:cs="Calibri"/>
                <w:b/>
                <w:color w:val="A02B93" w:themeColor="accent5"/>
                <w:sz w:val="22"/>
                <w:szCs w:val="22"/>
                <w:lang w:eastAsia="en-US"/>
              </w:rPr>
              <w:t>Range from 0-5, integers</w:t>
            </w:r>
          </w:p>
        </w:tc>
      </w:tr>
      <w:tr w14:paraId="6BCD702D" w14:textId="77777777" w:rsidTr="00CD6D62">
        <w:tblPrEx>
          <w:tblW w:w="4858" w:type="pct"/>
          <w:tblLook w:val="04A0"/>
        </w:tblPrEx>
        <w:trPr>
          <w:trHeight w:val="566"/>
        </w:trPr>
        <w:tc>
          <w:tcPr>
            <w:tcW w:w="5035" w:type="dxa"/>
            <w:tcBorders>
              <w:top w:val="single" w:sz="4" w:space="0" w:color="auto"/>
              <w:left w:val="single" w:sz="4" w:space="0" w:color="auto"/>
              <w:bottom w:val="single" w:sz="4" w:space="0" w:color="auto"/>
              <w:right w:val="single" w:sz="4" w:space="0" w:color="auto"/>
            </w:tcBorders>
            <w:hideMark/>
          </w:tcPr>
          <w:p w:rsidR="00CD6D62" w:rsidRPr="00CD6D62" w:rsidP="00CD6D62" w14:paraId="1EC97976" w14:textId="77777777">
            <w:pPr>
              <w:spacing w:line="254" w:lineRule="auto"/>
              <w:rPr>
                <w:rFonts w:ascii="Aptos" w:eastAsia="Aptos" w:hAnsi="Aptos" w:cs="Calibri"/>
                <w:b/>
                <w:sz w:val="22"/>
                <w:szCs w:val="22"/>
                <w:lang w:eastAsia="en-US"/>
              </w:rPr>
            </w:pPr>
            <w:r w:rsidRPr="00CD6D62">
              <w:rPr>
                <w:rFonts w:ascii="Aptos" w:eastAsia="DengXian" w:hAnsi="Aptos" w:cs="Arial"/>
                <w:b/>
                <w:color w:val="0F9ED5" w:themeColor="accent4"/>
              </w:rPr>
              <w:t>SRV_O_STF_SPED</w:t>
            </w:r>
          </w:p>
          <w:p w:rsidR="00CD6D62" w:rsidRPr="00CD6D62" w:rsidP="00CD6D62" w14:paraId="324569B4" w14:textId="77777777">
            <w:pPr>
              <w:spacing w:line="254" w:lineRule="auto"/>
              <w:rPr>
                <w:rFonts w:ascii="Aptos" w:eastAsia="Aptos" w:hAnsi="Aptos" w:cs="Calibri"/>
                <w:b/>
                <w:sz w:val="22"/>
                <w:szCs w:val="22"/>
                <w:lang w:eastAsia="en-US"/>
              </w:rPr>
            </w:pPr>
            <w:r w:rsidRPr="00CD6D62">
              <w:rPr>
                <w:rFonts w:ascii="Aptos" w:eastAsia="Aptos" w:hAnsi="Aptos" w:cs="Calibri"/>
                <w:b/>
                <w:sz w:val="22"/>
                <w:szCs w:val="22"/>
                <w:lang w:eastAsia="en-US"/>
              </w:rPr>
              <w:t xml:space="preserve">Special education teachers </w:t>
            </w:r>
          </w:p>
        </w:tc>
        <w:tc>
          <w:tcPr>
            <w:tcW w:w="4049" w:type="dxa"/>
            <w:tcBorders>
              <w:top w:val="single" w:sz="4" w:space="0" w:color="auto"/>
              <w:left w:val="single" w:sz="4" w:space="0" w:color="auto"/>
              <w:bottom w:val="single" w:sz="4" w:space="0" w:color="auto"/>
              <w:right w:val="single" w:sz="4" w:space="0" w:color="auto"/>
            </w:tcBorders>
            <w:hideMark/>
          </w:tcPr>
          <w:p w:rsidR="00CD6D62" w:rsidRPr="00CD6D62" w:rsidP="00CD6D62" w14:paraId="2BF4DCF5" w14:textId="77777777">
            <w:pPr>
              <w:spacing w:line="256" w:lineRule="auto"/>
              <w:rPr>
                <w:rFonts w:ascii="Aptos" w:eastAsia="Aptos" w:hAnsi="Aptos" w:cs="Calibri"/>
                <w:b/>
                <w:sz w:val="22"/>
                <w:szCs w:val="22"/>
                <w:lang w:eastAsia="en-US"/>
              </w:rPr>
            </w:pPr>
          </w:p>
        </w:tc>
      </w:tr>
      <w:tr w14:paraId="256A5F93" w14:textId="77777777" w:rsidTr="00CD6D62">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CD6D62" w:rsidRPr="00CD6D62" w:rsidP="00CD6D62" w14:paraId="435571FF" w14:textId="77777777">
            <w:pPr>
              <w:spacing w:line="254" w:lineRule="auto"/>
              <w:rPr>
                <w:rFonts w:ascii="Aptos" w:eastAsia="Aptos" w:hAnsi="Aptos" w:cs="Calibri"/>
                <w:b/>
                <w:sz w:val="22"/>
                <w:szCs w:val="22"/>
                <w:lang w:eastAsia="en-US"/>
              </w:rPr>
            </w:pPr>
            <w:r w:rsidRPr="00CD6D62">
              <w:rPr>
                <w:rFonts w:ascii="Aptos" w:eastAsia="DengXian" w:hAnsi="Aptos" w:cs="Arial"/>
                <w:b/>
                <w:color w:val="0F9ED5" w:themeColor="accent4"/>
              </w:rPr>
              <w:t>SRV_O_STF_ELL</w:t>
            </w:r>
          </w:p>
          <w:p w:rsidR="00CD6D62" w:rsidRPr="00CD6D62" w:rsidP="00CD6D62" w14:paraId="40032305" w14:textId="77777777">
            <w:pPr>
              <w:spacing w:line="254" w:lineRule="auto"/>
              <w:rPr>
                <w:rFonts w:ascii="Aptos" w:eastAsia="Aptos" w:hAnsi="Aptos" w:cs="Calibri"/>
                <w:b/>
                <w:sz w:val="22"/>
                <w:szCs w:val="22"/>
                <w:lang w:eastAsia="en-US"/>
              </w:rPr>
            </w:pPr>
            <w:r w:rsidRPr="00CD6D62">
              <w:rPr>
                <w:rFonts w:ascii="Aptos" w:eastAsia="Aptos" w:hAnsi="Aptos" w:cs="Calibri"/>
                <w:b/>
                <w:sz w:val="22"/>
                <w:szCs w:val="22"/>
                <w:lang w:eastAsia="en-US"/>
              </w:rPr>
              <w:t xml:space="preserve">English learner teachers </w:t>
            </w:r>
          </w:p>
        </w:tc>
        <w:tc>
          <w:tcPr>
            <w:tcW w:w="4049" w:type="dxa"/>
            <w:tcBorders>
              <w:top w:val="single" w:sz="4" w:space="0" w:color="auto"/>
              <w:left w:val="single" w:sz="4" w:space="0" w:color="auto"/>
              <w:bottom w:val="single" w:sz="4" w:space="0" w:color="auto"/>
              <w:right w:val="single" w:sz="4" w:space="0" w:color="auto"/>
            </w:tcBorders>
          </w:tcPr>
          <w:p w:rsidR="00CD6D62" w:rsidRPr="00CD6D62" w:rsidP="00CD6D62" w14:paraId="5363596C" w14:textId="77777777">
            <w:pPr>
              <w:spacing w:line="254" w:lineRule="auto"/>
              <w:rPr>
                <w:rFonts w:ascii="Aptos" w:eastAsia="Aptos" w:hAnsi="Aptos" w:cs="Calibri"/>
                <w:bCs/>
                <w:sz w:val="22"/>
                <w:szCs w:val="22"/>
                <w:lang w:eastAsia="en-US"/>
              </w:rPr>
            </w:pPr>
          </w:p>
        </w:tc>
      </w:tr>
      <w:tr w14:paraId="7818A49C" w14:textId="77777777" w:rsidTr="00CD6D62">
        <w:tblPrEx>
          <w:tblW w:w="4858" w:type="pct"/>
          <w:tblLook w:val="04A0"/>
        </w:tblPrEx>
        <w:trPr>
          <w:trHeight w:val="488"/>
        </w:trPr>
        <w:tc>
          <w:tcPr>
            <w:tcW w:w="5035" w:type="dxa"/>
            <w:tcBorders>
              <w:top w:val="single" w:sz="4" w:space="0" w:color="auto"/>
              <w:left w:val="single" w:sz="4" w:space="0" w:color="auto"/>
              <w:bottom w:val="single" w:sz="4" w:space="0" w:color="auto"/>
              <w:right w:val="single" w:sz="4" w:space="0" w:color="auto"/>
            </w:tcBorders>
            <w:hideMark/>
          </w:tcPr>
          <w:p w:rsidR="00CD6D62" w:rsidRPr="00CD6D62" w:rsidP="00CD6D62" w14:paraId="7CE14DFC" w14:textId="77777777">
            <w:pPr>
              <w:spacing w:line="252" w:lineRule="auto"/>
              <w:rPr>
                <w:rFonts w:ascii="Aptos" w:eastAsia="Aptos" w:hAnsi="Aptos" w:cs="Calibri"/>
                <w:b/>
                <w:sz w:val="22"/>
                <w:szCs w:val="22"/>
                <w:lang w:eastAsia="en-US"/>
              </w:rPr>
            </w:pPr>
            <w:r w:rsidRPr="00CD6D62">
              <w:rPr>
                <w:rFonts w:ascii="Aptos" w:eastAsia="DengXian" w:hAnsi="Aptos" w:cs="Arial"/>
                <w:b/>
                <w:color w:val="0F9ED5" w:themeColor="accent4"/>
              </w:rPr>
              <w:t>SRV_O_STF_GEA</w:t>
            </w:r>
          </w:p>
          <w:p w:rsidR="00CD6D62" w:rsidRPr="00CD6D62" w:rsidP="00CD6D62" w14:paraId="6A79B69A" w14:textId="77777777">
            <w:pPr>
              <w:spacing w:line="252" w:lineRule="auto"/>
              <w:rPr>
                <w:rFonts w:ascii="Aptos" w:eastAsia="Aptos" w:hAnsi="Aptos" w:cs="Calibri"/>
                <w:b/>
                <w:sz w:val="22"/>
                <w:szCs w:val="22"/>
                <w:lang w:eastAsia="en-US"/>
              </w:rPr>
            </w:pPr>
            <w:r w:rsidRPr="00CD6D62">
              <w:rPr>
                <w:rFonts w:ascii="Aptos" w:eastAsia="Aptos" w:hAnsi="Aptos" w:cs="Calibri"/>
                <w:b/>
                <w:sz w:val="22"/>
                <w:szCs w:val="22"/>
                <w:lang w:eastAsia="en-US"/>
              </w:rPr>
              <w:t xml:space="preserve">General education assistants or aides </w:t>
            </w:r>
          </w:p>
          <w:p w:rsidR="00CD6D62" w:rsidRPr="00CD6D62" w:rsidP="00CD6D62" w14:paraId="5A5F2E1A" w14:textId="77777777">
            <w:pPr>
              <w:spacing w:line="254" w:lineRule="auto"/>
              <w:rPr>
                <w:rFonts w:ascii="Aptos" w:eastAsia="DengXian" w:hAnsi="Aptos" w:cs="Arial"/>
                <w:b/>
                <w:color w:val="0F9ED5" w:themeColor="accent4"/>
              </w:rPr>
            </w:pPr>
            <w:r w:rsidRPr="00CD6D62">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p>
        </w:tc>
        <w:tc>
          <w:tcPr>
            <w:tcW w:w="4049" w:type="dxa"/>
            <w:tcBorders>
              <w:top w:val="single" w:sz="4" w:space="0" w:color="auto"/>
              <w:left w:val="single" w:sz="4" w:space="0" w:color="auto"/>
              <w:bottom w:val="single" w:sz="4" w:space="0" w:color="auto"/>
              <w:right w:val="single" w:sz="4" w:space="0" w:color="auto"/>
            </w:tcBorders>
          </w:tcPr>
          <w:p w:rsidR="00CD6D62" w:rsidRPr="00CD6D62" w:rsidP="00CD6D62" w14:paraId="10787477" w14:textId="77777777">
            <w:pPr>
              <w:spacing w:line="254" w:lineRule="auto"/>
              <w:rPr>
                <w:rFonts w:ascii="Aptos" w:eastAsia="Aptos" w:hAnsi="Aptos" w:cs="Calibri"/>
                <w:bCs/>
                <w:sz w:val="22"/>
                <w:szCs w:val="22"/>
                <w:lang w:eastAsia="en-US"/>
              </w:rPr>
            </w:pPr>
          </w:p>
        </w:tc>
      </w:tr>
      <w:tr w14:paraId="7E832B14" w14:textId="77777777" w:rsidTr="00CD6D62">
        <w:tblPrEx>
          <w:tblW w:w="4858" w:type="pct"/>
          <w:tblLook w:val="04A0"/>
        </w:tblPrEx>
        <w:trPr>
          <w:trHeight w:val="726"/>
        </w:trPr>
        <w:tc>
          <w:tcPr>
            <w:tcW w:w="5035" w:type="dxa"/>
            <w:tcBorders>
              <w:top w:val="single" w:sz="4" w:space="0" w:color="auto"/>
              <w:left w:val="single" w:sz="4" w:space="0" w:color="auto"/>
              <w:bottom w:val="single" w:sz="4" w:space="0" w:color="auto"/>
              <w:right w:val="single" w:sz="4" w:space="0" w:color="auto"/>
            </w:tcBorders>
            <w:hideMark/>
          </w:tcPr>
          <w:p w:rsidR="00CD6D62" w:rsidRPr="00CD6D62" w:rsidP="00CD6D62" w14:paraId="646FFB64" w14:textId="77777777">
            <w:pPr>
              <w:spacing w:line="254" w:lineRule="auto"/>
              <w:rPr>
                <w:rFonts w:ascii="Aptos" w:eastAsia="Aptos" w:hAnsi="Aptos" w:cs="Calibri"/>
                <w:b/>
                <w:sz w:val="22"/>
                <w:szCs w:val="22"/>
                <w:lang w:eastAsia="en-US"/>
              </w:rPr>
            </w:pPr>
            <w:r w:rsidRPr="00CD6D62">
              <w:rPr>
                <w:rFonts w:ascii="Aptos" w:eastAsia="DengXian" w:hAnsi="Aptos" w:cs="Arial"/>
                <w:b/>
                <w:color w:val="0F9ED5" w:themeColor="accent4"/>
              </w:rPr>
              <w:t>SRV_O_STF_SPEDA</w:t>
            </w:r>
            <w:r w:rsidRPr="00CD6D62">
              <w:rPr>
                <w:rFonts w:ascii="Aptos" w:eastAsia="Aptos" w:hAnsi="Aptos" w:cs="Calibri"/>
                <w:b/>
                <w:sz w:val="22"/>
                <w:szCs w:val="22"/>
                <w:lang w:eastAsia="en-US"/>
              </w:rPr>
              <w:t xml:space="preserve"> </w:t>
            </w:r>
          </w:p>
          <w:p w:rsidR="00CD6D62" w:rsidRPr="00CD6D62" w:rsidP="00CD6D62" w14:paraId="370C1BF2" w14:textId="77777777">
            <w:pPr>
              <w:spacing w:line="254" w:lineRule="auto"/>
              <w:rPr>
                <w:rFonts w:ascii="Aptos" w:eastAsia="Aptos" w:hAnsi="Aptos" w:cs="Calibri"/>
                <w:b/>
                <w:sz w:val="22"/>
                <w:szCs w:val="22"/>
                <w:lang w:eastAsia="en-US"/>
              </w:rPr>
            </w:pPr>
            <w:r w:rsidRPr="00CD6D62">
              <w:rPr>
                <w:rFonts w:ascii="Aptos" w:eastAsia="Aptos" w:hAnsi="Aptos" w:cs="Calibri"/>
                <w:b/>
                <w:sz w:val="22"/>
                <w:szCs w:val="22"/>
                <w:lang w:eastAsia="en-US"/>
              </w:rPr>
              <w:t xml:space="preserve">Special education assistants or aides </w:t>
            </w:r>
          </w:p>
          <w:p w:rsidR="00CD6D62" w:rsidRPr="00CD6D62" w:rsidP="00CD6D62" w14:paraId="6698ECFA" w14:textId="77777777">
            <w:pPr>
              <w:spacing w:after="0" w:line="240" w:lineRule="auto"/>
              <w:rPr>
                <w:rFonts w:ascii="Times New Roman" w:eastAsia="DengXian" w:hAnsi="Times New Roman" w:cs="Times New Roman"/>
                <w:kern w:val="0"/>
                <w:lang w:eastAsia="en-US"/>
                <w14:ligatures w14:val="none"/>
              </w:rPr>
            </w:pPr>
            <w:r w:rsidRPr="00CD6D62">
              <w:rPr>
                <w:rFonts w:ascii="Aptos" w:eastAsia="DengXian" w:hAnsi="Aptos" w:cs="Arial"/>
                <w:color w:val="FF0000"/>
                <w:kern w:val="0"/>
                <w:highlight w:val="yellow"/>
                <w14:ligatures w14:val="none"/>
              </w:rPr>
              <w:t>Note to programmer: please add a help text that shows up with a hover that says: “Assistants or aides may also be referred to as a paraprofessional.”</w:t>
            </w:r>
            <w:r w:rsidRPr="00CD6D62">
              <w:rPr>
                <w:rFonts w:ascii="Times New Roman" w:eastAsia="DengXian" w:hAnsi="Times New Roman" w:cs="Times New Roman"/>
                <w:kern w:val="0"/>
                <w:lang w:eastAsia="en-US"/>
                <w14:ligatures w14:val="none"/>
              </w:rPr>
              <w:t xml:space="preserve"> </w:t>
            </w:r>
          </w:p>
        </w:tc>
        <w:tc>
          <w:tcPr>
            <w:tcW w:w="4049" w:type="dxa"/>
            <w:tcBorders>
              <w:top w:val="single" w:sz="4" w:space="0" w:color="auto"/>
              <w:left w:val="single" w:sz="4" w:space="0" w:color="auto"/>
              <w:bottom w:val="single" w:sz="4" w:space="0" w:color="auto"/>
              <w:right w:val="single" w:sz="4" w:space="0" w:color="auto"/>
            </w:tcBorders>
          </w:tcPr>
          <w:p w:rsidR="00CD6D62" w:rsidRPr="00CD6D62" w:rsidP="00CD6D62" w14:paraId="13C81966" w14:textId="77777777">
            <w:pPr>
              <w:spacing w:line="254" w:lineRule="auto"/>
              <w:rPr>
                <w:rFonts w:ascii="Aptos" w:eastAsia="Aptos" w:hAnsi="Aptos" w:cs="Calibri"/>
                <w:bCs/>
                <w:sz w:val="22"/>
                <w:szCs w:val="22"/>
                <w:lang w:eastAsia="en-US"/>
              </w:rPr>
            </w:pPr>
          </w:p>
        </w:tc>
      </w:tr>
      <w:tr w14:paraId="55F0E673" w14:textId="77777777" w:rsidTr="00CD6D62">
        <w:tblPrEx>
          <w:tblW w:w="4858" w:type="pct"/>
          <w:tblLook w:val="04A0"/>
        </w:tblPrEx>
        <w:trPr>
          <w:trHeight w:val="477"/>
        </w:trPr>
        <w:tc>
          <w:tcPr>
            <w:tcW w:w="5035" w:type="dxa"/>
            <w:tcBorders>
              <w:top w:val="single" w:sz="4" w:space="0" w:color="auto"/>
              <w:left w:val="single" w:sz="4" w:space="0" w:color="auto"/>
              <w:bottom w:val="single" w:sz="4" w:space="0" w:color="auto"/>
              <w:right w:val="single" w:sz="4" w:space="0" w:color="auto"/>
            </w:tcBorders>
          </w:tcPr>
          <w:p w:rsidR="00CD6D62" w:rsidRPr="00CD6D62" w:rsidP="00CD6D62" w14:paraId="091893FB" w14:textId="77777777">
            <w:pPr>
              <w:tabs>
                <w:tab w:val="left" w:pos="3240"/>
              </w:tabs>
              <w:spacing w:after="0" w:line="240" w:lineRule="auto"/>
              <w:rPr>
                <w:rFonts w:ascii="Aptos" w:eastAsia="Aptos" w:hAnsi="Aptos" w:cs="Calibri"/>
                <w:b/>
                <w:sz w:val="22"/>
                <w:szCs w:val="22"/>
                <w:lang w:eastAsia="en-US"/>
              </w:rPr>
            </w:pPr>
            <w:r w:rsidRPr="00CD6D62">
              <w:rPr>
                <w:rFonts w:ascii="Aptos" w:eastAsia="DengXian" w:hAnsi="Aptos" w:cs="Arial"/>
                <w:b/>
                <w:color w:val="0F9ED5" w:themeColor="accent4"/>
              </w:rPr>
              <w:t>SRV_O_STF_OTH</w:t>
            </w:r>
            <w:r w:rsidRPr="00CD6D62">
              <w:rPr>
                <w:rFonts w:ascii="Aptos" w:eastAsia="Aptos" w:hAnsi="Aptos" w:cs="Calibri"/>
                <w:b/>
                <w:sz w:val="22"/>
                <w:szCs w:val="22"/>
                <w:lang w:eastAsia="en-US"/>
              </w:rPr>
              <w:t xml:space="preserve"> </w:t>
            </w:r>
          </w:p>
          <w:p w:rsidR="00CD6D62" w:rsidRPr="00CD6D62" w:rsidP="00CD6D62" w14:paraId="0EF1C573" w14:textId="77777777">
            <w:pPr>
              <w:tabs>
                <w:tab w:val="left" w:pos="3240"/>
              </w:tabs>
              <w:spacing w:after="0" w:line="240" w:lineRule="auto"/>
              <w:rPr>
                <w:rFonts w:ascii="Aptos" w:eastAsia="Aptos" w:hAnsi="Aptos" w:cs="Calibri"/>
                <w:b/>
                <w:kern w:val="0"/>
                <w:lang w:eastAsia="en-US"/>
                <w14:ligatures w14:val="none"/>
              </w:rPr>
            </w:pPr>
            <w:r w:rsidRPr="00CD6D62">
              <w:rPr>
                <w:rFonts w:ascii="Aptos" w:eastAsia="Aptos" w:hAnsi="Aptos" w:cs="Calibri"/>
                <w:b/>
                <w:kern w:val="0"/>
                <w:lang w:eastAsia="en-US"/>
                <w14:ligatures w14:val="none"/>
              </w:rPr>
              <w:t xml:space="preserve">Other staff </w:t>
            </w:r>
            <w:r w:rsidRPr="00CD6D62">
              <w:rPr>
                <w:rFonts w:ascii="Aptos" w:eastAsia="Aptos" w:hAnsi="Aptos" w:cs="Calibri"/>
                <w:b/>
                <w:kern w:val="0"/>
                <w:lang w:eastAsia="en-US"/>
                <w14:ligatures w14:val="none"/>
              </w:rPr>
              <w:tab/>
            </w:r>
          </w:p>
          <w:p w:rsidR="00CD6D62" w:rsidRPr="00CD6D62" w:rsidP="00CD6D62" w14:paraId="6C308845" w14:textId="77777777">
            <w:pPr>
              <w:spacing w:line="276" w:lineRule="auto"/>
              <w:rPr>
                <w:rFonts w:ascii="Aptos" w:eastAsia="DengXian" w:hAnsi="Aptos" w:cs="Arial"/>
                <w:highlight w:val="yellow"/>
              </w:rPr>
            </w:pPr>
          </w:p>
          <w:p w:rsidR="00CD6D62" w:rsidRPr="00CD6D62" w:rsidP="00CD6D62" w14:paraId="1CE8A173" w14:textId="77777777">
            <w:pPr>
              <w:spacing w:line="276" w:lineRule="auto"/>
              <w:rPr>
                <w:rFonts w:ascii="Aptos" w:eastAsia="DengXian" w:hAnsi="Aptos" w:cs="Arial"/>
                <w:color w:val="FF0000"/>
              </w:rPr>
            </w:pPr>
            <w:r w:rsidRPr="00CD6D62">
              <w:rPr>
                <w:rFonts w:ascii="Aptos" w:eastAsia="DengXian" w:hAnsi="Aptos" w:cs="Arial"/>
                <w:color w:val="FF0000"/>
                <w:highlight w:val="yellow"/>
              </w:rPr>
              <w:t>{Show If SRV_O_STF_OTH=1}</w:t>
            </w:r>
          </w:p>
          <w:p w:rsidR="00CD6D62" w:rsidRPr="00CD6D62" w:rsidP="00CD6D62" w14:paraId="23867F49" w14:textId="77777777">
            <w:pPr>
              <w:spacing w:line="254" w:lineRule="auto"/>
              <w:rPr>
                <w:rFonts w:ascii="Aptos" w:eastAsia="DengXian" w:hAnsi="Aptos" w:cs="Arial"/>
              </w:rPr>
            </w:pPr>
            <w:r w:rsidRPr="00CD6D62">
              <w:rPr>
                <w:rFonts w:ascii="Aptos" w:eastAsia="DengXian" w:hAnsi="Aptos" w:cs="Arial"/>
                <w:b/>
                <w:bCs/>
                <w:color w:val="0F9ED5" w:themeColor="accent4"/>
              </w:rPr>
              <w:t>SRV_O_STF_OTH_TP</w:t>
            </w:r>
            <w:r w:rsidRPr="00CD6D62">
              <w:rPr>
                <w:rFonts w:ascii="Aptos" w:eastAsia="DengXian" w:hAnsi="Aptos" w:cs="Arial"/>
              </w:rPr>
              <w:t xml:space="preserve"> </w:t>
            </w:r>
          </w:p>
          <w:p w:rsidR="00CD6D62" w:rsidRPr="00CD6D62" w:rsidP="00CD6D62" w14:paraId="79CDEA6F" w14:textId="77777777">
            <w:pPr>
              <w:spacing w:line="254" w:lineRule="auto"/>
              <w:rPr>
                <w:rFonts w:ascii="Aptos" w:eastAsia="DengXian" w:hAnsi="Aptos" w:cs="Arial"/>
              </w:rPr>
            </w:pPr>
            <w:r w:rsidRPr="00CD6D62">
              <w:rPr>
                <w:rFonts w:ascii="Aptos" w:eastAsia="DengXian" w:hAnsi="Aptos" w:cs="Arial"/>
              </w:rPr>
              <w:t>Which position best describes the role of the other staff member?</w:t>
            </w:r>
          </w:p>
          <w:p w:rsidR="00CD6D62" w:rsidRPr="00CD6D62" w:rsidP="00CD6D62" w14:paraId="6BA79923" w14:textId="1174C27B">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Speech/Language Therapist</w:t>
            </w:r>
            <w:r w:rsidR="00C216F3">
              <w:rPr>
                <w:rFonts w:ascii="Aptos" w:eastAsia="DengXian" w:hAnsi="Aptos" w:cs="Arial"/>
              </w:rPr>
              <w:t>/Pathologist</w:t>
            </w:r>
            <w:r w:rsidRPr="00CD6D62">
              <w:rPr>
                <w:rFonts w:ascii="Aptos" w:eastAsia="DengXian" w:hAnsi="Aptos" w:cs="Arial"/>
              </w:rPr>
              <w:t xml:space="preserve"> </w:t>
            </w:r>
          </w:p>
          <w:p w:rsidR="00CD6D62" w:rsidRPr="00CD6D62" w:rsidP="00CD6D62" w14:paraId="17AAB473"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Orientation/Mobility Specialist  </w:t>
            </w:r>
          </w:p>
          <w:p w:rsidR="00CD6D62" w:rsidRPr="00CD6D62" w:rsidP="00CD6D62" w14:paraId="0AD96670"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Teacher of the deaf/Hearing specialist  </w:t>
            </w:r>
          </w:p>
          <w:p w:rsidR="00CD6D62" w:rsidRPr="00CD6D62" w:rsidP="00CD6D62" w14:paraId="513B952D"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Teacher of the visually impaired/Vision specialist  </w:t>
            </w:r>
          </w:p>
          <w:p w:rsidR="00CD6D62" w:rsidRPr="00CD6D62" w:rsidP="00CD6D62" w14:paraId="75D6CBEA"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Psychologist  </w:t>
            </w:r>
          </w:p>
          <w:p w:rsidR="00CD6D62" w:rsidRPr="00CD6D62" w:rsidP="00CD6D62" w14:paraId="4C59D7C7"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Counselor  </w:t>
            </w:r>
          </w:p>
          <w:p w:rsidR="00CD6D62" w:rsidRPr="00CD6D62" w:rsidP="00CD6D62" w14:paraId="2DB7CC3B"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Audiologist </w:t>
            </w:r>
          </w:p>
          <w:p w:rsidR="00C216F3" w:rsidRPr="007A5926" w:rsidP="00CD6D62" w14:paraId="70AE8BE0" w14:textId="4755A394">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Behavior analyst/</w:t>
            </w:r>
            <w:r>
              <w:rPr>
                <w:rFonts w:ascii="Aptos" w:eastAsia="DengXian" w:hAnsi="Aptos" w:cs="Arial"/>
              </w:rPr>
              <w:t>t</w:t>
            </w:r>
            <w:r w:rsidRPr="00CD6D62">
              <w:rPr>
                <w:rFonts w:ascii="Aptos" w:eastAsia="DengXian" w:hAnsi="Aptos" w:cs="Arial"/>
              </w:rPr>
              <w:t>echnician</w:t>
            </w:r>
          </w:p>
          <w:p w:rsidR="00CD6D62" w:rsidRPr="00CD6D62" w:rsidP="007A5926" w14:paraId="7F22AC3A" w14:textId="35EEF7F6">
            <w:pPr>
              <w:spacing w:line="254" w:lineRule="auto"/>
              <w:ind w:left="1440"/>
              <w:contextualSpacing/>
              <w:rPr>
                <w:rFonts w:ascii="Calibri" w:eastAsia="DengXian" w:hAnsi="Calibri" w:cs="Calibri"/>
                <w:sz w:val="22"/>
                <w:szCs w:val="22"/>
              </w:rPr>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r w:rsidRPr="00CD6D62">
              <w:rPr>
                <w:rFonts w:ascii="Aptos" w:eastAsia="DengXian" w:hAnsi="Aptos" w:cs="Arial"/>
              </w:rPr>
              <w:t xml:space="preserve">  </w:t>
            </w:r>
          </w:p>
          <w:p w:rsidR="00CD6D62" w:rsidRPr="00CD6D62" w:rsidP="00CD6D62" w14:paraId="70362122"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Social worker  </w:t>
            </w:r>
          </w:p>
          <w:p w:rsidR="00CD6D62" w:rsidRPr="00CD6D62" w:rsidP="00CD6D62" w14:paraId="67A1FD20"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Physical therapist  </w:t>
            </w:r>
          </w:p>
          <w:p w:rsidR="00CD6D62" w:rsidRPr="00CD6D62" w:rsidP="00CD6D62" w14:paraId="4C78A47E"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Occupational therapist  </w:t>
            </w:r>
          </w:p>
          <w:p w:rsidR="00CD6D62" w:rsidRPr="00CD6D62" w:rsidP="00CD6D62" w14:paraId="4B4B56E1"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Recreational therapist  </w:t>
            </w:r>
          </w:p>
          <w:p w:rsidR="00CD6D62" w:rsidRPr="00CD6D62" w:rsidP="00CD6D62" w14:paraId="2450DF2A"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Rehabilitation counselor  </w:t>
            </w:r>
          </w:p>
          <w:p w:rsidR="00CD6D62" w:rsidRPr="00CD6D62" w:rsidP="00CD6D62" w14:paraId="4D8E178A"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Nurse  </w:t>
            </w:r>
          </w:p>
          <w:p w:rsidR="00CD6D62" w:rsidRPr="00CD6D62" w:rsidP="00CD6D62" w14:paraId="5F29D555"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Nurse’s aide  </w:t>
            </w:r>
          </w:p>
          <w:p w:rsidR="00CD6D62" w:rsidRPr="00CD6D62" w:rsidP="00CD6D62" w14:paraId="62EA13AA"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Interpreter  </w:t>
            </w:r>
          </w:p>
          <w:p w:rsidR="00CD6D62" w:rsidRPr="00CD6D62" w:rsidP="00CD6D62" w14:paraId="49014F47"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 xml:space="preserve">Reader  </w:t>
            </w:r>
          </w:p>
          <w:p w:rsidR="00CD6D62" w:rsidRPr="00CD6D62" w:rsidP="00CD6D62" w14:paraId="524B2D8F" w14:textId="77777777">
            <w:pPr>
              <w:numPr>
                <w:ilvl w:val="0"/>
                <w:numId w:val="59"/>
              </w:numPr>
              <w:spacing w:line="254" w:lineRule="auto"/>
              <w:contextualSpacing/>
              <w:rPr>
                <w:rFonts w:ascii="Calibri" w:eastAsia="DengXian" w:hAnsi="Calibri" w:cs="Calibri"/>
                <w:sz w:val="22"/>
                <w:szCs w:val="22"/>
              </w:rPr>
            </w:pPr>
            <w:r w:rsidRPr="00CD6D62">
              <w:rPr>
                <w:rFonts w:ascii="Aptos" w:eastAsia="DengXian" w:hAnsi="Aptos" w:cs="Arial"/>
              </w:rPr>
              <w:t>Parent/family coordinator support staff or family and community liaison</w:t>
            </w:r>
          </w:p>
          <w:p w:rsidR="00CD6D62" w:rsidRPr="00CD6D62" w:rsidP="00CD6D62" w14:paraId="291FADD4" w14:textId="77777777">
            <w:pPr>
              <w:spacing w:line="276" w:lineRule="auto"/>
              <w:rPr>
                <w:rFonts w:ascii="Aptos" w:eastAsia="DengXian" w:hAnsi="Aptos" w:cs="Arial"/>
                <w:color w:val="FF0000"/>
              </w:rPr>
            </w:pPr>
            <w:r w:rsidRPr="00CD6D62">
              <w:rPr>
                <w:rFonts w:ascii="Aptos" w:eastAsia="DengXian" w:hAnsi="Aptos" w:cs="Arial"/>
              </w:rPr>
              <w:t xml:space="preserve">Other (specify) </w:t>
            </w:r>
            <w:r w:rsidRPr="00CD6D62">
              <w:rPr>
                <w:rFonts w:ascii="Aptos" w:eastAsia="DengXian" w:hAnsi="Aptos" w:cs="Arial"/>
              </w:rPr>
              <w:tab/>
              <w:t xml:space="preserve">______________________ </w:t>
            </w:r>
            <w:r w:rsidRPr="00CD6D62">
              <w:rPr>
                <w:rFonts w:ascii="Aptos" w:eastAsia="DengXian" w:hAnsi="Aptos" w:cs="Arial"/>
                <w:b/>
                <w:bCs/>
                <w:color w:val="0F9ED5" w:themeColor="accent4"/>
              </w:rPr>
              <w:t>SRV_O_STF_OTH_WI</w:t>
            </w:r>
          </w:p>
        </w:tc>
        <w:tc>
          <w:tcPr>
            <w:tcW w:w="4049" w:type="dxa"/>
            <w:tcBorders>
              <w:top w:val="single" w:sz="4" w:space="0" w:color="auto"/>
              <w:left w:val="single" w:sz="4" w:space="0" w:color="auto"/>
              <w:bottom w:val="single" w:sz="4" w:space="0" w:color="auto"/>
              <w:right w:val="single" w:sz="4" w:space="0" w:color="auto"/>
            </w:tcBorders>
          </w:tcPr>
          <w:p w:rsidR="00CD6D62" w:rsidRPr="00CD6D62" w:rsidP="00CD6D62" w14:paraId="3F5C608D" w14:textId="77777777">
            <w:pPr>
              <w:spacing w:line="254" w:lineRule="auto"/>
              <w:rPr>
                <w:rFonts w:ascii="Aptos" w:eastAsia="Aptos" w:hAnsi="Aptos" w:cs="Calibri"/>
                <w:bCs/>
                <w:sz w:val="22"/>
                <w:szCs w:val="22"/>
                <w:lang w:eastAsia="en-US"/>
              </w:rPr>
            </w:pPr>
          </w:p>
        </w:tc>
      </w:tr>
    </w:tbl>
    <w:p w:rsidR="00CD6D62" w:rsidRPr="00CD6D62" w:rsidP="00CD6D62" w14:paraId="15C5B2D4" w14:textId="77777777">
      <w:pPr>
        <w:spacing w:line="256" w:lineRule="auto"/>
        <w:rPr>
          <w:rFonts w:ascii="Aptos" w:eastAsia="DengXian" w:hAnsi="Aptos" w:cs="Arial"/>
          <w:color w:val="FF0000"/>
          <w:highlight w:val="yellow"/>
        </w:rPr>
      </w:pPr>
      <w:r w:rsidRPr="00CD6D62">
        <w:rPr>
          <w:rFonts w:ascii="Aptos" w:eastAsia="DengXian" w:hAnsi="Aptos" w:cs="Arial"/>
          <w:color w:val="FF0000"/>
          <w:kern w:val="0"/>
          <w:highlight w:val="yellow"/>
          <w14:ligatures w14:val="none"/>
        </w:rPr>
        <w:br w:type="page"/>
      </w:r>
    </w:p>
    <w:p w:rsidR="00CD6D62" w:rsidRPr="00CD6D62" w:rsidP="00CD6D62" w14:paraId="5C6A3BD1"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sidRPr="00CD6D62">
        <w:rPr>
          <w:rFonts w:ascii="Aptos" w:eastAsia="DengXian Light" w:hAnsi="Aptos" w:cs="Times New Roman"/>
          <w:b/>
          <w:bCs/>
          <w:sz w:val="28"/>
          <w:szCs w:val="28"/>
        </w:rPr>
        <w:t>Staff Name</w:t>
      </w:r>
    </w:p>
    <w:p w:rsidR="00CD6D62" w:rsidRPr="00CD6D62" w:rsidP="00CD6D62" w14:paraId="7285A1BB" w14:textId="77777777">
      <w:pPr>
        <w:spacing w:line="276" w:lineRule="auto"/>
        <w:rPr>
          <w:rFonts w:ascii="Aptos" w:eastAsia="DengXian" w:hAnsi="Aptos" w:cs="Arial"/>
          <w:color w:val="FF0000"/>
        </w:rPr>
      </w:pPr>
      <w:r w:rsidRPr="00CD6D62">
        <w:rPr>
          <w:rFonts w:ascii="Aptos" w:eastAsia="DengXian" w:hAnsi="Aptos" w:cs="Arial"/>
          <w:color w:val="FF0000"/>
          <w:highlight w:val="yellow"/>
        </w:rPr>
        <w:t>[SHOW if SRV_O_STF_GE&gt;1, show items based on the number entered for SRV_O_STF_GE]</w:t>
      </w:r>
    </w:p>
    <w:p w:rsidR="00CD6D62" w:rsidRPr="00CD6D62" w:rsidP="00CD6D62" w14:paraId="0B9A76DA" w14:textId="77777777">
      <w:pPr>
        <w:spacing w:line="276" w:lineRule="auto"/>
        <w:rPr>
          <w:rFonts w:ascii="Aptos" w:eastAsia="DengXian" w:hAnsi="Aptos" w:cs="Arial"/>
          <w:b/>
          <w:bCs/>
        </w:rPr>
      </w:pPr>
      <w:r w:rsidRPr="00CD6D62">
        <w:rPr>
          <w:rFonts w:ascii="Aptos" w:eastAsia="DengXian" w:hAnsi="Aptos" w:cs="Arial"/>
          <w:b/>
          <w:bCs/>
        </w:rPr>
        <w:t>Services Outside School, General Education Teacher</w:t>
      </w:r>
    </w:p>
    <w:p w:rsidR="00CD6D62" w:rsidRPr="00CD6D62" w:rsidP="00CD6D62" w14:paraId="3FCE3CAC" w14:textId="77777777">
      <w:pPr>
        <w:spacing w:line="276" w:lineRule="auto"/>
        <w:rPr>
          <w:rFonts w:ascii="Aptos" w:eastAsia="DengXian" w:hAnsi="Aptos" w:cs="Arial"/>
        </w:rPr>
      </w:pPr>
      <w:r w:rsidRPr="00CD6D62">
        <w:rPr>
          <w:rFonts w:ascii="Aptos" w:eastAsia="DengXian" w:hAnsi="Aptos" w:cs="Arial"/>
        </w:rPr>
        <w:t xml:space="preserve">You answered that there is more than one general education teacher who provided </w:t>
      </w:r>
      <w:r w:rsidRPr="00CD6D62">
        <w:rPr>
          <w:rFonts w:ascii="Aptos" w:eastAsia="DengXian" w:hAnsi="Aptos" w:cs="Arial"/>
          <w:bCs/>
        </w:rPr>
        <w:t xml:space="preserve">services or support </w:t>
      </w:r>
      <w:r w:rsidRPr="00CD6D62">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CD6D62">
        <w:rPr>
          <w:rFonts w:ascii="Aptos" w:eastAsia="DengXian" w:hAnsi="Aptos" w:cs="Arial"/>
        </w:rPr>
        <w:t xml:space="preserve">outside of the school day. Please provide names, initials, or nicknames for these general education teachers. This will help us reference and distinguish them in later sections as needed. </w:t>
      </w:r>
    </w:p>
    <w:p w:rsidR="00CD6D62" w:rsidRPr="00CD6D62" w:rsidP="00CD6D62" w14:paraId="65FA6427"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SRV_O_STF_GE1 </w:t>
      </w:r>
      <w:r w:rsidRPr="00CD6D62">
        <w:rPr>
          <w:rFonts w:ascii="Aptos" w:eastAsia="DengXian" w:hAnsi="Aptos" w:cs="Arial"/>
        </w:rPr>
        <w:t>Teacher 1:</w:t>
      </w:r>
    </w:p>
    <w:p w:rsidR="00CD6D62" w:rsidRPr="00CD6D62" w:rsidP="00CD6D62" w14:paraId="51E12BEC"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SRV_O_STF_GE2 </w:t>
      </w:r>
      <w:r w:rsidRPr="00CD6D62">
        <w:rPr>
          <w:rFonts w:ascii="Aptos" w:eastAsia="DengXian" w:hAnsi="Aptos" w:cs="Arial"/>
        </w:rPr>
        <w:t>Teacher 2:</w:t>
      </w:r>
    </w:p>
    <w:p w:rsidR="00CD6D62" w:rsidRPr="00CD6D62" w:rsidP="00CD6D62" w14:paraId="465ECAF6"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SRV_O_STF_GE3 </w:t>
      </w:r>
      <w:r w:rsidRPr="00CD6D62">
        <w:rPr>
          <w:rFonts w:ascii="Aptos" w:eastAsia="DengXian" w:hAnsi="Aptos" w:cs="Arial"/>
        </w:rPr>
        <w:t>Teacher 3:</w:t>
      </w:r>
    </w:p>
    <w:p w:rsidR="00CD6D62" w:rsidRPr="00CD6D62" w:rsidP="00CD6D62" w14:paraId="3D9D0B1F"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SRV_O_STF_GE4 </w:t>
      </w:r>
      <w:r w:rsidRPr="00CD6D62">
        <w:rPr>
          <w:rFonts w:ascii="Aptos" w:eastAsia="DengXian" w:hAnsi="Aptos" w:cs="Arial"/>
        </w:rPr>
        <w:t>Teacher 4:</w:t>
      </w:r>
    </w:p>
    <w:p w:rsidR="00CD6D62" w:rsidRPr="00CD6D62" w:rsidP="00CD6D62" w14:paraId="4CC0703D"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SRV_O_STF_GE5 </w:t>
      </w:r>
      <w:r w:rsidRPr="00CD6D62">
        <w:rPr>
          <w:rFonts w:ascii="Aptos" w:eastAsia="DengXian" w:hAnsi="Aptos" w:cs="Arial"/>
        </w:rPr>
        <w:t>Teacher 5:</w:t>
      </w:r>
    </w:p>
    <w:p w:rsidR="00CD6D62" w:rsidRPr="00CD6D62" w:rsidP="00CD6D62" w14:paraId="0D9EB50C" w14:textId="77777777">
      <w:pPr>
        <w:spacing w:line="276" w:lineRule="auto"/>
        <w:rPr>
          <w:rFonts w:ascii="Aptos" w:eastAsia="DengXian" w:hAnsi="Aptos" w:cs="Arial"/>
        </w:rPr>
      </w:pPr>
    </w:p>
    <w:p w:rsidR="00CD6D62" w:rsidRPr="00CD6D62" w:rsidP="00CD6D62" w14:paraId="1C943B85" w14:textId="77777777">
      <w:pPr>
        <w:spacing w:line="276" w:lineRule="auto"/>
        <w:rPr>
          <w:rFonts w:ascii="Aptos" w:eastAsia="DengXian" w:hAnsi="Aptos" w:cs="Arial"/>
          <w:b/>
          <w:bCs/>
        </w:rPr>
      </w:pPr>
      <w:r w:rsidRPr="00CD6D62">
        <w:rPr>
          <w:rFonts w:ascii="Aptos" w:eastAsia="DengXian" w:hAnsi="Aptos" w:cs="Arial"/>
          <w:color w:val="FF0000"/>
          <w:highlight w:val="yellow"/>
        </w:rPr>
        <w:t>[SHOW IF SRV_O_STF_SPED&gt;1, show items based on the number entered for SRV_O_STF_SPED]</w:t>
      </w:r>
      <w:r w:rsidRPr="00CD6D62">
        <w:rPr>
          <w:rFonts w:ascii="Aptos" w:eastAsia="DengXian" w:hAnsi="Aptos" w:cs="Arial"/>
          <w:color w:val="FF0000"/>
        </w:rPr>
        <w:t xml:space="preserve"> </w:t>
      </w:r>
    </w:p>
    <w:p w:rsidR="00CD6D62" w:rsidRPr="00CD6D62" w:rsidP="00CD6D62" w14:paraId="7DBC0C98" w14:textId="77777777">
      <w:pPr>
        <w:spacing w:line="276" w:lineRule="auto"/>
        <w:rPr>
          <w:rFonts w:ascii="Aptos" w:eastAsia="DengXian" w:hAnsi="Aptos" w:cs="Arial"/>
          <w:b/>
          <w:bCs/>
        </w:rPr>
      </w:pPr>
      <w:r w:rsidRPr="00CD6D62">
        <w:rPr>
          <w:rFonts w:ascii="Aptos" w:eastAsia="DengXian" w:hAnsi="Aptos" w:cs="Arial"/>
          <w:b/>
          <w:bCs/>
        </w:rPr>
        <w:t>Services Outside School, Special Education Teacher</w:t>
      </w:r>
    </w:p>
    <w:p w:rsidR="00CD6D62" w:rsidRPr="00CD6D62" w:rsidP="00CD6D62" w14:paraId="323C14A9" w14:textId="77777777">
      <w:pPr>
        <w:spacing w:line="276" w:lineRule="auto"/>
        <w:rPr>
          <w:rFonts w:ascii="Aptos" w:eastAsia="DengXian" w:hAnsi="Aptos" w:cs="Arial"/>
        </w:rPr>
      </w:pPr>
      <w:r w:rsidRPr="00CD6D62">
        <w:rPr>
          <w:rFonts w:ascii="Aptos" w:eastAsia="DengXian" w:hAnsi="Aptos" w:cs="Arial"/>
        </w:rPr>
        <w:t xml:space="preserve">You answered that there is more than one special education teacher </w:t>
      </w:r>
      <w:r w:rsidRPr="00CD6D62">
        <w:rPr>
          <w:rFonts w:ascii="Aptos" w:eastAsia="DengXian" w:hAnsi="Aptos" w:cs="Arial"/>
          <w:kern w:val="0"/>
          <w14:ligatures w14:val="none"/>
        </w:rPr>
        <w:t xml:space="preserve">who provided </w:t>
      </w:r>
      <w:r w:rsidRPr="00CD6D62">
        <w:rPr>
          <w:rFonts w:ascii="Aptos" w:eastAsia="DengXian" w:hAnsi="Aptos" w:cs="Arial"/>
          <w:bCs/>
          <w:kern w:val="0"/>
          <w14:ligatures w14:val="none"/>
        </w:rPr>
        <w:t xml:space="preserve">services or support </w:t>
      </w:r>
      <w:r w:rsidRPr="00CD6D62">
        <w:rPr>
          <w:rFonts w:ascii="Aptos" w:eastAsia="DengXian" w:hAnsi="Aptos" w:cs="Arial"/>
          <w:kern w:val="0"/>
          <w14:ligatures w14:val="none"/>
        </w:rPr>
        <w:t xml:space="preserve">to </w:t>
      </w:r>
      <w:r w:rsidRPr="007A5926">
        <w:rPr>
          <w:rFonts w:ascii="Aptos" w:eastAsia="DengXian" w:hAnsi="Aptos" w:cs="Arial"/>
          <w:b/>
          <w:bCs/>
        </w:rPr>
        <w:t>{{C_FNAME}}</w:t>
      </w:r>
      <w:r w:rsidRPr="007A5926">
        <w:rPr>
          <w:rFonts w:ascii="Aptos" w:eastAsia="DengXian" w:hAnsi="Aptos" w:cs="Arial"/>
        </w:rPr>
        <w:t xml:space="preserve"> </w:t>
      </w:r>
      <w:r w:rsidRPr="00CD6D62">
        <w:rPr>
          <w:rFonts w:ascii="Aptos" w:eastAsia="DengXian" w:hAnsi="Aptos" w:cs="Arial"/>
        </w:rPr>
        <w:t xml:space="preserve">outside of the school day. Please provide names, initials, or nicknames for these special education teachers. This will help us reference and distinguish them in later sections as needed. </w:t>
      </w:r>
    </w:p>
    <w:p w:rsidR="00CD6D62" w:rsidRPr="00CD6D62" w:rsidP="00CD6D62" w14:paraId="45F17189"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SRV_O_STF_SPED1 </w:t>
      </w:r>
      <w:r w:rsidRPr="00CD6D62">
        <w:rPr>
          <w:rFonts w:ascii="Aptos" w:eastAsia="DengXian" w:hAnsi="Aptos" w:cs="Arial"/>
        </w:rPr>
        <w:t>Teacher 1:</w:t>
      </w:r>
    </w:p>
    <w:p w:rsidR="00CD6D62" w:rsidRPr="00CD6D62" w:rsidP="00CD6D62" w14:paraId="5A9D5BF3"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SRV_O_STF_SPED2 </w:t>
      </w:r>
      <w:r w:rsidRPr="00CD6D62">
        <w:rPr>
          <w:rFonts w:ascii="Aptos" w:eastAsia="DengXian" w:hAnsi="Aptos" w:cs="Arial"/>
        </w:rPr>
        <w:t>Teacher 2:</w:t>
      </w:r>
    </w:p>
    <w:p w:rsidR="00CD6D62" w:rsidRPr="00CD6D62" w:rsidP="00CD6D62" w14:paraId="61DD688B"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SRV_O_STF_SPED3 </w:t>
      </w:r>
      <w:r w:rsidRPr="00CD6D62">
        <w:rPr>
          <w:rFonts w:ascii="Aptos" w:eastAsia="DengXian" w:hAnsi="Aptos" w:cs="Arial"/>
        </w:rPr>
        <w:t>Teacher 3:</w:t>
      </w:r>
    </w:p>
    <w:p w:rsidR="00CD6D62" w:rsidRPr="00CD6D62" w:rsidP="00CD6D62" w14:paraId="06009296"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SRV_O_STF_SPED4 </w:t>
      </w:r>
      <w:r w:rsidRPr="00CD6D62">
        <w:rPr>
          <w:rFonts w:ascii="Aptos" w:eastAsia="DengXian" w:hAnsi="Aptos" w:cs="Arial"/>
        </w:rPr>
        <w:t>Teacher 4:</w:t>
      </w:r>
    </w:p>
    <w:p w:rsidR="00CD6D62" w:rsidRPr="00CD6D62" w:rsidP="00CD6D62" w14:paraId="5F044228" w14:textId="77777777">
      <w:pPr>
        <w:spacing w:line="276" w:lineRule="auto"/>
        <w:rPr>
          <w:rFonts w:ascii="Aptos" w:eastAsia="DengXian" w:hAnsi="Aptos" w:cs="Arial"/>
        </w:rPr>
      </w:pPr>
      <w:r w:rsidRPr="00CD6D62">
        <w:rPr>
          <w:rFonts w:ascii="Aptos" w:eastAsia="DengXian" w:hAnsi="Aptos" w:cs="Arial"/>
          <w:color w:val="0F9ED5" w:themeColor="accent4"/>
        </w:rPr>
        <w:t xml:space="preserve">SRV_O_STF_SPED5 </w:t>
      </w:r>
      <w:r w:rsidRPr="00CD6D62">
        <w:rPr>
          <w:rFonts w:ascii="Aptos" w:eastAsia="DengXian" w:hAnsi="Aptos" w:cs="Arial"/>
        </w:rPr>
        <w:t>Teacher 5:</w:t>
      </w:r>
    </w:p>
    <w:p w:rsidR="00CD6D62" w:rsidRPr="00CD6D62" w:rsidP="00CD6D62" w14:paraId="416AE52D" w14:textId="77777777">
      <w:pPr>
        <w:spacing w:line="276" w:lineRule="auto"/>
        <w:rPr>
          <w:rFonts w:ascii="Aptos" w:eastAsia="DengXian" w:hAnsi="Aptos" w:cs="Arial"/>
        </w:rPr>
      </w:pPr>
    </w:p>
    <w:p w:rsidR="00CD6D62" w:rsidRPr="00CD6D62" w:rsidP="00CD6D62" w14:paraId="3CE6D7B9" w14:textId="45C31AAF">
      <w:pPr>
        <w:spacing w:line="276" w:lineRule="auto"/>
        <w:rPr>
          <w:rFonts w:ascii="Aptos" w:eastAsia="DengXian" w:hAnsi="Aptos" w:cs="Arial"/>
          <w:b/>
          <w:bCs/>
        </w:rPr>
      </w:pPr>
      <w:r w:rsidRPr="00CD6D62">
        <w:rPr>
          <w:rFonts w:ascii="Aptos" w:eastAsia="DengXian" w:hAnsi="Aptos" w:cs="Arial"/>
          <w:color w:val="FF0000"/>
          <w:highlight w:val="yellow"/>
        </w:rPr>
        <w:t>[SHOW IF SRV_O_STF_ELL&gt;1, show items based on the number entered for SRV_O_STF_ELL]</w:t>
      </w:r>
    </w:p>
    <w:p w:rsidR="00CD6D62" w:rsidRPr="00CD6D62" w:rsidP="00CD6D62" w14:paraId="7EEEAF04" w14:textId="77777777">
      <w:pPr>
        <w:spacing w:line="276" w:lineRule="auto"/>
        <w:rPr>
          <w:rFonts w:ascii="Aptos" w:eastAsia="DengXian" w:hAnsi="Aptos" w:cs="Arial"/>
          <w:b/>
          <w:bCs/>
        </w:rPr>
      </w:pPr>
      <w:r w:rsidRPr="00CD6D62">
        <w:rPr>
          <w:rFonts w:ascii="Aptos" w:eastAsia="DengXian" w:hAnsi="Aptos" w:cs="Arial"/>
          <w:b/>
          <w:bCs/>
        </w:rPr>
        <w:t>Services Outside School, EL Teacher</w:t>
      </w:r>
    </w:p>
    <w:p w:rsidR="00CD6D62" w:rsidRPr="00CD6D62" w:rsidP="00CD6D62" w14:paraId="25BD325A" w14:textId="77777777">
      <w:pPr>
        <w:spacing w:line="276" w:lineRule="auto"/>
        <w:rPr>
          <w:rFonts w:ascii="Aptos" w:eastAsia="DengXian" w:hAnsi="Aptos" w:cs="Arial"/>
        </w:rPr>
      </w:pPr>
      <w:r w:rsidRPr="00CD6D62">
        <w:rPr>
          <w:rFonts w:ascii="Aptos" w:eastAsia="DengXian" w:hAnsi="Aptos" w:cs="Arial"/>
        </w:rPr>
        <w:t xml:space="preserve">You answered that there is more than one English learner teacher who provided </w:t>
      </w:r>
      <w:r w:rsidRPr="00CD6D62">
        <w:rPr>
          <w:rFonts w:ascii="Aptos" w:eastAsia="DengXian" w:hAnsi="Aptos" w:cs="Arial"/>
          <w:bCs/>
        </w:rPr>
        <w:t xml:space="preserve">services or support </w:t>
      </w:r>
      <w:r w:rsidRPr="00CD6D62">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CD6D62">
        <w:rPr>
          <w:rFonts w:ascii="Aptos" w:eastAsia="DengXian" w:hAnsi="Aptos" w:cs="Arial"/>
        </w:rPr>
        <w:t xml:space="preserve">outside of the school day. Please provide names, initials, or nicknames for these English learner teachers. This will help us reference and distinguish them in later sections as needed. </w:t>
      </w:r>
    </w:p>
    <w:p w:rsidR="00CD6D62" w:rsidRPr="00CD6D62" w:rsidP="00CD6D62" w14:paraId="664170F2" w14:textId="77777777">
      <w:pPr>
        <w:spacing w:line="276" w:lineRule="auto"/>
        <w:rPr>
          <w:rFonts w:ascii="Aptos" w:eastAsia="DengXian" w:hAnsi="Aptos" w:cs="Arial"/>
        </w:rPr>
      </w:pPr>
      <w:r w:rsidRPr="00CD6D62">
        <w:rPr>
          <w:rFonts w:ascii="Aptos" w:eastAsia="DengXian" w:hAnsi="Aptos" w:cs="Arial"/>
          <w:color w:val="0F9ED5" w:themeColor="accent4"/>
        </w:rPr>
        <w:t>SRV_O_STF_ELL1</w:t>
      </w:r>
      <w:r w:rsidRPr="00CD6D62">
        <w:rPr>
          <w:rFonts w:ascii="Aptos" w:eastAsia="DengXian" w:hAnsi="Aptos" w:cs="Arial"/>
        </w:rPr>
        <w:t xml:space="preserve"> Teacher 1:</w:t>
      </w:r>
    </w:p>
    <w:p w:rsidR="00CD6D62" w:rsidRPr="00CD6D62" w:rsidP="00CD6D62" w14:paraId="7796F457" w14:textId="77777777">
      <w:pPr>
        <w:spacing w:line="276" w:lineRule="auto"/>
        <w:rPr>
          <w:rFonts w:ascii="Aptos" w:eastAsia="DengXian" w:hAnsi="Aptos" w:cs="Arial"/>
        </w:rPr>
      </w:pPr>
      <w:r w:rsidRPr="00CD6D62">
        <w:rPr>
          <w:rFonts w:ascii="Aptos" w:eastAsia="DengXian" w:hAnsi="Aptos" w:cs="Arial"/>
          <w:color w:val="0F9ED5" w:themeColor="accent4"/>
        </w:rPr>
        <w:t>SRV_O_STF_ELL2</w:t>
      </w:r>
      <w:r w:rsidRPr="00CD6D62">
        <w:rPr>
          <w:rFonts w:ascii="Aptos" w:eastAsia="DengXian" w:hAnsi="Aptos" w:cs="Arial"/>
        </w:rPr>
        <w:t xml:space="preserve"> Teacher 2:</w:t>
      </w:r>
    </w:p>
    <w:p w:rsidR="00CD6D62" w:rsidRPr="00CD6D62" w:rsidP="00CD6D62" w14:paraId="7528942E" w14:textId="77777777">
      <w:pPr>
        <w:spacing w:line="276" w:lineRule="auto"/>
        <w:rPr>
          <w:rFonts w:ascii="Aptos" w:eastAsia="DengXian" w:hAnsi="Aptos" w:cs="Arial"/>
        </w:rPr>
      </w:pPr>
      <w:r w:rsidRPr="00CD6D62">
        <w:rPr>
          <w:rFonts w:ascii="Aptos" w:eastAsia="DengXian" w:hAnsi="Aptos" w:cs="Arial"/>
          <w:color w:val="0F9ED5" w:themeColor="accent4"/>
        </w:rPr>
        <w:t>SRV_O_STF_ELL3</w:t>
      </w:r>
      <w:r w:rsidRPr="00CD6D62">
        <w:rPr>
          <w:rFonts w:ascii="Aptos" w:eastAsia="DengXian" w:hAnsi="Aptos" w:cs="Arial"/>
        </w:rPr>
        <w:t xml:space="preserve"> Teacher 3:</w:t>
      </w:r>
    </w:p>
    <w:p w:rsidR="00CD6D62" w:rsidRPr="00CD6D62" w:rsidP="00CD6D62" w14:paraId="30C99C2D" w14:textId="77777777">
      <w:pPr>
        <w:spacing w:line="276" w:lineRule="auto"/>
        <w:rPr>
          <w:rFonts w:ascii="Aptos" w:eastAsia="DengXian" w:hAnsi="Aptos" w:cs="Arial"/>
        </w:rPr>
      </w:pPr>
      <w:r w:rsidRPr="00CD6D62">
        <w:rPr>
          <w:rFonts w:ascii="Aptos" w:eastAsia="DengXian" w:hAnsi="Aptos" w:cs="Arial"/>
          <w:color w:val="0F9ED5" w:themeColor="accent4"/>
        </w:rPr>
        <w:t>SRV_O_STF_ELL4</w:t>
      </w:r>
      <w:r w:rsidRPr="00CD6D62">
        <w:rPr>
          <w:rFonts w:ascii="Aptos" w:eastAsia="DengXian" w:hAnsi="Aptos" w:cs="Arial"/>
        </w:rPr>
        <w:t xml:space="preserve"> Teacher 4:</w:t>
      </w:r>
    </w:p>
    <w:p w:rsidR="00CD6D62" w:rsidRPr="00CD6D62" w:rsidP="00CD6D62" w14:paraId="417940BD" w14:textId="77777777">
      <w:pPr>
        <w:spacing w:line="276" w:lineRule="auto"/>
        <w:rPr>
          <w:rFonts w:ascii="Aptos" w:eastAsia="DengXian" w:hAnsi="Aptos" w:cs="Arial"/>
        </w:rPr>
      </w:pPr>
      <w:r w:rsidRPr="00CD6D62">
        <w:rPr>
          <w:rFonts w:ascii="Aptos" w:eastAsia="DengXian" w:hAnsi="Aptos" w:cs="Arial"/>
          <w:color w:val="0F9ED5" w:themeColor="accent4"/>
        </w:rPr>
        <w:t>SRV_O_STF_ELL5</w:t>
      </w:r>
      <w:r w:rsidRPr="00CD6D62">
        <w:rPr>
          <w:rFonts w:ascii="Aptos" w:eastAsia="DengXian" w:hAnsi="Aptos" w:cs="Arial"/>
        </w:rPr>
        <w:t xml:space="preserve"> Teacher 5:</w:t>
      </w:r>
    </w:p>
    <w:p w:rsidR="00CD6D62" w:rsidRPr="00CD6D62" w:rsidP="00CD6D62" w14:paraId="63B57D0E" w14:textId="77777777">
      <w:pPr>
        <w:spacing w:line="276" w:lineRule="auto"/>
        <w:rPr>
          <w:rFonts w:ascii="Aptos" w:eastAsia="DengXian" w:hAnsi="Aptos" w:cs="Arial"/>
          <w:color w:val="FF0000"/>
          <w:highlight w:val="yellow"/>
        </w:rPr>
      </w:pPr>
    </w:p>
    <w:p w:rsidR="00CD6D62" w:rsidRPr="00CD6D62" w:rsidP="00CD6D62" w14:paraId="448B7F97" w14:textId="77777777">
      <w:pPr>
        <w:spacing w:line="276" w:lineRule="auto"/>
        <w:rPr>
          <w:rFonts w:ascii="Aptos" w:eastAsia="DengXian" w:hAnsi="Aptos" w:cs="Arial"/>
          <w:b/>
          <w:bCs/>
        </w:rPr>
      </w:pPr>
      <w:r w:rsidRPr="00CD6D62">
        <w:rPr>
          <w:rFonts w:ascii="Aptos" w:eastAsia="DengXian" w:hAnsi="Aptos" w:cs="Arial"/>
          <w:color w:val="FF0000"/>
          <w:highlight w:val="yellow"/>
        </w:rPr>
        <w:t>[SHOW IF SRV_O_STF_GEA&gt;1, show items based on the number entered for SRV_O_STF_GEA]</w:t>
      </w:r>
    </w:p>
    <w:p w:rsidR="00CD6D62" w:rsidRPr="00CD6D62" w:rsidP="00CD6D62" w14:paraId="36AAA736" w14:textId="13236906">
      <w:pPr>
        <w:spacing w:line="276" w:lineRule="auto"/>
        <w:rPr>
          <w:rFonts w:ascii="Aptos" w:eastAsia="DengXian" w:hAnsi="Aptos" w:cs="Arial"/>
          <w:b/>
          <w:bCs/>
        </w:rPr>
      </w:pPr>
      <w:r w:rsidRPr="00CD6D62">
        <w:rPr>
          <w:rFonts w:ascii="Aptos" w:eastAsia="DengXian" w:hAnsi="Aptos" w:cs="Arial"/>
          <w:b/>
          <w:bCs/>
        </w:rPr>
        <w:t>Services Outside School, GE assistan</w:t>
      </w:r>
      <w:r w:rsidR="005D15B2">
        <w:rPr>
          <w:rFonts w:ascii="Aptos" w:eastAsia="DengXian" w:hAnsi="Aptos" w:cs="Arial"/>
          <w:b/>
          <w:bCs/>
        </w:rPr>
        <w:t>ts</w:t>
      </w:r>
      <w:r w:rsidRPr="00CD6D62">
        <w:rPr>
          <w:rFonts w:ascii="Aptos" w:eastAsia="DengXian" w:hAnsi="Aptos" w:cs="Arial"/>
          <w:b/>
          <w:bCs/>
        </w:rPr>
        <w:t xml:space="preserve"> or aides</w:t>
      </w:r>
    </w:p>
    <w:p w:rsidR="00CD6D62" w:rsidRPr="00CD6D62" w:rsidP="00CD6D62" w14:paraId="4BDD96E9" w14:textId="4B29AFED">
      <w:pPr>
        <w:spacing w:line="276" w:lineRule="auto"/>
        <w:rPr>
          <w:rFonts w:ascii="Aptos" w:eastAsia="DengXian" w:hAnsi="Aptos" w:cs="Arial"/>
        </w:rPr>
      </w:pPr>
      <w:r w:rsidRPr="00CD6D62">
        <w:rPr>
          <w:rFonts w:ascii="Aptos" w:eastAsia="DengXian" w:hAnsi="Aptos" w:cs="Arial"/>
        </w:rPr>
        <w:t xml:space="preserve">You answered that there is more than one general education assistant or aide who provided </w:t>
      </w:r>
      <w:r w:rsidRPr="00CD6D62">
        <w:rPr>
          <w:rFonts w:ascii="Aptos" w:eastAsia="DengXian" w:hAnsi="Aptos" w:cs="Arial"/>
          <w:bCs/>
        </w:rPr>
        <w:t xml:space="preserve">services or support </w:t>
      </w:r>
      <w:r w:rsidRPr="00CD6D62">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CD6D62">
        <w:rPr>
          <w:rFonts w:ascii="Aptos" w:eastAsia="DengXian" w:hAnsi="Aptos" w:cs="Arial"/>
        </w:rPr>
        <w:t xml:space="preserve">outside of the school day. Please provide names, initials, or nicknames for these general education assistants or aides. This will help us reference and distinguish them in later sections as needed. </w:t>
      </w:r>
    </w:p>
    <w:p w:rsidR="00646DFC" w:rsidRPr="00CD6D62" w:rsidP="00CD6D62" w14:paraId="24B6DEFF" w14:textId="41F4A3C6">
      <w:pPr>
        <w:spacing w:line="276" w:lineRule="auto"/>
        <w:rPr>
          <w:rFonts w:ascii="Aptos" w:eastAsia="DengXian" w:hAnsi="Aptos" w:cs="Arial"/>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CD6D62" w:rsidRPr="00CD6D62" w:rsidP="00CD6D62" w14:paraId="0EF34FC0" w14:textId="77777777">
      <w:pPr>
        <w:spacing w:line="276" w:lineRule="auto"/>
        <w:rPr>
          <w:rFonts w:ascii="Aptos" w:eastAsia="DengXian" w:hAnsi="Aptos" w:cs="Arial"/>
        </w:rPr>
      </w:pPr>
      <w:r w:rsidRPr="00CD6D62">
        <w:rPr>
          <w:rFonts w:ascii="Aptos" w:eastAsia="DengXian" w:hAnsi="Aptos" w:cs="Arial"/>
          <w:color w:val="0F9ED5" w:themeColor="accent4"/>
        </w:rPr>
        <w:t>SRV_O_STF_GEA1</w:t>
      </w:r>
      <w:r w:rsidRPr="00CD6D62">
        <w:rPr>
          <w:rFonts w:ascii="Aptos" w:eastAsia="DengXian" w:hAnsi="Aptos" w:cs="Arial"/>
        </w:rPr>
        <w:t xml:space="preserve"> Staff Member 1:</w:t>
      </w:r>
    </w:p>
    <w:p w:rsidR="00CD6D62" w:rsidRPr="00CD6D62" w:rsidP="00CD6D62" w14:paraId="274729D4" w14:textId="77777777">
      <w:pPr>
        <w:spacing w:line="276" w:lineRule="auto"/>
        <w:rPr>
          <w:rFonts w:ascii="Aptos" w:eastAsia="DengXian" w:hAnsi="Aptos" w:cs="Arial"/>
        </w:rPr>
      </w:pPr>
      <w:r w:rsidRPr="00CD6D62">
        <w:rPr>
          <w:rFonts w:ascii="Aptos" w:eastAsia="DengXian" w:hAnsi="Aptos" w:cs="Arial"/>
          <w:color w:val="0F9ED5" w:themeColor="accent4"/>
        </w:rPr>
        <w:t>SRV_O_STF_GEA2</w:t>
      </w:r>
      <w:r w:rsidRPr="00CD6D62">
        <w:rPr>
          <w:rFonts w:ascii="Aptos" w:eastAsia="DengXian" w:hAnsi="Aptos" w:cs="Arial"/>
        </w:rPr>
        <w:t xml:space="preserve"> Staff Member 2:</w:t>
      </w:r>
    </w:p>
    <w:p w:rsidR="00CD6D62" w:rsidRPr="00CD6D62" w:rsidP="00CD6D62" w14:paraId="701C82E1" w14:textId="77777777">
      <w:pPr>
        <w:spacing w:line="276" w:lineRule="auto"/>
        <w:rPr>
          <w:rFonts w:ascii="Aptos" w:eastAsia="DengXian" w:hAnsi="Aptos" w:cs="Arial"/>
        </w:rPr>
      </w:pPr>
      <w:r w:rsidRPr="00CD6D62">
        <w:rPr>
          <w:rFonts w:ascii="Aptos" w:eastAsia="DengXian" w:hAnsi="Aptos" w:cs="Arial"/>
          <w:color w:val="0F9ED5" w:themeColor="accent4"/>
        </w:rPr>
        <w:t>SRV_O_STF_GEA3</w:t>
      </w:r>
      <w:r w:rsidRPr="00CD6D62">
        <w:rPr>
          <w:rFonts w:ascii="Aptos" w:eastAsia="DengXian" w:hAnsi="Aptos" w:cs="Arial"/>
        </w:rPr>
        <w:t xml:space="preserve"> Staff Member 3:</w:t>
      </w:r>
    </w:p>
    <w:p w:rsidR="00CD6D62" w:rsidRPr="00CD6D62" w:rsidP="00CD6D62" w14:paraId="10D5DBEA" w14:textId="77777777">
      <w:pPr>
        <w:spacing w:line="276" w:lineRule="auto"/>
        <w:rPr>
          <w:rFonts w:ascii="Aptos" w:eastAsia="DengXian" w:hAnsi="Aptos" w:cs="Arial"/>
        </w:rPr>
      </w:pPr>
      <w:r w:rsidRPr="00CD6D62">
        <w:rPr>
          <w:rFonts w:ascii="Aptos" w:eastAsia="DengXian" w:hAnsi="Aptos" w:cs="Arial"/>
          <w:color w:val="0F9ED5" w:themeColor="accent4"/>
        </w:rPr>
        <w:t>SRV_O_STF_GEA4</w:t>
      </w:r>
      <w:r w:rsidRPr="00CD6D62">
        <w:rPr>
          <w:rFonts w:ascii="Aptos" w:eastAsia="DengXian" w:hAnsi="Aptos" w:cs="Arial"/>
        </w:rPr>
        <w:t xml:space="preserve"> Staff Member 4:</w:t>
      </w:r>
    </w:p>
    <w:p w:rsidR="00CD6D62" w:rsidRPr="00CD6D62" w:rsidP="00CD6D62" w14:paraId="77626251" w14:textId="77777777">
      <w:pPr>
        <w:spacing w:line="276" w:lineRule="auto"/>
        <w:rPr>
          <w:rFonts w:ascii="Aptos" w:eastAsia="DengXian" w:hAnsi="Aptos" w:cs="Arial"/>
        </w:rPr>
      </w:pPr>
      <w:r w:rsidRPr="00CD6D62">
        <w:rPr>
          <w:rFonts w:ascii="Aptos" w:eastAsia="DengXian" w:hAnsi="Aptos" w:cs="Arial"/>
          <w:color w:val="0F9ED5" w:themeColor="accent4"/>
        </w:rPr>
        <w:t>SRV_O_STF_GEA5</w:t>
      </w:r>
      <w:r w:rsidRPr="00CD6D62">
        <w:rPr>
          <w:rFonts w:ascii="Aptos" w:eastAsia="DengXian" w:hAnsi="Aptos" w:cs="Arial"/>
        </w:rPr>
        <w:t xml:space="preserve"> Staff Member 5:</w:t>
      </w:r>
    </w:p>
    <w:p w:rsidR="00CD6D62" w:rsidRPr="00CD6D62" w:rsidP="00CD6D62" w14:paraId="1462B41D" w14:textId="77777777">
      <w:pPr>
        <w:spacing w:line="276" w:lineRule="auto"/>
        <w:rPr>
          <w:rFonts w:ascii="Aptos" w:eastAsia="DengXian" w:hAnsi="Aptos" w:cs="Arial"/>
        </w:rPr>
      </w:pPr>
    </w:p>
    <w:p w:rsidR="00CD6D62" w:rsidRPr="00CD6D62" w:rsidP="00CD6D62" w14:paraId="29A48B96" w14:textId="77777777">
      <w:pPr>
        <w:spacing w:line="276" w:lineRule="auto"/>
        <w:rPr>
          <w:rFonts w:ascii="Aptos" w:eastAsia="DengXian" w:hAnsi="Aptos" w:cs="Arial"/>
          <w:b/>
          <w:bCs/>
        </w:rPr>
      </w:pPr>
      <w:r w:rsidRPr="00CD6D62">
        <w:rPr>
          <w:rFonts w:ascii="Aptos" w:eastAsia="DengXian" w:hAnsi="Aptos" w:cs="Arial"/>
          <w:color w:val="FF0000"/>
          <w:highlight w:val="yellow"/>
        </w:rPr>
        <w:t xml:space="preserve">[SHOW IF SRV_O_STF_SPEDA&gt;1, show items based on the number entered for SRV_O_STF_SPEDA] </w:t>
      </w:r>
    </w:p>
    <w:p w:rsidR="00CD6D62" w:rsidRPr="00CD6D62" w:rsidP="00CD6D62" w14:paraId="288BC52C" w14:textId="2E9B051B">
      <w:pPr>
        <w:spacing w:line="276" w:lineRule="auto"/>
        <w:rPr>
          <w:rFonts w:ascii="Aptos" w:eastAsia="DengXian" w:hAnsi="Aptos" w:cs="Arial"/>
          <w:b/>
          <w:bCs/>
        </w:rPr>
      </w:pPr>
      <w:r w:rsidRPr="00CD6D62">
        <w:rPr>
          <w:rFonts w:ascii="Aptos" w:eastAsia="DengXian" w:hAnsi="Aptos" w:cs="Arial"/>
          <w:b/>
          <w:bCs/>
        </w:rPr>
        <w:t>Services Outside School, SPED assistan</w:t>
      </w:r>
      <w:r w:rsidR="005D15B2">
        <w:rPr>
          <w:rFonts w:ascii="Aptos" w:eastAsia="DengXian" w:hAnsi="Aptos" w:cs="Arial"/>
          <w:b/>
          <w:bCs/>
        </w:rPr>
        <w:t>ts</w:t>
      </w:r>
      <w:r w:rsidRPr="00CD6D62">
        <w:rPr>
          <w:rFonts w:ascii="Aptos" w:eastAsia="DengXian" w:hAnsi="Aptos" w:cs="Arial"/>
          <w:b/>
          <w:bCs/>
        </w:rPr>
        <w:t xml:space="preserve"> or aides</w:t>
      </w:r>
    </w:p>
    <w:p w:rsidR="00CD6D62" w:rsidRPr="00CD6D62" w:rsidP="00CD6D62" w14:paraId="1517EDFF" w14:textId="77777777">
      <w:pPr>
        <w:spacing w:line="276" w:lineRule="auto"/>
        <w:rPr>
          <w:rFonts w:ascii="Aptos" w:eastAsia="DengXian" w:hAnsi="Aptos" w:cs="Arial"/>
        </w:rPr>
      </w:pPr>
      <w:r w:rsidRPr="00CD6D62">
        <w:rPr>
          <w:rFonts w:ascii="Aptos" w:eastAsia="DengXian" w:hAnsi="Aptos" w:cs="Arial"/>
        </w:rPr>
        <w:t xml:space="preserve">You answered that there is more than one special education assistant or aide who provided </w:t>
      </w:r>
      <w:r w:rsidRPr="00CD6D62">
        <w:rPr>
          <w:rFonts w:ascii="Aptos" w:eastAsia="DengXian" w:hAnsi="Aptos" w:cs="Arial"/>
          <w:bCs/>
        </w:rPr>
        <w:t xml:space="preserve">services or support </w:t>
      </w:r>
      <w:r w:rsidRPr="00CD6D62">
        <w:rPr>
          <w:rFonts w:ascii="Aptos" w:eastAsia="DengXian" w:hAnsi="Aptos" w:cs="Arial"/>
        </w:rPr>
        <w:t xml:space="preserve">to </w:t>
      </w:r>
      <w:r w:rsidRPr="007A5926">
        <w:rPr>
          <w:rFonts w:ascii="Aptos" w:eastAsia="DengXian" w:hAnsi="Aptos" w:cs="Arial"/>
          <w:b/>
          <w:bCs/>
        </w:rPr>
        <w:t xml:space="preserve">{{C_FNAME}} </w:t>
      </w:r>
      <w:r w:rsidRPr="00CD6D62">
        <w:rPr>
          <w:rFonts w:ascii="Aptos" w:eastAsia="DengXian" w:hAnsi="Aptos" w:cs="Arial"/>
        </w:rPr>
        <w:t>outside of the school day. Please provide names, initials, or nicknames for these special education assistants or aides. This will help us reference and distinguish them in later sections as needed.</w:t>
      </w:r>
    </w:p>
    <w:p w:rsidR="00646DFC" w:rsidRPr="00CD6D62" w:rsidP="00CD6D62" w14:paraId="370A0C3F" w14:textId="10633297">
      <w:pPr>
        <w:spacing w:line="276" w:lineRule="auto"/>
        <w:rPr>
          <w:rFonts w:ascii="Aptos" w:eastAsia="DengXian" w:hAnsi="Aptos" w:cs="Arial"/>
        </w:rPr>
      </w:pPr>
      <w:r w:rsidRPr="00AC0A41">
        <w:rPr>
          <w:rFonts w:eastAsiaTheme="minorHAnsi" w:cs="Calibri"/>
          <w:b/>
          <w:sz w:val="22"/>
          <w:szCs w:val="22"/>
          <w:highlight w:val="yellow"/>
          <w:lang w:eastAsia="en-US"/>
        </w:rPr>
        <w:t xml:space="preserve">Help Text for </w:t>
      </w:r>
      <w:r w:rsidRPr="00AC0A41">
        <w:rPr>
          <w:rFonts w:eastAsiaTheme="minorHAnsi" w:cs="Calibri"/>
          <w:bCs/>
          <w:sz w:val="22"/>
          <w:szCs w:val="22"/>
          <w:highlight w:val="yellow"/>
          <w:lang w:eastAsia="en-US"/>
        </w:rPr>
        <w:t>“assistants or aides”: “Assistants or aides may also be referred to as a paraprofessionals.”</w:t>
      </w:r>
    </w:p>
    <w:p w:rsidR="00CD6D62" w:rsidRPr="00CD6D62" w:rsidP="00CD6D62" w14:paraId="52120E47" w14:textId="77777777">
      <w:pPr>
        <w:spacing w:line="276" w:lineRule="auto"/>
        <w:rPr>
          <w:rFonts w:ascii="Aptos" w:eastAsia="DengXian" w:hAnsi="Aptos" w:cs="Arial"/>
        </w:rPr>
      </w:pPr>
      <w:r w:rsidRPr="00CD6D62">
        <w:rPr>
          <w:rFonts w:ascii="Aptos" w:eastAsia="DengXian" w:hAnsi="Aptos" w:cs="Arial"/>
          <w:color w:val="0F9ED5" w:themeColor="accent4"/>
        </w:rPr>
        <w:t>SRV_O_STF_SPEDA1</w:t>
      </w:r>
      <w:r w:rsidRPr="00CD6D62">
        <w:rPr>
          <w:rFonts w:ascii="Aptos" w:eastAsia="DengXian" w:hAnsi="Aptos" w:cs="Arial"/>
        </w:rPr>
        <w:t xml:space="preserve"> Staff Member 1:</w:t>
      </w:r>
    </w:p>
    <w:p w:rsidR="00CD6D62" w:rsidRPr="00CD6D62" w:rsidP="00CD6D62" w14:paraId="19BA8DF1" w14:textId="77777777">
      <w:pPr>
        <w:spacing w:line="276" w:lineRule="auto"/>
        <w:rPr>
          <w:rFonts w:ascii="Aptos" w:eastAsia="DengXian" w:hAnsi="Aptos" w:cs="Arial"/>
        </w:rPr>
      </w:pPr>
      <w:r w:rsidRPr="00CD6D62">
        <w:rPr>
          <w:rFonts w:ascii="Aptos" w:eastAsia="DengXian" w:hAnsi="Aptos" w:cs="Arial"/>
          <w:color w:val="0F9ED5" w:themeColor="accent4"/>
        </w:rPr>
        <w:t>SRV_O_STF_SPEDA2</w:t>
      </w:r>
      <w:r w:rsidRPr="00CD6D62">
        <w:rPr>
          <w:rFonts w:ascii="Aptos" w:eastAsia="DengXian" w:hAnsi="Aptos" w:cs="Arial"/>
        </w:rPr>
        <w:t xml:space="preserve"> Staff Member 2:</w:t>
      </w:r>
    </w:p>
    <w:p w:rsidR="00CD6D62" w:rsidRPr="00CD6D62" w:rsidP="00CD6D62" w14:paraId="24E4095B" w14:textId="77777777">
      <w:pPr>
        <w:spacing w:line="276" w:lineRule="auto"/>
        <w:rPr>
          <w:rFonts w:ascii="Aptos" w:eastAsia="DengXian" w:hAnsi="Aptos" w:cs="Arial"/>
        </w:rPr>
      </w:pPr>
      <w:r w:rsidRPr="00CD6D62">
        <w:rPr>
          <w:rFonts w:ascii="Aptos" w:eastAsia="DengXian" w:hAnsi="Aptos" w:cs="Arial"/>
          <w:color w:val="0F9ED5" w:themeColor="accent4"/>
        </w:rPr>
        <w:t>SRV_O_STF_SPEDA3</w:t>
      </w:r>
      <w:r w:rsidRPr="00CD6D62">
        <w:rPr>
          <w:rFonts w:ascii="Aptos" w:eastAsia="DengXian" w:hAnsi="Aptos" w:cs="Arial"/>
        </w:rPr>
        <w:t xml:space="preserve"> Staff Member 3:</w:t>
      </w:r>
    </w:p>
    <w:p w:rsidR="00CD6D62" w:rsidRPr="00CD6D62" w:rsidP="00CD6D62" w14:paraId="5B47A161" w14:textId="77777777">
      <w:pPr>
        <w:spacing w:line="276" w:lineRule="auto"/>
        <w:rPr>
          <w:rFonts w:ascii="Aptos" w:eastAsia="DengXian" w:hAnsi="Aptos" w:cs="Arial"/>
        </w:rPr>
      </w:pPr>
      <w:r w:rsidRPr="00CD6D62">
        <w:rPr>
          <w:rFonts w:ascii="Aptos" w:eastAsia="DengXian" w:hAnsi="Aptos" w:cs="Arial"/>
          <w:color w:val="0F9ED5" w:themeColor="accent4"/>
        </w:rPr>
        <w:t>SRV_O_STF_SPEDA4</w:t>
      </w:r>
      <w:r w:rsidRPr="00CD6D62">
        <w:rPr>
          <w:rFonts w:ascii="Aptos" w:eastAsia="DengXian" w:hAnsi="Aptos" w:cs="Arial"/>
        </w:rPr>
        <w:t xml:space="preserve"> Staff Member 4:</w:t>
      </w:r>
    </w:p>
    <w:p w:rsidR="00CD6D62" w:rsidRPr="00CD6D62" w:rsidP="00CD6D62" w14:paraId="6606DE5A" w14:textId="77777777">
      <w:pPr>
        <w:spacing w:line="276" w:lineRule="auto"/>
        <w:rPr>
          <w:rFonts w:ascii="Aptos" w:eastAsia="DengXian" w:hAnsi="Aptos" w:cs="Arial"/>
        </w:rPr>
      </w:pPr>
      <w:r w:rsidRPr="00CD6D62">
        <w:rPr>
          <w:rFonts w:ascii="Aptos" w:eastAsia="DengXian" w:hAnsi="Aptos" w:cs="Arial"/>
          <w:color w:val="0F9ED5" w:themeColor="accent4"/>
        </w:rPr>
        <w:t>SRV_O_STF_SPEDA5</w:t>
      </w:r>
      <w:r w:rsidRPr="00CD6D62">
        <w:rPr>
          <w:rFonts w:ascii="Aptos" w:eastAsia="DengXian" w:hAnsi="Aptos" w:cs="Arial"/>
        </w:rPr>
        <w:t xml:space="preserve"> Staff Member 5:</w:t>
      </w:r>
    </w:p>
    <w:p w:rsidR="00CD6D62" w:rsidRPr="00CD6D62" w:rsidP="00CD6D62" w14:paraId="308D13EA" w14:textId="77777777">
      <w:pPr>
        <w:spacing w:line="276" w:lineRule="auto"/>
        <w:rPr>
          <w:rFonts w:ascii="Aptos" w:eastAsia="DengXian" w:hAnsi="Aptos" w:cs="Arial"/>
          <w:color w:val="FF0000"/>
          <w:highlight w:val="yellow"/>
        </w:rPr>
      </w:pPr>
    </w:p>
    <w:p w:rsidR="00CD6D62" w:rsidRPr="00CD6D62" w:rsidP="00CD6D62" w14:paraId="2F41BD18" w14:textId="77777777">
      <w:pPr>
        <w:spacing w:line="276" w:lineRule="auto"/>
        <w:rPr>
          <w:rFonts w:ascii="Aptos" w:eastAsia="DengXian" w:hAnsi="Aptos" w:cs="Arial"/>
          <w:color w:val="FF0000"/>
        </w:rPr>
      </w:pPr>
      <w:r w:rsidRPr="00CD6D62">
        <w:rPr>
          <w:rFonts w:ascii="Aptos" w:eastAsia="DengXian" w:hAnsi="Aptos" w:cs="Arial"/>
          <w:color w:val="FF0000"/>
          <w:highlight w:val="yellow"/>
        </w:rPr>
        <w:t>[SHOW IF SRV_O_STF_OTH&gt;1, show items based on the number entered for SRV_O_STF_OTH</w:t>
      </w:r>
      <w:r w:rsidRPr="00CD6D62">
        <w:rPr>
          <w:rFonts w:ascii="Aptos" w:eastAsia="DengXian" w:hAnsi="Aptos" w:cs="Arial"/>
          <w:color w:val="FF0000"/>
        </w:rPr>
        <w:t>]</w:t>
      </w:r>
    </w:p>
    <w:p w:rsidR="00CD6D62" w:rsidRPr="00CD6D62" w:rsidP="00CD6D62" w14:paraId="08000755" w14:textId="77777777">
      <w:pPr>
        <w:spacing w:line="276" w:lineRule="auto"/>
        <w:rPr>
          <w:rFonts w:ascii="Aptos" w:eastAsia="DengXian" w:hAnsi="Aptos" w:cs="Arial"/>
          <w:b/>
          <w:bCs/>
        </w:rPr>
      </w:pPr>
      <w:r w:rsidRPr="00CD6D62">
        <w:rPr>
          <w:rFonts w:ascii="Aptos" w:eastAsia="DengXian" w:hAnsi="Aptos" w:cs="Arial"/>
          <w:b/>
          <w:bCs/>
        </w:rPr>
        <w:t>Services Outside School, Other Staff</w:t>
      </w:r>
    </w:p>
    <w:p w:rsidR="00CD6D62" w:rsidRPr="00CD6D62" w:rsidP="00CD6D62" w14:paraId="0425F18B" w14:textId="77777777">
      <w:pPr>
        <w:spacing w:line="276" w:lineRule="auto"/>
        <w:rPr>
          <w:rFonts w:ascii="Aptos" w:eastAsia="DengXian" w:hAnsi="Aptos" w:cs="Arial"/>
          <w:sz w:val="28"/>
          <w:szCs w:val="28"/>
        </w:rPr>
      </w:pPr>
      <w:r w:rsidRPr="00CD6D62">
        <w:rPr>
          <w:rFonts w:ascii="Aptos" w:eastAsia="DengXian" w:hAnsi="Aptos" w:cs="Arial"/>
          <w:b/>
          <w:bCs/>
          <w:color w:val="0F9ED5" w:themeColor="accent4"/>
          <w:sz w:val="28"/>
          <w:szCs w:val="28"/>
        </w:rPr>
        <w:t>SRV_O_STF_OTH</w:t>
      </w:r>
    </w:p>
    <w:p w:rsidR="00CD6D62" w:rsidRPr="00CD6D62" w:rsidP="00CD6D62" w14:paraId="3EB014AC" w14:textId="77777777">
      <w:pPr>
        <w:spacing w:line="276" w:lineRule="auto"/>
        <w:rPr>
          <w:rFonts w:ascii="Aptos" w:eastAsia="DengXian" w:hAnsi="Aptos" w:cs="Arial"/>
        </w:rPr>
      </w:pPr>
      <w:r w:rsidRPr="00CD6D62">
        <w:rPr>
          <w:rFonts w:ascii="Aptos" w:eastAsia="DengXian" w:hAnsi="Aptos" w:cs="Arial"/>
        </w:rPr>
        <w:t xml:space="preserve">You answered that there is more than one other staff member who provided </w:t>
      </w:r>
      <w:r w:rsidRPr="00CD6D62">
        <w:rPr>
          <w:rFonts w:ascii="Aptos" w:eastAsia="DengXian" w:hAnsi="Aptos" w:cs="Arial"/>
          <w:bCs/>
        </w:rPr>
        <w:t xml:space="preserve">services or support </w:t>
      </w:r>
      <w:r w:rsidRPr="00F17E21">
        <w:rPr>
          <w:rFonts w:ascii="Aptos" w:eastAsia="DengXian" w:hAnsi="Aptos" w:cs="Arial"/>
        </w:rPr>
        <w:t xml:space="preserve">to </w:t>
      </w:r>
      <w:r w:rsidRPr="007A5926">
        <w:rPr>
          <w:rFonts w:ascii="Aptos" w:eastAsia="DengXian" w:hAnsi="Aptos" w:cs="Arial"/>
          <w:b/>
          <w:bCs/>
        </w:rPr>
        <w:t>{{C_FNAME}}</w:t>
      </w:r>
      <w:r w:rsidRPr="007A5926">
        <w:rPr>
          <w:rFonts w:ascii="Aptos" w:eastAsia="DengXian" w:hAnsi="Aptos" w:cs="Arial"/>
        </w:rPr>
        <w:t xml:space="preserve"> </w:t>
      </w:r>
      <w:r w:rsidRPr="00CD6D62">
        <w:rPr>
          <w:rFonts w:ascii="Aptos" w:eastAsia="DengXian" w:hAnsi="Aptos" w:cs="Arial"/>
        </w:rPr>
        <w:t xml:space="preserve">outside of the school day. Please provide names, initials, or nicknames for these other staff. This will help us reference and distinguish them in later sections as needed. </w:t>
      </w:r>
    </w:p>
    <w:p w:rsidR="00CD6D62" w:rsidRPr="00CD6D62" w:rsidP="00CD6D62" w14:paraId="0415E6A6" w14:textId="77777777">
      <w:pPr>
        <w:spacing w:line="276" w:lineRule="auto"/>
        <w:rPr>
          <w:rFonts w:ascii="Aptos" w:eastAsia="DengXian" w:hAnsi="Aptos" w:cs="Arial"/>
        </w:rPr>
      </w:pPr>
      <w:r w:rsidRPr="00CD6D62">
        <w:rPr>
          <w:rFonts w:ascii="Aptos" w:eastAsia="DengXian" w:hAnsi="Aptos" w:cs="Arial"/>
          <w:color w:val="0F9ED5" w:themeColor="accent4"/>
        </w:rPr>
        <w:t>SRV_O_STF_OTH1</w:t>
      </w:r>
      <w:r w:rsidRPr="00CD6D62">
        <w:rPr>
          <w:rFonts w:ascii="Aptos" w:eastAsia="DengXian" w:hAnsi="Aptos" w:cs="Arial"/>
        </w:rPr>
        <w:t xml:space="preserve"> Staff Member 1:</w:t>
      </w:r>
    </w:p>
    <w:p w:rsidR="00CD6D62" w:rsidRPr="00F17E21" w:rsidP="00CD6D62" w14:paraId="573E31D0" w14:textId="77777777">
      <w:pPr>
        <w:spacing w:line="254" w:lineRule="auto"/>
        <w:rPr>
          <w:rFonts w:ascii="Aptos" w:eastAsia="DengXian" w:hAnsi="Aptos" w:cs="Arial"/>
        </w:rPr>
      </w:pPr>
      <w:r w:rsidRPr="00CD6D62">
        <w:rPr>
          <w:rFonts w:ascii="Aptos" w:eastAsia="DengXian" w:hAnsi="Aptos" w:cs="Arial"/>
          <w:color w:val="0F9ED5" w:themeColor="accent4"/>
        </w:rPr>
        <w:t>SRV_O_STF_OTH1_TP</w:t>
      </w:r>
      <w:r w:rsidRPr="00CD6D62">
        <w:rPr>
          <w:rFonts w:ascii="Aptos" w:eastAsia="DengXian" w:hAnsi="Aptos" w:cs="Arial"/>
        </w:rPr>
        <w:t xml:space="preserve"> Which position best describes the role </w:t>
      </w:r>
      <w:r w:rsidRPr="00F17E21">
        <w:rPr>
          <w:rFonts w:ascii="Aptos" w:eastAsia="DengXian" w:hAnsi="Aptos" w:cs="Arial"/>
        </w:rPr>
        <w:t xml:space="preserve">of </w:t>
      </w:r>
      <w:r w:rsidRPr="007A5926">
        <w:rPr>
          <w:rFonts w:ascii="Aptos" w:eastAsia="DengXian" w:hAnsi="Aptos" w:cs="Arial"/>
        </w:rPr>
        <w:t>{{SRV_O_STF_OTH1}}</w:t>
      </w:r>
      <w:r w:rsidRPr="00F17E21">
        <w:rPr>
          <w:rFonts w:ascii="Aptos" w:eastAsia="DengXian" w:hAnsi="Aptos" w:cs="Arial"/>
        </w:rPr>
        <w:t>?:</w:t>
      </w:r>
    </w:p>
    <w:p w:rsidR="00CD6D62" w:rsidRPr="00CD6D62" w:rsidP="00CD6D62" w14:paraId="0809EBA8" w14:textId="6E0671A2">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Speech/Language Therapist</w:t>
      </w:r>
      <w:r w:rsidR="00C216F3">
        <w:rPr>
          <w:rFonts w:ascii="Aptos" w:eastAsia="DengXian" w:hAnsi="Aptos" w:cs="Arial"/>
        </w:rPr>
        <w:t>/Pathologist</w:t>
      </w:r>
      <w:r w:rsidRPr="00CD6D62">
        <w:rPr>
          <w:rFonts w:ascii="Aptos" w:eastAsia="DengXian" w:hAnsi="Aptos" w:cs="Arial"/>
        </w:rPr>
        <w:t xml:space="preserve">  </w:t>
      </w:r>
    </w:p>
    <w:p w:rsidR="00CD6D62" w:rsidRPr="00CD6D62" w:rsidP="00CD6D62" w14:paraId="7FA23F81"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Orientation/Mobility Specialist  </w:t>
      </w:r>
    </w:p>
    <w:p w:rsidR="00CD6D62" w:rsidRPr="00CD6D62" w:rsidP="00CD6D62" w14:paraId="0E6B2FE7"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deaf/Hearing specialist  </w:t>
      </w:r>
    </w:p>
    <w:p w:rsidR="00CD6D62" w:rsidRPr="00CD6D62" w:rsidP="00CD6D62" w14:paraId="41196418"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visually impaired/Vision specialist  </w:t>
      </w:r>
    </w:p>
    <w:p w:rsidR="00CD6D62" w:rsidRPr="00CD6D62" w:rsidP="00CD6D62" w14:paraId="0621C8E2"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Psychologist  </w:t>
      </w:r>
    </w:p>
    <w:p w:rsidR="00CD6D62" w:rsidRPr="00CD6D62" w:rsidP="00CD6D62" w14:paraId="5924499C"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Counselor  </w:t>
      </w:r>
    </w:p>
    <w:p w:rsidR="00CD6D62" w:rsidRPr="00CD6D62" w:rsidP="00CD6D62" w14:paraId="6028D8C3"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Audiologist </w:t>
      </w:r>
    </w:p>
    <w:p w:rsidR="00CD6D62" w:rsidRPr="00CD6D62" w:rsidP="00CD6D62" w14:paraId="1A108AAE" w14:textId="3B7135C4">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Behavior analyst/</w:t>
      </w:r>
      <w:r w:rsidR="00FF1F20">
        <w:rPr>
          <w:rFonts w:ascii="Aptos" w:eastAsia="DengXian" w:hAnsi="Aptos" w:cs="Arial"/>
        </w:rPr>
        <w:t>t</w:t>
      </w:r>
      <w:r w:rsidRPr="00CD6D62" w:rsidR="00FF1F20">
        <w:rPr>
          <w:rFonts w:ascii="Aptos" w:eastAsia="DengXian" w:hAnsi="Aptos" w:cs="Arial"/>
        </w:rPr>
        <w:t xml:space="preserve">echnician  </w:t>
      </w:r>
    </w:p>
    <w:p w:rsidR="00FF1F20" w:rsidRPr="007A5926" w:rsidP="007A5926" w14:paraId="7397979F" w14:textId="793CFCDB">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D6D62" w:rsidRPr="00CD6D62" w:rsidP="00CD6D62" w14:paraId="07A506E3"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Social worker  </w:t>
      </w:r>
    </w:p>
    <w:p w:rsidR="00CD6D62" w:rsidRPr="00CD6D62" w:rsidP="00CD6D62" w14:paraId="6105E57D"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Physical therapist  </w:t>
      </w:r>
    </w:p>
    <w:p w:rsidR="00CD6D62" w:rsidRPr="00CD6D62" w:rsidP="00CD6D62" w14:paraId="3A41E100"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Occupational therapist  </w:t>
      </w:r>
    </w:p>
    <w:p w:rsidR="00CD6D62" w:rsidRPr="00CD6D62" w:rsidP="00CD6D62" w14:paraId="0C6188C2"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Recreational therapist  </w:t>
      </w:r>
    </w:p>
    <w:p w:rsidR="00CD6D62" w:rsidRPr="00CD6D62" w:rsidP="00CD6D62" w14:paraId="14C82018"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Rehabilitation counselor  </w:t>
      </w:r>
    </w:p>
    <w:p w:rsidR="00CD6D62" w:rsidRPr="00CD6D62" w:rsidP="00CD6D62" w14:paraId="5C83F33D"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  </w:t>
      </w:r>
    </w:p>
    <w:p w:rsidR="00CD6D62" w:rsidRPr="00CD6D62" w:rsidP="00CD6D62" w14:paraId="4D173FAE"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Nurse’s aide  </w:t>
      </w:r>
    </w:p>
    <w:p w:rsidR="00CD6D62" w:rsidRPr="00CD6D62" w:rsidP="00CD6D62" w14:paraId="0FF2CBDB"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Interpreter  </w:t>
      </w:r>
    </w:p>
    <w:p w:rsidR="00CD6D62" w:rsidRPr="00CD6D62" w:rsidP="00CD6D62" w14:paraId="70835BA2"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Reader  </w:t>
      </w:r>
    </w:p>
    <w:p w:rsidR="00CD6D62" w:rsidRPr="00CD6D62" w:rsidP="00CD6D62" w14:paraId="7A5F5633"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Parent/family coordinator support staff or family and community liaison</w:t>
      </w:r>
    </w:p>
    <w:p w:rsidR="00CD6D62" w:rsidRPr="00CD6D62" w:rsidP="00CD6D62" w14:paraId="367AE893" w14:textId="77777777">
      <w:pPr>
        <w:spacing w:line="254"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Other (specify) </w:t>
      </w:r>
      <w:r w:rsidRPr="00CD6D62">
        <w:rPr>
          <w:rFonts w:ascii="Aptos" w:eastAsia="DengXian" w:hAnsi="Aptos" w:cs="Arial"/>
        </w:rPr>
        <w:tab/>
        <w:t>______________________</w:t>
      </w:r>
    </w:p>
    <w:p w:rsidR="00CD6D62" w:rsidRPr="00CD6D62" w:rsidP="00CD6D62" w14:paraId="24392798" w14:textId="77777777">
      <w:pPr>
        <w:spacing w:line="254" w:lineRule="auto"/>
        <w:ind w:firstLine="720"/>
        <w:rPr>
          <w:rFonts w:ascii="Aptos" w:eastAsia="DengXian" w:hAnsi="Aptos" w:cs="Arial"/>
          <w:color w:val="0F9ED5" w:themeColor="accent4"/>
        </w:rPr>
      </w:pPr>
      <w:r w:rsidRPr="00CD6D62">
        <w:rPr>
          <w:rFonts w:ascii="Aptos" w:eastAsia="DengXian" w:hAnsi="Aptos" w:cs="Arial"/>
          <w:color w:val="0F9ED5" w:themeColor="accent4"/>
        </w:rPr>
        <w:t>SRV_O_STF_OTH1_WI</w:t>
      </w:r>
    </w:p>
    <w:p w:rsidR="00CD6D62" w:rsidRPr="00CD6D62" w:rsidP="00CD6D62" w14:paraId="3FB0C40A" w14:textId="77777777">
      <w:pPr>
        <w:spacing w:line="254" w:lineRule="auto"/>
        <w:ind w:firstLine="720"/>
        <w:rPr>
          <w:rFonts w:ascii="Calibri" w:eastAsia="DengXian" w:hAnsi="Calibri" w:cs="Calibri"/>
          <w:sz w:val="22"/>
          <w:szCs w:val="22"/>
        </w:rPr>
      </w:pPr>
    </w:p>
    <w:p w:rsidR="00CD6D62" w:rsidRPr="00CD6D62" w:rsidP="00CD6D62" w14:paraId="7B5D9AF5" w14:textId="77777777">
      <w:pPr>
        <w:spacing w:line="276" w:lineRule="auto"/>
        <w:rPr>
          <w:rFonts w:ascii="Aptos" w:eastAsia="DengXian" w:hAnsi="Aptos" w:cs="Arial"/>
        </w:rPr>
      </w:pPr>
      <w:r w:rsidRPr="00CD6D62">
        <w:rPr>
          <w:rFonts w:ascii="Aptos" w:eastAsia="DengXian" w:hAnsi="Aptos" w:cs="Arial"/>
          <w:color w:val="0F9ED5" w:themeColor="accent4"/>
        </w:rPr>
        <w:t>SRV_O_STF_OTH2</w:t>
      </w:r>
      <w:r w:rsidRPr="00CD6D62">
        <w:rPr>
          <w:rFonts w:ascii="Aptos" w:eastAsia="DengXian" w:hAnsi="Aptos" w:cs="Arial"/>
        </w:rPr>
        <w:t xml:space="preserve"> Staff Member 2:</w:t>
      </w:r>
    </w:p>
    <w:p w:rsidR="00CD6D62" w:rsidRPr="001B795C" w:rsidP="00CD6D62" w14:paraId="510E9559" w14:textId="77777777">
      <w:pPr>
        <w:spacing w:line="252" w:lineRule="auto"/>
        <w:rPr>
          <w:rFonts w:ascii="Aptos" w:eastAsia="DengXian" w:hAnsi="Aptos" w:cs="Arial"/>
        </w:rPr>
      </w:pPr>
      <w:r w:rsidRPr="00CD6D62">
        <w:rPr>
          <w:rFonts w:ascii="Aptos" w:eastAsia="DengXian" w:hAnsi="Aptos" w:cs="Arial"/>
          <w:color w:val="0F9ED5" w:themeColor="accent4"/>
        </w:rPr>
        <w:t>SRV_O_STF_OTH2_TP</w:t>
      </w:r>
      <w:r w:rsidRPr="00CD6D62">
        <w:rPr>
          <w:rFonts w:ascii="Aptos" w:eastAsia="DengXian" w:hAnsi="Aptos" w:cs="Arial"/>
        </w:rPr>
        <w:t xml:space="preserve"> Which position best describes the role </w:t>
      </w:r>
      <w:r w:rsidRPr="001B795C">
        <w:rPr>
          <w:rFonts w:ascii="Aptos" w:eastAsia="DengXian" w:hAnsi="Aptos" w:cs="Arial"/>
        </w:rPr>
        <w:t xml:space="preserve">of </w:t>
      </w:r>
      <w:r w:rsidRPr="007A5926">
        <w:rPr>
          <w:rFonts w:ascii="Aptos" w:eastAsia="DengXian" w:hAnsi="Aptos" w:cs="Arial"/>
        </w:rPr>
        <w:t>{{SRV_O_STF_OTH2}}</w:t>
      </w:r>
      <w:r w:rsidRPr="001B795C">
        <w:rPr>
          <w:rFonts w:ascii="Aptos" w:eastAsia="DengXian" w:hAnsi="Aptos" w:cs="Arial"/>
        </w:rPr>
        <w:t>?:</w:t>
      </w:r>
    </w:p>
    <w:p w:rsidR="00CD6D62" w:rsidRPr="00CD6D62" w:rsidP="00CD6D62" w14:paraId="37846A59" w14:textId="0128613F">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Speech/Language Therapist</w:t>
      </w:r>
      <w:r w:rsidR="00FF1F20">
        <w:rPr>
          <w:rFonts w:ascii="Aptos" w:eastAsia="DengXian" w:hAnsi="Aptos" w:cs="Arial"/>
        </w:rPr>
        <w:t>/Pathologist</w:t>
      </w:r>
    </w:p>
    <w:p w:rsidR="00CD6D62" w:rsidRPr="00CD6D62" w:rsidP="00CD6D62" w14:paraId="6DF0AB33"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Orientation/Mobility Specialist  </w:t>
      </w:r>
    </w:p>
    <w:p w:rsidR="00CD6D62" w:rsidRPr="00CD6D62" w:rsidP="00CD6D62" w14:paraId="44E4BFAF"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deaf/Hearing specialist  </w:t>
      </w:r>
    </w:p>
    <w:p w:rsidR="00CD6D62" w:rsidRPr="00CD6D62" w:rsidP="00CD6D62" w14:paraId="169A75AB"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visually impaired/Vision specialist  </w:t>
      </w:r>
    </w:p>
    <w:p w:rsidR="00CD6D62" w:rsidRPr="00CD6D62" w:rsidP="00CD6D62" w14:paraId="3EA0D379"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Psychologist  </w:t>
      </w:r>
    </w:p>
    <w:p w:rsidR="00CD6D62" w:rsidRPr="00CD6D62" w:rsidP="00CD6D62" w14:paraId="3ADDA532"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Counselor  </w:t>
      </w:r>
    </w:p>
    <w:p w:rsidR="00CD6D62" w:rsidRPr="00CD6D62" w:rsidP="00CD6D62" w14:paraId="641739A4"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Audiologist </w:t>
      </w:r>
    </w:p>
    <w:p w:rsidR="00CD6D62" w:rsidRPr="00CD6D62" w:rsidP="00CD6D62" w14:paraId="6A0B378B" w14:textId="0527547B">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Behavior analyst/</w:t>
      </w:r>
      <w:r w:rsidR="00FF1F20">
        <w:rPr>
          <w:rFonts w:ascii="Aptos" w:eastAsia="DengXian" w:hAnsi="Aptos" w:cs="Arial"/>
        </w:rPr>
        <w:t>t</w:t>
      </w:r>
      <w:r w:rsidRPr="00CD6D62" w:rsidR="00FF1F20">
        <w:rPr>
          <w:rFonts w:ascii="Aptos" w:eastAsia="DengXian" w:hAnsi="Aptos" w:cs="Arial"/>
        </w:rPr>
        <w:t xml:space="preserve">echnician  </w:t>
      </w:r>
    </w:p>
    <w:p w:rsidR="00FF1F20" w:rsidRPr="007A5926" w:rsidP="007A5926" w14:paraId="4DA379C0" w14:textId="25148B3C">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D6D62" w:rsidRPr="00CD6D62" w:rsidP="00CD6D62" w14:paraId="4B5ED013"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Social worker  </w:t>
      </w:r>
    </w:p>
    <w:p w:rsidR="00CD6D62" w:rsidRPr="00CD6D62" w:rsidP="00CD6D62" w14:paraId="0F61370E"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Physical therapist  </w:t>
      </w:r>
    </w:p>
    <w:p w:rsidR="00CD6D62" w:rsidRPr="00CD6D62" w:rsidP="00CD6D62" w14:paraId="1F89D8DF"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Occupational therapist  </w:t>
      </w:r>
    </w:p>
    <w:p w:rsidR="00CD6D62" w:rsidRPr="00CD6D62" w:rsidP="00CD6D62" w14:paraId="0651B31D"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Recreational therapist  </w:t>
      </w:r>
    </w:p>
    <w:p w:rsidR="00CD6D62" w:rsidRPr="00CD6D62" w:rsidP="00CD6D62" w14:paraId="075119AF"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Rehabilitation counselor  </w:t>
      </w:r>
    </w:p>
    <w:p w:rsidR="00CD6D62" w:rsidRPr="00CD6D62" w:rsidP="00CD6D62" w14:paraId="4D530040"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  </w:t>
      </w:r>
    </w:p>
    <w:p w:rsidR="00CD6D62" w:rsidRPr="00CD6D62" w:rsidP="00CD6D62" w14:paraId="043D8181"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Nurse’s aide  </w:t>
      </w:r>
    </w:p>
    <w:p w:rsidR="00CD6D62" w:rsidRPr="00CD6D62" w:rsidP="00CD6D62" w14:paraId="469DD4B4"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Interpreter  </w:t>
      </w:r>
    </w:p>
    <w:p w:rsidR="00CD6D62" w:rsidRPr="00CD6D62" w:rsidP="00CD6D62" w14:paraId="2FF5E8FD"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Reader  </w:t>
      </w:r>
    </w:p>
    <w:p w:rsidR="00CD6D62" w:rsidRPr="00CD6D62" w:rsidP="00CD6D62" w14:paraId="07F80575"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Parent/family coordinator support staff or family and community liaison</w:t>
      </w:r>
    </w:p>
    <w:p w:rsidR="00CD6D62" w:rsidRPr="00CD6D62" w:rsidP="00CD6D62" w14:paraId="50F62149"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Other (specify) </w:t>
      </w:r>
      <w:r w:rsidRPr="00CD6D62">
        <w:rPr>
          <w:rFonts w:ascii="Aptos" w:eastAsia="DengXian" w:hAnsi="Aptos" w:cs="Arial"/>
        </w:rPr>
        <w:tab/>
        <w:t>______________________</w:t>
      </w:r>
    </w:p>
    <w:p w:rsidR="00CD6D62" w:rsidRPr="00CD6D62" w:rsidP="00CD6D62" w14:paraId="0D67C7D0" w14:textId="77777777">
      <w:pPr>
        <w:spacing w:line="252" w:lineRule="auto"/>
        <w:ind w:firstLine="720"/>
        <w:rPr>
          <w:rFonts w:ascii="Aptos" w:eastAsia="DengXian" w:hAnsi="Aptos" w:cs="Arial"/>
          <w:color w:val="0F9ED5" w:themeColor="accent4"/>
        </w:rPr>
      </w:pPr>
      <w:r w:rsidRPr="00CD6D62">
        <w:rPr>
          <w:rFonts w:ascii="Aptos" w:eastAsia="DengXian" w:hAnsi="Aptos" w:cs="Arial"/>
          <w:color w:val="0F9ED5" w:themeColor="accent4"/>
        </w:rPr>
        <w:t>SRV_O_STF_OTH2_WI</w:t>
      </w:r>
    </w:p>
    <w:p w:rsidR="00CD6D62" w:rsidRPr="00CD6D62" w:rsidP="00CD6D62" w14:paraId="61692551" w14:textId="77777777">
      <w:pPr>
        <w:spacing w:line="252" w:lineRule="auto"/>
        <w:ind w:firstLine="720"/>
        <w:rPr>
          <w:rFonts w:ascii="Calibri" w:eastAsia="DengXian" w:hAnsi="Calibri" w:cs="Calibri"/>
          <w:sz w:val="22"/>
          <w:szCs w:val="22"/>
        </w:rPr>
      </w:pPr>
    </w:p>
    <w:p w:rsidR="00CD6D62" w:rsidRPr="00CD6D62" w:rsidP="00CD6D62" w14:paraId="19C97B74" w14:textId="77777777">
      <w:pPr>
        <w:spacing w:line="276" w:lineRule="auto"/>
        <w:rPr>
          <w:rFonts w:ascii="Aptos" w:eastAsia="DengXian" w:hAnsi="Aptos" w:cs="Arial"/>
        </w:rPr>
      </w:pPr>
      <w:r w:rsidRPr="00CD6D62">
        <w:rPr>
          <w:rFonts w:ascii="Aptos" w:eastAsia="DengXian" w:hAnsi="Aptos" w:cs="Arial"/>
          <w:color w:val="0F9ED5" w:themeColor="accent4"/>
        </w:rPr>
        <w:t>SRV_O_STF_OTH3</w:t>
      </w:r>
      <w:r w:rsidRPr="00CD6D62">
        <w:rPr>
          <w:rFonts w:ascii="Aptos" w:eastAsia="DengXian" w:hAnsi="Aptos" w:cs="Arial"/>
        </w:rPr>
        <w:t xml:space="preserve"> Staff Member 3:</w:t>
      </w:r>
    </w:p>
    <w:p w:rsidR="00CD6D62" w:rsidRPr="001B795C" w:rsidP="00CD6D62" w14:paraId="6191E19D" w14:textId="77777777">
      <w:pPr>
        <w:spacing w:line="252" w:lineRule="auto"/>
        <w:rPr>
          <w:rFonts w:ascii="Aptos" w:eastAsia="DengXian" w:hAnsi="Aptos" w:cs="Arial"/>
        </w:rPr>
      </w:pPr>
      <w:r w:rsidRPr="00CD6D62">
        <w:rPr>
          <w:rFonts w:ascii="Aptos" w:eastAsia="DengXian" w:hAnsi="Aptos" w:cs="Arial"/>
          <w:color w:val="0F9ED5" w:themeColor="accent4"/>
        </w:rPr>
        <w:t>SRV_O_STF_OTH3_TP</w:t>
      </w:r>
      <w:r w:rsidRPr="00CD6D62">
        <w:rPr>
          <w:rFonts w:ascii="Aptos" w:eastAsia="DengXian" w:hAnsi="Aptos" w:cs="Arial"/>
        </w:rPr>
        <w:t xml:space="preserve"> Which position best describes the role </w:t>
      </w:r>
      <w:r w:rsidRPr="001B795C">
        <w:rPr>
          <w:rFonts w:ascii="Aptos" w:eastAsia="DengXian" w:hAnsi="Aptos" w:cs="Arial"/>
        </w:rPr>
        <w:t xml:space="preserve">of </w:t>
      </w:r>
      <w:r w:rsidRPr="007A5926">
        <w:rPr>
          <w:rFonts w:ascii="Aptos" w:eastAsia="DengXian" w:hAnsi="Aptos" w:cs="Arial"/>
        </w:rPr>
        <w:t>{{SRV_O_STF_OTH3}}</w:t>
      </w:r>
      <w:r w:rsidRPr="001B795C">
        <w:rPr>
          <w:rFonts w:ascii="Aptos" w:eastAsia="DengXian" w:hAnsi="Aptos" w:cs="Arial"/>
        </w:rPr>
        <w:t>?:</w:t>
      </w:r>
    </w:p>
    <w:p w:rsidR="00CD6D62" w:rsidRPr="00CD6D62" w:rsidP="00CD6D62" w14:paraId="34892106" w14:textId="1C3FF33E">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Speech/Language Therapist</w:t>
      </w:r>
      <w:r w:rsidR="00FF1F20">
        <w:rPr>
          <w:rFonts w:ascii="Aptos" w:eastAsia="DengXian" w:hAnsi="Aptos" w:cs="Arial"/>
        </w:rPr>
        <w:t>/Pathologist</w:t>
      </w:r>
      <w:r w:rsidRPr="00CD6D62">
        <w:rPr>
          <w:rFonts w:ascii="Aptos" w:eastAsia="DengXian" w:hAnsi="Aptos" w:cs="Arial"/>
        </w:rPr>
        <w:t xml:space="preserve">  </w:t>
      </w:r>
    </w:p>
    <w:p w:rsidR="00CD6D62" w:rsidRPr="00CD6D62" w:rsidP="00CD6D62" w14:paraId="0BC4A69E"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Orientation/Mobility Specialist  </w:t>
      </w:r>
    </w:p>
    <w:p w:rsidR="00CD6D62" w:rsidRPr="00CD6D62" w:rsidP="00CD6D62" w14:paraId="1238C129"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deaf/Hearing specialist  </w:t>
      </w:r>
    </w:p>
    <w:p w:rsidR="00CD6D62" w:rsidRPr="00CD6D62" w:rsidP="00CD6D62" w14:paraId="2656F97E"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visually impaired/Vision specialist  </w:t>
      </w:r>
    </w:p>
    <w:p w:rsidR="00CD6D62" w:rsidRPr="00CD6D62" w:rsidP="00CD6D62" w14:paraId="71AE2811"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Psychologist  </w:t>
      </w:r>
    </w:p>
    <w:p w:rsidR="00CD6D62" w:rsidRPr="00CD6D62" w:rsidP="00CD6D62" w14:paraId="41441773"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Counselor  </w:t>
      </w:r>
    </w:p>
    <w:p w:rsidR="00CD6D62" w:rsidRPr="00CD6D62" w:rsidP="00CD6D62" w14:paraId="6C44799B"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Audiologist </w:t>
      </w:r>
    </w:p>
    <w:p w:rsidR="00CD6D62" w:rsidRPr="00CD6D62" w:rsidP="00CD6D62" w14:paraId="19FA1F8E" w14:textId="50E094B4">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Behavior analyst/</w:t>
      </w:r>
      <w:r w:rsidR="00FF1F20">
        <w:rPr>
          <w:rFonts w:ascii="Aptos" w:eastAsia="DengXian" w:hAnsi="Aptos" w:cs="Arial"/>
        </w:rPr>
        <w:t>t</w:t>
      </w:r>
      <w:r w:rsidRPr="00CD6D62" w:rsidR="00FF1F20">
        <w:rPr>
          <w:rFonts w:ascii="Aptos" w:eastAsia="DengXian" w:hAnsi="Aptos" w:cs="Arial"/>
        </w:rPr>
        <w:t xml:space="preserve">echnician  </w:t>
      </w:r>
    </w:p>
    <w:p w:rsidR="00FF1F20" w:rsidRPr="007A5926" w:rsidP="007A5926" w14:paraId="560B5DC9" w14:textId="77D84C72">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D6D62" w:rsidRPr="00CD6D62" w:rsidP="00CD6D62" w14:paraId="2B9941F6"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Social worker  </w:t>
      </w:r>
    </w:p>
    <w:p w:rsidR="00CD6D62" w:rsidRPr="00CD6D62" w:rsidP="00CD6D62" w14:paraId="318436C3"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Physical therapist  </w:t>
      </w:r>
    </w:p>
    <w:p w:rsidR="00CD6D62" w:rsidRPr="00CD6D62" w:rsidP="00CD6D62" w14:paraId="383599C0"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Occupational therapist  </w:t>
      </w:r>
    </w:p>
    <w:p w:rsidR="00CD6D62" w:rsidRPr="00CD6D62" w:rsidP="00CD6D62" w14:paraId="7B583C74"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Recreational therapist  </w:t>
      </w:r>
    </w:p>
    <w:p w:rsidR="00CD6D62" w:rsidRPr="00CD6D62" w:rsidP="00CD6D62" w14:paraId="031428F4"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Rehabilitation counselor  </w:t>
      </w:r>
    </w:p>
    <w:p w:rsidR="00CD6D62" w:rsidRPr="00CD6D62" w:rsidP="00CD6D62" w14:paraId="3773C107"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  </w:t>
      </w:r>
    </w:p>
    <w:p w:rsidR="00CD6D62" w:rsidRPr="00CD6D62" w:rsidP="00CD6D62" w14:paraId="6EC0FFB6"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Nurse’s aide  </w:t>
      </w:r>
    </w:p>
    <w:p w:rsidR="00CD6D62" w:rsidRPr="00CD6D62" w:rsidP="00CD6D62" w14:paraId="7D1ED59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Interpreter  </w:t>
      </w:r>
    </w:p>
    <w:p w:rsidR="00CD6D62" w:rsidRPr="00CD6D62" w:rsidP="00CD6D62" w14:paraId="22F5C27A"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Reader  </w:t>
      </w:r>
    </w:p>
    <w:p w:rsidR="00CD6D62" w:rsidRPr="00CD6D62" w:rsidP="00CD6D62" w14:paraId="49327F16"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Parent/family coordinator support staff or family and community liaison</w:t>
      </w:r>
    </w:p>
    <w:p w:rsidR="00CD6D62" w:rsidRPr="00CD6D62" w:rsidP="00CD6D62" w14:paraId="314254BF"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Other (specify) </w:t>
      </w:r>
      <w:r w:rsidRPr="00CD6D62">
        <w:rPr>
          <w:rFonts w:ascii="Aptos" w:eastAsia="DengXian" w:hAnsi="Aptos" w:cs="Arial"/>
        </w:rPr>
        <w:tab/>
        <w:t>______________________</w:t>
      </w:r>
    </w:p>
    <w:p w:rsidR="00CD6D62" w:rsidRPr="00CD6D62" w:rsidP="00CD6D62" w14:paraId="58B9F07D" w14:textId="77777777">
      <w:pPr>
        <w:spacing w:line="252" w:lineRule="auto"/>
        <w:ind w:firstLine="720"/>
        <w:rPr>
          <w:rFonts w:ascii="Aptos" w:eastAsia="DengXian" w:hAnsi="Aptos" w:cs="Arial"/>
          <w:color w:val="0F9ED5" w:themeColor="accent4"/>
        </w:rPr>
      </w:pPr>
      <w:r w:rsidRPr="00CD6D62">
        <w:rPr>
          <w:rFonts w:ascii="Aptos" w:eastAsia="DengXian" w:hAnsi="Aptos" w:cs="Arial"/>
          <w:color w:val="0F9ED5" w:themeColor="accent4"/>
        </w:rPr>
        <w:t>SRV_O_STF_OTH3_WI</w:t>
      </w:r>
    </w:p>
    <w:p w:rsidR="00CD6D62" w:rsidRPr="00CD6D62" w:rsidP="00CD6D62" w14:paraId="704BC1BA" w14:textId="77777777">
      <w:pPr>
        <w:spacing w:line="252" w:lineRule="auto"/>
        <w:ind w:firstLine="720"/>
        <w:rPr>
          <w:rFonts w:ascii="Calibri" w:eastAsia="DengXian" w:hAnsi="Calibri" w:cs="Calibri"/>
          <w:sz w:val="22"/>
          <w:szCs w:val="22"/>
        </w:rPr>
      </w:pPr>
    </w:p>
    <w:p w:rsidR="00CD6D62" w:rsidRPr="00CD6D62" w:rsidP="00CD6D62" w14:paraId="2553E001" w14:textId="77777777">
      <w:pPr>
        <w:spacing w:line="276" w:lineRule="auto"/>
        <w:rPr>
          <w:rFonts w:ascii="Aptos" w:eastAsia="DengXian" w:hAnsi="Aptos" w:cs="Arial"/>
        </w:rPr>
      </w:pPr>
      <w:r w:rsidRPr="00CD6D62">
        <w:rPr>
          <w:rFonts w:ascii="Aptos" w:eastAsia="DengXian" w:hAnsi="Aptos" w:cs="Arial"/>
          <w:color w:val="0F9ED5" w:themeColor="accent4"/>
        </w:rPr>
        <w:t>SRV_O_STF_OTH4</w:t>
      </w:r>
      <w:r w:rsidRPr="00CD6D62">
        <w:rPr>
          <w:rFonts w:ascii="Aptos" w:eastAsia="DengXian" w:hAnsi="Aptos" w:cs="Arial"/>
        </w:rPr>
        <w:t xml:space="preserve"> Staff Member 4:</w:t>
      </w:r>
    </w:p>
    <w:p w:rsidR="00CD6D62" w:rsidRPr="001B795C" w:rsidP="00CD6D62" w14:paraId="1DC53B57" w14:textId="77777777">
      <w:pPr>
        <w:spacing w:line="252" w:lineRule="auto"/>
        <w:rPr>
          <w:rFonts w:ascii="Aptos" w:eastAsia="DengXian" w:hAnsi="Aptos" w:cs="Arial"/>
        </w:rPr>
      </w:pPr>
      <w:r w:rsidRPr="00CD6D62">
        <w:rPr>
          <w:rFonts w:ascii="Aptos" w:eastAsia="DengXian" w:hAnsi="Aptos" w:cs="Arial"/>
          <w:color w:val="0F9ED5" w:themeColor="accent4"/>
        </w:rPr>
        <w:t>SRV_O_STF_OTH4_TP</w:t>
      </w:r>
      <w:r w:rsidRPr="00CD6D62">
        <w:rPr>
          <w:rFonts w:ascii="Aptos" w:eastAsia="DengXian" w:hAnsi="Aptos" w:cs="Arial"/>
        </w:rPr>
        <w:t xml:space="preserve"> Which position best describes the </w:t>
      </w:r>
      <w:r w:rsidRPr="001B795C">
        <w:rPr>
          <w:rFonts w:ascii="Aptos" w:eastAsia="DengXian" w:hAnsi="Aptos" w:cs="Arial"/>
        </w:rPr>
        <w:t xml:space="preserve">role of </w:t>
      </w:r>
      <w:r w:rsidRPr="007A5926">
        <w:rPr>
          <w:rFonts w:ascii="Aptos" w:eastAsia="DengXian" w:hAnsi="Aptos" w:cs="Arial"/>
        </w:rPr>
        <w:t>{{SRV_O_STF_OTH4}}</w:t>
      </w:r>
      <w:r w:rsidRPr="001B795C">
        <w:rPr>
          <w:rFonts w:ascii="Aptos" w:eastAsia="DengXian" w:hAnsi="Aptos" w:cs="Arial"/>
        </w:rPr>
        <w:t>?:</w:t>
      </w:r>
    </w:p>
    <w:p w:rsidR="00CD6D62" w:rsidRPr="00CD6D62" w:rsidP="00CD6D62" w14:paraId="32823C31" w14:textId="52B58E32">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Speech/Language Therapist</w:t>
      </w:r>
      <w:r w:rsidR="00FF1F20">
        <w:rPr>
          <w:rFonts w:ascii="Aptos" w:eastAsia="DengXian" w:hAnsi="Aptos" w:cs="Arial"/>
        </w:rPr>
        <w:t>/Pathologist</w:t>
      </w:r>
    </w:p>
    <w:p w:rsidR="00CD6D62" w:rsidRPr="00CD6D62" w:rsidP="00CD6D62" w14:paraId="494BF77F"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Orientation/Mobility Specialist  </w:t>
      </w:r>
    </w:p>
    <w:p w:rsidR="00CD6D62" w:rsidRPr="00CD6D62" w:rsidP="00CD6D62" w14:paraId="026298D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deaf/Hearing specialist  </w:t>
      </w:r>
    </w:p>
    <w:p w:rsidR="00CD6D62" w:rsidRPr="00CD6D62" w:rsidP="00CD6D62" w14:paraId="1B8EDB9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visually impaired/Vision specialist  </w:t>
      </w:r>
    </w:p>
    <w:p w:rsidR="00CD6D62" w:rsidRPr="00CD6D62" w:rsidP="00CD6D62" w14:paraId="528B9F2E"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Psychologist  </w:t>
      </w:r>
    </w:p>
    <w:p w:rsidR="00CD6D62" w:rsidRPr="00CD6D62" w:rsidP="00CD6D62" w14:paraId="51667855"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Counselor  </w:t>
      </w:r>
    </w:p>
    <w:p w:rsidR="00CD6D62" w:rsidRPr="00CD6D62" w:rsidP="00CD6D62" w14:paraId="63233FCD"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Audiologist </w:t>
      </w:r>
    </w:p>
    <w:p w:rsidR="00CD6D62" w:rsidRPr="00CD6D62" w:rsidP="00CD6D62" w14:paraId="5A537D07" w14:textId="1A1CF5B9">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Behavior analyst/</w:t>
      </w:r>
      <w:r w:rsidR="00FF1F20">
        <w:rPr>
          <w:rFonts w:ascii="Aptos" w:eastAsia="DengXian" w:hAnsi="Aptos" w:cs="Arial"/>
        </w:rPr>
        <w:t>t</w:t>
      </w:r>
      <w:r w:rsidRPr="00CD6D62" w:rsidR="00FF1F20">
        <w:rPr>
          <w:rFonts w:ascii="Aptos" w:eastAsia="DengXian" w:hAnsi="Aptos" w:cs="Arial"/>
        </w:rPr>
        <w:t xml:space="preserve">echnician  </w:t>
      </w:r>
    </w:p>
    <w:p w:rsidR="00FF1F20" w:rsidRPr="007A5926" w:rsidP="007A5926" w14:paraId="3E3501E1" w14:textId="164C033B">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D6D62" w:rsidRPr="00CD6D62" w:rsidP="00CD6D62" w14:paraId="4FF0626A"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Social worker  </w:t>
      </w:r>
    </w:p>
    <w:p w:rsidR="00CD6D62" w:rsidRPr="00CD6D62" w:rsidP="00CD6D62" w14:paraId="53FC536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Physical therapist  </w:t>
      </w:r>
    </w:p>
    <w:p w:rsidR="00CD6D62" w:rsidRPr="00CD6D62" w:rsidP="00CD6D62" w14:paraId="12194B0D"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Occupational therapist  </w:t>
      </w:r>
    </w:p>
    <w:p w:rsidR="00CD6D62" w:rsidRPr="00CD6D62" w:rsidP="00CD6D62" w14:paraId="6F60EC04"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Recreational therapist  </w:t>
      </w:r>
    </w:p>
    <w:p w:rsidR="00CD6D62" w:rsidRPr="00CD6D62" w:rsidP="00CD6D62" w14:paraId="744B3B6D"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Rehabilitation counselor  </w:t>
      </w:r>
    </w:p>
    <w:p w:rsidR="00CD6D62" w:rsidRPr="00CD6D62" w:rsidP="00CD6D62" w14:paraId="0533CD0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  </w:t>
      </w:r>
    </w:p>
    <w:p w:rsidR="00CD6D62" w:rsidRPr="00CD6D62" w:rsidP="00CD6D62" w14:paraId="2F4DEFFF"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Nurse’s aide  </w:t>
      </w:r>
    </w:p>
    <w:p w:rsidR="00CD6D62" w:rsidRPr="00CD6D62" w:rsidP="00CD6D62" w14:paraId="5BFCCAA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Interpreter  </w:t>
      </w:r>
    </w:p>
    <w:p w:rsidR="00CD6D62" w:rsidRPr="00CD6D62" w:rsidP="00CD6D62" w14:paraId="0BF81BCD"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Reader  </w:t>
      </w:r>
    </w:p>
    <w:p w:rsidR="00CD6D62" w:rsidRPr="00CD6D62" w:rsidP="00CD6D62" w14:paraId="484F4FDA"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Parent/family coordinator support staff or family and community liaison</w:t>
      </w:r>
    </w:p>
    <w:p w:rsidR="00CD6D62" w:rsidRPr="00CD6D62" w:rsidP="00CD6D62" w14:paraId="25B749DF"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Other (specify) </w:t>
      </w:r>
      <w:r w:rsidRPr="00CD6D62">
        <w:rPr>
          <w:rFonts w:ascii="Aptos" w:eastAsia="DengXian" w:hAnsi="Aptos" w:cs="Arial"/>
        </w:rPr>
        <w:tab/>
        <w:t>______________________</w:t>
      </w:r>
    </w:p>
    <w:p w:rsidR="00CD6D62" w:rsidRPr="00CD6D62" w:rsidP="00CD6D62" w14:paraId="0399A42A" w14:textId="77777777">
      <w:pPr>
        <w:spacing w:line="252" w:lineRule="auto"/>
        <w:ind w:firstLine="720"/>
        <w:rPr>
          <w:rFonts w:ascii="Aptos" w:eastAsia="DengXian" w:hAnsi="Aptos" w:cs="Arial"/>
          <w:color w:val="0F9ED5" w:themeColor="accent4"/>
        </w:rPr>
      </w:pPr>
      <w:r w:rsidRPr="00CD6D62">
        <w:rPr>
          <w:rFonts w:ascii="Aptos" w:eastAsia="DengXian" w:hAnsi="Aptos" w:cs="Arial"/>
          <w:color w:val="0F9ED5" w:themeColor="accent4"/>
        </w:rPr>
        <w:t>SRV_O_STF_OTH4_WI</w:t>
      </w:r>
    </w:p>
    <w:p w:rsidR="00CD6D62" w:rsidRPr="00CD6D62" w:rsidP="00CD6D62" w14:paraId="383BA2EB" w14:textId="77777777">
      <w:pPr>
        <w:spacing w:line="252" w:lineRule="auto"/>
        <w:ind w:firstLine="720"/>
        <w:rPr>
          <w:rFonts w:ascii="Calibri" w:eastAsia="DengXian" w:hAnsi="Calibri" w:cs="Calibri"/>
          <w:sz w:val="22"/>
          <w:szCs w:val="22"/>
        </w:rPr>
      </w:pPr>
    </w:p>
    <w:p w:rsidR="00CD6D62" w:rsidRPr="00CD6D62" w:rsidP="00CD6D62" w14:paraId="62E5EC08" w14:textId="77777777">
      <w:pPr>
        <w:spacing w:line="276" w:lineRule="auto"/>
        <w:rPr>
          <w:rFonts w:ascii="Aptos" w:eastAsia="DengXian" w:hAnsi="Aptos" w:cs="Arial"/>
        </w:rPr>
      </w:pPr>
      <w:r w:rsidRPr="00CD6D62">
        <w:rPr>
          <w:rFonts w:ascii="Aptos" w:eastAsia="DengXian" w:hAnsi="Aptos" w:cs="Arial"/>
          <w:color w:val="0F9ED5" w:themeColor="accent4"/>
        </w:rPr>
        <w:t>SRV_O_STF_OTH5</w:t>
      </w:r>
      <w:r w:rsidRPr="00CD6D62">
        <w:rPr>
          <w:rFonts w:ascii="Aptos" w:eastAsia="DengXian" w:hAnsi="Aptos" w:cs="Arial"/>
        </w:rPr>
        <w:t xml:space="preserve"> Staff Member 5:</w:t>
      </w:r>
    </w:p>
    <w:p w:rsidR="00CD6D62" w:rsidRPr="001B795C" w:rsidP="00CD6D62" w14:paraId="299CE6DE" w14:textId="77777777">
      <w:pPr>
        <w:spacing w:line="254" w:lineRule="auto"/>
        <w:rPr>
          <w:rFonts w:ascii="Aptos" w:eastAsia="DengXian" w:hAnsi="Aptos" w:cs="Arial"/>
        </w:rPr>
      </w:pPr>
      <w:r w:rsidRPr="00CD6D62">
        <w:rPr>
          <w:rFonts w:ascii="Aptos" w:eastAsia="DengXian" w:hAnsi="Aptos" w:cs="Arial"/>
          <w:color w:val="0F9ED5" w:themeColor="accent4"/>
        </w:rPr>
        <w:t>SRV_O_STF_OTH5_TP</w:t>
      </w:r>
      <w:r w:rsidRPr="00CD6D62">
        <w:rPr>
          <w:rFonts w:ascii="Aptos" w:eastAsia="DengXian" w:hAnsi="Aptos" w:cs="Arial"/>
        </w:rPr>
        <w:t xml:space="preserve"> Which position best describes the role </w:t>
      </w:r>
      <w:r w:rsidRPr="001B795C">
        <w:rPr>
          <w:rFonts w:ascii="Aptos" w:eastAsia="DengXian" w:hAnsi="Aptos" w:cs="Arial"/>
        </w:rPr>
        <w:t xml:space="preserve">of </w:t>
      </w:r>
      <w:r w:rsidRPr="007A5926">
        <w:rPr>
          <w:rFonts w:ascii="Aptos" w:eastAsia="DengXian" w:hAnsi="Aptos" w:cs="Arial"/>
        </w:rPr>
        <w:t>{{SRV_O_STF_OTH5}}</w:t>
      </w:r>
      <w:r w:rsidRPr="001B795C">
        <w:rPr>
          <w:rFonts w:ascii="Aptos" w:eastAsia="DengXian" w:hAnsi="Aptos" w:cs="Arial"/>
        </w:rPr>
        <w:t>?:</w:t>
      </w:r>
    </w:p>
    <w:p w:rsidR="00CD6D62" w:rsidRPr="00CD6D62" w:rsidP="00CD6D62" w14:paraId="0351A513" w14:textId="640B80B6">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Speech/Language Therapist</w:t>
      </w:r>
      <w:r w:rsidR="00FF1F20">
        <w:rPr>
          <w:rFonts w:ascii="Aptos" w:eastAsia="DengXian" w:hAnsi="Aptos" w:cs="Arial"/>
        </w:rPr>
        <w:t>/Pathologist</w:t>
      </w:r>
      <w:r w:rsidRPr="00CD6D62">
        <w:rPr>
          <w:rFonts w:ascii="Aptos" w:eastAsia="DengXian" w:hAnsi="Aptos" w:cs="Arial"/>
        </w:rPr>
        <w:t xml:space="preserve"> </w:t>
      </w:r>
    </w:p>
    <w:p w:rsidR="00CD6D62" w:rsidRPr="00CD6D62" w:rsidP="00CD6D62" w14:paraId="6E3675E2"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Orientation/Mobility Specialist  </w:t>
      </w:r>
    </w:p>
    <w:p w:rsidR="00CD6D62" w:rsidRPr="00CD6D62" w:rsidP="00CD6D62" w14:paraId="3A5550D9"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deaf/Hearing specialist  </w:t>
      </w:r>
    </w:p>
    <w:p w:rsidR="00CD6D62" w:rsidRPr="00CD6D62" w:rsidP="00CD6D62" w14:paraId="760B550B"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Teacher of the visually impaired/Vision specialist  </w:t>
      </w:r>
    </w:p>
    <w:p w:rsidR="00CD6D62" w:rsidRPr="00CD6D62" w:rsidP="00CD6D62" w14:paraId="2BCA7A63"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Psychologist  </w:t>
      </w:r>
    </w:p>
    <w:p w:rsidR="00CD6D62" w:rsidRPr="00CD6D62" w:rsidP="00CD6D62" w14:paraId="11C5F751"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Counselor  </w:t>
      </w:r>
    </w:p>
    <w:p w:rsidR="00CD6D62" w:rsidRPr="00CD6D62" w:rsidP="00CD6D62" w14:paraId="72AD9F9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Audiologist </w:t>
      </w:r>
    </w:p>
    <w:p w:rsidR="00CD6D62" w:rsidRPr="00CD6D62" w:rsidP="00CD6D62" w14:paraId="09D124ED" w14:textId="2855C366">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Behavior analyst/</w:t>
      </w:r>
      <w:r w:rsidR="00FF1F20">
        <w:rPr>
          <w:rFonts w:ascii="Aptos" w:eastAsia="DengXian" w:hAnsi="Aptos" w:cs="Arial"/>
        </w:rPr>
        <w:t>t</w:t>
      </w:r>
      <w:r w:rsidRPr="00CD6D62" w:rsidR="00FF1F20">
        <w:rPr>
          <w:rFonts w:ascii="Aptos" w:eastAsia="DengXian" w:hAnsi="Aptos" w:cs="Arial"/>
        </w:rPr>
        <w:t xml:space="preserve">echnician  </w:t>
      </w:r>
    </w:p>
    <w:p w:rsidR="00FF1F20" w:rsidRPr="007A5926" w:rsidP="007A5926" w14:paraId="1F226B07" w14:textId="0AD481DF">
      <w:pPr>
        <w:spacing w:line="259" w:lineRule="auto"/>
      </w:pPr>
      <w:r w:rsidRPr="00AC0A41">
        <w:rPr>
          <w:rFonts w:cs="Calibri"/>
          <w:b/>
          <w:bCs/>
          <w:highlight w:val="yellow"/>
        </w:rPr>
        <w:t>Help Text</w:t>
      </w:r>
      <w:r w:rsidRPr="00AC0A41">
        <w:rPr>
          <w:rFonts w:cs="Calibri"/>
          <w:highlight w:val="yellow"/>
        </w:rPr>
        <w:t xml:space="preserve"> for “Behavior analyst/technician”: Behavior analysts may also be called a behavior specialist, behavior therapist, ABA therapist, or behavioral interventionist</w:t>
      </w:r>
    </w:p>
    <w:p w:rsidR="00CD6D62" w:rsidRPr="00CD6D62" w:rsidP="00CD6D62" w14:paraId="37825850"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Social worker  </w:t>
      </w:r>
    </w:p>
    <w:p w:rsidR="00CD6D62" w:rsidRPr="00CD6D62" w:rsidP="00CD6D62" w14:paraId="1E82C217"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Physical therapist  </w:t>
      </w:r>
    </w:p>
    <w:p w:rsidR="00CD6D62" w:rsidRPr="00CD6D62" w:rsidP="00CD6D62" w14:paraId="195CBBB5"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Occupational therapist  </w:t>
      </w:r>
    </w:p>
    <w:p w:rsidR="00CD6D62" w:rsidRPr="00CD6D62" w:rsidP="00CD6D62" w14:paraId="1599CFF2"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Recreational therapist  </w:t>
      </w:r>
    </w:p>
    <w:p w:rsidR="00CD6D62" w:rsidRPr="00CD6D62" w:rsidP="00CD6D62" w14:paraId="48CB2B70"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Rehabilitation counselor  </w:t>
      </w:r>
    </w:p>
    <w:p w:rsidR="00CD6D62" w:rsidRPr="00CD6D62" w:rsidP="00CD6D62" w14:paraId="354E4E31"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  </w:t>
      </w:r>
    </w:p>
    <w:p w:rsidR="00CD6D62" w:rsidRPr="00CD6D62" w:rsidP="00CD6D62" w14:paraId="181A73DD"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Nurse’s aide  </w:t>
      </w:r>
    </w:p>
    <w:p w:rsidR="00CD6D62" w:rsidRPr="00CD6D62" w:rsidP="00CD6D62" w14:paraId="49DB9264"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Interpreter  </w:t>
      </w:r>
    </w:p>
    <w:p w:rsidR="00CD6D62" w:rsidRPr="00CD6D62" w:rsidP="00CD6D62" w14:paraId="078BED82"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Reader  </w:t>
      </w:r>
    </w:p>
    <w:p w:rsidR="00CD6D62" w:rsidRPr="00CD6D62" w:rsidP="00CD6D62" w14:paraId="1E234C46"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Parent/family coordinator support staff or family and community liaison</w:t>
      </w:r>
    </w:p>
    <w:p w:rsidR="00CD6D62" w:rsidRPr="00CD6D62" w:rsidP="00CD6D62" w14:paraId="4B31EE2C" w14:textId="77777777">
      <w:pPr>
        <w:spacing w:line="252" w:lineRule="auto"/>
        <w:rPr>
          <w:rFonts w:ascii="Aptos" w:eastAsia="DengXian" w:hAnsi="Aptos" w:cs="Arial"/>
        </w:rPr>
      </w:pPr>
      <w:r w:rsidRPr="00CD6D62">
        <w:rPr>
          <w:rFonts w:ascii="Aptos" w:eastAsia="DengXian" w:hAnsi="Aptos" w:cs="Arial"/>
        </w:rPr>
        <w:t>•</w:t>
      </w:r>
      <w:r w:rsidRPr="00CD6D62">
        <w:rPr>
          <w:rFonts w:ascii="Aptos" w:eastAsia="DengXian" w:hAnsi="Aptos" w:cs="Arial"/>
        </w:rPr>
        <w:tab/>
        <w:t xml:space="preserve">Other (specify) </w:t>
      </w:r>
      <w:r w:rsidRPr="00CD6D62">
        <w:rPr>
          <w:rFonts w:ascii="Aptos" w:eastAsia="DengXian" w:hAnsi="Aptos" w:cs="Arial"/>
        </w:rPr>
        <w:tab/>
        <w:t>______________________</w:t>
      </w:r>
    </w:p>
    <w:p w:rsidR="00CD6D62" w:rsidRPr="00CD6D62" w:rsidP="00CD6D62" w14:paraId="558AF888" w14:textId="77777777">
      <w:pPr>
        <w:spacing w:line="252" w:lineRule="auto"/>
        <w:ind w:firstLine="720"/>
        <w:rPr>
          <w:rFonts w:ascii="Calibri" w:eastAsia="DengXian" w:hAnsi="Calibri" w:cs="Calibri"/>
          <w:sz w:val="22"/>
          <w:szCs w:val="22"/>
        </w:rPr>
      </w:pPr>
      <w:r w:rsidRPr="00CD6D62">
        <w:rPr>
          <w:rFonts w:ascii="Aptos" w:eastAsia="DengXian" w:hAnsi="Aptos" w:cs="Arial"/>
          <w:color w:val="0F9ED5" w:themeColor="accent4"/>
        </w:rPr>
        <w:t>SRV_O_STF_OTH5_WI</w:t>
      </w:r>
    </w:p>
    <w:p w:rsidR="00CD6D62" w:rsidRPr="00CD6D62" w:rsidP="00CD6D62" w14:paraId="4F6D5E7C" w14:textId="77777777">
      <w:pPr>
        <w:spacing w:line="256" w:lineRule="auto"/>
        <w:rPr>
          <w:rFonts w:ascii="Aptos" w:eastAsia="DengXian" w:hAnsi="Aptos" w:cs="Arial"/>
          <w:b/>
          <w:bCs/>
        </w:rPr>
      </w:pPr>
      <w:r w:rsidRPr="00CD6D62">
        <w:rPr>
          <w:rFonts w:ascii="Aptos" w:eastAsia="DengXian" w:hAnsi="Aptos" w:cs="Arial"/>
          <w:b/>
          <w:bCs/>
          <w:kern w:val="0"/>
          <w14:ligatures w14:val="none"/>
        </w:rPr>
        <w:br w:type="page"/>
      </w:r>
    </w:p>
    <w:p w:rsidR="00CD6D62" w:rsidRPr="00CD6D62" w:rsidP="00CD6D62" w14:paraId="31CE9629" w14:textId="77777777">
      <w:pPr>
        <w:keepNext/>
        <w:keepLines/>
        <w:pBdr>
          <w:top w:val="single" w:sz="4" w:space="1" w:color="auto"/>
          <w:bottom w:val="single" w:sz="4" w:space="1" w:color="auto"/>
        </w:pBdr>
        <w:spacing w:before="160" w:after="80" w:line="276" w:lineRule="auto"/>
        <w:jc w:val="center"/>
        <w:outlineLvl w:val="1"/>
        <w:rPr>
          <w:rFonts w:ascii="Aptos Display" w:eastAsia="DengXian Light" w:hAnsi="Aptos Display" w:cs="Times New Roman"/>
          <w:b/>
          <w:bCs/>
          <w:sz w:val="32"/>
          <w:szCs w:val="32"/>
        </w:rPr>
      </w:pPr>
      <w:r w:rsidRPr="00CD6D62">
        <w:rPr>
          <w:rFonts w:ascii="Aptos Display" w:eastAsia="DengXian Light" w:hAnsi="Aptos Display" w:cs="Times New Roman"/>
          <w:b/>
          <w:bCs/>
          <w:sz w:val="32"/>
          <w:szCs w:val="32"/>
        </w:rPr>
        <w:t>Staff Information</w:t>
      </w:r>
    </w:p>
    <w:p w:rsidR="00CD6D62" w:rsidRPr="00CD6D62" w:rsidP="00CD6D62" w14:paraId="5D6377F0" w14:textId="77777777">
      <w:pPr>
        <w:spacing w:line="256" w:lineRule="auto"/>
        <w:rPr>
          <w:rFonts w:ascii="Aptos" w:eastAsia="DengXian" w:hAnsi="Aptos" w:cs="Arial"/>
        </w:rPr>
      </w:pPr>
    </w:p>
    <w:p w:rsidR="00CD6D62" w:rsidRPr="00CD6D62" w:rsidP="00CD6D62" w14:paraId="4BFD123F" w14:textId="7D35EE80">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rPr>
      </w:pPr>
      <w:r>
        <w:rPr>
          <w:rFonts w:ascii="Aptos" w:eastAsia="DengXian Light" w:hAnsi="Aptos" w:cs="Times New Roman"/>
          <w:b/>
          <w:bCs/>
          <w:sz w:val="28"/>
          <w:szCs w:val="28"/>
        </w:rPr>
        <w:t>Instructional Grouping</w:t>
      </w:r>
    </w:p>
    <w:p w:rsidR="008D3F10" w:rsidP="008D3F10" w14:paraId="2AD597BA" w14:textId="217C1BDB">
      <w:pPr>
        <w:spacing w:after="0" w:line="240" w:lineRule="auto"/>
        <w:textAlignment w:val="baseline"/>
        <w:rPr>
          <w:rFonts w:eastAsiaTheme="minorHAnsi" w:cs="Calibri"/>
          <w:b/>
          <w:bCs/>
          <w:lang w:eastAsia="en-US"/>
        </w:rPr>
      </w:pPr>
      <w:r>
        <w:rPr>
          <w:rFonts w:cs="Calibri"/>
        </w:rPr>
        <w:t>During the 2024-2025 school year, did</w:t>
      </w:r>
      <w:r w:rsidRPr="00584FE2">
        <w:rPr>
          <w:rFonts w:cs="Calibri"/>
        </w:rPr>
        <w:t xml:space="preserve"> the staff member assigned </w:t>
      </w:r>
      <w:r w:rsidRPr="007A5926">
        <w:rPr>
          <w:rFonts w:cs="Calibri"/>
          <w:b/>
          <w:bCs/>
        </w:rPr>
        <w:t xml:space="preserve">to provide services or support </w:t>
      </w:r>
      <w:r w:rsidR="00E94B85">
        <w:rPr>
          <w:rFonts w:cs="Calibri"/>
          <w:b/>
          <w:bCs/>
        </w:rPr>
        <w:t xml:space="preserve">outside of the school day </w:t>
      </w:r>
      <w:r w:rsidRPr="007A5926">
        <w:rPr>
          <w:rFonts w:cs="Calibri"/>
          <w:b/>
          <w:bCs/>
        </w:rPr>
        <w:t xml:space="preserve">work </w:t>
      </w:r>
      <w:r w:rsidRPr="007A5926">
        <w:rPr>
          <w:rFonts w:eastAsiaTheme="minorHAnsi" w:cs="Calibri"/>
          <w:b/>
          <w:bCs/>
          <w:lang w:eastAsia="en-US"/>
        </w:rPr>
        <w:t xml:space="preserve">(a) </w:t>
      </w:r>
      <w:r w:rsidRPr="007A5926" w:rsidR="009D340E">
        <w:rPr>
          <w:rFonts w:cs="Calibri"/>
          <w:b/>
          <w:bCs/>
        </w:rPr>
        <w:t xml:space="preserve">with </w:t>
      </w:r>
      <w:r w:rsidRPr="007A5926">
        <w:rPr>
          <w:rFonts w:eastAsiaTheme="minorHAnsi" w:cs="Calibri"/>
          <w:b/>
          <w:bCs/>
          <w:lang w:eastAsia="en-US"/>
        </w:rPr>
        <w:t>{{C_FNAME}} one-on-one or (b) with a group of students including {{C_FNAME}}?</w:t>
      </w:r>
    </w:p>
    <w:p w:rsidR="001B795C" w:rsidRPr="007A5926" w:rsidP="008D3F10" w14:paraId="2B4C6800" w14:textId="77777777">
      <w:pPr>
        <w:spacing w:after="0" w:line="240" w:lineRule="auto"/>
        <w:textAlignment w:val="baseline"/>
        <w:rPr>
          <w:rFonts w:eastAsiaTheme="minorHAnsi" w:cs="Calibri"/>
          <w:b/>
          <w:bCs/>
          <w:lang w:eastAsia="en-US"/>
        </w:rPr>
      </w:pPr>
    </w:p>
    <w:p w:rsidR="003079BB" w:rsidRPr="0041016B" w:rsidP="003079BB" w14:paraId="48EFCF1E" w14:textId="4BA5036E">
      <w:pPr>
        <w:spacing w:line="259" w:lineRule="auto"/>
        <w:rPr>
          <w:rFonts w:cs="Calibri"/>
          <w:bCs/>
          <w:lang w:eastAsia="en-US"/>
        </w:rPr>
      </w:pPr>
      <w:r w:rsidRPr="00AC0A41">
        <w:rPr>
          <w:rFonts w:cs="Calibri"/>
          <w:bCs/>
          <w:lang w:eastAsia="en-US"/>
        </w:rPr>
        <w:t>“</w:t>
      </w:r>
      <w:r w:rsidR="008D2B54">
        <w:rPr>
          <w:rFonts w:cs="Calibri"/>
          <w:bCs/>
          <w:lang w:eastAsia="en-US"/>
        </w:rPr>
        <w:t>Services</w:t>
      </w:r>
      <w:r w:rsidRPr="00AC0A41" w:rsidR="008D2B54">
        <w:rPr>
          <w:rFonts w:cs="Calibri"/>
          <w:bCs/>
          <w:lang w:eastAsia="en-US"/>
        </w:rPr>
        <w:t xml:space="preserve"> </w:t>
      </w:r>
      <w:r w:rsidRPr="00AC0A41">
        <w:rPr>
          <w:rFonts w:cs="Calibri"/>
          <w:bCs/>
          <w:lang w:eastAsia="en-US"/>
        </w:rPr>
        <w:t xml:space="preserve">or support” includes any engagement with </w:t>
      </w:r>
      <w:r w:rsidRPr="007A5926">
        <w:rPr>
          <w:rFonts w:cs="Calibri"/>
          <w:b/>
          <w:lang w:eastAsia="en-US"/>
        </w:rPr>
        <w:t>{{C_FNAME}}</w:t>
      </w:r>
      <w:r w:rsidRPr="00AC0A41">
        <w:rPr>
          <w:rFonts w:cs="Calibri"/>
          <w:bCs/>
          <w:lang w:eastAsia="en-US"/>
        </w:rPr>
        <w:t xml:space="preserve"> including teaching, assisting, or monitoring. </w:t>
      </w:r>
    </w:p>
    <w:p w:rsidR="003079BB" w:rsidRPr="007A5926" w:rsidP="00CD6D62" w14:paraId="1889C7B4" w14:textId="77777777">
      <w:pPr>
        <w:spacing w:after="0" w:line="256" w:lineRule="auto"/>
      </w:pPr>
    </w:p>
    <w:p w:rsidR="00CD6D62" w:rsidRPr="00CD6D62" w:rsidP="00CD6D62" w14:paraId="5306F091" w14:textId="77777777">
      <w:pPr>
        <w:spacing w:line="276" w:lineRule="auto"/>
        <w:rPr>
          <w:rFonts w:ascii="Aptos" w:eastAsia="DengXian" w:hAnsi="Aptos" w:cs="Arial"/>
          <w:b/>
          <w:bCs/>
          <w:sz w:val="28"/>
          <w:szCs w:val="28"/>
        </w:rPr>
      </w:pPr>
      <w:r w:rsidRPr="00CD6D62">
        <w:rPr>
          <w:rFonts w:ascii="Aptos" w:eastAsia="DengXian" w:hAnsi="Aptos" w:cs="Arial"/>
          <w:color w:val="FF0000"/>
          <w:highlight w:val="yellow"/>
        </w:rPr>
        <w:t>{Show corresponding rows where SRV_O_STF_GE/SPED/ELL/GEA/SPEDA/OTH] &gt;0, if any of SRV_O_STF_GE/SPED/ELL/GEA/SPEDA/OTH]&gt;1, show the additional sentence with their write-in names for the first staff first. (e.g., SRV_O_STF_SPED1, SRV_O_STF_ELL1, etc.)}</w:t>
      </w:r>
      <w:r w:rsidRPr="00CD6D62">
        <w:rPr>
          <w:rFonts w:ascii="Aptos" w:eastAsia="DengXian" w:hAnsi="Aptos" w:cs="Arial"/>
          <w:color w:val="FF0000"/>
        </w:rPr>
        <w:t xml:space="preserve"> </w:t>
      </w:r>
      <w:r w:rsidRPr="00CD6D62">
        <w:rPr>
          <w:rFonts w:ascii="Aptos" w:eastAsia="DengXian" w:hAnsi="Aptos" w:cs="Arial"/>
          <w:color w:val="FF0000"/>
          <w:kern w:val="0"/>
          <w:highlight w:val="yellow"/>
          <w14:ligatures w14:val="none"/>
        </w:rPr>
        <w:t>Rows should expand to cover all staff listed above.</w:t>
      </w:r>
    </w:p>
    <w:tbl>
      <w:tblPr>
        <w:tblStyle w:val="TableStyle-AIR202110"/>
        <w:tblW w:w="4663" w:type="pct"/>
        <w:tblInd w:w="0" w:type="dxa"/>
        <w:tblLook w:val="04A0"/>
      </w:tblPr>
      <w:tblGrid>
        <w:gridCol w:w="4950"/>
        <w:gridCol w:w="3779"/>
      </w:tblGrid>
      <w:tr w14:paraId="6CAC31BF" w14:textId="77777777" w:rsidTr="00CD6D62">
        <w:tblPrEx>
          <w:tblW w:w="4663" w:type="pct"/>
          <w:tblInd w:w="0" w:type="dxa"/>
          <w:tblLook w:val="04A0"/>
        </w:tblPrEx>
        <w:trPr>
          <w:trHeight w:val="165"/>
        </w:trPr>
        <w:tc>
          <w:tcPr>
            <w:tcW w:w="4950" w:type="dxa"/>
          </w:tcPr>
          <w:p w:rsidR="00CD6D62" w:rsidRPr="00CD6D62" w:rsidP="00CD6D62" w14:paraId="4C47C50A" w14:textId="77777777">
            <w:pPr>
              <w:spacing w:line="254" w:lineRule="auto"/>
              <w:rPr>
                <w:rFonts w:ascii="Calibri" w:eastAsia="DengXian" w:hAnsi="Calibri" w:cs="Calibri"/>
                <w:b/>
                <w:color w:val="E8E8E8" w:themeColor="background2"/>
                <w:spacing w:val="10"/>
                <w:sz w:val="22"/>
                <w:szCs w:val="22"/>
                <w14:shadow w14:blurRad="63500" w14:dist="50800" w14:dir="13500000" w14:sx="0" w14:sy="0" w14:kx="0" w14:ky="0" w14:algn="none">
                  <w14:srgbClr w14:val="000000">
                    <w14:alpha w14:val="50000"/>
                  </w14:srgbClr>
                </w14:shadow>
                <w14:textOutline w14:w="0">
                  <w14:noFill/>
                  <w14:prstDash w14:val="solid"/>
                  <w14:round/>
                </w14:textOutline>
              </w:rPr>
            </w:pPr>
          </w:p>
        </w:tc>
        <w:tc>
          <w:tcPr>
            <w:tcW w:w="3779" w:type="dxa"/>
            <w:hideMark/>
          </w:tcPr>
          <w:p w:rsidR="00CD6D62" w:rsidRPr="00CD6D62" w:rsidP="00CD6D62" w14:paraId="785EECB7" w14:textId="77777777">
            <w:pPr>
              <w:spacing w:line="254" w:lineRule="auto"/>
              <w:rPr>
                <w:rFonts w:ascii="Calibri" w:eastAsia="DengXian" w:hAnsi="Calibri" w:cs="Calibri"/>
                <w:b/>
                <w:color w:val="0E2841" w:themeColor="text2"/>
                <w:sz w:val="22"/>
                <w:szCs w:val="22"/>
                <w:lang w:eastAsia="en-US"/>
              </w:rPr>
            </w:pPr>
            <w:r w:rsidRPr="00CD6D62">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Configuration</w:t>
            </w:r>
          </w:p>
        </w:tc>
      </w:tr>
      <w:tr w14:paraId="740BDB65" w14:textId="77777777" w:rsidTr="00CD6D62">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CD6D62" w:rsidRPr="00CD6D62" w:rsidP="00CD6D62" w14:paraId="24FD639A" w14:textId="77777777">
            <w:pPr>
              <w:spacing w:line="252" w:lineRule="auto"/>
              <w:rPr>
                <w:rFonts w:eastAsia="DengXian"/>
                <w:lang w:eastAsia="en-US"/>
              </w:rPr>
            </w:pPr>
            <w:r w:rsidRPr="00CD6D62">
              <w:rPr>
                <w:rFonts w:eastAsia="DengXian" w:cs="Times New Roman"/>
                <w:b/>
                <w:bCs/>
                <w:color w:val="0F9ED5" w:themeColor="accent4"/>
                <w:sz w:val="22"/>
                <w:szCs w:val="22"/>
                <w:lang w:eastAsia="en-US"/>
              </w:rPr>
              <w:t>SRV_O_TP_GE</w:t>
            </w:r>
          </w:p>
          <w:p w:rsidR="00CD6D62" w:rsidRPr="00CD6D62" w:rsidP="00CD6D62" w14:paraId="27E2BE20" w14:textId="77777777">
            <w:pPr>
              <w:spacing w:line="252"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SRV_O_STF_GE&gt;0}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General education teachers</w:t>
            </w:r>
          </w:p>
          <w:p w:rsidR="00CD6D62" w:rsidRPr="00CD6D62" w:rsidP="00CD6D62" w14:paraId="40A4876C" w14:textId="77777777">
            <w:pPr>
              <w:spacing w:line="254" w:lineRule="auto"/>
              <w:rPr>
                <w:rFonts w:eastAsia="DengXian" w:cs="Times New Roman"/>
                <w:b/>
                <w:bCs/>
                <w:color w:val="0F9ED5" w:themeColor="accent4"/>
                <w:sz w:val="22"/>
                <w:szCs w:val="22"/>
                <w:lang w:eastAsia="en-US"/>
              </w:rPr>
            </w:pPr>
            <w:r w:rsidRPr="00CD6D62">
              <w:rPr>
                <w:rFonts w:eastAsia="DengXian" w:cs="Times New Roman"/>
                <w:color w:val="FF0000"/>
                <w:sz w:val="22"/>
                <w:szCs w:val="22"/>
                <w:highlight w:val="yellow"/>
                <w:lang w:eastAsia="en-US"/>
              </w:rPr>
              <w:t>{Show if SRV_O_STF_GE&gt;1}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Please provide your answer fo</w:t>
            </w:r>
            <w:r w:rsidRPr="001B795C">
              <w:rPr>
                <w:rFonts w:eastAsia="DengXian" w:cs="Times New Roman"/>
                <w:sz w:val="22"/>
                <w:szCs w:val="22"/>
                <w:lang w:eastAsia="en-US"/>
              </w:rPr>
              <w:t xml:space="preserve">r </w:t>
            </w:r>
            <w:r w:rsidRPr="007A5926">
              <w:rPr>
                <w:rFonts w:eastAsia="DengXian" w:cs="Times New Roman"/>
                <w:color w:val="auto"/>
                <w:sz w:val="22"/>
                <w:szCs w:val="22"/>
                <w:lang w:eastAsia="en-US"/>
              </w:rPr>
              <w:t>{{SRV_O_STF_GE1}}</w:t>
            </w:r>
          </w:p>
        </w:tc>
        <w:tc>
          <w:tcPr>
            <w:tcW w:w="3779" w:type="dxa"/>
            <w:tcBorders>
              <w:top w:val="single" w:sz="8" w:space="0" w:color="D9D9D9"/>
              <w:left w:val="single" w:sz="8" w:space="0" w:color="D9D9D9"/>
              <w:bottom w:val="single" w:sz="8" w:space="0" w:color="D9D9D9"/>
              <w:right w:val="nil"/>
            </w:tcBorders>
            <w:vAlign w:val="center"/>
            <w:hideMark/>
          </w:tcPr>
          <w:p w:rsidR="00135168" w:rsidRPr="00522CEE" w:rsidP="00135168" w14:paraId="249E15E6" w14:textId="7A27A903">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1B795C">
              <w:rPr>
                <w:rFonts w:cs="Calibri"/>
                <w:b/>
                <w:bCs/>
              </w:rPr>
              <w:t>{</w:t>
            </w:r>
            <w:r w:rsidRPr="007A5926">
              <w:rPr>
                <w:rFonts w:cs="Calibri"/>
                <w:b/>
                <w:bCs/>
              </w:rPr>
              <w:t>{C_FNAME}</w:t>
            </w:r>
            <w:r w:rsidRPr="007A5926" w:rsidR="001B795C">
              <w:rPr>
                <w:rFonts w:cs="Calibri"/>
                <w:b/>
                <w:bCs/>
              </w:rPr>
              <w:t>}</w:t>
            </w:r>
          </w:p>
          <w:p w:rsidR="00CD6D62" w:rsidRPr="00CD6D62" w:rsidP="00CD6D62" w14:paraId="383212E6" w14:textId="22DB9E80">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CD6D62">
              <w:rPr>
                <w:rFonts w:ascii="Calibri" w:eastAsia="DengXian" w:hAnsi="Calibri" w:cs="Calibri"/>
                <w:b/>
                <w:bCs/>
                <w:color w:val="7030A0"/>
                <w:sz w:val="22"/>
                <w:szCs w:val="22"/>
                <w:lang w:eastAsia="en-US"/>
              </w:rPr>
              <w:t xml:space="preserve">(range: 2 and above) </w:t>
            </w:r>
            <w:r w:rsidRPr="00CD6D62">
              <w:rPr>
                <w:rFonts w:ascii="Calibri" w:eastAsia="DengXian" w:hAnsi="Calibri" w:cs="Calibri"/>
                <w:b/>
                <w:bCs/>
                <w:color w:val="00B0F0"/>
                <w:sz w:val="22"/>
                <w:szCs w:val="22"/>
                <w:lang w:eastAsia="en-US"/>
              </w:rPr>
              <w:t>SRV_O_TP_GE_WI</w:t>
            </w:r>
          </w:p>
        </w:tc>
      </w:tr>
      <w:tr w14:paraId="73F998C1" w14:textId="77777777" w:rsidTr="00CD6D62">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CD6D62" w:rsidRPr="00CD6D62" w:rsidP="00CD6D62" w14:paraId="05EC9A5F" w14:textId="77777777">
            <w:pPr>
              <w:spacing w:line="254" w:lineRule="auto"/>
              <w:rPr>
                <w:rFonts w:eastAsia="DengXian"/>
                <w:sz w:val="22"/>
                <w:szCs w:val="22"/>
                <w:lang w:eastAsia="en-US"/>
              </w:rPr>
            </w:pPr>
            <w:r w:rsidRPr="00CD6D62">
              <w:rPr>
                <w:rFonts w:eastAsia="DengXian" w:cs="Times New Roman"/>
                <w:b/>
                <w:bCs/>
                <w:color w:val="0F9ED5" w:themeColor="accent4"/>
                <w:sz w:val="22"/>
                <w:szCs w:val="22"/>
                <w:lang w:eastAsia="en-US"/>
              </w:rPr>
              <w:t>SRV_O_TP_SPED</w:t>
            </w:r>
          </w:p>
          <w:p w:rsidR="00CD6D62" w:rsidRPr="00CD6D62" w:rsidP="00CD6D62" w14:paraId="60EAD88B" w14:textId="77777777">
            <w:pPr>
              <w:spacing w:line="254"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SRV_O_STF_SPED&gt;0}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Special education teachers</w:t>
            </w:r>
          </w:p>
          <w:p w:rsidR="00CD6D62" w:rsidRPr="00CD6D62" w:rsidP="00CD6D62" w14:paraId="2C8248E1" w14:textId="77777777">
            <w:pPr>
              <w:spacing w:line="254" w:lineRule="auto"/>
              <w:rPr>
                <w:rFonts w:ascii="Calibri" w:eastAsia="DengXian" w:hAnsi="Calibri" w:cs="Calibri"/>
                <w:b/>
                <w:sz w:val="22"/>
                <w:szCs w:val="22"/>
                <w:lang w:eastAsia="en-US"/>
              </w:rPr>
            </w:pPr>
            <w:r w:rsidRPr="00CD6D62">
              <w:rPr>
                <w:rFonts w:eastAsia="DengXian" w:cs="Times New Roman"/>
                <w:color w:val="FF0000"/>
                <w:sz w:val="22"/>
                <w:szCs w:val="22"/>
                <w:highlight w:val="yellow"/>
                <w:lang w:eastAsia="en-US"/>
              </w:rPr>
              <w:t>{Show if SRV_O_STF_SPED&gt;1}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SRV_O_</w:t>
            </w:r>
            <w:r w:rsidRPr="007A5926">
              <w:rPr>
                <w:rFonts w:eastAsia="DengXian" w:cs="Times New Roman"/>
                <w:color w:val="auto"/>
                <w:sz w:val="22"/>
                <w:szCs w:val="22"/>
                <w:lang w:eastAsia="en-US"/>
              </w:rPr>
              <w:t>STF_SPED1}}</w:t>
            </w:r>
          </w:p>
        </w:tc>
        <w:tc>
          <w:tcPr>
            <w:tcW w:w="3779" w:type="dxa"/>
            <w:tcBorders>
              <w:top w:val="single" w:sz="8" w:space="0" w:color="D9D9D9"/>
              <w:left w:val="single" w:sz="8" w:space="0" w:color="D9D9D9"/>
              <w:bottom w:val="single" w:sz="8" w:space="0" w:color="D9D9D9"/>
              <w:right w:val="nil"/>
            </w:tcBorders>
            <w:hideMark/>
          </w:tcPr>
          <w:p w:rsidR="00135168" w:rsidRPr="00522CEE" w:rsidP="00135168" w14:paraId="061948C7" w14:textId="1C95DB3D">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1B795C">
              <w:rPr>
                <w:rFonts w:cs="Calibri"/>
                <w:b/>
                <w:bCs/>
              </w:rPr>
              <w:t>{</w:t>
            </w:r>
            <w:r w:rsidRPr="007A5926">
              <w:rPr>
                <w:rFonts w:cs="Calibri"/>
                <w:b/>
                <w:bCs/>
              </w:rPr>
              <w:t>{C_FNAME}</w:t>
            </w:r>
            <w:r w:rsidRPr="007A5926" w:rsidR="001B795C">
              <w:rPr>
                <w:rFonts w:cs="Calibri"/>
                <w:b/>
                <w:bCs/>
              </w:rPr>
              <w:t>}</w:t>
            </w:r>
          </w:p>
          <w:p w:rsidR="00CD6D62" w:rsidRPr="00CD6D62" w:rsidP="00CD6D62" w14:paraId="3B48D3FE" w14:textId="22307112">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CD6D62">
              <w:rPr>
                <w:rFonts w:ascii="Calibri" w:eastAsia="DengXian" w:hAnsi="Calibri" w:cs="Calibri"/>
                <w:b/>
                <w:bCs/>
                <w:color w:val="7030A0"/>
                <w:sz w:val="22"/>
                <w:szCs w:val="22"/>
                <w:lang w:eastAsia="en-US"/>
              </w:rPr>
              <w:t xml:space="preserve">(range: 2 and above) </w:t>
            </w:r>
            <w:r w:rsidRPr="00CD6D62">
              <w:rPr>
                <w:rFonts w:eastAsia="DengXian" w:cs="Times New Roman"/>
                <w:b/>
                <w:bCs/>
                <w:color w:val="0F9ED5" w:themeColor="accent4"/>
                <w:sz w:val="22"/>
                <w:szCs w:val="22"/>
                <w:lang w:eastAsia="en-US"/>
              </w:rPr>
              <w:t>SRV_O_TP_SPED_WI</w:t>
            </w:r>
          </w:p>
        </w:tc>
      </w:tr>
      <w:tr w14:paraId="4F6F53D5" w14:textId="77777777" w:rsidTr="00CD6D62">
        <w:tblPrEx>
          <w:tblW w:w="4663" w:type="pct"/>
          <w:tblInd w:w="0" w:type="dxa"/>
          <w:tblLook w:val="04A0"/>
        </w:tblPrEx>
        <w:trPr>
          <w:trHeight w:val="726"/>
        </w:trPr>
        <w:tc>
          <w:tcPr>
            <w:tcW w:w="4950" w:type="dxa"/>
            <w:tcBorders>
              <w:top w:val="single" w:sz="8" w:space="0" w:color="D9D9D9"/>
              <w:left w:val="nil"/>
              <w:bottom w:val="single" w:sz="8" w:space="0" w:color="D9D9D9"/>
              <w:right w:val="single" w:sz="8" w:space="0" w:color="D9D9D9"/>
            </w:tcBorders>
            <w:hideMark/>
          </w:tcPr>
          <w:p w:rsidR="00CD6D62" w:rsidRPr="00CD6D62" w:rsidP="00CD6D62" w14:paraId="49660A04" w14:textId="77777777">
            <w:pPr>
              <w:spacing w:line="254" w:lineRule="auto"/>
              <w:rPr>
                <w:rFonts w:eastAsia="DengXian"/>
                <w:lang w:eastAsia="en-US"/>
              </w:rPr>
            </w:pPr>
            <w:r w:rsidRPr="00CD6D62">
              <w:rPr>
                <w:rFonts w:eastAsia="DengXian" w:cs="Times New Roman"/>
                <w:b/>
                <w:bCs/>
                <w:color w:val="0F9ED5" w:themeColor="accent4"/>
                <w:sz w:val="22"/>
                <w:szCs w:val="22"/>
                <w:lang w:eastAsia="en-US"/>
              </w:rPr>
              <w:t>SRV_O_TP_ELL</w:t>
            </w:r>
          </w:p>
          <w:p w:rsidR="00CD6D62" w:rsidRPr="00CD6D62" w:rsidP="00CD6D62" w14:paraId="6A9B167D" w14:textId="77777777">
            <w:pPr>
              <w:spacing w:line="254"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SRV_O_STF_ELL&gt;0}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English learner teachers</w:t>
            </w:r>
          </w:p>
          <w:p w:rsidR="00CD6D62" w:rsidRPr="00CD6D62" w:rsidP="00CD6D62" w14:paraId="5ABAADD9" w14:textId="77777777">
            <w:pPr>
              <w:spacing w:line="254" w:lineRule="auto"/>
              <w:rPr>
                <w:rFonts w:ascii="Calibri" w:eastAsia="DengXian" w:hAnsi="Calibri" w:cs="Calibri"/>
                <w:b/>
                <w:sz w:val="22"/>
                <w:szCs w:val="22"/>
                <w:lang w:eastAsia="en-US"/>
              </w:rPr>
            </w:pPr>
            <w:r w:rsidRPr="00CD6D62">
              <w:rPr>
                <w:rFonts w:eastAsia="DengXian" w:cs="Times New Roman"/>
                <w:color w:val="FF0000"/>
                <w:sz w:val="22"/>
                <w:szCs w:val="22"/>
                <w:highlight w:val="yellow"/>
                <w:lang w:eastAsia="en-US"/>
              </w:rPr>
              <w:t>{Show if SRV_O_STF_ELL&gt;1}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w:t>
            </w:r>
            <w:r w:rsidRPr="001B795C">
              <w:rPr>
                <w:rFonts w:eastAsia="DengXian" w:cs="Times New Roman"/>
                <w:sz w:val="22"/>
                <w:szCs w:val="22"/>
                <w:lang w:eastAsia="en-US"/>
              </w:rPr>
              <w:t xml:space="preserve">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SRV_O_</w:t>
            </w:r>
            <w:r w:rsidRPr="007A5926">
              <w:rPr>
                <w:rFonts w:eastAsia="DengXian" w:cs="Times New Roman"/>
                <w:color w:val="auto"/>
                <w:sz w:val="22"/>
                <w:szCs w:val="22"/>
                <w:lang w:eastAsia="en-US"/>
              </w:rPr>
              <w:t>STF_ELL1}}</w:t>
            </w:r>
          </w:p>
        </w:tc>
        <w:tc>
          <w:tcPr>
            <w:tcW w:w="3779" w:type="dxa"/>
            <w:tcBorders>
              <w:top w:val="single" w:sz="8" w:space="0" w:color="D9D9D9"/>
              <w:left w:val="single" w:sz="8" w:space="0" w:color="D9D9D9"/>
              <w:bottom w:val="single" w:sz="8" w:space="0" w:color="D9D9D9"/>
              <w:right w:val="nil"/>
            </w:tcBorders>
            <w:hideMark/>
          </w:tcPr>
          <w:p w:rsidR="00135168" w:rsidRPr="00522CEE" w:rsidP="00135168" w14:paraId="7600EE5D" w14:textId="17E5A33D">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1B795C">
              <w:rPr>
                <w:rFonts w:cs="Calibri"/>
                <w:b/>
                <w:bCs/>
              </w:rPr>
              <w:t>{</w:t>
            </w:r>
            <w:r w:rsidRPr="007A5926">
              <w:rPr>
                <w:rFonts w:cs="Calibri"/>
                <w:b/>
                <w:bCs/>
              </w:rPr>
              <w:t>{C_FNAME}</w:t>
            </w:r>
            <w:r w:rsidRPr="007A5926" w:rsidR="001B795C">
              <w:rPr>
                <w:rFonts w:cs="Calibri"/>
                <w:b/>
                <w:bCs/>
              </w:rPr>
              <w:t>}</w:t>
            </w:r>
          </w:p>
          <w:p w:rsidR="00CD6D62" w:rsidRPr="00CD6D62" w:rsidP="00CD6D62" w14:paraId="596D414F" w14:textId="5D234F51">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CD6D62">
              <w:rPr>
                <w:rFonts w:ascii="Calibri" w:eastAsia="DengXian" w:hAnsi="Calibri" w:cs="Calibri"/>
                <w:b/>
                <w:bCs/>
                <w:color w:val="7030A0"/>
                <w:sz w:val="22"/>
                <w:szCs w:val="22"/>
                <w:lang w:eastAsia="en-US"/>
              </w:rPr>
              <w:t xml:space="preserve">(range: 2 and above) </w:t>
            </w:r>
            <w:r w:rsidRPr="00CD6D62">
              <w:rPr>
                <w:rFonts w:eastAsia="DengXian" w:cs="Times New Roman"/>
                <w:b/>
                <w:bCs/>
                <w:color w:val="0F9ED5" w:themeColor="accent4"/>
                <w:sz w:val="22"/>
                <w:szCs w:val="22"/>
                <w:lang w:eastAsia="en-US"/>
              </w:rPr>
              <w:t>SRV_O_TP_ELL_WI</w:t>
            </w:r>
          </w:p>
        </w:tc>
      </w:tr>
      <w:tr w14:paraId="037F17E7" w14:textId="77777777" w:rsidTr="00CD6D62">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CD6D62" w:rsidRPr="00CD6D62" w:rsidP="00CD6D62" w14:paraId="7CEFEDF0" w14:textId="77777777">
            <w:pPr>
              <w:spacing w:line="252" w:lineRule="auto"/>
              <w:rPr>
                <w:rFonts w:eastAsia="DengXian"/>
                <w:lang w:eastAsia="en-US"/>
              </w:rPr>
            </w:pPr>
            <w:r w:rsidRPr="00CD6D62">
              <w:rPr>
                <w:rFonts w:eastAsia="DengXian" w:cs="Times New Roman"/>
                <w:b/>
                <w:bCs/>
                <w:color w:val="0F9ED5" w:themeColor="accent4"/>
                <w:sz w:val="22"/>
                <w:szCs w:val="22"/>
                <w:lang w:eastAsia="en-US"/>
              </w:rPr>
              <w:t>SRV_O_TP_GEA</w:t>
            </w:r>
          </w:p>
          <w:p w:rsidR="00CD6D62" w:rsidRPr="00CD6D62" w:rsidP="00CD6D62" w14:paraId="1B880F0B" w14:textId="77777777">
            <w:pPr>
              <w:spacing w:line="252"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SRV_O_STF_GEA&gt;0}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General education assistants or aides </w:t>
            </w:r>
          </w:p>
          <w:p w:rsidR="00CD6D62" w:rsidP="00CD6D62" w14:paraId="0B5C0978" w14:textId="77777777">
            <w:pPr>
              <w:spacing w:line="254" w:lineRule="auto"/>
              <w:rPr>
                <w:rFonts w:eastAsia="DengXian" w:cs="Times New Roman"/>
                <w:color w:val="FF0000"/>
                <w:sz w:val="22"/>
                <w:szCs w:val="22"/>
                <w:lang w:eastAsia="en-US"/>
              </w:rPr>
            </w:pPr>
            <w:r w:rsidRPr="00CD6D62">
              <w:rPr>
                <w:rFonts w:eastAsia="DengXian" w:cs="Times New Roman"/>
                <w:color w:val="FF0000"/>
                <w:sz w:val="22"/>
                <w:szCs w:val="22"/>
                <w:highlight w:val="yellow"/>
                <w:lang w:eastAsia="en-US"/>
              </w:rPr>
              <w:t>{Show if SRV_O_STF_GEA&gt;1}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w:t>
            </w:r>
            <w:r w:rsidRPr="001B795C">
              <w:rPr>
                <w:rFonts w:eastAsia="DengXian" w:cs="Times New Roman"/>
                <w:sz w:val="22"/>
                <w:szCs w:val="22"/>
                <w:lang w:eastAsia="en-US"/>
              </w:rPr>
              <w:t xml:space="preserve">for </w:t>
            </w:r>
            <w:r w:rsidRPr="007A5926">
              <w:rPr>
                <w:rFonts w:eastAsia="DengXian" w:cs="Times New Roman"/>
                <w:color w:val="auto"/>
                <w:sz w:val="22"/>
                <w:szCs w:val="22"/>
                <w:lang w:eastAsia="en-US"/>
              </w:rPr>
              <w:t>{{SRV_O_STF_GEA1}}</w:t>
            </w:r>
          </w:p>
          <w:p w:rsidR="000270D6" w:rsidP="000270D6" w14:paraId="4EE579B9" w14:textId="77777777">
            <w:pPr>
              <w:spacing w:line="259" w:lineRule="auto"/>
              <w:rPr>
                <w:rFonts w:eastAsia="DengXian" w:cs="Times New Roman"/>
                <w:b/>
                <w:bCs/>
                <w:color w:val="0F9ED5" w:themeColor="accent4"/>
                <w:sz w:val="22"/>
                <w:szCs w:val="22"/>
                <w:lang w:eastAsia="en-US"/>
              </w:rPr>
            </w:pPr>
          </w:p>
          <w:p w:rsidR="00CD6D62" w:rsidRPr="00CD6D62" w:rsidP="007A5926" w14:paraId="4DB5E067" w14:textId="43468EB0">
            <w:pPr>
              <w:spacing w:line="259" w:lineRule="auto"/>
              <w:rPr>
                <w:rFonts w:eastAsia="DengXian" w:cs="Times New Rom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135168" w:rsidRPr="00522CEE" w:rsidP="00135168" w14:paraId="69A81244" w14:textId="1F943365">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1B795C">
              <w:rPr>
                <w:rFonts w:cs="Calibri"/>
                <w:b/>
                <w:bCs/>
              </w:rPr>
              <w:t>{</w:t>
            </w:r>
            <w:r w:rsidRPr="007A5926">
              <w:rPr>
                <w:rFonts w:cs="Calibri"/>
                <w:b/>
                <w:bCs/>
              </w:rPr>
              <w:t>{C_FNAME}</w:t>
            </w:r>
            <w:r w:rsidRPr="007A5926" w:rsidR="001B795C">
              <w:rPr>
                <w:rFonts w:cs="Calibri"/>
                <w:b/>
                <w:bCs/>
              </w:rPr>
              <w:t>}</w:t>
            </w:r>
          </w:p>
          <w:p w:rsidR="00CD6D62" w:rsidRPr="00CD6D62" w:rsidP="00CD6D62" w14:paraId="11F873CC" w14:textId="690F1DCE">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CD6D62">
              <w:rPr>
                <w:rFonts w:ascii="Calibri" w:eastAsia="DengXian" w:hAnsi="Calibri" w:cs="Calibri"/>
                <w:b/>
                <w:bCs/>
                <w:color w:val="7030A0"/>
                <w:sz w:val="22"/>
                <w:szCs w:val="22"/>
                <w:lang w:eastAsia="en-US"/>
              </w:rPr>
              <w:t xml:space="preserve">(range: 2 and above) </w:t>
            </w:r>
            <w:r w:rsidRPr="00CD6D62">
              <w:rPr>
                <w:rFonts w:eastAsia="DengXian" w:cs="Times New Roman"/>
                <w:b/>
                <w:bCs/>
                <w:color w:val="0F9ED5" w:themeColor="accent4"/>
                <w:sz w:val="22"/>
                <w:szCs w:val="22"/>
                <w:lang w:eastAsia="en-US"/>
              </w:rPr>
              <w:t>SRV_O_TP_GEA_WI</w:t>
            </w:r>
          </w:p>
        </w:tc>
      </w:tr>
      <w:tr w14:paraId="68A09138" w14:textId="77777777" w:rsidTr="00CD6D62">
        <w:tblPrEx>
          <w:tblW w:w="4663" w:type="pct"/>
          <w:tblInd w:w="0" w:type="dxa"/>
          <w:tblLook w:val="04A0"/>
        </w:tblPrEx>
        <w:trPr>
          <w:trHeight w:val="488"/>
        </w:trPr>
        <w:tc>
          <w:tcPr>
            <w:tcW w:w="4950" w:type="dxa"/>
            <w:tcBorders>
              <w:top w:val="single" w:sz="8" w:space="0" w:color="D9D9D9"/>
              <w:left w:val="nil"/>
              <w:bottom w:val="single" w:sz="8" w:space="0" w:color="D9D9D9"/>
              <w:right w:val="single" w:sz="8" w:space="0" w:color="D9D9D9"/>
            </w:tcBorders>
            <w:hideMark/>
          </w:tcPr>
          <w:p w:rsidR="00CD6D62" w:rsidRPr="00CD6D62" w:rsidP="00CD6D62" w14:paraId="3DC4B4A3" w14:textId="77777777">
            <w:pPr>
              <w:spacing w:line="254" w:lineRule="auto"/>
              <w:rPr>
                <w:rFonts w:eastAsia="DengXian"/>
                <w:sz w:val="22"/>
                <w:szCs w:val="22"/>
                <w:lang w:eastAsia="en-US"/>
              </w:rPr>
            </w:pPr>
            <w:r w:rsidRPr="00CD6D62">
              <w:rPr>
                <w:rFonts w:eastAsia="DengXian" w:cs="Times New Roman"/>
                <w:b/>
                <w:bCs/>
                <w:color w:val="0F9ED5" w:themeColor="accent4"/>
                <w:sz w:val="22"/>
                <w:szCs w:val="22"/>
                <w:lang w:eastAsia="en-US"/>
              </w:rPr>
              <w:t>SRV_O_TP_SPEDA</w:t>
            </w:r>
          </w:p>
          <w:p w:rsidR="00CD6D62" w:rsidRPr="00CD6D62" w:rsidP="00CD6D62" w14:paraId="3E52A223" w14:textId="77777777">
            <w:pPr>
              <w:spacing w:line="254"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SRV_O_STF_SPEDA&gt;0}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Special education assistants or aides </w:t>
            </w:r>
          </w:p>
          <w:p w:rsidR="00CD6D62" w:rsidRPr="007A5926" w:rsidP="00CD6D62" w14:paraId="344E0345" w14:textId="77777777">
            <w:pPr>
              <w:spacing w:line="254" w:lineRule="auto"/>
              <w:rPr>
                <w:rFonts w:eastAsia="DengXian" w:cs="Times New Roman"/>
                <w:color w:val="auto"/>
                <w:sz w:val="22"/>
                <w:szCs w:val="22"/>
                <w:lang w:eastAsia="en-US"/>
              </w:rPr>
            </w:pPr>
            <w:r w:rsidRPr="00CD6D62">
              <w:rPr>
                <w:rFonts w:eastAsia="DengXian" w:cs="Times New Roman"/>
                <w:color w:val="FF0000"/>
                <w:sz w:val="22"/>
                <w:szCs w:val="22"/>
                <w:highlight w:val="yellow"/>
                <w:lang w:eastAsia="en-US"/>
              </w:rPr>
              <w:t>{Show if SRV_O_STF_SPEDA&gt;1}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w:t>
            </w:r>
            <w:r w:rsidRPr="001B795C">
              <w:rPr>
                <w:rFonts w:eastAsia="DengXian" w:cs="Times New Roman"/>
                <w:sz w:val="22"/>
                <w:szCs w:val="22"/>
                <w:lang w:eastAsia="en-US"/>
              </w:rPr>
              <w:t>for</w:t>
            </w:r>
            <w:r w:rsidRPr="007A5926">
              <w:rPr>
                <w:rFonts w:eastAsia="DengXian" w:cs="Times New Roman"/>
                <w:color w:val="auto"/>
                <w:sz w:val="22"/>
                <w:szCs w:val="22"/>
                <w:lang w:eastAsia="en-US"/>
              </w:rPr>
              <w:t xml:space="preserve"> {{</w:t>
            </w:r>
            <w:r w:rsidRPr="007A5926">
              <w:rPr>
                <w:rFonts w:eastAsia="DengXian" w:cs="Times New Roman"/>
                <w:bCs/>
                <w:color w:val="auto"/>
                <w:sz w:val="22"/>
                <w:szCs w:val="22"/>
                <w:lang w:eastAsia="en-US"/>
              </w:rPr>
              <w:t>SRV_O_</w:t>
            </w:r>
            <w:r w:rsidRPr="007A5926">
              <w:rPr>
                <w:rFonts w:eastAsia="DengXian" w:cs="Times New Roman"/>
                <w:color w:val="auto"/>
                <w:sz w:val="22"/>
                <w:szCs w:val="22"/>
                <w:lang w:eastAsia="en-US"/>
              </w:rPr>
              <w:t>STF_SPEDA1}}</w:t>
            </w:r>
          </w:p>
          <w:p w:rsidR="00CD6D62" w:rsidRPr="00CD6D62" w:rsidP="00CD6D62" w14:paraId="0322F927" w14:textId="02434B2A">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3779" w:type="dxa"/>
            <w:tcBorders>
              <w:top w:val="single" w:sz="8" w:space="0" w:color="D9D9D9"/>
              <w:left w:val="single" w:sz="8" w:space="0" w:color="D9D9D9"/>
              <w:bottom w:val="single" w:sz="8" w:space="0" w:color="D9D9D9"/>
              <w:right w:val="nil"/>
            </w:tcBorders>
            <w:hideMark/>
          </w:tcPr>
          <w:p w:rsidR="00135168" w:rsidRPr="00522CEE" w:rsidP="00135168" w14:paraId="75FA18D4" w14:textId="17ECCFED">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Pr>
                <w:rFonts w:cs="Calibri"/>
                <w:b/>
                <w:bCs/>
              </w:rPr>
              <w:t>{</w:t>
            </w:r>
            <w:r w:rsidRPr="007A5926" w:rsidR="001B795C">
              <w:rPr>
                <w:rFonts w:cs="Calibri"/>
                <w:b/>
                <w:bCs/>
              </w:rPr>
              <w:t>{</w:t>
            </w:r>
            <w:r w:rsidRPr="007A5926">
              <w:rPr>
                <w:rFonts w:cs="Calibri"/>
                <w:b/>
                <w:bCs/>
              </w:rPr>
              <w:t>C_FNAME}</w:t>
            </w:r>
            <w:r w:rsidRPr="007A5926" w:rsidR="001B795C">
              <w:rPr>
                <w:rFonts w:cs="Calibri"/>
                <w:b/>
                <w:bCs/>
              </w:rPr>
              <w:t>}</w:t>
            </w:r>
          </w:p>
          <w:p w:rsidR="00CD6D62" w:rsidRPr="00CD6D62" w:rsidP="00CD6D62" w14:paraId="3F7E3ABF" w14:textId="1CE2E437">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CD6D62">
              <w:rPr>
                <w:rFonts w:ascii="Calibri" w:eastAsia="DengXian" w:hAnsi="Calibri" w:cs="Calibri"/>
                <w:b/>
                <w:bCs/>
                <w:color w:val="7030A0"/>
                <w:sz w:val="22"/>
                <w:szCs w:val="22"/>
                <w:lang w:eastAsia="en-US"/>
              </w:rPr>
              <w:t xml:space="preserve">(range: 2 and above) </w:t>
            </w:r>
            <w:r w:rsidRPr="00CD6D62">
              <w:rPr>
                <w:rFonts w:eastAsia="DengXian" w:cs="Times New Roman"/>
                <w:b/>
                <w:bCs/>
                <w:color w:val="0F9ED5" w:themeColor="accent4"/>
                <w:sz w:val="22"/>
                <w:szCs w:val="22"/>
                <w:lang w:eastAsia="en-US"/>
              </w:rPr>
              <w:t>SRV_O_TP_SPEDA_WI</w:t>
            </w:r>
          </w:p>
        </w:tc>
      </w:tr>
      <w:tr w14:paraId="49D0875C" w14:textId="77777777" w:rsidTr="00CD6D62">
        <w:tblPrEx>
          <w:tblW w:w="4663" w:type="pct"/>
          <w:tblInd w:w="0" w:type="dxa"/>
          <w:tblLook w:val="04A0"/>
        </w:tblPrEx>
        <w:trPr>
          <w:trHeight w:val="488"/>
        </w:trPr>
        <w:tc>
          <w:tcPr>
            <w:tcW w:w="4950" w:type="dxa"/>
            <w:tcBorders>
              <w:top w:val="single" w:sz="8" w:space="0" w:color="D9D9D9"/>
              <w:left w:val="nil"/>
              <w:bottom w:val="single" w:sz="6" w:space="0" w:color="156082" w:themeColor="accent1"/>
              <w:right w:val="single" w:sz="8" w:space="0" w:color="D9D9D9"/>
            </w:tcBorders>
            <w:hideMark/>
          </w:tcPr>
          <w:p w:rsidR="00CD6D62" w:rsidRPr="00CD6D62" w:rsidP="00CD6D62" w14:paraId="72EFF765" w14:textId="77777777">
            <w:pPr>
              <w:spacing w:line="254" w:lineRule="auto"/>
              <w:rPr>
                <w:rFonts w:eastAsia="DengXian" w:cs="Calibri"/>
                <w:bCs/>
                <w:lang w:eastAsia="en-US"/>
              </w:rPr>
            </w:pPr>
            <w:r w:rsidRPr="00CD6D62">
              <w:rPr>
                <w:rFonts w:eastAsia="DengXian" w:cs="Calibri"/>
                <w:b/>
                <w:bCs/>
                <w:color w:val="0F9ED5" w:themeColor="accent4"/>
                <w:sz w:val="22"/>
                <w:szCs w:val="22"/>
                <w:lang w:eastAsia="en-US"/>
              </w:rPr>
              <w:t>SRV_O_</w:t>
            </w:r>
            <w:r w:rsidRPr="00CD6D62">
              <w:rPr>
                <w:rFonts w:eastAsia="DengXian" w:cs="Calibri"/>
                <w:b/>
                <w:color w:val="0F9ED5" w:themeColor="accent4"/>
                <w:sz w:val="22"/>
                <w:szCs w:val="22"/>
                <w:lang w:eastAsia="en-US"/>
              </w:rPr>
              <w:t>TP_OTH</w:t>
            </w:r>
          </w:p>
          <w:p w:rsidR="00CD6D62" w:rsidRPr="00CD6D62" w:rsidP="00CD6D62" w14:paraId="7AF2C6AA" w14:textId="77777777">
            <w:pPr>
              <w:spacing w:line="254" w:lineRule="auto"/>
              <w:rPr>
                <w:rFonts w:eastAsia="DengXian" w:cs="Calibri"/>
                <w:bCs/>
                <w:sz w:val="22"/>
                <w:szCs w:val="22"/>
                <w:lang w:eastAsia="en-US"/>
              </w:rPr>
            </w:pPr>
            <w:r w:rsidRPr="00CD6D62">
              <w:rPr>
                <w:rFonts w:eastAsia="DengXian" w:cs="Calibri"/>
                <w:bCs/>
                <w:color w:val="FF0000"/>
                <w:sz w:val="22"/>
                <w:szCs w:val="22"/>
                <w:highlight w:val="yellow"/>
                <w:lang w:eastAsia="en-US"/>
              </w:rPr>
              <w:t>{show if SRV_O_STF_OTH&gt;0}:</w:t>
            </w:r>
            <w:r w:rsidRPr="00CD6D62">
              <w:rPr>
                <w:rFonts w:eastAsia="DengXian" w:cs="Calibri"/>
                <w:bCs/>
                <w:color w:val="FF0000"/>
                <w:sz w:val="22"/>
                <w:szCs w:val="22"/>
                <w:lang w:eastAsia="en-US"/>
              </w:rPr>
              <w:t xml:space="preserve"> </w:t>
            </w:r>
            <w:r w:rsidRPr="00CD6D62">
              <w:rPr>
                <w:rFonts w:eastAsia="DengXian" w:cs="Calibri"/>
                <w:bCs/>
                <w:sz w:val="22"/>
                <w:szCs w:val="22"/>
                <w:lang w:eastAsia="en-US"/>
              </w:rPr>
              <w:t>Other staff member</w:t>
            </w:r>
          </w:p>
          <w:p w:rsidR="00CD6D62" w:rsidRPr="00CD6D62" w:rsidP="00CD6D62" w14:paraId="4EBC5407" w14:textId="77777777">
            <w:pPr>
              <w:spacing w:line="254" w:lineRule="auto"/>
              <w:rPr>
                <w:rFonts w:eastAsia="DengXian"/>
                <w:b/>
                <w:bCs/>
                <w:sz w:val="22"/>
                <w:szCs w:val="22"/>
                <w:highlight w:val="cyan"/>
                <w:lang w:eastAsia="en-US"/>
              </w:rPr>
            </w:pPr>
            <w:r w:rsidRPr="00CD6D62">
              <w:rPr>
                <w:rFonts w:eastAsia="DengXian" w:cs="Calibri"/>
                <w:bCs/>
                <w:color w:val="FF0000"/>
                <w:sz w:val="22"/>
                <w:szCs w:val="22"/>
                <w:highlight w:val="yellow"/>
                <w:lang w:eastAsia="en-US"/>
              </w:rPr>
              <w:t>{show if SRV_O_STF_OTH&gt;1}:</w:t>
            </w:r>
            <w:r w:rsidRPr="00CD6D62">
              <w:rPr>
                <w:rFonts w:eastAsia="DengXian" w:cs="Calibri"/>
                <w:bCs/>
                <w:color w:val="FF0000"/>
                <w:sz w:val="22"/>
                <w:szCs w:val="22"/>
                <w:lang w:eastAsia="en-US"/>
              </w:rPr>
              <w:t xml:space="preserve"> </w:t>
            </w:r>
            <w:r w:rsidRPr="00CD6D62">
              <w:rPr>
                <w:rFonts w:eastAsia="DengXian" w:cs="Calibri"/>
                <w:bCs/>
                <w:sz w:val="22"/>
                <w:szCs w:val="22"/>
                <w:lang w:eastAsia="en-US"/>
              </w:rPr>
              <w:t xml:space="preserve">Please provide your </w:t>
            </w:r>
            <w:r w:rsidRPr="001B795C">
              <w:rPr>
                <w:rFonts w:eastAsia="DengXian" w:cs="Calibri"/>
                <w:bCs/>
                <w:sz w:val="22"/>
                <w:szCs w:val="22"/>
                <w:lang w:eastAsia="en-US"/>
              </w:rPr>
              <w:t xml:space="preserve">answer for </w:t>
            </w:r>
            <w:r w:rsidRPr="007A5926">
              <w:rPr>
                <w:rFonts w:eastAsia="DengXian" w:cs="Calibri"/>
                <w:bCs/>
                <w:color w:val="auto"/>
                <w:sz w:val="22"/>
                <w:szCs w:val="22"/>
                <w:lang w:eastAsia="en-US"/>
              </w:rPr>
              <w:t>{{SRV_O_STF_OTH1}}</w:t>
            </w:r>
          </w:p>
        </w:tc>
        <w:tc>
          <w:tcPr>
            <w:tcW w:w="3779" w:type="dxa"/>
            <w:tcBorders>
              <w:top w:val="single" w:sz="8" w:space="0" w:color="D9D9D9"/>
              <w:left w:val="single" w:sz="8" w:space="0" w:color="D9D9D9"/>
              <w:bottom w:val="single" w:sz="6" w:space="0" w:color="156082" w:themeColor="accent1"/>
              <w:right w:val="nil"/>
            </w:tcBorders>
            <w:hideMark/>
          </w:tcPr>
          <w:p w:rsidR="00135168" w:rsidRPr="00522CEE" w:rsidP="00135168" w14:paraId="047D4B3F" w14:textId="4530650A">
            <w:pPr>
              <w:numPr>
                <w:ilvl w:val="0"/>
                <w:numId w:val="60"/>
              </w:numPr>
              <w:spacing w:after="160" w:line="278" w:lineRule="auto"/>
              <w:contextualSpacing/>
              <w:rPr>
                <w:rFonts w:cs="Calibri"/>
                <w:color w:val="auto"/>
              </w:rPr>
            </w:pPr>
            <w:r w:rsidRPr="00522CEE">
              <w:rPr>
                <w:rFonts w:cs="Calibri"/>
                <w:color w:val="auto"/>
              </w:rPr>
              <w:t xml:space="preserve">One-on-one with </w:t>
            </w:r>
            <w:r w:rsidRPr="007A5926" w:rsidR="001B795C">
              <w:rPr>
                <w:rFonts w:cs="Calibri"/>
                <w:b/>
                <w:bCs/>
              </w:rPr>
              <w:t>{</w:t>
            </w:r>
            <w:r w:rsidRPr="007A5926">
              <w:rPr>
                <w:rFonts w:cs="Calibri"/>
                <w:b/>
                <w:bCs/>
              </w:rPr>
              <w:t>{C_FNAME}</w:t>
            </w:r>
            <w:r w:rsidRPr="007A5926" w:rsidR="001B795C">
              <w:rPr>
                <w:rFonts w:cs="Calibri"/>
                <w:b/>
                <w:bCs/>
              </w:rPr>
              <w:t>}</w:t>
            </w:r>
          </w:p>
          <w:p w:rsidR="00CD6D62" w:rsidRPr="00CD6D62" w:rsidP="00CD6D62" w14:paraId="09E5A3FB" w14:textId="40C25CDC">
            <w:pPr>
              <w:numPr>
                <w:ilvl w:val="0"/>
                <w:numId w:val="60"/>
              </w:numPr>
              <w:spacing w:line="276" w:lineRule="auto"/>
              <w:rPr>
                <w:rFonts w:ascii="Calibri" w:eastAsia="DengXian" w:hAnsi="Calibri" w:cs="Calibri"/>
                <w:sz w:val="22"/>
                <w:szCs w:val="22"/>
                <w:lang w:eastAsia="en-US"/>
              </w:rPr>
            </w:pPr>
            <w:r>
              <w:rPr>
                <w:rFonts w:cs="Calibri"/>
                <w:color w:val="auto"/>
              </w:rPr>
              <w:t>A g</w:t>
            </w:r>
            <w:r w:rsidRPr="00522CEE">
              <w:rPr>
                <w:rFonts w:cs="Calibri"/>
                <w:color w:val="auto"/>
              </w:rPr>
              <w:t xml:space="preserve">roup of </w:t>
            </w:r>
            <w:r>
              <w:rPr>
                <w:rFonts w:cs="Calibri"/>
                <w:color w:val="auto"/>
              </w:rPr>
              <w:t>s</w:t>
            </w:r>
            <w:r w:rsidRPr="00522CEE">
              <w:rPr>
                <w:rFonts w:cs="Calibri"/>
                <w:color w:val="auto"/>
              </w:rPr>
              <w:t xml:space="preserve">tudents, please provide the number of students, including </w:t>
            </w:r>
            <w:r w:rsidRPr="007A5926">
              <w:rPr>
                <w:rFonts w:cs="Calibri"/>
                <w:b/>
                <w:bCs/>
              </w:rPr>
              <w:t>{{C_FNAME}}</w:t>
            </w:r>
            <w:r w:rsidRPr="00522CEE">
              <w:rPr>
                <w:rFonts w:cs="Calibri"/>
                <w:color w:val="auto"/>
              </w:rPr>
              <w:t>____</w:t>
            </w:r>
            <w:r>
              <w:rPr>
                <w:rFonts w:cs="Calibri"/>
                <w:color w:val="auto"/>
              </w:rPr>
              <w:t xml:space="preserve"> </w:t>
            </w:r>
            <w:r w:rsidRPr="00CD6D62">
              <w:rPr>
                <w:rFonts w:ascii="Calibri" w:eastAsia="DengXian" w:hAnsi="Calibri" w:cs="Calibri"/>
                <w:b/>
                <w:bCs/>
                <w:color w:val="7030A0"/>
                <w:sz w:val="22"/>
                <w:szCs w:val="22"/>
                <w:lang w:eastAsia="en-US"/>
              </w:rPr>
              <w:t xml:space="preserve">(range: 2 and above) </w:t>
            </w:r>
            <w:r w:rsidRPr="00CD6D62">
              <w:rPr>
                <w:rFonts w:eastAsia="DengXian" w:cs="Calibri"/>
                <w:b/>
                <w:bCs/>
                <w:color w:val="0F9ED5" w:themeColor="accent4"/>
                <w:sz w:val="22"/>
                <w:szCs w:val="22"/>
                <w:lang w:eastAsia="en-US"/>
              </w:rPr>
              <w:t>SRV_O_</w:t>
            </w:r>
            <w:r w:rsidRPr="00CD6D62">
              <w:rPr>
                <w:rFonts w:eastAsia="DengXian" w:cs="Calibri"/>
                <w:b/>
                <w:color w:val="0F9ED5" w:themeColor="accent4"/>
                <w:sz w:val="22"/>
                <w:szCs w:val="22"/>
                <w:lang w:eastAsia="en-US"/>
              </w:rPr>
              <w:t>TP_OTH_WI</w:t>
            </w:r>
          </w:p>
        </w:tc>
      </w:tr>
    </w:tbl>
    <w:p w:rsidR="00CD6D62" w:rsidRPr="00CD6D62" w:rsidP="00CD6D62" w14:paraId="5FE5B095" w14:textId="77777777">
      <w:pPr>
        <w:spacing w:line="254" w:lineRule="auto"/>
        <w:rPr>
          <w:rFonts w:ascii="Aptos" w:eastAsia="Aptos" w:hAnsi="Aptos" w:cs="Calibri"/>
          <w:bCs/>
          <w:color w:val="FF0000"/>
          <w:lang w:eastAsia="en-US"/>
        </w:rPr>
      </w:pPr>
    </w:p>
    <w:p w:rsidR="00CD6D62" w:rsidRPr="00CD6D62" w:rsidP="00CD6D62" w14:paraId="09B42E02" w14:textId="77777777">
      <w:pPr>
        <w:spacing w:line="276" w:lineRule="auto"/>
        <w:rPr>
          <w:rFonts w:ascii="Aptos" w:eastAsia="Aptos" w:hAnsi="Aptos" w:cs="Calibri"/>
          <w:bCs/>
          <w:color w:val="FF0000"/>
          <w:lang w:eastAsia="en-US"/>
        </w:rPr>
      </w:pPr>
      <w:r w:rsidRPr="00CD6D62">
        <w:rPr>
          <w:rFonts w:ascii="Aptos" w:eastAsia="Aptos" w:hAnsi="Aptos" w:cs="Calibri"/>
          <w:bCs/>
          <w:color w:val="FF0000"/>
          <w:kern w:val="0"/>
          <w:lang w:eastAsia="en-US"/>
          <w14:ligatures w14:val="none"/>
        </w:rPr>
        <w:br w:type="page"/>
      </w:r>
    </w:p>
    <w:p w:rsidR="00CD6D62" w:rsidRPr="00CD6D62" w:rsidP="00CD6D62" w14:paraId="6055A917"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CD6D62">
        <w:rPr>
          <w:rFonts w:ascii="Aptos" w:eastAsia="DengXian Light" w:hAnsi="Aptos" w:cs="Times New Roman"/>
          <w:b/>
          <w:bCs/>
          <w:sz w:val="28"/>
          <w:szCs w:val="28"/>
          <w:lang w:eastAsia="en-US"/>
        </w:rPr>
        <w:t>Service Length</w:t>
      </w:r>
    </w:p>
    <w:p w:rsidR="00CD6D62" w:rsidRPr="00CD6D62" w:rsidP="00CD6D62" w14:paraId="5144B132" w14:textId="77777777">
      <w:pPr>
        <w:spacing w:line="276" w:lineRule="auto"/>
        <w:rPr>
          <w:rFonts w:ascii="Aptos" w:eastAsia="Aptos" w:hAnsi="Aptos" w:cs="Calibri"/>
          <w:sz w:val="28"/>
          <w:szCs w:val="28"/>
          <w:lang w:eastAsia="en-US"/>
        </w:rPr>
      </w:pPr>
      <w:r w:rsidRPr="00CD6D62">
        <w:rPr>
          <w:rFonts w:ascii="Aptos" w:eastAsia="DengXian" w:hAnsi="Aptos" w:cs="Arial"/>
          <w:b/>
          <w:bCs/>
          <w:color w:val="0F9ED5" w:themeColor="accent4"/>
          <w:kern w:val="0"/>
          <w:sz w:val="28"/>
          <w:szCs w:val="28"/>
          <w:lang w:eastAsia="en-US"/>
          <w14:ligatures w14:val="none"/>
        </w:rPr>
        <w:t>SRV_O_LEN</w:t>
      </w:r>
    </w:p>
    <w:p w:rsidR="00CD6D62" w:rsidRPr="00CD6D62" w:rsidP="00CD6D62" w14:paraId="534E9CD6" w14:textId="77777777">
      <w:pPr>
        <w:spacing w:line="276" w:lineRule="auto"/>
        <w:rPr>
          <w:rFonts w:ascii="Aptos" w:eastAsia="DengXian" w:hAnsi="Aptos" w:cs="Arial"/>
          <w:b/>
          <w:bCs/>
          <w:lang w:eastAsia="en-US"/>
        </w:rPr>
      </w:pPr>
      <w:r w:rsidRPr="00CD6D62">
        <w:rPr>
          <w:rFonts w:ascii="Aptos" w:eastAsia="Aptos" w:hAnsi="Aptos" w:cs="Calibri"/>
          <w:lang w:eastAsia="en-US"/>
        </w:rPr>
        <w:t>During the 2024-2025 school year, for</w:t>
      </w:r>
      <w:r w:rsidRPr="00CD6D62">
        <w:rPr>
          <w:rFonts w:ascii="Aptos" w:eastAsia="DengXian" w:hAnsi="Aptos" w:cs="Arial"/>
          <w:lang w:eastAsia="en-US"/>
        </w:rPr>
        <w:t xml:space="preserve"> how many weeks and how many hours</w:t>
      </w:r>
      <w:r w:rsidRPr="00CD6D62">
        <w:rPr>
          <w:rFonts w:ascii="Aptos" w:eastAsia="DengXian" w:hAnsi="Aptos" w:cs="Arial"/>
          <w:b/>
          <w:bCs/>
          <w:lang w:eastAsia="en-US"/>
        </w:rPr>
        <w:t xml:space="preserve"> </w:t>
      </w:r>
      <w:r w:rsidRPr="00CD6D62">
        <w:rPr>
          <w:rFonts w:ascii="Aptos" w:eastAsia="DengXian" w:hAnsi="Aptos" w:cs="Arial"/>
          <w:lang w:eastAsia="en-US"/>
        </w:rPr>
        <w:t>did the staff member provide services or support to</w:t>
      </w:r>
      <w:r w:rsidRPr="00CD6D62">
        <w:rPr>
          <w:rFonts w:ascii="Aptos" w:eastAsia="DengXian" w:hAnsi="Aptos" w:cs="Arial"/>
          <w:b/>
          <w:bCs/>
          <w:lang w:eastAsia="en-US"/>
        </w:rPr>
        <w:t xml:space="preserve"> </w:t>
      </w:r>
      <w:r w:rsidRPr="007A5926">
        <w:rPr>
          <w:rFonts w:ascii="Aptos" w:eastAsia="DengXian" w:hAnsi="Aptos" w:cs="Arial"/>
          <w:b/>
          <w:bCs/>
          <w:lang w:eastAsia="en-US"/>
        </w:rPr>
        <w:t xml:space="preserve">{{C_FNAME}} </w:t>
      </w:r>
      <w:r w:rsidRPr="001B795C">
        <w:rPr>
          <w:rFonts w:ascii="Aptos" w:eastAsia="DengXian" w:hAnsi="Aptos" w:cs="Arial"/>
          <w:b/>
          <w:bCs/>
          <w:lang w:eastAsia="en-US"/>
        </w:rPr>
        <w:t xml:space="preserve">outside </w:t>
      </w:r>
      <w:r w:rsidRPr="00CD6D62">
        <w:rPr>
          <w:rFonts w:ascii="Aptos" w:eastAsia="DengXian" w:hAnsi="Aptos" w:cs="Arial"/>
          <w:b/>
          <w:bCs/>
          <w:lang w:eastAsia="en-US"/>
        </w:rPr>
        <w:t>of the school day?</w:t>
      </w:r>
    </w:p>
    <w:p w:rsidR="003E51B6" w:rsidRPr="009C687D" w:rsidP="00CD6D62" w14:paraId="3EFE2F1D" w14:textId="37B6EE50">
      <w:pPr>
        <w:spacing w:line="276" w:lineRule="auto"/>
        <w:rPr>
          <w:rFonts w:ascii="Aptos" w:eastAsia="DengXian" w:hAnsi="Aptos" w:cs="Arial"/>
          <w:lang w:eastAsia="en-US"/>
        </w:rPr>
      </w:pPr>
      <w:r w:rsidRPr="009C687D">
        <w:rPr>
          <w:rFonts w:ascii="Aptos" w:eastAsia="DengXian" w:hAnsi="Aptos" w:cs="Arial" w:hint="eastAsia"/>
          <w:u w:val="single"/>
          <w:lang w:eastAsia="en-US"/>
        </w:rPr>
        <w:t>“</w:t>
      </w:r>
      <w:r w:rsidRPr="009C687D">
        <w:rPr>
          <w:rFonts w:ascii="Aptos" w:eastAsia="DengXian" w:hAnsi="Aptos" w:cs="Arial"/>
          <w:u w:val="single"/>
          <w:lang w:eastAsia="en-US"/>
        </w:rPr>
        <w:t>Services or support</w:t>
      </w:r>
      <w:r w:rsidRPr="009C687D">
        <w:rPr>
          <w:rFonts w:ascii="Aptos" w:eastAsia="DengXian" w:hAnsi="Aptos" w:cs="Arial" w:hint="eastAsia"/>
          <w:u w:val="single"/>
          <w:lang w:eastAsia="en-US"/>
        </w:rPr>
        <w:t>”</w:t>
      </w:r>
      <w:r w:rsidRPr="009C687D">
        <w:rPr>
          <w:rFonts w:ascii="Aptos" w:eastAsia="DengXian" w:hAnsi="Aptos" w:cs="Arial"/>
          <w:u w:val="single"/>
          <w:lang w:eastAsia="en-US"/>
        </w:rPr>
        <w:t xml:space="preserve"> includes any engagement with </w:t>
      </w:r>
      <w:r w:rsidRPr="003E51B6">
        <w:rPr>
          <w:rFonts w:ascii="Aptos" w:eastAsia="DengXian" w:hAnsi="Aptos" w:cs="Arial"/>
          <w:b/>
          <w:bCs/>
          <w:u w:val="single"/>
          <w:lang w:eastAsia="en-US"/>
        </w:rPr>
        <w:t>{{C_FNAME}}</w:t>
      </w:r>
      <w:r w:rsidRPr="009C687D">
        <w:rPr>
          <w:rFonts w:ascii="Aptos" w:eastAsia="DengXian" w:hAnsi="Aptos" w:cs="Arial"/>
          <w:u w:val="single"/>
          <w:lang w:eastAsia="en-US"/>
        </w:rPr>
        <w:t xml:space="preserve"> including teaching, assisting, or monitoring.</w:t>
      </w:r>
      <w:r w:rsidRPr="009C687D">
        <w:rPr>
          <w:rFonts w:ascii="Aptos" w:eastAsia="DengXian" w:hAnsi="Aptos" w:cs="Arial" w:hint="eastAsia"/>
          <w:lang w:eastAsia="en-US"/>
        </w:rPr>
        <w:t> </w:t>
      </w:r>
    </w:p>
    <w:p w:rsidR="00CD6D62" w:rsidRPr="00CD6D62" w:rsidP="00CD6D62" w14:paraId="09E39723" w14:textId="77777777">
      <w:pPr>
        <w:spacing w:line="276" w:lineRule="auto"/>
        <w:rPr>
          <w:rFonts w:ascii="Aptos" w:eastAsia="DengXian" w:hAnsi="Aptos" w:cs="Arial"/>
          <w:lang w:eastAsia="en-US"/>
        </w:rPr>
      </w:pPr>
      <w:r w:rsidRPr="00CD6D62">
        <w:rPr>
          <w:rFonts w:ascii="Aptos" w:eastAsia="DengXian" w:hAnsi="Aptos" w:cs="Arial"/>
          <w:lang w:eastAsia="en-US"/>
        </w:rPr>
        <w:t>Please include the number of weeks up to the current date.</w:t>
      </w:r>
    </w:p>
    <w:p w:rsidR="00CD6D62" w:rsidRPr="00CD6D62" w:rsidP="00CD6D62" w14:paraId="7B29C193" w14:textId="77777777">
      <w:pPr>
        <w:spacing w:line="276" w:lineRule="auto"/>
        <w:rPr>
          <w:rFonts w:ascii="Aptos" w:eastAsia="DengXian" w:hAnsi="Aptos" w:cs="Arial"/>
          <w:b/>
          <w:bCs/>
          <w:lang w:eastAsia="en-US"/>
        </w:rPr>
      </w:pPr>
      <w:r w:rsidRPr="00CD6D62">
        <w:rPr>
          <w:rFonts w:ascii="Aptos" w:eastAsia="DengXian" w:hAnsi="Aptos" w:cs="Arial"/>
          <w:color w:val="FF0000"/>
          <w:highlight w:val="yellow"/>
          <w:lang w:eastAsia="en-US"/>
        </w:rPr>
        <w:t>{Show corresponding rows where [SRV_O_STF</w:t>
      </w:r>
      <w:r w:rsidRPr="00CD6D62">
        <w:rPr>
          <w:rFonts w:ascii="Aptos" w:eastAsia="DengXian" w:hAnsi="Aptos" w:cs="Arial"/>
          <w:color w:val="FF0000"/>
          <w:highlight w:val="yellow"/>
        </w:rPr>
        <w:t>_GE/SPED/ELL/GEA/SPEDA/OTH]</w:t>
      </w:r>
      <w:r w:rsidRPr="00CD6D62">
        <w:rPr>
          <w:rFonts w:ascii="Aptos" w:eastAsia="DengXian" w:hAnsi="Aptos" w:cs="Arial"/>
          <w:color w:val="FF0000"/>
          <w:highlight w:val="yellow"/>
          <w:lang w:eastAsia="en-US"/>
        </w:rPr>
        <w:t>&gt;0, if any of [SRV_O_STF</w:t>
      </w:r>
      <w:r w:rsidRPr="00CD6D62">
        <w:rPr>
          <w:rFonts w:ascii="Aptos" w:eastAsia="DengXian" w:hAnsi="Aptos" w:cs="Arial"/>
          <w:color w:val="FF0000"/>
          <w:highlight w:val="yellow"/>
        </w:rPr>
        <w:t>_GE/SPED/ELL/GEA/SPEDA/OTH]</w:t>
      </w:r>
      <w:r w:rsidRPr="00CD6D62">
        <w:rPr>
          <w:rFonts w:ascii="Aptos" w:eastAsia="DengXian" w:hAnsi="Aptos" w:cs="Arial"/>
          <w:color w:val="FF0000"/>
          <w:highlight w:val="yellow"/>
          <w:lang w:eastAsia="en-US"/>
        </w:rPr>
        <w:t>&gt;1, show the additional sentence with their write-in names for the first staff first. (e.g., SRV_O_STF_SPED1, SRV_O_STF_ELL1, etc.)}</w:t>
      </w:r>
      <w:r w:rsidRPr="00CD6D62">
        <w:rPr>
          <w:rFonts w:ascii="Aptos" w:eastAsia="DengXian" w:hAnsi="Aptos" w:cs="Arial"/>
          <w:color w:val="FF0000"/>
          <w:lang w:eastAsia="en-US"/>
        </w:rPr>
        <w:t xml:space="preserve"> </w:t>
      </w:r>
      <w:r w:rsidRPr="00CD6D62">
        <w:rPr>
          <w:rFonts w:ascii="Aptos" w:eastAsia="DengXian" w:hAnsi="Aptos" w:cs="Arial"/>
          <w:color w:val="FF0000"/>
          <w:kern w:val="0"/>
          <w:highlight w:val="yellow"/>
          <w14:ligatures w14:val="none"/>
        </w:rPr>
        <w:t>Rows should expand to cover all staff listed above.</w:t>
      </w:r>
    </w:p>
    <w:tbl>
      <w:tblPr>
        <w:tblStyle w:val="TableStyle-AIR202111"/>
        <w:tblW w:w="4952" w:type="pct"/>
        <w:tblInd w:w="90" w:type="dxa"/>
        <w:tblLook w:val="04A0"/>
      </w:tblPr>
      <w:tblGrid>
        <w:gridCol w:w="4684"/>
        <w:gridCol w:w="2442"/>
        <w:gridCol w:w="2144"/>
      </w:tblGrid>
      <w:tr w14:paraId="40878E66" w14:textId="77777777" w:rsidTr="00CD6D62">
        <w:tblPrEx>
          <w:tblW w:w="4952" w:type="pct"/>
          <w:tblInd w:w="90" w:type="dxa"/>
          <w:tblLook w:val="04A0"/>
        </w:tblPrEx>
        <w:trPr>
          <w:trHeight w:val="165"/>
        </w:trPr>
        <w:tc>
          <w:tcPr>
            <w:tcW w:w="4684" w:type="dxa"/>
          </w:tcPr>
          <w:p w:rsidR="00CD6D62" w:rsidRPr="00CD6D62" w:rsidP="00CD6D62" w14:paraId="0BF41686" w14:textId="77777777">
            <w:pPr>
              <w:spacing w:line="252" w:lineRule="auto"/>
              <w:rPr>
                <w:rFonts w:ascii="Calibri" w:eastAsia="DengXian" w:hAnsi="Calibri" w:cs="Calibri"/>
                <w:b/>
                <w:color w:val="E8E8E8" w:themeColor="background2"/>
                <w:spacing w:val="10"/>
                <w:lang w:eastAsia="en-US"/>
                <w14:shadow w14:blurRad="63500" w14:dist="50800" w14:dir="13500000" w14:sx="0" w14:sy="0" w14:kx="0" w14:ky="0" w14:algn="none">
                  <w14:srgbClr w14:val="000000">
                    <w14:alpha w14:val="50000"/>
                  </w14:srgbClr>
                </w14:shadow>
                <w14:textOutline w14:w="0">
                  <w14:noFill/>
                  <w14:prstDash w14:val="solid"/>
                  <w14:round/>
                </w14:textOutline>
              </w:rPr>
            </w:pPr>
          </w:p>
        </w:tc>
        <w:tc>
          <w:tcPr>
            <w:tcW w:w="2442" w:type="dxa"/>
            <w:hideMark/>
          </w:tcPr>
          <w:p w:rsidR="00CD6D62" w:rsidRPr="00CD6D62" w:rsidP="00CD6D62" w14:paraId="2E10B85F" w14:textId="77777777">
            <w:pPr>
              <w:spacing w:line="252"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CD6D62">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Number of Weeks</w:t>
            </w:r>
          </w:p>
        </w:tc>
        <w:tc>
          <w:tcPr>
            <w:tcW w:w="2144" w:type="dxa"/>
            <w:hideMark/>
          </w:tcPr>
          <w:p w:rsidR="00CD6D62" w:rsidRPr="00CD6D62" w:rsidP="00CD6D62" w14:paraId="527DD600" w14:textId="77777777">
            <w:pPr>
              <w:spacing w:line="252" w:lineRule="auto"/>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CD6D62">
              <w:rPr>
                <w:rFonts w:ascii="Calibri" w:eastAsia="DengXian" w:hAnsi="Calibri" w:cs="Calibri"/>
                <w:b/>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Hours per Week</w:t>
            </w:r>
          </w:p>
        </w:tc>
      </w:tr>
      <w:tr w14:paraId="76C0A639" w14:textId="77777777" w:rsidTr="00CD6D62">
        <w:tblPrEx>
          <w:tblW w:w="4952" w:type="pct"/>
          <w:tblInd w:w="90" w:type="dxa"/>
          <w:tblLook w:val="04A0"/>
        </w:tblPrEx>
        <w:trPr>
          <w:trHeight w:val="965"/>
        </w:trPr>
        <w:tc>
          <w:tcPr>
            <w:tcW w:w="4684" w:type="dxa"/>
            <w:tcBorders>
              <w:top w:val="single" w:sz="8" w:space="0" w:color="D9D9D9"/>
              <w:left w:val="nil"/>
              <w:bottom w:val="single" w:sz="8" w:space="0" w:color="D9D9D9"/>
              <w:right w:val="single" w:sz="8" w:space="0" w:color="D9D9D9"/>
            </w:tcBorders>
            <w:hideMark/>
          </w:tcPr>
          <w:p w:rsidR="00CD6D62" w:rsidRPr="00CD6D62" w:rsidP="00CD6D62" w14:paraId="2B6EB513" w14:textId="77777777">
            <w:pPr>
              <w:spacing w:before="120" w:line="252"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SRV_O_STF_GE&gt;0}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General education teachers</w:t>
            </w:r>
          </w:p>
          <w:p w:rsidR="00CD6D62" w:rsidRPr="00CD6D62" w:rsidP="00CD6D62" w14:paraId="51256175" w14:textId="77777777">
            <w:pPr>
              <w:spacing w:after="120" w:line="254" w:lineRule="auto"/>
              <w:rPr>
                <w:rFonts w:eastAsia="DengXian"/>
                <w:b/>
                <w:bCs/>
                <w:color w:val="0F9ED5" w:themeColor="accent4"/>
                <w:sz w:val="22"/>
                <w:szCs w:val="22"/>
                <w:lang w:eastAsia="en-US"/>
              </w:rPr>
            </w:pPr>
            <w:r w:rsidRPr="00CD6D62">
              <w:rPr>
                <w:rFonts w:eastAsia="DengXian" w:cs="Times New Roman"/>
                <w:color w:val="FF0000"/>
                <w:sz w:val="22"/>
                <w:szCs w:val="22"/>
                <w:highlight w:val="yellow"/>
                <w:lang w:eastAsia="en-US"/>
              </w:rPr>
              <w:t>{Show if SRV_O_STF_GE&gt;1}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w:t>
            </w:r>
            <w:r w:rsidRPr="001B795C">
              <w:rPr>
                <w:rFonts w:eastAsia="DengXian" w:cs="Times New Roman"/>
                <w:sz w:val="22"/>
                <w:szCs w:val="22"/>
                <w:lang w:eastAsia="en-US"/>
              </w:rPr>
              <w:t xml:space="preserve">for </w:t>
            </w:r>
            <w:r w:rsidRPr="007A5926">
              <w:rPr>
                <w:rFonts w:eastAsia="DengXian" w:cs="Times New Roman"/>
                <w:color w:val="auto"/>
                <w:sz w:val="22"/>
                <w:szCs w:val="22"/>
                <w:lang w:eastAsia="en-US"/>
              </w:rPr>
              <w:t>{{SRV_O_STF_GE1}}</w:t>
            </w:r>
          </w:p>
        </w:tc>
        <w:tc>
          <w:tcPr>
            <w:tcW w:w="2442" w:type="dxa"/>
            <w:tcBorders>
              <w:top w:val="single" w:sz="8" w:space="0" w:color="D9D9D9"/>
              <w:left w:val="single" w:sz="8" w:space="0" w:color="D9D9D9"/>
              <w:bottom w:val="single" w:sz="8" w:space="0" w:color="D9D9D9"/>
              <w:right w:val="nil"/>
            </w:tcBorders>
          </w:tcPr>
          <w:p w:rsidR="00CD6D62" w:rsidRPr="00CD6D62" w:rsidP="00CD6D62" w14:paraId="2218B141" w14:textId="0F975441">
            <w:pPr>
              <w:rPr>
                <w:rFonts w:ascii="Calibri" w:eastAsia="DengXian" w:hAnsi="Calibri" w:cs="Calibri"/>
                <w:b/>
                <w:bCs/>
                <w:color w:val="A02B93" w:themeColor="accent5"/>
                <w:sz w:val="22"/>
                <w:szCs w:val="22"/>
                <w:lang w:eastAsia="en-US"/>
              </w:rPr>
            </w:pPr>
            <w:r w:rsidRPr="00CD6D62">
              <w:rPr>
                <w:rFonts w:ascii="Calibri" w:eastAsia="DengXian" w:hAnsi="Calibri" w:cs="Calibri"/>
                <w:b/>
                <w:bCs/>
                <w:color w:val="A02B93" w:themeColor="accent5"/>
                <w:sz w:val="22"/>
                <w:szCs w:val="22"/>
                <w:lang w:eastAsia="en-US"/>
              </w:rPr>
              <w:t xml:space="preserve">Integers </w:t>
            </w:r>
            <w:r w:rsidR="00D81074">
              <w:rPr>
                <w:rFonts w:ascii="Calibri" w:eastAsia="DengXian" w:hAnsi="Calibri" w:cs="Calibri"/>
                <w:b/>
                <w:bCs/>
                <w:color w:val="A02B93" w:themeColor="accent5"/>
                <w:sz w:val="22"/>
                <w:szCs w:val="22"/>
                <w:lang w:eastAsia="en-US"/>
              </w:rPr>
              <w:t>0-52</w:t>
            </w:r>
            <w:r w:rsidRPr="00CD6D62">
              <w:rPr>
                <w:rFonts w:ascii="Calibri" w:eastAsia="DengXian" w:hAnsi="Calibri" w:cs="Calibri"/>
                <w:b/>
                <w:bCs/>
                <w:color w:val="A02B93" w:themeColor="accent5"/>
                <w:sz w:val="22"/>
                <w:szCs w:val="22"/>
                <w:lang w:eastAsia="en-US"/>
              </w:rPr>
              <w:t>.</w:t>
            </w:r>
          </w:p>
          <w:p w:rsidR="00CD6D62" w:rsidRPr="00CD6D62" w:rsidP="00CD6D62" w14:paraId="2854C5BC" w14:textId="77777777">
            <w:pPr>
              <w:rPr>
                <w:rFonts w:ascii="Calibri" w:eastAsia="DengXian" w:hAnsi="Calibri" w:cs="Calibri"/>
                <w:b/>
                <w:bCs/>
                <w:color w:val="A02B93" w:themeColor="accent5"/>
                <w:sz w:val="22"/>
                <w:szCs w:val="22"/>
                <w:lang w:eastAsia="en-US"/>
              </w:rPr>
            </w:pPr>
          </w:p>
          <w:p w:rsidR="00CD6D62" w:rsidRPr="00CD6D62" w:rsidP="00CD6D62" w14:paraId="57327CD6" w14:textId="77777777">
            <w:pPr>
              <w:spacing w:line="252" w:lineRule="auto"/>
              <w:rPr>
                <w:rFonts w:eastAsia="DengXian" w:cs="Times New Roman"/>
                <w:sz w:val="22"/>
                <w:szCs w:val="22"/>
                <w:lang w:eastAsia="en-US"/>
              </w:rPr>
            </w:pPr>
            <w:r w:rsidRPr="00CD6D62">
              <w:rPr>
                <w:rFonts w:eastAsia="DengXian" w:cs="Times New Roman"/>
                <w:b/>
                <w:bCs/>
                <w:color w:val="0F9ED5" w:themeColor="accent4"/>
                <w:sz w:val="22"/>
                <w:szCs w:val="22"/>
                <w:lang w:eastAsia="en-US"/>
              </w:rPr>
              <w:t>SRV_O_WK_GE</w:t>
            </w:r>
          </w:p>
        </w:tc>
        <w:tc>
          <w:tcPr>
            <w:tcW w:w="2144" w:type="dxa"/>
            <w:tcBorders>
              <w:top w:val="single" w:sz="8" w:space="0" w:color="D9D9D9"/>
              <w:left w:val="single" w:sz="8" w:space="0" w:color="D9D9D9"/>
              <w:bottom w:val="single" w:sz="8" w:space="0" w:color="D9D9D9"/>
              <w:right w:val="nil"/>
            </w:tcBorders>
            <w:vAlign w:val="bottom"/>
            <w:hideMark/>
          </w:tcPr>
          <w:p w:rsidR="00CD6D62" w:rsidRPr="00CD6D62" w:rsidP="00CD6D62" w14:paraId="46EBF8C8" w14:textId="77777777">
            <w:pPr>
              <w:spacing w:line="252" w:lineRule="auto"/>
              <w:jc w:val="center"/>
              <w:rPr>
                <w:rFonts w:eastAsia="DengXian" w:cs="Times New Roman"/>
                <w:sz w:val="22"/>
                <w:szCs w:val="22"/>
                <w:lang w:eastAsia="en-US"/>
              </w:rPr>
            </w:pPr>
            <w:r w:rsidRPr="00CD6D62">
              <w:rPr>
                <w:rFonts w:eastAsia="DengXian" w:cs="Times New Roman"/>
                <w:b/>
                <w:bCs/>
                <w:color w:val="0F9ED5" w:themeColor="accent4"/>
                <w:sz w:val="22"/>
                <w:szCs w:val="22"/>
                <w:lang w:eastAsia="en-US"/>
              </w:rPr>
              <w:t>SRV_O_HR_GE</w:t>
            </w:r>
          </w:p>
        </w:tc>
      </w:tr>
      <w:tr w14:paraId="5FBC4844" w14:textId="77777777" w:rsidTr="00CD6D62">
        <w:tblPrEx>
          <w:tblW w:w="4952" w:type="pct"/>
          <w:tblInd w:w="90" w:type="dxa"/>
          <w:tblLook w:val="04A0"/>
        </w:tblPrEx>
        <w:trPr>
          <w:trHeight w:val="965"/>
        </w:trPr>
        <w:tc>
          <w:tcPr>
            <w:tcW w:w="4684" w:type="dxa"/>
            <w:tcBorders>
              <w:top w:val="single" w:sz="8" w:space="0" w:color="D9D9D9"/>
              <w:left w:val="nil"/>
              <w:bottom w:val="single" w:sz="8" w:space="0" w:color="D9D9D9"/>
              <w:right w:val="single" w:sz="8" w:space="0" w:color="D9D9D9"/>
            </w:tcBorders>
            <w:hideMark/>
          </w:tcPr>
          <w:p w:rsidR="00CD6D62" w:rsidRPr="00CD6D62" w:rsidP="00CD6D62" w14:paraId="4074901D" w14:textId="77777777">
            <w:pPr>
              <w:spacing w:before="120" w:line="254" w:lineRule="auto"/>
              <w:rPr>
                <w:rFonts w:eastAsia="DengXian"/>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Calibri"/>
                <w:bCs/>
                <w:color w:val="FF0000"/>
                <w:sz w:val="22"/>
                <w:szCs w:val="22"/>
                <w:highlight w:val="yellow"/>
                <w:lang w:eastAsia="en-US"/>
              </w:rPr>
              <w:t>SRV_O_</w:t>
            </w:r>
            <w:r w:rsidRPr="00CD6D62">
              <w:rPr>
                <w:rFonts w:eastAsia="DengXian" w:cs="Times New Roman"/>
                <w:color w:val="FF0000"/>
                <w:sz w:val="22"/>
                <w:szCs w:val="22"/>
                <w:highlight w:val="yellow"/>
                <w:lang w:eastAsia="en-US"/>
              </w:rPr>
              <w:t>STF_SPED&gt;0}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Special education teachers </w:t>
            </w:r>
          </w:p>
          <w:p w:rsidR="00CD6D62" w:rsidRPr="00CD6D62" w:rsidP="00CD6D62" w14:paraId="52C97CC1" w14:textId="77777777">
            <w:pPr>
              <w:spacing w:after="120" w:line="254" w:lineRule="auto"/>
              <w:rPr>
                <w:rFonts w:ascii="Calibri" w:eastAsia="DengXian" w:hAnsi="Calibri" w:cs="Calibri"/>
                <w:b/>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Calibri"/>
                <w:bCs/>
                <w:color w:val="FF0000"/>
                <w:sz w:val="22"/>
                <w:szCs w:val="22"/>
                <w:highlight w:val="yellow"/>
                <w:lang w:eastAsia="en-US"/>
              </w:rPr>
              <w:t>SRV_O_</w:t>
            </w:r>
            <w:r w:rsidRPr="00CD6D62">
              <w:rPr>
                <w:rFonts w:eastAsia="DengXian" w:cs="Times New Roman"/>
                <w:color w:val="FF0000"/>
                <w:sz w:val="22"/>
                <w:szCs w:val="22"/>
                <w:highlight w:val="yellow"/>
                <w:lang w:eastAsia="en-US"/>
              </w:rPr>
              <w:t>STF_SPED&gt;1}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w:t>
            </w:r>
            <w:r w:rsidRPr="001B795C">
              <w:rPr>
                <w:rFonts w:eastAsia="DengXian" w:cs="Times New Roman"/>
                <w:sz w:val="22"/>
                <w:szCs w:val="22"/>
                <w:lang w:eastAsia="en-US"/>
              </w:rPr>
              <w:t xml:space="preserve">answer for </w:t>
            </w:r>
            <w:r w:rsidRPr="007A5926">
              <w:rPr>
                <w:rFonts w:eastAsia="DengXian" w:cs="Times New Roman"/>
                <w:color w:val="auto"/>
                <w:sz w:val="22"/>
                <w:szCs w:val="22"/>
                <w:lang w:eastAsia="en-US"/>
              </w:rPr>
              <w:t>{{SRV_O_STF_SPED1}}</w:t>
            </w:r>
          </w:p>
        </w:tc>
        <w:tc>
          <w:tcPr>
            <w:tcW w:w="2442" w:type="dxa"/>
            <w:tcBorders>
              <w:top w:val="single" w:sz="8" w:space="0" w:color="D9D9D9"/>
              <w:left w:val="single" w:sz="8" w:space="0" w:color="D9D9D9"/>
              <w:bottom w:val="single" w:sz="8" w:space="0" w:color="D9D9D9"/>
              <w:right w:val="nil"/>
            </w:tcBorders>
            <w:vAlign w:val="center"/>
            <w:hideMark/>
          </w:tcPr>
          <w:p w:rsidR="00CD6D62" w:rsidRPr="00CD6D62" w:rsidP="00CD6D62" w14:paraId="16C3D840" w14:textId="77777777">
            <w:pPr>
              <w:rPr>
                <w:rFonts w:ascii="Calibri" w:eastAsia="DengXian" w:hAnsi="Calibri" w:cs="Calibri"/>
                <w:b/>
                <w:color w:val="A02B93" w:themeColor="accent5"/>
                <w:sz w:val="22"/>
                <w:szCs w:val="22"/>
                <w:lang w:eastAsia="en-US"/>
              </w:rPr>
            </w:pPr>
            <w:r w:rsidRPr="00CD6D62">
              <w:rPr>
                <w:rFonts w:eastAsia="DengXian" w:cs="Times New Roman"/>
                <w:b/>
                <w:bCs/>
                <w:color w:val="0F9ED5" w:themeColor="accent4"/>
                <w:sz w:val="22"/>
                <w:szCs w:val="22"/>
                <w:lang w:eastAsia="en-US"/>
              </w:rPr>
              <w:t>SRV_O_WK_SPED</w:t>
            </w:r>
          </w:p>
        </w:tc>
        <w:tc>
          <w:tcPr>
            <w:tcW w:w="2144" w:type="dxa"/>
            <w:tcBorders>
              <w:top w:val="single" w:sz="8" w:space="0" w:color="D9D9D9"/>
              <w:left w:val="single" w:sz="8" w:space="0" w:color="D9D9D9"/>
              <w:bottom w:val="single" w:sz="8" w:space="0" w:color="D9D9D9"/>
              <w:right w:val="nil"/>
            </w:tcBorders>
            <w:vAlign w:val="center"/>
            <w:hideMark/>
          </w:tcPr>
          <w:p w:rsidR="00CD6D62" w:rsidRPr="00CD6D62" w:rsidP="00CD6D62" w14:paraId="724BC472" w14:textId="77777777">
            <w:pPr>
              <w:rPr>
                <w:rFonts w:ascii="Calibri" w:eastAsia="DengXian" w:hAnsi="Calibri" w:cs="Calibri"/>
                <w:b/>
                <w:color w:val="A02B93" w:themeColor="accent5"/>
                <w:sz w:val="22"/>
                <w:szCs w:val="22"/>
                <w:lang w:eastAsia="en-US"/>
              </w:rPr>
            </w:pPr>
            <w:r w:rsidRPr="00CD6D62">
              <w:rPr>
                <w:rFonts w:eastAsia="DengXian" w:cs="Times New Roman"/>
                <w:b/>
                <w:bCs/>
                <w:color w:val="0F9ED5" w:themeColor="accent4"/>
                <w:sz w:val="22"/>
                <w:szCs w:val="22"/>
                <w:lang w:eastAsia="en-US"/>
              </w:rPr>
              <w:t>SRV_O_HR_SPED</w:t>
            </w:r>
          </w:p>
        </w:tc>
      </w:tr>
      <w:tr w14:paraId="76B74F50" w14:textId="77777777" w:rsidTr="00CD6D62">
        <w:tblPrEx>
          <w:tblW w:w="4952" w:type="pct"/>
          <w:tblInd w:w="90" w:type="dxa"/>
          <w:tblLook w:val="04A0"/>
        </w:tblPrEx>
        <w:trPr>
          <w:trHeight w:val="488"/>
        </w:trPr>
        <w:tc>
          <w:tcPr>
            <w:tcW w:w="4684" w:type="dxa"/>
            <w:tcBorders>
              <w:top w:val="single" w:sz="8" w:space="0" w:color="D9D9D9"/>
              <w:left w:val="nil"/>
              <w:bottom w:val="single" w:sz="8" w:space="0" w:color="D9D9D9"/>
              <w:right w:val="single" w:sz="8" w:space="0" w:color="D9D9D9"/>
            </w:tcBorders>
            <w:hideMark/>
          </w:tcPr>
          <w:p w:rsidR="00CD6D62" w:rsidRPr="00CD6D62" w:rsidP="00CD6D62" w14:paraId="552D4679" w14:textId="77777777">
            <w:pPr>
              <w:spacing w:before="120" w:line="254" w:lineRule="auto"/>
              <w:rPr>
                <w:rFonts w:eastAsia="DengXian"/>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Calibri"/>
                <w:bCs/>
                <w:color w:val="FF0000"/>
                <w:sz w:val="22"/>
                <w:szCs w:val="22"/>
                <w:highlight w:val="yellow"/>
                <w:lang w:eastAsia="en-US"/>
              </w:rPr>
              <w:t>SRV_O_</w:t>
            </w:r>
            <w:r w:rsidRPr="00CD6D62">
              <w:rPr>
                <w:rFonts w:eastAsia="DengXian" w:cs="Times New Roman"/>
                <w:color w:val="FF0000"/>
                <w:sz w:val="22"/>
                <w:szCs w:val="22"/>
                <w:highlight w:val="yellow"/>
                <w:lang w:eastAsia="en-US"/>
              </w:rPr>
              <w:t>STF_ELL&gt;0}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English learner teachers</w:t>
            </w:r>
          </w:p>
          <w:p w:rsidR="00CD6D62" w:rsidRPr="00CD6D62" w:rsidP="00CD6D62" w14:paraId="44F56DC4" w14:textId="77777777">
            <w:pPr>
              <w:spacing w:after="120" w:line="254" w:lineRule="auto"/>
              <w:rPr>
                <w:rFonts w:ascii="Calibri" w:eastAsia="DengXian" w:hAnsi="Calibri" w:cs="Calibri"/>
                <w:b/>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Calibri"/>
                <w:bCs/>
                <w:color w:val="FF0000"/>
                <w:sz w:val="22"/>
                <w:szCs w:val="22"/>
                <w:highlight w:val="yellow"/>
                <w:lang w:eastAsia="en-US"/>
              </w:rPr>
              <w:t>SRV_O_</w:t>
            </w:r>
            <w:r w:rsidRPr="00CD6D62">
              <w:rPr>
                <w:rFonts w:eastAsia="DengXian" w:cs="Times New Roman"/>
                <w:color w:val="FF0000"/>
                <w:sz w:val="22"/>
                <w:szCs w:val="22"/>
                <w:highlight w:val="yellow"/>
                <w:lang w:eastAsia="en-US"/>
              </w:rPr>
              <w:t>STF_ELL&gt;1}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Please provide your answe</w:t>
            </w:r>
            <w:r w:rsidRPr="001B795C">
              <w:rPr>
                <w:rFonts w:eastAsia="DengXian" w:cs="Times New Roman"/>
                <w:sz w:val="22"/>
                <w:szCs w:val="22"/>
                <w:lang w:eastAsia="en-US"/>
              </w:rPr>
              <w:t xml:space="preserve">r for </w:t>
            </w:r>
            <w:r w:rsidRPr="007A5926">
              <w:rPr>
                <w:rFonts w:eastAsia="DengXian" w:cs="Times New Roman"/>
                <w:color w:val="auto"/>
                <w:sz w:val="22"/>
                <w:szCs w:val="22"/>
                <w:lang w:eastAsia="en-US"/>
              </w:rPr>
              <w:t>{{SRV_O_STF_ELL1}}</w:t>
            </w:r>
          </w:p>
        </w:tc>
        <w:tc>
          <w:tcPr>
            <w:tcW w:w="2442" w:type="dxa"/>
            <w:tcBorders>
              <w:top w:val="single" w:sz="8" w:space="0" w:color="D9D9D9"/>
              <w:left w:val="single" w:sz="8" w:space="0" w:color="D9D9D9"/>
              <w:bottom w:val="single" w:sz="8" w:space="0" w:color="D9D9D9"/>
              <w:right w:val="nil"/>
            </w:tcBorders>
            <w:vAlign w:val="center"/>
            <w:hideMark/>
          </w:tcPr>
          <w:p w:rsidR="00CD6D62" w:rsidRPr="00CD6D62" w:rsidP="00CD6D62" w14:paraId="1680E1EE"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SRV_O_WK_ELL</w:t>
            </w:r>
          </w:p>
        </w:tc>
        <w:tc>
          <w:tcPr>
            <w:tcW w:w="2144" w:type="dxa"/>
            <w:tcBorders>
              <w:top w:val="single" w:sz="8" w:space="0" w:color="D9D9D9"/>
              <w:left w:val="single" w:sz="8" w:space="0" w:color="D9D9D9"/>
              <w:bottom w:val="single" w:sz="8" w:space="0" w:color="D9D9D9"/>
              <w:right w:val="nil"/>
            </w:tcBorders>
            <w:vAlign w:val="center"/>
            <w:hideMark/>
          </w:tcPr>
          <w:p w:rsidR="00CD6D62" w:rsidRPr="00CD6D62" w:rsidP="00CD6D62" w14:paraId="69682640"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SRV_O_HR_ELL</w:t>
            </w:r>
          </w:p>
        </w:tc>
      </w:tr>
      <w:tr w14:paraId="64CE0101" w14:textId="77777777" w:rsidTr="00CD6D62">
        <w:tblPrEx>
          <w:tblW w:w="4952" w:type="pct"/>
          <w:tblInd w:w="90" w:type="dxa"/>
          <w:tblLook w:val="04A0"/>
        </w:tblPrEx>
        <w:trPr>
          <w:trHeight w:val="726"/>
        </w:trPr>
        <w:tc>
          <w:tcPr>
            <w:tcW w:w="4684" w:type="dxa"/>
            <w:tcBorders>
              <w:top w:val="single" w:sz="8" w:space="0" w:color="D9D9D9"/>
              <w:left w:val="nil"/>
              <w:bottom w:val="single" w:sz="8" w:space="0" w:color="D9D9D9"/>
              <w:right w:val="single" w:sz="8" w:space="0" w:color="D9D9D9"/>
            </w:tcBorders>
            <w:hideMark/>
          </w:tcPr>
          <w:p w:rsidR="00CD6D62" w:rsidRPr="00CD6D62" w:rsidP="00CD6D62" w14:paraId="490D58CD" w14:textId="77777777">
            <w:pPr>
              <w:spacing w:before="120" w:line="252"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SRV_O_STF_GEA&gt;0}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General education assistants or aides </w:t>
            </w:r>
          </w:p>
          <w:p w:rsidR="00CD6D62" w:rsidRPr="007A5926" w:rsidP="00CD6D62" w14:paraId="18997F8E" w14:textId="77777777">
            <w:pPr>
              <w:spacing w:after="120" w:line="254" w:lineRule="auto"/>
              <w:rPr>
                <w:rFonts w:eastAsia="DengXian" w:cs="Times New Roman"/>
                <w:color w:val="auto"/>
                <w:sz w:val="22"/>
                <w:szCs w:val="22"/>
                <w:lang w:eastAsia="en-US"/>
              </w:rPr>
            </w:pPr>
            <w:r w:rsidRPr="00CD6D62">
              <w:rPr>
                <w:rFonts w:eastAsia="DengXian" w:cs="Times New Roman"/>
                <w:color w:val="FF0000"/>
                <w:sz w:val="22"/>
                <w:szCs w:val="22"/>
                <w:highlight w:val="yellow"/>
                <w:lang w:eastAsia="en-US"/>
              </w:rPr>
              <w:t>{Show if SRV_O_STF_GEA&gt;1}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w:t>
            </w:r>
            <w:r w:rsidRPr="001B795C">
              <w:rPr>
                <w:rFonts w:eastAsia="DengXian" w:cs="Times New Roman"/>
                <w:sz w:val="22"/>
                <w:szCs w:val="22"/>
                <w:lang w:eastAsia="en-US"/>
              </w:rPr>
              <w:t xml:space="preserve">answer for </w:t>
            </w:r>
            <w:r w:rsidRPr="007A5926">
              <w:rPr>
                <w:rFonts w:eastAsia="DengXian" w:cs="Times New Roman"/>
                <w:color w:val="auto"/>
                <w:sz w:val="22"/>
                <w:szCs w:val="22"/>
                <w:lang w:eastAsia="en-US"/>
              </w:rPr>
              <w:t>{{SRV_O_STF_GEA1}}</w:t>
            </w:r>
          </w:p>
          <w:p w:rsidR="00CD6D62" w:rsidRPr="00CD6D62" w:rsidP="00CD6D62" w14:paraId="201490E8" w14:textId="6A8F9DAD">
            <w:pPr>
              <w:spacing w:after="120" w:line="254" w:lineRule="auto"/>
              <w:rPr>
                <w:rFonts w:eastAsia="DengXi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2442" w:type="dxa"/>
            <w:tcBorders>
              <w:top w:val="single" w:sz="8" w:space="0" w:color="D9D9D9"/>
              <w:left w:val="single" w:sz="8" w:space="0" w:color="D9D9D9"/>
              <w:bottom w:val="single" w:sz="8" w:space="0" w:color="D9D9D9"/>
              <w:right w:val="nil"/>
            </w:tcBorders>
            <w:vAlign w:val="center"/>
            <w:hideMark/>
          </w:tcPr>
          <w:p w:rsidR="00CD6D62" w:rsidRPr="00CD6D62" w:rsidP="00CD6D62" w14:paraId="5007E55A"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SRV_O_WK_GEA</w:t>
            </w:r>
          </w:p>
        </w:tc>
        <w:tc>
          <w:tcPr>
            <w:tcW w:w="2144" w:type="dxa"/>
            <w:tcBorders>
              <w:top w:val="single" w:sz="8" w:space="0" w:color="D9D9D9"/>
              <w:left w:val="single" w:sz="8" w:space="0" w:color="D9D9D9"/>
              <w:bottom w:val="single" w:sz="8" w:space="0" w:color="D9D9D9"/>
              <w:right w:val="nil"/>
            </w:tcBorders>
            <w:vAlign w:val="center"/>
            <w:hideMark/>
          </w:tcPr>
          <w:p w:rsidR="00CD6D62" w:rsidRPr="00CD6D62" w:rsidP="00CD6D62" w14:paraId="59F69C10"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SRV_O_HR_GEA</w:t>
            </w:r>
          </w:p>
        </w:tc>
      </w:tr>
      <w:tr w14:paraId="4A72B544" w14:textId="77777777" w:rsidTr="00CD6D62">
        <w:tblPrEx>
          <w:tblW w:w="4952" w:type="pct"/>
          <w:tblInd w:w="90" w:type="dxa"/>
          <w:tblLook w:val="04A0"/>
        </w:tblPrEx>
        <w:trPr>
          <w:trHeight w:val="726"/>
        </w:trPr>
        <w:tc>
          <w:tcPr>
            <w:tcW w:w="4684" w:type="dxa"/>
            <w:tcBorders>
              <w:top w:val="single" w:sz="8" w:space="0" w:color="D9D9D9"/>
              <w:left w:val="nil"/>
              <w:bottom w:val="single" w:sz="8" w:space="0" w:color="D9D9D9"/>
              <w:right w:val="single" w:sz="8" w:space="0" w:color="D9D9D9"/>
            </w:tcBorders>
            <w:hideMark/>
          </w:tcPr>
          <w:p w:rsidR="00CD6D62" w:rsidRPr="00CD6D62" w:rsidP="00CD6D62" w14:paraId="4E09727B" w14:textId="77777777">
            <w:pPr>
              <w:spacing w:before="120" w:line="254" w:lineRule="auto"/>
              <w:rPr>
                <w:rFonts w:eastAsia="DengXian"/>
                <w:sz w:val="22"/>
                <w:szCs w:val="22"/>
                <w:lang w:eastAsia="en-US"/>
              </w:rPr>
            </w:pPr>
            <w:r w:rsidRPr="00CD6D62">
              <w:rPr>
                <w:rFonts w:eastAsia="DengXian" w:cs="Times New Roman"/>
                <w:color w:val="FF0000"/>
                <w:sz w:val="22"/>
                <w:szCs w:val="22"/>
                <w:highlight w:val="yellow"/>
                <w:lang w:eastAsia="en-US"/>
              </w:rPr>
              <w:t>{Show if GE_STF_SPEDA&gt;0}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Special education assistants or aides </w:t>
            </w:r>
          </w:p>
          <w:p w:rsidR="00CD6D62" w:rsidP="00CD6D62" w14:paraId="51568C75" w14:textId="77777777">
            <w:pPr>
              <w:spacing w:after="120" w:line="254" w:lineRule="auto"/>
              <w:rPr>
                <w:rFonts w:eastAsia="DengXian" w:cs="Times New Roman"/>
                <w:color w:val="FF0000"/>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Calibri"/>
                <w:bCs/>
                <w:color w:val="FF0000"/>
                <w:sz w:val="22"/>
                <w:szCs w:val="22"/>
                <w:highlight w:val="yellow"/>
                <w:lang w:eastAsia="en-US"/>
              </w:rPr>
              <w:t>SRV_O_</w:t>
            </w:r>
            <w:r w:rsidRPr="00CD6D62">
              <w:rPr>
                <w:rFonts w:eastAsia="DengXian" w:cs="Times New Roman"/>
                <w:color w:val="FF0000"/>
                <w:sz w:val="22"/>
                <w:szCs w:val="22"/>
                <w:highlight w:val="yellow"/>
                <w:lang w:eastAsia="en-US"/>
              </w:rPr>
              <w:t>STF_SPEDA&gt;1}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w:t>
            </w:r>
            <w:r w:rsidRPr="001B795C">
              <w:rPr>
                <w:rFonts w:eastAsia="DengXian" w:cs="Times New Roman"/>
                <w:sz w:val="22"/>
                <w:szCs w:val="22"/>
                <w:lang w:eastAsia="en-US"/>
              </w:rPr>
              <w:t xml:space="preserve">answer for </w:t>
            </w:r>
            <w:r w:rsidRPr="007A5926">
              <w:rPr>
                <w:rFonts w:eastAsia="DengXian" w:cs="Times New Roman"/>
                <w:color w:val="auto"/>
                <w:sz w:val="22"/>
                <w:szCs w:val="22"/>
                <w:lang w:eastAsia="en-US"/>
              </w:rPr>
              <w:t>{{SRV_O_STF_SPEDA1}}</w:t>
            </w:r>
          </w:p>
          <w:p w:rsidR="00CD6D62" w:rsidRPr="00CD6D62" w:rsidP="00CD6D62" w14:paraId="5B79C0D5" w14:textId="39BF27FB">
            <w:pPr>
              <w:spacing w:after="120"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2442" w:type="dxa"/>
            <w:tcBorders>
              <w:top w:val="single" w:sz="8" w:space="0" w:color="D9D9D9"/>
              <w:left w:val="single" w:sz="8" w:space="0" w:color="D9D9D9"/>
              <w:bottom w:val="single" w:sz="8" w:space="0" w:color="D9D9D9"/>
              <w:right w:val="nil"/>
            </w:tcBorders>
            <w:vAlign w:val="center"/>
            <w:hideMark/>
          </w:tcPr>
          <w:p w:rsidR="00CD6D62" w:rsidRPr="00CD6D62" w:rsidP="00CD6D62" w14:paraId="68E797A6"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SRV_O_WK_SPEDA</w:t>
            </w:r>
          </w:p>
        </w:tc>
        <w:tc>
          <w:tcPr>
            <w:tcW w:w="2144" w:type="dxa"/>
            <w:tcBorders>
              <w:top w:val="single" w:sz="8" w:space="0" w:color="D9D9D9"/>
              <w:left w:val="single" w:sz="8" w:space="0" w:color="D9D9D9"/>
              <w:bottom w:val="single" w:sz="8" w:space="0" w:color="D9D9D9"/>
              <w:right w:val="nil"/>
            </w:tcBorders>
            <w:vAlign w:val="center"/>
            <w:hideMark/>
          </w:tcPr>
          <w:p w:rsidR="00CD6D62" w:rsidRPr="00CD6D62" w:rsidP="00CD6D62" w14:paraId="17B1A734"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SRV_O_HR_SPEDA</w:t>
            </w:r>
          </w:p>
        </w:tc>
      </w:tr>
      <w:tr w14:paraId="08EDEA3C" w14:textId="77777777" w:rsidTr="00CD6D62">
        <w:tblPrEx>
          <w:tblW w:w="4952" w:type="pct"/>
          <w:tblInd w:w="90" w:type="dxa"/>
          <w:tblLook w:val="04A0"/>
        </w:tblPrEx>
        <w:trPr>
          <w:trHeight w:val="477"/>
        </w:trPr>
        <w:tc>
          <w:tcPr>
            <w:tcW w:w="4684" w:type="dxa"/>
            <w:tcBorders>
              <w:top w:val="single" w:sz="8" w:space="0" w:color="D9D9D9"/>
              <w:left w:val="nil"/>
              <w:bottom w:val="single" w:sz="6" w:space="0" w:color="156082" w:themeColor="accent1"/>
              <w:right w:val="single" w:sz="8" w:space="0" w:color="D9D9D9"/>
            </w:tcBorders>
            <w:hideMark/>
          </w:tcPr>
          <w:p w:rsidR="00CD6D62" w:rsidRPr="00CD6D62" w:rsidP="00CD6D62" w14:paraId="5B43A793" w14:textId="77777777">
            <w:pPr>
              <w:spacing w:before="120" w:line="254" w:lineRule="auto"/>
              <w:rPr>
                <w:rFonts w:eastAsia="DengXian" w:cs="Calibri"/>
                <w:bCs/>
                <w:sz w:val="22"/>
                <w:szCs w:val="22"/>
                <w:lang w:eastAsia="en-US"/>
              </w:rPr>
            </w:pPr>
            <w:r w:rsidRPr="00CD6D62">
              <w:rPr>
                <w:rFonts w:eastAsia="DengXian" w:cs="Calibri"/>
                <w:bCs/>
                <w:color w:val="FF0000"/>
                <w:sz w:val="22"/>
                <w:szCs w:val="22"/>
                <w:highlight w:val="yellow"/>
                <w:lang w:eastAsia="en-US"/>
              </w:rPr>
              <w:t>{show if SRV_O_STF_OTH&gt;0}:</w:t>
            </w:r>
            <w:r w:rsidRPr="00CD6D62">
              <w:rPr>
                <w:rFonts w:eastAsia="DengXian" w:cs="Calibri"/>
                <w:bCs/>
                <w:color w:val="FF0000"/>
                <w:sz w:val="22"/>
                <w:szCs w:val="22"/>
                <w:lang w:eastAsia="en-US"/>
              </w:rPr>
              <w:t xml:space="preserve"> </w:t>
            </w:r>
            <w:r w:rsidRPr="00CD6D62">
              <w:rPr>
                <w:rFonts w:eastAsia="DengXian" w:cs="Calibri"/>
                <w:bCs/>
                <w:sz w:val="22"/>
                <w:szCs w:val="22"/>
                <w:lang w:eastAsia="en-US"/>
              </w:rPr>
              <w:t>Other staff member</w:t>
            </w:r>
          </w:p>
          <w:p w:rsidR="00CD6D62" w:rsidRPr="00CD6D62" w:rsidP="00CD6D62" w14:paraId="4D808E30" w14:textId="77777777">
            <w:pPr>
              <w:spacing w:after="120" w:line="254" w:lineRule="auto"/>
              <w:rPr>
                <w:rFonts w:ascii="Calibri" w:eastAsia="DengXian" w:hAnsi="Calibri" w:cs="Calibri"/>
                <w:b/>
                <w:sz w:val="22"/>
                <w:szCs w:val="22"/>
                <w:lang w:eastAsia="en-US"/>
              </w:rPr>
            </w:pPr>
            <w:r w:rsidRPr="00CD6D62">
              <w:rPr>
                <w:rFonts w:eastAsia="DengXian" w:cs="Calibri"/>
                <w:bCs/>
                <w:color w:val="FF0000"/>
                <w:sz w:val="22"/>
                <w:szCs w:val="22"/>
                <w:highlight w:val="yellow"/>
                <w:lang w:eastAsia="en-US"/>
              </w:rPr>
              <w:t>{show if SRV_O_STF_OTH&gt;1}:</w:t>
            </w:r>
            <w:r w:rsidRPr="00CD6D62">
              <w:rPr>
                <w:rFonts w:eastAsia="DengXian" w:cs="Calibri"/>
                <w:bCs/>
                <w:color w:val="FF0000"/>
                <w:sz w:val="22"/>
                <w:szCs w:val="22"/>
                <w:lang w:eastAsia="en-US"/>
              </w:rPr>
              <w:t xml:space="preserve"> </w:t>
            </w:r>
            <w:r w:rsidRPr="00CD6D62">
              <w:rPr>
                <w:rFonts w:eastAsia="DengXian" w:cs="Calibri"/>
                <w:bCs/>
                <w:sz w:val="22"/>
                <w:szCs w:val="22"/>
                <w:lang w:eastAsia="en-US"/>
              </w:rPr>
              <w:t xml:space="preserve">Please provide your answer </w:t>
            </w:r>
            <w:r w:rsidRPr="001B795C">
              <w:rPr>
                <w:rFonts w:eastAsia="DengXian" w:cs="Calibri"/>
                <w:bCs/>
                <w:sz w:val="22"/>
                <w:szCs w:val="22"/>
                <w:lang w:eastAsia="en-US"/>
              </w:rPr>
              <w:t xml:space="preserve">for </w:t>
            </w:r>
            <w:r w:rsidRPr="007A5926">
              <w:rPr>
                <w:rFonts w:eastAsia="DengXian" w:cs="Calibri"/>
                <w:bCs/>
                <w:color w:val="auto"/>
                <w:sz w:val="22"/>
                <w:szCs w:val="22"/>
                <w:lang w:eastAsia="en-US"/>
              </w:rPr>
              <w:t>{{SRV_O_STF_OTH1}}</w:t>
            </w:r>
          </w:p>
        </w:tc>
        <w:tc>
          <w:tcPr>
            <w:tcW w:w="2442" w:type="dxa"/>
            <w:tcBorders>
              <w:top w:val="single" w:sz="8" w:space="0" w:color="D9D9D9"/>
              <w:left w:val="single" w:sz="8" w:space="0" w:color="D9D9D9"/>
              <w:bottom w:val="single" w:sz="8" w:space="0" w:color="D9D9D9"/>
              <w:right w:val="nil"/>
            </w:tcBorders>
            <w:vAlign w:val="center"/>
            <w:hideMark/>
          </w:tcPr>
          <w:p w:rsidR="00CD6D62" w:rsidRPr="00CD6D62" w:rsidP="00CD6D62" w14:paraId="57DBB4D5"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SRV_O_WK_OTH</w:t>
            </w:r>
          </w:p>
        </w:tc>
        <w:tc>
          <w:tcPr>
            <w:tcW w:w="2144" w:type="dxa"/>
            <w:tcBorders>
              <w:top w:val="single" w:sz="8" w:space="0" w:color="D9D9D9"/>
              <w:left w:val="single" w:sz="8" w:space="0" w:color="D9D9D9"/>
              <w:bottom w:val="single" w:sz="8" w:space="0" w:color="D9D9D9"/>
              <w:right w:val="nil"/>
            </w:tcBorders>
            <w:vAlign w:val="center"/>
            <w:hideMark/>
          </w:tcPr>
          <w:p w:rsidR="00CD6D62" w:rsidRPr="00CD6D62" w:rsidP="00CD6D62" w14:paraId="22B530B6" w14:textId="77777777">
            <w:pPr>
              <w:rPr>
                <w:rFonts w:ascii="Calibri" w:eastAsia="DengXian" w:hAnsi="Calibri" w:cs="Calibri"/>
                <w:sz w:val="22"/>
                <w:szCs w:val="22"/>
                <w:lang w:eastAsia="en-US"/>
              </w:rPr>
            </w:pPr>
            <w:r w:rsidRPr="00CD6D62">
              <w:rPr>
                <w:rFonts w:eastAsia="DengXian" w:cs="Times New Roman"/>
                <w:b/>
                <w:bCs/>
                <w:color w:val="0F9ED5" w:themeColor="accent4"/>
                <w:sz w:val="22"/>
                <w:szCs w:val="22"/>
                <w:lang w:eastAsia="en-US"/>
              </w:rPr>
              <w:t>SRV_O_HR_OTH</w:t>
            </w:r>
          </w:p>
        </w:tc>
      </w:tr>
    </w:tbl>
    <w:p w:rsidR="00CD6D62" w:rsidRPr="00CD6D62" w:rsidP="00CD6D62" w14:paraId="41C99EE9" w14:textId="77777777">
      <w:pPr>
        <w:spacing w:line="254" w:lineRule="auto"/>
        <w:rPr>
          <w:rFonts w:ascii="Calibri" w:eastAsia="Aptos" w:hAnsi="Calibri" w:cs="Calibri"/>
          <w:b/>
          <w:sz w:val="22"/>
          <w:szCs w:val="22"/>
          <w:lang w:eastAsia="en-US"/>
        </w:rPr>
      </w:pPr>
    </w:p>
    <w:p w:rsidR="00CD6D62" w:rsidRPr="00CD6D62" w:rsidP="00CD6D62" w14:paraId="6EE21DF8" w14:textId="77777777">
      <w:pPr>
        <w:spacing w:line="256" w:lineRule="auto"/>
        <w:rPr>
          <w:rFonts w:ascii="Calibri" w:eastAsia="Aptos" w:hAnsi="Calibri" w:cs="Calibri"/>
          <w:b/>
          <w:sz w:val="22"/>
          <w:szCs w:val="22"/>
          <w:lang w:eastAsia="en-US"/>
        </w:rPr>
      </w:pPr>
      <w:r w:rsidRPr="00CD6D62">
        <w:rPr>
          <w:rFonts w:ascii="Calibri" w:eastAsia="Aptos" w:hAnsi="Calibri" w:cs="Calibri"/>
          <w:b/>
          <w:kern w:val="0"/>
          <w:sz w:val="22"/>
          <w:szCs w:val="22"/>
          <w:lang w:eastAsia="en-US"/>
          <w14:ligatures w14:val="none"/>
        </w:rPr>
        <w:br w:type="page"/>
      </w:r>
    </w:p>
    <w:p w:rsidR="00CD6D62" w:rsidRPr="00CD6D62" w:rsidP="00CD6D62" w14:paraId="73A49E50" w14:textId="77777777">
      <w:pPr>
        <w:keepNext/>
        <w:keepLines/>
        <w:pBdr>
          <w:top w:val="single" w:sz="4" w:space="1" w:color="auto"/>
          <w:bottom w:val="single" w:sz="4" w:space="1" w:color="auto"/>
        </w:pBdr>
        <w:spacing w:before="160" w:after="80" w:line="276" w:lineRule="auto"/>
        <w:jc w:val="center"/>
        <w:outlineLvl w:val="2"/>
        <w:rPr>
          <w:rFonts w:ascii="Aptos" w:eastAsia="DengXian Light" w:hAnsi="Aptos" w:cs="Times New Roman"/>
          <w:b/>
          <w:bCs/>
          <w:sz w:val="28"/>
          <w:szCs w:val="28"/>
          <w:lang w:eastAsia="en-US"/>
        </w:rPr>
      </w:pPr>
      <w:r w:rsidRPr="00CD6D62">
        <w:rPr>
          <w:rFonts w:ascii="Aptos" w:eastAsia="DengXian Light" w:hAnsi="Aptos" w:cs="Times New Roman"/>
          <w:b/>
          <w:bCs/>
          <w:sz w:val="28"/>
          <w:szCs w:val="28"/>
          <w:lang w:eastAsia="en-US"/>
        </w:rPr>
        <w:t>Employment Type</w:t>
      </w:r>
    </w:p>
    <w:p w:rsidR="00CD6D62" w:rsidRPr="00CD6D62" w:rsidP="00CD6D62" w14:paraId="0D5A6092" w14:textId="77777777">
      <w:pPr>
        <w:spacing w:line="276" w:lineRule="auto"/>
        <w:rPr>
          <w:rFonts w:ascii="Aptos" w:eastAsia="DengXian" w:hAnsi="Aptos" w:cs="Arial"/>
          <w:lang w:eastAsia="en-US"/>
        </w:rPr>
      </w:pPr>
      <w:r w:rsidRPr="00CD6D62">
        <w:rPr>
          <w:rFonts w:ascii="Aptos" w:eastAsia="Aptos" w:hAnsi="Aptos" w:cs="Calibri"/>
          <w:sz w:val="22"/>
          <w:szCs w:val="22"/>
          <w:lang w:eastAsia="en-US"/>
        </w:rPr>
        <w:t>During the 2024-2025 school year</w:t>
      </w:r>
      <w:r w:rsidRPr="00CD6D62">
        <w:rPr>
          <w:rFonts w:ascii="Aptos" w:eastAsia="DengXian" w:hAnsi="Aptos" w:cs="Arial"/>
          <w:lang w:eastAsia="en-US"/>
        </w:rPr>
        <w:t>, was the staff member (a) employed by the district full time, (b) employed by the district or school less than full time, (c) a private contractor, or (d) other (specify)?</w:t>
      </w:r>
    </w:p>
    <w:p w:rsidR="00CD6D62" w:rsidRPr="00CD6D62" w:rsidP="00CD6D62" w14:paraId="5F377E1B" w14:textId="77777777">
      <w:pPr>
        <w:spacing w:line="276" w:lineRule="auto"/>
        <w:rPr>
          <w:rFonts w:ascii="Aptos" w:eastAsia="DengXian" w:hAnsi="Aptos" w:cs="Arial"/>
          <w:b/>
          <w:bCs/>
          <w:lang w:eastAsia="en-US"/>
        </w:rPr>
      </w:pPr>
      <w:r w:rsidRPr="00CD6D62">
        <w:rPr>
          <w:rFonts w:ascii="Aptos" w:eastAsia="DengXian" w:hAnsi="Aptos" w:cs="Arial"/>
          <w:color w:val="FF0000"/>
          <w:highlight w:val="yellow"/>
          <w:lang w:eastAsia="en-US"/>
        </w:rPr>
        <w:t>{SHOW IF corresponding rows where [SRV_O_STF</w:t>
      </w:r>
      <w:r w:rsidRPr="00CD6D62">
        <w:rPr>
          <w:rFonts w:ascii="Aptos" w:eastAsia="DengXian" w:hAnsi="Aptos" w:cs="Arial"/>
          <w:color w:val="FF0000"/>
          <w:highlight w:val="yellow"/>
        </w:rPr>
        <w:t>_SPED/ELL/SPEDA/OTH]</w:t>
      </w:r>
      <w:r w:rsidRPr="00CD6D62">
        <w:rPr>
          <w:rFonts w:ascii="Aptos" w:eastAsia="DengXian" w:hAnsi="Aptos" w:cs="Arial"/>
          <w:color w:val="FF0000"/>
          <w:highlight w:val="yellow"/>
          <w:lang w:eastAsia="en-US"/>
        </w:rPr>
        <w:t>&gt;0, if any of [SRV_O_STF</w:t>
      </w:r>
      <w:r w:rsidRPr="00CD6D62">
        <w:rPr>
          <w:rFonts w:ascii="Aptos" w:eastAsia="DengXian" w:hAnsi="Aptos" w:cs="Arial"/>
          <w:color w:val="FF0000"/>
          <w:highlight w:val="yellow"/>
        </w:rPr>
        <w:t>_SPED/ELL/SPEDA/OTH]</w:t>
      </w:r>
      <w:r w:rsidRPr="00CD6D62">
        <w:rPr>
          <w:rFonts w:ascii="Aptos" w:eastAsia="DengXian" w:hAnsi="Aptos" w:cs="Arial"/>
          <w:color w:val="FF0000"/>
          <w:highlight w:val="yellow"/>
          <w:lang w:eastAsia="en-US"/>
        </w:rPr>
        <w:t>&gt;1, show the additional sentence with their write-in names for the first staff first. (e.g., SRV_O_STF_SPED1, SRV_O_STF_ELL1, etc.)}</w:t>
      </w:r>
      <w:r w:rsidRPr="00CD6D62">
        <w:rPr>
          <w:rFonts w:ascii="Aptos" w:eastAsia="DengXian" w:hAnsi="Aptos" w:cs="Arial"/>
          <w:color w:val="FF0000"/>
          <w:kern w:val="0"/>
          <w:highlight w:val="yellow"/>
          <w:lang w:eastAsia="en-US"/>
          <w14:ligatures w14:val="none"/>
        </w:rPr>
        <w:t xml:space="preserve"> </w:t>
      </w:r>
      <w:r w:rsidRPr="00CD6D62">
        <w:rPr>
          <w:rFonts w:ascii="Aptos" w:eastAsia="DengXian" w:hAnsi="Aptos" w:cs="Arial"/>
          <w:color w:val="FF0000"/>
          <w:kern w:val="0"/>
          <w:highlight w:val="yellow"/>
          <w14:ligatures w14:val="none"/>
        </w:rPr>
        <w:t>Rows should expand to cover all staff listed above.</w:t>
      </w:r>
    </w:p>
    <w:tbl>
      <w:tblPr>
        <w:tblStyle w:val="TableStyle-AIR202110"/>
        <w:tblW w:w="5000" w:type="pct"/>
        <w:tblInd w:w="0" w:type="dxa"/>
        <w:tblLook w:val="04A0"/>
      </w:tblPr>
      <w:tblGrid>
        <w:gridCol w:w="4050"/>
        <w:gridCol w:w="5310"/>
      </w:tblGrid>
      <w:tr w14:paraId="643DBC35" w14:textId="77777777" w:rsidTr="00CD6D62">
        <w:tblPrEx>
          <w:tblW w:w="5000" w:type="pct"/>
          <w:tblInd w:w="0" w:type="dxa"/>
          <w:tblLook w:val="04A0"/>
        </w:tblPrEx>
        <w:trPr>
          <w:trHeight w:val="165"/>
        </w:trPr>
        <w:tc>
          <w:tcPr>
            <w:tcW w:w="4050" w:type="dxa"/>
          </w:tcPr>
          <w:p w:rsidR="00CD6D62" w:rsidRPr="00CD6D62" w:rsidP="00CD6D62" w14:paraId="6EEDAD12" w14:textId="77777777">
            <w:pPr>
              <w:spacing w:line="254" w:lineRule="auto"/>
              <w:rPr>
                <w:rFonts w:ascii="Calibri" w:eastAsia="DengXian" w:hAnsi="Calibri" w:cs="Calibri"/>
                <w:b/>
                <w:color w:val="0E2841" w:themeColor="text2"/>
                <w:sz w:val="22"/>
                <w:szCs w:val="22"/>
                <w:lang w:eastAsia="en-US"/>
              </w:rPr>
            </w:pPr>
          </w:p>
        </w:tc>
        <w:tc>
          <w:tcPr>
            <w:tcW w:w="5310" w:type="dxa"/>
            <w:hideMark/>
          </w:tcPr>
          <w:p w:rsidR="00CD6D62" w:rsidRPr="00CD6D62" w:rsidP="00CD6D62" w14:paraId="2F156E85" w14:textId="77777777">
            <w:pPr>
              <w:spacing w:line="254" w:lineRule="auto"/>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pPr>
            <w:r w:rsidRPr="00CD6D62">
              <w:rPr>
                <w:rFonts w:ascii="Calibri" w:eastAsia="DengXian" w:hAnsi="Calibri" w:cs="Calibri"/>
                <w:b/>
                <w:color w:val="E8E8E8" w:themeColor="background2"/>
                <w:spacing w:val="10"/>
                <w:sz w:val="22"/>
                <w:szCs w:val="22"/>
                <w:lang w:eastAsia="en-US"/>
                <w14:shadow w14:blurRad="63500" w14:dist="50800" w14:dir="13500000" w14:sx="0" w14:sy="0" w14:kx="0" w14:ky="0" w14:algn="none">
                  <w14:srgbClr w14:val="000000">
                    <w14:alpha w14:val="50000"/>
                  </w14:srgbClr>
                </w14:shadow>
                <w14:textOutline w14:w="0">
                  <w14:noFill/>
                  <w14:prstDash w14:val="solid"/>
                  <w14:round/>
                </w14:textOutline>
              </w:rPr>
              <w:t>Employment</w:t>
            </w:r>
          </w:p>
        </w:tc>
      </w:tr>
      <w:tr w14:paraId="569129EC" w14:textId="77777777" w:rsidTr="00CD6D62">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CD6D62" w:rsidRPr="00CD6D62" w:rsidP="00CD6D62" w14:paraId="2F6A1991" w14:textId="77777777">
            <w:pPr>
              <w:spacing w:line="252" w:lineRule="auto"/>
              <w:rPr>
                <w:rFonts w:eastAsia="DengXian"/>
                <w:lang w:eastAsia="en-US"/>
              </w:rPr>
            </w:pPr>
            <w:r w:rsidRPr="00CD6D62">
              <w:rPr>
                <w:rFonts w:eastAsia="DengXian" w:cs="Times New Roman"/>
                <w:b/>
                <w:bCs/>
                <w:color w:val="0F9ED5" w:themeColor="accent4"/>
                <w:sz w:val="22"/>
                <w:szCs w:val="22"/>
                <w:lang w:eastAsia="en-US"/>
              </w:rPr>
              <w:t>SRV_O_EM_GE</w:t>
            </w:r>
          </w:p>
          <w:p w:rsidR="00CD6D62" w:rsidRPr="00CD6D62" w:rsidP="00CD6D62" w14:paraId="1463A120" w14:textId="77777777">
            <w:pPr>
              <w:spacing w:line="252"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SRV_O_STF_GE&gt;0}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General education teachers</w:t>
            </w:r>
          </w:p>
          <w:p w:rsidR="00CD6D62" w:rsidRPr="00CD6D62" w:rsidP="00CD6D62" w14:paraId="4D290D1C" w14:textId="77777777">
            <w:pPr>
              <w:spacing w:line="254" w:lineRule="auto"/>
              <w:rPr>
                <w:rFonts w:eastAsia="DengXian" w:cs="Times New Roman"/>
                <w:b/>
                <w:bCs/>
                <w:color w:val="0F9ED5" w:themeColor="accent4"/>
                <w:sz w:val="22"/>
                <w:szCs w:val="22"/>
                <w:lang w:eastAsia="en-US"/>
              </w:rPr>
            </w:pPr>
            <w:r w:rsidRPr="00CD6D62">
              <w:rPr>
                <w:rFonts w:eastAsia="DengXian" w:cs="Times New Roman"/>
                <w:color w:val="FF0000"/>
                <w:sz w:val="22"/>
                <w:szCs w:val="22"/>
                <w:highlight w:val="yellow"/>
                <w:lang w:eastAsia="en-US"/>
              </w:rPr>
              <w:t>{Show if SRV_O_STF_GE&gt;1}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{{SRV_O_STF_GE1}}</w:t>
            </w:r>
          </w:p>
        </w:tc>
        <w:tc>
          <w:tcPr>
            <w:tcW w:w="5310" w:type="dxa"/>
            <w:tcBorders>
              <w:top w:val="single" w:sz="8" w:space="0" w:color="D9D9D9"/>
              <w:left w:val="single" w:sz="8" w:space="0" w:color="D9D9D9"/>
              <w:bottom w:val="single" w:sz="8" w:space="0" w:color="D9D9D9"/>
              <w:right w:val="nil"/>
            </w:tcBorders>
            <w:hideMark/>
          </w:tcPr>
          <w:p w:rsidR="00CD6D62" w:rsidRPr="00CD6D62" w:rsidP="00CD6D62" w14:paraId="3AE8C5C3"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Full Time by the district or school</w:t>
            </w:r>
          </w:p>
          <w:p w:rsidR="00CD6D62" w:rsidRPr="00CD6D62" w:rsidP="00CD6D62" w14:paraId="0EF79479"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Less Than Full Time by the district or school</w:t>
            </w:r>
          </w:p>
          <w:p w:rsidR="00CD6D62" w:rsidRPr="00CD6D62" w:rsidP="00CD6D62" w14:paraId="4B079623"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Private Contractor</w:t>
            </w:r>
          </w:p>
          <w:p w:rsidR="00CD6D62" w:rsidRPr="00CD6D62" w:rsidP="00CD6D62" w14:paraId="7D178EAF"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 xml:space="preserve">Other, specify: _____ </w:t>
            </w:r>
            <w:r w:rsidRPr="00CD6D62">
              <w:rPr>
                <w:rFonts w:eastAsia="DengXian" w:cs="Times New Roman"/>
                <w:b/>
                <w:bCs/>
                <w:color w:val="0F9ED5" w:themeColor="accent4"/>
                <w:sz w:val="22"/>
                <w:szCs w:val="22"/>
                <w:lang w:eastAsia="en-US"/>
              </w:rPr>
              <w:t>SRV_O_EM_GE_WI</w:t>
            </w:r>
          </w:p>
          <w:p w:rsidR="00CD6D62" w:rsidRPr="00CD6D62" w:rsidP="00CD6D62" w14:paraId="0BC9C4D7"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Don’t know</w:t>
            </w:r>
          </w:p>
        </w:tc>
      </w:tr>
      <w:tr w14:paraId="2A5E720A" w14:textId="77777777" w:rsidTr="00CD6D62">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CD6D62" w:rsidRPr="00CD6D62" w:rsidP="00CD6D62" w14:paraId="1A0216F5" w14:textId="77777777">
            <w:pPr>
              <w:spacing w:line="254" w:lineRule="auto"/>
              <w:rPr>
                <w:rFonts w:eastAsia="DengXian"/>
                <w:sz w:val="22"/>
                <w:szCs w:val="22"/>
                <w:lang w:eastAsia="en-US"/>
              </w:rPr>
            </w:pPr>
            <w:r w:rsidRPr="00CD6D62">
              <w:rPr>
                <w:rFonts w:eastAsia="DengXian" w:cs="Times New Roman"/>
                <w:b/>
                <w:bCs/>
                <w:color w:val="0F9ED5" w:themeColor="accent4"/>
                <w:sz w:val="22"/>
                <w:szCs w:val="22"/>
                <w:lang w:eastAsia="en-US"/>
              </w:rPr>
              <w:t>SRV_O_EM_SPED</w:t>
            </w:r>
          </w:p>
          <w:p w:rsidR="00CD6D62" w:rsidRPr="00CD6D62" w:rsidP="00CD6D62" w14:paraId="5D376EC6" w14:textId="77777777">
            <w:pPr>
              <w:spacing w:line="254"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SRV_O_STF_SPED&gt;0}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Special education teachers </w:t>
            </w:r>
          </w:p>
          <w:p w:rsidR="00CD6D62" w:rsidRPr="00CD6D62" w:rsidP="00CD6D62" w14:paraId="32A17D7E" w14:textId="77777777">
            <w:pPr>
              <w:spacing w:line="254" w:lineRule="auto"/>
              <w:rPr>
                <w:rFonts w:ascii="Calibri" w:eastAsia="DengXian" w:hAnsi="Calibri" w:cs="Calibri"/>
                <w:b/>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Times New Roman"/>
                <w:bCs/>
                <w:color w:val="FF0000"/>
                <w:sz w:val="22"/>
                <w:szCs w:val="22"/>
                <w:highlight w:val="yellow"/>
                <w:lang w:eastAsia="en-US"/>
              </w:rPr>
              <w:t>SRV_O_</w:t>
            </w:r>
            <w:r w:rsidRPr="00CD6D62">
              <w:rPr>
                <w:rFonts w:eastAsia="DengXian" w:cs="Times New Roman"/>
                <w:color w:val="FF0000"/>
                <w:sz w:val="22"/>
                <w:szCs w:val="22"/>
                <w:highlight w:val="yellow"/>
                <w:lang w:eastAsia="en-US"/>
              </w:rPr>
              <w:t>STF_SPED&gt;1}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{{SRV_O_STF_SPED1}}</w:t>
            </w:r>
          </w:p>
        </w:tc>
        <w:tc>
          <w:tcPr>
            <w:tcW w:w="5310" w:type="dxa"/>
            <w:tcBorders>
              <w:top w:val="single" w:sz="8" w:space="0" w:color="D9D9D9"/>
              <w:left w:val="single" w:sz="8" w:space="0" w:color="D9D9D9"/>
              <w:bottom w:val="single" w:sz="8" w:space="0" w:color="D9D9D9"/>
              <w:right w:val="nil"/>
            </w:tcBorders>
            <w:hideMark/>
          </w:tcPr>
          <w:p w:rsidR="00CD6D62" w:rsidRPr="00CD6D62" w:rsidP="00CD6D62" w14:paraId="78582343" w14:textId="77777777">
            <w:pPr>
              <w:numPr>
                <w:ilvl w:val="0"/>
                <w:numId w:val="60"/>
              </w:numPr>
              <w:spacing w:line="276" w:lineRule="auto"/>
              <w:rPr>
                <w:rFonts w:ascii="Calibri" w:eastAsia="DengXian" w:hAnsi="Calibri" w:cs="Calibri"/>
                <w:lang w:eastAsia="en-US"/>
              </w:rPr>
            </w:pPr>
            <w:r w:rsidRPr="00CD6D62">
              <w:rPr>
                <w:rFonts w:ascii="Calibri" w:eastAsia="DengXian" w:hAnsi="Calibri" w:cs="Calibri"/>
                <w:sz w:val="22"/>
                <w:szCs w:val="22"/>
                <w:lang w:eastAsia="en-US"/>
              </w:rPr>
              <w:t>Employed Full Time by the district or school</w:t>
            </w:r>
          </w:p>
          <w:p w:rsidR="00CD6D62" w:rsidRPr="00CD6D62" w:rsidP="00CD6D62" w14:paraId="684DAF08"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Less Than Full Time by the district or school</w:t>
            </w:r>
          </w:p>
          <w:p w:rsidR="00CD6D62" w:rsidRPr="00CD6D62" w:rsidP="00CD6D62" w14:paraId="0740C31D"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Private Contractor</w:t>
            </w:r>
          </w:p>
          <w:p w:rsidR="00CD6D62" w:rsidRPr="00CD6D62" w:rsidP="00CD6D62" w14:paraId="5A89F704"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 xml:space="preserve">Other, specify: _____ </w:t>
            </w:r>
            <w:r w:rsidRPr="00CD6D62">
              <w:rPr>
                <w:rFonts w:eastAsia="DengXian" w:cs="Times New Roman"/>
                <w:b/>
                <w:bCs/>
                <w:color w:val="0F9ED5" w:themeColor="accent4"/>
                <w:sz w:val="22"/>
                <w:szCs w:val="22"/>
                <w:lang w:eastAsia="en-US"/>
              </w:rPr>
              <w:t>SRV_O_EM_SPED_WI</w:t>
            </w:r>
          </w:p>
          <w:p w:rsidR="00CD6D62" w:rsidRPr="00CD6D62" w:rsidP="00CD6D62" w14:paraId="79D6393A"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Don’t know</w:t>
            </w:r>
          </w:p>
        </w:tc>
      </w:tr>
      <w:tr w14:paraId="183E3B7F" w14:textId="77777777" w:rsidTr="00CD6D62">
        <w:tblPrEx>
          <w:tblW w:w="5000" w:type="pct"/>
          <w:tblInd w:w="0" w:type="dxa"/>
          <w:tblLook w:val="04A0"/>
        </w:tblPrEx>
        <w:trPr>
          <w:trHeight w:val="726"/>
        </w:trPr>
        <w:tc>
          <w:tcPr>
            <w:tcW w:w="4050" w:type="dxa"/>
            <w:tcBorders>
              <w:top w:val="single" w:sz="8" w:space="0" w:color="D9D9D9"/>
              <w:left w:val="nil"/>
              <w:bottom w:val="single" w:sz="8" w:space="0" w:color="D9D9D9"/>
              <w:right w:val="single" w:sz="8" w:space="0" w:color="D9D9D9"/>
            </w:tcBorders>
            <w:hideMark/>
          </w:tcPr>
          <w:p w:rsidR="00CD6D62" w:rsidRPr="00CD6D62" w:rsidP="00CD6D62" w14:paraId="0449A8CD" w14:textId="77777777">
            <w:pPr>
              <w:spacing w:line="254" w:lineRule="auto"/>
              <w:rPr>
                <w:rFonts w:eastAsia="DengXian"/>
                <w:lang w:eastAsia="en-US"/>
              </w:rPr>
            </w:pPr>
            <w:r w:rsidRPr="00CD6D62">
              <w:rPr>
                <w:rFonts w:eastAsia="DengXian" w:cs="Times New Roman"/>
                <w:b/>
                <w:bCs/>
                <w:color w:val="0F9ED5" w:themeColor="accent4"/>
                <w:sz w:val="22"/>
                <w:szCs w:val="22"/>
                <w:lang w:eastAsia="en-US"/>
              </w:rPr>
              <w:t>SRV_O_EM_ELL</w:t>
            </w:r>
          </w:p>
          <w:p w:rsidR="00CD6D62" w:rsidRPr="00CD6D62" w:rsidP="00CD6D62" w14:paraId="18DD78AC" w14:textId="77777777">
            <w:pPr>
              <w:spacing w:line="254" w:lineRule="auto"/>
              <w:rPr>
                <w:rFonts w:eastAsia="DengXian" w:cs="Times New Roman"/>
                <w:sz w:val="22"/>
                <w:szCs w:val="22"/>
                <w:lang w:eastAsia="en-US"/>
              </w:rPr>
            </w:pPr>
            <w:bookmarkStart w:id="138" w:name="OLE_LINK73"/>
            <w:r w:rsidRPr="00CD6D62">
              <w:rPr>
                <w:rFonts w:eastAsia="DengXian" w:cs="Times New Roman"/>
                <w:color w:val="FF0000"/>
                <w:sz w:val="22"/>
                <w:szCs w:val="22"/>
                <w:highlight w:val="yellow"/>
                <w:lang w:eastAsia="en-US"/>
              </w:rPr>
              <w:t xml:space="preserve">{Show if </w:t>
            </w:r>
            <w:r w:rsidRPr="00CD6D62">
              <w:rPr>
                <w:rFonts w:eastAsia="DengXian" w:cs="Times New Roman"/>
                <w:bCs/>
                <w:color w:val="FF0000"/>
                <w:sz w:val="22"/>
                <w:szCs w:val="22"/>
                <w:highlight w:val="yellow"/>
                <w:lang w:eastAsia="en-US"/>
              </w:rPr>
              <w:t>SRV_O_</w:t>
            </w:r>
            <w:r w:rsidRPr="00CD6D62">
              <w:rPr>
                <w:rFonts w:eastAsia="DengXian" w:cs="Times New Roman"/>
                <w:color w:val="FF0000"/>
                <w:sz w:val="22"/>
                <w:szCs w:val="22"/>
                <w:highlight w:val="yellow"/>
                <w:lang w:eastAsia="en-US"/>
              </w:rPr>
              <w:t>STF_ELL&gt;0}</w:t>
            </w:r>
            <w:r w:rsidRPr="00CD6D62">
              <w:rPr>
                <w:rFonts w:eastAsia="DengXian" w:cs="Times New Roman"/>
                <w:color w:val="FF0000"/>
                <w:sz w:val="22"/>
                <w:szCs w:val="22"/>
                <w:lang w:eastAsia="en-US"/>
              </w:rPr>
              <w:t xml:space="preserve"> </w:t>
            </w:r>
            <w:bookmarkEnd w:id="138"/>
            <w:r w:rsidRPr="00CD6D62">
              <w:rPr>
                <w:rFonts w:eastAsia="DengXian" w:cs="Times New Roman"/>
                <w:sz w:val="22"/>
                <w:szCs w:val="22"/>
                <w:lang w:eastAsia="en-US"/>
              </w:rPr>
              <w:t xml:space="preserve">English learner teachers </w:t>
            </w:r>
          </w:p>
          <w:p w:rsidR="00CD6D62" w:rsidRPr="00CD6D62" w:rsidP="00CD6D62" w14:paraId="036B1ACE" w14:textId="77777777">
            <w:pPr>
              <w:spacing w:line="254" w:lineRule="auto"/>
              <w:rPr>
                <w:rFonts w:ascii="Calibri" w:eastAsia="DengXian" w:hAnsi="Calibri" w:cs="Calibri"/>
                <w:b/>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Times New Roman"/>
                <w:bCs/>
                <w:color w:val="FF0000"/>
                <w:sz w:val="22"/>
                <w:szCs w:val="22"/>
                <w:highlight w:val="yellow"/>
                <w:lang w:eastAsia="en-US"/>
              </w:rPr>
              <w:t>SRV_O_</w:t>
            </w:r>
            <w:r w:rsidRPr="00CD6D62">
              <w:rPr>
                <w:rFonts w:eastAsia="DengXian" w:cs="Times New Roman"/>
                <w:color w:val="FF0000"/>
                <w:sz w:val="22"/>
                <w:szCs w:val="22"/>
                <w:highlight w:val="yellow"/>
                <w:lang w:eastAsia="en-US"/>
              </w:rPr>
              <w:t>STF_ELL&gt;1}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SRV_O_</w:t>
            </w:r>
            <w:r w:rsidRPr="007A5926">
              <w:rPr>
                <w:rFonts w:eastAsia="DengXian" w:cs="Times New Roman"/>
                <w:color w:val="auto"/>
                <w:sz w:val="22"/>
                <w:szCs w:val="22"/>
                <w:lang w:eastAsia="en-US"/>
              </w:rPr>
              <w:t>STF_ELL1}}</w:t>
            </w:r>
          </w:p>
        </w:tc>
        <w:tc>
          <w:tcPr>
            <w:tcW w:w="5310" w:type="dxa"/>
            <w:tcBorders>
              <w:top w:val="single" w:sz="8" w:space="0" w:color="D9D9D9"/>
              <w:left w:val="single" w:sz="8" w:space="0" w:color="D9D9D9"/>
              <w:bottom w:val="single" w:sz="8" w:space="0" w:color="D9D9D9"/>
              <w:right w:val="nil"/>
            </w:tcBorders>
            <w:hideMark/>
          </w:tcPr>
          <w:p w:rsidR="00CD6D62" w:rsidRPr="00CD6D62" w:rsidP="00CD6D62" w14:paraId="3EF00CC7" w14:textId="77777777">
            <w:pPr>
              <w:numPr>
                <w:ilvl w:val="0"/>
                <w:numId w:val="60"/>
              </w:numPr>
              <w:spacing w:line="276" w:lineRule="auto"/>
              <w:rPr>
                <w:rFonts w:ascii="Calibri" w:eastAsia="DengXian" w:hAnsi="Calibri" w:cs="Calibri"/>
                <w:lang w:eastAsia="en-US"/>
              </w:rPr>
            </w:pPr>
            <w:r w:rsidRPr="00CD6D62">
              <w:rPr>
                <w:rFonts w:ascii="Calibri" w:eastAsia="DengXian" w:hAnsi="Calibri" w:cs="Calibri"/>
                <w:sz w:val="22"/>
                <w:szCs w:val="22"/>
                <w:lang w:eastAsia="en-US"/>
              </w:rPr>
              <w:t>Employed Full Time by the district or school</w:t>
            </w:r>
          </w:p>
          <w:p w:rsidR="00CD6D62" w:rsidRPr="00CD6D62" w:rsidP="00CD6D62" w14:paraId="1A271420"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Less Than Full Time by the district or school</w:t>
            </w:r>
          </w:p>
          <w:p w:rsidR="00CD6D62" w:rsidRPr="00CD6D62" w:rsidP="00CD6D62" w14:paraId="683BBD54"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Private Contractor</w:t>
            </w:r>
          </w:p>
          <w:p w:rsidR="00CD6D62" w:rsidRPr="00CD6D62" w:rsidP="00CD6D62" w14:paraId="56DB3813"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Other, specify: _____</w:t>
            </w:r>
            <w:r w:rsidRPr="00CD6D62">
              <w:rPr>
                <w:rFonts w:eastAsia="DengXian" w:cs="Calibri"/>
                <w:bCs/>
                <w:color w:val="FF0000"/>
                <w:sz w:val="22"/>
                <w:szCs w:val="22"/>
                <w:lang w:eastAsia="en-US"/>
              </w:rPr>
              <w:t xml:space="preserve"> </w:t>
            </w:r>
            <w:r w:rsidRPr="00CD6D62">
              <w:rPr>
                <w:rFonts w:eastAsia="DengXian" w:cs="Times New Roman"/>
                <w:b/>
                <w:bCs/>
                <w:color w:val="0F9ED5" w:themeColor="accent4"/>
                <w:sz w:val="22"/>
                <w:szCs w:val="22"/>
                <w:lang w:eastAsia="en-US"/>
              </w:rPr>
              <w:t>SRV_O_EM_ELL_WI</w:t>
            </w:r>
          </w:p>
          <w:p w:rsidR="00CD6D62" w:rsidRPr="00CD6D62" w:rsidP="00CD6D62" w14:paraId="330314B5"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Don’t know</w:t>
            </w:r>
          </w:p>
        </w:tc>
      </w:tr>
      <w:tr w14:paraId="467F7228" w14:textId="77777777" w:rsidTr="00CD6D62">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CD6D62" w:rsidRPr="00CD6D62" w:rsidP="00CD6D62" w14:paraId="267D4583" w14:textId="77777777">
            <w:pPr>
              <w:spacing w:line="252" w:lineRule="auto"/>
              <w:rPr>
                <w:rFonts w:eastAsia="DengXian"/>
                <w:lang w:eastAsia="en-US"/>
              </w:rPr>
            </w:pPr>
            <w:r w:rsidRPr="00CD6D62">
              <w:rPr>
                <w:rFonts w:eastAsia="DengXian" w:cs="Times New Roman"/>
                <w:b/>
                <w:bCs/>
                <w:color w:val="0F9ED5" w:themeColor="accent4"/>
                <w:sz w:val="22"/>
                <w:szCs w:val="22"/>
                <w:lang w:eastAsia="en-US"/>
              </w:rPr>
              <w:t>SRV_O_EM_GEA</w:t>
            </w:r>
          </w:p>
          <w:p w:rsidR="00CD6D62" w:rsidRPr="00CD6D62" w:rsidP="00CD6D62" w14:paraId="2EE08C48" w14:textId="77777777">
            <w:pPr>
              <w:spacing w:line="252"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{Show if SRV_O_STF_GEA&gt;0}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General education assistants or aides </w:t>
            </w:r>
          </w:p>
          <w:p w:rsidR="00CD6D62" w:rsidP="00CD6D62" w14:paraId="6F44CFB5" w14:textId="77777777">
            <w:pPr>
              <w:spacing w:line="254" w:lineRule="auto"/>
              <w:rPr>
                <w:rFonts w:eastAsia="DengXian" w:cs="Times New Roman"/>
                <w:color w:val="FF0000"/>
                <w:sz w:val="22"/>
                <w:szCs w:val="22"/>
                <w:lang w:eastAsia="en-US"/>
              </w:rPr>
            </w:pPr>
            <w:r w:rsidRPr="00CD6D62">
              <w:rPr>
                <w:rFonts w:eastAsia="DengXian" w:cs="Times New Roman"/>
                <w:color w:val="FF0000"/>
                <w:sz w:val="22"/>
                <w:szCs w:val="22"/>
                <w:highlight w:val="yellow"/>
                <w:lang w:eastAsia="en-US"/>
              </w:rPr>
              <w:t>{Show if SRV_O_STF_GEA&gt;1}</w:t>
            </w:r>
            <w:r w:rsidRPr="00CD6D62">
              <w:rPr>
                <w:rFonts w:eastAsia="DengXian" w:cs="Times New Roman"/>
                <w:sz w:val="22"/>
                <w:szCs w:val="22"/>
                <w:lang w:eastAsia="en-US"/>
              </w:rPr>
              <w:t xml:space="preserve"> Please provide </w:t>
            </w:r>
            <w:r w:rsidRPr="001B795C">
              <w:rPr>
                <w:rFonts w:eastAsia="DengXian" w:cs="Times New Roman"/>
                <w:sz w:val="22"/>
                <w:szCs w:val="22"/>
                <w:lang w:eastAsia="en-US"/>
              </w:rPr>
              <w:t xml:space="preserve">your answer for </w:t>
            </w:r>
            <w:r w:rsidRPr="007A5926">
              <w:rPr>
                <w:rFonts w:eastAsia="DengXian" w:cs="Times New Roman"/>
                <w:color w:val="auto"/>
                <w:sz w:val="22"/>
                <w:szCs w:val="22"/>
                <w:lang w:eastAsia="en-US"/>
              </w:rPr>
              <w:t>{{SRV_O_STF_GEA1}}</w:t>
            </w:r>
          </w:p>
          <w:p w:rsidR="00CD6D62" w:rsidRPr="00CD6D62" w:rsidP="00CD6D62" w14:paraId="777269E3" w14:textId="7F7434DD">
            <w:pPr>
              <w:spacing w:line="254" w:lineRule="auto"/>
              <w:rPr>
                <w:rFonts w:eastAsia="DengXian" w:cs="Times New Roman"/>
                <w:b/>
                <w:bCs/>
                <w:color w:val="0F9ED5" w:themeColor="accent4"/>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CD6D62" w:rsidRPr="00CD6D62" w:rsidP="00CD6D62" w14:paraId="7B553175"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Full Time by the district or school</w:t>
            </w:r>
          </w:p>
          <w:p w:rsidR="00CD6D62" w:rsidRPr="00CD6D62" w:rsidP="00CD6D62" w14:paraId="0E57496C"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Less Than Full Time by the district or school</w:t>
            </w:r>
          </w:p>
          <w:p w:rsidR="00CD6D62" w:rsidRPr="00CD6D62" w:rsidP="00CD6D62" w14:paraId="45A867B6"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Private Contractor</w:t>
            </w:r>
          </w:p>
          <w:p w:rsidR="00CD6D62" w:rsidRPr="00CD6D62" w:rsidP="00CD6D62" w14:paraId="689F82C9"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 xml:space="preserve">Other, specify: _____ </w:t>
            </w:r>
            <w:r w:rsidRPr="00CD6D62">
              <w:rPr>
                <w:rFonts w:eastAsia="DengXian" w:cs="Times New Roman"/>
                <w:b/>
                <w:bCs/>
                <w:color w:val="0F9ED5" w:themeColor="accent4"/>
                <w:sz w:val="22"/>
                <w:szCs w:val="22"/>
                <w:lang w:eastAsia="en-US"/>
              </w:rPr>
              <w:t>SRV_O_EM_GEA_WI</w:t>
            </w:r>
          </w:p>
          <w:p w:rsidR="00CD6D62" w:rsidRPr="00CD6D62" w:rsidP="00CD6D62" w14:paraId="4A6958C6" w14:textId="77777777">
            <w:pPr>
              <w:numPr>
                <w:ilvl w:val="0"/>
                <w:numId w:val="60"/>
              </w:numPr>
              <w:spacing w:line="276" w:lineRule="auto"/>
              <w:rPr>
                <w:rFonts w:ascii="Calibri" w:eastAsia="DengXian" w:hAnsi="Calibri" w:cs="Calibri"/>
                <w:lang w:eastAsia="en-US"/>
              </w:rPr>
            </w:pPr>
            <w:r w:rsidRPr="00CD6D62">
              <w:rPr>
                <w:rFonts w:ascii="Calibri" w:eastAsia="DengXian" w:hAnsi="Calibri" w:cs="Calibri"/>
                <w:sz w:val="22"/>
                <w:szCs w:val="22"/>
                <w:lang w:eastAsia="en-US"/>
              </w:rPr>
              <w:t>Don’t know</w:t>
            </w:r>
          </w:p>
        </w:tc>
      </w:tr>
      <w:tr w14:paraId="0BBD9BE9" w14:textId="77777777" w:rsidTr="00CD6D62">
        <w:tblPrEx>
          <w:tblW w:w="5000" w:type="pct"/>
          <w:tblInd w:w="0" w:type="dxa"/>
          <w:tblLook w:val="04A0"/>
        </w:tblPrEx>
        <w:trPr>
          <w:trHeight w:val="488"/>
        </w:trPr>
        <w:tc>
          <w:tcPr>
            <w:tcW w:w="4050" w:type="dxa"/>
            <w:tcBorders>
              <w:top w:val="single" w:sz="8" w:space="0" w:color="D9D9D9"/>
              <w:left w:val="nil"/>
              <w:bottom w:val="single" w:sz="8" w:space="0" w:color="D9D9D9"/>
              <w:right w:val="single" w:sz="8" w:space="0" w:color="D9D9D9"/>
            </w:tcBorders>
            <w:hideMark/>
          </w:tcPr>
          <w:p w:rsidR="00CD6D62" w:rsidRPr="00CD6D62" w:rsidP="00CD6D62" w14:paraId="224B3449" w14:textId="77777777">
            <w:pPr>
              <w:spacing w:line="254" w:lineRule="auto"/>
              <w:rPr>
                <w:rFonts w:eastAsia="DengXian"/>
                <w:sz w:val="22"/>
                <w:szCs w:val="22"/>
                <w:lang w:eastAsia="en-US"/>
              </w:rPr>
            </w:pPr>
            <w:r w:rsidRPr="00CD6D62">
              <w:rPr>
                <w:rFonts w:eastAsia="DengXian" w:cs="Times New Roman"/>
                <w:b/>
                <w:bCs/>
                <w:color w:val="0F9ED5" w:themeColor="accent4"/>
                <w:sz w:val="22"/>
                <w:szCs w:val="22"/>
                <w:lang w:eastAsia="en-US"/>
              </w:rPr>
              <w:t>SRV_O_EM_SPEDA</w:t>
            </w:r>
          </w:p>
          <w:p w:rsidR="00CD6D62" w:rsidRPr="00CD6D62" w:rsidP="00CD6D62" w14:paraId="3A21A07F" w14:textId="77777777">
            <w:pPr>
              <w:spacing w:line="254" w:lineRule="auto"/>
              <w:rPr>
                <w:rFonts w:eastAsia="DengXian" w:cs="Times New Roman"/>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Times New Roman"/>
                <w:bCs/>
                <w:color w:val="FF0000"/>
                <w:sz w:val="22"/>
                <w:szCs w:val="22"/>
                <w:highlight w:val="yellow"/>
                <w:lang w:eastAsia="en-US"/>
              </w:rPr>
              <w:t>SRV_O_</w:t>
            </w:r>
            <w:r w:rsidRPr="00CD6D62">
              <w:rPr>
                <w:rFonts w:eastAsia="DengXian" w:cs="Times New Roman"/>
                <w:color w:val="FF0000"/>
                <w:sz w:val="22"/>
                <w:szCs w:val="22"/>
                <w:highlight w:val="yellow"/>
                <w:lang w:eastAsia="en-US"/>
              </w:rPr>
              <w:t>STF_SPEDA&gt;0}</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Special education assistants or aides </w:t>
            </w:r>
          </w:p>
          <w:p w:rsidR="00CD6D62" w:rsidP="00CD6D62" w14:paraId="5187FBFB" w14:textId="77777777">
            <w:pPr>
              <w:spacing w:line="254" w:lineRule="auto"/>
              <w:rPr>
                <w:rFonts w:eastAsia="DengXian" w:cs="Times New Roman"/>
                <w:color w:val="FF0000"/>
                <w:sz w:val="22"/>
                <w:szCs w:val="22"/>
                <w:lang w:eastAsia="en-US"/>
              </w:rPr>
            </w:pPr>
            <w:r w:rsidRPr="00CD6D62">
              <w:rPr>
                <w:rFonts w:eastAsia="DengXian" w:cs="Times New Roman"/>
                <w:color w:val="FF0000"/>
                <w:sz w:val="22"/>
                <w:szCs w:val="22"/>
                <w:highlight w:val="yellow"/>
                <w:lang w:eastAsia="en-US"/>
              </w:rPr>
              <w:t xml:space="preserve">{Show if </w:t>
            </w:r>
            <w:r w:rsidRPr="00CD6D62">
              <w:rPr>
                <w:rFonts w:eastAsia="DengXian" w:cs="Times New Roman"/>
                <w:bCs/>
                <w:color w:val="FF0000"/>
                <w:sz w:val="22"/>
                <w:szCs w:val="22"/>
                <w:highlight w:val="yellow"/>
                <w:lang w:eastAsia="en-US"/>
              </w:rPr>
              <w:t>SRV_O_</w:t>
            </w:r>
            <w:r w:rsidRPr="00CD6D62">
              <w:rPr>
                <w:rFonts w:eastAsia="DengXian" w:cs="Times New Roman"/>
                <w:color w:val="FF0000"/>
                <w:sz w:val="22"/>
                <w:szCs w:val="22"/>
                <w:highlight w:val="yellow"/>
                <w:lang w:eastAsia="en-US"/>
              </w:rPr>
              <w:t>STF_SPEDA&gt;1}</w:t>
            </w:r>
            <w:r w:rsidRPr="00CD6D62">
              <w:rPr>
                <w:rFonts w:eastAsia="DengXian" w:cs="Times New Roman"/>
                <w:color w:val="FF0000"/>
                <w:sz w:val="22"/>
                <w:szCs w:val="22"/>
                <w:lang w:eastAsia="en-US"/>
              </w:rPr>
              <w:t xml:space="preserve"> </w:t>
            </w:r>
            <w:r w:rsidRPr="00CD6D62">
              <w:rPr>
                <w:rFonts w:eastAsia="DengXian" w:cs="Times New Roman"/>
                <w:sz w:val="22"/>
                <w:szCs w:val="22"/>
                <w:lang w:eastAsia="en-US"/>
              </w:rPr>
              <w:t xml:space="preserve">Please provide your answer for </w:t>
            </w:r>
            <w:r w:rsidRPr="007A5926">
              <w:rPr>
                <w:rFonts w:eastAsia="DengXian" w:cs="Times New Roman"/>
                <w:color w:val="auto"/>
                <w:sz w:val="22"/>
                <w:szCs w:val="22"/>
                <w:lang w:eastAsia="en-US"/>
              </w:rPr>
              <w:t>{{</w:t>
            </w:r>
            <w:r w:rsidRPr="007A5926">
              <w:rPr>
                <w:rFonts w:eastAsia="DengXian" w:cs="Times New Roman"/>
                <w:bCs/>
                <w:color w:val="auto"/>
                <w:sz w:val="22"/>
                <w:szCs w:val="22"/>
                <w:lang w:eastAsia="en-US"/>
              </w:rPr>
              <w:t>SRV_O_</w:t>
            </w:r>
            <w:r w:rsidRPr="007A5926">
              <w:rPr>
                <w:rFonts w:eastAsia="DengXian" w:cs="Times New Roman"/>
                <w:color w:val="auto"/>
                <w:sz w:val="22"/>
                <w:szCs w:val="22"/>
                <w:lang w:eastAsia="en-US"/>
              </w:rPr>
              <w:t>STF_SPEDA1}}</w:t>
            </w:r>
          </w:p>
          <w:p w:rsidR="00CD6D62" w:rsidRPr="00CD6D62" w:rsidP="00CD6D62" w14:paraId="37170905" w14:textId="53C19F81">
            <w:pPr>
              <w:spacing w:line="254" w:lineRule="auto"/>
              <w:rPr>
                <w:rFonts w:ascii="Calibri" w:eastAsia="DengXian" w:hAnsi="Calibri" w:cs="Calibri"/>
                <w:b/>
                <w:sz w:val="22"/>
                <w:szCs w:val="22"/>
                <w:lang w:eastAsia="en-US"/>
              </w:rPr>
            </w:pPr>
            <w:r w:rsidRPr="00AC0A41">
              <w:rPr>
                <w:rFonts w:cs="Calibri"/>
                <w:b/>
                <w:sz w:val="22"/>
                <w:szCs w:val="22"/>
                <w:highlight w:val="yellow"/>
              </w:rPr>
              <w:t xml:space="preserve">Help Text for </w:t>
            </w:r>
            <w:r w:rsidRPr="00AC0A41">
              <w:rPr>
                <w:rFonts w:cs="Calibri"/>
                <w:bCs/>
                <w:sz w:val="22"/>
                <w:szCs w:val="22"/>
                <w:highlight w:val="yellow"/>
              </w:rPr>
              <w:t>“assistants or aides”: “Assistants or aides may also be referred to as a paraprofessionals.”</w:t>
            </w:r>
          </w:p>
        </w:tc>
        <w:tc>
          <w:tcPr>
            <w:tcW w:w="5310" w:type="dxa"/>
            <w:tcBorders>
              <w:top w:val="single" w:sz="8" w:space="0" w:color="D9D9D9"/>
              <w:left w:val="single" w:sz="8" w:space="0" w:color="D9D9D9"/>
              <w:bottom w:val="single" w:sz="8" w:space="0" w:color="D9D9D9"/>
              <w:right w:val="nil"/>
            </w:tcBorders>
            <w:hideMark/>
          </w:tcPr>
          <w:p w:rsidR="00CD6D62" w:rsidRPr="00CD6D62" w:rsidP="00CD6D62" w14:paraId="09C1D957" w14:textId="77777777">
            <w:pPr>
              <w:numPr>
                <w:ilvl w:val="0"/>
                <w:numId w:val="60"/>
              </w:numPr>
              <w:spacing w:line="276" w:lineRule="auto"/>
              <w:rPr>
                <w:rFonts w:ascii="Calibri" w:eastAsia="DengXian" w:hAnsi="Calibri" w:cs="Calibri"/>
                <w:lang w:eastAsia="en-US"/>
              </w:rPr>
            </w:pPr>
            <w:r w:rsidRPr="00CD6D62">
              <w:rPr>
                <w:rFonts w:ascii="Calibri" w:eastAsia="DengXian" w:hAnsi="Calibri" w:cs="Calibri"/>
                <w:sz w:val="22"/>
                <w:szCs w:val="22"/>
                <w:lang w:eastAsia="en-US"/>
              </w:rPr>
              <w:t>Employed Full Time by the district or school</w:t>
            </w:r>
          </w:p>
          <w:p w:rsidR="00CD6D62" w:rsidRPr="00CD6D62" w:rsidP="00CD6D62" w14:paraId="6CBB8DE2"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Less Than Full Time by the district or school</w:t>
            </w:r>
          </w:p>
          <w:p w:rsidR="00CD6D62" w:rsidRPr="00CD6D62" w:rsidP="00CD6D62" w14:paraId="723F088A"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Private Contractor</w:t>
            </w:r>
          </w:p>
          <w:p w:rsidR="00CD6D62" w:rsidRPr="00CD6D62" w:rsidP="00CD6D62" w14:paraId="773796A2"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 xml:space="preserve">Other, specify: _____ </w:t>
            </w:r>
            <w:r w:rsidRPr="00CD6D62">
              <w:rPr>
                <w:rFonts w:eastAsia="DengXian" w:cs="Times New Roman"/>
                <w:b/>
                <w:bCs/>
                <w:color w:val="0F9ED5" w:themeColor="accent4"/>
                <w:sz w:val="22"/>
                <w:szCs w:val="22"/>
                <w:lang w:eastAsia="en-US"/>
              </w:rPr>
              <w:t>SRV_O_EM_SPEDA_WI</w:t>
            </w:r>
          </w:p>
          <w:p w:rsidR="00CD6D62" w:rsidRPr="00CD6D62" w:rsidP="00CD6D62" w14:paraId="2A9AB279"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Don’t know</w:t>
            </w:r>
          </w:p>
        </w:tc>
      </w:tr>
      <w:tr w14:paraId="1C39AC69" w14:textId="77777777" w:rsidTr="00CD6D62">
        <w:tblPrEx>
          <w:tblW w:w="5000" w:type="pct"/>
          <w:tblInd w:w="0" w:type="dxa"/>
          <w:tblLook w:val="04A0"/>
        </w:tblPrEx>
        <w:trPr>
          <w:trHeight w:val="488"/>
        </w:trPr>
        <w:tc>
          <w:tcPr>
            <w:tcW w:w="4050" w:type="dxa"/>
            <w:tcBorders>
              <w:top w:val="single" w:sz="8" w:space="0" w:color="D9D9D9"/>
              <w:left w:val="nil"/>
              <w:bottom w:val="single" w:sz="6" w:space="0" w:color="156082" w:themeColor="accent1"/>
              <w:right w:val="single" w:sz="8" w:space="0" w:color="D9D9D9"/>
            </w:tcBorders>
            <w:hideMark/>
          </w:tcPr>
          <w:p w:rsidR="00CD6D62" w:rsidRPr="00CD6D62" w:rsidP="00CD6D62" w14:paraId="0412E5DB" w14:textId="77777777">
            <w:pPr>
              <w:spacing w:line="254" w:lineRule="auto"/>
              <w:rPr>
                <w:rFonts w:eastAsia="DengXian" w:cs="Calibri"/>
                <w:b/>
                <w:lang w:eastAsia="en-US"/>
              </w:rPr>
            </w:pPr>
            <w:r w:rsidRPr="00CD6D62">
              <w:rPr>
                <w:rFonts w:eastAsia="DengXian" w:cs="Calibri"/>
                <w:b/>
                <w:bCs/>
                <w:color w:val="0F9ED5" w:themeColor="accent4"/>
                <w:sz w:val="22"/>
                <w:szCs w:val="22"/>
                <w:lang w:eastAsia="en-US"/>
              </w:rPr>
              <w:t>SRV_O_</w:t>
            </w:r>
            <w:r w:rsidRPr="00CD6D62">
              <w:rPr>
                <w:rFonts w:eastAsia="DengXian" w:cs="Calibri"/>
                <w:b/>
                <w:color w:val="0F9ED5" w:themeColor="accent4"/>
                <w:sz w:val="22"/>
                <w:szCs w:val="22"/>
                <w:lang w:eastAsia="en-US"/>
              </w:rPr>
              <w:t>EM_OTH</w:t>
            </w:r>
          </w:p>
          <w:p w:rsidR="00CD6D62" w:rsidRPr="00CD6D62" w:rsidP="00CD6D62" w14:paraId="6408BC7A" w14:textId="77777777">
            <w:pPr>
              <w:spacing w:line="254" w:lineRule="auto"/>
              <w:rPr>
                <w:rFonts w:eastAsia="DengXian"/>
                <w:b/>
                <w:bCs/>
                <w:sz w:val="22"/>
                <w:szCs w:val="22"/>
                <w:highlight w:val="cyan"/>
                <w:lang w:eastAsia="en-US"/>
              </w:rPr>
            </w:pPr>
            <w:r w:rsidRPr="00CD6D62">
              <w:rPr>
                <w:rFonts w:eastAsia="DengXian" w:cs="Calibri"/>
                <w:bCs/>
                <w:color w:val="FF0000"/>
                <w:sz w:val="22"/>
                <w:szCs w:val="22"/>
                <w:highlight w:val="yellow"/>
                <w:lang w:eastAsia="en-US"/>
              </w:rPr>
              <w:t xml:space="preserve"> {show if SRV_O_STF_OTH&gt;0}:</w:t>
            </w:r>
            <w:r w:rsidRPr="00CD6D62">
              <w:rPr>
                <w:rFonts w:eastAsia="DengXian" w:cs="Calibri"/>
                <w:bCs/>
                <w:color w:val="FF0000"/>
                <w:sz w:val="22"/>
                <w:szCs w:val="22"/>
                <w:lang w:eastAsia="en-US"/>
              </w:rPr>
              <w:t xml:space="preserve"> </w:t>
            </w:r>
            <w:r w:rsidRPr="00CD6D62">
              <w:rPr>
                <w:rFonts w:eastAsia="DengXian" w:cs="Calibri"/>
                <w:bCs/>
                <w:sz w:val="22"/>
                <w:szCs w:val="22"/>
                <w:lang w:eastAsia="en-US"/>
              </w:rPr>
              <w:t xml:space="preserve">Other staff member </w:t>
            </w:r>
            <w:r w:rsidRPr="00CD6D62">
              <w:rPr>
                <w:rFonts w:eastAsia="DengXian" w:cs="Calibri"/>
                <w:bCs/>
                <w:color w:val="FF0000"/>
                <w:sz w:val="22"/>
                <w:szCs w:val="22"/>
                <w:highlight w:val="yellow"/>
                <w:lang w:eastAsia="en-US"/>
              </w:rPr>
              <w:t>{show if SRV_O_STF_OTH&gt;1}:</w:t>
            </w:r>
            <w:r w:rsidRPr="00CD6D62">
              <w:rPr>
                <w:rFonts w:eastAsia="DengXian" w:cs="Calibri"/>
                <w:bCs/>
                <w:color w:val="FF0000"/>
                <w:sz w:val="22"/>
                <w:szCs w:val="22"/>
                <w:lang w:eastAsia="en-US"/>
              </w:rPr>
              <w:t xml:space="preserve"> </w:t>
            </w:r>
            <w:r w:rsidRPr="00CD6D62">
              <w:rPr>
                <w:rFonts w:eastAsia="DengXian" w:cs="Calibri"/>
                <w:bCs/>
                <w:sz w:val="22"/>
                <w:szCs w:val="22"/>
                <w:lang w:eastAsia="en-US"/>
              </w:rPr>
              <w:t xml:space="preserve">Please provide your answer </w:t>
            </w:r>
            <w:r w:rsidRPr="001B795C">
              <w:rPr>
                <w:rFonts w:eastAsia="DengXian" w:cs="Calibri"/>
                <w:bCs/>
                <w:sz w:val="22"/>
                <w:szCs w:val="22"/>
                <w:lang w:eastAsia="en-US"/>
              </w:rPr>
              <w:t xml:space="preserve">for </w:t>
            </w:r>
            <w:r w:rsidRPr="007A5926">
              <w:rPr>
                <w:rFonts w:eastAsia="DengXian" w:cs="Calibri"/>
                <w:bCs/>
                <w:color w:val="auto"/>
                <w:sz w:val="22"/>
                <w:szCs w:val="22"/>
                <w:lang w:eastAsia="en-US"/>
              </w:rPr>
              <w:t>{{SRV_O_STF_OTH1}}</w:t>
            </w:r>
          </w:p>
        </w:tc>
        <w:tc>
          <w:tcPr>
            <w:tcW w:w="5310" w:type="dxa"/>
            <w:tcBorders>
              <w:top w:val="single" w:sz="8" w:space="0" w:color="D9D9D9"/>
              <w:left w:val="single" w:sz="8" w:space="0" w:color="D9D9D9"/>
              <w:bottom w:val="single" w:sz="6" w:space="0" w:color="156082" w:themeColor="accent1"/>
              <w:right w:val="nil"/>
            </w:tcBorders>
            <w:hideMark/>
          </w:tcPr>
          <w:p w:rsidR="00CD6D62" w:rsidRPr="00CD6D62" w:rsidP="00CD6D62" w14:paraId="3E337DD2"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Full Time by the district or school</w:t>
            </w:r>
          </w:p>
          <w:p w:rsidR="00CD6D62" w:rsidRPr="00CD6D62" w:rsidP="00CD6D62" w14:paraId="586EB189"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Employed Less Than Full Time by the district or school</w:t>
            </w:r>
          </w:p>
          <w:p w:rsidR="00CD6D62" w:rsidRPr="00CD6D62" w:rsidP="00CD6D62" w14:paraId="299DC337"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Private Contractor</w:t>
            </w:r>
          </w:p>
          <w:p w:rsidR="00CD6D62" w:rsidRPr="00CD6D62" w:rsidP="00CD6D62" w14:paraId="2456E4C8" w14:textId="77777777">
            <w:pPr>
              <w:numPr>
                <w:ilvl w:val="0"/>
                <w:numId w:val="60"/>
              </w:numPr>
              <w:spacing w:line="276" w:lineRule="auto"/>
              <w:rPr>
                <w:rFonts w:ascii="Calibri" w:eastAsia="DengXian" w:hAnsi="Calibri" w:cs="Calibri"/>
                <w:sz w:val="22"/>
                <w:szCs w:val="22"/>
                <w:lang w:eastAsia="en-US"/>
              </w:rPr>
            </w:pPr>
            <w:r w:rsidRPr="00CD6D62">
              <w:rPr>
                <w:rFonts w:ascii="Calibri" w:eastAsia="DengXian" w:hAnsi="Calibri" w:cs="Calibri"/>
                <w:sz w:val="22"/>
                <w:szCs w:val="22"/>
                <w:lang w:eastAsia="en-US"/>
              </w:rPr>
              <w:t xml:space="preserve">Other, specify: _____ </w:t>
            </w:r>
            <w:r w:rsidRPr="00CD6D62">
              <w:rPr>
                <w:rFonts w:eastAsia="DengXian" w:cs="Calibri"/>
                <w:b/>
                <w:color w:val="0F9ED5" w:themeColor="accent4"/>
                <w:sz w:val="22"/>
                <w:szCs w:val="22"/>
                <w:lang w:eastAsia="en-US"/>
              </w:rPr>
              <w:t>SRV_O_EM_OTH_WI</w:t>
            </w:r>
          </w:p>
          <w:p w:rsidR="00CD6D62" w:rsidRPr="00CD6D62" w:rsidP="00CD6D62" w14:paraId="3493914B" w14:textId="77777777">
            <w:pPr>
              <w:numPr>
                <w:ilvl w:val="0"/>
                <w:numId w:val="60"/>
              </w:numPr>
              <w:spacing w:line="276" w:lineRule="auto"/>
              <w:rPr>
                <w:rFonts w:ascii="Calibri" w:eastAsia="DengXian" w:hAnsi="Calibri" w:cs="Calibri"/>
                <w:lang w:eastAsia="en-US"/>
              </w:rPr>
            </w:pPr>
            <w:r w:rsidRPr="00CD6D62">
              <w:rPr>
                <w:rFonts w:ascii="Calibri" w:eastAsia="DengXian" w:hAnsi="Calibri" w:cs="Calibri"/>
                <w:sz w:val="22"/>
                <w:szCs w:val="22"/>
                <w:lang w:eastAsia="en-US"/>
              </w:rPr>
              <w:t>Don’t know</w:t>
            </w:r>
          </w:p>
        </w:tc>
      </w:tr>
    </w:tbl>
    <w:p w:rsidR="00CD6D62" w:rsidRPr="00CD6D62" w:rsidP="00CD6D62" w14:paraId="6B97FA87" w14:textId="77777777">
      <w:pPr>
        <w:spacing w:line="276" w:lineRule="auto"/>
        <w:rPr>
          <w:rFonts w:ascii="Aptos" w:eastAsia="DengXian" w:hAnsi="Aptos" w:cs="Arial"/>
          <w:highlight w:val="lightGray"/>
        </w:rPr>
      </w:pPr>
    </w:p>
    <w:p w:rsidR="00CD6D62" w:rsidRPr="00CD6D62" w:rsidP="00CD6D62" w14:paraId="40730AB3" w14:textId="7949B0AF">
      <w:pPr>
        <w:spacing w:line="276" w:lineRule="auto"/>
        <w:rPr>
          <w:rFonts w:ascii="Aptos" w:eastAsia="DengXian" w:hAnsi="Aptos" w:cs="Arial"/>
          <w:color w:val="FF0000"/>
        </w:rPr>
      </w:pPr>
      <w:r w:rsidRPr="00CD6D62">
        <w:rPr>
          <w:rFonts w:ascii="Aptos" w:eastAsia="DengXian" w:hAnsi="Aptos" w:cs="Arial"/>
          <w:color w:val="FF0000"/>
          <w:highlight w:val="yellow"/>
        </w:rPr>
        <w:t>Repeat the rows in the tables in this section as needed until all staff entered in the [SRV_O_STF_[GE/SPED/ELL/GEA/SPEDA/OTH]1-5] series are accounted for. The number of repetitions should equal the maximum number entered in the [SRV_O_STF_[GE/SPED/ELL/GEA/SPEDA/OTH]1-5] series, with corresponding staff names (e.g., {{SRV_O_STF_SPEDA3}} for the third repetition) incorporated into the question text. For the variable names, add the repetition number at the end of each variable. For example, for the second round of showing the question table of Service</w:t>
      </w:r>
      <w:r w:rsidR="00D81074">
        <w:rPr>
          <w:rFonts w:ascii="Aptos" w:eastAsia="DengXian" w:hAnsi="Aptos" w:cs="Arial"/>
          <w:color w:val="FF0000"/>
          <w:highlight w:val="yellow"/>
        </w:rPr>
        <w:t xml:space="preserve"> Type</w:t>
      </w:r>
      <w:r w:rsidRPr="00CD6D62">
        <w:rPr>
          <w:rFonts w:ascii="Aptos" w:eastAsia="DengXian" w:hAnsi="Aptos" w:cs="Arial"/>
          <w:color w:val="FF0000"/>
          <w:highlight w:val="yellow"/>
        </w:rPr>
        <w:t xml:space="preserve">, the variable names would be: </w:t>
      </w:r>
      <w:r w:rsidR="00D81074">
        <w:rPr>
          <w:rFonts w:ascii="Aptos" w:eastAsia="DengXian" w:hAnsi="Aptos" w:cs="Arial"/>
          <w:color w:val="FF0000"/>
          <w:highlight w:val="yellow"/>
        </w:rPr>
        <w:t xml:space="preserve">SRV_O_TP_GE2, </w:t>
      </w:r>
      <w:r w:rsidRPr="00CD6D62">
        <w:rPr>
          <w:rFonts w:ascii="Aptos" w:eastAsia="DengXian" w:hAnsi="Aptos" w:cs="Arial"/>
          <w:color w:val="FF0000"/>
          <w:highlight w:val="yellow"/>
        </w:rPr>
        <w:t>SRV_O_</w:t>
      </w:r>
      <w:r w:rsidR="00D81074">
        <w:rPr>
          <w:rFonts w:ascii="Aptos" w:eastAsia="DengXian" w:hAnsi="Aptos" w:cs="Arial"/>
          <w:color w:val="FF0000"/>
          <w:highlight w:val="yellow"/>
        </w:rPr>
        <w:t>TP</w:t>
      </w:r>
      <w:r w:rsidRPr="00CD6D62">
        <w:rPr>
          <w:rFonts w:ascii="Aptos" w:eastAsia="DengXian" w:hAnsi="Aptos" w:cs="Arial"/>
          <w:color w:val="FF0000"/>
          <w:highlight w:val="yellow"/>
        </w:rPr>
        <w:t>_SPED2, SRV_O_</w:t>
      </w:r>
      <w:r w:rsidR="00D81074">
        <w:rPr>
          <w:rFonts w:ascii="Aptos" w:eastAsia="DengXian" w:hAnsi="Aptos" w:cs="Arial"/>
          <w:color w:val="FF0000"/>
          <w:highlight w:val="yellow"/>
        </w:rPr>
        <w:t>TP</w:t>
      </w:r>
      <w:r w:rsidRPr="00CD6D62">
        <w:rPr>
          <w:rFonts w:ascii="Aptos" w:eastAsia="DengXian" w:hAnsi="Aptos" w:cs="Arial"/>
          <w:color w:val="FF0000"/>
          <w:highlight w:val="yellow"/>
        </w:rPr>
        <w:t xml:space="preserve">_ELL2, </w:t>
      </w:r>
      <w:r w:rsidR="00D81074">
        <w:rPr>
          <w:rFonts w:ascii="Aptos" w:eastAsia="DengXian" w:hAnsi="Aptos" w:cs="Arial"/>
          <w:color w:val="FF0000"/>
          <w:highlight w:val="yellow"/>
        </w:rPr>
        <w:t xml:space="preserve">SRV_O_TP_GEA2, </w:t>
      </w:r>
      <w:r w:rsidRPr="00CD6D62">
        <w:rPr>
          <w:rFonts w:ascii="Aptos" w:eastAsia="DengXian" w:hAnsi="Aptos" w:cs="Arial"/>
          <w:color w:val="FF0000"/>
          <w:highlight w:val="yellow"/>
        </w:rPr>
        <w:t>SRV_O_</w:t>
      </w:r>
      <w:r w:rsidR="00D81074">
        <w:rPr>
          <w:rFonts w:ascii="Aptos" w:eastAsia="DengXian" w:hAnsi="Aptos" w:cs="Arial"/>
          <w:color w:val="FF0000"/>
          <w:highlight w:val="yellow"/>
        </w:rPr>
        <w:t>TP</w:t>
      </w:r>
      <w:r w:rsidRPr="00CD6D62">
        <w:rPr>
          <w:rFonts w:ascii="Aptos" w:eastAsia="DengXian" w:hAnsi="Aptos" w:cs="Arial"/>
          <w:color w:val="FF0000"/>
          <w:highlight w:val="yellow"/>
        </w:rPr>
        <w:t>_SPEDA2, SRV_O_</w:t>
      </w:r>
      <w:r w:rsidR="00D81074">
        <w:rPr>
          <w:rFonts w:ascii="Aptos" w:eastAsia="DengXian" w:hAnsi="Aptos" w:cs="Arial"/>
          <w:color w:val="FF0000"/>
          <w:highlight w:val="yellow"/>
        </w:rPr>
        <w:t>TP</w:t>
      </w:r>
      <w:r w:rsidRPr="00CD6D62">
        <w:rPr>
          <w:rFonts w:ascii="Aptos" w:eastAsia="DengXian" w:hAnsi="Aptos" w:cs="Arial"/>
          <w:color w:val="FF0000"/>
          <w:highlight w:val="yellow"/>
        </w:rPr>
        <w:t>_OTH2).</w:t>
      </w:r>
    </w:p>
    <w:p w:rsidR="00524BC0" w14:paraId="366E640F" w14:textId="77777777">
      <w:pPr>
        <w:rPr>
          <w:rFonts w:ascii="Arial" w:hAnsi="Arial" w:cs="Arial"/>
          <w:color w:val="00B0F0"/>
        </w:rPr>
      </w:pPr>
      <w:r>
        <w:rPr>
          <w:rFonts w:ascii="Arial" w:hAnsi="Arial" w:cs="Arial"/>
          <w:color w:val="00B0F0"/>
        </w:rPr>
        <w:br w:type="page"/>
      </w:r>
    </w:p>
    <w:p w:rsidR="00524BC0" w:rsidRPr="00524BC0" w:rsidP="00524BC0" w14:paraId="59704060" w14:textId="77777777">
      <w:pPr>
        <w:keepNext/>
        <w:keepLines/>
        <w:pBdr>
          <w:top w:val="single" w:sz="4" w:space="1" w:color="auto"/>
          <w:bottom w:val="single" w:sz="4" w:space="1" w:color="auto"/>
        </w:pBdr>
        <w:spacing w:before="360" w:after="80" w:line="256" w:lineRule="auto"/>
        <w:jc w:val="center"/>
        <w:outlineLvl w:val="0"/>
        <w:rPr>
          <w:rFonts w:ascii="Aptos Display" w:eastAsia="DengXian Light" w:hAnsi="Aptos Display" w:cs="Times New Roman"/>
          <w:sz w:val="40"/>
          <w:szCs w:val="40"/>
        </w:rPr>
      </w:pPr>
      <w:r w:rsidRPr="00524BC0">
        <w:rPr>
          <w:rFonts w:ascii="Aptos Display" w:eastAsia="DengXian Light" w:hAnsi="Aptos Display" w:cs="Times New Roman"/>
          <w:sz w:val="40"/>
          <w:szCs w:val="40"/>
        </w:rPr>
        <w:t>School Sponsored Activities and Extracurriculars</w:t>
      </w:r>
    </w:p>
    <w:p w:rsidR="00524BC0" w:rsidRPr="00524BC0" w:rsidP="00524BC0" w14:paraId="42627705" w14:textId="55FE8855">
      <w:pPr>
        <w:spacing w:line="276" w:lineRule="auto"/>
        <w:rPr>
          <w:rFonts w:ascii="Aptos" w:eastAsia="DengXian" w:hAnsi="Aptos" w:cs="Arial"/>
          <w:color w:val="FF0000"/>
          <w:highlight w:val="yellow"/>
        </w:rPr>
      </w:pPr>
      <w:r w:rsidRPr="00524BC0">
        <w:rPr>
          <w:rFonts w:ascii="Aptos" w:eastAsia="DengXian" w:hAnsi="Aptos" w:cs="Arial"/>
          <w:color w:val="FF0000"/>
          <w:highlight w:val="yellow"/>
        </w:rPr>
        <w:t>[SHOW for all students</w:t>
      </w:r>
      <w:r w:rsidR="003B4F5D">
        <w:rPr>
          <w:rFonts w:ascii="Aptos" w:eastAsia="DengXian" w:hAnsi="Aptos" w:cs="Arial"/>
          <w:color w:val="FF0000"/>
          <w:highlight w:val="yellow"/>
        </w:rPr>
        <w:t xml:space="preserve"> except when SCR6 = a or b</w:t>
      </w:r>
      <w:r w:rsidRPr="00524BC0">
        <w:rPr>
          <w:rFonts w:ascii="Aptos" w:eastAsia="DengXian" w:hAnsi="Aptos" w:cs="Arial"/>
          <w:color w:val="FF0000"/>
          <w:highlight w:val="yellow"/>
        </w:rPr>
        <w:t>]</w:t>
      </w:r>
    </w:p>
    <w:p w:rsidR="00524BC0" w:rsidRPr="00524BC0" w:rsidP="00524BC0" w14:paraId="567CD3FB" w14:textId="49F207E8">
      <w:pPr>
        <w:spacing w:line="276" w:lineRule="auto"/>
        <w:rPr>
          <w:rFonts w:ascii="Aptos" w:eastAsia="DengXian" w:hAnsi="Aptos" w:cs="Arial"/>
        </w:rPr>
      </w:pPr>
      <w:r w:rsidRPr="00524BC0">
        <w:rPr>
          <w:rFonts w:ascii="Aptos" w:eastAsia="DengXian" w:hAnsi="Aptos" w:cs="Arial"/>
          <w:bCs/>
        </w:rPr>
        <w:t xml:space="preserve">This section asks about school sponsored activities and extracurriculars </w:t>
      </w:r>
      <w:r w:rsidR="00262BC0">
        <w:rPr>
          <w:rFonts w:ascii="Aptos" w:eastAsia="DengXian" w:hAnsi="Aptos" w:cs="Arial"/>
          <w:bCs/>
        </w:rPr>
        <w:t>in which</w:t>
      </w:r>
      <w:r w:rsidRPr="00524BC0">
        <w:rPr>
          <w:rFonts w:ascii="Aptos" w:eastAsia="DengXian" w:hAnsi="Aptos" w:cs="Arial"/>
          <w:bCs/>
        </w:rPr>
        <w:t xml:space="preserve"> </w:t>
      </w:r>
      <w:r w:rsidRPr="007A5926">
        <w:rPr>
          <w:rFonts w:ascii="Aptos" w:eastAsia="DengXian" w:hAnsi="Aptos" w:cs="Arial"/>
          <w:b/>
          <w:bCs/>
          <w:kern w:val="0"/>
          <w14:ligatures w14:val="none"/>
        </w:rPr>
        <w:t>{{C_FNAME}}</w:t>
      </w:r>
      <w:r w:rsidRPr="001B795C">
        <w:rPr>
          <w:rFonts w:ascii="Aptos" w:eastAsia="DengXian" w:hAnsi="Aptos" w:cs="Arial"/>
          <w:bCs/>
        </w:rPr>
        <w:t xml:space="preserve"> </w:t>
      </w:r>
      <w:r w:rsidRPr="00524BC0">
        <w:rPr>
          <w:rFonts w:ascii="Aptos" w:eastAsia="DengXian" w:hAnsi="Aptos" w:cs="Arial"/>
          <w:bCs/>
        </w:rPr>
        <w:t>participates</w:t>
      </w:r>
      <w:r w:rsidR="00262BC0">
        <w:rPr>
          <w:rFonts w:ascii="Aptos" w:eastAsia="DengXian" w:hAnsi="Aptos" w:cs="Arial"/>
          <w:bCs/>
        </w:rPr>
        <w:t>.</w:t>
      </w:r>
    </w:p>
    <w:p w:rsidR="00524BC0" w:rsidRPr="00524BC0" w:rsidP="00524BC0" w14:paraId="0DDD23DF" w14:textId="40C9EB3D">
      <w:pPr>
        <w:spacing w:line="276" w:lineRule="auto"/>
        <w:rPr>
          <w:rFonts w:ascii="Aptos" w:eastAsia="DengXian" w:hAnsi="Aptos" w:cs="Arial"/>
        </w:rPr>
      </w:pPr>
      <w:r w:rsidRPr="00524BC0">
        <w:rPr>
          <w:rFonts w:ascii="Aptos" w:eastAsia="DengXian" w:hAnsi="Aptos" w:cs="Arial"/>
        </w:rPr>
        <w:t>School sponsored activities and extracurriculars</w:t>
      </w:r>
      <w:r w:rsidRPr="00524BC0">
        <w:rPr>
          <w:rFonts w:ascii="Arial" w:eastAsia="DengXian" w:hAnsi="Arial" w:cs="Arial"/>
        </w:rPr>
        <w:t> </w:t>
      </w:r>
      <w:r w:rsidRPr="00524BC0">
        <w:rPr>
          <w:rFonts w:ascii="Aptos" w:eastAsia="DengXian" w:hAnsi="Aptos" w:cs="Arial"/>
        </w:rPr>
        <w:t>are optional activities available to students that take place outside of the school day such as sports, clubs, theater, or marching band</w:t>
      </w:r>
      <w:r w:rsidR="00F41965">
        <w:rPr>
          <w:rFonts w:ascii="Aptos" w:eastAsia="DengXian" w:hAnsi="Aptos" w:cs="Arial"/>
        </w:rPr>
        <w:t xml:space="preserve"> that are paid for by the district</w:t>
      </w:r>
    </w:p>
    <w:p w:rsidR="008B761E" w:rsidRPr="009D3ADF" w:rsidP="008B761E" w14:paraId="44D9082E"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1F7290AD" w14:textId="77777777" w:rsidTr="009E0A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8B761E" w:rsidRPr="009D3ADF" w14:paraId="551B9D68"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ECR</w:t>
            </w:r>
            <w:r w:rsidRPr="29D01E07">
              <w:rPr>
                <w:rStyle w:val="Variable-BlueChar"/>
                <w:rFonts w:eastAsia="Arial Unicode MS"/>
              </w:rPr>
              <w:t xml:space="preserve">_FNAME] </w:t>
            </w:r>
          </w:p>
        </w:tc>
      </w:tr>
      <w:tr w14:paraId="69AE6B9D" w14:textId="77777777" w:rsidTr="009E0AC2">
        <w:tblPrEx>
          <w:tblW w:w="0" w:type="auto"/>
          <w:tblInd w:w="-108" w:type="dxa"/>
          <w:tblLayout w:type="fixed"/>
          <w:tblLook w:val="0000"/>
        </w:tblPrEx>
        <w:trPr>
          <w:trHeight w:val="132"/>
        </w:trPr>
        <w:tc>
          <w:tcPr>
            <w:tcW w:w="5868" w:type="dxa"/>
          </w:tcPr>
          <w:p w:rsidR="008B761E" w:rsidRPr="009D3ADF" w14:paraId="0924F3EC"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ECR</w:t>
            </w:r>
            <w:r w:rsidRPr="7F9FB32E">
              <w:rPr>
                <w:rStyle w:val="Variable-BlueChar"/>
                <w:rFonts w:eastAsia="Arial Unicode MS"/>
              </w:rPr>
              <w:t xml:space="preserve">_LNAME] </w:t>
            </w:r>
          </w:p>
        </w:tc>
      </w:tr>
    </w:tbl>
    <w:p w:rsidR="008B761E" w:rsidP="008B761E" w14:paraId="63635FCB"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7D6A9B31"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ECR</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7FCE4BF7" w14:textId="078F9697">
      <w:pPr>
        <w:spacing w:after="0" w:line="259" w:lineRule="auto"/>
        <w:rPr>
          <w:rFonts w:eastAsiaTheme="majorEastAsia" w:cs="Calibri"/>
          <w:b/>
        </w:rPr>
      </w:pPr>
      <w:r w:rsidRPr="00B519BC">
        <w:rPr>
          <w:rStyle w:val="normaltextrun"/>
          <w:rFonts w:eastAsiaTheme="majorEastAsia" w:cs="Calibri"/>
          <w:bCs/>
        </w:rPr>
        <w:t>Which of the following best describes your curr</w:t>
      </w:r>
      <w:r w:rsidRPr="001B795C">
        <w:rPr>
          <w:rStyle w:val="normaltextrun"/>
          <w:rFonts w:eastAsiaTheme="majorEastAsia" w:cs="Calibri"/>
          <w:bCs/>
        </w:rPr>
        <w:t xml:space="preserve">ent position at </w:t>
      </w:r>
      <w:r w:rsidRPr="007A5926">
        <w:rPr>
          <w:rFonts w:eastAsia="Times New Roman" w:cs="Arial"/>
          <w:bCs/>
        </w:rPr>
        <w:t>{{SCHLNAME}}</w:t>
      </w:r>
      <w:r w:rsidRPr="001B795C">
        <w:rPr>
          <w:rStyle w:val="normaltextrun"/>
          <w:rFonts w:eastAsiaTheme="majorEastAsia" w:cs="Calibri"/>
          <w:bCs/>
        </w:rPr>
        <w:t>?</w:t>
      </w:r>
    </w:p>
    <w:p w:rsidR="00345318" w:rsidP="00345318" w14:paraId="284532AD" w14:textId="77777777">
      <w:pPr>
        <w:rPr>
          <w:rFonts w:cs="Arial"/>
          <w:color w:val="2D2D2D"/>
        </w:rPr>
      </w:pPr>
      <w:r w:rsidRPr="007152F7">
        <w:rPr>
          <w:rFonts w:cs="Arial"/>
          <w:color w:val="2D2D2D"/>
        </w:rPr>
        <w:t xml:space="preserve">Special education teacher </w:t>
      </w:r>
    </w:p>
    <w:p w:rsidR="00345318" w:rsidP="00345318" w14:paraId="01B5D8B7" w14:textId="77777777">
      <w:pPr>
        <w:rPr>
          <w:rFonts w:cs="Arial"/>
          <w:color w:val="2D2D2D"/>
        </w:rPr>
      </w:pPr>
      <w:r w:rsidRPr="007152F7">
        <w:rPr>
          <w:rFonts w:cs="Arial"/>
          <w:color w:val="2D2D2D"/>
        </w:rPr>
        <w:t xml:space="preserve">General education teacher </w:t>
      </w:r>
    </w:p>
    <w:p w:rsidR="00345318" w:rsidP="00345318" w14:paraId="38478AFF" w14:textId="77777777">
      <w:pPr>
        <w:rPr>
          <w:rFonts w:cs="Arial"/>
          <w:color w:val="2D2D2D"/>
        </w:rPr>
      </w:pPr>
      <w:r w:rsidRPr="007152F7">
        <w:rPr>
          <w:rFonts w:cs="Arial"/>
          <w:color w:val="2D2D2D"/>
        </w:rPr>
        <w:t xml:space="preserve">Special education classroom aide </w:t>
      </w:r>
    </w:p>
    <w:p w:rsidR="00345318" w:rsidP="00345318" w14:paraId="2BAC1A0E" w14:textId="77777777">
      <w:pPr>
        <w:rPr>
          <w:rFonts w:cs="Arial"/>
          <w:color w:val="2D2D2D"/>
        </w:rPr>
      </w:pPr>
      <w:r w:rsidRPr="007152F7">
        <w:rPr>
          <w:rFonts w:cs="Arial"/>
          <w:color w:val="2D2D2D"/>
        </w:rPr>
        <w:t xml:space="preserve">Speech-language pathologist </w:t>
      </w:r>
    </w:p>
    <w:p w:rsidR="00345318" w:rsidP="00345318" w14:paraId="04704529" w14:textId="77777777">
      <w:pPr>
        <w:rPr>
          <w:rFonts w:cs="Arial"/>
          <w:color w:val="2D2D2D"/>
        </w:rPr>
      </w:pPr>
      <w:r w:rsidRPr="007152F7">
        <w:rPr>
          <w:rFonts w:cs="Arial"/>
          <w:color w:val="2D2D2D"/>
        </w:rPr>
        <w:t xml:space="preserve">Physical therapist </w:t>
      </w:r>
    </w:p>
    <w:p w:rsidR="00345318" w:rsidP="00345318" w14:paraId="6219E09A" w14:textId="77777777">
      <w:pPr>
        <w:rPr>
          <w:rFonts w:cs="Arial"/>
          <w:color w:val="2D2D2D"/>
        </w:rPr>
      </w:pPr>
      <w:r w:rsidRPr="007152F7">
        <w:rPr>
          <w:rFonts w:cs="Arial"/>
          <w:color w:val="2D2D2D"/>
        </w:rPr>
        <w:t xml:space="preserve">Physical therapy assistant or aide </w:t>
      </w:r>
    </w:p>
    <w:p w:rsidR="00345318" w:rsidP="00345318" w14:paraId="15CA6251" w14:textId="77777777">
      <w:pPr>
        <w:rPr>
          <w:rFonts w:cs="Arial"/>
          <w:color w:val="2D2D2D"/>
        </w:rPr>
      </w:pPr>
      <w:r w:rsidRPr="007152F7">
        <w:rPr>
          <w:rFonts w:cs="Arial"/>
          <w:color w:val="2D2D2D"/>
        </w:rPr>
        <w:t xml:space="preserve">Occupational therapist </w:t>
      </w:r>
    </w:p>
    <w:p w:rsidR="00345318" w:rsidP="00345318" w14:paraId="102A8642" w14:textId="77777777">
      <w:pPr>
        <w:rPr>
          <w:rFonts w:cs="Arial"/>
          <w:color w:val="2D2D2D"/>
        </w:rPr>
      </w:pPr>
      <w:r w:rsidRPr="007152F7">
        <w:rPr>
          <w:rFonts w:cs="Arial"/>
          <w:color w:val="2D2D2D"/>
        </w:rPr>
        <w:t xml:space="preserve">Occupational therapy assistant or aide </w:t>
      </w:r>
    </w:p>
    <w:p w:rsidR="00345318" w:rsidP="00345318" w14:paraId="4A6D5ABB" w14:textId="77777777">
      <w:pPr>
        <w:rPr>
          <w:rFonts w:cs="Arial"/>
          <w:color w:val="2D2D2D"/>
        </w:rPr>
      </w:pPr>
      <w:r w:rsidRPr="007152F7">
        <w:rPr>
          <w:rFonts w:cs="Arial"/>
          <w:color w:val="2D2D2D"/>
        </w:rPr>
        <w:t xml:space="preserve">School psychologist </w:t>
      </w:r>
    </w:p>
    <w:p w:rsidR="00345318" w:rsidP="00345318" w14:paraId="603EA015" w14:textId="77777777">
      <w:pPr>
        <w:rPr>
          <w:rFonts w:cs="Arial"/>
          <w:color w:val="2D2D2D"/>
        </w:rPr>
      </w:pPr>
      <w:r w:rsidRPr="007152F7">
        <w:rPr>
          <w:rFonts w:cs="Arial"/>
          <w:color w:val="2D2D2D"/>
        </w:rPr>
        <w:t xml:space="preserve">School counselor </w:t>
      </w:r>
    </w:p>
    <w:p w:rsidR="00345318" w:rsidP="00345318" w14:paraId="5D9031E6" w14:textId="77777777">
      <w:pPr>
        <w:rPr>
          <w:rFonts w:cs="Arial"/>
          <w:color w:val="2D2D2D"/>
        </w:rPr>
      </w:pPr>
      <w:r w:rsidRPr="007152F7">
        <w:rPr>
          <w:rFonts w:cs="Arial"/>
          <w:color w:val="2D2D2D"/>
        </w:rPr>
        <w:t>School social worker</w:t>
      </w:r>
    </w:p>
    <w:p w:rsidR="00345318" w:rsidP="00345318" w14:paraId="64974988" w14:textId="77777777">
      <w:pPr>
        <w:spacing w:after="0" w:line="259" w:lineRule="auto"/>
        <w:rPr>
          <w:rFonts w:cs="Arial"/>
          <w:color w:val="2D2D2D"/>
        </w:rPr>
      </w:pPr>
      <w:r>
        <w:rPr>
          <w:rFonts w:cs="Arial"/>
          <w:color w:val="2D2D2D"/>
        </w:rPr>
        <w:t>Other, Specify:</w:t>
      </w:r>
    </w:p>
    <w:p w:rsidR="008B761E" w:rsidP="008B761E" w14:paraId="765ECEF3" w14:textId="670513E3">
      <w:pPr>
        <w:spacing w:after="0" w:line="259" w:lineRule="auto"/>
      </w:pPr>
    </w:p>
    <w:p w:rsidR="0067677F" w:rsidP="008B761E" w14:paraId="6F083F09" w14:textId="77777777">
      <w:pPr>
        <w:spacing w:after="0" w:line="259" w:lineRule="auto"/>
      </w:pPr>
    </w:p>
    <w:p w:rsidR="0067677F" w:rsidRPr="00720F9F" w:rsidP="008B761E" w14:paraId="2861C204" w14:textId="77777777">
      <w:pPr>
        <w:spacing w:after="0" w:line="259" w:lineRule="auto"/>
        <w:rPr>
          <w:rFonts w:eastAsiaTheme="majorEastAsia" w:cs="Calibri"/>
          <w:b/>
        </w:rPr>
      </w:pPr>
    </w:p>
    <w:p w:rsidR="008B761E" w:rsidRPr="00524BC0" w:rsidP="00524BC0" w14:paraId="14429A0E" w14:textId="77777777">
      <w:pPr>
        <w:spacing w:line="276" w:lineRule="auto"/>
        <w:rPr>
          <w:rFonts w:ascii="Aptos" w:eastAsia="DengXian" w:hAnsi="Aptos" w:cs="Arial"/>
        </w:rPr>
      </w:pPr>
    </w:p>
    <w:p w:rsidR="00524BC0" w:rsidRPr="00524BC0" w:rsidP="00524BC0" w14:paraId="77B5D3C3" w14:textId="77777777">
      <w:pPr>
        <w:spacing w:after="0" w:line="240" w:lineRule="auto"/>
        <w:textAlignment w:val="baseline"/>
        <w:rPr>
          <w:rFonts w:ascii="Aptos" w:eastAsia="Times New Roman" w:hAnsi="Aptos" w:cs="Calibri"/>
          <w:b/>
          <w:bCs/>
          <w:color w:val="0F9ED5" w:themeColor="accent4"/>
          <w:kern w:val="0"/>
          <w14:ligatures w14:val="none"/>
        </w:rPr>
      </w:pPr>
      <w:r w:rsidRPr="00524BC0">
        <w:rPr>
          <w:rFonts w:ascii="Aptos" w:eastAsia="Times New Roman" w:hAnsi="Aptos" w:cs="Calibri"/>
          <w:b/>
          <w:bCs/>
          <w:color w:val="0F9ED5" w:themeColor="accent4"/>
          <w:kern w:val="0"/>
          <w:highlight w:val="cyan"/>
          <w14:ligatures w14:val="none"/>
        </w:rPr>
        <w:t>ECR_N</w:t>
      </w:r>
      <w:r w:rsidRPr="00524BC0">
        <w:rPr>
          <w:rFonts w:ascii="Aptos" w:eastAsia="Times New Roman" w:hAnsi="Aptos" w:cs="Calibri"/>
          <w:b/>
          <w:bCs/>
          <w:color w:val="0F9ED5" w:themeColor="accent4"/>
          <w:kern w:val="0"/>
          <w14:ligatures w14:val="none"/>
        </w:rPr>
        <w:t xml:space="preserve"> </w:t>
      </w:r>
    </w:p>
    <w:p w:rsidR="00524BC0" w:rsidP="00524BC0" w14:paraId="1589D10F"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During the 2024-2025 school year, how many </w:t>
      </w:r>
      <w:r w:rsidRPr="00524BC0">
        <w:rPr>
          <w:rFonts w:ascii="Aptos" w:eastAsia="Times New Roman" w:hAnsi="Aptos" w:cs="Calibri"/>
          <w:b/>
          <w:bCs/>
          <w:kern w:val="0"/>
          <w14:ligatures w14:val="none"/>
        </w:rPr>
        <w:t>school-sponsored</w:t>
      </w:r>
      <w:r w:rsidRPr="00524BC0">
        <w:rPr>
          <w:rFonts w:ascii="Aptos" w:eastAsia="Times New Roman" w:hAnsi="Aptos" w:cs="Calibri"/>
          <w:kern w:val="0"/>
          <w14:ligatures w14:val="none"/>
        </w:rPr>
        <w:t xml:space="preserve"> activities or extracurriculars does </w:t>
      </w:r>
      <w:r w:rsidRPr="007A5926">
        <w:rPr>
          <w:rFonts w:ascii="Aptos" w:eastAsia="Aptos" w:hAnsi="Aptos" w:cs="Calibri"/>
          <w:b/>
          <w:lang w:eastAsia="en-US"/>
        </w:rPr>
        <w:t>{{C_FNAME}}</w:t>
      </w:r>
      <w:r w:rsidRPr="007A5926">
        <w:rPr>
          <w:rFonts w:ascii="Aptos" w:eastAsia="Aptos" w:hAnsi="Aptos" w:cs="Calibri"/>
          <w:lang w:eastAsia="en-US"/>
        </w:rPr>
        <w:t xml:space="preserve"> </w:t>
      </w:r>
      <w:r w:rsidRPr="00524BC0">
        <w:rPr>
          <w:rFonts w:ascii="Aptos" w:eastAsia="Times New Roman" w:hAnsi="Aptos" w:cs="Calibri"/>
          <w:kern w:val="0"/>
          <w14:ligatures w14:val="none"/>
        </w:rPr>
        <w:t>participate in? </w:t>
      </w:r>
    </w:p>
    <w:p w:rsidR="000F7D13" w:rsidP="00524BC0" w14:paraId="44A58DE6" w14:textId="77777777">
      <w:pPr>
        <w:spacing w:after="0" w:line="240" w:lineRule="auto"/>
        <w:textAlignment w:val="baseline"/>
        <w:rPr>
          <w:rFonts w:ascii="Aptos" w:eastAsia="Times New Roman" w:hAnsi="Aptos" w:cs="Calibri"/>
          <w:kern w:val="0"/>
          <w14:ligatures w14:val="none"/>
        </w:rPr>
      </w:pPr>
    </w:p>
    <w:p w:rsidR="000F7D13" w:rsidRPr="00524BC0" w:rsidP="007A5926" w14:paraId="62B4E404" w14:textId="4D77C14D">
      <w:pPr>
        <w:rPr>
          <w:rFonts w:ascii="Aptos" w:eastAsia="Times New Roman" w:hAnsi="Aptos" w:cs="Calibri"/>
          <w:sz w:val="18"/>
          <w:szCs w:val="18"/>
        </w:rPr>
      </w:pPr>
      <w:r>
        <w:t xml:space="preserve">Please include the number of school-sponsored activities or extracurriculars </w:t>
      </w:r>
      <w:r w:rsidRPr="007C0C3B">
        <w:t>up to the current date</w:t>
      </w:r>
      <w:r>
        <w:t>.</w:t>
      </w:r>
    </w:p>
    <w:p w:rsidR="00524BC0" w:rsidRPr="00524BC0" w:rsidP="00524BC0" w14:paraId="6325F19B" w14:textId="77777777">
      <w:pPr>
        <w:spacing w:after="0" w:line="240" w:lineRule="auto"/>
        <w:ind w:left="720"/>
        <w:textAlignment w:val="baseline"/>
        <w:rPr>
          <w:rFonts w:ascii="Aptos" w:eastAsia="Times New Roman" w:hAnsi="Aptos" w:cs="Calibri"/>
          <w:color w:val="1C252D"/>
        </w:rPr>
      </w:pPr>
    </w:p>
    <w:p w:rsidR="00524BC0" w:rsidRPr="00524BC0" w:rsidP="00524BC0" w14:paraId="41B2BA40" w14:textId="77777777">
      <w:pPr>
        <w:spacing w:after="0" w:line="240" w:lineRule="auto"/>
        <w:textAlignment w:val="baseline"/>
        <w:rPr>
          <w:rFonts w:ascii="Aptos" w:eastAsia="Times New Roman" w:hAnsi="Aptos" w:cs="Calibri"/>
          <w:sz w:val="18"/>
          <w:szCs w:val="18"/>
        </w:rPr>
      </w:pPr>
      <w:r w:rsidRPr="00524BC0">
        <w:rPr>
          <w:rFonts w:ascii="Aptos" w:eastAsia="Times New Roman" w:hAnsi="Aptos" w:cs="Calibri"/>
          <w:color w:val="1C252D"/>
        </w:rPr>
        <w:t>Note: Extracurricular activities are optional activities available to students that take place outside of the school day such as sports, clubs, theater, or marching band. </w:t>
      </w:r>
    </w:p>
    <w:p w:rsidR="00524BC0" w:rsidRPr="00524BC0" w:rsidP="00524BC0" w14:paraId="009FF528" w14:textId="77777777">
      <w:pPr>
        <w:spacing w:after="0" w:line="240" w:lineRule="auto"/>
        <w:textAlignment w:val="baseline"/>
        <w:rPr>
          <w:rFonts w:ascii="Aptos" w:eastAsia="Times New Roman" w:hAnsi="Aptos" w:cs="Calibri"/>
          <w:kern w:val="0"/>
          <w:sz w:val="18"/>
          <w:szCs w:val="18"/>
          <w14:ligatures w14:val="none"/>
        </w:rPr>
      </w:pPr>
    </w:p>
    <w:p w:rsidR="00524BC0" w:rsidRPr="00524BC0" w:rsidP="00524BC0" w14:paraId="138CB316" w14:textId="77777777">
      <w:pPr>
        <w:spacing w:after="0" w:line="240" w:lineRule="auto"/>
        <w:textAlignment w:val="baseline"/>
        <w:rPr>
          <w:rFonts w:ascii="Aptos" w:eastAsia="Times New Roman" w:hAnsi="Aptos" w:cs="Calibri"/>
          <w:kern w:val="0"/>
          <w:sz w:val="18"/>
          <w:szCs w:val="18"/>
          <w14:ligatures w14:val="none"/>
        </w:rPr>
      </w:pPr>
      <w:r w:rsidRPr="00524BC0">
        <w:rPr>
          <w:rFonts w:ascii="Aptos" w:eastAsia="Times New Roman" w:hAnsi="Aptos" w:cs="Calibri"/>
          <w:kern w:val="0"/>
          <w14:ligatures w14:val="none"/>
        </w:rPr>
        <w:t xml:space="preserve">_______ </w:t>
      </w:r>
      <w:r w:rsidRPr="00524BC0">
        <w:rPr>
          <w:rFonts w:ascii="Aptos" w:eastAsia="Times New Roman" w:hAnsi="Aptos" w:cs="Calibri"/>
          <w:color w:val="A02B93" w:themeColor="accent5"/>
          <w:kern w:val="0"/>
          <w14:ligatures w14:val="none"/>
        </w:rPr>
        <w:t>Range: 0-999</w:t>
      </w:r>
    </w:p>
    <w:p w:rsidR="00524BC0" w:rsidRPr="00524BC0" w:rsidP="00524BC0" w14:paraId="17BF0546" w14:textId="77777777">
      <w:pPr>
        <w:spacing w:after="0" w:line="240" w:lineRule="auto"/>
        <w:textAlignment w:val="baseline"/>
        <w:rPr>
          <w:rFonts w:ascii="Aptos" w:eastAsia="Times New Roman" w:hAnsi="Aptos" w:cs="Calibri"/>
          <w:kern w:val="0"/>
          <w14:ligatures w14:val="none"/>
        </w:rPr>
      </w:pPr>
    </w:p>
    <w:p w:rsidR="00524BC0" w:rsidRPr="00524BC0" w:rsidP="00524BC0" w14:paraId="163A08D7" w14:textId="77777777">
      <w:pPr>
        <w:spacing w:after="0" w:line="240" w:lineRule="auto"/>
        <w:textAlignment w:val="baseline"/>
        <w:rPr>
          <w:rFonts w:ascii="Aptos" w:eastAsia="Times New Roman" w:hAnsi="Aptos" w:cs="Calibri"/>
          <w:kern w:val="0"/>
          <w:sz w:val="18"/>
          <w:szCs w:val="18"/>
          <w14:ligatures w14:val="none"/>
        </w:rPr>
      </w:pPr>
    </w:p>
    <w:p w:rsidR="00524BC0" w:rsidRPr="00524BC0" w:rsidP="00524BC0" w14:paraId="4B71D6FD"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ECR_N&gt;0, show rows corresponding to the number entered for ECR_N if ECR_N&lt;8, if ECR_N&gt;=8, show 8 rows]</w:t>
      </w:r>
      <w:r w:rsidRPr="00524BC0">
        <w:rPr>
          <w:rFonts w:ascii="Aptos" w:eastAsia="Times New Roman" w:hAnsi="Aptos" w:cs="Calibri"/>
          <w:color w:val="FF0000"/>
          <w:kern w:val="0"/>
          <w14:ligatures w14:val="none"/>
        </w:rPr>
        <w:t> </w:t>
      </w:r>
    </w:p>
    <w:p w:rsidR="00524BC0" w:rsidRPr="00524BC0" w:rsidP="00524BC0" w14:paraId="695196EA" w14:textId="77777777">
      <w:pPr>
        <w:spacing w:after="0" w:line="240" w:lineRule="auto"/>
        <w:textAlignment w:val="baseline"/>
        <w:rPr>
          <w:rFonts w:ascii="Aptos" w:eastAsia="Times New Roman" w:hAnsi="Aptos" w:cs="Calibri"/>
          <w:kern w:val="0"/>
          <w14:ligatures w14:val="none"/>
        </w:rPr>
      </w:pPr>
    </w:p>
    <w:p w:rsidR="00524BC0" w:rsidRPr="00524BC0" w:rsidP="00524BC0" w14:paraId="7A177FD9" w14:textId="43E0CA74">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Please let us know what these </w:t>
      </w:r>
      <w:r w:rsidRPr="00524BC0">
        <w:rPr>
          <w:rFonts w:ascii="Aptos" w:eastAsia="Times New Roman" w:hAnsi="Aptos" w:cs="Calibri"/>
          <w:b/>
          <w:bCs/>
          <w:kern w:val="0"/>
          <w14:ligatures w14:val="none"/>
        </w:rPr>
        <w:t>school-sponsored</w:t>
      </w:r>
      <w:r w:rsidRPr="00524BC0">
        <w:rPr>
          <w:rFonts w:ascii="Aptos" w:eastAsia="Times New Roman" w:hAnsi="Aptos" w:cs="Calibri"/>
          <w:kern w:val="0"/>
          <w14:ligatures w14:val="none"/>
        </w:rPr>
        <w:t xml:space="preserve"> activities or extracurriculars are, if there are more than 8 activities that </w:t>
      </w:r>
      <w:r w:rsidRPr="007A5926">
        <w:rPr>
          <w:rFonts w:ascii="Aptos" w:eastAsia="Times New Roman" w:hAnsi="Aptos" w:cs="Calibri"/>
          <w:b/>
          <w:bCs/>
          <w:kern w:val="0"/>
          <w14:ligatures w14:val="none"/>
        </w:rPr>
        <w:t>{{C_FNAME}</w:t>
      </w:r>
      <w:r w:rsidR="00266AB5">
        <w:rPr>
          <w:rFonts w:ascii="Aptos" w:eastAsia="Times New Roman" w:hAnsi="Aptos" w:cs="Calibri"/>
          <w:b/>
          <w:bCs/>
          <w:kern w:val="0"/>
          <w14:ligatures w14:val="none"/>
        </w:rPr>
        <w:t>}</w:t>
      </w:r>
      <w:r w:rsidRPr="007A5926">
        <w:rPr>
          <w:rFonts w:ascii="Aptos" w:eastAsia="Times New Roman" w:hAnsi="Aptos" w:cs="Calibri"/>
          <w:kern w:val="0"/>
          <w14:ligatures w14:val="none"/>
        </w:rPr>
        <w:t xml:space="preserve"> </w:t>
      </w:r>
      <w:r w:rsidRPr="00524BC0">
        <w:rPr>
          <w:rFonts w:ascii="Aptos" w:eastAsia="Times New Roman" w:hAnsi="Aptos" w:cs="Calibri"/>
          <w:kern w:val="0"/>
          <w14:ligatures w14:val="none"/>
        </w:rPr>
        <w:t xml:space="preserve">participates in, please report the most frequent 8 activities. </w:t>
      </w:r>
    </w:p>
    <w:p w:rsidR="00524BC0" w:rsidRPr="00524BC0" w:rsidP="00524BC0" w14:paraId="729096CC" w14:textId="77777777">
      <w:pPr>
        <w:spacing w:after="0" w:line="240" w:lineRule="auto"/>
        <w:textAlignment w:val="baseline"/>
        <w:rPr>
          <w:rFonts w:ascii="Aptos" w:eastAsia="Times New Roman" w:hAnsi="Aptos" w:cs="Calibri"/>
          <w:kern w:val="0"/>
          <w14:ligatures w14:val="none"/>
        </w:rPr>
      </w:pPr>
    </w:p>
    <w:p w:rsidR="00524BC0" w:rsidRPr="00524BC0" w:rsidP="00524BC0" w14:paraId="2FF610C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Activity 1 ________ </w:t>
      </w:r>
      <w:r w:rsidRPr="00524BC0">
        <w:rPr>
          <w:rFonts w:ascii="Aptos" w:eastAsia="Times New Roman" w:hAnsi="Aptos" w:cs="Calibri"/>
          <w:b/>
          <w:bCs/>
          <w:color w:val="0F9ED5" w:themeColor="accent4"/>
          <w:kern w:val="0"/>
          <w14:ligatures w14:val="none"/>
        </w:rPr>
        <w:t>ECR1</w:t>
      </w:r>
    </w:p>
    <w:p w:rsidR="00524BC0" w:rsidRPr="00524BC0" w:rsidP="00524BC0" w14:paraId="0DEDDE0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Activity 2 ________ </w:t>
      </w:r>
      <w:r w:rsidRPr="00524BC0">
        <w:rPr>
          <w:rFonts w:ascii="Aptos" w:eastAsia="Times New Roman" w:hAnsi="Aptos" w:cs="Calibri"/>
          <w:b/>
          <w:bCs/>
          <w:color w:val="0F9ED5" w:themeColor="accent4"/>
          <w:kern w:val="0"/>
          <w14:ligatures w14:val="none"/>
        </w:rPr>
        <w:t>ECR2</w:t>
      </w:r>
    </w:p>
    <w:p w:rsidR="00524BC0" w:rsidRPr="00524BC0" w:rsidP="00524BC0" w14:paraId="796BC6E6"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Activity 3 ________</w:t>
      </w:r>
      <w:r w:rsidRPr="00524BC0">
        <w:rPr>
          <w:rFonts w:ascii="Aptos" w:eastAsia="Times New Roman" w:hAnsi="Aptos" w:cs="Calibri"/>
          <w:b/>
          <w:bCs/>
          <w:color w:val="0F9ED5" w:themeColor="accent4"/>
          <w:kern w:val="0"/>
          <w14:ligatures w14:val="none"/>
        </w:rPr>
        <w:t xml:space="preserve"> ECR3</w:t>
      </w:r>
    </w:p>
    <w:p w:rsidR="00524BC0" w:rsidRPr="00524BC0" w:rsidP="00524BC0" w14:paraId="36BA5845"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Activity 4 ________</w:t>
      </w:r>
      <w:r w:rsidRPr="00524BC0">
        <w:rPr>
          <w:rFonts w:ascii="Aptos" w:eastAsia="Times New Roman" w:hAnsi="Aptos" w:cs="Calibri"/>
          <w:b/>
          <w:bCs/>
          <w:color w:val="0F9ED5" w:themeColor="accent4"/>
          <w:kern w:val="0"/>
          <w14:ligatures w14:val="none"/>
        </w:rPr>
        <w:t xml:space="preserve"> ECR4</w:t>
      </w:r>
    </w:p>
    <w:p w:rsidR="00524BC0" w:rsidRPr="00524BC0" w:rsidP="00524BC0" w14:paraId="25D92C81"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Activity 5 ________</w:t>
      </w:r>
      <w:r w:rsidRPr="00524BC0">
        <w:rPr>
          <w:rFonts w:ascii="Aptos" w:eastAsia="Times New Roman" w:hAnsi="Aptos" w:cs="Calibri"/>
          <w:b/>
          <w:bCs/>
          <w:color w:val="0F9ED5" w:themeColor="accent4"/>
          <w:kern w:val="0"/>
          <w14:ligatures w14:val="none"/>
        </w:rPr>
        <w:t xml:space="preserve"> ECR5</w:t>
      </w:r>
    </w:p>
    <w:p w:rsidR="00524BC0" w:rsidRPr="00524BC0" w:rsidP="00524BC0" w14:paraId="178D17C0"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Activity 6 ________</w:t>
      </w:r>
      <w:r w:rsidRPr="00524BC0">
        <w:rPr>
          <w:rFonts w:ascii="Aptos" w:eastAsia="Times New Roman" w:hAnsi="Aptos" w:cs="Calibri"/>
          <w:b/>
          <w:bCs/>
          <w:color w:val="0F9ED5" w:themeColor="accent4"/>
          <w:kern w:val="0"/>
          <w14:ligatures w14:val="none"/>
        </w:rPr>
        <w:t xml:space="preserve"> ECR6</w:t>
      </w:r>
    </w:p>
    <w:p w:rsidR="00524BC0" w:rsidRPr="00524BC0" w:rsidP="00524BC0" w14:paraId="1AD4CDC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Activity 7 ________</w:t>
      </w:r>
      <w:r w:rsidRPr="00524BC0">
        <w:rPr>
          <w:rFonts w:ascii="Aptos" w:eastAsia="Times New Roman" w:hAnsi="Aptos" w:cs="Calibri"/>
          <w:b/>
          <w:bCs/>
          <w:color w:val="0F9ED5" w:themeColor="accent4"/>
          <w:kern w:val="0"/>
          <w14:ligatures w14:val="none"/>
        </w:rPr>
        <w:t xml:space="preserve"> ECR7</w:t>
      </w:r>
    </w:p>
    <w:p w:rsidR="00524BC0" w:rsidRPr="00524BC0" w:rsidP="00524BC0" w14:paraId="70E751DD"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Activity 8 ________ </w:t>
      </w:r>
      <w:r w:rsidRPr="00524BC0">
        <w:rPr>
          <w:rFonts w:ascii="Aptos" w:eastAsia="Times New Roman" w:hAnsi="Aptos" w:cs="Calibri"/>
          <w:b/>
          <w:bCs/>
          <w:color w:val="0F9ED5" w:themeColor="accent4"/>
          <w:kern w:val="0"/>
          <w14:ligatures w14:val="none"/>
        </w:rPr>
        <w:t>ECR8</w:t>
      </w:r>
    </w:p>
    <w:p w:rsidR="00524BC0" w:rsidRPr="00524BC0" w:rsidP="00524BC0" w14:paraId="753C6DD0" w14:textId="77777777">
      <w:pPr>
        <w:spacing w:after="0" w:line="240" w:lineRule="auto"/>
        <w:textAlignment w:val="baseline"/>
        <w:rPr>
          <w:rFonts w:ascii="Aptos" w:eastAsia="Times New Roman" w:hAnsi="Aptos" w:cs="Calibri"/>
          <w:kern w:val="0"/>
          <w14:ligatures w14:val="none"/>
        </w:rPr>
      </w:pPr>
    </w:p>
    <w:p w:rsidR="00524BC0" w:rsidRPr="00524BC0" w:rsidP="00524BC0" w14:paraId="2A4DBF5F" w14:textId="77777777">
      <w:pPr>
        <w:spacing w:after="0" w:line="240" w:lineRule="auto"/>
        <w:textAlignment w:val="baseline"/>
        <w:rPr>
          <w:rFonts w:ascii="Aptos" w:eastAsia="Times New Roman" w:hAnsi="Aptos" w:cs="Calibri"/>
          <w:kern w:val="0"/>
          <w14:ligatures w14:val="none"/>
        </w:rPr>
      </w:pPr>
    </w:p>
    <w:p w:rsidR="00524BC0" w:rsidRPr="00524BC0" w:rsidP="00524BC0" w14:paraId="03B36E44"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ECR1! blank]</w:t>
      </w:r>
      <w:r w:rsidRPr="00524BC0">
        <w:rPr>
          <w:rFonts w:ascii="Aptos" w:eastAsia="Times New Roman" w:hAnsi="Aptos" w:cs="Calibri"/>
          <w:color w:val="FF0000"/>
          <w:kern w:val="0"/>
          <w14:ligatures w14:val="none"/>
        </w:rPr>
        <w:t> </w:t>
      </w:r>
    </w:p>
    <w:p w:rsidR="00524BC0" w:rsidRPr="00524BC0" w:rsidP="00524BC0" w14:paraId="1599D683"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ECR1_HR</w:t>
      </w:r>
    </w:p>
    <w:p w:rsidR="00524BC0" w:rsidRPr="00524BC0" w:rsidP="00524BC0" w14:paraId="49C70EB8"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w:t>
      </w:r>
      <w:r w:rsidRPr="00266AB5">
        <w:rPr>
          <w:rFonts w:ascii="Aptos" w:eastAsia="Times New Roman" w:hAnsi="Aptos" w:cs="Calibri"/>
          <w:kern w:val="0"/>
          <w14:ligatures w14:val="none"/>
        </w:rPr>
        <w:t xml:space="preserve">many hours does </w:t>
      </w:r>
      <w:r w:rsidRPr="007A5926">
        <w:rPr>
          <w:rFonts w:ascii="Aptos" w:eastAsia="Times New Roman" w:hAnsi="Aptos" w:cs="Calibri"/>
          <w:b/>
          <w:bCs/>
          <w:kern w:val="0"/>
          <w14:ligatures w14:val="none"/>
        </w:rPr>
        <w:t xml:space="preserve">{{C_FNAME}} </w:t>
      </w:r>
      <w:r w:rsidRPr="00266AB5">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{{ECR1}} </w:t>
      </w:r>
      <w:r w:rsidRPr="00266AB5">
        <w:rPr>
          <w:rFonts w:ascii="Aptos" w:eastAsia="Times New Roman" w:hAnsi="Aptos" w:cs="Calibri"/>
          <w:b/>
          <w:bCs/>
          <w:kern w:val="0"/>
          <w14:ligatures w14:val="none"/>
        </w:rPr>
        <w:t>per week</w:t>
      </w:r>
      <w:r w:rsidRPr="00524BC0">
        <w:rPr>
          <w:rFonts w:ascii="Aptos" w:eastAsia="Times New Roman" w:hAnsi="Aptos" w:cs="Calibri"/>
          <w:kern w:val="0"/>
          <w14:ligatures w14:val="none"/>
        </w:rPr>
        <w:t>?</w:t>
      </w:r>
    </w:p>
    <w:p w:rsidR="00524BC0" w:rsidRPr="00524BC0" w:rsidP="00524BC0" w14:paraId="748C8C58"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4EF11490" w14:textId="77777777">
      <w:pPr>
        <w:spacing w:after="0" w:line="240" w:lineRule="auto"/>
        <w:textAlignment w:val="baseline"/>
        <w:rPr>
          <w:rFonts w:ascii="Aptos" w:eastAsia="Times New Roman" w:hAnsi="Aptos" w:cs="Calibri"/>
          <w:kern w:val="0"/>
          <w14:ligatures w14:val="none"/>
        </w:rPr>
      </w:pPr>
    </w:p>
    <w:p w:rsidR="00524BC0" w:rsidRPr="00524BC0" w:rsidP="00524BC0" w14:paraId="11AEB740"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ECR1_WK</w:t>
      </w:r>
      <w:r w:rsidRPr="00524BC0">
        <w:rPr>
          <w:rFonts w:ascii="Aptos" w:eastAsia="Times New Roman" w:hAnsi="Aptos" w:cs="Calibri"/>
          <w:color w:val="0F9ED5" w:themeColor="accent4"/>
          <w:kern w:val="0"/>
          <w14:ligatures w14:val="none"/>
        </w:rPr>
        <w:t xml:space="preserve"> </w:t>
      </w:r>
    </w:p>
    <w:p w:rsidR="00524BC0" w:rsidRPr="00524BC0" w:rsidP="00524BC0" w14:paraId="76B8CB0B"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t>
      </w:r>
      <w:r w:rsidRPr="00266AB5">
        <w:rPr>
          <w:rFonts w:ascii="Aptos" w:eastAsia="Times New Roman" w:hAnsi="Aptos" w:cs="Calibri"/>
          <w:kern w:val="0"/>
          <w14:ligatures w14:val="none"/>
        </w:rPr>
        <w:t xml:space="preserve">weeks does </w:t>
      </w:r>
      <w:r w:rsidRPr="007A5926">
        <w:rPr>
          <w:rFonts w:ascii="Aptos" w:eastAsia="Times New Roman" w:hAnsi="Aptos" w:cs="Calibri"/>
          <w:kern w:val="0"/>
          <w14:ligatures w14:val="none"/>
        </w:rPr>
        <w:t xml:space="preserve">{{ECR1}} </w:t>
      </w:r>
      <w:r w:rsidRPr="00266AB5">
        <w:rPr>
          <w:rFonts w:ascii="Aptos" w:eastAsia="Times New Roman" w:hAnsi="Aptos" w:cs="Calibri"/>
          <w:kern w:val="0"/>
          <w14:ligatures w14:val="none"/>
        </w:rPr>
        <w:t xml:space="preserve">take </w:t>
      </w:r>
      <w:r w:rsidRPr="00524BC0">
        <w:rPr>
          <w:rFonts w:ascii="Aptos" w:eastAsia="Times New Roman" w:hAnsi="Aptos" w:cs="Calibri"/>
          <w:kern w:val="0"/>
          <w14:ligatures w14:val="none"/>
        </w:rPr>
        <w:t xml:space="preserve">place </w:t>
      </w:r>
      <w:r w:rsidRPr="00524BC0">
        <w:rPr>
          <w:rFonts w:ascii="Aptos" w:eastAsia="Times New Roman" w:hAnsi="Aptos" w:cs="Calibri"/>
          <w:b/>
          <w:bCs/>
          <w:kern w:val="0"/>
          <w14:ligatures w14:val="none"/>
        </w:rPr>
        <w:t>during 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2A525910"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342F7C3A" w14:textId="77777777">
      <w:pPr>
        <w:spacing w:after="0" w:line="240" w:lineRule="auto"/>
        <w:textAlignment w:val="baseline"/>
        <w:rPr>
          <w:rFonts w:ascii="Aptos" w:eastAsia="Times New Roman" w:hAnsi="Aptos" w:cs="Calibri"/>
          <w:kern w:val="0"/>
          <w14:ligatures w14:val="none"/>
        </w:rPr>
      </w:pPr>
    </w:p>
    <w:p w:rsidR="00524BC0" w:rsidRPr="00524BC0" w:rsidP="00524BC0" w14:paraId="1CBD8681"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ECR1_STU</w:t>
      </w:r>
    </w:p>
    <w:p w:rsidR="00524BC0" w:rsidRPr="00524BC0" w:rsidP="00524BC0" w14:paraId="2DDDB6A4"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w:t>
      </w:r>
      <w:r w:rsidRPr="00266AB5">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{{ECR1}} </w:t>
      </w:r>
      <w:r w:rsidRPr="00266AB5">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266AB5">
        <w:rPr>
          <w:rFonts w:ascii="Aptos" w:eastAsia="Times New Roman" w:hAnsi="Aptos" w:cs="Calibri"/>
          <w:kern w:val="0"/>
          <w14:ligatures w14:val="none"/>
        </w:rPr>
        <w:t xml:space="preserve"> </w:t>
      </w:r>
      <w:r w:rsidRPr="00266AB5">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524BC0">
        <w:rPr>
          <w:rFonts w:ascii="Aptos" w:eastAsia="Times New Roman" w:hAnsi="Aptos" w:cs="Calibri"/>
          <w:b/>
          <w:bCs/>
          <w:kern w:val="0"/>
          <w14:ligatures w14:val="none"/>
        </w:rPr>
        <w:t>in the count</w:t>
      </w:r>
      <w:r w:rsidRPr="00524BC0">
        <w:rPr>
          <w:rFonts w:ascii="Aptos" w:eastAsia="Times New Roman" w:hAnsi="Aptos" w:cs="Calibri"/>
          <w:kern w:val="0"/>
          <w14:ligatures w14:val="none"/>
        </w:rPr>
        <w:t xml:space="preserve">. </w:t>
      </w:r>
    </w:p>
    <w:p w:rsidR="00524BC0" w:rsidRPr="00524BC0" w:rsidP="00524BC0" w14:paraId="2DB478C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7F8999BE" w14:textId="77777777">
      <w:pPr>
        <w:spacing w:after="0" w:line="240" w:lineRule="auto"/>
        <w:textAlignment w:val="baseline"/>
        <w:rPr>
          <w:rFonts w:ascii="Aptos" w:eastAsia="Times New Roman" w:hAnsi="Aptos" w:cs="Calibri"/>
          <w:kern w:val="0"/>
          <w14:ligatures w14:val="none"/>
        </w:rPr>
      </w:pPr>
    </w:p>
    <w:p w:rsidR="00524BC0" w:rsidRPr="00524BC0" w:rsidP="00524BC0" w14:paraId="5CDC041C"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266AB5">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{{ECR1}}</w:t>
      </w:r>
      <w:r w:rsidRPr="00266AB5">
        <w:rPr>
          <w:rFonts w:ascii="Aptos" w:eastAsia="Times New Roman" w:hAnsi="Aptos" w:cs="Calibri"/>
          <w:kern w:val="0"/>
          <w14:ligatures w14:val="none"/>
        </w:rPr>
        <w:t>? Sel</w:t>
      </w:r>
      <w:r w:rsidRPr="00524BC0">
        <w:rPr>
          <w:rFonts w:ascii="Aptos" w:eastAsia="Times New Roman" w:hAnsi="Aptos" w:cs="Calibri"/>
          <w:kern w:val="0"/>
          <w14:ligatures w14:val="none"/>
        </w:rPr>
        <w:t xml:space="preserve">ect all 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7F968A3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ECR1_SUP_T </w:t>
      </w:r>
      <w:r w:rsidRPr="00524BC0">
        <w:rPr>
          <w:rFonts w:ascii="Aptos" w:eastAsia="Times New Roman" w:hAnsi="Aptos" w:cs="Calibri"/>
          <w:kern w:val="0"/>
          <w14:ligatures w14:val="none"/>
        </w:rPr>
        <w:t>Teacher(s)</w:t>
      </w:r>
    </w:p>
    <w:p w:rsidR="00524BC0" w:rsidRPr="00524BC0" w:rsidP="00524BC0" w14:paraId="4D40B32C"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ECR1_SUP_C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46268782"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ECR1_SUP_A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4F296EFA"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ECR1_SUP_O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ECR1_SUP_O_WI</w:t>
      </w:r>
    </w:p>
    <w:p w:rsidR="00524BC0" w:rsidRPr="00524BC0" w:rsidP="00524BC0" w14:paraId="0393441E" w14:textId="77777777">
      <w:pPr>
        <w:spacing w:after="0" w:line="240" w:lineRule="auto"/>
        <w:textAlignment w:val="baseline"/>
        <w:rPr>
          <w:rFonts w:ascii="Aptos" w:eastAsia="Times New Roman" w:hAnsi="Aptos" w:cs="Calibri"/>
          <w:kern w:val="0"/>
          <w14:ligatures w14:val="none"/>
        </w:rPr>
      </w:pPr>
    </w:p>
    <w:p w:rsidR="00524BC0" w:rsidRPr="00524BC0" w:rsidP="00524BC0" w14:paraId="43A8D777" w14:textId="77777777">
      <w:pPr>
        <w:spacing w:after="0" w:line="240" w:lineRule="auto"/>
        <w:textAlignment w:val="baseline"/>
        <w:rPr>
          <w:rFonts w:ascii="Aptos" w:eastAsia="Times New Roman" w:hAnsi="Aptos" w:cs="Calibri"/>
          <w:kern w:val="0"/>
          <w14:ligatures w14:val="none"/>
        </w:rPr>
      </w:pPr>
    </w:p>
    <w:p w:rsidR="00524BC0" w:rsidRPr="00524BC0" w:rsidP="00524BC0" w14:paraId="3F5EBC48"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staff </w:t>
      </w:r>
      <w:r w:rsidRPr="00266AB5">
        <w:rPr>
          <w:rFonts w:ascii="Aptos" w:eastAsia="Times New Roman" w:hAnsi="Aptos" w:cs="Calibri"/>
          <w:kern w:val="0"/>
          <w14:ligatures w14:val="none"/>
        </w:rPr>
        <w:t xml:space="preserve">members supervise </w:t>
      </w:r>
      <w:r w:rsidRPr="007A5926">
        <w:rPr>
          <w:rFonts w:ascii="Aptos" w:eastAsia="Times New Roman" w:hAnsi="Aptos" w:cs="Calibri"/>
          <w:kern w:val="0"/>
          <w14:ligatures w14:val="none"/>
        </w:rPr>
        <w:t>{{ECR1}}</w:t>
      </w:r>
      <w:r w:rsidRPr="00266AB5">
        <w:rPr>
          <w:rFonts w:ascii="Aptos" w:eastAsia="Times New Roman" w:hAnsi="Aptos" w:cs="Calibri"/>
          <w:kern w:val="0"/>
          <w14:ligatures w14:val="none"/>
        </w:rPr>
        <w:t>?</w:t>
      </w:r>
    </w:p>
    <w:p w:rsidR="00524BC0" w:rsidRPr="00524BC0" w:rsidP="00524BC0" w14:paraId="3069FE02" w14:textId="77777777">
      <w:pPr>
        <w:spacing w:after="0" w:line="240" w:lineRule="auto"/>
        <w:textAlignment w:val="baseline"/>
        <w:rPr>
          <w:rFonts w:ascii="Aptos" w:eastAsia="Times New Roman" w:hAnsi="Aptos" w:cs="Calibri"/>
          <w:kern w:val="0"/>
          <w14:ligatures w14:val="none"/>
        </w:rPr>
      </w:pPr>
    </w:p>
    <w:p w:rsidR="00524BC0" w:rsidRPr="00524BC0" w:rsidP="00524BC0" w14:paraId="6D42631F"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26E198A5" w14:textId="77777777">
      <w:pPr>
        <w:spacing w:after="0" w:line="240" w:lineRule="auto"/>
        <w:textAlignment w:val="baseline"/>
        <w:rPr>
          <w:rFonts w:ascii="Aptos" w:eastAsia="Times New Roman" w:hAnsi="Aptos" w:cs="Calibri"/>
          <w:kern w:val="0"/>
          <w14:ligatures w14:val="none"/>
        </w:rPr>
      </w:pPr>
    </w:p>
    <w:p w:rsidR="00524BC0" w:rsidRPr="00524BC0" w:rsidP="00524BC0" w14:paraId="37A9B980" w14:textId="5680796B">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selected ECR</w:t>
      </w:r>
      <w:r w:rsidR="000A4798">
        <w:rPr>
          <w:rFonts w:ascii="Aptos" w:eastAsia="Times New Roman" w:hAnsi="Aptos" w:cs="Calibri"/>
          <w:color w:val="FF0000"/>
          <w:kern w:val="0"/>
          <w:highlight w:val="yellow"/>
          <w14:ligatures w14:val="none"/>
        </w:rPr>
        <w:t>1</w:t>
      </w:r>
      <w:r w:rsidRPr="00524BC0">
        <w:rPr>
          <w:rFonts w:ascii="Aptos" w:eastAsia="Times New Roman" w:hAnsi="Aptos" w:cs="Calibri"/>
          <w:color w:val="FF0000"/>
          <w:kern w:val="0"/>
          <w:highlight w:val="yellow"/>
          <w14:ligatures w14:val="none"/>
        </w:rPr>
        <w:t>_SUP_ items only]</w:t>
      </w:r>
    </w:p>
    <w:p w:rsidR="00524BC0" w:rsidRPr="00524BC0" w:rsidP="00524BC0" w14:paraId="053E28E3" w14:textId="77777777">
      <w:pPr>
        <w:spacing w:after="0" w:line="240" w:lineRule="auto"/>
        <w:textAlignment w:val="baseline"/>
        <w:rPr>
          <w:rFonts w:ascii="Aptos" w:eastAsia="Times New Roman" w:hAnsi="Aptos" w:cs="Calibri"/>
          <w:kern w:val="0"/>
          <w14:ligatures w14:val="none"/>
        </w:rPr>
      </w:pPr>
    </w:p>
    <w:p w:rsidR="00524BC0" w:rsidRPr="00524BC0" w:rsidP="00524BC0" w14:paraId="3CB34795"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ECR1_SUP_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ECR1_SUP1_TN</w:t>
      </w:r>
    </w:p>
    <w:p w:rsidR="00524BC0" w:rsidRPr="00524BC0" w:rsidP="00524BC0" w14:paraId="44CE0508"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ECR1_SUP_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ECR1_SUP_CN</w:t>
      </w:r>
    </w:p>
    <w:p w:rsidR="00524BC0" w:rsidRPr="00524BC0" w:rsidP="00524BC0" w14:paraId="2EA3DEF2"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ECR1_SUP_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ECR1_SUP_AN</w:t>
      </w:r>
    </w:p>
    <w:p w:rsidR="00524BC0" w:rsidRPr="00524BC0" w:rsidP="00524BC0" w14:paraId="5FACB7FD" w14:textId="77777777">
      <w:pPr>
        <w:spacing w:after="0" w:line="240" w:lineRule="auto"/>
        <w:textAlignment w:val="baseline"/>
        <w:rPr>
          <w:rFonts w:ascii="Aptos" w:eastAsia="Times New Roman" w:hAnsi="Aptos" w:cs="Calibri"/>
          <w:b/>
          <w:bCs/>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ECR1_SUP_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______{{ECR1_SUP_O_WI}} </w:t>
      </w:r>
      <w:r w:rsidRPr="00524BC0">
        <w:rPr>
          <w:rFonts w:ascii="Aptos" w:eastAsia="Times New Roman" w:hAnsi="Aptos" w:cs="Calibri"/>
          <w:b/>
          <w:bCs/>
          <w:color w:val="0F9ED5" w:themeColor="accent4"/>
          <w:kern w:val="0"/>
          <w14:ligatures w14:val="none"/>
        </w:rPr>
        <w:t>ECR1_SUP_ON</w:t>
      </w:r>
    </w:p>
    <w:p w:rsidR="00524BC0" w:rsidRPr="00524BC0" w:rsidP="00524BC0" w14:paraId="001B4918" w14:textId="77777777">
      <w:pPr>
        <w:spacing w:after="0" w:line="240" w:lineRule="auto"/>
        <w:textAlignment w:val="baseline"/>
        <w:rPr>
          <w:rFonts w:ascii="Aptos" w:eastAsia="Times New Roman" w:hAnsi="Aptos" w:cs="Calibri"/>
          <w:b/>
          <w:bCs/>
          <w:color w:val="0F9ED5" w:themeColor="accent4"/>
          <w:kern w:val="0"/>
          <w14:ligatures w14:val="none"/>
        </w:rPr>
      </w:pPr>
    </w:p>
    <w:p w:rsidR="00524BC0" w:rsidRPr="00524BC0" w:rsidP="00524BC0" w14:paraId="31CFCB93"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ECR2! blank]</w:t>
      </w:r>
      <w:r w:rsidRPr="00524BC0">
        <w:rPr>
          <w:rFonts w:ascii="Aptos" w:eastAsia="Times New Roman" w:hAnsi="Aptos" w:cs="Calibri"/>
          <w:color w:val="FF0000"/>
          <w:kern w:val="0"/>
          <w14:ligatures w14:val="none"/>
        </w:rPr>
        <w:t> </w:t>
      </w:r>
    </w:p>
    <w:p w:rsidR="00524BC0" w:rsidRPr="00524BC0" w:rsidP="00524BC0" w14:paraId="0BC1A68A"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ECR2_HR</w:t>
      </w:r>
    </w:p>
    <w:p w:rsidR="00524BC0" w:rsidRPr="00524BC0" w:rsidP="00524BC0" w14:paraId="1F1EBFB8"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hours </w:t>
      </w:r>
      <w:r w:rsidRPr="00266AB5">
        <w:rPr>
          <w:rFonts w:ascii="Aptos" w:eastAsia="Times New Roman" w:hAnsi="Aptos" w:cs="Calibri"/>
          <w:kern w:val="0"/>
          <w14:ligatures w14:val="none"/>
        </w:rPr>
        <w:t xml:space="preserve">does </w:t>
      </w:r>
      <w:r w:rsidRPr="007A5926">
        <w:rPr>
          <w:rFonts w:ascii="Aptos" w:eastAsia="Times New Roman" w:hAnsi="Aptos" w:cs="Calibri"/>
          <w:b/>
          <w:bCs/>
          <w:kern w:val="0"/>
          <w14:ligatures w14:val="none"/>
        </w:rPr>
        <w:t>{{C_FNAME}}</w:t>
      </w:r>
      <w:r w:rsidRPr="007A5926">
        <w:rPr>
          <w:rFonts w:ascii="Aptos" w:eastAsia="Times New Roman" w:hAnsi="Aptos" w:cs="Calibri"/>
          <w:kern w:val="0"/>
          <w14:ligatures w14:val="none"/>
        </w:rPr>
        <w:t xml:space="preserve"> </w:t>
      </w:r>
      <w:r w:rsidRPr="00266AB5">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{{ECR2}} </w:t>
      </w:r>
      <w:r w:rsidRPr="00266AB5">
        <w:rPr>
          <w:rFonts w:ascii="Aptos" w:eastAsia="Times New Roman" w:hAnsi="Aptos" w:cs="Calibri"/>
          <w:b/>
          <w:bCs/>
          <w:kern w:val="0"/>
          <w14:ligatures w14:val="none"/>
        </w:rPr>
        <w:t>per week</w:t>
      </w:r>
      <w:r w:rsidRPr="00266AB5">
        <w:rPr>
          <w:rFonts w:ascii="Aptos" w:eastAsia="Times New Roman" w:hAnsi="Aptos" w:cs="Calibri"/>
          <w:kern w:val="0"/>
          <w14:ligatures w14:val="none"/>
        </w:rPr>
        <w:t>?</w:t>
      </w:r>
    </w:p>
    <w:p w:rsidR="00524BC0" w:rsidRPr="00524BC0" w:rsidP="00524BC0" w14:paraId="79ADC98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1B1988DA" w14:textId="77777777">
      <w:pPr>
        <w:spacing w:after="0" w:line="240" w:lineRule="auto"/>
        <w:textAlignment w:val="baseline"/>
        <w:rPr>
          <w:rFonts w:ascii="Aptos" w:eastAsia="Times New Roman" w:hAnsi="Aptos" w:cs="Calibri"/>
          <w:kern w:val="0"/>
          <w14:ligatures w14:val="none"/>
        </w:rPr>
      </w:pPr>
    </w:p>
    <w:p w:rsidR="00524BC0" w:rsidRPr="00524BC0" w:rsidP="00524BC0" w14:paraId="3DA3E53E"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ECR2_WK</w:t>
      </w:r>
      <w:r w:rsidRPr="00524BC0">
        <w:rPr>
          <w:rFonts w:ascii="Aptos" w:eastAsia="Times New Roman" w:hAnsi="Aptos" w:cs="Calibri"/>
          <w:color w:val="0F9ED5" w:themeColor="accent4"/>
          <w:kern w:val="0"/>
          <w14:ligatures w14:val="none"/>
        </w:rPr>
        <w:t xml:space="preserve"> </w:t>
      </w:r>
    </w:p>
    <w:p w:rsidR="00524BC0" w:rsidRPr="00524BC0" w:rsidP="00524BC0" w14:paraId="539E5164"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weeks does </w:t>
      </w:r>
      <w:r w:rsidRPr="007A5926">
        <w:rPr>
          <w:rFonts w:ascii="Aptos" w:eastAsia="Times New Roman" w:hAnsi="Aptos" w:cs="Calibri"/>
          <w:kern w:val="0"/>
          <w14:ligatures w14:val="none"/>
        </w:rPr>
        <w:t xml:space="preserve">{{ECR2}} </w:t>
      </w:r>
      <w:r w:rsidRPr="00266AB5">
        <w:rPr>
          <w:rFonts w:ascii="Aptos" w:eastAsia="Times New Roman" w:hAnsi="Aptos" w:cs="Calibri"/>
          <w:kern w:val="0"/>
          <w14:ligatures w14:val="none"/>
        </w:rPr>
        <w:t>t</w:t>
      </w:r>
      <w:r w:rsidRPr="00524BC0">
        <w:rPr>
          <w:rFonts w:ascii="Aptos" w:eastAsia="Times New Roman" w:hAnsi="Aptos" w:cs="Calibri"/>
          <w:kern w:val="0"/>
          <w14:ligatures w14:val="none"/>
        </w:rPr>
        <w:t xml:space="preserve">ake place </w:t>
      </w:r>
      <w:r w:rsidRPr="00524BC0">
        <w:rPr>
          <w:rFonts w:ascii="Aptos" w:eastAsia="Times New Roman" w:hAnsi="Aptos" w:cs="Calibri"/>
          <w:b/>
          <w:bCs/>
          <w:kern w:val="0"/>
          <w14:ligatures w14:val="none"/>
        </w:rPr>
        <w:t>during 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7BA5494F"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0EFA4FB1" w14:textId="77777777">
      <w:pPr>
        <w:spacing w:after="0" w:line="240" w:lineRule="auto"/>
        <w:textAlignment w:val="baseline"/>
        <w:rPr>
          <w:rFonts w:ascii="Aptos" w:eastAsia="Times New Roman" w:hAnsi="Aptos" w:cs="Calibri"/>
          <w:kern w:val="0"/>
          <w14:ligatures w14:val="none"/>
        </w:rPr>
      </w:pPr>
    </w:p>
    <w:p w:rsidR="00524BC0" w:rsidRPr="00524BC0" w:rsidP="00524BC0" w14:paraId="33CFF3AC"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ECR2_STU</w:t>
      </w:r>
    </w:p>
    <w:p w:rsidR="00524BC0" w:rsidRPr="00524BC0" w:rsidP="00524BC0" w14:paraId="4BC3D411"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participate </w:t>
      </w:r>
      <w:r w:rsidRPr="00266AB5">
        <w:rPr>
          <w:rFonts w:ascii="Aptos" w:eastAsia="Times New Roman" w:hAnsi="Aptos" w:cs="Calibri"/>
          <w:kern w:val="0"/>
          <w14:ligatures w14:val="none"/>
        </w:rPr>
        <w:t xml:space="preserve">in </w:t>
      </w:r>
      <w:r w:rsidRPr="007A5926">
        <w:rPr>
          <w:rFonts w:ascii="Aptos" w:eastAsia="Times New Roman" w:hAnsi="Aptos" w:cs="Calibri"/>
          <w:kern w:val="0"/>
          <w14:ligatures w14:val="none"/>
        </w:rPr>
        <w:t xml:space="preserve">{{ECR2}} </w:t>
      </w:r>
      <w:r w:rsidRPr="00266AB5">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266AB5">
        <w:rPr>
          <w:rFonts w:ascii="Aptos" w:eastAsia="Times New Roman" w:hAnsi="Aptos" w:cs="Calibri"/>
          <w:kern w:val="0"/>
          <w14:ligatures w14:val="none"/>
        </w:rPr>
        <w:t xml:space="preserve"> </w:t>
      </w:r>
      <w:r w:rsidRPr="00266AB5">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524BC0">
        <w:rPr>
          <w:rFonts w:ascii="Aptos" w:eastAsia="Times New Roman" w:hAnsi="Aptos" w:cs="Calibri"/>
          <w:b/>
          <w:bCs/>
          <w:kern w:val="0"/>
          <w14:ligatures w14:val="none"/>
        </w:rPr>
        <w:t>in the count</w:t>
      </w:r>
      <w:r w:rsidRPr="00524BC0">
        <w:rPr>
          <w:rFonts w:ascii="Aptos" w:eastAsia="Times New Roman" w:hAnsi="Aptos" w:cs="Calibri"/>
          <w:kern w:val="0"/>
          <w14:ligatures w14:val="none"/>
        </w:rPr>
        <w:t xml:space="preserve">. </w:t>
      </w:r>
    </w:p>
    <w:p w:rsidR="00524BC0" w:rsidRPr="00524BC0" w:rsidP="00524BC0" w14:paraId="32AB6E10"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75AA2623" w14:textId="77777777">
      <w:pPr>
        <w:spacing w:after="0" w:line="240" w:lineRule="auto"/>
        <w:textAlignment w:val="baseline"/>
        <w:rPr>
          <w:rFonts w:ascii="Aptos" w:eastAsia="Times New Roman" w:hAnsi="Aptos" w:cs="Calibri"/>
          <w:kern w:val="0"/>
          <w14:ligatures w14:val="none"/>
        </w:rPr>
      </w:pPr>
    </w:p>
    <w:p w:rsidR="00524BC0" w:rsidRPr="00524BC0" w:rsidP="00524BC0" w14:paraId="1B86141D"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266AB5">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{{ECR2}}</w:t>
      </w:r>
      <w:r w:rsidRPr="00266AB5">
        <w:rPr>
          <w:rFonts w:ascii="Aptos" w:eastAsia="Times New Roman" w:hAnsi="Aptos" w:cs="Calibri"/>
          <w:kern w:val="0"/>
          <w14:ligatures w14:val="none"/>
        </w:rPr>
        <w:t xml:space="preserve">? Select </w:t>
      </w:r>
      <w:r w:rsidRPr="00524BC0">
        <w:rPr>
          <w:rFonts w:ascii="Aptos" w:eastAsia="Times New Roman" w:hAnsi="Aptos" w:cs="Calibri"/>
          <w:kern w:val="0"/>
          <w14:ligatures w14:val="none"/>
        </w:rPr>
        <w:t xml:space="preserve">all 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01BE58B5"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ECR2_SUP_T </w:t>
      </w:r>
      <w:r w:rsidRPr="00524BC0">
        <w:rPr>
          <w:rFonts w:ascii="Aptos" w:eastAsia="Times New Roman" w:hAnsi="Aptos" w:cs="Calibri"/>
          <w:kern w:val="0"/>
          <w14:ligatures w14:val="none"/>
        </w:rPr>
        <w:t>Teacher(s)</w:t>
      </w:r>
    </w:p>
    <w:p w:rsidR="00524BC0" w:rsidRPr="00524BC0" w:rsidP="00524BC0" w14:paraId="7E5DC5C2"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ECR2_SUP_C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6E78918C"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ECR2_SUP_A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2274922F"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ECR2_SUP_O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ECR2_SUP_O_WI</w:t>
      </w:r>
    </w:p>
    <w:p w:rsidR="00524BC0" w:rsidRPr="00524BC0" w:rsidP="00524BC0" w14:paraId="6D18E552" w14:textId="77777777">
      <w:pPr>
        <w:spacing w:after="0" w:line="240" w:lineRule="auto"/>
        <w:textAlignment w:val="baseline"/>
        <w:rPr>
          <w:rFonts w:ascii="Aptos" w:eastAsia="Times New Roman" w:hAnsi="Aptos" w:cs="Calibri"/>
          <w:kern w:val="0"/>
          <w14:ligatures w14:val="none"/>
        </w:rPr>
      </w:pPr>
    </w:p>
    <w:p w:rsidR="00524BC0" w:rsidRPr="00524BC0" w:rsidP="00524BC0" w14:paraId="6F22693B" w14:textId="77777777">
      <w:pPr>
        <w:spacing w:after="0" w:line="240" w:lineRule="auto"/>
        <w:textAlignment w:val="baseline"/>
        <w:rPr>
          <w:rFonts w:ascii="Aptos" w:eastAsia="Times New Roman" w:hAnsi="Aptos" w:cs="Calibri"/>
          <w:kern w:val="0"/>
          <w14:ligatures w14:val="none"/>
        </w:rPr>
      </w:pPr>
    </w:p>
    <w:p w:rsidR="00524BC0" w:rsidRPr="00524BC0" w:rsidP="00524BC0" w14:paraId="162BF2C0"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staff members </w:t>
      </w:r>
      <w:r w:rsidRPr="00266AB5">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{{ECR2}}</w:t>
      </w:r>
      <w:r w:rsidRPr="00266AB5">
        <w:rPr>
          <w:rFonts w:ascii="Aptos" w:eastAsia="Times New Roman" w:hAnsi="Aptos" w:cs="Calibri"/>
          <w:kern w:val="0"/>
          <w14:ligatures w14:val="none"/>
        </w:rPr>
        <w:t>?</w:t>
      </w:r>
    </w:p>
    <w:p w:rsidR="00524BC0" w:rsidRPr="00524BC0" w:rsidP="00524BC0" w14:paraId="2F0C5C09" w14:textId="77777777">
      <w:pPr>
        <w:spacing w:after="0" w:line="240" w:lineRule="auto"/>
        <w:textAlignment w:val="baseline"/>
        <w:rPr>
          <w:rFonts w:ascii="Aptos" w:eastAsia="Times New Roman" w:hAnsi="Aptos" w:cs="Calibri"/>
          <w:kern w:val="0"/>
          <w14:ligatures w14:val="none"/>
        </w:rPr>
      </w:pPr>
    </w:p>
    <w:p w:rsidR="00524BC0" w:rsidRPr="00524BC0" w:rsidP="00524BC0" w14:paraId="08338629"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3BAE91E9" w14:textId="77777777">
      <w:pPr>
        <w:spacing w:after="0" w:line="240" w:lineRule="auto"/>
        <w:textAlignment w:val="baseline"/>
        <w:rPr>
          <w:rFonts w:ascii="Aptos" w:eastAsia="Times New Roman" w:hAnsi="Aptos" w:cs="Calibri"/>
          <w:kern w:val="0"/>
          <w14:ligatures w14:val="none"/>
        </w:rPr>
      </w:pPr>
    </w:p>
    <w:p w:rsidR="00524BC0" w:rsidRPr="00524BC0" w:rsidP="00524BC0" w14:paraId="33206845"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ECR2_SUP_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ECR2_SUP1_TN</w:t>
      </w:r>
    </w:p>
    <w:p w:rsidR="00524BC0" w:rsidRPr="00524BC0" w:rsidP="00524BC0" w14:paraId="7D4CE39F"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ECR2_SUP_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ECR2_SUP_CN</w:t>
      </w:r>
    </w:p>
    <w:p w:rsidR="00524BC0" w:rsidRPr="00524BC0" w:rsidP="00524BC0" w14:paraId="09C552AF"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ECR2_SUP_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ECR2_SUP_AN</w:t>
      </w:r>
    </w:p>
    <w:p w:rsidR="00524BC0" w:rsidRPr="00524BC0" w:rsidP="00524BC0" w14:paraId="7201CA3B"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ECR2_SUP_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______{{ECR2_SUP_O_WI}} </w:t>
      </w:r>
      <w:r w:rsidRPr="00524BC0">
        <w:rPr>
          <w:rFonts w:ascii="Aptos" w:eastAsia="Times New Roman" w:hAnsi="Aptos" w:cs="Calibri"/>
          <w:b/>
          <w:bCs/>
          <w:color w:val="0F9ED5" w:themeColor="accent4"/>
          <w:kern w:val="0"/>
          <w14:ligatures w14:val="none"/>
        </w:rPr>
        <w:t>ECR2_SUP_ON</w:t>
      </w:r>
    </w:p>
    <w:p w:rsidR="00524BC0" w:rsidRPr="00524BC0" w:rsidP="00524BC0" w14:paraId="49B81E49" w14:textId="77777777">
      <w:pPr>
        <w:spacing w:after="0" w:line="240" w:lineRule="auto"/>
        <w:textAlignment w:val="baseline"/>
        <w:rPr>
          <w:rFonts w:ascii="Aptos" w:eastAsia="Times New Roman" w:hAnsi="Aptos" w:cs="Calibri"/>
          <w:kern w:val="0"/>
          <w14:ligatures w14:val="none"/>
        </w:rPr>
      </w:pPr>
    </w:p>
    <w:p w:rsidR="00524BC0" w:rsidRPr="00524BC0" w:rsidP="00524BC0" w14:paraId="376EC33E"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ECR3! blank]</w:t>
      </w:r>
      <w:r w:rsidRPr="00524BC0">
        <w:rPr>
          <w:rFonts w:ascii="Aptos" w:eastAsia="Times New Roman" w:hAnsi="Aptos" w:cs="Calibri"/>
          <w:color w:val="FF0000"/>
          <w:kern w:val="0"/>
          <w14:ligatures w14:val="none"/>
        </w:rPr>
        <w:t> </w:t>
      </w:r>
    </w:p>
    <w:p w:rsidR="00524BC0" w:rsidRPr="00524BC0" w:rsidP="00524BC0" w14:paraId="2F44EA81"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ECR3_HR</w:t>
      </w:r>
    </w:p>
    <w:p w:rsidR="00524BC0" w:rsidRPr="00524BC0" w:rsidP="00524BC0" w14:paraId="01E52D8F"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hours </w:t>
      </w:r>
      <w:r w:rsidRPr="00A149A0">
        <w:rPr>
          <w:rFonts w:ascii="Aptos" w:eastAsia="Times New Roman" w:hAnsi="Aptos" w:cs="Calibri"/>
          <w:kern w:val="0"/>
          <w14:ligatures w14:val="none"/>
        </w:rPr>
        <w:t xml:space="preserve">does </w:t>
      </w:r>
      <w:r w:rsidRPr="007A5926">
        <w:rPr>
          <w:rFonts w:ascii="Aptos" w:eastAsia="Times New Roman" w:hAnsi="Aptos" w:cs="Calibri"/>
          <w:b/>
          <w:bCs/>
          <w:kern w:val="0"/>
          <w14:ligatures w14:val="none"/>
        </w:rPr>
        <w:t>{{C_FNAME}}</w:t>
      </w:r>
      <w:r w:rsidRPr="007A5926">
        <w:rPr>
          <w:rFonts w:ascii="Aptos" w:eastAsia="Times New Roman" w:hAnsi="Aptos" w:cs="Calibri"/>
          <w:kern w:val="0"/>
          <w14:ligatures w14:val="none"/>
        </w:rPr>
        <w:t xml:space="preserve">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{{ECR3}} </w:t>
      </w:r>
      <w:r w:rsidRPr="00524BC0">
        <w:rPr>
          <w:rFonts w:ascii="Aptos" w:eastAsia="Times New Roman" w:hAnsi="Aptos" w:cs="Calibri"/>
          <w:b/>
          <w:bCs/>
          <w:kern w:val="0"/>
          <w14:ligatures w14:val="none"/>
        </w:rPr>
        <w:t>per week</w:t>
      </w:r>
      <w:r w:rsidRPr="00524BC0">
        <w:rPr>
          <w:rFonts w:ascii="Aptos" w:eastAsia="Times New Roman" w:hAnsi="Aptos" w:cs="Calibri"/>
          <w:kern w:val="0"/>
          <w14:ligatures w14:val="none"/>
        </w:rPr>
        <w:t>?</w:t>
      </w:r>
    </w:p>
    <w:p w:rsidR="00524BC0" w:rsidRPr="00524BC0" w:rsidP="00524BC0" w14:paraId="5011807E"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4A7B4ECC" w14:textId="77777777">
      <w:pPr>
        <w:spacing w:after="0" w:line="240" w:lineRule="auto"/>
        <w:textAlignment w:val="baseline"/>
        <w:rPr>
          <w:rFonts w:ascii="Aptos" w:eastAsia="Times New Roman" w:hAnsi="Aptos" w:cs="Calibri"/>
          <w:kern w:val="0"/>
          <w14:ligatures w14:val="none"/>
        </w:rPr>
      </w:pPr>
    </w:p>
    <w:p w:rsidR="00524BC0" w:rsidRPr="00524BC0" w:rsidP="00524BC0" w14:paraId="778ABD99"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ECR3_WK</w:t>
      </w:r>
      <w:r w:rsidRPr="00524BC0">
        <w:rPr>
          <w:rFonts w:ascii="Aptos" w:eastAsia="Times New Roman" w:hAnsi="Aptos" w:cs="Calibri"/>
          <w:color w:val="0F9ED5" w:themeColor="accent4"/>
          <w:kern w:val="0"/>
          <w14:ligatures w14:val="none"/>
        </w:rPr>
        <w:t xml:space="preserve"> </w:t>
      </w:r>
    </w:p>
    <w:p w:rsidR="00524BC0" w:rsidRPr="00524BC0" w:rsidP="00524BC0" w14:paraId="2098A074"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weeks </w:t>
      </w:r>
      <w:r w:rsidRPr="00A149A0">
        <w:rPr>
          <w:rFonts w:ascii="Aptos" w:eastAsia="Times New Roman" w:hAnsi="Aptos" w:cs="Calibri"/>
          <w:kern w:val="0"/>
          <w14:ligatures w14:val="none"/>
        </w:rPr>
        <w:t xml:space="preserve">does </w:t>
      </w:r>
      <w:r w:rsidRPr="007A5926">
        <w:rPr>
          <w:rFonts w:ascii="Aptos" w:eastAsia="Times New Roman" w:hAnsi="Aptos" w:cs="Calibri"/>
          <w:kern w:val="0"/>
          <w14:ligatures w14:val="none"/>
        </w:rPr>
        <w:t xml:space="preserve">{{ECR3}} </w:t>
      </w:r>
      <w:r w:rsidRPr="00A149A0">
        <w:rPr>
          <w:rFonts w:ascii="Aptos" w:eastAsia="Times New Roman" w:hAnsi="Aptos" w:cs="Calibri"/>
          <w:kern w:val="0"/>
          <w14:ligatures w14:val="none"/>
        </w:rPr>
        <w:t>take</w:t>
      </w:r>
      <w:r w:rsidRPr="00524BC0">
        <w:rPr>
          <w:rFonts w:ascii="Aptos" w:eastAsia="Times New Roman" w:hAnsi="Aptos" w:cs="Calibri"/>
          <w:kern w:val="0"/>
          <w14:ligatures w14:val="none"/>
        </w:rPr>
        <w:t xml:space="preserve"> place </w:t>
      </w:r>
      <w:r w:rsidRPr="00524BC0">
        <w:rPr>
          <w:rFonts w:ascii="Aptos" w:eastAsia="Times New Roman" w:hAnsi="Aptos" w:cs="Calibri"/>
          <w:b/>
          <w:bCs/>
          <w:kern w:val="0"/>
          <w14:ligatures w14:val="none"/>
        </w:rPr>
        <w:t>during 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1A503E0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1367B197" w14:textId="77777777">
      <w:pPr>
        <w:spacing w:after="0" w:line="240" w:lineRule="auto"/>
        <w:textAlignment w:val="baseline"/>
        <w:rPr>
          <w:rFonts w:ascii="Aptos" w:eastAsia="Times New Roman" w:hAnsi="Aptos" w:cs="Calibri"/>
          <w:kern w:val="0"/>
          <w14:ligatures w14:val="none"/>
        </w:rPr>
      </w:pPr>
    </w:p>
    <w:p w:rsidR="00524BC0" w:rsidRPr="00524BC0" w:rsidP="00524BC0" w14:paraId="0C149FB0"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ECR3_STU</w:t>
      </w:r>
    </w:p>
    <w:p w:rsidR="00524BC0" w:rsidRPr="00524BC0" w:rsidP="00524BC0" w14:paraId="0E3ECE66"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{{ECR3}} </w:t>
      </w:r>
      <w:r w:rsidRPr="00A149A0">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A149A0">
        <w:rPr>
          <w:rFonts w:ascii="Aptos" w:eastAsia="Times New Roman" w:hAnsi="Aptos" w:cs="Calibri"/>
          <w:kern w:val="0"/>
          <w14:ligatures w14:val="none"/>
        </w:rPr>
        <w:t xml:space="preserve"> </w:t>
      </w:r>
      <w:r w:rsidRPr="00A149A0">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524BC0">
        <w:rPr>
          <w:rFonts w:ascii="Aptos" w:eastAsia="Times New Roman" w:hAnsi="Aptos" w:cs="Calibri"/>
          <w:b/>
          <w:bCs/>
          <w:kern w:val="0"/>
          <w14:ligatures w14:val="none"/>
        </w:rPr>
        <w:t>in the count</w:t>
      </w:r>
      <w:r w:rsidRPr="00524BC0">
        <w:rPr>
          <w:rFonts w:ascii="Aptos" w:eastAsia="Times New Roman" w:hAnsi="Aptos" w:cs="Calibri"/>
          <w:kern w:val="0"/>
          <w14:ligatures w14:val="none"/>
        </w:rPr>
        <w:t xml:space="preserve">. </w:t>
      </w:r>
    </w:p>
    <w:p w:rsidR="00524BC0" w:rsidRPr="00524BC0" w:rsidP="00524BC0" w14:paraId="1A80E005"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5D1EE5CC" w14:textId="77777777">
      <w:pPr>
        <w:spacing w:after="0" w:line="240" w:lineRule="auto"/>
        <w:textAlignment w:val="baseline"/>
        <w:rPr>
          <w:rFonts w:ascii="Aptos" w:eastAsia="Times New Roman" w:hAnsi="Aptos" w:cs="Calibri"/>
          <w:kern w:val="0"/>
          <w14:ligatures w14:val="none"/>
        </w:rPr>
      </w:pPr>
    </w:p>
    <w:p w:rsidR="00524BC0" w:rsidRPr="00524BC0" w:rsidP="00524BC0" w14:paraId="0562B5FA"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A149A0">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{{ECR3}}</w:t>
      </w:r>
      <w:r w:rsidRPr="00A149A0">
        <w:rPr>
          <w:rFonts w:ascii="Aptos" w:eastAsia="Times New Roman" w:hAnsi="Aptos" w:cs="Calibri"/>
          <w:kern w:val="0"/>
          <w14:ligatures w14:val="none"/>
        </w:rPr>
        <w:t xml:space="preserve">? Select </w:t>
      </w:r>
      <w:r w:rsidRPr="00524BC0">
        <w:rPr>
          <w:rFonts w:ascii="Aptos" w:eastAsia="Times New Roman" w:hAnsi="Aptos" w:cs="Calibri"/>
          <w:kern w:val="0"/>
          <w14:ligatures w14:val="none"/>
        </w:rPr>
        <w:t xml:space="preserve">all 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36EBFCC1"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ECR3_SUP_T </w:t>
      </w:r>
      <w:r w:rsidRPr="00524BC0">
        <w:rPr>
          <w:rFonts w:ascii="Aptos" w:eastAsia="Times New Roman" w:hAnsi="Aptos" w:cs="Calibri"/>
          <w:kern w:val="0"/>
          <w14:ligatures w14:val="none"/>
        </w:rPr>
        <w:t>Teacher(s)</w:t>
      </w:r>
    </w:p>
    <w:p w:rsidR="00524BC0" w:rsidRPr="00524BC0" w:rsidP="00524BC0" w14:paraId="164C5627"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ECR3_SUP_C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0991C81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ECR3_SUP_A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38B53354"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ECR3_SUP_O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ECR3_SUP_O_WI</w:t>
      </w:r>
    </w:p>
    <w:p w:rsidR="00524BC0" w:rsidRPr="00524BC0" w:rsidP="00524BC0" w14:paraId="1A7F00B9" w14:textId="77777777">
      <w:pPr>
        <w:spacing w:after="0" w:line="240" w:lineRule="auto"/>
        <w:textAlignment w:val="baseline"/>
        <w:rPr>
          <w:rFonts w:ascii="Aptos" w:eastAsia="Times New Roman" w:hAnsi="Aptos" w:cs="Calibri"/>
          <w:kern w:val="0"/>
          <w14:ligatures w14:val="none"/>
        </w:rPr>
      </w:pPr>
    </w:p>
    <w:p w:rsidR="00524BC0" w:rsidRPr="00524BC0" w:rsidP="00524BC0" w14:paraId="154B7F91" w14:textId="77777777">
      <w:pPr>
        <w:spacing w:after="0" w:line="240" w:lineRule="auto"/>
        <w:textAlignment w:val="baseline"/>
        <w:rPr>
          <w:rFonts w:ascii="Aptos" w:eastAsia="Times New Roman" w:hAnsi="Aptos" w:cs="Calibri"/>
          <w:kern w:val="0"/>
          <w14:ligatures w14:val="none"/>
        </w:rPr>
      </w:pPr>
    </w:p>
    <w:p w:rsidR="00524BC0" w:rsidRPr="00A149A0" w:rsidP="00524BC0" w14:paraId="0C69A6A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How many staff members supervis</w:t>
      </w:r>
      <w:r w:rsidRPr="00A149A0">
        <w:rPr>
          <w:rFonts w:ascii="Aptos" w:eastAsia="Times New Roman" w:hAnsi="Aptos" w:cs="Calibri"/>
          <w:kern w:val="0"/>
          <w14:ligatures w14:val="none"/>
        </w:rPr>
        <w:t xml:space="preserve">e </w:t>
      </w:r>
      <w:r w:rsidRPr="007A5926">
        <w:rPr>
          <w:rFonts w:ascii="Aptos" w:eastAsia="Times New Roman" w:hAnsi="Aptos" w:cs="Calibri"/>
          <w:kern w:val="0"/>
          <w14:ligatures w14:val="none"/>
        </w:rPr>
        <w:t>{{ECR3}}</w:t>
      </w:r>
      <w:r w:rsidRPr="00A149A0">
        <w:rPr>
          <w:rFonts w:ascii="Aptos" w:eastAsia="Times New Roman" w:hAnsi="Aptos" w:cs="Calibri"/>
          <w:kern w:val="0"/>
          <w14:ligatures w14:val="none"/>
        </w:rPr>
        <w:t>?</w:t>
      </w:r>
    </w:p>
    <w:p w:rsidR="00524BC0" w:rsidRPr="00524BC0" w:rsidP="00524BC0" w14:paraId="4C2B51B9" w14:textId="77777777">
      <w:pPr>
        <w:spacing w:after="0" w:line="240" w:lineRule="auto"/>
        <w:textAlignment w:val="baseline"/>
        <w:rPr>
          <w:rFonts w:ascii="Aptos" w:eastAsia="Times New Roman" w:hAnsi="Aptos" w:cs="Calibri"/>
          <w:kern w:val="0"/>
          <w14:ligatures w14:val="none"/>
        </w:rPr>
      </w:pPr>
    </w:p>
    <w:p w:rsidR="00524BC0" w:rsidRPr="00524BC0" w:rsidP="00524BC0" w14:paraId="34EB061E"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3756738F" w14:textId="77777777">
      <w:pPr>
        <w:spacing w:after="0" w:line="240" w:lineRule="auto"/>
        <w:textAlignment w:val="baseline"/>
        <w:rPr>
          <w:rFonts w:ascii="Aptos" w:eastAsia="Times New Roman" w:hAnsi="Aptos" w:cs="Calibri"/>
          <w:kern w:val="0"/>
          <w14:ligatures w14:val="none"/>
        </w:rPr>
      </w:pPr>
    </w:p>
    <w:p w:rsidR="00524BC0" w:rsidRPr="00524BC0" w:rsidP="00524BC0" w14:paraId="0A9BF371"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ECR3_SUP_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ECR3_SUP1_TN</w:t>
      </w:r>
    </w:p>
    <w:p w:rsidR="00524BC0" w:rsidRPr="00524BC0" w:rsidP="00524BC0" w14:paraId="1BD6FC43"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ECR3_SUP_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ECR3_SUP_CN</w:t>
      </w:r>
    </w:p>
    <w:p w:rsidR="00524BC0" w:rsidRPr="00524BC0" w:rsidP="00524BC0" w14:paraId="21985163"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ECR3_SUP_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ECR3_SUP_AN</w:t>
      </w:r>
    </w:p>
    <w:p w:rsidR="00524BC0" w:rsidRPr="00524BC0" w:rsidP="00524BC0" w14:paraId="6B76FB89"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ECR3_SUP_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______{{ECR3_SUP_O_WI}} </w:t>
      </w:r>
      <w:r w:rsidRPr="00524BC0">
        <w:rPr>
          <w:rFonts w:ascii="Aptos" w:eastAsia="Times New Roman" w:hAnsi="Aptos" w:cs="Calibri"/>
          <w:b/>
          <w:bCs/>
          <w:color w:val="0F9ED5" w:themeColor="accent4"/>
          <w:kern w:val="0"/>
          <w14:ligatures w14:val="none"/>
        </w:rPr>
        <w:t>ECR3_SUP_ON</w:t>
      </w:r>
    </w:p>
    <w:p w:rsidR="00524BC0" w:rsidRPr="00524BC0" w:rsidP="00524BC0" w14:paraId="4E9C95EE" w14:textId="77777777">
      <w:pPr>
        <w:spacing w:after="0" w:line="240" w:lineRule="auto"/>
        <w:textAlignment w:val="baseline"/>
        <w:rPr>
          <w:rFonts w:ascii="Aptos" w:eastAsia="Times New Roman" w:hAnsi="Aptos" w:cs="Calibri"/>
          <w:kern w:val="0"/>
          <w14:ligatures w14:val="none"/>
        </w:rPr>
      </w:pPr>
    </w:p>
    <w:p w:rsidR="00524BC0" w:rsidRPr="00524BC0" w:rsidP="00524BC0" w14:paraId="6830994F"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ECR4! blank]</w:t>
      </w:r>
      <w:r w:rsidRPr="00524BC0">
        <w:rPr>
          <w:rFonts w:ascii="Aptos" w:eastAsia="Times New Roman" w:hAnsi="Aptos" w:cs="Calibri"/>
          <w:color w:val="FF0000"/>
          <w:kern w:val="0"/>
          <w14:ligatures w14:val="none"/>
        </w:rPr>
        <w:t> </w:t>
      </w:r>
    </w:p>
    <w:p w:rsidR="00524BC0" w:rsidRPr="00524BC0" w:rsidP="00524BC0" w14:paraId="2B766157"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ECR4_HR</w:t>
      </w:r>
    </w:p>
    <w:p w:rsidR="00524BC0" w:rsidRPr="00524BC0" w:rsidP="00524BC0" w14:paraId="778100D2"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hours </w:t>
      </w:r>
      <w:r w:rsidRPr="00A149A0">
        <w:rPr>
          <w:rFonts w:ascii="Aptos" w:eastAsia="Times New Roman" w:hAnsi="Aptos" w:cs="Calibri"/>
          <w:kern w:val="0"/>
          <w14:ligatures w14:val="none"/>
        </w:rPr>
        <w:t xml:space="preserve">does </w:t>
      </w:r>
      <w:r w:rsidRPr="007A5926">
        <w:rPr>
          <w:rFonts w:ascii="Aptos" w:eastAsia="Times New Roman" w:hAnsi="Aptos" w:cs="Calibri"/>
          <w:b/>
          <w:bCs/>
          <w:kern w:val="0"/>
          <w14:ligatures w14:val="none"/>
        </w:rPr>
        <w:t>{{C_FNAME}}</w:t>
      </w:r>
      <w:r w:rsidRPr="007A5926">
        <w:rPr>
          <w:rFonts w:ascii="Aptos" w:eastAsia="Times New Roman" w:hAnsi="Aptos" w:cs="Calibri"/>
          <w:kern w:val="0"/>
          <w14:ligatures w14:val="none"/>
        </w:rPr>
        <w:t xml:space="preserve">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{{ECR4}} </w:t>
      </w:r>
      <w:r w:rsidRPr="00A149A0">
        <w:rPr>
          <w:rFonts w:ascii="Aptos" w:eastAsia="Times New Roman" w:hAnsi="Aptos" w:cs="Calibri"/>
          <w:b/>
          <w:bCs/>
          <w:kern w:val="0"/>
          <w14:ligatures w14:val="none"/>
        </w:rPr>
        <w:t>per week</w:t>
      </w:r>
      <w:r w:rsidRPr="00A149A0">
        <w:rPr>
          <w:rFonts w:ascii="Aptos" w:eastAsia="Times New Roman" w:hAnsi="Aptos" w:cs="Calibri"/>
          <w:kern w:val="0"/>
          <w14:ligatures w14:val="none"/>
        </w:rPr>
        <w:t>?</w:t>
      </w:r>
    </w:p>
    <w:p w:rsidR="00524BC0" w:rsidRPr="00524BC0" w:rsidP="00524BC0" w14:paraId="2B097DAA"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2626A286" w14:textId="77777777">
      <w:pPr>
        <w:spacing w:after="0" w:line="240" w:lineRule="auto"/>
        <w:textAlignment w:val="baseline"/>
        <w:rPr>
          <w:rFonts w:ascii="Aptos" w:eastAsia="Times New Roman" w:hAnsi="Aptos" w:cs="Calibri"/>
          <w:kern w:val="0"/>
          <w14:ligatures w14:val="none"/>
        </w:rPr>
      </w:pPr>
    </w:p>
    <w:p w:rsidR="00524BC0" w:rsidRPr="00524BC0" w:rsidP="00524BC0" w14:paraId="3335B843"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ECR4_WK</w:t>
      </w:r>
      <w:r w:rsidRPr="00524BC0">
        <w:rPr>
          <w:rFonts w:ascii="Aptos" w:eastAsia="Times New Roman" w:hAnsi="Aptos" w:cs="Calibri"/>
          <w:color w:val="0F9ED5" w:themeColor="accent4"/>
          <w:kern w:val="0"/>
          <w14:ligatures w14:val="none"/>
        </w:rPr>
        <w:t xml:space="preserve"> </w:t>
      </w:r>
    </w:p>
    <w:p w:rsidR="00524BC0" w:rsidRPr="00524BC0" w:rsidP="00524BC0" w14:paraId="2EEAA40E"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weeks </w:t>
      </w:r>
      <w:r w:rsidRPr="00A149A0">
        <w:rPr>
          <w:rFonts w:ascii="Aptos" w:eastAsia="Times New Roman" w:hAnsi="Aptos" w:cs="Calibri"/>
          <w:kern w:val="0"/>
          <w14:ligatures w14:val="none"/>
        </w:rPr>
        <w:t xml:space="preserve">does </w:t>
      </w:r>
      <w:r w:rsidRPr="007A5926">
        <w:rPr>
          <w:rFonts w:ascii="Aptos" w:eastAsia="Times New Roman" w:hAnsi="Aptos" w:cs="Calibri"/>
          <w:kern w:val="0"/>
          <w14:ligatures w14:val="none"/>
        </w:rPr>
        <w:t xml:space="preserve">{{ECR4}} </w:t>
      </w:r>
      <w:r w:rsidRPr="00A149A0">
        <w:rPr>
          <w:rFonts w:ascii="Aptos" w:eastAsia="Times New Roman" w:hAnsi="Aptos" w:cs="Calibri"/>
          <w:kern w:val="0"/>
          <w14:ligatures w14:val="none"/>
        </w:rPr>
        <w:t xml:space="preserve">take </w:t>
      </w:r>
      <w:r w:rsidRPr="00524BC0">
        <w:rPr>
          <w:rFonts w:ascii="Aptos" w:eastAsia="Times New Roman" w:hAnsi="Aptos" w:cs="Calibri"/>
          <w:kern w:val="0"/>
          <w14:ligatures w14:val="none"/>
        </w:rPr>
        <w:t xml:space="preserve">place </w:t>
      </w:r>
      <w:r w:rsidRPr="00524BC0">
        <w:rPr>
          <w:rFonts w:ascii="Aptos" w:eastAsia="Times New Roman" w:hAnsi="Aptos" w:cs="Calibri"/>
          <w:b/>
          <w:bCs/>
          <w:kern w:val="0"/>
          <w14:ligatures w14:val="none"/>
        </w:rPr>
        <w:t>during 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7AA46C06"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10D11233" w14:textId="77777777">
      <w:pPr>
        <w:spacing w:after="0" w:line="240" w:lineRule="auto"/>
        <w:textAlignment w:val="baseline"/>
        <w:rPr>
          <w:rFonts w:ascii="Aptos" w:eastAsia="Times New Roman" w:hAnsi="Aptos" w:cs="Calibri"/>
          <w:kern w:val="0"/>
          <w14:ligatures w14:val="none"/>
        </w:rPr>
      </w:pPr>
    </w:p>
    <w:p w:rsidR="00524BC0" w:rsidRPr="00524BC0" w:rsidP="00524BC0" w14:paraId="3FB3F748"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ECR4_STU</w:t>
      </w:r>
    </w:p>
    <w:p w:rsidR="00524BC0" w:rsidRPr="00A149A0" w:rsidP="00524BC0" w14:paraId="76226D4E"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{{ECR4}} </w:t>
      </w:r>
      <w:r w:rsidRPr="00A149A0">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A149A0">
        <w:rPr>
          <w:rFonts w:ascii="Aptos" w:eastAsia="Times New Roman" w:hAnsi="Aptos" w:cs="Calibri"/>
          <w:kern w:val="0"/>
          <w14:ligatures w14:val="none"/>
        </w:rPr>
        <w:t xml:space="preserve"> </w:t>
      </w:r>
      <w:r w:rsidRPr="00A149A0">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A149A0">
        <w:rPr>
          <w:rFonts w:ascii="Aptos" w:eastAsia="Times New Roman" w:hAnsi="Aptos" w:cs="Calibri"/>
          <w:b/>
          <w:bCs/>
          <w:kern w:val="0"/>
          <w14:ligatures w14:val="none"/>
        </w:rPr>
        <w:t>in the count</w:t>
      </w:r>
      <w:r w:rsidRPr="00A149A0">
        <w:rPr>
          <w:rFonts w:ascii="Aptos" w:eastAsia="Times New Roman" w:hAnsi="Aptos" w:cs="Calibri"/>
          <w:kern w:val="0"/>
          <w14:ligatures w14:val="none"/>
        </w:rPr>
        <w:t xml:space="preserve">. </w:t>
      </w:r>
    </w:p>
    <w:p w:rsidR="00524BC0" w:rsidRPr="00524BC0" w:rsidP="00524BC0" w14:paraId="21C8359C"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18BD6748" w14:textId="77777777">
      <w:pPr>
        <w:spacing w:after="0" w:line="240" w:lineRule="auto"/>
        <w:textAlignment w:val="baseline"/>
        <w:rPr>
          <w:rFonts w:ascii="Aptos" w:eastAsia="Times New Roman" w:hAnsi="Aptos" w:cs="Calibri"/>
          <w:kern w:val="0"/>
          <w14:ligatures w14:val="none"/>
        </w:rPr>
      </w:pPr>
    </w:p>
    <w:p w:rsidR="00524BC0" w:rsidRPr="00524BC0" w:rsidP="00524BC0" w14:paraId="3530052E"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A149A0">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{{ECR4}}</w:t>
      </w:r>
      <w:r w:rsidRPr="00A149A0">
        <w:rPr>
          <w:rFonts w:ascii="Aptos" w:eastAsia="Times New Roman" w:hAnsi="Aptos" w:cs="Calibri"/>
          <w:kern w:val="0"/>
          <w14:ligatures w14:val="none"/>
        </w:rPr>
        <w:t xml:space="preserve">? Select all </w:t>
      </w:r>
      <w:r w:rsidRPr="00524BC0">
        <w:rPr>
          <w:rFonts w:ascii="Aptos" w:eastAsia="Times New Roman" w:hAnsi="Aptos" w:cs="Calibri"/>
          <w:kern w:val="0"/>
          <w14:ligatures w14:val="none"/>
        </w:rPr>
        <w:t xml:space="preserve">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0E438F41"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ECR4_SUP_T </w:t>
      </w:r>
      <w:r w:rsidRPr="00524BC0">
        <w:rPr>
          <w:rFonts w:ascii="Aptos" w:eastAsia="Times New Roman" w:hAnsi="Aptos" w:cs="Calibri"/>
          <w:kern w:val="0"/>
          <w14:ligatures w14:val="none"/>
        </w:rPr>
        <w:t>Teacher(s)</w:t>
      </w:r>
    </w:p>
    <w:p w:rsidR="00524BC0" w:rsidRPr="00524BC0" w:rsidP="00524BC0" w14:paraId="50DB666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ECR4_SUP_C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0BF4B406"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ECR4_SUP_A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45AAF08B"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ECR4_SUP_O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ECR4_SUP_O_WI</w:t>
      </w:r>
    </w:p>
    <w:p w:rsidR="00524BC0" w:rsidRPr="00524BC0" w:rsidP="00524BC0" w14:paraId="49DADE56" w14:textId="77777777">
      <w:pPr>
        <w:spacing w:after="0" w:line="240" w:lineRule="auto"/>
        <w:textAlignment w:val="baseline"/>
        <w:rPr>
          <w:rFonts w:ascii="Aptos" w:eastAsia="Times New Roman" w:hAnsi="Aptos" w:cs="Calibri"/>
          <w:kern w:val="0"/>
          <w14:ligatures w14:val="none"/>
        </w:rPr>
      </w:pPr>
    </w:p>
    <w:p w:rsidR="00524BC0" w:rsidRPr="00524BC0" w:rsidP="00524BC0" w14:paraId="6C905AE9" w14:textId="77777777">
      <w:pPr>
        <w:spacing w:after="0" w:line="240" w:lineRule="auto"/>
        <w:textAlignment w:val="baseline"/>
        <w:rPr>
          <w:rFonts w:ascii="Aptos" w:eastAsia="Times New Roman" w:hAnsi="Aptos" w:cs="Calibri"/>
          <w:kern w:val="0"/>
          <w14:ligatures w14:val="none"/>
        </w:rPr>
      </w:pPr>
    </w:p>
    <w:p w:rsidR="00524BC0" w:rsidRPr="00524BC0" w:rsidP="00524BC0" w14:paraId="78FC9C65"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staff </w:t>
      </w:r>
      <w:r w:rsidRPr="00A149A0">
        <w:rPr>
          <w:rFonts w:ascii="Aptos" w:eastAsia="Times New Roman" w:hAnsi="Aptos" w:cs="Calibri"/>
          <w:kern w:val="0"/>
          <w14:ligatures w14:val="none"/>
        </w:rPr>
        <w:t xml:space="preserve">members supervise </w:t>
      </w:r>
      <w:r w:rsidRPr="007A5926">
        <w:rPr>
          <w:rFonts w:ascii="Aptos" w:eastAsia="Times New Roman" w:hAnsi="Aptos" w:cs="Calibri"/>
          <w:kern w:val="0"/>
          <w14:ligatures w14:val="none"/>
        </w:rPr>
        <w:t>{{ECR4}}</w:t>
      </w:r>
      <w:r w:rsidRPr="00A149A0">
        <w:rPr>
          <w:rFonts w:ascii="Aptos" w:eastAsia="Times New Roman" w:hAnsi="Aptos" w:cs="Calibri"/>
          <w:kern w:val="0"/>
          <w14:ligatures w14:val="none"/>
        </w:rPr>
        <w:t>?</w:t>
      </w:r>
    </w:p>
    <w:p w:rsidR="00524BC0" w:rsidRPr="00524BC0" w:rsidP="00524BC0" w14:paraId="0E08C35C" w14:textId="77777777">
      <w:pPr>
        <w:spacing w:after="0" w:line="240" w:lineRule="auto"/>
        <w:textAlignment w:val="baseline"/>
        <w:rPr>
          <w:rFonts w:ascii="Aptos" w:eastAsia="Times New Roman" w:hAnsi="Aptos" w:cs="Calibri"/>
          <w:kern w:val="0"/>
          <w14:ligatures w14:val="none"/>
        </w:rPr>
      </w:pPr>
    </w:p>
    <w:p w:rsidR="00524BC0" w:rsidRPr="00524BC0" w:rsidP="00524BC0" w14:paraId="013B4CDC"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5B003C62" w14:textId="77777777">
      <w:pPr>
        <w:spacing w:after="0" w:line="240" w:lineRule="auto"/>
        <w:textAlignment w:val="baseline"/>
        <w:rPr>
          <w:rFonts w:ascii="Aptos" w:eastAsia="Times New Roman" w:hAnsi="Aptos" w:cs="Calibri"/>
          <w:kern w:val="0"/>
          <w14:ligatures w14:val="none"/>
        </w:rPr>
      </w:pPr>
    </w:p>
    <w:p w:rsidR="00524BC0" w:rsidRPr="00524BC0" w:rsidP="00524BC0" w14:paraId="331958BD"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ECR4_SUP_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ECR4_SUP1_TN</w:t>
      </w:r>
    </w:p>
    <w:p w:rsidR="00524BC0" w:rsidRPr="00524BC0" w:rsidP="00524BC0" w14:paraId="6E6E277E"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ECR4_SUP_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ECR4_SUP_CN</w:t>
      </w:r>
    </w:p>
    <w:p w:rsidR="00524BC0" w:rsidRPr="00524BC0" w:rsidP="00524BC0" w14:paraId="12EE0F00"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ECR4_SUP_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ECR4_SUP_AN</w:t>
      </w:r>
    </w:p>
    <w:p w:rsidR="00524BC0" w:rsidRPr="00524BC0" w:rsidP="00524BC0" w14:paraId="51C24126"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ECR4_SUP_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______{{ECR4_SUP_O_WI}} </w:t>
      </w:r>
      <w:r w:rsidRPr="00524BC0">
        <w:rPr>
          <w:rFonts w:ascii="Aptos" w:eastAsia="Times New Roman" w:hAnsi="Aptos" w:cs="Calibri"/>
          <w:b/>
          <w:bCs/>
          <w:color w:val="0F9ED5" w:themeColor="accent4"/>
          <w:kern w:val="0"/>
          <w14:ligatures w14:val="none"/>
        </w:rPr>
        <w:t>ECR4_SUP_ON</w:t>
      </w:r>
    </w:p>
    <w:p w:rsidR="00524BC0" w:rsidRPr="00524BC0" w:rsidP="00524BC0" w14:paraId="244A39F4" w14:textId="77777777">
      <w:pPr>
        <w:spacing w:after="0" w:line="240" w:lineRule="auto"/>
        <w:textAlignment w:val="baseline"/>
        <w:rPr>
          <w:rFonts w:ascii="Aptos" w:eastAsia="Times New Roman" w:hAnsi="Aptos" w:cs="Calibri"/>
          <w:color w:val="FF0000"/>
          <w:kern w:val="0"/>
          <w:highlight w:val="yellow"/>
          <w14:ligatures w14:val="none"/>
        </w:rPr>
      </w:pPr>
    </w:p>
    <w:p w:rsidR="00524BC0" w:rsidRPr="00524BC0" w:rsidP="00524BC0" w14:paraId="4E9E15BD"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ECR5! blank]</w:t>
      </w:r>
      <w:r w:rsidRPr="00524BC0">
        <w:rPr>
          <w:rFonts w:ascii="Aptos" w:eastAsia="Times New Roman" w:hAnsi="Aptos" w:cs="Calibri"/>
          <w:color w:val="FF0000"/>
          <w:kern w:val="0"/>
          <w14:ligatures w14:val="none"/>
        </w:rPr>
        <w:t> </w:t>
      </w:r>
    </w:p>
    <w:p w:rsidR="00524BC0" w:rsidRPr="00524BC0" w:rsidP="00524BC0" w14:paraId="21B4D42C"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ECR5_HR</w:t>
      </w:r>
    </w:p>
    <w:p w:rsidR="00524BC0" w:rsidRPr="00524BC0" w:rsidP="00524BC0" w14:paraId="313C4DAA"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How many hours do</w:t>
      </w:r>
      <w:r w:rsidRPr="00A149A0">
        <w:rPr>
          <w:rFonts w:ascii="Aptos" w:eastAsia="Times New Roman" w:hAnsi="Aptos" w:cs="Calibri"/>
          <w:kern w:val="0"/>
          <w14:ligatures w14:val="none"/>
        </w:rPr>
        <w:t>es</w:t>
      </w:r>
      <w:r w:rsidRPr="007A5926">
        <w:rPr>
          <w:rFonts w:ascii="Aptos" w:eastAsia="Times New Roman" w:hAnsi="Aptos" w:cs="Calibri"/>
          <w:b/>
          <w:bCs/>
          <w:kern w:val="0"/>
          <w14:ligatures w14:val="none"/>
        </w:rPr>
        <w:t xml:space="preserve"> {{C_FNAME}}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{{ECR5}} </w:t>
      </w:r>
      <w:r w:rsidRPr="00A149A0">
        <w:rPr>
          <w:rFonts w:ascii="Aptos" w:eastAsia="Times New Roman" w:hAnsi="Aptos" w:cs="Calibri"/>
          <w:b/>
          <w:bCs/>
          <w:kern w:val="0"/>
          <w14:ligatures w14:val="none"/>
        </w:rPr>
        <w:t xml:space="preserve">per </w:t>
      </w:r>
      <w:r w:rsidRPr="00524BC0">
        <w:rPr>
          <w:rFonts w:ascii="Aptos" w:eastAsia="Times New Roman" w:hAnsi="Aptos" w:cs="Calibri"/>
          <w:b/>
          <w:bCs/>
          <w:kern w:val="0"/>
          <w14:ligatures w14:val="none"/>
        </w:rPr>
        <w:t>week</w:t>
      </w:r>
      <w:r w:rsidRPr="00524BC0">
        <w:rPr>
          <w:rFonts w:ascii="Aptos" w:eastAsia="Times New Roman" w:hAnsi="Aptos" w:cs="Calibri"/>
          <w:kern w:val="0"/>
          <w14:ligatures w14:val="none"/>
        </w:rPr>
        <w:t>?</w:t>
      </w:r>
    </w:p>
    <w:p w:rsidR="00524BC0" w:rsidRPr="00524BC0" w:rsidP="00524BC0" w14:paraId="717C36A4"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45492125" w14:textId="77777777">
      <w:pPr>
        <w:spacing w:after="0" w:line="240" w:lineRule="auto"/>
        <w:textAlignment w:val="baseline"/>
        <w:rPr>
          <w:rFonts w:ascii="Aptos" w:eastAsia="Times New Roman" w:hAnsi="Aptos" w:cs="Calibri"/>
          <w:kern w:val="0"/>
          <w14:ligatures w14:val="none"/>
        </w:rPr>
      </w:pPr>
    </w:p>
    <w:p w:rsidR="00524BC0" w:rsidRPr="00524BC0" w:rsidP="00524BC0" w14:paraId="2189741E"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ECR5_WK</w:t>
      </w:r>
      <w:r w:rsidRPr="00524BC0">
        <w:rPr>
          <w:rFonts w:ascii="Aptos" w:eastAsia="Times New Roman" w:hAnsi="Aptos" w:cs="Calibri"/>
          <w:color w:val="0F9ED5" w:themeColor="accent4"/>
          <w:kern w:val="0"/>
          <w14:ligatures w14:val="none"/>
        </w:rPr>
        <w:t xml:space="preserve"> </w:t>
      </w:r>
    </w:p>
    <w:p w:rsidR="00524BC0" w:rsidRPr="00524BC0" w:rsidP="00524BC0" w14:paraId="3138570D"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weeks </w:t>
      </w:r>
      <w:r w:rsidRPr="00A149A0">
        <w:rPr>
          <w:rFonts w:ascii="Aptos" w:eastAsia="Times New Roman" w:hAnsi="Aptos" w:cs="Calibri"/>
          <w:kern w:val="0"/>
          <w14:ligatures w14:val="none"/>
        </w:rPr>
        <w:t xml:space="preserve">does </w:t>
      </w:r>
      <w:r w:rsidRPr="007A5926">
        <w:rPr>
          <w:rFonts w:ascii="Aptos" w:eastAsia="Times New Roman" w:hAnsi="Aptos" w:cs="Calibri"/>
          <w:kern w:val="0"/>
          <w14:ligatures w14:val="none"/>
        </w:rPr>
        <w:t xml:space="preserve">{{ECR5}} </w:t>
      </w:r>
      <w:r w:rsidRPr="00A149A0">
        <w:rPr>
          <w:rFonts w:ascii="Aptos" w:eastAsia="Times New Roman" w:hAnsi="Aptos" w:cs="Calibri"/>
          <w:kern w:val="0"/>
          <w14:ligatures w14:val="none"/>
        </w:rPr>
        <w:t xml:space="preserve">take </w:t>
      </w:r>
      <w:r w:rsidRPr="00524BC0">
        <w:rPr>
          <w:rFonts w:ascii="Aptos" w:eastAsia="Times New Roman" w:hAnsi="Aptos" w:cs="Calibri"/>
          <w:kern w:val="0"/>
          <w14:ligatures w14:val="none"/>
        </w:rPr>
        <w:t xml:space="preserve">place </w:t>
      </w:r>
      <w:r w:rsidRPr="00524BC0">
        <w:rPr>
          <w:rFonts w:ascii="Aptos" w:eastAsia="Times New Roman" w:hAnsi="Aptos" w:cs="Calibri"/>
          <w:b/>
          <w:bCs/>
          <w:kern w:val="0"/>
          <w14:ligatures w14:val="none"/>
        </w:rPr>
        <w:t>during 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59705162"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44EEF744" w14:textId="77777777">
      <w:pPr>
        <w:spacing w:after="0" w:line="240" w:lineRule="auto"/>
        <w:textAlignment w:val="baseline"/>
        <w:rPr>
          <w:rFonts w:ascii="Aptos" w:eastAsia="Times New Roman" w:hAnsi="Aptos" w:cs="Calibri"/>
          <w:kern w:val="0"/>
          <w14:ligatures w14:val="none"/>
        </w:rPr>
      </w:pPr>
    </w:p>
    <w:p w:rsidR="00524BC0" w:rsidRPr="00524BC0" w:rsidP="00524BC0" w14:paraId="1E90BD4D"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ECR5_STU</w:t>
      </w:r>
    </w:p>
    <w:p w:rsidR="00524BC0" w:rsidRPr="00524BC0" w:rsidP="00524BC0" w14:paraId="31BB0565"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{{ECR5}} </w:t>
      </w:r>
      <w:r w:rsidRPr="00A149A0">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A149A0">
        <w:rPr>
          <w:rFonts w:ascii="Aptos" w:eastAsia="Times New Roman" w:hAnsi="Aptos" w:cs="Calibri"/>
          <w:kern w:val="0"/>
          <w14:ligatures w14:val="none"/>
        </w:rPr>
        <w:t xml:space="preserve"> </w:t>
      </w:r>
      <w:r w:rsidRPr="00A149A0">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524BC0">
        <w:rPr>
          <w:rFonts w:ascii="Aptos" w:eastAsia="Times New Roman" w:hAnsi="Aptos" w:cs="Calibri"/>
          <w:b/>
          <w:bCs/>
          <w:kern w:val="0"/>
          <w14:ligatures w14:val="none"/>
        </w:rPr>
        <w:t>in the count</w:t>
      </w:r>
      <w:r w:rsidRPr="00524BC0">
        <w:rPr>
          <w:rFonts w:ascii="Aptos" w:eastAsia="Times New Roman" w:hAnsi="Aptos" w:cs="Calibri"/>
          <w:kern w:val="0"/>
          <w14:ligatures w14:val="none"/>
        </w:rPr>
        <w:t xml:space="preserve">. </w:t>
      </w:r>
    </w:p>
    <w:p w:rsidR="00524BC0" w:rsidRPr="00524BC0" w:rsidP="00524BC0" w14:paraId="6ECAC60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741C3902" w14:textId="77777777">
      <w:pPr>
        <w:spacing w:after="0" w:line="240" w:lineRule="auto"/>
        <w:textAlignment w:val="baseline"/>
        <w:rPr>
          <w:rFonts w:ascii="Aptos" w:eastAsia="Times New Roman" w:hAnsi="Aptos" w:cs="Calibri"/>
          <w:kern w:val="0"/>
          <w14:ligatures w14:val="none"/>
        </w:rPr>
      </w:pPr>
    </w:p>
    <w:p w:rsidR="00524BC0" w:rsidRPr="00524BC0" w:rsidP="00524BC0" w14:paraId="79C3F7BC"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A149A0">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{{ECR5}}</w:t>
      </w:r>
      <w:r w:rsidRPr="00A149A0">
        <w:rPr>
          <w:rFonts w:ascii="Aptos" w:eastAsia="Times New Roman" w:hAnsi="Aptos" w:cs="Calibri"/>
          <w:kern w:val="0"/>
          <w14:ligatures w14:val="none"/>
        </w:rPr>
        <w:t xml:space="preserve">? Select </w:t>
      </w:r>
      <w:r w:rsidRPr="00524BC0">
        <w:rPr>
          <w:rFonts w:ascii="Aptos" w:eastAsia="Times New Roman" w:hAnsi="Aptos" w:cs="Calibri"/>
          <w:kern w:val="0"/>
          <w14:ligatures w14:val="none"/>
        </w:rPr>
        <w:t xml:space="preserve">all 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6E03EACB"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ECR5_SUP_T </w:t>
      </w:r>
      <w:r w:rsidRPr="00524BC0">
        <w:rPr>
          <w:rFonts w:ascii="Aptos" w:eastAsia="Times New Roman" w:hAnsi="Aptos" w:cs="Calibri"/>
          <w:kern w:val="0"/>
          <w14:ligatures w14:val="none"/>
        </w:rPr>
        <w:t>Teacher(s)</w:t>
      </w:r>
    </w:p>
    <w:p w:rsidR="00524BC0" w:rsidRPr="00524BC0" w:rsidP="00524BC0" w14:paraId="2753658F"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ECR5_SUP_C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456BE382"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ECR5_SUP_A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5703D3C8"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ECR5_SUP_O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ECR5_SUP_O_WI</w:t>
      </w:r>
    </w:p>
    <w:p w:rsidR="00524BC0" w:rsidRPr="00524BC0" w:rsidP="00524BC0" w14:paraId="48E08C87" w14:textId="77777777">
      <w:pPr>
        <w:spacing w:after="0" w:line="240" w:lineRule="auto"/>
        <w:textAlignment w:val="baseline"/>
        <w:rPr>
          <w:rFonts w:ascii="Aptos" w:eastAsia="Times New Roman" w:hAnsi="Aptos" w:cs="Calibri"/>
          <w:kern w:val="0"/>
          <w14:ligatures w14:val="none"/>
        </w:rPr>
      </w:pPr>
    </w:p>
    <w:p w:rsidR="00524BC0" w:rsidRPr="00524BC0" w:rsidP="00524BC0" w14:paraId="697BEDF5" w14:textId="77777777">
      <w:pPr>
        <w:spacing w:after="0" w:line="240" w:lineRule="auto"/>
        <w:textAlignment w:val="baseline"/>
        <w:rPr>
          <w:rFonts w:ascii="Aptos" w:eastAsia="Times New Roman" w:hAnsi="Aptos" w:cs="Calibri"/>
          <w:kern w:val="0"/>
          <w14:ligatures w14:val="none"/>
        </w:rPr>
      </w:pPr>
    </w:p>
    <w:p w:rsidR="00524BC0" w:rsidRPr="00524BC0" w:rsidP="00524BC0" w14:paraId="5264C4D1"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How many staff me</w:t>
      </w:r>
      <w:r w:rsidRPr="00A149A0">
        <w:rPr>
          <w:rFonts w:ascii="Aptos" w:eastAsia="Times New Roman" w:hAnsi="Aptos" w:cs="Calibri"/>
          <w:kern w:val="0"/>
          <w14:ligatures w14:val="none"/>
        </w:rPr>
        <w:t xml:space="preserve">mbers supervise </w:t>
      </w:r>
      <w:r w:rsidRPr="007A5926">
        <w:rPr>
          <w:rFonts w:ascii="Aptos" w:eastAsia="Times New Roman" w:hAnsi="Aptos" w:cs="Calibri"/>
          <w:kern w:val="0"/>
          <w14:ligatures w14:val="none"/>
        </w:rPr>
        <w:t>{{ECR5}}</w:t>
      </w:r>
      <w:r w:rsidRPr="00A149A0">
        <w:rPr>
          <w:rFonts w:ascii="Aptos" w:eastAsia="Times New Roman" w:hAnsi="Aptos" w:cs="Calibri"/>
          <w:kern w:val="0"/>
          <w14:ligatures w14:val="none"/>
        </w:rPr>
        <w:t>?</w:t>
      </w:r>
    </w:p>
    <w:p w:rsidR="00524BC0" w:rsidRPr="00524BC0" w:rsidP="00524BC0" w14:paraId="7EDF6694" w14:textId="77777777">
      <w:pPr>
        <w:spacing w:after="0" w:line="240" w:lineRule="auto"/>
        <w:textAlignment w:val="baseline"/>
        <w:rPr>
          <w:rFonts w:ascii="Aptos" w:eastAsia="Times New Roman" w:hAnsi="Aptos" w:cs="Calibri"/>
          <w:kern w:val="0"/>
          <w14:ligatures w14:val="none"/>
        </w:rPr>
      </w:pPr>
    </w:p>
    <w:p w:rsidR="00524BC0" w:rsidRPr="00524BC0" w:rsidP="00524BC0" w14:paraId="5B6F481B"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572E15E3" w14:textId="77777777">
      <w:pPr>
        <w:spacing w:after="0" w:line="240" w:lineRule="auto"/>
        <w:textAlignment w:val="baseline"/>
        <w:rPr>
          <w:rFonts w:ascii="Aptos" w:eastAsia="Times New Roman" w:hAnsi="Aptos" w:cs="Calibri"/>
          <w:kern w:val="0"/>
          <w14:ligatures w14:val="none"/>
        </w:rPr>
      </w:pPr>
    </w:p>
    <w:p w:rsidR="00524BC0" w:rsidRPr="00524BC0" w:rsidP="00524BC0" w14:paraId="1E0A9CC1"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ECR5_SUP_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ECR5_SUP1_TN</w:t>
      </w:r>
    </w:p>
    <w:p w:rsidR="00524BC0" w:rsidRPr="00524BC0" w:rsidP="00524BC0" w14:paraId="182C522F"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ECR5_SUP_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ECR5_SUP_CN</w:t>
      </w:r>
    </w:p>
    <w:p w:rsidR="00524BC0" w:rsidRPr="00524BC0" w:rsidP="00524BC0" w14:paraId="7759A625"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ECR5_SUP_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ECR5_SUP_AN</w:t>
      </w:r>
    </w:p>
    <w:p w:rsidR="00524BC0" w:rsidRPr="00524BC0" w:rsidP="00524BC0" w14:paraId="4547C7D0" w14:textId="77777777">
      <w:pPr>
        <w:spacing w:line="276" w:lineRule="auto"/>
        <w:rPr>
          <w:rFonts w:ascii="Times New Roman" w:eastAsia="DengXian" w:hAnsi="Times New Roman" w:cs="Times New Roman"/>
          <w:kern w:val="0"/>
          <w:lang w:eastAsia="en-US"/>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ECR5_SUP_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______{{ECR5_SUP_O_WI}} </w:t>
      </w:r>
      <w:r w:rsidRPr="00524BC0">
        <w:rPr>
          <w:rFonts w:ascii="Aptos" w:eastAsia="Times New Roman" w:hAnsi="Aptos" w:cs="Calibri"/>
          <w:b/>
          <w:bCs/>
          <w:color w:val="0F9ED5" w:themeColor="accent4"/>
          <w:kern w:val="0"/>
          <w14:ligatures w14:val="none"/>
        </w:rPr>
        <w:t>ECR5_SUP_ON</w:t>
      </w:r>
      <w:r w:rsidRPr="00524BC0">
        <w:rPr>
          <w:rFonts w:ascii="Times New Roman" w:eastAsia="DengXian" w:hAnsi="Times New Roman" w:cs="Times New Roman"/>
          <w:kern w:val="0"/>
          <w:lang w:eastAsia="en-US"/>
          <w14:ligatures w14:val="none"/>
        </w:rPr>
        <w:t xml:space="preserve"> </w:t>
      </w:r>
    </w:p>
    <w:p w:rsidR="00524BC0" w:rsidRPr="00524BC0" w:rsidP="00524BC0" w14:paraId="6DC93F77"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ECR6! blank]</w:t>
      </w:r>
      <w:r w:rsidRPr="00524BC0">
        <w:rPr>
          <w:rFonts w:ascii="Aptos" w:eastAsia="Times New Roman" w:hAnsi="Aptos" w:cs="Calibri"/>
          <w:color w:val="FF0000"/>
          <w:kern w:val="0"/>
          <w14:ligatures w14:val="none"/>
        </w:rPr>
        <w:t> </w:t>
      </w:r>
    </w:p>
    <w:p w:rsidR="00524BC0" w:rsidRPr="00524BC0" w:rsidP="00524BC0" w14:paraId="5C94AE51"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ECR6_HR</w:t>
      </w:r>
    </w:p>
    <w:p w:rsidR="00524BC0" w:rsidRPr="00524BC0" w:rsidP="00524BC0" w14:paraId="4EF03D74"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hours </w:t>
      </w:r>
      <w:r w:rsidRPr="00A149A0">
        <w:rPr>
          <w:rFonts w:ascii="Aptos" w:eastAsia="Times New Roman" w:hAnsi="Aptos" w:cs="Calibri"/>
          <w:kern w:val="0"/>
          <w14:ligatures w14:val="none"/>
        </w:rPr>
        <w:t xml:space="preserve">does </w:t>
      </w:r>
      <w:r w:rsidRPr="007A5926">
        <w:rPr>
          <w:rFonts w:ascii="Aptos" w:eastAsia="Times New Roman" w:hAnsi="Aptos" w:cs="Calibri"/>
          <w:b/>
          <w:bCs/>
          <w:kern w:val="0"/>
          <w14:ligatures w14:val="none"/>
        </w:rPr>
        <w:t xml:space="preserve">{{C_FNAME}}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{{ECR6}} </w:t>
      </w:r>
      <w:r w:rsidRPr="00524BC0">
        <w:rPr>
          <w:rFonts w:ascii="Aptos" w:eastAsia="Times New Roman" w:hAnsi="Aptos" w:cs="Calibri"/>
          <w:b/>
          <w:bCs/>
          <w:kern w:val="0"/>
          <w14:ligatures w14:val="none"/>
        </w:rPr>
        <w:t>per week</w:t>
      </w:r>
      <w:r w:rsidRPr="00524BC0">
        <w:rPr>
          <w:rFonts w:ascii="Aptos" w:eastAsia="Times New Roman" w:hAnsi="Aptos" w:cs="Calibri"/>
          <w:kern w:val="0"/>
          <w14:ligatures w14:val="none"/>
        </w:rPr>
        <w:t>?</w:t>
      </w:r>
    </w:p>
    <w:p w:rsidR="00524BC0" w:rsidRPr="00524BC0" w:rsidP="00524BC0" w14:paraId="717277C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4F6A4265" w14:textId="77777777">
      <w:pPr>
        <w:spacing w:after="0" w:line="240" w:lineRule="auto"/>
        <w:textAlignment w:val="baseline"/>
        <w:rPr>
          <w:rFonts w:ascii="Aptos" w:eastAsia="Times New Roman" w:hAnsi="Aptos" w:cs="Calibri"/>
          <w:kern w:val="0"/>
          <w14:ligatures w14:val="none"/>
        </w:rPr>
      </w:pPr>
    </w:p>
    <w:p w:rsidR="00524BC0" w:rsidRPr="00524BC0" w:rsidP="00524BC0" w14:paraId="3A81F795"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ECR6_WK</w:t>
      </w:r>
      <w:r w:rsidRPr="00524BC0">
        <w:rPr>
          <w:rFonts w:ascii="Aptos" w:eastAsia="Times New Roman" w:hAnsi="Aptos" w:cs="Calibri"/>
          <w:color w:val="0F9ED5" w:themeColor="accent4"/>
          <w:kern w:val="0"/>
          <w14:ligatures w14:val="none"/>
        </w:rPr>
        <w:t xml:space="preserve"> </w:t>
      </w:r>
    </w:p>
    <w:p w:rsidR="00524BC0" w:rsidRPr="00524BC0" w:rsidP="00524BC0" w14:paraId="2703CF45"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weeks </w:t>
      </w:r>
      <w:r w:rsidRPr="00A149A0">
        <w:rPr>
          <w:rFonts w:ascii="Aptos" w:eastAsia="Times New Roman" w:hAnsi="Aptos" w:cs="Calibri"/>
          <w:kern w:val="0"/>
          <w14:ligatures w14:val="none"/>
        </w:rPr>
        <w:t xml:space="preserve">does </w:t>
      </w:r>
      <w:r w:rsidRPr="007A5926">
        <w:rPr>
          <w:rFonts w:ascii="Aptos" w:eastAsia="Times New Roman" w:hAnsi="Aptos" w:cs="Calibri"/>
          <w:kern w:val="0"/>
          <w14:ligatures w14:val="none"/>
        </w:rPr>
        <w:t xml:space="preserve">{{ECR6}} </w:t>
      </w:r>
      <w:r w:rsidRPr="00A149A0">
        <w:rPr>
          <w:rFonts w:ascii="Aptos" w:eastAsia="Times New Roman" w:hAnsi="Aptos" w:cs="Calibri"/>
          <w:kern w:val="0"/>
          <w14:ligatures w14:val="none"/>
        </w:rPr>
        <w:t xml:space="preserve">take place </w:t>
      </w:r>
      <w:r w:rsidRPr="00524BC0">
        <w:rPr>
          <w:rFonts w:ascii="Aptos" w:eastAsia="Times New Roman" w:hAnsi="Aptos" w:cs="Calibri"/>
          <w:b/>
          <w:bCs/>
          <w:kern w:val="0"/>
          <w14:ligatures w14:val="none"/>
        </w:rPr>
        <w:t>during 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58335020"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4395AF18" w14:textId="77777777">
      <w:pPr>
        <w:spacing w:after="0" w:line="240" w:lineRule="auto"/>
        <w:textAlignment w:val="baseline"/>
        <w:rPr>
          <w:rFonts w:ascii="Aptos" w:eastAsia="Times New Roman" w:hAnsi="Aptos" w:cs="Calibri"/>
          <w:kern w:val="0"/>
          <w14:ligatures w14:val="none"/>
        </w:rPr>
      </w:pPr>
    </w:p>
    <w:p w:rsidR="00524BC0" w:rsidRPr="00524BC0" w:rsidP="00524BC0" w14:paraId="606B12E5"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ECR6_STU</w:t>
      </w:r>
    </w:p>
    <w:p w:rsidR="00524BC0" w:rsidRPr="00524BC0" w:rsidP="00524BC0" w14:paraId="06C0B99B"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{{ECR6}} </w:t>
      </w:r>
      <w:r w:rsidRPr="00A149A0">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A149A0">
        <w:rPr>
          <w:rFonts w:ascii="Aptos" w:eastAsia="Times New Roman" w:hAnsi="Aptos" w:cs="Calibri"/>
          <w:kern w:val="0"/>
          <w14:ligatures w14:val="none"/>
        </w:rPr>
        <w:t xml:space="preserve"> </w:t>
      </w:r>
      <w:r w:rsidRPr="00A149A0">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524BC0">
        <w:rPr>
          <w:rFonts w:ascii="Aptos" w:eastAsia="Times New Roman" w:hAnsi="Aptos" w:cs="Calibri"/>
          <w:b/>
          <w:bCs/>
          <w:kern w:val="0"/>
          <w14:ligatures w14:val="none"/>
        </w:rPr>
        <w:t>in the count</w:t>
      </w:r>
      <w:r w:rsidRPr="00524BC0">
        <w:rPr>
          <w:rFonts w:ascii="Aptos" w:eastAsia="Times New Roman" w:hAnsi="Aptos" w:cs="Calibri"/>
          <w:kern w:val="0"/>
          <w14:ligatures w14:val="none"/>
        </w:rPr>
        <w:t xml:space="preserve">. </w:t>
      </w:r>
    </w:p>
    <w:p w:rsidR="00524BC0" w:rsidRPr="00524BC0" w:rsidP="00524BC0" w14:paraId="2A9D1DB1"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6888D37C" w14:textId="77777777">
      <w:pPr>
        <w:spacing w:after="0" w:line="240" w:lineRule="auto"/>
        <w:textAlignment w:val="baseline"/>
        <w:rPr>
          <w:rFonts w:ascii="Aptos" w:eastAsia="Times New Roman" w:hAnsi="Aptos" w:cs="Calibri"/>
          <w:kern w:val="0"/>
          <w14:ligatures w14:val="none"/>
        </w:rPr>
      </w:pPr>
    </w:p>
    <w:p w:rsidR="00524BC0" w:rsidRPr="00524BC0" w:rsidP="00524BC0" w14:paraId="64262120"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A149A0">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{{ECR6}}</w:t>
      </w:r>
      <w:r w:rsidRPr="00A149A0">
        <w:rPr>
          <w:rFonts w:ascii="Aptos" w:eastAsia="Times New Roman" w:hAnsi="Aptos" w:cs="Calibri"/>
          <w:kern w:val="0"/>
          <w14:ligatures w14:val="none"/>
        </w:rPr>
        <w:t xml:space="preserve">? Select </w:t>
      </w:r>
      <w:r w:rsidRPr="00524BC0">
        <w:rPr>
          <w:rFonts w:ascii="Aptos" w:eastAsia="Times New Roman" w:hAnsi="Aptos" w:cs="Calibri"/>
          <w:kern w:val="0"/>
          <w14:ligatures w14:val="none"/>
        </w:rPr>
        <w:t xml:space="preserve">all 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25D1A3BD"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ECR6_SUP_T </w:t>
      </w:r>
      <w:r w:rsidRPr="00524BC0">
        <w:rPr>
          <w:rFonts w:ascii="Aptos" w:eastAsia="Times New Roman" w:hAnsi="Aptos" w:cs="Calibri"/>
          <w:kern w:val="0"/>
          <w14:ligatures w14:val="none"/>
        </w:rPr>
        <w:t>Teacher(s)</w:t>
      </w:r>
    </w:p>
    <w:p w:rsidR="00524BC0" w:rsidRPr="00524BC0" w:rsidP="00524BC0" w14:paraId="76835EB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ECR6_SUP_C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28D4FF7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ECR6_SUP_A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0E58B386"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ECR6_SUP_O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ECR6_SUP_O_WI</w:t>
      </w:r>
    </w:p>
    <w:p w:rsidR="00524BC0" w:rsidRPr="00524BC0" w:rsidP="00524BC0" w14:paraId="7BEBDFDC" w14:textId="77777777">
      <w:pPr>
        <w:spacing w:after="0" w:line="240" w:lineRule="auto"/>
        <w:textAlignment w:val="baseline"/>
        <w:rPr>
          <w:rFonts w:ascii="Aptos" w:eastAsia="Times New Roman" w:hAnsi="Aptos" w:cs="Calibri"/>
          <w:kern w:val="0"/>
          <w14:ligatures w14:val="none"/>
        </w:rPr>
      </w:pPr>
    </w:p>
    <w:p w:rsidR="00524BC0" w:rsidRPr="00524BC0" w:rsidP="00524BC0" w14:paraId="22F8065E" w14:textId="77777777">
      <w:pPr>
        <w:spacing w:after="0" w:line="240" w:lineRule="auto"/>
        <w:textAlignment w:val="baseline"/>
        <w:rPr>
          <w:rFonts w:ascii="Aptos" w:eastAsia="Times New Roman" w:hAnsi="Aptos" w:cs="Calibri"/>
          <w:kern w:val="0"/>
          <w14:ligatures w14:val="none"/>
        </w:rPr>
      </w:pPr>
    </w:p>
    <w:p w:rsidR="00524BC0" w:rsidRPr="00524BC0" w:rsidP="00524BC0" w14:paraId="2018F8FA"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staff members </w:t>
      </w:r>
      <w:r w:rsidRPr="00A149A0">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{{ECR6}}</w:t>
      </w:r>
      <w:r w:rsidRPr="00A149A0">
        <w:rPr>
          <w:rFonts w:ascii="Aptos" w:eastAsia="Times New Roman" w:hAnsi="Aptos" w:cs="Calibri"/>
          <w:kern w:val="0"/>
          <w14:ligatures w14:val="none"/>
        </w:rPr>
        <w:t>?</w:t>
      </w:r>
    </w:p>
    <w:p w:rsidR="00524BC0" w:rsidRPr="00524BC0" w:rsidP="00524BC0" w14:paraId="79144477" w14:textId="77777777">
      <w:pPr>
        <w:spacing w:after="0" w:line="240" w:lineRule="auto"/>
        <w:textAlignment w:val="baseline"/>
        <w:rPr>
          <w:rFonts w:ascii="Aptos" w:eastAsia="Times New Roman" w:hAnsi="Aptos" w:cs="Calibri"/>
          <w:kern w:val="0"/>
          <w14:ligatures w14:val="none"/>
        </w:rPr>
      </w:pPr>
    </w:p>
    <w:p w:rsidR="00524BC0" w:rsidRPr="00524BC0" w:rsidP="00524BC0" w14:paraId="19938B89"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4C5CB573" w14:textId="77777777">
      <w:pPr>
        <w:spacing w:after="0" w:line="240" w:lineRule="auto"/>
        <w:textAlignment w:val="baseline"/>
        <w:rPr>
          <w:rFonts w:ascii="Aptos" w:eastAsia="Times New Roman" w:hAnsi="Aptos" w:cs="Calibri"/>
          <w:kern w:val="0"/>
          <w14:ligatures w14:val="none"/>
        </w:rPr>
      </w:pPr>
    </w:p>
    <w:p w:rsidR="00524BC0" w:rsidRPr="00524BC0" w:rsidP="00524BC0" w14:paraId="1BA9DCD7"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ECR6_SUP_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ECR6_SUP1_TN</w:t>
      </w:r>
    </w:p>
    <w:p w:rsidR="00524BC0" w:rsidRPr="00524BC0" w:rsidP="00524BC0" w14:paraId="5E89D256"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ECR6_SUP_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ECR6_SUP_CN</w:t>
      </w:r>
    </w:p>
    <w:p w:rsidR="00524BC0" w:rsidRPr="00524BC0" w:rsidP="00524BC0" w14:paraId="685709DA"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ECR6_SUP_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ECR6_SUP_AN</w:t>
      </w:r>
    </w:p>
    <w:p w:rsidR="00524BC0" w:rsidRPr="00524BC0" w:rsidP="00524BC0" w14:paraId="6E21DD83" w14:textId="77777777">
      <w:pPr>
        <w:spacing w:line="276" w:lineRule="auto"/>
        <w:rPr>
          <w:rFonts w:ascii="Aptos" w:eastAsia="Times New Roman" w:hAnsi="Aptos" w:cs="Calibri"/>
          <w:b/>
          <w:bCs/>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ECR6_SUP_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______{{ECR6_SUP_O_WI}} </w:t>
      </w:r>
      <w:r w:rsidRPr="00524BC0">
        <w:rPr>
          <w:rFonts w:ascii="Aptos" w:eastAsia="Times New Roman" w:hAnsi="Aptos" w:cs="Calibri"/>
          <w:b/>
          <w:bCs/>
          <w:color w:val="0F9ED5" w:themeColor="accent4"/>
          <w:kern w:val="0"/>
          <w14:ligatures w14:val="none"/>
        </w:rPr>
        <w:t>ECR6_SUP_ON</w:t>
      </w:r>
    </w:p>
    <w:p w:rsidR="00524BC0" w:rsidRPr="00524BC0" w:rsidP="00524BC0" w14:paraId="243BEB52" w14:textId="77777777">
      <w:pPr>
        <w:spacing w:line="276" w:lineRule="auto"/>
        <w:rPr>
          <w:rFonts w:ascii="Aptos" w:eastAsia="Times New Roman" w:hAnsi="Aptos" w:cs="Calibri"/>
          <w:b/>
          <w:bCs/>
          <w:color w:val="0F9ED5" w:themeColor="accent4"/>
          <w:kern w:val="0"/>
          <w14:ligatures w14:val="none"/>
        </w:rPr>
      </w:pPr>
    </w:p>
    <w:p w:rsidR="00524BC0" w:rsidRPr="00524BC0" w:rsidP="00524BC0" w14:paraId="29BF5EAA"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ECR7! blank]</w:t>
      </w:r>
      <w:r w:rsidRPr="00524BC0">
        <w:rPr>
          <w:rFonts w:ascii="Aptos" w:eastAsia="Times New Roman" w:hAnsi="Aptos" w:cs="Calibri"/>
          <w:color w:val="FF0000"/>
          <w:kern w:val="0"/>
          <w14:ligatures w14:val="none"/>
        </w:rPr>
        <w:t> </w:t>
      </w:r>
    </w:p>
    <w:p w:rsidR="00524BC0" w:rsidRPr="00524BC0" w:rsidP="00524BC0" w14:paraId="2D9F6A3D"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ECR7_HR</w:t>
      </w:r>
    </w:p>
    <w:p w:rsidR="00524BC0" w:rsidRPr="00524BC0" w:rsidP="00524BC0" w14:paraId="57BB6EC4"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hours </w:t>
      </w:r>
      <w:r w:rsidRPr="00A149A0">
        <w:rPr>
          <w:rFonts w:ascii="Aptos" w:eastAsia="Times New Roman" w:hAnsi="Aptos" w:cs="Calibri"/>
          <w:kern w:val="0"/>
          <w14:ligatures w14:val="none"/>
        </w:rPr>
        <w:t xml:space="preserve">does </w:t>
      </w:r>
      <w:r w:rsidRPr="007A5926">
        <w:rPr>
          <w:rFonts w:ascii="Aptos" w:eastAsia="Times New Roman" w:hAnsi="Aptos" w:cs="Calibri"/>
          <w:b/>
          <w:bCs/>
          <w:kern w:val="0"/>
          <w14:ligatures w14:val="none"/>
        </w:rPr>
        <w:t>{{C_FNAME}}</w:t>
      </w:r>
      <w:r w:rsidRPr="007A5926">
        <w:rPr>
          <w:rFonts w:ascii="Aptos" w:eastAsia="Times New Roman" w:hAnsi="Aptos" w:cs="Calibri"/>
          <w:kern w:val="0"/>
          <w14:ligatures w14:val="none"/>
        </w:rPr>
        <w:t xml:space="preserve">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{{ECR7}} </w:t>
      </w:r>
      <w:r w:rsidRPr="00A149A0">
        <w:rPr>
          <w:rFonts w:ascii="Aptos" w:eastAsia="Times New Roman" w:hAnsi="Aptos" w:cs="Calibri"/>
          <w:b/>
          <w:bCs/>
          <w:kern w:val="0"/>
          <w14:ligatures w14:val="none"/>
        </w:rPr>
        <w:t>per week</w:t>
      </w:r>
      <w:r w:rsidRPr="00524BC0">
        <w:rPr>
          <w:rFonts w:ascii="Aptos" w:eastAsia="Times New Roman" w:hAnsi="Aptos" w:cs="Calibri"/>
          <w:kern w:val="0"/>
          <w14:ligatures w14:val="none"/>
        </w:rPr>
        <w:t>?</w:t>
      </w:r>
    </w:p>
    <w:p w:rsidR="00524BC0" w:rsidRPr="00524BC0" w:rsidP="00524BC0" w14:paraId="4C952F6B"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1248EA06" w14:textId="77777777">
      <w:pPr>
        <w:spacing w:after="0" w:line="240" w:lineRule="auto"/>
        <w:textAlignment w:val="baseline"/>
        <w:rPr>
          <w:rFonts w:ascii="Aptos" w:eastAsia="Times New Roman" w:hAnsi="Aptos" w:cs="Calibri"/>
          <w:kern w:val="0"/>
          <w14:ligatures w14:val="none"/>
        </w:rPr>
      </w:pPr>
    </w:p>
    <w:p w:rsidR="00524BC0" w:rsidRPr="00524BC0" w:rsidP="00524BC0" w14:paraId="1246ACF8"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ECR7_WK</w:t>
      </w:r>
      <w:r w:rsidRPr="00524BC0">
        <w:rPr>
          <w:rFonts w:ascii="Aptos" w:eastAsia="Times New Roman" w:hAnsi="Aptos" w:cs="Calibri"/>
          <w:color w:val="0F9ED5" w:themeColor="accent4"/>
          <w:kern w:val="0"/>
          <w14:ligatures w14:val="none"/>
        </w:rPr>
        <w:t xml:space="preserve"> </w:t>
      </w:r>
    </w:p>
    <w:p w:rsidR="00524BC0" w:rsidRPr="00524BC0" w:rsidP="00524BC0" w14:paraId="3C664FD4"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weeks </w:t>
      </w:r>
      <w:r w:rsidRPr="00A149A0">
        <w:rPr>
          <w:rFonts w:ascii="Aptos" w:eastAsia="Times New Roman" w:hAnsi="Aptos" w:cs="Calibri"/>
          <w:kern w:val="0"/>
          <w14:ligatures w14:val="none"/>
        </w:rPr>
        <w:t xml:space="preserve">does </w:t>
      </w:r>
      <w:r w:rsidRPr="007A5926">
        <w:rPr>
          <w:rFonts w:ascii="Aptos" w:eastAsia="Times New Roman" w:hAnsi="Aptos" w:cs="Calibri"/>
          <w:kern w:val="0"/>
          <w14:ligatures w14:val="none"/>
        </w:rPr>
        <w:t xml:space="preserve">{{ECR7}} </w:t>
      </w:r>
      <w:r w:rsidRPr="00A149A0">
        <w:rPr>
          <w:rFonts w:ascii="Aptos" w:eastAsia="Times New Roman" w:hAnsi="Aptos" w:cs="Calibri"/>
          <w:kern w:val="0"/>
          <w14:ligatures w14:val="none"/>
        </w:rPr>
        <w:t xml:space="preserve">take place </w:t>
      </w:r>
      <w:r w:rsidRPr="00524BC0">
        <w:rPr>
          <w:rFonts w:ascii="Aptos" w:eastAsia="Times New Roman" w:hAnsi="Aptos" w:cs="Calibri"/>
          <w:b/>
          <w:bCs/>
          <w:kern w:val="0"/>
          <w14:ligatures w14:val="none"/>
        </w:rPr>
        <w:t>during 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3C115886"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007DE4BA" w14:textId="77777777">
      <w:pPr>
        <w:spacing w:after="0" w:line="240" w:lineRule="auto"/>
        <w:textAlignment w:val="baseline"/>
        <w:rPr>
          <w:rFonts w:ascii="Aptos" w:eastAsia="Times New Roman" w:hAnsi="Aptos" w:cs="Calibri"/>
          <w:kern w:val="0"/>
          <w14:ligatures w14:val="none"/>
        </w:rPr>
      </w:pPr>
    </w:p>
    <w:p w:rsidR="00524BC0" w:rsidRPr="00524BC0" w:rsidP="00524BC0" w14:paraId="78BC5117"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ECR7_STU</w:t>
      </w:r>
    </w:p>
    <w:p w:rsidR="00524BC0" w:rsidRPr="00524BC0" w:rsidP="00524BC0" w14:paraId="6B7FCEEC"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{{ECR7}} </w:t>
      </w:r>
      <w:r w:rsidRPr="00A149A0">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A149A0">
        <w:rPr>
          <w:rFonts w:ascii="Aptos" w:eastAsia="Times New Roman" w:hAnsi="Aptos" w:cs="Calibri"/>
          <w:kern w:val="0"/>
          <w14:ligatures w14:val="none"/>
        </w:rPr>
        <w:t xml:space="preserve"> </w:t>
      </w:r>
      <w:r w:rsidRPr="00A149A0">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524BC0">
        <w:rPr>
          <w:rFonts w:ascii="Aptos" w:eastAsia="Times New Roman" w:hAnsi="Aptos" w:cs="Calibri"/>
          <w:b/>
          <w:bCs/>
          <w:kern w:val="0"/>
          <w14:ligatures w14:val="none"/>
        </w:rPr>
        <w:t>in the count</w:t>
      </w:r>
      <w:r w:rsidRPr="00524BC0">
        <w:rPr>
          <w:rFonts w:ascii="Aptos" w:eastAsia="Times New Roman" w:hAnsi="Aptos" w:cs="Calibri"/>
          <w:kern w:val="0"/>
          <w14:ligatures w14:val="none"/>
        </w:rPr>
        <w:t xml:space="preserve">. </w:t>
      </w:r>
    </w:p>
    <w:p w:rsidR="00524BC0" w:rsidRPr="00524BC0" w:rsidP="00524BC0" w14:paraId="21322AF3"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1CA65F75" w14:textId="77777777">
      <w:pPr>
        <w:spacing w:after="0" w:line="240" w:lineRule="auto"/>
        <w:textAlignment w:val="baseline"/>
        <w:rPr>
          <w:rFonts w:ascii="Aptos" w:eastAsia="Times New Roman" w:hAnsi="Aptos" w:cs="Calibri"/>
          <w:kern w:val="0"/>
          <w14:ligatures w14:val="none"/>
        </w:rPr>
      </w:pPr>
    </w:p>
    <w:p w:rsidR="00524BC0" w:rsidRPr="00524BC0" w:rsidP="00524BC0" w14:paraId="35A8C14E"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A149A0">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{{ECR7}}</w:t>
      </w:r>
      <w:r w:rsidRPr="00A149A0">
        <w:rPr>
          <w:rFonts w:ascii="Aptos" w:eastAsia="Times New Roman" w:hAnsi="Aptos" w:cs="Calibri"/>
          <w:kern w:val="0"/>
          <w14:ligatures w14:val="none"/>
        </w:rPr>
        <w:t xml:space="preserve">? </w:t>
      </w:r>
      <w:r w:rsidRPr="00524BC0">
        <w:rPr>
          <w:rFonts w:ascii="Aptos" w:eastAsia="Times New Roman" w:hAnsi="Aptos" w:cs="Calibri"/>
          <w:kern w:val="0"/>
          <w14:ligatures w14:val="none"/>
        </w:rPr>
        <w:t xml:space="preserve">Select all 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260C90D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ECR7_SUP_T </w:t>
      </w:r>
      <w:r w:rsidRPr="00524BC0">
        <w:rPr>
          <w:rFonts w:ascii="Aptos" w:eastAsia="Times New Roman" w:hAnsi="Aptos" w:cs="Calibri"/>
          <w:kern w:val="0"/>
          <w14:ligatures w14:val="none"/>
        </w:rPr>
        <w:t>Teacher(s)</w:t>
      </w:r>
    </w:p>
    <w:p w:rsidR="00524BC0" w:rsidRPr="00524BC0" w:rsidP="00524BC0" w14:paraId="4B1DA18F"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ECR7_SUP_C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4ACBC4CA"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ECR7_SUP_A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06494B0F"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ECR7_SUP_O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ECR7_SUP_O_WI</w:t>
      </w:r>
    </w:p>
    <w:p w:rsidR="00524BC0" w:rsidRPr="00524BC0" w:rsidP="00524BC0" w14:paraId="44D1317A" w14:textId="77777777">
      <w:pPr>
        <w:spacing w:after="0" w:line="240" w:lineRule="auto"/>
        <w:textAlignment w:val="baseline"/>
        <w:rPr>
          <w:rFonts w:ascii="Aptos" w:eastAsia="Times New Roman" w:hAnsi="Aptos" w:cs="Calibri"/>
          <w:kern w:val="0"/>
          <w14:ligatures w14:val="none"/>
        </w:rPr>
      </w:pPr>
    </w:p>
    <w:p w:rsidR="00524BC0" w:rsidRPr="00524BC0" w:rsidP="00524BC0" w14:paraId="2863E38C" w14:textId="77777777">
      <w:pPr>
        <w:spacing w:after="0" w:line="240" w:lineRule="auto"/>
        <w:textAlignment w:val="baseline"/>
        <w:rPr>
          <w:rFonts w:ascii="Aptos" w:eastAsia="Times New Roman" w:hAnsi="Aptos" w:cs="Calibri"/>
          <w:kern w:val="0"/>
          <w14:ligatures w14:val="none"/>
        </w:rPr>
      </w:pPr>
    </w:p>
    <w:p w:rsidR="00524BC0" w:rsidRPr="00524BC0" w:rsidP="00524BC0" w14:paraId="1B1D3D9D"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t>
      </w:r>
      <w:r w:rsidRPr="00A149A0">
        <w:rPr>
          <w:rFonts w:ascii="Aptos" w:eastAsia="Times New Roman" w:hAnsi="Aptos" w:cs="Calibri"/>
          <w:kern w:val="0"/>
          <w14:ligatures w14:val="none"/>
        </w:rPr>
        <w:t xml:space="preserve">staff members supervise </w:t>
      </w:r>
      <w:r w:rsidRPr="007A5926">
        <w:rPr>
          <w:rFonts w:ascii="Aptos" w:eastAsia="Times New Roman" w:hAnsi="Aptos" w:cs="Calibri"/>
          <w:kern w:val="0"/>
          <w14:ligatures w14:val="none"/>
        </w:rPr>
        <w:t>{{ECR7}}</w:t>
      </w:r>
      <w:r w:rsidRPr="00A149A0">
        <w:rPr>
          <w:rFonts w:ascii="Aptos" w:eastAsia="Times New Roman" w:hAnsi="Aptos" w:cs="Calibri"/>
          <w:kern w:val="0"/>
          <w14:ligatures w14:val="none"/>
        </w:rPr>
        <w:t>?</w:t>
      </w:r>
    </w:p>
    <w:p w:rsidR="00524BC0" w:rsidRPr="00524BC0" w:rsidP="00524BC0" w14:paraId="4BD17C03" w14:textId="77777777">
      <w:pPr>
        <w:spacing w:after="0" w:line="240" w:lineRule="auto"/>
        <w:textAlignment w:val="baseline"/>
        <w:rPr>
          <w:rFonts w:ascii="Aptos" w:eastAsia="Times New Roman" w:hAnsi="Aptos" w:cs="Calibri"/>
          <w:kern w:val="0"/>
          <w14:ligatures w14:val="none"/>
        </w:rPr>
      </w:pPr>
    </w:p>
    <w:p w:rsidR="00524BC0" w:rsidRPr="00524BC0" w:rsidP="00524BC0" w14:paraId="3E8F5FF9"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1D61A7FB" w14:textId="77777777">
      <w:pPr>
        <w:spacing w:after="0" w:line="240" w:lineRule="auto"/>
        <w:textAlignment w:val="baseline"/>
        <w:rPr>
          <w:rFonts w:ascii="Aptos" w:eastAsia="Times New Roman" w:hAnsi="Aptos" w:cs="Calibri"/>
          <w:kern w:val="0"/>
          <w14:ligatures w14:val="none"/>
        </w:rPr>
      </w:pPr>
    </w:p>
    <w:p w:rsidR="00524BC0" w:rsidRPr="00524BC0" w:rsidP="00524BC0" w14:paraId="4675F777"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ECR7_SUP_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ECR7_SUP1_TN</w:t>
      </w:r>
    </w:p>
    <w:p w:rsidR="00524BC0" w:rsidRPr="00524BC0" w:rsidP="00524BC0" w14:paraId="36A35B4F"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ECR7_SUP_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ECR7_SUP_CN</w:t>
      </w:r>
    </w:p>
    <w:p w:rsidR="00524BC0" w:rsidRPr="00524BC0" w:rsidP="00524BC0" w14:paraId="33F2BFB0"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ECR7_SUP_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ECR7_SUP_AN</w:t>
      </w:r>
    </w:p>
    <w:p w:rsidR="00524BC0" w:rsidRPr="00524BC0" w:rsidP="00524BC0" w14:paraId="02B0A28D" w14:textId="77777777">
      <w:pPr>
        <w:spacing w:line="276" w:lineRule="auto"/>
        <w:rPr>
          <w:rFonts w:ascii="Aptos" w:eastAsia="Times New Roman" w:hAnsi="Aptos" w:cs="Calibri"/>
          <w:b/>
          <w:bCs/>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ECR7_SUP_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______{{ECR7_SUP_O_WI}} </w:t>
      </w:r>
      <w:r w:rsidRPr="00524BC0">
        <w:rPr>
          <w:rFonts w:ascii="Aptos" w:eastAsia="Times New Roman" w:hAnsi="Aptos" w:cs="Calibri"/>
          <w:b/>
          <w:bCs/>
          <w:color w:val="0F9ED5" w:themeColor="accent4"/>
          <w:kern w:val="0"/>
          <w14:ligatures w14:val="none"/>
        </w:rPr>
        <w:t>ECR7_SUP_ON</w:t>
      </w:r>
    </w:p>
    <w:p w:rsidR="00524BC0" w:rsidRPr="00524BC0" w:rsidP="00524BC0" w14:paraId="4D58A602" w14:textId="77777777">
      <w:pPr>
        <w:spacing w:line="276" w:lineRule="auto"/>
        <w:rPr>
          <w:rFonts w:ascii="Aptos" w:eastAsia="Times New Roman" w:hAnsi="Aptos" w:cs="Calibri"/>
          <w:b/>
          <w:bCs/>
          <w:color w:val="0F9ED5" w:themeColor="accent4"/>
          <w:kern w:val="0"/>
          <w14:ligatures w14:val="none"/>
        </w:rPr>
      </w:pPr>
    </w:p>
    <w:p w:rsidR="00524BC0" w:rsidRPr="00524BC0" w:rsidP="00524BC0" w14:paraId="5CE569B4"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color w:val="FF0000"/>
          <w:kern w:val="0"/>
          <w:highlight w:val="yellow"/>
          <w14:ligatures w14:val="none"/>
        </w:rPr>
        <w:t>[SHOW IF ECR8! blank]</w:t>
      </w:r>
      <w:r w:rsidRPr="00524BC0">
        <w:rPr>
          <w:rFonts w:ascii="Aptos" w:eastAsia="Times New Roman" w:hAnsi="Aptos" w:cs="Calibri"/>
          <w:color w:val="FF0000"/>
          <w:kern w:val="0"/>
          <w14:ligatures w14:val="none"/>
        </w:rPr>
        <w:t> </w:t>
      </w:r>
    </w:p>
    <w:p w:rsidR="00524BC0" w:rsidRPr="00524BC0" w:rsidP="00524BC0" w14:paraId="6814FA1A"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ECR8_HR</w:t>
      </w:r>
    </w:p>
    <w:p w:rsidR="00524BC0" w:rsidRPr="00524BC0" w:rsidP="00524BC0" w14:paraId="07CB9DE0"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t>
      </w:r>
      <w:r w:rsidRPr="00A149A0">
        <w:rPr>
          <w:rFonts w:ascii="Aptos" w:eastAsia="Times New Roman" w:hAnsi="Aptos" w:cs="Calibri"/>
          <w:kern w:val="0"/>
          <w14:ligatures w14:val="none"/>
        </w:rPr>
        <w:t xml:space="preserve">hours does </w:t>
      </w:r>
      <w:r w:rsidRPr="007A5926">
        <w:rPr>
          <w:rFonts w:ascii="Aptos" w:eastAsia="Times New Roman" w:hAnsi="Aptos" w:cs="Calibri"/>
          <w:b/>
          <w:bCs/>
          <w:kern w:val="0"/>
          <w14:ligatures w14:val="none"/>
        </w:rPr>
        <w:t>{{C_FNAME}}</w:t>
      </w:r>
      <w:r w:rsidRPr="007A5926">
        <w:rPr>
          <w:rFonts w:ascii="Aptos" w:eastAsia="Times New Roman" w:hAnsi="Aptos" w:cs="Calibri"/>
          <w:kern w:val="0"/>
          <w14:ligatures w14:val="none"/>
        </w:rPr>
        <w:t xml:space="preserve">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{{ECR8}} </w:t>
      </w:r>
      <w:r w:rsidRPr="00A149A0">
        <w:rPr>
          <w:rFonts w:ascii="Aptos" w:eastAsia="Times New Roman" w:hAnsi="Aptos" w:cs="Calibri"/>
          <w:b/>
          <w:bCs/>
          <w:kern w:val="0"/>
          <w14:ligatures w14:val="none"/>
        </w:rPr>
        <w:t>per week</w:t>
      </w:r>
      <w:r w:rsidRPr="00524BC0">
        <w:rPr>
          <w:rFonts w:ascii="Aptos" w:eastAsia="Times New Roman" w:hAnsi="Aptos" w:cs="Calibri"/>
          <w:kern w:val="0"/>
          <w14:ligatures w14:val="none"/>
        </w:rPr>
        <w:t>?</w:t>
      </w:r>
    </w:p>
    <w:p w:rsidR="00524BC0" w:rsidRPr="00524BC0" w:rsidP="00524BC0" w14:paraId="29745977"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 hours</w:t>
      </w:r>
    </w:p>
    <w:p w:rsidR="00524BC0" w:rsidRPr="00524BC0" w:rsidP="00524BC0" w14:paraId="6F9901D2" w14:textId="77777777">
      <w:pPr>
        <w:spacing w:after="0" w:line="240" w:lineRule="auto"/>
        <w:textAlignment w:val="baseline"/>
        <w:rPr>
          <w:rFonts w:ascii="Aptos" w:eastAsia="Times New Roman" w:hAnsi="Aptos" w:cs="Calibri"/>
          <w:kern w:val="0"/>
          <w14:ligatures w14:val="none"/>
        </w:rPr>
      </w:pPr>
    </w:p>
    <w:p w:rsidR="00524BC0" w:rsidRPr="00524BC0" w:rsidP="00524BC0" w14:paraId="5BE7BC17"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ECR8_WK</w:t>
      </w:r>
      <w:r w:rsidRPr="00524BC0">
        <w:rPr>
          <w:rFonts w:ascii="Aptos" w:eastAsia="Times New Roman" w:hAnsi="Aptos" w:cs="Calibri"/>
          <w:color w:val="0F9ED5" w:themeColor="accent4"/>
          <w:kern w:val="0"/>
          <w14:ligatures w14:val="none"/>
        </w:rPr>
        <w:t xml:space="preserve"> </w:t>
      </w:r>
    </w:p>
    <w:p w:rsidR="00524BC0" w:rsidRPr="00524BC0" w:rsidP="00524BC0" w14:paraId="6427A04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weeks </w:t>
      </w:r>
      <w:r w:rsidRPr="00A149A0">
        <w:rPr>
          <w:rFonts w:ascii="Aptos" w:eastAsia="Times New Roman" w:hAnsi="Aptos" w:cs="Calibri"/>
          <w:kern w:val="0"/>
          <w14:ligatures w14:val="none"/>
        </w:rPr>
        <w:t xml:space="preserve">does </w:t>
      </w:r>
      <w:r w:rsidRPr="007A5926">
        <w:rPr>
          <w:rFonts w:ascii="Aptos" w:eastAsia="Times New Roman" w:hAnsi="Aptos" w:cs="Calibri"/>
          <w:kern w:val="0"/>
          <w14:ligatures w14:val="none"/>
        </w:rPr>
        <w:t xml:space="preserve">{{ECR8}} </w:t>
      </w:r>
      <w:r w:rsidRPr="00A149A0">
        <w:rPr>
          <w:rFonts w:ascii="Aptos" w:eastAsia="Times New Roman" w:hAnsi="Aptos" w:cs="Calibri"/>
          <w:kern w:val="0"/>
          <w14:ligatures w14:val="none"/>
        </w:rPr>
        <w:t xml:space="preserve">take place </w:t>
      </w:r>
      <w:r w:rsidRPr="00A149A0">
        <w:rPr>
          <w:rFonts w:ascii="Aptos" w:eastAsia="Times New Roman" w:hAnsi="Aptos" w:cs="Calibri"/>
          <w:b/>
          <w:bCs/>
          <w:kern w:val="0"/>
          <w14:ligatures w14:val="none"/>
        </w:rPr>
        <w:t xml:space="preserve">during </w:t>
      </w:r>
      <w:r w:rsidRPr="00524BC0">
        <w:rPr>
          <w:rFonts w:ascii="Aptos" w:eastAsia="Times New Roman" w:hAnsi="Aptos" w:cs="Calibri"/>
          <w:b/>
          <w:bCs/>
          <w:kern w:val="0"/>
          <w14:ligatures w14:val="none"/>
        </w:rPr>
        <w:t>the school year</w:t>
      </w:r>
      <w:r w:rsidRPr="00524BC0">
        <w:rPr>
          <w:rFonts w:ascii="Aptos" w:eastAsia="Times New Roman" w:hAnsi="Aptos" w:cs="Calibri"/>
          <w:kern w:val="0"/>
          <w14:ligatures w14:val="none"/>
        </w:rPr>
        <w:t>? Please include the number of weeks up to the current date.</w:t>
      </w:r>
    </w:p>
    <w:p w:rsidR="00524BC0" w:rsidRPr="00524BC0" w:rsidP="00524BC0" w14:paraId="5F3CF9DE"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 weeks</w:t>
      </w:r>
    </w:p>
    <w:p w:rsidR="00524BC0" w:rsidRPr="00524BC0" w:rsidP="00524BC0" w14:paraId="414AA253" w14:textId="77777777">
      <w:pPr>
        <w:spacing w:after="0" w:line="240" w:lineRule="auto"/>
        <w:textAlignment w:val="baseline"/>
        <w:rPr>
          <w:rFonts w:ascii="Aptos" w:eastAsia="Times New Roman" w:hAnsi="Aptos" w:cs="Calibri"/>
          <w:kern w:val="0"/>
          <w14:ligatures w14:val="none"/>
        </w:rPr>
      </w:pPr>
    </w:p>
    <w:p w:rsidR="00524BC0" w:rsidRPr="00524BC0" w:rsidP="00524BC0" w14:paraId="67421A79"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Times New Roman" w:hAnsi="Aptos" w:cs="Calibri"/>
          <w:b/>
          <w:bCs/>
          <w:color w:val="0F9ED5" w:themeColor="accent4"/>
          <w:kern w:val="0"/>
          <w14:ligatures w14:val="none"/>
        </w:rPr>
        <w:t>ECR8_STU</w:t>
      </w:r>
    </w:p>
    <w:p w:rsidR="00524BC0" w:rsidRPr="00524BC0" w:rsidP="00524BC0" w14:paraId="6DFE895E"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total students </w:t>
      </w:r>
      <w:r w:rsidRPr="00A149A0">
        <w:rPr>
          <w:rFonts w:ascii="Aptos" w:eastAsia="Times New Roman" w:hAnsi="Aptos" w:cs="Calibri"/>
          <w:kern w:val="0"/>
          <w14:ligatures w14:val="none"/>
        </w:rPr>
        <w:t xml:space="preserve">participate in </w:t>
      </w:r>
      <w:r w:rsidRPr="007A5926">
        <w:rPr>
          <w:rFonts w:ascii="Aptos" w:eastAsia="Times New Roman" w:hAnsi="Aptos" w:cs="Calibri"/>
          <w:kern w:val="0"/>
          <w14:ligatures w14:val="none"/>
        </w:rPr>
        <w:t xml:space="preserve">{{ECR8}} </w:t>
      </w:r>
      <w:r w:rsidRPr="00A149A0">
        <w:rPr>
          <w:rFonts w:ascii="Aptos" w:eastAsia="Times New Roman" w:hAnsi="Aptos" w:cs="Calibri"/>
          <w:kern w:val="0"/>
          <w14:ligatures w14:val="none"/>
        </w:rPr>
        <w:t xml:space="preserve">with </w:t>
      </w:r>
      <w:r w:rsidRPr="007A5926">
        <w:rPr>
          <w:rFonts w:ascii="Aptos" w:eastAsia="Times New Roman" w:hAnsi="Aptos" w:cs="Calibri"/>
          <w:b/>
          <w:bCs/>
          <w:kern w:val="0"/>
          <w14:ligatures w14:val="none"/>
        </w:rPr>
        <w:t>{{C_FNAME}},</w:t>
      </w:r>
      <w:r w:rsidRPr="00A149A0">
        <w:rPr>
          <w:rFonts w:ascii="Aptos" w:eastAsia="Times New Roman" w:hAnsi="Aptos" w:cs="Calibri"/>
          <w:kern w:val="0"/>
          <w14:ligatures w14:val="none"/>
        </w:rPr>
        <w:t xml:space="preserve"> </w:t>
      </w:r>
      <w:r w:rsidRPr="00A149A0">
        <w:rPr>
          <w:rFonts w:ascii="Aptos" w:eastAsia="Times New Roman" w:hAnsi="Aptos" w:cs="Calibri"/>
          <w:b/>
          <w:bCs/>
          <w:kern w:val="0"/>
          <w14:ligatures w14:val="none"/>
        </w:rPr>
        <w:t xml:space="preserve">including </w:t>
      </w:r>
      <w:r w:rsidRPr="007A5926">
        <w:rPr>
          <w:rFonts w:ascii="Aptos" w:eastAsia="Times New Roman" w:hAnsi="Aptos" w:cs="Calibri"/>
          <w:b/>
          <w:bCs/>
          <w:kern w:val="0"/>
          <w14:ligatures w14:val="none"/>
        </w:rPr>
        <w:t xml:space="preserve">{{C_FNAME}} </w:t>
      </w:r>
      <w:r w:rsidRPr="00524BC0">
        <w:rPr>
          <w:rFonts w:ascii="Aptos" w:eastAsia="Times New Roman" w:hAnsi="Aptos" w:cs="Calibri"/>
          <w:b/>
          <w:bCs/>
          <w:kern w:val="0"/>
          <w14:ligatures w14:val="none"/>
        </w:rPr>
        <w:t>in the count</w:t>
      </w:r>
      <w:r w:rsidRPr="00524BC0">
        <w:rPr>
          <w:rFonts w:ascii="Aptos" w:eastAsia="Times New Roman" w:hAnsi="Aptos" w:cs="Calibri"/>
          <w:kern w:val="0"/>
          <w14:ligatures w14:val="none"/>
        </w:rPr>
        <w:t xml:space="preserve">. </w:t>
      </w:r>
    </w:p>
    <w:p w:rsidR="00524BC0" w:rsidRPr="00524BC0" w:rsidP="00524BC0" w14:paraId="58E8CD30"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______ students</w:t>
      </w:r>
    </w:p>
    <w:p w:rsidR="00524BC0" w:rsidRPr="00524BC0" w:rsidP="00524BC0" w14:paraId="761495F5" w14:textId="77777777">
      <w:pPr>
        <w:spacing w:after="0" w:line="240" w:lineRule="auto"/>
        <w:textAlignment w:val="baseline"/>
        <w:rPr>
          <w:rFonts w:ascii="Aptos" w:eastAsia="Times New Roman" w:hAnsi="Aptos" w:cs="Calibri"/>
          <w:kern w:val="0"/>
          <w14:ligatures w14:val="none"/>
        </w:rPr>
      </w:pPr>
    </w:p>
    <w:p w:rsidR="00524BC0" w:rsidRPr="00524BC0" w:rsidP="00524BC0" w14:paraId="0EC9CAF2" w14:textId="77777777">
      <w:pPr>
        <w:spacing w:after="0" w:line="240" w:lineRule="auto"/>
        <w:textAlignment w:val="baseline"/>
        <w:rPr>
          <w:rFonts w:ascii="Aptos" w:eastAsia="Times New Roman" w:hAnsi="Aptos" w:cs="Calibri"/>
          <w:color w:val="FF0000"/>
          <w:kern w:val="0"/>
          <w14:ligatures w14:val="none"/>
        </w:rPr>
      </w:pPr>
      <w:r w:rsidRPr="00524BC0">
        <w:rPr>
          <w:rFonts w:ascii="Aptos" w:eastAsia="Times New Roman" w:hAnsi="Aptos" w:cs="Calibri"/>
          <w:kern w:val="0"/>
          <w14:ligatures w14:val="none"/>
        </w:rPr>
        <w:t xml:space="preserve">What school staff </w:t>
      </w:r>
      <w:r w:rsidRPr="00A149A0">
        <w:rPr>
          <w:rFonts w:ascii="Aptos" w:eastAsia="Times New Roman" w:hAnsi="Aptos" w:cs="Calibri"/>
          <w:kern w:val="0"/>
          <w14:ligatures w14:val="none"/>
        </w:rPr>
        <w:t xml:space="preserve">supervise </w:t>
      </w:r>
      <w:r w:rsidRPr="007A5926">
        <w:rPr>
          <w:rFonts w:ascii="Aptos" w:eastAsia="Times New Roman" w:hAnsi="Aptos" w:cs="Calibri"/>
          <w:kern w:val="0"/>
          <w14:ligatures w14:val="none"/>
        </w:rPr>
        <w:t>{{ECR8}}</w:t>
      </w:r>
      <w:r w:rsidRPr="00A149A0">
        <w:rPr>
          <w:rFonts w:ascii="Aptos" w:eastAsia="Times New Roman" w:hAnsi="Aptos" w:cs="Calibri"/>
          <w:kern w:val="0"/>
          <w14:ligatures w14:val="none"/>
        </w:rPr>
        <w:t xml:space="preserve">? Select all </w:t>
      </w:r>
      <w:r w:rsidRPr="00524BC0">
        <w:rPr>
          <w:rFonts w:ascii="Aptos" w:eastAsia="Times New Roman" w:hAnsi="Aptos" w:cs="Calibri"/>
          <w:kern w:val="0"/>
          <w14:ligatures w14:val="none"/>
        </w:rPr>
        <w:t xml:space="preserve">that apply. </w:t>
      </w:r>
      <w:r w:rsidRPr="00524BC0">
        <w:rPr>
          <w:rFonts w:ascii="Aptos" w:eastAsia="Times New Roman" w:hAnsi="Aptos" w:cs="Calibri"/>
          <w:color w:val="FF0000"/>
          <w:kern w:val="0"/>
          <w:highlight w:val="yellow"/>
          <w14:ligatures w14:val="none"/>
        </w:rPr>
        <w:t>[Select all that apply]</w:t>
      </w:r>
    </w:p>
    <w:p w:rsidR="00524BC0" w:rsidRPr="00524BC0" w:rsidP="00524BC0" w14:paraId="6E7B71F7"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 xml:space="preserve">ECR8_SUP_T </w:t>
      </w:r>
      <w:r w:rsidRPr="00524BC0">
        <w:rPr>
          <w:rFonts w:ascii="Aptos" w:eastAsia="Times New Roman" w:hAnsi="Aptos" w:cs="Calibri"/>
          <w:kern w:val="0"/>
          <w14:ligatures w14:val="none"/>
        </w:rPr>
        <w:t>Teacher(s)</w:t>
      </w:r>
    </w:p>
    <w:p w:rsidR="00524BC0" w:rsidRPr="00524BC0" w:rsidP="00524BC0" w14:paraId="10CFF896"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ECR8_SUP_C</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Coach(es) not employed as a teacher</w:t>
      </w:r>
    </w:p>
    <w:p w:rsidR="00524BC0" w:rsidRPr="00524BC0" w:rsidP="00524BC0" w14:paraId="15803CAE"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b/>
          <w:bCs/>
          <w:color w:val="0F9ED5" w:themeColor="accent4"/>
          <w:kern w:val="0"/>
          <w14:ligatures w14:val="none"/>
        </w:rPr>
        <w:t>ECR8_SUP_A</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School administrator(s)</w:t>
      </w:r>
    </w:p>
    <w:p w:rsidR="00524BC0" w:rsidRPr="00524BC0" w:rsidP="00524BC0" w14:paraId="73A49CCD" w14:textId="77777777">
      <w:pPr>
        <w:spacing w:after="0" w:line="240" w:lineRule="auto"/>
        <w:textAlignment w:val="baseline"/>
        <w:rPr>
          <w:rFonts w:ascii="Aptos" w:eastAsia="Times New Roman" w:hAnsi="Aptos" w:cs="Calibri"/>
          <w:b/>
          <w:bCs/>
          <w:kern w:val="0"/>
          <w14:ligatures w14:val="none"/>
        </w:rPr>
      </w:pPr>
      <w:r w:rsidRPr="00524BC0">
        <w:rPr>
          <w:rFonts w:ascii="Aptos" w:eastAsia="Times New Roman" w:hAnsi="Aptos" w:cs="Calibri"/>
          <w:b/>
          <w:bCs/>
          <w:color w:val="0F9ED5" w:themeColor="accent4"/>
          <w:kern w:val="0"/>
          <w14:ligatures w14:val="none"/>
        </w:rPr>
        <w:t>ECR8_SUP_O</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kern w:val="0"/>
          <w14:ligatures w14:val="none"/>
        </w:rPr>
        <w:t xml:space="preserve">Other, please specify _____ </w:t>
      </w:r>
      <w:r w:rsidRPr="00524BC0">
        <w:rPr>
          <w:rFonts w:ascii="Aptos" w:eastAsia="Times New Roman" w:hAnsi="Aptos" w:cs="Calibri"/>
          <w:b/>
          <w:bCs/>
          <w:color w:val="0F9ED5" w:themeColor="accent4"/>
          <w:kern w:val="0"/>
          <w14:ligatures w14:val="none"/>
        </w:rPr>
        <w:t>ECR8_SUP_O_WI</w:t>
      </w:r>
    </w:p>
    <w:p w:rsidR="00524BC0" w:rsidRPr="00524BC0" w:rsidP="00524BC0" w14:paraId="0D204A27" w14:textId="77777777">
      <w:pPr>
        <w:spacing w:after="0" w:line="240" w:lineRule="auto"/>
        <w:textAlignment w:val="baseline"/>
        <w:rPr>
          <w:rFonts w:ascii="Aptos" w:eastAsia="Times New Roman" w:hAnsi="Aptos" w:cs="Calibri"/>
          <w:kern w:val="0"/>
          <w14:ligatures w14:val="none"/>
        </w:rPr>
      </w:pPr>
    </w:p>
    <w:p w:rsidR="00524BC0" w:rsidRPr="00524BC0" w:rsidP="00524BC0" w14:paraId="2AC98061" w14:textId="77777777">
      <w:pPr>
        <w:spacing w:after="0" w:line="240" w:lineRule="auto"/>
        <w:textAlignment w:val="baseline"/>
        <w:rPr>
          <w:rFonts w:ascii="Aptos" w:eastAsia="Times New Roman" w:hAnsi="Aptos" w:cs="Calibri"/>
          <w:kern w:val="0"/>
          <w14:ligatures w14:val="none"/>
        </w:rPr>
      </w:pPr>
    </w:p>
    <w:p w:rsidR="00524BC0" w:rsidRPr="00524BC0" w:rsidP="00524BC0" w14:paraId="0F4EC449" w14:textId="77777777">
      <w:pPr>
        <w:spacing w:after="0" w:line="240" w:lineRule="auto"/>
        <w:textAlignment w:val="baseline"/>
        <w:rPr>
          <w:rFonts w:ascii="Aptos" w:eastAsia="Times New Roman" w:hAnsi="Aptos" w:cs="Calibri"/>
          <w:kern w:val="0"/>
          <w14:ligatures w14:val="none"/>
        </w:rPr>
      </w:pPr>
      <w:r w:rsidRPr="00524BC0">
        <w:rPr>
          <w:rFonts w:ascii="Aptos" w:eastAsia="Times New Roman" w:hAnsi="Aptos" w:cs="Calibri"/>
          <w:kern w:val="0"/>
          <w14:ligatures w14:val="none"/>
        </w:rPr>
        <w:t xml:space="preserve">How many staff </w:t>
      </w:r>
      <w:r w:rsidRPr="00A149A0">
        <w:rPr>
          <w:rFonts w:ascii="Aptos" w:eastAsia="Times New Roman" w:hAnsi="Aptos" w:cs="Calibri"/>
          <w:kern w:val="0"/>
          <w14:ligatures w14:val="none"/>
        </w:rPr>
        <w:t xml:space="preserve">members supervise </w:t>
      </w:r>
      <w:r w:rsidRPr="007A5926">
        <w:rPr>
          <w:rFonts w:ascii="Aptos" w:eastAsia="Times New Roman" w:hAnsi="Aptos" w:cs="Calibri"/>
          <w:kern w:val="0"/>
          <w14:ligatures w14:val="none"/>
        </w:rPr>
        <w:t>{{ECR8}}</w:t>
      </w:r>
      <w:r w:rsidRPr="00A149A0">
        <w:rPr>
          <w:rFonts w:ascii="Aptos" w:eastAsia="Times New Roman" w:hAnsi="Aptos" w:cs="Calibri"/>
          <w:kern w:val="0"/>
          <w14:ligatures w14:val="none"/>
        </w:rPr>
        <w:t>?</w:t>
      </w:r>
    </w:p>
    <w:p w:rsidR="00524BC0" w:rsidRPr="00524BC0" w:rsidP="00524BC0" w14:paraId="5BCCDD17" w14:textId="77777777">
      <w:pPr>
        <w:spacing w:after="0" w:line="240" w:lineRule="auto"/>
        <w:textAlignment w:val="baseline"/>
        <w:rPr>
          <w:rFonts w:ascii="Aptos" w:eastAsia="Times New Roman" w:hAnsi="Aptos" w:cs="Calibri"/>
          <w:kern w:val="0"/>
          <w14:ligatures w14:val="none"/>
        </w:rPr>
      </w:pPr>
    </w:p>
    <w:p w:rsidR="00524BC0" w:rsidRPr="00524BC0" w:rsidP="00524BC0" w14:paraId="5D4A9A83" w14:textId="77777777">
      <w:pPr>
        <w:spacing w:line="276" w:lineRule="auto"/>
        <w:rPr>
          <w:rFonts w:ascii="Aptos" w:eastAsia="DengXian" w:hAnsi="Aptos" w:cs="Calibri"/>
        </w:rPr>
      </w:pPr>
      <w:r w:rsidRPr="00524BC0">
        <w:rPr>
          <w:rFonts w:ascii="Aptos" w:eastAsia="DengXian" w:hAnsi="Aptos" w:cs="Calibri"/>
          <w:color w:val="FF0000"/>
          <w:highlight w:val="yellow"/>
        </w:rPr>
        <w:t>[SHOW IF SCR1=a]</w:t>
      </w:r>
      <w:r w:rsidRPr="00524BC0">
        <w:rPr>
          <w:rFonts w:ascii="Aptos" w:eastAsia="DengXian" w:hAnsi="Aptos" w:cs="Calibri"/>
          <w:color w:val="FF0000"/>
        </w:rPr>
        <w:t xml:space="preserve"> </w:t>
      </w:r>
      <w:r w:rsidRPr="00524BC0">
        <w:rPr>
          <w:rFonts w:ascii="Aptos" w:eastAsia="DengXian" w:hAnsi="Aptos" w:cs="Calibri"/>
        </w:rPr>
        <w:t>Please do not include special education services and support personnel that provide special education services and supports outside of the school day.</w:t>
      </w:r>
    </w:p>
    <w:p w:rsidR="00524BC0" w:rsidRPr="00524BC0" w:rsidP="00524BC0" w14:paraId="121687A8" w14:textId="77777777">
      <w:pPr>
        <w:spacing w:after="0" w:line="240" w:lineRule="auto"/>
        <w:textAlignment w:val="baseline"/>
        <w:rPr>
          <w:rFonts w:ascii="Aptos" w:eastAsia="Times New Roman" w:hAnsi="Aptos" w:cs="Calibri"/>
          <w:kern w:val="0"/>
          <w14:ligatures w14:val="none"/>
        </w:rPr>
      </w:pPr>
    </w:p>
    <w:p w:rsidR="00524BC0" w:rsidRPr="00524BC0" w:rsidP="00524BC0" w14:paraId="055EF95F"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ECR8_SUP_</w:t>
      </w:r>
      <w:r w:rsidRPr="00524BC0">
        <w:rPr>
          <w:rFonts w:ascii="Aptos" w:eastAsia="Aptos" w:hAnsi="Aptos" w:cs="Times New Roman"/>
          <w:color w:val="FF0000"/>
          <w:kern w:val="0"/>
          <w:highlight w:val="yellow"/>
          <w:lang w:eastAsia="en-US"/>
          <w14:ligatures w14:val="none"/>
        </w:rPr>
        <w:t>T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______ Teacher(s)</w:t>
      </w:r>
      <w:r w:rsidRPr="00524BC0">
        <w:rPr>
          <w:rFonts w:ascii="Aptos" w:eastAsia="Times New Roman" w:hAnsi="Aptos" w:cs="Calibri"/>
          <w:color w:val="0F9ED5" w:themeColor="accent4"/>
          <w:kern w:val="0"/>
          <w14:ligatures w14:val="none"/>
        </w:rPr>
        <w:t xml:space="preserve"> </w:t>
      </w:r>
      <w:r w:rsidRPr="00524BC0">
        <w:rPr>
          <w:rFonts w:ascii="Aptos" w:eastAsia="Times New Roman" w:hAnsi="Aptos" w:cs="Calibri"/>
          <w:b/>
          <w:bCs/>
          <w:color w:val="0F9ED5" w:themeColor="accent4"/>
          <w:kern w:val="0"/>
          <w14:ligatures w14:val="none"/>
        </w:rPr>
        <w:t>ECR8_SUP1_TN</w:t>
      </w:r>
    </w:p>
    <w:p w:rsidR="00524BC0" w:rsidRPr="00524BC0" w:rsidP="00524BC0" w14:paraId="279173FA" w14:textId="77777777">
      <w:pPr>
        <w:spacing w:after="0" w:line="240" w:lineRule="auto"/>
        <w:textAlignment w:val="baseline"/>
        <w:rPr>
          <w:rFonts w:ascii="Aptos" w:eastAsia="Times New Roman" w:hAnsi="Aptos" w:cs="Calibri"/>
          <w:color w:val="0F9ED5" w:themeColor="accent4"/>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ECR8_SUP_</w:t>
      </w:r>
      <w:r w:rsidRPr="00524BC0">
        <w:rPr>
          <w:rFonts w:ascii="Aptos" w:eastAsia="Aptos" w:hAnsi="Aptos" w:cs="Times New Roman"/>
          <w:color w:val="FF0000"/>
          <w:kern w:val="0"/>
          <w:highlight w:val="yellow"/>
          <w:lang w:eastAsia="en-US"/>
          <w14:ligatures w14:val="none"/>
        </w:rPr>
        <w:t>C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Coach(es), not employed as a teacher </w:t>
      </w:r>
      <w:r w:rsidRPr="00524BC0">
        <w:rPr>
          <w:rFonts w:ascii="Aptos" w:eastAsia="Times New Roman" w:hAnsi="Aptos" w:cs="Calibri"/>
          <w:b/>
          <w:bCs/>
          <w:color w:val="0F9ED5" w:themeColor="accent4"/>
          <w:kern w:val="0"/>
          <w14:ligatures w14:val="none"/>
        </w:rPr>
        <w:t>ECR8_SUP_CN</w:t>
      </w:r>
    </w:p>
    <w:p w:rsidR="00524BC0" w:rsidRPr="00524BC0" w:rsidP="00524BC0" w14:paraId="121AF5B8" w14:textId="77777777">
      <w:pPr>
        <w:spacing w:after="0" w:line="240" w:lineRule="auto"/>
        <w:textAlignment w:val="baseline"/>
        <w:rPr>
          <w:rFonts w:ascii="Aptos" w:eastAsia="Times New Roman" w:hAnsi="Aptos" w:cs="Calibri"/>
          <w:kern w:val="0"/>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ECR8_SUP_</w:t>
      </w:r>
      <w:r w:rsidRPr="00524BC0">
        <w:rPr>
          <w:rFonts w:ascii="Aptos" w:eastAsia="Aptos" w:hAnsi="Aptos" w:cs="Times New Roman"/>
          <w:color w:val="FF0000"/>
          <w:kern w:val="0"/>
          <w:highlight w:val="yellow"/>
          <w:lang w:eastAsia="en-US"/>
          <w14:ligatures w14:val="none"/>
        </w:rPr>
        <w:t>A=1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 School administrator (s) </w:t>
      </w:r>
      <w:r w:rsidRPr="00524BC0">
        <w:rPr>
          <w:rFonts w:ascii="Aptos" w:eastAsia="Times New Roman" w:hAnsi="Aptos" w:cs="Calibri"/>
          <w:b/>
          <w:bCs/>
          <w:color w:val="0F9ED5" w:themeColor="accent4"/>
          <w:kern w:val="0"/>
          <w14:ligatures w14:val="none"/>
        </w:rPr>
        <w:t>ECR8_SUP_AN</w:t>
      </w:r>
    </w:p>
    <w:p w:rsidR="00524BC0" w:rsidRPr="00524BC0" w:rsidP="00524BC0" w14:paraId="2F515AA7" w14:textId="77777777">
      <w:pPr>
        <w:spacing w:line="276" w:lineRule="auto"/>
        <w:rPr>
          <w:rFonts w:ascii="Times New Roman" w:eastAsia="DengXian" w:hAnsi="Times New Roman" w:cs="Times New Roman"/>
          <w:kern w:val="0"/>
          <w:lang w:eastAsia="en-US"/>
          <w14:ligatures w14:val="none"/>
        </w:rPr>
      </w:pPr>
      <w:r w:rsidRPr="00524BC0">
        <w:rPr>
          <w:rFonts w:ascii="Aptos" w:eastAsia="Aptos" w:hAnsi="Aptos" w:cs="Times New Roman"/>
          <w:color w:val="FF0000"/>
          <w:kern w:val="0"/>
          <w:highlight w:val="yellow"/>
          <w:lang w:eastAsia="en-US"/>
          <w14:ligatures w14:val="none"/>
        </w:rPr>
        <w:t xml:space="preserve">[Show if </w:t>
      </w:r>
      <w:r w:rsidRPr="00524BC0">
        <w:rPr>
          <w:rFonts w:ascii="Aptos" w:eastAsia="Aptos" w:hAnsi="Aptos" w:cs="Times New Roman"/>
          <w:bCs/>
          <w:color w:val="FF0000"/>
          <w:kern w:val="0"/>
          <w:highlight w:val="yellow"/>
          <w:lang w:eastAsia="en-US"/>
          <w14:ligatures w14:val="none"/>
        </w:rPr>
        <w:t>ECR8_SUP_</w:t>
      </w:r>
      <w:r w:rsidRPr="00524BC0">
        <w:rPr>
          <w:rFonts w:ascii="Aptos" w:eastAsia="Aptos" w:hAnsi="Aptos" w:cs="Times New Roman"/>
          <w:color w:val="FF0000"/>
          <w:kern w:val="0"/>
          <w:highlight w:val="yellow"/>
          <w:lang w:eastAsia="en-US"/>
          <w14:ligatures w14:val="none"/>
        </w:rPr>
        <w:t>O =1</w:t>
      </w:r>
      <w:r w:rsidRPr="00524BC0">
        <w:rPr>
          <w:rFonts w:ascii="Aptos" w:eastAsia="Aptos" w:hAnsi="Aptos" w:cs="Times New Roman"/>
          <w:color w:val="FF0000"/>
          <w:kern w:val="0"/>
          <w:lang w:eastAsia="en-US"/>
          <w14:ligatures w14:val="none"/>
        </w:rPr>
        <w:t>]</w:t>
      </w:r>
      <w:r w:rsidRPr="00524BC0">
        <w:rPr>
          <w:rFonts w:ascii="Aptos" w:eastAsia="Times New Roman" w:hAnsi="Aptos" w:cs="Calibri"/>
          <w:kern w:val="0"/>
          <w14:ligatures w14:val="none"/>
        </w:rPr>
        <w:t xml:space="preserve">______{{ECR8_SUP_O_WI}} </w:t>
      </w:r>
      <w:r w:rsidRPr="00524BC0">
        <w:rPr>
          <w:rFonts w:ascii="Aptos" w:eastAsia="Times New Roman" w:hAnsi="Aptos" w:cs="Calibri"/>
          <w:b/>
          <w:bCs/>
          <w:color w:val="0F9ED5" w:themeColor="accent4"/>
          <w:kern w:val="0"/>
          <w14:ligatures w14:val="none"/>
        </w:rPr>
        <w:t>ECR8_SUP_ON</w:t>
      </w:r>
    </w:p>
    <w:p w:rsidR="00950267" w14:paraId="3CAB470A" w14:textId="77777777">
      <w:pPr>
        <w:rPr>
          <w:rFonts w:ascii="Times New Roman" w:eastAsia="DengXian" w:hAnsi="Times New Roman" w:cs="Times New Roman"/>
          <w:kern w:val="0"/>
          <w:lang w:eastAsia="en-US"/>
          <w14:ligatures w14:val="none"/>
        </w:rPr>
      </w:pPr>
      <w:r>
        <w:rPr>
          <w:rFonts w:ascii="Times New Roman" w:eastAsia="DengXian" w:hAnsi="Times New Roman" w:cs="Times New Roman"/>
          <w:kern w:val="0"/>
          <w:lang w:eastAsia="en-US"/>
          <w14:ligatures w14:val="none"/>
        </w:rPr>
        <w:br w:type="page"/>
      </w:r>
    </w:p>
    <w:p w:rsidR="00950267" w:rsidRPr="00950267" w:rsidP="00950267" w14:paraId="05ADA67F" w14:textId="77777777">
      <w:pPr>
        <w:keepNext/>
        <w:keepLines/>
        <w:pBdr>
          <w:top w:val="single" w:sz="4" w:space="1" w:color="auto"/>
          <w:bottom w:val="single" w:sz="4" w:space="1" w:color="auto"/>
        </w:pBdr>
        <w:spacing w:before="360" w:after="80" w:line="256" w:lineRule="auto"/>
        <w:jc w:val="center"/>
        <w:outlineLvl w:val="0"/>
        <w:rPr>
          <w:rFonts w:ascii="Aptos Display" w:eastAsia="DengXian Light" w:hAnsi="Aptos Display" w:cs="Times New Roman"/>
          <w:sz w:val="40"/>
          <w:szCs w:val="40"/>
        </w:rPr>
      </w:pPr>
      <w:r w:rsidRPr="00950267">
        <w:rPr>
          <w:rFonts w:ascii="Aptos Display" w:eastAsia="DengXian Light" w:hAnsi="Aptos Display" w:cs="Times New Roman"/>
          <w:sz w:val="40"/>
          <w:szCs w:val="40"/>
        </w:rPr>
        <w:t>Field Trips</w:t>
      </w:r>
    </w:p>
    <w:p w:rsidR="00950267" w:rsidRPr="00950267" w:rsidP="00950267" w14:paraId="71D91599" w14:textId="00EDD27C">
      <w:pPr>
        <w:spacing w:line="276" w:lineRule="auto"/>
        <w:rPr>
          <w:rFonts w:ascii="Aptos" w:eastAsia="DengXian" w:hAnsi="Aptos" w:cs="Arial"/>
          <w:color w:val="FF0000"/>
          <w:highlight w:val="yellow"/>
        </w:rPr>
      </w:pPr>
      <w:r w:rsidRPr="00950267">
        <w:rPr>
          <w:rFonts w:ascii="Aptos" w:eastAsia="DengXian" w:hAnsi="Aptos" w:cs="Arial"/>
          <w:color w:val="FF0000"/>
          <w:highlight w:val="yellow"/>
        </w:rPr>
        <w:t>[SHOW for all students</w:t>
      </w:r>
      <w:r w:rsidR="003B4F5D">
        <w:rPr>
          <w:rFonts w:ascii="Aptos" w:eastAsia="DengXian" w:hAnsi="Aptos" w:cs="Arial"/>
          <w:color w:val="FF0000"/>
          <w:highlight w:val="yellow"/>
        </w:rPr>
        <w:t xml:space="preserve"> </w:t>
      </w:r>
      <w:r w:rsidRPr="003B4F5D" w:rsidR="003B4F5D">
        <w:rPr>
          <w:rFonts w:ascii="Aptos" w:eastAsia="DengXian" w:hAnsi="Aptos" w:cs="Arial"/>
          <w:color w:val="FF0000"/>
          <w:highlight w:val="yellow"/>
        </w:rPr>
        <w:t>except when SCR6 = a or b</w:t>
      </w:r>
      <w:r w:rsidRPr="00950267">
        <w:rPr>
          <w:rFonts w:ascii="Aptos" w:eastAsia="DengXian" w:hAnsi="Aptos" w:cs="Arial"/>
          <w:color w:val="FF0000"/>
          <w:highlight w:val="yellow"/>
        </w:rPr>
        <w:t>]</w:t>
      </w:r>
    </w:p>
    <w:p w:rsidR="00950267" w:rsidRPr="00950267" w:rsidP="00950267" w14:paraId="301E8904" w14:textId="153BE5C8">
      <w:pPr>
        <w:spacing w:line="276" w:lineRule="auto"/>
        <w:rPr>
          <w:rFonts w:ascii="Aptos" w:eastAsia="DengXian" w:hAnsi="Aptos" w:cs="Arial"/>
        </w:rPr>
      </w:pPr>
      <w:r w:rsidRPr="00950267">
        <w:rPr>
          <w:rFonts w:ascii="Aptos" w:eastAsia="DengXian" w:hAnsi="Aptos" w:cs="Arial"/>
          <w:bCs/>
        </w:rPr>
        <w:t xml:space="preserve">This section asks about field trips that </w:t>
      </w:r>
      <w:r w:rsidRPr="007A5926">
        <w:rPr>
          <w:rFonts w:ascii="Aptos" w:eastAsia="DengXian" w:hAnsi="Aptos" w:cs="Arial"/>
          <w:b/>
          <w:bCs/>
          <w:kern w:val="0"/>
          <w14:ligatures w14:val="none"/>
        </w:rPr>
        <w:t>{{C_FNAME}}</w:t>
      </w:r>
      <w:r w:rsidRPr="007A5926">
        <w:rPr>
          <w:rFonts w:ascii="Aptos" w:eastAsia="DengXian" w:hAnsi="Aptos" w:cs="Arial"/>
          <w:b/>
          <w:bCs/>
        </w:rPr>
        <w:t xml:space="preserve"> </w:t>
      </w:r>
      <w:r w:rsidRPr="00950267">
        <w:rPr>
          <w:rFonts w:ascii="Aptos" w:eastAsia="DengXian" w:hAnsi="Aptos" w:cs="Arial"/>
          <w:bCs/>
        </w:rPr>
        <w:t xml:space="preserve">has participated in </w:t>
      </w:r>
      <w:r w:rsidR="009813B5">
        <w:t xml:space="preserve">or is expected to participate in </w:t>
      </w:r>
      <w:r w:rsidRPr="00950267">
        <w:rPr>
          <w:rFonts w:ascii="Aptos" w:eastAsia="DengXian" w:hAnsi="Aptos" w:cs="Arial"/>
          <w:bCs/>
        </w:rPr>
        <w:t>during the 2024-2025 school year.</w:t>
      </w:r>
    </w:p>
    <w:p w:rsidR="000C25CB" w:rsidRPr="009D3ADF" w:rsidP="000C25CB" w14:paraId="3DA56713" w14:textId="77777777">
      <w:pPr>
        <w:spacing w:after="200" w:line="276" w:lineRule="auto"/>
        <w:rPr>
          <w:rFonts w:eastAsia="Calibri" w:cs="Arial"/>
        </w:rPr>
      </w:pPr>
      <w:r w:rsidRPr="7F9FB32E">
        <w:rPr>
          <w:rFonts w:eastAsia="Calibri" w:cs="Arial"/>
        </w:rPr>
        <w:t>Please enter the following information about you: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68"/>
      </w:tblGrid>
      <w:tr w14:paraId="1E9411D5" w14:textId="77777777" w:rsidTr="009E0AC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2"/>
        </w:trPr>
        <w:tc>
          <w:tcPr>
            <w:tcW w:w="5868" w:type="dxa"/>
          </w:tcPr>
          <w:p w:rsidR="000C25CB" w:rsidRPr="009D3ADF" w14:paraId="0D700C49" w14:textId="77777777">
            <w:pPr>
              <w:autoSpaceDE w:val="0"/>
              <w:autoSpaceDN w:val="0"/>
              <w:adjustRightInd w:val="0"/>
              <w:spacing w:before="40" w:after="40"/>
              <w:rPr>
                <w:rFonts w:cs="Arial"/>
                <w:color w:val="000000"/>
              </w:rPr>
            </w:pPr>
            <w:r w:rsidRPr="29D01E07">
              <w:rPr>
                <w:rFonts w:cs="Arial"/>
                <w:color w:val="000000" w:themeColor="text1"/>
              </w:rPr>
              <w:t xml:space="preserve">Teacher First Name: </w:t>
            </w:r>
            <w:r w:rsidRPr="29D01E07">
              <w:rPr>
                <w:rStyle w:val="Variable-BlueChar"/>
                <w:rFonts w:eastAsia="Arial Unicode MS"/>
              </w:rPr>
              <w:t>[</w:t>
            </w:r>
            <w:r>
              <w:rPr>
                <w:rStyle w:val="Variable-BlueChar"/>
                <w:rFonts w:eastAsia="Arial Unicode MS"/>
              </w:rPr>
              <w:t>FT</w:t>
            </w:r>
            <w:r w:rsidRPr="29D01E07">
              <w:rPr>
                <w:rStyle w:val="Variable-BlueChar"/>
                <w:rFonts w:eastAsia="Arial Unicode MS"/>
              </w:rPr>
              <w:t xml:space="preserve">_FNAME] </w:t>
            </w:r>
          </w:p>
        </w:tc>
      </w:tr>
      <w:tr w14:paraId="1BBF4112" w14:textId="77777777" w:rsidTr="009E0AC2">
        <w:tblPrEx>
          <w:tblW w:w="0" w:type="auto"/>
          <w:tblInd w:w="-108" w:type="dxa"/>
          <w:tblLayout w:type="fixed"/>
          <w:tblLook w:val="0000"/>
        </w:tblPrEx>
        <w:trPr>
          <w:trHeight w:val="132"/>
        </w:trPr>
        <w:tc>
          <w:tcPr>
            <w:tcW w:w="5868" w:type="dxa"/>
          </w:tcPr>
          <w:p w:rsidR="000C25CB" w:rsidRPr="009D3ADF" w14:paraId="317CCC88" w14:textId="77777777">
            <w:pPr>
              <w:autoSpaceDE w:val="0"/>
              <w:autoSpaceDN w:val="0"/>
              <w:adjustRightInd w:val="0"/>
              <w:spacing w:before="40" w:after="40"/>
              <w:rPr>
                <w:rFonts w:cs="Arial"/>
                <w:color w:val="000000"/>
              </w:rPr>
            </w:pPr>
            <w:r w:rsidRPr="7F9FB32E">
              <w:rPr>
                <w:rFonts w:cs="Arial"/>
                <w:color w:val="000000" w:themeColor="text1"/>
              </w:rPr>
              <w:t xml:space="preserve">Teacher Last Name: </w:t>
            </w:r>
            <w:r w:rsidRPr="7F9FB32E">
              <w:rPr>
                <w:rStyle w:val="Variable-BlueChar"/>
                <w:rFonts w:eastAsia="Arial Unicode MS"/>
              </w:rPr>
              <w:t>[</w:t>
            </w:r>
            <w:r>
              <w:rPr>
                <w:rStyle w:val="Variable-BlueChar"/>
                <w:rFonts w:eastAsia="Arial Unicode MS"/>
              </w:rPr>
              <w:t>FT</w:t>
            </w:r>
            <w:r w:rsidRPr="7F9FB32E">
              <w:rPr>
                <w:rStyle w:val="Variable-BlueChar"/>
                <w:rFonts w:eastAsia="Arial Unicode MS"/>
              </w:rPr>
              <w:t xml:space="preserve">_LNAME] </w:t>
            </w:r>
          </w:p>
        </w:tc>
      </w:tr>
    </w:tbl>
    <w:p w:rsidR="000C25CB" w:rsidP="000C25CB" w14:paraId="133003D8" w14:textId="77777777">
      <w:pPr>
        <w:pStyle w:val="paragraph"/>
        <w:spacing w:before="0" w:beforeAutospacing="0" w:after="0" w:afterAutospacing="0"/>
        <w:textAlignment w:val="baseline"/>
        <w:rPr>
          <w:rStyle w:val="normaltextrun"/>
          <w:rFonts w:asciiTheme="minorHAnsi" w:eastAsiaTheme="majorEastAsia" w:hAnsiTheme="minorHAnsi" w:cs="Calibri"/>
          <w:highlight w:val="yellow"/>
          <w:shd w:val="clear" w:color="auto" w:fill="FFFFFF"/>
        </w:rPr>
      </w:pPr>
    </w:p>
    <w:p w:rsidR="00345318" w:rsidRPr="00765CD8" w:rsidP="00345318" w14:paraId="3B341BF4" w14:textId="77777777">
      <w:pPr>
        <w:spacing w:after="0" w:line="259" w:lineRule="auto"/>
        <w:rPr>
          <w:rStyle w:val="normaltextrun"/>
          <w:rFonts w:eastAsiaTheme="majorEastAsia" w:cs="Calibri"/>
          <w:b/>
        </w:rPr>
      </w:pPr>
      <w:r w:rsidRPr="7F9FB32E">
        <w:rPr>
          <w:rStyle w:val="Variable-BlueChar"/>
          <w:rFonts w:eastAsia="Arial Unicode MS"/>
        </w:rPr>
        <w:t>[</w:t>
      </w:r>
      <w:r>
        <w:rPr>
          <w:rStyle w:val="Variable-BlueChar"/>
          <w:rFonts w:eastAsia="Arial Unicode MS"/>
        </w:rPr>
        <w:t>FT</w:t>
      </w:r>
      <w:r w:rsidRPr="7F9FB32E">
        <w:rPr>
          <w:rStyle w:val="Variable-BlueChar"/>
          <w:rFonts w:eastAsia="Arial Unicode MS"/>
        </w:rPr>
        <w:t>_</w:t>
      </w:r>
      <w:r>
        <w:rPr>
          <w:rStyle w:val="Variable-BlueChar"/>
          <w:rFonts w:eastAsia="Arial Unicode MS"/>
        </w:rPr>
        <w:t>REL</w:t>
      </w:r>
      <w:r w:rsidRPr="7F9FB32E">
        <w:rPr>
          <w:rStyle w:val="Variable-BlueChar"/>
          <w:rFonts w:eastAsia="Arial Unicode MS"/>
        </w:rPr>
        <w:t>]</w:t>
      </w:r>
      <w:r>
        <w:rPr>
          <w:rStyle w:val="Variable-BlueChar"/>
          <w:rFonts w:eastAsia="Arial Unicode MS"/>
        </w:rPr>
        <w:t xml:space="preserve"> </w:t>
      </w:r>
    </w:p>
    <w:p w:rsidR="00345318" w:rsidRPr="001D49B0" w:rsidP="00345318" w14:paraId="7A6697EB" w14:textId="49926593">
      <w:pPr>
        <w:spacing w:after="0" w:line="259" w:lineRule="auto"/>
        <w:rPr>
          <w:rFonts w:eastAsiaTheme="majorEastAsia" w:cs="Calibri"/>
          <w:b/>
        </w:rPr>
      </w:pPr>
      <w:r w:rsidRPr="00B519BC">
        <w:rPr>
          <w:rStyle w:val="normaltextrun"/>
          <w:rFonts w:eastAsiaTheme="majorEastAsia" w:cs="Calibri"/>
          <w:bCs/>
        </w:rPr>
        <w:t xml:space="preserve">Which of the following best describes </w:t>
      </w:r>
      <w:r w:rsidRPr="00A149A0">
        <w:rPr>
          <w:rStyle w:val="normaltextrun"/>
          <w:rFonts w:eastAsiaTheme="majorEastAsia" w:cs="Calibri"/>
          <w:bCs/>
        </w:rPr>
        <w:t xml:space="preserve">your current position at </w:t>
      </w:r>
      <w:r w:rsidRPr="007A5926">
        <w:rPr>
          <w:rFonts w:eastAsia="Times New Roman" w:cs="Arial"/>
          <w:bCs/>
        </w:rPr>
        <w:t>{{SCHLNAME}}</w:t>
      </w:r>
      <w:r w:rsidRPr="00A149A0">
        <w:rPr>
          <w:rStyle w:val="normaltextrun"/>
          <w:rFonts w:eastAsiaTheme="majorEastAsia" w:cs="Calibri"/>
          <w:bCs/>
        </w:rPr>
        <w:t>?</w:t>
      </w:r>
    </w:p>
    <w:p w:rsidR="00345318" w:rsidP="00345318" w14:paraId="4CDF1BB7" w14:textId="77777777">
      <w:pPr>
        <w:rPr>
          <w:rFonts w:cs="Arial"/>
          <w:color w:val="2D2D2D"/>
        </w:rPr>
      </w:pPr>
      <w:r w:rsidRPr="007152F7">
        <w:rPr>
          <w:rFonts w:cs="Arial"/>
          <w:color w:val="2D2D2D"/>
        </w:rPr>
        <w:t xml:space="preserve">Special education teacher </w:t>
      </w:r>
    </w:p>
    <w:p w:rsidR="00345318" w:rsidP="00345318" w14:paraId="26371360" w14:textId="77777777">
      <w:pPr>
        <w:rPr>
          <w:rFonts w:cs="Arial"/>
          <w:color w:val="2D2D2D"/>
        </w:rPr>
      </w:pPr>
      <w:r w:rsidRPr="007152F7">
        <w:rPr>
          <w:rFonts w:cs="Arial"/>
          <w:color w:val="2D2D2D"/>
        </w:rPr>
        <w:t xml:space="preserve">General education teacher </w:t>
      </w:r>
    </w:p>
    <w:p w:rsidR="00345318" w:rsidP="00345318" w14:paraId="29EEFFD3" w14:textId="77777777">
      <w:pPr>
        <w:rPr>
          <w:rFonts w:cs="Arial"/>
          <w:color w:val="2D2D2D"/>
        </w:rPr>
      </w:pPr>
      <w:r w:rsidRPr="007152F7">
        <w:rPr>
          <w:rFonts w:cs="Arial"/>
          <w:color w:val="2D2D2D"/>
        </w:rPr>
        <w:t xml:space="preserve">Special education classroom aide </w:t>
      </w:r>
    </w:p>
    <w:p w:rsidR="00345318" w:rsidP="00345318" w14:paraId="50D91319" w14:textId="77777777">
      <w:pPr>
        <w:rPr>
          <w:rFonts w:cs="Arial"/>
          <w:color w:val="2D2D2D"/>
        </w:rPr>
      </w:pPr>
      <w:r w:rsidRPr="007152F7">
        <w:rPr>
          <w:rFonts w:cs="Arial"/>
          <w:color w:val="2D2D2D"/>
        </w:rPr>
        <w:t xml:space="preserve">Speech-language pathologist </w:t>
      </w:r>
    </w:p>
    <w:p w:rsidR="00345318" w:rsidP="00345318" w14:paraId="32BE90EE" w14:textId="77777777">
      <w:pPr>
        <w:rPr>
          <w:rFonts w:cs="Arial"/>
          <w:color w:val="2D2D2D"/>
        </w:rPr>
      </w:pPr>
      <w:r w:rsidRPr="007152F7">
        <w:rPr>
          <w:rFonts w:cs="Arial"/>
          <w:color w:val="2D2D2D"/>
        </w:rPr>
        <w:t xml:space="preserve">Physical therapist </w:t>
      </w:r>
    </w:p>
    <w:p w:rsidR="00345318" w:rsidP="00345318" w14:paraId="53CAD50C" w14:textId="77777777">
      <w:pPr>
        <w:rPr>
          <w:rFonts w:cs="Arial"/>
          <w:color w:val="2D2D2D"/>
        </w:rPr>
      </w:pPr>
      <w:r w:rsidRPr="007152F7">
        <w:rPr>
          <w:rFonts w:cs="Arial"/>
          <w:color w:val="2D2D2D"/>
        </w:rPr>
        <w:t xml:space="preserve">Physical therapy assistant or aide </w:t>
      </w:r>
    </w:p>
    <w:p w:rsidR="00345318" w:rsidP="00345318" w14:paraId="275C1E5A" w14:textId="77777777">
      <w:pPr>
        <w:rPr>
          <w:rFonts w:cs="Arial"/>
          <w:color w:val="2D2D2D"/>
        </w:rPr>
      </w:pPr>
      <w:r w:rsidRPr="007152F7">
        <w:rPr>
          <w:rFonts w:cs="Arial"/>
          <w:color w:val="2D2D2D"/>
        </w:rPr>
        <w:t xml:space="preserve">Occupational therapist </w:t>
      </w:r>
    </w:p>
    <w:p w:rsidR="00345318" w:rsidP="00345318" w14:paraId="1405393E" w14:textId="77777777">
      <w:pPr>
        <w:rPr>
          <w:rFonts w:cs="Arial"/>
          <w:color w:val="2D2D2D"/>
        </w:rPr>
      </w:pPr>
      <w:r w:rsidRPr="007152F7">
        <w:rPr>
          <w:rFonts w:cs="Arial"/>
          <w:color w:val="2D2D2D"/>
        </w:rPr>
        <w:t xml:space="preserve">Occupational therapy assistant or aide </w:t>
      </w:r>
    </w:p>
    <w:p w:rsidR="00345318" w:rsidP="00345318" w14:paraId="2771AB22" w14:textId="77777777">
      <w:pPr>
        <w:rPr>
          <w:rFonts w:cs="Arial"/>
          <w:color w:val="2D2D2D"/>
        </w:rPr>
      </w:pPr>
      <w:r w:rsidRPr="007152F7">
        <w:rPr>
          <w:rFonts w:cs="Arial"/>
          <w:color w:val="2D2D2D"/>
        </w:rPr>
        <w:t xml:space="preserve">School psychologist </w:t>
      </w:r>
    </w:p>
    <w:p w:rsidR="00345318" w:rsidP="00345318" w14:paraId="4EBF0640" w14:textId="77777777">
      <w:pPr>
        <w:rPr>
          <w:rFonts w:cs="Arial"/>
          <w:color w:val="2D2D2D"/>
        </w:rPr>
      </w:pPr>
      <w:r w:rsidRPr="007152F7">
        <w:rPr>
          <w:rFonts w:cs="Arial"/>
          <w:color w:val="2D2D2D"/>
        </w:rPr>
        <w:t xml:space="preserve">School counselor </w:t>
      </w:r>
    </w:p>
    <w:p w:rsidR="00345318" w:rsidP="00345318" w14:paraId="115FA95B" w14:textId="77777777">
      <w:pPr>
        <w:rPr>
          <w:rFonts w:cs="Arial"/>
          <w:color w:val="2D2D2D"/>
        </w:rPr>
      </w:pPr>
      <w:r w:rsidRPr="007152F7">
        <w:rPr>
          <w:rFonts w:cs="Arial"/>
          <w:color w:val="2D2D2D"/>
        </w:rPr>
        <w:t>School social worker</w:t>
      </w:r>
    </w:p>
    <w:p w:rsidR="00345318" w:rsidP="00345318" w14:paraId="6E508FF2" w14:textId="77777777">
      <w:pPr>
        <w:spacing w:after="0" w:line="259" w:lineRule="auto"/>
        <w:rPr>
          <w:rFonts w:cs="Arial"/>
          <w:color w:val="2D2D2D"/>
        </w:rPr>
      </w:pPr>
      <w:r>
        <w:rPr>
          <w:rFonts w:cs="Arial"/>
          <w:color w:val="2D2D2D"/>
        </w:rPr>
        <w:t>Other, Specify:</w:t>
      </w:r>
    </w:p>
    <w:p w:rsidR="000C25CB" w:rsidRPr="00720F9F" w:rsidP="000C25CB" w14:paraId="341020B4" w14:textId="2995924F">
      <w:pPr>
        <w:spacing w:after="0" w:line="259" w:lineRule="auto"/>
        <w:rPr>
          <w:rFonts w:eastAsiaTheme="majorEastAsia" w:cs="Calibri"/>
          <w:b/>
        </w:rPr>
      </w:pPr>
    </w:p>
    <w:p w:rsidR="000C25CB" w:rsidRPr="00950267" w:rsidP="00950267" w14:paraId="69AB6E66" w14:textId="77777777">
      <w:pPr>
        <w:spacing w:line="276" w:lineRule="auto"/>
        <w:rPr>
          <w:rFonts w:ascii="Aptos" w:eastAsia="DengXian" w:hAnsi="Aptos" w:cs="Arial"/>
        </w:rPr>
      </w:pPr>
    </w:p>
    <w:p w:rsidR="00950267" w:rsidRPr="00950267" w:rsidP="00950267" w14:paraId="1E7B30CD" w14:textId="77777777">
      <w:pPr>
        <w:spacing w:after="0" w:line="276" w:lineRule="auto"/>
        <w:rPr>
          <w:rFonts w:ascii="Aptos" w:eastAsia="Aptos" w:hAnsi="Aptos" w:cs="Aptos"/>
          <w:color w:val="0F9ED5" w:themeColor="accent4"/>
        </w:rPr>
      </w:pPr>
      <w:r w:rsidRPr="00950267">
        <w:rPr>
          <w:rFonts w:ascii="Aptos" w:eastAsia="Aptos" w:hAnsi="Aptos" w:cs="Aptos"/>
          <w:b/>
          <w:color w:val="0F9ED5" w:themeColor="accent4"/>
        </w:rPr>
        <w:t>FT_SNG</w:t>
      </w:r>
    </w:p>
    <w:p w:rsidR="00950267" w:rsidRPr="00950267" w:rsidP="00950267" w14:paraId="770BF3D9" w14:textId="77777777">
      <w:pPr>
        <w:spacing w:after="0" w:line="276" w:lineRule="auto"/>
        <w:rPr>
          <w:rFonts w:ascii="Aptos" w:eastAsia="DengXian" w:hAnsi="Aptos" w:cs="Arial"/>
        </w:rPr>
      </w:pPr>
      <w:r w:rsidRPr="00950267">
        <w:rPr>
          <w:rFonts w:ascii="Aptos" w:eastAsia="Aptos" w:hAnsi="Aptos" w:cs="Aptos"/>
          <w:color w:val="000000" w:themeColor="text1"/>
        </w:rPr>
        <w:t xml:space="preserve">During the 2024-2025 school year, how many </w:t>
      </w:r>
      <w:r w:rsidRPr="00950267">
        <w:rPr>
          <w:rFonts w:ascii="Aptos" w:eastAsia="Aptos" w:hAnsi="Aptos" w:cs="Aptos"/>
          <w:b/>
          <w:i/>
          <w:color w:val="000000" w:themeColor="text1"/>
        </w:rPr>
        <w:t>single-day</w:t>
      </w:r>
      <w:r w:rsidRPr="00950267">
        <w:rPr>
          <w:rFonts w:ascii="Aptos" w:eastAsia="Aptos" w:hAnsi="Aptos" w:cs="Aptos"/>
          <w:color w:val="000000" w:themeColor="text1"/>
        </w:rPr>
        <w:t xml:space="preserve"> field trips did </w:t>
      </w:r>
      <w:r w:rsidRPr="007A5926">
        <w:rPr>
          <w:rFonts w:ascii="Aptos" w:eastAsia="Aptos" w:hAnsi="Aptos" w:cs="Calibri"/>
          <w:b/>
          <w:lang w:eastAsia="en-US"/>
        </w:rPr>
        <w:t>{{C_FNAME}}</w:t>
      </w:r>
      <w:r w:rsidRPr="00A149A0">
        <w:rPr>
          <w:rFonts w:ascii="Aptos" w:eastAsia="Aptos" w:hAnsi="Aptos" w:cs="Calibri"/>
          <w:lang w:eastAsia="en-US"/>
        </w:rPr>
        <w:t xml:space="preserve"> </w:t>
      </w:r>
      <w:r w:rsidRPr="00950267">
        <w:rPr>
          <w:rFonts w:ascii="Aptos" w:eastAsia="Aptos" w:hAnsi="Aptos" w:cs="Aptos"/>
          <w:color w:val="000000" w:themeColor="text1"/>
        </w:rPr>
        <w:t xml:space="preserve">go on? </w:t>
      </w:r>
    </w:p>
    <w:p w:rsidR="00950267" w:rsidRPr="00950267" w:rsidP="00950267" w14:paraId="2096C1B2" w14:textId="77777777">
      <w:pPr>
        <w:spacing w:after="0" w:line="276" w:lineRule="auto"/>
        <w:rPr>
          <w:rFonts w:ascii="Aptos" w:eastAsia="Aptos" w:hAnsi="Aptos" w:cs="Aptos"/>
          <w:color w:val="000000" w:themeColor="text1"/>
        </w:rPr>
      </w:pPr>
    </w:p>
    <w:p w:rsidR="00950267" w:rsidRPr="00950267" w:rsidP="00950267" w14:paraId="529198DD" w14:textId="063F8144">
      <w:pPr>
        <w:spacing w:after="0" w:line="276" w:lineRule="auto"/>
        <w:rPr>
          <w:rFonts w:ascii="Aptos" w:eastAsia="DengXian" w:hAnsi="Aptos" w:cs="Arial"/>
        </w:rPr>
      </w:pPr>
      <w:r w:rsidRPr="00950267">
        <w:rPr>
          <w:rFonts w:ascii="Aptos" w:eastAsia="Aptos" w:hAnsi="Aptos" w:cs="Aptos"/>
          <w:color w:val="000000" w:themeColor="text1"/>
        </w:rPr>
        <w:t xml:space="preserve">Please include the number of single-day field trips </w:t>
      </w:r>
      <w:r w:rsidR="000A4798">
        <w:rPr>
          <w:rFonts w:ascii="Aptos" w:eastAsia="Aptos" w:hAnsi="Aptos" w:cs="Aptos"/>
          <w:color w:val="000000" w:themeColor="text1"/>
        </w:rPr>
        <w:t xml:space="preserve">up </w:t>
      </w:r>
      <w:r w:rsidR="00FD4776">
        <w:rPr>
          <w:rFonts w:ascii="Aptos" w:eastAsia="Aptos" w:hAnsi="Aptos" w:cs="Aptos"/>
          <w:color w:val="000000" w:themeColor="text1"/>
        </w:rPr>
        <w:t>until</w:t>
      </w:r>
      <w:r w:rsidRPr="00950267" w:rsidR="00FD4776">
        <w:rPr>
          <w:rFonts w:ascii="Aptos" w:eastAsia="Aptos" w:hAnsi="Aptos" w:cs="Aptos"/>
          <w:color w:val="000000" w:themeColor="text1"/>
        </w:rPr>
        <w:t xml:space="preserve"> </w:t>
      </w:r>
      <w:r w:rsidRPr="00950267">
        <w:rPr>
          <w:rFonts w:ascii="Aptos" w:eastAsia="Aptos" w:hAnsi="Aptos" w:cs="Aptos"/>
          <w:color w:val="000000" w:themeColor="text1"/>
        </w:rPr>
        <w:t>the current date.</w:t>
      </w:r>
    </w:p>
    <w:p w:rsidR="00950267" w:rsidRPr="00950267" w:rsidP="00950267" w14:paraId="36A22FE6" w14:textId="77777777">
      <w:pPr>
        <w:spacing w:after="0" w:line="276" w:lineRule="auto"/>
        <w:rPr>
          <w:rFonts w:ascii="Aptos" w:eastAsia="Aptos" w:hAnsi="Aptos" w:cs="Aptos"/>
          <w:color w:val="000000" w:themeColor="text1"/>
        </w:rPr>
      </w:pPr>
    </w:p>
    <w:p w:rsidR="00950267" w:rsidRPr="00950267" w:rsidP="00950267" w14:paraId="07146DB0" w14:textId="77777777">
      <w:pPr>
        <w:spacing w:after="0" w:line="276" w:lineRule="auto"/>
        <w:rPr>
          <w:rFonts w:ascii="Aptos" w:eastAsia="Aptos" w:hAnsi="Aptos" w:cs="Aptos"/>
          <w:color w:val="000000" w:themeColor="text1"/>
        </w:rPr>
      </w:pPr>
      <w:r w:rsidRPr="00950267">
        <w:rPr>
          <w:rFonts w:ascii="Aptos" w:eastAsia="Aptos" w:hAnsi="Aptos" w:cs="Aptos"/>
          <w:color w:val="000000" w:themeColor="text1"/>
        </w:rPr>
        <w:t>_____Number of field trips</w:t>
      </w:r>
    </w:p>
    <w:p w:rsidR="00D0450A" w:rsidP="00950267" w14:paraId="3E8F0EC2" w14:textId="77777777">
      <w:pPr>
        <w:spacing w:after="0" w:line="276" w:lineRule="auto"/>
        <w:rPr>
          <w:rFonts w:ascii="Aptos" w:eastAsia="Aptos" w:hAnsi="Aptos" w:cs="Aptos"/>
          <w:color w:val="000000" w:themeColor="text1"/>
        </w:rPr>
      </w:pPr>
    </w:p>
    <w:p w:rsidR="00D0450A" w:rsidP="00D0450A" w14:paraId="0A95365C" w14:textId="77777777">
      <w:pPr>
        <w:spacing w:after="0"/>
        <w:rPr>
          <w:rFonts w:eastAsia="Aptos" w:cs="Aptos"/>
          <w:color w:val="000000" w:themeColor="text1"/>
        </w:rPr>
      </w:pPr>
      <w:r w:rsidRPr="007F2AB9">
        <w:rPr>
          <w:b/>
          <w:bCs/>
          <w:highlight w:val="cyan"/>
        </w:rPr>
        <w:t>[FT_</w:t>
      </w:r>
      <w:r>
        <w:rPr>
          <w:b/>
          <w:bCs/>
          <w:highlight w:val="cyan"/>
        </w:rPr>
        <w:t>SNGAD</w:t>
      </w:r>
      <w:r w:rsidRPr="007F2AB9">
        <w:rPr>
          <w:b/>
          <w:bCs/>
          <w:highlight w:val="cyan"/>
        </w:rPr>
        <w:t>]</w:t>
      </w:r>
      <w:r w:rsidRPr="2DCBCFB8">
        <w:rPr>
          <w:rFonts w:eastAsia="Aptos" w:cs="Aptos"/>
          <w:b/>
          <w:bCs/>
          <w:color w:val="000000" w:themeColor="text1"/>
          <w:highlight w:val="cyan"/>
        </w:rPr>
        <w:t xml:space="preserve"> []</w:t>
      </w:r>
      <w:r w:rsidRPr="2EA02AA7">
        <w:rPr>
          <w:rFonts w:eastAsia="Aptos" w:cs="Aptos"/>
          <w:color w:val="000000" w:themeColor="text1"/>
        </w:rPr>
        <w:t xml:space="preserve"> During the 2024-2025 school year, how many </w:t>
      </w:r>
      <w:r>
        <w:rPr>
          <w:rFonts w:eastAsia="Aptos" w:cs="Aptos"/>
          <w:color w:val="000000" w:themeColor="text1"/>
        </w:rPr>
        <w:t xml:space="preserve">additional </w:t>
      </w:r>
      <w:r w:rsidRPr="2EA02AA7">
        <w:rPr>
          <w:rFonts w:eastAsia="Aptos" w:cs="Aptos"/>
          <w:b/>
          <w:bCs/>
          <w:i/>
          <w:iCs/>
          <w:color w:val="000000" w:themeColor="text1"/>
        </w:rPr>
        <w:t>single-day</w:t>
      </w:r>
      <w:r w:rsidRPr="2EA02AA7">
        <w:rPr>
          <w:rFonts w:eastAsia="Aptos" w:cs="Aptos"/>
          <w:color w:val="000000" w:themeColor="text1"/>
        </w:rPr>
        <w:t xml:space="preserve"> field trips </w:t>
      </w:r>
      <w:r w:rsidRPr="74B1BC6B">
        <w:rPr>
          <w:rFonts w:eastAsia="Aptos" w:cs="Aptos"/>
          <w:color w:val="000000" w:themeColor="text1"/>
        </w:rPr>
        <w:t>is</w:t>
      </w:r>
      <w:r w:rsidRPr="2EA02AA7">
        <w:rPr>
          <w:rFonts w:eastAsia="Aptos" w:cs="Aptos"/>
          <w:color w:val="000000" w:themeColor="text1"/>
        </w:rPr>
        <w:t xml:space="preserve"> </w:t>
      </w:r>
      <w:r w:rsidRPr="007A5926">
        <w:rPr>
          <w:rFonts w:cs="Calibri"/>
          <w:b/>
          <w:bCs/>
          <w:lang w:eastAsia="en-US"/>
        </w:rPr>
        <w:t xml:space="preserve">{{C_FNAME}} </w:t>
      </w:r>
      <w:r w:rsidRPr="74B1BC6B">
        <w:rPr>
          <w:rFonts w:cs="Calibri"/>
          <w:lang w:eastAsia="en-US"/>
        </w:rPr>
        <w:t xml:space="preserve">expected to </w:t>
      </w:r>
      <w:r w:rsidRPr="2EA02AA7">
        <w:rPr>
          <w:rFonts w:eastAsia="Aptos" w:cs="Aptos"/>
          <w:color w:val="000000" w:themeColor="text1"/>
        </w:rPr>
        <w:t xml:space="preserve">go on? </w:t>
      </w:r>
    </w:p>
    <w:p w:rsidR="00D0450A" w:rsidP="00D0450A" w14:paraId="19532384" w14:textId="77777777">
      <w:pPr>
        <w:spacing w:after="0"/>
        <w:rPr>
          <w:rFonts w:eastAsia="Aptos" w:cs="Aptos"/>
          <w:color w:val="000000" w:themeColor="text1"/>
        </w:rPr>
      </w:pPr>
    </w:p>
    <w:p w:rsidR="00D0450A" w:rsidP="00D0450A" w14:paraId="25864C5B" w14:textId="77777777">
      <w:pPr>
        <w:spacing w:after="0"/>
        <w:rPr>
          <w:rFonts w:eastAsia="Aptos" w:cs="Aptos"/>
          <w:color w:val="000000" w:themeColor="text1"/>
        </w:rPr>
      </w:pPr>
      <w:r w:rsidRPr="2EA02AA7">
        <w:rPr>
          <w:rFonts w:eastAsia="Aptos" w:cs="Aptos"/>
          <w:color w:val="000000" w:themeColor="text1"/>
        </w:rPr>
        <w:t>_____Number of field trips</w:t>
      </w:r>
    </w:p>
    <w:p w:rsidR="00950267" w:rsidRPr="00950267" w:rsidP="00950267" w14:paraId="35C0B854" w14:textId="114720E2">
      <w:pPr>
        <w:spacing w:line="276" w:lineRule="auto"/>
        <w:rPr>
          <w:rFonts w:ascii="Aptos" w:eastAsia="DengXian" w:hAnsi="Aptos" w:cs="Arial"/>
        </w:rPr>
      </w:pPr>
    </w:p>
    <w:p w:rsidR="00950267" w:rsidRPr="00950267" w:rsidP="00950267" w14:paraId="3D6C3B9E" w14:textId="77777777">
      <w:pPr>
        <w:spacing w:line="276" w:lineRule="auto"/>
        <w:rPr>
          <w:rFonts w:ascii="Aptos" w:eastAsia="DengXian" w:hAnsi="Aptos" w:cs="Arial"/>
          <w:color w:val="0F9ED5" w:themeColor="accent4"/>
        </w:rPr>
      </w:pPr>
      <w:r w:rsidRPr="00950267">
        <w:rPr>
          <w:rFonts w:ascii="Aptos" w:eastAsia="DengXian" w:hAnsi="Aptos" w:cs="Arial"/>
          <w:b/>
          <w:bCs/>
          <w:color w:val="0F9ED5" w:themeColor="accent4"/>
        </w:rPr>
        <w:t>FT_OVR</w:t>
      </w:r>
      <w:r w:rsidRPr="00950267">
        <w:rPr>
          <w:rFonts w:ascii="Aptos" w:eastAsia="DengXian" w:hAnsi="Aptos" w:cs="Arial"/>
          <w:color w:val="0F9ED5" w:themeColor="accent4"/>
        </w:rPr>
        <w:t xml:space="preserve"> </w:t>
      </w:r>
    </w:p>
    <w:p w:rsidR="00950267" w:rsidRPr="00950267" w:rsidP="00950267" w14:paraId="7C37F2B6" w14:textId="77777777">
      <w:pPr>
        <w:spacing w:line="276" w:lineRule="auto"/>
        <w:rPr>
          <w:rFonts w:ascii="Aptos" w:eastAsia="DengXian" w:hAnsi="Aptos" w:cs="Arial"/>
        </w:rPr>
      </w:pPr>
      <w:r w:rsidRPr="00950267">
        <w:rPr>
          <w:rFonts w:ascii="Aptos" w:eastAsia="DengXian" w:hAnsi="Aptos" w:cs="Arial"/>
        </w:rPr>
        <w:t xml:space="preserve">During the 2024-2025 school year, how many </w:t>
      </w:r>
      <w:r w:rsidRPr="00950267">
        <w:rPr>
          <w:rFonts w:ascii="Aptos" w:eastAsia="DengXian" w:hAnsi="Aptos" w:cs="Arial"/>
          <w:b/>
          <w:bCs/>
          <w:i/>
          <w:iCs/>
        </w:rPr>
        <w:t>overnight</w:t>
      </w:r>
      <w:r w:rsidRPr="00950267">
        <w:rPr>
          <w:rFonts w:ascii="Aptos" w:eastAsia="DengXian" w:hAnsi="Aptos" w:cs="Arial"/>
        </w:rPr>
        <w:t xml:space="preserve"> field trips did </w:t>
      </w:r>
      <w:r w:rsidRPr="007A5926">
        <w:rPr>
          <w:rFonts w:ascii="Aptos" w:eastAsia="Aptos" w:hAnsi="Aptos" w:cs="Calibri"/>
          <w:b/>
          <w:lang w:eastAsia="en-US"/>
        </w:rPr>
        <w:t>{{C_FNAME}}</w:t>
      </w:r>
      <w:r w:rsidRPr="007A5926">
        <w:rPr>
          <w:rFonts w:ascii="Aptos" w:eastAsia="Aptos" w:hAnsi="Aptos" w:cs="Calibri"/>
          <w:lang w:eastAsia="en-US"/>
        </w:rPr>
        <w:t xml:space="preserve"> </w:t>
      </w:r>
      <w:r w:rsidRPr="00950267">
        <w:rPr>
          <w:rFonts w:ascii="Aptos" w:eastAsia="DengXian" w:hAnsi="Aptos" w:cs="Arial"/>
        </w:rPr>
        <w:t>go on?</w:t>
      </w:r>
    </w:p>
    <w:p w:rsidR="00950267" w:rsidRPr="00950267" w:rsidP="00950267" w14:paraId="096739EA" w14:textId="70C534B9">
      <w:pPr>
        <w:spacing w:line="276" w:lineRule="auto"/>
        <w:rPr>
          <w:rFonts w:ascii="Aptos" w:eastAsia="DengXian" w:hAnsi="Aptos" w:cs="Arial"/>
        </w:rPr>
      </w:pPr>
      <w:r w:rsidRPr="00950267">
        <w:rPr>
          <w:rFonts w:ascii="Aptos" w:eastAsia="DengXian" w:hAnsi="Aptos" w:cs="Arial"/>
        </w:rPr>
        <w:t xml:space="preserve">Please include the number of overnight field trips </w:t>
      </w:r>
      <w:r w:rsidR="000A4798">
        <w:rPr>
          <w:rFonts w:ascii="Aptos" w:eastAsia="DengXian" w:hAnsi="Aptos" w:cs="Arial"/>
        </w:rPr>
        <w:t xml:space="preserve">up </w:t>
      </w:r>
      <w:r w:rsidR="00D0450A">
        <w:rPr>
          <w:rFonts w:ascii="Aptos" w:eastAsia="DengXian" w:hAnsi="Aptos" w:cs="Arial"/>
        </w:rPr>
        <w:t>until</w:t>
      </w:r>
      <w:r w:rsidRPr="00950267" w:rsidR="00D0450A">
        <w:rPr>
          <w:rFonts w:ascii="Aptos" w:eastAsia="DengXian" w:hAnsi="Aptos" w:cs="Arial"/>
        </w:rPr>
        <w:t xml:space="preserve"> </w:t>
      </w:r>
      <w:r w:rsidRPr="00950267">
        <w:rPr>
          <w:rFonts w:ascii="Aptos" w:eastAsia="DengXian" w:hAnsi="Aptos" w:cs="Arial"/>
        </w:rPr>
        <w:t>the current date.</w:t>
      </w:r>
    </w:p>
    <w:p w:rsidR="00950267" w:rsidP="00950267" w14:paraId="58257AFB" w14:textId="77777777">
      <w:pPr>
        <w:spacing w:after="0" w:line="240" w:lineRule="auto"/>
        <w:textAlignment w:val="baseline"/>
        <w:rPr>
          <w:rFonts w:ascii="Aptos" w:eastAsia="Aptos" w:hAnsi="Aptos" w:cs="Aptos"/>
          <w:color w:val="000000" w:themeColor="text1"/>
          <w:kern w:val="0"/>
          <w14:ligatures w14:val="none"/>
        </w:rPr>
      </w:pPr>
      <w:r w:rsidRPr="00950267">
        <w:rPr>
          <w:rFonts w:ascii="Aptos" w:eastAsia="Aptos" w:hAnsi="Aptos" w:cs="Aptos"/>
          <w:color w:val="000000" w:themeColor="text1"/>
          <w:kern w:val="0"/>
          <w14:ligatures w14:val="none"/>
        </w:rPr>
        <w:t>_____Number of field trips</w:t>
      </w:r>
    </w:p>
    <w:p w:rsidR="00A149A0" w:rsidP="00950267" w14:paraId="64BD3F18" w14:textId="77777777">
      <w:pPr>
        <w:spacing w:after="0" w:line="240" w:lineRule="auto"/>
        <w:textAlignment w:val="baseline"/>
        <w:rPr>
          <w:rFonts w:ascii="Aptos" w:eastAsia="Aptos" w:hAnsi="Aptos" w:cs="Aptos"/>
          <w:color w:val="000000" w:themeColor="text1"/>
          <w:kern w:val="0"/>
          <w14:ligatures w14:val="none"/>
        </w:rPr>
      </w:pPr>
    </w:p>
    <w:p w:rsidR="00594729" w:rsidP="00950267" w14:paraId="7F704F1C" w14:textId="77777777">
      <w:pPr>
        <w:spacing w:after="0" w:line="240" w:lineRule="auto"/>
        <w:textAlignment w:val="baseline"/>
        <w:rPr>
          <w:rFonts w:ascii="Aptos" w:eastAsia="Aptos" w:hAnsi="Aptos" w:cs="Aptos"/>
          <w:color w:val="000000" w:themeColor="text1"/>
          <w:kern w:val="0"/>
          <w14:ligatures w14:val="none"/>
        </w:rPr>
      </w:pPr>
    </w:p>
    <w:p w:rsidR="00594729" w:rsidP="00594729" w14:paraId="19E8BEE5" w14:textId="77777777">
      <w:pPr>
        <w:spacing w:after="0"/>
        <w:rPr>
          <w:rFonts w:eastAsia="Aptos" w:cs="Aptos"/>
          <w:color w:val="000000" w:themeColor="text1"/>
        </w:rPr>
      </w:pPr>
      <w:r w:rsidRPr="007F2AB9">
        <w:rPr>
          <w:b/>
          <w:bCs/>
          <w:highlight w:val="cyan"/>
        </w:rPr>
        <w:t>FT_OVR</w:t>
      </w:r>
      <w:r>
        <w:rPr>
          <w:b/>
          <w:bCs/>
          <w:highlight w:val="cyan"/>
        </w:rPr>
        <w:t>AD</w:t>
      </w:r>
      <w:r w:rsidRPr="007F2AB9">
        <w:rPr>
          <w:b/>
          <w:bCs/>
          <w:highlight w:val="cyan"/>
        </w:rPr>
        <w:t>]</w:t>
      </w:r>
      <w:r>
        <w:t xml:space="preserve"> </w:t>
      </w:r>
      <w:r w:rsidRPr="501805C5">
        <w:rPr>
          <w:rFonts w:eastAsia="Aptos" w:cs="Aptos"/>
          <w:b/>
          <w:bCs/>
          <w:color w:val="000000" w:themeColor="text1"/>
          <w:highlight w:val="cyan"/>
        </w:rPr>
        <w:t>[]</w:t>
      </w:r>
      <w:r w:rsidRPr="501805C5">
        <w:rPr>
          <w:rFonts w:eastAsia="Aptos" w:cs="Aptos"/>
          <w:color w:val="000000" w:themeColor="text1"/>
        </w:rPr>
        <w:t xml:space="preserve"> During the 2024-2025 school year, how many</w:t>
      </w:r>
      <w:r>
        <w:rPr>
          <w:rFonts w:eastAsia="Aptos" w:cs="Aptos"/>
          <w:color w:val="000000" w:themeColor="text1"/>
        </w:rPr>
        <w:t xml:space="preserve"> additional</w:t>
      </w:r>
      <w:r w:rsidRPr="501805C5">
        <w:rPr>
          <w:rFonts w:eastAsia="Aptos" w:cs="Aptos"/>
          <w:color w:val="000000" w:themeColor="text1"/>
        </w:rPr>
        <w:t xml:space="preserve"> </w:t>
      </w:r>
      <w:r w:rsidRPr="000E0227">
        <w:rPr>
          <w:rFonts w:eastAsia="Aptos" w:cs="Aptos"/>
          <w:b/>
          <w:bCs/>
          <w:color w:val="000000" w:themeColor="text1"/>
        </w:rPr>
        <w:t>overnight</w:t>
      </w:r>
      <w:r w:rsidRPr="501805C5">
        <w:rPr>
          <w:rFonts w:eastAsia="Aptos" w:cs="Aptos"/>
          <w:color w:val="000000" w:themeColor="text1"/>
        </w:rPr>
        <w:t xml:space="preserve"> field trips is </w:t>
      </w:r>
      <w:r w:rsidRPr="007A5926">
        <w:rPr>
          <w:rFonts w:cs="Calibri"/>
          <w:b/>
          <w:bCs/>
          <w:lang w:eastAsia="en-US"/>
        </w:rPr>
        <w:t>{{C_FNAME}}</w:t>
      </w:r>
      <w:r w:rsidRPr="501805C5">
        <w:rPr>
          <w:rFonts w:cs="Calibri"/>
          <w:lang w:eastAsia="en-US"/>
        </w:rPr>
        <w:t xml:space="preserve"> expected to </w:t>
      </w:r>
      <w:r w:rsidRPr="501805C5">
        <w:rPr>
          <w:rFonts w:eastAsia="Aptos" w:cs="Aptos"/>
          <w:color w:val="000000" w:themeColor="text1"/>
        </w:rPr>
        <w:t xml:space="preserve">go on? </w:t>
      </w:r>
    </w:p>
    <w:p w:rsidR="00594729" w:rsidRPr="000E0227" w:rsidP="00594729" w14:paraId="10F01D8D" w14:textId="77777777">
      <w:pPr>
        <w:spacing w:after="0"/>
      </w:pPr>
    </w:p>
    <w:p w:rsidR="00594729" w:rsidRPr="000E0227" w:rsidP="00594729" w14:paraId="66AA7333" w14:textId="77777777">
      <w:pPr>
        <w:spacing w:after="0"/>
      </w:pPr>
      <w:r w:rsidRPr="000E0227">
        <w:t>_____Number of field trips</w:t>
      </w:r>
    </w:p>
    <w:p w:rsidR="00594729" w:rsidRPr="00950267" w:rsidP="00950267" w14:paraId="53AFCD05" w14:textId="77777777">
      <w:pPr>
        <w:spacing w:after="0" w:line="240" w:lineRule="auto"/>
        <w:textAlignment w:val="baseline"/>
        <w:rPr>
          <w:rFonts w:ascii="Aptos" w:eastAsia="Times New Roman" w:hAnsi="Aptos" w:cs="Calibri"/>
          <w:b/>
          <w:bCs/>
          <w:color w:val="0F9ED5" w:themeColor="accent4"/>
          <w:kern w:val="0"/>
          <w:highlight w:val="cyan"/>
          <w14:ligatures w14:val="none"/>
        </w:rPr>
      </w:pPr>
    </w:p>
    <w:p w:rsidR="00446624" w14:paraId="61A2E81A" w14:textId="77777777">
      <w:pPr>
        <w:rPr>
          <w:rFonts w:ascii="Times New Roman" w:eastAsia="DengXian" w:hAnsi="Times New Roman" w:cs="Times New Roman"/>
          <w:kern w:val="0"/>
          <w:lang w:eastAsia="en-US"/>
          <w14:ligatures w14:val="none"/>
        </w:rPr>
      </w:pPr>
      <w:r>
        <w:rPr>
          <w:rFonts w:ascii="Times New Roman" w:eastAsia="DengXian" w:hAnsi="Times New Roman" w:cs="Times New Roman"/>
          <w:kern w:val="0"/>
          <w:lang w:eastAsia="en-US"/>
          <w14:ligatures w14:val="none"/>
        </w:rPr>
        <w:br w:type="page"/>
      </w:r>
    </w:p>
    <w:p w:rsidR="00536B4F" w:rsidRPr="00476DA1" w:rsidP="00476DA1" w14:paraId="4DA0EA6C" w14:textId="561BE296">
      <w:pPr>
        <w:pStyle w:val="Heading1"/>
        <w:rPr>
          <w:sz w:val="36"/>
          <w:szCs w:val="36"/>
        </w:rPr>
      </w:pPr>
      <w:r w:rsidRPr="00476DA1">
        <w:rPr>
          <w:sz w:val="36"/>
          <w:szCs w:val="36"/>
        </w:rPr>
        <w:t>THANK</w:t>
      </w:r>
      <w:r w:rsidR="004346DB">
        <w:rPr>
          <w:sz w:val="36"/>
          <w:szCs w:val="36"/>
        </w:rPr>
        <w:t xml:space="preserve"> </w:t>
      </w:r>
      <w:r w:rsidRPr="00476DA1">
        <w:rPr>
          <w:sz w:val="36"/>
          <w:szCs w:val="36"/>
        </w:rPr>
        <w:t>YOU</w:t>
      </w:r>
      <w:r w:rsidR="004346DB">
        <w:rPr>
          <w:sz w:val="36"/>
          <w:szCs w:val="36"/>
        </w:rPr>
        <w:t xml:space="preserve"> </w:t>
      </w:r>
      <w:r w:rsidRPr="00476DA1">
        <w:rPr>
          <w:sz w:val="36"/>
          <w:szCs w:val="36"/>
        </w:rPr>
        <w:t xml:space="preserve">SCREEN </w:t>
      </w:r>
    </w:p>
    <w:p w:rsidR="00536B4F" w:rsidRPr="00536B4F" w:rsidP="00536B4F" w14:paraId="314E0215" w14:textId="77777777">
      <w:pPr>
        <w:spacing w:after="0" w:line="240" w:lineRule="auto"/>
        <w:jc w:val="center"/>
        <w:rPr>
          <w:rFonts w:ascii="Arial" w:eastAsia="Aptos" w:hAnsi="Arial" w:cs="Arial"/>
          <w:i/>
          <w:iCs/>
          <w:color w:val="FF0000"/>
          <w:kern w:val="0"/>
          <w:sz w:val="23"/>
          <w:szCs w:val="23"/>
          <w:highlight w:val="yellow"/>
          <w:lang w:eastAsia="en-US"/>
        </w:rPr>
      </w:pPr>
    </w:p>
    <w:p w:rsidR="00536B4F" w:rsidRPr="00536B4F" w:rsidP="00536B4F" w14:paraId="18B2B919" w14:textId="77777777">
      <w:pPr>
        <w:spacing w:after="0" w:line="240" w:lineRule="auto"/>
        <w:jc w:val="center"/>
        <w:rPr>
          <w:rFonts w:ascii="Arial" w:eastAsia="Aptos" w:hAnsi="Arial" w:cs="Arial"/>
          <w:i/>
          <w:iCs/>
          <w:color w:val="FF0000"/>
          <w:kern w:val="0"/>
          <w:sz w:val="23"/>
          <w:szCs w:val="23"/>
          <w:lang w:eastAsia="en-US"/>
        </w:rPr>
      </w:pPr>
      <w:r w:rsidRPr="00536B4F">
        <w:rPr>
          <w:rFonts w:ascii="Arial" w:eastAsia="Aptos" w:hAnsi="Arial" w:cs="Arial"/>
          <w:i/>
          <w:iCs/>
          <w:color w:val="FF0000"/>
          <w:kern w:val="0"/>
          <w:sz w:val="23"/>
          <w:szCs w:val="23"/>
          <w:highlight w:val="yellow"/>
          <w:lang w:eastAsia="en-US"/>
        </w:rPr>
        <w:t>[Please label this screen with “Survey Complete” at the top]</w:t>
      </w:r>
    </w:p>
    <w:p w:rsidR="00536B4F" w:rsidRPr="00536B4F" w:rsidP="00536B4F" w14:paraId="1B73A2EA" w14:textId="77777777">
      <w:pPr>
        <w:spacing w:after="0" w:line="240" w:lineRule="auto"/>
        <w:jc w:val="center"/>
        <w:rPr>
          <w:rFonts w:ascii="Arial" w:eastAsia="Aptos" w:hAnsi="Arial" w:cs="Arial"/>
          <w:kern w:val="0"/>
          <w:lang w:eastAsia="en-US"/>
        </w:rPr>
      </w:pPr>
    </w:p>
    <w:p w:rsidR="00536B4F" w:rsidRPr="00536B4F" w:rsidP="5322465F" w14:paraId="3E3DB2A4" w14:textId="77777777">
      <w:pPr>
        <w:autoSpaceDE w:val="0"/>
        <w:autoSpaceDN w:val="0"/>
        <w:spacing w:after="0" w:line="240" w:lineRule="auto"/>
        <w:jc w:val="center"/>
        <w:rPr>
          <w:rFonts w:ascii="Arial" w:eastAsia="Aptos" w:hAnsi="Arial" w:cs="Arial"/>
          <w:b/>
          <w:bCs/>
          <w:color w:val="333333"/>
          <w:kern w:val="0"/>
          <w:sz w:val="21"/>
          <w:szCs w:val="21"/>
          <w:lang w:eastAsia="en-US"/>
        </w:rPr>
      </w:pPr>
      <w:r w:rsidRPr="5322465F">
        <w:rPr>
          <w:rFonts w:ascii="Arial" w:eastAsia="Aptos" w:hAnsi="Arial" w:cs="Arial"/>
          <w:b/>
          <w:bCs/>
          <w:color w:val="333333"/>
          <w:sz w:val="21"/>
          <w:szCs w:val="21"/>
          <w:lang w:eastAsia="en-US"/>
        </w:rPr>
        <w:t xml:space="preserve">Those are all the questions we have for you at this time. Thank you for your input in this important study. </w:t>
      </w:r>
    </w:p>
    <w:p w:rsidR="00536B4F" w:rsidRPr="00536B4F" w:rsidP="00536B4F" w14:paraId="5FFB09EE" w14:textId="77777777">
      <w:pPr>
        <w:autoSpaceDE w:val="0"/>
        <w:autoSpaceDN w:val="0"/>
        <w:spacing w:after="0" w:line="240" w:lineRule="auto"/>
        <w:jc w:val="center"/>
        <w:rPr>
          <w:rFonts w:ascii="Arial" w:eastAsia="Aptos" w:hAnsi="Arial" w:cs="Arial"/>
          <w:b/>
          <w:bCs/>
          <w:color w:val="333333"/>
          <w:kern w:val="0"/>
          <w:sz w:val="21"/>
          <w:szCs w:val="21"/>
          <w:lang w:val="en" w:eastAsia="en-US"/>
        </w:rPr>
      </w:pPr>
    </w:p>
    <w:p w:rsidR="00536B4F" w:rsidRPr="00536B4F" w:rsidP="5322465F" w14:paraId="3CB8CCD2" w14:textId="77777777">
      <w:pPr>
        <w:autoSpaceDE w:val="0"/>
        <w:autoSpaceDN w:val="0"/>
        <w:spacing w:after="0" w:line="240" w:lineRule="auto"/>
        <w:jc w:val="center"/>
        <w:rPr>
          <w:rFonts w:ascii="Arial" w:eastAsia="Aptos" w:hAnsi="Arial" w:cs="Arial"/>
          <w:b/>
          <w:bCs/>
          <w:color w:val="333333"/>
          <w:kern w:val="0"/>
          <w:sz w:val="21"/>
          <w:szCs w:val="21"/>
          <w:lang w:eastAsia="en-US"/>
        </w:rPr>
      </w:pPr>
      <w:r w:rsidRPr="5322465F">
        <w:rPr>
          <w:rFonts w:ascii="Arial" w:eastAsia="Aptos" w:hAnsi="Arial" w:cs="Arial"/>
          <w:b/>
          <w:bCs/>
          <w:color w:val="333333"/>
          <w:sz w:val="21"/>
          <w:szCs w:val="21"/>
          <w:lang w:eastAsia="en-US"/>
        </w:rPr>
        <w:t xml:space="preserve">Please select “Submit” to save and submit your responses. </w:t>
      </w:r>
    </w:p>
    <w:p w:rsidR="00536B4F" w:rsidRPr="00536B4F" w:rsidP="00536B4F" w14:paraId="18967A92" w14:textId="77777777">
      <w:pPr>
        <w:autoSpaceDE w:val="0"/>
        <w:autoSpaceDN w:val="0"/>
        <w:spacing w:after="0" w:line="240" w:lineRule="auto"/>
        <w:jc w:val="center"/>
        <w:rPr>
          <w:rFonts w:ascii="Arial" w:eastAsia="Aptos" w:hAnsi="Arial" w:cs="Arial"/>
          <w:b/>
          <w:bCs/>
          <w:color w:val="333333"/>
          <w:kern w:val="0"/>
          <w:sz w:val="21"/>
          <w:szCs w:val="21"/>
          <w:lang w:val="en" w:eastAsia="en-US"/>
        </w:rPr>
      </w:pPr>
    </w:p>
    <w:p w:rsidR="00536B4F" w:rsidRPr="00536B4F" w:rsidP="00536B4F" w14:paraId="5FE8E431" w14:textId="77777777">
      <w:pPr>
        <w:autoSpaceDE w:val="0"/>
        <w:autoSpaceDN w:val="0"/>
        <w:spacing w:after="0" w:line="240" w:lineRule="auto"/>
        <w:jc w:val="center"/>
        <w:rPr>
          <w:rFonts w:ascii="Arial" w:eastAsia="Aptos" w:hAnsi="Arial" w:cs="Arial"/>
          <w:b/>
          <w:bCs/>
          <w:color w:val="333333"/>
          <w:kern w:val="0"/>
          <w:sz w:val="21"/>
          <w:szCs w:val="21"/>
          <w:lang w:val="en" w:eastAsia="en-US"/>
        </w:rPr>
      </w:pPr>
      <w:r w:rsidRPr="00536B4F">
        <w:rPr>
          <w:rFonts w:ascii="Arial" w:eastAsia="Aptos" w:hAnsi="Arial" w:cs="Arial"/>
          <w:b/>
          <w:bCs/>
          <w:color w:val="333333"/>
          <w:kern w:val="0"/>
          <w:sz w:val="21"/>
          <w:szCs w:val="21"/>
          <w:lang w:val="en" w:eastAsia="en-US"/>
        </w:rPr>
        <w:t>Select “Previous” to return to the survey.</w:t>
      </w:r>
    </w:p>
    <w:p w:rsidR="00536B4F" w:rsidRPr="00536B4F" w:rsidP="00536B4F" w14:paraId="04870BA3" w14:textId="77777777">
      <w:pPr>
        <w:autoSpaceDE w:val="0"/>
        <w:autoSpaceDN w:val="0"/>
        <w:spacing w:after="0" w:line="240" w:lineRule="auto"/>
        <w:jc w:val="center"/>
        <w:rPr>
          <w:rFonts w:ascii="Arial" w:eastAsia="Aptos" w:hAnsi="Arial" w:cs="Arial"/>
          <w:color w:val="000000"/>
          <w:kern w:val="0"/>
          <w:sz w:val="23"/>
          <w:szCs w:val="23"/>
          <w:lang w:eastAsia="en-US"/>
        </w:rPr>
      </w:pPr>
    </w:p>
    <w:p w:rsidR="00536B4F" w:rsidRPr="00536B4F" w:rsidP="00536B4F" w14:paraId="4BD62BE7" w14:textId="77777777">
      <w:pPr>
        <w:spacing w:after="0" w:line="240" w:lineRule="auto"/>
        <w:jc w:val="center"/>
        <w:rPr>
          <w:rFonts w:ascii="Arial" w:eastAsia="Aptos" w:hAnsi="Arial" w:cs="Arial"/>
          <w:i/>
          <w:iCs/>
          <w:color w:val="FF0000"/>
          <w:kern w:val="0"/>
          <w:sz w:val="23"/>
          <w:szCs w:val="23"/>
          <w:lang w:eastAsia="en-US"/>
        </w:rPr>
      </w:pPr>
      <w:r w:rsidRPr="00536B4F">
        <w:rPr>
          <w:rFonts w:ascii="Arial" w:eastAsia="Aptos" w:hAnsi="Arial" w:cs="Arial"/>
          <w:i/>
          <w:iCs/>
          <w:color w:val="FF0000"/>
          <w:kern w:val="0"/>
          <w:sz w:val="23"/>
          <w:szCs w:val="23"/>
          <w:highlight w:val="yellow"/>
          <w:lang w:eastAsia="en-US"/>
        </w:rPr>
        <w:t>[Place “Previous” and “Submit” buttons beneath this text]</w:t>
      </w:r>
    </w:p>
    <w:p w:rsidR="00536B4F" w:rsidRPr="006D0A48" w:rsidP="00347D82" w14:paraId="21B600A8" w14:textId="77777777"/>
    <w:sectPr w:rsidSect="00185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46503"/>
      <w:docPartObj>
        <w:docPartGallery w:val="Page Numbers (Bottom of Page)"/>
        <w:docPartUnique/>
      </w:docPartObj>
    </w:sdtPr>
    <w:sdtEndPr>
      <w:rPr>
        <w:noProof/>
      </w:rPr>
    </w:sdtEndPr>
    <w:sdtContent>
      <w:p w:rsidR="002845F8" w14:paraId="0200D37B" w14:textId="7BA4F5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845F8" w14:paraId="53F8E0A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22FFE"/>
    <w:multiLevelType w:val="multilevel"/>
    <w:tmpl w:val="A51A6608"/>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4810393"/>
    <w:multiLevelType w:val="hybridMultilevel"/>
    <w:tmpl w:val="B62C61A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6355790"/>
    <w:multiLevelType w:val="hybridMultilevel"/>
    <w:tmpl w:val="03A07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6F178E0"/>
    <w:multiLevelType w:val="multilevel"/>
    <w:tmpl w:val="0BEA5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83F14F5"/>
    <w:multiLevelType w:val="multilevel"/>
    <w:tmpl w:val="E0941F7C"/>
    <w:lvl w:ilvl="0">
      <w:start w:val="3"/>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ECC4FF8"/>
    <w:multiLevelType w:val="multilevel"/>
    <w:tmpl w:val="2EA02C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FA601F0"/>
    <w:multiLevelType w:val="multilevel"/>
    <w:tmpl w:val="119034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08323C8"/>
    <w:multiLevelType w:val="multilevel"/>
    <w:tmpl w:val="417C89C4"/>
    <w:lvl w:ilvl="0">
      <w:start w:val="1"/>
      <w:numFmt w:val="lowerLetter"/>
      <w:lvlText w:val="%1."/>
      <w:lvlJc w:val="left"/>
      <w:pPr>
        <w:tabs>
          <w:tab w:val="num" w:pos="720"/>
        </w:tabs>
        <w:ind w:left="720" w:hanging="360"/>
      </w:pPr>
      <w:rPr>
        <w:rFonts w:ascii="Calibri" w:eastAsia="Calibri" w:hAnsi="Calibri" w:cs="Calibri"/>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2737E1E"/>
    <w:multiLevelType w:val="multilevel"/>
    <w:tmpl w:val="2DB045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3891E00"/>
    <w:multiLevelType w:val="multilevel"/>
    <w:tmpl w:val="28BAE0F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nsid w:val="18B22B46"/>
    <w:multiLevelType w:val="hybridMultilevel"/>
    <w:tmpl w:val="3346799A"/>
    <w:lvl w:ilvl="0">
      <w:start w:val="3"/>
      <w:numFmt w:val="bullet"/>
      <w:lvlText w:val="-"/>
      <w:lvlJc w:val="left"/>
      <w:pPr>
        <w:ind w:left="720" w:hanging="360"/>
      </w:pPr>
      <w:rPr>
        <w:rFonts w:ascii="Aptos" w:eastAsia="Aptos" w:hAnsi="Apto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C6B5925"/>
    <w:multiLevelType w:val="multilevel"/>
    <w:tmpl w:val="4B381D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ECC2BA3"/>
    <w:multiLevelType w:val="multilevel"/>
    <w:tmpl w:val="85EC33DC"/>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nsid w:val="218E06FD"/>
    <w:multiLevelType w:val="multilevel"/>
    <w:tmpl w:val="922643B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nsid w:val="237903E4"/>
    <w:multiLevelType w:val="multilevel"/>
    <w:tmpl w:val="DA265C0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nsid w:val="24092F03"/>
    <w:multiLevelType w:val="multilevel"/>
    <w:tmpl w:val="9780A6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4BE5316"/>
    <w:multiLevelType w:val="hybridMultilevel"/>
    <w:tmpl w:val="44C6D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B92BD5"/>
    <w:multiLevelType w:val="hybridMultilevel"/>
    <w:tmpl w:val="C4A448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9C2E67"/>
    <w:multiLevelType w:val="hybridMultilevel"/>
    <w:tmpl w:val="DAD47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A04866"/>
    <w:multiLevelType w:val="multilevel"/>
    <w:tmpl w:val="53403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CAA3CAF"/>
    <w:multiLevelType w:val="hybridMultilevel"/>
    <w:tmpl w:val="F6B65E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646FF2"/>
    <w:multiLevelType w:val="multilevel"/>
    <w:tmpl w:val="D38E68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34A4BF1"/>
    <w:multiLevelType w:val="multilevel"/>
    <w:tmpl w:val="4C0AAE44"/>
    <w:lvl w:ilvl="0">
      <w:start w:val="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nsid w:val="33987B9D"/>
    <w:multiLevelType w:val="hybridMultilevel"/>
    <w:tmpl w:val="1F880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86824CC"/>
    <w:multiLevelType w:val="multilevel"/>
    <w:tmpl w:val="DC2E5896"/>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nsid w:val="38C4048F"/>
    <w:multiLevelType w:val="hybridMultilevel"/>
    <w:tmpl w:val="3F841D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2A3C0E"/>
    <w:multiLevelType w:val="multilevel"/>
    <w:tmpl w:val="27F8D4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395070E0"/>
    <w:multiLevelType w:val="hybridMultilevel"/>
    <w:tmpl w:val="45D8C86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8">
    <w:nsid w:val="3A6B69FA"/>
    <w:multiLevelType w:val="multilevel"/>
    <w:tmpl w:val="F7A64A7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nsid w:val="3B4D38E1"/>
    <w:multiLevelType w:val="multilevel"/>
    <w:tmpl w:val="98CA237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nsid w:val="3E69077D"/>
    <w:multiLevelType w:val="multilevel"/>
    <w:tmpl w:val="06DEC43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nsid w:val="43527348"/>
    <w:multiLevelType w:val="hybridMultilevel"/>
    <w:tmpl w:val="D2AE017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2">
    <w:nsid w:val="496858A0"/>
    <w:multiLevelType w:val="multilevel"/>
    <w:tmpl w:val="902426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nsid w:val="4A4219BF"/>
    <w:multiLevelType w:val="multilevel"/>
    <w:tmpl w:val="DD1045B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4">
    <w:nsid w:val="4CE70C20"/>
    <w:multiLevelType w:val="hybridMultilevel"/>
    <w:tmpl w:val="BE788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D85315D"/>
    <w:multiLevelType w:val="hybridMultilevel"/>
    <w:tmpl w:val="D8942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03A1837"/>
    <w:multiLevelType w:val="multilevel"/>
    <w:tmpl w:val="66F40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51DB14AC"/>
    <w:multiLevelType w:val="multilevel"/>
    <w:tmpl w:val="85A20F60"/>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8">
    <w:nsid w:val="52623A1E"/>
    <w:multiLevelType w:val="multilevel"/>
    <w:tmpl w:val="B43AA2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550433E7"/>
    <w:multiLevelType w:val="multilevel"/>
    <w:tmpl w:val="EA5200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57180E9C"/>
    <w:multiLevelType w:val="multilevel"/>
    <w:tmpl w:val="5CFA65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59C63DB3"/>
    <w:multiLevelType w:val="multilevel"/>
    <w:tmpl w:val="87E6F636"/>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2">
    <w:nsid w:val="5DB4CD00"/>
    <w:multiLevelType w:val="hybridMultilevel"/>
    <w:tmpl w:val="7F2414C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FA75019"/>
    <w:multiLevelType w:val="hybridMultilevel"/>
    <w:tmpl w:val="3238D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21D3AA9"/>
    <w:multiLevelType w:val="multilevel"/>
    <w:tmpl w:val="5F860EE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5">
    <w:nsid w:val="62FF7D8F"/>
    <w:multiLevelType w:val="hybridMultilevel"/>
    <w:tmpl w:val="46A80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3004E03"/>
    <w:multiLevelType w:val="multilevel"/>
    <w:tmpl w:val="C5169612"/>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67FC03E4"/>
    <w:multiLevelType w:val="hybridMultilevel"/>
    <w:tmpl w:val="EE2EDF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68ED0761"/>
    <w:multiLevelType w:val="multilevel"/>
    <w:tmpl w:val="53403D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6DBA5570"/>
    <w:multiLevelType w:val="hybridMultilevel"/>
    <w:tmpl w:val="0880665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0">
    <w:nsid w:val="707F0B98"/>
    <w:multiLevelType w:val="multilevel"/>
    <w:tmpl w:val="4FACFF16"/>
    <w:lvl w:ilvl="0">
      <w:start w:val="4"/>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73F1342C"/>
    <w:multiLevelType w:val="hybridMultilevel"/>
    <w:tmpl w:val="6E2E6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5520E4F"/>
    <w:multiLevelType w:val="multilevel"/>
    <w:tmpl w:val="CEF67224"/>
    <w:lvl w:ilvl="0">
      <w:start w:val="5"/>
      <w:numFmt w:val="lowerLetter"/>
      <w:lvlText w:val="%1."/>
      <w:lvlJc w:val="left"/>
      <w:pPr>
        <w:tabs>
          <w:tab w:val="num" w:pos="720"/>
        </w:tabs>
        <w:ind w:left="720" w:hanging="360"/>
      </w:pPr>
    </w:lvl>
    <w:lvl w:ilvl="1">
      <w:start w:val="4"/>
      <w:numFmt w:val="bullet"/>
      <w:lvlText w:val="-"/>
      <w:lvlJc w:val="left"/>
      <w:pPr>
        <w:ind w:left="1440" w:hanging="360"/>
      </w:pPr>
      <w:rPr>
        <w:rFonts w:ascii="Aptos" w:hAnsi="Aptos" w:eastAsiaTheme="minorHAnsi" w:cstheme="minorBidi" w:hint="default"/>
        <w:b/>
        <w:u w:val="single"/>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7996300E"/>
    <w:multiLevelType w:val="hybridMultilevel"/>
    <w:tmpl w:val="B31CB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B524AFA"/>
    <w:multiLevelType w:val="hybridMultilevel"/>
    <w:tmpl w:val="4AD64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BB65989"/>
    <w:multiLevelType w:val="hybridMultilevel"/>
    <w:tmpl w:val="0DBA1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E526BFB"/>
    <w:multiLevelType w:val="hybridMultilevel"/>
    <w:tmpl w:val="F1ACEB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070275">
    <w:abstractNumId w:val="7"/>
  </w:num>
  <w:num w:numId="2" w16cid:durableId="964427944">
    <w:abstractNumId w:val="19"/>
  </w:num>
  <w:num w:numId="3" w16cid:durableId="1204949258">
    <w:abstractNumId w:val="48"/>
  </w:num>
  <w:num w:numId="4" w16cid:durableId="1112938059">
    <w:abstractNumId w:val="4"/>
  </w:num>
  <w:num w:numId="5" w16cid:durableId="1724480298">
    <w:abstractNumId w:val="50"/>
  </w:num>
  <w:num w:numId="6" w16cid:durableId="781996169">
    <w:abstractNumId w:val="52"/>
  </w:num>
  <w:num w:numId="7" w16cid:durableId="2061054612">
    <w:abstractNumId w:val="25"/>
  </w:num>
  <w:num w:numId="8" w16cid:durableId="843085529">
    <w:abstractNumId w:val="20"/>
  </w:num>
  <w:num w:numId="9" w16cid:durableId="1802722957">
    <w:abstractNumId w:val="16"/>
  </w:num>
  <w:num w:numId="10" w16cid:durableId="1729111627">
    <w:abstractNumId w:val="34"/>
  </w:num>
  <w:num w:numId="11" w16cid:durableId="951862829">
    <w:abstractNumId w:val="16"/>
  </w:num>
  <w:num w:numId="12" w16cid:durableId="1887059365">
    <w:abstractNumId w:val="16"/>
  </w:num>
  <w:num w:numId="13" w16cid:durableId="166676894">
    <w:abstractNumId w:val="16"/>
  </w:num>
  <w:num w:numId="14" w16cid:durableId="1348559003">
    <w:abstractNumId w:val="16"/>
  </w:num>
  <w:num w:numId="15" w16cid:durableId="808549662">
    <w:abstractNumId w:val="16"/>
  </w:num>
  <w:num w:numId="16" w16cid:durableId="1985236402">
    <w:abstractNumId w:val="16"/>
  </w:num>
  <w:num w:numId="17" w16cid:durableId="840238109">
    <w:abstractNumId w:val="16"/>
  </w:num>
  <w:num w:numId="18" w16cid:durableId="274679253">
    <w:abstractNumId w:val="16"/>
  </w:num>
  <w:num w:numId="19" w16cid:durableId="895314697">
    <w:abstractNumId w:val="51"/>
  </w:num>
  <w:num w:numId="20" w16cid:durableId="617638841">
    <w:abstractNumId w:val="43"/>
  </w:num>
  <w:num w:numId="21" w16cid:durableId="1632974922">
    <w:abstractNumId w:val="18"/>
  </w:num>
  <w:num w:numId="22" w16cid:durableId="1799450740">
    <w:abstractNumId w:val="39"/>
  </w:num>
  <w:num w:numId="23" w16cid:durableId="374937730">
    <w:abstractNumId w:val="46"/>
  </w:num>
  <w:num w:numId="24" w16cid:durableId="839585192">
    <w:abstractNumId w:val="11"/>
  </w:num>
  <w:num w:numId="25" w16cid:durableId="1749569135">
    <w:abstractNumId w:val="5"/>
  </w:num>
  <w:num w:numId="26" w16cid:durableId="1159998516">
    <w:abstractNumId w:val="26"/>
  </w:num>
  <w:num w:numId="27" w16cid:durableId="963930377">
    <w:abstractNumId w:val="3"/>
  </w:num>
  <w:num w:numId="28" w16cid:durableId="1660117679">
    <w:abstractNumId w:val="6"/>
  </w:num>
  <w:num w:numId="29" w16cid:durableId="1321344037">
    <w:abstractNumId w:val="38"/>
  </w:num>
  <w:num w:numId="30" w16cid:durableId="1853103648">
    <w:abstractNumId w:val="8"/>
  </w:num>
  <w:num w:numId="31" w16cid:durableId="2069958910">
    <w:abstractNumId w:val="36"/>
  </w:num>
  <w:num w:numId="32" w16cid:durableId="290291016">
    <w:abstractNumId w:val="21"/>
  </w:num>
  <w:num w:numId="33" w16cid:durableId="1920215841">
    <w:abstractNumId w:val="40"/>
  </w:num>
  <w:num w:numId="34" w16cid:durableId="1457332802">
    <w:abstractNumId w:val="15"/>
  </w:num>
  <w:num w:numId="35" w16cid:durableId="2038895704">
    <w:abstractNumId w:val="27"/>
  </w:num>
  <w:num w:numId="36" w16cid:durableId="1030377416">
    <w:abstractNumId w:val="34"/>
  </w:num>
  <w:num w:numId="37" w16cid:durableId="1927417263">
    <w:abstractNumId w:val="20"/>
  </w:num>
  <w:num w:numId="38" w16cid:durableId="17812929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83989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787613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516979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854772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449125">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9693363">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42219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934095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2770814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462305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88333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16216260">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22087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54189532">
    <w:abstractNumId w:val="23"/>
  </w:num>
  <w:num w:numId="53" w16cid:durableId="75791157">
    <w:abstractNumId w:val="55"/>
  </w:num>
  <w:num w:numId="54" w16cid:durableId="2232979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500152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94606168">
    <w:abstractNumId w:val="34"/>
  </w:num>
  <w:num w:numId="57" w16cid:durableId="896009973">
    <w:abstractNumId w:val="20"/>
  </w:num>
  <w:num w:numId="58" w16cid:durableId="145628627">
    <w:abstractNumId w:val="20"/>
  </w:num>
  <w:num w:numId="59" w16cid:durableId="1614822947">
    <w:abstractNumId w:val="34"/>
  </w:num>
  <w:num w:numId="60" w16cid:durableId="2135362754">
    <w:abstractNumId w:val="20"/>
  </w:num>
  <w:num w:numId="61" w16cid:durableId="1260024899">
    <w:abstractNumId w:val="10"/>
  </w:num>
  <w:num w:numId="62" w16cid:durableId="657998544">
    <w:abstractNumId w:val="47"/>
  </w:num>
  <w:num w:numId="63" w16cid:durableId="577715659">
    <w:abstractNumId w:val="31"/>
  </w:num>
  <w:num w:numId="64" w16cid:durableId="2047753324">
    <w:abstractNumId w:val="1"/>
  </w:num>
  <w:num w:numId="65" w16cid:durableId="1977487758">
    <w:abstractNumId w:val="22"/>
  </w:num>
  <w:num w:numId="66" w16cid:durableId="1370759039">
    <w:abstractNumId w:val="44"/>
  </w:num>
  <w:num w:numId="67" w16cid:durableId="1324310939">
    <w:abstractNumId w:val="49"/>
  </w:num>
  <w:num w:numId="68" w16cid:durableId="1142431794">
    <w:abstractNumId w:val="42"/>
  </w:num>
  <w:num w:numId="69" w16cid:durableId="164980018">
    <w:abstractNumId w:val="45"/>
  </w:num>
  <w:num w:numId="70" w16cid:durableId="2087873956">
    <w:abstractNumId w:val="2"/>
  </w:num>
  <w:num w:numId="71" w16cid:durableId="256060198">
    <w:abstractNumId w:val="54"/>
  </w:num>
  <w:num w:numId="72" w16cid:durableId="1751345634">
    <w:abstractNumId w:val="17"/>
  </w:num>
  <w:num w:numId="73" w16cid:durableId="1128821559">
    <w:abstractNumId w:val="35"/>
  </w:num>
  <w:num w:numId="74" w16cid:durableId="428157896">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F7"/>
    <w:rsid w:val="00000D10"/>
    <w:rsid w:val="00000D9E"/>
    <w:rsid w:val="00000E89"/>
    <w:rsid w:val="00003729"/>
    <w:rsid w:val="0000437C"/>
    <w:rsid w:val="00004438"/>
    <w:rsid w:val="00004534"/>
    <w:rsid w:val="00004717"/>
    <w:rsid w:val="00004B15"/>
    <w:rsid w:val="00004D9C"/>
    <w:rsid w:val="00005F0B"/>
    <w:rsid w:val="00005F58"/>
    <w:rsid w:val="000067B4"/>
    <w:rsid w:val="00010B85"/>
    <w:rsid w:val="0001174E"/>
    <w:rsid w:val="00011D9C"/>
    <w:rsid w:val="00012727"/>
    <w:rsid w:val="00012FED"/>
    <w:rsid w:val="00013DF2"/>
    <w:rsid w:val="00015499"/>
    <w:rsid w:val="00015836"/>
    <w:rsid w:val="00016094"/>
    <w:rsid w:val="00016575"/>
    <w:rsid w:val="00016A4B"/>
    <w:rsid w:val="000178F3"/>
    <w:rsid w:val="00017AEA"/>
    <w:rsid w:val="00020570"/>
    <w:rsid w:val="0002240B"/>
    <w:rsid w:val="000225CE"/>
    <w:rsid w:val="00022B80"/>
    <w:rsid w:val="00023426"/>
    <w:rsid w:val="00024299"/>
    <w:rsid w:val="00024B5A"/>
    <w:rsid w:val="00025C29"/>
    <w:rsid w:val="00025EEE"/>
    <w:rsid w:val="00025FF3"/>
    <w:rsid w:val="0002657B"/>
    <w:rsid w:val="00026C39"/>
    <w:rsid w:val="000270D6"/>
    <w:rsid w:val="000272BC"/>
    <w:rsid w:val="000276A9"/>
    <w:rsid w:val="00030113"/>
    <w:rsid w:val="000301FC"/>
    <w:rsid w:val="00030A08"/>
    <w:rsid w:val="00030CEE"/>
    <w:rsid w:val="0003185A"/>
    <w:rsid w:val="00031BD1"/>
    <w:rsid w:val="00032B6C"/>
    <w:rsid w:val="00032CBF"/>
    <w:rsid w:val="00033FA3"/>
    <w:rsid w:val="00033FDE"/>
    <w:rsid w:val="0003441A"/>
    <w:rsid w:val="0003483E"/>
    <w:rsid w:val="000352A3"/>
    <w:rsid w:val="00035482"/>
    <w:rsid w:val="000357E8"/>
    <w:rsid w:val="00036E53"/>
    <w:rsid w:val="000377B5"/>
    <w:rsid w:val="000377EE"/>
    <w:rsid w:val="00037F7D"/>
    <w:rsid w:val="0004097A"/>
    <w:rsid w:val="00040E46"/>
    <w:rsid w:val="00041323"/>
    <w:rsid w:val="0004132A"/>
    <w:rsid w:val="00041B39"/>
    <w:rsid w:val="00041B98"/>
    <w:rsid w:val="00043495"/>
    <w:rsid w:val="00044D00"/>
    <w:rsid w:val="000457F5"/>
    <w:rsid w:val="000471AF"/>
    <w:rsid w:val="000511CB"/>
    <w:rsid w:val="00051300"/>
    <w:rsid w:val="000513FB"/>
    <w:rsid w:val="00051C7C"/>
    <w:rsid w:val="00052622"/>
    <w:rsid w:val="0005321B"/>
    <w:rsid w:val="0005510E"/>
    <w:rsid w:val="0005529C"/>
    <w:rsid w:val="0005561F"/>
    <w:rsid w:val="000568A6"/>
    <w:rsid w:val="00056948"/>
    <w:rsid w:val="000570CE"/>
    <w:rsid w:val="000573C9"/>
    <w:rsid w:val="00057430"/>
    <w:rsid w:val="00057B91"/>
    <w:rsid w:val="00060066"/>
    <w:rsid w:val="000600C4"/>
    <w:rsid w:val="000608D6"/>
    <w:rsid w:val="00063B63"/>
    <w:rsid w:val="00063CDC"/>
    <w:rsid w:val="000642DD"/>
    <w:rsid w:val="00064570"/>
    <w:rsid w:val="00064763"/>
    <w:rsid w:val="00064A89"/>
    <w:rsid w:val="00064B77"/>
    <w:rsid w:val="00064DE2"/>
    <w:rsid w:val="00064EEE"/>
    <w:rsid w:val="00065501"/>
    <w:rsid w:val="0006575B"/>
    <w:rsid w:val="0006608E"/>
    <w:rsid w:val="00066615"/>
    <w:rsid w:val="00066D71"/>
    <w:rsid w:val="0006712D"/>
    <w:rsid w:val="00067201"/>
    <w:rsid w:val="00067510"/>
    <w:rsid w:val="0007022B"/>
    <w:rsid w:val="0007035F"/>
    <w:rsid w:val="00071B4F"/>
    <w:rsid w:val="00072274"/>
    <w:rsid w:val="00072A42"/>
    <w:rsid w:val="00073067"/>
    <w:rsid w:val="00073B73"/>
    <w:rsid w:val="00073FC4"/>
    <w:rsid w:val="000740D7"/>
    <w:rsid w:val="000749F7"/>
    <w:rsid w:val="00074C0F"/>
    <w:rsid w:val="00075297"/>
    <w:rsid w:val="0007557E"/>
    <w:rsid w:val="000761CC"/>
    <w:rsid w:val="00077217"/>
    <w:rsid w:val="0007768B"/>
    <w:rsid w:val="00077945"/>
    <w:rsid w:val="00077E63"/>
    <w:rsid w:val="000803F3"/>
    <w:rsid w:val="00080E69"/>
    <w:rsid w:val="00081207"/>
    <w:rsid w:val="000822BE"/>
    <w:rsid w:val="000833C6"/>
    <w:rsid w:val="000834DB"/>
    <w:rsid w:val="000840D2"/>
    <w:rsid w:val="00084E53"/>
    <w:rsid w:val="00084F41"/>
    <w:rsid w:val="000851E6"/>
    <w:rsid w:val="00087236"/>
    <w:rsid w:val="00087D88"/>
    <w:rsid w:val="00087E63"/>
    <w:rsid w:val="00090540"/>
    <w:rsid w:val="00091019"/>
    <w:rsid w:val="0009262E"/>
    <w:rsid w:val="00092BC8"/>
    <w:rsid w:val="00092D80"/>
    <w:rsid w:val="0009301D"/>
    <w:rsid w:val="00093465"/>
    <w:rsid w:val="0009359D"/>
    <w:rsid w:val="0009441C"/>
    <w:rsid w:val="00094AEA"/>
    <w:rsid w:val="00095395"/>
    <w:rsid w:val="00095DD8"/>
    <w:rsid w:val="000961D4"/>
    <w:rsid w:val="00096665"/>
    <w:rsid w:val="0009672B"/>
    <w:rsid w:val="00097C29"/>
    <w:rsid w:val="000A038E"/>
    <w:rsid w:val="000A18C0"/>
    <w:rsid w:val="000A2F02"/>
    <w:rsid w:val="000A35E6"/>
    <w:rsid w:val="000A37D7"/>
    <w:rsid w:val="000A42F3"/>
    <w:rsid w:val="000A4798"/>
    <w:rsid w:val="000A4C95"/>
    <w:rsid w:val="000A52DC"/>
    <w:rsid w:val="000A5E97"/>
    <w:rsid w:val="000A62DE"/>
    <w:rsid w:val="000A7094"/>
    <w:rsid w:val="000A76ED"/>
    <w:rsid w:val="000A7948"/>
    <w:rsid w:val="000A7AA9"/>
    <w:rsid w:val="000A7D16"/>
    <w:rsid w:val="000B0C71"/>
    <w:rsid w:val="000B0EDC"/>
    <w:rsid w:val="000B1128"/>
    <w:rsid w:val="000B1806"/>
    <w:rsid w:val="000B1D99"/>
    <w:rsid w:val="000B27B9"/>
    <w:rsid w:val="000B28B6"/>
    <w:rsid w:val="000B30A0"/>
    <w:rsid w:val="000B3530"/>
    <w:rsid w:val="000B35DF"/>
    <w:rsid w:val="000B43DC"/>
    <w:rsid w:val="000B4ED3"/>
    <w:rsid w:val="000B58FE"/>
    <w:rsid w:val="000B6063"/>
    <w:rsid w:val="000B6C38"/>
    <w:rsid w:val="000C1BE6"/>
    <w:rsid w:val="000C25CB"/>
    <w:rsid w:val="000C2973"/>
    <w:rsid w:val="000C3B60"/>
    <w:rsid w:val="000C3C3A"/>
    <w:rsid w:val="000C490D"/>
    <w:rsid w:val="000C5726"/>
    <w:rsid w:val="000C5CFC"/>
    <w:rsid w:val="000C6065"/>
    <w:rsid w:val="000C61D1"/>
    <w:rsid w:val="000C662E"/>
    <w:rsid w:val="000C73EE"/>
    <w:rsid w:val="000D0320"/>
    <w:rsid w:val="000D0A19"/>
    <w:rsid w:val="000D0A78"/>
    <w:rsid w:val="000D0A8A"/>
    <w:rsid w:val="000D0B74"/>
    <w:rsid w:val="000D0D93"/>
    <w:rsid w:val="000D1764"/>
    <w:rsid w:val="000D20B2"/>
    <w:rsid w:val="000D2264"/>
    <w:rsid w:val="000D3DA8"/>
    <w:rsid w:val="000D41E9"/>
    <w:rsid w:val="000D4950"/>
    <w:rsid w:val="000D5FE3"/>
    <w:rsid w:val="000D6A0F"/>
    <w:rsid w:val="000D6AC6"/>
    <w:rsid w:val="000D6B43"/>
    <w:rsid w:val="000D728F"/>
    <w:rsid w:val="000E0227"/>
    <w:rsid w:val="000E053E"/>
    <w:rsid w:val="000E05A5"/>
    <w:rsid w:val="000E0804"/>
    <w:rsid w:val="000E0FAA"/>
    <w:rsid w:val="000E38BF"/>
    <w:rsid w:val="000E3A9C"/>
    <w:rsid w:val="000E3D57"/>
    <w:rsid w:val="000E3DA3"/>
    <w:rsid w:val="000E4F14"/>
    <w:rsid w:val="000E6FE7"/>
    <w:rsid w:val="000E77AB"/>
    <w:rsid w:val="000F02BD"/>
    <w:rsid w:val="000F0DFA"/>
    <w:rsid w:val="000F15C4"/>
    <w:rsid w:val="000F20BE"/>
    <w:rsid w:val="000F3926"/>
    <w:rsid w:val="000F409F"/>
    <w:rsid w:val="000F46F9"/>
    <w:rsid w:val="000F4ABD"/>
    <w:rsid w:val="000F4B2B"/>
    <w:rsid w:val="000F6661"/>
    <w:rsid w:val="000F6F0C"/>
    <w:rsid w:val="000F7D13"/>
    <w:rsid w:val="00101421"/>
    <w:rsid w:val="0010205E"/>
    <w:rsid w:val="001023B2"/>
    <w:rsid w:val="001035AF"/>
    <w:rsid w:val="00103ECC"/>
    <w:rsid w:val="00103F44"/>
    <w:rsid w:val="0010454C"/>
    <w:rsid w:val="00104AF1"/>
    <w:rsid w:val="00104CF4"/>
    <w:rsid w:val="00104DEB"/>
    <w:rsid w:val="001069BB"/>
    <w:rsid w:val="00106ABD"/>
    <w:rsid w:val="00106C28"/>
    <w:rsid w:val="00106EFE"/>
    <w:rsid w:val="00106F9F"/>
    <w:rsid w:val="0010792F"/>
    <w:rsid w:val="001111CE"/>
    <w:rsid w:val="0011226C"/>
    <w:rsid w:val="001127EF"/>
    <w:rsid w:val="00114427"/>
    <w:rsid w:val="001154FB"/>
    <w:rsid w:val="0011592A"/>
    <w:rsid w:val="00116AF5"/>
    <w:rsid w:val="00116EE1"/>
    <w:rsid w:val="00116F03"/>
    <w:rsid w:val="00117389"/>
    <w:rsid w:val="001200CC"/>
    <w:rsid w:val="00120C92"/>
    <w:rsid w:val="00122F8F"/>
    <w:rsid w:val="001231B9"/>
    <w:rsid w:val="0012337B"/>
    <w:rsid w:val="001237ED"/>
    <w:rsid w:val="00123C21"/>
    <w:rsid w:val="00124314"/>
    <w:rsid w:val="00125311"/>
    <w:rsid w:val="0012664E"/>
    <w:rsid w:val="001267D0"/>
    <w:rsid w:val="0012690E"/>
    <w:rsid w:val="00126D06"/>
    <w:rsid w:val="00126E0E"/>
    <w:rsid w:val="001273C2"/>
    <w:rsid w:val="001307C1"/>
    <w:rsid w:val="001311E4"/>
    <w:rsid w:val="00133293"/>
    <w:rsid w:val="00133C5E"/>
    <w:rsid w:val="00133DEC"/>
    <w:rsid w:val="00133F8D"/>
    <w:rsid w:val="0013485F"/>
    <w:rsid w:val="001348B0"/>
    <w:rsid w:val="00135168"/>
    <w:rsid w:val="0013659D"/>
    <w:rsid w:val="0013773F"/>
    <w:rsid w:val="00140906"/>
    <w:rsid w:val="00140D44"/>
    <w:rsid w:val="00140FA6"/>
    <w:rsid w:val="0014300F"/>
    <w:rsid w:val="00143732"/>
    <w:rsid w:val="00143C41"/>
    <w:rsid w:val="00143CA0"/>
    <w:rsid w:val="00144D5B"/>
    <w:rsid w:val="00146313"/>
    <w:rsid w:val="0014699C"/>
    <w:rsid w:val="0014707F"/>
    <w:rsid w:val="00147769"/>
    <w:rsid w:val="001507BD"/>
    <w:rsid w:val="001517C3"/>
    <w:rsid w:val="00151D44"/>
    <w:rsid w:val="001534EF"/>
    <w:rsid w:val="001539E6"/>
    <w:rsid w:val="00153D5B"/>
    <w:rsid w:val="00153E15"/>
    <w:rsid w:val="00153F7A"/>
    <w:rsid w:val="0015409E"/>
    <w:rsid w:val="00154431"/>
    <w:rsid w:val="001552F3"/>
    <w:rsid w:val="00156E49"/>
    <w:rsid w:val="00156EC7"/>
    <w:rsid w:val="001574C1"/>
    <w:rsid w:val="001609E2"/>
    <w:rsid w:val="00161462"/>
    <w:rsid w:val="00161B08"/>
    <w:rsid w:val="00161E8C"/>
    <w:rsid w:val="00163200"/>
    <w:rsid w:val="001634D9"/>
    <w:rsid w:val="00164913"/>
    <w:rsid w:val="00164F8D"/>
    <w:rsid w:val="0016517C"/>
    <w:rsid w:val="00166396"/>
    <w:rsid w:val="00166BB4"/>
    <w:rsid w:val="00166DE0"/>
    <w:rsid w:val="0016730B"/>
    <w:rsid w:val="001707A3"/>
    <w:rsid w:val="00170934"/>
    <w:rsid w:val="00170E1D"/>
    <w:rsid w:val="00171ADE"/>
    <w:rsid w:val="00171DBA"/>
    <w:rsid w:val="001728A7"/>
    <w:rsid w:val="00172C3E"/>
    <w:rsid w:val="00172DA5"/>
    <w:rsid w:val="00173806"/>
    <w:rsid w:val="00175E02"/>
    <w:rsid w:val="00175F61"/>
    <w:rsid w:val="0017662C"/>
    <w:rsid w:val="00177426"/>
    <w:rsid w:val="00177DC6"/>
    <w:rsid w:val="00180741"/>
    <w:rsid w:val="00181693"/>
    <w:rsid w:val="00181F17"/>
    <w:rsid w:val="00182041"/>
    <w:rsid w:val="0018319E"/>
    <w:rsid w:val="00184244"/>
    <w:rsid w:val="00184272"/>
    <w:rsid w:val="001857E4"/>
    <w:rsid w:val="001858DC"/>
    <w:rsid w:val="00185C9A"/>
    <w:rsid w:val="00185F9C"/>
    <w:rsid w:val="00186C15"/>
    <w:rsid w:val="00186FF6"/>
    <w:rsid w:val="0019079C"/>
    <w:rsid w:val="00190812"/>
    <w:rsid w:val="00190D51"/>
    <w:rsid w:val="001928BE"/>
    <w:rsid w:val="001928EE"/>
    <w:rsid w:val="00193134"/>
    <w:rsid w:val="00193373"/>
    <w:rsid w:val="001935AB"/>
    <w:rsid w:val="00193735"/>
    <w:rsid w:val="00193BC8"/>
    <w:rsid w:val="001946B3"/>
    <w:rsid w:val="001969B9"/>
    <w:rsid w:val="00197268"/>
    <w:rsid w:val="0019762C"/>
    <w:rsid w:val="001A0B96"/>
    <w:rsid w:val="001A1481"/>
    <w:rsid w:val="001A1510"/>
    <w:rsid w:val="001A1A8C"/>
    <w:rsid w:val="001A1E6F"/>
    <w:rsid w:val="001A3002"/>
    <w:rsid w:val="001A337C"/>
    <w:rsid w:val="001A38A0"/>
    <w:rsid w:val="001A3E8E"/>
    <w:rsid w:val="001A5EAB"/>
    <w:rsid w:val="001A609A"/>
    <w:rsid w:val="001A6927"/>
    <w:rsid w:val="001A6A18"/>
    <w:rsid w:val="001A6C9D"/>
    <w:rsid w:val="001A6DD3"/>
    <w:rsid w:val="001A7803"/>
    <w:rsid w:val="001A7C09"/>
    <w:rsid w:val="001B00F8"/>
    <w:rsid w:val="001B11E3"/>
    <w:rsid w:val="001B31D5"/>
    <w:rsid w:val="001B3E1F"/>
    <w:rsid w:val="001B5181"/>
    <w:rsid w:val="001B5345"/>
    <w:rsid w:val="001B5A57"/>
    <w:rsid w:val="001B5FC4"/>
    <w:rsid w:val="001B6405"/>
    <w:rsid w:val="001B795C"/>
    <w:rsid w:val="001B7D97"/>
    <w:rsid w:val="001C152A"/>
    <w:rsid w:val="001C3238"/>
    <w:rsid w:val="001C3465"/>
    <w:rsid w:val="001C4616"/>
    <w:rsid w:val="001C4C61"/>
    <w:rsid w:val="001C4CB1"/>
    <w:rsid w:val="001C4DBA"/>
    <w:rsid w:val="001C5C5F"/>
    <w:rsid w:val="001C77C6"/>
    <w:rsid w:val="001C7A41"/>
    <w:rsid w:val="001C7D9D"/>
    <w:rsid w:val="001C7E0F"/>
    <w:rsid w:val="001D0BAE"/>
    <w:rsid w:val="001D114D"/>
    <w:rsid w:val="001D119B"/>
    <w:rsid w:val="001D11D7"/>
    <w:rsid w:val="001D368C"/>
    <w:rsid w:val="001D3859"/>
    <w:rsid w:val="001D49B0"/>
    <w:rsid w:val="001D5184"/>
    <w:rsid w:val="001D6581"/>
    <w:rsid w:val="001D662F"/>
    <w:rsid w:val="001D7268"/>
    <w:rsid w:val="001D7DDC"/>
    <w:rsid w:val="001E11E2"/>
    <w:rsid w:val="001E16D7"/>
    <w:rsid w:val="001E1A6E"/>
    <w:rsid w:val="001E28AD"/>
    <w:rsid w:val="001E48A0"/>
    <w:rsid w:val="001E553D"/>
    <w:rsid w:val="001E55B6"/>
    <w:rsid w:val="001E5645"/>
    <w:rsid w:val="001E6D62"/>
    <w:rsid w:val="001E7A21"/>
    <w:rsid w:val="001F118A"/>
    <w:rsid w:val="001F2A7C"/>
    <w:rsid w:val="001F2F3B"/>
    <w:rsid w:val="001F3847"/>
    <w:rsid w:val="001F3AED"/>
    <w:rsid w:val="001F4DBF"/>
    <w:rsid w:val="001F4F46"/>
    <w:rsid w:val="001F5816"/>
    <w:rsid w:val="001F62A4"/>
    <w:rsid w:val="001F7ABC"/>
    <w:rsid w:val="002002E3"/>
    <w:rsid w:val="00200C09"/>
    <w:rsid w:val="00201B6F"/>
    <w:rsid w:val="002032F2"/>
    <w:rsid w:val="00203676"/>
    <w:rsid w:val="00203830"/>
    <w:rsid w:val="00204A9C"/>
    <w:rsid w:val="00206171"/>
    <w:rsid w:val="00206D04"/>
    <w:rsid w:val="002072E2"/>
    <w:rsid w:val="00207DE1"/>
    <w:rsid w:val="00207F18"/>
    <w:rsid w:val="0021000A"/>
    <w:rsid w:val="00211648"/>
    <w:rsid w:val="002134BC"/>
    <w:rsid w:val="00213752"/>
    <w:rsid w:val="002140B2"/>
    <w:rsid w:val="002142D6"/>
    <w:rsid w:val="0021460A"/>
    <w:rsid w:val="00214C52"/>
    <w:rsid w:val="00214EA6"/>
    <w:rsid w:val="00214F9D"/>
    <w:rsid w:val="00215939"/>
    <w:rsid w:val="0021621E"/>
    <w:rsid w:val="00216585"/>
    <w:rsid w:val="00216DAB"/>
    <w:rsid w:val="00217EBB"/>
    <w:rsid w:val="002206F2"/>
    <w:rsid w:val="00220784"/>
    <w:rsid w:val="002217BB"/>
    <w:rsid w:val="00222298"/>
    <w:rsid w:val="0022258A"/>
    <w:rsid w:val="00222EC1"/>
    <w:rsid w:val="002239EB"/>
    <w:rsid w:val="00224521"/>
    <w:rsid w:val="00224DDB"/>
    <w:rsid w:val="00225236"/>
    <w:rsid w:val="00225BC1"/>
    <w:rsid w:val="00225D8A"/>
    <w:rsid w:val="00227B0D"/>
    <w:rsid w:val="002307EE"/>
    <w:rsid w:val="0023122B"/>
    <w:rsid w:val="0023195A"/>
    <w:rsid w:val="0023444E"/>
    <w:rsid w:val="00234AC9"/>
    <w:rsid w:val="00235D75"/>
    <w:rsid w:val="0023652C"/>
    <w:rsid w:val="00236CE8"/>
    <w:rsid w:val="002378E2"/>
    <w:rsid w:val="00240415"/>
    <w:rsid w:val="0024120B"/>
    <w:rsid w:val="002415F4"/>
    <w:rsid w:val="002416D6"/>
    <w:rsid w:val="0024173F"/>
    <w:rsid w:val="002425C2"/>
    <w:rsid w:val="002426D0"/>
    <w:rsid w:val="00242DAB"/>
    <w:rsid w:val="002431E8"/>
    <w:rsid w:val="002432C6"/>
    <w:rsid w:val="0024556C"/>
    <w:rsid w:val="002459A7"/>
    <w:rsid w:val="002459C3"/>
    <w:rsid w:val="00246187"/>
    <w:rsid w:val="0024689D"/>
    <w:rsid w:val="00246918"/>
    <w:rsid w:val="00246AA0"/>
    <w:rsid w:val="00246CC2"/>
    <w:rsid w:val="0025024A"/>
    <w:rsid w:val="00250E8E"/>
    <w:rsid w:val="00251AA8"/>
    <w:rsid w:val="00251FF4"/>
    <w:rsid w:val="00252767"/>
    <w:rsid w:val="002530CF"/>
    <w:rsid w:val="0025473D"/>
    <w:rsid w:val="002549E7"/>
    <w:rsid w:val="00255022"/>
    <w:rsid w:val="0025540E"/>
    <w:rsid w:val="002559B7"/>
    <w:rsid w:val="00255F3A"/>
    <w:rsid w:val="00260548"/>
    <w:rsid w:val="0026085A"/>
    <w:rsid w:val="002608A4"/>
    <w:rsid w:val="00260F4E"/>
    <w:rsid w:val="00261744"/>
    <w:rsid w:val="002626AF"/>
    <w:rsid w:val="00262BC0"/>
    <w:rsid w:val="002634F3"/>
    <w:rsid w:val="00264A17"/>
    <w:rsid w:val="00266AB5"/>
    <w:rsid w:val="00267201"/>
    <w:rsid w:val="00267AF8"/>
    <w:rsid w:val="00270D53"/>
    <w:rsid w:val="00272BC8"/>
    <w:rsid w:val="0027376E"/>
    <w:rsid w:val="002744E0"/>
    <w:rsid w:val="00275C9E"/>
    <w:rsid w:val="002760AB"/>
    <w:rsid w:val="002762B5"/>
    <w:rsid w:val="00276847"/>
    <w:rsid w:val="002774A0"/>
    <w:rsid w:val="002800BC"/>
    <w:rsid w:val="0028026F"/>
    <w:rsid w:val="002805B3"/>
    <w:rsid w:val="00281174"/>
    <w:rsid w:val="00281BA6"/>
    <w:rsid w:val="002824A9"/>
    <w:rsid w:val="00282F68"/>
    <w:rsid w:val="00283169"/>
    <w:rsid w:val="002833FF"/>
    <w:rsid w:val="0028384B"/>
    <w:rsid w:val="00283B8F"/>
    <w:rsid w:val="00283E15"/>
    <w:rsid w:val="002845F8"/>
    <w:rsid w:val="00285175"/>
    <w:rsid w:val="0028561A"/>
    <w:rsid w:val="00285EB6"/>
    <w:rsid w:val="00286A6C"/>
    <w:rsid w:val="0029044C"/>
    <w:rsid w:val="00290913"/>
    <w:rsid w:val="002913D8"/>
    <w:rsid w:val="002918BD"/>
    <w:rsid w:val="00292133"/>
    <w:rsid w:val="00292216"/>
    <w:rsid w:val="002934B4"/>
    <w:rsid w:val="002934C4"/>
    <w:rsid w:val="00294121"/>
    <w:rsid w:val="002950EB"/>
    <w:rsid w:val="00295348"/>
    <w:rsid w:val="00296225"/>
    <w:rsid w:val="002965AC"/>
    <w:rsid w:val="002965B9"/>
    <w:rsid w:val="00296601"/>
    <w:rsid w:val="00296A72"/>
    <w:rsid w:val="00296FCC"/>
    <w:rsid w:val="00297203"/>
    <w:rsid w:val="002A2643"/>
    <w:rsid w:val="002A2EE4"/>
    <w:rsid w:val="002A3095"/>
    <w:rsid w:val="002A32A1"/>
    <w:rsid w:val="002A3EDA"/>
    <w:rsid w:val="002A5BDD"/>
    <w:rsid w:val="002A5F77"/>
    <w:rsid w:val="002A6CA2"/>
    <w:rsid w:val="002A72D6"/>
    <w:rsid w:val="002A775B"/>
    <w:rsid w:val="002A78F6"/>
    <w:rsid w:val="002A7947"/>
    <w:rsid w:val="002B17BF"/>
    <w:rsid w:val="002B1BCF"/>
    <w:rsid w:val="002B2AF2"/>
    <w:rsid w:val="002B3F23"/>
    <w:rsid w:val="002B53B8"/>
    <w:rsid w:val="002B617D"/>
    <w:rsid w:val="002B7160"/>
    <w:rsid w:val="002B7333"/>
    <w:rsid w:val="002B77A9"/>
    <w:rsid w:val="002B7A42"/>
    <w:rsid w:val="002B7EF5"/>
    <w:rsid w:val="002C0440"/>
    <w:rsid w:val="002C07B8"/>
    <w:rsid w:val="002C1FD6"/>
    <w:rsid w:val="002C28C3"/>
    <w:rsid w:val="002C348E"/>
    <w:rsid w:val="002C3B45"/>
    <w:rsid w:val="002C463B"/>
    <w:rsid w:val="002C54E5"/>
    <w:rsid w:val="002C65D2"/>
    <w:rsid w:val="002C6EA1"/>
    <w:rsid w:val="002C7B7C"/>
    <w:rsid w:val="002D0952"/>
    <w:rsid w:val="002D13BF"/>
    <w:rsid w:val="002D1560"/>
    <w:rsid w:val="002D16B1"/>
    <w:rsid w:val="002D2174"/>
    <w:rsid w:val="002D295B"/>
    <w:rsid w:val="002D326B"/>
    <w:rsid w:val="002D39EC"/>
    <w:rsid w:val="002D3B86"/>
    <w:rsid w:val="002D3DB5"/>
    <w:rsid w:val="002D3E1A"/>
    <w:rsid w:val="002D4037"/>
    <w:rsid w:val="002D4421"/>
    <w:rsid w:val="002D5ABE"/>
    <w:rsid w:val="002D65E0"/>
    <w:rsid w:val="002D7D54"/>
    <w:rsid w:val="002E01D1"/>
    <w:rsid w:val="002E0520"/>
    <w:rsid w:val="002E12DD"/>
    <w:rsid w:val="002E1550"/>
    <w:rsid w:val="002E1578"/>
    <w:rsid w:val="002E2447"/>
    <w:rsid w:val="002E2B32"/>
    <w:rsid w:val="002E2C0C"/>
    <w:rsid w:val="002E37DB"/>
    <w:rsid w:val="002E5180"/>
    <w:rsid w:val="002E55BD"/>
    <w:rsid w:val="002E630A"/>
    <w:rsid w:val="002E6D4D"/>
    <w:rsid w:val="002E7A18"/>
    <w:rsid w:val="002F05A0"/>
    <w:rsid w:val="002F0890"/>
    <w:rsid w:val="002F1542"/>
    <w:rsid w:val="002F17C0"/>
    <w:rsid w:val="002F211D"/>
    <w:rsid w:val="002F2272"/>
    <w:rsid w:val="002F25EF"/>
    <w:rsid w:val="002F2918"/>
    <w:rsid w:val="002F3196"/>
    <w:rsid w:val="002F3678"/>
    <w:rsid w:val="002F56F9"/>
    <w:rsid w:val="002F586E"/>
    <w:rsid w:val="002F6A2D"/>
    <w:rsid w:val="002F6F16"/>
    <w:rsid w:val="002F710F"/>
    <w:rsid w:val="002F7902"/>
    <w:rsid w:val="002F79DF"/>
    <w:rsid w:val="002F7B93"/>
    <w:rsid w:val="00300037"/>
    <w:rsid w:val="00300759"/>
    <w:rsid w:val="003014A3"/>
    <w:rsid w:val="0030267F"/>
    <w:rsid w:val="00303ED4"/>
    <w:rsid w:val="0030559A"/>
    <w:rsid w:val="00305CAC"/>
    <w:rsid w:val="003079BB"/>
    <w:rsid w:val="00307BD7"/>
    <w:rsid w:val="003103ED"/>
    <w:rsid w:val="00310504"/>
    <w:rsid w:val="003108CD"/>
    <w:rsid w:val="0031158A"/>
    <w:rsid w:val="00311996"/>
    <w:rsid w:val="003125EA"/>
    <w:rsid w:val="003136AC"/>
    <w:rsid w:val="003138CC"/>
    <w:rsid w:val="00314213"/>
    <w:rsid w:val="0031464B"/>
    <w:rsid w:val="00315150"/>
    <w:rsid w:val="003156C6"/>
    <w:rsid w:val="00317539"/>
    <w:rsid w:val="00317960"/>
    <w:rsid w:val="0032017D"/>
    <w:rsid w:val="0032063D"/>
    <w:rsid w:val="003217CE"/>
    <w:rsid w:val="003219AD"/>
    <w:rsid w:val="00321C2F"/>
    <w:rsid w:val="00323402"/>
    <w:rsid w:val="003240A5"/>
    <w:rsid w:val="003246BF"/>
    <w:rsid w:val="00324E1D"/>
    <w:rsid w:val="0032530B"/>
    <w:rsid w:val="003253EB"/>
    <w:rsid w:val="00326081"/>
    <w:rsid w:val="00327973"/>
    <w:rsid w:val="00330022"/>
    <w:rsid w:val="0033072D"/>
    <w:rsid w:val="0033093D"/>
    <w:rsid w:val="00330A1B"/>
    <w:rsid w:val="00330FB7"/>
    <w:rsid w:val="00331990"/>
    <w:rsid w:val="00331B0E"/>
    <w:rsid w:val="00331FB0"/>
    <w:rsid w:val="00331FE3"/>
    <w:rsid w:val="003339ED"/>
    <w:rsid w:val="00334361"/>
    <w:rsid w:val="003368AA"/>
    <w:rsid w:val="0033728F"/>
    <w:rsid w:val="003379C1"/>
    <w:rsid w:val="003404B6"/>
    <w:rsid w:val="00340BEB"/>
    <w:rsid w:val="00340CB5"/>
    <w:rsid w:val="00341DAD"/>
    <w:rsid w:val="00341E7C"/>
    <w:rsid w:val="00343384"/>
    <w:rsid w:val="0034341D"/>
    <w:rsid w:val="0034372D"/>
    <w:rsid w:val="00343D83"/>
    <w:rsid w:val="0034491E"/>
    <w:rsid w:val="00344E4B"/>
    <w:rsid w:val="00345318"/>
    <w:rsid w:val="00345EE9"/>
    <w:rsid w:val="003470C6"/>
    <w:rsid w:val="003474D8"/>
    <w:rsid w:val="00347B74"/>
    <w:rsid w:val="00347D82"/>
    <w:rsid w:val="003501DB"/>
    <w:rsid w:val="003506BE"/>
    <w:rsid w:val="003510D9"/>
    <w:rsid w:val="0035261C"/>
    <w:rsid w:val="00352922"/>
    <w:rsid w:val="00352B43"/>
    <w:rsid w:val="0035383B"/>
    <w:rsid w:val="003539AB"/>
    <w:rsid w:val="00353BB3"/>
    <w:rsid w:val="003547BD"/>
    <w:rsid w:val="00354E0E"/>
    <w:rsid w:val="003551A2"/>
    <w:rsid w:val="00355E0A"/>
    <w:rsid w:val="003560E8"/>
    <w:rsid w:val="003561F9"/>
    <w:rsid w:val="003562A3"/>
    <w:rsid w:val="00356355"/>
    <w:rsid w:val="0035664C"/>
    <w:rsid w:val="00357882"/>
    <w:rsid w:val="003614E0"/>
    <w:rsid w:val="0036197C"/>
    <w:rsid w:val="00363911"/>
    <w:rsid w:val="00364CB4"/>
    <w:rsid w:val="00367BF8"/>
    <w:rsid w:val="0037030D"/>
    <w:rsid w:val="00370DD3"/>
    <w:rsid w:val="00373543"/>
    <w:rsid w:val="00374318"/>
    <w:rsid w:val="00374841"/>
    <w:rsid w:val="00375D57"/>
    <w:rsid w:val="00376FA8"/>
    <w:rsid w:val="0037777F"/>
    <w:rsid w:val="003779DB"/>
    <w:rsid w:val="00377CE4"/>
    <w:rsid w:val="00380058"/>
    <w:rsid w:val="00381A66"/>
    <w:rsid w:val="00381EBE"/>
    <w:rsid w:val="003831CE"/>
    <w:rsid w:val="00383589"/>
    <w:rsid w:val="00383E84"/>
    <w:rsid w:val="00383F69"/>
    <w:rsid w:val="003843D4"/>
    <w:rsid w:val="0038444A"/>
    <w:rsid w:val="00384B4A"/>
    <w:rsid w:val="00384EF9"/>
    <w:rsid w:val="00384F7E"/>
    <w:rsid w:val="00385911"/>
    <w:rsid w:val="00386057"/>
    <w:rsid w:val="003861FA"/>
    <w:rsid w:val="0038669F"/>
    <w:rsid w:val="003877CE"/>
    <w:rsid w:val="00391A82"/>
    <w:rsid w:val="00392065"/>
    <w:rsid w:val="0039209B"/>
    <w:rsid w:val="00392EB2"/>
    <w:rsid w:val="00393EC4"/>
    <w:rsid w:val="00394369"/>
    <w:rsid w:val="00395387"/>
    <w:rsid w:val="0039544A"/>
    <w:rsid w:val="0039585D"/>
    <w:rsid w:val="0039636D"/>
    <w:rsid w:val="003978D1"/>
    <w:rsid w:val="00397A6A"/>
    <w:rsid w:val="003A0248"/>
    <w:rsid w:val="003A28E6"/>
    <w:rsid w:val="003A2AC5"/>
    <w:rsid w:val="003A2C9F"/>
    <w:rsid w:val="003A498A"/>
    <w:rsid w:val="003A4C1A"/>
    <w:rsid w:val="003A4C4E"/>
    <w:rsid w:val="003A4CAD"/>
    <w:rsid w:val="003A63DE"/>
    <w:rsid w:val="003A66C7"/>
    <w:rsid w:val="003A72B2"/>
    <w:rsid w:val="003B0650"/>
    <w:rsid w:val="003B161D"/>
    <w:rsid w:val="003B1783"/>
    <w:rsid w:val="003B17F5"/>
    <w:rsid w:val="003B1DED"/>
    <w:rsid w:val="003B2636"/>
    <w:rsid w:val="003B2A2B"/>
    <w:rsid w:val="003B34A2"/>
    <w:rsid w:val="003B4857"/>
    <w:rsid w:val="003B4F5D"/>
    <w:rsid w:val="003B6E76"/>
    <w:rsid w:val="003B73EF"/>
    <w:rsid w:val="003B7591"/>
    <w:rsid w:val="003B75B2"/>
    <w:rsid w:val="003B7E52"/>
    <w:rsid w:val="003C08EE"/>
    <w:rsid w:val="003C0A42"/>
    <w:rsid w:val="003C1A4C"/>
    <w:rsid w:val="003C26E4"/>
    <w:rsid w:val="003C2B26"/>
    <w:rsid w:val="003C303D"/>
    <w:rsid w:val="003C3FB0"/>
    <w:rsid w:val="003C4E23"/>
    <w:rsid w:val="003C5447"/>
    <w:rsid w:val="003C5FD7"/>
    <w:rsid w:val="003C6CFD"/>
    <w:rsid w:val="003C78E5"/>
    <w:rsid w:val="003C798E"/>
    <w:rsid w:val="003C7E41"/>
    <w:rsid w:val="003D0044"/>
    <w:rsid w:val="003D0444"/>
    <w:rsid w:val="003D07CB"/>
    <w:rsid w:val="003D09A0"/>
    <w:rsid w:val="003D174E"/>
    <w:rsid w:val="003D1EF5"/>
    <w:rsid w:val="003D235E"/>
    <w:rsid w:val="003D3542"/>
    <w:rsid w:val="003D3B05"/>
    <w:rsid w:val="003D4C49"/>
    <w:rsid w:val="003D53F1"/>
    <w:rsid w:val="003D59CC"/>
    <w:rsid w:val="003D62B1"/>
    <w:rsid w:val="003D72F7"/>
    <w:rsid w:val="003E096F"/>
    <w:rsid w:val="003E13BD"/>
    <w:rsid w:val="003E1949"/>
    <w:rsid w:val="003E24C1"/>
    <w:rsid w:val="003E24D7"/>
    <w:rsid w:val="003E2E03"/>
    <w:rsid w:val="003E33DC"/>
    <w:rsid w:val="003E3FF5"/>
    <w:rsid w:val="003E4203"/>
    <w:rsid w:val="003E4ECF"/>
    <w:rsid w:val="003E515B"/>
    <w:rsid w:val="003E51B6"/>
    <w:rsid w:val="003E6C49"/>
    <w:rsid w:val="003E7F40"/>
    <w:rsid w:val="003F0704"/>
    <w:rsid w:val="003F1323"/>
    <w:rsid w:val="003F15FC"/>
    <w:rsid w:val="003F1715"/>
    <w:rsid w:val="003F2CAF"/>
    <w:rsid w:val="003F3074"/>
    <w:rsid w:val="003F3931"/>
    <w:rsid w:val="003F43E3"/>
    <w:rsid w:val="003F521E"/>
    <w:rsid w:val="00400308"/>
    <w:rsid w:val="004008FE"/>
    <w:rsid w:val="00400AFA"/>
    <w:rsid w:val="00400BCD"/>
    <w:rsid w:val="00400CE1"/>
    <w:rsid w:val="004012A3"/>
    <w:rsid w:val="00401F10"/>
    <w:rsid w:val="00404E57"/>
    <w:rsid w:val="00407837"/>
    <w:rsid w:val="00407892"/>
    <w:rsid w:val="0041016B"/>
    <w:rsid w:val="00410330"/>
    <w:rsid w:val="004105C6"/>
    <w:rsid w:val="00410FAF"/>
    <w:rsid w:val="00411217"/>
    <w:rsid w:val="00411D15"/>
    <w:rsid w:val="00412B22"/>
    <w:rsid w:val="00412D2B"/>
    <w:rsid w:val="00414D25"/>
    <w:rsid w:val="00414FD4"/>
    <w:rsid w:val="004159A4"/>
    <w:rsid w:val="00416745"/>
    <w:rsid w:val="004175DF"/>
    <w:rsid w:val="00417AB2"/>
    <w:rsid w:val="004212A1"/>
    <w:rsid w:val="0042274B"/>
    <w:rsid w:val="00423706"/>
    <w:rsid w:val="00423749"/>
    <w:rsid w:val="004239E5"/>
    <w:rsid w:val="00425367"/>
    <w:rsid w:val="00425ABF"/>
    <w:rsid w:val="00426510"/>
    <w:rsid w:val="004300C1"/>
    <w:rsid w:val="00430CFC"/>
    <w:rsid w:val="00430DC3"/>
    <w:rsid w:val="004329DC"/>
    <w:rsid w:val="00433043"/>
    <w:rsid w:val="00433295"/>
    <w:rsid w:val="00433CE7"/>
    <w:rsid w:val="00434344"/>
    <w:rsid w:val="0043438C"/>
    <w:rsid w:val="004346DB"/>
    <w:rsid w:val="00435A7E"/>
    <w:rsid w:val="00436C2A"/>
    <w:rsid w:val="00437507"/>
    <w:rsid w:val="004375D7"/>
    <w:rsid w:val="0044021C"/>
    <w:rsid w:val="00440570"/>
    <w:rsid w:val="00440A28"/>
    <w:rsid w:val="0044101F"/>
    <w:rsid w:val="004418DA"/>
    <w:rsid w:val="00442551"/>
    <w:rsid w:val="00442860"/>
    <w:rsid w:val="00442FD2"/>
    <w:rsid w:val="004438D7"/>
    <w:rsid w:val="00443BED"/>
    <w:rsid w:val="0044473B"/>
    <w:rsid w:val="00445082"/>
    <w:rsid w:val="00445210"/>
    <w:rsid w:val="00445346"/>
    <w:rsid w:val="0044550D"/>
    <w:rsid w:val="004462B9"/>
    <w:rsid w:val="00446624"/>
    <w:rsid w:val="004469AE"/>
    <w:rsid w:val="00446D76"/>
    <w:rsid w:val="00447A31"/>
    <w:rsid w:val="00451ADC"/>
    <w:rsid w:val="00451B70"/>
    <w:rsid w:val="00451F99"/>
    <w:rsid w:val="00452ABB"/>
    <w:rsid w:val="004536BF"/>
    <w:rsid w:val="00453A4C"/>
    <w:rsid w:val="0045418E"/>
    <w:rsid w:val="0045494F"/>
    <w:rsid w:val="00455A3F"/>
    <w:rsid w:val="00455E1B"/>
    <w:rsid w:val="0045762A"/>
    <w:rsid w:val="00460274"/>
    <w:rsid w:val="00460340"/>
    <w:rsid w:val="004609E8"/>
    <w:rsid w:val="00460B78"/>
    <w:rsid w:val="0046102B"/>
    <w:rsid w:val="0046121C"/>
    <w:rsid w:val="00461685"/>
    <w:rsid w:val="0046218D"/>
    <w:rsid w:val="00462C66"/>
    <w:rsid w:val="004632E6"/>
    <w:rsid w:val="004647F8"/>
    <w:rsid w:val="00466080"/>
    <w:rsid w:val="0047036D"/>
    <w:rsid w:val="0047073D"/>
    <w:rsid w:val="00470B41"/>
    <w:rsid w:val="00470EED"/>
    <w:rsid w:val="00471A4F"/>
    <w:rsid w:val="00472AEA"/>
    <w:rsid w:val="00473C44"/>
    <w:rsid w:val="0047431F"/>
    <w:rsid w:val="00474FDF"/>
    <w:rsid w:val="00476C3D"/>
    <w:rsid w:val="00476DA1"/>
    <w:rsid w:val="00476DC0"/>
    <w:rsid w:val="00477638"/>
    <w:rsid w:val="00480590"/>
    <w:rsid w:val="00480CE2"/>
    <w:rsid w:val="004810A6"/>
    <w:rsid w:val="00481E3B"/>
    <w:rsid w:val="00482AD6"/>
    <w:rsid w:val="00483297"/>
    <w:rsid w:val="00483D2A"/>
    <w:rsid w:val="00483EC0"/>
    <w:rsid w:val="0048491A"/>
    <w:rsid w:val="00485866"/>
    <w:rsid w:val="00485EC6"/>
    <w:rsid w:val="00485FED"/>
    <w:rsid w:val="004871C8"/>
    <w:rsid w:val="0048743E"/>
    <w:rsid w:val="00487BBA"/>
    <w:rsid w:val="00490009"/>
    <w:rsid w:val="004903F0"/>
    <w:rsid w:val="00490779"/>
    <w:rsid w:val="004914D4"/>
    <w:rsid w:val="0049179D"/>
    <w:rsid w:val="00491BB7"/>
    <w:rsid w:val="004924F7"/>
    <w:rsid w:val="00492597"/>
    <w:rsid w:val="00492AB3"/>
    <w:rsid w:val="00493010"/>
    <w:rsid w:val="00493F97"/>
    <w:rsid w:val="004942BC"/>
    <w:rsid w:val="00494A2B"/>
    <w:rsid w:val="004956D8"/>
    <w:rsid w:val="00495737"/>
    <w:rsid w:val="00495EE5"/>
    <w:rsid w:val="0049658F"/>
    <w:rsid w:val="004977B5"/>
    <w:rsid w:val="0049787C"/>
    <w:rsid w:val="0049792E"/>
    <w:rsid w:val="004A050C"/>
    <w:rsid w:val="004A0A89"/>
    <w:rsid w:val="004A1229"/>
    <w:rsid w:val="004A19EA"/>
    <w:rsid w:val="004A1FA3"/>
    <w:rsid w:val="004A28BD"/>
    <w:rsid w:val="004A334A"/>
    <w:rsid w:val="004A379B"/>
    <w:rsid w:val="004A3BD8"/>
    <w:rsid w:val="004A3D3A"/>
    <w:rsid w:val="004A56A5"/>
    <w:rsid w:val="004A7497"/>
    <w:rsid w:val="004B0B20"/>
    <w:rsid w:val="004B0C4D"/>
    <w:rsid w:val="004B1E0D"/>
    <w:rsid w:val="004B2FDA"/>
    <w:rsid w:val="004B439D"/>
    <w:rsid w:val="004B4518"/>
    <w:rsid w:val="004B4B81"/>
    <w:rsid w:val="004B5E8D"/>
    <w:rsid w:val="004B6604"/>
    <w:rsid w:val="004B67BA"/>
    <w:rsid w:val="004B73B9"/>
    <w:rsid w:val="004B75BD"/>
    <w:rsid w:val="004B78AA"/>
    <w:rsid w:val="004C0342"/>
    <w:rsid w:val="004C0505"/>
    <w:rsid w:val="004C154D"/>
    <w:rsid w:val="004C3FF7"/>
    <w:rsid w:val="004C5A9D"/>
    <w:rsid w:val="004D06BC"/>
    <w:rsid w:val="004D123C"/>
    <w:rsid w:val="004D1270"/>
    <w:rsid w:val="004D18BA"/>
    <w:rsid w:val="004D1EB1"/>
    <w:rsid w:val="004D23B8"/>
    <w:rsid w:val="004D2767"/>
    <w:rsid w:val="004D3732"/>
    <w:rsid w:val="004D47C9"/>
    <w:rsid w:val="004D5788"/>
    <w:rsid w:val="004D606D"/>
    <w:rsid w:val="004D662F"/>
    <w:rsid w:val="004D665C"/>
    <w:rsid w:val="004D6CE4"/>
    <w:rsid w:val="004D7503"/>
    <w:rsid w:val="004D7F66"/>
    <w:rsid w:val="004E04ED"/>
    <w:rsid w:val="004E0659"/>
    <w:rsid w:val="004E091A"/>
    <w:rsid w:val="004E0CD6"/>
    <w:rsid w:val="004E11C2"/>
    <w:rsid w:val="004E2767"/>
    <w:rsid w:val="004E2955"/>
    <w:rsid w:val="004E403A"/>
    <w:rsid w:val="004E51D4"/>
    <w:rsid w:val="004E53F5"/>
    <w:rsid w:val="004E5497"/>
    <w:rsid w:val="004E5CF8"/>
    <w:rsid w:val="004E64D9"/>
    <w:rsid w:val="004E65F3"/>
    <w:rsid w:val="004E7368"/>
    <w:rsid w:val="004E76D3"/>
    <w:rsid w:val="004E7764"/>
    <w:rsid w:val="004E7E5D"/>
    <w:rsid w:val="004F096D"/>
    <w:rsid w:val="004F0A83"/>
    <w:rsid w:val="004F0D94"/>
    <w:rsid w:val="004F1373"/>
    <w:rsid w:val="004F20B5"/>
    <w:rsid w:val="004F20DE"/>
    <w:rsid w:val="004F354E"/>
    <w:rsid w:val="004F4FE8"/>
    <w:rsid w:val="004F511A"/>
    <w:rsid w:val="004F554A"/>
    <w:rsid w:val="004F58E1"/>
    <w:rsid w:val="00500254"/>
    <w:rsid w:val="00500769"/>
    <w:rsid w:val="00501C14"/>
    <w:rsid w:val="00503972"/>
    <w:rsid w:val="00505807"/>
    <w:rsid w:val="00505BC6"/>
    <w:rsid w:val="00506BAF"/>
    <w:rsid w:val="005073C5"/>
    <w:rsid w:val="0051035E"/>
    <w:rsid w:val="00513372"/>
    <w:rsid w:val="005133F4"/>
    <w:rsid w:val="0051350B"/>
    <w:rsid w:val="00514738"/>
    <w:rsid w:val="00514F43"/>
    <w:rsid w:val="0051642E"/>
    <w:rsid w:val="00520365"/>
    <w:rsid w:val="005212A5"/>
    <w:rsid w:val="00521518"/>
    <w:rsid w:val="00522CEE"/>
    <w:rsid w:val="00522EBC"/>
    <w:rsid w:val="00523336"/>
    <w:rsid w:val="0052496A"/>
    <w:rsid w:val="00524BC0"/>
    <w:rsid w:val="0052689D"/>
    <w:rsid w:val="00527965"/>
    <w:rsid w:val="00527B9D"/>
    <w:rsid w:val="00530C38"/>
    <w:rsid w:val="00531590"/>
    <w:rsid w:val="00533643"/>
    <w:rsid w:val="005338AA"/>
    <w:rsid w:val="00533A80"/>
    <w:rsid w:val="005343D2"/>
    <w:rsid w:val="00535240"/>
    <w:rsid w:val="0053637C"/>
    <w:rsid w:val="005369A2"/>
    <w:rsid w:val="00536B4F"/>
    <w:rsid w:val="00537170"/>
    <w:rsid w:val="00540136"/>
    <w:rsid w:val="0054099D"/>
    <w:rsid w:val="00541638"/>
    <w:rsid w:val="00541AB0"/>
    <w:rsid w:val="00543443"/>
    <w:rsid w:val="00543CB7"/>
    <w:rsid w:val="00544681"/>
    <w:rsid w:val="00544760"/>
    <w:rsid w:val="00545ED8"/>
    <w:rsid w:val="005476B1"/>
    <w:rsid w:val="00551DAB"/>
    <w:rsid w:val="005525B1"/>
    <w:rsid w:val="00553563"/>
    <w:rsid w:val="00553821"/>
    <w:rsid w:val="0055392D"/>
    <w:rsid w:val="00553C8D"/>
    <w:rsid w:val="00554308"/>
    <w:rsid w:val="005563DE"/>
    <w:rsid w:val="00556578"/>
    <w:rsid w:val="005565B5"/>
    <w:rsid w:val="0055712F"/>
    <w:rsid w:val="00557B52"/>
    <w:rsid w:val="005613C5"/>
    <w:rsid w:val="005615DD"/>
    <w:rsid w:val="00561C80"/>
    <w:rsid w:val="00562307"/>
    <w:rsid w:val="005629BB"/>
    <w:rsid w:val="00563792"/>
    <w:rsid w:val="00563ABC"/>
    <w:rsid w:val="00563BD6"/>
    <w:rsid w:val="005659A2"/>
    <w:rsid w:val="00566558"/>
    <w:rsid w:val="00567048"/>
    <w:rsid w:val="005704A1"/>
    <w:rsid w:val="00570563"/>
    <w:rsid w:val="00570874"/>
    <w:rsid w:val="00570AD8"/>
    <w:rsid w:val="00571E94"/>
    <w:rsid w:val="0057252E"/>
    <w:rsid w:val="00572940"/>
    <w:rsid w:val="0057324D"/>
    <w:rsid w:val="0057334A"/>
    <w:rsid w:val="005737C6"/>
    <w:rsid w:val="00573868"/>
    <w:rsid w:val="0057474A"/>
    <w:rsid w:val="00575159"/>
    <w:rsid w:val="00575254"/>
    <w:rsid w:val="00575E9E"/>
    <w:rsid w:val="00576361"/>
    <w:rsid w:val="00577B51"/>
    <w:rsid w:val="005813BF"/>
    <w:rsid w:val="005814A8"/>
    <w:rsid w:val="00582015"/>
    <w:rsid w:val="00582017"/>
    <w:rsid w:val="005822AB"/>
    <w:rsid w:val="00583108"/>
    <w:rsid w:val="005834FA"/>
    <w:rsid w:val="00583BC2"/>
    <w:rsid w:val="00584474"/>
    <w:rsid w:val="00584FE2"/>
    <w:rsid w:val="005855BB"/>
    <w:rsid w:val="00585993"/>
    <w:rsid w:val="00585CDC"/>
    <w:rsid w:val="00585E5F"/>
    <w:rsid w:val="00585FCD"/>
    <w:rsid w:val="0058720B"/>
    <w:rsid w:val="00590426"/>
    <w:rsid w:val="00590A1D"/>
    <w:rsid w:val="00590EC8"/>
    <w:rsid w:val="00591231"/>
    <w:rsid w:val="0059132E"/>
    <w:rsid w:val="00591418"/>
    <w:rsid w:val="00591866"/>
    <w:rsid w:val="00591910"/>
    <w:rsid w:val="00591AEB"/>
    <w:rsid w:val="00592692"/>
    <w:rsid w:val="00593A8E"/>
    <w:rsid w:val="00594045"/>
    <w:rsid w:val="00594251"/>
    <w:rsid w:val="005946B8"/>
    <w:rsid w:val="00594729"/>
    <w:rsid w:val="00594B89"/>
    <w:rsid w:val="00594E73"/>
    <w:rsid w:val="00595731"/>
    <w:rsid w:val="00596595"/>
    <w:rsid w:val="005968BD"/>
    <w:rsid w:val="005A00F4"/>
    <w:rsid w:val="005A00F7"/>
    <w:rsid w:val="005A01FF"/>
    <w:rsid w:val="005A0574"/>
    <w:rsid w:val="005A06E0"/>
    <w:rsid w:val="005A0F45"/>
    <w:rsid w:val="005A1E68"/>
    <w:rsid w:val="005A25EE"/>
    <w:rsid w:val="005A2E20"/>
    <w:rsid w:val="005A311F"/>
    <w:rsid w:val="005A3D5F"/>
    <w:rsid w:val="005A3D6C"/>
    <w:rsid w:val="005A559A"/>
    <w:rsid w:val="005A597F"/>
    <w:rsid w:val="005A625E"/>
    <w:rsid w:val="005A68B5"/>
    <w:rsid w:val="005A6C78"/>
    <w:rsid w:val="005A72C1"/>
    <w:rsid w:val="005A7F65"/>
    <w:rsid w:val="005B0BDD"/>
    <w:rsid w:val="005B0D02"/>
    <w:rsid w:val="005B11B1"/>
    <w:rsid w:val="005B1901"/>
    <w:rsid w:val="005B21E3"/>
    <w:rsid w:val="005B2B2E"/>
    <w:rsid w:val="005B3B8C"/>
    <w:rsid w:val="005B403B"/>
    <w:rsid w:val="005B4417"/>
    <w:rsid w:val="005B504A"/>
    <w:rsid w:val="005B6A56"/>
    <w:rsid w:val="005B792E"/>
    <w:rsid w:val="005B79C7"/>
    <w:rsid w:val="005C098B"/>
    <w:rsid w:val="005C192D"/>
    <w:rsid w:val="005C2D97"/>
    <w:rsid w:val="005C376B"/>
    <w:rsid w:val="005C3786"/>
    <w:rsid w:val="005C39B5"/>
    <w:rsid w:val="005C3A58"/>
    <w:rsid w:val="005C60FC"/>
    <w:rsid w:val="005C6686"/>
    <w:rsid w:val="005C69F0"/>
    <w:rsid w:val="005C7F40"/>
    <w:rsid w:val="005D036A"/>
    <w:rsid w:val="005D08C2"/>
    <w:rsid w:val="005D15B2"/>
    <w:rsid w:val="005D1618"/>
    <w:rsid w:val="005D20DF"/>
    <w:rsid w:val="005D2351"/>
    <w:rsid w:val="005D243C"/>
    <w:rsid w:val="005D3D78"/>
    <w:rsid w:val="005D3E59"/>
    <w:rsid w:val="005D40D0"/>
    <w:rsid w:val="005D44BD"/>
    <w:rsid w:val="005D4955"/>
    <w:rsid w:val="005D5191"/>
    <w:rsid w:val="005D55C2"/>
    <w:rsid w:val="005D61CA"/>
    <w:rsid w:val="005D6981"/>
    <w:rsid w:val="005D787C"/>
    <w:rsid w:val="005E0AD9"/>
    <w:rsid w:val="005E0AF0"/>
    <w:rsid w:val="005E2534"/>
    <w:rsid w:val="005E25ED"/>
    <w:rsid w:val="005E34BD"/>
    <w:rsid w:val="005E3C3C"/>
    <w:rsid w:val="005E408C"/>
    <w:rsid w:val="005E41FE"/>
    <w:rsid w:val="005E46A8"/>
    <w:rsid w:val="005E486E"/>
    <w:rsid w:val="005E4CB6"/>
    <w:rsid w:val="005E6D0A"/>
    <w:rsid w:val="005E76B9"/>
    <w:rsid w:val="005E7786"/>
    <w:rsid w:val="005E77DE"/>
    <w:rsid w:val="005E7BBE"/>
    <w:rsid w:val="005F026D"/>
    <w:rsid w:val="005F10BF"/>
    <w:rsid w:val="005F1B79"/>
    <w:rsid w:val="005F3B8A"/>
    <w:rsid w:val="005F43A4"/>
    <w:rsid w:val="005F4B3B"/>
    <w:rsid w:val="005F5C9A"/>
    <w:rsid w:val="005F7906"/>
    <w:rsid w:val="00600382"/>
    <w:rsid w:val="006011BA"/>
    <w:rsid w:val="00601317"/>
    <w:rsid w:val="00602E85"/>
    <w:rsid w:val="00603149"/>
    <w:rsid w:val="006033BD"/>
    <w:rsid w:val="00603CFA"/>
    <w:rsid w:val="006041F6"/>
    <w:rsid w:val="00604E80"/>
    <w:rsid w:val="0060527C"/>
    <w:rsid w:val="00605AB6"/>
    <w:rsid w:val="00605D43"/>
    <w:rsid w:val="006062AB"/>
    <w:rsid w:val="006065E1"/>
    <w:rsid w:val="006067EE"/>
    <w:rsid w:val="0060722A"/>
    <w:rsid w:val="006078D3"/>
    <w:rsid w:val="00607D0E"/>
    <w:rsid w:val="00607D46"/>
    <w:rsid w:val="006105D7"/>
    <w:rsid w:val="00610966"/>
    <w:rsid w:val="00611678"/>
    <w:rsid w:val="00612B96"/>
    <w:rsid w:val="00613A0B"/>
    <w:rsid w:val="00613F20"/>
    <w:rsid w:val="00615534"/>
    <w:rsid w:val="0061662E"/>
    <w:rsid w:val="006172BA"/>
    <w:rsid w:val="00617500"/>
    <w:rsid w:val="00617926"/>
    <w:rsid w:val="00620D13"/>
    <w:rsid w:val="00620E16"/>
    <w:rsid w:val="00621A50"/>
    <w:rsid w:val="00621AD4"/>
    <w:rsid w:val="00621BB8"/>
    <w:rsid w:val="0062231B"/>
    <w:rsid w:val="00622BCF"/>
    <w:rsid w:val="006230E7"/>
    <w:rsid w:val="00623B93"/>
    <w:rsid w:val="006240A0"/>
    <w:rsid w:val="00624159"/>
    <w:rsid w:val="0062427E"/>
    <w:rsid w:val="006248C8"/>
    <w:rsid w:val="00624DA6"/>
    <w:rsid w:val="00624E52"/>
    <w:rsid w:val="00624EEF"/>
    <w:rsid w:val="006258A1"/>
    <w:rsid w:val="006258E0"/>
    <w:rsid w:val="00626F3E"/>
    <w:rsid w:val="00631418"/>
    <w:rsid w:val="006317B6"/>
    <w:rsid w:val="00632337"/>
    <w:rsid w:val="00632ADD"/>
    <w:rsid w:val="00632C75"/>
    <w:rsid w:val="006342FD"/>
    <w:rsid w:val="00635191"/>
    <w:rsid w:val="0063544C"/>
    <w:rsid w:val="006367B9"/>
    <w:rsid w:val="00636D26"/>
    <w:rsid w:val="00637433"/>
    <w:rsid w:val="006378E5"/>
    <w:rsid w:val="006402CF"/>
    <w:rsid w:val="00640390"/>
    <w:rsid w:val="00640E24"/>
    <w:rsid w:val="00641C36"/>
    <w:rsid w:val="006448D3"/>
    <w:rsid w:val="00644B9F"/>
    <w:rsid w:val="00646321"/>
    <w:rsid w:val="00646DFC"/>
    <w:rsid w:val="006473B7"/>
    <w:rsid w:val="00647C93"/>
    <w:rsid w:val="00651C39"/>
    <w:rsid w:val="00651E27"/>
    <w:rsid w:val="00652E09"/>
    <w:rsid w:val="00654208"/>
    <w:rsid w:val="006542E9"/>
    <w:rsid w:val="0065459A"/>
    <w:rsid w:val="006545C0"/>
    <w:rsid w:val="00654993"/>
    <w:rsid w:val="00655662"/>
    <w:rsid w:val="0065724A"/>
    <w:rsid w:val="00657A02"/>
    <w:rsid w:val="0066077D"/>
    <w:rsid w:val="00660A88"/>
    <w:rsid w:val="006625E6"/>
    <w:rsid w:val="00663226"/>
    <w:rsid w:val="00663744"/>
    <w:rsid w:val="00664B85"/>
    <w:rsid w:val="00665885"/>
    <w:rsid w:val="00666083"/>
    <w:rsid w:val="00666C95"/>
    <w:rsid w:val="006703C6"/>
    <w:rsid w:val="00670AB0"/>
    <w:rsid w:val="0067100A"/>
    <w:rsid w:val="00671F3B"/>
    <w:rsid w:val="006728EA"/>
    <w:rsid w:val="00674051"/>
    <w:rsid w:val="00674731"/>
    <w:rsid w:val="006748E3"/>
    <w:rsid w:val="00674D7A"/>
    <w:rsid w:val="006752AB"/>
    <w:rsid w:val="00675764"/>
    <w:rsid w:val="00675E21"/>
    <w:rsid w:val="00675E79"/>
    <w:rsid w:val="00676576"/>
    <w:rsid w:val="0067677F"/>
    <w:rsid w:val="00676B48"/>
    <w:rsid w:val="00676FA1"/>
    <w:rsid w:val="006774C0"/>
    <w:rsid w:val="00677AF9"/>
    <w:rsid w:val="00677B24"/>
    <w:rsid w:val="006808F4"/>
    <w:rsid w:val="006809EB"/>
    <w:rsid w:val="00681FA7"/>
    <w:rsid w:val="00683BAC"/>
    <w:rsid w:val="00684856"/>
    <w:rsid w:val="00684E9C"/>
    <w:rsid w:val="006854FC"/>
    <w:rsid w:val="00686221"/>
    <w:rsid w:val="00686433"/>
    <w:rsid w:val="00686997"/>
    <w:rsid w:val="00690E0B"/>
    <w:rsid w:val="00690F7E"/>
    <w:rsid w:val="00691728"/>
    <w:rsid w:val="00692851"/>
    <w:rsid w:val="00692FCB"/>
    <w:rsid w:val="0069374E"/>
    <w:rsid w:val="0069399A"/>
    <w:rsid w:val="00693BDF"/>
    <w:rsid w:val="00694110"/>
    <w:rsid w:val="0069493F"/>
    <w:rsid w:val="00694B97"/>
    <w:rsid w:val="0069598B"/>
    <w:rsid w:val="00695CDC"/>
    <w:rsid w:val="006961DF"/>
    <w:rsid w:val="00696600"/>
    <w:rsid w:val="006966AE"/>
    <w:rsid w:val="00697C5E"/>
    <w:rsid w:val="006A0C45"/>
    <w:rsid w:val="006A17C5"/>
    <w:rsid w:val="006A362C"/>
    <w:rsid w:val="006A3729"/>
    <w:rsid w:val="006A49A0"/>
    <w:rsid w:val="006A5159"/>
    <w:rsid w:val="006A59FB"/>
    <w:rsid w:val="006B12A6"/>
    <w:rsid w:val="006B485A"/>
    <w:rsid w:val="006B5528"/>
    <w:rsid w:val="006B78C9"/>
    <w:rsid w:val="006C36E3"/>
    <w:rsid w:val="006C3B00"/>
    <w:rsid w:val="006C3D58"/>
    <w:rsid w:val="006C3D78"/>
    <w:rsid w:val="006C3D9B"/>
    <w:rsid w:val="006C3F50"/>
    <w:rsid w:val="006C53D1"/>
    <w:rsid w:val="006C5B0C"/>
    <w:rsid w:val="006C600B"/>
    <w:rsid w:val="006C626F"/>
    <w:rsid w:val="006C6C3F"/>
    <w:rsid w:val="006C74D1"/>
    <w:rsid w:val="006C76AB"/>
    <w:rsid w:val="006D0A48"/>
    <w:rsid w:val="006D0FEB"/>
    <w:rsid w:val="006D1876"/>
    <w:rsid w:val="006D219C"/>
    <w:rsid w:val="006D32E2"/>
    <w:rsid w:val="006D47B3"/>
    <w:rsid w:val="006D4C78"/>
    <w:rsid w:val="006D6A48"/>
    <w:rsid w:val="006D6CA3"/>
    <w:rsid w:val="006D704E"/>
    <w:rsid w:val="006D72B3"/>
    <w:rsid w:val="006E0E60"/>
    <w:rsid w:val="006E1AA2"/>
    <w:rsid w:val="006E238B"/>
    <w:rsid w:val="006E2559"/>
    <w:rsid w:val="006E262D"/>
    <w:rsid w:val="006E2CDD"/>
    <w:rsid w:val="006E33A1"/>
    <w:rsid w:val="006E3660"/>
    <w:rsid w:val="006E38DB"/>
    <w:rsid w:val="006E39EE"/>
    <w:rsid w:val="006E3A12"/>
    <w:rsid w:val="006E3B8B"/>
    <w:rsid w:val="006E423F"/>
    <w:rsid w:val="006E4594"/>
    <w:rsid w:val="006E4D9F"/>
    <w:rsid w:val="006E5199"/>
    <w:rsid w:val="006E5DBE"/>
    <w:rsid w:val="006E6A76"/>
    <w:rsid w:val="006E6A78"/>
    <w:rsid w:val="006E6C40"/>
    <w:rsid w:val="006F00F2"/>
    <w:rsid w:val="006F0C8F"/>
    <w:rsid w:val="006F2CA2"/>
    <w:rsid w:val="006F3C8A"/>
    <w:rsid w:val="006F3DC4"/>
    <w:rsid w:val="006F446D"/>
    <w:rsid w:val="006F54AE"/>
    <w:rsid w:val="006F5FE3"/>
    <w:rsid w:val="006F62B1"/>
    <w:rsid w:val="006F7353"/>
    <w:rsid w:val="006F75B6"/>
    <w:rsid w:val="006F7998"/>
    <w:rsid w:val="006F7A5C"/>
    <w:rsid w:val="006F7C03"/>
    <w:rsid w:val="006F7D24"/>
    <w:rsid w:val="007006FF"/>
    <w:rsid w:val="00700775"/>
    <w:rsid w:val="00700B08"/>
    <w:rsid w:val="00701770"/>
    <w:rsid w:val="00701B14"/>
    <w:rsid w:val="00701C90"/>
    <w:rsid w:val="007023F1"/>
    <w:rsid w:val="00702A60"/>
    <w:rsid w:val="00703365"/>
    <w:rsid w:val="00704263"/>
    <w:rsid w:val="00704304"/>
    <w:rsid w:val="00704B8F"/>
    <w:rsid w:val="0070587A"/>
    <w:rsid w:val="00705A45"/>
    <w:rsid w:val="00706129"/>
    <w:rsid w:val="00706214"/>
    <w:rsid w:val="00706562"/>
    <w:rsid w:val="00706A27"/>
    <w:rsid w:val="00710B59"/>
    <w:rsid w:val="007110CD"/>
    <w:rsid w:val="00711F15"/>
    <w:rsid w:val="00712EA2"/>
    <w:rsid w:val="00712FBE"/>
    <w:rsid w:val="007134A7"/>
    <w:rsid w:val="00713DD1"/>
    <w:rsid w:val="007149F4"/>
    <w:rsid w:val="007152F7"/>
    <w:rsid w:val="00715B22"/>
    <w:rsid w:val="00716365"/>
    <w:rsid w:val="0071695F"/>
    <w:rsid w:val="00717501"/>
    <w:rsid w:val="00717529"/>
    <w:rsid w:val="00720F26"/>
    <w:rsid w:val="00720F9F"/>
    <w:rsid w:val="007214FC"/>
    <w:rsid w:val="00722366"/>
    <w:rsid w:val="00722FD1"/>
    <w:rsid w:val="0072379B"/>
    <w:rsid w:val="00723B6B"/>
    <w:rsid w:val="00724457"/>
    <w:rsid w:val="00725283"/>
    <w:rsid w:val="00725939"/>
    <w:rsid w:val="00725E11"/>
    <w:rsid w:val="00725EF1"/>
    <w:rsid w:val="0072628B"/>
    <w:rsid w:val="007264B0"/>
    <w:rsid w:val="00726B03"/>
    <w:rsid w:val="007318F6"/>
    <w:rsid w:val="00731FF6"/>
    <w:rsid w:val="00733ED5"/>
    <w:rsid w:val="00734188"/>
    <w:rsid w:val="00734869"/>
    <w:rsid w:val="00734F91"/>
    <w:rsid w:val="007353D5"/>
    <w:rsid w:val="007363C5"/>
    <w:rsid w:val="00736ED6"/>
    <w:rsid w:val="00737528"/>
    <w:rsid w:val="00737694"/>
    <w:rsid w:val="007378A6"/>
    <w:rsid w:val="007379CE"/>
    <w:rsid w:val="00740C0A"/>
    <w:rsid w:val="0074115C"/>
    <w:rsid w:val="007416E9"/>
    <w:rsid w:val="00741ADF"/>
    <w:rsid w:val="00742355"/>
    <w:rsid w:val="007426AA"/>
    <w:rsid w:val="00742B5D"/>
    <w:rsid w:val="007430F1"/>
    <w:rsid w:val="00743A06"/>
    <w:rsid w:val="007440C3"/>
    <w:rsid w:val="00744134"/>
    <w:rsid w:val="00745FB6"/>
    <w:rsid w:val="00747154"/>
    <w:rsid w:val="0074778F"/>
    <w:rsid w:val="00747968"/>
    <w:rsid w:val="00747B2C"/>
    <w:rsid w:val="00747E1A"/>
    <w:rsid w:val="00750A1E"/>
    <w:rsid w:val="0075311F"/>
    <w:rsid w:val="007535D3"/>
    <w:rsid w:val="00754534"/>
    <w:rsid w:val="00754FC1"/>
    <w:rsid w:val="00756FE8"/>
    <w:rsid w:val="0075710A"/>
    <w:rsid w:val="00757558"/>
    <w:rsid w:val="00760511"/>
    <w:rsid w:val="00760F85"/>
    <w:rsid w:val="007610B1"/>
    <w:rsid w:val="00761218"/>
    <w:rsid w:val="00761A20"/>
    <w:rsid w:val="00761FB9"/>
    <w:rsid w:val="00762D80"/>
    <w:rsid w:val="00763429"/>
    <w:rsid w:val="0076345B"/>
    <w:rsid w:val="00763888"/>
    <w:rsid w:val="007646F5"/>
    <w:rsid w:val="0076491F"/>
    <w:rsid w:val="00765306"/>
    <w:rsid w:val="00765CD8"/>
    <w:rsid w:val="00766A14"/>
    <w:rsid w:val="00767F15"/>
    <w:rsid w:val="00770249"/>
    <w:rsid w:val="007712CA"/>
    <w:rsid w:val="007717E7"/>
    <w:rsid w:val="00772366"/>
    <w:rsid w:val="00772A5A"/>
    <w:rsid w:val="00773409"/>
    <w:rsid w:val="00773496"/>
    <w:rsid w:val="00773EF7"/>
    <w:rsid w:val="007745FA"/>
    <w:rsid w:val="00774AB3"/>
    <w:rsid w:val="00774F25"/>
    <w:rsid w:val="00775874"/>
    <w:rsid w:val="00776D23"/>
    <w:rsid w:val="0078076F"/>
    <w:rsid w:val="00780B01"/>
    <w:rsid w:val="0078194A"/>
    <w:rsid w:val="00782676"/>
    <w:rsid w:val="00783287"/>
    <w:rsid w:val="00784DF8"/>
    <w:rsid w:val="00785763"/>
    <w:rsid w:val="00785E0F"/>
    <w:rsid w:val="00790103"/>
    <w:rsid w:val="00790129"/>
    <w:rsid w:val="0079055C"/>
    <w:rsid w:val="0079071C"/>
    <w:rsid w:val="007909F6"/>
    <w:rsid w:val="00790B0E"/>
    <w:rsid w:val="00791482"/>
    <w:rsid w:val="00791539"/>
    <w:rsid w:val="0079209B"/>
    <w:rsid w:val="00793AB0"/>
    <w:rsid w:val="00793CE3"/>
    <w:rsid w:val="00793EC1"/>
    <w:rsid w:val="00794310"/>
    <w:rsid w:val="007943E3"/>
    <w:rsid w:val="00794401"/>
    <w:rsid w:val="007948E1"/>
    <w:rsid w:val="00795042"/>
    <w:rsid w:val="00795648"/>
    <w:rsid w:val="0079590E"/>
    <w:rsid w:val="007959EA"/>
    <w:rsid w:val="00795D54"/>
    <w:rsid w:val="0079600B"/>
    <w:rsid w:val="007960DF"/>
    <w:rsid w:val="0079626B"/>
    <w:rsid w:val="00796F24"/>
    <w:rsid w:val="0079752B"/>
    <w:rsid w:val="007A0C64"/>
    <w:rsid w:val="007A12FB"/>
    <w:rsid w:val="007A1F41"/>
    <w:rsid w:val="007A2680"/>
    <w:rsid w:val="007A5254"/>
    <w:rsid w:val="007A5926"/>
    <w:rsid w:val="007A616B"/>
    <w:rsid w:val="007A6327"/>
    <w:rsid w:val="007A63E5"/>
    <w:rsid w:val="007A664E"/>
    <w:rsid w:val="007A6BF6"/>
    <w:rsid w:val="007B0690"/>
    <w:rsid w:val="007B0DA6"/>
    <w:rsid w:val="007B0E3D"/>
    <w:rsid w:val="007B12A8"/>
    <w:rsid w:val="007B190E"/>
    <w:rsid w:val="007B23FF"/>
    <w:rsid w:val="007B304A"/>
    <w:rsid w:val="007B38E9"/>
    <w:rsid w:val="007B3D24"/>
    <w:rsid w:val="007B4167"/>
    <w:rsid w:val="007B484C"/>
    <w:rsid w:val="007B51A5"/>
    <w:rsid w:val="007B6071"/>
    <w:rsid w:val="007B61F3"/>
    <w:rsid w:val="007B6D6C"/>
    <w:rsid w:val="007B771B"/>
    <w:rsid w:val="007B7914"/>
    <w:rsid w:val="007B7F2D"/>
    <w:rsid w:val="007B7FE1"/>
    <w:rsid w:val="007C0067"/>
    <w:rsid w:val="007C0312"/>
    <w:rsid w:val="007C08FF"/>
    <w:rsid w:val="007C0C3B"/>
    <w:rsid w:val="007C0DA1"/>
    <w:rsid w:val="007C2250"/>
    <w:rsid w:val="007C25CC"/>
    <w:rsid w:val="007C27CE"/>
    <w:rsid w:val="007C2EBE"/>
    <w:rsid w:val="007C4A37"/>
    <w:rsid w:val="007C4FAE"/>
    <w:rsid w:val="007C5458"/>
    <w:rsid w:val="007C59BA"/>
    <w:rsid w:val="007C5FC4"/>
    <w:rsid w:val="007C658E"/>
    <w:rsid w:val="007C682A"/>
    <w:rsid w:val="007C72D2"/>
    <w:rsid w:val="007D0EF3"/>
    <w:rsid w:val="007D2F09"/>
    <w:rsid w:val="007D32D6"/>
    <w:rsid w:val="007D334A"/>
    <w:rsid w:val="007D3875"/>
    <w:rsid w:val="007D3CED"/>
    <w:rsid w:val="007D43B9"/>
    <w:rsid w:val="007D4D8E"/>
    <w:rsid w:val="007D5608"/>
    <w:rsid w:val="007D5900"/>
    <w:rsid w:val="007D5A86"/>
    <w:rsid w:val="007D6247"/>
    <w:rsid w:val="007D63CA"/>
    <w:rsid w:val="007D7109"/>
    <w:rsid w:val="007D7148"/>
    <w:rsid w:val="007D785B"/>
    <w:rsid w:val="007D7870"/>
    <w:rsid w:val="007E03D7"/>
    <w:rsid w:val="007E120D"/>
    <w:rsid w:val="007E1C57"/>
    <w:rsid w:val="007E2941"/>
    <w:rsid w:val="007E2E35"/>
    <w:rsid w:val="007E2F0C"/>
    <w:rsid w:val="007E344B"/>
    <w:rsid w:val="007E3C5C"/>
    <w:rsid w:val="007E3D1B"/>
    <w:rsid w:val="007E3E59"/>
    <w:rsid w:val="007E449A"/>
    <w:rsid w:val="007E5C31"/>
    <w:rsid w:val="007E6288"/>
    <w:rsid w:val="007E63E7"/>
    <w:rsid w:val="007E7AE2"/>
    <w:rsid w:val="007F0014"/>
    <w:rsid w:val="007F059D"/>
    <w:rsid w:val="007F22E1"/>
    <w:rsid w:val="007F2AB9"/>
    <w:rsid w:val="007F3260"/>
    <w:rsid w:val="007F330F"/>
    <w:rsid w:val="007F3B3B"/>
    <w:rsid w:val="007F3C38"/>
    <w:rsid w:val="007F4791"/>
    <w:rsid w:val="007F4AA9"/>
    <w:rsid w:val="007F4CE1"/>
    <w:rsid w:val="007F5625"/>
    <w:rsid w:val="007F5667"/>
    <w:rsid w:val="007F5D91"/>
    <w:rsid w:val="007F6B36"/>
    <w:rsid w:val="007F6D80"/>
    <w:rsid w:val="007F7502"/>
    <w:rsid w:val="0080077A"/>
    <w:rsid w:val="00801785"/>
    <w:rsid w:val="00802EFF"/>
    <w:rsid w:val="00803B90"/>
    <w:rsid w:val="00803D0D"/>
    <w:rsid w:val="008041DD"/>
    <w:rsid w:val="008041EB"/>
    <w:rsid w:val="00805D15"/>
    <w:rsid w:val="008069ED"/>
    <w:rsid w:val="008078C0"/>
    <w:rsid w:val="008079A3"/>
    <w:rsid w:val="0081146B"/>
    <w:rsid w:val="0081149C"/>
    <w:rsid w:val="00812C3A"/>
    <w:rsid w:val="00812F93"/>
    <w:rsid w:val="00814295"/>
    <w:rsid w:val="008142F5"/>
    <w:rsid w:val="0081443B"/>
    <w:rsid w:val="00814481"/>
    <w:rsid w:val="00814F60"/>
    <w:rsid w:val="008157EE"/>
    <w:rsid w:val="00817403"/>
    <w:rsid w:val="00817CB5"/>
    <w:rsid w:val="00817FB3"/>
    <w:rsid w:val="008206C3"/>
    <w:rsid w:val="00820BCD"/>
    <w:rsid w:val="008211CD"/>
    <w:rsid w:val="00822C4B"/>
    <w:rsid w:val="00822F64"/>
    <w:rsid w:val="00823512"/>
    <w:rsid w:val="0082374A"/>
    <w:rsid w:val="008240EC"/>
    <w:rsid w:val="0082428D"/>
    <w:rsid w:val="00824E06"/>
    <w:rsid w:val="00825266"/>
    <w:rsid w:val="00825E73"/>
    <w:rsid w:val="00826200"/>
    <w:rsid w:val="0082649E"/>
    <w:rsid w:val="00827030"/>
    <w:rsid w:val="0083001A"/>
    <w:rsid w:val="00830DDB"/>
    <w:rsid w:val="00834210"/>
    <w:rsid w:val="008342E6"/>
    <w:rsid w:val="00834749"/>
    <w:rsid w:val="00834F58"/>
    <w:rsid w:val="0083567E"/>
    <w:rsid w:val="00835FCB"/>
    <w:rsid w:val="0083656C"/>
    <w:rsid w:val="00837F5C"/>
    <w:rsid w:val="00840B37"/>
    <w:rsid w:val="00841056"/>
    <w:rsid w:val="008412A3"/>
    <w:rsid w:val="00841494"/>
    <w:rsid w:val="00841698"/>
    <w:rsid w:val="00841FBE"/>
    <w:rsid w:val="00842043"/>
    <w:rsid w:val="0084405E"/>
    <w:rsid w:val="0084447D"/>
    <w:rsid w:val="008449C8"/>
    <w:rsid w:val="00844B89"/>
    <w:rsid w:val="00844C96"/>
    <w:rsid w:val="00845541"/>
    <w:rsid w:val="00845AD1"/>
    <w:rsid w:val="00850B8E"/>
    <w:rsid w:val="0085183A"/>
    <w:rsid w:val="0085295A"/>
    <w:rsid w:val="00852A4D"/>
    <w:rsid w:val="00852BF6"/>
    <w:rsid w:val="00853A52"/>
    <w:rsid w:val="00853F47"/>
    <w:rsid w:val="00854924"/>
    <w:rsid w:val="00854E35"/>
    <w:rsid w:val="00854E60"/>
    <w:rsid w:val="00855295"/>
    <w:rsid w:val="008556D9"/>
    <w:rsid w:val="00855AB9"/>
    <w:rsid w:val="00856717"/>
    <w:rsid w:val="0085671A"/>
    <w:rsid w:val="0085688F"/>
    <w:rsid w:val="00856910"/>
    <w:rsid w:val="00857ED5"/>
    <w:rsid w:val="00857F4D"/>
    <w:rsid w:val="00860CF7"/>
    <w:rsid w:val="0086273B"/>
    <w:rsid w:val="00862B5E"/>
    <w:rsid w:val="00863BB2"/>
    <w:rsid w:val="00864378"/>
    <w:rsid w:val="00865113"/>
    <w:rsid w:val="0086547E"/>
    <w:rsid w:val="008665AF"/>
    <w:rsid w:val="00866FE2"/>
    <w:rsid w:val="008677B5"/>
    <w:rsid w:val="00870CF4"/>
    <w:rsid w:val="00870E05"/>
    <w:rsid w:val="00871192"/>
    <w:rsid w:val="00871812"/>
    <w:rsid w:val="008721E6"/>
    <w:rsid w:val="00872397"/>
    <w:rsid w:val="008731A8"/>
    <w:rsid w:val="008736C3"/>
    <w:rsid w:val="00873C31"/>
    <w:rsid w:val="008745C8"/>
    <w:rsid w:val="008745DD"/>
    <w:rsid w:val="0087593C"/>
    <w:rsid w:val="008762AB"/>
    <w:rsid w:val="00876E2B"/>
    <w:rsid w:val="00877C77"/>
    <w:rsid w:val="0088065E"/>
    <w:rsid w:val="00881276"/>
    <w:rsid w:val="0088186E"/>
    <w:rsid w:val="008825D3"/>
    <w:rsid w:val="00882A11"/>
    <w:rsid w:val="00882C85"/>
    <w:rsid w:val="00886047"/>
    <w:rsid w:val="00886F61"/>
    <w:rsid w:val="00887517"/>
    <w:rsid w:val="008906E4"/>
    <w:rsid w:val="00891C0B"/>
    <w:rsid w:val="0089217B"/>
    <w:rsid w:val="008925CA"/>
    <w:rsid w:val="00893C38"/>
    <w:rsid w:val="00894F5B"/>
    <w:rsid w:val="008951E9"/>
    <w:rsid w:val="00895586"/>
    <w:rsid w:val="0089656D"/>
    <w:rsid w:val="00896DE8"/>
    <w:rsid w:val="00896E4E"/>
    <w:rsid w:val="008A014B"/>
    <w:rsid w:val="008A062F"/>
    <w:rsid w:val="008A07E6"/>
    <w:rsid w:val="008A0AC7"/>
    <w:rsid w:val="008A0B2D"/>
    <w:rsid w:val="008A0CD8"/>
    <w:rsid w:val="008A13DF"/>
    <w:rsid w:val="008A2266"/>
    <w:rsid w:val="008A365B"/>
    <w:rsid w:val="008A3AD7"/>
    <w:rsid w:val="008A3C18"/>
    <w:rsid w:val="008A47F2"/>
    <w:rsid w:val="008A5CED"/>
    <w:rsid w:val="008A5E32"/>
    <w:rsid w:val="008A5E58"/>
    <w:rsid w:val="008A5EDF"/>
    <w:rsid w:val="008A75B0"/>
    <w:rsid w:val="008A7B4B"/>
    <w:rsid w:val="008A7F0F"/>
    <w:rsid w:val="008B0531"/>
    <w:rsid w:val="008B06D8"/>
    <w:rsid w:val="008B0D3A"/>
    <w:rsid w:val="008B1268"/>
    <w:rsid w:val="008B151E"/>
    <w:rsid w:val="008B2B08"/>
    <w:rsid w:val="008B2BCA"/>
    <w:rsid w:val="008B2FB1"/>
    <w:rsid w:val="008B3519"/>
    <w:rsid w:val="008B3572"/>
    <w:rsid w:val="008B3DBF"/>
    <w:rsid w:val="008B3ED5"/>
    <w:rsid w:val="008B4133"/>
    <w:rsid w:val="008B557B"/>
    <w:rsid w:val="008B5A6A"/>
    <w:rsid w:val="008B6595"/>
    <w:rsid w:val="008B6B82"/>
    <w:rsid w:val="008B6FFE"/>
    <w:rsid w:val="008B721B"/>
    <w:rsid w:val="008B761E"/>
    <w:rsid w:val="008B7A05"/>
    <w:rsid w:val="008B7E72"/>
    <w:rsid w:val="008C03B7"/>
    <w:rsid w:val="008C13A9"/>
    <w:rsid w:val="008C1E93"/>
    <w:rsid w:val="008C2110"/>
    <w:rsid w:val="008C257C"/>
    <w:rsid w:val="008C2A85"/>
    <w:rsid w:val="008C39FB"/>
    <w:rsid w:val="008C3FA9"/>
    <w:rsid w:val="008C448A"/>
    <w:rsid w:val="008C686A"/>
    <w:rsid w:val="008C7B96"/>
    <w:rsid w:val="008C7E91"/>
    <w:rsid w:val="008D0366"/>
    <w:rsid w:val="008D03B4"/>
    <w:rsid w:val="008D16AF"/>
    <w:rsid w:val="008D25F5"/>
    <w:rsid w:val="008D2B54"/>
    <w:rsid w:val="008D2E3C"/>
    <w:rsid w:val="008D364F"/>
    <w:rsid w:val="008D37EB"/>
    <w:rsid w:val="008D3F10"/>
    <w:rsid w:val="008D4720"/>
    <w:rsid w:val="008D48DC"/>
    <w:rsid w:val="008D53FD"/>
    <w:rsid w:val="008D7257"/>
    <w:rsid w:val="008D72A0"/>
    <w:rsid w:val="008D733D"/>
    <w:rsid w:val="008D7C6F"/>
    <w:rsid w:val="008E0066"/>
    <w:rsid w:val="008E027D"/>
    <w:rsid w:val="008E14EF"/>
    <w:rsid w:val="008E1BD7"/>
    <w:rsid w:val="008E1E57"/>
    <w:rsid w:val="008E3007"/>
    <w:rsid w:val="008E43B3"/>
    <w:rsid w:val="008E4678"/>
    <w:rsid w:val="008E5D99"/>
    <w:rsid w:val="008E659E"/>
    <w:rsid w:val="008E68B5"/>
    <w:rsid w:val="008E71AB"/>
    <w:rsid w:val="008E7584"/>
    <w:rsid w:val="008F054C"/>
    <w:rsid w:val="008F077E"/>
    <w:rsid w:val="008F0B09"/>
    <w:rsid w:val="008F157B"/>
    <w:rsid w:val="008F18CC"/>
    <w:rsid w:val="008F1CD0"/>
    <w:rsid w:val="008F22BF"/>
    <w:rsid w:val="008F27B5"/>
    <w:rsid w:val="008F2B47"/>
    <w:rsid w:val="008F3297"/>
    <w:rsid w:val="008F38FF"/>
    <w:rsid w:val="008F4BFE"/>
    <w:rsid w:val="008F5E2D"/>
    <w:rsid w:val="008F5E39"/>
    <w:rsid w:val="008F638C"/>
    <w:rsid w:val="008F64F4"/>
    <w:rsid w:val="008F6DD9"/>
    <w:rsid w:val="00900BFF"/>
    <w:rsid w:val="00902D16"/>
    <w:rsid w:val="00903D18"/>
    <w:rsid w:val="00903E6E"/>
    <w:rsid w:val="00903EC0"/>
    <w:rsid w:val="00905279"/>
    <w:rsid w:val="0090562F"/>
    <w:rsid w:val="00905971"/>
    <w:rsid w:val="0090603F"/>
    <w:rsid w:val="00906452"/>
    <w:rsid w:val="00907211"/>
    <w:rsid w:val="009103CD"/>
    <w:rsid w:val="009106EA"/>
    <w:rsid w:val="00912641"/>
    <w:rsid w:val="009126FE"/>
    <w:rsid w:val="00913795"/>
    <w:rsid w:val="00913CD7"/>
    <w:rsid w:val="00914279"/>
    <w:rsid w:val="009154B0"/>
    <w:rsid w:val="00915677"/>
    <w:rsid w:val="00915F9D"/>
    <w:rsid w:val="00916364"/>
    <w:rsid w:val="00916F3E"/>
    <w:rsid w:val="00920651"/>
    <w:rsid w:val="00920D52"/>
    <w:rsid w:val="00921467"/>
    <w:rsid w:val="009214DD"/>
    <w:rsid w:val="00921EE2"/>
    <w:rsid w:val="009224EB"/>
    <w:rsid w:val="00923305"/>
    <w:rsid w:val="00923520"/>
    <w:rsid w:val="0092397C"/>
    <w:rsid w:val="009246CE"/>
    <w:rsid w:val="009252D4"/>
    <w:rsid w:val="0092581F"/>
    <w:rsid w:val="00926567"/>
    <w:rsid w:val="00926C1A"/>
    <w:rsid w:val="00926F41"/>
    <w:rsid w:val="00926FC2"/>
    <w:rsid w:val="00927310"/>
    <w:rsid w:val="00930317"/>
    <w:rsid w:val="0093069B"/>
    <w:rsid w:val="00931F16"/>
    <w:rsid w:val="0093213C"/>
    <w:rsid w:val="00932457"/>
    <w:rsid w:val="009331B1"/>
    <w:rsid w:val="0093385B"/>
    <w:rsid w:val="00933DE3"/>
    <w:rsid w:val="009340F6"/>
    <w:rsid w:val="009343D4"/>
    <w:rsid w:val="00935869"/>
    <w:rsid w:val="00935AEC"/>
    <w:rsid w:val="00935F30"/>
    <w:rsid w:val="00936A13"/>
    <w:rsid w:val="00936C17"/>
    <w:rsid w:val="00936D73"/>
    <w:rsid w:val="009370D7"/>
    <w:rsid w:val="009374A4"/>
    <w:rsid w:val="00937978"/>
    <w:rsid w:val="00937C13"/>
    <w:rsid w:val="00940430"/>
    <w:rsid w:val="0094197F"/>
    <w:rsid w:val="00942180"/>
    <w:rsid w:val="00942468"/>
    <w:rsid w:val="0094295C"/>
    <w:rsid w:val="00942DF6"/>
    <w:rsid w:val="0094346F"/>
    <w:rsid w:val="00943B70"/>
    <w:rsid w:val="00943EE6"/>
    <w:rsid w:val="00944AA5"/>
    <w:rsid w:val="00944EED"/>
    <w:rsid w:val="009459F6"/>
    <w:rsid w:val="00947746"/>
    <w:rsid w:val="00947E45"/>
    <w:rsid w:val="00947E5F"/>
    <w:rsid w:val="00947FA7"/>
    <w:rsid w:val="00950267"/>
    <w:rsid w:val="0095051C"/>
    <w:rsid w:val="00951D1A"/>
    <w:rsid w:val="00952078"/>
    <w:rsid w:val="00952ADA"/>
    <w:rsid w:val="00953AAE"/>
    <w:rsid w:val="009545E2"/>
    <w:rsid w:val="00955A42"/>
    <w:rsid w:val="009575A5"/>
    <w:rsid w:val="009577E3"/>
    <w:rsid w:val="00960101"/>
    <w:rsid w:val="00960D85"/>
    <w:rsid w:val="00961022"/>
    <w:rsid w:val="009610F8"/>
    <w:rsid w:val="009614B0"/>
    <w:rsid w:val="00961CA7"/>
    <w:rsid w:val="00962A64"/>
    <w:rsid w:val="00963317"/>
    <w:rsid w:val="00964F1B"/>
    <w:rsid w:val="00965DE3"/>
    <w:rsid w:val="00966C5A"/>
    <w:rsid w:val="00966F64"/>
    <w:rsid w:val="00966FBB"/>
    <w:rsid w:val="009709A9"/>
    <w:rsid w:val="00970B40"/>
    <w:rsid w:val="00970E6F"/>
    <w:rsid w:val="00972B72"/>
    <w:rsid w:val="009741FD"/>
    <w:rsid w:val="00974E3A"/>
    <w:rsid w:val="00976E4F"/>
    <w:rsid w:val="00977057"/>
    <w:rsid w:val="0097747E"/>
    <w:rsid w:val="009778A6"/>
    <w:rsid w:val="00977F5C"/>
    <w:rsid w:val="009803BE"/>
    <w:rsid w:val="00980B34"/>
    <w:rsid w:val="009813B5"/>
    <w:rsid w:val="00983517"/>
    <w:rsid w:val="0098353E"/>
    <w:rsid w:val="00983C06"/>
    <w:rsid w:val="009844DD"/>
    <w:rsid w:val="00985364"/>
    <w:rsid w:val="00985A65"/>
    <w:rsid w:val="00986885"/>
    <w:rsid w:val="009868B3"/>
    <w:rsid w:val="00987796"/>
    <w:rsid w:val="00987D74"/>
    <w:rsid w:val="009902F8"/>
    <w:rsid w:val="009905FE"/>
    <w:rsid w:val="009908C4"/>
    <w:rsid w:val="00993450"/>
    <w:rsid w:val="009935E6"/>
    <w:rsid w:val="0099371E"/>
    <w:rsid w:val="00994080"/>
    <w:rsid w:val="0099457F"/>
    <w:rsid w:val="00994C8B"/>
    <w:rsid w:val="00996297"/>
    <w:rsid w:val="009966A4"/>
    <w:rsid w:val="0099671B"/>
    <w:rsid w:val="00996B35"/>
    <w:rsid w:val="0099727B"/>
    <w:rsid w:val="009A0EC5"/>
    <w:rsid w:val="009A187D"/>
    <w:rsid w:val="009A200C"/>
    <w:rsid w:val="009A230A"/>
    <w:rsid w:val="009A3C4D"/>
    <w:rsid w:val="009A4DE3"/>
    <w:rsid w:val="009A4F26"/>
    <w:rsid w:val="009A7316"/>
    <w:rsid w:val="009A73D8"/>
    <w:rsid w:val="009A742C"/>
    <w:rsid w:val="009B0D31"/>
    <w:rsid w:val="009B10A0"/>
    <w:rsid w:val="009B1543"/>
    <w:rsid w:val="009B2646"/>
    <w:rsid w:val="009B350F"/>
    <w:rsid w:val="009B39FC"/>
    <w:rsid w:val="009B3CC0"/>
    <w:rsid w:val="009B4C7A"/>
    <w:rsid w:val="009B4E47"/>
    <w:rsid w:val="009B51CD"/>
    <w:rsid w:val="009B52D9"/>
    <w:rsid w:val="009B5333"/>
    <w:rsid w:val="009B57BB"/>
    <w:rsid w:val="009B5E25"/>
    <w:rsid w:val="009B64E9"/>
    <w:rsid w:val="009B660B"/>
    <w:rsid w:val="009B6ED9"/>
    <w:rsid w:val="009B7EFC"/>
    <w:rsid w:val="009C02DF"/>
    <w:rsid w:val="009C122B"/>
    <w:rsid w:val="009C21BE"/>
    <w:rsid w:val="009C2597"/>
    <w:rsid w:val="009C485B"/>
    <w:rsid w:val="009C578F"/>
    <w:rsid w:val="009C58EF"/>
    <w:rsid w:val="009C5BD6"/>
    <w:rsid w:val="009C5BF4"/>
    <w:rsid w:val="009C5CDE"/>
    <w:rsid w:val="009C687D"/>
    <w:rsid w:val="009C6D00"/>
    <w:rsid w:val="009C70C8"/>
    <w:rsid w:val="009C7BED"/>
    <w:rsid w:val="009C7CBE"/>
    <w:rsid w:val="009D0652"/>
    <w:rsid w:val="009D20A3"/>
    <w:rsid w:val="009D2570"/>
    <w:rsid w:val="009D340E"/>
    <w:rsid w:val="009D3ADF"/>
    <w:rsid w:val="009D3FF5"/>
    <w:rsid w:val="009D58F9"/>
    <w:rsid w:val="009D5C34"/>
    <w:rsid w:val="009D7655"/>
    <w:rsid w:val="009D777E"/>
    <w:rsid w:val="009D7803"/>
    <w:rsid w:val="009E00BA"/>
    <w:rsid w:val="009E01BF"/>
    <w:rsid w:val="009E0269"/>
    <w:rsid w:val="009E0AC2"/>
    <w:rsid w:val="009E1644"/>
    <w:rsid w:val="009E1DB3"/>
    <w:rsid w:val="009E2F0B"/>
    <w:rsid w:val="009E3370"/>
    <w:rsid w:val="009E59EB"/>
    <w:rsid w:val="009E66DC"/>
    <w:rsid w:val="009E6739"/>
    <w:rsid w:val="009E728C"/>
    <w:rsid w:val="009E7A27"/>
    <w:rsid w:val="009F0A08"/>
    <w:rsid w:val="009F254A"/>
    <w:rsid w:val="009F2E71"/>
    <w:rsid w:val="009F48C5"/>
    <w:rsid w:val="009F49E8"/>
    <w:rsid w:val="009F4F5B"/>
    <w:rsid w:val="009F55BD"/>
    <w:rsid w:val="009F6369"/>
    <w:rsid w:val="009F6BF2"/>
    <w:rsid w:val="009F76AA"/>
    <w:rsid w:val="009F7969"/>
    <w:rsid w:val="00A0090B"/>
    <w:rsid w:val="00A009B9"/>
    <w:rsid w:val="00A0219C"/>
    <w:rsid w:val="00A03012"/>
    <w:rsid w:val="00A03E19"/>
    <w:rsid w:val="00A0429E"/>
    <w:rsid w:val="00A0611A"/>
    <w:rsid w:val="00A06B98"/>
    <w:rsid w:val="00A07ADB"/>
    <w:rsid w:val="00A07B4E"/>
    <w:rsid w:val="00A07E02"/>
    <w:rsid w:val="00A11BC6"/>
    <w:rsid w:val="00A11C1A"/>
    <w:rsid w:val="00A11FBD"/>
    <w:rsid w:val="00A1316A"/>
    <w:rsid w:val="00A13A2B"/>
    <w:rsid w:val="00A1461B"/>
    <w:rsid w:val="00A149A0"/>
    <w:rsid w:val="00A14F9C"/>
    <w:rsid w:val="00A15A53"/>
    <w:rsid w:val="00A161D7"/>
    <w:rsid w:val="00A16616"/>
    <w:rsid w:val="00A16D6F"/>
    <w:rsid w:val="00A16EF2"/>
    <w:rsid w:val="00A17842"/>
    <w:rsid w:val="00A17DBE"/>
    <w:rsid w:val="00A21B17"/>
    <w:rsid w:val="00A21DBB"/>
    <w:rsid w:val="00A23205"/>
    <w:rsid w:val="00A23BD5"/>
    <w:rsid w:val="00A2469A"/>
    <w:rsid w:val="00A24E4D"/>
    <w:rsid w:val="00A251F7"/>
    <w:rsid w:val="00A2578C"/>
    <w:rsid w:val="00A262AB"/>
    <w:rsid w:val="00A266F7"/>
    <w:rsid w:val="00A26959"/>
    <w:rsid w:val="00A26CF1"/>
    <w:rsid w:val="00A276E4"/>
    <w:rsid w:val="00A27DEA"/>
    <w:rsid w:val="00A27F0A"/>
    <w:rsid w:val="00A30306"/>
    <w:rsid w:val="00A30914"/>
    <w:rsid w:val="00A31E5D"/>
    <w:rsid w:val="00A32B63"/>
    <w:rsid w:val="00A32C42"/>
    <w:rsid w:val="00A33BE7"/>
    <w:rsid w:val="00A343AF"/>
    <w:rsid w:val="00A34A95"/>
    <w:rsid w:val="00A34B1F"/>
    <w:rsid w:val="00A34B20"/>
    <w:rsid w:val="00A35322"/>
    <w:rsid w:val="00A356AE"/>
    <w:rsid w:val="00A36238"/>
    <w:rsid w:val="00A3795A"/>
    <w:rsid w:val="00A37FDA"/>
    <w:rsid w:val="00A405C1"/>
    <w:rsid w:val="00A42585"/>
    <w:rsid w:val="00A42F50"/>
    <w:rsid w:val="00A433D7"/>
    <w:rsid w:val="00A448D6"/>
    <w:rsid w:val="00A45724"/>
    <w:rsid w:val="00A45965"/>
    <w:rsid w:val="00A45C09"/>
    <w:rsid w:val="00A4750C"/>
    <w:rsid w:val="00A47B2E"/>
    <w:rsid w:val="00A502B7"/>
    <w:rsid w:val="00A51F21"/>
    <w:rsid w:val="00A5237C"/>
    <w:rsid w:val="00A524FB"/>
    <w:rsid w:val="00A535DB"/>
    <w:rsid w:val="00A537A8"/>
    <w:rsid w:val="00A54833"/>
    <w:rsid w:val="00A54AE1"/>
    <w:rsid w:val="00A563C7"/>
    <w:rsid w:val="00A56C05"/>
    <w:rsid w:val="00A56F2A"/>
    <w:rsid w:val="00A61546"/>
    <w:rsid w:val="00A61CEC"/>
    <w:rsid w:val="00A61E5C"/>
    <w:rsid w:val="00A62B21"/>
    <w:rsid w:val="00A62E63"/>
    <w:rsid w:val="00A660B3"/>
    <w:rsid w:val="00A66C5D"/>
    <w:rsid w:val="00A7157C"/>
    <w:rsid w:val="00A71AAB"/>
    <w:rsid w:val="00A71C0C"/>
    <w:rsid w:val="00A720F8"/>
    <w:rsid w:val="00A73568"/>
    <w:rsid w:val="00A75100"/>
    <w:rsid w:val="00A7585D"/>
    <w:rsid w:val="00A7666A"/>
    <w:rsid w:val="00A768CF"/>
    <w:rsid w:val="00A7774D"/>
    <w:rsid w:val="00A77C67"/>
    <w:rsid w:val="00A801ED"/>
    <w:rsid w:val="00A8054E"/>
    <w:rsid w:val="00A818D3"/>
    <w:rsid w:val="00A819C5"/>
    <w:rsid w:val="00A81E5C"/>
    <w:rsid w:val="00A8218A"/>
    <w:rsid w:val="00A82394"/>
    <w:rsid w:val="00A82735"/>
    <w:rsid w:val="00A83487"/>
    <w:rsid w:val="00A84AF8"/>
    <w:rsid w:val="00A85987"/>
    <w:rsid w:val="00A865B8"/>
    <w:rsid w:val="00A86717"/>
    <w:rsid w:val="00A873ED"/>
    <w:rsid w:val="00A87697"/>
    <w:rsid w:val="00A91E81"/>
    <w:rsid w:val="00A92285"/>
    <w:rsid w:val="00A92755"/>
    <w:rsid w:val="00A927FD"/>
    <w:rsid w:val="00A92DB5"/>
    <w:rsid w:val="00A935EF"/>
    <w:rsid w:val="00A93DE3"/>
    <w:rsid w:val="00A94680"/>
    <w:rsid w:val="00A94A1F"/>
    <w:rsid w:val="00A95110"/>
    <w:rsid w:val="00A95265"/>
    <w:rsid w:val="00A95E9E"/>
    <w:rsid w:val="00A97E0B"/>
    <w:rsid w:val="00A97FF4"/>
    <w:rsid w:val="00AA0405"/>
    <w:rsid w:val="00AA2262"/>
    <w:rsid w:val="00AA2FB2"/>
    <w:rsid w:val="00AA3770"/>
    <w:rsid w:val="00AA5733"/>
    <w:rsid w:val="00AA5C59"/>
    <w:rsid w:val="00AA6C22"/>
    <w:rsid w:val="00AB0D4C"/>
    <w:rsid w:val="00AB137A"/>
    <w:rsid w:val="00AB21D6"/>
    <w:rsid w:val="00AB30C9"/>
    <w:rsid w:val="00AB3BBD"/>
    <w:rsid w:val="00AB4804"/>
    <w:rsid w:val="00AB4A22"/>
    <w:rsid w:val="00AB500A"/>
    <w:rsid w:val="00AB5039"/>
    <w:rsid w:val="00AB50C0"/>
    <w:rsid w:val="00AB5DF3"/>
    <w:rsid w:val="00AB6BBD"/>
    <w:rsid w:val="00AB7F55"/>
    <w:rsid w:val="00AC03DC"/>
    <w:rsid w:val="00AC059D"/>
    <w:rsid w:val="00AC0A41"/>
    <w:rsid w:val="00AC1527"/>
    <w:rsid w:val="00AC1FC3"/>
    <w:rsid w:val="00AC218B"/>
    <w:rsid w:val="00AC22A1"/>
    <w:rsid w:val="00AC2DCD"/>
    <w:rsid w:val="00AC340C"/>
    <w:rsid w:val="00AC4F5C"/>
    <w:rsid w:val="00AC52FF"/>
    <w:rsid w:val="00AC57E2"/>
    <w:rsid w:val="00AC7A49"/>
    <w:rsid w:val="00AD0E1F"/>
    <w:rsid w:val="00AD109E"/>
    <w:rsid w:val="00AD1233"/>
    <w:rsid w:val="00AD24D4"/>
    <w:rsid w:val="00AD360C"/>
    <w:rsid w:val="00AD499D"/>
    <w:rsid w:val="00AD4F49"/>
    <w:rsid w:val="00AD5700"/>
    <w:rsid w:val="00AD57E4"/>
    <w:rsid w:val="00AD587B"/>
    <w:rsid w:val="00AD5D94"/>
    <w:rsid w:val="00AD62BD"/>
    <w:rsid w:val="00AD65E6"/>
    <w:rsid w:val="00AD6768"/>
    <w:rsid w:val="00AD6F41"/>
    <w:rsid w:val="00AE0074"/>
    <w:rsid w:val="00AE01B4"/>
    <w:rsid w:val="00AE0447"/>
    <w:rsid w:val="00AE0C68"/>
    <w:rsid w:val="00AE136E"/>
    <w:rsid w:val="00AE448C"/>
    <w:rsid w:val="00AE4602"/>
    <w:rsid w:val="00AE6142"/>
    <w:rsid w:val="00AE6D83"/>
    <w:rsid w:val="00AE7E47"/>
    <w:rsid w:val="00AF066B"/>
    <w:rsid w:val="00AF20AC"/>
    <w:rsid w:val="00AF290D"/>
    <w:rsid w:val="00AF721E"/>
    <w:rsid w:val="00B00851"/>
    <w:rsid w:val="00B00D42"/>
    <w:rsid w:val="00B00DE6"/>
    <w:rsid w:val="00B01B58"/>
    <w:rsid w:val="00B026BC"/>
    <w:rsid w:val="00B02C6E"/>
    <w:rsid w:val="00B02EFC"/>
    <w:rsid w:val="00B035BD"/>
    <w:rsid w:val="00B0425E"/>
    <w:rsid w:val="00B04301"/>
    <w:rsid w:val="00B04B92"/>
    <w:rsid w:val="00B05171"/>
    <w:rsid w:val="00B062F7"/>
    <w:rsid w:val="00B0664A"/>
    <w:rsid w:val="00B06A8A"/>
    <w:rsid w:val="00B06C91"/>
    <w:rsid w:val="00B07717"/>
    <w:rsid w:val="00B07785"/>
    <w:rsid w:val="00B07E49"/>
    <w:rsid w:val="00B10294"/>
    <w:rsid w:val="00B102F8"/>
    <w:rsid w:val="00B10349"/>
    <w:rsid w:val="00B1089B"/>
    <w:rsid w:val="00B111FA"/>
    <w:rsid w:val="00B1143C"/>
    <w:rsid w:val="00B117FB"/>
    <w:rsid w:val="00B12265"/>
    <w:rsid w:val="00B12C4B"/>
    <w:rsid w:val="00B134BB"/>
    <w:rsid w:val="00B13BEA"/>
    <w:rsid w:val="00B13C62"/>
    <w:rsid w:val="00B13EB4"/>
    <w:rsid w:val="00B14A1F"/>
    <w:rsid w:val="00B1528F"/>
    <w:rsid w:val="00B15409"/>
    <w:rsid w:val="00B15C19"/>
    <w:rsid w:val="00B16077"/>
    <w:rsid w:val="00B16660"/>
    <w:rsid w:val="00B16775"/>
    <w:rsid w:val="00B16A03"/>
    <w:rsid w:val="00B2072F"/>
    <w:rsid w:val="00B20835"/>
    <w:rsid w:val="00B22C49"/>
    <w:rsid w:val="00B232C2"/>
    <w:rsid w:val="00B23AD5"/>
    <w:rsid w:val="00B242FA"/>
    <w:rsid w:val="00B26840"/>
    <w:rsid w:val="00B2757B"/>
    <w:rsid w:val="00B308C4"/>
    <w:rsid w:val="00B31017"/>
    <w:rsid w:val="00B31446"/>
    <w:rsid w:val="00B31BBA"/>
    <w:rsid w:val="00B31BBC"/>
    <w:rsid w:val="00B32186"/>
    <w:rsid w:val="00B3261C"/>
    <w:rsid w:val="00B32F74"/>
    <w:rsid w:val="00B33587"/>
    <w:rsid w:val="00B36AEA"/>
    <w:rsid w:val="00B36B64"/>
    <w:rsid w:val="00B37908"/>
    <w:rsid w:val="00B37F9A"/>
    <w:rsid w:val="00B41012"/>
    <w:rsid w:val="00B41206"/>
    <w:rsid w:val="00B41CEE"/>
    <w:rsid w:val="00B421F0"/>
    <w:rsid w:val="00B436D0"/>
    <w:rsid w:val="00B43B50"/>
    <w:rsid w:val="00B43CD8"/>
    <w:rsid w:val="00B44A90"/>
    <w:rsid w:val="00B45190"/>
    <w:rsid w:val="00B45CA3"/>
    <w:rsid w:val="00B460FB"/>
    <w:rsid w:val="00B46DA5"/>
    <w:rsid w:val="00B47B1C"/>
    <w:rsid w:val="00B502CF"/>
    <w:rsid w:val="00B502E2"/>
    <w:rsid w:val="00B51014"/>
    <w:rsid w:val="00B519BC"/>
    <w:rsid w:val="00B529B1"/>
    <w:rsid w:val="00B52B38"/>
    <w:rsid w:val="00B54433"/>
    <w:rsid w:val="00B544B1"/>
    <w:rsid w:val="00B548A7"/>
    <w:rsid w:val="00B54C21"/>
    <w:rsid w:val="00B55D49"/>
    <w:rsid w:val="00B56AB0"/>
    <w:rsid w:val="00B56B65"/>
    <w:rsid w:val="00B57D8F"/>
    <w:rsid w:val="00B602B2"/>
    <w:rsid w:val="00B60A6B"/>
    <w:rsid w:val="00B60C54"/>
    <w:rsid w:val="00B60CF3"/>
    <w:rsid w:val="00B61C79"/>
    <w:rsid w:val="00B626CD"/>
    <w:rsid w:val="00B62C5B"/>
    <w:rsid w:val="00B6337E"/>
    <w:rsid w:val="00B63EE5"/>
    <w:rsid w:val="00B6438D"/>
    <w:rsid w:val="00B64476"/>
    <w:rsid w:val="00B64786"/>
    <w:rsid w:val="00B6507A"/>
    <w:rsid w:val="00B650FA"/>
    <w:rsid w:val="00B65276"/>
    <w:rsid w:val="00B652E7"/>
    <w:rsid w:val="00B65442"/>
    <w:rsid w:val="00B65CFE"/>
    <w:rsid w:val="00B660E1"/>
    <w:rsid w:val="00B670F5"/>
    <w:rsid w:val="00B67B56"/>
    <w:rsid w:val="00B70334"/>
    <w:rsid w:val="00B70398"/>
    <w:rsid w:val="00B714FB"/>
    <w:rsid w:val="00B73816"/>
    <w:rsid w:val="00B746BB"/>
    <w:rsid w:val="00B74965"/>
    <w:rsid w:val="00B74B39"/>
    <w:rsid w:val="00B75739"/>
    <w:rsid w:val="00B75969"/>
    <w:rsid w:val="00B7614F"/>
    <w:rsid w:val="00B7696F"/>
    <w:rsid w:val="00B76EE3"/>
    <w:rsid w:val="00B77357"/>
    <w:rsid w:val="00B804EB"/>
    <w:rsid w:val="00B82115"/>
    <w:rsid w:val="00B8214B"/>
    <w:rsid w:val="00B82331"/>
    <w:rsid w:val="00B823FB"/>
    <w:rsid w:val="00B824E1"/>
    <w:rsid w:val="00B839AD"/>
    <w:rsid w:val="00B83C02"/>
    <w:rsid w:val="00B840E1"/>
    <w:rsid w:val="00B84341"/>
    <w:rsid w:val="00B84D0B"/>
    <w:rsid w:val="00B854B8"/>
    <w:rsid w:val="00B85881"/>
    <w:rsid w:val="00B8590B"/>
    <w:rsid w:val="00B86360"/>
    <w:rsid w:val="00B863ED"/>
    <w:rsid w:val="00B8684A"/>
    <w:rsid w:val="00B87319"/>
    <w:rsid w:val="00B87FF5"/>
    <w:rsid w:val="00B9017C"/>
    <w:rsid w:val="00B91727"/>
    <w:rsid w:val="00B92876"/>
    <w:rsid w:val="00B92E88"/>
    <w:rsid w:val="00B94F13"/>
    <w:rsid w:val="00B94F2D"/>
    <w:rsid w:val="00B9513B"/>
    <w:rsid w:val="00B96B88"/>
    <w:rsid w:val="00B96BCF"/>
    <w:rsid w:val="00B96C8D"/>
    <w:rsid w:val="00B96D0C"/>
    <w:rsid w:val="00B97B5D"/>
    <w:rsid w:val="00BA093C"/>
    <w:rsid w:val="00BA0F67"/>
    <w:rsid w:val="00BA11FC"/>
    <w:rsid w:val="00BA17F9"/>
    <w:rsid w:val="00BA2324"/>
    <w:rsid w:val="00BA33E1"/>
    <w:rsid w:val="00BA36B0"/>
    <w:rsid w:val="00BA38AF"/>
    <w:rsid w:val="00BA493B"/>
    <w:rsid w:val="00BA4AF9"/>
    <w:rsid w:val="00BA4CD6"/>
    <w:rsid w:val="00BA547A"/>
    <w:rsid w:val="00BA54D4"/>
    <w:rsid w:val="00BA6009"/>
    <w:rsid w:val="00BA60CB"/>
    <w:rsid w:val="00BA65F8"/>
    <w:rsid w:val="00BA73E8"/>
    <w:rsid w:val="00BA7596"/>
    <w:rsid w:val="00BA75A6"/>
    <w:rsid w:val="00BB1005"/>
    <w:rsid w:val="00BB1115"/>
    <w:rsid w:val="00BB2BBA"/>
    <w:rsid w:val="00BB323A"/>
    <w:rsid w:val="00BB3D63"/>
    <w:rsid w:val="00BB411E"/>
    <w:rsid w:val="00BB610E"/>
    <w:rsid w:val="00BB6221"/>
    <w:rsid w:val="00BB6954"/>
    <w:rsid w:val="00BB6F24"/>
    <w:rsid w:val="00BB711E"/>
    <w:rsid w:val="00BB7D55"/>
    <w:rsid w:val="00BB7E95"/>
    <w:rsid w:val="00BC03E1"/>
    <w:rsid w:val="00BC107D"/>
    <w:rsid w:val="00BC1B24"/>
    <w:rsid w:val="00BC1E3D"/>
    <w:rsid w:val="00BC2129"/>
    <w:rsid w:val="00BC21BB"/>
    <w:rsid w:val="00BC250A"/>
    <w:rsid w:val="00BC2A35"/>
    <w:rsid w:val="00BC3390"/>
    <w:rsid w:val="00BC37D4"/>
    <w:rsid w:val="00BC3E7A"/>
    <w:rsid w:val="00BC4C5F"/>
    <w:rsid w:val="00BC608C"/>
    <w:rsid w:val="00BC6233"/>
    <w:rsid w:val="00BC67EC"/>
    <w:rsid w:val="00BC7666"/>
    <w:rsid w:val="00BC781F"/>
    <w:rsid w:val="00BC7EE3"/>
    <w:rsid w:val="00BD006D"/>
    <w:rsid w:val="00BD0225"/>
    <w:rsid w:val="00BD09D6"/>
    <w:rsid w:val="00BD1CFE"/>
    <w:rsid w:val="00BD210C"/>
    <w:rsid w:val="00BD38AC"/>
    <w:rsid w:val="00BD3BFE"/>
    <w:rsid w:val="00BD4500"/>
    <w:rsid w:val="00BD56A4"/>
    <w:rsid w:val="00BD585B"/>
    <w:rsid w:val="00BD5CA4"/>
    <w:rsid w:val="00BE013E"/>
    <w:rsid w:val="00BE027B"/>
    <w:rsid w:val="00BE07D5"/>
    <w:rsid w:val="00BE15A6"/>
    <w:rsid w:val="00BE1A58"/>
    <w:rsid w:val="00BE1BB0"/>
    <w:rsid w:val="00BE2252"/>
    <w:rsid w:val="00BE3A38"/>
    <w:rsid w:val="00BE4634"/>
    <w:rsid w:val="00BE5E76"/>
    <w:rsid w:val="00BE7210"/>
    <w:rsid w:val="00BF0E2C"/>
    <w:rsid w:val="00BF1812"/>
    <w:rsid w:val="00BF2565"/>
    <w:rsid w:val="00BF275F"/>
    <w:rsid w:val="00BF33FE"/>
    <w:rsid w:val="00BF5B8F"/>
    <w:rsid w:val="00BF6964"/>
    <w:rsid w:val="00BF71F4"/>
    <w:rsid w:val="00BF7354"/>
    <w:rsid w:val="00BF7E47"/>
    <w:rsid w:val="00C0078C"/>
    <w:rsid w:val="00C00CE3"/>
    <w:rsid w:val="00C01833"/>
    <w:rsid w:val="00C034B1"/>
    <w:rsid w:val="00C0676F"/>
    <w:rsid w:val="00C06F62"/>
    <w:rsid w:val="00C07EFF"/>
    <w:rsid w:val="00C11463"/>
    <w:rsid w:val="00C1151A"/>
    <w:rsid w:val="00C115DC"/>
    <w:rsid w:val="00C116AB"/>
    <w:rsid w:val="00C120DA"/>
    <w:rsid w:val="00C12269"/>
    <w:rsid w:val="00C124A7"/>
    <w:rsid w:val="00C13077"/>
    <w:rsid w:val="00C13648"/>
    <w:rsid w:val="00C13C9E"/>
    <w:rsid w:val="00C14541"/>
    <w:rsid w:val="00C15B9A"/>
    <w:rsid w:val="00C15E0D"/>
    <w:rsid w:val="00C16565"/>
    <w:rsid w:val="00C16E8E"/>
    <w:rsid w:val="00C17F2E"/>
    <w:rsid w:val="00C20072"/>
    <w:rsid w:val="00C2143C"/>
    <w:rsid w:val="00C215E7"/>
    <w:rsid w:val="00C216F3"/>
    <w:rsid w:val="00C21C50"/>
    <w:rsid w:val="00C222B3"/>
    <w:rsid w:val="00C22785"/>
    <w:rsid w:val="00C22DEE"/>
    <w:rsid w:val="00C23801"/>
    <w:rsid w:val="00C245B9"/>
    <w:rsid w:val="00C261E4"/>
    <w:rsid w:val="00C26F95"/>
    <w:rsid w:val="00C2778F"/>
    <w:rsid w:val="00C27928"/>
    <w:rsid w:val="00C279B1"/>
    <w:rsid w:val="00C27F93"/>
    <w:rsid w:val="00C32CBF"/>
    <w:rsid w:val="00C335C8"/>
    <w:rsid w:val="00C33AE6"/>
    <w:rsid w:val="00C33D06"/>
    <w:rsid w:val="00C34BB2"/>
    <w:rsid w:val="00C35C8E"/>
    <w:rsid w:val="00C37367"/>
    <w:rsid w:val="00C409D1"/>
    <w:rsid w:val="00C40D09"/>
    <w:rsid w:val="00C42886"/>
    <w:rsid w:val="00C42BB3"/>
    <w:rsid w:val="00C43632"/>
    <w:rsid w:val="00C438DF"/>
    <w:rsid w:val="00C43920"/>
    <w:rsid w:val="00C44895"/>
    <w:rsid w:val="00C45DA2"/>
    <w:rsid w:val="00C4676A"/>
    <w:rsid w:val="00C4721E"/>
    <w:rsid w:val="00C47251"/>
    <w:rsid w:val="00C4726E"/>
    <w:rsid w:val="00C473CC"/>
    <w:rsid w:val="00C47DE5"/>
    <w:rsid w:val="00C47EAF"/>
    <w:rsid w:val="00C47F0C"/>
    <w:rsid w:val="00C5038F"/>
    <w:rsid w:val="00C51E45"/>
    <w:rsid w:val="00C521DA"/>
    <w:rsid w:val="00C5232E"/>
    <w:rsid w:val="00C541B8"/>
    <w:rsid w:val="00C54357"/>
    <w:rsid w:val="00C54905"/>
    <w:rsid w:val="00C55592"/>
    <w:rsid w:val="00C5654A"/>
    <w:rsid w:val="00C56D66"/>
    <w:rsid w:val="00C56FF4"/>
    <w:rsid w:val="00C576DA"/>
    <w:rsid w:val="00C603F1"/>
    <w:rsid w:val="00C60914"/>
    <w:rsid w:val="00C6092A"/>
    <w:rsid w:val="00C60C60"/>
    <w:rsid w:val="00C62920"/>
    <w:rsid w:val="00C633FE"/>
    <w:rsid w:val="00C6445D"/>
    <w:rsid w:val="00C64D13"/>
    <w:rsid w:val="00C662E5"/>
    <w:rsid w:val="00C66374"/>
    <w:rsid w:val="00C66626"/>
    <w:rsid w:val="00C66A52"/>
    <w:rsid w:val="00C66B61"/>
    <w:rsid w:val="00C66D30"/>
    <w:rsid w:val="00C70334"/>
    <w:rsid w:val="00C7069F"/>
    <w:rsid w:val="00C70C3E"/>
    <w:rsid w:val="00C71C67"/>
    <w:rsid w:val="00C73733"/>
    <w:rsid w:val="00C73904"/>
    <w:rsid w:val="00C74910"/>
    <w:rsid w:val="00C7590A"/>
    <w:rsid w:val="00C760BE"/>
    <w:rsid w:val="00C76D6D"/>
    <w:rsid w:val="00C76E4C"/>
    <w:rsid w:val="00C77072"/>
    <w:rsid w:val="00C803FD"/>
    <w:rsid w:val="00C8183F"/>
    <w:rsid w:val="00C819EB"/>
    <w:rsid w:val="00C81A56"/>
    <w:rsid w:val="00C82305"/>
    <w:rsid w:val="00C83AB0"/>
    <w:rsid w:val="00C85F0F"/>
    <w:rsid w:val="00C878BA"/>
    <w:rsid w:val="00C90C95"/>
    <w:rsid w:val="00C90E68"/>
    <w:rsid w:val="00C945BE"/>
    <w:rsid w:val="00C950EE"/>
    <w:rsid w:val="00C9633D"/>
    <w:rsid w:val="00C964CE"/>
    <w:rsid w:val="00C972BE"/>
    <w:rsid w:val="00C9770F"/>
    <w:rsid w:val="00C97F0F"/>
    <w:rsid w:val="00CA0A93"/>
    <w:rsid w:val="00CA0B5F"/>
    <w:rsid w:val="00CA1630"/>
    <w:rsid w:val="00CA2448"/>
    <w:rsid w:val="00CA26A2"/>
    <w:rsid w:val="00CA2830"/>
    <w:rsid w:val="00CA3671"/>
    <w:rsid w:val="00CA400A"/>
    <w:rsid w:val="00CA4098"/>
    <w:rsid w:val="00CA42E5"/>
    <w:rsid w:val="00CA46DD"/>
    <w:rsid w:val="00CA4DE4"/>
    <w:rsid w:val="00CA5BDA"/>
    <w:rsid w:val="00CA6168"/>
    <w:rsid w:val="00CA6AFB"/>
    <w:rsid w:val="00CA73F4"/>
    <w:rsid w:val="00CB0906"/>
    <w:rsid w:val="00CB1343"/>
    <w:rsid w:val="00CB1ED8"/>
    <w:rsid w:val="00CB2F1A"/>
    <w:rsid w:val="00CB328A"/>
    <w:rsid w:val="00CB36A6"/>
    <w:rsid w:val="00CB53E4"/>
    <w:rsid w:val="00CB557F"/>
    <w:rsid w:val="00CB5798"/>
    <w:rsid w:val="00CB603F"/>
    <w:rsid w:val="00CB6EB9"/>
    <w:rsid w:val="00CC073C"/>
    <w:rsid w:val="00CC08A1"/>
    <w:rsid w:val="00CC1D11"/>
    <w:rsid w:val="00CC2200"/>
    <w:rsid w:val="00CC3939"/>
    <w:rsid w:val="00CC3CE5"/>
    <w:rsid w:val="00CC4070"/>
    <w:rsid w:val="00CC431F"/>
    <w:rsid w:val="00CC43BC"/>
    <w:rsid w:val="00CC4A97"/>
    <w:rsid w:val="00CC58B6"/>
    <w:rsid w:val="00CC6193"/>
    <w:rsid w:val="00CC6A83"/>
    <w:rsid w:val="00CC6F95"/>
    <w:rsid w:val="00CC7F26"/>
    <w:rsid w:val="00CC7FA8"/>
    <w:rsid w:val="00CD109E"/>
    <w:rsid w:val="00CD1618"/>
    <w:rsid w:val="00CD17CA"/>
    <w:rsid w:val="00CD255E"/>
    <w:rsid w:val="00CD33F1"/>
    <w:rsid w:val="00CD3B7E"/>
    <w:rsid w:val="00CD401A"/>
    <w:rsid w:val="00CD44F8"/>
    <w:rsid w:val="00CD4CA4"/>
    <w:rsid w:val="00CD5056"/>
    <w:rsid w:val="00CD60E7"/>
    <w:rsid w:val="00CD6D62"/>
    <w:rsid w:val="00CE0EFE"/>
    <w:rsid w:val="00CE18AC"/>
    <w:rsid w:val="00CE1E32"/>
    <w:rsid w:val="00CE23C0"/>
    <w:rsid w:val="00CE2DFF"/>
    <w:rsid w:val="00CE2FFE"/>
    <w:rsid w:val="00CE30C3"/>
    <w:rsid w:val="00CE3EC0"/>
    <w:rsid w:val="00CE4359"/>
    <w:rsid w:val="00CE5046"/>
    <w:rsid w:val="00CE5D41"/>
    <w:rsid w:val="00CE618A"/>
    <w:rsid w:val="00CE6970"/>
    <w:rsid w:val="00CE7129"/>
    <w:rsid w:val="00CE7C6C"/>
    <w:rsid w:val="00CF04F0"/>
    <w:rsid w:val="00CF055D"/>
    <w:rsid w:val="00CF0A46"/>
    <w:rsid w:val="00CF2986"/>
    <w:rsid w:val="00CF2F27"/>
    <w:rsid w:val="00CF36C5"/>
    <w:rsid w:val="00CF4153"/>
    <w:rsid w:val="00CF4155"/>
    <w:rsid w:val="00CF4393"/>
    <w:rsid w:val="00CF4540"/>
    <w:rsid w:val="00CF4E57"/>
    <w:rsid w:val="00CF60AA"/>
    <w:rsid w:val="00CF64FE"/>
    <w:rsid w:val="00CF6C5A"/>
    <w:rsid w:val="00CF7E03"/>
    <w:rsid w:val="00D00C04"/>
    <w:rsid w:val="00D00D04"/>
    <w:rsid w:val="00D01552"/>
    <w:rsid w:val="00D01C56"/>
    <w:rsid w:val="00D01F31"/>
    <w:rsid w:val="00D024D8"/>
    <w:rsid w:val="00D03AAE"/>
    <w:rsid w:val="00D0439B"/>
    <w:rsid w:val="00D0450A"/>
    <w:rsid w:val="00D055EA"/>
    <w:rsid w:val="00D05F47"/>
    <w:rsid w:val="00D064DE"/>
    <w:rsid w:val="00D07E19"/>
    <w:rsid w:val="00D109B9"/>
    <w:rsid w:val="00D123BB"/>
    <w:rsid w:val="00D12A99"/>
    <w:rsid w:val="00D12C80"/>
    <w:rsid w:val="00D12F36"/>
    <w:rsid w:val="00D13061"/>
    <w:rsid w:val="00D13F5E"/>
    <w:rsid w:val="00D14390"/>
    <w:rsid w:val="00D14A40"/>
    <w:rsid w:val="00D15271"/>
    <w:rsid w:val="00D152D2"/>
    <w:rsid w:val="00D15317"/>
    <w:rsid w:val="00D15BE0"/>
    <w:rsid w:val="00D15F73"/>
    <w:rsid w:val="00D1601F"/>
    <w:rsid w:val="00D160A8"/>
    <w:rsid w:val="00D16721"/>
    <w:rsid w:val="00D168F7"/>
    <w:rsid w:val="00D1788B"/>
    <w:rsid w:val="00D20468"/>
    <w:rsid w:val="00D208A0"/>
    <w:rsid w:val="00D2154F"/>
    <w:rsid w:val="00D21800"/>
    <w:rsid w:val="00D226A3"/>
    <w:rsid w:val="00D22AEA"/>
    <w:rsid w:val="00D23745"/>
    <w:rsid w:val="00D243BA"/>
    <w:rsid w:val="00D246B1"/>
    <w:rsid w:val="00D261D3"/>
    <w:rsid w:val="00D2683B"/>
    <w:rsid w:val="00D27567"/>
    <w:rsid w:val="00D308B4"/>
    <w:rsid w:val="00D30EE2"/>
    <w:rsid w:val="00D31F60"/>
    <w:rsid w:val="00D32210"/>
    <w:rsid w:val="00D32734"/>
    <w:rsid w:val="00D32F14"/>
    <w:rsid w:val="00D332DB"/>
    <w:rsid w:val="00D334A2"/>
    <w:rsid w:val="00D34379"/>
    <w:rsid w:val="00D34874"/>
    <w:rsid w:val="00D35D4E"/>
    <w:rsid w:val="00D35FC7"/>
    <w:rsid w:val="00D36522"/>
    <w:rsid w:val="00D367B5"/>
    <w:rsid w:val="00D369BC"/>
    <w:rsid w:val="00D37134"/>
    <w:rsid w:val="00D37B03"/>
    <w:rsid w:val="00D40150"/>
    <w:rsid w:val="00D401C3"/>
    <w:rsid w:val="00D408D6"/>
    <w:rsid w:val="00D40AF7"/>
    <w:rsid w:val="00D41149"/>
    <w:rsid w:val="00D41BDE"/>
    <w:rsid w:val="00D4312A"/>
    <w:rsid w:val="00D4388D"/>
    <w:rsid w:val="00D43E87"/>
    <w:rsid w:val="00D4426A"/>
    <w:rsid w:val="00D4479E"/>
    <w:rsid w:val="00D45A29"/>
    <w:rsid w:val="00D45EB3"/>
    <w:rsid w:val="00D470CB"/>
    <w:rsid w:val="00D50206"/>
    <w:rsid w:val="00D50E32"/>
    <w:rsid w:val="00D512DE"/>
    <w:rsid w:val="00D51C88"/>
    <w:rsid w:val="00D5216B"/>
    <w:rsid w:val="00D5287E"/>
    <w:rsid w:val="00D55C0D"/>
    <w:rsid w:val="00D5661C"/>
    <w:rsid w:val="00D575A2"/>
    <w:rsid w:val="00D578B6"/>
    <w:rsid w:val="00D57D32"/>
    <w:rsid w:val="00D57F06"/>
    <w:rsid w:val="00D60224"/>
    <w:rsid w:val="00D6032E"/>
    <w:rsid w:val="00D60F7E"/>
    <w:rsid w:val="00D61854"/>
    <w:rsid w:val="00D61C1C"/>
    <w:rsid w:val="00D61EF4"/>
    <w:rsid w:val="00D63F3C"/>
    <w:rsid w:val="00D63FA4"/>
    <w:rsid w:val="00D65786"/>
    <w:rsid w:val="00D6579F"/>
    <w:rsid w:val="00D6692E"/>
    <w:rsid w:val="00D675EA"/>
    <w:rsid w:val="00D7021A"/>
    <w:rsid w:val="00D710B7"/>
    <w:rsid w:val="00D7139D"/>
    <w:rsid w:val="00D715B7"/>
    <w:rsid w:val="00D71C1B"/>
    <w:rsid w:val="00D71D3C"/>
    <w:rsid w:val="00D72030"/>
    <w:rsid w:val="00D74A8B"/>
    <w:rsid w:val="00D74E0A"/>
    <w:rsid w:val="00D756E3"/>
    <w:rsid w:val="00D756FF"/>
    <w:rsid w:val="00D764B9"/>
    <w:rsid w:val="00D804B2"/>
    <w:rsid w:val="00D80D4D"/>
    <w:rsid w:val="00D81074"/>
    <w:rsid w:val="00D8115F"/>
    <w:rsid w:val="00D813D1"/>
    <w:rsid w:val="00D8310E"/>
    <w:rsid w:val="00D837BF"/>
    <w:rsid w:val="00D83C9C"/>
    <w:rsid w:val="00D852BE"/>
    <w:rsid w:val="00D86459"/>
    <w:rsid w:val="00D8688E"/>
    <w:rsid w:val="00D872F4"/>
    <w:rsid w:val="00D9097A"/>
    <w:rsid w:val="00D90E3C"/>
    <w:rsid w:val="00D914E5"/>
    <w:rsid w:val="00D91918"/>
    <w:rsid w:val="00D91C1D"/>
    <w:rsid w:val="00D932AE"/>
    <w:rsid w:val="00D943B6"/>
    <w:rsid w:val="00D9458D"/>
    <w:rsid w:val="00D960DF"/>
    <w:rsid w:val="00D96AAA"/>
    <w:rsid w:val="00D973D7"/>
    <w:rsid w:val="00D97975"/>
    <w:rsid w:val="00D97B23"/>
    <w:rsid w:val="00DA05F5"/>
    <w:rsid w:val="00DA0A6A"/>
    <w:rsid w:val="00DA28F4"/>
    <w:rsid w:val="00DA38F3"/>
    <w:rsid w:val="00DA4435"/>
    <w:rsid w:val="00DA4FFC"/>
    <w:rsid w:val="00DA5D24"/>
    <w:rsid w:val="00DA66A2"/>
    <w:rsid w:val="00DA7F28"/>
    <w:rsid w:val="00DB0DC0"/>
    <w:rsid w:val="00DB2679"/>
    <w:rsid w:val="00DB3362"/>
    <w:rsid w:val="00DB38F2"/>
    <w:rsid w:val="00DB3C6F"/>
    <w:rsid w:val="00DB3CC6"/>
    <w:rsid w:val="00DB4CC0"/>
    <w:rsid w:val="00DB568D"/>
    <w:rsid w:val="00DB5933"/>
    <w:rsid w:val="00DB5CB9"/>
    <w:rsid w:val="00DB7175"/>
    <w:rsid w:val="00DC0020"/>
    <w:rsid w:val="00DC0AB8"/>
    <w:rsid w:val="00DC51B7"/>
    <w:rsid w:val="00DC7322"/>
    <w:rsid w:val="00DD09CD"/>
    <w:rsid w:val="00DD1D3A"/>
    <w:rsid w:val="00DD2C7A"/>
    <w:rsid w:val="00DD3A53"/>
    <w:rsid w:val="00DD4B59"/>
    <w:rsid w:val="00DD4F73"/>
    <w:rsid w:val="00DD6A89"/>
    <w:rsid w:val="00DD6F54"/>
    <w:rsid w:val="00DE08B7"/>
    <w:rsid w:val="00DE0C72"/>
    <w:rsid w:val="00DE1292"/>
    <w:rsid w:val="00DE1A45"/>
    <w:rsid w:val="00DE1ADC"/>
    <w:rsid w:val="00DE20C7"/>
    <w:rsid w:val="00DE2BA0"/>
    <w:rsid w:val="00DE31AF"/>
    <w:rsid w:val="00DE4505"/>
    <w:rsid w:val="00DE49ED"/>
    <w:rsid w:val="00DE4B13"/>
    <w:rsid w:val="00DE57F8"/>
    <w:rsid w:val="00DE61F6"/>
    <w:rsid w:val="00DE6444"/>
    <w:rsid w:val="00DE70F7"/>
    <w:rsid w:val="00DF0693"/>
    <w:rsid w:val="00DF32BC"/>
    <w:rsid w:val="00DF3323"/>
    <w:rsid w:val="00DF48C9"/>
    <w:rsid w:val="00DF4923"/>
    <w:rsid w:val="00DF53E6"/>
    <w:rsid w:val="00DF57F0"/>
    <w:rsid w:val="00DF5A16"/>
    <w:rsid w:val="00DF5ADD"/>
    <w:rsid w:val="00DF6922"/>
    <w:rsid w:val="00DF6C0E"/>
    <w:rsid w:val="00DF7509"/>
    <w:rsid w:val="00DF753D"/>
    <w:rsid w:val="00DF7882"/>
    <w:rsid w:val="00E00142"/>
    <w:rsid w:val="00E00293"/>
    <w:rsid w:val="00E00828"/>
    <w:rsid w:val="00E026FC"/>
    <w:rsid w:val="00E03274"/>
    <w:rsid w:val="00E03BE2"/>
    <w:rsid w:val="00E0423B"/>
    <w:rsid w:val="00E04DF9"/>
    <w:rsid w:val="00E052B9"/>
    <w:rsid w:val="00E05F12"/>
    <w:rsid w:val="00E077C4"/>
    <w:rsid w:val="00E07ED2"/>
    <w:rsid w:val="00E10959"/>
    <w:rsid w:val="00E10F6E"/>
    <w:rsid w:val="00E120B5"/>
    <w:rsid w:val="00E12115"/>
    <w:rsid w:val="00E1219B"/>
    <w:rsid w:val="00E1251C"/>
    <w:rsid w:val="00E12E25"/>
    <w:rsid w:val="00E1326F"/>
    <w:rsid w:val="00E14022"/>
    <w:rsid w:val="00E1496B"/>
    <w:rsid w:val="00E15C9A"/>
    <w:rsid w:val="00E16AE0"/>
    <w:rsid w:val="00E16B9D"/>
    <w:rsid w:val="00E16FCE"/>
    <w:rsid w:val="00E200CD"/>
    <w:rsid w:val="00E20F46"/>
    <w:rsid w:val="00E222B3"/>
    <w:rsid w:val="00E22CAE"/>
    <w:rsid w:val="00E22E25"/>
    <w:rsid w:val="00E2305C"/>
    <w:rsid w:val="00E239F2"/>
    <w:rsid w:val="00E241E3"/>
    <w:rsid w:val="00E2462C"/>
    <w:rsid w:val="00E24D82"/>
    <w:rsid w:val="00E250B7"/>
    <w:rsid w:val="00E26465"/>
    <w:rsid w:val="00E27305"/>
    <w:rsid w:val="00E27987"/>
    <w:rsid w:val="00E304D2"/>
    <w:rsid w:val="00E312FC"/>
    <w:rsid w:val="00E31318"/>
    <w:rsid w:val="00E31474"/>
    <w:rsid w:val="00E31E9D"/>
    <w:rsid w:val="00E31F07"/>
    <w:rsid w:val="00E3261E"/>
    <w:rsid w:val="00E32E08"/>
    <w:rsid w:val="00E33417"/>
    <w:rsid w:val="00E33A71"/>
    <w:rsid w:val="00E341ED"/>
    <w:rsid w:val="00E350B8"/>
    <w:rsid w:val="00E354B2"/>
    <w:rsid w:val="00E35752"/>
    <w:rsid w:val="00E37426"/>
    <w:rsid w:val="00E407FD"/>
    <w:rsid w:val="00E41277"/>
    <w:rsid w:val="00E417C4"/>
    <w:rsid w:val="00E4276E"/>
    <w:rsid w:val="00E44945"/>
    <w:rsid w:val="00E44B39"/>
    <w:rsid w:val="00E44F47"/>
    <w:rsid w:val="00E452D2"/>
    <w:rsid w:val="00E45967"/>
    <w:rsid w:val="00E45CA9"/>
    <w:rsid w:val="00E46403"/>
    <w:rsid w:val="00E46E33"/>
    <w:rsid w:val="00E4704E"/>
    <w:rsid w:val="00E52C28"/>
    <w:rsid w:val="00E534E5"/>
    <w:rsid w:val="00E541C4"/>
    <w:rsid w:val="00E5458F"/>
    <w:rsid w:val="00E547EE"/>
    <w:rsid w:val="00E564FE"/>
    <w:rsid w:val="00E575A6"/>
    <w:rsid w:val="00E579F8"/>
    <w:rsid w:val="00E605B5"/>
    <w:rsid w:val="00E60853"/>
    <w:rsid w:val="00E60DDC"/>
    <w:rsid w:val="00E60EC2"/>
    <w:rsid w:val="00E61168"/>
    <w:rsid w:val="00E61234"/>
    <w:rsid w:val="00E61B81"/>
    <w:rsid w:val="00E61FF2"/>
    <w:rsid w:val="00E62725"/>
    <w:rsid w:val="00E631A1"/>
    <w:rsid w:val="00E63F87"/>
    <w:rsid w:val="00E64EDD"/>
    <w:rsid w:val="00E653D7"/>
    <w:rsid w:val="00E70F86"/>
    <w:rsid w:val="00E7133F"/>
    <w:rsid w:val="00E7173A"/>
    <w:rsid w:val="00E7328F"/>
    <w:rsid w:val="00E733F8"/>
    <w:rsid w:val="00E7366E"/>
    <w:rsid w:val="00E7383E"/>
    <w:rsid w:val="00E75081"/>
    <w:rsid w:val="00E75833"/>
    <w:rsid w:val="00E75F14"/>
    <w:rsid w:val="00E76772"/>
    <w:rsid w:val="00E80356"/>
    <w:rsid w:val="00E803EC"/>
    <w:rsid w:val="00E8054D"/>
    <w:rsid w:val="00E80625"/>
    <w:rsid w:val="00E82CB2"/>
    <w:rsid w:val="00E830CA"/>
    <w:rsid w:val="00E8321E"/>
    <w:rsid w:val="00E83414"/>
    <w:rsid w:val="00E85603"/>
    <w:rsid w:val="00E8696E"/>
    <w:rsid w:val="00E87281"/>
    <w:rsid w:val="00E873BF"/>
    <w:rsid w:val="00E90251"/>
    <w:rsid w:val="00E902C5"/>
    <w:rsid w:val="00E90348"/>
    <w:rsid w:val="00E90E9E"/>
    <w:rsid w:val="00E91036"/>
    <w:rsid w:val="00E91BD2"/>
    <w:rsid w:val="00E91C67"/>
    <w:rsid w:val="00E935E7"/>
    <w:rsid w:val="00E947EC"/>
    <w:rsid w:val="00E94B85"/>
    <w:rsid w:val="00E950E5"/>
    <w:rsid w:val="00E956C9"/>
    <w:rsid w:val="00E95EF2"/>
    <w:rsid w:val="00E95FEE"/>
    <w:rsid w:val="00E97088"/>
    <w:rsid w:val="00EA2706"/>
    <w:rsid w:val="00EA2AE4"/>
    <w:rsid w:val="00EA361B"/>
    <w:rsid w:val="00EA397A"/>
    <w:rsid w:val="00EA3A80"/>
    <w:rsid w:val="00EA3C44"/>
    <w:rsid w:val="00EA423E"/>
    <w:rsid w:val="00EA4E01"/>
    <w:rsid w:val="00EA4F4B"/>
    <w:rsid w:val="00EA7C99"/>
    <w:rsid w:val="00EB0D87"/>
    <w:rsid w:val="00EB0EA2"/>
    <w:rsid w:val="00EB1162"/>
    <w:rsid w:val="00EB1D52"/>
    <w:rsid w:val="00EB2012"/>
    <w:rsid w:val="00EB2F85"/>
    <w:rsid w:val="00EB3434"/>
    <w:rsid w:val="00EB3C34"/>
    <w:rsid w:val="00EB52B3"/>
    <w:rsid w:val="00EB58B4"/>
    <w:rsid w:val="00EB60B3"/>
    <w:rsid w:val="00EB6131"/>
    <w:rsid w:val="00EB721F"/>
    <w:rsid w:val="00EB72CA"/>
    <w:rsid w:val="00EB7304"/>
    <w:rsid w:val="00EB77D4"/>
    <w:rsid w:val="00EB7E23"/>
    <w:rsid w:val="00EC0092"/>
    <w:rsid w:val="00EC0983"/>
    <w:rsid w:val="00EC0EE0"/>
    <w:rsid w:val="00EC15B6"/>
    <w:rsid w:val="00EC1B4E"/>
    <w:rsid w:val="00EC2F36"/>
    <w:rsid w:val="00EC3207"/>
    <w:rsid w:val="00EC344C"/>
    <w:rsid w:val="00EC4193"/>
    <w:rsid w:val="00EC485E"/>
    <w:rsid w:val="00EC4B59"/>
    <w:rsid w:val="00EC759B"/>
    <w:rsid w:val="00EC7778"/>
    <w:rsid w:val="00EC7F62"/>
    <w:rsid w:val="00ED04F5"/>
    <w:rsid w:val="00ED0B20"/>
    <w:rsid w:val="00ED1FF6"/>
    <w:rsid w:val="00ED261B"/>
    <w:rsid w:val="00ED2769"/>
    <w:rsid w:val="00ED30CF"/>
    <w:rsid w:val="00ED329E"/>
    <w:rsid w:val="00ED3817"/>
    <w:rsid w:val="00ED4157"/>
    <w:rsid w:val="00ED4266"/>
    <w:rsid w:val="00ED4FAF"/>
    <w:rsid w:val="00ED5002"/>
    <w:rsid w:val="00ED5EA9"/>
    <w:rsid w:val="00ED627C"/>
    <w:rsid w:val="00ED75EB"/>
    <w:rsid w:val="00ED7A53"/>
    <w:rsid w:val="00ED7D58"/>
    <w:rsid w:val="00EE1B67"/>
    <w:rsid w:val="00EE1ECD"/>
    <w:rsid w:val="00EE30C3"/>
    <w:rsid w:val="00EE3A21"/>
    <w:rsid w:val="00EE3CE9"/>
    <w:rsid w:val="00EE4259"/>
    <w:rsid w:val="00EE5569"/>
    <w:rsid w:val="00EE659D"/>
    <w:rsid w:val="00EE79E9"/>
    <w:rsid w:val="00EE7AA1"/>
    <w:rsid w:val="00EF121E"/>
    <w:rsid w:val="00EF1797"/>
    <w:rsid w:val="00EF220E"/>
    <w:rsid w:val="00EF2471"/>
    <w:rsid w:val="00EF37B6"/>
    <w:rsid w:val="00EF436A"/>
    <w:rsid w:val="00EF48D3"/>
    <w:rsid w:val="00EF549A"/>
    <w:rsid w:val="00EF6214"/>
    <w:rsid w:val="00EF669E"/>
    <w:rsid w:val="00EF75C4"/>
    <w:rsid w:val="00EF7995"/>
    <w:rsid w:val="00EF7E11"/>
    <w:rsid w:val="00F000F9"/>
    <w:rsid w:val="00F003DB"/>
    <w:rsid w:val="00F00A03"/>
    <w:rsid w:val="00F00F07"/>
    <w:rsid w:val="00F01980"/>
    <w:rsid w:val="00F01C65"/>
    <w:rsid w:val="00F02C39"/>
    <w:rsid w:val="00F02FFA"/>
    <w:rsid w:val="00F04C35"/>
    <w:rsid w:val="00F04C7B"/>
    <w:rsid w:val="00F05979"/>
    <w:rsid w:val="00F06A37"/>
    <w:rsid w:val="00F07D0B"/>
    <w:rsid w:val="00F107EE"/>
    <w:rsid w:val="00F11462"/>
    <w:rsid w:val="00F11AEB"/>
    <w:rsid w:val="00F11FC5"/>
    <w:rsid w:val="00F12736"/>
    <w:rsid w:val="00F13256"/>
    <w:rsid w:val="00F138E2"/>
    <w:rsid w:val="00F13B1D"/>
    <w:rsid w:val="00F14802"/>
    <w:rsid w:val="00F17E21"/>
    <w:rsid w:val="00F20105"/>
    <w:rsid w:val="00F21F4B"/>
    <w:rsid w:val="00F22CD7"/>
    <w:rsid w:val="00F22FCD"/>
    <w:rsid w:val="00F2314B"/>
    <w:rsid w:val="00F237AD"/>
    <w:rsid w:val="00F24528"/>
    <w:rsid w:val="00F25A30"/>
    <w:rsid w:val="00F26285"/>
    <w:rsid w:val="00F27BBE"/>
    <w:rsid w:val="00F3046A"/>
    <w:rsid w:val="00F30F29"/>
    <w:rsid w:val="00F3110E"/>
    <w:rsid w:val="00F31984"/>
    <w:rsid w:val="00F3239F"/>
    <w:rsid w:val="00F3307F"/>
    <w:rsid w:val="00F337F9"/>
    <w:rsid w:val="00F33DA8"/>
    <w:rsid w:val="00F35473"/>
    <w:rsid w:val="00F35A34"/>
    <w:rsid w:val="00F367F3"/>
    <w:rsid w:val="00F36F67"/>
    <w:rsid w:val="00F3744C"/>
    <w:rsid w:val="00F376E3"/>
    <w:rsid w:val="00F37789"/>
    <w:rsid w:val="00F40215"/>
    <w:rsid w:val="00F4026F"/>
    <w:rsid w:val="00F408AB"/>
    <w:rsid w:val="00F40E82"/>
    <w:rsid w:val="00F4143C"/>
    <w:rsid w:val="00F41965"/>
    <w:rsid w:val="00F41FC7"/>
    <w:rsid w:val="00F42063"/>
    <w:rsid w:val="00F4225F"/>
    <w:rsid w:val="00F42D68"/>
    <w:rsid w:val="00F43AA7"/>
    <w:rsid w:val="00F441FC"/>
    <w:rsid w:val="00F44489"/>
    <w:rsid w:val="00F44E24"/>
    <w:rsid w:val="00F45072"/>
    <w:rsid w:val="00F452BC"/>
    <w:rsid w:val="00F4561B"/>
    <w:rsid w:val="00F4624E"/>
    <w:rsid w:val="00F46631"/>
    <w:rsid w:val="00F50AC4"/>
    <w:rsid w:val="00F50B49"/>
    <w:rsid w:val="00F5195D"/>
    <w:rsid w:val="00F526DB"/>
    <w:rsid w:val="00F52BF6"/>
    <w:rsid w:val="00F52E3A"/>
    <w:rsid w:val="00F55A1C"/>
    <w:rsid w:val="00F5657C"/>
    <w:rsid w:val="00F56A7E"/>
    <w:rsid w:val="00F56B8C"/>
    <w:rsid w:val="00F575CC"/>
    <w:rsid w:val="00F60BD8"/>
    <w:rsid w:val="00F6140E"/>
    <w:rsid w:val="00F625EC"/>
    <w:rsid w:val="00F63982"/>
    <w:rsid w:val="00F63DB1"/>
    <w:rsid w:val="00F643B2"/>
    <w:rsid w:val="00F65E58"/>
    <w:rsid w:val="00F660D4"/>
    <w:rsid w:val="00F67357"/>
    <w:rsid w:val="00F67682"/>
    <w:rsid w:val="00F67839"/>
    <w:rsid w:val="00F67882"/>
    <w:rsid w:val="00F67CCA"/>
    <w:rsid w:val="00F702B1"/>
    <w:rsid w:val="00F7093C"/>
    <w:rsid w:val="00F70A8A"/>
    <w:rsid w:val="00F70C45"/>
    <w:rsid w:val="00F7282F"/>
    <w:rsid w:val="00F72A08"/>
    <w:rsid w:val="00F73595"/>
    <w:rsid w:val="00F736F6"/>
    <w:rsid w:val="00F749A6"/>
    <w:rsid w:val="00F7556A"/>
    <w:rsid w:val="00F7590A"/>
    <w:rsid w:val="00F75AD4"/>
    <w:rsid w:val="00F75C64"/>
    <w:rsid w:val="00F76D88"/>
    <w:rsid w:val="00F77A6E"/>
    <w:rsid w:val="00F81A39"/>
    <w:rsid w:val="00F82392"/>
    <w:rsid w:val="00F8285A"/>
    <w:rsid w:val="00F83F2A"/>
    <w:rsid w:val="00F83F59"/>
    <w:rsid w:val="00F86A16"/>
    <w:rsid w:val="00F86A1D"/>
    <w:rsid w:val="00F86B85"/>
    <w:rsid w:val="00F86C5F"/>
    <w:rsid w:val="00F8712A"/>
    <w:rsid w:val="00F874F8"/>
    <w:rsid w:val="00F90348"/>
    <w:rsid w:val="00F907FE"/>
    <w:rsid w:val="00F909AD"/>
    <w:rsid w:val="00F90F85"/>
    <w:rsid w:val="00F912BA"/>
    <w:rsid w:val="00F91E20"/>
    <w:rsid w:val="00F9211A"/>
    <w:rsid w:val="00F92FE0"/>
    <w:rsid w:val="00F93C5B"/>
    <w:rsid w:val="00F94434"/>
    <w:rsid w:val="00F948C5"/>
    <w:rsid w:val="00F95197"/>
    <w:rsid w:val="00F953A1"/>
    <w:rsid w:val="00F95762"/>
    <w:rsid w:val="00F9579C"/>
    <w:rsid w:val="00F95D99"/>
    <w:rsid w:val="00F9603C"/>
    <w:rsid w:val="00F96A87"/>
    <w:rsid w:val="00F96F76"/>
    <w:rsid w:val="00F97C87"/>
    <w:rsid w:val="00FA101D"/>
    <w:rsid w:val="00FA19C2"/>
    <w:rsid w:val="00FA26CA"/>
    <w:rsid w:val="00FA2986"/>
    <w:rsid w:val="00FA4AA7"/>
    <w:rsid w:val="00FA4FB6"/>
    <w:rsid w:val="00FA5A12"/>
    <w:rsid w:val="00FA5C21"/>
    <w:rsid w:val="00FA5D00"/>
    <w:rsid w:val="00FA6287"/>
    <w:rsid w:val="00FA6D29"/>
    <w:rsid w:val="00FA7013"/>
    <w:rsid w:val="00FA7089"/>
    <w:rsid w:val="00FA756F"/>
    <w:rsid w:val="00FB0065"/>
    <w:rsid w:val="00FB1E27"/>
    <w:rsid w:val="00FB1E4C"/>
    <w:rsid w:val="00FB2539"/>
    <w:rsid w:val="00FB2A89"/>
    <w:rsid w:val="00FB2CE7"/>
    <w:rsid w:val="00FB4770"/>
    <w:rsid w:val="00FB5016"/>
    <w:rsid w:val="00FB51BA"/>
    <w:rsid w:val="00FB5922"/>
    <w:rsid w:val="00FB5AE1"/>
    <w:rsid w:val="00FB5C1E"/>
    <w:rsid w:val="00FB6D5C"/>
    <w:rsid w:val="00FB7102"/>
    <w:rsid w:val="00FB783C"/>
    <w:rsid w:val="00FB7A30"/>
    <w:rsid w:val="00FB7BF0"/>
    <w:rsid w:val="00FC06CE"/>
    <w:rsid w:val="00FC1541"/>
    <w:rsid w:val="00FC17B5"/>
    <w:rsid w:val="00FC1FDE"/>
    <w:rsid w:val="00FC2EFC"/>
    <w:rsid w:val="00FC3698"/>
    <w:rsid w:val="00FC3FAC"/>
    <w:rsid w:val="00FC461F"/>
    <w:rsid w:val="00FC5633"/>
    <w:rsid w:val="00FC64A3"/>
    <w:rsid w:val="00FC69FA"/>
    <w:rsid w:val="00FC75DA"/>
    <w:rsid w:val="00FC7B41"/>
    <w:rsid w:val="00FD00F0"/>
    <w:rsid w:val="00FD1558"/>
    <w:rsid w:val="00FD167A"/>
    <w:rsid w:val="00FD1B0E"/>
    <w:rsid w:val="00FD1F56"/>
    <w:rsid w:val="00FD254E"/>
    <w:rsid w:val="00FD25E4"/>
    <w:rsid w:val="00FD2D51"/>
    <w:rsid w:val="00FD449C"/>
    <w:rsid w:val="00FD45E8"/>
    <w:rsid w:val="00FD4776"/>
    <w:rsid w:val="00FD4F47"/>
    <w:rsid w:val="00FD5B9E"/>
    <w:rsid w:val="00FD691A"/>
    <w:rsid w:val="00FD6E82"/>
    <w:rsid w:val="00FD6F49"/>
    <w:rsid w:val="00FD73A4"/>
    <w:rsid w:val="00FD7BB0"/>
    <w:rsid w:val="00FE0D43"/>
    <w:rsid w:val="00FE0D6E"/>
    <w:rsid w:val="00FE18D5"/>
    <w:rsid w:val="00FE1FB0"/>
    <w:rsid w:val="00FE2106"/>
    <w:rsid w:val="00FE243E"/>
    <w:rsid w:val="00FE34CF"/>
    <w:rsid w:val="00FE39C6"/>
    <w:rsid w:val="00FE400C"/>
    <w:rsid w:val="00FE62FC"/>
    <w:rsid w:val="00FE679D"/>
    <w:rsid w:val="00FE77EB"/>
    <w:rsid w:val="00FE7F14"/>
    <w:rsid w:val="00FF05CE"/>
    <w:rsid w:val="00FF0EB7"/>
    <w:rsid w:val="00FF0F0D"/>
    <w:rsid w:val="00FF11C2"/>
    <w:rsid w:val="00FF1CBF"/>
    <w:rsid w:val="00FF1F20"/>
    <w:rsid w:val="00FF268B"/>
    <w:rsid w:val="00FF2FBF"/>
    <w:rsid w:val="00FF46A9"/>
    <w:rsid w:val="00FF477E"/>
    <w:rsid w:val="00FF4B2C"/>
    <w:rsid w:val="00FF5A4B"/>
    <w:rsid w:val="00FF64C9"/>
    <w:rsid w:val="00FF6824"/>
    <w:rsid w:val="00FF6A5E"/>
    <w:rsid w:val="00FF6D0D"/>
    <w:rsid w:val="00FF707F"/>
    <w:rsid w:val="00FF76B1"/>
    <w:rsid w:val="013B314B"/>
    <w:rsid w:val="024C024C"/>
    <w:rsid w:val="02622635"/>
    <w:rsid w:val="02C2C99E"/>
    <w:rsid w:val="036F07F7"/>
    <w:rsid w:val="0631EB90"/>
    <w:rsid w:val="07BABCA1"/>
    <w:rsid w:val="07E603C4"/>
    <w:rsid w:val="087E7FC2"/>
    <w:rsid w:val="097CDA93"/>
    <w:rsid w:val="0A16DDDE"/>
    <w:rsid w:val="0D68DBE8"/>
    <w:rsid w:val="11A4ED5E"/>
    <w:rsid w:val="1251F978"/>
    <w:rsid w:val="143FD29F"/>
    <w:rsid w:val="14996773"/>
    <w:rsid w:val="150CD6E3"/>
    <w:rsid w:val="15377ADF"/>
    <w:rsid w:val="154B0609"/>
    <w:rsid w:val="16AF9867"/>
    <w:rsid w:val="16FCCCDE"/>
    <w:rsid w:val="1718C8D7"/>
    <w:rsid w:val="1760662B"/>
    <w:rsid w:val="1763A0FF"/>
    <w:rsid w:val="199272F1"/>
    <w:rsid w:val="1A01BD70"/>
    <w:rsid w:val="1A2CEDE4"/>
    <w:rsid w:val="1A7A9D7A"/>
    <w:rsid w:val="1A9A1BBB"/>
    <w:rsid w:val="1ACCF160"/>
    <w:rsid w:val="1BFD3171"/>
    <w:rsid w:val="1CD08D18"/>
    <w:rsid w:val="1D805051"/>
    <w:rsid w:val="1E13C372"/>
    <w:rsid w:val="1E2EAD58"/>
    <w:rsid w:val="1F78E391"/>
    <w:rsid w:val="203BCA2E"/>
    <w:rsid w:val="20885D83"/>
    <w:rsid w:val="2103ACD3"/>
    <w:rsid w:val="21103515"/>
    <w:rsid w:val="215F1A5E"/>
    <w:rsid w:val="2416CE79"/>
    <w:rsid w:val="2497A3D0"/>
    <w:rsid w:val="2504F64D"/>
    <w:rsid w:val="2506A577"/>
    <w:rsid w:val="25AA8D60"/>
    <w:rsid w:val="264DB2C3"/>
    <w:rsid w:val="26522682"/>
    <w:rsid w:val="26C6ABFD"/>
    <w:rsid w:val="270F2AB8"/>
    <w:rsid w:val="2759E2E3"/>
    <w:rsid w:val="2818D4BE"/>
    <w:rsid w:val="2827BF1E"/>
    <w:rsid w:val="29D01E07"/>
    <w:rsid w:val="29DA70F5"/>
    <w:rsid w:val="29EBCD63"/>
    <w:rsid w:val="2A2DD13B"/>
    <w:rsid w:val="2A4622CF"/>
    <w:rsid w:val="2A8A4290"/>
    <w:rsid w:val="2AF4850C"/>
    <w:rsid w:val="2CC5AD48"/>
    <w:rsid w:val="2DC516B7"/>
    <w:rsid w:val="2DCBCFB8"/>
    <w:rsid w:val="2EA02AA7"/>
    <w:rsid w:val="2F11EEE1"/>
    <w:rsid w:val="3084804B"/>
    <w:rsid w:val="324D0D00"/>
    <w:rsid w:val="3259EC8C"/>
    <w:rsid w:val="33395BD8"/>
    <w:rsid w:val="33444708"/>
    <w:rsid w:val="34F12B45"/>
    <w:rsid w:val="34FBCC70"/>
    <w:rsid w:val="3522C2AD"/>
    <w:rsid w:val="3571C908"/>
    <w:rsid w:val="36487AA6"/>
    <w:rsid w:val="367751A5"/>
    <w:rsid w:val="371B16A1"/>
    <w:rsid w:val="3745816B"/>
    <w:rsid w:val="37B3A194"/>
    <w:rsid w:val="39E0CBE8"/>
    <w:rsid w:val="3A7B92FD"/>
    <w:rsid w:val="3A82A0BD"/>
    <w:rsid w:val="3AA9FA4D"/>
    <w:rsid w:val="3B9771B6"/>
    <w:rsid w:val="3C622F76"/>
    <w:rsid w:val="3CC71E19"/>
    <w:rsid w:val="3D5B95C8"/>
    <w:rsid w:val="3E9CAFA7"/>
    <w:rsid w:val="3EF2A72A"/>
    <w:rsid w:val="3F119BDB"/>
    <w:rsid w:val="3F91E174"/>
    <w:rsid w:val="3FC01B1E"/>
    <w:rsid w:val="3FEA74EE"/>
    <w:rsid w:val="4044BD44"/>
    <w:rsid w:val="40600A6F"/>
    <w:rsid w:val="41A8C8B6"/>
    <w:rsid w:val="41F520E8"/>
    <w:rsid w:val="43B8A44E"/>
    <w:rsid w:val="43E11983"/>
    <w:rsid w:val="4410550E"/>
    <w:rsid w:val="4427D749"/>
    <w:rsid w:val="45837DB4"/>
    <w:rsid w:val="46CB3E95"/>
    <w:rsid w:val="4874F7D4"/>
    <w:rsid w:val="494FB423"/>
    <w:rsid w:val="49C94340"/>
    <w:rsid w:val="4A02919C"/>
    <w:rsid w:val="4AC9DDCB"/>
    <w:rsid w:val="4AEB6AA1"/>
    <w:rsid w:val="4BA60B30"/>
    <w:rsid w:val="4D011C2E"/>
    <w:rsid w:val="4D70EC1A"/>
    <w:rsid w:val="4E3DDC60"/>
    <w:rsid w:val="4F316407"/>
    <w:rsid w:val="4F55E207"/>
    <w:rsid w:val="501805C5"/>
    <w:rsid w:val="51E6977E"/>
    <w:rsid w:val="52583B8E"/>
    <w:rsid w:val="52DA8221"/>
    <w:rsid w:val="5322465F"/>
    <w:rsid w:val="5355FCDC"/>
    <w:rsid w:val="5362046E"/>
    <w:rsid w:val="53EEA678"/>
    <w:rsid w:val="548C4828"/>
    <w:rsid w:val="5494419A"/>
    <w:rsid w:val="549FFC3D"/>
    <w:rsid w:val="54BBF06D"/>
    <w:rsid w:val="5611F487"/>
    <w:rsid w:val="56AB8B19"/>
    <w:rsid w:val="575BDA96"/>
    <w:rsid w:val="57C3E059"/>
    <w:rsid w:val="57E1ABD8"/>
    <w:rsid w:val="590198A0"/>
    <w:rsid w:val="5911B077"/>
    <w:rsid w:val="5956126A"/>
    <w:rsid w:val="5A2A80A3"/>
    <w:rsid w:val="5A5C22AF"/>
    <w:rsid w:val="5AF0D54F"/>
    <w:rsid w:val="5B0B422B"/>
    <w:rsid w:val="5B476878"/>
    <w:rsid w:val="5B9137B7"/>
    <w:rsid w:val="5C3AD0D0"/>
    <w:rsid w:val="5C69813C"/>
    <w:rsid w:val="5C8EE873"/>
    <w:rsid w:val="5E33F5BB"/>
    <w:rsid w:val="5E9BD8B7"/>
    <w:rsid w:val="60A5FA90"/>
    <w:rsid w:val="60A73892"/>
    <w:rsid w:val="63387850"/>
    <w:rsid w:val="6366A33B"/>
    <w:rsid w:val="645B52EA"/>
    <w:rsid w:val="646C7EA7"/>
    <w:rsid w:val="64B221D8"/>
    <w:rsid w:val="64D9F86E"/>
    <w:rsid w:val="66538EDE"/>
    <w:rsid w:val="66805BAA"/>
    <w:rsid w:val="670F5DAA"/>
    <w:rsid w:val="67A0D678"/>
    <w:rsid w:val="688A3815"/>
    <w:rsid w:val="68C9F4E2"/>
    <w:rsid w:val="6957FBA5"/>
    <w:rsid w:val="69DB73D6"/>
    <w:rsid w:val="6D5FECE5"/>
    <w:rsid w:val="6F669B63"/>
    <w:rsid w:val="706F8338"/>
    <w:rsid w:val="71A2C958"/>
    <w:rsid w:val="71C31B62"/>
    <w:rsid w:val="720ADAC3"/>
    <w:rsid w:val="723E0143"/>
    <w:rsid w:val="72BD2CFD"/>
    <w:rsid w:val="73D5BF73"/>
    <w:rsid w:val="73DE870C"/>
    <w:rsid w:val="7434DEC8"/>
    <w:rsid w:val="748A8B9B"/>
    <w:rsid w:val="74B1BC6B"/>
    <w:rsid w:val="74D2E6C1"/>
    <w:rsid w:val="752852CB"/>
    <w:rsid w:val="760D54ED"/>
    <w:rsid w:val="767A13D5"/>
    <w:rsid w:val="769AFEA0"/>
    <w:rsid w:val="77A492FA"/>
    <w:rsid w:val="794C7E11"/>
    <w:rsid w:val="7A4FC525"/>
    <w:rsid w:val="7AF977AD"/>
    <w:rsid w:val="7B4BA58E"/>
    <w:rsid w:val="7BEB00F1"/>
    <w:rsid w:val="7C218A7F"/>
    <w:rsid w:val="7C506901"/>
    <w:rsid w:val="7D419E56"/>
    <w:rsid w:val="7DA6EC35"/>
    <w:rsid w:val="7E61171A"/>
    <w:rsid w:val="7E691ECC"/>
    <w:rsid w:val="7F9FB32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5142C9A"/>
  <w15:chartTrackingRefBased/>
  <w15:docId w15:val="{0D73EE16-406A-42CB-B4C9-5272AAE2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29C"/>
  </w:style>
  <w:style w:type="paragraph" w:styleId="Heading1">
    <w:name w:val="heading 1"/>
    <w:basedOn w:val="Normal"/>
    <w:next w:val="Normal"/>
    <w:link w:val="Heading1Char"/>
    <w:uiPriority w:val="9"/>
    <w:qFormat/>
    <w:rsid w:val="004C3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3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3F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C3F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F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3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3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C3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FF7"/>
    <w:rPr>
      <w:rFonts w:eastAsiaTheme="majorEastAsia" w:cstheme="majorBidi"/>
      <w:color w:val="272727" w:themeColor="text1" w:themeTint="D8"/>
    </w:rPr>
  </w:style>
  <w:style w:type="paragraph" w:styleId="Title">
    <w:name w:val="Title"/>
    <w:basedOn w:val="Normal"/>
    <w:next w:val="Normal"/>
    <w:link w:val="TitleChar"/>
    <w:uiPriority w:val="10"/>
    <w:qFormat/>
    <w:rsid w:val="004C3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FF7"/>
    <w:pPr>
      <w:spacing w:before="160"/>
      <w:jc w:val="center"/>
    </w:pPr>
    <w:rPr>
      <w:i/>
      <w:iCs/>
      <w:color w:val="404040" w:themeColor="text1" w:themeTint="BF"/>
    </w:rPr>
  </w:style>
  <w:style w:type="character" w:customStyle="1" w:styleId="QuoteChar">
    <w:name w:val="Quote Char"/>
    <w:basedOn w:val="DefaultParagraphFont"/>
    <w:link w:val="Quote"/>
    <w:uiPriority w:val="29"/>
    <w:rsid w:val="004C3FF7"/>
    <w:rPr>
      <w:i/>
      <w:iCs/>
      <w:color w:val="404040" w:themeColor="text1" w:themeTint="BF"/>
    </w:rPr>
  </w:style>
  <w:style w:type="paragraph" w:styleId="ListParagraph">
    <w:name w:val="List Paragraph"/>
    <w:basedOn w:val="Normal"/>
    <w:uiPriority w:val="34"/>
    <w:qFormat/>
    <w:rsid w:val="004C3FF7"/>
    <w:pPr>
      <w:ind w:left="720"/>
      <w:contextualSpacing/>
    </w:pPr>
  </w:style>
  <w:style w:type="character" w:styleId="IntenseEmphasis">
    <w:name w:val="Intense Emphasis"/>
    <w:basedOn w:val="DefaultParagraphFont"/>
    <w:uiPriority w:val="21"/>
    <w:qFormat/>
    <w:rsid w:val="004C3FF7"/>
    <w:rPr>
      <w:i/>
      <w:iCs/>
      <w:color w:val="0F4761" w:themeColor="accent1" w:themeShade="BF"/>
    </w:rPr>
  </w:style>
  <w:style w:type="paragraph" w:styleId="IntenseQuote">
    <w:name w:val="Intense Quote"/>
    <w:basedOn w:val="Normal"/>
    <w:next w:val="Normal"/>
    <w:link w:val="IntenseQuoteChar"/>
    <w:uiPriority w:val="30"/>
    <w:qFormat/>
    <w:rsid w:val="004C3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FF7"/>
    <w:rPr>
      <w:i/>
      <w:iCs/>
      <w:color w:val="0F4761" w:themeColor="accent1" w:themeShade="BF"/>
    </w:rPr>
  </w:style>
  <w:style w:type="character" w:styleId="IntenseReference">
    <w:name w:val="Intense Reference"/>
    <w:basedOn w:val="DefaultParagraphFont"/>
    <w:uiPriority w:val="32"/>
    <w:qFormat/>
    <w:rsid w:val="004C3FF7"/>
    <w:rPr>
      <w:b/>
      <w:bCs/>
      <w:smallCaps/>
      <w:color w:val="0F4761" w:themeColor="accent1" w:themeShade="BF"/>
      <w:spacing w:val="5"/>
    </w:rPr>
  </w:style>
  <w:style w:type="character" w:styleId="CommentReference">
    <w:name w:val="annotation reference"/>
    <w:basedOn w:val="DefaultParagraphFont"/>
    <w:uiPriority w:val="99"/>
    <w:unhideWhenUsed/>
    <w:rsid w:val="004C3FF7"/>
    <w:rPr>
      <w:sz w:val="16"/>
      <w:szCs w:val="16"/>
    </w:rPr>
  </w:style>
  <w:style w:type="paragraph" w:styleId="CommentText">
    <w:name w:val="annotation text"/>
    <w:link w:val="CommentTextChar"/>
    <w:uiPriority w:val="99"/>
    <w:unhideWhenUsed/>
    <w:rsid w:val="004C3FF7"/>
    <w:pPr>
      <w:spacing w:after="0" w:line="240" w:lineRule="auto"/>
    </w:pPr>
    <w:rPr>
      <w:rFonts w:eastAsiaTheme="minorHAnsi"/>
      <w:color w:val="0E2841" w:themeColor="text2"/>
      <w:kern w:val="0"/>
      <w:lang w:eastAsia="en-US"/>
      <w14:ligatures w14:val="none"/>
    </w:rPr>
  </w:style>
  <w:style w:type="character" w:customStyle="1" w:styleId="CommentTextChar">
    <w:name w:val="Comment Text Char"/>
    <w:basedOn w:val="DefaultParagraphFont"/>
    <w:link w:val="CommentText"/>
    <w:uiPriority w:val="99"/>
    <w:rsid w:val="004C3FF7"/>
    <w:rPr>
      <w:rFonts w:eastAsiaTheme="minorHAnsi"/>
      <w:color w:val="0E2841" w:themeColor="text2"/>
      <w:kern w:val="0"/>
      <w:lang w:eastAsia="en-US"/>
      <w14:ligatures w14:val="none"/>
    </w:rPr>
  </w:style>
  <w:style w:type="character" w:customStyle="1" w:styleId="eop">
    <w:name w:val="eop"/>
    <w:basedOn w:val="DefaultParagraphFont"/>
    <w:rsid w:val="004C3FF7"/>
  </w:style>
  <w:style w:type="paragraph" w:customStyle="1" w:styleId="paragraph">
    <w:name w:val="paragraph"/>
    <w:basedOn w:val="Normal"/>
    <w:uiPriority w:val="99"/>
    <w:rsid w:val="004C3FF7"/>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normaltextrun">
    <w:name w:val="normaltextrun"/>
    <w:basedOn w:val="DefaultParagraphFont"/>
    <w:rsid w:val="004C3FF7"/>
  </w:style>
  <w:style w:type="paragraph" w:styleId="CommentSubject">
    <w:name w:val="annotation subject"/>
    <w:basedOn w:val="CommentText"/>
    <w:next w:val="CommentText"/>
    <w:link w:val="CommentSubjectChar"/>
    <w:uiPriority w:val="99"/>
    <w:semiHidden/>
    <w:unhideWhenUsed/>
    <w:rsid w:val="00126E0E"/>
    <w:pPr>
      <w:spacing w:after="160"/>
    </w:pPr>
    <w:rPr>
      <w:rFonts w:eastAsiaTheme="minorEastAsia"/>
      <w:b/>
      <w:bCs/>
      <w:color w:val="auto"/>
      <w:kern w:val="2"/>
      <w:sz w:val="20"/>
      <w:szCs w:val="20"/>
      <w:lang w:eastAsia="zh-CN"/>
      <w14:ligatures w14:val="standardContextual"/>
    </w:rPr>
  </w:style>
  <w:style w:type="character" w:customStyle="1" w:styleId="CommentSubjectChar">
    <w:name w:val="Comment Subject Char"/>
    <w:basedOn w:val="CommentTextChar"/>
    <w:link w:val="CommentSubject"/>
    <w:uiPriority w:val="99"/>
    <w:semiHidden/>
    <w:rsid w:val="00126E0E"/>
    <w:rPr>
      <w:rFonts w:eastAsiaTheme="minorHAnsi"/>
      <w:b/>
      <w:bCs/>
      <w:color w:val="0E2841" w:themeColor="text2"/>
      <w:kern w:val="0"/>
      <w:sz w:val="20"/>
      <w:szCs w:val="20"/>
      <w:lang w:eastAsia="en-US"/>
      <w14:ligatures w14:val="none"/>
    </w:rPr>
  </w:style>
  <w:style w:type="table" w:styleId="TableGrid">
    <w:name w:val="Table Grid"/>
    <w:basedOn w:val="TableNormal"/>
    <w:uiPriority w:val="39"/>
    <w:rsid w:val="00126E0E"/>
    <w:pPr>
      <w:spacing w:after="0" w:line="240" w:lineRule="auto"/>
    </w:pPr>
    <w:rPr>
      <w:rFonts w:eastAsiaTheme="minorHAnsi"/>
      <w:color w:val="0E2841" w:themeColor="text2"/>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26E0E"/>
    <w:rPr>
      <w:color w:val="2B579A"/>
      <w:shd w:val="clear" w:color="auto" w:fill="E6E6E6"/>
    </w:rPr>
  </w:style>
  <w:style w:type="table" w:customStyle="1" w:styleId="TableStyle-AIR2021">
    <w:name w:val="__Table Style-AIR 2021"/>
    <w:basedOn w:val="TableNormal"/>
    <w:uiPriority w:val="99"/>
    <w:rsid w:val="00760F85"/>
    <w:pPr>
      <w:spacing w:after="0" w:line="240" w:lineRule="auto"/>
    </w:pPr>
    <w:rPr>
      <w:rFonts w:eastAsiaTheme="minorHAnsi"/>
      <w:color w:val="0E2841" w:themeColor="text2"/>
      <w:kern w:val="0"/>
      <w:lang w:eastAsia="en-US"/>
      <w14:ligatures w14:val="none"/>
    </w:rPr>
    <w:tblPr>
      <w:tblStyleRowBandSize w:val="1"/>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paragraph" w:styleId="NoSpacing">
    <w:name w:val="No Spacing"/>
    <w:uiPriority w:val="1"/>
    <w:qFormat/>
    <w:rsid w:val="004F20DE"/>
    <w:pPr>
      <w:spacing w:after="0" w:line="240" w:lineRule="auto"/>
    </w:pPr>
  </w:style>
  <w:style w:type="character" w:styleId="UnresolvedMention">
    <w:name w:val="Unresolved Mention"/>
    <w:basedOn w:val="DefaultParagraphFont"/>
    <w:uiPriority w:val="99"/>
    <w:unhideWhenUsed/>
    <w:rsid w:val="00F44489"/>
    <w:rPr>
      <w:color w:val="605E5C"/>
      <w:shd w:val="clear" w:color="auto" w:fill="E1DFDD"/>
    </w:rPr>
  </w:style>
  <w:style w:type="paragraph" w:styleId="Revision">
    <w:name w:val="Revision"/>
    <w:hidden/>
    <w:uiPriority w:val="99"/>
    <w:semiHidden/>
    <w:rsid w:val="00D2683B"/>
    <w:pPr>
      <w:spacing w:after="0" w:line="240" w:lineRule="auto"/>
    </w:pPr>
  </w:style>
  <w:style w:type="paragraph" w:customStyle="1" w:styleId="SurveyBodyText-NoIndent">
    <w:name w:val="Survey Body Text - No Indent"/>
    <w:basedOn w:val="Normal"/>
    <w:qFormat/>
    <w:rsid w:val="00A32B63"/>
    <w:pPr>
      <w:spacing w:before="60" w:after="120" w:line="240" w:lineRule="auto"/>
    </w:pPr>
    <w:rPr>
      <w:rFonts w:ascii="Arial" w:eastAsia="Times New Roman" w:hAnsi="Arial" w:cs="Arial"/>
      <w:kern w:val="0"/>
      <w:sz w:val="20"/>
      <w:szCs w:val="22"/>
      <w:lang w:eastAsia="en-US"/>
      <w14:ligatures w14:val="none"/>
    </w:rPr>
  </w:style>
  <w:style w:type="paragraph" w:customStyle="1" w:styleId="CoverTitleSubtitle">
    <w:name w:val="Cover Title/Subtitle"/>
    <w:basedOn w:val="Normal"/>
    <w:rsid w:val="00A32B63"/>
    <w:pPr>
      <w:spacing w:after="0" w:line="240" w:lineRule="auto"/>
      <w:jc w:val="center"/>
    </w:pPr>
    <w:rPr>
      <w:rFonts w:ascii="Times New Roman" w:eastAsia="Times New Roman" w:hAnsi="Times New Roman" w:cs="Times New Roman"/>
      <w:b/>
      <w:bCs/>
      <w:kern w:val="0"/>
      <w:sz w:val="48"/>
      <w:szCs w:val="48"/>
      <w:lang w:eastAsia="en-US"/>
      <w14:ligatures w14:val="none"/>
    </w:rPr>
  </w:style>
  <w:style w:type="character" w:styleId="Hyperlink">
    <w:name w:val="Hyperlink"/>
    <w:basedOn w:val="DefaultParagraphFont"/>
    <w:uiPriority w:val="99"/>
    <w:rsid w:val="00A32B63"/>
    <w:rPr>
      <w:color w:val="0000FF"/>
      <w:u w:val="single"/>
    </w:rPr>
  </w:style>
  <w:style w:type="paragraph" w:customStyle="1" w:styleId="Variable-Blue">
    <w:name w:val="Variable - Blue"/>
    <w:basedOn w:val="Normal"/>
    <w:next w:val="Normal"/>
    <w:link w:val="Variable-BlueChar"/>
    <w:qFormat/>
    <w:rsid w:val="00FD73A4"/>
    <w:pPr>
      <w:keepNext/>
      <w:tabs>
        <w:tab w:val="left" w:pos="360"/>
      </w:tabs>
      <w:spacing w:after="0" w:line="240" w:lineRule="auto"/>
      <w:outlineLvl w:val="2"/>
    </w:pPr>
    <w:rPr>
      <w:rFonts w:eastAsia="Times New Roman"/>
      <w:b/>
      <w:color w:val="00B0F0"/>
      <w:kern w:val="0"/>
      <w:sz w:val="28"/>
      <w:szCs w:val="28"/>
      <w:lang w:eastAsia="en-US"/>
      <w14:ligatures w14:val="none"/>
    </w:rPr>
  </w:style>
  <w:style w:type="character" w:customStyle="1" w:styleId="Variable-BlueChar">
    <w:name w:val="Variable - Blue Char"/>
    <w:basedOn w:val="DefaultParagraphFont"/>
    <w:link w:val="Variable-Blue"/>
    <w:rsid w:val="00FD73A4"/>
    <w:rPr>
      <w:rFonts w:eastAsia="Times New Roman"/>
      <w:b/>
      <w:color w:val="00B0F0"/>
      <w:kern w:val="0"/>
      <w:sz w:val="28"/>
      <w:szCs w:val="28"/>
      <w:lang w:eastAsia="en-US"/>
      <w14:ligatures w14:val="none"/>
    </w:rPr>
  </w:style>
  <w:style w:type="paragraph" w:styleId="BodyTextIndent2">
    <w:name w:val="Body Text Indent 2"/>
    <w:basedOn w:val="Normal"/>
    <w:link w:val="BodyTextIndent2Char"/>
    <w:uiPriority w:val="99"/>
    <w:semiHidden/>
    <w:unhideWhenUsed/>
    <w:rsid w:val="00A32B63"/>
    <w:pPr>
      <w:spacing w:after="120" w:line="480" w:lineRule="auto"/>
      <w:ind w:left="360"/>
    </w:pPr>
    <w:rPr>
      <w:rFonts w:ascii="Arial" w:hAnsi="Arial"/>
      <w:kern w:val="0"/>
      <w:sz w:val="20"/>
      <w:szCs w:val="22"/>
      <w:lang w:eastAsia="en-US"/>
      <w14:ligatures w14:val="none"/>
    </w:rPr>
  </w:style>
  <w:style w:type="character" w:customStyle="1" w:styleId="BodyTextIndent2Char">
    <w:name w:val="Body Text Indent 2 Char"/>
    <w:basedOn w:val="DefaultParagraphFont"/>
    <w:link w:val="BodyTextIndent2"/>
    <w:uiPriority w:val="99"/>
    <w:semiHidden/>
    <w:rsid w:val="00A32B63"/>
    <w:rPr>
      <w:rFonts w:ascii="Arial" w:hAnsi="Arial"/>
      <w:kern w:val="0"/>
      <w:sz w:val="20"/>
      <w:szCs w:val="22"/>
      <w:lang w:eastAsia="en-US"/>
      <w14:ligatures w14:val="none"/>
    </w:rPr>
  </w:style>
  <w:style w:type="paragraph" w:styleId="NormalWeb">
    <w:name w:val="Normal (Web)"/>
    <w:basedOn w:val="Normal"/>
    <w:uiPriority w:val="99"/>
    <w:unhideWhenUsed/>
    <w:rsid w:val="00A32B63"/>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A32B63"/>
    <w:rPr>
      <w:b/>
      <w:bCs/>
    </w:rPr>
  </w:style>
  <w:style w:type="character" w:customStyle="1" w:styleId="apple-converted-space">
    <w:name w:val="apple-converted-space"/>
    <w:basedOn w:val="DefaultParagraphFont"/>
    <w:rsid w:val="00A32B63"/>
  </w:style>
  <w:style w:type="paragraph" w:customStyle="1" w:styleId="AnswerCategory">
    <w:name w:val="Answer Category"/>
    <w:basedOn w:val="Normal"/>
    <w:qFormat/>
    <w:rsid w:val="00A32B63"/>
    <w:pPr>
      <w:tabs>
        <w:tab w:val="left" w:pos="1080"/>
        <w:tab w:val="left" w:pos="1440"/>
      </w:tabs>
      <w:spacing w:before="40" w:after="0" w:line="240" w:lineRule="auto"/>
      <w:ind w:left="1440" w:right="2880" w:hanging="630"/>
    </w:pPr>
    <w:rPr>
      <w:rFonts w:ascii="Arial" w:eastAsia="Times New Roman" w:hAnsi="Arial" w:cs="Arial"/>
      <w:kern w:val="0"/>
      <w:sz w:val="20"/>
      <w:szCs w:val="20"/>
      <w:lang w:eastAsia="en-US"/>
      <w14:ligatures w14:val="none"/>
    </w:rPr>
  </w:style>
  <w:style w:type="character" w:styleId="FollowedHyperlink">
    <w:name w:val="FollowedHyperlink"/>
    <w:basedOn w:val="DefaultParagraphFont"/>
    <w:uiPriority w:val="99"/>
    <w:semiHidden/>
    <w:unhideWhenUsed/>
    <w:rsid w:val="00A32B63"/>
    <w:rPr>
      <w:color w:val="96607D" w:themeColor="followedHyperlink"/>
      <w:u w:val="single"/>
    </w:rPr>
  </w:style>
  <w:style w:type="paragraph" w:customStyle="1" w:styleId="Default">
    <w:name w:val="Default"/>
    <w:rsid w:val="00A32B63"/>
    <w:pPr>
      <w:autoSpaceDE w:val="0"/>
      <w:autoSpaceDN w:val="0"/>
      <w:adjustRightInd w:val="0"/>
      <w:spacing w:before="60" w:after="0" w:line="240" w:lineRule="auto"/>
    </w:pPr>
    <w:rPr>
      <w:rFonts w:ascii="Calibri" w:hAnsi="Calibri" w:cs="Calibri"/>
      <w:color w:val="000000"/>
      <w:kern w:val="0"/>
      <w:lang w:eastAsia="en-US"/>
      <w14:ligatures w14:val="none"/>
    </w:rPr>
  </w:style>
  <w:style w:type="paragraph" w:styleId="Header">
    <w:name w:val="header"/>
    <w:basedOn w:val="Normal"/>
    <w:link w:val="HeaderChar"/>
    <w:uiPriority w:val="99"/>
    <w:unhideWhenUsed/>
    <w:rsid w:val="00A16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616"/>
  </w:style>
  <w:style w:type="paragraph" w:styleId="Footer">
    <w:name w:val="footer"/>
    <w:basedOn w:val="Normal"/>
    <w:link w:val="FooterChar"/>
    <w:uiPriority w:val="99"/>
    <w:unhideWhenUsed/>
    <w:rsid w:val="00A16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616"/>
  </w:style>
  <w:style w:type="character" w:customStyle="1" w:styleId="scxw190366774">
    <w:name w:val="scxw190366774"/>
    <w:basedOn w:val="DefaultParagraphFont"/>
    <w:rsid w:val="00607D0E"/>
  </w:style>
  <w:style w:type="character" w:customStyle="1" w:styleId="tabchar">
    <w:name w:val="tabchar"/>
    <w:basedOn w:val="DefaultParagraphFont"/>
    <w:rsid w:val="00607D0E"/>
  </w:style>
  <w:style w:type="paragraph" w:customStyle="1" w:styleId="Heading2NoTOC">
    <w:name w:val="Heading 2 No TOC"/>
    <w:basedOn w:val="Heading2"/>
    <w:next w:val="Normal"/>
    <w:link w:val="Heading2NoTOCChar"/>
    <w:qFormat/>
    <w:rsid w:val="00607D0E"/>
    <w:pPr>
      <w:keepLines w:val="0"/>
      <w:spacing w:before="360" w:after="0" w:line="240" w:lineRule="auto"/>
    </w:pPr>
    <w:rPr>
      <w:b/>
      <w:color w:val="156082" w:themeColor="accent1"/>
      <w:kern w:val="0"/>
      <w:lang w:eastAsia="en-US"/>
      <w14:ligatures w14:val="none"/>
    </w:rPr>
  </w:style>
  <w:style w:type="character" w:customStyle="1" w:styleId="Heading2NoTOCChar">
    <w:name w:val="Heading 2 No TOC Char"/>
    <w:basedOn w:val="DefaultParagraphFont"/>
    <w:link w:val="Heading2NoTOC"/>
    <w:rsid w:val="00607D0E"/>
    <w:rPr>
      <w:rFonts w:asciiTheme="majorHAnsi" w:eastAsiaTheme="majorEastAsia" w:hAnsiTheme="majorHAnsi" w:cstheme="majorBidi"/>
      <w:b/>
      <w:color w:val="156082" w:themeColor="accent1"/>
      <w:kern w:val="0"/>
      <w:sz w:val="32"/>
      <w:szCs w:val="32"/>
      <w:lang w:eastAsia="en-US"/>
      <w14:ligatures w14:val="none"/>
    </w:rPr>
  </w:style>
  <w:style w:type="table" w:customStyle="1" w:styleId="TableStyle-AIR20211">
    <w:name w:val="__Table Style-AIR 20211"/>
    <w:basedOn w:val="TableNormal"/>
    <w:uiPriority w:val="99"/>
    <w:rsid w:val="00D03AAE"/>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2">
    <w:name w:val="__Table Style-AIR 20212"/>
    <w:basedOn w:val="TableNormal"/>
    <w:uiPriority w:val="99"/>
    <w:rsid w:val="00CE2FFE"/>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3">
    <w:name w:val="__Table Style-AIR 20213"/>
    <w:basedOn w:val="TableNormal"/>
    <w:uiPriority w:val="99"/>
    <w:rsid w:val="00090540"/>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4">
    <w:name w:val="__Table Style-AIR 20214"/>
    <w:basedOn w:val="TableNormal"/>
    <w:uiPriority w:val="99"/>
    <w:rsid w:val="00DF753D"/>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numbering" w:customStyle="1" w:styleId="NoList1">
    <w:name w:val="No List1"/>
    <w:next w:val="NoList"/>
    <w:uiPriority w:val="99"/>
    <w:semiHidden/>
    <w:unhideWhenUsed/>
    <w:rsid w:val="00024299"/>
  </w:style>
  <w:style w:type="table" w:customStyle="1" w:styleId="TableStyle-AIR20215">
    <w:name w:val="__Table Style-AIR 20215"/>
    <w:basedOn w:val="TableNormal"/>
    <w:uiPriority w:val="99"/>
    <w:rsid w:val="00024299"/>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numbering" w:customStyle="1" w:styleId="NoList2">
    <w:name w:val="No List2"/>
    <w:next w:val="NoList"/>
    <w:uiPriority w:val="99"/>
    <w:semiHidden/>
    <w:unhideWhenUsed/>
    <w:rsid w:val="00032CBF"/>
  </w:style>
  <w:style w:type="paragraph" w:customStyle="1" w:styleId="msonormal">
    <w:name w:val="msonormal"/>
    <w:basedOn w:val="Normal"/>
    <w:uiPriority w:val="99"/>
    <w:rsid w:val="00032CBF"/>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table" w:customStyle="1" w:styleId="TableGrid1">
    <w:name w:val="Table Grid1"/>
    <w:basedOn w:val="TableNormal"/>
    <w:next w:val="TableGrid"/>
    <w:uiPriority w:val="39"/>
    <w:rsid w:val="00032CBF"/>
    <w:pPr>
      <w:spacing w:after="0" w:line="240" w:lineRule="auto"/>
    </w:pPr>
    <w:rPr>
      <w:rFonts w:ascii="Aptos" w:eastAsia="Aptos" w:hAnsi="Aptos" w:cs="Arial"/>
      <w:color w:val="0E2841" w:themeColor="text2"/>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AIR20216">
    <w:name w:val="__Table Style-AIR 20216"/>
    <w:basedOn w:val="TableNormal"/>
    <w:uiPriority w:val="99"/>
    <w:rsid w:val="00032CBF"/>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7">
    <w:name w:val="__Table Style-AIR 20217"/>
    <w:basedOn w:val="TableNormal"/>
    <w:uiPriority w:val="99"/>
    <w:rsid w:val="00087236"/>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8">
    <w:name w:val="__Table Style-AIR 20218"/>
    <w:basedOn w:val="TableNormal"/>
    <w:uiPriority w:val="99"/>
    <w:rsid w:val="002A2EE4"/>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numbering" w:customStyle="1" w:styleId="NoList3">
    <w:name w:val="No List3"/>
    <w:next w:val="NoList"/>
    <w:uiPriority w:val="99"/>
    <w:semiHidden/>
    <w:unhideWhenUsed/>
    <w:rsid w:val="00AB4A22"/>
  </w:style>
  <w:style w:type="table" w:customStyle="1" w:styleId="TableStyle-AIR20219">
    <w:name w:val="__Table Style-AIR 20219"/>
    <w:basedOn w:val="TableNormal"/>
    <w:uiPriority w:val="99"/>
    <w:rsid w:val="005E77DE"/>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10">
    <w:name w:val="__Table Style-AIR 202110"/>
    <w:basedOn w:val="TableNormal"/>
    <w:uiPriority w:val="99"/>
    <w:rsid w:val="00CD6D62"/>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11">
    <w:name w:val="__Table Style-AIR 202111"/>
    <w:basedOn w:val="TableNormal"/>
    <w:uiPriority w:val="99"/>
    <w:rsid w:val="00CD6D62"/>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numbering" w:customStyle="1" w:styleId="NoList4">
    <w:name w:val="No List4"/>
    <w:next w:val="NoList"/>
    <w:uiPriority w:val="99"/>
    <w:semiHidden/>
    <w:unhideWhenUsed/>
    <w:rsid w:val="00446624"/>
  </w:style>
  <w:style w:type="paragraph" w:styleId="BodyText">
    <w:name w:val="Body Text"/>
    <w:basedOn w:val="Normal"/>
    <w:link w:val="BodyTextChar"/>
    <w:uiPriority w:val="99"/>
    <w:semiHidden/>
    <w:unhideWhenUsed/>
    <w:rsid w:val="00446624"/>
    <w:pPr>
      <w:spacing w:after="120" w:line="276" w:lineRule="auto"/>
    </w:pPr>
    <w:rPr>
      <w:rFonts w:ascii="Aptos" w:eastAsia="DengXian" w:hAnsi="Aptos" w:cs="Arial"/>
    </w:rPr>
  </w:style>
  <w:style w:type="character" w:customStyle="1" w:styleId="BodyTextChar">
    <w:name w:val="Body Text Char"/>
    <w:basedOn w:val="DefaultParagraphFont"/>
    <w:link w:val="BodyText"/>
    <w:uiPriority w:val="99"/>
    <w:semiHidden/>
    <w:rsid w:val="00446624"/>
    <w:rPr>
      <w:rFonts w:ascii="Aptos" w:eastAsia="DengXian" w:hAnsi="Aptos" w:cs="Arial"/>
    </w:rPr>
  </w:style>
  <w:style w:type="paragraph" w:customStyle="1" w:styleId="font5">
    <w:name w:val="font5"/>
    <w:basedOn w:val="Normal"/>
    <w:uiPriority w:val="99"/>
    <w:semiHidden/>
    <w:rsid w:val="00446624"/>
    <w:pPr>
      <w:spacing w:before="100" w:beforeAutospacing="1" w:after="100" w:afterAutospacing="1" w:line="240" w:lineRule="auto"/>
    </w:pPr>
    <w:rPr>
      <w:rFonts w:ascii="Calibri" w:eastAsia="Times New Roman" w:hAnsi="Calibri" w:cs="Calibri"/>
      <w:color w:val="0078D4"/>
      <w:kern w:val="0"/>
      <w:sz w:val="22"/>
      <w:szCs w:val="22"/>
      <w14:ligatures w14:val="none"/>
    </w:rPr>
  </w:style>
  <w:style w:type="paragraph" w:customStyle="1" w:styleId="xl65">
    <w:name w:val="xl65"/>
    <w:basedOn w:val="Normal"/>
    <w:uiPriority w:val="99"/>
    <w:semiHidden/>
    <w:rsid w:val="004466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66">
    <w:name w:val="xl66"/>
    <w:basedOn w:val="Normal"/>
    <w:uiPriority w:val="99"/>
    <w:semiHidden/>
    <w:rsid w:val="00446624"/>
    <w:pPr>
      <w:pBdr>
        <w:top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67">
    <w:name w:val="xl67"/>
    <w:basedOn w:val="Normal"/>
    <w:uiPriority w:val="99"/>
    <w:semiHidden/>
    <w:rsid w:val="00446624"/>
    <w:pPr>
      <w:pBdr>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color w:val="000000"/>
      <w:kern w:val="0"/>
      <w14:ligatures w14:val="none"/>
    </w:rPr>
  </w:style>
  <w:style w:type="paragraph" w:customStyle="1" w:styleId="xl68">
    <w:name w:val="xl68"/>
    <w:basedOn w:val="Normal"/>
    <w:uiPriority w:val="99"/>
    <w:semiHidden/>
    <w:rsid w:val="00446624"/>
    <w:pPr>
      <w:pBdr>
        <w:bottom w:val="single" w:sz="8" w:space="0" w:color="auto"/>
        <w:right w:val="single" w:sz="8" w:space="0" w:color="auto"/>
      </w:pBdr>
      <w:shd w:val="clear" w:color="auto" w:fill="D9D9D9"/>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69">
    <w:name w:val="xl69"/>
    <w:basedOn w:val="Normal"/>
    <w:uiPriority w:val="99"/>
    <w:semiHidden/>
    <w:rsid w:val="00446624"/>
    <w:pPr>
      <w:pBdr>
        <w:bottom w:val="single" w:sz="8" w:space="0" w:color="auto"/>
        <w:right w:val="single" w:sz="8" w:space="0" w:color="auto"/>
      </w:pBdr>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70">
    <w:name w:val="xl70"/>
    <w:basedOn w:val="Normal"/>
    <w:uiPriority w:val="99"/>
    <w:semiHidden/>
    <w:rsid w:val="00446624"/>
    <w:pPr>
      <w:pBdr>
        <w:left w:val="single" w:sz="8" w:space="18" w:color="auto"/>
        <w:bottom w:val="single" w:sz="8" w:space="0" w:color="auto"/>
        <w:right w:val="single" w:sz="8" w:space="0" w:color="auto"/>
      </w:pBdr>
      <w:spacing w:before="100" w:beforeAutospacing="1" w:after="100" w:afterAutospacing="1" w:line="240" w:lineRule="auto"/>
      <w:ind w:firstLine="200" w:firstLineChars="200"/>
    </w:pPr>
    <w:rPr>
      <w:rFonts w:ascii="Calibri" w:eastAsia="Times New Roman" w:hAnsi="Calibri" w:cs="Calibri"/>
      <w:color w:val="0E2841"/>
      <w:kern w:val="0"/>
      <w14:ligatures w14:val="none"/>
    </w:rPr>
  </w:style>
  <w:style w:type="paragraph" w:customStyle="1" w:styleId="xl71">
    <w:name w:val="xl71"/>
    <w:basedOn w:val="Normal"/>
    <w:uiPriority w:val="99"/>
    <w:semiHidden/>
    <w:rsid w:val="00446624"/>
    <w:pPr>
      <w:pBdr>
        <w:bottom w:val="single" w:sz="8" w:space="0" w:color="auto"/>
        <w:right w:val="single" w:sz="8" w:space="0" w:color="auto"/>
      </w:pBdr>
      <w:spacing w:before="100" w:beforeAutospacing="1" w:after="100" w:afterAutospacing="1" w:line="240" w:lineRule="auto"/>
    </w:pPr>
    <w:rPr>
      <w:rFonts w:ascii="Segoe UI Symbol" w:eastAsia="Times New Roman" w:hAnsi="Segoe UI Symbol" w:cs="Times New Roman"/>
      <w:color w:val="0E2841"/>
      <w:kern w:val="0"/>
      <w14:ligatures w14:val="none"/>
    </w:rPr>
  </w:style>
  <w:style w:type="paragraph" w:customStyle="1" w:styleId="xl72">
    <w:name w:val="xl72"/>
    <w:basedOn w:val="Normal"/>
    <w:uiPriority w:val="99"/>
    <w:semiHidden/>
    <w:rsid w:val="00446624"/>
    <w:pPr>
      <w:pBdr>
        <w:left w:val="single" w:sz="8" w:space="18" w:color="auto"/>
        <w:bottom w:val="single" w:sz="8" w:space="0" w:color="auto"/>
        <w:right w:val="single" w:sz="8" w:space="0" w:color="auto"/>
      </w:pBdr>
      <w:spacing w:before="100" w:beforeAutospacing="1" w:after="100" w:afterAutospacing="1" w:line="240" w:lineRule="auto"/>
      <w:ind w:firstLine="200" w:firstLineChars="200"/>
    </w:pPr>
    <w:rPr>
      <w:rFonts w:ascii="Calibri" w:eastAsia="Times New Roman" w:hAnsi="Calibri" w:cs="Calibri"/>
      <w:color w:val="000000"/>
      <w:kern w:val="0"/>
      <w14:ligatures w14:val="none"/>
    </w:rPr>
  </w:style>
  <w:style w:type="paragraph" w:customStyle="1" w:styleId="xl73">
    <w:name w:val="xl73"/>
    <w:basedOn w:val="Normal"/>
    <w:uiPriority w:val="99"/>
    <w:semiHidden/>
    <w:rsid w:val="00446624"/>
    <w:pPr>
      <w:pBdr>
        <w:bottom w:val="single" w:sz="8" w:space="0" w:color="auto"/>
        <w:right w:val="single" w:sz="8" w:space="0" w:color="auto"/>
      </w:pBdr>
      <w:shd w:val="clear" w:color="auto" w:fill="F2F2F2"/>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74">
    <w:name w:val="xl74"/>
    <w:basedOn w:val="Normal"/>
    <w:uiPriority w:val="99"/>
    <w:semiHidden/>
    <w:rsid w:val="00446624"/>
    <w:pPr>
      <w:pBdr>
        <w:left w:val="single" w:sz="8" w:space="31" w:color="auto"/>
        <w:bottom w:val="single" w:sz="8" w:space="0" w:color="auto"/>
        <w:right w:val="single" w:sz="8" w:space="0" w:color="auto"/>
      </w:pBdr>
      <w:spacing w:before="100" w:beforeAutospacing="1" w:after="100" w:afterAutospacing="1" w:line="240" w:lineRule="auto"/>
      <w:ind w:firstLine="500" w:firstLineChars="500"/>
    </w:pPr>
    <w:rPr>
      <w:rFonts w:ascii="Calibri" w:eastAsia="Times New Roman" w:hAnsi="Calibri" w:cs="Calibri"/>
      <w:i/>
      <w:iCs/>
      <w:color w:val="0E2841"/>
      <w:kern w:val="0"/>
      <w14:ligatures w14:val="none"/>
    </w:rPr>
  </w:style>
  <w:style w:type="paragraph" w:customStyle="1" w:styleId="xl75">
    <w:name w:val="xl75"/>
    <w:basedOn w:val="Normal"/>
    <w:uiPriority w:val="99"/>
    <w:semiHidden/>
    <w:rsid w:val="00446624"/>
    <w:pPr>
      <w:pBdr>
        <w:left w:val="single" w:sz="8" w:space="31" w:color="auto"/>
        <w:bottom w:val="single" w:sz="8" w:space="0" w:color="auto"/>
        <w:right w:val="single" w:sz="8" w:space="0" w:color="auto"/>
      </w:pBdr>
      <w:spacing w:before="100" w:beforeAutospacing="1" w:after="100" w:afterAutospacing="1" w:line="240" w:lineRule="auto"/>
      <w:ind w:firstLine="500" w:firstLineChars="500"/>
    </w:pPr>
    <w:rPr>
      <w:rFonts w:ascii="Calibri" w:eastAsia="Times New Roman" w:hAnsi="Calibri" w:cs="Calibri"/>
      <w:color w:val="000000"/>
      <w:kern w:val="0"/>
      <w14:ligatures w14:val="none"/>
    </w:rPr>
  </w:style>
  <w:style w:type="paragraph" w:customStyle="1" w:styleId="xl76">
    <w:name w:val="xl76"/>
    <w:basedOn w:val="Normal"/>
    <w:uiPriority w:val="99"/>
    <w:semiHidden/>
    <w:rsid w:val="00446624"/>
    <w:pPr>
      <w:pBdr>
        <w:left w:val="single" w:sz="8" w:space="18" w:color="auto"/>
        <w:bottom w:val="single" w:sz="8" w:space="0" w:color="auto"/>
        <w:right w:val="single" w:sz="8" w:space="0" w:color="auto"/>
      </w:pBdr>
      <w:spacing w:before="100" w:beforeAutospacing="1" w:after="100" w:afterAutospacing="1" w:line="240" w:lineRule="auto"/>
      <w:ind w:firstLine="200" w:firstLineChars="200"/>
    </w:pPr>
    <w:rPr>
      <w:rFonts w:ascii="Calibri" w:eastAsia="Times New Roman" w:hAnsi="Calibri" w:cs="Calibri"/>
      <w:i/>
      <w:iCs/>
      <w:color w:val="0E2841"/>
      <w:kern w:val="0"/>
      <w14:ligatures w14:val="none"/>
    </w:rPr>
  </w:style>
  <w:style w:type="paragraph" w:customStyle="1" w:styleId="xl77">
    <w:name w:val="xl77"/>
    <w:basedOn w:val="Normal"/>
    <w:uiPriority w:val="99"/>
    <w:semiHidden/>
    <w:rsid w:val="00446624"/>
    <w:pPr>
      <w:pBdr>
        <w:left w:val="single" w:sz="8" w:space="18" w:color="auto"/>
        <w:bottom w:val="single" w:sz="8" w:space="0" w:color="auto"/>
        <w:right w:val="single" w:sz="8" w:space="0" w:color="auto"/>
      </w:pBdr>
      <w:spacing w:before="100" w:beforeAutospacing="1" w:after="100" w:afterAutospacing="1" w:line="240" w:lineRule="auto"/>
      <w:ind w:firstLine="200" w:firstLineChars="200"/>
    </w:pPr>
    <w:rPr>
      <w:rFonts w:ascii="Calibri" w:eastAsia="Times New Roman" w:hAnsi="Calibri" w:cs="Calibri"/>
      <w:b/>
      <w:bCs/>
      <w:color w:val="000000"/>
      <w:kern w:val="0"/>
      <w14:ligatures w14:val="none"/>
    </w:rPr>
  </w:style>
  <w:style w:type="paragraph" w:customStyle="1" w:styleId="xl78">
    <w:name w:val="xl78"/>
    <w:basedOn w:val="Normal"/>
    <w:uiPriority w:val="99"/>
    <w:semiHidden/>
    <w:rsid w:val="00446624"/>
    <w:pPr>
      <w:pBdr>
        <w:top w:val="single" w:sz="8" w:space="0" w:color="auto"/>
        <w:left w:val="single" w:sz="8" w:space="18" w:color="auto"/>
        <w:right w:val="single" w:sz="8" w:space="0" w:color="auto"/>
      </w:pBdr>
      <w:spacing w:before="100" w:beforeAutospacing="1" w:after="100" w:afterAutospacing="1" w:line="240" w:lineRule="auto"/>
      <w:ind w:firstLine="200" w:firstLineChars="200"/>
    </w:pPr>
    <w:rPr>
      <w:rFonts w:ascii="Calibri" w:eastAsia="Times New Roman" w:hAnsi="Calibri" w:cs="Calibri"/>
      <w:color w:val="0E2841"/>
      <w:kern w:val="0"/>
      <w14:ligatures w14:val="none"/>
    </w:rPr>
  </w:style>
  <w:style w:type="paragraph" w:customStyle="1" w:styleId="xl79">
    <w:name w:val="xl79"/>
    <w:basedOn w:val="Normal"/>
    <w:uiPriority w:val="99"/>
    <w:semiHidden/>
    <w:rsid w:val="00446624"/>
    <w:pPr>
      <w:pBdr>
        <w:top w:val="single" w:sz="8" w:space="0" w:color="auto"/>
        <w:left w:val="single" w:sz="8" w:space="0" w:color="auto"/>
        <w:right w:val="single" w:sz="8" w:space="0" w:color="auto"/>
      </w:pBdr>
      <w:spacing w:before="100" w:beforeAutospacing="1" w:after="100" w:afterAutospacing="1" w:line="240" w:lineRule="auto"/>
    </w:pPr>
    <w:rPr>
      <w:rFonts w:ascii="Segoe UI Symbol" w:eastAsia="Times New Roman" w:hAnsi="Segoe UI Symbol" w:cs="Times New Roman"/>
      <w:color w:val="0E2841"/>
      <w:kern w:val="0"/>
      <w14:ligatures w14:val="none"/>
    </w:rPr>
  </w:style>
  <w:style w:type="paragraph" w:customStyle="1" w:styleId="xl80">
    <w:name w:val="xl80"/>
    <w:basedOn w:val="Normal"/>
    <w:uiPriority w:val="99"/>
    <w:semiHidden/>
    <w:rsid w:val="00446624"/>
    <w:pPr>
      <w:pBdr>
        <w:left w:val="single" w:sz="8" w:space="0" w:color="auto"/>
        <w:bottom w:val="single" w:sz="8" w:space="0" w:color="auto"/>
        <w:right w:val="single" w:sz="8" w:space="0" w:color="auto"/>
      </w:pBdr>
      <w:spacing w:before="100" w:beforeAutospacing="1" w:after="100" w:afterAutospacing="1" w:line="240" w:lineRule="auto"/>
    </w:pPr>
    <w:rPr>
      <w:rFonts w:ascii="Segoe UI Symbol" w:eastAsia="Times New Roman" w:hAnsi="Segoe UI Symbol" w:cs="Times New Roman"/>
      <w:color w:val="0E2841"/>
      <w:kern w:val="0"/>
      <w14:ligatures w14:val="none"/>
    </w:rPr>
  </w:style>
  <w:style w:type="paragraph" w:customStyle="1" w:styleId="xl81">
    <w:name w:val="xl81"/>
    <w:basedOn w:val="Normal"/>
    <w:uiPriority w:val="99"/>
    <w:semiHidden/>
    <w:rsid w:val="00446624"/>
    <w:pPr>
      <w:pBdr>
        <w:top w:val="single" w:sz="8" w:space="0" w:color="auto"/>
        <w:left w:val="single" w:sz="8" w:space="0" w:color="auto"/>
        <w:right w:val="single" w:sz="8" w:space="0" w:color="auto"/>
      </w:pBdr>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82">
    <w:name w:val="xl82"/>
    <w:basedOn w:val="Normal"/>
    <w:uiPriority w:val="99"/>
    <w:semiHidden/>
    <w:rsid w:val="00446624"/>
    <w:pPr>
      <w:pBdr>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83">
    <w:name w:val="xl83"/>
    <w:basedOn w:val="Normal"/>
    <w:uiPriority w:val="99"/>
    <w:semiHidden/>
    <w:rsid w:val="00446624"/>
    <w:pPr>
      <w:pBdr>
        <w:top w:val="single" w:sz="8" w:space="0" w:color="auto"/>
        <w:left w:val="single" w:sz="8" w:space="18" w:color="auto"/>
        <w:right w:val="single" w:sz="8" w:space="0" w:color="auto"/>
      </w:pBdr>
      <w:spacing w:before="100" w:beforeAutospacing="1" w:after="100" w:afterAutospacing="1" w:line="240" w:lineRule="auto"/>
      <w:ind w:firstLine="200" w:firstLineChars="200"/>
    </w:pPr>
    <w:rPr>
      <w:rFonts w:ascii="Calibri" w:eastAsia="Times New Roman" w:hAnsi="Calibri" w:cs="Calibri"/>
      <w:color w:val="000000"/>
      <w:kern w:val="0"/>
      <w14:ligatures w14:val="none"/>
    </w:rPr>
  </w:style>
  <w:style w:type="paragraph" w:customStyle="1" w:styleId="xl84">
    <w:name w:val="xl84"/>
    <w:basedOn w:val="Normal"/>
    <w:uiPriority w:val="99"/>
    <w:semiHidden/>
    <w:rsid w:val="00446624"/>
    <w:pPr>
      <w:pBdr>
        <w:top w:val="single" w:sz="8" w:space="0" w:color="auto"/>
        <w:left w:val="single" w:sz="8" w:space="31" w:color="auto"/>
        <w:right w:val="single" w:sz="8" w:space="0" w:color="auto"/>
      </w:pBdr>
      <w:spacing w:before="100" w:beforeAutospacing="1" w:after="100" w:afterAutospacing="1" w:line="240" w:lineRule="auto"/>
      <w:ind w:firstLine="500" w:firstLineChars="500"/>
    </w:pPr>
    <w:rPr>
      <w:rFonts w:ascii="Calibri" w:eastAsia="Times New Roman" w:hAnsi="Calibri" w:cs="Calibri"/>
      <w:i/>
      <w:iCs/>
      <w:color w:val="0E2841"/>
      <w:kern w:val="0"/>
      <w14:ligatures w14:val="none"/>
    </w:rPr>
  </w:style>
  <w:style w:type="paragraph" w:customStyle="1" w:styleId="xl85">
    <w:name w:val="xl85"/>
    <w:basedOn w:val="Normal"/>
    <w:uiPriority w:val="99"/>
    <w:semiHidden/>
    <w:rsid w:val="00446624"/>
    <w:pPr>
      <w:pBdr>
        <w:top w:val="single" w:sz="8" w:space="0" w:color="auto"/>
        <w:left w:val="single" w:sz="8" w:space="0" w:color="auto"/>
        <w:right w:val="single" w:sz="8" w:space="0" w:color="auto"/>
      </w:pBdr>
      <w:shd w:val="clear" w:color="auto" w:fill="F2F2F2"/>
      <w:spacing w:before="100" w:beforeAutospacing="1" w:after="100" w:afterAutospacing="1" w:line="240" w:lineRule="auto"/>
    </w:pPr>
    <w:rPr>
      <w:rFonts w:ascii="Segoe UI Symbol" w:eastAsia="Times New Roman" w:hAnsi="Segoe UI Symbol" w:cs="Times New Roman"/>
      <w:color w:val="000000"/>
      <w:kern w:val="0"/>
      <w14:ligatures w14:val="none"/>
    </w:rPr>
  </w:style>
  <w:style w:type="paragraph" w:customStyle="1" w:styleId="xl86">
    <w:name w:val="xl86"/>
    <w:basedOn w:val="Normal"/>
    <w:uiPriority w:val="99"/>
    <w:semiHidden/>
    <w:rsid w:val="00446624"/>
    <w:pPr>
      <w:pBdr>
        <w:left w:val="single" w:sz="8" w:space="0" w:color="auto"/>
        <w:bottom w:val="single" w:sz="8" w:space="0" w:color="auto"/>
        <w:right w:val="single" w:sz="8" w:space="0" w:color="auto"/>
      </w:pBdr>
      <w:shd w:val="clear" w:color="auto" w:fill="F2F2F2"/>
      <w:spacing w:before="100" w:beforeAutospacing="1" w:after="100" w:afterAutospacing="1" w:line="240" w:lineRule="auto"/>
    </w:pPr>
    <w:rPr>
      <w:rFonts w:ascii="Segoe UI Symbol" w:eastAsia="Times New Roman" w:hAnsi="Segoe UI Symbol" w:cs="Times New Roman"/>
      <w:color w:val="000000"/>
      <w:kern w:val="0"/>
      <w14:ligatures w14:val="none"/>
    </w:rPr>
  </w:style>
  <w:style w:type="paragraph" w:customStyle="1" w:styleId="xl87">
    <w:name w:val="xl87"/>
    <w:basedOn w:val="Normal"/>
    <w:uiPriority w:val="99"/>
    <w:semiHidden/>
    <w:rsid w:val="00446624"/>
    <w:pPr>
      <w:pBdr>
        <w:top w:val="single" w:sz="8" w:space="0" w:color="auto"/>
        <w:left w:val="single" w:sz="8" w:space="0" w:color="auto"/>
        <w:right w:val="single" w:sz="8" w:space="0" w:color="auto"/>
      </w:pBdr>
      <w:shd w:val="clear" w:color="auto" w:fill="F2F2F2"/>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88">
    <w:name w:val="xl88"/>
    <w:basedOn w:val="Normal"/>
    <w:uiPriority w:val="99"/>
    <w:semiHidden/>
    <w:rsid w:val="00446624"/>
    <w:pPr>
      <w:pBdr>
        <w:left w:val="single" w:sz="8" w:space="0" w:color="auto"/>
        <w:bottom w:val="single" w:sz="8" w:space="0" w:color="auto"/>
        <w:right w:val="single" w:sz="8" w:space="0" w:color="auto"/>
      </w:pBdr>
      <w:shd w:val="clear" w:color="auto" w:fill="F2F2F2"/>
      <w:spacing w:before="100" w:beforeAutospacing="1" w:after="100" w:afterAutospacing="1" w:line="240" w:lineRule="auto"/>
    </w:pPr>
    <w:rPr>
      <w:rFonts w:ascii="Calibri" w:eastAsia="Times New Roman" w:hAnsi="Calibri" w:cs="Calibri"/>
      <w:color w:val="0E2841"/>
      <w:kern w:val="0"/>
      <w14:ligatures w14:val="none"/>
    </w:rPr>
  </w:style>
  <w:style w:type="paragraph" w:customStyle="1" w:styleId="xl89">
    <w:name w:val="xl89"/>
    <w:basedOn w:val="Normal"/>
    <w:uiPriority w:val="99"/>
    <w:semiHidden/>
    <w:rsid w:val="00446624"/>
    <w:pPr>
      <w:pBdr>
        <w:top w:val="single" w:sz="8" w:space="0" w:color="auto"/>
        <w:left w:val="single" w:sz="8" w:space="18" w:color="auto"/>
        <w:right w:val="single" w:sz="8" w:space="0" w:color="auto"/>
      </w:pBdr>
      <w:spacing w:before="100" w:beforeAutospacing="1" w:after="100" w:afterAutospacing="1" w:line="240" w:lineRule="auto"/>
      <w:ind w:firstLine="200" w:firstLineChars="200"/>
    </w:pPr>
    <w:rPr>
      <w:rFonts w:ascii="Calibri" w:eastAsia="Times New Roman" w:hAnsi="Calibri" w:cs="Calibri"/>
      <w:i/>
      <w:iCs/>
      <w:color w:val="0E2841"/>
      <w:kern w:val="0"/>
      <w14:ligatures w14:val="none"/>
    </w:rPr>
  </w:style>
  <w:style w:type="table" w:customStyle="1" w:styleId="TableGrid2">
    <w:name w:val="Table Grid2"/>
    <w:basedOn w:val="TableNormal"/>
    <w:next w:val="TableGrid"/>
    <w:uiPriority w:val="39"/>
    <w:rsid w:val="00446624"/>
    <w:pPr>
      <w:spacing w:after="0" w:line="240" w:lineRule="auto"/>
    </w:pPr>
    <w:rPr>
      <w:rFonts w:ascii="Aptos" w:eastAsia="Aptos" w:hAnsi="Aptos" w:cs="Arial"/>
      <w:color w:val="0E2841" w:themeColor="text2"/>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AIR202112">
    <w:name w:val="__Table Style-AIR 202112"/>
    <w:basedOn w:val="TableNormal"/>
    <w:uiPriority w:val="99"/>
    <w:rsid w:val="00446624"/>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13">
    <w:name w:val="__Table Style-AIR 202113"/>
    <w:basedOn w:val="TableNormal"/>
    <w:uiPriority w:val="99"/>
    <w:rsid w:val="00446624"/>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 w:type="table" w:customStyle="1" w:styleId="TableStyle-AIR202121">
    <w:name w:val="__Table Style-AIR 202121"/>
    <w:basedOn w:val="TableNormal"/>
    <w:uiPriority w:val="99"/>
    <w:rsid w:val="00446624"/>
    <w:pPr>
      <w:spacing w:after="0" w:line="240" w:lineRule="auto"/>
    </w:pPr>
    <w:rPr>
      <w:rFonts w:ascii="Aptos" w:eastAsia="Aptos" w:hAnsi="Aptos" w:cs="Arial"/>
      <w:color w:val="0E2841" w:themeColor="text2"/>
      <w:kern w:val="0"/>
      <w14:ligatures w14:val="none"/>
    </w:rPr>
    <w:tblPr>
      <w:tblStyleRowBandSize w:val="1"/>
      <w:tblInd w:w="0" w:type="dxa"/>
      <w:tblBorders>
        <w:bottom w:val="single" w:sz="6" w:space="0" w:color="156082"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E97132" w:themeColor="accent2"/>
          <w:right w:val="nil"/>
          <w:insideH w:val="single" w:sz="6" w:space="0" w:color="FFFFFF" w:themeColor="background1"/>
          <w:insideV w:val="single" w:sz="6" w:space="0" w:color="FFFFFF" w:themeColor="background1"/>
          <w:tl2br w:val="nil"/>
          <w:tr2bl w:val="nil"/>
        </w:tcBorders>
        <w:shd w:val="clear" w:color="auto" w:fill="156082" w:themeFill="accent1"/>
      </w:tcPr>
    </w:tblStylePr>
    <w:tblStylePr w:type="band2Horz">
      <w:tblPr/>
      <w:tcPr>
        <w:shd w:val="clear" w:color="auto" w:fill="F3FB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ORC-NSSES@NORC.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8560154B4228478C3BB8F679222173" ma:contentTypeVersion="15" ma:contentTypeDescription="Create a new document." ma:contentTypeScope="" ma:versionID="495667ad8a5031193bcf319a07fa7c9f">
  <xsd:schema xmlns:xsd="http://www.w3.org/2001/XMLSchema" xmlns:xs="http://www.w3.org/2001/XMLSchema" xmlns:p="http://schemas.microsoft.com/office/2006/metadata/properties" xmlns:ns2="3e83f976-707d-4a27-985a-176fe9c84f27" xmlns:ns3="6250ff4f-f088-4e97-a102-5eb0197649af" targetNamespace="http://schemas.microsoft.com/office/2006/metadata/properties" ma:root="true" ma:fieldsID="961dbade4dc757d4db904380dbe39c38" ns2:_="" ns3:_="">
    <xsd:import namespace="3e83f976-707d-4a27-985a-176fe9c84f27"/>
    <xsd:import namespace="6250ff4f-f088-4e97-a102-5eb019764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3f976-707d-4a27-985a-176fe9c84f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3fd94b-5f2c-456b-a24a-2d90989e5289}" ma:internalName="TaxCatchAll" ma:showField="CatchAllData" ma:web="3e83f976-707d-4a27-985a-176fe9c84f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50ff4f-f088-4e97-a102-5eb019764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50ff4f-f088-4e97-a102-5eb0197649af">
      <Terms xmlns="http://schemas.microsoft.com/office/infopath/2007/PartnerControls"/>
    </lcf76f155ced4ddcb4097134ff3c332f>
    <TaxCatchAll xmlns="3e83f976-707d-4a27-985a-176fe9c84f27" xsi:nil="true"/>
  </documentManagement>
</p:properties>
</file>

<file path=customXml/itemProps1.xml><?xml version="1.0" encoding="utf-8"?>
<ds:datastoreItem xmlns:ds="http://schemas.openxmlformats.org/officeDocument/2006/customXml" ds:itemID="{D24E3FA1-ED78-4DD5-9C87-7D1F2779A00A}">
  <ds:schemaRefs>
    <ds:schemaRef ds:uri="http://schemas.microsoft.com/sharepoint/v3/contenttype/forms"/>
  </ds:schemaRefs>
</ds:datastoreItem>
</file>

<file path=customXml/itemProps2.xml><?xml version="1.0" encoding="utf-8"?>
<ds:datastoreItem xmlns:ds="http://schemas.openxmlformats.org/officeDocument/2006/customXml" ds:itemID="{42AEE940-2D65-45CC-8BA2-1AC4249BEC3A}">
  <ds:schemaRefs>
    <ds:schemaRef ds:uri="http://schemas.openxmlformats.org/officeDocument/2006/bibliography"/>
  </ds:schemaRefs>
</ds:datastoreItem>
</file>

<file path=customXml/itemProps3.xml><?xml version="1.0" encoding="utf-8"?>
<ds:datastoreItem xmlns:ds="http://schemas.openxmlformats.org/officeDocument/2006/customXml" ds:itemID="{AC2E5BE0-BA20-47B1-9847-A721C7101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3f976-707d-4a27-985a-176fe9c84f27"/>
    <ds:schemaRef ds:uri="6250ff4f-f088-4e97-a102-5eb019764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9D8D9-A722-46E7-AD79-82FF749818C1}">
  <ds:schemaRefs>
    <ds:schemaRef ds:uri="http://schemas.microsoft.com/office/2006/metadata/properties"/>
    <ds:schemaRef ds:uri="http://schemas.microsoft.com/office/infopath/2007/PartnerControls"/>
    <ds:schemaRef ds:uri="6250ff4f-f088-4e97-a102-5eb0197649af"/>
    <ds:schemaRef ds:uri="3e83f976-707d-4a27-985a-176fe9c84f2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182</Pages>
  <Words>46661</Words>
  <Characters>265969</Characters>
  <Application>Microsoft Office Word</Application>
  <DocSecurity>0</DocSecurity>
  <Lines>2216</Lines>
  <Paragraphs>624</Paragraphs>
  <ScaleCrop>false</ScaleCrop>
  <Company/>
  <LinksUpToDate>false</LinksUpToDate>
  <CharactersWithSpaces>312006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dc:creator>
  <cp:lastModifiedBy>Pearson, Juliana</cp:lastModifiedBy>
  <cp:revision>6</cp:revision>
  <dcterms:created xsi:type="dcterms:W3CDTF">2024-11-15T18:38:00Z</dcterms:created>
  <dcterms:modified xsi:type="dcterms:W3CDTF">2024-11-15T19:07:00Z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0x010100A28560154B4228478C3BB8F679222173</vt:lpwstr>
  </property>
  <property fmtid="{D5CDD505-2E9C-101B-9397-08002B2CF9AE}" pid="3" name="MediaServiceImageTags">
    <vt:lpwstr/>
  </property>
</Properties>
</file>