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E636C" w:rsidP="004E636C" w14:paraId="5FF60554" w14:textId="77777777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5148"/>
      </w:tblGrid>
      <w:tr w14:paraId="7137562E" w14:textId="77777777" w:rsidTr="00D52CA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68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36C" w:rsidRPr="00D52CAC" w:rsidP="00D52CAC" w14:paraId="7C375150" w14:textId="77777777">
            <w:pPr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D52CAC">
              <w:rPr>
                <w:rFonts w:ascii="Arial" w:hAnsi="Arial" w:cs="Arial"/>
                <w:b/>
                <w:i/>
                <w:szCs w:val="24"/>
              </w:rPr>
              <w:t xml:space="preserve">BORROWER TRAINING COURSE EVALUATION </w:t>
            </w:r>
          </w:p>
        </w:tc>
      </w:tr>
      <w:tr w14:paraId="4ED33583" w14:textId="77777777" w:rsidTr="00D52CAC">
        <w:tblPrEx>
          <w:tblW w:w="0" w:type="auto"/>
          <w:tblLook w:val="01E0"/>
        </w:tblPrEx>
        <w:trPr>
          <w:trHeight w:val="450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636C" w:rsidRPr="00D52CAC" w:rsidP="00D52CAC" w14:paraId="72F2271B" w14:textId="77777777">
            <w:pPr>
              <w:jc w:val="center"/>
              <w:rPr>
                <w:rFonts w:ascii="Arial" w:hAnsi="Arial"/>
                <w:b/>
                <w:szCs w:val="24"/>
              </w:rPr>
            </w:pPr>
            <w:r w:rsidRPr="00D52CAC">
              <w:rPr>
                <w:rFonts w:ascii="Arial" w:hAnsi="Arial"/>
                <w:b/>
                <w:szCs w:val="24"/>
              </w:rPr>
              <w:t>INSTRUCTIONS FOR PREPARATION</w:t>
            </w:r>
          </w:p>
        </w:tc>
      </w:tr>
      <w:tr w14:paraId="1E81E9F9" w14:textId="77777777" w:rsidTr="00D52CAC">
        <w:tblPrEx>
          <w:tblW w:w="0" w:type="auto"/>
          <w:tblLook w:val="01E0"/>
        </w:tblPrEx>
        <w:trPr>
          <w:trHeight w:val="620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C" w:rsidRPr="00D52CAC" w14:paraId="17B8C26D" w14:textId="77777777">
            <w:pPr>
              <w:rPr>
                <w:b/>
              </w:rPr>
            </w:pPr>
            <w:r w:rsidRPr="00D52CAC">
              <w:rPr>
                <w:b/>
              </w:rPr>
              <w:t>Purpose:</w:t>
            </w:r>
          </w:p>
          <w:p w:rsidR="004E636C" w:rsidRPr="00D52CAC" w:rsidP="00D52CAC" w14:paraId="26078F4A" w14:textId="7777777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52CAC">
              <w:rPr>
                <w:rFonts w:ascii="Courier New" w:hAnsi="Courier New" w:cs="Courier New"/>
                <w:sz w:val="18"/>
                <w:szCs w:val="18"/>
              </w:rPr>
              <w:t xml:space="preserve">This form is prepared by the borrower upon completion of the course to evaluate the training. </w:t>
            </w:r>
          </w:p>
          <w:p w:rsidR="004E636C" w:rsidRPr="00D52CAC" w:rsidP="00D52CAC" w14:paraId="0B10CC7F" w14:textId="77777777">
            <w:pPr>
              <w:jc w:val="both"/>
              <w:rPr>
                <w:rFonts w:ascii="Courier New" w:hAnsi="Courier New"/>
                <w:sz w:val="18"/>
              </w:rPr>
            </w:pPr>
          </w:p>
        </w:tc>
      </w:tr>
      <w:tr w14:paraId="0608B937" w14:textId="77777777" w:rsidTr="00D52CAC">
        <w:tblPrEx>
          <w:tblW w:w="0" w:type="auto"/>
          <w:tblLook w:val="01E0"/>
        </w:tblPrEx>
        <w:trPr>
          <w:trHeight w:val="593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C" w:rsidRPr="00D52CAC" w14:paraId="78F9B405" w14:textId="77777777">
            <w:pPr>
              <w:rPr>
                <w:b/>
              </w:rPr>
            </w:pPr>
            <w:r w:rsidRPr="00D52CAC">
              <w:rPr>
                <w:b/>
              </w:rPr>
              <w:t>Handbook Reference:</w:t>
            </w:r>
          </w:p>
          <w:p w:rsidR="004E636C" w:rsidRPr="00D52CAC" w:rsidP="00D52CAC" w14:paraId="1E7C175C" w14:textId="7777777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52CAC">
              <w:rPr>
                <w:rFonts w:ascii="Courier New" w:hAnsi="Courier New" w:cs="Courier New"/>
                <w:sz w:val="18"/>
                <w:szCs w:val="18"/>
              </w:rPr>
              <w:t>3-FLP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C" w:rsidRPr="00D52CAC" w14:paraId="1998DB7F" w14:textId="77777777">
            <w:pPr>
              <w:rPr>
                <w:b/>
              </w:rPr>
            </w:pPr>
            <w:r w:rsidRPr="00D52CAC">
              <w:rPr>
                <w:b/>
              </w:rPr>
              <w:t>Number of Copies:</w:t>
            </w:r>
          </w:p>
          <w:p w:rsidR="004E636C" w:rsidRPr="00D52CAC" w:rsidP="00D52CAC" w14:paraId="18295E06" w14:textId="7777777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52CAC">
              <w:rPr>
                <w:rFonts w:ascii="Courier New" w:hAnsi="Courier New" w:cs="Courier New"/>
                <w:sz w:val="18"/>
                <w:szCs w:val="18"/>
              </w:rPr>
              <w:t>Original</w:t>
            </w:r>
          </w:p>
        </w:tc>
      </w:tr>
      <w:tr w14:paraId="05E94873" w14:textId="77777777" w:rsidTr="00D52CAC">
        <w:tblPrEx>
          <w:tblW w:w="0" w:type="auto"/>
          <w:tblLook w:val="01E0"/>
        </w:tblPrEx>
        <w:trPr>
          <w:trHeight w:val="37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C" w:rsidRPr="00D52CAC" w14:paraId="17B62CD4" w14:textId="77777777">
            <w:pPr>
              <w:rPr>
                <w:b/>
              </w:rPr>
            </w:pPr>
            <w:r w:rsidRPr="00D52CAC">
              <w:rPr>
                <w:b/>
              </w:rPr>
              <w:t>Signatures Required:</w:t>
            </w:r>
          </w:p>
          <w:p w:rsidR="004E636C" w:rsidRPr="00D52CAC" w:rsidP="00D52CAC" w14:paraId="42E27D2F" w14:textId="7777777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52CAC">
              <w:rPr>
                <w:rFonts w:ascii="Courier New" w:hAnsi="Courier New" w:cs="Courier New"/>
                <w:sz w:val="18"/>
                <w:szCs w:val="18"/>
              </w:rPr>
              <w:t>Borrower (optional)</w:t>
            </w:r>
          </w:p>
        </w:tc>
      </w:tr>
      <w:tr w14:paraId="77B5B25E" w14:textId="77777777" w:rsidTr="00D52CAC">
        <w:tblPrEx>
          <w:tblW w:w="0" w:type="auto"/>
          <w:tblLook w:val="01E0"/>
        </w:tblPrEx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C" w:rsidRPr="00D52CAC" w14:paraId="618D051E" w14:textId="77777777">
            <w:pPr>
              <w:rPr>
                <w:b/>
              </w:rPr>
            </w:pPr>
            <w:r w:rsidRPr="00D52CAC">
              <w:rPr>
                <w:b/>
              </w:rPr>
              <w:t>Distribution of Copies:</w:t>
            </w:r>
          </w:p>
          <w:p w:rsidR="004E636C" w:rsidRPr="00D52CAC" w:rsidP="00D52CAC" w14:paraId="7A0A4994" w14:textId="7777777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52CAC">
              <w:rPr>
                <w:rFonts w:ascii="Courier New" w:hAnsi="Courier New" w:cs="Courier New"/>
                <w:sz w:val="18"/>
                <w:szCs w:val="18"/>
              </w:rPr>
              <w:t>Instructor distributes and collects forms and forwards original to State Office.</w:t>
            </w:r>
          </w:p>
        </w:tc>
      </w:tr>
      <w:tr w14:paraId="6576BA69" w14:textId="77777777" w:rsidTr="00D52CAC">
        <w:tblPrEx>
          <w:tblW w:w="0" w:type="auto"/>
          <w:tblLook w:val="01E0"/>
        </w:tblPrEx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C" w:rsidRPr="00D52CAC" w14:paraId="1088A6E1" w14:textId="77777777">
            <w:pPr>
              <w:rPr>
                <w:rFonts w:ascii="Arial" w:hAnsi="Arial"/>
                <w:b/>
              </w:rPr>
            </w:pPr>
            <w:r w:rsidRPr="00D52CAC">
              <w:rPr>
                <w:b/>
              </w:rPr>
              <w:t>Automation-Related Transactions: (Instructions for writers: provide only the information required, i.e. ADPS TC 3K.  If no automation actions are required, insert N/A)</w:t>
            </w:r>
            <w:r w:rsidRPr="00D52CAC">
              <w:rPr>
                <w:rFonts w:ascii="Courier New" w:hAnsi="Courier New"/>
                <w:sz w:val="18"/>
              </w:rPr>
              <w:t>N/A</w:t>
            </w:r>
          </w:p>
        </w:tc>
      </w:tr>
    </w:tbl>
    <w:p w:rsidR="004E636C" w:rsidP="004E636C" w14:paraId="16DA4296" w14:textId="77777777">
      <w:pPr>
        <w:rPr>
          <w:szCs w:val="24"/>
        </w:rPr>
      </w:pPr>
    </w:p>
    <w:p w:rsidR="000D2122" w:rsidP="004E636C" w14:paraId="4E39324F" w14:textId="77777777">
      <w:pPr>
        <w:rPr>
          <w:szCs w:val="24"/>
        </w:rPr>
      </w:pPr>
    </w:p>
    <w:p w:rsidR="00A362E0" w14:paraId="034BD4EC" w14:textId="7D5E2594">
      <w:pPr>
        <w:rPr>
          <w:i/>
          <w:iCs/>
        </w:rPr>
      </w:pPr>
      <w:r>
        <w:rPr>
          <w:b/>
          <w:bCs/>
          <w:i/>
          <w:iCs/>
        </w:rPr>
        <w:t xml:space="preserve">Part A - Items 1 through </w:t>
      </w:r>
      <w:r w:rsidR="00BB77C6">
        <w:rPr>
          <w:b/>
          <w:bCs/>
          <w:i/>
          <w:iCs/>
        </w:rPr>
        <w:t xml:space="preserve">7 </w:t>
      </w:r>
      <w:r>
        <w:rPr>
          <w:b/>
          <w:bCs/>
          <w:i/>
          <w:iCs/>
        </w:rPr>
        <w:t>completed by instructor</w:t>
      </w:r>
      <w:r>
        <w:rPr>
          <w:i/>
          <w:iCs/>
        </w:rPr>
        <w:t>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575"/>
        <w:gridCol w:w="7200"/>
      </w:tblGrid>
      <w:tr w14:paraId="49C6E817" w14:textId="77777777" w:rsidTr="000D2122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blHeader/>
          <w:jc w:val="center"/>
        </w:trPr>
        <w:tc>
          <w:tcPr>
            <w:tcW w:w="1575" w:type="dxa"/>
            <w:shd w:val="clear" w:color="auto" w:fill="00FFFF"/>
          </w:tcPr>
          <w:p w:rsidR="00A362E0" w14:paraId="0F341B82" w14:textId="77777777">
            <w:pPr>
              <w:pStyle w:val="Heading3Cent"/>
            </w:pPr>
            <w:r>
              <w:t>Fld</w:t>
            </w:r>
            <w:r>
              <w:t xml:space="preserve"> Name /</w:t>
            </w:r>
            <w:r>
              <w:br/>
              <w:t>Item No.</w:t>
            </w:r>
          </w:p>
        </w:tc>
        <w:tc>
          <w:tcPr>
            <w:tcW w:w="7200" w:type="dxa"/>
            <w:shd w:val="clear" w:color="auto" w:fill="00FFFF"/>
          </w:tcPr>
          <w:p w:rsidR="00A362E0" w14:paraId="5D0FFF6D" w14:textId="77777777">
            <w:pPr>
              <w:pStyle w:val="Heading3Cent"/>
            </w:pPr>
            <w:r>
              <w:t>Instruction</w:t>
            </w:r>
          </w:p>
        </w:tc>
      </w:tr>
      <w:tr w14:paraId="5BEA0D84" w14:textId="77777777" w:rsidTr="000D2122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575" w:type="dxa"/>
          </w:tcPr>
          <w:p w:rsidR="00A362E0" w14:paraId="6EC29EFB" w14:textId="77777777">
            <w:r>
              <w:t>1</w:t>
            </w:r>
          </w:p>
          <w:p w:rsidR="00A362E0" w14:paraId="3B5A0137" w14:textId="1FD4A078">
            <w:r>
              <w:t>Vendor’s Name</w:t>
            </w:r>
          </w:p>
        </w:tc>
        <w:tc>
          <w:tcPr>
            <w:tcW w:w="7200" w:type="dxa"/>
          </w:tcPr>
          <w:p w:rsidR="00A362E0" w14:paraId="06ED628A" w14:textId="3B1CDF41">
            <w:r>
              <w:t>Enter the vendor’s name.</w:t>
            </w:r>
          </w:p>
        </w:tc>
      </w:tr>
      <w:tr w14:paraId="0143CAF1" w14:textId="77777777" w:rsidTr="000D2122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575" w:type="dxa"/>
          </w:tcPr>
          <w:p w:rsidR="00A362E0" w14:paraId="3D15626F" w14:textId="77777777">
            <w:r>
              <w:t>2</w:t>
            </w:r>
          </w:p>
          <w:p w:rsidR="00A362E0" w14:paraId="3423E61C" w14:textId="344CF20A">
            <w:r>
              <w:t>Course Title</w:t>
            </w:r>
            <w:r>
              <w:t xml:space="preserve"> </w:t>
            </w:r>
          </w:p>
        </w:tc>
        <w:tc>
          <w:tcPr>
            <w:tcW w:w="7200" w:type="dxa"/>
          </w:tcPr>
          <w:p w:rsidR="00A362E0" w14:paraId="603F8E52" w14:textId="2C296FB4">
            <w:r>
              <w:t>Enter the title of the course.</w:t>
            </w:r>
          </w:p>
        </w:tc>
      </w:tr>
      <w:tr w14:paraId="01CA34A4" w14:textId="77777777" w:rsidTr="000D2122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575" w:type="dxa"/>
          </w:tcPr>
          <w:p w:rsidR="00A362E0" w14:paraId="20CD294A" w14:textId="77777777">
            <w:r>
              <w:t>3</w:t>
            </w:r>
            <w:r w:rsidR="00B27477">
              <w:t xml:space="preserve"> A-E</w:t>
            </w:r>
          </w:p>
          <w:p w:rsidR="00A362E0" w14:paraId="79B5B606" w14:textId="713BB213">
            <w:r>
              <w:t>Address of Vendor</w:t>
            </w:r>
          </w:p>
        </w:tc>
        <w:tc>
          <w:tcPr>
            <w:tcW w:w="7200" w:type="dxa"/>
          </w:tcPr>
          <w:p w:rsidR="00A362E0" w14:paraId="4B150E16" w14:textId="52178179">
            <w:r>
              <w:t>Enter the business address of the vendor or organization.</w:t>
            </w:r>
          </w:p>
        </w:tc>
      </w:tr>
      <w:tr w14:paraId="58C38F8A" w14:textId="77777777" w:rsidTr="000D2122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575" w:type="dxa"/>
          </w:tcPr>
          <w:p w:rsidR="00A362E0" w14:paraId="45523877" w14:textId="77777777">
            <w:r>
              <w:t>4</w:t>
            </w:r>
            <w:r w:rsidR="00B27477">
              <w:t xml:space="preserve"> A-B</w:t>
            </w:r>
          </w:p>
          <w:p w:rsidR="00A362E0" w14:paraId="7E4D129B" w14:textId="6ACEEA2D">
            <w:r>
              <w:t>Phone Number</w:t>
            </w:r>
          </w:p>
        </w:tc>
        <w:tc>
          <w:tcPr>
            <w:tcW w:w="7200" w:type="dxa"/>
          </w:tcPr>
          <w:p w:rsidR="00A362E0" w14:paraId="6DCFD24C" w14:textId="1EFABDC8">
            <w:r>
              <w:t xml:space="preserve">Enter the business </w:t>
            </w:r>
            <w:r w:rsidR="00B27477">
              <w:t xml:space="preserve">primary and alternate phone number </w:t>
            </w:r>
            <w:r>
              <w:t>of the vendor or organization</w:t>
            </w:r>
            <w:r w:rsidR="00B27477">
              <w:t>, indicating “Home” or “Cell”</w:t>
            </w:r>
            <w:r>
              <w:t>.</w:t>
            </w:r>
          </w:p>
        </w:tc>
      </w:tr>
      <w:tr w14:paraId="42F891C4" w14:textId="77777777" w:rsidTr="000D2122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575" w:type="dxa"/>
          </w:tcPr>
          <w:p w:rsidR="00A362E0" w14:paraId="61668A8E" w14:textId="77777777">
            <w:r>
              <w:t>5</w:t>
            </w:r>
          </w:p>
          <w:p w:rsidR="00B27477" w:rsidP="00B27477" w14:paraId="35DE593B" w14:textId="77777777">
            <w:r>
              <w:t>Instructor’s</w:t>
            </w:r>
          </w:p>
          <w:p w:rsidR="00A362E0" w:rsidP="00B27477" w14:paraId="2E11F8A3" w14:textId="144F57D5">
            <w:r>
              <w:t>Name</w:t>
            </w:r>
          </w:p>
        </w:tc>
        <w:tc>
          <w:tcPr>
            <w:tcW w:w="7200" w:type="dxa"/>
          </w:tcPr>
          <w:p w:rsidR="00A362E0" w14:paraId="6CDF0610" w14:textId="13AB080C">
            <w:r>
              <w:t xml:space="preserve">Enter the instructor’s name who conducted the course.  If there </w:t>
            </w:r>
            <w:r>
              <w:t>was</w:t>
            </w:r>
            <w:r>
              <w:t xml:space="preserve"> more than one instructor, enter the names of all instructors involved in conducting the course.</w:t>
            </w:r>
          </w:p>
        </w:tc>
      </w:tr>
      <w:tr w14:paraId="20687AFC" w14:textId="77777777" w:rsidTr="000D2122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575" w:type="dxa"/>
            <w:tcBorders>
              <w:bottom w:val="single" w:sz="12" w:space="0" w:color="auto"/>
            </w:tcBorders>
          </w:tcPr>
          <w:p w:rsidR="00A362E0" w14:paraId="54FCF314" w14:textId="77777777">
            <w:r>
              <w:t>6</w:t>
            </w:r>
          </w:p>
          <w:p w:rsidR="00A362E0" w14:paraId="07062F2B" w14:textId="236072ED">
            <w:r>
              <w:t>Date of Training</w:t>
            </w:r>
          </w:p>
        </w:tc>
        <w:tc>
          <w:tcPr>
            <w:tcW w:w="7200" w:type="dxa"/>
            <w:tcBorders>
              <w:bottom w:val="single" w:sz="12" w:space="0" w:color="auto"/>
            </w:tcBorders>
          </w:tcPr>
          <w:p w:rsidR="00B27477" w:rsidP="00B27477" w14:paraId="134C437D" w14:textId="77777777">
            <w:r>
              <w:t xml:space="preserve">Enter the </w:t>
            </w:r>
            <w:r>
              <w:t>dates</w:t>
            </w:r>
            <w:r>
              <w:t xml:space="preserve"> the training course </w:t>
            </w:r>
            <w:r>
              <w:t>was</w:t>
            </w:r>
            <w:r>
              <w:t xml:space="preserve"> held.  If the course </w:t>
            </w:r>
            <w:r>
              <w:t>met</w:t>
            </w:r>
            <w:r>
              <w:t xml:space="preserve"> for more than one session, enter the range of dates for the course.  </w:t>
            </w:r>
          </w:p>
          <w:p w:rsidR="00B27477" w:rsidP="00B27477" w14:paraId="6FC5D518" w14:textId="77777777"/>
          <w:p w:rsidR="00A362E0" w:rsidP="00B27477" w14:paraId="138CECE3" w14:textId="4625BB46">
            <w:r>
              <w:t xml:space="preserve">For example, if the course </w:t>
            </w:r>
            <w:r>
              <w:t>met</w:t>
            </w:r>
            <w:r>
              <w:t xml:space="preserve"> once a week from December 1</w:t>
            </w:r>
            <w:r>
              <w:rPr>
                <w:vertAlign w:val="superscript"/>
              </w:rPr>
              <w:t>st</w:t>
            </w:r>
            <w:r>
              <w:t xml:space="preserve"> through February 28</w:t>
            </w:r>
            <w:r>
              <w:rPr>
                <w:vertAlign w:val="superscript"/>
              </w:rPr>
              <w:t>th</w:t>
            </w:r>
            <w:r>
              <w:t>, indicate the range December 1, 20XX to February 28, 20XX in the space provided.</w:t>
            </w:r>
          </w:p>
        </w:tc>
      </w:tr>
      <w:tr w14:paraId="19F00224" w14:textId="77777777" w:rsidTr="000D2122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575" w:type="dxa"/>
            <w:tcBorders>
              <w:bottom w:val="single" w:sz="12" w:space="0" w:color="auto"/>
            </w:tcBorders>
          </w:tcPr>
          <w:p w:rsidR="00B27477" w14:paraId="6342EA10" w14:textId="77777777">
            <w:r>
              <w:t>7</w:t>
            </w:r>
          </w:p>
          <w:p w:rsidR="00B27477" w14:paraId="191A63D2" w14:textId="77777777">
            <w:r>
              <w:t>Location</w:t>
            </w:r>
          </w:p>
        </w:tc>
        <w:tc>
          <w:tcPr>
            <w:tcW w:w="7200" w:type="dxa"/>
            <w:tcBorders>
              <w:bottom w:val="single" w:sz="12" w:space="0" w:color="auto"/>
            </w:tcBorders>
          </w:tcPr>
          <w:p w:rsidR="00B27477" w:rsidP="00B27477" w14:paraId="24743A5F" w14:textId="77777777">
            <w:r>
              <w:t xml:space="preserve">Enter the </w:t>
            </w:r>
            <w:r w:rsidR="00BB77C6">
              <w:t>location</w:t>
            </w:r>
            <w:r>
              <w:t xml:space="preserve"> of the course.</w:t>
            </w:r>
          </w:p>
        </w:tc>
      </w:tr>
    </w:tbl>
    <w:p w:rsidR="000D2122" w:rsidRPr="00BB77C6" w14:paraId="5F8A8DF2" w14:textId="77777777">
      <w:pPr>
        <w:pStyle w:val="Heading4"/>
        <w:rPr>
          <w:iCs/>
        </w:rPr>
      </w:pPr>
      <w:r>
        <w:rPr>
          <w:b w:val="0"/>
          <w:i w:val="0"/>
        </w:rPr>
        <w:br w:type="page"/>
      </w:r>
      <w:r w:rsidRPr="001E3B28">
        <w:rPr>
          <w:b w:val="0"/>
          <w:iCs/>
        </w:rPr>
        <w:t>Part B - Items 1 through 13B to be completed by the borrower trainee.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440"/>
        <w:gridCol w:w="7200"/>
      </w:tblGrid>
      <w:tr w14:paraId="507B4A43" w14:textId="77777777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blHeader/>
          <w:jc w:val="center"/>
        </w:trPr>
        <w:tc>
          <w:tcPr>
            <w:tcW w:w="1440" w:type="dxa"/>
            <w:shd w:val="clear" w:color="auto" w:fill="00FFFF"/>
          </w:tcPr>
          <w:p w:rsidR="00A362E0" w14:paraId="617467FC" w14:textId="77777777">
            <w:pPr>
              <w:pStyle w:val="Heading3Cent"/>
            </w:pPr>
            <w:r>
              <w:t>Fld</w:t>
            </w:r>
            <w:r>
              <w:t xml:space="preserve"> Name /</w:t>
            </w:r>
            <w:r>
              <w:br/>
              <w:t>Item No.</w:t>
            </w:r>
          </w:p>
        </w:tc>
        <w:tc>
          <w:tcPr>
            <w:tcW w:w="7200" w:type="dxa"/>
            <w:shd w:val="clear" w:color="auto" w:fill="00FFFF"/>
          </w:tcPr>
          <w:p w:rsidR="00A362E0" w14:paraId="49C61E0A" w14:textId="77777777">
            <w:pPr>
              <w:pStyle w:val="Heading3Cent"/>
            </w:pPr>
            <w:r>
              <w:t>Instruction</w:t>
            </w:r>
          </w:p>
        </w:tc>
      </w:tr>
      <w:tr w14:paraId="7570EA47" w14:textId="7777777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440" w:type="dxa"/>
          </w:tcPr>
          <w:p w:rsidR="00BB77C6" w:rsidP="00BB77C6" w14:paraId="24DCC402" w14:textId="77777777">
            <w:r>
              <w:t>1-10</w:t>
            </w:r>
          </w:p>
          <w:p w:rsidR="00BB77C6" w:rsidP="00BB77C6" w14:paraId="44584822" w14:textId="77777777">
            <w:r>
              <w:t>Select Appropriate</w:t>
            </w:r>
          </w:p>
          <w:p w:rsidR="00BB77C6" w:rsidP="00BB77C6" w14:paraId="2995F49F" w14:textId="699C4E87">
            <w:r>
              <w:t>Response</w:t>
            </w:r>
          </w:p>
        </w:tc>
        <w:tc>
          <w:tcPr>
            <w:tcW w:w="7200" w:type="dxa"/>
          </w:tcPr>
          <w:p w:rsidR="00BB77C6" w:rsidP="00BB77C6" w14:paraId="52F3FE55" w14:textId="284B30F2">
            <w:r>
              <w:t>In Items 1-10, check the appropriate response to indicate the borrower’s opinion of the course.</w:t>
            </w:r>
          </w:p>
        </w:tc>
      </w:tr>
      <w:tr w14:paraId="2F12C98B" w14:textId="7777777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440" w:type="dxa"/>
          </w:tcPr>
          <w:p w:rsidR="00BB77C6" w:rsidP="00BB77C6" w14:paraId="07D8991D" w14:textId="77777777">
            <w:r>
              <w:t>11</w:t>
            </w:r>
          </w:p>
          <w:p w:rsidR="00BB77C6" w:rsidP="00BB77C6" w14:paraId="1B768FA1" w14:textId="77777777">
            <w:r>
              <w:t xml:space="preserve">Strong Points </w:t>
            </w:r>
          </w:p>
        </w:tc>
        <w:tc>
          <w:tcPr>
            <w:tcW w:w="7200" w:type="dxa"/>
          </w:tcPr>
          <w:p w:rsidR="00BB77C6" w:rsidP="00BB77C6" w14:paraId="2E70DFC4" w14:textId="77777777">
            <w:r>
              <w:t>Enter comments regarding the strong points of the course.</w:t>
            </w:r>
          </w:p>
          <w:p w:rsidR="00BB77C6" w:rsidP="00BB77C6" w14:paraId="3B453899" w14:textId="77777777"/>
          <w:p w:rsidR="00BB77C6" w:rsidP="00BB77C6" w14:paraId="6999099D" w14:textId="77777777"/>
        </w:tc>
      </w:tr>
      <w:tr w14:paraId="0E5E2E17" w14:textId="7777777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440" w:type="dxa"/>
          </w:tcPr>
          <w:p w:rsidR="00BB77C6" w:rsidP="00BB77C6" w14:paraId="7ECA967C" w14:textId="77777777">
            <w:r>
              <w:t>12</w:t>
            </w:r>
          </w:p>
          <w:p w:rsidR="00BB77C6" w:rsidP="00BB77C6" w14:paraId="3CFC0DB4" w14:textId="77777777">
            <w:r>
              <w:t xml:space="preserve">Weak Points </w:t>
            </w:r>
          </w:p>
        </w:tc>
        <w:tc>
          <w:tcPr>
            <w:tcW w:w="7200" w:type="dxa"/>
          </w:tcPr>
          <w:p w:rsidR="00BB77C6" w:rsidP="00BB77C6" w14:paraId="2CA69992" w14:textId="77777777">
            <w:r>
              <w:t>Enter comments regarding the weak points of the course.</w:t>
            </w:r>
          </w:p>
        </w:tc>
      </w:tr>
      <w:tr w14:paraId="188C8974" w14:textId="7777777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440" w:type="dxa"/>
          </w:tcPr>
          <w:p w:rsidR="00BB77C6" w:rsidP="00BB77C6" w14:paraId="4E1AD6BC" w14:textId="77777777">
            <w:r>
              <w:t>13(a)</w:t>
            </w:r>
          </w:p>
          <w:p w:rsidR="00BB77C6" w:rsidP="00BB77C6" w14:paraId="76ACD4D8" w14:textId="77777777">
            <w:r>
              <w:t>Signature</w:t>
            </w:r>
          </w:p>
        </w:tc>
        <w:tc>
          <w:tcPr>
            <w:tcW w:w="7200" w:type="dxa"/>
          </w:tcPr>
          <w:p w:rsidR="00BB77C6" w:rsidP="00BB77C6" w14:paraId="5F6E478C" w14:textId="77777777">
            <w:r>
              <w:t xml:space="preserve">Sign the form in the space provided, signing the form is optional.  </w:t>
            </w:r>
          </w:p>
          <w:p w:rsidR="00BB77C6" w:rsidP="00BB77C6" w14:paraId="24BBA10D" w14:textId="77777777"/>
          <w:p w:rsidR="00BB77C6" w:rsidP="00BB77C6" w14:paraId="4D1E255F" w14:textId="77777777">
            <w:r>
              <w:t xml:space="preserve">If more than one individual from an entity attended the course, </w:t>
            </w:r>
            <w:r>
              <w:t>each individual</w:t>
            </w:r>
            <w:r>
              <w:t xml:space="preserve"> should complete a separate evaluation form.</w:t>
            </w:r>
          </w:p>
        </w:tc>
      </w:tr>
      <w:tr w14:paraId="775B9381" w14:textId="7777777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440" w:type="dxa"/>
          </w:tcPr>
          <w:p w:rsidR="00BB77C6" w:rsidP="00BB77C6" w14:paraId="6281D5BF" w14:textId="77777777">
            <w:r>
              <w:t>13(b)</w:t>
            </w:r>
          </w:p>
          <w:p w:rsidR="00BB77C6" w:rsidP="00BB77C6" w14:paraId="29F1D97A" w14:textId="77777777">
            <w:r>
              <w:t>Date</w:t>
            </w:r>
          </w:p>
        </w:tc>
        <w:tc>
          <w:tcPr>
            <w:tcW w:w="7200" w:type="dxa"/>
          </w:tcPr>
          <w:p w:rsidR="00BB77C6" w:rsidP="00BB77C6" w14:paraId="3E30F609" w14:textId="77777777">
            <w:r>
              <w:t>Enter the date the form was completed.</w:t>
            </w:r>
          </w:p>
        </w:tc>
      </w:tr>
    </w:tbl>
    <w:p w:rsidR="00A362E0" w14:paraId="0F36ACB5" w14:textId="77777777"/>
    <w:sectPr w:rsidSect="001E3B28">
      <w:headerReference w:type="default" r:id="rId7"/>
      <w:footerReference w:type="default" r:id="rId8"/>
      <w:pgSz w:w="12240" w:h="15840"/>
      <w:pgMar w:top="720" w:right="1080" w:bottom="720" w:left="1080" w:header="720" w:footer="43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78BB" w14:paraId="5C358696" w14:textId="77777777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3F2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23F2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78BB" w:rsidP="004E636C" w14:paraId="0A0A7E6F" w14:textId="3AF3405B">
    <w:pPr>
      <w:spacing w:line="240" w:lineRule="exac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FSA-2376                                                                                            </w:t>
    </w:r>
    <w:r w:rsidR="0000051B">
      <w:rPr>
        <w:rFonts w:ascii="Arial" w:hAnsi="Arial"/>
        <w:b/>
        <w:sz w:val="22"/>
        <w:szCs w:val="22"/>
      </w:rPr>
      <w:t xml:space="preserve">  </w:t>
    </w:r>
    <w:r>
      <w:rPr>
        <w:rFonts w:ascii="Arial" w:hAnsi="Arial"/>
        <w:b/>
        <w:sz w:val="22"/>
        <w:szCs w:val="22"/>
      </w:rPr>
      <w:t>Date of Modification</w:t>
    </w:r>
    <w:r w:rsidR="00B27477">
      <w:rPr>
        <w:rFonts w:ascii="Arial" w:hAnsi="Arial"/>
        <w:b/>
        <w:sz w:val="22"/>
        <w:szCs w:val="22"/>
      </w:rPr>
      <w:t>:</w:t>
    </w:r>
    <w:r>
      <w:rPr>
        <w:rFonts w:ascii="Arial" w:hAnsi="Arial"/>
        <w:b/>
        <w:sz w:val="22"/>
        <w:szCs w:val="22"/>
      </w:rPr>
      <w:t xml:space="preserve"> </w:t>
    </w:r>
    <w:r w:rsidR="00B27477">
      <w:rPr>
        <w:rFonts w:ascii="Arial" w:hAnsi="Arial"/>
        <w:b/>
        <w:sz w:val="22"/>
        <w:szCs w:val="22"/>
      </w:rPr>
      <w:t>XX-XX-XX</w:t>
    </w:r>
  </w:p>
  <w:p w:rsidR="00D778BB" w14:paraId="4FA128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 w16cid:durableId="1448544821">
    <w:abstractNumId w:val="0"/>
  </w:num>
  <w:num w:numId="2" w16cid:durableId="1127045746">
    <w:abstractNumId w:val="0"/>
  </w:num>
  <w:num w:numId="3" w16cid:durableId="133984445">
    <w:abstractNumId w:val="5"/>
  </w:num>
  <w:num w:numId="4" w16cid:durableId="1210534294">
    <w:abstractNumId w:val="2"/>
  </w:num>
  <w:num w:numId="5" w16cid:durableId="1306276334">
    <w:abstractNumId w:val="6"/>
  </w:num>
  <w:num w:numId="6" w16cid:durableId="1198423608">
    <w:abstractNumId w:val="11"/>
  </w:num>
  <w:num w:numId="7" w16cid:durableId="246039526">
    <w:abstractNumId w:val="13"/>
  </w:num>
  <w:num w:numId="8" w16cid:durableId="502625664">
    <w:abstractNumId w:val="9"/>
  </w:num>
  <w:num w:numId="9" w16cid:durableId="235095126">
    <w:abstractNumId w:val="12"/>
  </w:num>
  <w:num w:numId="10" w16cid:durableId="1551765892">
    <w:abstractNumId w:val="3"/>
  </w:num>
  <w:num w:numId="11" w16cid:durableId="577176771">
    <w:abstractNumId w:val="4"/>
  </w:num>
  <w:num w:numId="12" w16cid:durableId="1268541064">
    <w:abstractNumId w:val="8"/>
  </w:num>
  <w:num w:numId="13" w16cid:durableId="1217471814">
    <w:abstractNumId w:val="10"/>
  </w:num>
  <w:num w:numId="14" w16cid:durableId="405540977">
    <w:abstractNumId w:val="0"/>
  </w:num>
  <w:num w:numId="15" w16cid:durableId="63377926">
    <w:abstractNumId w:val="0"/>
  </w:num>
  <w:num w:numId="16" w16cid:durableId="657147851">
    <w:abstractNumId w:val="0"/>
  </w:num>
  <w:num w:numId="17" w16cid:durableId="1818915437">
    <w:abstractNumId w:val="0"/>
  </w:num>
  <w:num w:numId="18" w16cid:durableId="15086413">
    <w:abstractNumId w:val="0"/>
  </w:num>
  <w:num w:numId="19" w16cid:durableId="1186479044">
    <w:abstractNumId w:val="0"/>
  </w:num>
  <w:num w:numId="20" w16cid:durableId="517279173">
    <w:abstractNumId w:val="0"/>
  </w:num>
  <w:num w:numId="21" w16cid:durableId="1655446420">
    <w:abstractNumId w:val="0"/>
  </w:num>
  <w:num w:numId="22" w16cid:durableId="1003825981">
    <w:abstractNumId w:val="0"/>
  </w:num>
  <w:num w:numId="23" w16cid:durableId="5914053">
    <w:abstractNumId w:val="1"/>
  </w:num>
  <w:num w:numId="24" w16cid:durableId="1767923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E0"/>
    <w:rsid w:val="0000051B"/>
    <w:rsid w:val="000D2122"/>
    <w:rsid w:val="000D716D"/>
    <w:rsid w:val="00153962"/>
    <w:rsid w:val="001E3B28"/>
    <w:rsid w:val="00340F28"/>
    <w:rsid w:val="003D03F7"/>
    <w:rsid w:val="003D4FCA"/>
    <w:rsid w:val="003F37F3"/>
    <w:rsid w:val="004A6633"/>
    <w:rsid w:val="004E636C"/>
    <w:rsid w:val="00552935"/>
    <w:rsid w:val="0058061F"/>
    <w:rsid w:val="00612963"/>
    <w:rsid w:val="006E6441"/>
    <w:rsid w:val="006F7032"/>
    <w:rsid w:val="00774280"/>
    <w:rsid w:val="007A01E1"/>
    <w:rsid w:val="00912C6D"/>
    <w:rsid w:val="00966D69"/>
    <w:rsid w:val="00971CEA"/>
    <w:rsid w:val="00977290"/>
    <w:rsid w:val="009775EE"/>
    <w:rsid w:val="00A362E0"/>
    <w:rsid w:val="00AD3D73"/>
    <w:rsid w:val="00B23F26"/>
    <w:rsid w:val="00B27477"/>
    <w:rsid w:val="00BB77C6"/>
    <w:rsid w:val="00C176F2"/>
    <w:rsid w:val="00C4542E"/>
    <w:rsid w:val="00D52CAC"/>
    <w:rsid w:val="00D749F1"/>
    <w:rsid w:val="00D778BB"/>
    <w:rsid w:val="00DB5F0F"/>
    <w:rsid w:val="00DC1007"/>
    <w:rsid w:val="00E16CBF"/>
    <w:rsid w:val="00EB667E"/>
    <w:rsid w:val="00F12670"/>
    <w:rsid w:val="00F40380"/>
  </w:rsids>
  <m:mathPr>
    <m:mathFont m:val="Cambria Math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3026FF"/>
  <w15:chartTrackingRefBased/>
  <w15:docId w15:val="{54C3C938-631E-4554-B7D9-2637CAD9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</w:style>
  <w:style w:type="paragraph" w:styleId="ListBullet">
    <w:name w:val="List Bullet"/>
    <w:basedOn w:val="Normal"/>
    <w:autoRedefine/>
    <w:pPr>
      <w:numPr>
        <w:numId w:val="20"/>
      </w:numPr>
    </w:pPr>
  </w:style>
  <w:style w:type="paragraph" w:customStyle="1" w:styleId="Heading3Cent">
    <w:name w:val="Heading 3 Cent"/>
    <w:basedOn w:val="Heading3"/>
    <w:pPr>
      <w:jc w:val="center"/>
    </w:pPr>
  </w:style>
  <w:style w:type="paragraph" w:styleId="BodyTextIndent2">
    <w:name w:val="Body Text Indent 2"/>
    <w:basedOn w:val="Normal"/>
    <w:pPr>
      <w:ind w:left="342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4E6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274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AD0BA64CDB64099B7E08FD0EE1B67" ma:contentTypeVersion="0" ma:contentTypeDescription="Create a new document." ma:contentTypeScope="" ma:versionID="a21f65d5f26d7b70165f361b96985c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f3c9b82ee137ba3b238d9d282459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3A215-DE06-4ADB-AF09-7E100AA17B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f42ec3-4ee2-45fc-8d77-288bf2f0f986"/>
    <ds:schemaRef ds:uri="73fb875a-8af9-4255-b008-0995492d31cd"/>
  </ds:schemaRefs>
</ds:datastoreItem>
</file>

<file path=customXml/itemProps2.xml><?xml version="1.0" encoding="utf-8"?>
<ds:datastoreItem xmlns:ds="http://schemas.openxmlformats.org/officeDocument/2006/customXml" ds:itemID="{4E5F67BB-94A1-4AD6-8570-70F1D684A501}">
  <ds:schemaRefs/>
</ds:datastoreItem>
</file>

<file path=customXml/itemProps3.xml><?xml version="1.0" encoding="utf-8"?>
<ds:datastoreItem xmlns:ds="http://schemas.openxmlformats.org/officeDocument/2006/customXml" ds:itemID="{14EAA527-F375-4DB8-90E4-6332780E23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1798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CCC-576</vt:lpstr>
    </vt:vector>
  </TitlesOfParts>
  <Company>Compaq Computer Corp.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CCC-576</dc:title>
  <dc:creator>Preferred Customer</dc:creator>
  <cp:lastModifiedBy>Limon, Jose - FPAC-FSA, WA</cp:lastModifiedBy>
  <cp:revision>4</cp:revision>
  <cp:lastPrinted>2007-11-27T15:59:00Z</cp:lastPrinted>
  <dcterms:created xsi:type="dcterms:W3CDTF">2026-02-25T19:11:00Z</dcterms:created>
  <dcterms:modified xsi:type="dcterms:W3CDTF">2026-02-25T19:18:00Z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0x01010019FAD0BA64CDB64099B7E08FD0EE1B67</vt:lpwstr>
  </property>
  <property fmtid="{D5CDD505-2E9C-101B-9397-08002B2CF9AE}" pid="3" name="MediaServiceImageTags">
    <vt:lpwstr/>
  </property>
</Properties>
</file>