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5B83" w:rsidRPr="00F3779A" w:rsidP="00455B83" w14:paraId="0CEA39B1" w14:textId="77777777">
      <w:pPr>
        <w:spacing w:line="200" w:lineRule="exact"/>
        <w:rPr>
          <w:b/>
        </w:rPr>
      </w:pPr>
      <w:r w:rsidRPr="00F3779A">
        <w:rPr>
          <w:b/>
        </w:rPr>
        <w:t>To:</w:t>
      </w:r>
    </w:p>
    <w:p w:rsidR="00455B83" w:rsidRPr="00F3779A" w:rsidP="00455B83" w14:paraId="0CEA39B2" w14:textId="77777777">
      <w:pPr>
        <w:spacing w:line="200" w:lineRule="exact"/>
        <w:rPr>
          <w:b/>
        </w:rPr>
      </w:pPr>
      <w:r w:rsidRPr="00F3779A">
        <w:rPr>
          <w:b/>
        </w:rPr>
        <w:t>Farm Service Agency</w:t>
      </w:r>
    </w:p>
    <w:p w:rsidR="00455B83" w:rsidRPr="00F3779A" w:rsidP="00455B83" w14:paraId="0CEA39B3" w14:textId="77777777">
      <w:pPr>
        <w:spacing w:line="200" w:lineRule="exact"/>
        <w:rPr>
          <w:b/>
        </w:rPr>
      </w:pPr>
      <w:r w:rsidRPr="00F3779A">
        <w:rPr>
          <w:b/>
        </w:rPr>
        <w:t>ATTN:</w:t>
      </w:r>
      <w:r>
        <w:rPr>
          <w:b/>
        </w:rPr>
        <w:t xml:space="preserve">  </w:t>
      </w:r>
      <w:r>
        <w:rPr>
          <w:b/>
        </w:rPr>
        <w:fldChar w:fldCharType="begin">
          <w:ffData>
            <w:name w:val="Text41"/>
            <w:enabled/>
            <w:calcOnExit w:val="0"/>
            <w:textInput>
              <w:maxLength w:val="65"/>
            </w:textInput>
          </w:ffData>
        </w:fldChar>
      </w:r>
      <w:bookmarkStart w:id="0" w:name="Text41"/>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455B83" w:rsidP="00455B83" w14:paraId="0CEA39B4" w14:textId="77777777">
      <w:pPr>
        <w:spacing w:line="200" w:lineRule="exact"/>
      </w:pPr>
      <w:r>
        <w:fldChar w:fldCharType="begin">
          <w:ffData>
            <w:name w:val="Text42"/>
            <w:enabled/>
            <w:calcOnExit w:val="0"/>
            <w:textInput>
              <w:maxLength w:val="100"/>
            </w:textInput>
          </w:ffData>
        </w:fldChar>
      </w:r>
      <w:bookmarkStart w:id="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455B83" w:rsidP="00455B83" w14:paraId="0CEA39B5" w14:textId="77777777">
      <w:pPr>
        <w:spacing w:line="200" w:lineRule="exact"/>
        <w:rPr>
          <w:b/>
        </w:rPr>
      </w:pPr>
      <w:r>
        <w:rPr>
          <w:b/>
        </w:rPr>
        <w:fldChar w:fldCharType="begin">
          <w:ffData>
            <w:name w:val="Text43"/>
            <w:enabled/>
            <w:calcOnExit w:val="0"/>
            <w:textInput>
              <w:maxLength w:val="100"/>
            </w:textInput>
          </w:ffData>
        </w:fldChar>
      </w:r>
      <w:bookmarkStart w:id="2" w:name="Text43"/>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00455B83" w:rsidP="00455B83" w14:paraId="0CEA39B6" w14:textId="77777777">
      <w:pPr>
        <w:pStyle w:val="PlainText"/>
        <w:tabs>
          <w:tab w:val="center" w:pos="4500"/>
          <w:tab w:val="right" w:pos="8919"/>
        </w:tabs>
        <w:outlineLvl w:val="0"/>
        <w:rPr>
          <w:rFonts w:ascii="Times New Roman" w:hAnsi="Times New Roman"/>
          <w:b/>
          <w:sz w:val="22"/>
        </w:rPr>
      </w:pPr>
    </w:p>
    <w:p w:rsidR="00455B83" w:rsidP="00DF66AF" w14:paraId="0CEA39B7" w14:textId="77777777">
      <w:pPr>
        <w:pStyle w:val="PlainText"/>
        <w:tabs>
          <w:tab w:val="center" w:pos="4500"/>
          <w:tab w:val="right" w:pos="8919"/>
        </w:tabs>
        <w:outlineLvl w:val="0"/>
        <w:rPr>
          <w:rFonts w:ascii="Times New Roman" w:hAnsi="Times New Roman"/>
          <w:b/>
          <w:sz w:val="22"/>
        </w:rPr>
      </w:pPr>
    </w:p>
    <w:p w:rsidR="00455B83" w:rsidP="00DF66AF" w14:paraId="0CEA39B8" w14:textId="77777777">
      <w:pPr>
        <w:pStyle w:val="PlainText"/>
        <w:tabs>
          <w:tab w:val="center" w:pos="4500"/>
          <w:tab w:val="right" w:pos="8919"/>
        </w:tabs>
        <w:outlineLvl w:val="0"/>
        <w:rPr>
          <w:rFonts w:ascii="Times New Roman" w:hAnsi="Times New Roman"/>
          <w:b/>
          <w:sz w:val="22"/>
        </w:rPr>
      </w:pPr>
    </w:p>
    <w:p w:rsidR="00455B83" w:rsidP="00DF66AF" w14:paraId="0CEA39B9" w14:textId="77777777">
      <w:pPr>
        <w:pStyle w:val="PlainText"/>
        <w:tabs>
          <w:tab w:val="center" w:pos="4500"/>
          <w:tab w:val="right" w:pos="8919"/>
        </w:tabs>
        <w:outlineLvl w:val="0"/>
        <w:rPr>
          <w:rFonts w:ascii="Times New Roman" w:hAnsi="Times New Roman"/>
          <w:b/>
          <w:sz w:val="22"/>
        </w:rPr>
      </w:pPr>
    </w:p>
    <w:p w:rsidR="00455B83" w:rsidP="00DF66AF" w14:paraId="0CEA39BA" w14:textId="77777777">
      <w:pPr>
        <w:pStyle w:val="PlainText"/>
        <w:tabs>
          <w:tab w:val="center" w:pos="4500"/>
          <w:tab w:val="right" w:pos="8919"/>
        </w:tabs>
        <w:outlineLvl w:val="0"/>
        <w:rPr>
          <w:rFonts w:ascii="Times New Roman" w:hAnsi="Times New Roman"/>
          <w:b/>
          <w:sz w:val="22"/>
        </w:rPr>
      </w:pPr>
    </w:p>
    <w:p w:rsidR="00455B83" w:rsidP="00DF66AF" w14:paraId="0CEA39BB" w14:textId="77777777">
      <w:pPr>
        <w:pStyle w:val="PlainText"/>
        <w:tabs>
          <w:tab w:val="center" w:pos="4500"/>
          <w:tab w:val="right" w:pos="8919"/>
        </w:tabs>
        <w:outlineLvl w:val="0"/>
        <w:rPr>
          <w:rFonts w:ascii="Times New Roman" w:hAnsi="Times New Roman"/>
          <w:b/>
          <w:sz w:val="22"/>
        </w:rPr>
      </w:pPr>
    </w:p>
    <w:p w:rsidR="00455B83" w:rsidP="00DF66AF" w14:paraId="0CEA39BC" w14:textId="77777777">
      <w:pPr>
        <w:pStyle w:val="PlainText"/>
        <w:tabs>
          <w:tab w:val="center" w:pos="4500"/>
          <w:tab w:val="right" w:pos="8919"/>
        </w:tabs>
        <w:outlineLvl w:val="0"/>
        <w:rPr>
          <w:rFonts w:ascii="Times New Roman" w:hAnsi="Times New Roman"/>
          <w:b/>
          <w:sz w:val="22"/>
        </w:rPr>
      </w:pPr>
    </w:p>
    <w:p w:rsidR="00455B83" w:rsidRPr="00734E09" w:rsidP="00734E09" w14:paraId="0CEA39BE" w14:textId="7AB9A35A">
      <w:pPr>
        <w:pStyle w:val="PlainText"/>
        <w:tabs>
          <w:tab w:val="center" w:pos="4500"/>
          <w:tab w:val="right" w:pos="8919"/>
        </w:tabs>
        <w:jc w:val="right"/>
        <w:outlineLvl w:val="0"/>
        <w:rPr>
          <w:rFonts w:ascii="Times New Roman" w:hAnsi="Times New Roman"/>
          <w:b/>
          <w:i/>
          <w:sz w:val="16"/>
          <w:szCs w:val="16"/>
        </w:rPr>
      </w:pPr>
    </w:p>
    <w:p w:rsidR="005D0CC1" w:rsidP="00C14DCF" w14:paraId="0CEA39BF" w14:textId="406414F7">
      <w:pPr>
        <w:pStyle w:val="PlainText"/>
        <w:tabs>
          <w:tab w:val="center" w:pos="4500"/>
          <w:tab w:val="right" w:pos="8919"/>
        </w:tabs>
        <w:jc w:val="right"/>
        <w:outlineLvl w:val="0"/>
        <w:rPr>
          <w:rFonts w:ascii="Times New Roman" w:hAnsi="Times New Roman"/>
          <w:sz w:val="16"/>
        </w:rPr>
      </w:pPr>
      <w:r>
        <w:rPr>
          <w:rFonts w:ascii="Times New Roman" w:hAnsi="Times New Roman"/>
          <w:sz w:val="16"/>
        </w:rPr>
        <w:tab/>
      </w:r>
      <w:r>
        <w:rPr>
          <w:rFonts w:ascii="Times New Roman" w:hAnsi="Times New Roman"/>
          <w:sz w:val="16"/>
        </w:rPr>
        <w:tab/>
        <w:t>Form Approved - OMB No. 0560-0237</w:t>
      </w:r>
    </w:p>
    <w:p w:rsidR="00E40F88" w:rsidP="0021569B" w14:paraId="1DD0D3B5" w14:textId="6C9B852B">
      <w:pPr>
        <w:pStyle w:val="PlainText"/>
        <w:tabs>
          <w:tab w:val="center" w:pos="4500"/>
          <w:tab w:val="right" w:pos="8919"/>
        </w:tabs>
        <w:jc w:val="right"/>
        <w:outlineLvl w:val="0"/>
        <w:rPr>
          <w:rFonts w:ascii="Times New Roman" w:hAnsi="Times New Roman"/>
          <w:sz w:val="16"/>
        </w:rPr>
      </w:pPr>
      <w:r>
        <w:rPr>
          <w:rFonts w:ascii="Times New Roman" w:hAnsi="Times New Roman"/>
          <w:sz w:val="16"/>
        </w:rPr>
        <w:tab/>
        <w:t xml:space="preserve">                                                                                                                                            </w:t>
      </w:r>
      <w:r>
        <w:rPr>
          <w:rFonts w:ascii="Times New Roman" w:hAnsi="Times New Roman"/>
          <w:sz w:val="16"/>
        </w:rPr>
        <w:t>OMB Expiration Date XX/XX/XXXX</w:t>
      </w:r>
    </w:p>
    <w:p w:rsidR="0021569B" w:rsidRPr="00774A75" w:rsidP="0021569B" w14:paraId="2B88D949" w14:textId="70048702">
      <w:pPr>
        <w:pStyle w:val="PlainText"/>
        <w:tabs>
          <w:tab w:val="center" w:pos="4500"/>
          <w:tab w:val="right" w:pos="8919"/>
        </w:tabs>
        <w:jc w:val="right"/>
        <w:outlineLvl w:val="0"/>
        <w:rPr>
          <w:rFonts w:ascii="Times New Roman" w:hAnsi="Times New Roman"/>
          <w:bCs/>
          <w:i/>
          <w:sz w:val="16"/>
          <w:szCs w:val="16"/>
        </w:rPr>
      </w:pPr>
      <w:r>
        <w:rPr>
          <w:rFonts w:ascii="Times New Roman" w:hAnsi="Times New Roman"/>
          <w:bCs/>
          <w:i/>
          <w:sz w:val="16"/>
          <w:szCs w:val="16"/>
        </w:rPr>
        <w:t>(</w:t>
      </w:r>
      <w:r w:rsidRPr="00774A75">
        <w:rPr>
          <w:rFonts w:ascii="Times New Roman" w:hAnsi="Times New Roman"/>
          <w:bCs/>
          <w:i/>
          <w:sz w:val="16"/>
          <w:szCs w:val="16"/>
        </w:rPr>
        <w:t xml:space="preserve">See Page </w:t>
      </w:r>
      <w:r w:rsidRPr="00774A75" w:rsidR="003C68EE">
        <w:rPr>
          <w:rFonts w:ascii="Times New Roman" w:hAnsi="Times New Roman"/>
          <w:bCs/>
          <w:i/>
          <w:sz w:val="16"/>
          <w:szCs w:val="16"/>
        </w:rPr>
        <w:t>9</w:t>
      </w:r>
      <w:r w:rsidRPr="00774A75">
        <w:rPr>
          <w:rFonts w:ascii="Times New Roman" w:hAnsi="Times New Roman"/>
          <w:bCs/>
          <w:i/>
          <w:sz w:val="16"/>
          <w:szCs w:val="16"/>
        </w:rPr>
        <w:t xml:space="preserve"> for Privacy Act and Paperwork Burden and Non-discriminatory Statements</w:t>
      </w:r>
      <w:r>
        <w:rPr>
          <w:rFonts w:ascii="Times New Roman" w:hAnsi="Times New Roman"/>
          <w:bCs/>
          <w:i/>
          <w:sz w:val="16"/>
          <w:szCs w:val="16"/>
        </w:rPr>
        <w:t>)</w:t>
      </w:r>
    </w:p>
    <w:p w:rsidR="0021569B" w:rsidP="00C14DCF" w14:paraId="55FF9A16" w14:textId="77777777">
      <w:pPr>
        <w:pStyle w:val="PlainText"/>
        <w:tabs>
          <w:tab w:val="center" w:pos="4500"/>
          <w:tab w:val="right" w:pos="8919"/>
        </w:tabs>
        <w:jc w:val="right"/>
        <w:outlineLvl w:val="0"/>
        <w:rPr>
          <w:rFonts w:ascii="Times New Roman" w:hAnsi="Times New Roman"/>
          <w:sz w:val="16"/>
        </w:rPr>
      </w:pPr>
    </w:p>
    <w:p w:rsidR="005D0CC1" w:rsidRPr="00250463" w:rsidP="0021569B" w14:paraId="0CEA39C0" w14:textId="2901CE59">
      <w:pPr>
        <w:pStyle w:val="PlainText"/>
        <w:tabs>
          <w:tab w:val="center" w:pos="4590"/>
        </w:tabs>
        <w:rPr>
          <w:rFonts w:ascii="Times New Roman" w:hAnsi="Times New Roman"/>
        </w:rPr>
      </w:pPr>
      <w:r>
        <w:rPr>
          <w:rFonts w:ascii="Times New Roman" w:hAnsi="Times New Roman"/>
          <w:b/>
          <w:sz w:val="22"/>
        </w:rPr>
        <w:t>FSA-2029</w:t>
      </w:r>
      <w:r w:rsidR="00D97DCE">
        <w:rPr>
          <w:rFonts w:ascii="Times New Roman" w:hAnsi="Times New Roman"/>
          <w:b/>
          <w:sz w:val="22"/>
        </w:rPr>
        <w:t xml:space="preserve"> </w:t>
      </w:r>
      <w:r>
        <w:rPr>
          <w:rFonts w:ascii="Times New Roman" w:hAnsi="Times New Roman"/>
          <w:b/>
          <w:sz w:val="22"/>
        </w:rPr>
        <w:t>MT</w:t>
      </w:r>
      <w:r>
        <w:rPr>
          <w:rFonts w:ascii="Times New Roman" w:hAnsi="Times New Roman"/>
          <w:sz w:val="16"/>
        </w:rPr>
        <w:t xml:space="preserve">                           </w:t>
      </w:r>
      <w:r w:rsidR="00250463">
        <w:rPr>
          <w:rFonts w:ascii="Times New Roman" w:hAnsi="Times New Roman"/>
          <w:b/>
          <w:sz w:val="16"/>
        </w:rPr>
        <w:tab/>
      </w:r>
      <w:r w:rsidRPr="00250463">
        <w:rPr>
          <w:rFonts w:ascii="Times New Roman" w:hAnsi="Times New Roman"/>
          <w:b/>
        </w:rPr>
        <w:t>UNITED STATES DEPARTMENT OF AGRICULTURE</w:t>
      </w:r>
      <w:r w:rsidRPr="00250463">
        <w:rPr>
          <w:rFonts w:ascii="Times New Roman" w:hAnsi="Times New Roman"/>
        </w:rPr>
        <w:t xml:space="preserve">   </w:t>
      </w:r>
      <w:r>
        <w:rPr>
          <w:rFonts w:ascii="Times New Roman" w:hAnsi="Times New Roman"/>
        </w:rPr>
        <w:t xml:space="preserve">                    </w:t>
      </w:r>
      <w:r w:rsidRPr="00250463">
        <w:rPr>
          <w:rFonts w:ascii="Times New Roman" w:hAnsi="Times New Roman"/>
        </w:rPr>
        <w:t xml:space="preserve"> </w:t>
      </w:r>
      <w:r>
        <w:rPr>
          <w:rFonts w:ascii="Times New Roman" w:hAnsi="Times New Roman"/>
          <w:sz w:val="16"/>
        </w:rPr>
        <w:t>Position 5</w:t>
      </w:r>
    </w:p>
    <w:p w:rsidR="005D0CC1" w:rsidRPr="00250463" w:rsidP="00250463" w14:paraId="0CEA39C1" w14:textId="4119111B">
      <w:pPr>
        <w:pStyle w:val="PlainText"/>
        <w:tabs>
          <w:tab w:val="center" w:pos="4590"/>
        </w:tabs>
        <w:rPr>
          <w:rFonts w:ascii="Times New Roman" w:hAnsi="Times New Roman"/>
        </w:rPr>
      </w:pPr>
      <w:r w:rsidRPr="00B224DF">
        <w:rPr>
          <w:rFonts w:ascii="Times New Roman" w:hAnsi="Times New Roman"/>
          <w:sz w:val="16"/>
        </w:rPr>
        <w:t>(</w:t>
      </w:r>
      <w:r>
        <w:rPr>
          <w:rFonts w:ascii="Times New Roman" w:hAnsi="Times New Roman"/>
          <w:sz w:val="16"/>
        </w:rPr>
        <w:t>XX-XX-XX</w:t>
      </w:r>
      <w:r w:rsidRPr="00B224DF">
        <w:rPr>
          <w:rFonts w:ascii="Times New Roman" w:hAnsi="Times New Roman"/>
          <w:sz w:val="16"/>
        </w:rPr>
        <w:t>)</w:t>
      </w:r>
      <w:r>
        <w:rPr>
          <w:rFonts w:ascii="Times New Roman" w:hAnsi="Times New Roman"/>
          <w:sz w:val="16"/>
        </w:rPr>
        <w:t xml:space="preserve">    </w:t>
      </w:r>
      <w:r w:rsidRPr="00250463" w:rsidR="00250463">
        <w:rPr>
          <w:rFonts w:ascii="Times New Roman" w:hAnsi="Times New Roman"/>
        </w:rPr>
        <w:tab/>
      </w:r>
      <w:r w:rsidRPr="00250463">
        <w:rPr>
          <w:rFonts w:ascii="Times New Roman" w:hAnsi="Times New Roman"/>
        </w:rPr>
        <w:t>Farm Service Agency</w:t>
      </w:r>
    </w:p>
    <w:p w:rsidR="005D0CC1" w14:paraId="0CEA39C2" w14:textId="77777777">
      <w:pPr>
        <w:pStyle w:val="PlainText"/>
        <w:rPr>
          <w:rFonts w:ascii="Times New Roman" w:hAnsi="Times New Roman"/>
          <w:sz w:val="16"/>
        </w:rPr>
      </w:pPr>
    </w:p>
    <w:p w:rsidR="00EA7D64" w:rsidP="00DF66AF" w14:paraId="0CEA39C3" w14:textId="77777777">
      <w:pPr>
        <w:jc w:val="center"/>
        <w:outlineLvl w:val="0"/>
        <w:rPr>
          <w:b/>
          <w:sz w:val="22"/>
        </w:rPr>
      </w:pPr>
      <w:r>
        <w:rPr>
          <w:b/>
          <w:sz w:val="22"/>
        </w:rPr>
        <w:t>MORTGAGE FOR MONTANA</w:t>
      </w:r>
    </w:p>
    <w:p w:rsidR="00DF66AF" w:rsidP="00DF66AF" w14:paraId="0CEA39C4" w14:textId="77777777">
      <w:pPr>
        <w:jc w:val="center"/>
        <w:outlineLvl w:val="0"/>
        <w:rPr>
          <w:sz w:val="18"/>
          <w:szCs w:val="18"/>
        </w:rPr>
      </w:pPr>
    </w:p>
    <w:p w:rsidR="00EA7D64" w14:paraId="0CEA39C5" w14:textId="77777777"/>
    <w:tbl>
      <w:tblPr>
        <w:tblW w:w="9360" w:type="dxa"/>
        <w:tblLayout w:type="fixed"/>
        <w:tblLook w:val="0000"/>
      </w:tblPr>
      <w:tblGrid>
        <w:gridCol w:w="3055"/>
        <w:gridCol w:w="185"/>
        <w:gridCol w:w="355"/>
        <w:gridCol w:w="1530"/>
        <w:gridCol w:w="905"/>
        <w:gridCol w:w="810"/>
        <w:gridCol w:w="1981"/>
        <w:gridCol w:w="539"/>
      </w:tblGrid>
      <w:tr w14:paraId="0CEA39CA" w14:textId="77777777" w:rsidTr="003616AB">
        <w:tblPrEx>
          <w:tblW w:w="9360" w:type="dxa"/>
          <w:tblLayout w:type="fixed"/>
          <w:tblLook w:val="0000"/>
        </w:tblPrEx>
        <w:trPr>
          <w:trHeight w:val="251"/>
        </w:trPr>
        <w:tc>
          <w:tcPr>
            <w:tcW w:w="3595" w:type="dxa"/>
            <w:gridSpan w:val="3"/>
            <w:vAlign w:val="bottom"/>
          </w:tcPr>
          <w:p w:rsidR="00F47A07" w:rsidRPr="003616AB" w14:paraId="0CEA39C6" w14:textId="77777777">
            <w:pPr>
              <w:rPr>
                <w:sz w:val="18"/>
                <w:szCs w:val="18"/>
              </w:rPr>
            </w:pPr>
            <w:r w:rsidRPr="003616AB">
              <w:rPr>
                <w:sz w:val="18"/>
                <w:szCs w:val="18"/>
              </w:rPr>
              <w:t xml:space="preserve">THIS MORTGAGE (''instrument'') is made on </w:t>
            </w:r>
          </w:p>
        </w:tc>
        <w:bookmarkStart w:id="3" w:name="Text4"/>
        <w:tc>
          <w:tcPr>
            <w:tcW w:w="1530" w:type="dxa"/>
            <w:tcBorders>
              <w:bottom w:val="single" w:sz="4" w:space="0" w:color="auto"/>
            </w:tcBorders>
            <w:vAlign w:val="bottom"/>
          </w:tcPr>
          <w:p w:rsidR="00F47A07" w:rsidP="00121837" w14:paraId="0CEA39C7" w14:textId="77777777">
            <w:pPr>
              <w:jc w:val="center"/>
              <w:rPr>
                <w:rFonts w:ascii="Courier New" w:hAnsi="Courier New"/>
                <w:sz w:val="18"/>
              </w:rPr>
            </w:pPr>
            <w:r>
              <w:rPr>
                <w:rFonts w:ascii="Courier New" w:hAnsi="Courier New"/>
                <w:sz w:val="18"/>
              </w:rPr>
              <w:fldChar w:fldCharType="begin">
                <w:ffData>
                  <w:name w:val="Text4"/>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121837">
              <w:rPr>
                <w:rFonts w:ascii="Courier New" w:hAnsi="Courier New"/>
                <w:sz w:val="18"/>
              </w:rPr>
              <w:t> </w:t>
            </w:r>
            <w:r w:rsidR="00121837">
              <w:rPr>
                <w:rFonts w:ascii="Courier New" w:hAnsi="Courier New"/>
                <w:sz w:val="18"/>
              </w:rPr>
              <w:t> </w:t>
            </w:r>
            <w:r w:rsidR="00121837">
              <w:rPr>
                <w:rFonts w:ascii="Courier New" w:hAnsi="Courier New"/>
                <w:sz w:val="18"/>
              </w:rPr>
              <w:t> </w:t>
            </w:r>
            <w:r w:rsidR="00121837">
              <w:rPr>
                <w:rFonts w:ascii="Courier New" w:hAnsi="Courier New"/>
                <w:sz w:val="18"/>
              </w:rPr>
              <w:t> </w:t>
            </w:r>
            <w:r w:rsidR="00121837">
              <w:rPr>
                <w:rFonts w:ascii="Courier New" w:hAnsi="Courier New"/>
                <w:sz w:val="18"/>
              </w:rPr>
              <w:t> </w:t>
            </w:r>
            <w:r>
              <w:rPr>
                <w:rFonts w:ascii="Courier New" w:hAnsi="Courier New"/>
                <w:sz w:val="18"/>
              </w:rPr>
              <w:fldChar w:fldCharType="end"/>
            </w:r>
            <w:bookmarkEnd w:id="3"/>
          </w:p>
        </w:tc>
        <w:tc>
          <w:tcPr>
            <w:tcW w:w="905" w:type="dxa"/>
            <w:vAlign w:val="bottom"/>
          </w:tcPr>
          <w:p w:rsidR="00F47A07" w14:paraId="0CEA39C8" w14:textId="77777777">
            <w:pPr>
              <w:rPr>
                <w:sz w:val="18"/>
              </w:rPr>
            </w:pPr>
            <w:r w:rsidRPr="003616AB">
              <w:rPr>
                <w:sz w:val="18"/>
                <w:szCs w:val="18"/>
              </w:rPr>
              <w:t>, 20</w:t>
            </w:r>
            <w:r w:rsidRPr="000C5E4A">
              <w:rPr>
                <w:rFonts w:ascii="Courier New" w:hAnsi="Courier New"/>
                <w:sz w:val="18"/>
                <w:u w:val="single"/>
              </w:rPr>
              <w:fldChar w:fldCharType="begin">
                <w:ffData>
                  <w:name w:val="Text5"/>
                  <w:enabled/>
                  <w:calcOnExit w:val="0"/>
                  <w:textInput>
                    <w:maxLength w:val="2"/>
                  </w:textInput>
                </w:ffData>
              </w:fldChar>
            </w:r>
            <w:r w:rsidRPr="000C5E4A">
              <w:rPr>
                <w:rFonts w:ascii="Courier New" w:hAnsi="Courier New"/>
                <w:sz w:val="18"/>
                <w:u w:val="single"/>
              </w:rPr>
              <w:instrText xml:space="preserve"> FORMTEXT </w:instrText>
            </w:r>
            <w:r w:rsidRPr="000C5E4A">
              <w:rPr>
                <w:rFonts w:ascii="Courier New" w:hAnsi="Courier New"/>
                <w:sz w:val="18"/>
                <w:u w:val="single"/>
              </w:rPr>
              <w:fldChar w:fldCharType="separate"/>
            </w:r>
            <w:r w:rsidRPr="000C5E4A">
              <w:rPr>
                <w:rFonts w:ascii="Courier New" w:hAnsi="Courier New"/>
                <w:sz w:val="18"/>
                <w:u w:val="single"/>
              </w:rPr>
              <w:t> </w:t>
            </w:r>
            <w:r w:rsidRPr="000C5E4A">
              <w:rPr>
                <w:rFonts w:ascii="Courier New" w:hAnsi="Courier New"/>
                <w:sz w:val="18"/>
                <w:u w:val="single"/>
              </w:rPr>
              <w:t> </w:t>
            </w:r>
            <w:r w:rsidRPr="000C5E4A">
              <w:rPr>
                <w:rFonts w:ascii="Courier New" w:hAnsi="Courier New"/>
                <w:sz w:val="18"/>
                <w:u w:val="single"/>
              </w:rPr>
              <w:fldChar w:fldCharType="end"/>
            </w:r>
          </w:p>
        </w:tc>
        <w:tc>
          <w:tcPr>
            <w:tcW w:w="3330" w:type="dxa"/>
            <w:gridSpan w:val="3"/>
            <w:vAlign w:val="bottom"/>
          </w:tcPr>
          <w:p w:rsidR="00F47A07" w:rsidRPr="003616AB" w14:paraId="0CEA39C9" w14:textId="77777777">
            <w:pPr>
              <w:rPr>
                <w:sz w:val="18"/>
                <w:szCs w:val="18"/>
              </w:rPr>
            </w:pPr>
            <w:r w:rsidRPr="003616AB">
              <w:rPr>
                <w:sz w:val="18"/>
                <w:szCs w:val="18"/>
              </w:rPr>
              <w:t>.  The mortgagor is</w:t>
            </w:r>
          </w:p>
        </w:tc>
      </w:tr>
      <w:bookmarkStart w:id="4" w:name="Text2"/>
      <w:tr w14:paraId="0CEA39CC" w14:textId="77777777" w:rsidTr="003616AB">
        <w:tblPrEx>
          <w:tblW w:w="9360" w:type="dxa"/>
          <w:tblBorders>
            <w:bottom w:val="single" w:sz="4" w:space="0" w:color="auto"/>
          </w:tblBorders>
          <w:tblLayout w:type="fixed"/>
          <w:tblLook w:val="0000"/>
        </w:tblPrEx>
        <w:trPr>
          <w:trHeight w:val="251"/>
        </w:trPr>
        <w:tc>
          <w:tcPr>
            <w:tcW w:w="9360" w:type="dxa"/>
            <w:gridSpan w:val="8"/>
            <w:tcBorders>
              <w:bottom w:val="single" w:sz="4" w:space="0" w:color="auto"/>
            </w:tcBorders>
            <w:vAlign w:val="bottom"/>
          </w:tcPr>
          <w:p w:rsidR="005D0CC1" w14:paraId="0CEA39CB" w14:textId="77777777">
            <w:pPr>
              <w:rPr>
                <w:rFonts w:ascii="Courier New" w:hAnsi="Courier New"/>
                <w:sz w:val="18"/>
              </w:rPr>
            </w:pPr>
            <w:r>
              <w:rPr>
                <w:rFonts w:ascii="Courier New" w:hAnsi="Courier New"/>
                <w:sz w:val="18"/>
              </w:rPr>
              <w:fldChar w:fldCharType="begin">
                <w:ffData>
                  <w:name w:val="Text2"/>
                  <w:enabled/>
                  <w:calcOnExit w:val="0"/>
                  <w:textInput>
                    <w:maxLength w:val="99"/>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4"/>
          </w:p>
        </w:tc>
      </w:tr>
      <w:tr w14:paraId="0CEA39CF" w14:textId="77777777" w:rsidTr="003616AB">
        <w:tblPrEx>
          <w:tblW w:w="9360" w:type="dxa"/>
          <w:tblLayout w:type="fixed"/>
          <w:tblLook w:val="0000"/>
        </w:tblPrEx>
        <w:trPr>
          <w:trHeight w:val="251"/>
        </w:trPr>
        <w:tc>
          <w:tcPr>
            <w:tcW w:w="3055" w:type="dxa"/>
            <w:vAlign w:val="bottom"/>
          </w:tcPr>
          <w:p w:rsidR="00DF66AF" w14:paraId="0CEA39CD" w14:textId="77777777">
            <w:pPr>
              <w:rPr>
                <w:sz w:val="18"/>
              </w:rPr>
            </w:pPr>
            <w:r>
              <w:rPr>
                <w:sz w:val="18"/>
              </w:rPr>
              <w:t>("Borrower") whose mailing address is</w:t>
            </w:r>
          </w:p>
        </w:tc>
        <w:bookmarkStart w:id="5" w:name="Text8"/>
        <w:tc>
          <w:tcPr>
            <w:tcW w:w="6305" w:type="dxa"/>
            <w:gridSpan w:val="7"/>
            <w:tcBorders>
              <w:bottom w:val="single" w:sz="4" w:space="0" w:color="auto"/>
            </w:tcBorders>
            <w:vAlign w:val="bottom"/>
          </w:tcPr>
          <w:p w:rsidR="00DF66AF" w14:paraId="0CEA39CE" w14:textId="77777777">
            <w:pPr>
              <w:rPr>
                <w:rFonts w:ascii="Courier New" w:hAnsi="Courier New"/>
                <w:sz w:val="18"/>
              </w:rPr>
            </w:pPr>
            <w:r>
              <w:rPr>
                <w:rFonts w:ascii="Courier New" w:hAnsi="Courier New"/>
                <w:sz w:val="18"/>
              </w:rPr>
              <w:fldChar w:fldCharType="begin">
                <w:ffData>
                  <w:name w:val="Text8"/>
                  <w:enabled/>
                  <w:calcOnExit w:val="0"/>
                  <w:textInput>
                    <w:maxLength w:val="4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5"/>
          </w:p>
        </w:tc>
      </w:tr>
      <w:bookmarkStart w:id="6" w:name="Text9"/>
      <w:tr w14:paraId="0CEA39D2" w14:textId="77777777" w:rsidTr="003616AB">
        <w:tblPrEx>
          <w:tblW w:w="9360" w:type="dxa"/>
          <w:tblLayout w:type="fixed"/>
          <w:tblLook w:val="0000"/>
        </w:tblPrEx>
        <w:trPr>
          <w:cantSplit/>
          <w:trHeight w:val="251"/>
        </w:trPr>
        <w:tc>
          <w:tcPr>
            <w:tcW w:w="3240" w:type="dxa"/>
            <w:gridSpan w:val="2"/>
            <w:tcBorders>
              <w:bottom w:val="single" w:sz="4" w:space="0" w:color="auto"/>
            </w:tcBorders>
            <w:vAlign w:val="bottom"/>
          </w:tcPr>
          <w:p w:rsidR="005D0CC1" w:rsidRPr="002C1DBE" w14:paraId="0CEA39D0" w14:textId="77777777">
            <w:pPr>
              <w:rPr>
                <w:rFonts w:ascii="Courier New" w:hAnsi="Courier New" w:cs="Courier New"/>
                <w:sz w:val="18"/>
              </w:rPr>
            </w:pPr>
            <w:r>
              <w:rPr>
                <w:rFonts w:ascii="Courier New" w:hAnsi="Courier New" w:cs="Courier New"/>
                <w:sz w:val="18"/>
              </w:rPr>
              <w:fldChar w:fldCharType="begin">
                <w:ffData>
                  <w:name w:val="Text9"/>
                  <w:enabled/>
                  <w:calcOnExit w:val="0"/>
                  <w:textInput>
                    <w:maxLength w:val="54"/>
                  </w:textInput>
                </w:ffData>
              </w:fldChar>
            </w:r>
            <w:r w:rsidR="002C1DBE">
              <w:rPr>
                <w:rFonts w:ascii="Courier New" w:hAnsi="Courier New" w:cs="Courier New"/>
                <w:sz w:val="18"/>
              </w:rPr>
              <w:instrText xml:space="preserve"> FORMTEXT </w:instrText>
            </w:r>
            <w:r>
              <w:rPr>
                <w:rFonts w:ascii="Courier New" w:hAnsi="Courier New" w:cs="Courier New"/>
                <w:sz w:val="18"/>
              </w:rPr>
              <w:fldChar w:fldCharType="separate"/>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sidR="0005670C">
              <w:rPr>
                <w:rFonts w:ascii="Courier New" w:hAnsi="Courier New" w:cs="Courier New"/>
                <w:sz w:val="18"/>
              </w:rPr>
              <w:t> </w:t>
            </w:r>
            <w:r>
              <w:rPr>
                <w:rFonts w:ascii="Courier New" w:hAnsi="Courier New" w:cs="Courier New"/>
                <w:sz w:val="18"/>
              </w:rPr>
              <w:fldChar w:fldCharType="end"/>
            </w:r>
            <w:bookmarkEnd w:id="6"/>
          </w:p>
        </w:tc>
        <w:tc>
          <w:tcPr>
            <w:tcW w:w="6120" w:type="dxa"/>
            <w:gridSpan w:val="6"/>
            <w:vAlign w:val="bottom"/>
          </w:tcPr>
          <w:p w:rsidR="005D0CC1" w:rsidP="00410442" w14:paraId="0CEA39D1" w14:textId="77777777">
            <w:pPr>
              <w:jc w:val="both"/>
              <w:rPr>
                <w:sz w:val="18"/>
              </w:rPr>
            </w:pPr>
            <w:r>
              <w:rPr>
                <w:sz w:val="18"/>
              </w:rPr>
              <w:t>.  This instrument is given to the United States of America acting</w:t>
            </w:r>
            <w:r w:rsidR="00410442">
              <w:rPr>
                <w:sz w:val="18"/>
              </w:rPr>
              <w:t xml:space="preserve"> through the </w:t>
            </w:r>
          </w:p>
        </w:tc>
      </w:tr>
      <w:tr w14:paraId="0CEA39D5" w14:textId="77777777" w:rsidTr="003616AB">
        <w:tblPrEx>
          <w:tblW w:w="9360" w:type="dxa"/>
          <w:tblLayout w:type="fixed"/>
          <w:tblLook w:val="0000"/>
        </w:tblPrEx>
        <w:trPr>
          <w:cantSplit/>
          <w:trHeight w:val="251"/>
        </w:trPr>
        <w:tc>
          <w:tcPr>
            <w:tcW w:w="6840" w:type="dxa"/>
            <w:gridSpan w:val="6"/>
            <w:vAlign w:val="bottom"/>
          </w:tcPr>
          <w:p w:rsidR="005D0CC1" w14:paraId="0CEA39D3" w14:textId="77777777">
            <w:pPr>
              <w:rPr>
                <w:sz w:val="18"/>
              </w:rPr>
            </w:pPr>
            <w:r>
              <w:rPr>
                <w:sz w:val="18"/>
              </w:rPr>
              <w:t>Farm Service Agency</w:t>
            </w:r>
            <w:r w:rsidR="00D40F04">
              <w:rPr>
                <w:sz w:val="18"/>
              </w:rPr>
              <w:t>,</w:t>
            </w:r>
            <w:r>
              <w:rPr>
                <w:sz w:val="18"/>
              </w:rPr>
              <w:t xml:space="preserve"> United States Department of Agriculture ("Government") located at </w:t>
            </w:r>
          </w:p>
        </w:tc>
        <w:bookmarkStart w:id="7" w:name="Text10"/>
        <w:tc>
          <w:tcPr>
            <w:tcW w:w="2520" w:type="dxa"/>
            <w:gridSpan w:val="2"/>
            <w:tcBorders>
              <w:bottom w:val="single" w:sz="4" w:space="0" w:color="auto"/>
            </w:tcBorders>
            <w:vAlign w:val="bottom"/>
          </w:tcPr>
          <w:p w:rsidR="005D0CC1" w14:paraId="0CEA39D4" w14:textId="77777777">
            <w:pPr>
              <w:rPr>
                <w:rFonts w:ascii="Courier New" w:hAnsi="Courier New"/>
                <w:sz w:val="18"/>
              </w:rPr>
            </w:pPr>
            <w:r>
              <w:rPr>
                <w:rFonts w:ascii="Courier New" w:hAnsi="Courier New"/>
                <w:sz w:val="18"/>
              </w:rPr>
              <w:fldChar w:fldCharType="begin">
                <w:ffData>
                  <w:name w:val="Text10"/>
                  <w:enabled/>
                  <w:calcOnExit w:val="0"/>
                  <w:textInput>
                    <w:maxLength w:val="28"/>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7"/>
          </w:p>
        </w:tc>
      </w:tr>
      <w:bookmarkStart w:id="8" w:name="Text3"/>
      <w:tr w14:paraId="0CEA39D8" w14:textId="77777777" w:rsidTr="003616AB">
        <w:tblPrEx>
          <w:tblW w:w="9360" w:type="dxa"/>
          <w:tblBorders>
            <w:bottom w:val="single" w:sz="4" w:space="0" w:color="auto"/>
          </w:tblBorders>
          <w:tblLayout w:type="fixed"/>
          <w:tblLook w:val="0000"/>
        </w:tblPrEx>
        <w:trPr>
          <w:trHeight w:val="251"/>
        </w:trPr>
        <w:tc>
          <w:tcPr>
            <w:tcW w:w="8821" w:type="dxa"/>
            <w:gridSpan w:val="7"/>
            <w:vAlign w:val="bottom"/>
          </w:tcPr>
          <w:p w:rsidR="005D0CC1" w14:paraId="0CEA39D6" w14:textId="77777777">
            <w:pPr>
              <w:rPr>
                <w:rFonts w:ascii="Courier New" w:hAnsi="Courier New"/>
                <w:sz w:val="18"/>
              </w:rPr>
            </w:pPr>
            <w:r>
              <w:rPr>
                <w:rFonts w:ascii="Courier New" w:hAnsi="Courier New"/>
                <w:sz w:val="18"/>
              </w:rPr>
              <w:fldChar w:fldCharType="begin">
                <w:ffData>
                  <w:name w:val="Text3"/>
                  <w:enabled/>
                  <w:calcOnExit w:val="0"/>
                  <w:textInput>
                    <w:maxLength w:val="97"/>
                  </w:textInput>
                </w:ffData>
              </w:fldChar>
            </w:r>
            <w:r w:rsidR="002C1DBE">
              <w:rPr>
                <w:rFonts w:ascii="Courier New" w:hAnsi="Courier New"/>
                <w:sz w:val="18"/>
              </w:rPr>
              <w:instrText xml:space="preserve"> FORMTEXT </w:instrText>
            </w:r>
            <w:r>
              <w:rPr>
                <w:rFonts w:ascii="Courier New" w:hAnsi="Courier New"/>
                <w:sz w:val="18"/>
              </w:rPr>
              <w:fldChar w:fldCharType="separate"/>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sidR="0005670C">
              <w:rPr>
                <w:rFonts w:ascii="Courier New" w:hAnsi="Courier New"/>
                <w:sz w:val="18"/>
              </w:rPr>
              <w:t> </w:t>
            </w:r>
            <w:r>
              <w:rPr>
                <w:rFonts w:ascii="Courier New" w:hAnsi="Courier New"/>
                <w:sz w:val="18"/>
              </w:rPr>
              <w:fldChar w:fldCharType="end"/>
            </w:r>
            <w:bookmarkEnd w:id="8"/>
          </w:p>
        </w:tc>
        <w:tc>
          <w:tcPr>
            <w:tcW w:w="539" w:type="dxa"/>
            <w:vAlign w:val="bottom"/>
          </w:tcPr>
          <w:p w:rsidR="005D0CC1" w14:paraId="0CEA39D7" w14:textId="77777777">
            <w:pPr>
              <w:rPr>
                <w:sz w:val="18"/>
              </w:rPr>
            </w:pPr>
            <w:r>
              <w:rPr>
                <w:sz w:val="18"/>
              </w:rPr>
              <w:t>.</w:t>
            </w:r>
          </w:p>
        </w:tc>
      </w:tr>
    </w:tbl>
    <w:p w:rsidR="00896A25" w:rsidP="00303296" w14:paraId="0CEA39D9" w14:textId="77777777">
      <w:pPr>
        <w:rPr>
          <w:sz w:val="18"/>
          <w:szCs w:val="18"/>
        </w:rPr>
      </w:pPr>
    </w:p>
    <w:p w:rsidR="00303296" w:rsidRPr="003616AB" w:rsidP="00303296" w14:paraId="0CEA39DA" w14:textId="77777777">
      <w:pPr>
        <w:rPr>
          <w:sz w:val="18"/>
          <w:szCs w:val="18"/>
          <w:u w:val="single"/>
        </w:rPr>
      </w:pPr>
      <w:r w:rsidRPr="003616AB">
        <w:rPr>
          <w:sz w:val="18"/>
          <w:szCs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r w:rsidRPr="003616AB">
        <w:rPr>
          <w:sz w:val="18"/>
          <w:szCs w:val="18"/>
        </w:rPr>
        <w:tab/>
      </w:r>
      <w:r w:rsidRPr="003616AB">
        <w:rPr>
          <w:sz w:val="18"/>
          <w:szCs w:val="18"/>
        </w:rPr>
        <w:tab/>
      </w:r>
      <w:r w:rsidRPr="003616AB">
        <w:rPr>
          <w:sz w:val="18"/>
          <w:szCs w:val="18"/>
        </w:rPr>
        <w:tab/>
        <w:t xml:space="preserve">      </w:t>
      </w:r>
      <w:r w:rsidRPr="003616AB">
        <w:rPr>
          <w:sz w:val="18"/>
          <w:szCs w:val="18"/>
        </w:rPr>
        <w:tab/>
      </w:r>
      <w:r w:rsidRPr="003616AB">
        <w:rPr>
          <w:sz w:val="18"/>
          <w:szCs w:val="18"/>
        </w:rPr>
        <w:tab/>
      </w:r>
      <w:r w:rsidRPr="003616AB">
        <w:rPr>
          <w:sz w:val="18"/>
          <w:szCs w:val="18"/>
        </w:rPr>
        <w:tab/>
      </w:r>
      <w:r w:rsidRPr="003616AB">
        <w:rPr>
          <w:sz w:val="18"/>
          <w:szCs w:val="18"/>
        </w:rPr>
        <w:tab/>
      </w:r>
    </w:p>
    <w:p w:rsidR="00303296" w:rsidP="00303296" w14:paraId="0CEA39DB" w14:textId="77777777">
      <w:pPr>
        <w:rPr>
          <w:sz w:val="18"/>
          <w:u w:val="single"/>
        </w:rPr>
      </w:pPr>
    </w:p>
    <w:tbl>
      <w:tblPr>
        <w:tblW w:w="8995" w:type="dxa"/>
        <w:tblLayout w:type="fixed"/>
        <w:tblLook w:val="0000"/>
      </w:tblPr>
      <w:tblGrid>
        <w:gridCol w:w="345"/>
        <w:gridCol w:w="1815"/>
        <w:gridCol w:w="265"/>
        <w:gridCol w:w="1890"/>
        <w:gridCol w:w="360"/>
        <w:gridCol w:w="1890"/>
        <w:gridCol w:w="270"/>
        <w:gridCol w:w="2160"/>
      </w:tblGrid>
      <w:tr w14:paraId="0CEA39E8" w14:textId="77777777" w:rsidTr="008D05A6">
        <w:tblPrEx>
          <w:tblW w:w="8995" w:type="dxa"/>
          <w:tblLayout w:type="fixed"/>
          <w:tblLook w:val="0000"/>
        </w:tblPrEx>
        <w:trPr>
          <w:trHeight w:val="441"/>
        </w:trPr>
        <w:tc>
          <w:tcPr>
            <w:tcW w:w="345" w:type="dxa"/>
          </w:tcPr>
          <w:p w:rsidR="00303296" w:rsidP="008D05A6" w14:paraId="0CEA39DC" w14:textId="77777777">
            <w:pPr>
              <w:rPr>
                <w:sz w:val="18"/>
                <w:u w:val="single"/>
              </w:rPr>
            </w:pPr>
          </w:p>
        </w:tc>
        <w:tc>
          <w:tcPr>
            <w:tcW w:w="1815" w:type="dxa"/>
          </w:tcPr>
          <w:p w:rsidR="00303296" w:rsidP="008D05A6" w14:paraId="0CEA39DD" w14:textId="77777777">
            <w:pPr>
              <w:jc w:val="center"/>
              <w:rPr>
                <w:sz w:val="18"/>
                <w:u w:val="single"/>
              </w:rPr>
            </w:pPr>
          </w:p>
          <w:p w:rsidR="00303296" w:rsidP="008D05A6" w14:paraId="0CEA39DE" w14:textId="77777777">
            <w:pPr>
              <w:jc w:val="center"/>
              <w:rPr>
                <w:rFonts w:ascii="Courier New" w:hAnsi="Courier New"/>
                <w:sz w:val="18"/>
              </w:rPr>
            </w:pPr>
            <w:r>
              <w:rPr>
                <w:sz w:val="18"/>
                <w:u w:val="single"/>
              </w:rPr>
              <w:t>Date of Instrument</w:t>
            </w:r>
          </w:p>
        </w:tc>
        <w:tc>
          <w:tcPr>
            <w:tcW w:w="265" w:type="dxa"/>
          </w:tcPr>
          <w:p w:rsidR="00303296" w:rsidP="008D05A6" w14:paraId="0CEA39DF" w14:textId="77777777">
            <w:pPr>
              <w:jc w:val="center"/>
              <w:rPr>
                <w:sz w:val="18"/>
                <w:u w:val="single"/>
              </w:rPr>
            </w:pPr>
          </w:p>
        </w:tc>
        <w:tc>
          <w:tcPr>
            <w:tcW w:w="1890" w:type="dxa"/>
          </w:tcPr>
          <w:p w:rsidR="00303296" w:rsidP="008D05A6" w14:paraId="0CEA39E0" w14:textId="77777777">
            <w:pPr>
              <w:jc w:val="center"/>
              <w:rPr>
                <w:sz w:val="18"/>
                <w:u w:val="single"/>
              </w:rPr>
            </w:pPr>
          </w:p>
          <w:p w:rsidR="00303296" w:rsidP="008D05A6" w14:paraId="0CEA39E1" w14:textId="77777777">
            <w:pPr>
              <w:jc w:val="center"/>
              <w:rPr>
                <w:rFonts w:ascii="Courier New" w:hAnsi="Courier New"/>
                <w:sz w:val="18"/>
              </w:rPr>
            </w:pPr>
            <w:r>
              <w:rPr>
                <w:sz w:val="18"/>
                <w:u w:val="single"/>
              </w:rPr>
              <w:t>Principal Amount</w:t>
            </w:r>
          </w:p>
        </w:tc>
        <w:tc>
          <w:tcPr>
            <w:tcW w:w="360" w:type="dxa"/>
          </w:tcPr>
          <w:p w:rsidR="00303296" w:rsidP="008D05A6" w14:paraId="0CEA39E2" w14:textId="77777777">
            <w:pPr>
              <w:jc w:val="center"/>
              <w:rPr>
                <w:sz w:val="18"/>
                <w:u w:val="single"/>
              </w:rPr>
            </w:pPr>
          </w:p>
        </w:tc>
        <w:tc>
          <w:tcPr>
            <w:tcW w:w="1890" w:type="dxa"/>
          </w:tcPr>
          <w:p w:rsidR="00303296" w:rsidP="008D05A6" w14:paraId="0CEA39E3" w14:textId="77777777">
            <w:pPr>
              <w:jc w:val="center"/>
              <w:rPr>
                <w:sz w:val="18"/>
              </w:rPr>
            </w:pPr>
            <w:r>
              <w:rPr>
                <w:sz w:val="18"/>
              </w:rPr>
              <w:t>Annual Rate</w:t>
            </w:r>
          </w:p>
          <w:p w:rsidR="00303296" w:rsidP="008D05A6" w14:paraId="0CEA39E4" w14:textId="77777777">
            <w:pPr>
              <w:jc w:val="center"/>
              <w:rPr>
                <w:rFonts w:ascii="Courier New" w:hAnsi="Courier New"/>
                <w:sz w:val="18"/>
              </w:rPr>
            </w:pPr>
            <w:r>
              <w:rPr>
                <w:sz w:val="18"/>
                <w:u w:val="single"/>
              </w:rPr>
              <w:t>of Interest</w:t>
            </w:r>
          </w:p>
        </w:tc>
        <w:tc>
          <w:tcPr>
            <w:tcW w:w="270" w:type="dxa"/>
          </w:tcPr>
          <w:p w:rsidR="00303296" w:rsidP="008D05A6" w14:paraId="0CEA39E5" w14:textId="77777777">
            <w:pPr>
              <w:jc w:val="center"/>
              <w:rPr>
                <w:sz w:val="18"/>
                <w:u w:val="single"/>
              </w:rPr>
            </w:pPr>
          </w:p>
        </w:tc>
        <w:tc>
          <w:tcPr>
            <w:tcW w:w="2160" w:type="dxa"/>
          </w:tcPr>
          <w:p w:rsidR="00303296" w:rsidP="008D05A6" w14:paraId="0CEA39E6" w14:textId="77777777">
            <w:pPr>
              <w:jc w:val="center"/>
              <w:rPr>
                <w:sz w:val="18"/>
              </w:rPr>
            </w:pPr>
            <w:r>
              <w:rPr>
                <w:sz w:val="18"/>
              </w:rPr>
              <w:t>Due Date of Final</w:t>
            </w:r>
          </w:p>
          <w:p w:rsidR="00303296" w:rsidP="008D05A6" w14:paraId="0CEA39E7" w14:textId="77777777">
            <w:pPr>
              <w:jc w:val="center"/>
              <w:rPr>
                <w:rFonts w:ascii="Courier New" w:hAnsi="Courier New"/>
                <w:sz w:val="18"/>
              </w:rPr>
            </w:pPr>
            <w:r>
              <w:rPr>
                <w:sz w:val="18"/>
                <w:u w:val="single"/>
              </w:rPr>
              <w:t>Installment</w:t>
            </w:r>
          </w:p>
        </w:tc>
      </w:tr>
      <w:tr w14:paraId="0CEA39F1" w14:textId="77777777" w:rsidTr="008D05A6">
        <w:tblPrEx>
          <w:tblW w:w="8995" w:type="dxa"/>
          <w:tblLayout w:type="fixed"/>
          <w:tblLook w:val="0000"/>
        </w:tblPrEx>
        <w:tc>
          <w:tcPr>
            <w:tcW w:w="345" w:type="dxa"/>
          </w:tcPr>
          <w:p w:rsidR="00303296" w:rsidP="008D05A6" w14:paraId="0CEA39E9" w14:textId="77777777">
            <w:pPr>
              <w:rPr>
                <w:sz w:val="18"/>
                <w:u w:val="single"/>
              </w:rPr>
            </w:pPr>
          </w:p>
        </w:tc>
        <w:bookmarkStart w:id="9" w:name="Text13"/>
        <w:tc>
          <w:tcPr>
            <w:tcW w:w="1815" w:type="dxa"/>
          </w:tcPr>
          <w:p w:rsidR="00303296" w:rsidP="008D05A6" w14:paraId="0CEA39EA" w14:textId="77777777">
            <w:pPr>
              <w:jc w:val="center"/>
              <w:rPr>
                <w:rFonts w:ascii="Courier New" w:hAnsi="Courier New"/>
                <w:sz w:val="18"/>
              </w:rPr>
            </w:pPr>
            <w:r>
              <w:rPr>
                <w:rFonts w:ascii="Courier New" w:hAnsi="Courier New"/>
                <w:sz w:val="18"/>
              </w:rPr>
              <w:fldChar w:fldCharType="begin">
                <w:ffData>
                  <w:name w:val="Text13"/>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9"/>
          </w:p>
        </w:tc>
        <w:tc>
          <w:tcPr>
            <w:tcW w:w="265" w:type="dxa"/>
          </w:tcPr>
          <w:p w:rsidR="00303296" w:rsidP="008D05A6" w14:paraId="0CEA39EB" w14:textId="77777777">
            <w:pPr>
              <w:rPr>
                <w:sz w:val="18"/>
                <w:u w:val="single"/>
              </w:rPr>
            </w:pPr>
          </w:p>
        </w:tc>
        <w:tc>
          <w:tcPr>
            <w:tcW w:w="1890" w:type="dxa"/>
          </w:tcPr>
          <w:p w:rsidR="00303296" w:rsidP="008D05A6" w14:paraId="0CEA39EC"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Pr>
          <w:p w:rsidR="00303296" w:rsidP="008D05A6" w14:paraId="0CEA39ED" w14:textId="77777777">
            <w:pPr>
              <w:jc w:val="center"/>
              <w:rPr>
                <w:sz w:val="18"/>
                <w:u w:val="single"/>
              </w:rPr>
            </w:pPr>
          </w:p>
        </w:tc>
        <w:tc>
          <w:tcPr>
            <w:tcW w:w="1890" w:type="dxa"/>
          </w:tcPr>
          <w:p w:rsidR="00303296" w:rsidP="008D05A6" w14:paraId="0CEA39EE"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Pr>
          <w:p w:rsidR="00303296" w:rsidP="008D05A6" w14:paraId="0CEA39EF" w14:textId="77777777">
            <w:pPr>
              <w:rPr>
                <w:sz w:val="18"/>
                <w:u w:val="single"/>
              </w:rPr>
            </w:pPr>
          </w:p>
        </w:tc>
        <w:tc>
          <w:tcPr>
            <w:tcW w:w="2160" w:type="dxa"/>
          </w:tcPr>
          <w:p w:rsidR="00303296" w:rsidP="008D05A6" w14:paraId="0CEA39F0"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9FA" w14:textId="77777777" w:rsidTr="008D05A6">
        <w:tblPrEx>
          <w:tblW w:w="8995" w:type="dxa"/>
          <w:tblLayout w:type="fixed"/>
          <w:tblLook w:val="0000"/>
        </w:tblPrEx>
        <w:tc>
          <w:tcPr>
            <w:tcW w:w="345" w:type="dxa"/>
          </w:tcPr>
          <w:p w:rsidR="00303296" w:rsidP="008D05A6" w14:paraId="0CEA39F2" w14:textId="77777777">
            <w:pPr>
              <w:rPr>
                <w:sz w:val="18"/>
                <w:u w:val="single"/>
              </w:rPr>
            </w:pPr>
          </w:p>
        </w:tc>
        <w:tc>
          <w:tcPr>
            <w:tcW w:w="1815" w:type="dxa"/>
          </w:tcPr>
          <w:p w:rsidR="00303296" w:rsidP="008D05A6" w14:paraId="0CEA39F3"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65" w:type="dxa"/>
          </w:tcPr>
          <w:p w:rsidR="00303296" w:rsidP="008D05A6" w14:paraId="0CEA39F4" w14:textId="77777777">
            <w:pPr>
              <w:rPr>
                <w:sz w:val="18"/>
                <w:u w:val="single"/>
              </w:rPr>
            </w:pPr>
          </w:p>
        </w:tc>
        <w:tc>
          <w:tcPr>
            <w:tcW w:w="1890" w:type="dxa"/>
          </w:tcPr>
          <w:p w:rsidR="00303296" w:rsidP="008D05A6" w14:paraId="0CEA39F5"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Pr>
          <w:p w:rsidR="00303296" w:rsidP="008D05A6" w14:paraId="0CEA39F6" w14:textId="77777777">
            <w:pPr>
              <w:jc w:val="center"/>
              <w:rPr>
                <w:sz w:val="18"/>
                <w:u w:val="single"/>
              </w:rPr>
            </w:pPr>
          </w:p>
        </w:tc>
        <w:tc>
          <w:tcPr>
            <w:tcW w:w="1890" w:type="dxa"/>
          </w:tcPr>
          <w:p w:rsidR="00303296" w:rsidP="008D05A6" w14:paraId="0CEA39F7"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Pr>
          <w:p w:rsidR="00303296" w:rsidP="008D05A6" w14:paraId="0CEA39F8" w14:textId="77777777">
            <w:pPr>
              <w:rPr>
                <w:sz w:val="18"/>
                <w:u w:val="single"/>
              </w:rPr>
            </w:pPr>
          </w:p>
        </w:tc>
        <w:tc>
          <w:tcPr>
            <w:tcW w:w="2160" w:type="dxa"/>
          </w:tcPr>
          <w:p w:rsidR="00303296" w:rsidP="008D05A6" w14:paraId="0CEA39F9"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03" w14:textId="77777777" w:rsidTr="008D05A6">
        <w:tblPrEx>
          <w:tblW w:w="8995" w:type="dxa"/>
          <w:tblLayout w:type="fixed"/>
          <w:tblLook w:val="0000"/>
        </w:tblPrEx>
        <w:tc>
          <w:tcPr>
            <w:tcW w:w="345" w:type="dxa"/>
          </w:tcPr>
          <w:p w:rsidR="00303296" w:rsidP="008D05A6" w14:paraId="0CEA39FB" w14:textId="77777777">
            <w:pPr>
              <w:rPr>
                <w:sz w:val="18"/>
                <w:u w:val="single"/>
              </w:rPr>
            </w:pPr>
          </w:p>
        </w:tc>
        <w:tc>
          <w:tcPr>
            <w:tcW w:w="1815" w:type="dxa"/>
          </w:tcPr>
          <w:p w:rsidR="00303296" w:rsidP="008D05A6" w14:paraId="0CEA39FC"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65" w:type="dxa"/>
          </w:tcPr>
          <w:p w:rsidR="00303296" w:rsidP="008D05A6" w14:paraId="0CEA39FD" w14:textId="77777777">
            <w:pPr>
              <w:rPr>
                <w:sz w:val="18"/>
                <w:u w:val="single"/>
              </w:rPr>
            </w:pPr>
          </w:p>
        </w:tc>
        <w:tc>
          <w:tcPr>
            <w:tcW w:w="1890" w:type="dxa"/>
          </w:tcPr>
          <w:p w:rsidR="00303296" w:rsidP="008D05A6" w14:paraId="0CEA39FE"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Pr>
          <w:p w:rsidR="00303296" w:rsidP="008D05A6" w14:paraId="0CEA39FF" w14:textId="77777777">
            <w:pPr>
              <w:jc w:val="center"/>
              <w:rPr>
                <w:sz w:val="18"/>
                <w:u w:val="single"/>
              </w:rPr>
            </w:pPr>
          </w:p>
        </w:tc>
        <w:tc>
          <w:tcPr>
            <w:tcW w:w="1890" w:type="dxa"/>
          </w:tcPr>
          <w:p w:rsidR="00303296" w:rsidP="008D05A6" w14:paraId="0CEA3A00"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Pr>
          <w:p w:rsidR="00303296" w:rsidP="008D05A6" w14:paraId="0CEA3A01" w14:textId="77777777">
            <w:pPr>
              <w:rPr>
                <w:sz w:val="18"/>
                <w:u w:val="single"/>
              </w:rPr>
            </w:pPr>
          </w:p>
        </w:tc>
        <w:tc>
          <w:tcPr>
            <w:tcW w:w="2160" w:type="dxa"/>
          </w:tcPr>
          <w:p w:rsidR="00303296" w:rsidP="008D05A6" w14:paraId="0CEA3A02"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0C" w14:textId="77777777" w:rsidTr="008D05A6">
        <w:tblPrEx>
          <w:tblW w:w="8995" w:type="dxa"/>
          <w:tblLayout w:type="fixed"/>
          <w:tblLook w:val="0000"/>
        </w:tblPrEx>
        <w:tc>
          <w:tcPr>
            <w:tcW w:w="345" w:type="dxa"/>
          </w:tcPr>
          <w:p w:rsidR="00303296" w:rsidP="008D05A6" w14:paraId="0CEA3A04" w14:textId="77777777">
            <w:pPr>
              <w:rPr>
                <w:sz w:val="18"/>
                <w:u w:val="single"/>
              </w:rPr>
            </w:pPr>
          </w:p>
        </w:tc>
        <w:tc>
          <w:tcPr>
            <w:tcW w:w="1815" w:type="dxa"/>
          </w:tcPr>
          <w:p w:rsidR="00303296" w:rsidP="008D05A6" w14:paraId="0CEA3A05"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65" w:type="dxa"/>
          </w:tcPr>
          <w:p w:rsidR="00303296" w:rsidP="008D05A6" w14:paraId="0CEA3A06" w14:textId="77777777">
            <w:pPr>
              <w:rPr>
                <w:sz w:val="18"/>
                <w:u w:val="single"/>
              </w:rPr>
            </w:pPr>
          </w:p>
        </w:tc>
        <w:tc>
          <w:tcPr>
            <w:tcW w:w="1890" w:type="dxa"/>
          </w:tcPr>
          <w:p w:rsidR="00303296" w:rsidP="008D05A6" w14:paraId="0CEA3A07"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Pr>
          <w:p w:rsidR="00303296" w:rsidP="008D05A6" w14:paraId="0CEA3A08" w14:textId="77777777">
            <w:pPr>
              <w:jc w:val="center"/>
              <w:rPr>
                <w:sz w:val="18"/>
                <w:u w:val="single"/>
              </w:rPr>
            </w:pPr>
          </w:p>
        </w:tc>
        <w:tc>
          <w:tcPr>
            <w:tcW w:w="1890" w:type="dxa"/>
          </w:tcPr>
          <w:p w:rsidR="00303296" w:rsidP="008D05A6" w14:paraId="0CEA3A09"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Pr>
          <w:p w:rsidR="00303296" w:rsidP="008D05A6" w14:paraId="0CEA3A0A" w14:textId="77777777">
            <w:pPr>
              <w:rPr>
                <w:sz w:val="18"/>
                <w:u w:val="single"/>
              </w:rPr>
            </w:pPr>
          </w:p>
        </w:tc>
        <w:tc>
          <w:tcPr>
            <w:tcW w:w="2160" w:type="dxa"/>
          </w:tcPr>
          <w:p w:rsidR="00303296" w:rsidP="008D05A6" w14:paraId="0CEA3A0B"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15" w14:textId="77777777" w:rsidTr="008D05A6">
        <w:tblPrEx>
          <w:tblW w:w="8995" w:type="dxa"/>
          <w:tblLayout w:type="fixed"/>
          <w:tblLook w:val="0000"/>
        </w:tblPrEx>
        <w:tc>
          <w:tcPr>
            <w:tcW w:w="345" w:type="dxa"/>
          </w:tcPr>
          <w:p w:rsidR="00303296" w:rsidP="008D05A6" w14:paraId="0CEA3A0D" w14:textId="77777777">
            <w:pPr>
              <w:rPr>
                <w:sz w:val="18"/>
                <w:u w:val="single"/>
              </w:rPr>
            </w:pPr>
          </w:p>
        </w:tc>
        <w:tc>
          <w:tcPr>
            <w:tcW w:w="1815" w:type="dxa"/>
          </w:tcPr>
          <w:p w:rsidR="00303296" w:rsidP="008D05A6" w14:paraId="0CEA3A0E"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65" w:type="dxa"/>
          </w:tcPr>
          <w:p w:rsidR="00303296" w:rsidP="008D05A6" w14:paraId="0CEA3A0F" w14:textId="77777777">
            <w:pPr>
              <w:rPr>
                <w:sz w:val="18"/>
                <w:u w:val="single"/>
              </w:rPr>
            </w:pPr>
          </w:p>
        </w:tc>
        <w:tc>
          <w:tcPr>
            <w:tcW w:w="1890" w:type="dxa"/>
          </w:tcPr>
          <w:p w:rsidR="00303296" w:rsidP="008D05A6" w14:paraId="0CEA3A10"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Pr>
          <w:p w:rsidR="00303296" w:rsidP="008D05A6" w14:paraId="0CEA3A11" w14:textId="77777777">
            <w:pPr>
              <w:jc w:val="center"/>
              <w:rPr>
                <w:sz w:val="18"/>
                <w:u w:val="single"/>
              </w:rPr>
            </w:pPr>
          </w:p>
        </w:tc>
        <w:tc>
          <w:tcPr>
            <w:tcW w:w="1890" w:type="dxa"/>
          </w:tcPr>
          <w:p w:rsidR="00303296" w:rsidP="008D05A6" w14:paraId="0CEA3A12"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Pr>
          <w:p w:rsidR="00303296" w:rsidP="008D05A6" w14:paraId="0CEA3A13" w14:textId="77777777">
            <w:pPr>
              <w:rPr>
                <w:sz w:val="18"/>
                <w:u w:val="single"/>
              </w:rPr>
            </w:pPr>
          </w:p>
        </w:tc>
        <w:tc>
          <w:tcPr>
            <w:tcW w:w="2160" w:type="dxa"/>
          </w:tcPr>
          <w:p w:rsidR="00303296" w:rsidP="008D05A6" w14:paraId="0CEA3A14"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1E" w14:textId="77777777" w:rsidTr="008D05A6">
        <w:tblPrEx>
          <w:tblW w:w="8995" w:type="dxa"/>
          <w:tblLayout w:type="fixed"/>
          <w:tblLook w:val="0000"/>
        </w:tblPrEx>
        <w:tc>
          <w:tcPr>
            <w:tcW w:w="345" w:type="dxa"/>
          </w:tcPr>
          <w:p w:rsidR="00303296" w:rsidP="008D05A6" w14:paraId="0CEA3A16" w14:textId="77777777">
            <w:pPr>
              <w:rPr>
                <w:sz w:val="18"/>
                <w:u w:val="single"/>
              </w:rPr>
            </w:pPr>
          </w:p>
        </w:tc>
        <w:tc>
          <w:tcPr>
            <w:tcW w:w="1815" w:type="dxa"/>
          </w:tcPr>
          <w:p w:rsidR="00303296" w:rsidP="008D05A6" w14:paraId="0CEA3A17"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65" w:type="dxa"/>
          </w:tcPr>
          <w:p w:rsidR="00303296" w:rsidP="008D05A6" w14:paraId="0CEA3A18" w14:textId="77777777">
            <w:pPr>
              <w:rPr>
                <w:sz w:val="18"/>
                <w:u w:val="single"/>
              </w:rPr>
            </w:pPr>
          </w:p>
        </w:tc>
        <w:tc>
          <w:tcPr>
            <w:tcW w:w="1890" w:type="dxa"/>
          </w:tcPr>
          <w:p w:rsidR="00303296" w:rsidP="008D05A6" w14:paraId="0CEA3A19"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Pr>
          <w:p w:rsidR="00303296" w:rsidP="008D05A6" w14:paraId="0CEA3A1A" w14:textId="77777777">
            <w:pPr>
              <w:jc w:val="center"/>
              <w:rPr>
                <w:sz w:val="18"/>
                <w:u w:val="single"/>
              </w:rPr>
            </w:pPr>
          </w:p>
        </w:tc>
        <w:tc>
          <w:tcPr>
            <w:tcW w:w="1890" w:type="dxa"/>
          </w:tcPr>
          <w:p w:rsidR="00303296" w:rsidP="008D05A6" w14:paraId="0CEA3A1B" w14:textId="77777777">
            <w:pPr>
              <w:jc w:val="center"/>
              <w:rPr>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Pr>
          <w:p w:rsidR="00303296" w:rsidP="008D05A6" w14:paraId="0CEA3A1C" w14:textId="77777777">
            <w:pPr>
              <w:rPr>
                <w:sz w:val="18"/>
                <w:u w:val="single"/>
              </w:rPr>
            </w:pPr>
          </w:p>
        </w:tc>
        <w:tc>
          <w:tcPr>
            <w:tcW w:w="2160" w:type="dxa"/>
          </w:tcPr>
          <w:p w:rsidR="00303296" w:rsidP="008D05A6" w14:paraId="0CEA3A1D" w14:textId="77777777">
            <w:pPr>
              <w:jc w:val="center"/>
              <w:rPr>
                <w:sz w:val="18"/>
                <w:u w:val="single"/>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303296" w:rsidP="00303296" w14:paraId="0CEA3A1F" w14:textId="77777777">
      <w:pPr>
        <w:rPr>
          <w:sz w:val="18"/>
          <w:u w:val="single"/>
        </w:rPr>
      </w:pPr>
    </w:p>
    <w:p w:rsidR="00303296" w:rsidRPr="003616AB" w:rsidP="00303296" w14:paraId="0CEA3A20" w14:textId="77777777">
      <w:pPr>
        <w:rPr>
          <w:sz w:val="18"/>
          <w:szCs w:val="18"/>
        </w:rPr>
      </w:pPr>
      <w:r w:rsidRPr="003616AB">
        <w:rPr>
          <w:sz w:val="18"/>
          <w:szCs w:val="18"/>
        </w:rPr>
        <w:t xml:space="preserve"> (The interest rate for any limited resource farm ownership or limited resource operating loans secured by this instrument may be increased as provided in Government regulations and the note.)</w:t>
      </w:r>
    </w:p>
    <w:p w:rsidR="00303296" w:rsidP="00303296" w14:paraId="0CEA3A21" w14:textId="77777777">
      <w:pPr>
        <w:rPr>
          <w:sz w:val="18"/>
        </w:rPr>
      </w:pPr>
    </w:p>
    <w:p w:rsidR="005D0CC1" w14:paraId="0CEA3A22" w14:textId="77777777">
      <w:pPr>
        <w:outlineLvl w:val="0"/>
        <w:rPr>
          <w:sz w:val="18"/>
        </w:rPr>
      </w:pPr>
      <w:r>
        <w:rPr>
          <w:sz w:val="18"/>
        </w:rPr>
        <w:t>By execution of this instrument, Borrower acknowledges receipt of all of the proceeds of the loan or loans evidenced by the above note.</w:t>
      </w:r>
    </w:p>
    <w:p w:rsidR="005D0CC1" w14:paraId="0CEA3A23" w14:textId="77777777">
      <w:pPr>
        <w:rPr>
          <w:sz w:val="18"/>
        </w:rPr>
      </w:pPr>
    </w:p>
    <w:p w:rsidR="005D0CC1" w14:paraId="0CEA3A24"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D0CC1" w14:paraId="0CEA3A25" w14:textId="77777777">
      <w:pPr>
        <w:rPr>
          <w:sz w:val="18"/>
        </w:rPr>
      </w:pPr>
    </w:p>
    <w:p w:rsidR="00DA5F06" w:rsidP="00DA5F06" w14:paraId="0CEA3A26" w14:textId="77777777">
      <w:pPr>
        <w:pStyle w:val="Footer"/>
        <w:rPr>
          <w:sz w:val="18"/>
        </w:rPr>
      </w:pPr>
    </w:p>
    <w:p w:rsidR="00DA5F06" w:rsidP="00DA5F06" w14:paraId="0CEA3A27" w14:textId="77777777">
      <w:pPr>
        <w:pStyle w:val="Footer"/>
        <w:rPr>
          <w:sz w:val="18"/>
        </w:rPr>
      </w:pPr>
    </w:p>
    <w:p w:rsidR="00DA5F06" w:rsidP="00DA5F06" w14:paraId="0CEA3A28" w14:textId="77777777">
      <w:pPr>
        <w:pStyle w:val="Footer"/>
        <w:rPr>
          <w:sz w:val="18"/>
        </w:rPr>
      </w:pPr>
    </w:p>
    <w:p w:rsidR="00DA5F06" w:rsidP="00DA5F06" w14:paraId="0CEA3A29" w14:textId="77777777">
      <w:pPr>
        <w:pStyle w:val="Footer"/>
        <w:rPr>
          <w:sz w:val="18"/>
        </w:rPr>
      </w:pPr>
    </w:p>
    <w:p w:rsidR="00DA5F06" w:rsidP="00DA5F06" w14:paraId="0CEA3A2A" w14:textId="77777777">
      <w:pPr>
        <w:pStyle w:val="Footer"/>
        <w:rPr>
          <w:sz w:val="18"/>
        </w:rPr>
      </w:pPr>
    </w:p>
    <w:p w:rsidR="005D0CC1" w14:paraId="0CEA3A2C" w14:textId="77777777">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r w:rsidR="00D9293B">
        <w:rPr>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160"/>
        <w:gridCol w:w="2160"/>
        <w:gridCol w:w="3522"/>
        <w:gridCol w:w="236"/>
      </w:tblGrid>
      <w:tr w14:paraId="0CEA3A32" w14:textId="77777777" w:rsidTr="004104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63"/>
        </w:trPr>
        <w:tc>
          <w:tcPr>
            <w:tcW w:w="990" w:type="dxa"/>
            <w:tcBorders>
              <w:top w:val="nil"/>
              <w:left w:val="nil"/>
              <w:bottom w:val="nil"/>
              <w:right w:val="nil"/>
            </w:tcBorders>
          </w:tcPr>
          <w:p w:rsidR="005D0CC1" w14:paraId="0CEA3A2D" w14:textId="77777777">
            <w:pPr>
              <w:rPr>
                <w:sz w:val="18"/>
              </w:rPr>
            </w:pPr>
            <w:r>
              <w:rPr>
                <w:sz w:val="18"/>
              </w:rPr>
              <w:t xml:space="preserve">State of </w:t>
            </w:r>
          </w:p>
        </w:tc>
        <w:tc>
          <w:tcPr>
            <w:tcW w:w="2160" w:type="dxa"/>
            <w:tcBorders>
              <w:top w:val="nil"/>
              <w:left w:val="nil"/>
              <w:right w:val="nil"/>
            </w:tcBorders>
          </w:tcPr>
          <w:p w:rsidR="005D0CC1" w14:paraId="0CEA3A2E" w14:textId="77777777">
            <w:pPr>
              <w:rPr>
                <w:rFonts w:ascii="Courier New" w:hAnsi="Courier New"/>
                <w:sz w:val="18"/>
              </w:rPr>
            </w:pPr>
            <w:r>
              <w:rPr>
                <w:rFonts w:ascii="Courier New" w:hAnsi="Courier New"/>
                <w:sz w:val="18"/>
              </w:rPr>
              <w:fldChar w:fldCharType="begin">
                <w:ffData>
                  <w:name w:val="Text11"/>
                  <w:enabled/>
                  <w:calcOnExit w:val="0"/>
                  <w:textInput>
                    <w:default w:val="MONTANA"/>
                    <w:maxLength w:val="41"/>
                  </w:textInput>
                </w:ffData>
              </w:fldChar>
            </w:r>
            <w:bookmarkStart w:id="10" w:name="Text11"/>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MONTANA</w:t>
            </w:r>
            <w:r>
              <w:rPr>
                <w:rFonts w:ascii="Courier New" w:hAnsi="Courier New"/>
                <w:sz w:val="18"/>
              </w:rPr>
              <w:fldChar w:fldCharType="end"/>
            </w:r>
            <w:bookmarkEnd w:id="10"/>
          </w:p>
        </w:tc>
        <w:tc>
          <w:tcPr>
            <w:tcW w:w="2160" w:type="dxa"/>
            <w:tcBorders>
              <w:top w:val="nil"/>
              <w:left w:val="nil"/>
              <w:bottom w:val="nil"/>
              <w:right w:val="nil"/>
            </w:tcBorders>
          </w:tcPr>
          <w:p w:rsidR="005D0CC1" w14:paraId="0CEA3A2F" w14:textId="77777777">
            <w:pPr>
              <w:rPr>
                <w:sz w:val="18"/>
              </w:rPr>
            </w:pPr>
            <w:r>
              <w:rPr>
                <w:sz w:val="18"/>
              </w:rPr>
              <w:t xml:space="preserve">County or Counties of </w:t>
            </w:r>
          </w:p>
        </w:tc>
        <w:bookmarkStart w:id="11" w:name="Text12"/>
        <w:tc>
          <w:tcPr>
            <w:tcW w:w="3522" w:type="dxa"/>
            <w:tcBorders>
              <w:top w:val="nil"/>
              <w:left w:val="nil"/>
              <w:right w:val="nil"/>
            </w:tcBorders>
          </w:tcPr>
          <w:p w:rsidR="005D0CC1" w14:paraId="0CEA3A30" w14:textId="77777777">
            <w:pPr>
              <w:rPr>
                <w:rFonts w:ascii="Courier New" w:hAnsi="Courier New"/>
                <w:sz w:val="18"/>
              </w:rPr>
            </w:pPr>
            <w:r>
              <w:rPr>
                <w:rFonts w:ascii="Courier New" w:hAnsi="Courier New"/>
                <w:sz w:val="18"/>
              </w:rPr>
              <w:fldChar w:fldCharType="begin">
                <w:ffData>
                  <w:name w:val="Text12"/>
                  <w:enabled/>
                  <w:calcOnExit w:val="0"/>
                  <w:textInput>
                    <w:maxLength w:val="29"/>
                  </w:textInput>
                </w:ffData>
              </w:fldChar>
            </w:r>
            <w:r w:rsidR="002C1DBE">
              <w:rPr>
                <w:rFonts w:ascii="Courier New" w:hAnsi="Courier New"/>
                <w:sz w:val="18"/>
              </w:rPr>
              <w:instrText xml:space="preserve"> FORMTEXT </w:instrText>
            </w:r>
            <w:r>
              <w:rPr>
                <w:rFonts w:ascii="Courier New" w:hAnsi="Courier New"/>
                <w:sz w:val="18"/>
              </w:rPr>
              <w:fldChar w:fldCharType="separate"/>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sidR="002C1DBE">
              <w:rPr>
                <w:rFonts w:ascii="Courier New" w:hAnsi="Courier New"/>
                <w:sz w:val="18"/>
              </w:rPr>
              <w:t> </w:t>
            </w:r>
            <w:r>
              <w:rPr>
                <w:rFonts w:ascii="Courier New" w:hAnsi="Courier New"/>
                <w:sz w:val="18"/>
              </w:rPr>
              <w:fldChar w:fldCharType="end"/>
            </w:r>
            <w:bookmarkEnd w:id="11"/>
          </w:p>
        </w:tc>
        <w:tc>
          <w:tcPr>
            <w:tcW w:w="236" w:type="dxa"/>
            <w:tcBorders>
              <w:top w:val="nil"/>
              <w:left w:val="nil"/>
              <w:bottom w:val="nil"/>
              <w:right w:val="nil"/>
            </w:tcBorders>
          </w:tcPr>
          <w:p w:rsidR="005D0CC1" w14:paraId="0CEA3A31" w14:textId="77777777">
            <w:pPr>
              <w:rPr>
                <w:sz w:val="18"/>
              </w:rPr>
            </w:pPr>
            <w:r>
              <w:rPr>
                <w:sz w:val="18"/>
              </w:rPr>
              <w:t>:</w:t>
            </w:r>
          </w:p>
        </w:tc>
      </w:tr>
    </w:tbl>
    <w:p w:rsidR="00410442" w:rsidP="00410442" w14:paraId="0CEA3A33" w14:textId="77777777">
      <w:pPr>
        <w:jc w:val="center"/>
        <w:outlineLvl w:val="0"/>
        <w:rPr>
          <w:sz w:val="18"/>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134620</wp:posOffset>
                </wp:positionV>
                <wp:extent cx="5844540" cy="716280"/>
                <wp:effectExtent l="0" t="0" r="22860" b="2667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4540" cy="716280"/>
                        </a:xfrm>
                        <a:prstGeom prst="rect">
                          <a:avLst/>
                        </a:prstGeom>
                        <a:noFill/>
                        <a:ln w="6350">
                          <a:solidFill>
                            <a:prstClr val="black"/>
                          </a:solidFill>
                        </a:ln>
                        <a:effectLst/>
                      </wps:spPr>
                      <wps:txbx>
                        <w:txbxContent>
                          <w:p w:rsidR="00553186" w:rsidP="00410442" w14:textId="77777777">
                            <w:pPr>
                              <w:rPr>
                                <w:sz w:val="18"/>
                              </w:rPr>
                            </w:pPr>
                            <w:r>
                              <w:rPr>
                                <w:rFonts w:ascii="Courier New" w:hAnsi="Courier New"/>
                                <w:sz w:val="18"/>
                              </w:rPr>
                              <w:fldChar w:fldCharType="begin">
                                <w:ffData>
                                  <w:name w:val=""/>
                                  <w:enabled/>
                                  <w:calcOnExit w:val="0"/>
                                  <w:textInput>
                                    <w:default w:val="See attached Exhibit A for legal description"/>
                                    <w:maxLength w:val="50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See attached Exhibit A for legal description</w:t>
                            </w:r>
                            <w:r>
                              <w:rPr>
                                <w:rFonts w:ascii="Courier New" w:hAnsi="Courier New"/>
                                <w:sz w:val="18"/>
                              </w:rPr>
                              <w:fldChar w:fldCharType="end"/>
                            </w:r>
                          </w:p>
                          <w:p w:rsidR="00553186" w:rsidRPr="00BE4895" w:rsidP="00EC0D5F" w14:textId="77777777">
                            <w:pPr>
                              <w:rPr>
                                <w:rFonts w:ascii="Courier New" w:hAnsi="Courier New" w:cs="Courier Ne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0.2pt;height:56.4pt;margin-top:10.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ed="f" strokeweight="0.5pt">
                <v:textbox>
                  <w:txbxContent>
                    <w:p w:rsidR="00553186" w:rsidP="00410442" w14:paraId="0CEA3B40" w14:textId="77777777">
                      <w:pPr>
                        <w:rPr>
                          <w:sz w:val="18"/>
                        </w:rPr>
                      </w:pPr>
                      <w:r>
                        <w:rPr>
                          <w:rFonts w:ascii="Courier New" w:hAnsi="Courier New"/>
                          <w:sz w:val="18"/>
                        </w:rPr>
                        <w:fldChar w:fldCharType="begin">
                          <w:ffData>
                            <w:name w:val=""/>
                            <w:enabled/>
                            <w:calcOnExit w:val="0"/>
                            <w:textInput>
                              <w:default w:val="See attached Exhibit A for legal description"/>
                              <w:maxLength w:val="50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See attached Exhibit A for legal description</w:t>
                      </w:r>
                      <w:r>
                        <w:rPr>
                          <w:rFonts w:ascii="Courier New" w:hAnsi="Courier New"/>
                          <w:sz w:val="18"/>
                        </w:rPr>
                        <w:fldChar w:fldCharType="end"/>
                      </w:r>
                    </w:p>
                    <w:p w:rsidR="00553186" w:rsidRPr="00BE4895" w:rsidP="00EC0D5F" w14:paraId="0CEA3B41" w14:textId="77777777">
                      <w:pPr>
                        <w:rPr>
                          <w:rFonts w:ascii="Courier New" w:hAnsi="Courier New" w:cs="Courier New"/>
                          <w:sz w:val="18"/>
                          <w:szCs w:val="18"/>
                        </w:rPr>
                      </w:pPr>
                    </w:p>
                  </w:txbxContent>
                </v:textbox>
                <w10:wrap type="square"/>
              </v:shape>
            </w:pict>
          </mc:Fallback>
        </mc:AlternateContent>
      </w:r>
    </w:p>
    <w:p w:rsidR="00D9500A" w:rsidP="00410442" w14:paraId="0CEA3A34" w14:textId="77777777">
      <w:pPr>
        <w:rPr>
          <w:sz w:val="18"/>
        </w:rPr>
      </w:pPr>
    </w:p>
    <w:p w:rsidR="00410442" w:rsidP="00410442" w14:paraId="0CEA3A35"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410442" w:rsidP="00410442" w14:paraId="0CEA3A36" w14:textId="77777777">
      <w:pPr>
        <w:rPr>
          <w:sz w:val="18"/>
        </w:rPr>
      </w:pPr>
    </w:p>
    <w:p w:rsidR="00410442" w:rsidP="00410442" w14:paraId="0CEA3A37" w14:textId="77777777">
      <w:pPr>
        <w:rPr>
          <w:sz w:val="18"/>
        </w:rPr>
      </w:pPr>
      <w:r>
        <w:rPr>
          <w:sz w:val="18"/>
        </w:rPr>
        <w:t>Borrower COVENANTS that Borrower is lawfully seized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410442" w:rsidP="00410442" w14:paraId="0CEA3A38" w14:textId="77777777">
      <w:pPr>
        <w:rPr>
          <w:sz w:val="18"/>
        </w:rPr>
      </w:pPr>
    </w:p>
    <w:p w:rsidR="00152A71" w:rsidRPr="009F375D" w:rsidP="00152A71" w14:paraId="0CEA3A39" w14:textId="77777777">
      <w:pPr>
        <w:jc w:val="both"/>
      </w:pPr>
      <w:r w:rsidRPr="00B224DF">
        <w:t xml:space="preserve">IN THE EVENT THIS MORTGAGE COVERS REAL PROPERTY HELD IN TRUST BY THE DEPARTMENT OF INTERIOR, acting through the Bureau of Indian Affairs, the BIA Certificate of Approval will be </w:t>
      </w:r>
      <w:r w:rsidRPr="00B224DF" w:rsidR="00894020">
        <w:t>incorporated herein by this reference.</w:t>
      </w:r>
    </w:p>
    <w:p w:rsidR="00152A71" w:rsidP="00D77501" w14:paraId="0CEA3A3A" w14:textId="77777777">
      <w:pPr>
        <w:rPr>
          <w:sz w:val="18"/>
        </w:rPr>
      </w:pPr>
    </w:p>
    <w:p w:rsidR="00D77501" w:rsidP="00D77501" w14:paraId="0CEA3A3B" w14:textId="77777777">
      <w:pPr>
        <w:rPr>
          <w:sz w:val="16"/>
        </w:rPr>
      </w:pPr>
      <w:r>
        <w:rPr>
          <w:sz w:val="18"/>
        </w:rPr>
        <w:t>This instrument combines uniform covenants for national use and non-uniform covenants with limited variations by jurisdiction to constitute a uniform mortgage covering real property.</w:t>
      </w:r>
    </w:p>
    <w:p w:rsidR="00942A6A" w:rsidP="00942A6A" w14:paraId="0CEA3A3C" w14:textId="77777777">
      <w:pPr>
        <w:pStyle w:val="Footer"/>
        <w:rPr>
          <w:sz w:val="18"/>
        </w:rPr>
      </w:pPr>
    </w:p>
    <w:p w:rsidR="00303296" w:rsidP="00303296" w14:paraId="0CEA3A3D" w14:textId="77777777">
      <w:pPr>
        <w:rPr>
          <w:sz w:val="18"/>
        </w:rPr>
      </w:pPr>
      <w:r>
        <w:rPr>
          <w:sz w:val="18"/>
        </w:rPr>
        <w:t>UNIFORM COVENANTS.  Borrower COVENANTS AND AGREES as follows:</w:t>
      </w:r>
    </w:p>
    <w:p w:rsidR="00303296" w:rsidP="00303296" w14:paraId="0CEA3A3E" w14:textId="77777777">
      <w:pPr>
        <w:rPr>
          <w:sz w:val="18"/>
        </w:rPr>
      </w:pPr>
    </w:p>
    <w:p w:rsidR="00303296" w:rsidP="00303296" w14:paraId="0CEA3A3F" w14:textId="77777777">
      <w:pPr>
        <w:ind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303296" w:rsidP="00303296" w14:paraId="0CEA3A40" w14:textId="77777777">
      <w:pPr>
        <w:ind w:firstLine="360"/>
        <w:rPr>
          <w:sz w:val="18"/>
        </w:rPr>
      </w:pPr>
      <w:r>
        <w:rPr>
          <w:sz w:val="18"/>
        </w:rPr>
        <w:t>2.</w:t>
      </w:r>
      <w:r>
        <w:rPr>
          <w:b/>
          <w:sz w:val="18"/>
        </w:rPr>
        <w:tab/>
        <w:t xml:space="preserve">Fees.  </w:t>
      </w:r>
      <w:r>
        <w:rPr>
          <w:sz w:val="18"/>
        </w:rPr>
        <w:t>Borrower shall pay to the Government such fees and other charges that may now or later be required by Government regulations.</w:t>
      </w:r>
    </w:p>
    <w:p w:rsidR="00303296" w:rsidRPr="00C14DCF" w:rsidP="00303296" w14:paraId="0CEA3A41" w14:textId="459C779D">
      <w:pPr>
        <w:ind w:firstLine="360"/>
        <w:rPr>
          <w:bCs/>
          <w:sz w:val="18"/>
        </w:rPr>
      </w:pPr>
      <w:r w:rsidRPr="00D40F04">
        <w:rPr>
          <w:b/>
          <w:sz w:val="18"/>
        </w:rPr>
        <w:t>3.</w:t>
      </w:r>
      <w:r w:rsidRPr="00D40F04">
        <w:rPr>
          <w:b/>
          <w:sz w:val="18"/>
        </w:rPr>
        <w:tab/>
        <w:t xml:space="preserve">Application of payments.  </w:t>
      </w:r>
      <w:r w:rsidRPr="00C14DCF">
        <w:rPr>
          <w:bCs/>
          <w:sz w:val="18"/>
        </w:rPr>
        <w:t>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303296" w:rsidP="00303296" w14:paraId="0CEA3A42" w14:textId="77777777">
      <w:pPr>
        <w:ind w:firstLine="360"/>
        <w:rPr>
          <w:sz w:val="18"/>
        </w:rPr>
      </w:pPr>
      <w:r>
        <w:rPr>
          <w:sz w:val="18"/>
        </w:rPr>
        <w:t>4.</w:t>
      </w:r>
      <w:r>
        <w:rPr>
          <w:b/>
          <w:sz w:val="18"/>
        </w:rPr>
        <w:tab/>
        <w:t>Taxes, liens, etc.</w:t>
      </w:r>
      <w:r>
        <w:rPr>
          <w:sz w:val="18"/>
        </w:rPr>
        <w:t xml:space="preserve">  Borrower shall pay when due all taxes, liens, judgments, encumbrances, and assessments lawfully attaching to or assessed against the property and promptly deliver to the Government without demand receipts evidencing such payments.</w:t>
      </w:r>
    </w:p>
    <w:p w:rsidR="00734E09" w:rsidP="00C14DCF" w14:paraId="0CEA3A44" w14:textId="7FC082E1">
      <w:pPr>
        <w:ind w:firstLine="360"/>
        <w:rPr>
          <w:sz w:val="18"/>
        </w:rPr>
      </w:pPr>
      <w:r>
        <w:rPr>
          <w:sz w:val="18"/>
        </w:rPr>
        <w:t>5.</w:t>
      </w:r>
      <w:r>
        <w:rPr>
          <w:b/>
          <w:sz w:val="18"/>
        </w:rPr>
        <w:tab/>
        <w:t>Assignment.</w:t>
      </w:r>
      <w:r>
        <w:rPr>
          <w:sz w:val="18"/>
        </w:rP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D40F04">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5D0CC1" w:rsidP="0039799D" w14:paraId="0CEA3A46" w14:textId="1F9A8580">
      <w:pPr>
        <w:ind w:firstLine="360"/>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D0CC1" w:rsidP="0039799D" w14:paraId="0CEA3A48" w14:textId="0BF51BCD">
      <w:pPr>
        <w:ind w:firstLine="360"/>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D40F04">
        <w:rPr>
          <w:b/>
          <w:sz w:val="18"/>
        </w:rPr>
        <w:t>sublet</w:t>
      </w:r>
      <w:r>
        <w:rPr>
          <w:sz w:val="18"/>
        </w:rPr>
        <w:t xml:space="preserve">, modify, cancel, or otherwise alter the leases, or to assign, compromise, or encumber the leases or </w:t>
      </w:r>
      <w:r>
        <w:rPr>
          <w:sz w:val="18"/>
        </w:rPr>
        <w:t>any future rents.  Borrower will hold the Government harmless and indemnify the Government for any and all liability, loss or damage that the Government may incur as a consequence of this assignment.</w:t>
      </w:r>
    </w:p>
    <w:p w:rsidR="005D0CC1" w:rsidP="00D77501" w14:paraId="0CEA3A49" w14:textId="77777777">
      <w:pPr>
        <w:ind w:firstLine="360"/>
        <w:rPr>
          <w:sz w:val="18"/>
        </w:rPr>
      </w:pPr>
      <w:r>
        <w:rPr>
          <w:sz w:val="18"/>
        </w:rPr>
        <w:t>6.</w:t>
      </w:r>
      <w:r>
        <w:rPr>
          <w:b/>
          <w:sz w:val="18"/>
        </w:rPr>
        <w:tab/>
        <w:t>Insurance.</w:t>
      </w:r>
      <w:r>
        <w:rPr>
          <w:sz w:val="18"/>
        </w:rPr>
        <w:t xml:space="preserve">  Borrower shall keep the property insured as required by and under insurance policies approved by the Government and,</w:t>
      </w:r>
      <w:r w:rsidR="00D77501">
        <w:rPr>
          <w:sz w:val="18"/>
        </w:rPr>
        <w:t xml:space="preserve"> </w:t>
      </w: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5D0CC1" w:rsidP="00D77501" w14:paraId="0CEA3A4A" w14:textId="77777777">
      <w:pPr>
        <w:ind w:firstLine="360"/>
        <w:rPr>
          <w:sz w:val="18"/>
        </w:rPr>
      </w:pPr>
      <w:r>
        <w:rPr>
          <w:sz w:val="18"/>
        </w:rPr>
        <w:t>7.</w:t>
      </w:r>
      <w:r>
        <w:rPr>
          <w:b/>
          <w:sz w:val="18"/>
        </w:rPr>
        <w:tab/>
        <w:t>Advances by Government.</w:t>
      </w:r>
      <w:r>
        <w:rPr>
          <w:sz w:val="18"/>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5D0CC1" w:rsidP="00D77501" w14:paraId="0CEA3A4B" w14:textId="77777777">
      <w:pPr>
        <w:ind w:firstLine="360"/>
        <w:rPr>
          <w:sz w:val="18"/>
        </w:rPr>
      </w:pPr>
      <w:r>
        <w:rPr>
          <w:sz w:val="18"/>
        </w:rPr>
        <w:t>8.</w:t>
      </w:r>
      <w:r>
        <w:rPr>
          <w:b/>
          <w:sz w:val="18"/>
        </w:rPr>
        <w:tab/>
        <w:t>Protection of lien.</w:t>
      </w:r>
      <w:r>
        <w:rPr>
          <w:sz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506060">
        <w:rPr>
          <w:sz w:val="18"/>
        </w:rPr>
        <w:t>,</w:t>
      </w:r>
      <w:r>
        <w:rPr>
          <w:sz w:val="18"/>
        </w:rPr>
        <w:t xml:space="preserve"> attorneys' fees, trustees' fees</w:t>
      </w:r>
      <w:r w:rsidR="00506060">
        <w:rPr>
          <w:sz w:val="18"/>
        </w:rPr>
        <w:t>,</w:t>
      </w:r>
      <w:r>
        <w:rPr>
          <w:sz w:val="18"/>
        </w:rPr>
        <w:t xml:space="preserve"> court costs, and expenses of advertising, selling, and conveying the property.</w:t>
      </w:r>
    </w:p>
    <w:p w:rsidR="00942A6A" w:rsidP="00D77501" w14:paraId="0CEA3A4C" w14:textId="77777777">
      <w:pPr>
        <w:ind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303296" w:rsidP="00303296" w14:paraId="0CEA3A4D" w14:textId="77777777">
      <w:pPr>
        <w:ind w:firstLine="360"/>
        <w:rPr>
          <w:sz w:val="18"/>
        </w:rPr>
      </w:pPr>
      <w:r>
        <w:rPr>
          <w:sz w:val="18"/>
        </w:rPr>
        <w:t>10.</w:t>
      </w:r>
      <w:r>
        <w:rPr>
          <w:b/>
          <w:sz w:val="18"/>
        </w:rPr>
        <w:tab/>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5D0CC1" w:rsidP="00896A25" w14:paraId="0CEA3A4E" w14:textId="77777777">
      <w:pPr>
        <w:pStyle w:val="Footer"/>
        <w:rPr>
          <w:sz w:val="18"/>
        </w:rPr>
      </w:pPr>
      <w:r>
        <w:rPr>
          <w:sz w:val="18"/>
        </w:rPr>
        <w:t xml:space="preserve">        </w:t>
      </w:r>
      <w:r>
        <w:rPr>
          <w:sz w:val="18"/>
        </w:rPr>
        <w:t>11.</w:t>
      </w:r>
      <w:r>
        <w:rPr>
          <w:b/>
          <w:sz w:val="18"/>
        </w:rPr>
        <w:tab/>
      </w:r>
      <w:r>
        <w:rPr>
          <w:b/>
          <w:sz w:val="18"/>
        </w:rPr>
        <w:t xml:space="preserve">    </w:t>
      </w:r>
      <w:r>
        <w:rPr>
          <w:b/>
          <w:sz w:val="18"/>
        </w:rPr>
        <w:t>Legal compliance.</w:t>
      </w:r>
      <w:r>
        <w:rPr>
          <w:sz w:val="18"/>
        </w:rPr>
        <w:t xml:space="preserve">  Borrower shall comply with all laws, ordinances, and regulations affecting the property.</w:t>
      </w:r>
    </w:p>
    <w:p w:rsidR="005D0CC1" w:rsidP="00D77501" w14:paraId="0CEA3A4F" w14:textId="77777777">
      <w:pPr>
        <w:ind w:firstLine="360"/>
        <w:rPr>
          <w:sz w:val="18"/>
        </w:rPr>
      </w:pPr>
      <w:r>
        <w:rPr>
          <w:sz w:val="18"/>
        </w:rPr>
        <w:t>12.</w:t>
      </w:r>
      <w:r>
        <w:rPr>
          <w:b/>
          <w:sz w:val="18"/>
        </w:rPr>
        <w:tab/>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FD1446" w:rsidP="00D77501" w14:paraId="0CEA3A50" w14:textId="77777777">
      <w:pPr>
        <w:ind w:firstLine="360"/>
        <w:rPr>
          <w:sz w:val="18"/>
        </w:rPr>
      </w:pPr>
      <w:r>
        <w:rPr>
          <w:sz w:val="18"/>
        </w:rPr>
        <w:t>13.</w:t>
      </w:r>
      <w:r>
        <w:rPr>
          <w:b/>
          <w:sz w:val="18"/>
        </w:rPr>
        <w:tab/>
        <w:t>Inspection.</w:t>
      </w:r>
      <w:r>
        <w:rPr>
          <w:sz w:val="18"/>
        </w:rPr>
        <w:t xml:space="preserve">  At all reasonable times the Government may inspect the property to ascertain whether the covenants and agreements contained in this instrument are being performed.</w:t>
      </w:r>
    </w:p>
    <w:p w:rsidR="005D0CC1" w:rsidP="00D77501" w14:paraId="0CEA3A51" w14:textId="77777777">
      <w:pPr>
        <w:ind w:firstLine="360"/>
        <w:rPr>
          <w:sz w:val="18"/>
        </w:rPr>
      </w:pPr>
      <w:r>
        <w:rPr>
          <w:sz w:val="18"/>
        </w:rPr>
        <w:t>14.</w:t>
      </w:r>
      <w:r>
        <w:rPr>
          <w:b/>
          <w:sz w:val="18"/>
        </w:rPr>
        <w:tab/>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5D0CC1" w:rsidP="00D77501" w14:paraId="0CEA3A52" w14:textId="77777777">
      <w:pPr>
        <w:ind w:firstLine="360"/>
        <w:rPr>
          <w:sz w:val="18"/>
        </w:rPr>
      </w:pPr>
      <w:r>
        <w:rPr>
          <w:sz w:val="18"/>
        </w:rPr>
        <w:t>15.</w:t>
      </w:r>
      <w:r>
        <w:rPr>
          <w:b/>
          <w:sz w:val="18"/>
        </w:rPr>
        <w:tab/>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5D0CC1" w:rsidP="00D77501" w14:paraId="0CEA3A53" w14:textId="77777777">
      <w:pPr>
        <w:ind w:firstLine="360"/>
        <w:rPr>
          <w:sz w:val="18"/>
        </w:rPr>
      </w:pPr>
      <w:r>
        <w:rPr>
          <w:sz w:val="18"/>
        </w:rPr>
        <w:t>16.</w:t>
      </w:r>
      <w:r>
        <w:rPr>
          <w:b/>
          <w:sz w:val="18"/>
        </w:rPr>
        <w:tab/>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w:t>
      </w:r>
      <w:r>
        <w:rPr>
          <w:sz w:val="18"/>
        </w:rPr>
        <w:t>Government's request, apply for and accept such a loan in sufficient amount to pay the note secured by this instrument and to pay for stock necessary to be purchased in a cooperative lending agency in connection with such loan.</w:t>
      </w:r>
    </w:p>
    <w:p w:rsidR="005D0CC1" w:rsidP="00D77501" w14:paraId="0CEA3A54" w14:textId="77777777">
      <w:pPr>
        <w:ind w:firstLine="360"/>
        <w:rPr>
          <w:sz w:val="18"/>
        </w:rPr>
      </w:pPr>
      <w:r>
        <w:rPr>
          <w:sz w:val="18"/>
        </w:rPr>
        <w:t>17.</w:t>
      </w:r>
      <w:r>
        <w:rPr>
          <w:b/>
          <w:sz w:val="18"/>
        </w:rPr>
        <w:tab/>
        <w:t>Forfeiture.</w:t>
      </w:r>
      <w:r>
        <w:rPr>
          <w:sz w:val="18"/>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1868BF" w:rsidP="001868BF" w14:paraId="0CEA3A55" w14:textId="77777777">
      <w:pPr>
        <w:ind w:firstLine="360"/>
        <w:rPr>
          <w:sz w:val="18"/>
        </w:rPr>
      </w:pPr>
      <w:r>
        <w:rPr>
          <w:sz w:val="18"/>
        </w:rPr>
        <w:t>18.</w:t>
      </w:r>
      <w:r>
        <w:rPr>
          <w:b/>
          <w:sz w:val="18"/>
        </w:rPr>
        <w:tab/>
        <w:t>False statement.</w:t>
      </w:r>
      <w:r>
        <w:rPr>
          <w:sz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1868BF" w:rsidP="001868BF" w14:paraId="0CEA3A56" w14:textId="77777777">
      <w:pPr>
        <w:ind w:firstLine="360"/>
        <w:rPr>
          <w:sz w:val="18"/>
        </w:rPr>
      </w:pPr>
      <w:r>
        <w:rPr>
          <w:sz w:val="18"/>
        </w:rPr>
        <w:t>19.</w:t>
      </w:r>
      <w:r>
        <w:rPr>
          <w:b/>
          <w:sz w:val="18"/>
        </w:rPr>
        <w:tab/>
        <w:t>Cross Collateralization.</w:t>
      </w:r>
      <w:r>
        <w:rPr>
          <w:sz w:val="18"/>
        </w:rPr>
        <w:t xml:space="preserve">   Default under this instrument shall constitute default under any other security instrument held by the Government and executed or assumed by Borrower.  Default under any other such security instrument shall constitute default under this instrument.</w:t>
      </w:r>
    </w:p>
    <w:p w:rsidR="00D77501" w:rsidP="00481598" w14:paraId="0CEA3A57" w14:textId="77777777">
      <w:pPr>
        <w:ind w:firstLine="360"/>
        <w:rPr>
          <w:sz w:val="18"/>
        </w:rPr>
      </w:pPr>
      <w:r>
        <w:rPr>
          <w:sz w:val="18"/>
        </w:rPr>
        <w:t>20.</w:t>
      </w:r>
      <w:r>
        <w:rPr>
          <w:b/>
          <w:sz w:val="18"/>
        </w:rPr>
        <w:tab/>
        <w:t>Highly erodible land; wetlands</w:t>
      </w:r>
      <w:r>
        <w:rPr>
          <w:sz w:val="18"/>
        </w:rPr>
        <w:t xml:space="preserve">.  Any loan secured by this instrument will be in default if Borrower uses any loan proceeds for a purpose that will contribute to excessive erosion of highly erodible land or to the conversion of wetlands to produce an agricultural commodity as provided in </w:t>
      </w:r>
      <w:r w:rsidRPr="00E478C6">
        <w:rPr>
          <w:sz w:val="18"/>
          <w:szCs w:val="18"/>
        </w:rPr>
        <w:t>7 CFR Part 12 and 7 CFR Part 799</w:t>
      </w:r>
      <w:r w:rsidRPr="00E478C6">
        <w:rPr>
          <w:sz w:val="18"/>
        </w:rPr>
        <w:t>, or any</w:t>
      </w:r>
      <w:r>
        <w:rPr>
          <w:sz w:val="18"/>
        </w:rPr>
        <w:t xml:space="preserve"> successor Government regulation.</w:t>
      </w:r>
      <w:r>
        <w:rPr>
          <w:sz w:val="18"/>
        </w:rPr>
        <w:tab/>
      </w:r>
    </w:p>
    <w:p w:rsidR="005D0CC1" w:rsidP="00D77501" w14:paraId="0CEA3A58" w14:textId="77777777">
      <w:pPr>
        <w:ind w:firstLine="360"/>
        <w:rPr>
          <w:sz w:val="18"/>
        </w:rPr>
      </w:pPr>
      <w:r>
        <w:rPr>
          <w:sz w:val="18"/>
        </w:rPr>
        <w:t>21.</w:t>
      </w:r>
      <w:r>
        <w:rPr>
          <w:b/>
          <w:sz w:val="18"/>
        </w:rPr>
        <w:tab/>
        <w:t>Non-discrimination.</w:t>
      </w:r>
      <w:r>
        <w:rPr>
          <w:sz w:val="18"/>
        </w:rPr>
        <w:t xml:space="preserve">  If any part of the loan for which this instrument is given shall be used to finance the purchase, construction or </w:t>
      </w:r>
      <w:r w:rsidR="00D77501">
        <w:rPr>
          <w:sz w:val="18"/>
        </w:rPr>
        <w:t xml:space="preserve"> </w:t>
      </w:r>
      <w:r>
        <w:rPr>
          <w:sz w:val="18"/>
        </w:rPr>
        <w:t>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942A6A" w:rsidP="00D77501" w14:paraId="0CEA3A59" w14:textId="77777777">
      <w:pPr>
        <w:ind w:firstLine="360"/>
        <w:rPr>
          <w:sz w:val="18"/>
        </w:rPr>
      </w:pPr>
      <w:r>
        <w:rPr>
          <w:sz w:val="18"/>
        </w:rPr>
        <w:t>22.</w:t>
      </w:r>
      <w:r>
        <w:rPr>
          <w:b/>
          <w:sz w:val="18"/>
        </w:rPr>
        <w:tab/>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5D0CC1" w:rsidP="00D77501" w14:paraId="0CEA3A5A" w14:textId="77777777">
      <w:pPr>
        <w:ind w:firstLine="360"/>
        <w:rPr>
          <w:sz w:val="18"/>
        </w:rPr>
      </w:pPr>
      <w:r>
        <w:rPr>
          <w:sz w:val="18"/>
        </w:rPr>
        <w:t>23.</w:t>
      </w:r>
      <w:r>
        <w:rPr>
          <w:sz w:val="18"/>
        </w:rPr>
        <w:tab/>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5D0CC1" w:rsidP="00D77501" w14:paraId="0CEA3A5B" w14:textId="77777777">
      <w:pPr>
        <w:ind w:firstLine="360"/>
        <w:rPr>
          <w:sz w:val="18"/>
        </w:rPr>
      </w:pPr>
      <w:r>
        <w:rPr>
          <w:sz w:val="18"/>
        </w:rPr>
        <w:t>24.</w:t>
      </w:r>
      <w:r>
        <w:rPr>
          <w:b/>
          <w:sz w:val="18"/>
        </w:rPr>
        <w:tab/>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5D0CC1" w:rsidP="00D77501" w14:paraId="0CEA3A5C" w14:textId="77777777">
      <w:pPr>
        <w:ind w:firstLine="360"/>
        <w:rPr>
          <w:sz w:val="18"/>
        </w:rPr>
      </w:pPr>
      <w:r>
        <w:rPr>
          <w:sz w:val="18"/>
        </w:rPr>
        <w:t>25.</w:t>
      </w:r>
      <w:r>
        <w:rPr>
          <w:b/>
          <w:sz w:val="18"/>
        </w:rPr>
        <w:tab/>
        <w:t>No merger.</w:t>
      </w:r>
      <w:r>
        <w:rPr>
          <w:sz w:val="18"/>
        </w:rPr>
        <w:t xml:space="preserve">  If this instrument is on a leasehold, Borrower shall comply with all the provisions of the lease.  If Borrower acquires</w:t>
      </w:r>
      <w:r w:rsidR="00D77501">
        <w:rPr>
          <w:sz w:val="18"/>
        </w:rPr>
        <w:t xml:space="preserve"> </w:t>
      </w: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942A6A" w:rsidP="00D77501" w14:paraId="0CEA3A5D" w14:textId="77777777">
      <w:pPr>
        <w:ind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D77501" w:rsidP="00D77501" w14:paraId="0CEA3A5E" w14:textId="77777777">
      <w:pPr>
        <w:rPr>
          <w:b/>
          <w:sz w:val="22"/>
        </w:rPr>
      </w:pPr>
    </w:p>
    <w:p w:rsidR="00533FAC" w:rsidP="00533FAC" w14:paraId="0CEA3A5F" w14:textId="77777777">
      <w:pPr>
        <w:rPr>
          <w:sz w:val="18"/>
        </w:rPr>
      </w:pPr>
      <w:r>
        <w:rPr>
          <w:sz w:val="18"/>
        </w:rPr>
        <w:t>NON-UNIFORM COVENANTS.  Borrower further COVENANTS AND AGREES as follows:</w:t>
      </w:r>
    </w:p>
    <w:p w:rsidR="00533FAC" w:rsidP="00533FAC" w14:paraId="0CEA3A60" w14:textId="77777777">
      <w:pPr>
        <w:rPr>
          <w:sz w:val="18"/>
        </w:rPr>
      </w:pPr>
    </w:p>
    <w:p w:rsidR="00533FAC" w:rsidP="00533FAC" w14:paraId="0CEA3A61" w14:textId="77777777">
      <w:pPr>
        <w:ind w:firstLine="360"/>
        <w:rPr>
          <w:sz w:val="18"/>
        </w:rPr>
      </w:pPr>
      <w:r>
        <w:rPr>
          <w:sz w:val="18"/>
        </w:rPr>
        <w:t>27.</w:t>
      </w:r>
      <w:r>
        <w:rPr>
          <w:b/>
          <w:sz w:val="18"/>
        </w:rPr>
        <w:tab/>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w:t>
      </w:r>
      <w:r>
        <w:rPr>
          <w:sz w:val="18"/>
        </w:rPr>
        <w:t xml:space="preserve">usual powers of receivers in like cases,  (d) foreclose this instrument and sell the property as prescribed by law; and (e) enforce any and all other rights and remedies provided herein or by present or future law. </w:t>
      </w:r>
    </w:p>
    <w:p w:rsidR="00533FAC" w:rsidP="00533FAC" w14:paraId="0CEA3A62" w14:textId="77777777">
      <w:pPr>
        <w:ind w:firstLine="360"/>
        <w:rPr>
          <w:sz w:val="18"/>
        </w:rPr>
      </w:pPr>
      <w:r>
        <w:rPr>
          <w:sz w:val="18"/>
        </w:rPr>
        <w:t>28.</w:t>
      </w:r>
      <w:r>
        <w:rPr>
          <w:b/>
          <w:sz w:val="18"/>
        </w:rPr>
        <w:tab/>
        <w:t>State law.</w:t>
      </w:r>
      <w:r>
        <w:rPr>
          <w:sz w:val="18"/>
        </w:rPr>
        <w:t xml:space="preserve">  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5D0CC1" w:rsidP="00D77501" w14:paraId="0CEA3A63" w14:textId="77777777">
      <w:pPr>
        <w:ind w:firstLine="36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r w:rsidR="00D77501">
        <w:rPr>
          <w:sz w:val="18"/>
        </w:rPr>
        <w:t xml:space="preserve"> </w:t>
      </w: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5D0CC1" w:rsidP="00D77501" w14:paraId="0CEA3A64" w14:textId="77777777">
      <w:pPr>
        <w:ind w:firstLine="360"/>
        <w:rPr>
          <w:sz w:val="18"/>
        </w:rPr>
      </w:pPr>
      <w:r>
        <w:rPr>
          <w:sz w:val="18"/>
        </w:rPr>
        <w:t>30.</w:t>
      </w:r>
      <w:r>
        <w:rPr>
          <w:b/>
          <w:sz w:val="18"/>
        </w:rPr>
        <w:tab/>
        <w:t>Application of foreclosure proceeds.</w:t>
      </w:r>
      <w:r>
        <w:rPr>
          <w:sz w:val="18"/>
        </w:rPr>
        <w:t xml:space="preserve">  The proceeds of foreclosure sale shall be applied in the following order to the payment</w:t>
      </w:r>
      <w:r w:rsidR="00D77501">
        <w:rPr>
          <w:sz w:val="18"/>
        </w:rPr>
        <w:t xml:space="preserve"> </w:t>
      </w: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734E09" w14:paraId="0CEA3A65" w14:textId="55383986">
      <w:pPr>
        <w:rPr>
          <w:sz w:val="18"/>
        </w:rPr>
      </w:pPr>
    </w:p>
    <w:p w:rsidR="00250463" w:rsidP="00250463" w14:paraId="0CEA3A66" w14:textId="77777777">
      <w:pPr>
        <w:rPr>
          <w:sz w:val="18"/>
        </w:rPr>
      </w:pPr>
      <w:r>
        <w:rPr>
          <w:sz w:val="18"/>
        </w:rPr>
        <w:t>By signing below, Borrower accepts and agrees to the terms and covenants contained in this instrument and in any rider executed by Borrower and recorded with this instrument.</w:t>
      </w:r>
    </w:p>
    <w:p w:rsidR="00250463" w:rsidP="00250463" w14:paraId="0CEA3A67" w14:textId="77777777">
      <w:pPr>
        <w:rPr>
          <w:sz w:val="18"/>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9072"/>
      </w:tblGrid>
      <w:tr w14:paraId="0CEA3A69" w14:textId="77777777" w:rsidTr="00533FAC">
        <w:tblPrEx>
          <w:tblW w:w="0" w:type="auto"/>
          <w:tblBorders>
            <w:top w:val="none" w:sz="0" w:space="0" w:color="auto"/>
            <w:left w:val="none" w:sz="0" w:space="0" w:color="auto"/>
            <w:bottom w:val="none" w:sz="0" w:space="0" w:color="auto"/>
            <w:right w:val="none" w:sz="0" w:space="0" w:color="auto"/>
          </w:tblBorders>
          <w:tblLook w:val="04A0"/>
        </w:tblPrEx>
        <w:trPr>
          <w:trHeight w:val="3078"/>
        </w:trPr>
        <w:tc>
          <w:tcPr>
            <w:tcW w:w="9072" w:type="dxa"/>
            <w:tcBorders>
              <w:top w:val="nil"/>
              <w:bottom w:val="nil"/>
            </w:tcBorders>
          </w:tcPr>
          <w:p w:rsidR="00250463" w:rsidP="00EC0D5F" w14:paraId="0CEA3A68" w14:textId="77777777">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default w:val="Signature(s) As Described In State Supplement:"/>
                    <w:maxLength w:val="29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Signature(s) As Described In State Supplement:</w:t>
            </w:r>
            <w:r>
              <w:rPr>
                <w:rFonts w:ascii="Courier New" w:hAnsi="Courier New" w:cs="Courier New"/>
                <w:sz w:val="18"/>
                <w:szCs w:val="18"/>
              </w:rPr>
              <w:fldChar w:fldCharType="end"/>
            </w:r>
          </w:p>
        </w:tc>
      </w:tr>
    </w:tbl>
    <w:p w:rsidR="00533FAC" w:rsidP="00533FAC" w14:paraId="0CEA3A6A" w14:textId="77777777">
      <w:pPr>
        <w:jc w:val="center"/>
        <w:outlineLvl w:val="0"/>
        <w:rPr>
          <w:sz w:val="18"/>
        </w:rPr>
      </w:pPr>
      <w:r>
        <w:rPr>
          <w:sz w:val="18"/>
        </w:rPr>
        <w:t>ACKNOWLEDGMENTS</w:t>
      </w:r>
    </w:p>
    <w:tbl>
      <w:tblPr>
        <w:tblW w:w="8995" w:type="dxa"/>
        <w:tblLayout w:type="fixed"/>
        <w:tblLook w:val="0000"/>
      </w:tblPr>
      <w:tblGrid>
        <w:gridCol w:w="1345"/>
        <w:gridCol w:w="2705"/>
        <w:gridCol w:w="360"/>
        <w:gridCol w:w="4585"/>
      </w:tblGrid>
      <w:tr w14:paraId="0CEA3A6F" w14:textId="77777777" w:rsidTr="00121837">
        <w:tblPrEx>
          <w:tblW w:w="8995" w:type="dxa"/>
          <w:tblLayout w:type="fixed"/>
          <w:tblLook w:val="0000"/>
        </w:tblPrEx>
        <w:trPr>
          <w:cantSplit/>
          <w:trHeight w:val="190"/>
        </w:trPr>
        <w:tc>
          <w:tcPr>
            <w:tcW w:w="1345" w:type="dxa"/>
            <w:vAlign w:val="bottom"/>
          </w:tcPr>
          <w:p w:rsidR="00533FAC" w:rsidP="00EC0D5F" w14:paraId="0CEA3A6B" w14:textId="77777777">
            <w:pPr>
              <w:rPr>
                <w:sz w:val="18"/>
              </w:rPr>
            </w:pPr>
            <w:r>
              <w:rPr>
                <w:sz w:val="18"/>
              </w:rPr>
              <w:t xml:space="preserve">STATE OF  </w:t>
            </w:r>
          </w:p>
        </w:tc>
        <w:bookmarkStart w:id="12" w:name="Text15"/>
        <w:tc>
          <w:tcPr>
            <w:tcW w:w="2705" w:type="dxa"/>
            <w:tcBorders>
              <w:bottom w:val="single" w:sz="4" w:space="0" w:color="auto"/>
            </w:tcBorders>
            <w:vAlign w:val="bottom"/>
          </w:tcPr>
          <w:p w:rsidR="00533FAC" w:rsidP="00EC0D5F" w14:paraId="0CEA3A6C" w14:textId="77777777">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2"/>
          </w:p>
        </w:tc>
        <w:tc>
          <w:tcPr>
            <w:tcW w:w="360" w:type="dxa"/>
            <w:vMerge w:val="restart"/>
            <w:vAlign w:val="bottom"/>
          </w:tcPr>
          <w:p w:rsidR="00533FAC" w:rsidP="00EC0D5F" w14:paraId="0CEA3A6D" w14:textId="77777777">
            <w:pPr>
              <w:rPr>
                <w:sz w:val="18"/>
              </w:rPr>
            </w:pPr>
            <w:r>
              <w:rPr>
                <w:rFonts w:ascii="ZapfHumnst BT" w:hAnsi="ZapfHumnst BT"/>
                <w:color w:val="000000"/>
                <w:sz w:val="48"/>
              </w:rPr>
              <w:t>}</w:t>
            </w:r>
          </w:p>
        </w:tc>
        <w:tc>
          <w:tcPr>
            <w:tcW w:w="4585" w:type="dxa"/>
            <w:vMerge w:val="restart"/>
            <w:vAlign w:val="center"/>
          </w:tcPr>
          <w:p w:rsidR="00533FAC" w:rsidP="00EC0D5F" w14:paraId="0CEA3A6E" w14:textId="77777777">
            <w:pPr>
              <w:rPr>
                <w:sz w:val="18"/>
              </w:rPr>
            </w:pPr>
            <w:r>
              <w:rPr>
                <w:sz w:val="18"/>
              </w:rPr>
              <w:t xml:space="preserve"> </w:t>
            </w:r>
            <w:r>
              <w:rPr>
                <w:i/>
                <w:sz w:val="18"/>
              </w:rPr>
              <w:t>ss.</w:t>
            </w:r>
            <w:r>
              <w:rPr>
                <w:sz w:val="18"/>
              </w:rPr>
              <w:t xml:space="preserve">        (Individual)</w:t>
            </w:r>
          </w:p>
        </w:tc>
      </w:tr>
      <w:tr w14:paraId="0CEA3A74" w14:textId="77777777" w:rsidTr="00121837">
        <w:tblPrEx>
          <w:tblW w:w="8995" w:type="dxa"/>
          <w:tblLayout w:type="fixed"/>
          <w:tblLook w:val="0000"/>
        </w:tblPrEx>
        <w:trPr>
          <w:cantSplit/>
          <w:trHeight w:val="313"/>
        </w:trPr>
        <w:tc>
          <w:tcPr>
            <w:tcW w:w="1345" w:type="dxa"/>
            <w:vAlign w:val="bottom"/>
          </w:tcPr>
          <w:p w:rsidR="00533FAC" w:rsidP="00EC0D5F" w14:paraId="0CEA3A70" w14:textId="77777777">
            <w:pPr>
              <w:rPr>
                <w:sz w:val="18"/>
              </w:rPr>
            </w:pPr>
            <w:r>
              <w:rPr>
                <w:sz w:val="18"/>
              </w:rPr>
              <w:t xml:space="preserve">COUNTY OF </w:t>
            </w:r>
          </w:p>
        </w:tc>
        <w:tc>
          <w:tcPr>
            <w:tcW w:w="2705" w:type="dxa"/>
            <w:tcBorders>
              <w:top w:val="single" w:sz="4" w:space="0" w:color="auto"/>
              <w:bottom w:val="single" w:sz="4" w:space="0" w:color="auto"/>
            </w:tcBorders>
            <w:vAlign w:val="bottom"/>
          </w:tcPr>
          <w:p w:rsidR="00533FAC" w:rsidP="00EC0D5F" w14:paraId="0CEA3A71" w14:textId="77777777">
            <w:pPr>
              <w:rPr>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vMerge/>
            <w:vAlign w:val="bottom"/>
          </w:tcPr>
          <w:p w:rsidR="00533FAC" w:rsidP="00EC0D5F" w14:paraId="0CEA3A72" w14:textId="77777777">
            <w:pPr>
              <w:rPr>
                <w:sz w:val="18"/>
              </w:rPr>
            </w:pPr>
          </w:p>
        </w:tc>
        <w:tc>
          <w:tcPr>
            <w:tcW w:w="4585" w:type="dxa"/>
            <w:vMerge/>
            <w:vAlign w:val="bottom"/>
          </w:tcPr>
          <w:p w:rsidR="00533FAC" w:rsidP="00EC0D5F" w14:paraId="0CEA3A73" w14:textId="77777777">
            <w:pPr>
              <w:rPr>
                <w:sz w:val="18"/>
              </w:rPr>
            </w:pPr>
          </w:p>
        </w:tc>
      </w:tr>
    </w:tbl>
    <w:p w:rsidR="00533FAC" w:rsidP="00533FAC" w14:paraId="0CEA3A75" w14:textId="77777777">
      <w:pPr>
        <w:spacing w:line="360" w:lineRule="auto"/>
        <w:rPr>
          <w:sz w:val="18"/>
        </w:rPr>
      </w:pPr>
    </w:p>
    <w:tbl>
      <w:tblPr>
        <w:tblW w:w="0" w:type="auto"/>
        <w:tblLayout w:type="fixed"/>
        <w:tblLook w:val="0000"/>
      </w:tblPr>
      <w:tblGrid>
        <w:gridCol w:w="805"/>
        <w:gridCol w:w="990"/>
        <w:gridCol w:w="810"/>
        <w:gridCol w:w="630"/>
        <w:gridCol w:w="1530"/>
        <w:gridCol w:w="2700"/>
        <w:gridCol w:w="1530"/>
      </w:tblGrid>
      <w:tr w14:paraId="0CEA3A7C" w14:textId="77777777" w:rsidTr="00533FAC">
        <w:tblPrEx>
          <w:tblW w:w="0" w:type="auto"/>
          <w:tblLayout w:type="fixed"/>
          <w:tblLook w:val="0000"/>
        </w:tblPrEx>
        <w:trPr>
          <w:trHeight w:val="255"/>
        </w:trPr>
        <w:tc>
          <w:tcPr>
            <w:tcW w:w="805" w:type="dxa"/>
            <w:vAlign w:val="bottom"/>
          </w:tcPr>
          <w:p w:rsidR="00533FAC" w:rsidP="00EC0D5F" w14:paraId="0CEA3A76" w14:textId="77777777">
            <w:pPr>
              <w:rPr>
                <w:sz w:val="18"/>
              </w:rPr>
            </w:pPr>
            <w:r>
              <w:rPr>
                <w:sz w:val="18"/>
              </w:rPr>
              <w:t xml:space="preserve">On this  </w:t>
            </w:r>
          </w:p>
        </w:tc>
        <w:tc>
          <w:tcPr>
            <w:tcW w:w="990" w:type="dxa"/>
            <w:tcBorders>
              <w:bottom w:val="single" w:sz="4" w:space="0" w:color="auto"/>
            </w:tcBorders>
            <w:vAlign w:val="bottom"/>
          </w:tcPr>
          <w:p w:rsidR="00533FAC" w:rsidP="00EC0D5F" w14:paraId="0CEA3A77" w14:textId="77777777">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bookmarkStart w:id="13" w:name="Text1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3"/>
          </w:p>
        </w:tc>
        <w:tc>
          <w:tcPr>
            <w:tcW w:w="810" w:type="dxa"/>
            <w:vAlign w:val="bottom"/>
          </w:tcPr>
          <w:p w:rsidR="00533FAC" w:rsidP="00EC0D5F" w14:paraId="0CEA3A78" w14:textId="77777777">
            <w:pPr>
              <w:rPr>
                <w:sz w:val="18"/>
              </w:rPr>
            </w:pPr>
            <w:r>
              <w:rPr>
                <w:sz w:val="18"/>
              </w:rPr>
              <w:t>day of</w:t>
            </w:r>
          </w:p>
        </w:tc>
        <w:tc>
          <w:tcPr>
            <w:tcW w:w="2160" w:type="dxa"/>
            <w:gridSpan w:val="2"/>
            <w:tcBorders>
              <w:bottom w:val="single" w:sz="4" w:space="0" w:color="auto"/>
            </w:tcBorders>
            <w:vAlign w:val="bottom"/>
          </w:tcPr>
          <w:p w:rsidR="00533FAC" w:rsidP="00EC0D5F" w14:paraId="0CEA3A79" w14:textId="77777777">
            <w:pPr>
              <w:jc w:val="cente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0" w:type="dxa"/>
            <w:vAlign w:val="bottom"/>
          </w:tcPr>
          <w:p w:rsidR="00533FAC" w:rsidP="00EC0D5F" w14:paraId="0CEA3A7A" w14:textId="77777777">
            <w:pPr>
              <w:rPr>
                <w:sz w:val="18"/>
              </w:rPr>
            </w:pPr>
            <w:r>
              <w:rPr>
                <w:sz w:val="18"/>
              </w:rPr>
              <w:t xml:space="preserve">, before me personally appeared </w:t>
            </w:r>
          </w:p>
        </w:tc>
        <w:tc>
          <w:tcPr>
            <w:tcW w:w="1530" w:type="dxa"/>
            <w:tcBorders>
              <w:bottom w:val="single" w:sz="4" w:space="0" w:color="auto"/>
            </w:tcBorders>
            <w:vAlign w:val="bottom"/>
          </w:tcPr>
          <w:p w:rsidR="00533FAC" w:rsidP="00EC0D5F" w14:paraId="0CEA3A7B" w14:textId="77777777">
            <w:pPr>
              <w:rPr>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7F" w14:textId="77777777" w:rsidTr="00533FAC">
        <w:tblPrEx>
          <w:tblW w:w="0" w:type="auto"/>
          <w:tblLayout w:type="fixed"/>
          <w:tblLook w:val="0000"/>
        </w:tblPrEx>
        <w:trPr>
          <w:trHeight w:val="255"/>
        </w:trPr>
        <w:tc>
          <w:tcPr>
            <w:tcW w:w="3235" w:type="dxa"/>
            <w:gridSpan w:val="4"/>
            <w:tcBorders>
              <w:bottom w:val="single" w:sz="4" w:space="0" w:color="auto"/>
            </w:tcBorders>
            <w:vAlign w:val="bottom"/>
          </w:tcPr>
          <w:p w:rsidR="00533FAC" w:rsidP="00EC0D5F" w14:paraId="0CEA3A7D" w14:textId="77777777">
            <w:pPr>
              <w:rPr>
                <w:sz w:val="18"/>
              </w:rPr>
            </w:pPr>
            <w:r>
              <w:rPr>
                <w:rFonts w:ascii="Courier New" w:hAnsi="Courier New"/>
                <w:sz w:val="18"/>
              </w:rPr>
              <w:fldChar w:fldCharType="begin">
                <w:ffData>
                  <w:name w:val=""/>
                  <w:enabled/>
                  <w:calcOnExit w:val="0"/>
                  <w:textInput>
                    <w:maxLength w:val="46"/>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760" w:type="dxa"/>
            <w:gridSpan w:val="3"/>
            <w:vAlign w:val="bottom"/>
          </w:tcPr>
          <w:p w:rsidR="00533FAC" w:rsidP="00EC0D5F" w14:paraId="0CEA3A7E" w14:textId="77777777">
            <w:pPr>
              <w:rPr>
                <w:sz w:val="18"/>
              </w:rPr>
            </w:pPr>
            <w:r>
              <w:rPr>
                <w:sz w:val="18"/>
              </w:rPr>
              <w:t>known to me to be the same whose name is subscribed to the foregoing</w:t>
            </w:r>
          </w:p>
        </w:tc>
      </w:tr>
    </w:tbl>
    <w:p w:rsidR="00533FAC" w:rsidP="00533FAC" w14:paraId="0CEA3A80" w14:textId="77777777">
      <w:pPr>
        <w:rPr>
          <w:sz w:val="18"/>
        </w:rPr>
      </w:pPr>
      <w:r>
        <w:rPr>
          <w:sz w:val="18"/>
        </w:rPr>
        <w:t>instrument, and acknowledged that (he or she) signed and delivered the instruments as (his or her) free and voluntary act, for the uses and purposes set forth.</w:t>
      </w:r>
    </w:p>
    <w:p w:rsidR="00533FAC" w:rsidP="00533FAC" w14:paraId="0CEA3A81" w14:textId="77777777">
      <w:pPr>
        <w:rPr>
          <w:sz w:val="18"/>
        </w:rPr>
      </w:pPr>
    </w:p>
    <w:p w:rsidR="00533FAC" w:rsidP="00533FAC" w14:paraId="0CEA3A82" w14:textId="77777777">
      <w:pPr>
        <w:rPr>
          <w:sz w:val="18"/>
        </w:rPr>
      </w:pPr>
      <w:r>
        <w:rPr>
          <w:sz w:val="18"/>
        </w:rPr>
        <w:t>My commission expires:</w:t>
      </w:r>
    </w:p>
    <w:tbl>
      <w:tblPr>
        <w:tblW w:w="9129" w:type="dxa"/>
        <w:tblLayout w:type="fixed"/>
        <w:tblLook w:val="0000"/>
      </w:tblPr>
      <w:tblGrid>
        <w:gridCol w:w="2275"/>
        <w:gridCol w:w="3120"/>
        <w:gridCol w:w="3734"/>
      </w:tblGrid>
      <w:tr w14:paraId="0CEA3A86" w14:textId="77777777" w:rsidTr="00121837">
        <w:tblPrEx>
          <w:tblW w:w="9129" w:type="dxa"/>
          <w:tblLayout w:type="fixed"/>
          <w:tblLook w:val="0000"/>
        </w:tblPrEx>
        <w:trPr>
          <w:trHeight w:val="262"/>
        </w:trPr>
        <w:tc>
          <w:tcPr>
            <w:tcW w:w="2275" w:type="dxa"/>
            <w:vAlign w:val="bottom"/>
          </w:tcPr>
          <w:p w:rsidR="00533FAC" w:rsidRPr="00D9500A" w:rsidP="00EC0D5F" w14:paraId="0CEA3A83" w14:textId="77777777">
            <w:pPr>
              <w:rPr>
                <w:sz w:val="18"/>
                <w:u w:val="single"/>
              </w:rPr>
            </w:pPr>
            <w:r w:rsidRPr="00D9500A">
              <w:rPr>
                <w:rFonts w:ascii="Courier New" w:hAnsi="Courier New"/>
                <w:sz w:val="18"/>
                <w:u w:val="single"/>
              </w:rPr>
              <w:fldChar w:fldCharType="begin">
                <w:ffData>
                  <w:name w:val=""/>
                  <w:enabled/>
                  <w:calcOnExit w:val="0"/>
                  <w:textInput>
                    <w:maxLength w:val="20"/>
                  </w:textInput>
                </w:ffData>
              </w:fldChar>
            </w:r>
            <w:r w:rsidRPr="00D9500A">
              <w:rPr>
                <w:rFonts w:ascii="Courier New" w:hAnsi="Courier New"/>
                <w:sz w:val="18"/>
                <w:u w:val="single"/>
              </w:rPr>
              <w:instrText xml:space="preserve"> FORMTEXT </w:instrText>
            </w:r>
            <w:r w:rsidRPr="00D9500A">
              <w:rPr>
                <w:rFonts w:ascii="Courier New" w:hAnsi="Courier New"/>
                <w:sz w:val="18"/>
                <w:u w:val="single"/>
              </w:rPr>
              <w:fldChar w:fldCharType="separate"/>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fldChar w:fldCharType="end"/>
            </w:r>
          </w:p>
        </w:tc>
        <w:tc>
          <w:tcPr>
            <w:tcW w:w="3120" w:type="dxa"/>
            <w:vAlign w:val="bottom"/>
          </w:tcPr>
          <w:p w:rsidR="00533FAC" w:rsidP="00EC0D5F" w14:paraId="0CEA3A84" w14:textId="77777777">
            <w:pPr>
              <w:rPr>
                <w:sz w:val="18"/>
              </w:rPr>
            </w:pPr>
          </w:p>
        </w:tc>
        <w:tc>
          <w:tcPr>
            <w:tcW w:w="3734" w:type="dxa"/>
            <w:tcBorders>
              <w:bottom w:val="single" w:sz="4" w:space="0" w:color="auto"/>
            </w:tcBorders>
            <w:vAlign w:val="bottom"/>
          </w:tcPr>
          <w:p w:rsidR="00533FAC" w:rsidP="00EC0D5F" w14:paraId="0CEA3A85" w14:textId="77777777">
            <w:pPr>
              <w:rPr>
                <w:sz w:val="18"/>
              </w:rPr>
            </w:pPr>
            <w:r>
              <w:rPr>
                <w:rFonts w:ascii="Courier New" w:hAnsi="Courier New"/>
                <w:sz w:val="18"/>
              </w:rPr>
              <w:fldChar w:fldCharType="begin">
                <w:ffData>
                  <w:name w:val=""/>
                  <w:enabled/>
                  <w:calcOnExit w:val="0"/>
                  <w:textInput>
                    <w:maxLength w:val="2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8A" w14:textId="77777777" w:rsidTr="00EC0D5F">
        <w:tblPrEx>
          <w:tblW w:w="9129" w:type="dxa"/>
          <w:tblLayout w:type="fixed"/>
          <w:tblLook w:val="0000"/>
        </w:tblPrEx>
        <w:trPr>
          <w:trHeight w:val="262"/>
        </w:trPr>
        <w:tc>
          <w:tcPr>
            <w:tcW w:w="2275" w:type="dxa"/>
          </w:tcPr>
          <w:p w:rsidR="00533FAC" w:rsidP="00EC0D5F" w14:paraId="0CEA3A87" w14:textId="77777777">
            <w:pPr>
              <w:rPr>
                <w:rFonts w:ascii="Courier New" w:hAnsi="Courier New"/>
                <w:sz w:val="18"/>
              </w:rPr>
            </w:pPr>
          </w:p>
        </w:tc>
        <w:tc>
          <w:tcPr>
            <w:tcW w:w="3120" w:type="dxa"/>
          </w:tcPr>
          <w:p w:rsidR="00533FAC" w:rsidP="00EC0D5F" w14:paraId="0CEA3A88" w14:textId="77777777">
            <w:pPr>
              <w:rPr>
                <w:sz w:val="18"/>
              </w:rPr>
            </w:pPr>
          </w:p>
        </w:tc>
        <w:tc>
          <w:tcPr>
            <w:tcW w:w="3734" w:type="dxa"/>
            <w:tcBorders>
              <w:top w:val="single" w:sz="4" w:space="0" w:color="auto"/>
            </w:tcBorders>
          </w:tcPr>
          <w:p w:rsidR="00533FAC" w:rsidP="00EC0D5F" w14:paraId="0CEA3A89" w14:textId="77777777">
            <w:pPr>
              <w:rPr>
                <w:rFonts w:ascii="Courier New" w:hAnsi="Courier New"/>
                <w:sz w:val="18"/>
              </w:rPr>
            </w:pPr>
            <w:r>
              <w:rPr>
                <w:sz w:val="18"/>
              </w:rPr>
              <w:t>NOTARY PUBLIC</w:t>
            </w:r>
          </w:p>
        </w:tc>
      </w:tr>
    </w:tbl>
    <w:p w:rsidR="00533FAC" w:rsidP="00533FAC" w14:paraId="0CEA3A8B" w14:textId="77777777">
      <w:pPr>
        <w:outlineLvl w:val="0"/>
        <w:rPr>
          <w:sz w:val="18"/>
        </w:rPr>
      </w:pPr>
    </w:p>
    <w:p w:rsidR="00533FAC" w:rsidP="00533FAC" w14:paraId="0CEA3A8C" w14:textId="77777777">
      <w:pPr>
        <w:outlineLvl w:val="0"/>
        <w:rPr>
          <w:sz w:val="18"/>
        </w:rPr>
      </w:pPr>
    </w:p>
    <w:p w:rsidR="005E2E4F" w14:paraId="0CEA3A8F" w14:textId="77777777">
      <w:pPr>
        <w:rPr>
          <w:sz w:val="18"/>
        </w:rPr>
      </w:pPr>
      <w:r>
        <w:rPr>
          <w:sz w:val="18"/>
        </w:rPr>
        <w:t>This Notarial Certificate is attached to, and associated with, only the following document:</w:t>
      </w:r>
    </w:p>
    <w:p w:rsidR="00533FAC" w:rsidP="00533FAC" w14:paraId="0CEA3A90" w14:textId="77777777">
      <w:pPr>
        <w:rPr>
          <w:sz w:val="18"/>
        </w:rPr>
      </w:pPr>
    </w:p>
    <w:p w:rsidR="00533FAC" w:rsidRPr="00CA7F80" w:rsidP="00533FAC" w14:paraId="0CEA3A91" w14:textId="77777777">
      <w:pPr>
        <w:rPr>
          <w:sz w:val="18"/>
        </w:rPr>
      </w:pPr>
      <w:r w:rsidRPr="00CA7F80">
        <w:rPr>
          <w:sz w:val="18"/>
        </w:rPr>
        <w:t xml:space="preserve">REAL ESTATE MORTGAGE BETWEEN </w:t>
      </w:r>
      <w:r w:rsidRPr="00CA7F80">
        <w:rPr>
          <w:sz w:val="18"/>
          <w:u w:val="single"/>
        </w:rPr>
        <w:fldChar w:fldCharType="begin">
          <w:ffData>
            <w:name w:val="Text15"/>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fldChar w:fldCharType="end"/>
      </w:r>
      <w:r w:rsidRPr="00CA7F80">
        <w:rPr>
          <w:sz w:val="18"/>
        </w:rPr>
        <w:t xml:space="preserve"> (Mortgagor) and USDA, Farm Service Agency </w:t>
      </w:r>
    </w:p>
    <w:p w:rsidR="00533FAC" w:rsidRPr="00CA7F80" w:rsidP="00533FAC" w14:paraId="0CEA3A92" w14:textId="77777777">
      <w:pPr>
        <w:rPr>
          <w:sz w:val="18"/>
          <w:u w:val="single"/>
        </w:rPr>
      </w:pPr>
      <w:r w:rsidRPr="00CA7F80">
        <w:rPr>
          <w:sz w:val="18"/>
        </w:rPr>
        <w:t xml:space="preserve">DATED: </w:t>
      </w:r>
      <w:r w:rsidRPr="00CA7F80">
        <w:rPr>
          <w:sz w:val="18"/>
          <w:u w:val="single"/>
        </w:rPr>
        <w:fldChar w:fldCharType="begin">
          <w:ffData>
            <w:name w:val=""/>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fldChar w:fldCharType="end"/>
      </w:r>
    </w:p>
    <w:p w:rsidR="00533FAC" w:rsidP="00533FAC" w14:paraId="0CEA3A93" w14:textId="77777777">
      <w:pPr>
        <w:rPr>
          <w:sz w:val="18"/>
        </w:rPr>
      </w:pPr>
      <w:r w:rsidRPr="00CA7F80">
        <w:rPr>
          <w:sz w:val="18"/>
        </w:rPr>
        <w:t>LEGAL DESCRIPTION:</w:t>
      </w:r>
      <w:r w:rsidRPr="00CA7F80">
        <w:rPr>
          <w:sz w:val="18"/>
          <w:u w:val="single"/>
        </w:rPr>
        <w:t xml:space="preserve"> </w:t>
      </w:r>
      <w:r w:rsidRPr="00CA7F80">
        <w:rPr>
          <w:sz w:val="18"/>
          <w:u w:val="single"/>
        </w:rPr>
        <w:fldChar w:fldCharType="begin">
          <w:ffData>
            <w:name w:val=""/>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fldChar w:fldCharType="end"/>
      </w:r>
      <w:r w:rsidRPr="00CA7F80">
        <w:rPr>
          <w:sz w:val="18"/>
        </w:rPr>
        <w:t>, more particularly describe</w:t>
      </w:r>
      <w:r>
        <w:rPr>
          <w:sz w:val="18"/>
        </w:rPr>
        <w:t>d</w:t>
      </w:r>
      <w:r w:rsidRPr="00CA7F80">
        <w:rPr>
          <w:sz w:val="18"/>
        </w:rPr>
        <w:t xml:space="preserve"> in Exhibit A</w:t>
      </w:r>
    </w:p>
    <w:p w:rsidR="00533FAC" w:rsidRPr="00CA7F80" w:rsidP="00533FAC" w14:paraId="0CEA3A94" w14:textId="77777777">
      <w:pPr>
        <w:rPr>
          <w:sz w:val="18"/>
        </w:rPr>
      </w:pPr>
    </w:p>
    <w:p w:rsidR="00CA7F80" w14:paraId="0CEA3A95" w14:textId="77777777">
      <w:pPr>
        <w:rPr>
          <w:sz w:val="18"/>
        </w:rPr>
      </w:pPr>
    </w:p>
    <w:p w:rsidR="00533FAC" w:rsidP="00533FAC" w14:paraId="0CEA3A96" w14:textId="77777777">
      <w:pPr>
        <w:jc w:val="center"/>
        <w:outlineLvl w:val="0"/>
        <w:rPr>
          <w:sz w:val="18"/>
        </w:rPr>
      </w:pPr>
      <w:r>
        <w:rPr>
          <w:sz w:val="18"/>
        </w:rPr>
        <w:t>ACKNOWLEDGMENTS</w:t>
      </w:r>
    </w:p>
    <w:tbl>
      <w:tblPr>
        <w:tblW w:w="8995" w:type="dxa"/>
        <w:tblLayout w:type="fixed"/>
        <w:tblLook w:val="0000"/>
      </w:tblPr>
      <w:tblGrid>
        <w:gridCol w:w="1345"/>
        <w:gridCol w:w="2705"/>
        <w:gridCol w:w="360"/>
        <w:gridCol w:w="4585"/>
      </w:tblGrid>
      <w:tr w14:paraId="0CEA3A9B" w14:textId="77777777" w:rsidTr="00121837">
        <w:tblPrEx>
          <w:tblW w:w="8995" w:type="dxa"/>
          <w:tblLayout w:type="fixed"/>
          <w:tblLook w:val="0000"/>
        </w:tblPrEx>
        <w:trPr>
          <w:cantSplit/>
          <w:trHeight w:val="190"/>
        </w:trPr>
        <w:tc>
          <w:tcPr>
            <w:tcW w:w="1345" w:type="dxa"/>
            <w:vAlign w:val="bottom"/>
          </w:tcPr>
          <w:p w:rsidR="00533FAC" w:rsidP="00EC0D5F" w14:paraId="0CEA3A97" w14:textId="77777777">
            <w:pPr>
              <w:rPr>
                <w:sz w:val="18"/>
              </w:rPr>
            </w:pPr>
            <w:r>
              <w:rPr>
                <w:sz w:val="18"/>
              </w:rPr>
              <w:t xml:space="preserve">STATE OF  </w:t>
            </w:r>
          </w:p>
        </w:tc>
        <w:tc>
          <w:tcPr>
            <w:tcW w:w="2705" w:type="dxa"/>
            <w:tcBorders>
              <w:bottom w:val="single" w:sz="4" w:space="0" w:color="auto"/>
            </w:tcBorders>
            <w:vAlign w:val="bottom"/>
          </w:tcPr>
          <w:p w:rsidR="00533FAC" w:rsidP="00EC0D5F" w14:paraId="0CEA3A98" w14:textId="77777777">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vMerge w:val="restart"/>
            <w:vAlign w:val="bottom"/>
          </w:tcPr>
          <w:p w:rsidR="00533FAC" w:rsidP="00EC0D5F" w14:paraId="0CEA3A99" w14:textId="77777777">
            <w:pPr>
              <w:rPr>
                <w:sz w:val="18"/>
              </w:rPr>
            </w:pPr>
            <w:r>
              <w:rPr>
                <w:rFonts w:ascii="ZapfHumnst BT" w:hAnsi="ZapfHumnst BT"/>
                <w:color w:val="000000"/>
                <w:sz w:val="48"/>
              </w:rPr>
              <w:t>}</w:t>
            </w:r>
          </w:p>
        </w:tc>
        <w:tc>
          <w:tcPr>
            <w:tcW w:w="4585" w:type="dxa"/>
            <w:vMerge w:val="restart"/>
            <w:vAlign w:val="center"/>
          </w:tcPr>
          <w:p w:rsidR="00533FAC" w:rsidP="00EC0D5F" w14:paraId="0CEA3A9A" w14:textId="77777777">
            <w:pPr>
              <w:rPr>
                <w:sz w:val="18"/>
              </w:rPr>
            </w:pPr>
            <w:r>
              <w:rPr>
                <w:sz w:val="18"/>
              </w:rPr>
              <w:t xml:space="preserve"> </w:t>
            </w:r>
            <w:r>
              <w:rPr>
                <w:i/>
                <w:sz w:val="18"/>
              </w:rPr>
              <w:t>ss.</w:t>
            </w:r>
            <w:r>
              <w:rPr>
                <w:sz w:val="18"/>
              </w:rPr>
              <w:t xml:space="preserve">        (Individual)</w:t>
            </w:r>
          </w:p>
        </w:tc>
      </w:tr>
      <w:tr w14:paraId="0CEA3AA0" w14:textId="77777777" w:rsidTr="00121837">
        <w:tblPrEx>
          <w:tblW w:w="8995" w:type="dxa"/>
          <w:tblLayout w:type="fixed"/>
          <w:tblLook w:val="0000"/>
        </w:tblPrEx>
        <w:trPr>
          <w:cantSplit/>
          <w:trHeight w:val="313"/>
        </w:trPr>
        <w:tc>
          <w:tcPr>
            <w:tcW w:w="1345" w:type="dxa"/>
            <w:vAlign w:val="bottom"/>
          </w:tcPr>
          <w:p w:rsidR="00533FAC" w:rsidP="00EC0D5F" w14:paraId="0CEA3A9C" w14:textId="77777777">
            <w:pPr>
              <w:rPr>
                <w:sz w:val="18"/>
              </w:rPr>
            </w:pPr>
            <w:r>
              <w:rPr>
                <w:sz w:val="18"/>
              </w:rPr>
              <w:t xml:space="preserve">COUNTY OF </w:t>
            </w:r>
          </w:p>
        </w:tc>
        <w:tc>
          <w:tcPr>
            <w:tcW w:w="2705" w:type="dxa"/>
            <w:tcBorders>
              <w:top w:val="single" w:sz="4" w:space="0" w:color="auto"/>
              <w:bottom w:val="single" w:sz="4" w:space="0" w:color="auto"/>
            </w:tcBorders>
            <w:vAlign w:val="bottom"/>
          </w:tcPr>
          <w:p w:rsidR="00533FAC" w:rsidP="00EC0D5F" w14:paraId="0CEA3A9D" w14:textId="77777777">
            <w:pPr>
              <w:rPr>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vMerge/>
            <w:vAlign w:val="bottom"/>
          </w:tcPr>
          <w:p w:rsidR="00533FAC" w:rsidP="00EC0D5F" w14:paraId="0CEA3A9E" w14:textId="77777777">
            <w:pPr>
              <w:rPr>
                <w:sz w:val="18"/>
              </w:rPr>
            </w:pPr>
          </w:p>
        </w:tc>
        <w:tc>
          <w:tcPr>
            <w:tcW w:w="4585" w:type="dxa"/>
            <w:vMerge/>
            <w:vAlign w:val="bottom"/>
          </w:tcPr>
          <w:p w:rsidR="00533FAC" w:rsidP="00EC0D5F" w14:paraId="0CEA3A9F" w14:textId="77777777">
            <w:pPr>
              <w:rPr>
                <w:sz w:val="18"/>
              </w:rPr>
            </w:pPr>
          </w:p>
        </w:tc>
      </w:tr>
    </w:tbl>
    <w:p w:rsidR="00533FAC" w:rsidP="00533FAC" w14:paraId="0CEA3AA1" w14:textId="77777777">
      <w:pPr>
        <w:spacing w:line="360" w:lineRule="auto"/>
        <w:rPr>
          <w:sz w:val="18"/>
        </w:rPr>
      </w:pPr>
    </w:p>
    <w:tbl>
      <w:tblPr>
        <w:tblW w:w="0" w:type="auto"/>
        <w:tblLayout w:type="fixed"/>
        <w:tblLook w:val="0000"/>
      </w:tblPr>
      <w:tblGrid>
        <w:gridCol w:w="805"/>
        <w:gridCol w:w="990"/>
        <w:gridCol w:w="810"/>
        <w:gridCol w:w="630"/>
        <w:gridCol w:w="1530"/>
        <w:gridCol w:w="2700"/>
        <w:gridCol w:w="1530"/>
      </w:tblGrid>
      <w:tr w14:paraId="0CEA3AA8" w14:textId="77777777" w:rsidTr="00EC0D5F">
        <w:tblPrEx>
          <w:tblW w:w="0" w:type="auto"/>
          <w:tblLayout w:type="fixed"/>
          <w:tblLook w:val="0000"/>
        </w:tblPrEx>
        <w:trPr>
          <w:trHeight w:val="255"/>
        </w:trPr>
        <w:tc>
          <w:tcPr>
            <w:tcW w:w="805" w:type="dxa"/>
            <w:vAlign w:val="bottom"/>
          </w:tcPr>
          <w:p w:rsidR="00533FAC" w:rsidP="00EC0D5F" w14:paraId="0CEA3AA2" w14:textId="77777777">
            <w:pPr>
              <w:rPr>
                <w:sz w:val="18"/>
              </w:rPr>
            </w:pPr>
            <w:r>
              <w:rPr>
                <w:sz w:val="18"/>
              </w:rPr>
              <w:t xml:space="preserve">On this  </w:t>
            </w:r>
          </w:p>
        </w:tc>
        <w:tc>
          <w:tcPr>
            <w:tcW w:w="990" w:type="dxa"/>
            <w:tcBorders>
              <w:bottom w:val="single" w:sz="4" w:space="0" w:color="auto"/>
            </w:tcBorders>
            <w:vAlign w:val="bottom"/>
          </w:tcPr>
          <w:p w:rsidR="00533FAC" w:rsidP="00EC0D5F" w14:paraId="0CEA3AA3" w14:textId="77777777">
            <w:pPr>
              <w:jc w:val="center"/>
              <w:rPr>
                <w:rFonts w:ascii="Courier New" w:hAnsi="Courier New"/>
                <w:sz w:val="18"/>
              </w:rPr>
            </w:pPr>
            <w:r>
              <w:rPr>
                <w:rFonts w:ascii="Courier New" w:hAnsi="Courier New"/>
                <w:sz w:val="18"/>
              </w:rPr>
              <w:fldChar w:fldCharType="begin">
                <w:ffData>
                  <w:name w:val="Text16"/>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810" w:type="dxa"/>
            <w:vAlign w:val="bottom"/>
          </w:tcPr>
          <w:p w:rsidR="00533FAC" w:rsidP="00EC0D5F" w14:paraId="0CEA3AA4" w14:textId="77777777">
            <w:pPr>
              <w:rPr>
                <w:sz w:val="18"/>
              </w:rPr>
            </w:pPr>
            <w:r>
              <w:rPr>
                <w:sz w:val="18"/>
              </w:rPr>
              <w:t>day of</w:t>
            </w:r>
          </w:p>
        </w:tc>
        <w:tc>
          <w:tcPr>
            <w:tcW w:w="2160" w:type="dxa"/>
            <w:gridSpan w:val="2"/>
            <w:tcBorders>
              <w:bottom w:val="single" w:sz="4" w:space="0" w:color="auto"/>
            </w:tcBorders>
            <w:vAlign w:val="bottom"/>
          </w:tcPr>
          <w:p w:rsidR="00533FAC" w:rsidP="00EC0D5F" w14:paraId="0CEA3AA5" w14:textId="77777777">
            <w:pPr>
              <w:jc w:val="cente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0" w:type="dxa"/>
            <w:vAlign w:val="bottom"/>
          </w:tcPr>
          <w:p w:rsidR="00533FAC" w:rsidP="00EC0D5F" w14:paraId="0CEA3AA6" w14:textId="77777777">
            <w:pPr>
              <w:rPr>
                <w:sz w:val="18"/>
              </w:rPr>
            </w:pPr>
            <w:r>
              <w:rPr>
                <w:sz w:val="18"/>
              </w:rPr>
              <w:t xml:space="preserve">, before me personally appeared </w:t>
            </w:r>
          </w:p>
        </w:tc>
        <w:tc>
          <w:tcPr>
            <w:tcW w:w="1530" w:type="dxa"/>
            <w:tcBorders>
              <w:bottom w:val="single" w:sz="4" w:space="0" w:color="auto"/>
            </w:tcBorders>
            <w:vAlign w:val="bottom"/>
          </w:tcPr>
          <w:p w:rsidR="00533FAC" w:rsidP="00EC0D5F" w14:paraId="0CEA3AA7" w14:textId="77777777">
            <w:pPr>
              <w:rPr>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AB" w14:textId="77777777" w:rsidTr="00EC0D5F">
        <w:tblPrEx>
          <w:tblW w:w="0" w:type="auto"/>
          <w:tblLayout w:type="fixed"/>
          <w:tblLook w:val="0000"/>
        </w:tblPrEx>
        <w:trPr>
          <w:trHeight w:val="255"/>
        </w:trPr>
        <w:tc>
          <w:tcPr>
            <w:tcW w:w="3235" w:type="dxa"/>
            <w:gridSpan w:val="4"/>
            <w:tcBorders>
              <w:bottom w:val="single" w:sz="4" w:space="0" w:color="auto"/>
            </w:tcBorders>
            <w:vAlign w:val="bottom"/>
          </w:tcPr>
          <w:p w:rsidR="00533FAC" w:rsidP="00EC0D5F" w14:paraId="0CEA3AA9" w14:textId="77777777">
            <w:pPr>
              <w:rPr>
                <w:sz w:val="18"/>
              </w:rPr>
            </w:pPr>
            <w:r>
              <w:rPr>
                <w:rFonts w:ascii="Courier New" w:hAnsi="Courier New"/>
                <w:sz w:val="18"/>
              </w:rPr>
              <w:fldChar w:fldCharType="begin">
                <w:ffData>
                  <w:name w:val=""/>
                  <w:enabled/>
                  <w:calcOnExit w:val="0"/>
                  <w:textInput>
                    <w:maxLength w:val="46"/>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760" w:type="dxa"/>
            <w:gridSpan w:val="3"/>
            <w:vAlign w:val="bottom"/>
          </w:tcPr>
          <w:p w:rsidR="00533FAC" w:rsidP="00EC0D5F" w14:paraId="0CEA3AAA" w14:textId="77777777">
            <w:pPr>
              <w:rPr>
                <w:sz w:val="18"/>
              </w:rPr>
            </w:pPr>
            <w:r>
              <w:rPr>
                <w:sz w:val="18"/>
              </w:rPr>
              <w:t>known to me to be the same whose name is subscribed to the foregoing</w:t>
            </w:r>
          </w:p>
        </w:tc>
      </w:tr>
    </w:tbl>
    <w:p w:rsidR="00533FAC" w:rsidP="00533FAC" w14:paraId="0CEA3AAC" w14:textId="77777777">
      <w:pPr>
        <w:rPr>
          <w:sz w:val="18"/>
        </w:rPr>
      </w:pPr>
      <w:r>
        <w:rPr>
          <w:sz w:val="18"/>
        </w:rPr>
        <w:t>instrument, and acknowledged that (he or she) signed and delivered the instruments as (his or her) free and voluntary act, for the uses and purposes set forth.</w:t>
      </w:r>
    </w:p>
    <w:p w:rsidR="00533FAC" w:rsidP="00533FAC" w14:paraId="0CEA3AAD" w14:textId="77777777">
      <w:pPr>
        <w:rPr>
          <w:sz w:val="18"/>
        </w:rPr>
      </w:pPr>
    </w:p>
    <w:p w:rsidR="00533FAC" w:rsidP="00533FAC" w14:paraId="0CEA3AAE" w14:textId="77777777">
      <w:pPr>
        <w:rPr>
          <w:sz w:val="18"/>
        </w:rPr>
      </w:pPr>
      <w:r>
        <w:rPr>
          <w:sz w:val="18"/>
        </w:rPr>
        <w:t>My commission expires:</w:t>
      </w:r>
    </w:p>
    <w:tbl>
      <w:tblPr>
        <w:tblW w:w="9129" w:type="dxa"/>
        <w:tblLayout w:type="fixed"/>
        <w:tblLook w:val="0000"/>
      </w:tblPr>
      <w:tblGrid>
        <w:gridCol w:w="2275"/>
        <w:gridCol w:w="3120"/>
        <w:gridCol w:w="3734"/>
      </w:tblGrid>
      <w:tr w14:paraId="0CEA3AB2" w14:textId="77777777" w:rsidTr="00121837">
        <w:tblPrEx>
          <w:tblW w:w="9129" w:type="dxa"/>
          <w:tblLayout w:type="fixed"/>
          <w:tblLook w:val="0000"/>
        </w:tblPrEx>
        <w:trPr>
          <w:trHeight w:val="262"/>
        </w:trPr>
        <w:tc>
          <w:tcPr>
            <w:tcW w:w="2275" w:type="dxa"/>
            <w:vAlign w:val="bottom"/>
          </w:tcPr>
          <w:p w:rsidR="00533FAC" w:rsidRPr="00D9500A" w:rsidP="00EC0D5F" w14:paraId="0CEA3AAF" w14:textId="77777777">
            <w:pPr>
              <w:rPr>
                <w:sz w:val="18"/>
                <w:u w:val="single"/>
              </w:rPr>
            </w:pPr>
            <w:r w:rsidRPr="00D9500A">
              <w:rPr>
                <w:rFonts w:ascii="Courier New" w:hAnsi="Courier New"/>
                <w:sz w:val="18"/>
                <w:u w:val="single"/>
              </w:rPr>
              <w:fldChar w:fldCharType="begin">
                <w:ffData>
                  <w:name w:val=""/>
                  <w:enabled/>
                  <w:calcOnExit w:val="0"/>
                  <w:textInput>
                    <w:maxLength w:val="20"/>
                  </w:textInput>
                </w:ffData>
              </w:fldChar>
            </w:r>
            <w:r w:rsidRPr="00D9500A">
              <w:rPr>
                <w:rFonts w:ascii="Courier New" w:hAnsi="Courier New"/>
                <w:sz w:val="18"/>
                <w:u w:val="single"/>
              </w:rPr>
              <w:instrText xml:space="preserve"> FORMTEXT </w:instrText>
            </w:r>
            <w:r w:rsidRPr="00D9500A">
              <w:rPr>
                <w:rFonts w:ascii="Courier New" w:hAnsi="Courier New"/>
                <w:sz w:val="18"/>
                <w:u w:val="single"/>
              </w:rPr>
              <w:fldChar w:fldCharType="separate"/>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t> </w:t>
            </w:r>
            <w:r w:rsidRPr="00D9500A">
              <w:rPr>
                <w:rFonts w:ascii="Courier New" w:hAnsi="Courier New"/>
                <w:sz w:val="18"/>
                <w:u w:val="single"/>
              </w:rPr>
              <w:fldChar w:fldCharType="end"/>
            </w:r>
          </w:p>
        </w:tc>
        <w:tc>
          <w:tcPr>
            <w:tcW w:w="3120" w:type="dxa"/>
            <w:vAlign w:val="bottom"/>
          </w:tcPr>
          <w:p w:rsidR="00533FAC" w:rsidP="00EC0D5F" w14:paraId="0CEA3AB0" w14:textId="77777777">
            <w:pPr>
              <w:rPr>
                <w:sz w:val="18"/>
              </w:rPr>
            </w:pPr>
          </w:p>
        </w:tc>
        <w:tc>
          <w:tcPr>
            <w:tcW w:w="3734" w:type="dxa"/>
            <w:tcBorders>
              <w:bottom w:val="single" w:sz="4" w:space="0" w:color="auto"/>
            </w:tcBorders>
            <w:vAlign w:val="bottom"/>
          </w:tcPr>
          <w:p w:rsidR="00533FAC" w:rsidP="00EC0D5F" w14:paraId="0CEA3AB1" w14:textId="77777777">
            <w:pPr>
              <w:rPr>
                <w:sz w:val="18"/>
              </w:rPr>
            </w:pPr>
            <w:r>
              <w:rPr>
                <w:rFonts w:ascii="Courier New" w:hAnsi="Courier New"/>
                <w:sz w:val="18"/>
              </w:rPr>
              <w:fldChar w:fldCharType="begin">
                <w:ffData>
                  <w:name w:val=""/>
                  <w:enabled/>
                  <w:calcOnExit w:val="0"/>
                  <w:textInput>
                    <w:maxLength w:val="2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0CEA3AB6" w14:textId="77777777" w:rsidTr="00EC0D5F">
        <w:tblPrEx>
          <w:tblW w:w="9129" w:type="dxa"/>
          <w:tblLayout w:type="fixed"/>
          <w:tblLook w:val="0000"/>
        </w:tblPrEx>
        <w:trPr>
          <w:trHeight w:val="262"/>
        </w:trPr>
        <w:tc>
          <w:tcPr>
            <w:tcW w:w="2275" w:type="dxa"/>
          </w:tcPr>
          <w:p w:rsidR="00533FAC" w:rsidP="00EC0D5F" w14:paraId="0CEA3AB3" w14:textId="77777777">
            <w:pPr>
              <w:rPr>
                <w:rFonts w:ascii="Courier New" w:hAnsi="Courier New"/>
                <w:sz w:val="18"/>
              </w:rPr>
            </w:pPr>
          </w:p>
        </w:tc>
        <w:tc>
          <w:tcPr>
            <w:tcW w:w="3120" w:type="dxa"/>
          </w:tcPr>
          <w:p w:rsidR="00533FAC" w:rsidP="00EC0D5F" w14:paraId="0CEA3AB4" w14:textId="77777777">
            <w:pPr>
              <w:rPr>
                <w:sz w:val="18"/>
              </w:rPr>
            </w:pPr>
          </w:p>
        </w:tc>
        <w:tc>
          <w:tcPr>
            <w:tcW w:w="3734" w:type="dxa"/>
            <w:tcBorders>
              <w:top w:val="single" w:sz="4" w:space="0" w:color="auto"/>
            </w:tcBorders>
          </w:tcPr>
          <w:p w:rsidR="00533FAC" w:rsidP="00EC0D5F" w14:paraId="0CEA3AB5" w14:textId="77777777">
            <w:pPr>
              <w:rPr>
                <w:rFonts w:ascii="Courier New" w:hAnsi="Courier New"/>
                <w:sz w:val="18"/>
              </w:rPr>
            </w:pPr>
            <w:r>
              <w:rPr>
                <w:sz w:val="18"/>
              </w:rPr>
              <w:t>NOTARY PUBLIC</w:t>
            </w:r>
          </w:p>
        </w:tc>
      </w:tr>
    </w:tbl>
    <w:p w:rsidR="00533FAC" w:rsidP="00533FAC" w14:paraId="0CEA3AB7" w14:textId="77777777">
      <w:pPr>
        <w:outlineLvl w:val="0"/>
        <w:rPr>
          <w:sz w:val="18"/>
        </w:rPr>
      </w:pPr>
    </w:p>
    <w:p w:rsidR="00533FAC" w:rsidP="00533FAC" w14:paraId="0CEA3AB8" w14:textId="77777777">
      <w:pPr>
        <w:outlineLvl w:val="0"/>
        <w:rPr>
          <w:sz w:val="18"/>
        </w:rPr>
      </w:pPr>
    </w:p>
    <w:p w:rsidR="00533FAC" w14:paraId="0CEA3AB9" w14:textId="77777777">
      <w:pPr>
        <w:rPr>
          <w:sz w:val="18"/>
        </w:rPr>
      </w:pPr>
      <w:r>
        <w:rPr>
          <w:sz w:val="18"/>
        </w:rPr>
        <w:br w:type="page"/>
      </w:r>
    </w:p>
    <w:p w:rsidR="00D9500A" w:rsidP="00D9500A" w14:paraId="0CEA3ABA" w14:textId="77777777">
      <w:pPr>
        <w:jc w:val="center"/>
        <w:rPr>
          <w:sz w:val="18"/>
        </w:rPr>
      </w:pPr>
    </w:p>
    <w:p w:rsidR="00D9500A" w:rsidRPr="00CA7F80" w:rsidP="00D9500A" w14:paraId="0CEA3ABB" w14:textId="77777777">
      <w:pPr>
        <w:jc w:val="center"/>
        <w:rPr>
          <w:sz w:val="18"/>
        </w:rPr>
      </w:pPr>
      <w:r w:rsidRPr="00CA7F80">
        <w:rPr>
          <w:sz w:val="18"/>
        </w:rPr>
        <w:t xml:space="preserve">REAL ESTATE MORTGAGE BETWEEN </w:t>
      </w:r>
      <w:r w:rsidRPr="00CA7F80">
        <w:rPr>
          <w:sz w:val="18"/>
          <w:u w:val="single"/>
        </w:rPr>
        <w:fldChar w:fldCharType="begin">
          <w:ffData>
            <w:name w:val="Text15"/>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fldChar w:fldCharType="end"/>
      </w:r>
      <w:r w:rsidRPr="00CA7F80">
        <w:rPr>
          <w:sz w:val="18"/>
        </w:rPr>
        <w:t xml:space="preserve"> (Mortgagor) and USDA, Farm Service Agency</w:t>
      </w:r>
    </w:p>
    <w:p w:rsidR="00D9500A" w:rsidRPr="00CA7F80" w:rsidP="00D9500A" w14:paraId="0CEA3ABC" w14:textId="77777777">
      <w:pPr>
        <w:jc w:val="center"/>
        <w:rPr>
          <w:sz w:val="18"/>
          <w:u w:val="single"/>
        </w:rPr>
      </w:pPr>
      <w:r w:rsidRPr="00CA7F80">
        <w:rPr>
          <w:sz w:val="18"/>
        </w:rPr>
        <w:t xml:space="preserve">DATED: </w:t>
      </w:r>
      <w:r w:rsidRPr="00CA7F80">
        <w:rPr>
          <w:sz w:val="18"/>
          <w:u w:val="single"/>
        </w:rPr>
        <w:fldChar w:fldCharType="begin">
          <w:ffData>
            <w:name w:val=""/>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t> </w:t>
      </w:r>
      <w:r w:rsidRPr="00CA7F80">
        <w:rPr>
          <w:sz w:val="18"/>
          <w:u w:val="single"/>
        </w:rPr>
        <w:fldChar w:fldCharType="end"/>
      </w:r>
    </w:p>
    <w:p w:rsidR="00D9500A" w:rsidP="00D9500A" w14:paraId="0CEA3ABD" w14:textId="77777777">
      <w:pPr>
        <w:jc w:val="center"/>
        <w:rPr>
          <w:sz w:val="18"/>
        </w:rPr>
      </w:pPr>
      <w:r w:rsidRPr="00CA7F80">
        <w:rPr>
          <w:sz w:val="18"/>
        </w:rPr>
        <w:t>LEGAL DESCRIPTION Exhibit A</w:t>
      </w:r>
    </w:p>
    <w:p w:rsidR="00D9500A" w:rsidRPr="00CA7F80" w:rsidP="00D9500A" w14:paraId="0CEA3ABE" w14:textId="77777777">
      <w:pPr>
        <w:rPr>
          <w:sz w:val="18"/>
        </w:rPr>
      </w:pPr>
    </w:p>
    <w:p w:rsidR="00D9500A" w14:paraId="0CEA3ABF" w14:textId="77777777">
      <w:pPr>
        <w:outlineLvl w:val="0"/>
        <w:rPr>
          <w:sz w:val="18"/>
        </w:rPr>
      </w:pPr>
      <w:r w:rsidRPr="00D9500A">
        <w:rPr>
          <w:sz w:val="18"/>
        </w:rPr>
        <w:fldChar w:fldCharType="begin">
          <w:ffData>
            <w:name w:val="Text15"/>
            <w:enabled/>
            <w:calcOnExit w:val="0"/>
            <w:textInput>
              <w:maxLength w:val="23"/>
            </w:textInput>
          </w:ffData>
        </w:fldChar>
      </w:r>
      <w:r w:rsidRPr="00D9500A">
        <w:rPr>
          <w:sz w:val="18"/>
        </w:rPr>
        <w:instrText xml:space="preserve"> FORMTEXT </w:instrText>
      </w:r>
      <w:r w:rsidRPr="00D9500A">
        <w:rPr>
          <w:sz w:val="18"/>
        </w:rPr>
        <w:fldChar w:fldCharType="separate"/>
      </w:r>
      <w:r w:rsidRPr="00D9500A">
        <w:rPr>
          <w:sz w:val="18"/>
        </w:rPr>
        <w:t> </w:t>
      </w:r>
      <w:r w:rsidRPr="00D9500A">
        <w:rPr>
          <w:sz w:val="18"/>
        </w:rPr>
        <w:t> </w:t>
      </w:r>
      <w:r w:rsidRPr="00D9500A">
        <w:rPr>
          <w:sz w:val="18"/>
        </w:rPr>
        <w:t> </w:t>
      </w:r>
      <w:r w:rsidRPr="00D9500A">
        <w:rPr>
          <w:sz w:val="18"/>
        </w:rPr>
        <w:t> </w:t>
      </w:r>
      <w:r w:rsidRPr="00D9500A">
        <w:rPr>
          <w:sz w:val="18"/>
        </w:rPr>
        <w:t> </w:t>
      </w:r>
      <w:r w:rsidRPr="00D9500A">
        <w:rPr>
          <w:sz w:val="18"/>
        </w:rPr>
        <w:fldChar w:fldCharType="end"/>
      </w:r>
    </w:p>
    <w:p w:rsidR="00152A71" w14:paraId="0CEA3AC0" w14:textId="77777777">
      <w:pPr>
        <w:outlineLvl w:val="0"/>
        <w:rPr>
          <w:sz w:val="18"/>
        </w:rPr>
      </w:pPr>
    </w:p>
    <w:p w:rsidR="00152A71" w14:paraId="0CEA3AC1" w14:textId="77777777">
      <w:pPr>
        <w:rPr>
          <w:sz w:val="18"/>
        </w:rPr>
      </w:pPr>
      <w:r>
        <w:rPr>
          <w:sz w:val="18"/>
        </w:rPr>
        <w:br w:type="page"/>
      </w:r>
    </w:p>
    <w:p w:rsidR="00152A71" w:rsidRPr="00CA7F80" w:rsidP="00152A71" w14:paraId="0CEA3AC2" w14:textId="77777777">
      <w:pPr>
        <w:rPr>
          <w:sz w:val="18"/>
        </w:rPr>
      </w:pPr>
      <w:r w:rsidRPr="00CA7F80">
        <w:rPr>
          <w:sz w:val="18"/>
        </w:rPr>
        <w:t xml:space="preserve">REAL ESTATE MORTGAGE BETWEEN </w:t>
      </w:r>
      <w:r w:rsidRPr="00CA7F80">
        <w:rPr>
          <w:sz w:val="18"/>
          <w:u w:val="single"/>
        </w:rPr>
        <w:fldChar w:fldCharType="begin">
          <w:ffData>
            <w:name w:val="Text15"/>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00437F64">
        <w:rPr>
          <w:sz w:val="18"/>
          <w:u w:val="single"/>
        </w:rPr>
        <w:t> </w:t>
      </w:r>
      <w:r w:rsidR="00437F64">
        <w:rPr>
          <w:sz w:val="18"/>
          <w:u w:val="single"/>
        </w:rPr>
        <w:t> </w:t>
      </w:r>
      <w:r w:rsidR="00437F64">
        <w:rPr>
          <w:sz w:val="18"/>
          <w:u w:val="single"/>
        </w:rPr>
        <w:t> </w:t>
      </w:r>
      <w:r w:rsidR="00437F64">
        <w:rPr>
          <w:sz w:val="18"/>
          <w:u w:val="single"/>
        </w:rPr>
        <w:t> </w:t>
      </w:r>
      <w:r w:rsidR="00437F64">
        <w:rPr>
          <w:sz w:val="18"/>
          <w:u w:val="single"/>
        </w:rPr>
        <w:t> </w:t>
      </w:r>
      <w:r w:rsidRPr="00CA7F80">
        <w:rPr>
          <w:sz w:val="18"/>
          <w:u w:val="single"/>
        </w:rPr>
        <w:fldChar w:fldCharType="end"/>
      </w:r>
      <w:r w:rsidRPr="00CA7F80">
        <w:rPr>
          <w:sz w:val="18"/>
        </w:rPr>
        <w:t xml:space="preserve"> (Mortgagor) and USDA, Farm Service Agency </w:t>
      </w:r>
    </w:p>
    <w:p w:rsidR="00152A71" w:rsidRPr="00CA7F80" w:rsidP="00152A71" w14:paraId="0CEA3AC3" w14:textId="77777777">
      <w:pPr>
        <w:rPr>
          <w:sz w:val="18"/>
          <w:u w:val="single"/>
        </w:rPr>
      </w:pPr>
      <w:r w:rsidRPr="00CA7F80">
        <w:rPr>
          <w:sz w:val="18"/>
        </w:rPr>
        <w:t xml:space="preserve">DATED: </w:t>
      </w:r>
      <w:r w:rsidRPr="00CA7F80">
        <w:rPr>
          <w:sz w:val="18"/>
          <w:u w:val="single"/>
        </w:rPr>
        <w:fldChar w:fldCharType="begin">
          <w:ffData>
            <w:name w:val=""/>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00437F64">
        <w:rPr>
          <w:sz w:val="18"/>
          <w:u w:val="single"/>
        </w:rPr>
        <w:t> </w:t>
      </w:r>
      <w:r w:rsidR="00437F64">
        <w:rPr>
          <w:sz w:val="18"/>
          <w:u w:val="single"/>
        </w:rPr>
        <w:t> </w:t>
      </w:r>
      <w:r w:rsidR="00437F64">
        <w:rPr>
          <w:sz w:val="18"/>
          <w:u w:val="single"/>
        </w:rPr>
        <w:t> </w:t>
      </w:r>
      <w:r w:rsidR="00437F64">
        <w:rPr>
          <w:sz w:val="18"/>
          <w:u w:val="single"/>
        </w:rPr>
        <w:t> </w:t>
      </w:r>
      <w:r w:rsidR="00437F64">
        <w:rPr>
          <w:sz w:val="18"/>
          <w:u w:val="single"/>
        </w:rPr>
        <w:t> </w:t>
      </w:r>
      <w:r w:rsidRPr="00CA7F80">
        <w:rPr>
          <w:sz w:val="18"/>
          <w:u w:val="single"/>
        </w:rPr>
        <w:fldChar w:fldCharType="end"/>
      </w:r>
    </w:p>
    <w:p w:rsidR="00152A71" w:rsidP="00152A71" w14:paraId="0CEA3AC4" w14:textId="77777777">
      <w:pPr>
        <w:rPr>
          <w:sz w:val="18"/>
        </w:rPr>
      </w:pPr>
      <w:r w:rsidRPr="00CA7F80">
        <w:rPr>
          <w:sz w:val="18"/>
        </w:rPr>
        <w:t>LEGAL DESCRIPTION:</w:t>
      </w:r>
      <w:r w:rsidRPr="00CA7F80">
        <w:rPr>
          <w:sz w:val="18"/>
          <w:u w:val="single"/>
        </w:rPr>
        <w:t xml:space="preserve"> </w:t>
      </w:r>
      <w:r w:rsidRPr="00CA7F80">
        <w:rPr>
          <w:sz w:val="18"/>
          <w:u w:val="single"/>
        </w:rPr>
        <w:fldChar w:fldCharType="begin">
          <w:ffData>
            <w:name w:val=""/>
            <w:enabled/>
            <w:calcOnExit w:val="0"/>
            <w:textInput>
              <w:maxLength w:val="23"/>
            </w:textInput>
          </w:ffData>
        </w:fldChar>
      </w:r>
      <w:r w:rsidRPr="00CA7F80">
        <w:rPr>
          <w:sz w:val="18"/>
          <w:u w:val="single"/>
        </w:rPr>
        <w:instrText xml:space="preserve"> FORMTEXT </w:instrText>
      </w:r>
      <w:r w:rsidRPr="00CA7F80">
        <w:rPr>
          <w:sz w:val="18"/>
          <w:u w:val="single"/>
        </w:rPr>
        <w:fldChar w:fldCharType="separate"/>
      </w:r>
      <w:r w:rsidR="00437F64">
        <w:rPr>
          <w:sz w:val="18"/>
          <w:u w:val="single"/>
        </w:rPr>
        <w:t> </w:t>
      </w:r>
      <w:r w:rsidR="00437F64">
        <w:rPr>
          <w:sz w:val="18"/>
          <w:u w:val="single"/>
        </w:rPr>
        <w:t> </w:t>
      </w:r>
      <w:r w:rsidR="00437F64">
        <w:rPr>
          <w:sz w:val="18"/>
          <w:u w:val="single"/>
        </w:rPr>
        <w:t> </w:t>
      </w:r>
      <w:r w:rsidR="00437F64">
        <w:rPr>
          <w:sz w:val="18"/>
          <w:u w:val="single"/>
        </w:rPr>
        <w:t> </w:t>
      </w:r>
      <w:r w:rsidR="00437F64">
        <w:rPr>
          <w:sz w:val="18"/>
          <w:u w:val="single"/>
        </w:rPr>
        <w:t> </w:t>
      </w:r>
      <w:r w:rsidRPr="00CA7F80">
        <w:rPr>
          <w:sz w:val="18"/>
          <w:u w:val="single"/>
        </w:rPr>
        <w:fldChar w:fldCharType="end"/>
      </w:r>
      <w:r w:rsidRPr="00CA7F80">
        <w:rPr>
          <w:sz w:val="18"/>
        </w:rPr>
        <w:t>, more particularly describe</w:t>
      </w:r>
      <w:r>
        <w:rPr>
          <w:sz w:val="18"/>
        </w:rPr>
        <w:t>d</w:t>
      </w:r>
      <w:r w:rsidRPr="00CA7F80">
        <w:rPr>
          <w:sz w:val="18"/>
        </w:rPr>
        <w:t xml:space="preserve"> in Exhibit A</w:t>
      </w:r>
    </w:p>
    <w:p w:rsidR="00152A71" w:rsidP="00152A71" w14:paraId="0CEA3AC5" w14:textId="77777777">
      <w:pPr>
        <w:jc w:val="center"/>
        <w:rPr>
          <w:u w:val="single"/>
        </w:rPr>
      </w:pPr>
    </w:p>
    <w:p w:rsidR="00152A71" w:rsidP="00152A71" w14:paraId="0CEA3AC6" w14:textId="77777777">
      <w:pPr>
        <w:jc w:val="center"/>
        <w:rPr>
          <w:u w:val="single"/>
        </w:rPr>
      </w:pPr>
      <w:r>
        <w:rPr>
          <w:u w:val="single"/>
        </w:rPr>
        <w:t>BIA CERTIFICATE OF APPROVAL</w:t>
      </w:r>
    </w:p>
    <w:p w:rsidR="00152A71" w:rsidP="00152A71" w14:paraId="0CEA3AC7" w14:textId="77777777">
      <w:pPr>
        <w:jc w:val="center"/>
        <w:rPr>
          <w:u w:val="single"/>
        </w:rPr>
      </w:pPr>
    </w:p>
    <w:p w:rsidR="00152A71" w:rsidP="00152A71" w14:paraId="0CEA3AC8" w14:textId="77777777">
      <w:r>
        <w:t>Pursuant to authority delegated to the Assistant Secretary – Indian Affairs by “209 DM 8, 230 DM 1, 3 IAM 4-6, Release #09-05, and 10 BIAM 13, as amended, and further delegations as needed to effectuate the Reorganization embodied in Departmental Manual Releases dated April 21, 2003, and the Rocky Mountain Area Addendum to 10 BIAM dated October 14, 1994,” as amended, re-delegated to the Regional Director, the foregoing mortgage is hereby approved on behalf of the Assistant Secretary Indian Affairs pursuant to 25 U.S.C. § 483a.  Approval of this foregoing mortgage shall not be construed to be an agreement or assurance that the lands covered by the mortgage will remain in a trust or restricted status during the period of the mortgage agreement.</w:t>
      </w:r>
    </w:p>
    <w:p w:rsidR="00152A71" w:rsidP="00152A71" w14:paraId="0CEA3AC9" w14:textId="77777777"/>
    <w:tbl>
      <w:tblPr>
        <w:tblStyle w:val="TableGrid"/>
        <w:tblW w:w="0" w:type="auto"/>
        <w:tblLook w:val="04A0"/>
      </w:tblPr>
      <w:tblGrid>
        <w:gridCol w:w="3388"/>
        <w:gridCol w:w="837"/>
        <w:gridCol w:w="4505"/>
        <w:gridCol w:w="332"/>
      </w:tblGrid>
      <w:tr w14:paraId="0CEA3ACE" w14:textId="77777777" w:rsidTr="00437F64">
        <w:tblPrEx>
          <w:tblW w:w="0" w:type="auto"/>
          <w:tblLook w:val="04A0"/>
        </w:tblPrEx>
        <w:tc>
          <w:tcPr>
            <w:tcW w:w="3388" w:type="dxa"/>
            <w:tcBorders>
              <w:top w:val="nil"/>
              <w:left w:val="nil"/>
              <w:bottom w:val="single" w:sz="4" w:space="0" w:color="auto"/>
              <w:right w:val="nil"/>
            </w:tcBorders>
          </w:tcPr>
          <w:p w:rsidR="00437F64" w:rsidP="00152A71" w14:paraId="0CEA3ACA" w14:textId="77777777">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837" w:type="dxa"/>
            <w:tcBorders>
              <w:top w:val="nil"/>
              <w:left w:val="nil"/>
              <w:bottom w:val="nil"/>
              <w:right w:val="nil"/>
            </w:tcBorders>
          </w:tcPr>
          <w:p w:rsidR="00437F64" w:rsidP="00152A71" w14:paraId="0CEA3ACB" w14:textId="77777777"/>
        </w:tc>
        <w:tc>
          <w:tcPr>
            <w:tcW w:w="4505" w:type="dxa"/>
            <w:tcBorders>
              <w:top w:val="nil"/>
              <w:left w:val="nil"/>
              <w:bottom w:val="single" w:sz="4" w:space="0" w:color="auto"/>
              <w:right w:val="nil"/>
            </w:tcBorders>
          </w:tcPr>
          <w:p w:rsidR="00437F64" w:rsidP="00152A71" w14:paraId="0CEA3ACC" w14:textId="77777777"/>
        </w:tc>
        <w:tc>
          <w:tcPr>
            <w:tcW w:w="332" w:type="dxa"/>
            <w:tcBorders>
              <w:top w:val="nil"/>
              <w:left w:val="nil"/>
              <w:bottom w:val="nil"/>
              <w:right w:val="nil"/>
            </w:tcBorders>
          </w:tcPr>
          <w:p w:rsidR="00437F64" w:rsidP="00152A71" w14:paraId="0CEA3ACD" w14:textId="77777777"/>
        </w:tc>
      </w:tr>
      <w:tr w14:paraId="0CEA3AD3" w14:textId="77777777" w:rsidTr="00437F64">
        <w:tblPrEx>
          <w:tblW w:w="0" w:type="auto"/>
          <w:tblLook w:val="04A0"/>
        </w:tblPrEx>
        <w:tc>
          <w:tcPr>
            <w:tcW w:w="3388" w:type="dxa"/>
            <w:tcBorders>
              <w:top w:val="single" w:sz="4" w:space="0" w:color="auto"/>
              <w:left w:val="nil"/>
              <w:bottom w:val="nil"/>
              <w:right w:val="nil"/>
            </w:tcBorders>
          </w:tcPr>
          <w:p w:rsidR="00437F64" w:rsidRPr="00437F64" w:rsidP="00152A71" w14:paraId="0CEA3ACF" w14:textId="77777777">
            <w:pPr>
              <w:rPr>
                <w:rFonts w:ascii="Times New Roman" w:hAnsi="Times New Roman" w:cs="Times New Roman"/>
                <w:sz w:val="20"/>
                <w:szCs w:val="20"/>
              </w:rPr>
            </w:pPr>
            <w:r w:rsidRPr="00437F64">
              <w:rPr>
                <w:rFonts w:ascii="Times New Roman" w:hAnsi="Times New Roman" w:cs="Times New Roman"/>
                <w:sz w:val="20"/>
                <w:szCs w:val="20"/>
              </w:rPr>
              <w:t>Date</w:t>
            </w:r>
          </w:p>
        </w:tc>
        <w:tc>
          <w:tcPr>
            <w:tcW w:w="837" w:type="dxa"/>
            <w:tcBorders>
              <w:top w:val="nil"/>
              <w:left w:val="nil"/>
              <w:bottom w:val="nil"/>
              <w:right w:val="nil"/>
            </w:tcBorders>
          </w:tcPr>
          <w:p w:rsidR="00437F64" w:rsidRPr="00437F64" w:rsidP="00152A71" w14:paraId="0CEA3AD0" w14:textId="77777777">
            <w:pPr>
              <w:rPr>
                <w:rFonts w:ascii="Times New Roman" w:hAnsi="Times New Roman" w:cs="Times New Roman"/>
              </w:rPr>
            </w:pPr>
          </w:p>
        </w:tc>
        <w:tc>
          <w:tcPr>
            <w:tcW w:w="4505" w:type="dxa"/>
            <w:tcBorders>
              <w:top w:val="single" w:sz="4" w:space="0" w:color="auto"/>
              <w:left w:val="nil"/>
              <w:bottom w:val="nil"/>
              <w:right w:val="nil"/>
            </w:tcBorders>
          </w:tcPr>
          <w:p w:rsidR="00437F64" w:rsidRPr="00437F64" w:rsidP="00152A71" w14:paraId="0CEA3AD1" w14:textId="77777777">
            <w:pPr>
              <w:rPr>
                <w:sz w:val="20"/>
                <w:szCs w:val="20"/>
              </w:rPr>
            </w:pPr>
            <w:r w:rsidRPr="00437F64">
              <w:rPr>
                <w:rFonts w:ascii="Times New Roman" w:hAnsi="Times New Roman" w:cs="Times New Roman"/>
                <w:sz w:val="20"/>
                <w:szCs w:val="20"/>
              </w:rPr>
              <w:t>Regional Director</w:t>
            </w:r>
          </w:p>
        </w:tc>
        <w:tc>
          <w:tcPr>
            <w:tcW w:w="332" w:type="dxa"/>
            <w:tcBorders>
              <w:top w:val="nil"/>
              <w:left w:val="nil"/>
              <w:bottom w:val="nil"/>
              <w:right w:val="nil"/>
            </w:tcBorders>
          </w:tcPr>
          <w:p w:rsidR="00437F64" w:rsidP="00152A71" w14:paraId="0CEA3AD2" w14:textId="77777777"/>
        </w:tc>
      </w:tr>
      <w:tr w14:paraId="0CEA3AD8" w14:textId="77777777" w:rsidTr="00437F64">
        <w:tblPrEx>
          <w:tblW w:w="0" w:type="auto"/>
          <w:tblLook w:val="04A0"/>
        </w:tblPrEx>
        <w:tc>
          <w:tcPr>
            <w:tcW w:w="3388" w:type="dxa"/>
            <w:tcBorders>
              <w:top w:val="nil"/>
              <w:left w:val="nil"/>
              <w:bottom w:val="nil"/>
              <w:right w:val="nil"/>
            </w:tcBorders>
          </w:tcPr>
          <w:p w:rsidR="00437F64" w:rsidRPr="00437F64" w:rsidP="00152A71" w14:paraId="0CEA3AD4" w14:textId="77777777">
            <w:pPr>
              <w:rPr>
                <w:rFonts w:ascii="Times New Roman" w:hAnsi="Times New Roman" w:cs="Times New Roman"/>
              </w:rPr>
            </w:pPr>
          </w:p>
        </w:tc>
        <w:tc>
          <w:tcPr>
            <w:tcW w:w="837" w:type="dxa"/>
            <w:tcBorders>
              <w:top w:val="nil"/>
              <w:left w:val="nil"/>
              <w:bottom w:val="nil"/>
              <w:right w:val="nil"/>
            </w:tcBorders>
          </w:tcPr>
          <w:p w:rsidR="00437F64" w:rsidRPr="00437F64" w:rsidP="00152A71" w14:paraId="0CEA3AD5" w14:textId="77777777">
            <w:pPr>
              <w:rPr>
                <w:rFonts w:ascii="Times New Roman" w:hAnsi="Times New Roman" w:cs="Times New Roman"/>
              </w:rPr>
            </w:pPr>
          </w:p>
        </w:tc>
        <w:tc>
          <w:tcPr>
            <w:tcW w:w="4505" w:type="dxa"/>
            <w:tcBorders>
              <w:top w:val="nil"/>
              <w:left w:val="nil"/>
              <w:bottom w:val="single" w:sz="4" w:space="0" w:color="auto"/>
              <w:right w:val="nil"/>
            </w:tcBorders>
            <w:vAlign w:val="bottom"/>
          </w:tcPr>
          <w:p w:rsidR="00437F64" w:rsidP="00152A71" w14:paraId="0CEA3AD6" w14:textId="77777777">
            <w:r>
              <w:rPr>
                <w:rFonts w:ascii="Courier New" w:hAnsi="Courier New"/>
                <w:sz w:val="18"/>
              </w:rPr>
              <w:fldChar w:fldCharType="begin">
                <w:ffData>
                  <w:name w:val=""/>
                  <w:enabled/>
                  <w:calcOnExit w:val="0"/>
                  <w:textInput>
                    <w:maxLength w:val="4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32" w:type="dxa"/>
            <w:tcBorders>
              <w:top w:val="nil"/>
              <w:left w:val="nil"/>
              <w:bottom w:val="nil"/>
              <w:right w:val="nil"/>
            </w:tcBorders>
          </w:tcPr>
          <w:p w:rsidR="00437F64" w:rsidP="00152A71" w14:paraId="0CEA3AD7" w14:textId="77777777"/>
        </w:tc>
      </w:tr>
      <w:tr w14:paraId="0CEA3ADD" w14:textId="77777777" w:rsidTr="00437F64">
        <w:tblPrEx>
          <w:tblW w:w="0" w:type="auto"/>
          <w:tblLook w:val="04A0"/>
        </w:tblPrEx>
        <w:tc>
          <w:tcPr>
            <w:tcW w:w="3388" w:type="dxa"/>
            <w:tcBorders>
              <w:top w:val="nil"/>
              <w:left w:val="nil"/>
              <w:bottom w:val="nil"/>
              <w:right w:val="nil"/>
            </w:tcBorders>
          </w:tcPr>
          <w:p w:rsidR="00437F64" w:rsidRPr="00437F64" w:rsidP="00152A71" w14:paraId="0CEA3AD9" w14:textId="77777777">
            <w:pPr>
              <w:rPr>
                <w:rFonts w:ascii="Times New Roman" w:hAnsi="Times New Roman" w:cs="Times New Roman"/>
              </w:rPr>
            </w:pPr>
          </w:p>
        </w:tc>
        <w:tc>
          <w:tcPr>
            <w:tcW w:w="837" w:type="dxa"/>
            <w:tcBorders>
              <w:top w:val="nil"/>
              <w:left w:val="nil"/>
              <w:bottom w:val="nil"/>
              <w:right w:val="nil"/>
            </w:tcBorders>
          </w:tcPr>
          <w:p w:rsidR="00437F64" w:rsidRPr="00437F64" w:rsidP="00152A71" w14:paraId="0CEA3ADA" w14:textId="77777777">
            <w:pPr>
              <w:rPr>
                <w:rFonts w:ascii="Times New Roman" w:hAnsi="Times New Roman" w:cs="Times New Roman"/>
              </w:rPr>
            </w:pPr>
          </w:p>
        </w:tc>
        <w:tc>
          <w:tcPr>
            <w:tcW w:w="4505" w:type="dxa"/>
            <w:tcBorders>
              <w:top w:val="single" w:sz="4" w:space="0" w:color="auto"/>
              <w:left w:val="nil"/>
              <w:bottom w:val="nil"/>
              <w:right w:val="nil"/>
            </w:tcBorders>
          </w:tcPr>
          <w:p w:rsidR="00437F64" w:rsidRPr="00437F64" w:rsidP="00152A71" w14:paraId="0CEA3ADB" w14:textId="77777777">
            <w:pPr>
              <w:rPr>
                <w:sz w:val="20"/>
                <w:szCs w:val="20"/>
              </w:rPr>
            </w:pPr>
            <w:r w:rsidRPr="00437F64">
              <w:rPr>
                <w:rFonts w:ascii="Times New Roman" w:hAnsi="Times New Roman" w:cs="Times New Roman"/>
                <w:sz w:val="20"/>
                <w:szCs w:val="20"/>
              </w:rPr>
              <w:t>(Typed Name)</w:t>
            </w:r>
          </w:p>
        </w:tc>
        <w:tc>
          <w:tcPr>
            <w:tcW w:w="332" w:type="dxa"/>
            <w:tcBorders>
              <w:top w:val="nil"/>
              <w:left w:val="nil"/>
              <w:bottom w:val="nil"/>
              <w:right w:val="nil"/>
            </w:tcBorders>
          </w:tcPr>
          <w:p w:rsidR="00437F64" w:rsidP="00152A71" w14:paraId="0CEA3ADC" w14:textId="77777777"/>
        </w:tc>
      </w:tr>
    </w:tbl>
    <w:p w:rsidR="00437F64" w:rsidP="00152A71" w14:paraId="0CEA3ADE" w14:textId="77777777"/>
    <w:p w:rsidR="00152A71" w:rsidP="00152A71" w14:paraId="0CEA3ADF" w14:textId="77777777">
      <w:pPr>
        <w:jc w:val="center"/>
      </w:pPr>
    </w:p>
    <w:p w:rsidR="00152A71" w:rsidP="00152A71" w14:paraId="0CEA3AE0" w14:textId="77777777">
      <w:pPr>
        <w:jc w:val="center"/>
        <w:rPr>
          <w:u w:val="single"/>
        </w:rPr>
      </w:pPr>
      <w:r>
        <w:rPr>
          <w:u w:val="single"/>
        </w:rPr>
        <w:t>ACKNOWLEDG</w:t>
      </w:r>
      <w:r>
        <w:rPr>
          <w:u w:val="single"/>
        </w:rPr>
        <w:t>MENT</w:t>
      </w:r>
    </w:p>
    <w:p w:rsidR="00EC7F23" w:rsidP="00EC7F23" w14:paraId="0CEA3AE1" w14:textId="77777777">
      <w:pPr>
        <w:jc w:val="center"/>
        <w:outlineLvl w:val="0"/>
        <w:rPr>
          <w:sz w:val="18"/>
        </w:rPr>
      </w:pPr>
    </w:p>
    <w:tbl>
      <w:tblPr>
        <w:tblW w:w="8995" w:type="dxa"/>
        <w:tblLayout w:type="fixed"/>
        <w:tblLook w:val="0000"/>
      </w:tblPr>
      <w:tblGrid>
        <w:gridCol w:w="1345"/>
        <w:gridCol w:w="3245"/>
        <w:gridCol w:w="450"/>
        <w:gridCol w:w="3955"/>
      </w:tblGrid>
      <w:tr w14:paraId="0CEA3AE6" w14:textId="77777777" w:rsidTr="00EC7F23">
        <w:tblPrEx>
          <w:tblW w:w="8995" w:type="dxa"/>
          <w:tblLayout w:type="fixed"/>
          <w:tblLook w:val="0000"/>
        </w:tblPrEx>
        <w:trPr>
          <w:cantSplit/>
          <w:trHeight w:val="190"/>
        </w:trPr>
        <w:tc>
          <w:tcPr>
            <w:tcW w:w="1345" w:type="dxa"/>
            <w:vAlign w:val="bottom"/>
          </w:tcPr>
          <w:p w:rsidR="00EC7F23" w:rsidP="00275FBA" w14:paraId="0CEA3AE2" w14:textId="77777777">
            <w:pPr>
              <w:rPr>
                <w:sz w:val="18"/>
              </w:rPr>
            </w:pPr>
            <w:r>
              <w:rPr>
                <w:sz w:val="18"/>
              </w:rPr>
              <w:t xml:space="preserve">STATE OF  </w:t>
            </w:r>
          </w:p>
        </w:tc>
        <w:tc>
          <w:tcPr>
            <w:tcW w:w="3245" w:type="dxa"/>
            <w:tcBorders>
              <w:bottom w:val="single" w:sz="4" w:space="0" w:color="auto"/>
            </w:tcBorders>
            <w:vAlign w:val="bottom"/>
          </w:tcPr>
          <w:p w:rsidR="00EC7F23" w:rsidP="00275FBA" w14:paraId="0CEA3AE3" w14:textId="77777777">
            <w:pPr>
              <w:rPr>
                <w:rFonts w:ascii="Courier New" w:hAnsi="Courier New"/>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50" w:type="dxa"/>
            <w:vMerge w:val="restart"/>
            <w:vAlign w:val="bottom"/>
          </w:tcPr>
          <w:p w:rsidR="00EC7F23" w:rsidP="00275FBA" w14:paraId="0CEA3AE4" w14:textId="77777777">
            <w:pPr>
              <w:rPr>
                <w:sz w:val="18"/>
              </w:rPr>
            </w:pPr>
          </w:p>
        </w:tc>
        <w:tc>
          <w:tcPr>
            <w:tcW w:w="3955" w:type="dxa"/>
            <w:vMerge w:val="restart"/>
            <w:vAlign w:val="center"/>
          </w:tcPr>
          <w:p w:rsidR="00EC7F23" w:rsidP="00EC7F23" w14:paraId="0CEA3AE5" w14:textId="77777777">
            <w:pPr>
              <w:rPr>
                <w:sz w:val="18"/>
              </w:rPr>
            </w:pPr>
            <w:r>
              <w:rPr>
                <w:sz w:val="18"/>
              </w:rPr>
              <w:t xml:space="preserve"> </w:t>
            </w:r>
          </w:p>
        </w:tc>
      </w:tr>
      <w:tr w14:paraId="0CEA3AEB" w14:textId="77777777" w:rsidTr="00EC7F23">
        <w:tblPrEx>
          <w:tblW w:w="8995" w:type="dxa"/>
          <w:tblLayout w:type="fixed"/>
          <w:tblLook w:val="0000"/>
        </w:tblPrEx>
        <w:trPr>
          <w:cantSplit/>
          <w:trHeight w:val="313"/>
        </w:trPr>
        <w:tc>
          <w:tcPr>
            <w:tcW w:w="1345" w:type="dxa"/>
            <w:vAlign w:val="bottom"/>
          </w:tcPr>
          <w:p w:rsidR="00EC7F23" w:rsidP="00275FBA" w14:paraId="0CEA3AE7" w14:textId="77777777">
            <w:pPr>
              <w:rPr>
                <w:sz w:val="18"/>
              </w:rPr>
            </w:pPr>
            <w:r>
              <w:rPr>
                <w:sz w:val="18"/>
              </w:rPr>
              <w:t xml:space="preserve">COUNTY OF </w:t>
            </w:r>
          </w:p>
        </w:tc>
        <w:tc>
          <w:tcPr>
            <w:tcW w:w="3245" w:type="dxa"/>
            <w:tcBorders>
              <w:top w:val="single" w:sz="4" w:space="0" w:color="auto"/>
              <w:bottom w:val="single" w:sz="4" w:space="0" w:color="auto"/>
            </w:tcBorders>
            <w:vAlign w:val="bottom"/>
          </w:tcPr>
          <w:p w:rsidR="00EC7F23" w:rsidP="00275FBA" w14:paraId="0CEA3AE8" w14:textId="77777777">
            <w:pPr>
              <w:rPr>
                <w:sz w:val="18"/>
              </w:rPr>
            </w:pPr>
            <w:r>
              <w:rPr>
                <w:rFonts w:ascii="Courier New" w:hAnsi="Courier New"/>
                <w:sz w:val="18"/>
              </w:rPr>
              <w:fldChar w:fldCharType="begin">
                <w:ffData>
                  <w:name w:val="Text15"/>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50" w:type="dxa"/>
            <w:vMerge/>
            <w:vAlign w:val="bottom"/>
          </w:tcPr>
          <w:p w:rsidR="00EC7F23" w:rsidP="00275FBA" w14:paraId="0CEA3AE9" w14:textId="77777777">
            <w:pPr>
              <w:rPr>
                <w:sz w:val="18"/>
              </w:rPr>
            </w:pPr>
          </w:p>
        </w:tc>
        <w:tc>
          <w:tcPr>
            <w:tcW w:w="3955" w:type="dxa"/>
            <w:vMerge/>
            <w:vAlign w:val="bottom"/>
          </w:tcPr>
          <w:p w:rsidR="00EC7F23" w:rsidP="00275FBA" w14:paraId="0CEA3AEA" w14:textId="77777777">
            <w:pPr>
              <w:rPr>
                <w:sz w:val="18"/>
              </w:rPr>
            </w:pPr>
          </w:p>
        </w:tc>
      </w:tr>
    </w:tbl>
    <w:p w:rsidR="00EC7F23" w:rsidP="00EC7F23" w14:paraId="0CEA3AEC" w14:textId="77777777">
      <w:pPr>
        <w:spacing w:line="360" w:lineRule="auto"/>
        <w:rPr>
          <w:sz w:val="18"/>
        </w:rPr>
      </w:pPr>
    </w:p>
    <w:tbl>
      <w:tblPr>
        <w:tblW w:w="0" w:type="auto"/>
        <w:tblLayout w:type="fixed"/>
        <w:tblLook w:val="0000"/>
      </w:tblPr>
      <w:tblGrid>
        <w:gridCol w:w="805"/>
        <w:gridCol w:w="95"/>
        <w:gridCol w:w="895"/>
        <w:gridCol w:w="810"/>
        <w:gridCol w:w="1080"/>
        <w:gridCol w:w="545"/>
        <w:gridCol w:w="540"/>
        <w:gridCol w:w="1085"/>
        <w:gridCol w:w="1075"/>
        <w:gridCol w:w="1805"/>
        <w:gridCol w:w="270"/>
      </w:tblGrid>
      <w:tr w14:paraId="0CEA3AF6" w14:textId="77777777" w:rsidTr="00EC7F23">
        <w:tblPrEx>
          <w:tblW w:w="0" w:type="auto"/>
          <w:tblLayout w:type="fixed"/>
          <w:tblLook w:val="0000"/>
        </w:tblPrEx>
        <w:trPr>
          <w:trHeight w:val="255"/>
        </w:trPr>
        <w:tc>
          <w:tcPr>
            <w:tcW w:w="805" w:type="dxa"/>
            <w:vAlign w:val="bottom"/>
          </w:tcPr>
          <w:p w:rsidR="00EC7F23" w:rsidP="00275FBA" w14:paraId="0CEA3AED" w14:textId="77777777">
            <w:pPr>
              <w:rPr>
                <w:sz w:val="18"/>
              </w:rPr>
            </w:pPr>
            <w:r>
              <w:rPr>
                <w:sz w:val="18"/>
              </w:rPr>
              <w:t xml:space="preserve">On this  </w:t>
            </w:r>
          </w:p>
        </w:tc>
        <w:tc>
          <w:tcPr>
            <w:tcW w:w="990" w:type="dxa"/>
            <w:gridSpan w:val="2"/>
            <w:tcBorders>
              <w:bottom w:val="single" w:sz="4" w:space="0" w:color="auto"/>
            </w:tcBorders>
            <w:vAlign w:val="bottom"/>
          </w:tcPr>
          <w:p w:rsidR="00EC7F23" w:rsidP="00275FBA" w14:paraId="0CEA3AEE" w14:textId="77777777">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810" w:type="dxa"/>
            <w:vAlign w:val="bottom"/>
          </w:tcPr>
          <w:p w:rsidR="00EC7F23" w:rsidP="00275FBA" w14:paraId="0CEA3AEF" w14:textId="77777777">
            <w:pPr>
              <w:rPr>
                <w:sz w:val="18"/>
              </w:rPr>
            </w:pPr>
            <w:r>
              <w:rPr>
                <w:sz w:val="18"/>
              </w:rPr>
              <w:t>day of</w:t>
            </w:r>
          </w:p>
        </w:tc>
        <w:tc>
          <w:tcPr>
            <w:tcW w:w="1080" w:type="dxa"/>
            <w:tcBorders>
              <w:bottom w:val="single" w:sz="4" w:space="0" w:color="auto"/>
            </w:tcBorders>
            <w:vAlign w:val="bottom"/>
          </w:tcPr>
          <w:p w:rsidR="00EC7F23" w:rsidP="00275FBA" w14:paraId="0CEA3AF0" w14:textId="77777777">
            <w:pPr>
              <w:jc w:val="center"/>
              <w:rPr>
                <w:sz w:val="18"/>
              </w:rPr>
            </w:pPr>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5" w:type="dxa"/>
            <w:vAlign w:val="bottom"/>
          </w:tcPr>
          <w:p w:rsidR="00EC7F23" w:rsidP="00275FBA" w14:paraId="0CEA3AF1" w14:textId="77777777">
            <w:pPr>
              <w:jc w:val="center"/>
              <w:rPr>
                <w:sz w:val="18"/>
              </w:rPr>
            </w:pPr>
            <w:r>
              <w:rPr>
                <w:sz w:val="18"/>
              </w:rPr>
              <w:t>, 20</w:t>
            </w:r>
          </w:p>
        </w:tc>
        <w:tc>
          <w:tcPr>
            <w:tcW w:w="540" w:type="dxa"/>
            <w:tcBorders>
              <w:bottom w:val="single" w:sz="4" w:space="0" w:color="auto"/>
            </w:tcBorders>
            <w:vAlign w:val="bottom"/>
          </w:tcPr>
          <w:p w:rsidR="00EC7F23" w:rsidP="00275FBA" w14:paraId="0CEA3AF2" w14:textId="77777777">
            <w:pPr>
              <w:jc w:val="center"/>
              <w:rPr>
                <w:sz w:val="18"/>
              </w:rPr>
            </w:pPr>
            <w:r>
              <w:rPr>
                <w:rFonts w:ascii="Courier New" w:hAnsi="Courier New"/>
                <w:sz w:val="18"/>
              </w:rPr>
              <w:fldChar w:fldCharType="begin">
                <w:ffData>
                  <w:name w:val=""/>
                  <w:enabled/>
                  <w:calcOnExit w:val="0"/>
                  <w:textInput>
                    <w:maxLength w:val="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085" w:type="dxa"/>
            <w:vAlign w:val="bottom"/>
          </w:tcPr>
          <w:p w:rsidR="00EC7F23" w:rsidP="00EC7F23" w14:paraId="0CEA3AF3" w14:textId="77777777">
            <w:pPr>
              <w:rPr>
                <w:sz w:val="18"/>
              </w:rPr>
            </w:pPr>
            <w:r>
              <w:rPr>
                <w:sz w:val="18"/>
              </w:rPr>
              <w:t xml:space="preserve">, before me </w:t>
            </w:r>
          </w:p>
        </w:tc>
        <w:tc>
          <w:tcPr>
            <w:tcW w:w="2880" w:type="dxa"/>
            <w:gridSpan w:val="2"/>
            <w:tcBorders>
              <w:bottom w:val="single" w:sz="4" w:space="0" w:color="auto"/>
            </w:tcBorders>
            <w:vAlign w:val="bottom"/>
          </w:tcPr>
          <w:p w:rsidR="00EC7F23" w:rsidP="00275FBA" w14:paraId="0CEA3AF4" w14:textId="77777777">
            <w:pPr>
              <w:rPr>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65" w:type="dxa"/>
            <w:vAlign w:val="bottom"/>
          </w:tcPr>
          <w:p w:rsidR="00EC7F23" w:rsidP="00275FBA" w14:paraId="0CEA3AF5" w14:textId="77777777">
            <w:pPr>
              <w:rPr>
                <w:sz w:val="18"/>
              </w:rPr>
            </w:pPr>
            <w:r>
              <w:rPr>
                <w:sz w:val="18"/>
              </w:rPr>
              <w:t>,</w:t>
            </w:r>
          </w:p>
        </w:tc>
      </w:tr>
      <w:tr w14:paraId="0CEA3AFA" w14:textId="77777777" w:rsidTr="00EC7F23">
        <w:tblPrEx>
          <w:tblW w:w="0" w:type="auto"/>
          <w:tblLayout w:type="fixed"/>
          <w:tblLook w:val="0000"/>
        </w:tblPrEx>
        <w:trPr>
          <w:trHeight w:val="255"/>
        </w:trPr>
        <w:tc>
          <w:tcPr>
            <w:tcW w:w="4230" w:type="dxa"/>
            <w:gridSpan w:val="6"/>
            <w:vAlign w:val="bottom"/>
          </w:tcPr>
          <w:p w:rsidR="00EC7F23" w:rsidP="00EC7F23" w14:paraId="0CEA3AF7" w14:textId="77777777">
            <w:pPr>
              <w:rPr>
                <w:rFonts w:ascii="Courier New" w:hAnsi="Courier New"/>
                <w:sz w:val="18"/>
              </w:rPr>
            </w:pPr>
            <w:r>
              <w:rPr>
                <w:sz w:val="18"/>
              </w:rPr>
              <w:t xml:space="preserve">a notary </w:t>
            </w:r>
            <w:r>
              <w:t>public for the State of Montana, appeared</w:t>
            </w:r>
          </w:p>
        </w:tc>
        <w:tc>
          <w:tcPr>
            <w:tcW w:w="2700" w:type="dxa"/>
            <w:gridSpan w:val="3"/>
            <w:tcBorders>
              <w:bottom w:val="single" w:sz="4" w:space="0" w:color="auto"/>
            </w:tcBorders>
            <w:vAlign w:val="bottom"/>
          </w:tcPr>
          <w:p w:rsidR="00EC7F23" w:rsidP="00EC7F23" w14:paraId="0CEA3AF8" w14:textId="77777777">
            <w:pPr>
              <w:rPr>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070" w:type="dxa"/>
            <w:gridSpan w:val="2"/>
            <w:vAlign w:val="bottom"/>
          </w:tcPr>
          <w:p w:rsidR="00EC7F23" w:rsidP="00EC7F23" w14:paraId="0CEA3AF9" w14:textId="77777777">
            <w:pPr>
              <w:rPr>
                <w:rFonts w:ascii="Courier New" w:hAnsi="Courier New"/>
                <w:sz w:val="18"/>
              </w:rPr>
            </w:pPr>
            <w:r>
              <w:t>, known to me to</w:t>
            </w:r>
          </w:p>
        </w:tc>
      </w:tr>
      <w:tr w14:paraId="0CEA3AFE" w14:textId="77777777" w:rsidTr="00437F64">
        <w:tblPrEx>
          <w:tblW w:w="0" w:type="auto"/>
          <w:tblLayout w:type="fixed"/>
          <w:tblLook w:val="0000"/>
        </w:tblPrEx>
        <w:trPr>
          <w:trHeight w:val="255"/>
        </w:trPr>
        <w:tc>
          <w:tcPr>
            <w:tcW w:w="900" w:type="dxa"/>
            <w:gridSpan w:val="2"/>
            <w:vAlign w:val="bottom"/>
          </w:tcPr>
          <w:p w:rsidR="00EC7F23" w:rsidP="00EC7F23" w14:paraId="0CEA3AFB" w14:textId="77777777">
            <w:pPr>
              <w:rPr>
                <w:sz w:val="18"/>
              </w:rPr>
            </w:pPr>
            <w:r>
              <w:t>be the</w:t>
            </w:r>
          </w:p>
        </w:tc>
        <w:tc>
          <w:tcPr>
            <w:tcW w:w="4950" w:type="dxa"/>
            <w:gridSpan w:val="6"/>
            <w:tcBorders>
              <w:bottom w:val="single" w:sz="4" w:space="0" w:color="auto"/>
            </w:tcBorders>
            <w:vAlign w:val="bottom"/>
          </w:tcPr>
          <w:p w:rsidR="00EC7F23" w:rsidP="00EC7F23" w14:paraId="0CEA3AFC" w14:textId="77777777">
            <w:pPr>
              <w:rPr>
                <w:rFonts w:ascii="Courier New" w:hAnsi="Courier New"/>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150" w:type="dxa"/>
            <w:gridSpan w:val="3"/>
            <w:vAlign w:val="bottom"/>
          </w:tcPr>
          <w:p w:rsidR="00EC7F23" w:rsidP="00EC7F23" w14:paraId="0CEA3AFD" w14:textId="77777777">
            <w:r>
              <w:t xml:space="preserve">Regional Director, United States </w:t>
            </w:r>
          </w:p>
        </w:tc>
      </w:tr>
      <w:tr w14:paraId="0CEA3B01" w14:textId="77777777" w:rsidTr="00996A58">
        <w:tblPrEx>
          <w:tblW w:w="0" w:type="auto"/>
          <w:tblLayout w:type="fixed"/>
          <w:tblLook w:val="0000"/>
        </w:tblPrEx>
        <w:trPr>
          <w:trHeight w:val="255"/>
        </w:trPr>
        <w:tc>
          <w:tcPr>
            <w:tcW w:w="9000" w:type="dxa"/>
            <w:gridSpan w:val="11"/>
            <w:vAlign w:val="bottom"/>
          </w:tcPr>
          <w:p w:rsidR="00EC7F23" w:rsidRPr="006E4036" w:rsidP="00EC7F23" w14:paraId="0CEA3AFF" w14:textId="77777777">
            <w:pPr>
              <w:rPr>
                <w:sz w:val="18"/>
                <w:szCs w:val="18"/>
              </w:rPr>
            </w:pPr>
            <w:r w:rsidRPr="006E4036">
              <w:rPr>
                <w:sz w:val="18"/>
                <w:szCs w:val="18"/>
              </w:rPr>
              <w:t>Department of Interior, Bureau of Indian Affairs, and the person who executed the foregoing instrument, and he/she acknowledged to me that he/she executed the same as the free act and deed of the United States of America, for the uses and purposes therein mentioned.</w:t>
            </w:r>
          </w:p>
          <w:p w:rsidR="00EC7F23" w:rsidRPr="006E4036" w:rsidP="00275FBA" w14:paraId="0CEA3B00" w14:textId="77777777">
            <w:pPr>
              <w:rPr>
                <w:sz w:val="18"/>
                <w:szCs w:val="18"/>
              </w:rPr>
            </w:pPr>
          </w:p>
        </w:tc>
      </w:tr>
    </w:tbl>
    <w:p w:rsidR="00EC7F23" w:rsidP="00EC7F23" w14:paraId="0CEA3B02" w14:textId="77777777">
      <w:pPr>
        <w:rPr>
          <w:sz w:val="18"/>
        </w:rPr>
      </w:pPr>
    </w:p>
    <w:tbl>
      <w:tblPr>
        <w:tblStyle w:val="TableGrid"/>
        <w:tblW w:w="0" w:type="auto"/>
        <w:tblLayout w:type="fixed"/>
        <w:tblCellMar>
          <w:left w:w="115" w:type="dxa"/>
          <w:right w:w="115" w:type="dxa"/>
        </w:tblCellMar>
        <w:tblLook w:val="04A0"/>
      </w:tblPr>
      <w:tblGrid>
        <w:gridCol w:w="5575"/>
        <w:gridCol w:w="3237"/>
        <w:gridCol w:w="250"/>
      </w:tblGrid>
      <w:tr w14:paraId="0CEA3B06" w14:textId="77777777" w:rsidTr="00437F64">
        <w:tblPrEx>
          <w:tblW w:w="0" w:type="auto"/>
          <w:tblLayout w:type="fixed"/>
          <w:tblCellMar>
            <w:left w:w="115" w:type="dxa"/>
            <w:right w:w="115" w:type="dxa"/>
          </w:tblCellMar>
          <w:tblLook w:val="04A0"/>
        </w:tblPrEx>
        <w:tc>
          <w:tcPr>
            <w:tcW w:w="5575" w:type="dxa"/>
            <w:tcBorders>
              <w:top w:val="nil"/>
              <w:left w:val="nil"/>
              <w:bottom w:val="nil"/>
              <w:right w:val="nil"/>
            </w:tcBorders>
          </w:tcPr>
          <w:p w:rsidR="00437F64" w:rsidRPr="006E4036" w:rsidP="00EC7F23" w14:paraId="0CEA3B03" w14:textId="77777777">
            <w:pPr>
              <w:rPr>
                <w:sz w:val="18"/>
                <w:szCs w:val="18"/>
              </w:rPr>
            </w:pPr>
            <w:r w:rsidRPr="006E4036">
              <w:rPr>
                <w:rFonts w:ascii="Times New Roman" w:hAnsi="Times New Roman" w:cs="Times New Roman"/>
                <w:sz w:val="18"/>
                <w:szCs w:val="18"/>
              </w:rPr>
              <w:t>IN WITNESS THEREOF, I have hereunto set my hand and seal at</w:t>
            </w:r>
          </w:p>
        </w:tc>
        <w:tc>
          <w:tcPr>
            <w:tcW w:w="3237" w:type="dxa"/>
            <w:tcBorders>
              <w:top w:val="nil"/>
              <w:left w:val="nil"/>
              <w:bottom w:val="single" w:sz="4" w:space="0" w:color="auto"/>
              <w:right w:val="nil"/>
            </w:tcBorders>
          </w:tcPr>
          <w:p w:rsidR="00437F64" w:rsidP="00EC7F23" w14:paraId="0CEA3B04" w14:textId="77777777">
            <w:pPr>
              <w:rPr>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50" w:type="dxa"/>
            <w:tcBorders>
              <w:top w:val="nil"/>
              <w:left w:val="nil"/>
              <w:bottom w:val="nil"/>
              <w:right w:val="nil"/>
            </w:tcBorders>
          </w:tcPr>
          <w:p w:rsidR="00437F64" w:rsidRPr="00437F64" w:rsidP="00437F64" w14:paraId="0CEA3B05" w14:textId="77777777">
            <w:pPr>
              <w:rPr>
                <w:rFonts w:ascii="Times New Roman" w:hAnsi="Times New Roman" w:cs="Times New Roman"/>
                <w:sz w:val="20"/>
                <w:szCs w:val="20"/>
              </w:rPr>
            </w:pPr>
            <w:r w:rsidRPr="00437F64">
              <w:rPr>
                <w:rFonts w:ascii="Times New Roman" w:hAnsi="Times New Roman" w:cs="Times New Roman"/>
                <w:sz w:val="20"/>
                <w:szCs w:val="20"/>
              </w:rPr>
              <w:t xml:space="preserve">, </w:t>
            </w:r>
          </w:p>
        </w:tc>
      </w:tr>
      <w:tr w14:paraId="0CEA3B08" w14:textId="77777777" w:rsidTr="00437F64">
        <w:tblPrEx>
          <w:tblW w:w="0" w:type="auto"/>
          <w:tblLayout w:type="fixed"/>
          <w:tblCellMar>
            <w:left w:w="115" w:type="dxa"/>
            <w:right w:w="115" w:type="dxa"/>
          </w:tblCellMar>
          <w:tblLook w:val="04A0"/>
        </w:tblPrEx>
        <w:tc>
          <w:tcPr>
            <w:tcW w:w="9062" w:type="dxa"/>
            <w:gridSpan w:val="3"/>
            <w:tcBorders>
              <w:top w:val="nil"/>
              <w:left w:val="nil"/>
              <w:bottom w:val="nil"/>
              <w:right w:val="nil"/>
            </w:tcBorders>
          </w:tcPr>
          <w:p w:rsidR="00437F64" w:rsidRPr="006E4036" w:rsidP="00437F64" w14:paraId="0CEA3B07" w14:textId="77777777">
            <w:pPr>
              <w:rPr>
                <w:sz w:val="18"/>
                <w:szCs w:val="18"/>
              </w:rPr>
            </w:pPr>
            <w:r w:rsidRPr="006E4036">
              <w:rPr>
                <w:rFonts w:ascii="Times New Roman" w:hAnsi="Times New Roman" w:cs="Times New Roman"/>
                <w:sz w:val="18"/>
                <w:szCs w:val="18"/>
              </w:rPr>
              <w:t>Montana, the day and year aforesaid.</w:t>
            </w:r>
          </w:p>
        </w:tc>
      </w:tr>
    </w:tbl>
    <w:p w:rsidR="00437F64" w:rsidP="00EC7F23" w14:paraId="0CEA3B09" w14:textId="77777777">
      <w:pPr>
        <w:rPr>
          <w:sz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6"/>
        <w:gridCol w:w="3070"/>
        <w:gridCol w:w="1236"/>
        <w:gridCol w:w="2666"/>
      </w:tblGrid>
      <w:tr w14:paraId="0CEA3B0C" w14:textId="77777777" w:rsidTr="00437F64">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496" w:type="dxa"/>
            <w:tcBorders>
              <w:top w:val="nil"/>
              <w:left w:val="nil"/>
              <w:bottom w:val="nil"/>
              <w:right w:val="nil"/>
            </w:tcBorders>
          </w:tcPr>
          <w:p w:rsidR="00152A71" w:rsidRPr="006E4036" w:rsidP="00EC0D5F" w14:paraId="0CEA3B0A" w14:textId="77777777">
            <w:pPr>
              <w:rPr>
                <w:sz w:val="18"/>
                <w:szCs w:val="18"/>
              </w:rPr>
            </w:pPr>
            <w:r w:rsidRPr="006E4036">
              <w:rPr>
                <w:sz w:val="18"/>
                <w:szCs w:val="18"/>
              </w:rPr>
              <w:t>My commission expires:</w:t>
            </w:r>
          </w:p>
        </w:tc>
        <w:tc>
          <w:tcPr>
            <w:tcW w:w="6972" w:type="dxa"/>
            <w:gridSpan w:val="3"/>
            <w:tcBorders>
              <w:top w:val="nil"/>
              <w:left w:val="nil"/>
              <w:bottom w:val="nil"/>
              <w:right w:val="nil"/>
            </w:tcBorders>
          </w:tcPr>
          <w:p w:rsidR="00152A71" w:rsidP="00EC0D5F" w14:paraId="0CEA3B0B" w14:textId="77777777"/>
        </w:tc>
      </w:tr>
      <w:tr w14:paraId="0CEA3B11" w14:textId="77777777" w:rsidTr="00437F64">
        <w:tblPrEx>
          <w:tblW w:w="9468" w:type="dxa"/>
          <w:tblLayout w:type="fixed"/>
          <w:tblLook w:val="01E0"/>
        </w:tblPrEx>
        <w:trPr>
          <w:trHeight w:val="207"/>
        </w:trPr>
        <w:tc>
          <w:tcPr>
            <w:tcW w:w="2496" w:type="dxa"/>
            <w:tcBorders>
              <w:top w:val="nil"/>
              <w:left w:val="nil"/>
              <w:bottom w:val="single" w:sz="4" w:space="0" w:color="auto"/>
              <w:right w:val="nil"/>
            </w:tcBorders>
          </w:tcPr>
          <w:p w:rsidR="00152A71" w:rsidP="00EC0D5F" w14:paraId="0CEA3B0D" w14:textId="77777777"/>
          <w:p w:rsidR="00152A71" w:rsidRPr="008860F0" w:rsidP="00EC0D5F" w14:paraId="0CEA3B0E" w14:textId="77777777">
            <w:pPr>
              <w:rPr>
                <w:rFonts w:ascii="Courier New" w:hAnsi="Courier New"/>
              </w:rPr>
            </w:pPr>
            <w:r w:rsidRPr="008860F0">
              <w:rPr>
                <w:rFonts w:ascii="Courier New" w:hAnsi="Courier New"/>
              </w:rPr>
              <w:fldChar w:fldCharType="begin">
                <w:ffData>
                  <w:name w:val="Text37"/>
                  <w:enabled/>
                  <w:calcOnExit w:val="0"/>
                  <w:textInput>
                    <w:maxLength w:val="18"/>
                  </w:textInput>
                </w:ffData>
              </w:fldChar>
            </w:r>
            <w:r w:rsidRPr="008860F0">
              <w:rPr>
                <w:rFonts w:ascii="Courier New" w:hAnsi="Courier New"/>
              </w:rPr>
              <w:instrText xml:space="preserve"> FORMTEXT </w:instrText>
            </w:r>
            <w:r w:rsidRPr="008860F0">
              <w:rPr>
                <w:rFonts w:ascii="Courier New" w:hAnsi="Courier New"/>
              </w:rPr>
              <w:fldChar w:fldCharType="separate"/>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fldChar w:fldCharType="end"/>
            </w:r>
          </w:p>
        </w:tc>
        <w:tc>
          <w:tcPr>
            <w:tcW w:w="3070" w:type="dxa"/>
            <w:tcBorders>
              <w:top w:val="nil"/>
              <w:left w:val="nil"/>
              <w:bottom w:val="nil"/>
              <w:right w:val="nil"/>
            </w:tcBorders>
          </w:tcPr>
          <w:p w:rsidR="00152A71" w:rsidP="00EC0D5F" w14:paraId="0CEA3B0F" w14:textId="77777777"/>
        </w:tc>
        <w:tc>
          <w:tcPr>
            <w:tcW w:w="3902" w:type="dxa"/>
            <w:gridSpan w:val="2"/>
            <w:tcBorders>
              <w:top w:val="nil"/>
              <w:left w:val="nil"/>
              <w:bottom w:val="nil"/>
              <w:right w:val="nil"/>
            </w:tcBorders>
          </w:tcPr>
          <w:p w:rsidR="00152A71" w:rsidP="00EC0D5F" w14:paraId="0CEA3B10" w14:textId="77777777"/>
        </w:tc>
      </w:tr>
      <w:tr w14:paraId="0CEA3B15" w14:textId="77777777" w:rsidTr="00437F64">
        <w:tblPrEx>
          <w:tblW w:w="9468" w:type="dxa"/>
          <w:tblLayout w:type="fixed"/>
          <w:tblLook w:val="01E0"/>
        </w:tblPrEx>
        <w:trPr>
          <w:trHeight w:val="683"/>
        </w:trPr>
        <w:tc>
          <w:tcPr>
            <w:tcW w:w="5566" w:type="dxa"/>
            <w:gridSpan w:val="2"/>
            <w:tcBorders>
              <w:top w:val="nil"/>
              <w:left w:val="nil"/>
              <w:bottom w:val="nil"/>
              <w:right w:val="nil"/>
            </w:tcBorders>
            <w:vAlign w:val="bottom"/>
          </w:tcPr>
          <w:p w:rsidR="00152A71" w:rsidRPr="008860F0" w:rsidP="00EC0D5F" w14:paraId="0CEA3B12" w14:textId="77777777">
            <w:pPr>
              <w:rPr>
                <w:i/>
              </w:rPr>
            </w:pPr>
          </w:p>
        </w:tc>
        <w:tc>
          <w:tcPr>
            <w:tcW w:w="3902" w:type="dxa"/>
            <w:gridSpan w:val="2"/>
            <w:tcBorders>
              <w:left w:val="nil"/>
              <w:bottom w:val="nil"/>
              <w:right w:val="nil"/>
            </w:tcBorders>
            <w:vAlign w:val="center"/>
          </w:tcPr>
          <w:p w:rsidR="00152A71" w:rsidRPr="008860F0" w:rsidP="00EC0D5F" w14:paraId="0CEA3B13" w14:textId="77777777">
            <w:pPr>
              <w:rPr>
                <w:rFonts w:ascii="Courier New" w:hAnsi="Courier New"/>
              </w:rPr>
            </w:pPr>
            <w:r w:rsidRPr="008860F0">
              <w:rPr>
                <w:rFonts w:ascii="Courier New" w:hAnsi="Courier New"/>
              </w:rPr>
              <w:fldChar w:fldCharType="begin">
                <w:ffData>
                  <w:name w:val="Text38"/>
                  <w:enabled/>
                  <w:calcOnExit w:val="0"/>
                  <w:textInput>
                    <w:maxLength w:val="27"/>
                  </w:textInput>
                </w:ffData>
              </w:fldChar>
            </w:r>
            <w:r w:rsidRPr="008860F0">
              <w:rPr>
                <w:rFonts w:ascii="Courier New" w:hAnsi="Courier New"/>
              </w:rPr>
              <w:instrText xml:space="preserve"> FORMTEXT </w:instrText>
            </w:r>
            <w:r w:rsidRPr="008860F0">
              <w:rPr>
                <w:rFonts w:ascii="Courier New" w:hAnsi="Courier New"/>
              </w:rPr>
              <w:fldChar w:fldCharType="separate"/>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fldChar w:fldCharType="end"/>
            </w:r>
          </w:p>
          <w:p w:rsidR="00152A71" w:rsidRPr="006E4036" w:rsidP="002C31CD" w14:paraId="0CEA3B14" w14:textId="77777777">
            <w:pPr>
              <w:rPr>
                <w:sz w:val="18"/>
                <w:szCs w:val="18"/>
              </w:rPr>
            </w:pPr>
            <w:r w:rsidRPr="006E4036">
              <w:rPr>
                <w:sz w:val="18"/>
                <w:szCs w:val="18"/>
              </w:rPr>
              <w:t xml:space="preserve">NOTARY PUBLIC </w:t>
            </w:r>
          </w:p>
        </w:tc>
      </w:tr>
      <w:tr w14:paraId="0CEA3B19" w14:textId="77777777" w:rsidTr="00437F64">
        <w:tblPrEx>
          <w:tblW w:w="9468" w:type="dxa"/>
          <w:tblLayout w:type="fixed"/>
          <w:tblLook w:val="01E0"/>
        </w:tblPrEx>
        <w:trPr>
          <w:trHeight w:val="495"/>
        </w:trPr>
        <w:tc>
          <w:tcPr>
            <w:tcW w:w="5566" w:type="dxa"/>
            <w:gridSpan w:val="2"/>
            <w:tcBorders>
              <w:top w:val="nil"/>
              <w:left w:val="nil"/>
              <w:bottom w:val="nil"/>
              <w:right w:val="nil"/>
            </w:tcBorders>
          </w:tcPr>
          <w:p w:rsidR="00152A71" w:rsidRPr="008860F0" w:rsidP="00EC0D5F" w14:paraId="0CEA3B16" w14:textId="77777777">
            <w:pPr>
              <w:rPr>
                <w:i/>
                <w:sz w:val="18"/>
                <w:szCs w:val="18"/>
              </w:rPr>
            </w:pPr>
          </w:p>
        </w:tc>
        <w:tc>
          <w:tcPr>
            <w:tcW w:w="1236" w:type="dxa"/>
            <w:tcBorders>
              <w:top w:val="nil"/>
              <w:left w:val="nil"/>
              <w:bottom w:val="nil"/>
              <w:right w:val="nil"/>
            </w:tcBorders>
            <w:vAlign w:val="bottom"/>
          </w:tcPr>
          <w:p w:rsidR="00152A71" w:rsidRPr="006E4036" w:rsidP="00EC0D5F" w14:paraId="0CEA3B17" w14:textId="77777777">
            <w:pPr>
              <w:rPr>
                <w:sz w:val="18"/>
                <w:szCs w:val="18"/>
              </w:rPr>
            </w:pPr>
            <w:r w:rsidRPr="006E4036">
              <w:rPr>
                <w:sz w:val="18"/>
                <w:szCs w:val="18"/>
              </w:rPr>
              <w:t>Residing at:</w:t>
            </w:r>
          </w:p>
        </w:tc>
        <w:tc>
          <w:tcPr>
            <w:tcW w:w="2666" w:type="dxa"/>
            <w:tcBorders>
              <w:top w:val="nil"/>
              <w:left w:val="nil"/>
              <w:bottom w:val="single" w:sz="4" w:space="0" w:color="auto"/>
              <w:right w:val="nil"/>
            </w:tcBorders>
            <w:vAlign w:val="bottom"/>
          </w:tcPr>
          <w:p w:rsidR="00152A71" w:rsidRPr="006C24FF" w:rsidP="00EC0D5F" w14:paraId="0CEA3B18" w14:textId="77777777">
            <w:r w:rsidRPr="008860F0">
              <w:rPr>
                <w:rFonts w:ascii="Courier New" w:hAnsi="Courier New"/>
              </w:rPr>
              <w:fldChar w:fldCharType="begin">
                <w:ffData>
                  <w:name w:val=""/>
                  <w:enabled/>
                  <w:calcOnExit w:val="0"/>
                  <w:textInput>
                    <w:maxLength w:val="16"/>
                  </w:textInput>
                </w:ffData>
              </w:fldChar>
            </w:r>
            <w:r w:rsidRPr="008860F0">
              <w:rPr>
                <w:rFonts w:ascii="Courier New" w:hAnsi="Courier New"/>
              </w:rPr>
              <w:instrText xml:space="preserve"> FORMTEXT </w:instrText>
            </w:r>
            <w:r w:rsidRPr="008860F0">
              <w:rPr>
                <w:rFonts w:ascii="Courier New" w:hAnsi="Courier New"/>
              </w:rPr>
              <w:fldChar w:fldCharType="separate"/>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t> </w:t>
            </w:r>
            <w:r w:rsidRPr="008860F0">
              <w:rPr>
                <w:rFonts w:ascii="Courier New" w:hAnsi="Courier New"/>
              </w:rPr>
              <w:fldChar w:fldCharType="end"/>
            </w:r>
          </w:p>
        </w:tc>
      </w:tr>
    </w:tbl>
    <w:p w:rsidR="00896A25" w:rsidP="00706B9C" w14:paraId="0CEA3B1A" w14:textId="77777777">
      <w:pPr>
        <w:pStyle w:val="NoSpacing"/>
        <w:rPr>
          <w:rFonts w:ascii="Arial" w:hAnsi="Arial" w:cs="Arial"/>
          <w:i/>
          <w:sz w:val="18"/>
          <w:szCs w:val="18"/>
        </w:rPr>
      </w:pPr>
    </w:p>
    <w:p w:rsidR="00896A25" w14:paraId="0CEA3B1B" w14:textId="77777777">
      <w:pPr>
        <w:rPr>
          <w:rFonts w:ascii="Arial" w:hAnsi="Arial" w:eastAsiaTheme="minorHAnsi" w:cs="Arial"/>
          <w:i/>
          <w:sz w:val="18"/>
          <w:szCs w:val="18"/>
        </w:rPr>
      </w:pPr>
      <w:r>
        <w:rPr>
          <w:rFonts w:ascii="Arial" w:hAnsi="Arial" w:cs="Arial"/>
          <w:i/>
          <w:sz w:val="18"/>
          <w:szCs w:val="18"/>
        </w:rPr>
        <w:br w:type="page"/>
      </w:r>
    </w:p>
    <w:tbl>
      <w:tblPr>
        <w:tblStyle w:val="TableGrid"/>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9062"/>
      </w:tblGrid>
      <w:tr w14:paraId="0CEA3B33" w14:textId="77777777" w:rsidTr="00AA09A4">
        <w:tblPrEx>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5382"/>
        </w:trPr>
        <w:tc>
          <w:tcPr>
            <w:tcW w:w="9062" w:type="dxa"/>
          </w:tcPr>
          <w:p w:rsidR="00330508" w:rsidRPr="00330508" w:rsidP="00A84D66" w14:paraId="60535A89" w14:textId="3C056F9A">
            <w:pPr>
              <w:jc w:val="both"/>
              <w:rPr>
                <w:rFonts w:ascii="Arial" w:hAnsi="Arial" w:cs="Arial"/>
                <w:i/>
                <w:sz w:val="18"/>
                <w:szCs w:val="18"/>
              </w:rPr>
            </w:pPr>
            <w:r w:rsidRPr="00330508">
              <w:rPr>
                <w:rFonts w:ascii="Arial" w:hAnsi="Arial" w:cs="Arial"/>
                <w:b/>
                <w:bCs/>
                <w:i/>
                <w:iCs/>
                <w:sz w:val="18"/>
                <w:szCs w:val="18"/>
              </w:rPr>
              <w:t>Privacy Act Statement: </w:t>
            </w:r>
            <w:r w:rsidRPr="00C14DCF">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C14DCF">
              <w:rPr>
                <w:rFonts w:ascii="Arial" w:hAnsi="Arial" w:cs="Arial"/>
                <w:i/>
                <w:iCs/>
                <w:sz w:val="18"/>
                <w:szCs w:val="18"/>
                <w:u w:val="single"/>
              </w:rPr>
              <w:t>et</w:t>
            </w:r>
            <w:r w:rsidRPr="00C14DCF">
              <w:rPr>
                <w:rFonts w:ascii="Arial" w:hAnsi="Arial" w:cs="Arial"/>
                <w:i/>
                <w:iCs/>
                <w:sz w:val="18"/>
                <w:szCs w:val="18"/>
              </w:rPr>
              <w:t>. </w:t>
            </w:r>
            <w:r w:rsidRPr="00C14DCF">
              <w:rPr>
                <w:rFonts w:ascii="Arial" w:hAnsi="Arial" w:cs="Arial"/>
                <w:i/>
                <w:iCs/>
                <w:sz w:val="18"/>
                <w:szCs w:val="18"/>
                <w:u w:val="single"/>
              </w:rPr>
              <w:t>seq</w:t>
            </w:r>
            <w:r w:rsidRPr="00C14DCF">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C14DCF">
              <w:rPr>
                <w:rFonts w:ascii="Arial" w:hAnsi="Arial" w:cs="Arial"/>
                <w:i/>
                <w:sz w:val="18"/>
                <w:szCs w:val="18"/>
              </w:rPr>
              <w:t> </w:t>
            </w:r>
          </w:p>
          <w:p w:rsidR="00C465DE" w:rsidRPr="006E4036" w:rsidP="00A84D66" w14:paraId="2B410BF5" w14:textId="77777777">
            <w:pPr>
              <w:jc w:val="both"/>
              <w:rPr>
                <w:rFonts w:ascii="Arial" w:hAnsi="Arial" w:cs="Arial"/>
                <w:i/>
                <w:sz w:val="18"/>
                <w:szCs w:val="18"/>
              </w:rPr>
            </w:pPr>
          </w:p>
          <w:p w:rsidR="002C31CD" w:rsidP="00A84D66" w14:paraId="0CEA3B2C" w14:textId="2FF8CA62">
            <w:pPr>
              <w:jc w:val="both"/>
              <w:rPr>
                <w:rFonts w:ascii="Arial" w:hAnsi="Arial" w:cs="Arial"/>
                <w:i/>
                <w:sz w:val="20"/>
                <w:szCs w:val="20"/>
              </w:rPr>
            </w:pPr>
            <w:r w:rsidRPr="003E03BA">
              <w:rPr>
                <w:rFonts w:ascii="Arial" w:hAnsi="Arial" w:cs="Arial"/>
                <w:b/>
                <w:bCs/>
                <w:i/>
                <w:sz w:val="18"/>
                <w:szCs w:val="18"/>
              </w:rPr>
              <w:t>Public Burden Statement (Paperwork Reduction Act)</w:t>
            </w:r>
            <w:r w:rsidRPr="003E03BA">
              <w:rPr>
                <w:rFonts w:ascii="Arial" w:hAnsi="Arial" w:cs="Arial"/>
                <w:i/>
                <w:sz w:val="18"/>
                <w:szCs w:val="18"/>
              </w:rPr>
              <w:t>:</w:t>
            </w:r>
            <w:r w:rsidR="00DD09C0">
              <w:rPr>
                <w:rFonts w:ascii="Arial" w:hAnsi="Arial" w:cs="Arial"/>
                <w:i/>
                <w:sz w:val="18"/>
                <w:szCs w:val="18"/>
              </w:rPr>
              <w:t xml:space="preserve"> </w:t>
            </w:r>
            <w:r w:rsidRPr="006E4036" w:rsidR="00C465DE">
              <w:rPr>
                <w:rFonts w:ascii="Arial" w:hAnsi="Arial" w:cs="Arial"/>
                <w:i/>
                <w:sz w:val="18"/>
                <w:szCs w:val="18"/>
              </w:rPr>
              <w:t>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w:t>
            </w:r>
            <w:r w:rsidR="00AA09A4">
              <w:rPr>
                <w:rFonts w:ascii="Arial" w:hAnsi="Arial" w:cs="Arial"/>
                <w:i/>
                <w:sz w:val="18"/>
                <w:szCs w:val="18"/>
              </w:rPr>
              <w:t xml:space="preserve"> </w:t>
            </w:r>
            <w:r w:rsidRPr="006E4036" w:rsidR="00C465DE">
              <w:rPr>
                <w:rFonts w:ascii="Arial" w:hAnsi="Arial" w:cs="Arial"/>
                <w:i/>
                <w:sz w:val="18"/>
                <w:szCs w:val="18"/>
              </w:rPr>
              <w:t>30 minutes per response, including the time for reviewing instructions, searching existing data sources, gathering and maintaining the data needed, and completing and reviewing the collection of information.</w:t>
            </w:r>
            <w:r w:rsidR="00F23EDF">
              <w:t xml:space="preserve"> </w:t>
            </w:r>
            <w:r w:rsidRPr="00F23EDF" w:rsidR="00F23EDF">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8" w:history="1">
              <w:r w:rsidRPr="00FB0834" w:rsidR="00F56C2E">
                <w:rPr>
                  <w:rStyle w:val="Hyperlink"/>
                  <w:rFonts w:ascii="Arial" w:hAnsi="Arial" w:cs="Arial"/>
                  <w:i/>
                  <w:sz w:val="18"/>
                  <w:szCs w:val="18"/>
                </w:rPr>
                <w:t>askusda@usda.gov</w:t>
              </w:r>
            </w:hyperlink>
            <w:r w:rsidRPr="00F23EDF" w:rsidR="00F23EDF">
              <w:rPr>
                <w:rFonts w:ascii="Arial" w:hAnsi="Arial" w:cs="Arial"/>
                <w:i/>
                <w:sz w:val="18"/>
                <w:szCs w:val="18"/>
              </w:rPr>
              <w:t>.</w:t>
            </w:r>
            <w:r>
              <w:rPr>
                <w:rFonts w:ascii="Arial" w:hAnsi="Arial" w:cs="Arial"/>
                <w:i/>
                <w:sz w:val="18"/>
                <w:szCs w:val="18"/>
              </w:rPr>
              <w:t xml:space="preserve"> </w:t>
            </w:r>
            <w:r w:rsidRPr="006E4036" w:rsidR="00C465DE">
              <w:rPr>
                <w:rFonts w:ascii="Arial" w:hAnsi="Arial" w:cs="Arial"/>
                <w:b/>
                <w:i/>
                <w:sz w:val="18"/>
                <w:szCs w:val="18"/>
              </w:rPr>
              <w:t>RETURN THIS COMPLETED FORM TO YOUR COUNTY FSA OFFICE.</w:t>
            </w:r>
          </w:p>
          <w:p w:rsidR="002C31CD" w:rsidP="00A84D66" w14:paraId="0CEA3B2D" w14:textId="77777777">
            <w:pPr>
              <w:pStyle w:val="NoSpacing"/>
              <w:jc w:val="both"/>
              <w:rPr>
                <w:rFonts w:ascii="Arial" w:hAnsi="Arial" w:cs="Arial"/>
                <w:i/>
                <w:sz w:val="20"/>
                <w:szCs w:val="20"/>
              </w:rPr>
            </w:pPr>
          </w:p>
          <w:p w:rsidR="00AA09A4" w:rsidRPr="00AA09A4" w:rsidP="00A84D66" w14:paraId="283B5492" w14:textId="07F0B03A">
            <w:pPr>
              <w:pStyle w:val="NoSpacing"/>
              <w:jc w:val="both"/>
              <w:rPr>
                <w:rFonts w:ascii="Arial" w:hAnsi="Arial" w:cs="Arial"/>
                <w:i/>
                <w:sz w:val="18"/>
                <w:szCs w:val="18"/>
              </w:rPr>
            </w:pPr>
            <w:r>
              <w:rPr>
                <w:rFonts w:ascii="Arial" w:hAnsi="Arial" w:cs="Arial"/>
                <w:b/>
                <w:bCs/>
                <w:i/>
                <w:sz w:val="18"/>
                <w:szCs w:val="18"/>
              </w:rPr>
              <w:t xml:space="preserve">Non-Discrimination Statement: </w:t>
            </w:r>
            <w:r w:rsidRPr="00AA09A4">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A09A4" w:rsidRPr="00AA09A4" w:rsidP="00A84D66" w14:paraId="07283B5C" w14:textId="77777777">
            <w:pPr>
              <w:pStyle w:val="NoSpacing"/>
              <w:jc w:val="both"/>
              <w:rPr>
                <w:rFonts w:ascii="Arial" w:hAnsi="Arial" w:cs="Arial"/>
                <w:i/>
                <w:sz w:val="18"/>
                <w:szCs w:val="18"/>
              </w:rPr>
            </w:pPr>
          </w:p>
          <w:p w:rsidR="00AA09A4" w:rsidRPr="00AA09A4" w:rsidP="00A84D66" w14:paraId="2D79F57D" w14:textId="77777777">
            <w:pPr>
              <w:pStyle w:val="NoSpacing"/>
              <w:jc w:val="both"/>
              <w:rPr>
                <w:rFonts w:ascii="Arial" w:hAnsi="Arial" w:cs="Arial"/>
                <w:i/>
                <w:sz w:val="18"/>
                <w:szCs w:val="18"/>
              </w:rPr>
            </w:pPr>
            <w:r w:rsidRPr="00AA09A4">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A09A4" w:rsidRPr="00AA09A4" w:rsidP="00A84D66" w14:paraId="3ACB97AC" w14:textId="77777777">
            <w:pPr>
              <w:pStyle w:val="NoSpacing"/>
              <w:jc w:val="both"/>
              <w:rPr>
                <w:rFonts w:ascii="Arial" w:hAnsi="Arial" w:cs="Arial"/>
                <w:i/>
                <w:sz w:val="18"/>
                <w:szCs w:val="18"/>
              </w:rPr>
            </w:pPr>
          </w:p>
          <w:p w:rsidR="00AA09A4" w:rsidRPr="00AA09A4" w:rsidP="00A84D66" w14:paraId="2F868477" w14:textId="65303C0A">
            <w:pPr>
              <w:pStyle w:val="NoSpacing"/>
              <w:jc w:val="both"/>
              <w:rPr>
                <w:rFonts w:ascii="Arial" w:hAnsi="Arial" w:cs="Arial"/>
                <w:i/>
                <w:sz w:val="18"/>
                <w:szCs w:val="18"/>
              </w:rPr>
            </w:pPr>
            <w:r w:rsidRPr="00AA09A4">
              <w:rPr>
                <w:rFonts w:ascii="Arial" w:hAnsi="Arial" w:cs="Arial"/>
                <w:i/>
                <w:sz w:val="18"/>
                <w:szCs w:val="18"/>
              </w:rPr>
              <w:t xml:space="preserve">To file a program discrimination complaint, complete the USDA Program Discrimination Complaint Form, AD-3027, found online at </w:t>
            </w:r>
            <w:hyperlink r:id="rId9" w:history="1">
              <w:r w:rsidRPr="00A84D66" w:rsidR="00A84D66">
                <w:rPr>
                  <w:rStyle w:val="Hyperlink"/>
                  <w:rFonts w:ascii="Arial" w:hAnsi="Arial" w:cs="Arial"/>
                  <w:i/>
                  <w:sz w:val="18"/>
                  <w:szCs w:val="18"/>
                  <w:lang w:bidi="ar-SA"/>
                </w:rPr>
                <w:t>https://www.usda.gov/oascr/how-to-file-a-program-discrimination-complaint</w:t>
              </w:r>
            </w:hyperlink>
            <w:r w:rsidRPr="00AA09A4">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016895" w:rsidR="00A84D66">
                <w:rPr>
                  <w:rStyle w:val="Hyperlink"/>
                  <w:rFonts w:ascii="Arial" w:hAnsi="Arial" w:cs="Arial"/>
                  <w:i/>
                  <w:sz w:val="18"/>
                  <w:szCs w:val="18"/>
                </w:rPr>
                <w:t>program.intake@usda.gov</w:t>
              </w:r>
            </w:hyperlink>
            <w:r w:rsidRPr="00AA09A4">
              <w:rPr>
                <w:rFonts w:ascii="Arial" w:hAnsi="Arial" w:cs="Arial"/>
                <w:i/>
                <w:sz w:val="18"/>
                <w:szCs w:val="18"/>
              </w:rPr>
              <w:t>.</w:t>
            </w:r>
            <w:r w:rsidR="00A84D66">
              <w:rPr>
                <w:rFonts w:ascii="Arial" w:hAnsi="Arial" w:cs="Arial"/>
                <w:i/>
                <w:sz w:val="18"/>
                <w:szCs w:val="18"/>
              </w:rPr>
              <w:t xml:space="preserve"> </w:t>
            </w:r>
          </w:p>
          <w:p w:rsidR="00AA09A4" w:rsidRPr="00AA09A4" w:rsidP="00A84D66" w14:paraId="5694A10C" w14:textId="77777777">
            <w:pPr>
              <w:pStyle w:val="NoSpacing"/>
              <w:jc w:val="both"/>
              <w:rPr>
                <w:rFonts w:ascii="Arial" w:hAnsi="Arial" w:cs="Arial"/>
                <w:i/>
                <w:sz w:val="18"/>
                <w:szCs w:val="18"/>
              </w:rPr>
            </w:pPr>
          </w:p>
          <w:p w:rsidR="00896A25" w:rsidRPr="00896A25" w:rsidP="00A84D66" w14:paraId="0CEA3B32" w14:textId="1EF31EB4">
            <w:pPr>
              <w:pStyle w:val="NoSpacing"/>
              <w:jc w:val="both"/>
              <w:rPr>
                <w:rFonts w:ascii="Arial" w:hAnsi="Arial" w:cs="Arial"/>
                <w:i/>
                <w:sz w:val="20"/>
                <w:szCs w:val="20"/>
              </w:rPr>
            </w:pPr>
            <w:r w:rsidRPr="00AA09A4">
              <w:rPr>
                <w:rFonts w:ascii="Arial" w:hAnsi="Arial" w:cs="Arial"/>
                <w:i/>
                <w:sz w:val="18"/>
                <w:szCs w:val="18"/>
              </w:rPr>
              <w:t>USDA is an equal opportunity provider, employer, and lender.</w:t>
            </w:r>
          </w:p>
        </w:tc>
      </w:tr>
    </w:tbl>
    <w:p w:rsidR="00455B83" w:rsidRPr="00245FCC" w:rsidP="00706B9C" w14:paraId="0CEA3B34" w14:textId="77777777">
      <w:pPr>
        <w:pStyle w:val="NoSpacing"/>
        <w:rPr>
          <w:rFonts w:ascii="Arial" w:hAnsi="Arial" w:cs="Arial"/>
          <w:i/>
          <w:sz w:val="18"/>
          <w:szCs w:val="18"/>
        </w:rPr>
      </w:pPr>
    </w:p>
    <w:sectPr w:rsidSect="00C14DCF">
      <w:headerReference w:type="default" r:id="rId11"/>
      <w:footerReference w:type="default" r:id="rId12"/>
      <w:footerReference w:type="first" r:id="rId13"/>
      <w:pgSz w:w="12240" w:h="15840" w:code="1"/>
      <w:pgMar w:top="1440" w:right="1440" w:bottom="1440" w:left="1440" w:header="1584"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ZapfHumnst BT">
    <w:altName w:val="Lucida Sans Uni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393" w14:paraId="0CEA3B3E" w14:textId="77777777">
    <w:pPr>
      <w:pStyle w:val="Footer"/>
      <w:rPr>
        <w:sz w:val="18"/>
      </w:rPr>
    </w:pPr>
  </w:p>
  <w:p w:rsidR="001D5393" w:rsidRPr="00481598" w14:paraId="0CEA3B3F" w14:textId="77777777">
    <w:pPr>
      <w:pStyle w:val="Footer"/>
      <w:rPr>
        <w:sz w:val="16"/>
      </w:rPr>
    </w:pPr>
    <w:r>
      <w:rPr>
        <w:sz w:val="18"/>
      </w:rPr>
      <w:t>Initial_________ Date_________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69B" w:rsidRPr="00C14DCF" w14:paraId="735529E4" w14:textId="35271C4E">
    <w:pPr>
      <w:pStyle w:val="Footer"/>
      <w:rPr>
        <w:sz w:val="18"/>
      </w:rPr>
    </w:pPr>
    <w:r>
      <w:rPr>
        <w:sz w:val="18"/>
      </w:rPr>
      <w:t>Initial _______ Date 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A25" w14:paraId="0CEA3B3B" w14:textId="404134D5">
    <w:pPr>
      <w:pStyle w:val="Header"/>
    </w:pPr>
    <w:r>
      <w:t>FSA-2029</w:t>
    </w:r>
    <w:r w:rsidR="0021569B">
      <w:t xml:space="preserve"> </w:t>
    </w:r>
    <w:r>
      <w:t xml:space="preserve">MT </w:t>
    </w:r>
    <w:r w:rsidR="002C31CD">
      <w:t>(</w:t>
    </w:r>
    <w:r w:rsidR="00D97DCE">
      <w:t>XX-XX-XX</w:t>
    </w:r>
    <w:r w:rsidR="002C31CD">
      <w:t>)</w:t>
    </w:r>
    <w:r w:rsidR="0021569B">
      <w:t xml:space="preserve">                                                                                                                 Page </w:t>
    </w:r>
    <w:sdt>
      <w:sdtPr>
        <w:id w:val="-550463976"/>
        <w:docPartObj>
          <w:docPartGallery w:val="Page Numbers (Top of Page)"/>
          <w:docPartUnique/>
        </w:docPartObj>
      </w:sdtPr>
      <w:sdtEndPr>
        <w:rPr>
          <w:noProof/>
        </w:rPr>
      </w:sdtEndPr>
      <w:sdtContent>
        <w:r w:rsidR="0021569B">
          <w:fldChar w:fldCharType="begin"/>
        </w:r>
        <w:r w:rsidR="0021569B">
          <w:instrText xml:space="preserve"> PAGE   \* MERGEFORMAT </w:instrText>
        </w:r>
        <w:r w:rsidR="0021569B">
          <w:fldChar w:fldCharType="separate"/>
        </w:r>
        <w:r w:rsidR="0021569B">
          <w:t>2</w:t>
        </w:r>
        <w:r w:rsidR="0021569B">
          <w:rPr>
            <w:noProof/>
          </w:rPr>
          <w:fldChar w:fldCharType="end"/>
        </w:r>
        <w:r w:rsidR="0021569B">
          <w:rPr>
            <w:noProof/>
          </w:rPr>
          <w:t xml:space="preserve"> of </w:t>
        </w:r>
        <w:r w:rsidR="000C633F">
          <w:rPr>
            <w:noProof/>
          </w:rPr>
          <w:t>9</w:t>
        </w:r>
      </w:sdtContent>
    </w:sdt>
  </w:p>
  <w:p w:rsidR="00896A25" w:rsidRPr="00896A25" w:rsidP="00896A25" w14:paraId="0CEA3B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2">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3">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4">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5">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6">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7">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8">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19">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0">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1">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2">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3">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4">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5">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6">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7">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8">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29">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0">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852188780">
    <w:abstractNumId w:val="8"/>
  </w:num>
  <w:num w:numId="2" w16cid:durableId="1257328534">
    <w:abstractNumId w:val="25"/>
  </w:num>
  <w:num w:numId="3" w16cid:durableId="559487819">
    <w:abstractNumId w:val="18"/>
  </w:num>
  <w:num w:numId="4" w16cid:durableId="1535079177">
    <w:abstractNumId w:val="15"/>
  </w:num>
  <w:num w:numId="5" w16cid:durableId="1585188870">
    <w:abstractNumId w:val="24"/>
  </w:num>
  <w:num w:numId="6" w16cid:durableId="1778794107">
    <w:abstractNumId w:val="1"/>
  </w:num>
  <w:num w:numId="7" w16cid:durableId="949891470">
    <w:abstractNumId w:val="4"/>
  </w:num>
  <w:num w:numId="8" w16cid:durableId="1870483451">
    <w:abstractNumId w:val="6"/>
  </w:num>
  <w:num w:numId="9" w16cid:durableId="49571496">
    <w:abstractNumId w:val="21"/>
  </w:num>
  <w:num w:numId="10" w16cid:durableId="911549025">
    <w:abstractNumId w:val="23"/>
  </w:num>
  <w:num w:numId="11" w16cid:durableId="2028868437">
    <w:abstractNumId w:val="3"/>
  </w:num>
  <w:num w:numId="12" w16cid:durableId="672415528">
    <w:abstractNumId w:val="22"/>
  </w:num>
  <w:num w:numId="13" w16cid:durableId="258175190">
    <w:abstractNumId w:val="5"/>
  </w:num>
  <w:num w:numId="14" w16cid:durableId="1628390361">
    <w:abstractNumId w:val="14"/>
  </w:num>
  <w:num w:numId="15" w16cid:durableId="217477887">
    <w:abstractNumId w:val="16"/>
  </w:num>
  <w:num w:numId="16" w16cid:durableId="1173957072">
    <w:abstractNumId w:val="12"/>
  </w:num>
  <w:num w:numId="17" w16cid:durableId="593710490">
    <w:abstractNumId w:val="17"/>
  </w:num>
  <w:num w:numId="18" w16cid:durableId="1298334203">
    <w:abstractNumId w:val="10"/>
  </w:num>
  <w:num w:numId="19" w16cid:durableId="558981485">
    <w:abstractNumId w:val="30"/>
  </w:num>
  <w:num w:numId="20" w16cid:durableId="1518887004">
    <w:abstractNumId w:val="7"/>
  </w:num>
  <w:num w:numId="21" w16cid:durableId="1437212279">
    <w:abstractNumId w:val="9"/>
  </w:num>
  <w:num w:numId="22" w16cid:durableId="1952518399">
    <w:abstractNumId w:val="13"/>
  </w:num>
  <w:num w:numId="23" w16cid:durableId="1237517737">
    <w:abstractNumId w:val="0"/>
  </w:num>
  <w:num w:numId="24" w16cid:durableId="2089302104">
    <w:abstractNumId w:val="28"/>
  </w:num>
  <w:num w:numId="25" w16cid:durableId="1661421893">
    <w:abstractNumId w:val="20"/>
  </w:num>
  <w:num w:numId="26" w16cid:durableId="2058040673">
    <w:abstractNumId w:val="11"/>
  </w:num>
  <w:num w:numId="27" w16cid:durableId="1012731283">
    <w:abstractNumId w:val="26"/>
  </w:num>
  <w:num w:numId="28" w16cid:durableId="1116170846">
    <w:abstractNumId w:val="19"/>
  </w:num>
  <w:num w:numId="29" w16cid:durableId="531922673">
    <w:abstractNumId w:val="2"/>
  </w:num>
  <w:num w:numId="30" w16cid:durableId="1851334996">
    <w:abstractNumId w:val="29"/>
  </w:num>
  <w:num w:numId="31" w16cid:durableId="11959226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33"/>
    <w:rsid w:val="00016895"/>
    <w:rsid w:val="000249D8"/>
    <w:rsid w:val="00045138"/>
    <w:rsid w:val="0005670C"/>
    <w:rsid w:val="00060947"/>
    <w:rsid w:val="00065E44"/>
    <w:rsid w:val="00080615"/>
    <w:rsid w:val="00081CBF"/>
    <w:rsid w:val="000C5E4A"/>
    <w:rsid w:val="000C633F"/>
    <w:rsid w:val="000E1037"/>
    <w:rsid w:val="00121837"/>
    <w:rsid w:val="001237D8"/>
    <w:rsid w:val="00152A71"/>
    <w:rsid w:val="00155770"/>
    <w:rsid w:val="00160997"/>
    <w:rsid w:val="00170BD9"/>
    <w:rsid w:val="001868BF"/>
    <w:rsid w:val="0019444E"/>
    <w:rsid w:val="001946EE"/>
    <w:rsid w:val="001D5393"/>
    <w:rsid w:val="0021569B"/>
    <w:rsid w:val="00231E02"/>
    <w:rsid w:val="002365E2"/>
    <w:rsid w:val="00245FCC"/>
    <w:rsid w:val="00250463"/>
    <w:rsid w:val="00261C98"/>
    <w:rsid w:val="00275FBA"/>
    <w:rsid w:val="002B214E"/>
    <w:rsid w:val="002B3D06"/>
    <w:rsid w:val="002C1DBE"/>
    <w:rsid w:val="002C31CD"/>
    <w:rsid w:val="002F2D75"/>
    <w:rsid w:val="00302704"/>
    <w:rsid w:val="00303296"/>
    <w:rsid w:val="00304411"/>
    <w:rsid w:val="00304862"/>
    <w:rsid w:val="00311B81"/>
    <w:rsid w:val="0031311A"/>
    <w:rsid w:val="00330508"/>
    <w:rsid w:val="003377C4"/>
    <w:rsid w:val="003616AB"/>
    <w:rsid w:val="0039552F"/>
    <w:rsid w:val="0039799D"/>
    <w:rsid w:val="00397E2E"/>
    <w:rsid w:val="003C3B6A"/>
    <w:rsid w:val="003C68EE"/>
    <w:rsid w:val="003E03BA"/>
    <w:rsid w:val="00410442"/>
    <w:rsid w:val="00432367"/>
    <w:rsid w:val="00437F64"/>
    <w:rsid w:val="00455B83"/>
    <w:rsid w:val="00481598"/>
    <w:rsid w:val="004B71A4"/>
    <w:rsid w:val="004D123E"/>
    <w:rsid w:val="004E2835"/>
    <w:rsid w:val="004F5991"/>
    <w:rsid w:val="00506060"/>
    <w:rsid w:val="00507836"/>
    <w:rsid w:val="00533FAC"/>
    <w:rsid w:val="00553186"/>
    <w:rsid w:val="00563F15"/>
    <w:rsid w:val="005C3B34"/>
    <w:rsid w:val="005D0CC1"/>
    <w:rsid w:val="005D573B"/>
    <w:rsid w:val="005E2E4F"/>
    <w:rsid w:val="005F4953"/>
    <w:rsid w:val="005F4F5C"/>
    <w:rsid w:val="00604C3E"/>
    <w:rsid w:val="006164F0"/>
    <w:rsid w:val="006745E3"/>
    <w:rsid w:val="0067678A"/>
    <w:rsid w:val="006846D5"/>
    <w:rsid w:val="0069372E"/>
    <w:rsid w:val="006C24FF"/>
    <w:rsid w:val="006D1293"/>
    <w:rsid w:val="006D3542"/>
    <w:rsid w:val="006E4036"/>
    <w:rsid w:val="00706B9C"/>
    <w:rsid w:val="00734E09"/>
    <w:rsid w:val="007412F6"/>
    <w:rsid w:val="00774A75"/>
    <w:rsid w:val="007840D2"/>
    <w:rsid w:val="007A5612"/>
    <w:rsid w:val="007C2D3F"/>
    <w:rsid w:val="007E0E7A"/>
    <w:rsid w:val="007E7D8F"/>
    <w:rsid w:val="0080745E"/>
    <w:rsid w:val="00813612"/>
    <w:rsid w:val="00883DF4"/>
    <w:rsid w:val="008860F0"/>
    <w:rsid w:val="00894020"/>
    <w:rsid w:val="00896A25"/>
    <w:rsid w:val="008D05A6"/>
    <w:rsid w:val="008F7D09"/>
    <w:rsid w:val="009138EA"/>
    <w:rsid w:val="00942A6A"/>
    <w:rsid w:val="00954F33"/>
    <w:rsid w:val="0095677E"/>
    <w:rsid w:val="00980477"/>
    <w:rsid w:val="009F375D"/>
    <w:rsid w:val="00A4267E"/>
    <w:rsid w:val="00A54880"/>
    <w:rsid w:val="00A84D66"/>
    <w:rsid w:val="00A91C7E"/>
    <w:rsid w:val="00AA09A4"/>
    <w:rsid w:val="00AB71DF"/>
    <w:rsid w:val="00AE3304"/>
    <w:rsid w:val="00B224DF"/>
    <w:rsid w:val="00B24402"/>
    <w:rsid w:val="00B82D59"/>
    <w:rsid w:val="00B913A0"/>
    <w:rsid w:val="00BB7823"/>
    <w:rsid w:val="00BE4895"/>
    <w:rsid w:val="00C049C9"/>
    <w:rsid w:val="00C06854"/>
    <w:rsid w:val="00C14DCF"/>
    <w:rsid w:val="00C3462E"/>
    <w:rsid w:val="00C43AEB"/>
    <w:rsid w:val="00C465DE"/>
    <w:rsid w:val="00C662D1"/>
    <w:rsid w:val="00C77F77"/>
    <w:rsid w:val="00C80706"/>
    <w:rsid w:val="00C82066"/>
    <w:rsid w:val="00C86C18"/>
    <w:rsid w:val="00CA7F80"/>
    <w:rsid w:val="00CC78D0"/>
    <w:rsid w:val="00CD4389"/>
    <w:rsid w:val="00CD663F"/>
    <w:rsid w:val="00D12EED"/>
    <w:rsid w:val="00D30C5C"/>
    <w:rsid w:val="00D40F04"/>
    <w:rsid w:val="00D6177B"/>
    <w:rsid w:val="00D7447D"/>
    <w:rsid w:val="00D77501"/>
    <w:rsid w:val="00D90FE0"/>
    <w:rsid w:val="00D9293B"/>
    <w:rsid w:val="00D9500A"/>
    <w:rsid w:val="00D96AD8"/>
    <w:rsid w:val="00D97DCE"/>
    <w:rsid w:val="00DA5F06"/>
    <w:rsid w:val="00DB356D"/>
    <w:rsid w:val="00DD09C0"/>
    <w:rsid w:val="00DF66AF"/>
    <w:rsid w:val="00E17EDE"/>
    <w:rsid w:val="00E40F88"/>
    <w:rsid w:val="00E478C6"/>
    <w:rsid w:val="00E621B7"/>
    <w:rsid w:val="00E755E5"/>
    <w:rsid w:val="00EA7D64"/>
    <w:rsid w:val="00EC0D5F"/>
    <w:rsid w:val="00EC3932"/>
    <w:rsid w:val="00EC7F23"/>
    <w:rsid w:val="00F23EDF"/>
    <w:rsid w:val="00F27CD7"/>
    <w:rsid w:val="00F35816"/>
    <w:rsid w:val="00F3779A"/>
    <w:rsid w:val="00F47A07"/>
    <w:rsid w:val="00F56C2E"/>
    <w:rsid w:val="00FA34FC"/>
    <w:rsid w:val="00FB0834"/>
    <w:rsid w:val="00FD1446"/>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CEA39B1"/>
  <w15:docId w15:val="{A498E9C8-27A7-4C51-BD6D-1469E4CF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17EDE"/>
    <w:rPr>
      <w:rFonts w:ascii="Courier New" w:hAnsi="Courier New"/>
    </w:rPr>
  </w:style>
  <w:style w:type="paragraph" w:styleId="Header">
    <w:name w:val="header"/>
    <w:basedOn w:val="Normal"/>
    <w:link w:val="HeaderChar"/>
    <w:uiPriority w:val="99"/>
    <w:rsid w:val="00E17EDE"/>
    <w:pPr>
      <w:tabs>
        <w:tab w:val="center" w:pos="4320"/>
        <w:tab w:val="right" w:pos="8640"/>
      </w:tabs>
    </w:pPr>
  </w:style>
  <w:style w:type="paragraph" w:styleId="Footer">
    <w:name w:val="footer"/>
    <w:basedOn w:val="Normal"/>
    <w:link w:val="FooterChar"/>
    <w:uiPriority w:val="99"/>
    <w:rsid w:val="00E17EDE"/>
    <w:pPr>
      <w:tabs>
        <w:tab w:val="center" w:pos="4320"/>
        <w:tab w:val="right" w:pos="8640"/>
      </w:tabs>
    </w:pPr>
  </w:style>
  <w:style w:type="character" w:styleId="PageNumber">
    <w:name w:val="page number"/>
    <w:basedOn w:val="DefaultParagraphFont"/>
    <w:rsid w:val="00E17EDE"/>
  </w:style>
  <w:style w:type="paragraph" w:styleId="DocumentMap">
    <w:name w:val="Document Map"/>
    <w:basedOn w:val="Normal"/>
    <w:semiHidden/>
    <w:rsid w:val="00E17EDE"/>
    <w:pPr>
      <w:shd w:val="clear" w:color="auto" w:fill="000080"/>
    </w:pPr>
    <w:rPr>
      <w:rFonts w:ascii="Tahoma" w:hAnsi="Tahoma"/>
    </w:rPr>
  </w:style>
  <w:style w:type="paragraph" w:styleId="BalloonText">
    <w:name w:val="Balloon Text"/>
    <w:basedOn w:val="Normal"/>
    <w:semiHidden/>
    <w:rsid w:val="00FD1446"/>
    <w:rPr>
      <w:rFonts w:ascii="Tahoma" w:hAnsi="Tahoma" w:cs="Tahoma"/>
      <w:sz w:val="16"/>
      <w:szCs w:val="16"/>
    </w:rPr>
  </w:style>
  <w:style w:type="character" w:customStyle="1" w:styleId="FooterChar">
    <w:name w:val="Footer Char"/>
    <w:basedOn w:val="DefaultParagraphFont"/>
    <w:link w:val="Footer"/>
    <w:uiPriority w:val="99"/>
    <w:rsid w:val="00EA7D64"/>
  </w:style>
  <w:style w:type="character" w:styleId="Hyperlink">
    <w:name w:val="Hyperlink"/>
    <w:basedOn w:val="DefaultParagraphFont"/>
    <w:uiPriority w:val="99"/>
    <w:unhideWhenUsed/>
    <w:rsid w:val="00942A6A"/>
    <w:rPr>
      <w:color w:val="0000FF" w:themeColor="hyperlink"/>
      <w:u w:val="single"/>
    </w:rPr>
  </w:style>
  <w:style w:type="paragraph" w:styleId="NoSpacing">
    <w:name w:val="No Spacing"/>
    <w:uiPriority w:val="1"/>
    <w:qFormat/>
    <w:rsid w:val="00942A6A"/>
    <w:rPr>
      <w:rFonts w:asciiTheme="minorHAnsi" w:eastAsiaTheme="minorHAnsi" w:hAnsiTheme="minorHAnsi" w:cstheme="minorBidi"/>
      <w:sz w:val="22"/>
      <w:szCs w:val="22"/>
    </w:rPr>
  </w:style>
  <w:style w:type="table" w:styleId="TableGrid">
    <w:name w:val="Table Grid"/>
    <w:basedOn w:val="TableNormal"/>
    <w:uiPriority w:val="59"/>
    <w:rsid w:val="005E2E4F"/>
    <w:rPr>
      <w:rFonts w:asciiTheme="minorHAnsi" w:eastAsiaTheme="minorHAnsi"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A7F80"/>
    <w:pPr>
      <w:spacing w:after="100" w:afterAutospacing="1"/>
    </w:pPr>
    <w:rPr>
      <w:sz w:val="24"/>
      <w:szCs w:val="24"/>
    </w:rPr>
  </w:style>
  <w:style w:type="character" w:customStyle="1" w:styleId="HeaderChar">
    <w:name w:val="Header Char"/>
    <w:basedOn w:val="DefaultParagraphFont"/>
    <w:link w:val="Header"/>
    <w:uiPriority w:val="99"/>
    <w:rsid w:val="00896A25"/>
  </w:style>
  <w:style w:type="character" w:styleId="CommentReference">
    <w:name w:val="annotation reference"/>
    <w:basedOn w:val="DefaultParagraphFont"/>
    <w:semiHidden/>
    <w:unhideWhenUsed/>
    <w:rsid w:val="00A84D66"/>
    <w:rPr>
      <w:sz w:val="16"/>
      <w:szCs w:val="16"/>
    </w:rPr>
  </w:style>
  <w:style w:type="paragraph" w:styleId="CommentText">
    <w:name w:val="annotation text"/>
    <w:basedOn w:val="Normal"/>
    <w:link w:val="CommentTextChar"/>
    <w:unhideWhenUsed/>
    <w:rsid w:val="00A84D66"/>
  </w:style>
  <w:style w:type="character" w:customStyle="1" w:styleId="CommentTextChar">
    <w:name w:val="Comment Text Char"/>
    <w:basedOn w:val="DefaultParagraphFont"/>
    <w:link w:val="CommentText"/>
    <w:rsid w:val="00A84D66"/>
  </w:style>
  <w:style w:type="paragraph" w:styleId="CommentSubject">
    <w:name w:val="annotation subject"/>
    <w:basedOn w:val="CommentText"/>
    <w:next w:val="CommentText"/>
    <w:link w:val="CommentSubjectChar"/>
    <w:semiHidden/>
    <w:unhideWhenUsed/>
    <w:rsid w:val="00A84D66"/>
    <w:rPr>
      <w:b/>
      <w:bCs/>
    </w:rPr>
  </w:style>
  <w:style w:type="character" w:customStyle="1" w:styleId="CommentSubjectChar">
    <w:name w:val="Comment Subject Char"/>
    <w:basedOn w:val="CommentTextChar"/>
    <w:link w:val="CommentSubject"/>
    <w:semiHidden/>
    <w:rsid w:val="00A84D66"/>
    <w:rPr>
      <w:b/>
      <w:bCs/>
    </w:rPr>
  </w:style>
  <w:style w:type="character" w:styleId="UnresolvedMention">
    <w:name w:val="Unresolved Mention"/>
    <w:basedOn w:val="DefaultParagraphFont"/>
    <w:uiPriority w:val="99"/>
    <w:semiHidden/>
    <w:unhideWhenUsed/>
    <w:rsid w:val="00A84D66"/>
    <w:rPr>
      <w:color w:val="605E5C"/>
      <w:shd w:val="clear" w:color="auto" w:fill="E1DFDD"/>
    </w:rPr>
  </w:style>
  <w:style w:type="paragraph" w:styleId="Revision">
    <w:name w:val="Revision"/>
    <w:hidden/>
    <w:uiPriority w:val="99"/>
    <w:semiHidden/>
    <w:rsid w:val="00A91C7E"/>
  </w:style>
  <w:style w:type="character" w:styleId="Mention">
    <w:name w:val="Mention"/>
    <w:basedOn w:val="DefaultParagraphFont"/>
    <w:uiPriority w:val="99"/>
    <w:unhideWhenUsed/>
    <w:rsid w:val="00AB71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5616-F781-455F-BFDB-34782342436D}">
  <ds:schemaRefs/>
</ds:datastoreItem>
</file>

<file path=customXml/itemProps2.xml><?xml version="1.0" encoding="utf-8"?>
<ds:datastoreItem xmlns:ds="http://schemas.openxmlformats.org/officeDocument/2006/customXml" ds:itemID="{245B89FD-4504-4440-BB82-45D6E7AAB61A}">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B16FE904-52F7-455E-A33D-D7B52BA5939C}">
  <ds:schemaRefs>
    <ds:schemaRef ds:uri="http://schemas.microsoft.com/sharepoint/v3/contenttype/forms"/>
  </ds:schemaRefs>
</ds:datastoreItem>
</file>

<file path=customXml/itemProps4.xml><?xml version="1.0" encoding="utf-8"?>
<ds:datastoreItem xmlns:ds="http://schemas.openxmlformats.org/officeDocument/2006/customXml" ds:itemID="{6DC32485-3823-4293-98D8-9FDA145ED075}">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4597</Words>
  <Characters>24812</Characters>
  <Application>Microsoft Office Word</Application>
  <DocSecurity>0</DocSecurity>
  <Lines>520</Lines>
  <Paragraphs>199</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cp:lastModifiedBy>Limon, Jose - FPAC-FSA, WA</cp:lastModifiedBy>
  <cp:revision>5</cp:revision>
  <cp:lastPrinted>2017-07-03T13:14:00Z</cp:lastPrinted>
  <dcterms:created xsi:type="dcterms:W3CDTF">2026-02-12T17:40:00Z</dcterms:created>
  <dcterms:modified xsi:type="dcterms:W3CDTF">2026-02-13T16:38:00Z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