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BE7" w:rsidP="007B3987" w14:paraId="7A87E8E5" w14:textId="77777777">
      <w:pPr>
        <w:jc w:val="center"/>
        <w:rPr>
          <w:b/>
        </w:rPr>
      </w:pPr>
      <w:r>
        <w:rPr>
          <w:b/>
        </w:rPr>
        <w:t>Change Memo for</w:t>
      </w:r>
    </w:p>
    <w:p w:rsidR="00531E9F" w:rsidP="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00531E9F" w:rsidRPr="00C61FA5" w:rsidP="00531E9F" w14:paraId="2D87CEE2" w14:textId="77777777">
      <w:pPr>
        <w:jc w:val="center"/>
        <w:rPr>
          <w:b/>
        </w:rPr>
      </w:pPr>
      <w:r w:rsidRPr="00F82185">
        <w:rPr>
          <w:rFonts w:eastAsiaTheme="minorHAnsi"/>
          <w:bCs/>
        </w:rPr>
        <w:t>Surveillance in Healthcare Facilities</w:t>
      </w:r>
    </w:p>
    <w:p w:rsidR="00531E9F" w:rsidRPr="00F9208D" w:rsidP="00531E9F" w14:paraId="4E188433" w14:textId="4B41591F">
      <w:pPr>
        <w:jc w:val="center"/>
        <w:rPr>
          <w:bCs/>
        </w:rPr>
      </w:pPr>
      <w:r w:rsidRPr="00F9208D">
        <w:rPr>
          <w:bCs/>
        </w:rPr>
        <w:t>(OMB Control No</w:t>
      </w:r>
      <w:r w:rsidR="00392A6E">
        <w:rPr>
          <w:bCs/>
        </w:rPr>
        <w:t>s</w:t>
      </w:r>
      <w:r w:rsidRPr="00F9208D">
        <w:rPr>
          <w:bCs/>
        </w:rPr>
        <w:t>. 0920-1317</w:t>
      </w:r>
      <w:r w:rsidR="00392A6E">
        <w:rPr>
          <w:bCs/>
        </w:rPr>
        <w:t>)</w:t>
      </w:r>
    </w:p>
    <w:p w:rsidR="00531E9F" w:rsidRPr="00F9208D" w:rsidP="00531E9F" w14:paraId="6D2960CB" w14:textId="6A971B31">
      <w:pPr>
        <w:jc w:val="center"/>
        <w:rPr>
          <w:bCs/>
        </w:rPr>
      </w:pPr>
      <w:r w:rsidRPr="00F9208D">
        <w:rPr>
          <w:bCs/>
        </w:rPr>
        <w:t>Expiration Date: 0</w:t>
      </w:r>
      <w:r w:rsidR="00244F60">
        <w:rPr>
          <w:bCs/>
        </w:rPr>
        <w:t>3</w:t>
      </w:r>
      <w:r w:rsidRPr="00F9208D">
        <w:rPr>
          <w:bCs/>
        </w:rPr>
        <w:t>/31/202</w:t>
      </w:r>
      <w:r w:rsidR="00244F60">
        <w:rPr>
          <w:bCs/>
        </w:rPr>
        <w:t>6</w:t>
      </w:r>
    </w:p>
    <w:p w:rsidR="00531E9F" w:rsidRPr="00C61FA5" w:rsidP="002B2BE7" w14:paraId="10548B5F" w14:textId="77777777">
      <w:pPr>
        <w:jc w:val="center"/>
        <w:rPr>
          <w:b/>
        </w:rPr>
      </w:pPr>
    </w:p>
    <w:p w:rsidR="002B2BE7" w:rsidP="002B2BE7" w14:paraId="573C554B" w14:textId="77777777">
      <w:pPr>
        <w:jc w:val="center"/>
        <w:rPr>
          <w:b/>
        </w:rPr>
      </w:pPr>
    </w:p>
    <w:p w:rsidR="002B2BE7" w:rsidP="002B2BE7" w14:paraId="40A0F264" w14:textId="77777777">
      <w:pPr>
        <w:jc w:val="center"/>
        <w:rPr>
          <w:b/>
        </w:rPr>
      </w:pPr>
    </w:p>
    <w:p w:rsidR="002B2BE7" w:rsidP="002B2BE7" w14:paraId="797FBF7D" w14:textId="77777777">
      <w:pPr>
        <w:jc w:val="center"/>
        <w:rPr>
          <w:b/>
        </w:rPr>
      </w:pPr>
    </w:p>
    <w:p w:rsidR="002B2BE7" w:rsidP="002B2BE7" w14:paraId="34E22475" w14:textId="77777777">
      <w:pPr>
        <w:jc w:val="center"/>
        <w:rPr>
          <w:b/>
        </w:rPr>
      </w:pPr>
    </w:p>
    <w:p w:rsidR="002B2BE7" w:rsidP="002B2BE7" w14:paraId="629D74B1" w14:textId="77777777">
      <w:pPr>
        <w:jc w:val="center"/>
        <w:rPr>
          <w:b/>
        </w:rPr>
      </w:pPr>
    </w:p>
    <w:p w:rsidR="002B2BE7" w:rsidP="002B2BE7" w14:paraId="4D92A27C" w14:textId="77777777">
      <w:pPr>
        <w:jc w:val="center"/>
        <w:rPr>
          <w:b/>
        </w:rPr>
      </w:pPr>
    </w:p>
    <w:p w:rsidR="002B2BE7" w:rsidP="002B2BE7" w14:paraId="0D705660" w14:textId="77777777">
      <w:pPr>
        <w:jc w:val="center"/>
        <w:rPr>
          <w:b/>
        </w:rPr>
      </w:pPr>
    </w:p>
    <w:p w:rsidR="002B2BE7" w:rsidP="002B2BE7" w14:paraId="29AE66DC" w14:textId="77777777">
      <w:pPr>
        <w:jc w:val="center"/>
        <w:rPr>
          <w:b/>
        </w:rPr>
      </w:pPr>
    </w:p>
    <w:p w:rsidR="002B2BE7" w:rsidP="002B2BE7" w14:paraId="22ACD26D" w14:textId="77777777">
      <w:pPr>
        <w:jc w:val="center"/>
        <w:rPr>
          <w:b/>
        </w:rPr>
      </w:pPr>
    </w:p>
    <w:p w:rsidR="002B2BE7" w:rsidP="005F1C76" w14:paraId="0388B238" w14:textId="77777777">
      <w:pPr>
        <w:rPr>
          <w:b/>
        </w:rPr>
      </w:pPr>
    </w:p>
    <w:p w:rsidR="002B2BE7" w:rsidP="002B2BE7" w14:paraId="2E29CB30" w14:textId="77777777">
      <w:pPr>
        <w:jc w:val="center"/>
        <w:rPr>
          <w:b/>
        </w:rPr>
      </w:pPr>
    </w:p>
    <w:p w:rsidR="002B2BE7" w:rsidP="002B2BE7" w14:paraId="76C57916" w14:textId="77777777">
      <w:pPr>
        <w:jc w:val="center"/>
        <w:rPr>
          <w:b/>
        </w:rPr>
      </w:pPr>
    </w:p>
    <w:p w:rsidR="002B2BE7" w:rsidP="002B2BE7" w14:paraId="10C33E0D" w14:textId="40653629">
      <w:pPr>
        <w:jc w:val="center"/>
        <w:rPr>
          <w:b/>
        </w:rPr>
      </w:pPr>
    </w:p>
    <w:p w:rsidR="00941346" w:rsidP="002B2BE7" w14:paraId="05DBAC2C" w14:textId="5768CF54">
      <w:pPr>
        <w:jc w:val="center"/>
        <w:rPr>
          <w:b/>
        </w:rPr>
      </w:pPr>
    </w:p>
    <w:p w:rsidR="00941346" w:rsidP="002B2BE7" w14:paraId="6AE69DF5" w14:textId="1C845F4A">
      <w:pPr>
        <w:jc w:val="center"/>
        <w:rPr>
          <w:b/>
        </w:rPr>
      </w:pPr>
    </w:p>
    <w:p w:rsidR="003A0DC7" w:rsidP="002B2BE7" w14:paraId="1D485AC6" w14:textId="7BCF1CF1">
      <w:pPr>
        <w:jc w:val="center"/>
        <w:rPr>
          <w:b/>
        </w:rPr>
      </w:pPr>
    </w:p>
    <w:p w:rsidR="003A0DC7" w:rsidP="002B2BE7" w14:paraId="53964089" w14:textId="4636B2B1">
      <w:pPr>
        <w:jc w:val="center"/>
        <w:rPr>
          <w:b/>
        </w:rPr>
      </w:pPr>
    </w:p>
    <w:p w:rsidR="003A0DC7" w:rsidP="002B2BE7" w14:paraId="3B7211DC" w14:textId="2223EB6E">
      <w:pPr>
        <w:jc w:val="center"/>
        <w:rPr>
          <w:b/>
        </w:rPr>
      </w:pPr>
    </w:p>
    <w:p w:rsidR="003A0DC7" w:rsidP="002B2BE7" w14:paraId="570BB1E0" w14:textId="76B3D32F">
      <w:pPr>
        <w:jc w:val="center"/>
        <w:rPr>
          <w:b/>
        </w:rPr>
      </w:pPr>
    </w:p>
    <w:p w:rsidR="003A0DC7" w:rsidP="002B2BE7" w14:paraId="6BB9B918" w14:textId="4EFEB3D8">
      <w:pPr>
        <w:jc w:val="center"/>
        <w:rPr>
          <w:b/>
        </w:rPr>
      </w:pPr>
    </w:p>
    <w:p w:rsidR="003A0DC7" w:rsidP="002B2BE7" w14:paraId="1C46557D" w14:textId="514A6517">
      <w:pPr>
        <w:jc w:val="center"/>
        <w:rPr>
          <w:b/>
        </w:rPr>
      </w:pPr>
    </w:p>
    <w:p w:rsidR="003A0DC7" w:rsidP="002B2BE7" w14:paraId="2E15048A" w14:textId="775BEC29">
      <w:pPr>
        <w:jc w:val="center"/>
        <w:rPr>
          <w:b/>
        </w:rPr>
      </w:pPr>
    </w:p>
    <w:p w:rsidR="003A0DC7" w:rsidP="002B2BE7" w14:paraId="1C7FCC6B" w14:textId="6DD1F185">
      <w:pPr>
        <w:jc w:val="center"/>
        <w:rPr>
          <w:b/>
        </w:rPr>
      </w:pPr>
    </w:p>
    <w:p w:rsidR="003A0DC7" w:rsidP="002B2BE7" w14:paraId="2A2B748D" w14:textId="60231B2A">
      <w:pPr>
        <w:jc w:val="center"/>
        <w:rPr>
          <w:b/>
        </w:rPr>
      </w:pPr>
    </w:p>
    <w:p w:rsidR="003A0DC7" w:rsidP="002B2BE7" w14:paraId="3DD60136" w14:textId="55F93E1F">
      <w:pPr>
        <w:jc w:val="center"/>
        <w:rPr>
          <w:b/>
        </w:rPr>
      </w:pPr>
    </w:p>
    <w:p w:rsidR="003A0DC7" w:rsidP="002B2BE7" w14:paraId="55D10C5E" w14:textId="4FD45B92">
      <w:pPr>
        <w:jc w:val="center"/>
        <w:rPr>
          <w:b/>
        </w:rPr>
      </w:pPr>
    </w:p>
    <w:p w:rsidR="003A0DC7" w:rsidP="002B2BE7" w14:paraId="20C9DFAF" w14:textId="7B9708C6">
      <w:pPr>
        <w:jc w:val="center"/>
        <w:rPr>
          <w:b/>
        </w:rPr>
      </w:pPr>
    </w:p>
    <w:p w:rsidR="003A0DC7" w:rsidP="002B2BE7" w14:paraId="6C3889B7" w14:textId="77777777">
      <w:pPr>
        <w:jc w:val="center"/>
        <w:rPr>
          <w:b/>
        </w:rPr>
      </w:pPr>
    </w:p>
    <w:p w:rsidR="00941346" w:rsidP="002B2BE7" w14:paraId="46E64F6B" w14:textId="2D7AF0EF">
      <w:pPr>
        <w:rPr>
          <w:b/>
          <w:u w:val="single"/>
        </w:rPr>
      </w:pPr>
      <w:r w:rsidRPr="000C5EF1">
        <w:rPr>
          <w:b/>
          <w:u w:val="single"/>
        </w:rPr>
        <w:t>Program Contact</w:t>
      </w:r>
    </w:p>
    <w:p w:rsidR="004055E1" w:rsidP="002B2BE7" w14:paraId="6079C4EF" w14:textId="77777777">
      <w:pPr>
        <w:rPr>
          <w:b/>
          <w:u w:val="single"/>
        </w:rPr>
      </w:pPr>
    </w:p>
    <w:p w:rsidR="002B2BE7" w:rsidRPr="00014F12" w:rsidP="002B2BE7" w14:paraId="131DB7B8" w14:textId="3B618AF5">
      <w:pPr>
        <w:rPr>
          <w:bCs/>
        </w:rPr>
      </w:pPr>
      <w:r>
        <w:rPr>
          <w:bCs/>
        </w:rPr>
        <w:t xml:space="preserve">Paula Farrell </w:t>
      </w:r>
    </w:p>
    <w:p w:rsidR="002B2BE7" w:rsidP="002B2BE7" w14:paraId="761DDBD7" w14:textId="77777777">
      <w:pPr>
        <w:rPr>
          <w:bCs/>
        </w:rPr>
      </w:pPr>
      <w:r>
        <w:rPr>
          <w:bCs/>
        </w:rPr>
        <w:t>Surveillance Branch</w:t>
      </w:r>
    </w:p>
    <w:p w:rsidR="002B2BE7" w:rsidRPr="00014F12" w:rsidP="002B2BE7" w14:paraId="7287CAAD" w14:textId="77777777">
      <w:pPr>
        <w:rPr>
          <w:bCs/>
        </w:rPr>
      </w:pPr>
      <w:r>
        <w:rPr>
          <w:bCs/>
        </w:rPr>
        <w:t>Division of Healthcare Quality Promotion</w:t>
      </w:r>
    </w:p>
    <w:p w:rsidR="002B2BE7" w:rsidRPr="00014F12" w:rsidP="002B2BE7" w14:paraId="5E774D8D" w14:textId="77777777">
      <w:pPr>
        <w:rPr>
          <w:bCs/>
        </w:rPr>
      </w:pPr>
      <w:r w:rsidRPr="00014F12">
        <w:rPr>
          <w:bCs/>
        </w:rPr>
        <w:t>National Center for Emerging and Zoonotic Infectious Diseases</w:t>
      </w:r>
    </w:p>
    <w:p w:rsidR="002B2BE7" w:rsidRPr="003D16D1" w:rsidP="002B2BE7" w14:paraId="21E6FA0F" w14:textId="77777777">
      <w:pPr>
        <w:rPr>
          <w:bCs/>
        </w:rPr>
      </w:pPr>
      <w:r w:rsidRPr="003D16D1">
        <w:rPr>
          <w:bCs/>
        </w:rPr>
        <w:t>Centers for Disease Control and Prevention</w:t>
      </w:r>
    </w:p>
    <w:p w:rsidR="002B2BE7" w:rsidRPr="003D16D1" w:rsidP="002B2BE7" w14:paraId="3513D124" w14:textId="77777777">
      <w:pPr>
        <w:rPr>
          <w:bCs/>
        </w:rPr>
      </w:pPr>
      <w:r w:rsidRPr="003D16D1">
        <w:rPr>
          <w:bCs/>
        </w:rPr>
        <w:t>Atlanta, Georgia 30333</w:t>
      </w:r>
    </w:p>
    <w:p w:rsidR="002B2BE7" w:rsidRPr="003D16D1" w:rsidP="002B2BE7" w14:paraId="544B14B0" w14:textId="13B54B3E">
      <w:pPr>
        <w:rPr>
          <w:bCs/>
        </w:rPr>
      </w:pPr>
      <w:r w:rsidRPr="003D16D1">
        <w:rPr>
          <w:bCs/>
        </w:rPr>
        <w:t xml:space="preserve">Phone: </w:t>
      </w:r>
      <w:r w:rsidRPr="003D16D1" w:rsidR="003D16D1">
        <w:rPr>
          <w:color w:val="242424"/>
          <w:shd w:val="clear" w:color="auto" w:fill="FAFAFA"/>
        </w:rPr>
        <w:t>404-498-4019 </w:t>
      </w:r>
    </w:p>
    <w:p w:rsidR="00877AAA" w:rsidP="002B2BE7" w14:paraId="7A3DA024" w14:textId="09578221">
      <w:pPr>
        <w:rPr>
          <w:bCs/>
        </w:rPr>
      </w:pPr>
      <w:r w:rsidRPr="003D16D1">
        <w:rPr>
          <w:bCs/>
        </w:rPr>
        <w:t xml:space="preserve">Email: </w:t>
      </w:r>
      <w:hyperlink r:id="rId8" w:history="1">
        <w:r w:rsidRPr="003D16D1" w:rsidR="003D16D1">
          <w:rPr>
            <w:rStyle w:val="Hyperlink"/>
            <w:bCs/>
          </w:rPr>
          <w:t>ujb1@cdc.gov</w:t>
        </w:r>
      </w:hyperlink>
    </w:p>
    <w:p w:rsidR="004055E1" w:rsidP="00877AAA" w14:paraId="15D65AC2" w14:textId="77777777">
      <w:pPr>
        <w:rPr>
          <w:b/>
        </w:rPr>
      </w:pPr>
    </w:p>
    <w:p w:rsidR="002B2BE7" w:rsidP="004055E1" w14:paraId="74192CA4" w14:textId="6C8BE6F5">
      <w:r w:rsidRPr="505113BE">
        <w:rPr>
          <w:b/>
          <w:bCs/>
        </w:rPr>
        <w:t>Submission Date:</w:t>
      </w:r>
      <w:r>
        <w:t xml:space="preserve"> </w:t>
      </w:r>
      <w:r w:rsidR="006515DD">
        <w:t>August 19</w:t>
      </w:r>
      <w:r w:rsidR="00A94728">
        <w:t xml:space="preserve">, </w:t>
      </w:r>
      <w:r w:rsidR="00686CE4">
        <w:t>202</w:t>
      </w:r>
      <w:r w:rsidR="003C68D6">
        <w:t>4</w:t>
      </w:r>
    </w:p>
    <w:p w:rsidR="505113BE" w:rsidP="505113BE" w14:paraId="19224749" w14:textId="30CC8152">
      <w:pPr>
        <w:rPr>
          <w:rFonts w:eastAsiaTheme="minorEastAsia"/>
        </w:rPr>
      </w:pPr>
    </w:p>
    <w:p w:rsidR="00E81A8F" w:rsidRPr="008273D4" w:rsidP="0088381D" w14:paraId="1762CEEA" w14:textId="4F4B159D">
      <w:pPr>
        <w:rPr>
          <w:rFonts w:eastAsiaTheme="minorEastAsia"/>
        </w:rPr>
      </w:pPr>
      <w:r w:rsidRPr="004069E7">
        <w:rPr>
          <w:rFonts w:eastAsiaTheme="minorEastAsia"/>
        </w:rPr>
        <w:t xml:space="preserve">The Centers for Disease Control and Prevention (CDC), Division of Healthcare Quality Promotion (DHQP) requests </w:t>
      </w:r>
      <w:r w:rsidRPr="004069E7" w:rsidR="000C2DFB">
        <w:rPr>
          <w:rFonts w:eastAsiaTheme="minorEastAsia"/>
        </w:rPr>
        <w:t xml:space="preserve">approval </w:t>
      </w:r>
      <w:r w:rsidRPr="004069E7" w:rsidR="6EFEC815">
        <w:rPr>
          <w:rFonts w:eastAsiaTheme="minorEastAsia"/>
        </w:rPr>
        <w:t>for</w:t>
      </w:r>
      <w:r w:rsidRPr="004069E7" w:rsidR="000C2DFB">
        <w:rPr>
          <w:rFonts w:eastAsiaTheme="minorEastAsia"/>
        </w:rPr>
        <w:t xml:space="preserve"> </w:t>
      </w:r>
      <w:r w:rsidRPr="004069E7" w:rsidR="00CE74C9">
        <w:rPr>
          <w:rFonts w:eastAsiaTheme="minorEastAsia"/>
        </w:rPr>
        <w:t>non-substantive change</w:t>
      </w:r>
      <w:r w:rsidRPr="004069E7" w:rsidR="005A2BA5">
        <w:rPr>
          <w:rFonts w:eastAsiaTheme="minorEastAsia"/>
        </w:rPr>
        <w:t>s</w:t>
      </w:r>
      <w:r w:rsidRPr="004069E7" w:rsidR="00CE74C9">
        <w:rPr>
          <w:rFonts w:eastAsiaTheme="minorEastAsia"/>
        </w:rPr>
        <w:t xml:space="preserve"> </w:t>
      </w:r>
      <w:r w:rsidRPr="004069E7" w:rsidR="00063101">
        <w:rPr>
          <w:rFonts w:eastAsiaTheme="minorEastAsia"/>
        </w:rPr>
        <w:t>to</w:t>
      </w:r>
      <w:r w:rsidR="00165CD2">
        <w:rPr>
          <w:rFonts w:eastAsiaTheme="minorEastAsia"/>
        </w:rPr>
        <w:t xml:space="preserve"> add two new data collection forms</w:t>
      </w:r>
      <w:r w:rsidR="00FB4011">
        <w:rPr>
          <w:rFonts w:eastAsiaTheme="minorEastAsia"/>
        </w:rPr>
        <w:t xml:space="preserve">, revisions to two </w:t>
      </w:r>
      <w:r w:rsidRPr="004069E7" w:rsidR="00F720B0">
        <w:rPr>
          <w:rFonts w:eastAsiaTheme="minorEastAsia"/>
        </w:rPr>
        <w:t>currently approved data collection</w:t>
      </w:r>
      <w:r w:rsidR="00FB4011">
        <w:rPr>
          <w:rFonts w:eastAsiaTheme="minorEastAsia"/>
        </w:rPr>
        <w:t xml:space="preserve"> </w:t>
      </w:r>
      <w:r w:rsidRPr="004069E7" w:rsidR="00F720B0">
        <w:rPr>
          <w:rFonts w:eastAsiaTheme="minorEastAsia"/>
        </w:rPr>
        <w:t>instrument</w:t>
      </w:r>
      <w:r w:rsidRPr="004069E7" w:rsidR="004069E7">
        <w:rPr>
          <w:rFonts w:eastAsiaTheme="minorEastAsia"/>
        </w:rPr>
        <w:t xml:space="preserve">s </w:t>
      </w:r>
      <w:r w:rsidRPr="004069E7" w:rsidR="00854E8C">
        <w:rPr>
          <w:rFonts w:eastAsiaTheme="minorEastAsia"/>
        </w:rPr>
        <w:t>to</w:t>
      </w:r>
      <w:r w:rsidRPr="004069E7" w:rsidR="007C7C6A">
        <w:rPr>
          <w:rFonts w:eastAsiaTheme="minorEastAsia"/>
        </w:rPr>
        <w:t xml:space="preserve"> the</w:t>
      </w:r>
      <w:r w:rsidRPr="004069E7" w:rsidR="004A6846">
        <w:rPr>
          <w:rFonts w:eastAsiaTheme="minorEastAsia"/>
        </w:rPr>
        <w:t xml:space="preserve"> </w:t>
      </w:r>
      <w:r w:rsidRPr="004069E7" w:rsidR="000C2DFB">
        <w:rPr>
          <w:rFonts w:eastAsiaTheme="minorEastAsia"/>
        </w:rPr>
        <w:t>National Healthcare Safety Network (NHSN) Coronavirus (COVID-19) Surveillance in Healthcare Facilities (OMB Control No. 0920-1317)</w:t>
      </w:r>
      <w:r w:rsidRPr="004069E7" w:rsidR="000A61E1">
        <w:rPr>
          <w:rFonts w:eastAsiaTheme="minorEastAsia"/>
        </w:rPr>
        <w:t xml:space="preserve">. </w:t>
      </w:r>
      <w:r w:rsidRPr="004069E7">
        <w:rPr>
          <w:rFonts w:eastAsiaTheme="minorEastAsia"/>
        </w:rPr>
        <w:t xml:space="preserve"> </w:t>
      </w:r>
      <w:r w:rsidRPr="00EC4C7E" w:rsidR="00283DD9">
        <w:rPr>
          <w:rFonts w:eastAsiaTheme="minorEastAsia"/>
        </w:rPr>
        <w:t xml:space="preserve">We are requesting a determination of this review by </w:t>
      </w:r>
      <w:r w:rsidRPr="00EC4C7E" w:rsidR="006515DD">
        <w:rPr>
          <w:rFonts w:eastAsiaTheme="minorEastAsia"/>
        </w:rPr>
        <w:t xml:space="preserve">September 18, </w:t>
      </w:r>
      <w:r w:rsidRPr="00EC4C7E" w:rsidR="00283DD9">
        <w:rPr>
          <w:rFonts w:eastAsiaTheme="minorEastAsia"/>
        </w:rPr>
        <w:t>2024</w:t>
      </w:r>
      <w:r w:rsidR="007C3833">
        <w:rPr>
          <w:rFonts w:eastAsiaTheme="minorEastAsia"/>
        </w:rPr>
        <w:t xml:space="preserve">, as these revisions will go into effect on September 30, 2024 prior to respiratory virus season. </w:t>
      </w:r>
      <w:r w:rsidR="004069E7">
        <w:rPr>
          <w:rFonts w:eastAsiaTheme="minorEastAsia"/>
        </w:rPr>
        <w:t xml:space="preserve"> </w:t>
      </w:r>
    </w:p>
    <w:p w:rsidR="004662B8" w:rsidRPr="008273D4" w:rsidP="0088381D" w14:paraId="5903D771" w14:textId="77777777">
      <w:pPr>
        <w:rPr>
          <w:rFonts w:eastAsiaTheme="minorHAnsi"/>
        </w:rPr>
      </w:pPr>
    </w:p>
    <w:p w:rsidR="002046DD" w:rsidRPr="008273D4" w:rsidP="0088381D" w14:paraId="63A2D43A" w14:textId="75536E0A">
      <w:pPr>
        <w:rPr>
          <w:rStyle w:val="normaltextrun"/>
          <w:color w:val="000000"/>
          <w:shd w:val="clear" w:color="auto" w:fill="FFFFFF"/>
        </w:rPr>
      </w:pPr>
      <w:r w:rsidRPr="008273D4">
        <w:rPr>
          <w:rFonts w:eastAsiaTheme="minorHAnsi"/>
        </w:rPr>
        <w:t xml:space="preserve">These non-substantive </w:t>
      </w:r>
      <w:r w:rsidRPr="008273D4" w:rsidR="004662B8">
        <w:rPr>
          <w:rStyle w:val="normaltextrun"/>
          <w:color w:val="000000"/>
          <w:shd w:val="clear" w:color="auto" w:fill="FFFFFF"/>
        </w:rPr>
        <w:t>changes are minor and do not constitute more than a 10% change to the original OMB package</w:t>
      </w:r>
      <w:r w:rsidRPr="008273D4">
        <w:rPr>
          <w:rStyle w:val="normaltextrun"/>
          <w:color w:val="000000"/>
          <w:shd w:val="clear" w:color="auto" w:fill="FFFFFF"/>
        </w:rPr>
        <w:t xml:space="preserve"> (0920-1317).  </w:t>
      </w:r>
      <w:r w:rsidR="00233921">
        <w:rPr>
          <w:rStyle w:val="normaltextrun"/>
          <w:color w:val="000000"/>
          <w:shd w:val="clear" w:color="auto" w:fill="FFFFFF"/>
        </w:rPr>
        <w:t>The</w:t>
      </w:r>
      <w:r w:rsidR="00FB4011">
        <w:rPr>
          <w:rStyle w:val="normaltextrun"/>
          <w:color w:val="000000"/>
          <w:shd w:val="clear" w:color="auto" w:fill="FFFFFF"/>
        </w:rPr>
        <w:t xml:space="preserve"> </w:t>
      </w:r>
      <w:r w:rsidR="00233921">
        <w:rPr>
          <w:rStyle w:val="normaltextrun"/>
          <w:color w:val="000000"/>
          <w:shd w:val="clear" w:color="auto" w:fill="FFFFFF"/>
        </w:rPr>
        <w:t>data collection for which approval for changes are being sought include:</w:t>
      </w:r>
      <w:r w:rsidRPr="008273D4" w:rsidR="004662B8">
        <w:rPr>
          <w:rStyle w:val="normaltextrun"/>
          <w:color w:val="000000"/>
          <w:shd w:val="clear" w:color="auto" w:fill="FFFFFF"/>
        </w:rPr>
        <w:t xml:space="preserve"> </w:t>
      </w:r>
    </w:p>
    <w:p w:rsidR="00165CD2" w:rsidP="00165CD2" w14:paraId="3EE932F6" w14:textId="77777777">
      <w:pPr>
        <w:pStyle w:val="NormalWeb"/>
        <w:numPr>
          <w:ilvl w:val="0"/>
          <w:numId w:val="12"/>
        </w:numPr>
        <w:spacing w:after="120" w:afterAutospacing="0"/>
      </w:pPr>
      <w:r w:rsidRPr="00AE40DF">
        <w:t>57.216 Optional Person Level Reporting of Weekly COVID-19 Vaccination for Long-Term Care Residents</w:t>
      </w:r>
    </w:p>
    <w:p w:rsidR="00165CD2" w:rsidP="00165CD2" w14:paraId="42FD2CAE" w14:textId="070906E7">
      <w:pPr>
        <w:pStyle w:val="NormalWeb"/>
        <w:numPr>
          <w:ilvl w:val="0"/>
          <w:numId w:val="12"/>
        </w:numPr>
        <w:spacing w:after="120" w:afterAutospacing="0"/>
      </w:pPr>
      <w:r w:rsidRPr="00AE40DF">
        <w:t>57.217 Optional Person Level Reporting of Weekly COVID-19 Vaccination for Healthcare Personnel</w:t>
      </w:r>
    </w:p>
    <w:p w:rsidR="00005D34" w:rsidRPr="004069E7" w:rsidP="00193325" w14:paraId="73E20887" w14:textId="15FD5EBE">
      <w:pPr>
        <w:pStyle w:val="ListParagraph"/>
        <w:numPr>
          <w:ilvl w:val="0"/>
          <w:numId w:val="12"/>
        </w:numPr>
        <w:rPr>
          <w:rFonts w:eastAsiaTheme="minorHAnsi"/>
        </w:rPr>
      </w:pPr>
      <w:r w:rsidRPr="00193325">
        <w:t>57.</w:t>
      </w:r>
      <w:r w:rsidRPr="004069E7">
        <w:t xml:space="preserve">218 Weekly Respiratory Pathogen and Vaccination Summary for Residents of Long-Term Care Facilities </w:t>
      </w:r>
    </w:p>
    <w:p w:rsidR="00193325" w:rsidRPr="004069E7" w:rsidP="00193325" w14:paraId="28590338" w14:textId="5DA05A00">
      <w:pPr>
        <w:pStyle w:val="ListParagraph"/>
        <w:numPr>
          <w:ilvl w:val="0"/>
          <w:numId w:val="12"/>
        </w:numPr>
        <w:rPr>
          <w:rFonts w:eastAsiaTheme="minorHAnsi"/>
        </w:rPr>
      </w:pPr>
      <w:r w:rsidRPr="004069E7">
        <w:rPr>
          <w:rFonts w:eastAsiaTheme="minorHAnsi"/>
        </w:rPr>
        <w:t xml:space="preserve">57.219 </w:t>
      </w:r>
      <w:r w:rsidRPr="004069E7">
        <w:rPr>
          <w:rStyle w:val="normaltextrun"/>
          <w:color w:val="000000"/>
          <w:shd w:val="clear" w:color="auto" w:fill="FFFFFF"/>
        </w:rPr>
        <w:t>Healthcare Personnel COVID-19 Vaccination Cumulative Summary</w:t>
      </w:r>
    </w:p>
    <w:p w:rsidR="00324160" w:rsidRPr="004069E7" w:rsidP="0088381D" w14:paraId="224C93DC" w14:textId="77777777"/>
    <w:p w:rsidR="00EB22A5" w:rsidRPr="00165CD2" w:rsidP="00165CD2" w14:paraId="3EF838DF" w14:textId="5740B52A">
      <w:pPr>
        <w:rPr>
          <w:rFonts w:eastAsiaTheme="minorHAnsi"/>
        </w:rPr>
      </w:pPr>
      <w:r w:rsidRPr="008273D4">
        <w:rPr>
          <w:rFonts w:eastAsiaTheme="minorHAnsi"/>
        </w:rPr>
        <w:t xml:space="preserve">The </w:t>
      </w:r>
      <w:r w:rsidR="00FB4011">
        <w:rPr>
          <w:rFonts w:eastAsiaTheme="minorHAnsi"/>
        </w:rPr>
        <w:t xml:space="preserve">new data collection instruments and </w:t>
      </w:r>
      <w:r w:rsidRPr="008273D4">
        <w:rPr>
          <w:rFonts w:eastAsiaTheme="minorHAnsi"/>
        </w:rPr>
        <w:t>changes to the currently approved instrument</w:t>
      </w:r>
      <w:r w:rsidR="00FB4011">
        <w:rPr>
          <w:rFonts w:eastAsiaTheme="minorHAnsi"/>
        </w:rPr>
        <w:t>s</w:t>
      </w:r>
      <w:r w:rsidR="005A1CB9">
        <w:rPr>
          <w:rFonts w:eastAsiaTheme="minorHAnsi"/>
        </w:rPr>
        <w:t>, including</w:t>
      </w:r>
      <w:r w:rsidRPr="008273D4">
        <w:rPr>
          <w:rFonts w:eastAsiaTheme="minorHAnsi"/>
        </w:rPr>
        <w:t xml:space="preserve"> associated burden</w:t>
      </w:r>
      <w:r w:rsidR="005A1CB9">
        <w:rPr>
          <w:rFonts w:eastAsiaTheme="minorHAnsi"/>
        </w:rPr>
        <w:t>,</w:t>
      </w:r>
      <w:r w:rsidRPr="008273D4">
        <w:rPr>
          <w:rFonts w:eastAsiaTheme="minorHAnsi"/>
        </w:rPr>
        <w:t xml:space="preserve"> are described below.</w:t>
      </w:r>
      <w:bookmarkStart w:id="0" w:name="_Hlk170898862"/>
    </w:p>
    <w:p w:rsidR="00401A05" w:rsidRPr="00D24EE7" w:rsidP="00401A05" w14:paraId="18CB5655" w14:textId="4C264207">
      <w:pPr>
        <w:pStyle w:val="NormalWeb"/>
        <w:numPr>
          <w:ilvl w:val="0"/>
          <w:numId w:val="42"/>
        </w:numPr>
        <w:spacing w:after="120" w:afterAutospacing="0"/>
      </w:pPr>
      <w:r w:rsidRPr="00D24EE7">
        <w:t>57.216 Optional Person Level Reporting of Weekly COVID-19 Vaccination for Long-Term Care Residents</w:t>
      </w:r>
    </w:p>
    <w:p w:rsidR="00D24EE7" w:rsidRPr="00D24EE7" w:rsidP="00D24EE7" w14:paraId="7A075BD2" w14:textId="63E4D827">
      <w:pPr>
        <w:pStyle w:val="NoSpacing"/>
        <w:ind w:left="720"/>
        <w:rPr>
          <w:rFonts w:eastAsiaTheme="minorEastAsia"/>
        </w:rPr>
      </w:pPr>
      <w:r>
        <w:t>New data collection instrument</w:t>
      </w:r>
      <w:r>
        <w:rPr>
          <w:rStyle w:val="ui-provider"/>
        </w:rPr>
        <w:t xml:space="preserve">: </w:t>
      </w:r>
      <w:r w:rsidRPr="00D24EE7" w:rsidR="00401A05">
        <w:rPr>
          <w:rStyle w:val="ui-provider"/>
        </w:rPr>
        <w:t xml:space="preserve">Form 57.216 allows facilities to enter vaccination data on individual residents at long-term care facilities. Data collection on this form is optional, but NHSN </w:t>
      </w:r>
      <w:r w:rsidRPr="00D24EE7" w:rsidR="00401A05">
        <w:t xml:space="preserve">recommends that facilities use this form to </w:t>
      </w:r>
      <w:r w:rsidRPr="00D24EE7" w:rsidR="00DA4201">
        <w:t xml:space="preserve">improve the accuracy of reporting </w:t>
      </w:r>
      <w:r w:rsidRPr="00D24EE7" w:rsidR="00401A05">
        <w:t xml:space="preserve">vaccine data.  </w:t>
      </w:r>
      <w:r w:rsidRPr="00D24EE7">
        <w:rPr>
          <w:rFonts w:eastAsiaTheme="minorEastAsia"/>
        </w:rPr>
        <w:t xml:space="preserve">Facilities have the option to report their vaccination data via this form or the weekly summary form (57.218). </w:t>
      </w:r>
    </w:p>
    <w:p w:rsidR="00D24EE7" w:rsidP="00D24EE7" w14:paraId="075A894B" w14:textId="77777777">
      <w:pPr>
        <w:pStyle w:val="NoSpacing"/>
        <w:ind w:left="720"/>
        <w:rPr>
          <w:rFonts w:asciiTheme="minorHAnsi" w:eastAsiaTheme="minorEastAsia" w:hAnsiTheme="minorHAnsi" w:cstheme="minorBidi"/>
          <w:sz w:val="22"/>
          <w:szCs w:val="22"/>
        </w:rPr>
      </w:pPr>
    </w:p>
    <w:p w:rsidR="00401A05" w:rsidP="00D24EE7" w14:paraId="4BBBA92F" w14:textId="444C41DC">
      <w:pPr>
        <w:pStyle w:val="NoSpacing"/>
        <w:ind w:left="720"/>
        <w:rPr>
          <w:rStyle w:val="ui-provider"/>
        </w:rPr>
      </w:pPr>
      <w:r w:rsidRPr="00D24EE7">
        <w:rPr>
          <w:rFonts w:eastAsiaTheme="minorEastAsia"/>
        </w:rPr>
        <w:t>T</w:t>
      </w:r>
      <w:r w:rsidRPr="00D24EE7">
        <w:rPr>
          <w:rFonts w:eastAsiaTheme="minorEastAsia"/>
          <w:color w:val="242424"/>
        </w:rPr>
        <w:t>he optional person level form was implemented to make vaccination reporting more accurate, streamlined, and efficient for users</w:t>
      </w:r>
      <w:r w:rsidR="004677F6">
        <w:rPr>
          <w:rFonts w:eastAsiaTheme="minorEastAsia"/>
          <w:color w:val="242424"/>
        </w:rPr>
        <w:t>.  NHSN</w:t>
      </w:r>
      <w:r w:rsidRPr="00D24EE7">
        <w:rPr>
          <w:rFonts w:eastAsiaTheme="minorEastAsia"/>
          <w:color w:val="242424"/>
        </w:rPr>
        <w:t xml:space="preserve"> uses the person-level data to calculate and populate the weekly facility-level totals in the corresponding weekly vaccination summary form (57.218)</w:t>
      </w:r>
      <w:r w:rsidR="004677F6">
        <w:rPr>
          <w:rFonts w:eastAsiaTheme="minorEastAsia"/>
          <w:color w:val="242424"/>
        </w:rPr>
        <w:t>,</w:t>
      </w:r>
      <w:r w:rsidRPr="00D24EE7">
        <w:rPr>
          <w:rFonts w:eastAsiaTheme="minorEastAsia"/>
          <w:color w:val="242424"/>
        </w:rPr>
        <w:t xml:space="preserve"> on behalf of the user.</w:t>
      </w:r>
      <w:r w:rsidRPr="00D24EE7">
        <w:rPr>
          <w:rFonts w:eastAsiaTheme="minorEastAsia"/>
        </w:rPr>
        <w:t xml:space="preserve">  The capability to use this data collection tool became available to facilities in May 2022.</w:t>
      </w:r>
      <w:r>
        <w:t xml:space="preserve">  </w:t>
      </w:r>
      <w:r>
        <w:t xml:space="preserve">NHSN believed this form was approved under the vaccine waiver; however, we recently discovered that it is not covered under the waiver, and we are thus requesting approval for the form.  </w:t>
      </w:r>
    </w:p>
    <w:p w:rsidR="00401A05" w:rsidRPr="00E57697" w:rsidP="00401A05" w14:paraId="795653A7" w14:textId="77777777">
      <w:pPr>
        <w:pStyle w:val="NormalWeb"/>
        <w:spacing w:after="120" w:afterAutospacing="0"/>
        <w:ind w:left="720"/>
        <w:rPr>
          <w:color w:val="000000"/>
          <w:shd w:val="clear" w:color="auto" w:fill="FFFFFF"/>
        </w:rPr>
      </w:pPr>
      <w:r>
        <w:rPr>
          <w:rStyle w:val="normaltextrun"/>
          <w:color w:val="000000"/>
          <w:shd w:val="clear" w:color="auto" w:fill="FFFFFF"/>
        </w:rPr>
        <w:t xml:space="preserve">Facilities can manually input the information into NHSN, or they may upload a comma-separated value file (.csv import). </w:t>
      </w:r>
    </w:p>
    <w:p w:rsidR="00401A05" w:rsidRPr="008273D4" w:rsidP="00401A05" w14:paraId="7FD416DD" w14:textId="0F56DEB5">
      <w:pPr>
        <w:ind w:left="720"/>
      </w:pPr>
      <w:r w:rsidRPr="00F12956">
        <w:rPr>
          <w:b/>
          <w:bCs/>
        </w:rPr>
        <w:t>Time Burden:</w:t>
      </w:r>
      <w:r w:rsidR="007C3833">
        <w:rPr>
          <w:b/>
          <w:bCs/>
        </w:rPr>
        <w:t xml:space="preserve"> </w:t>
      </w:r>
      <w:r w:rsidRPr="007C3833" w:rsidR="007C3833">
        <w:t>60 minutes</w:t>
      </w:r>
      <w:r w:rsidRPr="004D4F40">
        <w:t xml:space="preserve"> </w:t>
      </w:r>
    </w:p>
    <w:p w:rsidR="00401A05" w:rsidRPr="008273D4" w:rsidP="00401A05" w14:paraId="067E1D64" w14:textId="77777777">
      <w:pPr>
        <w:ind w:left="720"/>
      </w:pPr>
    </w:p>
    <w:p w:rsidR="00401A05" w:rsidP="00401A05" w14:paraId="2F3A379B" w14:textId="77777777">
      <w:pPr>
        <w:ind w:left="720"/>
      </w:pPr>
      <w:r w:rsidRPr="008273D4">
        <w:rPr>
          <w:b/>
          <w:bCs/>
        </w:rPr>
        <w:t>Change in Time Burden:</w:t>
      </w:r>
      <w:r w:rsidRPr="008273D4">
        <w:t xml:space="preserve"> </w:t>
      </w:r>
      <w:r>
        <w:t xml:space="preserve">New data collection. </w:t>
      </w:r>
    </w:p>
    <w:p w:rsidR="00401A05" w:rsidP="00401A05" w14:paraId="67740A93" w14:textId="77777777">
      <w:pPr>
        <w:pStyle w:val="NormalWeb"/>
        <w:numPr>
          <w:ilvl w:val="0"/>
          <w:numId w:val="42"/>
        </w:numPr>
        <w:spacing w:after="120" w:afterAutospacing="0"/>
      </w:pPr>
      <w:r w:rsidRPr="00AE40DF">
        <w:t>57.217 Optional Person Level Reporting of Weekly COVID-19 Vaccination for Healthcare Personnel</w:t>
      </w:r>
    </w:p>
    <w:p w:rsidR="00D24EE7" w:rsidRPr="00D24EE7" w:rsidP="00D24EE7" w14:paraId="60582C41" w14:textId="29DBA035">
      <w:pPr>
        <w:pStyle w:val="NoSpacing"/>
        <w:ind w:left="720"/>
        <w:rPr>
          <w:rFonts w:eastAsiaTheme="minorEastAsia"/>
        </w:rPr>
      </w:pPr>
      <w:r>
        <w:t>New data collection instrument</w:t>
      </w:r>
      <w:r>
        <w:rPr>
          <w:rStyle w:val="ui-provider"/>
        </w:rPr>
        <w:t xml:space="preserve">: </w:t>
      </w:r>
      <w:r w:rsidRPr="00D24EE7" w:rsidR="00401A05">
        <w:rPr>
          <w:rStyle w:val="ui-provider"/>
        </w:rPr>
        <w:t xml:space="preserve">Form 57.217 allows facilities to enter vaccination data on individual healthcare personnel. Data collection on this form is optional, but NHSN </w:t>
      </w:r>
      <w:r w:rsidRPr="00D24EE7" w:rsidR="00401A05">
        <w:t xml:space="preserve">recommends that facilities use this form </w:t>
      </w:r>
      <w:r w:rsidRPr="00D24EE7">
        <w:rPr>
          <w:rFonts w:eastAsiaTheme="minorEastAsia"/>
        </w:rPr>
        <w:t xml:space="preserve">to improve the accuracy of reporting vaccine data. Facilities have the option to reporting their vaccination data via this form or the weekly summary form (57.219). </w:t>
      </w:r>
    </w:p>
    <w:p w:rsidR="00D24EE7" w:rsidRPr="00D24EE7" w:rsidP="00401A05" w14:paraId="23FF495D" w14:textId="31A69D6B">
      <w:pPr>
        <w:pStyle w:val="NoSpacing"/>
        <w:ind w:left="720"/>
      </w:pPr>
    </w:p>
    <w:p w:rsidR="00D24EE7" w:rsidRPr="00D24EE7" w:rsidP="00D24EE7" w14:paraId="322ABAB3" w14:textId="06B94E3F">
      <w:pPr>
        <w:pStyle w:val="NoSpacing"/>
        <w:ind w:left="720"/>
        <w:rPr>
          <w:rStyle w:val="ui-provider"/>
          <w:rFonts w:eastAsiaTheme="minorEastAsia"/>
        </w:rPr>
      </w:pPr>
      <w:r w:rsidRPr="00D24EE7">
        <w:rPr>
          <w:rFonts w:eastAsiaTheme="minorEastAsia"/>
        </w:rPr>
        <w:t>T</w:t>
      </w:r>
      <w:r w:rsidRPr="00D24EE7">
        <w:rPr>
          <w:rFonts w:eastAsiaTheme="minorEastAsia"/>
          <w:color w:val="242424"/>
        </w:rPr>
        <w:t>he optional person level form was implemented to make vaccination reporting more accurate, streamlined, and efficient for users</w:t>
      </w:r>
      <w:r w:rsidR="004677F6">
        <w:rPr>
          <w:rFonts w:eastAsiaTheme="minorEastAsia"/>
          <w:color w:val="242424"/>
        </w:rPr>
        <w:t xml:space="preserve">.  </w:t>
      </w:r>
      <w:r w:rsidRPr="00D24EE7">
        <w:rPr>
          <w:rFonts w:eastAsiaTheme="minorEastAsia"/>
          <w:color w:val="242424"/>
        </w:rPr>
        <w:t>NHSN uses the person-level data to calculate and populate the weekly facility-level totals in the corresponding weekly vaccination summary form (57.219)</w:t>
      </w:r>
      <w:r w:rsidR="004677F6">
        <w:rPr>
          <w:rFonts w:eastAsiaTheme="minorEastAsia"/>
          <w:color w:val="242424"/>
        </w:rPr>
        <w:t>,</w:t>
      </w:r>
      <w:r w:rsidRPr="00D24EE7">
        <w:rPr>
          <w:rFonts w:eastAsiaTheme="minorEastAsia"/>
          <w:color w:val="242424"/>
        </w:rPr>
        <w:t xml:space="preserve"> on behalf of the user.</w:t>
      </w:r>
      <w:r w:rsidRPr="00D24EE7">
        <w:rPr>
          <w:rFonts w:eastAsiaTheme="minorEastAsia"/>
        </w:rPr>
        <w:t xml:space="preserve">  The capability to use this data collection tool became available to facilities in September 2023.  NHSN believed this form was approved under the vaccine waiver; however, we recently discovered that it is not covered under the waiver, and we are thus requesting approval for the form.  </w:t>
      </w:r>
    </w:p>
    <w:p w:rsidR="00401A05" w:rsidRPr="00D24EE7" w:rsidP="00D24EE7" w14:paraId="03B64462" w14:textId="77777777">
      <w:pPr>
        <w:pStyle w:val="NormalWeb"/>
        <w:spacing w:after="120" w:afterAutospacing="0"/>
        <w:ind w:left="720"/>
        <w:rPr>
          <w:color w:val="000000"/>
          <w:shd w:val="clear" w:color="auto" w:fill="FFFFFF"/>
        </w:rPr>
      </w:pPr>
      <w:r w:rsidRPr="00D24EE7">
        <w:rPr>
          <w:rStyle w:val="normaltextrun"/>
          <w:color w:val="000000"/>
          <w:shd w:val="clear" w:color="auto" w:fill="FFFFFF"/>
        </w:rPr>
        <w:t xml:space="preserve">Facilities can manually input the information into NHSN, or they may upload a comma-separated value file (.csv import). </w:t>
      </w:r>
    </w:p>
    <w:p w:rsidR="00401A05" w:rsidP="00401A05" w14:paraId="026A1AFA" w14:textId="77777777">
      <w:pPr>
        <w:rPr>
          <w:rFonts w:eastAsiaTheme="minorHAnsi"/>
        </w:rPr>
      </w:pPr>
    </w:p>
    <w:p w:rsidR="00401A05" w:rsidRPr="008273D4" w:rsidP="00401A05" w14:paraId="3B99A537" w14:textId="1ECC02B7">
      <w:pPr>
        <w:ind w:left="720"/>
      </w:pPr>
      <w:r w:rsidRPr="00F12956">
        <w:rPr>
          <w:b/>
          <w:bCs/>
        </w:rPr>
        <w:t>Time Burden</w:t>
      </w:r>
      <w:r w:rsidRPr="007C3833">
        <w:t xml:space="preserve">: </w:t>
      </w:r>
      <w:r w:rsidRPr="007C3833" w:rsidR="007C3833">
        <w:t>60 minutes</w:t>
      </w:r>
      <w:r w:rsidR="007C3833">
        <w:rPr>
          <w:b/>
          <w:bCs/>
        </w:rPr>
        <w:t xml:space="preserve"> </w:t>
      </w:r>
      <w:r w:rsidRPr="004D4F40">
        <w:t xml:space="preserve"> </w:t>
      </w:r>
    </w:p>
    <w:p w:rsidR="00401A05" w:rsidRPr="008273D4" w:rsidP="00401A05" w14:paraId="1063F1E6" w14:textId="77777777">
      <w:pPr>
        <w:ind w:left="720"/>
      </w:pPr>
    </w:p>
    <w:p w:rsidR="00401A05" w:rsidRPr="00E57697" w:rsidP="00401A05" w14:paraId="6543B089" w14:textId="77777777">
      <w:pPr>
        <w:ind w:left="720"/>
      </w:pPr>
      <w:r w:rsidRPr="008273D4">
        <w:rPr>
          <w:b/>
          <w:bCs/>
        </w:rPr>
        <w:t>Change in Time Burden:</w:t>
      </w:r>
      <w:r w:rsidRPr="008273D4">
        <w:t xml:space="preserve"> </w:t>
      </w:r>
      <w:r>
        <w:t>New data collection.</w:t>
      </w:r>
    </w:p>
    <w:p w:rsidR="00401A05" w:rsidP="00401A05" w14:paraId="382FB1F8" w14:textId="77777777"/>
    <w:p w:rsidR="00EE6C00" w:rsidRPr="008273D4" w:rsidP="00401A05" w14:paraId="2C1CBBFD" w14:textId="7B95AD8B">
      <w:pPr>
        <w:pStyle w:val="ListParagraph"/>
        <w:numPr>
          <w:ilvl w:val="0"/>
          <w:numId w:val="42"/>
        </w:numPr>
      </w:pPr>
      <w:r w:rsidRPr="00193325">
        <w:t xml:space="preserve">57.218 Weekly Respiratory Pathogen and Vaccination Summary for Residents of Long-Term Care Facilities </w:t>
      </w:r>
      <w:r w:rsidRPr="008273D4" w:rsidR="00854E8C">
        <w:t xml:space="preserve"> </w:t>
      </w:r>
      <w:bookmarkEnd w:id="0"/>
    </w:p>
    <w:p w:rsidR="00A86A01" w:rsidRPr="008273D4" w:rsidP="0088381D" w14:paraId="2119D037" w14:textId="77777777">
      <w:pPr>
        <w:ind w:left="720"/>
        <w:rPr>
          <w:rFonts w:eastAsiaTheme="minorHAnsi"/>
        </w:rPr>
      </w:pPr>
    </w:p>
    <w:p w:rsidR="004D4F40" w:rsidRPr="00DA4201" w:rsidP="00DA4201" w14:paraId="1ED27334" w14:textId="42E3B330">
      <w:pPr>
        <w:pStyle w:val="ListParagraph"/>
        <w:rPr>
          <w:color w:val="000000" w:themeColor="text1"/>
        </w:rPr>
      </w:pPr>
      <w:r w:rsidRPr="00053904">
        <w:rPr>
          <w:color w:val="000000" w:themeColor="text1"/>
        </w:rPr>
        <w:t>The updates to form 57.218 are only verbiage updates to increase clarity an understanding for the user, no additional variables have been included nor have any of the definitions changed.</w:t>
      </w:r>
      <w:r>
        <w:rPr>
          <w:color w:val="000000" w:themeColor="text1"/>
        </w:rPr>
        <w:t xml:space="preserve">  Updating the </w:t>
      </w:r>
      <w:r>
        <w:t xml:space="preserve">language </w:t>
      </w:r>
      <w:r>
        <w:t xml:space="preserve">will allow </w:t>
      </w:r>
      <w:r>
        <w:t xml:space="preserve">for </w:t>
      </w:r>
      <w:r w:rsidRPr="00DA4201">
        <w:rPr>
          <w:color w:val="000000" w:themeColor="text1"/>
        </w:rPr>
        <w:t xml:space="preserve">a condensed and simplified reporting process for long term care component users which will help to ensure accurate data is being reported. </w:t>
      </w:r>
    </w:p>
    <w:p w:rsidR="00240148" w:rsidRPr="0025100C" w:rsidP="007D196B" w14:paraId="4BFB6486" w14:textId="6E9A64D4">
      <w:pPr>
        <w:pStyle w:val="NormalWeb"/>
        <w:spacing w:after="120" w:afterAutospacing="0"/>
        <w:ind w:left="720"/>
        <w:rPr>
          <w:color w:val="000000"/>
          <w:shd w:val="clear" w:color="auto" w:fill="FFFFFF"/>
        </w:rPr>
      </w:pPr>
      <w:r>
        <w:rPr>
          <w:rStyle w:val="normaltextrun"/>
          <w:color w:val="000000"/>
          <w:shd w:val="clear" w:color="auto" w:fill="FFFFFF"/>
        </w:rPr>
        <w:t xml:space="preserve">The form burden is also being updated to obtain approval for the multiple ways in which Long-Term Care Facilities have historically been able to report the data collected on form 57.218.  Facilities can manually input the information into </w:t>
      </w:r>
      <w:r w:rsidR="00025498">
        <w:rPr>
          <w:rStyle w:val="normaltextrun"/>
          <w:color w:val="000000"/>
          <w:shd w:val="clear" w:color="auto" w:fill="FFFFFF"/>
        </w:rPr>
        <w:t>NHSN,</w:t>
      </w:r>
      <w:r>
        <w:rPr>
          <w:rStyle w:val="normaltextrun"/>
          <w:color w:val="000000"/>
          <w:shd w:val="clear" w:color="auto" w:fill="FFFFFF"/>
        </w:rPr>
        <w:t xml:space="preserve"> or they may upload a comma-separated value file (.csv import). </w:t>
      </w:r>
    </w:p>
    <w:p w:rsidR="0093155B" w:rsidP="004D4F40" w14:paraId="0C76BB59" w14:textId="77777777"/>
    <w:p w:rsidR="003F00F6" w:rsidRPr="00193325" w:rsidP="00193325" w14:paraId="0AC6D5D1" w14:textId="12B82AAF">
      <w:pPr>
        <w:ind w:left="720"/>
      </w:pPr>
      <w:r>
        <w:rPr>
          <w:rStyle w:val="normaltextrun"/>
          <w:color w:val="000000"/>
          <w:shd w:val="clear" w:color="auto" w:fill="FFFFFF"/>
        </w:rPr>
        <w:t>The full list of updates to the data collection form are listed in the below crosswalk. </w:t>
      </w:r>
      <w:r>
        <w:rPr>
          <w:rStyle w:val="eop"/>
          <w:color w:val="000000"/>
          <w:shd w:val="clear" w:color="auto" w:fill="FFFFFF"/>
        </w:rPr>
        <w:t> </w:t>
      </w:r>
    </w:p>
    <w:p w:rsidR="004414B9" w:rsidRPr="008273D4" w:rsidP="00622834" w14:paraId="27AEE148" w14:textId="77777777">
      <w:pPr>
        <w:ind w:left="720"/>
        <w:rPr>
          <w:rFonts w:eastAsiaTheme="minorHAnsi"/>
        </w:rPr>
      </w:pPr>
    </w:p>
    <w:tbl>
      <w:tblPr>
        <w:tblStyle w:val="TableGrid"/>
        <w:tblW w:w="0" w:type="auto"/>
        <w:tblInd w:w="720" w:type="dxa"/>
        <w:tblLook w:val="04A0"/>
      </w:tblPr>
      <w:tblGrid>
        <w:gridCol w:w="1075"/>
        <w:gridCol w:w="2700"/>
        <w:gridCol w:w="2610"/>
        <w:gridCol w:w="2245"/>
      </w:tblGrid>
      <w:tr w14:paraId="6C11A9AB" w14:textId="0E8D8570" w:rsidTr="00F8014C">
        <w:tblPrEx>
          <w:tblW w:w="0" w:type="auto"/>
          <w:tblInd w:w="720" w:type="dxa"/>
          <w:tblLook w:val="04A0"/>
        </w:tblPrEx>
        <w:tc>
          <w:tcPr>
            <w:tcW w:w="1075" w:type="dxa"/>
          </w:tcPr>
          <w:p w:rsidR="003F00F6" w:rsidRPr="00EB5890" w:rsidP="008D2314" w14:paraId="20049D42" w14:textId="4018827F">
            <w:pPr>
              <w:rPr>
                <w:rFonts w:eastAsiaTheme="minorHAnsi"/>
                <w:b/>
                <w:sz w:val="20"/>
                <w:szCs w:val="20"/>
              </w:rPr>
            </w:pPr>
            <w:r w:rsidRPr="00EB5890">
              <w:rPr>
                <w:rFonts w:eastAsiaTheme="minorHAnsi"/>
                <w:b/>
                <w:sz w:val="20"/>
                <w:szCs w:val="20"/>
              </w:rPr>
              <w:t>Type of Change</w:t>
            </w:r>
            <w:r w:rsidRPr="00EB5890" w:rsidR="00A259C8">
              <w:rPr>
                <w:rFonts w:eastAsiaTheme="minorHAnsi"/>
                <w:b/>
                <w:sz w:val="20"/>
                <w:szCs w:val="20"/>
              </w:rPr>
              <w:t xml:space="preserve"> </w:t>
            </w:r>
          </w:p>
        </w:tc>
        <w:tc>
          <w:tcPr>
            <w:tcW w:w="2700" w:type="dxa"/>
          </w:tcPr>
          <w:p w:rsidR="00A259C8" w:rsidRPr="00EB5890" w:rsidP="008D2314" w14:paraId="364CF864" w14:textId="649B408F">
            <w:pPr>
              <w:rPr>
                <w:rFonts w:eastAsiaTheme="minorHAnsi"/>
                <w:b/>
                <w:sz w:val="20"/>
                <w:szCs w:val="20"/>
              </w:rPr>
            </w:pPr>
            <w:r w:rsidRPr="00EB5890">
              <w:rPr>
                <w:rFonts w:eastAsiaTheme="minorHAnsi"/>
                <w:b/>
                <w:sz w:val="20"/>
                <w:szCs w:val="20"/>
              </w:rPr>
              <w:t>Changed From</w:t>
            </w:r>
          </w:p>
        </w:tc>
        <w:tc>
          <w:tcPr>
            <w:tcW w:w="2610" w:type="dxa"/>
          </w:tcPr>
          <w:p w:rsidR="00A259C8" w:rsidRPr="00EB5890" w:rsidP="008D2314" w14:paraId="60108686" w14:textId="45996403">
            <w:pPr>
              <w:rPr>
                <w:rFonts w:eastAsiaTheme="minorHAnsi"/>
                <w:b/>
                <w:sz w:val="20"/>
                <w:szCs w:val="20"/>
              </w:rPr>
            </w:pPr>
            <w:r w:rsidRPr="00EB5890">
              <w:rPr>
                <w:rFonts w:eastAsiaTheme="minorHAnsi"/>
                <w:b/>
                <w:sz w:val="20"/>
                <w:szCs w:val="20"/>
              </w:rPr>
              <w:t>Changed To</w:t>
            </w:r>
            <w:r w:rsidRPr="00EB5890">
              <w:rPr>
                <w:rFonts w:eastAsiaTheme="minorHAnsi"/>
                <w:b/>
                <w:sz w:val="20"/>
                <w:szCs w:val="20"/>
              </w:rPr>
              <w:t xml:space="preserve"> </w:t>
            </w:r>
          </w:p>
        </w:tc>
        <w:tc>
          <w:tcPr>
            <w:tcW w:w="2245" w:type="dxa"/>
          </w:tcPr>
          <w:p w:rsidR="00B55642" w:rsidRPr="00EB5890" w:rsidP="008D2314" w14:paraId="51B21EC9" w14:textId="387D0970">
            <w:pPr>
              <w:rPr>
                <w:rFonts w:eastAsiaTheme="minorHAnsi"/>
                <w:b/>
                <w:sz w:val="20"/>
                <w:szCs w:val="20"/>
              </w:rPr>
            </w:pPr>
            <w:r w:rsidRPr="00EB5890">
              <w:rPr>
                <w:rFonts w:eastAsiaTheme="minorHAnsi"/>
                <w:b/>
                <w:sz w:val="20"/>
                <w:szCs w:val="20"/>
              </w:rPr>
              <w:t>Justification</w:t>
            </w:r>
          </w:p>
        </w:tc>
      </w:tr>
      <w:tr w14:paraId="29820C95" w14:textId="23F484B5" w:rsidTr="00F8014C">
        <w:tblPrEx>
          <w:tblW w:w="0" w:type="auto"/>
          <w:tblInd w:w="720" w:type="dxa"/>
          <w:tblLook w:val="04A0"/>
        </w:tblPrEx>
        <w:tc>
          <w:tcPr>
            <w:tcW w:w="1075" w:type="dxa"/>
          </w:tcPr>
          <w:p w:rsidR="00D24EE7" w:rsidRPr="006515DD" w:rsidP="00D24EE7" w14:paraId="7CA6E3E7" w14:textId="508E992A">
            <w:pPr>
              <w:rPr>
                <w:rFonts w:eastAsiaTheme="minorHAnsi"/>
                <w:sz w:val="20"/>
                <w:szCs w:val="20"/>
              </w:rPr>
            </w:pPr>
            <w:r w:rsidRPr="006515DD">
              <w:rPr>
                <w:sz w:val="20"/>
                <w:szCs w:val="20"/>
                <w:u w:val="single"/>
              </w:rPr>
              <w:t>Addition</w:t>
            </w:r>
          </w:p>
        </w:tc>
        <w:tc>
          <w:tcPr>
            <w:tcW w:w="2700" w:type="dxa"/>
          </w:tcPr>
          <w:p w:rsidR="00D24EE7" w:rsidRPr="006515DD" w:rsidP="00D24EE7" w14:paraId="5C2E81AF" w14:textId="0996B18F">
            <w:pPr>
              <w:rPr>
                <w:rFonts w:eastAsiaTheme="minorHAnsi"/>
                <w:sz w:val="20"/>
                <w:szCs w:val="20"/>
              </w:rPr>
            </w:pPr>
            <w:r w:rsidRPr="006515DD">
              <w:rPr>
                <w:sz w:val="20"/>
                <w:szCs w:val="20"/>
              </w:rPr>
              <w:t xml:space="preserve">No season listed </w:t>
            </w:r>
          </w:p>
        </w:tc>
        <w:tc>
          <w:tcPr>
            <w:tcW w:w="2610" w:type="dxa"/>
          </w:tcPr>
          <w:p w:rsidR="00D24EE7" w:rsidRPr="006515DD" w:rsidP="00D24EE7" w14:paraId="24374704" w14:textId="7526717E">
            <w:pPr>
              <w:rPr>
                <w:rFonts w:eastAsiaTheme="minorHAnsi"/>
                <w:sz w:val="20"/>
                <w:szCs w:val="20"/>
              </w:rPr>
            </w:pPr>
            <w:r w:rsidRPr="006515DD">
              <w:rPr>
                <w:sz w:val="20"/>
                <w:szCs w:val="20"/>
              </w:rPr>
              <w:t>Flu / Respiratory Virus Season YYYY-YYYY</w:t>
            </w:r>
          </w:p>
        </w:tc>
        <w:tc>
          <w:tcPr>
            <w:tcW w:w="2245" w:type="dxa"/>
          </w:tcPr>
          <w:p w:rsidR="00D24EE7" w:rsidRPr="006515DD" w:rsidP="00D24EE7" w14:paraId="16586695" w14:textId="5EDCF7F7">
            <w:pPr>
              <w:rPr>
                <w:rFonts w:eastAsiaTheme="minorHAnsi"/>
                <w:sz w:val="20"/>
                <w:szCs w:val="20"/>
              </w:rPr>
            </w:pPr>
            <w:r w:rsidRPr="006515DD">
              <w:rPr>
                <w:sz w:val="20"/>
                <w:szCs w:val="20"/>
              </w:rPr>
              <w:t xml:space="preserve">Automatically populates to indicate the Flu / Respiratory Virus Season. Clarifies the timeframe of data </w:t>
            </w:r>
            <w:r w:rsidRPr="006515DD">
              <w:rPr>
                <w:sz w:val="20"/>
                <w:szCs w:val="20"/>
              </w:rPr>
              <w:t>collection for NHSN users</w:t>
            </w:r>
          </w:p>
        </w:tc>
      </w:tr>
      <w:tr w14:paraId="13EA6039" w14:textId="77777777" w:rsidTr="00F8014C">
        <w:tblPrEx>
          <w:tblW w:w="0" w:type="auto"/>
          <w:tblInd w:w="720" w:type="dxa"/>
          <w:tblLook w:val="04A0"/>
        </w:tblPrEx>
        <w:tc>
          <w:tcPr>
            <w:tcW w:w="1075" w:type="dxa"/>
          </w:tcPr>
          <w:p w:rsidR="00D24EE7" w:rsidRPr="006515DD" w:rsidP="00D24EE7" w14:paraId="1FD95E9A" w14:textId="5E21AF0C">
            <w:pPr>
              <w:rPr>
                <w:rFonts w:eastAsiaTheme="minorHAnsi"/>
                <w:sz w:val="20"/>
                <w:szCs w:val="20"/>
              </w:rPr>
            </w:pPr>
            <w:r w:rsidRPr="006515DD">
              <w:rPr>
                <w:color w:val="000000" w:themeColor="text1"/>
                <w:sz w:val="20"/>
                <w:szCs w:val="20"/>
                <w:u w:val="single"/>
              </w:rPr>
              <w:t>Revision</w:t>
            </w:r>
          </w:p>
        </w:tc>
        <w:tc>
          <w:tcPr>
            <w:tcW w:w="2700" w:type="dxa"/>
          </w:tcPr>
          <w:p w:rsidR="00D24EE7" w:rsidRPr="006515DD" w:rsidP="00D24EE7" w14:paraId="4D4543EA" w14:textId="77777777">
            <w:pPr>
              <w:pStyle w:val="NoSpacing"/>
              <w:spacing w:line="276" w:lineRule="auto"/>
              <w:rPr>
                <w:rFonts w:eastAsia="Arial"/>
                <w:sz w:val="20"/>
                <w:szCs w:val="20"/>
              </w:rPr>
            </w:pPr>
            <w:r w:rsidRPr="006515DD">
              <w:rPr>
                <w:rFonts w:eastAsia="Arial"/>
                <w:color w:val="FF0000"/>
                <w:sz w:val="20"/>
                <w:szCs w:val="20"/>
              </w:rPr>
              <w:t>**</w:t>
            </w:r>
            <w:r w:rsidRPr="006515DD">
              <w:rPr>
                <w:rFonts w:eastAsia="Arial"/>
                <w:color w:val="000000" w:themeColor="text1"/>
                <w:sz w:val="20"/>
                <w:szCs w:val="20"/>
              </w:rPr>
              <w:t xml:space="preserve">Number of residents in Question #3a who are </w:t>
            </w:r>
            <w:hyperlink r:id="rId9">
              <w:r w:rsidRPr="006515DD">
                <w:rPr>
                  <w:rStyle w:val="Hyperlink"/>
                  <w:rFonts w:eastAsia="Arial"/>
                  <w:sz w:val="20"/>
                  <w:szCs w:val="20"/>
                </w:rPr>
                <w:t>up to date</w:t>
              </w:r>
            </w:hyperlink>
            <w:r w:rsidRPr="006515DD">
              <w:rPr>
                <w:rFonts w:eastAsia="Arial"/>
                <w:color w:val="000000" w:themeColor="text1"/>
                <w:sz w:val="20"/>
                <w:szCs w:val="20"/>
              </w:rPr>
              <w:t xml:space="preserve"> with COVID-19 vaccines</w:t>
            </w:r>
          </w:p>
          <w:p w:rsidR="00D24EE7" w:rsidRPr="006515DD" w:rsidP="00D24EE7" w14:paraId="710EF3F0" w14:textId="0BF6574F">
            <w:pPr>
              <w:rPr>
                <w:rFonts w:eastAsiaTheme="minorHAnsi"/>
                <w:sz w:val="20"/>
                <w:szCs w:val="20"/>
              </w:rPr>
            </w:pPr>
          </w:p>
        </w:tc>
        <w:tc>
          <w:tcPr>
            <w:tcW w:w="2610" w:type="dxa"/>
          </w:tcPr>
          <w:p w:rsidR="00D24EE7" w:rsidRPr="006515DD" w:rsidP="00D24EE7" w14:paraId="65B12EA7" w14:textId="754B38B4">
            <w:pPr>
              <w:rPr>
                <w:rFonts w:eastAsiaTheme="minorHAnsi"/>
                <w:sz w:val="20"/>
                <w:szCs w:val="20"/>
              </w:rPr>
            </w:pPr>
            <w:r w:rsidRPr="006515DD">
              <w:rPr>
                <w:rFonts w:eastAsia="Arial"/>
                <w:b/>
                <w:bCs/>
                <w:sz w:val="20"/>
                <w:szCs w:val="20"/>
              </w:rPr>
              <w:t>3ai</w:t>
            </w:r>
            <w:r w:rsidRPr="006515DD">
              <w:rPr>
                <w:rFonts w:eastAsia="Arial"/>
                <w:color w:val="C00000"/>
                <w:sz w:val="20"/>
                <w:szCs w:val="20"/>
              </w:rPr>
              <w:t>**</w:t>
            </w:r>
            <w:r w:rsidRPr="006515DD">
              <w:rPr>
                <w:rFonts w:eastAsia="Arial"/>
                <w:color w:val="000000" w:themeColor="text1"/>
                <w:sz w:val="20"/>
                <w:szCs w:val="20"/>
              </w:rPr>
              <w:t xml:space="preserve">Number of residents in Question #3a who received the </w:t>
            </w:r>
            <w:hyperlink r:id="rId9">
              <w:r w:rsidRPr="006515DD">
                <w:rPr>
                  <w:rStyle w:val="Hyperlink"/>
                  <w:rFonts w:eastAsia="Arial"/>
                  <w:color w:val="0000FF"/>
                  <w:sz w:val="20"/>
                  <w:szCs w:val="20"/>
                </w:rPr>
                <w:t>up to date</w:t>
              </w:r>
            </w:hyperlink>
            <w:r w:rsidRPr="006515DD">
              <w:rPr>
                <w:rFonts w:eastAsia="Arial"/>
                <w:color w:val="000000" w:themeColor="text1"/>
                <w:sz w:val="20"/>
                <w:szCs w:val="20"/>
              </w:rPr>
              <w:t xml:space="preserve"> COVID-19 vaccine 14 days or more before the positive test</w:t>
            </w:r>
          </w:p>
        </w:tc>
        <w:tc>
          <w:tcPr>
            <w:tcW w:w="2245" w:type="dxa"/>
          </w:tcPr>
          <w:p w:rsidR="00D24EE7" w:rsidRPr="006515DD" w:rsidP="00D24EE7" w14:paraId="5957AF3B" w14:textId="61CB4348">
            <w:pPr>
              <w:rPr>
                <w:rFonts w:eastAsiaTheme="minorHAnsi"/>
                <w:sz w:val="20"/>
                <w:szCs w:val="20"/>
              </w:rPr>
            </w:pPr>
            <w:r w:rsidRPr="006515DD">
              <w:rPr>
                <w:color w:val="000000" w:themeColor="text1"/>
                <w:sz w:val="20"/>
                <w:szCs w:val="20"/>
              </w:rPr>
              <w:t>Rephrasing of the question clarifies to NHSN user what is being asked and how to provide best response for data collection.</w:t>
            </w:r>
          </w:p>
        </w:tc>
      </w:tr>
      <w:tr w14:paraId="7C40448A" w14:textId="77777777" w:rsidTr="00F8014C">
        <w:tblPrEx>
          <w:tblW w:w="0" w:type="auto"/>
          <w:tblInd w:w="720" w:type="dxa"/>
          <w:tblLook w:val="04A0"/>
        </w:tblPrEx>
        <w:tc>
          <w:tcPr>
            <w:tcW w:w="1075" w:type="dxa"/>
          </w:tcPr>
          <w:p w:rsidR="00D24EE7" w:rsidRPr="006515DD" w:rsidP="00D24EE7" w14:paraId="01F40DEA" w14:textId="4DE0FE97">
            <w:pPr>
              <w:rPr>
                <w:rFonts w:eastAsiaTheme="minorHAnsi"/>
                <w:sz w:val="20"/>
                <w:szCs w:val="20"/>
              </w:rPr>
            </w:pPr>
            <w:r w:rsidRPr="006515DD">
              <w:rPr>
                <w:color w:val="000000" w:themeColor="text1"/>
                <w:sz w:val="20"/>
                <w:szCs w:val="20"/>
                <w:u w:val="single"/>
              </w:rPr>
              <w:t xml:space="preserve">Revision </w:t>
            </w:r>
          </w:p>
        </w:tc>
        <w:tc>
          <w:tcPr>
            <w:tcW w:w="2700" w:type="dxa"/>
          </w:tcPr>
          <w:p w:rsidR="00D24EE7" w:rsidRPr="006515DD" w:rsidP="00D24EE7" w14:paraId="4B93D41A" w14:textId="77777777">
            <w:pPr>
              <w:pStyle w:val="NoSpacing"/>
              <w:spacing w:line="276" w:lineRule="auto"/>
              <w:rPr>
                <w:rFonts w:eastAsia="Times New Roman"/>
                <w:sz w:val="20"/>
                <w:szCs w:val="20"/>
              </w:rPr>
            </w:pPr>
            <w:r w:rsidRPr="006515DD">
              <w:rPr>
                <w:rFonts w:eastAsia="Arial"/>
                <w:color w:val="FF0000"/>
                <w:sz w:val="20"/>
                <w:szCs w:val="20"/>
              </w:rPr>
              <w:t>**</w:t>
            </w:r>
            <w:r w:rsidRPr="006515DD">
              <w:rPr>
                <w:rFonts w:eastAsia="Arial"/>
                <w:color w:val="000000" w:themeColor="text1"/>
                <w:sz w:val="20"/>
                <w:szCs w:val="20"/>
              </w:rPr>
              <w:t xml:space="preserve">Number of residents in Question #3b who have received this season’s </w:t>
            </w:r>
            <w:hyperlink r:id="rId10">
              <w:r w:rsidRPr="006515DD">
                <w:rPr>
                  <w:rStyle w:val="Hyperlink"/>
                  <w:rFonts w:eastAsia="Arial"/>
                  <w:sz w:val="20"/>
                  <w:szCs w:val="20"/>
                </w:rPr>
                <w:t>annual influenza vaccine</w:t>
              </w:r>
            </w:hyperlink>
          </w:p>
          <w:p w:rsidR="00D24EE7" w:rsidRPr="006515DD" w:rsidP="00D24EE7" w14:paraId="0AC68CB3" w14:textId="0BB04681">
            <w:pPr>
              <w:rPr>
                <w:rFonts w:eastAsiaTheme="minorHAnsi"/>
                <w:sz w:val="20"/>
                <w:szCs w:val="20"/>
              </w:rPr>
            </w:pPr>
          </w:p>
        </w:tc>
        <w:tc>
          <w:tcPr>
            <w:tcW w:w="2610" w:type="dxa"/>
          </w:tcPr>
          <w:p w:rsidR="00D24EE7" w:rsidRPr="006515DD" w:rsidP="00D24EE7" w14:paraId="7E105577" w14:textId="013CBCD8">
            <w:pPr>
              <w:rPr>
                <w:rFonts w:eastAsiaTheme="minorHAnsi"/>
                <w:sz w:val="20"/>
                <w:szCs w:val="20"/>
              </w:rPr>
            </w:pPr>
            <w:r w:rsidRPr="006515DD">
              <w:rPr>
                <w:rFonts w:eastAsia="Arial"/>
                <w:b/>
                <w:bCs/>
                <w:sz w:val="20"/>
                <w:szCs w:val="20"/>
              </w:rPr>
              <w:t>3bi.</w:t>
            </w:r>
            <w:r w:rsidRPr="006515DD">
              <w:rPr>
                <w:rFonts w:eastAsia="Arial"/>
                <w:sz w:val="20"/>
                <w:szCs w:val="20"/>
              </w:rPr>
              <w:t xml:space="preserve"> </w:t>
            </w:r>
            <w:r w:rsidRPr="006515DD">
              <w:rPr>
                <w:rFonts w:eastAsia="Arial"/>
                <w:color w:val="C00000"/>
                <w:sz w:val="20"/>
                <w:szCs w:val="20"/>
              </w:rPr>
              <w:t>**</w:t>
            </w:r>
            <w:r w:rsidRPr="006515DD">
              <w:rPr>
                <w:rFonts w:eastAsia="Arial"/>
                <w:color w:val="000000" w:themeColor="text1"/>
                <w:sz w:val="20"/>
                <w:szCs w:val="20"/>
              </w:rPr>
              <w:t xml:space="preserve">Number of residents in Question #3b who received this season’s </w:t>
            </w:r>
            <w:hyperlink r:id="rId10">
              <w:r w:rsidRPr="006515DD">
                <w:rPr>
                  <w:rStyle w:val="Hyperlink"/>
                  <w:rFonts w:eastAsia="Arial"/>
                  <w:color w:val="0000FF"/>
                  <w:sz w:val="20"/>
                  <w:szCs w:val="20"/>
                </w:rPr>
                <w:t>annual influenza    vaccine</w:t>
              </w:r>
            </w:hyperlink>
            <w:r w:rsidRPr="006515DD">
              <w:rPr>
                <w:rFonts w:eastAsia="Arial"/>
                <w:color w:val="000000" w:themeColor="text1"/>
                <w:sz w:val="20"/>
                <w:szCs w:val="20"/>
              </w:rPr>
              <w:t xml:space="preserve"> </w:t>
            </w:r>
            <w:r w:rsidRPr="006515DD">
              <w:rPr>
                <w:rFonts w:eastAsia="Arial"/>
                <w:color w:val="0000FF"/>
                <w:sz w:val="20"/>
                <w:szCs w:val="20"/>
                <w:u w:val="single"/>
              </w:rPr>
              <w:t>(</w:t>
            </w:r>
            <w:r w:rsidRPr="006515DD">
              <w:rPr>
                <w:rFonts w:eastAsia="Arial"/>
                <w:b/>
                <w:bCs/>
                <w:sz w:val="20"/>
                <w:szCs w:val="20"/>
              </w:rPr>
              <w:t xml:space="preserve">YYYY-YYYY) </w:t>
            </w:r>
            <w:r w:rsidRPr="006515DD">
              <w:rPr>
                <w:rFonts w:eastAsia="Arial"/>
                <w:color w:val="000000" w:themeColor="text1"/>
                <w:sz w:val="20"/>
                <w:szCs w:val="20"/>
              </w:rPr>
              <w:t>14 days or more before the positive test</w:t>
            </w:r>
          </w:p>
        </w:tc>
        <w:tc>
          <w:tcPr>
            <w:tcW w:w="2245" w:type="dxa"/>
          </w:tcPr>
          <w:p w:rsidR="00D24EE7" w:rsidRPr="006515DD" w:rsidP="00D24EE7" w14:paraId="53ABAE08" w14:textId="12256451">
            <w:pPr>
              <w:rPr>
                <w:rFonts w:eastAsiaTheme="minorHAnsi"/>
                <w:sz w:val="20"/>
                <w:szCs w:val="20"/>
              </w:rPr>
            </w:pPr>
            <w:r w:rsidRPr="006515DD">
              <w:rPr>
                <w:color w:val="000000" w:themeColor="text1"/>
                <w:sz w:val="20"/>
                <w:szCs w:val="20"/>
              </w:rPr>
              <w:t>Rephrasing of the question clarifies to NHSN user what is being asked and how to provide best response for data collection</w:t>
            </w:r>
          </w:p>
        </w:tc>
      </w:tr>
      <w:tr w14:paraId="68559902" w14:textId="77777777" w:rsidTr="00F8014C">
        <w:tblPrEx>
          <w:tblW w:w="0" w:type="auto"/>
          <w:tblInd w:w="720" w:type="dxa"/>
          <w:tblLook w:val="04A0"/>
        </w:tblPrEx>
        <w:tc>
          <w:tcPr>
            <w:tcW w:w="1075" w:type="dxa"/>
          </w:tcPr>
          <w:p w:rsidR="00D24EE7" w:rsidRPr="006515DD" w:rsidP="00D24EE7" w14:paraId="42DEE9FD" w14:textId="3F863398">
            <w:pPr>
              <w:rPr>
                <w:rFonts w:eastAsiaTheme="minorHAnsi"/>
                <w:sz w:val="20"/>
                <w:szCs w:val="20"/>
              </w:rPr>
            </w:pPr>
            <w:r w:rsidRPr="006515DD">
              <w:rPr>
                <w:color w:val="000000" w:themeColor="text1"/>
                <w:sz w:val="20"/>
                <w:szCs w:val="20"/>
                <w:u w:val="single"/>
              </w:rPr>
              <w:t>Revision</w:t>
            </w:r>
          </w:p>
        </w:tc>
        <w:tc>
          <w:tcPr>
            <w:tcW w:w="2700" w:type="dxa"/>
          </w:tcPr>
          <w:p w:rsidR="00D24EE7" w:rsidRPr="006515DD" w:rsidP="00D24EE7" w14:paraId="7CC36F57" w14:textId="1A762E18">
            <w:pPr>
              <w:rPr>
                <w:rFonts w:eastAsiaTheme="minorHAnsi"/>
                <w:sz w:val="20"/>
                <w:szCs w:val="20"/>
              </w:rPr>
            </w:pPr>
            <w:r w:rsidRPr="006515DD">
              <w:rPr>
                <w:rFonts w:eastAsia="Arial"/>
                <w:color w:val="FF0000"/>
                <w:sz w:val="20"/>
                <w:szCs w:val="20"/>
              </w:rPr>
              <w:t>**</w:t>
            </w:r>
            <w:r w:rsidRPr="006515DD">
              <w:rPr>
                <w:rFonts w:eastAsia="Arial"/>
                <w:color w:val="000000" w:themeColor="text1"/>
                <w:sz w:val="20"/>
                <w:szCs w:val="20"/>
              </w:rPr>
              <w:t xml:space="preserve">Number of residents in Question #3c who have received </w:t>
            </w:r>
            <w:hyperlink r:id="rId10">
              <w:r w:rsidRPr="006515DD">
                <w:rPr>
                  <w:rStyle w:val="Hyperlink"/>
                  <w:rFonts w:eastAsia="Arial"/>
                  <w:sz w:val="20"/>
                  <w:szCs w:val="20"/>
                </w:rPr>
                <w:t>RSV vaccine</w:t>
              </w:r>
            </w:hyperlink>
          </w:p>
        </w:tc>
        <w:tc>
          <w:tcPr>
            <w:tcW w:w="2610" w:type="dxa"/>
          </w:tcPr>
          <w:p w:rsidR="00D24EE7" w:rsidRPr="006515DD" w:rsidP="00D24EE7" w14:paraId="7093540A" w14:textId="42D2FEAC">
            <w:pPr>
              <w:rPr>
                <w:rFonts w:eastAsiaTheme="minorHAnsi"/>
                <w:sz w:val="20"/>
                <w:szCs w:val="20"/>
              </w:rPr>
            </w:pPr>
            <w:r w:rsidRPr="006515DD">
              <w:rPr>
                <w:rFonts w:eastAsia="Arial"/>
                <w:b/>
                <w:bCs/>
                <w:sz w:val="20"/>
                <w:szCs w:val="20"/>
              </w:rPr>
              <w:t>3ci.</w:t>
            </w:r>
            <w:r w:rsidRPr="006515DD">
              <w:rPr>
                <w:rFonts w:eastAsia="Arial"/>
                <w:color w:val="C00000"/>
                <w:sz w:val="20"/>
                <w:szCs w:val="20"/>
              </w:rPr>
              <w:t xml:space="preserve"> **</w:t>
            </w:r>
            <w:r w:rsidRPr="006515DD">
              <w:rPr>
                <w:rFonts w:eastAsia="Arial"/>
                <w:color w:val="000000" w:themeColor="text1"/>
                <w:sz w:val="20"/>
                <w:szCs w:val="20"/>
              </w:rPr>
              <w:t xml:space="preserve">Number of residents in Question #3c who received </w:t>
            </w:r>
            <w:hyperlink r:id="rId10">
              <w:r w:rsidRPr="006515DD">
                <w:rPr>
                  <w:rStyle w:val="Hyperlink"/>
                  <w:rFonts w:eastAsia="Arial"/>
                  <w:color w:val="0000FF"/>
                  <w:sz w:val="20"/>
                  <w:szCs w:val="20"/>
                </w:rPr>
                <w:t>RSV vaccine</w:t>
              </w:r>
            </w:hyperlink>
            <w:r w:rsidRPr="006515DD">
              <w:rPr>
                <w:rFonts w:eastAsia="Arial"/>
                <w:sz w:val="20"/>
                <w:szCs w:val="20"/>
              </w:rPr>
              <w:t xml:space="preserve"> 14 days or more </w:t>
            </w:r>
            <w:r w:rsidRPr="006515DD">
              <w:rPr>
                <w:rFonts w:eastAsia="Arial"/>
                <w:color w:val="000000" w:themeColor="text1"/>
                <w:sz w:val="20"/>
                <w:szCs w:val="20"/>
              </w:rPr>
              <w:t>before the positive test</w:t>
            </w:r>
          </w:p>
        </w:tc>
        <w:tc>
          <w:tcPr>
            <w:tcW w:w="2245" w:type="dxa"/>
          </w:tcPr>
          <w:p w:rsidR="00D24EE7" w:rsidRPr="006515DD" w:rsidP="00D24EE7" w14:paraId="5F0BF227" w14:textId="3380EFEA">
            <w:pPr>
              <w:rPr>
                <w:rFonts w:eastAsiaTheme="minorHAnsi"/>
                <w:sz w:val="20"/>
                <w:szCs w:val="20"/>
              </w:rPr>
            </w:pPr>
            <w:r w:rsidRPr="006515DD">
              <w:rPr>
                <w:color w:val="000000" w:themeColor="text1"/>
                <w:sz w:val="20"/>
                <w:szCs w:val="20"/>
              </w:rPr>
              <w:t>Rephrasing of the question clarifies to NHSN user what is being asked and how to provide best response for data collection</w:t>
            </w:r>
          </w:p>
        </w:tc>
      </w:tr>
      <w:tr w14:paraId="086B9602" w14:textId="77777777" w:rsidTr="00F8014C">
        <w:tblPrEx>
          <w:tblW w:w="0" w:type="auto"/>
          <w:tblInd w:w="720" w:type="dxa"/>
          <w:tblLook w:val="04A0"/>
        </w:tblPrEx>
        <w:tc>
          <w:tcPr>
            <w:tcW w:w="1075" w:type="dxa"/>
          </w:tcPr>
          <w:p w:rsidR="00D24EE7" w:rsidRPr="006515DD" w:rsidP="00D24EE7" w14:paraId="0E9066AD" w14:textId="7480BF45">
            <w:pPr>
              <w:rPr>
                <w:rFonts w:eastAsiaTheme="minorHAnsi"/>
                <w:sz w:val="20"/>
                <w:szCs w:val="20"/>
              </w:rPr>
            </w:pPr>
            <w:r w:rsidRPr="006515DD">
              <w:rPr>
                <w:color w:val="000000" w:themeColor="text1"/>
                <w:sz w:val="20"/>
                <w:szCs w:val="20"/>
                <w:u w:val="single"/>
              </w:rPr>
              <w:t>Revision</w:t>
            </w:r>
          </w:p>
        </w:tc>
        <w:tc>
          <w:tcPr>
            <w:tcW w:w="2700" w:type="dxa"/>
          </w:tcPr>
          <w:p w:rsidR="00D24EE7" w:rsidRPr="006515DD" w:rsidP="00D24EE7" w14:paraId="0A369D0D" w14:textId="77777777">
            <w:pPr>
              <w:pStyle w:val="NoSpacing"/>
              <w:spacing w:line="276" w:lineRule="auto"/>
              <w:rPr>
                <w:rFonts w:eastAsia="Times New Roman"/>
                <w:sz w:val="20"/>
                <w:szCs w:val="20"/>
              </w:rPr>
            </w:pPr>
            <w:r w:rsidRPr="006515DD">
              <w:rPr>
                <w:rFonts w:eastAsia="Arial"/>
                <w:b/>
                <w:bCs/>
                <w:color w:val="000000" w:themeColor="text1"/>
                <w:sz w:val="20"/>
                <w:szCs w:val="20"/>
              </w:rPr>
              <w:t>4a.</w:t>
            </w:r>
            <w:r w:rsidRPr="006515DD">
              <w:rPr>
                <w:rFonts w:eastAsia="Arial"/>
                <w:color w:val="000000" w:themeColor="text1"/>
                <w:sz w:val="20"/>
                <w:szCs w:val="20"/>
              </w:rPr>
              <w:t xml:space="preserve"> </w:t>
            </w:r>
            <w:r w:rsidRPr="006515DD">
              <w:rPr>
                <w:rFonts w:eastAsia="Arial"/>
                <w:color w:val="FF0000"/>
                <w:sz w:val="20"/>
                <w:szCs w:val="20"/>
              </w:rPr>
              <w:t>*</w:t>
            </w:r>
            <w:r w:rsidRPr="006515DD">
              <w:rPr>
                <w:rFonts w:eastAsia="Arial"/>
                <w:color w:val="000000" w:themeColor="text1"/>
                <w:sz w:val="20"/>
                <w:szCs w:val="20"/>
              </w:rPr>
              <w:t>COVID-19: Residents hospitalized within 10 days after a positive test</w:t>
            </w:r>
          </w:p>
          <w:p w:rsidR="00D24EE7" w:rsidRPr="006515DD" w:rsidP="00D24EE7" w14:paraId="54BFBE22" w14:textId="420643F9">
            <w:pPr>
              <w:rPr>
                <w:rFonts w:eastAsiaTheme="minorHAnsi"/>
                <w:sz w:val="20"/>
                <w:szCs w:val="20"/>
              </w:rPr>
            </w:pPr>
          </w:p>
        </w:tc>
        <w:tc>
          <w:tcPr>
            <w:tcW w:w="2610" w:type="dxa"/>
          </w:tcPr>
          <w:p w:rsidR="00D24EE7" w:rsidRPr="006515DD" w:rsidP="00D24EE7" w14:paraId="5AEDFC89" w14:textId="6C33AD3F">
            <w:pPr>
              <w:rPr>
                <w:rFonts w:eastAsiaTheme="minorHAnsi"/>
                <w:sz w:val="20"/>
                <w:szCs w:val="20"/>
              </w:rPr>
            </w:pPr>
            <w:r w:rsidRPr="006515DD">
              <w:rPr>
                <w:rFonts w:eastAsia="Arial"/>
                <w:b/>
                <w:bCs/>
                <w:color w:val="000000" w:themeColor="text1"/>
                <w:sz w:val="20"/>
                <w:szCs w:val="20"/>
              </w:rPr>
              <w:t>4a.</w:t>
            </w:r>
            <w:r w:rsidRPr="006515DD">
              <w:rPr>
                <w:rFonts w:eastAsia="Arial"/>
                <w:color w:val="000000" w:themeColor="text1"/>
                <w:sz w:val="20"/>
                <w:szCs w:val="20"/>
              </w:rPr>
              <w:t xml:space="preserve"> </w:t>
            </w:r>
            <w:r w:rsidRPr="006515DD">
              <w:rPr>
                <w:rFonts w:eastAsia="Arial"/>
                <w:color w:val="C00000"/>
                <w:sz w:val="20"/>
                <w:szCs w:val="20"/>
              </w:rPr>
              <w:t>*</w:t>
            </w:r>
            <w:r w:rsidRPr="006515DD">
              <w:rPr>
                <w:rFonts w:eastAsia="Arial"/>
                <w:b/>
                <w:bCs/>
                <w:color w:val="000000" w:themeColor="text1"/>
                <w:sz w:val="20"/>
                <w:szCs w:val="20"/>
              </w:rPr>
              <w:t>COVID-19:</w:t>
            </w:r>
            <w:r w:rsidRPr="006515DD">
              <w:rPr>
                <w:rFonts w:eastAsia="Arial"/>
                <w:color w:val="000000" w:themeColor="text1"/>
                <w:sz w:val="20"/>
                <w:szCs w:val="20"/>
              </w:rPr>
              <w:t xml:space="preserve"> Residents hospitalized this week, and had a positive test in the last 10 days</w:t>
            </w:r>
          </w:p>
        </w:tc>
        <w:tc>
          <w:tcPr>
            <w:tcW w:w="2245" w:type="dxa"/>
          </w:tcPr>
          <w:p w:rsidR="00D24EE7" w:rsidRPr="006515DD" w:rsidP="00D24EE7" w14:paraId="76FDF9F8" w14:textId="158A4C91">
            <w:pPr>
              <w:rPr>
                <w:rFonts w:eastAsiaTheme="minorHAnsi"/>
                <w:sz w:val="20"/>
                <w:szCs w:val="20"/>
              </w:rPr>
            </w:pPr>
            <w:r w:rsidRPr="006515DD">
              <w:rPr>
                <w:color w:val="000000" w:themeColor="text1"/>
                <w:sz w:val="20"/>
                <w:szCs w:val="20"/>
              </w:rPr>
              <w:t>Rephrasing of the question clarifies to NHSN user what is being asked and how to provide best response for data collection</w:t>
            </w:r>
          </w:p>
        </w:tc>
      </w:tr>
      <w:tr w14:paraId="286CF781" w14:textId="77777777" w:rsidTr="00F8014C">
        <w:tblPrEx>
          <w:tblW w:w="0" w:type="auto"/>
          <w:tblInd w:w="720" w:type="dxa"/>
          <w:tblLook w:val="04A0"/>
        </w:tblPrEx>
        <w:tc>
          <w:tcPr>
            <w:tcW w:w="1075" w:type="dxa"/>
          </w:tcPr>
          <w:p w:rsidR="00D24EE7" w:rsidRPr="006515DD" w:rsidP="00D24EE7" w14:paraId="38BAAD56" w14:textId="75A801C2">
            <w:pPr>
              <w:rPr>
                <w:rFonts w:eastAsiaTheme="minorHAnsi"/>
                <w:sz w:val="20"/>
                <w:szCs w:val="20"/>
              </w:rPr>
            </w:pPr>
            <w:r w:rsidRPr="006515DD">
              <w:rPr>
                <w:color w:val="000000" w:themeColor="text1"/>
                <w:sz w:val="20"/>
                <w:szCs w:val="20"/>
                <w:u w:val="single"/>
              </w:rPr>
              <w:t>Revision</w:t>
            </w:r>
          </w:p>
        </w:tc>
        <w:tc>
          <w:tcPr>
            <w:tcW w:w="2700" w:type="dxa"/>
          </w:tcPr>
          <w:p w:rsidR="00D24EE7" w:rsidRPr="006515DD" w:rsidP="00D24EE7" w14:paraId="49585A53" w14:textId="77777777">
            <w:pPr>
              <w:pStyle w:val="NoSpacing"/>
              <w:spacing w:line="276" w:lineRule="auto"/>
              <w:rPr>
                <w:rFonts w:eastAsia="Times New Roman"/>
                <w:sz w:val="20"/>
                <w:szCs w:val="20"/>
              </w:rPr>
            </w:pPr>
            <w:r w:rsidRPr="006515DD">
              <w:rPr>
                <w:rFonts w:eastAsia="Arial"/>
                <w:color w:val="FF0000"/>
                <w:sz w:val="20"/>
                <w:szCs w:val="20"/>
              </w:rPr>
              <w:t>**</w:t>
            </w:r>
            <w:r w:rsidRPr="006515DD">
              <w:rPr>
                <w:rFonts w:eastAsia="Arial"/>
                <w:color w:val="000000" w:themeColor="text1"/>
                <w:sz w:val="20"/>
                <w:szCs w:val="20"/>
              </w:rPr>
              <w:t xml:space="preserve">Number of residents in Question #4a who are </w:t>
            </w:r>
            <w:hyperlink r:id="rId9">
              <w:r w:rsidRPr="006515DD">
                <w:rPr>
                  <w:rStyle w:val="Hyperlink"/>
                  <w:rFonts w:eastAsia="Arial"/>
                  <w:sz w:val="20"/>
                  <w:szCs w:val="20"/>
                </w:rPr>
                <w:t>up to date</w:t>
              </w:r>
            </w:hyperlink>
            <w:r w:rsidRPr="006515DD">
              <w:rPr>
                <w:rFonts w:eastAsia="Arial"/>
                <w:color w:val="000000" w:themeColor="text1"/>
                <w:sz w:val="20"/>
                <w:szCs w:val="20"/>
              </w:rPr>
              <w:t xml:space="preserve"> with COVID-19 vaccines</w:t>
            </w:r>
          </w:p>
          <w:p w:rsidR="00D24EE7" w:rsidRPr="006515DD" w:rsidP="00D24EE7" w14:paraId="6C98866B" w14:textId="4F8CCE31">
            <w:pPr>
              <w:rPr>
                <w:rFonts w:eastAsiaTheme="minorHAnsi"/>
                <w:sz w:val="20"/>
                <w:szCs w:val="20"/>
              </w:rPr>
            </w:pPr>
          </w:p>
        </w:tc>
        <w:tc>
          <w:tcPr>
            <w:tcW w:w="2610" w:type="dxa"/>
          </w:tcPr>
          <w:p w:rsidR="00D24EE7" w:rsidRPr="006515DD" w:rsidP="00D24EE7" w14:paraId="3269B055" w14:textId="5D8DFCE4">
            <w:pPr>
              <w:rPr>
                <w:rFonts w:eastAsiaTheme="minorHAnsi"/>
                <w:sz w:val="20"/>
                <w:szCs w:val="20"/>
              </w:rPr>
            </w:pPr>
            <w:r w:rsidRPr="006515DD">
              <w:rPr>
                <w:rFonts w:eastAsia="Arial"/>
                <w:b/>
                <w:bCs/>
                <w:sz w:val="20"/>
                <w:szCs w:val="20"/>
              </w:rPr>
              <w:t>4ai.</w:t>
            </w:r>
            <w:r w:rsidRPr="006515DD">
              <w:rPr>
                <w:rFonts w:eastAsia="Arial"/>
                <w:sz w:val="20"/>
                <w:szCs w:val="20"/>
              </w:rPr>
              <w:t xml:space="preserve"> </w:t>
            </w:r>
            <w:r w:rsidRPr="006515DD">
              <w:rPr>
                <w:rFonts w:eastAsia="Arial"/>
                <w:color w:val="C00000"/>
                <w:sz w:val="20"/>
                <w:szCs w:val="20"/>
              </w:rPr>
              <w:t>**</w:t>
            </w:r>
            <w:r w:rsidRPr="006515DD">
              <w:rPr>
                <w:rFonts w:eastAsia="Arial"/>
                <w:color w:val="000000" w:themeColor="text1"/>
                <w:sz w:val="20"/>
                <w:szCs w:val="20"/>
              </w:rPr>
              <w:t xml:space="preserve">Number of residents in Question #4a who received the </w:t>
            </w:r>
            <w:hyperlink r:id="rId9">
              <w:r w:rsidRPr="006515DD">
                <w:rPr>
                  <w:rStyle w:val="Hyperlink"/>
                  <w:rFonts w:eastAsia="Arial"/>
                  <w:color w:val="0000FF"/>
                  <w:sz w:val="20"/>
                  <w:szCs w:val="20"/>
                </w:rPr>
                <w:t>up to date</w:t>
              </w:r>
            </w:hyperlink>
            <w:r w:rsidRPr="006515DD">
              <w:rPr>
                <w:rFonts w:eastAsia="Arial"/>
                <w:color w:val="000000" w:themeColor="text1"/>
                <w:sz w:val="20"/>
                <w:szCs w:val="20"/>
              </w:rPr>
              <w:t xml:space="preserve"> COVID-19 vaccine 14 days or more before the positive test</w:t>
            </w:r>
          </w:p>
        </w:tc>
        <w:tc>
          <w:tcPr>
            <w:tcW w:w="2245" w:type="dxa"/>
          </w:tcPr>
          <w:p w:rsidR="00D24EE7" w:rsidRPr="006515DD" w:rsidP="00D24EE7" w14:paraId="1B9E714A" w14:textId="2B2B8F65">
            <w:pPr>
              <w:rPr>
                <w:rFonts w:eastAsiaTheme="minorHAnsi"/>
                <w:sz w:val="20"/>
                <w:szCs w:val="20"/>
              </w:rPr>
            </w:pPr>
            <w:r w:rsidRPr="006515DD">
              <w:rPr>
                <w:color w:val="000000" w:themeColor="text1"/>
                <w:sz w:val="20"/>
                <w:szCs w:val="20"/>
              </w:rPr>
              <w:t>Rephrasing of the question clarifies to NHSN user what is being asked and how to provide best response for data collection</w:t>
            </w:r>
          </w:p>
        </w:tc>
      </w:tr>
      <w:tr w14:paraId="53D16BCA" w14:textId="77777777" w:rsidTr="00F8014C">
        <w:tblPrEx>
          <w:tblW w:w="0" w:type="auto"/>
          <w:tblInd w:w="720" w:type="dxa"/>
          <w:tblLook w:val="04A0"/>
        </w:tblPrEx>
        <w:tc>
          <w:tcPr>
            <w:tcW w:w="1075" w:type="dxa"/>
          </w:tcPr>
          <w:p w:rsidR="00D24EE7" w:rsidRPr="006515DD" w:rsidP="00D24EE7" w14:paraId="24B9D7D3" w14:textId="4128E3FE">
            <w:pPr>
              <w:rPr>
                <w:rFonts w:eastAsiaTheme="minorHAnsi"/>
                <w:sz w:val="20"/>
                <w:szCs w:val="20"/>
              </w:rPr>
            </w:pPr>
            <w:r w:rsidRPr="006515DD">
              <w:rPr>
                <w:color w:val="000000" w:themeColor="text1"/>
                <w:sz w:val="20"/>
                <w:szCs w:val="20"/>
                <w:u w:val="single"/>
              </w:rPr>
              <w:t>Revision</w:t>
            </w:r>
          </w:p>
        </w:tc>
        <w:tc>
          <w:tcPr>
            <w:tcW w:w="2700" w:type="dxa"/>
          </w:tcPr>
          <w:p w:rsidR="00D24EE7" w:rsidRPr="006515DD" w:rsidP="00D24EE7" w14:paraId="58BF59FE" w14:textId="77777777">
            <w:pPr>
              <w:pStyle w:val="NoSpacing"/>
              <w:spacing w:line="276" w:lineRule="auto"/>
              <w:rPr>
                <w:rFonts w:eastAsia="Times New Roman"/>
                <w:sz w:val="20"/>
                <w:szCs w:val="20"/>
              </w:rPr>
            </w:pPr>
            <w:r w:rsidRPr="006515DD">
              <w:rPr>
                <w:rFonts w:eastAsia="Arial"/>
                <w:b/>
                <w:bCs/>
                <w:color w:val="000000" w:themeColor="text1"/>
                <w:sz w:val="20"/>
                <w:szCs w:val="20"/>
              </w:rPr>
              <w:t>4b.</w:t>
            </w:r>
            <w:r w:rsidRPr="006515DD">
              <w:rPr>
                <w:rFonts w:eastAsia="Arial"/>
                <w:color w:val="000000" w:themeColor="text1"/>
                <w:sz w:val="20"/>
                <w:szCs w:val="20"/>
              </w:rPr>
              <w:t xml:space="preserve"> </w:t>
            </w:r>
            <w:r w:rsidRPr="006515DD">
              <w:rPr>
                <w:rFonts w:eastAsia="Arial"/>
                <w:color w:val="FF0000"/>
                <w:sz w:val="20"/>
                <w:szCs w:val="20"/>
              </w:rPr>
              <w:t>*</w:t>
            </w:r>
            <w:r w:rsidRPr="006515DD">
              <w:rPr>
                <w:rFonts w:eastAsia="Arial"/>
                <w:color w:val="000000" w:themeColor="text1"/>
                <w:sz w:val="20"/>
                <w:szCs w:val="20"/>
              </w:rPr>
              <w:t>Influenza: Residents hospitalized within 10 days after a positive test</w:t>
            </w:r>
          </w:p>
          <w:p w:rsidR="00D24EE7" w:rsidRPr="006515DD" w:rsidP="00D24EE7" w14:paraId="0899814A" w14:textId="2CE8FEE1">
            <w:pPr>
              <w:rPr>
                <w:rFonts w:eastAsiaTheme="minorHAnsi"/>
                <w:sz w:val="20"/>
                <w:szCs w:val="20"/>
              </w:rPr>
            </w:pPr>
          </w:p>
        </w:tc>
        <w:tc>
          <w:tcPr>
            <w:tcW w:w="2610" w:type="dxa"/>
          </w:tcPr>
          <w:p w:rsidR="00D24EE7" w:rsidRPr="006515DD" w:rsidP="00D24EE7" w14:paraId="040199E0" w14:textId="3FEC537E">
            <w:pPr>
              <w:rPr>
                <w:rFonts w:eastAsiaTheme="minorHAnsi"/>
                <w:sz w:val="20"/>
                <w:szCs w:val="20"/>
              </w:rPr>
            </w:pPr>
            <w:r w:rsidRPr="006515DD">
              <w:rPr>
                <w:rFonts w:eastAsia="Arial"/>
                <w:b/>
                <w:bCs/>
                <w:color w:val="000000" w:themeColor="text1"/>
                <w:sz w:val="20"/>
                <w:szCs w:val="20"/>
              </w:rPr>
              <w:t>4b.</w:t>
            </w:r>
            <w:r w:rsidRPr="006515DD">
              <w:rPr>
                <w:rFonts w:eastAsia="Arial"/>
                <w:color w:val="000000" w:themeColor="text1"/>
                <w:sz w:val="20"/>
                <w:szCs w:val="20"/>
              </w:rPr>
              <w:t xml:space="preserve"> </w:t>
            </w:r>
            <w:r w:rsidRPr="006515DD">
              <w:rPr>
                <w:rFonts w:eastAsia="Arial"/>
                <w:b/>
                <w:bCs/>
                <w:color w:val="000000" w:themeColor="text1"/>
                <w:sz w:val="20"/>
                <w:szCs w:val="20"/>
              </w:rPr>
              <w:t>Influenza:</w:t>
            </w:r>
            <w:r w:rsidRPr="006515DD">
              <w:rPr>
                <w:rFonts w:eastAsia="Arial"/>
                <w:color w:val="000000" w:themeColor="text1"/>
                <w:sz w:val="20"/>
                <w:szCs w:val="20"/>
              </w:rPr>
              <w:t xml:space="preserve"> Residents hospitalized this week, and had a positive test in the last 10 days</w:t>
            </w:r>
          </w:p>
        </w:tc>
        <w:tc>
          <w:tcPr>
            <w:tcW w:w="2245" w:type="dxa"/>
          </w:tcPr>
          <w:p w:rsidR="00D24EE7" w:rsidRPr="006515DD" w:rsidP="00D24EE7" w14:paraId="4C78DD5F" w14:textId="684BEA07">
            <w:pPr>
              <w:rPr>
                <w:rFonts w:eastAsiaTheme="minorHAnsi"/>
                <w:sz w:val="20"/>
                <w:szCs w:val="20"/>
              </w:rPr>
            </w:pPr>
            <w:r w:rsidRPr="006515DD">
              <w:rPr>
                <w:color w:val="000000" w:themeColor="text1"/>
                <w:sz w:val="20"/>
                <w:szCs w:val="20"/>
              </w:rPr>
              <w:t>Rephrasing of the question clarifies to NHSN user what is being asked and how to provide best response for data collection</w:t>
            </w:r>
          </w:p>
        </w:tc>
      </w:tr>
      <w:tr w14:paraId="597CC1E8" w14:textId="77777777" w:rsidTr="00F8014C">
        <w:tblPrEx>
          <w:tblW w:w="0" w:type="auto"/>
          <w:tblInd w:w="720" w:type="dxa"/>
          <w:tblLook w:val="04A0"/>
        </w:tblPrEx>
        <w:tc>
          <w:tcPr>
            <w:tcW w:w="1075" w:type="dxa"/>
          </w:tcPr>
          <w:p w:rsidR="00D24EE7" w:rsidRPr="006515DD" w:rsidP="00D24EE7" w14:paraId="53B2B5DE" w14:textId="435E05E7">
            <w:pPr>
              <w:rPr>
                <w:rFonts w:eastAsiaTheme="minorHAnsi"/>
                <w:sz w:val="20"/>
                <w:szCs w:val="20"/>
              </w:rPr>
            </w:pPr>
            <w:r w:rsidRPr="006515DD">
              <w:rPr>
                <w:color w:val="000000" w:themeColor="text1"/>
                <w:sz w:val="20"/>
                <w:szCs w:val="20"/>
                <w:u w:val="single"/>
              </w:rPr>
              <w:t>Revision</w:t>
            </w:r>
          </w:p>
        </w:tc>
        <w:tc>
          <w:tcPr>
            <w:tcW w:w="2700" w:type="dxa"/>
          </w:tcPr>
          <w:p w:rsidR="00D24EE7" w:rsidRPr="006515DD" w:rsidP="00D24EE7" w14:paraId="09155653" w14:textId="77777777">
            <w:pPr>
              <w:pStyle w:val="NoSpacing"/>
              <w:spacing w:line="276" w:lineRule="auto"/>
              <w:rPr>
                <w:rFonts w:eastAsia="Times New Roman"/>
                <w:sz w:val="20"/>
                <w:szCs w:val="20"/>
              </w:rPr>
            </w:pPr>
            <w:r w:rsidRPr="006515DD">
              <w:rPr>
                <w:rFonts w:eastAsia="Arial"/>
                <w:color w:val="FF0000"/>
                <w:sz w:val="20"/>
                <w:szCs w:val="20"/>
              </w:rPr>
              <w:t>**</w:t>
            </w:r>
            <w:r w:rsidRPr="006515DD">
              <w:rPr>
                <w:rFonts w:eastAsia="Arial"/>
                <w:color w:val="000000" w:themeColor="text1"/>
                <w:sz w:val="20"/>
                <w:szCs w:val="20"/>
              </w:rPr>
              <w:t xml:space="preserve">Number of residents in Question #4b who have received this season’s </w:t>
            </w:r>
            <w:hyperlink r:id="rId10">
              <w:r w:rsidRPr="006515DD">
                <w:rPr>
                  <w:rStyle w:val="Hyperlink"/>
                  <w:rFonts w:eastAsia="Arial"/>
                  <w:sz w:val="20"/>
                  <w:szCs w:val="20"/>
                </w:rPr>
                <w:t>annual influenza vaccine</w:t>
              </w:r>
            </w:hyperlink>
          </w:p>
          <w:p w:rsidR="00D24EE7" w:rsidRPr="006515DD" w:rsidP="00D24EE7" w14:paraId="09F7F18C" w14:textId="6B770630">
            <w:pPr>
              <w:rPr>
                <w:rFonts w:eastAsiaTheme="minorHAnsi"/>
                <w:sz w:val="20"/>
                <w:szCs w:val="20"/>
              </w:rPr>
            </w:pPr>
          </w:p>
        </w:tc>
        <w:tc>
          <w:tcPr>
            <w:tcW w:w="2610" w:type="dxa"/>
          </w:tcPr>
          <w:p w:rsidR="00D24EE7" w:rsidRPr="006515DD" w:rsidP="00D24EE7" w14:paraId="07FA50EB" w14:textId="129D54BE">
            <w:pPr>
              <w:rPr>
                <w:rFonts w:eastAsiaTheme="minorHAnsi"/>
                <w:sz w:val="20"/>
                <w:szCs w:val="20"/>
              </w:rPr>
            </w:pPr>
            <w:r w:rsidRPr="006515DD">
              <w:rPr>
                <w:rFonts w:eastAsia="Arial"/>
                <w:b/>
                <w:bCs/>
                <w:sz w:val="20"/>
                <w:szCs w:val="20"/>
              </w:rPr>
              <w:t>4bi.</w:t>
            </w:r>
            <w:r w:rsidRPr="006515DD">
              <w:rPr>
                <w:rFonts w:eastAsia="Arial"/>
                <w:sz w:val="20"/>
                <w:szCs w:val="20"/>
              </w:rPr>
              <w:t xml:space="preserve"> </w:t>
            </w:r>
            <w:r w:rsidRPr="006515DD">
              <w:rPr>
                <w:rFonts w:eastAsia="Arial"/>
                <w:color w:val="C00000"/>
                <w:sz w:val="20"/>
                <w:szCs w:val="20"/>
              </w:rPr>
              <w:t>**</w:t>
            </w:r>
            <w:r w:rsidRPr="006515DD">
              <w:rPr>
                <w:rFonts w:eastAsia="Arial"/>
                <w:color w:val="000000" w:themeColor="text1"/>
                <w:sz w:val="20"/>
                <w:szCs w:val="20"/>
              </w:rPr>
              <w:t xml:space="preserve">Number of residents in Question #4b who received this season’s </w:t>
            </w:r>
            <w:hyperlink r:id="rId10">
              <w:r w:rsidRPr="006515DD">
                <w:rPr>
                  <w:rStyle w:val="Hyperlink"/>
                  <w:rFonts w:eastAsia="Arial"/>
                  <w:color w:val="0000FF"/>
                  <w:sz w:val="20"/>
                  <w:szCs w:val="20"/>
                </w:rPr>
                <w:t>annual influenza vaccine</w:t>
              </w:r>
            </w:hyperlink>
            <w:r w:rsidRPr="006515DD">
              <w:rPr>
                <w:rFonts w:eastAsia="Arial"/>
                <w:sz w:val="20"/>
                <w:szCs w:val="20"/>
              </w:rPr>
              <w:t xml:space="preserve"> </w:t>
            </w:r>
            <w:r w:rsidRPr="006515DD">
              <w:rPr>
                <w:rFonts w:eastAsia="Arial"/>
                <w:color w:val="0000FF"/>
                <w:sz w:val="20"/>
                <w:szCs w:val="20"/>
                <w:u w:val="single"/>
              </w:rPr>
              <w:t>(</w:t>
            </w:r>
            <w:r w:rsidRPr="006515DD">
              <w:rPr>
                <w:rFonts w:eastAsia="Arial"/>
                <w:b/>
                <w:bCs/>
                <w:sz w:val="20"/>
                <w:szCs w:val="20"/>
              </w:rPr>
              <w:t xml:space="preserve">YYYY-YYYY) </w:t>
            </w:r>
            <w:r w:rsidRPr="006515DD">
              <w:rPr>
                <w:rFonts w:eastAsia="Arial"/>
                <w:color w:val="000000" w:themeColor="text1"/>
                <w:sz w:val="20"/>
                <w:szCs w:val="20"/>
              </w:rPr>
              <w:t>14 days or more before the positive test</w:t>
            </w:r>
          </w:p>
        </w:tc>
        <w:tc>
          <w:tcPr>
            <w:tcW w:w="2245" w:type="dxa"/>
          </w:tcPr>
          <w:p w:rsidR="00D24EE7" w:rsidRPr="006515DD" w:rsidP="00D24EE7" w14:paraId="28FEFEAB" w14:textId="38C8C568">
            <w:pPr>
              <w:rPr>
                <w:rFonts w:eastAsiaTheme="minorHAnsi"/>
                <w:sz w:val="20"/>
                <w:szCs w:val="20"/>
              </w:rPr>
            </w:pPr>
            <w:r w:rsidRPr="006515DD">
              <w:rPr>
                <w:color w:val="000000" w:themeColor="text1"/>
                <w:sz w:val="20"/>
                <w:szCs w:val="20"/>
              </w:rPr>
              <w:t>Rephrasing of the question clarifies to NHSN user what is being asked and how to provide best response for data collection</w:t>
            </w:r>
          </w:p>
        </w:tc>
      </w:tr>
      <w:tr w14:paraId="7737BEA4" w14:textId="77777777" w:rsidTr="00F8014C">
        <w:tblPrEx>
          <w:tblW w:w="0" w:type="auto"/>
          <w:tblInd w:w="720" w:type="dxa"/>
          <w:tblLook w:val="04A0"/>
        </w:tblPrEx>
        <w:tc>
          <w:tcPr>
            <w:tcW w:w="1075" w:type="dxa"/>
          </w:tcPr>
          <w:p w:rsidR="00D24EE7" w:rsidRPr="006515DD" w:rsidP="00D24EE7" w14:paraId="110CB6A3" w14:textId="0949EC18">
            <w:pPr>
              <w:rPr>
                <w:rFonts w:eastAsiaTheme="minorHAnsi"/>
                <w:sz w:val="20"/>
                <w:szCs w:val="20"/>
              </w:rPr>
            </w:pPr>
            <w:r w:rsidRPr="006515DD">
              <w:rPr>
                <w:color w:val="000000" w:themeColor="text1"/>
                <w:sz w:val="20"/>
                <w:szCs w:val="20"/>
                <w:u w:val="single"/>
              </w:rPr>
              <w:t>Revision</w:t>
            </w:r>
          </w:p>
        </w:tc>
        <w:tc>
          <w:tcPr>
            <w:tcW w:w="2700" w:type="dxa"/>
          </w:tcPr>
          <w:p w:rsidR="00D24EE7" w:rsidRPr="006515DD" w:rsidP="00D24EE7" w14:paraId="73F308DE" w14:textId="77777777">
            <w:pPr>
              <w:pStyle w:val="NoSpacing"/>
              <w:spacing w:line="276" w:lineRule="auto"/>
              <w:rPr>
                <w:rFonts w:eastAsia="Times New Roman"/>
                <w:sz w:val="20"/>
                <w:szCs w:val="20"/>
              </w:rPr>
            </w:pPr>
            <w:r w:rsidRPr="006515DD">
              <w:rPr>
                <w:rFonts w:eastAsia="Arial"/>
                <w:b/>
                <w:bCs/>
                <w:color w:val="000000" w:themeColor="text1"/>
                <w:sz w:val="20"/>
                <w:szCs w:val="20"/>
              </w:rPr>
              <w:t>4c.</w:t>
            </w:r>
            <w:r w:rsidRPr="006515DD">
              <w:rPr>
                <w:rFonts w:eastAsia="Arial"/>
                <w:color w:val="000000" w:themeColor="text1"/>
                <w:sz w:val="20"/>
                <w:szCs w:val="20"/>
              </w:rPr>
              <w:t xml:space="preserve"> </w:t>
            </w:r>
            <w:r w:rsidRPr="006515DD">
              <w:rPr>
                <w:rFonts w:eastAsia="Arial"/>
                <w:color w:val="FF0000"/>
                <w:sz w:val="20"/>
                <w:szCs w:val="20"/>
              </w:rPr>
              <w:t>*</w:t>
            </w:r>
            <w:r w:rsidRPr="006515DD">
              <w:rPr>
                <w:rFonts w:eastAsia="Arial"/>
                <w:color w:val="000000" w:themeColor="text1"/>
                <w:sz w:val="20"/>
                <w:szCs w:val="20"/>
              </w:rPr>
              <w:t>RSV: Residents hospitalized within 10 days after a positive test</w:t>
            </w:r>
          </w:p>
          <w:p w:rsidR="00D24EE7" w:rsidRPr="006515DD" w:rsidP="00D24EE7" w14:paraId="2FC73374" w14:textId="4AB29C5D">
            <w:pPr>
              <w:rPr>
                <w:rFonts w:eastAsiaTheme="minorHAnsi"/>
                <w:sz w:val="20"/>
                <w:szCs w:val="20"/>
              </w:rPr>
            </w:pPr>
          </w:p>
        </w:tc>
        <w:tc>
          <w:tcPr>
            <w:tcW w:w="2610" w:type="dxa"/>
          </w:tcPr>
          <w:p w:rsidR="00D24EE7" w:rsidRPr="006515DD" w:rsidP="00D24EE7" w14:paraId="080DB160" w14:textId="4DA816AC">
            <w:pPr>
              <w:rPr>
                <w:rFonts w:eastAsiaTheme="minorHAnsi"/>
                <w:sz w:val="20"/>
                <w:szCs w:val="20"/>
              </w:rPr>
            </w:pPr>
            <w:r w:rsidRPr="006515DD">
              <w:rPr>
                <w:rFonts w:eastAsia="Arial"/>
                <w:b/>
                <w:bCs/>
                <w:color w:val="000000" w:themeColor="text1"/>
                <w:sz w:val="20"/>
                <w:szCs w:val="20"/>
              </w:rPr>
              <w:t>4c.</w:t>
            </w:r>
            <w:r w:rsidRPr="006515DD">
              <w:rPr>
                <w:rFonts w:eastAsia="Arial"/>
                <w:color w:val="000000" w:themeColor="text1"/>
                <w:sz w:val="20"/>
                <w:szCs w:val="20"/>
              </w:rPr>
              <w:t xml:space="preserve"> </w:t>
            </w:r>
            <w:r w:rsidRPr="006515DD">
              <w:rPr>
                <w:rFonts w:eastAsia="Arial"/>
                <w:b/>
                <w:bCs/>
                <w:color w:val="000000" w:themeColor="text1"/>
                <w:sz w:val="20"/>
                <w:szCs w:val="20"/>
              </w:rPr>
              <w:t>RSV:</w:t>
            </w:r>
            <w:r w:rsidRPr="006515DD">
              <w:rPr>
                <w:rFonts w:eastAsia="Arial"/>
                <w:color w:val="000000" w:themeColor="text1"/>
                <w:sz w:val="20"/>
                <w:szCs w:val="20"/>
              </w:rPr>
              <w:t xml:space="preserve"> Residents hospitalized this week, and had a positive test in the last 10 days</w:t>
            </w:r>
          </w:p>
        </w:tc>
        <w:tc>
          <w:tcPr>
            <w:tcW w:w="2245" w:type="dxa"/>
          </w:tcPr>
          <w:p w:rsidR="00D24EE7" w:rsidRPr="006515DD" w:rsidP="00D24EE7" w14:paraId="105A6740" w14:textId="447A9F39">
            <w:pPr>
              <w:rPr>
                <w:rFonts w:eastAsiaTheme="minorHAnsi"/>
                <w:sz w:val="20"/>
                <w:szCs w:val="20"/>
              </w:rPr>
            </w:pPr>
            <w:r w:rsidRPr="006515DD">
              <w:rPr>
                <w:color w:val="000000" w:themeColor="text1"/>
                <w:sz w:val="20"/>
                <w:szCs w:val="20"/>
              </w:rPr>
              <w:t>Rephrasing of the question clarifies to NHSN user what is being asked and how to provide best response for data collection</w:t>
            </w:r>
          </w:p>
        </w:tc>
      </w:tr>
      <w:tr w14:paraId="72F239FE" w14:textId="77777777" w:rsidTr="00F8014C">
        <w:tblPrEx>
          <w:tblW w:w="0" w:type="auto"/>
          <w:tblInd w:w="720" w:type="dxa"/>
          <w:tblLook w:val="04A0"/>
        </w:tblPrEx>
        <w:tc>
          <w:tcPr>
            <w:tcW w:w="1075" w:type="dxa"/>
          </w:tcPr>
          <w:p w:rsidR="00D24EE7" w:rsidRPr="006515DD" w:rsidP="00D24EE7" w14:paraId="0EA53446" w14:textId="2F3B2646">
            <w:pPr>
              <w:rPr>
                <w:rFonts w:eastAsiaTheme="minorHAnsi"/>
                <w:sz w:val="20"/>
                <w:szCs w:val="20"/>
              </w:rPr>
            </w:pPr>
            <w:r w:rsidRPr="006515DD">
              <w:rPr>
                <w:color w:val="000000" w:themeColor="text1"/>
                <w:sz w:val="20"/>
                <w:szCs w:val="20"/>
                <w:u w:val="single"/>
              </w:rPr>
              <w:t>Revision</w:t>
            </w:r>
          </w:p>
        </w:tc>
        <w:tc>
          <w:tcPr>
            <w:tcW w:w="2700" w:type="dxa"/>
          </w:tcPr>
          <w:p w:rsidR="00D24EE7" w:rsidRPr="006515DD" w:rsidP="00D24EE7" w14:paraId="72D31128" w14:textId="0B3819BC">
            <w:pPr>
              <w:rPr>
                <w:rFonts w:eastAsiaTheme="minorHAnsi"/>
                <w:sz w:val="20"/>
                <w:szCs w:val="20"/>
              </w:rPr>
            </w:pPr>
            <w:r w:rsidRPr="006515DD">
              <w:rPr>
                <w:rFonts w:eastAsia="Arial"/>
                <w:color w:val="FF0000"/>
                <w:sz w:val="20"/>
                <w:szCs w:val="20"/>
              </w:rPr>
              <w:t>**</w:t>
            </w:r>
            <w:r w:rsidRPr="006515DD">
              <w:rPr>
                <w:rFonts w:eastAsia="Arial"/>
                <w:color w:val="000000" w:themeColor="text1"/>
                <w:sz w:val="20"/>
                <w:szCs w:val="20"/>
              </w:rPr>
              <w:t xml:space="preserve"> Number of residents in Question #4c who have received </w:t>
            </w:r>
            <w:hyperlink r:id="rId10">
              <w:r w:rsidRPr="006515DD">
                <w:rPr>
                  <w:rStyle w:val="Hyperlink"/>
                  <w:rFonts w:eastAsia="Arial"/>
                  <w:sz w:val="20"/>
                  <w:szCs w:val="20"/>
                </w:rPr>
                <w:t>RSV vaccine</w:t>
              </w:r>
            </w:hyperlink>
          </w:p>
        </w:tc>
        <w:tc>
          <w:tcPr>
            <w:tcW w:w="2610" w:type="dxa"/>
          </w:tcPr>
          <w:p w:rsidR="00D24EE7" w:rsidRPr="006515DD" w:rsidP="00D24EE7" w14:paraId="2646206C" w14:textId="023FEDA9">
            <w:pPr>
              <w:rPr>
                <w:rFonts w:eastAsiaTheme="minorHAnsi"/>
                <w:sz w:val="20"/>
                <w:szCs w:val="20"/>
              </w:rPr>
            </w:pPr>
            <w:r w:rsidRPr="006515DD">
              <w:rPr>
                <w:rFonts w:eastAsia="Arial"/>
                <w:b/>
                <w:bCs/>
                <w:sz w:val="20"/>
                <w:szCs w:val="20"/>
              </w:rPr>
              <w:t>4ci.</w:t>
            </w:r>
            <w:r w:rsidRPr="006515DD">
              <w:rPr>
                <w:rFonts w:eastAsia="Arial"/>
                <w:sz w:val="20"/>
                <w:szCs w:val="20"/>
              </w:rPr>
              <w:t xml:space="preserve"> </w:t>
            </w:r>
            <w:r w:rsidRPr="006515DD">
              <w:rPr>
                <w:rFonts w:eastAsia="Arial"/>
                <w:color w:val="C00000"/>
                <w:sz w:val="20"/>
                <w:szCs w:val="20"/>
              </w:rPr>
              <w:t>**</w:t>
            </w:r>
            <w:r w:rsidRPr="006515DD">
              <w:rPr>
                <w:rFonts w:eastAsia="Arial"/>
                <w:color w:val="000000" w:themeColor="text1"/>
                <w:sz w:val="20"/>
                <w:szCs w:val="20"/>
              </w:rPr>
              <w:t xml:space="preserve"> Number of residents in Question #4c who received </w:t>
            </w:r>
            <w:hyperlink r:id="rId10">
              <w:r w:rsidRPr="006515DD">
                <w:rPr>
                  <w:rStyle w:val="Hyperlink"/>
                  <w:rFonts w:eastAsia="Arial"/>
                  <w:color w:val="0000FF"/>
                  <w:sz w:val="20"/>
                  <w:szCs w:val="20"/>
                </w:rPr>
                <w:t>RSV vaccine</w:t>
              </w:r>
            </w:hyperlink>
            <w:r w:rsidRPr="006515DD">
              <w:rPr>
                <w:rFonts w:eastAsia="Arial"/>
                <w:color w:val="000000" w:themeColor="text1"/>
                <w:sz w:val="20"/>
                <w:szCs w:val="20"/>
              </w:rPr>
              <w:t xml:space="preserve"> 14 days or more before the positive test</w:t>
            </w:r>
          </w:p>
        </w:tc>
        <w:tc>
          <w:tcPr>
            <w:tcW w:w="2245" w:type="dxa"/>
          </w:tcPr>
          <w:p w:rsidR="00D24EE7" w:rsidRPr="006515DD" w:rsidP="00D24EE7" w14:paraId="6B56907F" w14:textId="698D0DE3">
            <w:pPr>
              <w:rPr>
                <w:rFonts w:eastAsiaTheme="minorHAnsi"/>
                <w:sz w:val="20"/>
                <w:szCs w:val="20"/>
              </w:rPr>
            </w:pPr>
            <w:r w:rsidRPr="006515DD">
              <w:rPr>
                <w:color w:val="000000" w:themeColor="text1"/>
                <w:sz w:val="20"/>
                <w:szCs w:val="20"/>
              </w:rPr>
              <w:t xml:space="preserve">Rephrasing of the question clarifies to NHSN user what is being asked and how to </w:t>
            </w:r>
            <w:r w:rsidRPr="006515DD">
              <w:rPr>
                <w:color w:val="000000" w:themeColor="text1"/>
                <w:sz w:val="20"/>
                <w:szCs w:val="20"/>
              </w:rPr>
              <w:t>provide best response for data collection</w:t>
            </w:r>
          </w:p>
        </w:tc>
      </w:tr>
    </w:tbl>
    <w:p w:rsidR="00025498" w:rsidP="00401A05" w14:paraId="3E448E1B" w14:textId="77777777">
      <w:pPr>
        <w:rPr>
          <w:b/>
          <w:bCs/>
        </w:rPr>
      </w:pPr>
      <w:bookmarkStart w:id="1" w:name="_Hlk173415028"/>
    </w:p>
    <w:p w:rsidR="004D4F40" w:rsidRPr="008273D4" w:rsidP="004D4F40" w14:paraId="31955007" w14:textId="2EFE2BF9">
      <w:pPr>
        <w:ind w:left="720"/>
      </w:pPr>
      <w:r w:rsidRPr="00F12956">
        <w:rPr>
          <w:b/>
          <w:bCs/>
        </w:rPr>
        <w:t>Time Burden:</w:t>
      </w:r>
      <w:r w:rsidR="007C3833">
        <w:rPr>
          <w:b/>
          <w:bCs/>
        </w:rPr>
        <w:t xml:space="preserve"> </w:t>
      </w:r>
      <w:r w:rsidRPr="007C3833" w:rsidR="007C3833">
        <w:t>25 minutes for manual, 20 minutes for .csv</w:t>
      </w:r>
    </w:p>
    <w:p w:rsidR="004D4F40" w:rsidRPr="008273D4" w:rsidP="004D4F40" w14:paraId="482BE034" w14:textId="77777777">
      <w:pPr>
        <w:ind w:left="720"/>
      </w:pPr>
    </w:p>
    <w:p w:rsidR="004D4F40" w:rsidP="004D4F40" w14:paraId="5645058E" w14:textId="5BF63610">
      <w:pPr>
        <w:ind w:left="720"/>
      </w:pPr>
      <w:r w:rsidRPr="008273D4">
        <w:rPr>
          <w:b/>
          <w:bCs/>
        </w:rPr>
        <w:t>Change in Time Burden:</w:t>
      </w:r>
      <w:r w:rsidRPr="007C3833" w:rsidR="007C3833">
        <w:t xml:space="preserve"> 20 minutes for .csv</w:t>
      </w:r>
      <w:r w:rsidRPr="008273D4">
        <w:t xml:space="preserve"> </w:t>
      </w:r>
    </w:p>
    <w:p w:rsidR="00240148" w:rsidP="00025498" w14:paraId="47D25E39" w14:textId="77777777"/>
    <w:bookmarkEnd w:id="1"/>
    <w:p w:rsidR="00E57697" w:rsidP="008D2314" w14:paraId="1D51E2F1" w14:textId="77777777">
      <w:pPr>
        <w:rPr>
          <w:rFonts w:eastAsiaTheme="minorHAnsi"/>
        </w:rPr>
      </w:pPr>
    </w:p>
    <w:p w:rsidR="0088381D" w:rsidRPr="004069E7" w:rsidP="00401A05" w14:paraId="5A075B75" w14:textId="1039F5A4">
      <w:pPr>
        <w:pStyle w:val="ListParagraph"/>
        <w:numPr>
          <w:ilvl w:val="0"/>
          <w:numId w:val="42"/>
        </w:numPr>
        <w:rPr>
          <w:rFonts w:eastAsiaTheme="minorHAnsi"/>
        </w:rPr>
      </w:pPr>
      <w:r w:rsidRPr="004069E7">
        <w:rPr>
          <w:rFonts w:eastAsiaTheme="minorHAnsi"/>
        </w:rPr>
        <w:t xml:space="preserve">57.219 </w:t>
      </w:r>
      <w:r w:rsidRPr="004069E7">
        <w:rPr>
          <w:rStyle w:val="normaltextrun"/>
          <w:color w:val="000000"/>
          <w:shd w:val="clear" w:color="auto" w:fill="FFFFFF"/>
        </w:rPr>
        <w:t>Healthcare Personnel COVID-19 Vaccination Cumulative Summary</w:t>
      </w:r>
    </w:p>
    <w:p w:rsidR="00025498" w:rsidRPr="0025100C" w:rsidP="00025498" w14:paraId="4F142F43" w14:textId="42B1AB52">
      <w:pPr>
        <w:pStyle w:val="NormalWeb"/>
        <w:spacing w:after="120" w:afterAutospacing="0"/>
        <w:ind w:left="720"/>
        <w:rPr>
          <w:color w:val="000000"/>
          <w:shd w:val="clear" w:color="auto" w:fill="FFFFFF"/>
        </w:rPr>
      </w:pPr>
      <w:r>
        <w:rPr>
          <w:rStyle w:val="normaltextrun"/>
          <w:color w:val="000000"/>
          <w:shd w:val="clear" w:color="auto" w:fill="FFFFFF"/>
        </w:rPr>
        <w:t xml:space="preserve">The form burden is being updated to obtain approval for the multiple ways in which facilities have historically been able to report the data collected on the form.  Facilities can manually input the information into NHSN, or they may upload a comma-separated value file (.csv import). </w:t>
      </w:r>
    </w:p>
    <w:p w:rsidR="00025498" w:rsidP="00594B2D" w14:paraId="5166EA76" w14:textId="484D52A0">
      <w:pPr>
        <w:ind w:left="720"/>
      </w:pPr>
      <w:r w:rsidRPr="00F12956">
        <w:rPr>
          <w:b/>
          <w:bCs/>
        </w:rPr>
        <w:t>Time Burden:</w:t>
      </w:r>
      <w:r w:rsidRPr="008273D4">
        <w:rPr>
          <w:b/>
          <w:bCs/>
        </w:rPr>
        <w:t xml:space="preserve"> </w:t>
      </w:r>
      <w:r w:rsidRPr="007C3833" w:rsidR="007C3833">
        <w:t>25 minutes for manual, 20 minutes for .csv</w:t>
      </w:r>
    </w:p>
    <w:p w:rsidR="00594B2D" w:rsidRPr="008273D4" w:rsidP="00594B2D" w14:paraId="78B08C8D" w14:textId="77777777">
      <w:pPr>
        <w:ind w:left="720"/>
      </w:pPr>
    </w:p>
    <w:p w:rsidR="007C3833" w:rsidP="007C3833" w14:paraId="4B1F725B" w14:textId="77777777">
      <w:pPr>
        <w:ind w:left="720"/>
      </w:pPr>
      <w:r w:rsidRPr="008273D4">
        <w:rPr>
          <w:b/>
          <w:bCs/>
        </w:rPr>
        <w:t>Change in Time Burden:</w:t>
      </w:r>
      <w:r w:rsidRPr="008273D4">
        <w:t xml:space="preserve"> </w:t>
      </w:r>
      <w:r w:rsidRPr="007C3833">
        <w:t>20 minutes for .csv</w:t>
      </w:r>
      <w:r w:rsidRPr="008273D4">
        <w:t xml:space="preserve"> </w:t>
      </w:r>
    </w:p>
    <w:p w:rsidR="007C3833" w:rsidP="007C3833" w14:paraId="30EFC70B" w14:textId="77777777">
      <w:pPr>
        <w:rPr>
          <w:b/>
          <w:bCs/>
        </w:rPr>
      </w:pPr>
    </w:p>
    <w:p w:rsidR="00531E9F" w:rsidRPr="007C3833" w:rsidP="007C3833" w14:paraId="5B7B85F1" w14:textId="7FBDD70B">
      <w:pPr>
        <w:rPr>
          <w:b/>
          <w:bCs/>
        </w:rPr>
      </w:pPr>
      <w:r w:rsidRPr="008273D4">
        <w:rPr>
          <w:rFonts w:eastAsiaTheme="minorHAnsi"/>
          <w:b/>
          <w:bCs/>
          <w:u w:val="single"/>
        </w:rPr>
        <w:t>Burden Estimates</w:t>
      </w:r>
      <w:r w:rsidRPr="008273D4" w:rsidR="002E7E42">
        <w:rPr>
          <w:rFonts w:eastAsiaTheme="minorHAnsi"/>
          <w:b/>
          <w:bCs/>
          <w:u w:val="single"/>
        </w:rPr>
        <w:t xml:space="preserve"> – 0920-1317</w:t>
      </w:r>
    </w:p>
    <w:p w:rsidR="00F932B9" w:rsidP="00F932B9" w14:paraId="05802BD0" w14:textId="77777777">
      <w:pPr>
        <w:rPr>
          <w:rStyle w:val="normaltextrun"/>
          <w:color w:val="000000"/>
          <w:shd w:val="clear" w:color="auto" w:fill="FFFFFF"/>
        </w:rPr>
      </w:pPr>
    </w:p>
    <w:p w:rsidR="00E81A8F" w:rsidP="00A94728" w14:paraId="4F15F8B2" w14:textId="657761CB">
      <w:pPr>
        <w:spacing w:line="276" w:lineRule="auto"/>
        <w:rPr>
          <w:rStyle w:val="eop"/>
          <w:color w:val="000000"/>
          <w:shd w:val="clear" w:color="auto" w:fill="FFFFFF"/>
        </w:rPr>
      </w:pPr>
      <w:r>
        <w:rPr>
          <w:rStyle w:val="normaltextrun"/>
          <w:color w:val="000000"/>
          <w:shd w:val="clear" w:color="auto" w:fill="FFFFFF"/>
        </w:rPr>
        <w:t xml:space="preserve">As a result of proposed changes to the form, the estimated annualized burden is expected to </w:t>
      </w:r>
      <w:r w:rsidR="000F2DCD">
        <w:rPr>
          <w:rStyle w:val="normaltextrun"/>
          <w:color w:val="000000"/>
          <w:shd w:val="clear" w:color="auto" w:fill="FFFFFF"/>
        </w:rPr>
        <w:t>de</w:t>
      </w:r>
      <w:r>
        <w:rPr>
          <w:rStyle w:val="normaltextrun"/>
          <w:color w:val="000000"/>
          <w:shd w:val="clear" w:color="auto" w:fill="FFFFFF"/>
        </w:rPr>
        <w:t xml:space="preserve">crease by </w:t>
      </w:r>
      <w:r w:rsidR="000F2DCD">
        <w:rPr>
          <w:rStyle w:val="normaltextrun"/>
          <w:color w:val="000000"/>
          <w:shd w:val="clear" w:color="auto" w:fill="FFFFFF"/>
        </w:rPr>
        <w:t>1,660,228</w:t>
      </w:r>
      <w:r w:rsidR="00185B2A">
        <w:rPr>
          <w:rStyle w:val="normaltextrun"/>
          <w:color w:val="000000"/>
          <w:shd w:val="clear" w:color="auto" w:fill="FFFFFF"/>
        </w:rPr>
        <w:t xml:space="preserve"> </w:t>
      </w:r>
      <w:r>
        <w:rPr>
          <w:rStyle w:val="normaltextrun"/>
          <w:color w:val="000000"/>
          <w:shd w:val="clear" w:color="auto" w:fill="FFFFFF"/>
        </w:rPr>
        <w:t>hours, from</w:t>
      </w:r>
      <w:r w:rsidR="007C3833">
        <w:rPr>
          <w:rStyle w:val="normaltextrun"/>
          <w:color w:val="000000"/>
          <w:shd w:val="clear" w:color="auto" w:fill="FFFFFF"/>
        </w:rPr>
        <w:t xml:space="preserve"> 4,426,312</w:t>
      </w:r>
      <w:r>
        <w:rPr>
          <w:rStyle w:val="normaltextrun"/>
          <w:color w:val="000000"/>
          <w:shd w:val="clear" w:color="auto" w:fill="FFFFFF"/>
        </w:rPr>
        <w:t xml:space="preserve"> </w:t>
      </w:r>
      <w:r w:rsidR="007C3833">
        <w:rPr>
          <w:rStyle w:val="normaltextrun"/>
          <w:color w:val="000000"/>
          <w:shd w:val="clear" w:color="auto" w:fill="FFFFFF"/>
        </w:rPr>
        <w:t xml:space="preserve">to </w:t>
      </w:r>
      <w:r w:rsidR="000F2DCD">
        <w:rPr>
          <w:rStyle w:val="normaltextrun"/>
          <w:color w:val="000000"/>
          <w:shd w:val="clear" w:color="auto" w:fill="FFFFFF"/>
        </w:rPr>
        <w:t>2,766,084</w:t>
      </w:r>
      <w:r w:rsidR="007C3833">
        <w:rPr>
          <w:rStyle w:val="normaltextrun"/>
          <w:color w:val="000000"/>
          <w:shd w:val="clear" w:color="auto" w:fill="FFFFFF"/>
        </w:rPr>
        <w:t xml:space="preserve">. </w:t>
      </w:r>
    </w:p>
    <w:p w:rsidR="00394188" w:rsidP="00A94728" w14:paraId="6BF02198" w14:textId="77777777">
      <w:pPr>
        <w:spacing w:line="276" w:lineRule="auto"/>
      </w:pPr>
    </w:p>
    <w:tbl>
      <w:tblPr>
        <w:tblW w:w="10530"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61"/>
        <w:gridCol w:w="1304"/>
        <w:gridCol w:w="1233"/>
        <w:gridCol w:w="1143"/>
        <w:gridCol w:w="973"/>
        <w:gridCol w:w="851"/>
        <w:gridCol w:w="1208"/>
        <w:gridCol w:w="1457"/>
      </w:tblGrid>
      <w:tr w14:paraId="52807E6B" w14:textId="77777777" w:rsidTr="004073AA">
        <w:tblPrEx>
          <w:tblW w:w="10530"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915"/>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rsidR="005706BF" w:rsidRPr="0074004C" w:rsidP="005706BF" w14:paraId="571B4EB7" w14:textId="7F833EEF">
            <w:pPr>
              <w:pStyle w:val="paragraph"/>
              <w:spacing w:before="0" w:beforeAutospacing="0" w:after="0" w:afterAutospacing="0"/>
              <w:textAlignment w:val="baseline"/>
              <w:rPr>
                <w:sz w:val="20"/>
                <w:szCs w:val="20"/>
              </w:rPr>
            </w:pPr>
            <w:r w:rsidRPr="0074004C">
              <w:rPr>
                <w:rStyle w:val="normaltextrun"/>
                <w:b/>
                <w:bCs/>
                <w:sz w:val="20"/>
                <w:szCs w:val="20"/>
              </w:rPr>
              <w:t>Form Number &amp; Name</w:t>
            </w:r>
          </w:p>
        </w:tc>
        <w:tc>
          <w:tcPr>
            <w:tcW w:w="1304" w:type="dxa"/>
            <w:tcBorders>
              <w:top w:val="single" w:sz="6" w:space="0" w:color="auto"/>
              <w:left w:val="single" w:sz="6" w:space="0" w:color="auto"/>
              <w:bottom w:val="single" w:sz="6" w:space="0" w:color="auto"/>
              <w:right w:val="single" w:sz="6" w:space="0" w:color="auto"/>
            </w:tcBorders>
            <w:shd w:val="clear" w:color="auto" w:fill="auto"/>
            <w:hideMark/>
          </w:tcPr>
          <w:p w:rsidR="005706BF" w:rsidRPr="00F04CA3" w:rsidP="005706BF" w14:paraId="4DA79B6B" w14:textId="77777777">
            <w:pPr>
              <w:pStyle w:val="paragraph"/>
              <w:spacing w:before="0" w:beforeAutospacing="0" w:after="0" w:afterAutospacing="0"/>
              <w:jc w:val="center"/>
              <w:textAlignment w:val="baseline"/>
              <w:rPr>
                <w:sz w:val="20"/>
                <w:szCs w:val="20"/>
              </w:rPr>
            </w:pPr>
            <w:r w:rsidRPr="00F04CA3">
              <w:rPr>
                <w:rStyle w:val="normaltextrun"/>
                <w:b/>
                <w:sz w:val="20"/>
                <w:szCs w:val="20"/>
              </w:rPr>
              <w:t>No. of Respondents</w:t>
            </w:r>
            <w:r w:rsidRPr="00F04CA3">
              <w:rPr>
                <w:rStyle w:val="eop"/>
                <w:sz w:val="20"/>
                <w:szCs w:val="20"/>
              </w:rPr>
              <w:t> </w:t>
            </w:r>
          </w:p>
        </w:tc>
        <w:tc>
          <w:tcPr>
            <w:tcW w:w="1233" w:type="dxa"/>
            <w:tcBorders>
              <w:top w:val="single" w:sz="6" w:space="0" w:color="auto"/>
              <w:left w:val="single" w:sz="6" w:space="0" w:color="auto"/>
              <w:bottom w:val="single" w:sz="6" w:space="0" w:color="auto"/>
              <w:right w:val="single" w:sz="6" w:space="0" w:color="auto"/>
            </w:tcBorders>
            <w:shd w:val="clear" w:color="auto" w:fill="auto"/>
            <w:hideMark/>
          </w:tcPr>
          <w:p w:rsidR="005706BF" w:rsidRPr="00F04CA3" w:rsidP="005706BF" w14:paraId="32024904" w14:textId="77777777">
            <w:pPr>
              <w:pStyle w:val="paragraph"/>
              <w:spacing w:before="0" w:beforeAutospacing="0" w:after="0" w:afterAutospacing="0"/>
              <w:jc w:val="center"/>
              <w:textAlignment w:val="baseline"/>
              <w:rPr>
                <w:sz w:val="20"/>
                <w:szCs w:val="20"/>
              </w:rPr>
            </w:pPr>
            <w:r w:rsidRPr="00F04CA3">
              <w:rPr>
                <w:rStyle w:val="normaltextrun"/>
                <w:b/>
                <w:sz w:val="20"/>
                <w:szCs w:val="20"/>
              </w:rPr>
              <w:t>No. Responses per Respondent</w:t>
            </w:r>
            <w:r w:rsidRPr="00F04CA3">
              <w:rPr>
                <w:rStyle w:val="eop"/>
                <w:sz w:val="20"/>
                <w:szCs w:val="20"/>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5706BF" w:rsidRPr="00F04CA3" w:rsidP="005706BF" w14:paraId="1CB7DC92" w14:textId="77777777">
            <w:pPr>
              <w:pStyle w:val="paragraph"/>
              <w:spacing w:before="0" w:beforeAutospacing="0" w:after="0" w:afterAutospacing="0"/>
              <w:jc w:val="center"/>
              <w:textAlignment w:val="baseline"/>
              <w:rPr>
                <w:sz w:val="20"/>
                <w:szCs w:val="20"/>
              </w:rPr>
            </w:pPr>
            <w:r w:rsidRPr="00F04CA3">
              <w:rPr>
                <w:rStyle w:val="normaltextrun"/>
                <w:b/>
                <w:sz w:val="20"/>
                <w:szCs w:val="20"/>
              </w:rPr>
              <w:t>Avg. Burden per response (in hrs.)</w:t>
            </w:r>
            <w:r w:rsidRPr="00F04CA3">
              <w:rPr>
                <w:rStyle w:val="eop"/>
                <w:sz w:val="20"/>
                <w:szCs w:val="20"/>
              </w:rPr>
              <w:t> </w:t>
            </w:r>
          </w:p>
        </w:tc>
        <w:tc>
          <w:tcPr>
            <w:tcW w:w="973" w:type="dxa"/>
            <w:tcBorders>
              <w:top w:val="single" w:sz="6" w:space="0" w:color="auto"/>
              <w:left w:val="single" w:sz="6" w:space="0" w:color="auto"/>
              <w:bottom w:val="single" w:sz="6" w:space="0" w:color="auto"/>
              <w:right w:val="single" w:sz="6" w:space="0" w:color="auto"/>
            </w:tcBorders>
            <w:shd w:val="clear" w:color="auto" w:fill="auto"/>
            <w:hideMark/>
          </w:tcPr>
          <w:p w:rsidR="005706BF" w:rsidRPr="00F04CA3" w:rsidP="005706BF" w14:paraId="549596C4" w14:textId="77777777">
            <w:pPr>
              <w:pStyle w:val="paragraph"/>
              <w:spacing w:before="0" w:beforeAutospacing="0" w:after="0" w:afterAutospacing="0"/>
              <w:jc w:val="center"/>
              <w:textAlignment w:val="baseline"/>
              <w:rPr>
                <w:sz w:val="20"/>
                <w:szCs w:val="20"/>
              </w:rPr>
            </w:pPr>
            <w:r w:rsidRPr="00F04CA3">
              <w:rPr>
                <w:rStyle w:val="normaltextrun"/>
                <w:b/>
                <w:sz w:val="20"/>
                <w:szCs w:val="20"/>
              </w:rPr>
              <w:t>Total Burden</w:t>
            </w:r>
            <w:r w:rsidRPr="00F04CA3">
              <w:rPr>
                <w:rStyle w:val="eop"/>
                <w:sz w:val="20"/>
                <w:szCs w:val="20"/>
              </w:rPr>
              <w:t> </w:t>
            </w:r>
          </w:p>
          <w:p w:rsidR="005706BF" w:rsidRPr="00F04CA3" w:rsidP="005706BF" w14:paraId="09C5D338" w14:textId="77777777">
            <w:pPr>
              <w:pStyle w:val="paragraph"/>
              <w:spacing w:before="0" w:beforeAutospacing="0" w:after="0" w:afterAutospacing="0"/>
              <w:jc w:val="center"/>
              <w:textAlignment w:val="baseline"/>
              <w:rPr>
                <w:sz w:val="20"/>
                <w:szCs w:val="20"/>
              </w:rPr>
            </w:pPr>
            <w:r w:rsidRPr="00F04CA3">
              <w:rPr>
                <w:rStyle w:val="normaltextrun"/>
                <w:b/>
                <w:sz w:val="20"/>
                <w:szCs w:val="20"/>
              </w:rPr>
              <w:t>(in hrs.)</w:t>
            </w:r>
            <w:r w:rsidRPr="00F04CA3">
              <w:rPr>
                <w:rStyle w:val="eop"/>
                <w:sz w:val="20"/>
                <w:szCs w:val="20"/>
              </w:rPr>
              <w:t>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rsidR="005706BF" w:rsidRPr="0074004C" w:rsidP="005706BF" w14:paraId="0544C20C" w14:textId="77777777">
            <w:pPr>
              <w:pStyle w:val="paragraph"/>
              <w:spacing w:before="0" w:beforeAutospacing="0" w:after="0" w:afterAutospacing="0"/>
              <w:jc w:val="center"/>
              <w:textAlignment w:val="baseline"/>
              <w:rPr>
                <w:sz w:val="20"/>
                <w:szCs w:val="20"/>
              </w:rPr>
            </w:pPr>
            <w:r w:rsidRPr="0074004C">
              <w:rPr>
                <w:rStyle w:val="normaltextrun"/>
                <w:b/>
                <w:bCs/>
                <w:sz w:val="20"/>
                <w:szCs w:val="20"/>
              </w:rPr>
              <w:t>Hourly Wage Rate</w:t>
            </w:r>
            <w:r w:rsidRPr="0074004C">
              <w:rPr>
                <w:rStyle w:val="eop"/>
                <w:sz w:val="20"/>
                <w:szCs w:val="20"/>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rsidR="005706BF" w:rsidRPr="0074004C" w:rsidP="005706BF" w14:paraId="39D4EA67" w14:textId="77777777">
            <w:pPr>
              <w:pStyle w:val="paragraph"/>
              <w:spacing w:before="0" w:beforeAutospacing="0" w:after="0" w:afterAutospacing="0"/>
              <w:jc w:val="center"/>
              <w:textAlignment w:val="baseline"/>
              <w:rPr>
                <w:sz w:val="20"/>
                <w:szCs w:val="20"/>
              </w:rPr>
            </w:pPr>
            <w:r w:rsidRPr="0074004C">
              <w:rPr>
                <w:rStyle w:val="normaltextrun"/>
                <w:b/>
                <w:bCs/>
                <w:sz w:val="20"/>
                <w:szCs w:val="20"/>
              </w:rPr>
              <w:t>Total Respondent Cost </w:t>
            </w:r>
            <w:r w:rsidRPr="0074004C">
              <w:rPr>
                <w:rStyle w:val="eop"/>
                <w:sz w:val="20"/>
                <w:szCs w:val="20"/>
              </w:rPr>
              <w:t> </w:t>
            </w:r>
          </w:p>
        </w:tc>
        <w:tc>
          <w:tcPr>
            <w:tcW w:w="1457" w:type="dxa"/>
            <w:tcBorders>
              <w:top w:val="single" w:sz="6" w:space="0" w:color="auto"/>
              <w:left w:val="single" w:sz="6" w:space="0" w:color="auto"/>
              <w:bottom w:val="single" w:sz="6" w:space="0" w:color="auto"/>
              <w:right w:val="single" w:sz="6" w:space="0" w:color="auto"/>
            </w:tcBorders>
            <w:shd w:val="clear" w:color="auto" w:fill="auto"/>
            <w:hideMark/>
          </w:tcPr>
          <w:p w:rsidR="005706BF" w:rsidRPr="0074004C" w:rsidP="005706BF" w14:paraId="3831330E" w14:textId="77777777">
            <w:pPr>
              <w:pStyle w:val="paragraph"/>
              <w:spacing w:before="0" w:beforeAutospacing="0" w:after="0" w:afterAutospacing="0"/>
              <w:jc w:val="center"/>
              <w:textAlignment w:val="baseline"/>
              <w:rPr>
                <w:sz w:val="20"/>
                <w:szCs w:val="20"/>
              </w:rPr>
            </w:pPr>
            <w:r w:rsidRPr="0074004C">
              <w:rPr>
                <w:rStyle w:val="normaltextrun"/>
                <w:b/>
                <w:bCs/>
                <w:sz w:val="20"/>
                <w:szCs w:val="20"/>
              </w:rPr>
              <w:t>Type of Respondent</w:t>
            </w:r>
            <w:r w:rsidRPr="0074004C">
              <w:rPr>
                <w:rStyle w:val="eop"/>
                <w:sz w:val="20"/>
                <w:szCs w:val="20"/>
              </w:rPr>
              <w:t> </w:t>
            </w:r>
          </w:p>
        </w:tc>
      </w:tr>
      <w:tr w14:paraId="10E86796" w14:textId="77777777" w:rsidTr="00EE1C95">
        <w:tblPrEx>
          <w:tblW w:w="10530" w:type="dxa"/>
          <w:tblInd w:w="-728" w:type="dxa"/>
          <w:tblCellMar>
            <w:left w:w="0" w:type="dxa"/>
            <w:right w:w="0" w:type="dxa"/>
          </w:tblCellMar>
          <w:tblLook w:val="04A0"/>
        </w:tblPrEx>
        <w:trPr>
          <w:trHeight w:val="915"/>
        </w:trPr>
        <w:tc>
          <w:tcPr>
            <w:tcW w:w="2361" w:type="dxa"/>
            <w:tcBorders>
              <w:top w:val="single" w:sz="6" w:space="0" w:color="auto"/>
              <w:left w:val="single" w:sz="6" w:space="0" w:color="auto"/>
              <w:bottom w:val="single" w:sz="6" w:space="0" w:color="auto"/>
              <w:right w:val="single" w:sz="6" w:space="0" w:color="auto"/>
            </w:tcBorders>
            <w:shd w:val="clear" w:color="auto" w:fill="auto"/>
          </w:tcPr>
          <w:p w:rsidR="006C07BD" w:rsidRPr="00401A05" w:rsidP="006C07BD" w14:paraId="25A35556" w14:textId="4EDF2F63">
            <w:pPr>
              <w:pStyle w:val="NormalWeb"/>
              <w:spacing w:after="120" w:afterAutospacing="0"/>
              <w:rPr>
                <w:rStyle w:val="normaltextrun"/>
                <w:b/>
                <w:bCs/>
                <w:sz w:val="20"/>
                <w:szCs w:val="20"/>
              </w:rPr>
            </w:pPr>
            <w:r w:rsidRPr="00401A05">
              <w:rPr>
                <w:sz w:val="20"/>
                <w:szCs w:val="20"/>
              </w:rPr>
              <w:t>57.216 Optional Person Level Reporting of Weekly COVID-19 Vaccination for Long-Term Care Residents (manual)</w:t>
            </w:r>
          </w:p>
        </w:tc>
        <w:tc>
          <w:tcPr>
            <w:tcW w:w="1304" w:type="dxa"/>
            <w:tcBorders>
              <w:top w:val="single" w:sz="6" w:space="0" w:color="auto"/>
              <w:left w:val="single" w:sz="6" w:space="0" w:color="auto"/>
              <w:bottom w:val="single" w:sz="6" w:space="0" w:color="auto"/>
              <w:right w:val="single" w:sz="6" w:space="0" w:color="auto"/>
            </w:tcBorders>
            <w:shd w:val="clear" w:color="auto" w:fill="auto"/>
          </w:tcPr>
          <w:p w:rsidR="004677F6" w:rsidRPr="004677F6" w:rsidP="006C07BD" w14:paraId="587276D7" w14:textId="77777777">
            <w:pPr>
              <w:pStyle w:val="paragraph"/>
              <w:spacing w:before="0" w:beforeAutospacing="0" w:after="0" w:afterAutospacing="0"/>
              <w:jc w:val="center"/>
              <w:textAlignment w:val="baseline"/>
              <w:rPr>
                <w:rStyle w:val="normaltextrun"/>
                <w:bCs/>
                <w:sz w:val="20"/>
                <w:szCs w:val="20"/>
              </w:rPr>
            </w:pPr>
          </w:p>
          <w:p w:rsidR="004677F6" w:rsidRPr="004677F6" w:rsidP="006C07BD" w14:paraId="2B0CA651"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060D8B34" w14:textId="3A4603CD">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1,669</w:t>
            </w:r>
          </w:p>
        </w:tc>
        <w:tc>
          <w:tcPr>
            <w:tcW w:w="1233" w:type="dxa"/>
            <w:tcBorders>
              <w:top w:val="single" w:sz="6" w:space="0" w:color="auto"/>
              <w:left w:val="single" w:sz="6" w:space="0" w:color="auto"/>
              <w:bottom w:val="single" w:sz="6" w:space="0" w:color="auto"/>
              <w:right w:val="single" w:sz="6" w:space="0" w:color="auto"/>
            </w:tcBorders>
            <w:shd w:val="clear" w:color="auto" w:fill="auto"/>
          </w:tcPr>
          <w:p w:rsidR="004677F6" w:rsidRPr="004677F6" w:rsidP="006C07BD" w14:paraId="23750110" w14:textId="77777777">
            <w:pPr>
              <w:pStyle w:val="paragraph"/>
              <w:spacing w:before="0" w:beforeAutospacing="0" w:after="0" w:afterAutospacing="0"/>
              <w:jc w:val="center"/>
              <w:textAlignment w:val="baseline"/>
              <w:rPr>
                <w:rStyle w:val="normaltextrun"/>
                <w:bCs/>
                <w:sz w:val="20"/>
                <w:szCs w:val="20"/>
              </w:rPr>
            </w:pPr>
          </w:p>
          <w:p w:rsidR="004677F6" w:rsidRPr="004677F6" w:rsidP="006C07BD" w14:paraId="26A81241"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50A1FDE4" w14:textId="5AB6820D">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52</w:t>
            </w:r>
          </w:p>
        </w:tc>
        <w:tc>
          <w:tcPr>
            <w:tcW w:w="1143" w:type="dxa"/>
            <w:tcBorders>
              <w:top w:val="single" w:sz="6" w:space="0" w:color="auto"/>
              <w:left w:val="single" w:sz="6" w:space="0" w:color="auto"/>
              <w:bottom w:val="single" w:sz="6" w:space="0" w:color="auto"/>
              <w:right w:val="single" w:sz="6" w:space="0" w:color="auto"/>
            </w:tcBorders>
            <w:shd w:val="clear" w:color="auto" w:fill="auto"/>
          </w:tcPr>
          <w:p w:rsidR="004677F6" w:rsidRPr="004677F6" w:rsidP="006C07BD" w14:paraId="24F28AE2" w14:textId="77777777">
            <w:pPr>
              <w:pStyle w:val="paragraph"/>
              <w:spacing w:before="0" w:beforeAutospacing="0" w:after="0" w:afterAutospacing="0"/>
              <w:jc w:val="center"/>
              <w:textAlignment w:val="baseline"/>
              <w:rPr>
                <w:rStyle w:val="normaltextrun"/>
                <w:bCs/>
                <w:sz w:val="20"/>
                <w:szCs w:val="20"/>
              </w:rPr>
            </w:pPr>
          </w:p>
          <w:p w:rsidR="004677F6" w:rsidRPr="004677F6" w:rsidP="006C07BD" w14:paraId="6E28D7D2"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7195EFEA" w14:textId="07C6BC0C">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60/60</w:t>
            </w:r>
          </w:p>
        </w:tc>
        <w:tc>
          <w:tcPr>
            <w:tcW w:w="973" w:type="dxa"/>
            <w:tcBorders>
              <w:top w:val="single" w:sz="6" w:space="0" w:color="auto"/>
              <w:left w:val="single" w:sz="6" w:space="0" w:color="auto"/>
              <w:bottom w:val="single" w:sz="6" w:space="0" w:color="auto"/>
              <w:right w:val="single" w:sz="6" w:space="0" w:color="auto"/>
            </w:tcBorders>
            <w:shd w:val="clear" w:color="auto" w:fill="auto"/>
          </w:tcPr>
          <w:p w:rsidR="004677F6" w:rsidRPr="004677F6" w:rsidP="006C07BD" w14:paraId="2105C48E" w14:textId="77777777">
            <w:pPr>
              <w:pStyle w:val="paragraph"/>
              <w:spacing w:before="0" w:beforeAutospacing="0" w:after="0" w:afterAutospacing="0"/>
              <w:jc w:val="center"/>
              <w:textAlignment w:val="baseline"/>
              <w:rPr>
                <w:rStyle w:val="normaltextrun"/>
                <w:bCs/>
                <w:sz w:val="20"/>
                <w:szCs w:val="20"/>
              </w:rPr>
            </w:pPr>
          </w:p>
          <w:p w:rsidR="004677F6" w:rsidRPr="004677F6" w:rsidP="006C07BD" w14:paraId="7079413A"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2021C6EA" w14:textId="3509DF21">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8</w:t>
            </w:r>
            <w:r w:rsidR="00B42C36">
              <w:rPr>
                <w:rStyle w:val="normaltextrun"/>
                <w:bCs/>
                <w:sz w:val="20"/>
                <w:szCs w:val="20"/>
              </w:rPr>
              <w:t>6,78</w:t>
            </w:r>
            <w:r w:rsidR="000F2DCD">
              <w:rPr>
                <w:rStyle w:val="normaltextrun"/>
                <w:bCs/>
                <w:sz w:val="20"/>
                <w:szCs w:val="20"/>
              </w:rPr>
              <w:t>8</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4AD8CFDB" w14:textId="39AF340C">
            <w:pPr>
              <w:pStyle w:val="paragraph"/>
              <w:spacing w:before="0" w:beforeAutospacing="0" w:after="0" w:afterAutospacing="0"/>
              <w:jc w:val="center"/>
              <w:textAlignment w:val="baseline"/>
              <w:rPr>
                <w:rStyle w:val="normaltextrun"/>
                <w:bCs/>
                <w:sz w:val="20"/>
                <w:szCs w:val="20"/>
              </w:rPr>
            </w:pPr>
            <w:r w:rsidRPr="004677F6">
              <w:rPr>
                <w:bCs/>
                <w:sz w:val="20"/>
                <w:szCs w:val="20"/>
              </w:rPr>
              <w:t>$47.53</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7AAADE05" w14:textId="50B4D351">
            <w:pPr>
              <w:pStyle w:val="paragraph"/>
              <w:spacing w:before="0" w:beforeAutospacing="0" w:after="0" w:afterAutospacing="0"/>
              <w:jc w:val="center"/>
              <w:textAlignment w:val="baseline"/>
              <w:rPr>
                <w:rStyle w:val="normaltextrun"/>
                <w:bCs/>
                <w:sz w:val="20"/>
                <w:szCs w:val="20"/>
              </w:rPr>
            </w:pPr>
            <w:r w:rsidRPr="004677F6">
              <w:rPr>
                <w:bCs/>
                <w:sz w:val="20"/>
                <w:szCs w:val="20"/>
              </w:rPr>
              <w:t>$</w:t>
            </w:r>
            <w:r w:rsidR="00B7763D">
              <w:rPr>
                <w:bCs/>
                <w:sz w:val="20"/>
                <w:szCs w:val="20"/>
              </w:rPr>
              <w:t>4,</w:t>
            </w:r>
            <w:r w:rsidR="00D84D72">
              <w:rPr>
                <w:bCs/>
                <w:sz w:val="20"/>
                <w:szCs w:val="20"/>
              </w:rPr>
              <w:t>1</w:t>
            </w:r>
            <w:r w:rsidR="00B7763D">
              <w:rPr>
                <w:bCs/>
                <w:sz w:val="20"/>
                <w:szCs w:val="20"/>
              </w:rPr>
              <w:t>25</w:t>
            </w:r>
            <w:r w:rsidR="00D84D72">
              <w:rPr>
                <w:bCs/>
                <w:sz w:val="20"/>
                <w:szCs w:val="20"/>
              </w:rPr>
              <w:t>,</w:t>
            </w:r>
            <w:r w:rsidR="00B7763D">
              <w:rPr>
                <w:bCs/>
                <w:sz w:val="20"/>
                <w:szCs w:val="20"/>
              </w:rPr>
              <w:t>0</w:t>
            </w:r>
            <w:r w:rsidR="00AB7B61">
              <w:rPr>
                <w:bCs/>
                <w:sz w:val="20"/>
                <w:szCs w:val="20"/>
              </w:rPr>
              <w:t>34</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08146160" w14:textId="091BD971">
            <w:pPr>
              <w:pStyle w:val="paragraph"/>
              <w:spacing w:before="0" w:beforeAutospacing="0" w:after="0" w:afterAutospacing="0"/>
              <w:jc w:val="center"/>
              <w:textAlignment w:val="baseline"/>
              <w:rPr>
                <w:rStyle w:val="normaltextrun"/>
                <w:bCs/>
                <w:sz w:val="20"/>
                <w:szCs w:val="20"/>
              </w:rPr>
            </w:pPr>
            <w:r w:rsidRPr="004677F6">
              <w:rPr>
                <w:bCs/>
                <w:sz w:val="20"/>
                <w:szCs w:val="20"/>
              </w:rPr>
              <w:t>Microbiologist</w:t>
            </w:r>
          </w:p>
        </w:tc>
      </w:tr>
      <w:tr w14:paraId="2A40B0C5" w14:textId="77777777" w:rsidTr="00EE1C95">
        <w:tblPrEx>
          <w:tblW w:w="10530" w:type="dxa"/>
          <w:tblInd w:w="-728" w:type="dxa"/>
          <w:tblCellMar>
            <w:left w:w="0" w:type="dxa"/>
            <w:right w:w="0" w:type="dxa"/>
          </w:tblCellMar>
          <w:tblLook w:val="04A0"/>
        </w:tblPrEx>
        <w:trPr>
          <w:trHeight w:val="915"/>
        </w:trPr>
        <w:tc>
          <w:tcPr>
            <w:tcW w:w="2361" w:type="dxa"/>
            <w:tcBorders>
              <w:top w:val="single" w:sz="6" w:space="0" w:color="auto"/>
              <w:left w:val="single" w:sz="6" w:space="0" w:color="auto"/>
              <w:bottom w:val="single" w:sz="6" w:space="0" w:color="auto"/>
              <w:right w:val="single" w:sz="6" w:space="0" w:color="auto"/>
            </w:tcBorders>
            <w:shd w:val="clear" w:color="auto" w:fill="auto"/>
          </w:tcPr>
          <w:p w:rsidR="006C07BD" w:rsidRPr="00401A05" w:rsidP="006C07BD" w14:paraId="2E66D031" w14:textId="6F1308B1">
            <w:pPr>
              <w:pStyle w:val="NormalWeb"/>
              <w:spacing w:after="120" w:afterAutospacing="0"/>
              <w:rPr>
                <w:rStyle w:val="normaltextrun"/>
                <w:sz w:val="20"/>
                <w:szCs w:val="20"/>
              </w:rPr>
            </w:pPr>
            <w:r w:rsidRPr="004677F6">
              <w:rPr>
                <w:sz w:val="20"/>
                <w:szCs w:val="20"/>
              </w:rPr>
              <w:t>57.216 Optional Person Level Reporting of Weekly COVID-19 Vaccination for Long-Term Care Residents (.csv)</w:t>
            </w:r>
          </w:p>
        </w:tc>
        <w:tc>
          <w:tcPr>
            <w:tcW w:w="1304" w:type="dxa"/>
            <w:tcBorders>
              <w:top w:val="single" w:sz="6" w:space="0" w:color="auto"/>
              <w:left w:val="single" w:sz="6" w:space="0" w:color="auto"/>
              <w:bottom w:val="single" w:sz="6" w:space="0" w:color="auto"/>
              <w:right w:val="single" w:sz="6" w:space="0" w:color="auto"/>
            </w:tcBorders>
            <w:shd w:val="clear" w:color="auto" w:fill="auto"/>
          </w:tcPr>
          <w:p w:rsidR="004677F6" w:rsidRPr="004677F6" w:rsidP="006C07BD" w14:paraId="7987E1A7" w14:textId="77777777">
            <w:pPr>
              <w:pStyle w:val="paragraph"/>
              <w:spacing w:before="0" w:beforeAutospacing="0" w:after="0" w:afterAutospacing="0"/>
              <w:jc w:val="center"/>
              <w:textAlignment w:val="baseline"/>
              <w:rPr>
                <w:rStyle w:val="normaltextrun"/>
                <w:bCs/>
                <w:sz w:val="20"/>
                <w:szCs w:val="20"/>
              </w:rPr>
            </w:pPr>
          </w:p>
          <w:p w:rsidR="004677F6" w:rsidRPr="004677F6" w:rsidP="006C07BD" w14:paraId="357EB87D"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394DC5FD" w14:textId="6CE8AE97">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167</w:t>
            </w:r>
          </w:p>
        </w:tc>
        <w:tc>
          <w:tcPr>
            <w:tcW w:w="1233" w:type="dxa"/>
            <w:tcBorders>
              <w:top w:val="single" w:sz="6" w:space="0" w:color="auto"/>
              <w:left w:val="single" w:sz="6" w:space="0" w:color="auto"/>
              <w:bottom w:val="single" w:sz="6" w:space="0" w:color="auto"/>
              <w:right w:val="single" w:sz="6" w:space="0" w:color="auto"/>
            </w:tcBorders>
            <w:shd w:val="clear" w:color="auto" w:fill="auto"/>
          </w:tcPr>
          <w:p w:rsidR="00361791" w:rsidRPr="004677F6" w:rsidP="006C07BD" w14:paraId="6A3530D7" w14:textId="77777777">
            <w:pPr>
              <w:pStyle w:val="paragraph"/>
              <w:spacing w:before="0" w:beforeAutospacing="0" w:after="0" w:afterAutospacing="0"/>
              <w:jc w:val="center"/>
              <w:textAlignment w:val="baseline"/>
              <w:rPr>
                <w:rStyle w:val="normaltextrun"/>
                <w:bCs/>
                <w:sz w:val="20"/>
                <w:szCs w:val="20"/>
              </w:rPr>
            </w:pPr>
          </w:p>
          <w:p w:rsidR="00361791" w:rsidRPr="004677F6" w:rsidP="006C07BD" w14:paraId="0E9AD678"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77B13ABF" w14:textId="6269C441">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52</w:t>
            </w:r>
          </w:p>
        </w:tc>
        <w:tc>
          <w:tcPr>
            <w:tcW w:w="1143" w:type="dxa"/>
            <w:tcBorders>
              <w:top w:val="single" w:sz="6" w:space="0" w:color="auto"/>
              <w:left w:val="single" w:sz="6" w:space="0" w:color="auto"/>
              <w:bottom w:val="single" w:sz="6" w:space="0" w:color="auto"/>
              <w:right w:val="single" w:sz="6" w:space="0" w:color="auto"/>
            </w:tcBorders>
            <w:shd w:val="clear" w:color="auto" w:fill="auto"/>
          </w:tcPr>
          <w:p w:rsidR="00361791" w:rsidRPr="004677F6" w:rsidP="006C07BD" w14:paraId="261D51FF" w14:textId="77777777">
            <w:pPr>
              <w:pStyle w:val="paragraph"/>
              <w:spacing w:before="0" w:beforeAutospacing="0" w:after="0" w:afterAutospacing="0"/>
              <w:jc w:val="center"/>
              <w:textAlignment w:val="baseline"/>
              <w:rPr>
                <w:rStyle w:val="normaltextrun"/>
                <w:bCs/>
                <w:sz w:val="20"/>
                <w:szCs w:val="20"/>
              </w:rPr>
            </w:pPr>
          </w:p>
          <w:p w:rsidR="00361791" w:rsidRPr="004677F6" w:rsidP="006C07BD" w14:paraId="1164C86D"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6527A84C" w14:textId="4DDF7A54">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60/60</w:t>
            </w:r>
          </w:p>
        </w:tc>
        <w:tc>
          <w:tcPr>
            <w:tcW w:w="973" w:type="dxa"/>
            <w:tcBorders>
              <w:top w:val="single" w:sz="6" w:space="0" w:color="auto"/>
              <w:left w:val="single" w:sz="6" w:space="0" w:color="auto"/>
              <w:bottom w:val="single" w:sz="6" w:space="0" w:color="auto"/>
              <w:right w:val="single" w:sz="6" w:space="0" w:color="auto"/>
            </w:tcBorders>
            <w:shd w:val="clear" w:color="auto" w:fill="auto"/>
          </w:tcPr>
          <w:p w:rsidR="006C07BD" w:rsidRPr="004677F6" w:rsidP="006C07BD" w14:paraId="7A2C9721" w14:textId="77777777">
            <w:pPr>
              <w:pStyle w:val="paragraph"/>
              <w:spacing w:before="0" w:beforeAutospacing="0" w:after="0" w:afterAutospacing="0"/>
              <w:jc w:val="center"/>
              <w:textAlignment w:val="baseline"/>
              <w:rPr>
                <w:rStyle w:val="normaltextrun"/>
                <w:bCs/>
                <w:sz w:val="20"/>
                <w:szCs w:val="20"/>
              </w:rPr>
            </w:pPr>
          </w:p>
          <w:p w:rsidR="004677F6" w:rsidRPr="004677F6" w:rsidP="006C07BD" w14:paraId="19BDFCAD" w14:textId="77777777">
            <w:pPr>
              <w:pStyle w:val="paragraph"/>
              <w:spacing w:before="0" w:beforeAutospacing="0" w:after="0" w:afterAutospacing="0"/>
              <w:jc w:val="center"/>
              <w:textAlignment w:val="baseline"/>
              <w:rPr>
                <w:rStyle w:val="normaltextrun"/>
                <w:bCs/>
                <w:sz w:val="20"/>
                <w:szCs w:val="20"/>
              </w:rPr>
            </w:pPr>
          </w:p>
          <w:p w:rsidR="004677F6" w:rsidRPr="004677F6" w:rsidP="006C07BD" w14:paraId="3D704FA4" w14:textId="371885BD">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8,684</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18AC0CDD" w14:textId="0C716805">
            <w:pPr>
              <w:pStyle w:val="paragraph"/>
              <w:spacing w:before="0" w:beforeAutospacing="0" w:after="0" w:afterAutospacing="0"/>
              <w:jc w:val="center"/>
              <w:textAlignment w:val="baseline"/>
              <w:rPr>
                <w:rStyle w:val="normaltextrun"/>
                <w:bCs/>
                <w:sz w:val="20"/>
                <w:szCs w:val="20"/>
              </w:rPr>
            </w:pPr>
            <w:r w:rsidRPr="004677F6">
              <w:rPr>
                <w:bCs/>
                <w:sz w:val="20"/>
                <w:szCs w:val="20"/>
              </w:rPr>
              <w:t>$50.12</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1B763C4D" w14:textId="2BFE2C17">
            <w:pPr>
              <w:pStyle w:val="paragraph"/>
              <w:spacing w:before="0" w:beforeAutospacing="0" w:after="0" w:afterAutospacing="0"/>
              <w:jc w:val="center"/>
              <w:textAlignment w:val="baseline"/>
              <w:rPr>
                <w:rStyle w:val="normaltextrun"/>
                <w:bCs/>
                <w:sz w:val="20"/>
                <w:szCs w:val="20"/>
              </w:rPr>
            </w:pPr>
            <w:r w:rsidRPr="004677F6">
              <w:rPr>
                <w:bCs/>
                <w:sz w:val="20"/>
                <w:szCs w:val="20"/>
              </w:rPr>
              <w:t>$</w:t>
            </w:r>
            <w:r w:rsidRPr="004677F6" w:rsidR="004677F6">
              <w:rPr>
                <w:bCs/>
                <w:sz w:val="20"/>
                <w:szCs w:val="20"/>
              </w:rPr>
              <w:t>4</w:t>
            </w:r>
            <w:r w:rsidRPr="004677F6" w:rsidR="004677F6">
              <w:rPr>
                <w:sz w:val="20"/>
                <w:szCs w:val="20"/>
              </w:rPr>
              <w:t>35,242</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21F40A6D" w14:textId="05F37182">
            <w:pPr>
              <w:pStyle w:val="paragraph"/>
              <w:spacing w:before="0" w:beforeAutospacing="0" w:after="0" w:afterAutospacing="0"/>
              <w:jc w:val="center"/>
              <w:textAlignment w:val="baseline"/>
              <w:rPr>
                <w:rStyle w:val="normaltextrun"/>
                <w:bCs/>
                <w:sz w:val="20"/>
                <w:szCs w:val="20"/>
              </w:rPr>
            </w:pPr>
            <w:r w:rsidRPr="004677F6">
              <w:rPr>
                <w:bCs/>
                <w:sz w:val="20"/>
                <w:szCs w:val="20"/>
              </w:rPr>
              <w:t>Information Technology</w:t>
            </w:r>
          </w:p>
        </w:tc>
      </w:tr>
      <w:tr w14:paraId="13D3E66C" w14:textId="77777777" w:rsidTr="00B414D0">
        <w:tblPrEx>
          <w:tblW w:w="10530" w:type="dxa"/>
          <w:tblInd w:w="-728" w:type="dxa"/>
          <w:tblCellMar>
            <w:left w:w="0" w:type="dxa"/>
            <w:right w:w="0" w:type="dxa"/>
          </w:tblCellMar>
          <w:tblLook w:val="04A0"/>
        </w:tblPrEx>
        <w:trPr>
          <w:trHeight w:val="915"/>
        </w:trPr>
        <w:tc>
          <w:tcPr>
            <w:tcW w:w="2361" w:type="dxa"/>
            <w:tcBorders>
              <w:top w:val="single" w:sz="6" w:space="0" w:color="auto"/>
              <w:left w:val="single" w:sz="6" w:space="0" w:color="auto"/>
              <w:bottom w:val="single" w:sz="6" w:space="0" w:color="auto"/>
              <w:right w:val="single" w:sz="6" w:space="0" w:color="auto"/>
            </w:tcBorders>
            <w:shd w:val="clear" w:color="auto" w:fill="auto"/>
          </w:tcPr>
          <w:p w:rsidR="006C07BD" w:rsidRPr="00401A05" w:rsidP="006C07BD" w14:paraId="59B17612" w14:textId="2FB64820">
            <w:pPr>
              <w:pStyle w:val="NormalWeb"/>
              <w:spacing w:after="120" w:afterAutospacing="0"/>
              <w:rPr>
                <w:rStyle w:val="normaltextrun"/>
                <w:sz w:val="20"/>
                <w:szCs w:val="20"/>
              </w:rPr>
            </w:pPr>
            <w:r w:rsidRPr="00401A05">
              <w:rPr>
                <w:sz w:val="20"/>
                <w:szCs w:val="20"/>
              </w:rPr>
              <w:t>57.217 Optional Person Level Reporting of Weekly COVID-19 Vaccination for Healthcare Personnel</w:t>
            </w:r>
            <w:r>
              <w:rPr>
                <w:sz w:val="20"/>
                <w:szCs w:val="20"/>
              </w:rPr>
              <w:t xml:space="preserve"> (manual)</w:t>
            </w:r>
          </w:p>
        </w:tc>
        <w:tc>
          <w:tcPr>
            <w:tcW w:w="1304" w:type="dxa"/>
            <w:tcBorders>
              <w:top w:val="single" w:sz="6" w:space="0" w:color="auto"/>
              <w:left w:val="single" w:sz="6" w:space="0" w:color="auto"/>
              <w:bottom w:val="single" w:sz="6" w:space="0" w:color="auto"/>
              <w:right w:val="single" w:sz="6" w:space="0" w:color="auto"/>
            </w:tcBorders>
            <w:shd w:val="clear" w:color="auto" w:fill="auto"/>
          </w:tcPr>
          <w:p w:rsidR="006C07BD" w:rsidRPr="004677F6" w:rsidP="006C07BD" w14:paraId="0C19EF6E"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4397D0CB"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080B8967" w14:textId="719C400E">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96</w:t>
            </w:r>
          </w:p>
        </w:tc>
        <w:tc>
          <w:tcPr>
            <w:tcW w:w="1233" w:type="dxa"/>
            <w:tcBorders>
              <w:top w:val="single" w:sz="6" w:space="0" w:color="auto"/>
              <w:left w:val="single" w:sz="6" w:space="0" w:color="auto"/>
              <w:bottom w:val="single" w:sz="6" w:space="0" w:color="auto"/>
              <w:right w:val="single" w:sz="6" w:space="0" w:color="auto"/>
            </w:tcBorders>
            <w:shd w:val="clear" w:color="auto" w:fill="auto"/>
          </w:tcPr>
          <w:p w:rsidR="006C07BD" w:rsidRPr="004677F6" w:rsidP="006C07BD" w14:paraId="60348545"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59E99649"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3DA2E75F" w14:textId="71374FC6">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52</w:t>
            </w:r>
          </w:p>
        </w:tc>
        <w:tc>
          <w:tcPr>
            <w:tcW w:w="1143" w:type="dxa"/>
            <w:tcBorders>
              <w:top w:val="single" w:sz="6" w:space="0" w:color="auto"/>
              <w:left w:val="single" w:sz="6" w:space="0" w:color="auto"/>
              <w:bottom w:val="single" w:sz="6" w:space="0" w:color="auto"/>
              <w:right w:val="single" w:sz="6" w:space="0" w:color="auto"/>
            </w:tcBorders>
            <w:shd w:val="clear" w:color="auto" w:fill="auto"/>
          </w:tcPr>
          <w:p w:rsidR="006C07BD" w:rsidRPr="004677F6" w:rsidP="006C07BD" w14:paraId="71FC564A"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78873C5B"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2D92EEC5" w14:textId="7723696A">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60/60</w:t>
            </w:r>
          </w:p>
        </w:tc>
        <w:tc>
          <w:tcPr>
            <w:tcW w:w="973" w:type="dxa"/>
            <w:tcBorders>
              <w:top w:val="single" w:sz="6" w:space="0" w:color="auto"/>
              <w:left w:val="single" w:sz="6" w:space="0" w:color="auto"/>
              <w:bottom w:val="single" w:sz="6" w:space="0" w:color="auto"/>
              <w:right w:val="single" w:sz="6" w:space="0" w:color="auto"/>
            </w:tcBorders>
            <w:shd w:val="clear" w:color="auto" w:fill="auto"/>
          </w:tcPr>
          <w:p w:rsidR="006C07BD" w:rsidRPr="004677F6" w:rsidP="006C07BD" w14:paraId="778DBCE0" w14:textId="77777777">
            <w:pPr>
              <w:pStyle w:val="paragraph"/>
              <w:spacing w:before="0" w:beforeAutospacing="0" w:after="0" w:afterAutospacing="0"/>
              <w:jc w:val="center"/>
              <w:textAlignment w:val="baseline"/>
              <w:rPr>
                <w:rStyle w:val="normaltextrun"/>
                <w:bCs/>
                <w:sz w:val="20"/>
                <w:szCs w:val="20"/>
              </w:rPr>
            </w:pPr>
          </w:p>
          <w:p w:rsidR="00361791" w:rsidRPr="004677F6" w:rsidP="006C07BD" w14:paraId="2B6BBFB8" w14:textId="77777777">
            <w:pPr>
              <w:pStyle w:val="paragraph"/>
              <w:spacing w:before="0" w:beforeAutospacing="0" w:after="0" w:afterAutospacing="0"/>
              <w:jc w:val="center"/>
              <w:textAlignment w:val="baseline"/>
              <w:rPr>
                <w:rStyle w:val="normaltextrun"/>
                <w:bCs/>
                <w:sz w:val="20"/>
                <w:szCs w:val="20"/>
              </w:rPr>
            </w:pPr>
          </w:p>
          <w:p w:rsidR="00361791" w:rsidRPr="004677F6" w:rsidP="006C07BD" w14:paraId="78DECB70" w14:textId="2508E84B">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4</w:t>
            </w:r>
            <w:r w:rsidRPr="004677F6">
              <w:rPr>
                <w:rStyle w:val="normaltextrun"/>
                <w:sz w:val="20"/>
                <w:szCs w:val="20"/>
              </w:rPr>
              <w:t>,992</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162F79A8" w14:textId="2CBDBCE7">
            <w:pPr>
              <w:pStyle w:val="paragraph"/>
              <w:spacing w:before="0" w:beforeAutospacing="0" w:after="0" w:afterAutospacing="0"/>
              <w:jc w:val="center"/>
              <w:textAlignment w:val="baseline"/>
              <w:rPr>
                <w:rStyle w:val="normaltextrun"/>
                <w:bCs/>
                <w:sz w:val="20"/>
                <w:szCs w:val="20"/>
              </w:rPr>
            </w:pPr>
            <w:r w:rsidRPr="004677F6">
              <w:rPr>
                <w:bCs/>
                <w:sz w:val="20"/>
                <w:szCs w:val="20"/>
              </w:rPr>
              <w:t>$47.53</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365AE026" w14:textId="583454A9">
            <w:pPr>
              <w:pStyle w:val="paragraph"/>
              <w:spacing w:before="0" w:beforeAutospacing="0" w:after="0" w:afterAutospacing="0"/>
              <w:jc w:val="center"/>
              <w:textAlignment w:val="baseline"/>
              <w:rPr>
                <w:rStyle w:val="normaltextrun"/>
                <w:bCs/>
                <w:sz w:val="20"/>
                <w:szCs w:val="20"/>
              </w:rPr>
            </w:pPr>
            <w:r w:rsidRPr="004677F6">
              <w:rPr>
                <w:bCs/>
                <w:sz w:val="20"/>
                <w:szCs w:val="20"/>
              </w:rPr>
              <w:t>$</w:t>
            </w:r>
            <w:r w:rsidRPr="004677F6" w:rsidR="004677F6">
              <w:rPr>
                <w:bCs/>
                <w:sz w:val="20"/>
                <w:szCs w:val="20"/>
              </w:rPr>
              <w:t>237,270</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5755DB88" w14:textId="7C2DA54E">
            <w:pPr>
              <w:pStyle w:val="paragraph"/>
              <w:spacing w:before="0" w:beforeAutospacing="0" w:after="0" w:afterAutospacing="0"/>
              <w:jc w:val="center"/>
              <w:textAlignment w:val="baseline"/>
              <w:rPr>
                <w:rStyle w:val="normaltextrun"/>
                <w:bCs/>
                <w:sz w:val="20"/>
                <w:szCs w:val="20"/>
              </w:rPr>
            </w:pPr>
            <w:r w:rsidRPr="004677F6">
              <w:rPr>
                <w:bCs/>
                <w:sz w:val="20"/>
                <w:szCs w:val="20"/>
              </w:rPr>
              <w:t>Microbiologist</w:t>
            </w:r>
          </w:p>
        </w:tc>
      </w:tr>
      <w:tr w14:paraId="0D94B275" w14:textId="77777777" w:rsidTr="000E2543">
        <w:tblPrEx>
          <w:tblW w:w="10530" w:type="dxa"/>
          <w:tblInd w:w="-728" w:type="dxa"/>
          <w:tblCellMar>
            <w:left w:w="0" w:type="dxa"/>
            <w:right w:w="0" w:type="dxa"/>
          </w:tblCellMar>
          <w:tblLook w:val="04A0"/>
        </w:tblPrEx>
        <w:trPr>
          <w:trHeight w:val="915"/>
        </w:trPr>
        <w:tc>
          <w:tcPr>
            <w:tcW w:w="2361" w:type="dxa"/>
            <w:tcBorders>
              <w:top w:val="single" w:sz="6" w:space="0" w:color="auto"/>
              <w:left w:val="single" w:sz="6" w:space="0" w:color="auto"/>
              <w:bottom w:val="single" w:sz="6" w:space="0" w:color="auto"/>
              <w:right w:val="single" w:sz="6" w:space="0" w:color="auto"/>
            </w:tcBorders>
            <w:shd w:val="clear" w:color="auto" w:fill="auto"/>
          </w:tcPr>
          <w:p w:rsidR="006C07BD" w:rsidRPr="00401A05" w:rsidP="006C07BD" w14:paraId="6C04BF35" w14:textId="5D5F6519">
            <w:pPr>
              <w:pStyle w:val="NormalWeb"/>
              <w:spacing w:after="120" w:afterAutospacing="0"/>
              <w:rPr>
                <w:rStyle w:val="normaltextrun"/>
                <w:sz w:val="20"/>
                <w:szCs w:val="20"/>
              </w:rPr>
            </w:pPr>
            <w:r w:rsidRPr="004677F6">
              <w:rPr>
                <w:sz w:val="20"/>
                <w:szCs w:val="20"/>
              </w:rPr>
              <w:t>57.217 Optional Person Level Reporting of Weekly COVID-19 Vaccination for Healthcare Personnel (.csv)</w:t>
            </w:r>
          </w:p>
        </w:tc>
        <w:tc>
          <w:tcPr>
            <w:tcW w:w="1304" w:type="dxa"/>
            <w:tcBorders>
              <w:top w:val="single" w:sz="6" w:space="0" w:color="auto"/>
              <w:left w:val="single" w:sz="6" w:space="0" w:color="auto"/>
              <w:bottom w:val="single" w:sz="6" w:space="0" w:color="auto"/>
              <w:right w:val="single" w:sz="6" w:space="0" w:color="auto"/>
            </w:tcBorders>
            <w:shd w:val="clear" w:color="auto" w:fill="auto"/>
          </w:tcPr>
          <w:p w:rsidR="006C07BD" w:rsidRPr="004677F6" w:rsidP="006C07BD" w14:paraId="5F42DCA2" w14:textId="77777777">
            <w:pPr>
              <w:pStyle w:val="paragraph"/>
              <w:spacing w:before="0" w:beforeAutospacing="0" w:after="0" w:afterAutospacing="0"/>
              <w:jc w:val="center"/>
              <w:textAlignment w:val="baseline"/>
              <w:rPr>
                <w:rStyle w:val="normaltextrun"/>
                <w:bCs/>
                <w:sz w:val="20"/>
                <w:szCs w:val="20"/>
              </w:rPr>
            </w:pPr>
          </w:p>
          <w:p w:rsidR="004677F6" w:rsidRPr="004677F6" w:rsidP="006C07BD" w14:paraId="48A778F1" w14:textId="77777777">
            <w:pPr>
              <w:pStyle w:val="paragraph"/>
              <w:spacing w:before="0" w:beforeAutospacing="0" w:after="0" w:afterAutospacing="0"/>
              <w:jc w:val="center"/>
              <w:textAlignment w:val="baseline"/>
              <w:rPr>
                <w:rStyle w:val="normaltextrun"/>
                <w:sz w:val="20"/>
                <w:szCs w:val="20"/>
              </w:rPr>
            </w:pPr>
          </w:p>
          <w:p w:rsidR="004677F6" w:rsidRPr="004677F6" w:rsidP="006C07BD" w14:paraId="0D28330B" w14:textId="7C30B652">
            <w:pPr>
              <w:pStyle w:val="paragraph"/>
              <w:spacing w:before="0" w:beforeAutospacing="0" w:after="0" w:afterAutospacing="0"/>
              <w:jc w:val="center"/>
              <w:textAlignment w:val="baseline"/>
              <w:rPr>
                <w:rStyle w:val="normaltextrun"/>
                <w:bCs/>
                <w:sz w:val="20"/>
                <w:szCs w:val="20"/>
              </w:rPr>
            </w:pPr>
            <w:r w:rsidRPr="004677F6">
              <w:rPr>
                <w:rStyle w:val="normaltextrun"/>
                <w:sz w:val="20"/>
                <w:szCs w:val="20"/>
              </w:rPr>
              <w:t>106</w:t>
            </w:r>
          </w:p>
        </w:tc>
        <w:tc>
          <w:tcPr>
            <w:tcW w:w="1233" w:type="dxa"/>
            <w:tcBorders>
              <w:top w:val="single" w:sz="6" w:space="0" w:color="auto"/>
              <w:left w:val="single" w:sz="6" w:space="0" w:color="auto"/>
              <w:bottom w:val="single" w:sz="6" w:space="0" w:color="auto"/>
              <w:right w:val="single" w:sz="6" w:space="0" w:color="auto"/>
            </w:tcBorders>
            <w:shd w:val="clear" w:color="auto" w:fill="auto"/>
          </w:tcPr>
          <w:p w:rsidR="00361791" w:rsidRPr="004677F6" w:rsidP="006C07BD" w14:paraId="0F1656EE" w14:textId="77777777">
            <w:pPr>
              <w:pStyle w:val="paragraph"/>
              <w:spacing w:before="0" w:beforeAutospacing="0" w:after="0" w:afterAutospacing="0"/>
              <w:jc w:val="center"/>
              <w:textAlignment w:val="baseline"/>
              <w:rPr>
                <w:rStyle w:val="normaltextrun"/>
                <w:bCs/>
                <w:sz w:val="20"/>
                <w:szCs w:val="20"/>
              </w:rPr>
            </w:pPr>
          </w:p>
          <w:p w:rsidR="00361791" w:rsidRPr="004677F6" w:rsidP="006C07BD" w14:paraId="085CD290"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5A3AD7EE" w14:textId="7855A30B">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52</w:t>
            </w:r>
          </w:p>
        </w:tc>
        <w:tc>
          <w:tcPr>
            <w:tcW w:w="1143" w:type="dxa"/>
            <w:tcBorders>
              <w:top w:val="single" w:sz="6" w:space="0" w:color="auto"/>
              <w:left w:val="single" w:sz="6" w:space="0" w:color="auto"/>
              <w:bottom w:val="single" w:sz="6" w:space="0" w:color="auto"/>
              <w:right w:val="single" w:sz="6" w:space="0" w:color="auto"/>
            </w:tcBorders>
            <w:shd w:val="clear" w:color="auto" w:fill="auto"/>
          </w:tcPr>
          <w:p w:rsidR="00361791" w:rsidRPr="004677F6" w:rsidP="006C07BD" w14:paraId="285BE616" w14:textId="77777777">
            <w:pPr>
              <w:pStyle w:val="paragraph"/>
              <w:spacing w:before="0" w:beforeAutospacing="0" w:after="0" w:afterAutospacing="0"/>
              <w:jc w:val="center"/>
              <w:textAlignment w:val="baseline"/>
              <w:rPr>
                <w:rStyle w:val="normaltextrun"/>
                <w:bCs/>
                <w:sz w:val="20"/>
                <w:szCs w:val="20"/>
              </w:rPr>
            </w:pPr>
          </w:p>
          <w:p w:rsidR="00361791" w:rsidRPr="004677F6" w:rsidP="006C07BD" w14:paraId="775E50FB" w14:textId="77777777">
            <w:pPr>
              <w:pStyle w:val="paragraph"/>
              <w:spacing w:before="0" w:beforeAutospacing="0" w:after="0" w:afterAutospacing="0"/>
              <w:jc w:val="center"/>
              <w:textAlignment w:val="baseline"/>
              <w:rPr>
                <w:rStyle w:val="normaltextrun"/>
                <w:bCs/>
                <w:sz w:val="20"/>
                <w:szCs w:val="20"/>
              </w:rPr>
            </w:pPr>
          </w:p>
          <w:p w:rsidR="006C07BD" w:rsidRPr="004677F6" w:rsidP="006C07BD" w14:paraId="1E7AA260" w14:textId="6896AC56">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60/60</w:t>
            </w:r>
          </w:p>
        </w:tc>
        <w:tc>
          <w:tcPr>
            <w:tcW w:w="973" w:type="dxa"/>
            <w:tcBorders>
              <w:top w:val="single" w:sz="6" w:space="0" w:color="auto"/>
              <w:left w:val="single" w:sz="6" w:space="0" w:color="auto"/>
              <w:bottom w:val="single" w:sz="6" w:space="0" w:color="auto"/>
              <w:right w:val="single" w:sz="6" w:space="0" w:color="auto"/>
            </w:tcBorders>
            <w:shd w:val="clear" w:color="auto" w:fill="auto"/>
          </w:tcPr>
          <w:p w:rsidR="004677F6" w:rsidRPr="004677F6" w:rsidP="006C07BD" w14:paraId="23776BD1" w14:textId="77777777">
            <w:pPr>
              <w:pStyle w:val="paragraph"/>
              <w:spacing w:before="0" w:beforeAutospacing="0" w:after="0" w:afterAutospacing="0"/>
              <w:jc w:val="center"/>
              <w:textAlignment w:val="baseline"/>
              <w:rPr>
                <w:rStyle w:val="normaltextrun"/>
                <w:bCs/>
                <w:sz w:val="20"/>
                <w:szCs w:val="20"/>
              </w:rPr>
            </w:pPr>
          </w:p>
          <w:p w:rsidR="004677F6" w:rsidRPr="004677F6" w:rsidP="006C07BD" w14:paraId="6014D5FA" w14:textId="77777777">
            <w:pPr>
              <w:pStyle w:val="paragraph"/>
              <w:spacing w:before="0" w:beforeAutospacing="0" w:after="0" w:afterAutospacing="0"/>
              <w:jc w:val="center"/>
              <w:textAlignment w:val="baseline"/>
              <w:rPr>
                <w:rStyle w:val="normaltextrun"/>
                <w:sz w:val="20"/>
                <w:szCs w:val="20"/>
              </w:rPr>
            </w:pPr>
          </w:p>
          <w:p w:rsidR="006C07BD" w:rsidRPr="004677F6" w:rsidP="006C07BD" w14:paraId="61B3F957" w14:textId="377008F8">
            <w:pPr>
              <w:pStyle w:val="paragraph"/>
              <w:spacing w:before="0" w:beforeAutospacing="0" w:after="0" w:afterAutospacing="0"/>
              <w:jc w:val="center"/>
              <w:textAlignment w:val="baseline"/>
              <w:rPr>
                <w:rStyle w:val="normaltextrun"/>
                <w:bCs/>
                <w:sz w:val="20"/>
                <w:szCs w:val="20"/>
              </w:rPr>
            </w:pPr>
            <w:r w:rsidRPr="004677F6">
              <w:rPr>
                <w:rStyle w:val="normaltextrun"/>
                <w:bCs/>
                <w:sz w:val="20"/>
                <w:szCs w:val="20"/>
              </w:rPr>
              <w:t>5</w:t>
            </w:r>
            <w:r w:rsidRPr="004677F6">
              <w:rPr>
                <w:rStyle w:val="normaltextrun"/>
                <w:sz w:val="20"/>
                <w:szCs w:val="20"/>
              </w:rPr>
              <w:t>,512</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50716ED9" w14:textId="3029EED0">
            <w:pPr>
              <w:pStyle w:val="paragraph"/>
              <w:spacing w:before="0" w:beforeAutospacing="0" w:after="0" w:afterAutospacing="0"/>
              <w:jc w:val="center"/>
              <w:textAlignment w:val="baseline"/>
              <w:rPr>
                <w:rStyle w:val="normaltextrun"/>
                <w:bCs/>
                <w:sz w:val="20"/>
                <w:szCs w:val="20"/>
              </w:rPr>
            </w:pPr>
            <w:r w:rsidRPr="004677F6">
              <w:rPr>
                <w:bCs/>
                <w:sz w:val="20"/>
                <w:szCs w:val="20"/>
              </w:rPr>
              <w:t>$50.12</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2AB6586B" w14:textId="6F358015">
            <w:pPr>
              <w:pStyle w:val="paragraph"/>
              <w:spacing w:before="0" w:beforeAutospacing="0" w:after="0" w:afterAutospacing="0"/>
              <w:jc w:val="center"/>
              <w:textAlignment w:val="baseline"/>
              <w:rPr>
                <w:rStyle w:val="normaltextrun"/>
                <w:bCs/>
                <w:sz w:val="20"/>
                <w:szCs w:val="20"/>
              </w:rPr>
            </w:pPr>
            <w:r w:rsidRPr="004677F6">
              <w:rPr>
                <w:bCs/>
                <w:sz w:val="20"/>
                <w:szCs w:val="20"/>
              </w:rPr>
              <w:t>$</w:t>
            </w:r>
            <w:r w:rsidRPr="004677F6" w:rsidR="004677F6">
              <w:rPr>
                <w:bCs/>
                <w:sz w:val="20"/>
                <w:szCs w:val="20"/>
              </w:rPr>
              <w:t>276,261</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306AD5B1" w14:textId="5AA7EE05">
            <w:pPr>
              <w:pStyle w:val="paragraph"/>
              <w:spacing w:before="0" w:beforeAutospacing="0" w:after="0" w:afterAutospacing="0"/>
              <w:jc w:val="center"/>
              <w:textAlignment w:val="baseline"/>
              <w:rPr>
                <w:rStyle w:val="normaltextrun"/>
                <w:bCs/>
                <w:sz w:val="20"/>
                <w:szCs w:val="20"/>
              </w:rPr>
            </w:pPr>
            <w:r w:rsidRPr="004677F6">
              <w:rPr>
                <w:bCs/>
                <w:sz w:val="20"/>
                <w:szCs w:val="20"/>
              </w:rPr>
              <w:t>Information Technology</w:t>
            </w:r>
          </w:p>
        </w:tc>
      </w:tr>
      <w:tr w14:paraId="663248A4" w14:textId="77777777" w:rsidTr="00D14563">
        <w:tblPrEx>
          <w:tblW w:w="10530" w:type="dxa"/>
          <w:tblInd w:w="-728" w:type="dxa"/>
          <w:tblCellMar>
            <w:left w:w="0" w:type="dxa"/>
            <w:right w:w="0" w:type="dxa"/>
          </w:tblCellMar>
          <w:tblLook w:val="04A0"/>
        </w:tblPrEx>
        <w:trPr>
          <w:trHeight w:val="435"/>
        </w:trPr>
        <w:tc>
          <w:tcPr>
            <w:tcW w:w="2361" w:type="dxa"/>
            <w:tcBorders>
              <w:top w:val="single" w:sz="6" w:space="0" w:color="auto"/>
              <w:left w:val="single" w:sz="6" w:space="0" w:color="auto"/>
              <w:bottom w:val="single" w:sz="6" w:space="0" w:color="auto"/>
              <w:right w:val="single" w:sz="6" w:space="0" w:color="auto"/>
            </w:tcBorders>
            <w:shd w:val="clear" w:color="auto" w:fill="auto"/>
            <w:vAlign w:val="bottom"/>
          </w:tcPr>
          <w:p w:rsidR="006C07BD" w:rsidRPr="004D4F40" w:rsidP="006C07BD" w14:paraId="267EC303" w14:textId="299DD3BF">
            <w:pPr>
              <w:pStyle w:val="paragraph"/>
              <w:spacing w:before="0" w:beforeAutospacing="0" w:after="0" w:afterAutospacing="0"/>
              <w:textAlignment w:val="baseline"/>
              <w:rPr>
                <w:sz w:val="20"/>
                <w:szCs w:val="20"/>
              </w:rPr>
            </w:pPr>
            <w:r w:rsidRPr="004D4F40">
              <w:rPr>
                <w:color w:val="000000" w:themeColor="text1"/>
                <w:sz w:val="20"/>
                <w:szCs w:val="20"/>
              </w:rPr>
              <w:t xml:space="preserve">57.218 </w:t>
            </w:r>
            <w:r w:rsidRPr="004D4F40">
              <w:rPr>
                <w:sz w:val="20"/>
                <w:szCs w:val="20"/>
              </w:rPr>
              <w:t xml:space="preserve">Weekly Respiratory Pathogen and Vaccination </w:t>
            </w:r>
            <w:r w:rsidRPr="004D4F40">
              <w:rPr>
                <w:sz w:val="20"/>
                <w:szCs w:val="20"/>
              </w:rPr>
              <w:t xml:space="preserve">Summary for Residents of Long-Term Care Facilities  </w:t>
            </w:r>
            <w:r w:rsidRPr="004D4F40">
              <w:rPr>
                <w:color w:val="000000" w:themeColor="text1"/>
                <w:sz w:val="20"/>
                <w:szCs w:val="20"/>
              </w:rPr>
              <w:t>(manual entry)</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74004C" w:rsidP="006C07BD" w14:paraId="680C1265" w14:textId="3DAAF043">
            <w:pPr>
              <w:pStyle w:val="paragraph"/>
              <w:spacing w:before="0" w:beforeAutospacing="0" w:after="0" w:afterAutospacing="0"/>
              <w:jc w:val="center"/>
              <w:textAlignment w:val="baseline"/>
              <w:rPr>
                <w:sz w:val="20"/>
                <w:szCs w:val="20"/>
              </w:rPr>
            </w:pPr>
            <w:r>
              <w:rPr>
                <w:sz w:val="20"/>
                <w:szCs w:val="20"/>
              </w:rPr>
              <w:t>10,500</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74004C" w:rsidP="006C07BD" w14:paraId="322A9165" w14:textId="52DEC5ED">
            <w:pPr>
              <w:pStyle w:val="paragraph"/>
              <w:spacing w:before="0" w:beforeAutospacing="0" w:after="0" w:afterAutospacing="0"/>
              <w:jc w:val="center"/>
              <w:textAlignment w:val="baseline"/>
              <w:rPr>
                <w:sz w:val="20"/>
                <w:szCs w:val="20"/>
              </w:rPr>
            </w:pPr>
            <w:r>
              <w:rPr>
                <w:sz w:val="20"/>
                <w:szCs w:val="20"/>
              </w:rPr>
              <w:t>52</w:t>
            </w:r>
          </w:p>
        </w:tc>
        <w:tc>
          <w:tcPr>
            <w:tcW w:w="114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073AA" w:rsidP="006C07BD" w14:paraId="2618AE54" w14:textId="72CBBB8A">
            <w:pPr>
              <w:pStyle w:val="paragraph"/>
              <w:spacing w:before="0" w:beforeAutospacing="0" w:after="0" w:afterAutospacing="0"/>
              <w:jc w:val="center"/>
              <w:textAlignment w:val="baseline"/>
              <w:rPr>
                <w:sz w:val="20"/>
                <w:szCs w:val="20"/>
              </w:rPr>
            </w:pPr>
            <w:r>
              <w:rPr>
                <w:sz w:val="20"/>
                <w:szCs w:val="20"/>
              </w:rPr>
              <w:t>25/60</w:t>
            </w:r>
          </w:p>
        </w:tc>
        <w:tc>
          <w:tcPr>
            <w:tcW w:w="97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74004C" w:rsidP="006C07BD" w14:paraId="1BE48FCE" w14:textId="6A3D986F">
            <w:pPr>
              <w:pStyle w:val="paragraph"/>
              <w:spacing w:before="0" w:beforeAutospacing="0" w:after="0" w:afterAutospacing="0"/>
              <w:jc w:val="center"/>
              <w:textAlignment w:val="baseline"/>
              <w:rPr>
                <w:sz w:val="20"/>
                <w:szCs w:val="20"/>
              </w:rPr>
            </w:pPr>
            <w:r>
              <w:rPr>
                <w:sz w:val="20"/>
                <w:szCs w:val="20"/>
              </w:rPr>
              <w:t>227,500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74004C" w:rsidP="006C07BD" w14:paraId="4746D83C" w14:textId="0D423FDB">
            <w:pPr>
              <w:pStyle w:val="paragraph"/>
              <w:spacing w:before="0" w:beforeAutospacing="0" w:after="0" w:afterAutospacing="0"/>
              <w:jc w:val="center"/>
              <w:textAlignment w:val="baseline"/>
              <w:rPr>
                <w:sz w:val="20"/>
                <w:szCs w:val="20"/>
              </w:rPr>
            </w:pPr>
            <w:r w:rsidRPr="0074004C">
              <w:rPr>
                <w:sz w:val="20"/>
                <w:szCs w:val="20"/>
              </w:rPr>
              <w:t>$47.53</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74004C" w:rsidP="006C07BD" w14:paraId="1AB181ED" w14:textId="2F254796">
            <w:pPr>
              <w:pStyle w:val="paragraph"/>
              <w:spacing w:before="0" w:beforeAutospacing="0" w:after="0" w:afterAutospacing="0"/>
              <w:jc w:val="center"/>
              <w:textAlignment w:val="baseline"/>
              <w:rPr>
                <w:sz w:val="20"/>
                <w:szCs w:val="20"/>
              </w:rPr>
            </w:pPr>
            <w:r>
              <w:rPr>
                <w:sz w:val="20"/>
                <w:szCs w:val="20"/>
              </w:rPr>
              <w:t>$10,813,075</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74004C" w:rsidP="006C07BD" w14:paraId="26D2206A" w14:textId="053CE606">
            <w:pPr>
              <w:pStyle w:val="paragraph"/>
              <w:spacing w:before="0" w:beforeAutospacing="0" w:after="0" w:afterAutospacing="0"/>
              <w:jc w:val="center"/>
              <w:textAlignment w:val="baseline"/>
              <w:rPr>
                <w:sz w:val="20"/>
                <w:szCs w:val="20"/>
              </w:rPr>
            </w:pPr>
            <w:r w:rsidRPr="7446BF80">
              <w:rPr>
                <w:sz w:val="20"/>
                <w:szCs w:val="20"/>
              </w:rPr>
              <w:t>Microbiologist</w:t>
            </w:r>
          </w:p>
        </w:tc>
      </w:tr>
      <w:tr w14:paraId="175F642D" w14:textId="77777777" w:rsidTr="00D14563">
        <w:tblPrEx>
          <w:tblW w:w="10530" w:type="dxa"/>
          <w:tblInd w:w="-728" w:type="dxa"/>
          <w:tblCellMar>
            <w:left w:w="0" w:type="dxa"/>
            <w:right w:w="0" w:type="dxa"/>
          </w:tblCellMar>
          <w:tblLook w:val="04A0"/>
        </w:tblPrEx>
        <w:trPr>
          <w:trHeight w:val="435"/>
        </w:trPr>
        <w:tc>
          <w:tcPr>
            <w:tcW w:w="2361" w:type="dxa"/>
            <w:tcBorders>
              <w:top w:val="single" w:sz="6" w:space="0" w:color="auto"/>
              <w:left w:val="single" w:sz="6" w:space="0" w:color="auto"/>
              <w:bottom w:val="single" w:sz="6" w:space="0" w:color="auto"/>
              <w:right w:val="single" w:sz="6" w:space="0" w:color="auto"/>
            </w:tcBorders>
            <w:shd w:val="clear" w:color="auto" w:fill="auto"/>
            <w:vAlign w:val="bottom"/>
          </w:tcPr>
          <w:p w:rsidR="006C07BD" w:rsidRPr="0025100C" w:rsidP="006C07BD" w14:paraId="5891A5BA" w14:textId="3E0795E2">
            <w:pPr>
              <w:rPr>
                <w:sz w:val="20"/>
                <w:szCs w:val="20"/>
              </w:rPr>
            </w:pPr>
            <w:r w:rsidRPr="0025100C">
              <w:rPr>
                <w:color w:val="000000" w:themeColor="text1"/>
                <w:sz w:val="20"/>
                <w:szCs w:val="20"/>
              </w:rPr>
              <w:t xml:space="preserve">57.218 </w:t>
            </w:r>
            <w:r w:rsidRPr="0025100C">
              <w:rPr>
                <w:sz w:val="20"/>
                <w:szCs w:val="20"/>
              </w:rPr>
              <w:t xml:space="preserve">Weekly Respiratory Pathogen and Vaccination Summary for Residents of Long-Term Care Facilities  </w:t>
            </w:r>
            <w:r w:rsidRPr="0025100C">
              <w:rPr>
                <w:color w:val="000000" w:themeColor="text1"/>
                <w:sz w:val="20"/>
                <w:szCs w:val="20"/>
              </w:rPr>
              <w:t>(</w:t>
            </w:r>
            <w:r>
              <w:rPr>
                <w:color w:val="000000" w:themeColor="text1"/>
                <w:sz w:val="20"/>
                <w:szCs w:val="20"/>
              </w:rPr>
              <w:t>.csv</w:t>
            </w:r>
            <w:r w:rsidRPr="0025100C">
              <w:rPr>
                <w:color w:val="000000" w:themeColor="text1"/>
                <w:sz w:val="20"/>
                <w:szCs w:val="20"/>
              </w:rPr>
              <w:t>)</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668FAD97" w14:textId="32A36E28">
            <w:pPr>
              <w:pStyle w:val="paragraph"/>
              <w:spacing w:before="0" w:beforeAutospacing="0" w:after="0" w:afterAutospacing="0"/>
              <w:jc w:val="center"/>
              <w:textAlignment w:val="baseline"/>
              <w:rPr>
                <w:sz w:val="20"/>
                <w:szCs w:val="20"/>
              </w:rPr>
            </w:pPr>
            <w:r w:rsidRPr="0025100C">
              <w:rPr>
                <w:sz w:val="20"/>
                <w:szCs w:val="20"/>
              </w:rPr>
              <w:t>6,000</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31037A49" w14:textId="36940654">
            <w:pPr>
              <w:pStyle w:val="paragraph"/>
              <w:spacing w:before="0" w:beforeAutospacing="0" w:after="0" w:afterAutospacing="0"/>
              <w:jc w:val="center"/>
              <w:textAlignment w:val="baseline"/>
              <w:rPr>
                <w:sz w:val="20"/>
                <w:szCs w:val="20"/>
              </w:rPr>
            </w:pPr>
            <w:r w:rsidRPr="0025100C">
              <w:rPr>
                <w:sz w:val="20"/>
                <w:szCs w:val="20"/>
              </w:rPr>
              <w:t>52</w:t>
            </w:r>
          </w:p>
        </w:tc>
        <w:tc>
          <w:tcPr>
            <w:tcW w:w="114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6D7702BB" w14:textId="0466CFF2">
            <w:pPr>
              <w:pStyle w:val="paragraph"/>
              <w:spacing w:before="0" w:beforeAutospacing="0" w:after="0" w:afterAutospacing="0"/>
              <w:jc w:val="center"/>
              <w:textAlignment w:val="baseline"/>
              <w:rPr>
                <w:sz w:val="20"/>
                <w:szCs w:val="20"/>
              </w:rPr>
            </w:pPr>
            <w:r w:rsidRPr="0025100C">
              <w:rPr>
                <w:sz w:val="20"/>
                <w:szCs w:val="20"/>
              </w:rPr>
              <w:t>20/60</w:t>
            </w:r>
          </w:p>
        </w:tc>
        <w:tc>
          <w:tcPr>
            <w:tcW w:w="97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09B0B354" w14:textId="684CAFE3">
            <w:pPr>
              <w:pStyle w:val="paragraph"/>
              <w:spacing w:before="0" w:beforeAutospacing="0" w:after="0" w:afterAutospacing="0"/>
              <w:jc w:val="center"/>
              <w:textAlignment w:val="baseline"/>
              <w:rPr>
                <w:sz w:val="20"/>
                <w:szCs w:val="20"/>
              </w:rPr>
            </w:pPr>
            <w:r w:rsidRPr="0025100C">
              <w:rPr>
                <w:sz w:val="20"/>
                <w:szCs w:val="20"/>
              </w:rPr>
              <w:t>104,000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5ADC4680" w14:textId="3F975351">
            <w:pPr>
              <w:pStyle w:val="paragraph"/>
              <w:spacing w:before="0" w:beforeAutospacing="0" w:after="0" w:afterAutospacing="0"/>
              <w:jc w:val="center"/>
              <w:textAlignment w:val="baseline"/>
              <w:rPr>
                <w:sz w:val="20"/>
                <w:szCs w:val="20"/>
              </w:rPr>
            </w:pPr>
            <w:r w:rsidRPr="0025100C">
              <w:rPr>
                <w:sz w:val="20"/>
                <w:szCs w:val="20"/>
              </w:rPr>
              <w:t>$50.12</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4F89840D" w14:textId="30885A95">
            <w:pPr>
              <w:pStyle w:val="paragraph"/>
              <w:spacing w:before="0" w:beforeAutospacing="0" w:after="0" w:afterAutospacing="0"/>
              <w:jc w:val="center"/>
              <w:textAlignment w:val="baseline"/>
              <w:rPr>
                <w:sz w:val="20"/>
                <w:szCs w:val="20"/>
              </w:rPr>
            </w:pPr>
            <w:r w:rsidRPr="0025100C">
              <w:rPr>
                <w:sz w:val="20"/>
                <w:szCs w:val="20"/>
              </w:rPr>
              <w:t>$5,420,480</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699BC19C" w14:textId="43643AEB">
            <w:pPr>
              <w:pStyle w:val="paragraph"/>
              <w:spacing w:before="0" w:beforeAutospacing="0" w:after="0" w:afterAutospacing="0"/>
              <w:jc w:val="center"/>
              <w:textAlignment w:val="baseline"/>
              <w:rPr>
                <w:sz w:val="20"/>
                <w:szCs w:val="20"/>
              </w:rPr>
            </w:pPr>
            <w:r w:rsidRPr="0025100C">
              <w:rPr>
                <w:sz w:val="20"/>
                <w:szCs w:val="20"/>
              </w:rPr>
              <w:t>Information Technology</w:t>
            </w:r>
          </w:p>
        </w:tc>
      </w:tr>
      <w:tr w14:paraId="4685FEBD" w14:textId="77777777" w:rsidTr="00622834">
        <w:tblPrEx>
          <w:tblW w:w="10530" w:type="dxa"/>
          <w:tblInd w:w="-728" w:type="dxa"/>
          <w:tblCellMar>
            <w:left w:w="0" w:type="dxa"/>
            <w:right w:w="0" w:type="dxa"/>
          </w:tblCellMar>
          <w:tblLook w:val="04A0"/>
        </w:tblPrEx>
        <w:trPr>
          <w:trHeight w:val="534"/>
        </w:trPr>
        <w:tc>
          <w:tcPr>
            <w:tcW w:w="2361" w:type="dxa"/>
            <w:tcBorders>
              <w:top w:val="single" w:sz="6" w:space="0" w:color="auto"/>
              <w:left w:val="single" w:sz="6" w:space="0" w:color="auto"/>
              <w:bottom w:val="single" w:sz="6" w:space="0" w:color="auto"/>
              <w:right w:val="single" w:sz="6" w:space="0" w:color="auto"/>
            </w:tcBorders>
            <w:shd w:val="clear" w:color="auto" w:fill="auto"/>
            <w:vAlign w:val="bottom"/>
          </w:tcPr>
          <w:p w:rsidR="006C07BD" w:rsidRPr="006C07BD" w:rsidP="006C07BD" w14:paraId="0F4ACB58" w14:textId="7E2BA1D6">
            <w:pPr>
              <w:rPr>
                <w:rFonts w:eastAsiaTheme="minorHAnsi"/>
                <w:sz w:val="20"/>
                <w:szCs w:val="20"/>
              </w:rPr>
            </w:pPr>
            <w:r w:rsidRPr="00361791">
              <w:rPr>
                <w:rFonts w:eastAsiaTheme="minorHAnsi"/>
                <w:sz w:val="20"/>
                <w:szCs w:val="20"/>
              </w:rPr>
              <w:t xml:space="preserve">57.219 </w:t>
            </w:r>
            <w:r w:rsidRPr="00361791">
              <w:rPr>
                <w:rStyle w:val="normaltextrun"/>
                <w:color w:val="000000"/>
                <w:sz w:val="20"/>
                <w:szCs w:val="20"/>
                <w:shd w:val="clear" w:color="auto" w:fill="FFFFFF"/>
              </w:rPr>
              <w:t>Healthcare Personnel COVID-19 Vaccination Cumulative Summary (manual entry)</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43679DF3" w14:textId="2931730D">
            <w:pPr>
              <w:pStyle w:val="paragraph"/>
              <w:spacing w:before="0" w:beforeAutospacing="0" w:after="0" w:afterAutospacing="0"/>
              <w:jc w:val="center"/>
              <w:textAlignment w:val="baseline"/>
              <w:rPr>
                <w:sz w:val="20"/>
                <w:szCs w:val="20"/>
              </w:rPr>
            </w:pPr>
            <w:r>
              <w:rPr>
                <w:sz w:val="20"/>
                <w:szCs w:val="20"/>
              </w:rPr>
              <w:t>11,360</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792348D8" w14:textId="0C0187AF">
            <w:pPr>
              <w:pStyle w:val="paragraph"/>
              <w:spacing w:before="0" w:beforeAutospacing="0" w:after="0" w:afterAutospacing="0"/>
              <w:jc w:val="center"/>
              <w:textAlignment w:val="baseline"/>
              <w:rPr>
                <w:sz w:val="20"/>
                <w:szCs w:val="20"/>
              </w:rPr>
            </w:pPr>
            <w:r>
              <w:rPr>
                <w:sz w:val="20"/>
                <w:szCs w:val="20"/>
              </w:rPr>
              <w:t>12</w:t>
            </w:r>
          </w:p>
        </w:tc>
        <w:tc>
          <w:tcPr>
            <w:tcW w:w="114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59AE70F1" w14:textId="1C8418D9">
            <w:pPr>
              <w:pStyle w:val="paragraph"/>
              <w:spacing w:before="0" w:beforeAutospacing="0" w:after="0" w:afterAutospacing="0"/>
              <w:jc w:val="center"/>
              <w:textAlignment w:val="baseline"/>
              <w:rPr>
                <w:sz w:val="20"/>
                <w:szCs w:val="20"/>
              </w:rPr>
            </w:pPr>
            <w:r>
              <w:rPr>
                <w:sz w:val="20"/>
                <w:szCs w:val="20"/>
              </w:rPr>
              <w:t>45/60</w:t>
            </w:r>
          </w:p>
        </w:tc>
        <w:tc>
          <w:tcPr>
            <w:tcW w:w="97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142FABBD" w14:textId="01B0CB03">
            <w:pPr>
              <w:pStyle w:val="paragraph"/>
              <w:spacing w:before="0" w:beforeAutospacing="0" w:after="0" w:afterAutospacing="0"/>
              <w:jc w:val="center"/>
              <w:textAlignment w:val="baseline"/>
              <w:rPr>
                <w:sz w:val="20"/>
                <w:szCs w:val="20"/>
              </w:rPr>
            </w:pPr>
            <w:r>
              <w:rPr>
                <w:sz w:val="20"/>
                <w:szCs w:val="20"/>
              </w:rPr>
              <w:t>102,2</w:t>
            </w:r>
            <w:r w:rsidR="00D94FCF">
              <w:rPr>
                <w:sz w:val="20"/>
                <w:szCs w:val="20"/>
              </w:rPr>
              <w:t>40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03DC3181" w14:textId="5D8F76F6">
            <w:pPr>
              <w:pStyle w:val="paragraph"/>
              <w:spacing w:before="0" w:beforeAutospacing="0" w:after="0" w:afterAutospacing="0"/>
              <w:jc w:val="center"/>
              <w:textAlignment w:val="baseline"/>
              <w:rPr>
                <w:sz w:val="20"/>
                <w:szCs w:val="20"/>
              </w:rPr>
            </w:pPr>
            <w:r w:rsidRPr="0025100C">
              <w:rPr>
                <w:sz w:val="20"/>
                <w:szCs w:val="20"/>
              </w:rPr>
              <w:t>$47.53</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3163CC0D" w14:textId="736FED17">
            <w:pPr>
              <w:pStyle w:val="paragraph"/>
              <w:spacing w:before="0" w:beforeAutospacing="0" w:after="0" w:afterAutospacing="0"/>
              <w:jc w:val="center"/>
              <w:textAlignment w:val="baseline"/>
              <w:rPr>
                <w:sz w:val="20"/>
                <w:szCs w:val="20"/>
              </w:rPr>
            </w:pPr>
            <w:r>
              <w:rPr>
                <w:sz w:val="20"/>
                <w:szCs w:val="20"/>
              </w:rPr>
              <w:t>$</w:t>
            </w:r>
            <w:r w:rsidR="004677F6">
              <w:rPr>
                <w:sz w:val="20"/>
                <w:szCs w:val="20"/>
              </w:rPr>
              <w:t>4,859,467</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5C97CC50" w14:textId="476FD9EE">
            <w:pPr>
              <w:pStyle w:val="paragraph"/>
              <w:spacing w:before="0" w:beforeAutospacing="0" w:after="0" w:afterAutospacing="0"/>
              <w:jc w:val="center"/>
              <w:textAlignment w:val="baseline"/>
              <w:rPr>
                <w:sz w:val="20"/>
                <w:szCs w:val="20"/>
              </w:rPr>
            </w:pPr>
            <w:r w:rsidRPr="0025100C">
              <w:rPr>
                <w:sz w:val="20"/>
                <w:szCs w:val="20"/>
              </w:rPr>
              <w:t>Microbiologist</w:t>
            </w:r>
          </w:p>
        </w:tc>
      </w:tr>
      <w:tr w14:paraId="5772C269" w14:textId="77777777" w:rsidTr="000C56FB">
        <w:tblPrEx>
          <w:tblW w:w="10530" w:type="dxa"/>
          <w:tblInd w:w="-728" w:type="dxa"/>
          <w:tblCellMar>
            <w:left w:w="0" w:type="dxa"/>
            <w:right w:w="0" w:type="dxa"/>
          </w:tblCellMar>
          <w:tblLook w:val="04A0"/>
        </w:tblPrEx>
        <w:trPr>
          <w:trHeight w:val="435"/>
        </w:trPr>
        <w:tc>
          <w:tcPr>
            <w:tcW w:w="2361" w:type="dxa"/>
            <w:tcBorders>
              <w:top w:val="single" w:sz="6" w:space="0" w:color="auto"/>
              <w:left w:val="single" w:sz="6" w:space="0" w:color="auto"/>
              <w:bottom w:val="single" w:sz="6" w:space="0" w:color="auto"/>
              <w:right w:val="single" w:sz="6" w:space="0" w:color="auto"/>
            </w:tcBorders>
            <w:shd w:val="clear" w:color="auto" w:fill="auto"/>
            <w:vAlign w:val="bottom"/>
          </w:tcPr>
          <w:p w:rsidR="006C07BD" w:rsidRPr="004677F6" w:rsidP="006C07BD" w14:paraId="21D32B27" w14:textId="6B9F6893">
            <w:pPr>
              <w:rPr>
                <w:rFonts w:eastAsiaTheme="minorHAnsi"/>
                <w:sz w:val="20"/>
                <w:szCs w:val="20"/>
              </w:rPr>
            </w:pPr>
            <w:r w:rsidRPr="004677F6">
              <w:rPr>
                <w:rFonts w:eastAsiaTheme="minorHAnsi"/>
                <w:sz w:val="20"/>
                <w:szCs w:val="20"/>
              </w:rPr>
              <w:t xml:space="preserve">57.219 </w:t>
            </w:r>
            <w:r w:rsidRPr="004677F6">
              <w:rPr>
                <w:rStyle w:val="normaltextrun"/>
                <w:color w:val="000000"/>
                <w:sz w:val="20"/>
                <w:szCs w:val="20"/>
                <w:shd w:val="clear" w:color="auto" w:fill="FFFFFF"/>
              </w:rPr>
              <w:t>Healthcare Personnel COVID-19 Vaccination Cumulative Summary (.csv)</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4677F6" w:rsidP="006C07BD" w14:paraId="3D2B4864" w14:textId="17CDAC27">
            <w:pPr>
              <w:pStyle w:val="paragraph"/>
              <w:spacing w:before="0" w:beforeAutospacing="0" w:after="0" w:afterAutospacing="0"/>
              <w:jc w:val="center"/>
              <w:textAlignment w:val="baseline"/>
              <w:rPr>
                <w:sz w:val="20"/>
                <w:szCs w:val="20"/>
              </w:rPr>
            </w:pPr>
            <w:r>
              <w:rPr>
                <w:sz w:val="20"/>
                <w:szCs w:val="20"/>
              </w:rPr>
              <w:t>4,107</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4084FA45" w14:textId="06A5E5F0">
            <w:pPr>
              <w:pStyle w:val="paragraph"/>
              <w:spacing w:before="0" w:beforeAutospacing="0" w:after="0" w:afterAutospacing="0"/>
              <w:jc w:val="center"/>
              <w:textAlignment w:val="baseline"/>
              <w:rPr>
                <w:sz w:val="20"/>
                <w:szCs w:val="20"/>
              </w:rPr>
            </w:pPr>
            <w:r>
              <w:rPr>
                <w:sz w:val="20"/>
                <w:szCs w:val="20"/>
              </w:rPr>
              <w:t>12</w:t>
            </w:r>
          </w:p>
        </w:tc>
        <w:tc>
          <w:tcPr>
            <w:tcW w:w="114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48821005" w14:textId="61E36C32">
            <w:pPr>
              <w:pStyle w:val="paragraph"/>
              <w:spacing w:before="0" w:beforeAutospacing="0" w:after="0" w:afterAutospacing="0"/>
              <w:jc w:val="center"/>
              <w:textAlignment w:val="baseline"/>
              <w:rPr>
                <w:sz w:val="20"/>
                <w:szCs w:val="20"/>
              </w:rPr>
            </w:pPr>
            <w:r>
              <w:rPr>
                <w:sz w:val="20"/>
                <w:szCs w:val="20"/>
              </w:rPr>
              <w:t>40/60</w:t>
            </w:r>
          </w:p>
        </w:tc>
        <w:tc>
          <w:tcPr>
            <w:tcW w:w="973"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40AD5952" w14:textId="6B06CC3B">
            <w:pPr>
              <w:pStyle w:val="paragraph"/>
              <w:spacing w:before="0" w:beforeAutospacing="0" w:after="0" w:afterAutospacing="0"/>
              <w:jc w:val="center"/>
              <w:textAlignment w:val="baseline"/>
              <w:rPr>
                <w:sz w:val="20"/>
                <w:szCs w:val="20"/>
              </w:rPr>
            </w:pPr>
            <w:r>
              <w:rPr>
                <w:sz w:val="20"/>
                <w:szCs w:val="20"/>
              </w:rPr>
              <w:t>32,856</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55487FE5" w14:textId="3C9C2D32">
            <w:pPr>
              <w:pStyle w:val="paragraph"/>
              <w:spacing w:before="0" w:beforeAutospacing="0" w:after="0" w:afterAutospacing="0"/>
              <w:jc w:val="center"/>
              <w:textAlignment w:val="baseline"/>
              <w:rPr>
                <w:sz w:val="20"/>
                <w:szCs w:val="20"/>
              </w:rPr>
            </w:pPr>
            <w:r w:rsidRPr="0025100C">
              <w:rPr>
                <w:sz w:val="20"/>
                <w:szCs w:val="20"/>
              </w:rPr>
              <w:t>$50.12</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595F5D9D" w14:textId="56CED26B">
            <w:pPr>
              <w:pStyle w:val="paragraph"/>
              <w:spacing w:before="0" w:beforeAutospacing="0" w:after="0" w:afterAutospacing="0"/>
              <w:jc w:val="center"/>
              <w:textAlignment w:val="baseline"/>
              <w:rPr>
                <w:sz w:val="20"/>
                <w:szCs w:val="20"/>
              </w:rPr>
            </w:pPr>
            <w:r>
              <w:rPr>
                <w:sz w:val="20"/>
                <w:szCs w:val="20"/>
              </w:rPr>
              <w:t>$1,646,743</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6C07BD" w:rsidRPr="0025100C" w:rsidP="006C07BD" w14:paraId="3A973FAE" w14:textId="48AF3E5B">
            <w:pPr>
              <w:pStyle w:val="paragraph"/>
              <w:spacing w:before="0" w:beforeAutospacing="0" w:after="0" w:afterAutospacing="0"/>
              <w:jc w:val="center"/>
              <w:textAlignment w:val="baseline"/>
              <w:rPr>
                <w:sz w:val="20"/>
                <w:szCs w:val="20"/>
              </w:rPr>
            </w:pPr>
            <w:r w:rsidRPr="0025100C">
              <w:rPr>
                <w:sz w:val="20"/>
                <w:szCs w:val="20"/>
              </w:rPr>
              <w:t>Information Technology</w:t>
            </w:r>
          </w:p>
        </w:tc>
      </w:tr>
      <w:tr w14:paraId="1A9CFA83" w14:textId="77777777" w:rsidTr="7446BF80">
        <w:tblPrEx>
          <w:tblW w:w="10530" w:type="dxa"/>
          <w:tblInd w:w="-728" w:type="dxa"/>
          <w:tblCellMar>
            <w:left w:w="0" w:type="dxa"/>
            <w:right w:w="0" w:type="dxa"/>
          </w:tblCellMar>
          <w:tblLook w:val="04A0"/>
        </w:tblPrEx>
        <w:trPr>
          <w:trHeight w:val="330"/>
        </w:trPr>
        <w:tc>
          <w:tcPr>
            <w:tcW w:w="10530" w:type="dxa"/>
            <w:gridSpan w:val="8"/>
            <w:tcBorders>
              <w:top w:val="single" w:sz="6" w:space="0" w:color="auto"/>
              <w:left w:val="single" w:sz="6" w:space="0" w:color="auto"/>
              <w:bottom w:val="single" w:sz="6" w:space="0" w:color="auto"/>
              <w:right w:val="single" w:sz="6" w:space="0" w:color="auto"/>
            </w:tcBorders>
            <w:shd w:val="clear" w:color="auto" w:fill="auto"/>
            <w:hideMark/>
          </w:tcPr>
          <w:p w:rsidR="006C07BD" w:rsidP="006C07BD" w14:paraId="32199605" w14:textId="3EA156A2">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                                                                                           Total Burden Hours for 0920-</w:t>
            </w:r>
            <w:r w:rsidRPr="007C3833">
              <w:rPr>
                <w:rStyle w:val="normaltextrun"/>
                <w:b/>
                <w:bCs/>
              </w:rPr>
              <w:t>1317 </w:t>
            </w:r>
            <w:r w:rsidR="00067177">
              <w:rPr>
                <w:rStyle w:val="normaltextrun"/>
                <w:color w:val="000000"/>
                <w:shd w:val="clear" w:color="auto" w:fill="FFFFFF"/>
              </w:rPr>
              <w:t xml:space="preserve"> </w:t>
            </w:r>
            <w:r w:rsidR="000F2DCD">
              <w:rPr>
                <w:rStyle w:val="normaltextrun"/>
                <w:color w:val="000000"/>
                <w:shd w:val="clear" w:color="auto" w:fill="FFFFFF"/>
              </w:rPr>
              <w:t>2,766,084</w:t>
            </w:r>
          </w:p>
        </w:tc>
      </w:tr>
    </w:tbl>
    <w:p w:rsidR="003D7C25" w:rsidRPr="009853E2" w:rsidP="00A94728" w14:paraId="6B0444DC" w14:textId="77777777">
      <w:pPr>
        <w:spacing w:line="276" w:lineRule="auto"/>
      </w:pPr>
    </w:p>
    <w:sectPr w:rsidSect="00EE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947C7"/>
    <w:multiLevelType w:val="hybridMultilevel"/>
    <w:tmpl w:val="3000D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4C6CB9"/>
    <w:multiLevelType w:val="hybridMultilevel"/>
    <w:tmpl w:val="1FC87B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EA73C9"/>
    <w:multiLevelType w:val="hybridMultilevel"/>
    <w:tmpl w:val="89ACEC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F630ADA"/>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B734D2"/>
    <w:multiLevelType w:val="hybridMultilevel"/>
    <w:tmpl w:val="12DCC4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B45F03"/>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EC7DF8"/>
    <w:multiLevelType w:val="hybridMultilevel"/>
    <w:tmpl w:val="536844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CF0F2A"/>
    <w:multiLevelType w:val="hybridMultilevel"/>
    <w:tmpl w:val="E0104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6E59CD"/>
    <w:multiLevelType w:val="hybridMultilevel"/>
    <w:tmpl w:val="82A45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FA3EBB"/>
    <w:multiLevelType w:val="hybridMultilevel"/>
    <w:tmpl w:val="C2CEF7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BE4659"/>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0A1F13"/>
    <w:multiLevelType w:val="hybridMultilevel"/>
    <w:tmpl w:val="687CD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7407FB"/>
    <w:multiLevelType w:val="hybridMultilevel"/>
    <w:tmpl w:val="57721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7B0ADC"/>
    <w:multiLevelType w:val="hybridMultilevel"/>
    <w:tmpl w:val="FA064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731E3F"/>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3B6B45"/>
    <w:multiLevelType w:val="hybridMultilevel"/>
    <w:tmpl w:val="330EE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817E5E"/>
    <w:multiLevelType w:val="hybridMultilevel"/>
    <w:tmpl w:val="C2CEF7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E40156"/>
    <w:multiLevelType w:val="hybridMultilevel"/>
    <w:tmpl w:val="5454A2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676828"/>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4B6CBF"/>
    <w:multiLevelType w:val="hybridMultilevel"/>
    <w:tmpl w:val="FA36A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E11A1C"/>
    <w:multiLevelType w:val="hybridMultilevel"/>
    <w:tmpl w:val="08445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AB4AA1"/>
    <w:multiLevelType w:val="hybridMultilevel"/>
    <w:tmpl w:val="C2CEF7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375621"/>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6177C1"/>
    <w:multiLevelType w:val="hybridMultilevel"/>
    <w:tmpl w:val="0534EAA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4">
    <w:nsid w:val="5099412D"/>
    <w:multiLevelType w:val="hybridMultilevel"/>
    <w:tmpl w:val="32A08EE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5">
    <w:nsid w:val="555F5773"/>
    <w:multiLevelType w:val="hybridMultilevel"/>
    <w:tmpl w:val="321852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950645"/>
    <w:multiLevelType w:val="hybridMultilevel"/>
    <w:tmpl w:val="136EA5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8D64E80"/>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A9B406A"/>
    <w:multiLevelType w:val="hybridMultilevel"/>
    <w:tmpl w:val="B830B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B6279EA"/>
    <w:multiLevelType w:val="hybridMultilevel"/>
    <w:tmpl w:val="6602C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6E761E"/>
    <w:multiLevelType w:val="hybridMultilevel"/>
    <w:tmpl w:val="C2CEF7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AB03837"/>
    <w:multiLevelType w:val="hybridMultilevel"/>
    <w:tmpl w:val="9690929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E23691"/>
    <w:multiLevelType w:val="hybridMultilevel"/>
    <w:tmpl w:val="3E40A1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E144A8C"/>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CC7452"/>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D75F3F"/>
    <w:multiLevelType w:val="hybridMultilevel"/>
    <w:tmpl w:val="92F89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7F62EE"/>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1E0C65"/>
    <w:multiLevelType w:val="hybridMultilevel"/>
    <w:tmpl w:val="27EC1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3728996">
    <w:abstractNumId w:val="20"/>
  </w:num>
  <w:num w:numId="2" w16cid:durableId="1576091870">
    <w:abstractNumId w:val="37"/>
  </w:num>
  <w:num w:numId="3" w16cid:durableId="9306356">
    <w:abstractNumId w:val="11"/>
  </w:num>
  <w:num w:numId="4" w16cid:durableId="31812386">
    <w:abstractNumId w:val="5"/>
  </w:num>
  <w:num w:numId="5" w16cid:durableId="1511485546">
    <w:abstractNumId w:val="14"/>
  </w:num>
  <w:num w:numId="6" w16cid:durableId="1445924473">
    <w:abstractNumId w:val="10"/>
  </w:num>
  <w:num w:numId="7" w16cid:durableId="1006126728">
    <w:abstractNumId w:val="18"/>
  </w:num>
  <w:num w:numId="8" w16cid:durableId="510681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554816">
    <w:abstractNumId w:val="29"/>
  </w:num>
  <w:num w:numId="10" w16cid:durableId="4237714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1897">
    <w:abstractNumId w:val="8"/>
  </w:num>
  <w:num w:numId="12" w16cid:durableId="1472676076">
    <w:abstractNumId w:val="25"/>
  </w:num>
  <w:num w:numId="13" w16cid:durableId="1781220442">
    <w:abstractNumId w:val="0"/>
  </w:num>
  <w:num w:numId="14" w16cid:durableId="1665236047">
    <w:abstractNumId w:val="32"/>
  </w:num>
  <w:num w:numId="15" w16cid:durableId="87249828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154618">
    <w:abstractNumId w:val="35"/>
  </w:num>
  <w:num w:numId="17" w16cid:durableId="1030839389">
    <w:abstractNumId w:val="4"/>
  </w:num>
  <w:num w:numId="18" w16cid:durableId="699937987">
    <w:abstractNumId w:val="23"/>
  </w:num>
  <w:num w:numId="19" w16cid:durableId="246232820">
    <w:abstractNumId w:val="24"/>
  </w:num>
  <w:num w:numId="20" w16cid:durableId="2087528334">
    <w:abstractNumId w:val="19"/>
  </w:num>
  <w:num w:numId="21" w16cid:durableId="380597974">
    <w:abstractNumId w:val="38"/>
  </w:num>
  <w:num w:numId="22" w16cid:durableId="595791408">
    <w:abstractNumId w:val="39"/>
  </w:num>
  <w:num w:numId="23" w16cid:durableId="1960448893">
    <w:abstractNumId w:val="3"/>
  </w:num>
  <w:num w:numId="24" w16cid:durableId="358631639">
    <w:abstractNumId w:val="15"/>
  </w:num>
  <w:num w:numId="25" w16cid:durableId="13389944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978996">
    <w:abstractNumId w:val="26"/>
  </w:num>
  <w:num w:numId="27" w16cid:durableId="613249345">
    <w:abstractNumId w:val="13"/>
  </w:num>
  <w:num w:numId="28" w16cid:durableId="1456413105">
    <w:abstractNumId w:val="27"/>
  </w:num>
  <w:num w:numId="29" w16cid:durableId="408311283">
    <w:abstractNumId w:val="12"/>
  </w:num>
  <w:num w:numId="30" w16cid:durableId="875655535">
    <w:abstractNumId w:val="36"/>
  </w:num>
  <w:num w:numId="31" w16cid:durableId="2116093227">
    <w:abstractNumId w:val="22"/>
  </w:num>
  <w:num w:numId="32" w16cid:durableId="1147742127">
    <w:abstractNumId w:val="34"/>
  </w:num>
  <w:num w:numId="33" w16cid:durableId="2093313548">
    <w:abstractNumId w:val="2"/>
  </w:num>
  <w:num w:numId="34" w16cid:durableId="609244251">
    <w:abstractNumId w:val="33"/>
  </w:num>
  <w:num w:numId="35" w16cid:durableId="430903201">
    <w:abstractNumId w:val="7"/>
  </w:num>
  <w:num w:numId="36" w16cid:durableId="758715440">
    <w:abstractNumId w:val="6"/>
  </w:num>
  <w:num w:numId="37" w16cid:durableId="1031029497">
    <w:abstractNumId w:val="9"/>
  </w:num>
  <w:num w:numId="38" w16cid:durableId="944188087">
    <w:abstractNumId w:val="31"/>
  </w:num>
  <w:num w:numId="39" w16cid:durableId="621114494">
    <w:abstractNumId w:val="16"/>
  </w:num>
  <w:num w:numId="40" w16cid:durableId="1320814871">
    <w:abstractNumId w:val="21"/>
  </w:num>
  <w:num w:numId="41" w16cid:durableId="1790398134">
    <w:abstractNumId w:val="30"/>
  </w:num>
  <w:num w:numId="42" w16cid:durableId="1788549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00F59"/>
    <w:rsid w:val="00001CF1"/>
    <w:rsid w:val="0000241B"/>
    <w:rsid w:val="000026C4"/>
    <w:rsid w:val="000042AA"/>
    <w:rsid w:val="000042F9"/>
    <w:rsid w:val="0000572A"/>
    <w:rsid w:val="00005D34"/>
    <w:rsid w:val="00007608"/>
    <w:rsid w:val="000116A6"/>
    <w:rsid w:val="000116BC"/>
    <w:rsid w:val="00011A1A"/>
    <w:rsid w:val="00014F12"/>
    <w:rsid w:val="00017C69"/>
    <w:rsid w:val="00017E18"/>
    <w:rsid w:val="000239C6"/>
    <w:rsid w:val="00025498"/>
    <w:rsid w:val="000321F3"/>
    <w:rsid w:val="000326F5"/>
    <w:rsid w:val="000330E8"/>
    <w:rsid w:val="0003355F"/>
    <w:rsid w:val="0003481B"/>
    <w:rsid w:val="00035399"/>
    <w:rsid w:val="000358F0"/>
    <w:rsid w:val="00036250"/>
    <w:rsid w:val="00041024"/>
    <w:rsid w:val="000415C4"/>
    <w:rsid w:val="00041EAE"/>
    <w:rsid w:val="00045CCF"/>
    <w:rsid w:val="000466AB"/>
    <w:rsid w:val="00046AA6"/>
    <w:rsid w:val="00046C5B"/>
    <w:rsid w:val="00046E43"/>
    <w:rsid w:val="0004728E"/>
    <w:rsid w:val="00047FE9"/>
    <w:rsid w:val="000519FC"/>
    <w:rsid w:val="00052669"/>
    <w:rsid w:val="00053904"/>
    <w:rsid w:val="00054BD6"/>
    <w:rsid w:val="00055210"/>
    <w:rsid w:val="00055FDF"/>
    <w:rsid w:val="00056D25"/>
    <w:rsid w:val="00060CB7"/>
    <w:rsid w:val="0006108F"/>
    <w:rsid w:val="00062B3A"/>
    <w:rsid w:val="00063101"/>
    <w:rsid w:val="0006525F"/>
    <w:rsid w:val="00065580"/>
    <w:rsid w:val="0006640B"/>
    <w:rsid w:val="00066CF9"/>
    <w:rsid w:val="00067177"/>
    <w:rsid w:val="00067D57"/>
    <w:rsid w:val="00070CFB"/>
    <w:rsid w:val="00071088"/>
    <w:rsid w:val="000719E5"/>
    <w:rsid w:val="00072C6C"/>
    <w:rsid w:val="00073EB9"/>
    <w:rsid w:val="00075073"/>
    <w:rsid w:val="00075A71"/>
    <w:rsid w:val="00075DB7"/>
    <w:rsid w:val="00076EA3"/>
    <w:rsid w:val="000778F6"/>
    <w:rsid w:val="00077B6E"/>
    <w:rsid w:val="00080656"/>
    <w:rsid w:val="00081951"/>
    <w:rsid w:val="0008240A"/>
    <w:rsid w:val="00082DA7"/>
    <w:rsid w:val="000842E9"/>
    <w:rsid w:val="00084E41"/>
    <w:rsid w:val="000873FE"/>
    <w:rsid w:val="00090940"/>
    <w:rsid w:val="00090F7A"/>
    <w:rsid w:val="00091165"/>
    <w:rsid w:val="00091352"/>
    <w:rsid w:val="00092E57"/>
    <w:rsid w:val="0009403F"/>
    <w:rsid w:val="000949A1"/>
    <w:rsid w:val="00095684"/>
    <w:rsid w:val="00095A5E"/>
    <w:rsid w:val="00096C26"/>
    <w:rsid w:val="00097FE6"/>
    <w:rsid w:val="000A03FF"/>
    <w:rsid w:val="000A0864"/>
    <w:rsid w:val="000A0931"/>
    <w:rsid w:val="000A1EAC"/>
    <w:rsid w:val="000A23EE"/>
    <w:rsid w:val="000A5597"/>
    <w:rsid w:val="000A61E1"/>
    <w:rsid w:val="000A72AC"/>
    <w:rsid w:val="000B13A4"/>
    <w:rsid w:val="000B14EF"/>
    <w:rsid w:val="000B2DDB"/>
    <w:rsid w:val="000B3B63"/>
    <w:rsid w:val="000B507F"/>
    <w:rsid w:val="000B6FA7"/>
    <w:rsid w:val="000C1211"/>
    <w:rsid w:val="000C289B"/>
    <w:rsid w:val="000C2DFB"/>
    <w:rsid w:val="000C3ABE"/>
    <w:rsid w:val="000C4494"/>
    <w:rsid w:val="000C501C"/>
    <w:rsid w:val="000C56FB"/>
    <w:rsid w:val="000C5956"/>
    <w:rsid w:val="000C59AF"/>
    <w:rsid w:val="000C5EF1"/>
    <w:rsid w:val="000C7E91"/>
    <w:rsid w:val="000D05FA"/>
    <w:rsid w:val="000D09C0"/>
    <w:rsid w:val="000D162A"/>
    <w:rsid w:val="000D18B7"/>
    <w:rsid w:val="000D1932"/>
    <w:rsid w:val="000D1E4A"/>
    <w:rsid w:val="000D275E"/>
    <w:rsid w:val="000D2A96"/>
    <w:rsid w:val="000D2BC8"/>
    <w:rsid w:val="000D3F48"/>
    <w:rsid w:val="000D47DE"/>
    <w:rsid w:val="000D645F"/>
    <w:rsid w:val="000D64CA"/>
    <w:rsid w:val="000D6D33"/>
    <w:rsid w:val="000D761F"/>
    <w:rsid w:val="000D7CBD"/>
    <w:rsid w:val="000E1554"/>
    <w:rsid w:val="000E1D1D"/>
    <w:rsid w:val="000E1D26"/>
    <w:rsid w:val="000E3BF3"/>
    <w:rsid w:val="000E408D"/>
    <w:rsid w:val="000E59A7"/>
    <w:rsid w:val="000E7448"/>
    <w:rsid w:val="000F2C7D"/>
    <w:rsid w:val="000F2DCD"/>
    <w:rsid w:val="000F315A"/>
    <w:rsid w:val="000F355D"/>
    <w:rsid w:val="000F38CE"/>
    <w:rsid w:val="000F3E00"/>
    <w:rsid w:val="000F410D"/>
    <w:rsid w:val="000F5541"/>
    <w:rsid w:val="000F55B7"/>
    <w:rsid w:val="000F578F"/>
    <w:rsid w:val="000F5D83"/>
    <w:rsid w:val="001012BC"/>
    <w:rsid w:val="0010243B"/>
    <w:rsid w:val="00102E82"/>
    <w:rsid w:val="00103461"/>
    <w:rsid w:val="001049A7"/>
    <w:rsid w:val="001076B5"/>
    <w:rsid w:val="00107F03"/>
    <w:rsid w:val="00111995"/>
    <w:rsid w:val="00112206"/>
    <w:rsid w:val="001127F8"/>
    <w:rsid w:val="00113399"/>
    <w:rsid w:val="00116184"/>
    <w:rsid w:val="00116C86"/>
    <w:rsid w:val="00117C60"/>
    <w:rsid w:val="00120676"/>
    <w:rsid w:val="00120883"/>
    <w:rsid w:val="00120C51"/>
    <w:rsid w:val="00122F2C"/>
    <w:rsid w:val="00123C18"/>
    <w:rsid w:val="00126609"/>
    <w:rsid w:val="00130005"/>
    <w:rsid w:val="0013178A"/>
    <w:rsid w:val="001332EA"/>
    <w:rsid w:val="00134055"/>
    <w:rsid w:val="001348D4"/>
    <w:rsid w:val="00135084"/>
    <w:rsid w:val="00135E68"/>
    <w:rsid w:val="00136EC0"/>
    <w:rsid w:val="001370C8"/>
    <w:rsid w:val="00137462"/>
    <w:rsid w:val="0014156F"/>
    <w:rsid w:val="0014447E"/>
    <w:rsid w:val="001460AD"/>
    <w:rsid w:val="00146A50"/>
    <w:rsid w:val="00147C78"/>
    <w:rsid w:val="001522F0"/>
    <w:rsid w:val="001527C1"/>
    <w:rsid w:val="00153E79"/>
    <w:rsid w:val="0015445D"/>
    <w:rsid w:val="00154550"/>
    <w:rsid w:val="001561F8"/>
    <w:rsid w:val="001563A4"/>
    <w:rsid w:val="001577BA"/>
    <w:rsid w:val="00162E58"/>
    <w:rsid w:val="00163289"/>
    <w:rsid w:val="0016467B"/>
    <w:rsid w:val="00165CD2"/>
    <w:rsid w:val="00167D86"/>
    <w:rsid w:val="00167DFB"/>
    <w:rsid w:val="0017152E"/>
    <w:rsid w:val="00172570"/>
    <w:rsid w:val="001802BC"/>
    <w:rsid w:val="00183FE1"/>
    <w:rsid w:val="00184B60"/>
    <w:rsid w:val="00184CC7"/>
    <w:rsid w:val="00185B2A"/>
    <w:rsid w:val="00186177"/>
    <w:rsid w:val="00187709"/>
    <w:rsid w:val="00187CE0"/>
    <w:rsid w:val="00187D41"/>
    <w:rsid w:val="00190627"/>
    <w:rsid w:val="00191E1A"/>
    <w:rsid w:val="00192A41"/>
    <w:rsid w:val="00192C85"/>
    <w:rsid w:val="00193325"/>
    <w:rsid w:val="00195C09"/>
    <w:rsid w:val="00196DAE"/>
    <w:rsid w:val="00197925"/>
    <w:rsid w:val="00197F7F"/>
    <w:rsid w:val="001A0385"/>
    <w:rsid w:val="001A202B"/>
    <w:rsid w:val="001A25F0"/>
    <w:rsid w:val="001A3401"/>
    <w:rsid w:val="001A4504"/>
    <w:rsid w:val="001A4848"/>
    <w:rsid w:val="001A508D"/>
    <w:rsid w:val="001A52D7"/>
    <w:rsid w:val="001A54A5"/>
    <w:rsid w:val="001A68A3"/>
    <w:rsid w:val="001A6C55"/>
    <w:rsid w:val="001A6D06"/>
    <w:rsid w:val="001A6DA5"/>
    <w:rsid w:val="001A7C4E"/>
    <w:rsid w:val="001B169E"/>
    <w:rsid w:val="001B28FF"/>
    <w:rsid w:val="001B48A6"/>
    <w:rsid w:val="001B5006"/>
    <w:rsid w:val="001B61E8"/>
    <w:rsid w:val="001B6C45"/>
    <w:rsid w:val="001B6E3E"/>
    <w:rsid w:val="001C1662"/>
    <w:rsid w:val="001C1EDF"/>
    <w:rsid w:val="001C2341"/>
    <w:rsid w:val="001C41D4"/>
    <w:rsid w:val="001C50B7"/>
    <w:rsid w:val="001C788E"/>
    <w:rsid w:val="001D051F"/>
    <w:rsid w:val="001D13C9"/>
    <w:rsid w:val="001D19A7"/>
    <w:rsid w:val="001D3908"/>
    <w:rsid w:val="001D390B"/>
    <w:rsid w:val="001D5EAC"/>
    <w:rsid w:val="001E0325"/>
    <w:rsid w:val="001E063D"/>
    <w:rsid w:val="001E09C3"/>
    <w:rsid w:val="001E1595"/>
    <w:rsid w:val="001E2097"/>
    <w:rsid w:val="001E21F2"/>
    <w:rsid w:val="001E2603"/>
    <w:rsid w:val="001E360D"/>
    <w:rsid w:val="001E4C3D"/>
    <w:rsid w:val="001E5B6C"/>
    <w:rsid w:val="001E6CCF"/>
    <w:rsid w:val="001F15C3"/>
    <w:rsid w:val="001F16BE"/>
    <w:rsid w:val="001F2CAA"/>
    <w:rsid w:val="001F3012"/>
    <w:rsid w:val="001F3B12"/>
    <w:rsid w:val="001F3D07"/>
    <w:rsid w:val="001F579A"/>
    <w:rsid w:val="001F6320"/>
    <w:rsid w:val="001F63A1"/>
    <w:rsid w:val="001F6AD6"/>
    <w:rsid w:val="0020006B"/>
    <w:rsid w:val="002019A3"/>
    <w:rsid w:val="0020211B"/>
    <w:rsid w:val="00202881"/>
    <w:rsid w:val="00202FA2"/>
    <w:rsid w:val="002032EB"/>
    <w:rsid w:val="00203BA6"/>
    <w:rsid w:val="002046DD"/>
    <w:rsid w:val="00205A6C"/>
    <w:rsid w:val="00205BBF"/>
    <w:rsid w:val="00205CF5"/>
    <w:rsid w:val="002067C8"/>
    <w:rsid w:val="002105FD"/>
    <w:rsid w:val="00213B07"/>
    <w:rsid w:val="00213CD7"/>
    <w:rsid w:val="00213E73"/>
    <w:rsid w:val="00214C64"/>
    <w:rsid w:val="00215DFB"/>
    <w:rsid w:val="002162E5"/>
    <w:rsid w:val="0021630F"/>
    <w:rsid w:val="002169F6"/>
    <w:rsid w:val="00216D22"/>
    <w:rsid w:val="00217612"/>
    <w:rsid w:val="002177D3"/>
    <w:rsid w:val="002201CB"/>
    <w:rsid w:val="002207F0"/>
    <w:rsid w:val="00222819"/>
    <w:rsid w:val="00224541"/>
    <w:rsid w:val="00224B0C"/>
    <w:rsid w:val="002255B7"/>
    <w:rsid w:val="00225BC6"/>
    <w:rsid w:val="00225CD7"/>
    <w:rsid w:val="002329BC"/>
    <w:rsid w:val="00233921"/>
    <w:rsid w:val="002339C5"/>
    <w:rsid w:val="00233B98"/>
    <w:rsid w:val="00233CE8"/>
    <w:rsid w:val="00234353"/>
    <w:rsid w:val="00234B7C"/>
    <w:rsid w:val="00236111"/>
    <w:rsid w:val="0024002C"/>
    <w:rsid w:val="00240148"/>
    <w:rsid w:val="00240B9C"/>
    <w:rsid w:val="002418CB"/>
    <w:rsid w:val="002425EB"/>
    <w:rsid w:val="00243F7E"/>
    <w:rsid w:val="00244319"/>
    <w:rsid w:val="00244A0E"/>
    <w:rsid w:val="00244D30"/>
    <w:rsid w:val="00244F60"/>
    <w:rsid w:val="00245F1C"/>
    <w:rsid w:val="00246200"/>
    <w:rsid w:val="0024664A"/>
    <w:rsid w:val="00247B91"/>
    <w:rsid w:val="00247F0C"/>
    <w:rsid w:val="0025100C"/>
    <w:rsid w:val="00251CBC"/>
    <w:rsid w:val="00251E99"/>
    <w:rsid w:val="00252AD8"/>
    <w:rsid w:val="00252EBA"/>
    <w:rsid w:val="00253196"/>
    <w:rsid w:val="0025333D"/>
    <w:rsid w:val="00254083"/>
    <w:rsid w:val="002540C4"/>
    <w:rsid w:val="0025457D"/>
    <w:rsid w:val="002559F5"/>
    <w:rsid w:val="00256073"/>
    <w:rsid w:val="002572D0"/>
    <w:rsid w:val="00260605"/>
    <w:rsid w:val="002609A3"/>
    <w:rsid w:val="00260A9A"/>
    <w:rsid w:val="00260BCA"/>
    <w:rsid w:val="002612E0"/>
    <w:rsid w:val="00261A35"/>
    <w:rsid w:val="00262998"/>
    <w:rsid w:val="002647C7"/>
    <w:rsid w:val="002659CC"/>
    <w:rsid w:val="0027036C"/>
    <w:rsid w:val="00271B5C"/>
    <w:rsid w:val="002731C5"/>
    <w:rsid w:val="00273604"/>
    <w:rsid w:val="00273B03"/>
    <w:rsid w:val="00273EA3"/>
    <w:rsid w:val="002762C8"/>
    <w:rsid w:val="002767D4"/>
    <w:rsid w:val="00276847"/>
    <w:rsid w:val="00277EC5"/>
    <w:rsid w:val="002809B4"/>
    <w:rsid w:val="002809B8"/>
    <w:rsid w:val="00281300"/>
    <w:rsid w:val="00281C61"/>
    <w:rsid w:val="002830AB"/>
    <w:rsid w:val="00283DD9"/>
    <w:rsid w:val="00284C63"/>
    <w:rsid w:val="00285DD2"/>
    <w:rsid w:val="00290344"/>
    <w:rsid w:val="002906FF"/>
    <w:rsid w:val="00291A27"/>
    <w:rsid w:val="00292254"/>
    <w:rsid w:val="002932B8"/>
    <w:rsid w:val="00293BD0"/>
    <w:rsid w:val="00294F7A"/>
    <w:rsid w:val="00295763"/>
    <w:rsid w:val="00296019"/>
    <w:rsid w:val="00296E18"/>
    <w:rsid w:val="002978E4"/>
    <w:rsid w:val="002A0483"/>
    <w:rsid w:val="002A0C46"/>
    <w:rsid w:val="002A1094"/>
    <w:rsid w:val="002A16B1"/>
    <w:rsid w:val="002A3913"/>
    <w:rsid w:val="002A40A7"/>
    <w:rsid w:val="002A5875"/>
    <w:rsid w:val="002A5B24"/>
    <w:rsid w:val="002A7219"/>
    <w:rsid w:val="002B0846"/>
    <w:rsid w:val="002B2281"/>
    <w:rsid w:val="002B243B"/>
    <w:rsid w:val="002B2BE7"/>
    <w:rsid w:val="002B438B"/>
    <w:rsid w:val="002B4B64"/>
    <w:rsid w:val="002B7FCF"/>
    <w:rsid w:val="002C23C0"/>
    <w:rsid w:val="002C36BC"/>
    <w:rsid w:val="002C7795"/>
    <w:rsid w:val="002D163B"/>
    <w:rsid w:val="002D168E"/>
    <w:rsid w:val="002D4563"/>
    <w:rsid w:val="002D4DCB"/>
    <w:rsid w:val="002D4F17"/>
    <w:rsid w:val="002D5B5F"/>
    <w:rsid w:val="002D5EBB"/>
    <w:rsid w:val="002D64B5"/>
    <w:rsid w:val="002D64D4"/>
    <w:rsid w:val="002D6B44"/>
    <w:rsid w:val="002D7F9E"/>
    <w:rsid w:val="002E0B6C"/>
    <w:rsid w:val="002E352E"/>
    <w:rsid w:val="002E4CC6"/>
    <w:rsid w:val="002E621A"/>
    <w:rsid w:val="002E6CBB"/>
    <w:rsid w:val="002E7E42"/>
    <w:rsid w:val="002F14AE"/>
    <w:rsid w:val="002F2FE2"/>
    <w:rsid w:val="002F4496"/>
    <w:rsid w:val="002F5641"/>
    <w:rsid w:val="002F6981"/>
    <w:rsid w:val="00300053"/>
    <w:rsid w:val="00302EBC"/>
    <w:rsid w:val="00303062"/>
    <w:rsid w:val="00303241"/>
    <w:rsid w:val="00304570"/>
    <w:rsid w:val="00304575"/>
    <w:rsid w:val="003054B9"/>
    <w:rsid w:val="00305D36"/>
    <w:rsid w:val="00305D87"/>
    <w:rsid w:val="003067AA"/>
    <w:rsid w:val="003101A4"/>
    <w:rsid w:val="003128AB"/>
    <w:rsid w:val="00315F81"/>
    <w:rsid w:val="00317EE9"/>
    <w:rsid w:val="00322D0A"/>
    <w:rsid w:val="003240AA"/>
    <w:rsid w:val="00324160"/>
    <w:rsid w:val="003245BF"/>
    <w:rsid w:val="0032781E"/>
    <w:rsid w:val="003339F1"/>
    <w:rsid w:val="00333CED"/>
    <w:rsid w:val="00334207"/>
    <w:rsid w:val="00335491"/>
    <w:rsid w:val="0033756D"/>
    <w:rsid w:val="0034117B"/>
    <w:rsid w:val="00341373"/>
    <w:rsid w:val="00342031"/>
    <w:rsid w:val="00342617"/>
    <w:rsid w:val="00342A2A"/>
    <w:rsid w:val="00342B85"/>
    <w:rsid w:val="00342BB3"/>
    <w:rsid w:val="00343549"/>
    <w:rsid w:val="00345245"/>
    <w:rsid w:val="003456D9"/>
    <w:rsid w:val="00345D66"/>
    <w:rsid w:val="003466A0"/>
    <w:rsid w:val="00347332"/>
    <w:rsid w:val="00351B12"/>
    <w:rsid w:val="00351B28"/>
    <w:rsid w:val="003520BF"/>
    <w:rsid w:val="00353C97"/>
    <w:rsid w:val="003549CE"/>
    <w:rsid w:val="0035743E"/>
    <w:rsid w:val="00357CF7"/>
    <w:rsid w:val="00360E97"/>
    <w:rsid w:val="00360F28"/>
    <w:rsid w:val="00361791"/>
    <w:rsid w:val="00362CFF"/>
    <w:rsid w:val="0036498C"/>
    <w:rsid w:val="003655FF"/>
    <w:rsid w:val="00367145"/>
    <w:rsid w:val="00367376"/>
    <w:rsid w:val="00367392"/>
    <w:rsid w:val="00371418"/>
    <w:rsid w:val="00371FF6"/>
    <w:rsid w:val="00373A1E"/>
    <w:rsid w:val="00373B62"/>
    <w:rsid w:val="00373E13"/>
    <w:rsid w:val="003745AE"/>
    <w:rsid w:val="00375C7C"/>
    <w:rsid w:val="00376E56"/>
    <w:rsid w:val="00377A96"/>
    <w:rsid w:val="0038219F"/>
    <w:rsid w:val="00382A18"/>
    <w:rsid w:val="00382C16"/>
    <w:rsid w:val="0038309C"/>
    <w:rsid w:val="00383337"/>
    <w:rsid w:val="00383754"/>
    <w:rsid w:val="00383AAC"/>
    <w:rsid w:val="003853DC"/>
    <w:rsid w:val="003863F9"/>
    <w:rsid w:val="003868C5"/>
    <w:rsid w:val="00386A75"/>
    <w:rsid w:val="00386D14"/>
    <w:rsid w:val="00386E01"/>
    <w:rsid w:val="0038719C"/>
    <w:rsid w:val="00387839"/>
    <w:rsid w:val="00387B66"/>
    <w:rsid w:val="00387D67"/>
    <w:rsid w:val="003909FA"/>
    <w:rsid w:val="00390DB4"/>
    <w:rsid w:val="00392A6E"/>
    <w:rsid w:val="00392C95"/>
    <w:rsid w:val="003930AE"/>
    <w:rsid w:val="00393BA9"/>
    <w:rsid w:val="00394188"/>
    <w:rsid w:val="003958F8"/>
    <w:rsid w:val="0039684B"/>
    <w:rsid w:val="00396F00"/>
    <w:rsid w:val="003972EA"/>
    <w:rsid w:val="0039792F"/>
    <w:rsid w:val="003A09CC"/>
    <w:rsid w:val="003A0DC7"/>
    <w:rsid w:val="003A12C4"/>
    <w:rsid w:val="003A3426"/>
    <w:rsid w:val="003A3989"/>
    <w:rsid w:val="003A5532"/>
    <w:rsid w:val="003A6224"/>
    <w:rsid w:val="003A6310"/>
    <w:rsid w:val="003A6A3A"/>
    <w:rsid w:val="003A6B06"/>
    <w:rsid w:val="003B01FD"/>
    <w:rsid w:val="003B06D0"/>
    <w:rsid w:val="003B262C"/>
    <w:rsid w:val="003B2735"/>
    <w:rsid w:val="003B27CC"/>
    <w:rsid w:val="003B4070"/>
    <w:rsid w:val="003B441D"/>
    <w:rsid w:val="003B479C"/>
    <w:rsid w:val="003B4D46"/>
    <w:rsid w:val="003B5BB4"/>
    <w:rsid w:val="003B65DE"/>
    <w:rsid w:val="003B735C"/>
    <w:rsid w:val="003C1ED5"/>
    <w:rsid w:val="003C205E"/>
    <w:rsid w:val="003C2358"/>
    <w:rsid w:val="003C34C1"/>
    <w:rsid w:val="003C45DA"/>
    <w:rsid w:val="003C4F27"/>
    <w:rsid w:val="003C6014"/>
    <w:rsid w:val="003C642F"/>
    <w:rsid w:val="003C68D6"/>
    <w:rsid w:val="003C6FA3"/>
    <w:rsid w:val="003C7F34"/>
    <w:rsid w:val="003D0FBB"/>
    <w:rsid w:val="003D16D1"/>
    <w:rsid w:val="003D258B"/>
    <w:rsid w:val="003D35DA"/>
    <w:rsid w:val="003D3A1C"/>
    <w:rsid w:val="003D3D54"/>
    <w:rsid w:val="003D3FAA"/>
    <w:rsid w:val="003D4625"/>
    <w:rsid w:val="003D671B"/>
    <w:rsid w:val="003D7387"/>
    <w:rsid w:val="003D73F6"/>
    <w:rsid w:val="003D7487"/>
    <w:rsid w:val="003D7C25"/>
    <w:rsid w:val="003E0A51"/>
    <w:rsid w:val="003E15DD"/>
    <w:rsid w:val="003E1D62"/>
    <w:rsid w:val="003E39F5"/>
    <w:rsid w:val="003E4018"/>
    <w:rsid w:val="003E409D"/>
    <w:rsid w:val="003E4161"/>
    <w:rsid w:val="003E4DAC"/>
    <w:rsid w:val="003E5915"/>
    <w:rsid w:val="003E638E"/>
    <w:rsid w:val="003E74B3"/>
    <w:rsid w:val="003F00F6"/>
    <w:rsid w:val="003F113F"/>
    <w:rsid w:val="003F2BB6"/>
    <w:rsid w:val="003F35BC"/>
    <w:rsid w:val="003F414E"/>
    <w:rsid w:val="003F4674"/>
    <w:rsid w:val="003F5D80"/>
    <w:rsid w:val="003F5F89"/>
    <w:rsid w:val="003F5FF2"/>
    <w:rsid w:val="003F7868"/>
    <w:rsid w:val="00400A15"/>
    <w:rsid w:val="004013C0"/>
    <w:rsid w:val="00401A05"/>
    <w:rsid w:val="00402A49"/>
    <w:rsid w:val="00403933"/>
    <w:rsid w:val="00403BD2"/>
    <w:rsid w:val="0040415D"/>
    <w:rsid w:val="004055E1"/>
    <w:rsid w:val="004069E7"/>
    <w:rsid w:val="004069F9"/>
    <w:rsid w:val="004073AA"/>
    <w:rsid w:val="00407551"/>
    <w:rsid w:val="00410CD6"/>
    <w:rsid w:val="0041127F"/>
    <w:rsid w:val="00414045"/>
    <w:rsid w:val="004140A8"/>
    <w:rsid w:val="00414F47"/>
    <w:rsid w:val="004178EE"/>
    <w:rsid w:val="0042082F"/>
    <w:rsid w:val="00421547"/>
    <w:rsid w:val="004229C3"/>
    <w:rsid w:val="00422DB7"/>
    <w:rsid w:val="00422F83"/>
    <w:rsid w:val="00423BAE"/>
    <w:rsid w:val="004246B8"/>
    <w:rsid w:val="00425B09"/>
    <w:rsid w:val="004262D5"/>
    <w:rsid w:val="00426A76"/>
    <w:rsid w:val="00432B06"/>
    <w:rsid w:val="00434BDA"/>
    <w:rsid w:val="00434D8D"/>
    <w:rsid w:val="004358EF"/>
    <w:rsid w:val="0043643B"/>
    <w:rsid w:val="00437B37"/>
    <w:rsid w:val="004400FD"/>
    <w:rsid w:val="004410EC"/>
    <w:rsid w:val="004414B9"/>
    <w:rsid w:val="0044310F"/>
    <w:rsid w:val="0044385F"/>
    <w:rsid w:val="00443ED0"/>
    <w:rsid w:val="004449F2"/>
    <w:rsid w:val="00444B6F"/>
    <w:rsid w:val="00444FC8"/>
    <w:rsid w:val="00446342"/>
    <w:rsid w:val="00447306"/>
    <w:rsid w:val="00447781"/>
    <w:rsid w:val="004478E1"/>
    <w:rsid w:val="00447E78"/>
    <w:rsid w:val="0045311D"/>
    <w:rsid w:val="0045376B"/>
    <w:rsid w:val="00453AD5"/>
    <w:rsid w:val="00455E8E"/>
    <w:rsid w:val="0046024C"/>
    <w:rsid w:val="004610CA"/>
    <w:rsid w:val="004611B1"/>
    <w:rsid w:val="00461A63"/>
    <w:rsid w:val="00463223"/>
    <w:rsid w:val="0046367C"/>
    <w:rsid w:val="004636BF"/>
    <w:rsid w:val="004644D3"/>
    <w:rsid w:val="00465556"/>
    <w:rsid w:val="004655C7"/>
    <w:rsid w:val="0046621D"/>
    <w:rsid w:val="004662B8"/>
    <w:rsid w:val="00466B70"/>
    <w:rsid w:val="004677F6"/>
    <w:rsid w:val="0046798B"/>
    <w:rsid w:val="0047114A"/>
    <w:rsid w:val="00471D9A"/>
    <w:rsid w:val="00473186"/>
    <w:rsid w:val="00474EC9"/>
    <w:rsid w:val="00475653"/>
    <w:rsid w:val="00475C06"/>
    <w:rsid w:val="00475C51"/>
    <w:rsid w:val="00475CA4"/>
    <w:rsid w:val="0048080F"/>
    <w:rsid w:val="00480C0B"/>
    <w:rsid w:val="004819E3"/>
    <w:rsid w:val="00481BC7"/>
    <w:rsid w:val="00482BC3"/>
    <w:rsid w:val="004845D0"/>
    <w:rsid w:val="004859B3"/>
    <w:rsid w:val="0048742B"/>
    <w:rsid w:val="00490673"/>
    <w:rsid w:val="0049198D"/>
    <w:rsid w:val="00491E57"/>
    <w:rsid w:val="00492904"/>
    <w:rsid w:val="004936D9"/>
    <w:rsid w:val="0049384B"/>
    <w:rsid w:val="004953B5"/>
    <w:rsid w:val="00496906"/>
    <w:rsid w:val="004979C7"/>
    <w:rsid w:val="004A0407"/>
    <w:rsid w:val="004A08DD"/>
    <w:rsid w:val="004A0EFD"/>
    <w:rsid w:val="004A25E1"/>
    <w:rsid w:val="004A2959"/>
    <w:rsid w:val="004A2F2C"/>
    <w:rsid w:val="004A35AD"/>
    <w:rsid w:val="004A3605"/>
    <w:rsid w:val="004A3706"/>
    <w:rsid w:val="004A3CA5"/>
    <w:rsid w:val="004A4978"/>
    <w:rsid w:val="004A673B"/>
    <w:rsid w:val="004A6846"/>
    <w:rsid w:val="004A7339"/>
    <w:rsid w:val="004A75D9"/>
    <w:rsid w:val="004B26BB"/>
    <w:rsid w:val="004B2AA8"/>
    <w:rsid w:val="004B747B"/>
    <w:rsid w:val="004B7AEB"/>
    <w:rsid w:val="004C06B8"/>
    <w:rsid w:val="004C07C4"/>
    <w:rsid w:val="004C11BF"/>
    <w:rsid w:val="004C15F3"/>
    <w:rsid w:val="004C37C1"/>
    <w:rsid w:val="004C3BAB"/>
    <w:rsid w:val="004C3C6B"/>
    <w:rsid w:val="004C6E97"/>
    <w:rsid w:val="004C6EA8"/>
    <w:rsid w:val="004C7123"/>
    <w:rsid w:val="004C7898"/>
    <w:rsid w:val="004D0403"/>
    <w:rsid w:val="004D32E5"/>
    <w:rsid w:val="004D3374"/>
    <w:rsid w:val="004D4D52"/>
    <w:rsid w:val="004D4F40"/>
    <w:rsid w:val="004D5B31"/>
    <w:rsid w:val="004D5FC9"/>
    <w:rsid w:val="004D66E0"/>
    <w:rsid w:val="004D7910"/>
    <w:rsid w:val="004E2A8B"/>
    <w:rsid w:val="004E2C45"/>
    <w:rsid w:val="004E348B"/>
    <w:rsid w:val="004E382F"/>
    <w:rsid w:val="004E4405"/>
    <w:rsid w:val="004F035B"/>
    <w:rsid w:val="004F2BA5"/>
    <w:rsid w:val="004F2D59"/>
    <w:rsid w:val="004F360F"/>
    <w:rsid w:val="004F6CA8"/>
    <w:rsid w:val="00502740"/>
    <w:rsid w:val="00502D86"/>
    <w:rsid w:val="0050760E"/>
    <w:rsid w:val="005079B1"/>
    <w:rsid w:val="0051042C"/>
    <w:rsid w:val="005106EB"/>
    <w:rsid w:val="00510B35"/>
    <w:rsid w:val="005133CB"/>
    <w:rsid w:val="00514983"/>
    <w:rsid w:val="00515174"/>
    <w:rsid w:val="00515F10"/>
    <w:rsid w:val="0051799C"/>
    <w:rsid w:val="00517BC5"/>
    <w:rsid w:val="005204EF"/>
    <w:rsid w:val="005206EE"/>
    <w:rsid w:val="0052082E"/>
    <w:rsid w:val="00521861"/>
    <w:rsid w:val="00521AD4"/>
    <w:rsid w:val="00522686"/>
    <w:rsid w:val="00522D77"/>
    <w:rsid w:val="00524E50"/>
    <w:rsid w:val="00525FA5"/>
    <w:rsid w:val="00526072"/>
    <w:rsid w:val="00530264"/>
    <w:rsid w:val="00530F46"/>
    <w:rsid w:val="00531A03"/>
    <w:rsid w:val="00531E9F"/>
    <w:rsid w:val="005323DC"/>
    <w:rsid w:val="00533CD6"/>
    <w:rsid w:val="00534AA9"/>
    <w:rsid w:val="00536117"/>
    <w:rsid w:val="0053728F"/>
    <w:rsid w:val="00541576"/>
    <w:rsid w:val="00542468"/>
    <w:rsid w:val="005427C7"/>
    <w:rsid w:val="00542C42"/>
    <w:rsid w:val="00543F08"/>
    <w:rsid w:val="00544509"/>
    <w:rsid w:val="00545DEB"/>
    <w:rsid w:val="00545F52"/>
    <w:rsid w:val="0054662F"/>
    <w:rsid w:val="0054686B"/>
    <w:rsid w:val="0054739F"/>
    <w:rsid w:val="0054783C"/>
    <w:rsid w:val="00551EF2"/>
    <w:rsid w:val="00554B96"/>
    <w:rsid w:val="00560B08"/>
    <w:rsid w:val="00560D99"/>
    <w:rsid w:val="00560EBC"/>
    <w:rsid w:val="005632AD"/>
    <w:rsid w:val="0056367F"/>
    <w:rsid w:val="0056448D"/>
    <w:rsid w:val="00564972"/>
    <w:rsid w:val="00565F1A"/>
    <w:rsid w:val="005660AC"/>
    <w:rsid w:val="00566ACE"/>
    <w:rsid w:val="005677C9"/>
    <w:rsid w:val="005706BF"/>
    <w:rsid w:val="00570CB0"/>
    <w:rsid w:val="00570D30"/>
    <w:rsid w:val="00571B13"/>
    <w:rsid w:val="00573084"/>
    <w:rsid w:val="00574780"/>
    <w:rsid w:val="005748DA"/>
    <w:rsid w:val="00575979"/>
    <w:rsid w:val="0057622F"/>
    <w:rsid w:val="00581A22"/>
    <w:rsid w:val="0058319E"/>
    <w:rsid w:val="0058358D"/>
    <w:rsid w:val="00584E08"/>
    <w:rsid w:val="00585035"/>
    <w:rsid w:val="00585080"/>
    <w:rsid w:val="00585344"/>
    <w:rsid w:val="00585C26"/>
    <w:rsid w:val="0058652C"/>
    <w:rsid w:val="00587A90"/>
    <w:rsid w:val="00587D27"/>
    <w:rsid w:val="00590B62"/>
    <w:rsid w:val="00593AB6"/>
    <w:rsid w:val="00594ABA"/>
    <w:rsid w:val="00594B2D"/>
    <w:rsid w:val="005A01D6"/>
    <w:rsid w:val="005A04BE"/>
    <w:rsid w:val="005A08A8"/>
    <w:rsid w:val="005A1CB9"/>
    <w:rsid w:val="005A1DD0"/>
    <w:rsid w:val="005A24F1"/>
    <w:rsid w:val="005A28F7"/>
    <w:rsid w:val="005A2BA5"/>
    <w:rsid w:val="005A3B76"/>
    <w:rsid w:val="005A4083"/>
    <w:rsid w:val="005A4E21"/>
    <w:rsid w:val="005A5046"/>
    <w:rsid w:val="005A5177"/>
    <w:rsid w:val="005A550D"/>
    <w:rsid w:val="005A645E"/>
    <w:rsid w:val="005A663F"/>
    <w:rsid w:val="005A6FEB"/>
    <w:rsid w:val="005A70A5"/>
    <w:rsid w:val="005B0331"/>
    <w:rsid w:val="005B100A"/>
    <w:rsid w:val="005B1285"/>
    <w:rsid w:val="005B1541"/>
    <w:rsid w:val="005B238C"/>
    <w:rsid w:val="005B3A7F"/>
    <w:rsid w:val="005B3BA8"/>
    <w:rsid w:val="005B4752"/>
    <w:rsid w:val="005B6D09"/>
    <w:rsid w:val="005B7BB4"/>
    <w:rsid w:val="005C0E4D"/>
    <w:rsid w:val="005C1938"/>
    <w:rsid w:val="005C2602"/>
    <w:rsid w:val="005C5909"/>
    <w:rsid w:val="005C7A7F"/>
    <w:rsid w:val="005C7EAF"/>
    <w:rsid w:val="005D019C"/>
    <w:rsid w:val="005D0B49"/>
    <w:rsid w:val="005D43DB"/>
    <w:rsid w:val="005D4877"/>
    <w:rsid w:val="005D48D2"/>
    <w:rsid w:val="005D4B87"/>
    <w:rsid w:val="005D6000"/>
    <w:rsid w:val="005D6D7C"/>
    <w:rsid w:val="005E0F65"/>
    <w:rsid w:val="005E1CCA"/>
    <w:rsid w:val="005E2976"/>
    <w:rsid w:val="005E43B0"/>
    <w:rsid w:val="005E4C70"/>
    <w:rsid w:val="005E58B6"/>
    <w:rsid w:val="005E5FBF"/>
    <w:rsid w:val="005E6CA4"/>
    <w:rsid w:val="005E6E4D"/>
    <w:rsid w:val="005F01E8"/>
    <w:rsid w:val="005F1C76"/>
    <w:rsid w:val="005F244C"/>
    <w:rsid w:val="005F2495"/>
    <w:rsid w:val="005F256A"/>
    <w:rsid w:val="005F27DD"/>
    <w:rsid w:val="005F396C"/>
    <w:rsid w:val="005F3AEB"/>
    <w:rsid w:val="005F4C35"/>
    <w:rsid w:val="005F4F5C"/>
    <w:rsid w:val="005F52BE"/>
    <w:rsid w:val="005F52DD"/>
    <w:rsid w:val="005F56C3"/>
    <w:rsid w:val="005F74B3"/>
    <w:rsid w:val="005F7C9F"/>
    <w:rsid w:val="00600EF9"/>
    <w:rsid w:val="00601A62"/>
    <w:rsid w:val="00602FD8"/>
    <w:rsid w:val="00603368"/>
    <w:rsid w:val="00603FF9"/>
    <w:rsid w:val="006054F9"/>
    <w:rsid w:val="0060599C"/>
    <w:rsid w:val="00605BF6"/>
    <w:rsid w:val="00605EEF"/>
    <w:rsid w:val="00610543"/>
    <w:rsid w:val="00610C74"/>
    <w:rsid w:val="00615F3D"/>
    <w:rsid w:val="006165AB"/>
    <w:rsid w:val="00617D1B"/>
    <w:rsid w:val="006210F0"/>
    <w:rsid w:val="00622486"/>
    <w:rsid w:val="00622834"/>
    <w:rsid w:val="006235EF"/>
    <w:rsid w:val="00623BD2"/>
    <w:rsid w:val="00623BF8"/>
    <w:rsid w:val="00623F0C"/>
    <w:rsid w:val="00625475"/>
    <w:rsid w:val="00626314"/>
    <w:rsid w:val="006263C4"/>
    <w:rsid w:val="0063027D"/>
    <w:rsid w:val="00631853"/>
    <w:rsid w:val="00634AD3"/>
    <w:rsid w:val="00635763"/>
    <w:rsid w:val="00636009"/>
    <w:rsid w:val="00636BDC"/>
    <w:rsid w:val="006370BD"/>
    <w:rsid w:val="006374D9"/>
    <w:rsid w:val="00637764"/>
    <w:rsid w:val="006403EB"/>
    <w:rsid w:val="00640D0D"/>
    <w:rsid w:val="00643A34"/>
    <w:rsid w:val="00644813"/>
    <w:rsid w:val="00646CE8"/>
    <w:rsid w:val="0064716F"/>
    <w:rsid w:val="00647ABE"/>
    <w:rsid w:val="00647EA3"/>
    <w:rsid w:val="006505ED"/>
    <w:rsid w:val="006515DD"/>
    <w:rsid w:val="00651AC4"/>
    <w:rsid w:val="0065566E"/>
    <w:rsid w:val="006556D7"/>
    <w:rsid w:val="006558D3"/>
    <w:rsid w:val="00657B7C"/>
    <w:rsid w:val="006610EB"/>
    <w:rsid w:val="00662A69"/>
    <w:rsid w:val="00662AF7"/>
    <w:rsid w:val="00662F92"/>
    <w:rsid w:val="006669C9"/>
    <w:rsid w:val="00672687"/>
    <w:rsid w:val="00676B98"/>
    <w:rsid w:val="0067771B"/>
    <w:rsid w:val="006800C9"/>
    <w:rsid w:val="0068224D"/>
    <w:rsid w:val="00682CC8"/>
    <w:rsid w:val="006832F1"/>
    <w:rsid w:val="006832F4"/>
    <w:rsid w:val="006837EC"/>
    <w:rsid w:val="00683889"/>
    <w:rsid w:val="006838A3"/>
    <w:rsid w:val="00683B20"/>
    <w:rsid w:val="00684693"/>
    <w:rsid w:val="006850D6"/>
    <w:rsid w:val="00686CE4"/>
    <w:rsid w:val="0069000F"/>
    <w:rsid w:val="00691D7E"/>
    <w:rsid w:val="00692786"/>
    <w:rsid w:val="00692DD5"/>
    <w:rsid w:val="00693208"/>
    <w:rsid w:val="00693647"/>
    <w:rsid w:val="006943CB"/>
    <w:rsid w:val="006945CB"/>
    <w:rsid w:val="0069483D"/>
    <w:rsid w:val="006A0AAC"/>
    <w:rsid w:val="006A15AE"/>
    <w:rsid w:val="006A179D"/>
    <w:rsid w:val="006A1907"/>
    <w:rsid w:val="006A36D4"/>
    <w:rsid w:val="006A4C21"/>
    <w:rsid w:val="006A5F6C"/>
    <w:rsid w:val="006A6083"/>
    <w:rsid w:val="006B17D2"/>
    <w:rsid w:val="006B26E0"/>
    <w:rsid w:val="006B2E1C"/>
    <w:rsid w:val="006B3616"/>
    <w:rsid w:val="006B36CA"/>
    <w:rsid w:val="006B3FBC"/>
    <w:rsid w:val="006B40AC"/>
    <w:rsid w:val="006B4187"/>
    <w:rsid w:val="006B41C2"/>
    <w:rsid w:val="006B427C"/>
    <w:rsid w:val="006B492D"/>
    <w:rsid w:val="006B6F83"/>
    <w:rsid w:val="006B7805"/>
    <w:rsid w:val="006C0624"/>
    <w:rsid w:val="006C07BD"/>
    <w:rsid w:val="006C139E"/>
    <w:rsid w:val="006C19A1"/>
    <w:rsid w:val="006C1B7D"/>
    <w:rsid w:val="006C1BE6"/>
    <w:rsid w:val="006C232C"/>
    <w:rsid w:val="006C2C07"/>
    <w:rsid w:val="006C3782"/>
    <w:rsid w:val="006C65C5"/>
    <w:rsid w:val="006C6AF4"/>
    <w:rsid w:val="006C6CF2"/>
    <w:rsid w:val="006C7249"/>
    <w:rsid w:val="006D0C92"/>
    <w:rsid w:val="006D0F4B"/>
    <w:rsid w:val="006D13E8"/>
    <w:rsid w:val="006D3FE2"/>
    <w:rsid w:val="006D54D4"/>
    <w:rsid w:val="006D7550"/>
    <w:rsid w:val="006D7758"/>
    <w:rsid w:val="006E1C74"/>
    <w:rsid w:val="006E25D9"/>
    <w:rsid w:val="006E2F91"/>
    <w:rsid w:val="006E36AB"/>
    <w:rsid w:val="006E36B1"/>
    <w:rsid w:val="006E41B2"/>
    <w:rsid w:val="006E4722"/>
    <w:rsid w:val="006E5BFC"/>
    <w:rsid w:val="006E78CC"/>
    <w:rsid w:val="006E7D63"/>
    <w:rsid w:val="006F0BD3"/>
    <w:rsid w:val="006F0FC2"/>
    <w:rsid w:val="006F131E"/>
    <w:rsid w:val="006F3E61"/>
    <w:rsid w:val="006F3FDC"/>
    <w:rsid w:val="006F6361"/>
    <w:rsid w:val="00700089"/>
    <w:rsid w:val="007034D5"/>
    <w:rsid w:val="00703612"/>
    <w:rsid w:val="007036C8"/>
    <w:rsid w:val="00703BD8"/>
    <w:rsid w:val="00703CE3"/>
    <w:rsid w:val="007043B4"/>
    <w:rsid w:val="0070445E"/>
    <w:rsid w:val="007048C8"/>
    <w:rsid w:val="00704EF5"/>
    <w:rsid w:val="007070E5"/>
    <w:rsid w:val="00707DDA"/>
    <w:rsid w:val="00710000"/>
    <w:rsid w:val="0071057E"/>
    <w:rsid w:val="007117D7"/>
    <w:rsid w:val="007128CC"/>
    <w:rsid w:val="0071341C"/>
    <w:rsid w:val="00713649"/>
    <w:rsid w:val="00713A2A"/>
    <w:rsid w:val="00713BE0"/>
    <w:rsid w:val="00713E3B"/>
    <w:rsid w:val="00714768"/>
    <w:rsid w:val="007207A1"/>
    <w:rsid w:val="00724AB2"/>
    <w:rsid w:val="007278AD"/>
    <w:rsid w:val="00731379"/>
    <w:rsid w:val="00731FC9"/>
    <w:rsid w:val="007333A9"/>
    <w:rsid w:val="00735138"/>
    <w:rsid w:val="007351FB"/>
    <w:rsid w:val="00736142"/>
    <w:rsid w:val="00736709"/>
    <w:rsid w:val="00737067"/>
    <w:rsid w:val="00737379"/>
    <w:rsid w:val="0073781A"/>
    <w:rsid w:val="00737BE8"/>
    <w:rsid w:val="0074004C"/>
    <w:rsid w:val="0074322F"/>
    <w:rsid w:val="007438A6"/>
    <w:rsid w:val="00743B7E"/>
    <w:rsid w:val="00744258"/>
    <w:rsid w:val="00744518"/>
    <w:rsid w:val="0074488F"/>
    <w:rsid w:val="007449F9"/>
    <w:rsid w:val="00745C6C"/>
    <w:rsid w:val="00746511"/>
    <w:rsid w:val="00752881"/>
    <w:rsid w:val="00754738"/>
    <w:rsid w:val="00754AB0"/>
    <w:rsid w:val="0075520A"/>
    <w:rsid w:val="007556F2"/>
    <w:rsid w:val="00756A5D"/>
    <w:rsid w:val="00757D4D"/>
    <w:rsid w:val="00760AF5"/>
    <w:rsid w:val="007612AA"/>
    <w:rsid w:val="007616AD"/>
    <w:rsid w:val="00764B01"/>
    <w:rsid w:val="00765FF3"/>
    <w:rsid w:val="00766EF1"/>
    <w:rsid w:val="0076785B"/>
    <w:rsid w:val="007719EA"/>
    <w:rsid w:val="00771E98"/>
    <w:rsid w:val="00773BE5"/>
    <w:rsid w:val="00773C7F"/>
    <w:rsid w:val="007756A7"/>
    <w:rsid w:val="00776512"/>
    <w:rsid w:val="00776814"/>
    <w:rsid w:val="00776D77"/>
    <w:rsid w:val="007778DC"/>
    <w:rsid w:val="00781207"/>
    <w:rsid w:val="0078262F"/>
    <w:rsid w:val="0078272D"/>
    <w:rsid w:val="007836B1"/>
    <w:rsid w:val="00784574"/>
    <w:rsid w:val="0078526B"/>
    <w:rsid w:val="00786F09"/>
    <w:rsid w:val="00787119"/>
    <w:rsid w:val="00791192"/>
    <w:rsid w:val="00791C1A"/>
    <w:rsid w:val="007925CD"/>
    <w:rsid w:val="00796C43"/>
    <w:rsid w:val="00796CC6"/>
    <w:rsid w:val="007A0326"/>
    <w:rsid w:val="007A2AB8"/>
    <w:rsid w:val="007A375C"/>
    <w:rsid w:val="007A39AB"/>
    <w:rsid w:val="007A4A90"/>
    <w:rsid w:val="007A73E3"/>
    <w:rsid w:val="007B28E4"/>
    <w:rsid w:val="007B3987"/>
    <w:rsid w:val="007B3D7E"/>
    <w:rsid w:val="007B417D"/>
    <w:rsid w:val="007B5707"/>
    <w:rsid w:val="007B6819"/>
    <w:rsid w:val="007C01EE"/>
    <w:rsid w:val="007C148A"/>
    <w:rsid w:val="007C1D86"/>
    <w:rsid w:val="007C22F7"/>
    <w:rsid w:val="007C2C93"/>
    <w:rsid w:val="007C2FF9"/>
    <w:rsid w:val="007C3833"/>
    <w:rsid w:val="007C4752"/>
    <w:rsid w:val="007C630F"/>
    <w:rsid w:val="007C6591"/>
    <w:rsid w:val="007C734E"/>
    <w:rsid w:val="007C78E9"/>
    <w:rsid w:val="007C7A23"/>
    <w:rsid w:val="007C7C6A"/>
    <w:rsid w:val="007D05F2"/>
    <w:rsid w:val="007D196B"/>
    <w:rsid w:val="007D6F91"/>
    <w:rsid w:val="007D7375"/>
    <w:rsid w:val="007E0C5E"/>
    <w:rsid w:val="007E0D90"/>
    <w:rsid w:val="007E2220"/>
    <w:rsid w:val="007E24BF"/>
    <w:rsid w:val="007E2D06"/>
    <w:rsid w:val="007E4352"/>
    <w:rsid w:val="007E45C8"/>
    <w:rsid w:val="007E491A"/>
    <w:rsid w:val="007E49A0"/>
    <w:rsid w:val="007E5EDE"/>
    <w:rsid w:val="007E6210"/>
    <w:rsid w:val="007E7922"/>
    <w:rsid w:val="007F06E8"/>
    <w:rsid w:val="007F0F9A"/>
    <w:rsid w:val="007F272D"/>
    <w:rsid w:val="007F316A"/>
    <w:rsid w:val="007F79AE"/>
    <w:rsid w:val="007F7DAE"/>
    <w:rsid w:val="007F7E22"/>
    <w:rsid w:val="00800251"/>
    <w:rsid w:val="008002E6"/>
    <w:rsid w:val="00800DD6"/>
    <w:rsid w:val="00801375"/>
    <w:rsid w:val="00802CDD"/>
    <w:rsid w:val="008032C7"/>
    <w:rsid w:val="008046FC"/>
    <w:rsid w:val="00804A02"/>
    <w:rsid w:val="008104C6"/>
    <w:rsid w:val="00810E53"/>
    <w:rsid w:val="00814A9D"/>
    <w:rsid w:val="00815C68"/>
    <w:rsid w:val="00816110"/>
    <w:rsid w:val="008217FE"/>
    <w:rsid w:val="008244F3"/>
    <w:rsid w:val="00825486"/>
    <w:rsid w:val="00826C45"/>
    <w:rsid w:val="008273D4"/>
    <w:rsid w:val="008313A6"/>
    <w:rsid w:val="00831C5E"/>
    <w:rsid w:val="00831EE3"/>
    <w:rsid w:val="00832874"/>
    <w:rsid w:val="008336FB"/>
    <w:rsid w:val="008343CD"/>
    <w:rsid w:val="0083547F"/>
    <w:rsid w:val="0083569C"/>
    <w:rsid w:val="008359CF"/>
    <w:rsid w:val="00835AAF"/>
    <w:rsid w:val="008366C3"/>
    <w:rsid w:val="00836ECE"/>
    <w:rsid w:val="00840B4B"/>
    <w:rsid w:val="00840DB1"/>
    <w:rsid w:val="00843B04"/>
    <w:rsid w:val="00844073"/>
    <w:rsid w:val="0084769B"/>
    <w:rsid w:val="00847EDE"/>
    <w:rsid w:val="0085058B"/>
    <w:rsid w:val="008510AC"/>
    <w:rsid w:val="00851C13"/>
    <w:rsid w:val="00852C44"/>
    <w:rsid w:val="00852D0D"/>
    <w:rsid w:val="00853D26"/>
    <w:rsid w:val="00854E8C"/>
    <w:rsid w:val="0085721F"/>
    <w:rsid w:val="0085762C"/>
    <w:rsid w:val="0086082B"/>
    <w:rsid w:val="00861831"/>
    <w:rsid w:val="00864685"/>
    <w:rsid w:val="00864C56"/>
    <w:rsid w:val="00866FFB"/>
    <w:rsid w:val="0087297F"/>
    <w:rsid w:val="00873F64"/>
    <w:rsid w:val="008750DA"/>
    <w:rsid w:val="008751FC"/>
    <w:rsid w:val="00875D45"/>
    <w:rsid w:val="00876267"/>
    <w:rsid w:val="0087631F"/>
    <w:rsid w:val="00876DBF"/>
    <w:rsid w:val="00877AAA"/>
    <w:rsid w:val="00880BDE"/>
    <w:rsid w:val="0088284B"/>
    <w:rsid w:val="00882B39"/>
    <w:rsid w:val="008831B2"/>
    <w:rsid w:val="0088381D"/>
    <w:rsid w:val="00884602"/>
    <w:rsid w:val="008869AA"/>
    <w:rsid w:val="00887543"/>
    <w:rsid w:val="0088767E"/>
    <w:rsid w:val="00887C78"/>
    <w:rsid w:val="0089041C"/>
    <w:rsid w:val="00890566"/>
    <w:rsid w:val="008909D7"/>
    <w:rsid w:val="00891B63"/>
    <w:rsid w:val="00892A8B"/>
    <w:rsid w:val="008930B4"/>
    <w:rsid w:val="00893D32"/>
    <w:rsid w:val="00895519"/>
    <w:rsid w:val="00895AB8"/>
    <w:rsid w:val="00895D6E"/>
    <w:rsid w:val="008975D0"/>
    <w:rsid w:val="008977BE"/>
    <w:rsid w:val="008979E2"/>
    <w:rsid w:val="008A188E"/>
    <w:rsid w:val="008A28B9"/>
    <w:rsid w:val="008A3FE6"/>
    <w:rsid w:val="008A4949"/>
    <w:rsid w:val="008A5B22"/>
    <w:rsid w:val="008A6021"/>
    <w:rsid w:val="008A628F"/>
    <w:rsid w:val="008A66BA"/>
    <w:rsid w:val="008A6CF3"/>
    <w:rsid w:val="008B237A"/>
    <w:rsid w:val="008B465C"/>
    <w:rsid w:val="008B5182"/>
    <w:rsid w:val="008B5CB5"/>
    <w:rsid w:val="008B69A3"/>
    <w:rsid w:val="008C0237"/>
    <w:rsid w:val="008C0263"/>
    <w:rsid w:val="008C0BB5"/>
    <w:rsid w:val="008C107E"/>
    <w:rsid w:val="008C123A"/>
    <w:rsid w:val="008C13EB"/>
    <w:rsid w:val="008C4167"/>
    <w:rsid w:val="008C4CA6"/>
    <w:rsid w:val="008C4EFB"/>
    <w:rsid w:val="008C51D3"/>
    <w:rsid w:val="008C58A4"/>
    <w:rsid w:val="008C734A"/>
    <w:rsid w:val="008C762C"/>
    <w:rsid w:val="008D2314"/>
    <w:rsid w:val="008D3AFA"/>
    <w:rsid w:val="008D5AF2"/>
    <w:rsid w:val="008D6341"/>
    <w:rsid w:val="008D6452"/>
    <w:rsid w:val="008D7632"/>
    <w:rsid w:val="008E091D"/>
    <w:rsid w:val="008E0D46"/>
    <w:rsid w:val="008E16C8"/>
    <w:rsid w:val="008E1A31"/>
    <w:rsid w:val="008E279D"/>
    <w:rsid w:val="008E4DAF"/>
    <w:rsid w:val="008E4FC6"/>
    <w:rsid w:val="008E631D"/>
    <w:rsid w:val="008E70E0"/>
    <w:rsid w:val="008F2110"/>
    <w:rsid w:val="008F27FC"/>
    <w:rsid w:val="008F40BC"/>
    <w:rsid w:val="008F5764"/>
    <w:rsid w:val="008F5994"/>
    <w:rsid w:val="008F7C57"/>
    <w:rsid w:val="00900293"/>
    <w:rsid w:val="00900679"/>
    <w:rsid w:val="009010E3"/>
    <w:rsid w:val="00903FDC"/>
    <w:rsid w:val="009046EA"/>
    <w:rsid w:val="009077F2"/>
    <w:rsid w:val="00907CEA"/>
    <w:rsid w:val="00912C94"/>
    <w:rsid w:val="009138C2"/>
    <w:rsid w:val="00914691"/>
    <w:rsid w:val="00915B9A"/>
    <w:rsid w:val="009166C0"/>
    <w:rsid w:val="00916EBA"/>
    <w:rsid w:val="009175DB"/>
    <w:rsid w:val="00917A7A"/>
    <w:rsid w:val="00920BC5"/>
    <w:rsid w:val="00921766"/>
    <w:rsid w:val="00922BFD"/>
    <w:rsid w:val="00922C5B"/>
    <w:rsid w:val="00923C7C"/>
    <w:rsid w:val="00924730"/>
    <w:rsid w:val="009252FC"/>
    <w:rsid w:val="0092538C"/>
    <w:rsid w:val="0092548E"/>
    <w:rsid w:val="00931388"/>
    <w:rsid w:val="0093155B"/>
    <w:rsid w:val="0093166E"/>
    <w:rsid w:val="00932F0A"/>
    <w:rsid w:val="00933AE2"/>
    <w:rsid w:val="00933F60"/>
    <w:rsid w:val="009348FB"/>
    <w:rsid w:val="009359D6"/>
    <w:rsid w:val="00935B5C"/>
    <w:rsid w:val="00941346"/>
    <w:rsid w:val="00942440"/>
    <w:rsid w:val="00943669"/>
    <w:rsid w:val="00943F16"/>
    <w:rsid w:val="00944820"/>
    <w:rsid w:val="009450F0"/>
    <w:rsid w:val="00946928"/>
    <w:rsid w:val="00946AC7"/>
    <w:rsid w:val="0094768D"/>
    <w:rsid w:val="00947CF5"/>
    <w:rsid w:val="00950B40"/>
    <w:rsid w:val="00950BBE"/>
    <w:rsid w:val="00952621"/>
    <w:rsid w:val="0095329F"/>
    <w:rsid w:val="0095455F"/>
    <w:rsid w:val="00956210"/>
    <w:rsid w:val="00957F13"/>
    <w:rsid w:val="009606A4"/>
    <w:rsid w:val="00960977"/>
    <w:rsid w:val="00960EF8"/>
    <w:rsid w:val="009632A0"/>
    <w:rsid w:val="009634C8"/>
    <w:rsid w:val="009668D6"/>
    <w:rsid w:val="00967B84"/>
    <w:rsid w:val="00967EC1"/>
    <w:rsid w:val="00970E5D"/>
    <w:rsid w:val="00972A9C"/>
    <w:rsid w:val="009743CC"/>
    <w:rsid w:val="00975630"/>
    <w:rsid w:val="009769B2"/>
    <w:rsid w:val="00977428"/>
    <w:rsid w:val="009800C3"/>
    <w:rsid w:val="009807A2"/>
    <w:rsid w:val="00980AD1"/>
    <w:rsid w:val="0098141B"/>
    <w:rsid w:val="00981BBC"/>
    <w:rsid w:val="00983265"/>
    <w:rsid w:val="00983ADB"/>
    <w:rsid w:val="00983C47"/>
    <w:rsid w:val="00983DF5"/>
    <w:rsid w:val="00983F86"/>
    <w:rsid w:val="009853E2"/>
    <w:rsid w:val="009867DA"/>
    <w:rsid w:val="00991AEA"/>
    <w:rsid w:val="0099408E"/>
    <w:rsid w:val="009947F4"/>
    <w:rsid w:val="00995D73"/>
    <w:rsid w:val="00995E31"/>
    <w:rsid w:val="00996BEF"/>
    <w:rsid w:val="00997335"/>
    <w:rsid w:val="009A1472"/>
    <w:rsid w:val="009A147D"/>
    <w:rsid w:val="009A1BBA"/>
    <w:rsid w:val="009A1F12"/>
    <w:rsid w:val="009A233F"/>
    <w:rsid w:val="009A29B6"/>
    <w:rsid w:val="009A2B65"/>
    <w:rsid w:val="009A3FBC"/>
    <w:rsid w:val="009A5BD6"/>
    <w:rsid w:val="009A605E"/>
    <w:rsid w:val="009A6568"/>
    <w:rsid w:val="009A6760"/>
    <w:rsid w:val="009A79C2"/>
    <w:rsid w:val="009A7F35"/>
    <w:rsid w:val="009B20AE"/>
    <w:rsid w:val="009B25B0"/>
    <w:rsid w:val="009B2A06"/>
    <w:rsid w:val="009B5603"/>
    <w:rsid w:val="009B7513"/>
    <w:rsid w:val="009B7A71"/>
    <w:rsid w:val="009C02DD"/>
    <w:rsid w:val="009C1090"/>
    <w:rsid w:val="009C2149"/>
    <w:rsid w:val="009C3A0F"/>
    <w:rsid w:val="009C5687"/>
    <w:rsid w:val="009C7133"/>
    <w:rsid w:val="009C76FB"/>
    <w:rsid w:val="009C7C2E"/>
    <w:rsid w:val="009D076E"/>
    <w:rsid w:val="009D174B"/>
    <w:rsid w:val="009D195E"/>
    <w:rsid w:val="009D2330"/>
    <w:rsid w:val="009D44B6"/>
    <w:rsid w:val="009D5AE3"/>
    <w:rsid w:val="009D6331"/>
    <w:rsid w:val="009D6417"/>
    <w:rsid w:val="009D7042"/>
    <w:rsid w:val="009D75EB"/>
    <w:rsid w:val="009D7B56"/>
    <w:rsid w:val="009D7F1A"/>
    <w:rsid w:val="009E02F5"/>
    <w:rsid w:val="009E243F"/>
    <w:rsid w:val="009E5B52"/>
    <w:rsid w:val="009E65C6"/>
    <w:rsid w:val="009F1630"/>
    <w:rsid w:val="009F284C"/>
    <w:rsid w:val="009F2FD2"/>
    <w:rsid w:val="009F3420"/>
    <w:rsid w:val="009F3CA9"/>
    <w:rsid w:val="009F3F25"/>
    <w:rsid w:val="009F3FD8"/>
    <w:rsid w:val="009F5211"/>
    <w:rsid w:val="009F5A49"/>
    <w:rsid w:val="009F788F"/>
    <w:rsid w:val="009F7F0F"/>
    <w:rsid w:val="00A007DA"/>
    <w:rsid w:val="00A00FE2"/>
    <w:rsid w:val="00A018A4"/>
    <w:rsid w:val="00A04384"/>
    <w:rsid w:val="00A04AA3"/>
    <w:rsid w:val="00A05B2E"/>
    <w:rsid w:val="00A11C2B"/>
    <w:rsid w:val="00A11CE1"/>
    <w:rsid w:val="00A122B6"/>
    <w:rsid w:val="00A12CEE"/>
    <w:rsid w:val="00A15C3E"/>
    <w:rsid w:val="00A1699C"/>
    <w:rsid w:val="00A16D49"/>
    <w:rsid w:val="00A170D9"/>
    <w:rsid w:val="00A176BE"/>
    <w:rsid w:val="00A20893"/>
    <w:rsid w:val="00A20A40"/>
    <w:rsid w:val="00A23600"/>
    <w:rsid w:val="00A24089"/>
    <w:rsid w:val="00A2480E"/>
    <w:rsid w:val="00A2524A"/>
    <w:rsid w:val="00A259C8"/>
    <w:rsid w:val="00A26A54"/>
    <w:rsid w:val="00A30925"/>
    <w:rsid w:val="00A30E74"/>
    <w:rsid w:val="00A31C08"/>
    <w:rsid w:val="00A32D50"/>
    <w:rsid w:val="00A336C7"/>
    <w:rsid w:val="00A33A9C"/>
    <w:rsid w:val="00A33E97"/>
    <w:rsid w:val="00A345D2"/>
    <w:rsid w:val="00A35834"/>
    <w:rsid w:val="00A35E23"/>
    <w:rsid w:val="00A40582"/>
    <w:rsid w:val="00A408F2"/>
    <w:rsid w:val="00A41C83"/>
    <w:rsid w:val="00A42493"/>
    <w:rsid w:val="00A42A6B"/>
    <w:rsid w:val="00A42EFC"/>
    <w:rsid w:val="00A4300D"/>
    <w:rsid w:val="00A4429D"/>
    <w:rsid w:val="00A45248"/>
    <w:rsid w:val="00A46E67"/>
    <w:rsid w:val="00A50312"/>
    <w:rsid w:val="00A50DFA"/>
    <w:rsid w:val="00A519AD"/>
    <w:rsid w:val="00A51D09"/>
    <w:rsid w:val="00A51E8A"/>
    <w:rsid w:val="00A52B27"/>
    <w:rsid w:val="00A54C47"/>
    <w:rsid w:val="00A54D15"/>
    <w:rsid w:val="00A56513"/>
    <w:rsid w:val="00A57A2D"/>
    <w:rsid w:val="00A57C7B"/>
    <w:rsid w:val="00A6007E"/>
    <w:rsid w:val="00A60518"/>
    <w:rsid w:val="00A62DE7"/>
    <w:rsid w:val="00A63C3B"/>
    <w:rsid w:val="00A65AC9"/>
    <w:rsid w:val="00A6765C"/>
    <w:rsid w:val="00A70254"/>
    <w:rsid w:val="00A71580"/>
    <w:rsid w:val="00A72DBF"/>
    <w:rsid w:val="00A72FF9"/>
    <w:rsid w:val="00A74CEB"/>
    <w:rsid w:val="00A75991"/>
    <w:rsid w:val="00A75F7D"/>
    <w:rsid w:val="00A7629B"/>
    <w:rsid w:val="00A77410"/>
    <w:rsid w:val="00A80394"/>
    <w:rsid w:val="00A8046A"/>
    <w:rsid w:val="00A81ADD"/>
    <w:rsid w:val="00A820FE"/>
    <w:rsid w:val="00A82552"/>
    <w:rsid w:val="00A82B76"/>
    <w:rsid w:val="00A841F4"/>
    <w:rsid w:val="00A848E4"/>
    <w:rsid w:val="00A855DC"/>
    <w:rsid w:val="00A86527"/>
    <w:rsid w:val="00A86866"/>
    <w:rsid w:val="00A86A01"/>
    <w:rsid w:val="00A86BEF"/>
    <w:rsid w:val="00A86DFA"/>
    <w:rsid w:val="00A870DD"/>
    <w:rsid w:val="00A873B1"/>
    <w:rsid w:val="00A87410"/>
    <w:rsid w:val="00A94728"/>
    <w:rsid w:val="00A94981"/>
    <w:rsid w:val="00A949A6"/>
    <w:rsid w:val="00A94F91"/>
    <w:rsid w:val="00A95315"/>
    <w:rsid w:val="00AA2233"/>
    <w:rsid w:val="00AA3297"/>
    <w:rsid w:val="00AA3A4E"/>
    <w:rsid w:val="00AA46C0"/>
    <w:rsid w:val="00AA586F"/>
    <w:rsid w:val="00AA5F33"/>
    <w:rsid w:val="00AA6393"/>
    <w:rsid w:val="00AA74E1"/>
    <w:rsid w:val="00AA7BD4"/>
    <w:rsid w:val="00AB0343"/>
    <w:rsid w:val="00AB0C2E"/>
    <w:rsid w:val="00AB0F70"/>
    <w:rsid w:val="00AB194C"/>
    <w:rsid w:val="00AB2508"/>
    <w:rsid w:val="00AB2E2D"/>
    <w:rsid w:val="00AB4763"/>
    <w:rsid w:val="00AB5B32"/>
    <w:rsid w:val="00AB7060"/>
    <w:rsid w:val="00AB7B61"/>
    <w:rsid w:val="00AC0460"/>
    <w:rsid w:val="00AC230E"/>
    <w:rsid w:val="00AC2727"/>
    <w:rsid w:val="00AC401A"/>
    <w:rsid w:val="00AC4668"/>
    <w:rsid w:val="00AC709D"/>
    <w:rsid w:val="00AD0FE7"/>
    <w:rsid w:val="00AD110B"/>
    <w:rsid w:val="00AD2010"/>
    <w:rsid w:val="00AD280D"/>
    <w:rsid w:val="00AD442F"/>
    <w:rsid w:val="00AD450B"/>
    <w:rsid w:val="00AD59D4"/>
    <w:rsid w:val="00AD6748"/>
    <w:rsid w:val="00AD6AA8"/>
    <w:rsid w:val="00AD7047"/>
    <w:rsid w:val="00AE0FC0"/>
    <w:rsid w:val="00AE306B"/>
    <w:rsid w:val="00AE3F73"/>
    <w:rsid w:val="00AE40DF"/>
    <w:rsid w:val="00AE46D5"/>
    <w:rsid w:val="00AE4DA2"/>
    <w:rsid w:val="00AE5EA7"/>
    <w:rsid w:val="00AE6B9E"/>
    <w:rsid w:val="00AF165D"/>
    <w:rsid w:val="00AF1F97"/>
    <w:rsid w:val="00AF221D"/>
    <w:rsid w:val="00AF25D8"/>
    <w:rsid w:val="00AF26E1"/>
    <w:rsid w:val="00AF41AD"/>
    <w:rsid w:val="00AF5E70"/>
    <w:rsid w:val="00AF6EB2"/>
    <w:rsid w:val="00AF7C7F"/>
    <w:rsid w:val="00B00C86"/>
    <w:rsid w:val="00B01B6A"/>
    <w:rsid w:val="00B02DA7"/>
    <w:rsid w:val="00B0342A"/>
    <w:rsid w:val="00B048B7"/>
    <w:rsid w:val="00B0538B"/>
    <w:rsid w:val="00B05781"/>
    <w:rsid w:val="00B05FBE"/>
    <w:rsid w:val="00B06E5F"/>
    <w:rsid w:val="00B0703D"/>
    <w:rsid w:val="00B074BA"/>
    <w:rsid w:val="00B1074A"/>
    <w:rsid w:val="00B10D45"/>
    <w:rsid w:val="00B120E2"/>
    <w:rsid w:val="00B1255E"/>
    <w:rsid w:val="00B13805"/>
    <w:rsid w:val="00B13CC4"/>
    <w:rsid w:val="00B14319"/>
    <w:rsid w:val="00B150C6"/>
    <w:rsid w:val="00B164B8"/>
    <w:rsid w:val="00B177A8"/>
    <w:rsid w:val="00B20C27"/>
    <w:rsid w:val="00B2132C"/>
    <w:rsid w:val="00B2273C"/>
    <w:rsid w:val="00B23003"/>
    <w:rsid w:val="00B308AC"/>
    <w:rsid w:val="00B33215"/>
    <w:rsid w:val="00B3393C"/>
    <w:rsid w:val="00B34C4A"/>
    <w:rsid w:val="00B34E55"/>
    <w:rsid w:val="00B3544A"/>
    <w:rsid w:val="00B35D7C"/>
    <w:rsid w:val="00B36F1B"/>
    <w:rsid w:val="00B37014"/>
    <w:rsid w:val="00B40493"/>
    <w:rsid w:val="00B406E8"/>
    <w:rsid w:val="00B42C36"/>
    <w:rsid w:val="00B43499"/>
    <w:rsid w:val="00B436F6"/>
    <w:rsid w:val="00B449EF"/>
    <w:rsid w:val="00B467C3"/>
    <w:rsid w:val="00B50844"/>
    <w:rsid w:val="00B55642"/>
    <w:rsid w:val="00B55DC3"/>
    <w:rsid w:val="00B56706"/>
    <w:rsid w:val="00B5702E"/>
    <w:rsid w:val="00B5786B"/>
    <w:rsid w:val="00B57B62"/>
    <w:rsid w:val="00B606FD"/>
    <w:rsid w:val="00B6104E"/>
    <w:rsid w:val="00B619BE"/>
    <w:rsid w:val="00B61C99"/>
    <w:rsid w:val="00B61F67"/>
    <w:rsid w:val="00B63470"/>
    <w:rsid w:val="00B637BF"/>
    <w:rsid w:val="00B64024"/>
    <w:rsid w:val="00B6460E"/>
    <w:rsid w:val="00B64DF0"/>
    <w:rsid w:val="00B66995"/>
    <w:rsid w:val="00B7042C"/>
    <w:rsid w:val="00B71205"/>
    <w:rsid w:val="00B7192D"/>
    <w:rsid w:val="00B72BC2"/>
    <w:rsid w:val="00B7417D"/>
    <w:rsid w:val="00B7499A"/>
    <w:rsid w:val="00B75692"/>
    <w:rsid w:val="00B75C7F"/>
    <w:rsid w:val="00B763E7"/>
    <w:rsid w:val="00B77037"/>
    <w:rsid w:val="00B7763D"/>
    <w:rsid w:val="00B77824"/>
    <w:rsid w:val="00B77E89"/>
    <w:rsid w:val="00B810D0"/>
    <w:rsid w:val="00B81B1A"/>
    <w:rsid w:val="00B81C9D"/>
    <w:rsid w:val="00B82610"/>
    <w:rsid w:val="00B8304E"/>
    <w:rsid w:val="00B837AB"/>
    <w:rsid w:val="00B843B7"/>
    <w:rsid w:val="00B87B44"/>
    <w:rsid w:val="00B91E5C"/>
    <w:rsid w:val="00B932EC"/>
    <w:rsid w:val="00B9455D"/>
    <w:rsid w:val="00B94621"/>
    <w:rsid w:val="00B964C5"/>
    <w:rsid w:val="00B97805"/>
    <w:rsid w:val="00B97BFB"/>
    <w:rsid w:val="00BA000F"/>
    <w:rsid w:val="00BA12EA"/>
    <w:rsid w:val="00BA157B"/>
    <w:rsid w:val="00BA396D"/>
    <w:rsid w:val="00BA3997"/>
    <w:rsid w:val="00BA3A53"/>
    <w:rsid w:val="00BA45BD"/>
    <w:rsid w:val="00BA5DFA"/>
    <w:rsid w:val="00BA68D0"/>
    <w:rsid w:val="00BA6928"/>
    <w:rsid w:val="00BA7DF2"/>
    <w:rsid w:val="00BB09CD"/>
    <w:rsid w:val="00BB6407"/>
    <w:rsid w:val="00BB66C2"/>
    <w:rsid w:val="00BB6C57"/>
    <w:rsid w:val="00BB6DD9"/>
    <w:rsid w:val="00BB756C"/>
    <w:rsid w:val="00BB7D17"/>
    <w:rsid w:val="00BC0DE6"/>
    <w:rsid w:val="00BC24E4"/>
    <w:rsid w:val="00BC2EDF"/>
    <w:rsid w:val="00BC3AA6"/>
    <w:rsid w:val="00BC467B"/>
    <w:rsid w:val="00BC480A"/>
    <w:rsid w:val="00BC48A9"/>
    <w:rsid w:val="00BC49D3"/>
    <w:rsid w:val="00BC52C2"/>
    <w:rsid w:val="00BC5AC7"/>
    <w:rsid w:val="00BC5B71"/>
    <w:rsid w:val="00BC6064"/>
    <w:rsid w:val="00BC6386"/>
    <w:rsid w:val="00BC7D3A"/>
    <w:rsid w:val="00BD1ADE"/>
    <w:rsid w:val="00BD288F"/>
    <w:rsid w:val="00BD3C7D"/>
    <w:rsid w:val="00BD4057"/>
    <w:rsid w:val="00BD7579"/>
    <w:rsid w:val="00BD7C42"/>
    <w:rsid w:val="00BD7F12"/>
    <w:rsid w:val="00BE06B2"/>
    <w:rsid w:val="00BE1755"/>
    <w:rsid w:val="00BE19A5"/>
    <w:rsid w:val="00BE4E0A"/>
    <w:rsid w:val="00BE614A"/>
    <w:rsid w:val="00BE721D"/>
    <w:rsid w:val="00BF0DCE"/>
    <w:rsid w:val="00BF18BA"/>
    <w:rsid w:val="00BF46BC"/>
    <w:rsid w:val="00BF6C91"/>
    <w:rsid w:val="00BF7528"/>
    <w:rsid w:val="00C0229E"/>
    <w:rsid w:val="00C03B61"/>
    <w:rsid w:val="00C04733"/>
    <w:rsid w:val="00C0486C"/>
    <w:rsid w:val="00C0491F"/>
    <w:rsid w:val="00C04955"/>
    <w:rsid w:val="00C0680D"/>
    <w:rsid w:val="00C069F6"/>
    <w:rsid w:val="00C11B5B"/>
    <w:rsid w:val="00C11DB4"/>
    <w:rsid w:val="00C13670"/>
    <w:rsid w:val="00C14115"/>
    <w:rsid w:val="00C14E47"/>
    <w:rsid w:val="00C159A4"/>
    <w:rsid w:val="00C2027D"/>
    <w:rsid w:val="00C20D2D"/>
    <w:rsid w:val="00C22B58"/>
    <w:rsid w:val="00C243E3"/>
    <w:rsid w:val="00C24BF9"/>
    <w:rsid w:val="00C25860"/>
    <w:rsid w:val="00C26E63"/>
    <w:rsid w:val="00C279FB"/>
    <w:rsid w:val="00C27FDE"/>
    <w:rsid w:val="00C30871"/>
    <w:rsid w:val="00C33361"/>
    <w:rsid w:val="00C36A06"/>
    <w:rsid w:val="00C371B4"/>
    <w:rsid w:val="00C37414"/>
    <w:rsid w:val="00C37971"/>
    <w:rsid w:val="00C40223"/>
    <w:rsid w:val="00C42281"/>
    <w:rsid w:val="00C426C8"/>
    <w:rsid w:val="00C42E73"/>
    <w:rsid w:val="00C42EDF"/>
    <w:rsid w:val="00C44D96"/>
    <w:rsid w:val="00C4616E"/>
    <w:rsid w:val="00C479A1"/>
    <w:rsid w:val="00C5023A"/>
    <w:rsid w:val="00C50D6B"/>
    <w:rsid w:val="00C52D76"/>
    <w:rsid w:val="00C5357A"/>
    <w:rsid w:val="00C54139"/>
    <w:rsid w:val="00C5503C"/>
    <w:rsid w:val="00C555DE"/>
    <w:rsid w:val="00C55A7F"/>
    <w:rsid w:val="00C55C31"/>
    <w:rsid w:val="00C56A46"/>
    <w:rsid w:val="00C60682"/>
    <w:rsid w:val="00C607B7"/>
    <w:rsid w:val="00C61001"/>
    <w:rsid w:val="00C61C2A"/>
    <w:rsid w:val="00C61FA5"/>
    <w:rsid w:val="00C626A7"/>
    <w:rsid w:val="00C63778"/>
    <w:rsid w:val="00C642A9"/>
    <w:rsid w:val="00C64A92"/>
    <w:rsid w:val="00C709AE"/>
    <w:rsid w:val="00C722AB"/>
    <w:rsid w:val="00C7758C"/>
    <w:rsid w:val="00C801A9"/>
    <w:rsid w:val="00C803AE"/>
    <w:rsid w:val="00C81DBB"/>
    <w:rsid w:val="00C8520D"/>
    <w:rsid w:val="00C85BF2"/>
    <w:rsid w:val="00C865BD"/>
    <w:rsid w:val="00C870A2"/>
    <w:rsid w:val="00C87B0D"/>
    <w:rsid w:val="00C87EBA"/>
    <w:rsid w:val="00C90017"/>
    <w:rsid w:val="00C901D7"/>
    <w:rsid w:val="00C90838"/>
    <w:rsid w:val="00C940CB"/>
    <w:rsid w:val="00C94A92"/>
    <w:rsid w:val="00C96164"/>
    <w:rsid w:val="00C96879"/>
    <w:rsid w:val="00C97705"/>
    <w:rsid w:val="00CA0766"/>
    <w:rsid w:val="00CA16D5"/>
    <w:rsid w:val="00CA3324"/>
    <w:rsid w:val="00CA6805"/>
    <w:rsid w:val="00CA6F72"/>
    <w:rsid w:val="00CA7191"/>
    <w:rsid w:val="00CB08E4"/>
    <w:rsid w:val="00CB1396"/>
    <w:rsid w:val="00CB1F9D"/>
    <w:rsid w:val="00CB2E89"/>
    <w:rsid w:val="00CB3750"/>
    <w:rsid w:val="00CB4C14"/>
    <w:rsid w:val="00CB76CA"/>
    <w:rsid w:val="00CB77B3"/>
    <w:rsid w:val="00CB7C28"/>
    <w:rsid w:val="00CC0A09"/>
    <w:rsid w:val="00CC2539"/>
    <w:rsid w:val="00CC27DA"/>
    <w:rsid w:val="00CC2FE6"/>
    <w:rsid w:val="00CC5765"/>
    <w:rsid w:val="00CD07CC"/>
    <w:rsid w:val="00CD184E"/>
    <w:rsid w:val="00CD2140"/>
    <w:rsid w:val="00CD2202"/>
    <w:rsid w:val="00CD237D"/>
    <w:rsid w:val="00CD3534"/>
    <w:rsid w:val="00CD3649"/>
    <w:rsid w:val="00CD3931"/>
    <w:rsid w:val="00CD3FC2"/>
    <w:rsid w:val="00CD414F"/>
    <w:rsid w:val="00CD4871"/>
    <w:rsid w:val="00CD576D"/>
    <w:rsid w:val="00CD633C"/>
    <w:rsid w:val="00CD73CC"/>
    <w:rsid w:val="00CD7CE1"/>
    <w:rsid w:val="00CE02B2"/>
    <w:rsid w:val="00CE1D99"/>
    <w:rsid w:val="00CE250A"/>
    <w:rsid w:val="00CE4B04"/>
    <w:rsid w:val="00CE60FD"/>
    <w:rsid w:val="00CE74C9"/>
    <w:rsid w:val="00CE762C"/>
    <w:rsid w:val="00CF0305"/>
    <w:rsid w:val="00CF0D5D"/>
    <w:rsid w:val="00CF143D"/>
    <w:rsid w:val="00CF321C"/>
    <w:rsid w:val="00CF3448"/>
    <w:rsid w:val="00CF3FEF"/>
    <w:rsid w:val="00CF7181"/>
    <w:rsid w:val="00CF78EB"/>
    <w:rsid w:val="00D0017A"/>
    <w:rsid w:val="00D00AAE"/>
    <w:rsid w:val="00D01B49"/>
    <w:rsid w:val="00D07529"/>
    <w:rsid w:val="00D100D4"/>
    <w:rsid w:val="00D106AB"/>
    <w:rsid w:val="00D10A45"/>
    <w:rsid w:val="00D11756"/>
    <w:rsid w:val="00D11D85"/>
    <w:rsid w:val="00D1388B"/>
    <w:rsid w:val="00D14563"/>
    <w:rsid w:val="00D14CA7"/>
    <w:rsid w:val="00D14EB8"/>
    <w:rsid w:val="00D16481"/>
    <w:rsid w:val="00D1728B"/>
    <w:rsid w:val="00D1797C"/>
    <w:rsid w:val="00D200EB"/>
    <w:rsid w:val="00D21151"/>
    <w:rsid w:val="00D233BA"/>
    <w:rsid w:val="00D2399E"/>
    <w:rsid w:val="00D24EE7"/>
    <w:rsid w:val="00D24FDD"/>
    <w:rsid w:val="00D266DA"/>
    <w:rsid w:val="00D26908"/>
    <w:rsid w:val="00D27DB2"/>
    <w:rsid w:val="00D3104B"/>
    <w:rsid w:val="00D314F5"/>
    <w:rsid w:val="00D316B5"/>
    <w:rsid w:val="00D3172D"/>
    <w:rsid w:val="00D31845"/>
    <w:rsid w:val="00D32E24"/>
    <w:rsid w:val="00D3316D"/>
    <w:rsid w:val="00D336C1"/>
    <w:rsid w:val="00D33983"/>
    <w:rsid w:val="00D34778"/>
    <w:rsid w:val="00D34D8C"/>
    <w:rsid w:val="00D352F2"/>
    <w:rsid w:val="00D378F0"/>
    <w:rsid w:val="00D37BA9"/>
    <w:rsid w:val="00D408B9"/>
    <w:rsid w:val="00D420DF"/>
    <w:rsid w:val="00D42A23"/>
    <w:rsid w:val="00D42B10"/>
    <w:rsid w:val="00D43527"/>
    <w:rsid w:val="00D436D5"/>
    <w:rsid w:val="00D43D51"/>
    <w:rsid w:val="00D44B1C"/>
    <w:rsid w:val="00D456A6"/>
    <w:rsid w:val="00D46D98"/>
    <w:rsid w:val="00D535C3"/>
    <w:rsid w:val="00D53858"/>
    <w:rsid w:val="00D557B3"/>
    <w:rsid w:val="00D56C8C"/>
    <w:rsid w:val="00D56CDB"/>
    <w:rsid w:val="00D56F24"/>
    <w:rsid w:val="00D6023A"/>
    <w:rsid w:val="00D6032B"/>
    <w:rsid w:val="00D6164B"/>
    <w:rsid w:val="00D61DAC"/>
    <w:rsid w:val="00D62EFD"/>
    <w:rsid w:val="00D633CF"/>
    <w:rsid w:val="00D638E8"/>
    <w:rsid w:val="00D655B4"/>
    <w:rsid w:val="00D6567A"/>
    <w:rsid w:val="00D66334"/>
    <w:rsid w:val="00D6688E"/>
    <w:rsid w:val="00D66C91"/>
    <w:rsid w:val="00D76982"/>
    <w:rsid w:val="00D77961"/>
    <w:rsid w:val="00D803DE"/>
    <w:rsid w:val="00D807F9"/>
    <w:rsid w:val="00D80AB4"/>
    <w:rsid w:val="00D80D0B"/>
    <w:rsid w:val="00D84D72"/>
    <w:rsid w:val="00D84E48"/>
    <w:rsid w:val="00D85B05"/>
    <w:rsid w:val="00D862C0"/>
    <w:rsid w:val="00D86914"/>
    <w:rsid w:val="00D86B1A"/>
    <w:rsid w:val="00D903D7"/>
    <w:rsid w:val="00D90498"/>
    <w:rsid w:val="00D90A13"/>
    <w:rsid w:val="00D91918"/>
    <w:rsid w:val="00D91F80"/>
    <w:rsid w:val="00D92528"/>
    <w:rsid w:val="00D92E40"/>
    <w:rsid w:val="00D937FE"/>
    <w:rsid w:val="00D94DC1"/>
    <w:rsid w:val="00D94FCF"/>
    <w:rsid w:val="00D9703F"/>
    <w:rsid w:val="00D972DD"/>
    <w:rsid w:val="00D97502"/>
    <w:rsid w:val="00D97522"/>
    <w:rsid w:val="00D9752D"/>
    <w:rsid w:val="00D97AAB"/>
    <w:rsid w:val="00D97F3A"/>
    <w:rsid w:val="00DA03E9"/>
    <w:rsid w:val="00DA0B0E"/>
    <w:rsid w:val="00DA1C60"/>
    <w:rsid w:val="00DA2A03"/>
    <w:rsid w:val="00DA34A6"/>
    <w:rsid w:val="00DA361E"/>
    <w:rsid w:val="00DA40D0"/>
    <w:rsid w:val="00DA4201"/>
    <w:rsid w:val="00DA4CBC"/>
    <w:rsid w:val="00DA7441"/>
    <w:rsid w:val="00DB0333"/>
    <w:rsid w:val="00DB0DB8"/>
    <w:rsid w:val="00DB1E49"/>
    <w:rsid w:val="00DB4AB4"/>
    <w:rsid w:val="00DB4D75"/>
    <w:rsid w:val="00DB517B"/>
    <w:rsid w:val="00DB5657"/>
    <w:rsid w:val="00DB58C3"/>
    <w:rsid w:val="00DB6B45"/>
    <w:rsid w:val="00DC07A5"/>
    <w:rsid w:val="00DC145C"/>
    <w:rsid w:val="00DC16C9"/>
    <w:rsid w:val="00DC24EF"/>
    <w:rsid w:val="00DC3602"/>
    <w:rsid w:val="00DC6467"/>
    <w:rsid w:val="00DC6D6F"/>
    <w:rsid w:val="00DC6EBB"/>
    <w:rsid w:val="00DC70FD"/>
    <w:rsid w:val="00DD08E6"/>
    <w:rsid w:val="00DD24DB"/>
    <w:rsid w:val="00DD3259"/>
    <w:rsid w:val="00DD4352"/>
    <w:rsid w:val="00DD4AEE"/>
    <w:rsid w:val="00DD4F9D"/>
    <w:rsid w:val="00DD67B1"/>
    <w:rsid w:val="00DE2417"/>
    <w:rsid w:val="00DE256E"/>
    <w:rsid w:val="00DE748E"/>
    <w:rsid w:val="00DE771B"/>
    <w:rsid w:val="00DF1BE8"/>
    <w:rsid w:val="00DF31F9"/>
    <w:rsid w:val="00DF3EC7"/>
    <w:rsid w:val="00DF4C5C"/>
    <w:rsid w:val="00DF5005"/>
    <w:rsid w:val="00DF7179"/>
    <w:rsid w:val="00DF7CDE"/>
    <w:rsid w:val="00E05F30"/>
    <w:rsid w:val="00E06361"/>
    <w:rsid w:val="00E0785A"/>
    <w:rsid w:val="00E10622"/>
    <w:rsid w:val="00E114CE"/>
    <w:rsid w:val="00E15873"/>
    <w:rsid w:val="00E16097"/>
    <w:rsid w:val="00E16711"/>
    <w:rsid w:val="00E1674F"/>
    <w:rsid w:val="00E175D8"/>
    <w:rsid w:val="00E207AC"/>
    <w:rsid w:val="00E20B05"/>
    <w:rsid w:val="00E20B76"/>
    <w:rsid w:val="00E20E52"/>
    <w:rsid w:val="00E23AA2"/>
    <w:rsid w:val="00E2412C"/>
    <w:rsid w:val="00E25E0F"/>
    <w:rsid w:val="00E265C9"/>
    <w:rsid w:val="00E3091D"/>
    <w:rsid w:val="00E31816"/>
    <w:rsid w:val="00E3269E"/>
    <w:rsid w:val="00E32DBE"/>
    <w:rsid w:val="00E334BE"/>
    <w:rsid w:val="00E35210"/>
    <w:rsid w:val="00E3554A"/>
    <w:rsid w:val="00E359C1"/>
    <w:rsid w:val="00E36689"/>
    <w:rsid w:val="00E36BB6"/>
    <w:rsid w:val="00E36BCA"/>
    <w:rsid w:val="00E372FB"/>
    <w:rsid w:val="00E37B0A"/>
    <w:rsid w:val="00E40DC4"/>
    <w:rsid w:val="00E41582"/>
    <w:rsid w:val="00E4200C"/>
    <w:rsid w:val="00E42F23"/>
    <w:rsid w:val="00E4351C"/>
    <w:rsid w:val="00E43F62"/>
    <w:rsid w:val="00E4419A"/>
    <w:rsid w:val="00E4795C"/>
    <w:rsid w:val="00E47CEB"/>
    <w:rsid w:val="00E511EF"/>
    <w:rsid w:val="00E51477"/>
    <w:rsid w:val="00E51F83"/>
    <w:rsid w:val="00E53008"/>
    <w:rsid w:val="00E54B12"/>
    <w:rsid w:val="00E54F34"/>
    <w:rsid w:val="00E552B2"/>
    <w:rsid w:val="00E574AA"/>
    <w:rsid w:val="00E57697"/>
    <w:rsid w:val="00E60D31"/>
    <w:rsid w:val="00E61241"/>
    <w:rsid w:val="00E6145B"/>
    <w:rsid w:val="00E6293F"/>
    <w:rsid w:val="00E64652"/>
    <w:rsid w:val="00E661FC"/>
    <w:rsid w:val="00E6622E"/>
    <w:rsid w:val="00E66C99"/>
    <w:rsid w:val="00E67492"/>
    <w:rsid w:val="00E7005D"/>
    <w:rsid w:val="00E700C5"/>
    <w:rsid w:val="00E71BAE"/>
    <w:rsid w:val="00E73022"/>
    <w:rsid w:val="00E735B4"/>
    <w:rsid w:val="00E7397B"/>
    <w:rsid w:val="00E7457F"/>
    <w:rsid w:val="00E74844"/>
    <w:rsid w:val="00E75192"/>
    <w:rsid w:val="00E75C2F"/>
    <w:rsid w:val="00E75F39"/>
    <w:rsid w:val="00E766C0"/>
    <w:rsid w:val="00E816AD"/>
    <w:rsid w:val="00E81A8F"/>
    <w:rsid w:val="00E81B3C"/>
    <w:rsid w:val="00E8297F"/>
    <w:rsid w:val="00E83AE2"/>
    <w:rsid w:val="00E84B07"/>
    <w:rsid w:val="00E87929"/>
    <w:rsid w:val="00E909C7"/>
    <w:rsid w:val="00E9160B"/>
    <w:rsid w:val="00E96A07"/>
    <w:rsid w:val="00E97551"/>
    <w:rsid w:val="00EA0688"/>
    <w:rsid w:val="00EA101A"/>
    <w:rsid w:val="00EA325A"/>
    <w:rsid w:val="00EA3C36"/>
    <w:rsid w:val="00EA4CF7"/>
    <w:rsid w:val="00EA4DBB"/>
    <w:rsid w:val="00EA576C"/>
    <w:rsid w:val="00EA74B7"/>
    <w:rsid w:val="00EA7872"/>
    <w:rsid w:val="00EB22A5"/>
    <w:rsid w:val="00EB235D"/>
    <w:rsid w:val="00EB273E"/>
    <w:rsid w:val="00EB5890"/>
    <w:rsid w:val="00EB6237"/>
    <w:rsid w:val="00EB7739"/>
    <w:rsid w:val="00EC0343"/>
    <w:rsid w:val="00EC06C7"/>
    <w:rsid w:val="00EC2520"/>
    <w:rsid w:val="00EC2CA2"/>
    <w:rsid w:val="00EC3B73"/>
    <w:rsid w:val="00EC4C7E"/>
    <w:rsid w:val="00EC64FA"/>
    <w:rsid w:val="00EC6CDF"/>
    <w:rsid w:val="00EC7762"/>
    <w:rsid w:val="00ED1506"/>
    <w:rsid w:val="00ED151C"/>
    <w:rsid w:val="00ED1625"/>
    <w:rsid w:val="00ED1820"/>
    <w:rsid w:val="00ED28A7"/>
    <w:rsid w:val="00ED5660"/>
    <w:rsid w:val="00ED5D3F"/>
    <w:rsid w:val="00ED69A6"/>
    <w:rsid w:val="00ED7850"/>
    <w:rsid w:val="00EE1BFD"/>
    <w:rsid w:val="00EE2E26"/>
    <w:rsid w:val="00EE3509"/>
    <w:rsid w:val="00EE3587"/>
    <w:rsid w:val="00EE4A25"/>
    <w:rsid w:val="00EE66FC"/>
    <w:rsid w:val="00EE6933"/>
    <w:rsid w:val="00EE6C00"/>
    <w:rsid w:val="00EE7531"/>
    <w:rsid w:val="00EF0818"/>
    <w:rsid w:val="00EF0C13"/>
    <w:rsid w:val="00EF1AAF"/>
    <w:rsid w:val="00EF4174"/>
    <w:rsid w:val="00EF46F8"/>
    <w:rsid w:val="00EF4C8E"/>
    <w:rsid w:val="00EF6849"/>
    <w:rsid w:val="00EF68E8"/>
    <w:rsid w:val="00F0010E"/>
    <w:rsid w:val="00F01112"/>
    <w:rsid w:val="00F01662"/>
    <w:rsid w:val="00F01EA9"/>
    <w:rsid w:val="00F0353F"/>
    <w:rsid w:val="00F0442A"/>
    <w:rsid w:val="00F049A3"/>
    <w:rsid w:val="00F04CA3"/>
    <w:rsid w:val="00F0589E"/>
    <w:rsid w:val="00F064AF"/>
    <w:rsid w:val="00F068BC"/>
    <w:rsid w:val="00F0758E"/>
    <w:rsid w:val="00F07D1B"/>
    <w:rsid w:val="00F10D63"/>
    <w:rsid w:val="00F11509"/>
    <w:rsid w:val="00F12956"/>
    <w:rsid w:val="00F12E77"/>
    <w:rsid w:val="00F170B2"/>
    <w:rsid w:val="00F17C27"/>
    <w:rsid w:val="00F2030D"/>
    <w:rsid w:val="00F20CCD"/>
    <w:rsid w:val="00F24EC7"/>
    <w:rsid w:val="00F3054A"/>
    <w:rsid w:val="00F3317D"/>
    <w:rsid w:val="00F3350D"/>
    <w:rsid w:val="00F34D21"/>
    <w:rsid w:val="00F3526C"/>
    <w:rsid w:val="00F35632"/>
    <w:rsid w:val="00F4152F"/>
    <w:rsid w:val="00F41FD8"/>
    <w:rsid w:val="00F45117"/>
    <w:rsid w:val="00F4534B"/>
    <w:rsid w:val="00F45607"/>
    <w:rsid w:val="00F45782"/>
    <w:rsid w:val="00F45DAE"/>
    <w:rsid w:val="00F46261"/>
    <w:rsid w:val="00F46737"/>
    <w:rsid w:val="00F516A2"/>
    <w:rsid w:val="00F51B73"/>
    <w:rsid w:val="00F51EA8"/>
    <w:rsid w:val="00F55908"/>
    <w:rsid w:val="00F56C7C"/>
    <w:rsid w:val="00F57301"/>
    <w:rsid w:val="00F600E7"/>
    <w:rsid w:val="00F60364"/>
    <w:rsid w:val="00F60B3F"/>
    <w:rsid w:val="00F6254D"/>
    <w:rsid w:val="00F641FB"/>
    <w:rsid w:val="00F653C4"/>
    <w:rsid w:val="00F657DF"/>
    <w:rsid w:val="00F677C9"/>
    <w:rsid w:val="00F71AFB"/>
    <w:rsid w:val="00F720B0"/>
    <w:rsid w:val="00F72653"/>
    <w:rsid w:val="00F72B22"/>
    <w:rsid w:val="00F73024"/>
    <w:rsid w:val="00F752B8"/>
    <w:rsid w:val="00F7565D"/>
    <w:rsid w:val="00F75B0B"/>
    <w:rsid w:val="00F7608D"/>
    <w:rsid w:val="00F765FE"/>
    <w:rsid w:val="00F77A59"/>
    <w:rsid w:val="00F77A82"/>
    <w:rsid w:val="00F8014C"/>
    <w:rsid w:val="00F809C0"/>
    <w:rsid w:val="00F81206"/>
    <w:rsid w:val="00F81CCC"/>
    <w:rsid w:val="00F82185"/>
    <w:rsid w:val="00F84703"/>
    <w:rsid w:val="00F8515C"/>
    <w:rsid w:val="00F851E4"/>
    <w:rsid w:val="00F8567F"/>
    <w:rsid w:val="00F85C66"/>
    <w:rsid w:val="00F861D7"/>
    <w:rsid w:val="00F867BA"/>
    <w:rsid w:val="00F87888"/>
    <w:rsid w:val="00F91611"/>
    <w:rsid w:val="00F9208D"/>
    <w:rsid w:val="00F9316D"/>
    <w:rsid w:val="00F932B9"/>
    <w:rsid w:val="00F94143"/>
    <w:rsid w:val="00F9438F"/>
    <w:rsid w:val="00F95D65"/>
    <w:rsid w:val="00F96507"/>
    <w:rsid w:val="00F96D3D"/>
    <w:rsid w:val="00F96F8C"/>
    <w:rsid w:val="00FA0546"/>
    <w:rsid w:val="00FA0741"/>
    <w:rsid w:val="00FA0AEB"/>
    <w:rsid w:val="00FA15E2"/>
    <w:rsid w:val="00FA2044"/>
    <w:rsid w:val="00FA2397"/>
    <w:rsid w:val="00FA30E1"/>
    <w:rsid w:val="00FA5AC6"/>
    <w:rsid w:val="00FA5B59"/>
    <w:rsid w:val="00FA6E65"/>
    <w:rsid w:val="00FA7493"/>
    <w:rsid w:val="00FB029D"/>
    <w:rsid w:val="00FB366C"/>
    <w:rsid w:val="00FB4011"/>
    <w:rsid w:val="00FB500A"/>
    <w:rsid w:val="00FB5D40"/>
    <w:rsid w:val="00FC0944"/>
    <w:rsid w:val="00FC0EAA"/>
    <w:rsid w:val="00FC1561"/>
    <w:rsid w:val="00FC4E6A"/>
    <w:rsid w:val="00FC5AC7"/>
    <w:rsid w:val="00FC70C6"/>
    <w:rsid w:val="00FC7FED"/>
    <w:rsid w:val="00FD03D9"/>
    <w:rsid w:val="00FD208A"/>
    <w:rsid w:val="00FD5316"/>
    <w:rsid w:val="00FD53EA"/>
    <w:rsid w:val="00FD6751"/>
    <w:rsid w:val="00FD7EB3"/>
    <w:rsid w:val="00FE070C"/>
    <w:rsid w:val="00FE0B90"/>
    <w:rsid w:val="00FE0EE9"/>
    <w:rsid w:val="00FE1637"/>
    <w:rsid w:val="00FE2B06"/>
    <w:rsid w:val="00FE2C2C"/>
    <w:rsid w:val="00FE35E8"/>
    <w:rsid w:val="00FE4846"/>
    <w:rsid w:val="00FE57F0"/>
    <w:rsid w:val="00FE6501"/>
    <w:rsid w:val="00FE70EA"/>
    <w:rsid w:val="00FE7199"/>
    <w:rsid w:val="00FF1510"/>
    <w:rsid w:val="00FF257A"/>
    <w:rsid w:val="00FF2C92"/>
    <w:rsid w:val="00FF30FE"/>
    <w:rsid w:val="00FF3FA5"/>
    <w:rsid w:val="00FF5169"/>
    <w:rsid w:val="00FF6D79"/>
    <w:rsid w:val="05B2EFBA"/>
    <w:rsid w:val="26563F9E"/>
    <w:rsid w:val="47E5A85C"/>
    <w:rsid w:val="505113BE"/>
    <w:rsid w:val="55BC9187"/>
    <w:rsid w:val="5E4E3C78"/>
    <w:rsid w:val="6045C3AE"/>
    <w:rsid w:val="66F2F045"/>
    <w:rsid w:val="6AB21D56"/>
    <w:rsid w:val="6EFEC815"/>
    <w:rsid w:val="720C20F0"/>
    <w:rsid w:val="7446BF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A17452"/>
  <w15:chartTrackingRefBased/>
  <w15:docId w15:val="{2C8F87B2-AF4F-4F0E-AB1C-EF8C1498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link w:val="NoSpacingChar"/>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unhideWhenUsed/>
    <w:rsid w:val="00A86527"/>
    <w:rPr>
      <w:sz w:val="20"/>
      <w:szCs w:val="20"/>
    </w:rPr>
  </w:style>
  <w:style w:type="character" w:customStyle="1" w:styleId="CommentTextChar">
    <w:name w:val="Comment Text Char"/>
    <w:basedOn w:val="DefaultParagraphFont"/>
    <w:link w:val="CommentText"/>
    <w:uiPriority w:val="99"/>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99408E"/>
    <w:rPr>
      <w:i/>
      <w:iCs/>
      <w:color w:val="4472C4"/>
    </w:rPr>
  </w:style>
  <w:style w:type="paragraph" w:styleId="Revision">
    <w:name w:val="Revision"/>
    <w:hidden/>
    <w:uiPriority w:val="99"/>
    <w:semiHidden/>
    <w:rsid w:val="00A176BE"/>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20BC5"/>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5D0B49"/>
    <w:pPr>
      <w:tabs>
        <w:tab w:val="center" w:pos="4680"/>
        <w:tab w:val="right" w:pos="9360"/>
      </w:tabs>
    </w:pPr>
  </w:style>
  <w:style w:type="character" w:customStyle="1" w:styleId="HeaderChar">
    <w:name w:val="Header Char"/>
    <w:basedOn w:val="DefaultParagraphFont"/>
    <w:link w:val="Header"/>
    <w:uiPriority w:val="99"/>
    <w:semiHidden/>
    <w:rsid w:val="005D0B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B49"/>
    <w:pPr>
      <w:tabs>
        <w:tab w:val="center" w:pos="4680"/>
        <w:tab w:val="right" w:pos="9360"/>
      </w:tabs>
    </w:pPr>
  </w:style>
  <w:style w:type="character" w:customStyle="1" w:styleId="FooterChar">
    <w:name w:val="Footer Char"/>
    <w:basedOn w:val="DefaultParagraphFont"/>
    <w:link w:val="Footer"/>
    <w:uiPriority w:val="99"/>
    <w:rsid w:val="005D0B49"/>
    <w:rPr>
      <w:rFonts w:ascii="Times New Roman" w:eastAsia="Times New Roman" w:hAnsi="Times New Roman" w:cs="Times New Roman"/>
      <w:sz w:val="24"/>
      <w:szCs w:val="24"/>
    </w:rPr>
  </w:style>
  <w:style w:type="character" w:customStyle="1" w:styleId="ui-provider">
    <w:name w:val="ui-provider"/>
    <w:basedOn w:val="DefaultParagraphFont"/>
    <w:rsid w:val="00B77824"/>
  </w:style>
  <w:style w:type="character" w:customStyle="1" w:styleId="normaltextrun">
    <w:name w:val="normaltextrun"/>
    <w:basedOn w:val="DefaultParagraphFont"/>
    <w:rsid w:val="00933F60"/>
  </w:style>
  <w:style w:type="character" w:customStyle="1" w:styleId="eop">
    <w:name w:val="eop"/>
    <w:basedOn w:val="DefaultParagraphFont"/>
    <w:rsid w:val="00933F60"/>
  </w:style>
  <w:style w:type="paragraph" w:customStyle="1" w:styleId="paragraph">
    <w:name w:val="paragraph"/>
    <w:basedOn w:val="Normal"/>
    <w:rsid w:val="005706BF"/>
    <w:pPr>
      <w:spacing w:before="100" w:beforeAutospacing="1" w:after="100" w:afterAutospacing="1"/>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594ABA"/>
    <w:pPr>
      <w:spacing w:before="100" w:beforeAutospacing="1" w:after="100" w:afterAutospacing="1"/>
    </w:pPr>
  </w:style>
  <w:style w:type="character" w:customStyle="1" w:styleId="cf01">
    <w:name w:val="cf01"/>
    <w:basedOn w:val="DefaultParagraphFont"/>
    <w:rsid w:val="00594ABA"/>
    <w:rPr>
      <w:rFonts w:ascii="Segoe UI" w:hAnsi="Segoe UI" w:cs="Segoe UI" w:hint="default"/>
      <w:sz w:val="18"/>
      <w:szCs w:val="18"/>
    </w:rPr>
  </w:style>
  <w:style w:type="paragraph" w:styleId="NormalWeb">
    <w:name w:val="Normal (Web)"/>
    <w:basedOn w:val="Normal"/>
    <w:uiPriority w:val="99"/>
    <w:unhideWhenUsed/>
    <w:rsid w:val="004069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hsn/pdfs/up-to-date-guidance-influenza-rsv-5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hyperlink" Target="https://www.cdc.gov/nhsn/pdfs/hps/covidvax/UpToDateGuidance-5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SharedWithUsers xmlns="2c697e34-8d4f-4da9-ba98-6e6ffd29aac3">
      <UserInfo>
        <DisplayName>Bell, Jeneita (CDC/NCEZID/DHQP/SB)</DisplayName>
        <AccountId>12</AccountId>
        <AccountType/>
      </UserInfo>
      <UserInfo>
        <DisplayName>Binder, Alison (CDC/NCEZID/DHQP/SB)</DisplayName>
        <AccountId>79</AccountId>
        <AccountType/>
      </UserInfo>
      <UserInfo>
        <DisplayName>Cool, Andrea (CDC/NCEZID/DHQP/SB) (CTR)</DisplayName>
        <AccountId>219</AccountId>
        <AccountType/>
      </UserInfo>
      <UserInfo>
        <DisplayName>Sacht, Joseph (CDC/NCEZID/DHQP/SB) (CTR)</DisplayName>
        <AccountId>154</AccountId>
        <AccountType/>
      </UserInfo>
      <UserInfo>
        <DisplayName>Watkins, Jennifer (CDC/NCEZID/DHQP/SB) (CTR)</DisplayName>
        <AccountId>114</AccountId>
        <AccountType/>
      </UserInfo>
      <UserInfo>
        <DisplayName>Witt, Emily Elissa (CDC/NCEZID/DHQP/SB) (CTR)</DisplayName>
        <AccountId>26</AccountId>
        <AccountType/>
      </UserInfo>
      <UserInfo>
        <DisplayName>Benin, Andrea L (CDC/NCEZID/DHQP/SB)</DisplayName>
        <AccountId>18</AccountId>
        <AccountType/>
      </UserInfo>
      <UserInfo>
        <DisplayName>Kao, Raymond (CDC/NCEZID/DHQP/OD)</DisplayName>
        <AccountId>1698</AccountId>
        <AccountType/>
      </UserInfo>
      <UserInfo>
        <DisplayName>Capers, Catherine (Katy) (CDC/NCEZID/DHQP/OD)</DisplayName>
        <AccountId>473</AccountId>
        <AccountType/>
      </UserInfo>
      <UserInfo>
        <DisplayName>Viall, Abigail H. (CDC/IOD/OPHDST)</DisplayName>
        <AccountId>382</AccountId>
        <AccountType/>
      </UserInfo>
    </SharedWithUsers>
  </documentManagement>
</p:properties>
</file>

<file path=customXml/itemProps1.xml><?xml version="1.0" encoding="utf-8"?>
<ds:datastoreItem xmlns:ds="http://schemas.openxmlformats.org/officeDocument/2006/customXml" ds:itemID="{57D4CBF9-AE3E-4B32-AEBC-73E10DF172A0}">
  <ds:schemaRefs>
    <ds:schemaRef ds:uri="http://schemas.microsoft.com/sharepoint/v3/contenttype/forms"/>
  </ds:schemaRefs>
</ds:datastoreItem>
</file>

<file path=customXml/itemProps2.xml><?xml version="1.0" encoding="utf-8"?>
<ds:datastoreItem xmlns:ds="http://schemas.openxmlformats.org/officeDocument/2006/customXml" ds:itemID="{CAC552DE-42FF-43C2-98C2-492B5796B344}">
  <ds:schemaRefs>
    <ds:schemaRef ds:uri="http://schemas.openxmlformats.org/officeDocument/2006/bibliography"/>
  </ds:schemaRefs>
</ds:datastoreItem>
</file>

<file path=customXml/itemProps3.xml><?xml version="1.0" encoding="utf-8"?>
<ds:datastoreItem xmlns:ds="http://schemas.openxmlformats.org/officeDocument/2006/customXml" ds:itemID="{77F278BC-85B3-4831-9416-026FDDFCF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08B38-5223-41E1-AFE7-759F15F85F00}">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2c697e34-8d4f-4da9-ba98-6e6ffd29aac3"/>
    <ds:schemaRef ds:uri="e3077af0-6fc0-4200-a300-39d4b8ef3a1a"/>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Joyce, Kevin J. (CDC/IOD/OS)</cp:lastModifiedBy>
  <cp:revision>4</cp:revision>
  <dcterms:created xsi:type="dcterms:W3CDTF">2024-08-21T20:33:00Z</dcterms:created>
  <dcterms:modified xsi:type="dcterms:W3CDTF">2024-08-22T16:28:00Z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251f78d1daf5021fd8f06a5b9a92d7181275e46ba546b6dc7e5a3e705c035c54</vt:lpwstr>
  </property>
  <property fmtid="{D5CDD505-2E9C-101B-9397-08002B2CF9AE}" pid="4" name="MediaServiceImageTags">
    <vt:lpwstr/>
  </property>
  <property fmtid="{D5CDD505-2E9C-101B-9397-08002B2CF9AE}" pid="5" name="MSIP_Label_7b94a7b8-f06c-4dfe-bdcc-9b548fd58c31_ActionId">
    <vt:lpwstr>76c9152d-071c-4a32-a4f4-9ddd1a120d8e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2020-11-02T21:31:52Z</vt:lpwstr>
  </property>
  <property fmtid="{D5CDD505-2E9C-101B-9397-08002B2CF9AE}" pid="11" name="MSIP_Label_7b94a7b8-f06c-4dfe-bdcc-9b548fd58c31_SiteId">
    <vt:lpwstr>9ce70869-60db-44fd-abe8-d2767077fc8f</vt:lpwstr>
  </property>
</Properties>
</file>