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E6" w:rsidRDefault="005177E6" w:rsidP="005177E6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77E6" w:rsidRDefault="005177E6" w:rsidP="005177E6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Request for OMB Review and Extension</w:t>
      </w:r>
    </w:p>
    <w:p w:rsidR="005177E6" w:rsidRDefault="005177E6" w:rsidP="005177E6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</w:p>
    <w:p w:rsidR="005177E6" w:rsidRDefault="005177E6" w:rsidP="005177E6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At</w:t>
      </w:r>
      <w:r w:rsidR="004A0A1F">
        <w:rPr>
          <w:rFonts w:ascii="Times-Bold" w:hAnsi="Times-Bold" w:cs="Times-Bold"/>
          <w:b/>
          <w:bCs/>
          <w:sz w:val="24"/>
          <w:szCs w:val="24"/>
        </w:rPr>
        <w:t>tachment 7</w:t>
      </w:r>
      <w:r>
        <w:rPr>
          <w:rFonts w:ascii="Times-Bold" w:hAnsi="Times-Bold" w:cs="Times-Bold"/>
          <w:b/>
          <w:bCs/>
          <w:sz w:val="24"/>
          <w:szCs w:val="24"/>
        </w:rPr>
        <w:t xml:space="preserve"> Awardees</w:t>
      </w:r>
    </w:p>
    <w:p w:rsidR="005177E6" w:rsidRDefault="005177E6" w:rsidP="005177E6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</w:p>
    <w:p w:rsidR="005177E6" w:rsidRDefault="005177E6" w:rsidP="005177E6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Aggregate Reports for Tuberculosis Program Evaluation:</w:t>
      </w:r>
    </w:p>
    <w:p w:rsidR="005177E6" w:rsidRDefault="005177E6" w:rsidP="005177E6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(1) Follow-up and Treatment of Contacts to Tuberculosis Cases</w:t>
      </w:r>
    </w:p>
    <w:p w:rsidR="005177E6" w:rsidRDefault="005177E6" w:rsidP="00E136E0">
      <w:pPr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(2) Targeted Testing and Treatment for Latent Tuberculosis Infection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5177E6" w:rsidTr="005177E6">
        <w:tc>
          <w:tcPr>
            <w:tcW w:w="5035" w:type="dxa"/>
          </w:tcPr>
          <w:p w:rsidR="005177E6" w:rsidRPr="005177E6" w:rsidRDefault="005177E6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1.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Alabama</w:t>
            </w:r>
          </w:p>
          <w:p w:rsidR="005177E6" w:rsidRPr="005177E6" w:rsidRDefault="005177E6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2.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Alaska</w:t>
            </w:r>
          </w:p>
          <w:p w:rsidR="005177E6" w:rsidRPr="005177E6" w:rsidRDefault="005177E6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3.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Arizona</w:t>
            </w:r>
          </w:p>
          <w:p w:rsidR="005177E6" w:rsidRPr="005177E6" w:rsidRDefault="005177E6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4.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Arkansas</w:t>
            </w:r>
          </w:p>
          <w:p w:rsidR="005177E6" w:rsidRPr="005177E6" w:rsidRDefault="005177E6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 w:rsidRPr="005177E6">
              <w:rPr>
                <w:rFonts w:ascii="Times-Roman" w:hAnsi="Times-Roman" w:cs="Times-Roman"/>
                <w:sz w:val="24"/>
                <w:szCs w:val="24"/>
              </w:rPr>
              <w:t>5.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Ca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lifornia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Colorado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7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Connecticut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8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Delaware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9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Florida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10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Georgia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11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Hawaii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12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Idaho</w:t>
            </w:r>
          </w:p>
          <w:p w:rsidR="00D6472B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13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</w:r>
            <w:r>
              <w:rPr>
                <w:rFonts w:ascii="Times-Roman" w:hAnsi="Times-Roman" w:cs="Times-Roman"/>
                <w:sz w:val="24"/>
                <w:szCs w:val="24"/>
              </w:rPr>
              <w:t>Illinois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14.      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Indiana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15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Iowa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16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Kansas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17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Kentucky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18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Louisiana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19.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Maine</w:t>
            </w:r>
          </w:p>
          <w:p w:rsidR="00D6472B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20.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Maryland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21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Massachusetts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22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Michigan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23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Minnesota</w:t>
            </w:r>
          </w:p>
          <w:p w:rsidR="00D6472B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24.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Mississippi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25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Missouri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26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Montana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27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Nebraska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28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Nevada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29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New Hampshire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30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New Jersey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31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New Mexico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32.</w:t>
            </w:r>
            <w:r>
              <w:rPr>
                <w:rFonts w:ascii="Times-Roman" w:hAnsi="Times-Roman" w:cs="Times-Roman"/>
                <w:sz w:val="24"/>
                <w:szCs w:val="24"/>
              </w:rPr>
              <w:tab/>
              <w:t>New York State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33.      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North Carolina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34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North Dakota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35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Ohio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36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Oklahoma</w:t>
            </w:r>
          </w:p>
          <w:p w:rsidR="005177E6" w:rsidRP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37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Oregon</w:t>
            </w:r>
          </w:p>
          <w:p w:rsidR="005177E6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38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Pennsylv</w:t>
            </w:r>
            <w:r>
              <w:rPr>
                <w:rFonts w:ascii="Times-Roman" w:hAnsi="Times-Roman" w:cs="Times-Roman"/>
                <w:sz w:val="24"/>
                <w:szCs w:val="24"/>
              </w:rPr>
              <w:t>ania</w:t>
            </w:r>
          </w:p>
          <w:p w:rsidR="005177E6" w:rsidRDefault="00D6472B" w:rsidP="005177E6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39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="005177E6" w:rsidRPr="005177E6">
              <w:rPr>
                <w:rFonts w:ascii="Times-Roman" w:hAnsi="Times-Roman" w:cs="Times-Roman"/>
                <w:sz w:val="24"/>
                <w:szCs w:val="24"/>
              </w:rPr>
              <w:tab/>
              <w:t>Rhode Island</w:t>
            </w:r>
          </w:p>
        </w:tc>
        <w:tc>
          <w:tcPr>
            <w:tcW w:w="5035" w:type="dxa"/>
          </w:tcPr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40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South Carolina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41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South Dakota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42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Tennessee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43.      Texas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44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Utah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45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Vermont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46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Virginia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47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Washington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48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West Virginia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49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Wisconsin</w:t>
            </w:r>
          </w:p>
          <w:p w:rsidR="00E136E0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50.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Wyoming</w:t>
            </w:r>
          </w:p>
          <w:p w:rsidR="00E136E0" w:rsidRDefault="00E136E0" w:rsidP="00D6472B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</w:p>
          <w:p w:rsidR="00E136E0" w:rsidRDefault="00E136E0" w:rsidP="00D6472B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  <w: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>Large cities</w:t>
            </w:r>
            <w:r w:rsidRPr="00E136E0"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 xml:space="preserve"> 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51.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Los Angeles [CA]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52.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San Diego [CA]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53.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ab/>
              <w:t>San Francisco [CA]</w:t>
            </w:r>
          </w:p>
          <w:p w:rsidR="00D6472B" w:rsidRPr="005177E6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54.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Chicago [IL]</w:t>
            </w:r>
          </w:p>
          <w:p w:rsidR="00D6472B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55.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Baltimore City [MD]</w:t>
            </w:r>
          </w:p>
          <w:p w:rsidR="00D6472B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56.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New York City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[NY]</w:t>
            </w:r>
          </w:p>
          <w:p w:rsidR="00D6472B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57.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Philadelphia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[PA]</w:t>
            </w:r>
          </w:p>
          <w:p w:rsidR="00D6472B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58.      Houston [TX]</w:t>
            </w:r>
          </w:p>
          <w:p w:rsidR="00D6472B" w:rsidRDefault="00D6472B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59.      </w:t>
            </w:r>
            <w:r w:rsidRPr="005177E6">
              <w:rPr>
                <w:rFonts w:ascii="Times-Roman" w:hAnsi="Times-Roman" w:cs="Times-Roman"/>
                <w:sz w:val="24"/>
                <w:szCs w:val="24"/>
              </w:rPr>
              <w:t>District of Columbia</w:t>
            </w:r>
          </w:p>
          <w:p w:rsidR="00E136E0" w:rsidRDefault="00E136E0" w:rsidP="00E136E0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</w:p>
          <w:p w:rsidR="00E136E0" w:rsidRPr="00E136E0" w:rsidRDefault="00E136E0" w:rsidP="00D6472B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  <w: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>T</w:t>
            </w:r>
            <w:r w:rsidRPr="00E136E0"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>rust territories and protectorates</w:t>
            </w:r>
          </w:p>
          <w:p w:rsidR="00D6472B" w:rsidRDefault="00E136E0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60.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    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American Samoa</w:t>
            </w:r>
          </w:p>
          <w:p w:rsidR="00E136E0" w:rsidRDefault="00E136E0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61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 xml:space="preserve">. 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    Federal States of Micronesia</w:t>
            </w:r>
          </w:p>
          <w:p w:rsidR="00E136E0" w:rsidRDefault="00E136E0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62.      </w:t>
            </w:r>
            <w:r w:rsidRPr="00E136E0">
              <w:rPr>
                <w:rFonts w:ascii="Times-Roman" w:hAnsi="Times-Roman" w:cs="Times-Roman"/>
                <w:sz w:val="24"/>
                <w:szCs w:val="24"/>
              </w:rPr>
              <w:t>Guam</w:t>
            </w:r>
          </w:p>
          <w:p w:rsidR="00D6472B" w:rsidRDefault="00E136E0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63.      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Marshall Island</w:t>
            </w:r>
            <w:r>
              <w:rPr>
                <w:rFonts w:ascii="Times-Roman" w:hAnsi="Times-Roman" w:cs="Times-Roman"/>
                <w:sz w:val="24"/>
                <w:szCs w:val="24"/>
              </w:rPr>
              <w:t>s</w:t>
            </w:r>
          </w:p>
          <w:p w:rsidR="00E136E0" w:rsidRDefault="00E136E0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64.      N. Mariana Islands</w:t>
            </w:r>
          </w:p>
          <w:p w:rsidR="00E136E0" w:rsidRDefault="00E136E0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65</w:t>
            </w:r>
            <w:r w:rsidRPr="00E136E0">
              <w:rPr>
                <w:rFonts w:ascii="Times-Roman" w:hAnsi="Times-Roman" w:cs="Times-Roman"/>
                <w:sz w:val="24"/>
                <w:szCs w:val="24"/>
              </w:rPr>
              <w:t>.      Puerto Rico</w:t>
            </w:r>
          </w:p>
          <w:p w:rsidR="00E136E0" w:rsidRDefault="00E136E0" w:rsidP="00D6472B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66</w:t>
            </w:r>
            <w:r w:rsidR="00D6472B">
              <w:rPr>
                <w:rFonts w:ascii="Times-Roman" w:hAnsi="Times-Roman" w:cs="Times-Roman"/>
                <w:sz w:val="24"/>
                <w:szCs w:val="24"/>
              </w:rPr>
              <w:t>.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     Republic of Palau</w:t>
            </w:r>
          </w:p>
          <w:p w:rsidR="00D6472B" w:rsidRDefault="00E136E0" w:rsidP="00E136E0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67.      U.S. Virgin Islands</w:t>
            </w:r>
          </w:p>
          <w:p w:rsidR="00E136E0" w:rsidRDefault="00E136E0" w:rsidP="00E136E0">
            <w:pPr>
              <w:rPr>
                <w:rFonts w:ascii="Times-Roman" w:hAnsi="Times-Roman" w:cs="Times-Roman"/>
                <w:sz w:val="24"/>
                <w:szCs w:val="24"/>
              </w:rPr>
            </w:pPr>
          </w:p>
          <w:p w:rsidR="00E136E0" w:rsidRPr="00E136E0" w:rsidRDefault="00E136E0" w:rsidP="00E136E0">
            <w:pPr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</w:pPr>
            <w:r w:rsidRPr="00E136E0">
              <w:rPr>
                <w:rFonts w:ascii="Times-Roman" w:hAnsi="Times-Roman" w:cs="Times-Roman"/>
                <w:b/>
                <w:sz w:val="24"/>
                <w:szCs w:val="24"/>
                <w:u w:val="single"/>
              </w:rPr>
              <w:t>Site Discontinued</w:t>
            </w:r>
          </w:p>
          <w:p w:rsidR="00D6472B" w:rsidRDefault="00E136E0" w:rsidP="00E136E0">
            <w:pPr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68.      Detroit [MI]</w:t>
            </w:r>
          </w:p>
        </w:tc>
      </w:tr>
    </w:tbl>
    <w:p w:rsidR="005177E6" w:rsidRDefault="005177E6" w:rsidP="005177E6"/>
    <w:sectPr w:rsidR="005177E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3F81"/>
    <w:multiLevelType w:val="hybridMultilevel"/>
    <w:tmpl w:val="B4B2C6CC"/>
    <w:lvl w:ilvl="0" w:tplc="65AA80A4">
      <w:start w:val="1"/>
      <w:numFmt w:val="decimal"/>
      <w:lvlText w:val="%1."/>
      <w:lvlJc w:val="left"/>
      <w:pPr>
        <w:ind w:left="720" w:hanging="360"/>
      </w:pPr>
      <w:rPr>
        <w:rFonts w:ascii="Times-Roman" w:hAnsi="Times-Roman" w:cs="Times-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42586"/>
    <w:multiLevelType w:val="hybridMultilevel"/>
    <w:tmpl w:val="AAD2E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A441B"/>
    <w:multiLevelType w:val="hybridMultilevel"/>
    <w:tmpl w:val="D36EBC5E"/>
    <w:lvl w:ilvl="0" w:tplc="D8302384">
      <w:start w:val="68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ysTQzsTQ0NDc3NDNU0lEKTi0uzszPAykwrAUAI4w83ywAAAA="/>
  </w:docVars>
  <w:rsids>
    <w:rsidRoot w:val="005177E6"/>
    <w:rsid w:val="004A0A1F"/>
    <w:rsid w:val="005177E6"/>
    <w:rsid w:val="00D26908"/>
    <w:rsid w:val="00D6472B"/>
    <w:rsid w:val="00E136E0"/>
    <w:rsid w:val="00E30712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7E6"/>
    <w:pPr>
      <w:ind w:left="720"/>
      <w:contextualSpacing/>
    </w:pPr>
  </w:style>
  <w:style w:type="table" w:styleId="TableGrid">
    <w:name w:val="Table Grid"/>
    <w:basedOn w:val="TableNormal"/>
    <w:uiPriority w:val="39"/>
    <w:rsid w:val="0051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7E6"/>
    <w:pPr>
      <w:ind w:left="720"/>
      <w:contextualSpacing/>
    </w:pPr>
  </w:style>
  <w:style w:type="table" w:styleId="TableGrid">
    <w:name w:val="Table Grid"/>
    <w:basedOn w:val="TableNormal"/>
    <w:uiPriority w:val="39"/>
    <w:rsid w:val="00517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5F6FC-6F2D-4D8A-A05F-9E1FDB12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Kai (CDC/DDID/NCHHSTP/DTE)</dc:creator>
  <cp:keywords/>
  <dc:description/>
  <cp:lastModifiedBy>SYSTEM</cp:lastModifiedBy>
  <cp:revision>2</cp:revision>
  <dcterms:created xsi:type="dcterms:W3CDTF">2019-07-25T21:10:00Z</dcterms:created>
  <dcterms:modified xsi:type="dcterms:W3CDTF">2019-07-25T21:10:00Z</dcterms:modified>
</cp:coreProperties>
</file>