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094" w:rsidP="57B538FE" w14:paraId="6C6B7D44" w14:textId="77777777">
      <w:pPr>
        <w:spacing w:after="0" w:line="240" w:lineRule="exact"/>
        <w:rPr>
          <w:rFonts w:ascii="Calibri" w:eastAsia="Calibri" w:hAnsi="Calibri" w:cs="Calibri"/>
          <w:b/>
          <w:bCs/>
          <w:color w:val="000000" w:themeColor="text1"/>
          <w:sz w:val="24"/>
          <w:szCs w:val="24"/>
        </w:rPr>
      </w:pPr>
    </w:p>
    <w:p w:rsidR="009273E4" w:rsidP="009273E4" w14:paraId="40C32B66" w14:textId="77777777">
      <w:pPr>
        <w:spacing w:after="0" w:line="240" w:lineRule="exact"/>
        <w:rPr>
          <w:rFonts w:ascii="Calibri" w:eastAsia="Calibri" w:hAnsi="Calibri" w:cs="Calibri"/>
          <w:b/>
          <w:bCs/>
          <w:color w:val="000000" w:themeColor="text1"/>
          <w:sz w:val="24"/>
          <w:szCs w:val="24"/>
        </w:rPr>
      </w:pPr>
    </w:p>
    <w:p w:rsidR="00502142" w:rsidRPr="009273E4" w:rsidP="009273E4" w14:paraId="7295B976" w14:textId="0A8F913B">
      <w:pPr>
        <w:spacing w:after="0" w:line="240" w:lineRule="exact"/>
        <w:rPr>
          <w:rFonts w:ascii="Calibri" w:eastAsia="Calibri" w:hAnsi="Calibri" w:cs="Calibri"/>
          <w:color w:val="000000" w:themeColor="text1"/>
          <w:sz w:val="24"/>
          <w:szCs w:val="24"/>
        </w:rPr>
      </w:pPr>
      <w:r w:rsidRPr="009273E4">
        <w:rPr>
          <w:rFonts w:ascii="Calibri" w:eastAsia="Calibri" w:hAnsi="Calibri" w:cs="Calibri"/>
          <w:b/>
          <w:bCs/>
          <w:color w:val="000000" w:themeColor="text1"/>
          <w:sz w:val="24"/>
          <w:szCs w:val="24"/>
        </w:rPr>
        <w:t>NIDDK</w:t>
      </w:r>
      <w:r w:rsidRPr="009273E4" w:rsidR="0030155A">
        <w:rPr>
          <w:rFonts w:ascii="Calibri" w:eastAsia="Calibri" w:hAnsi="Calibri" w:cs="Calibri"/>
          <w:b/>
          <w:bCs/>
          <w:color w:val="000000" w:themeColor="text1"/>
          <w:sz w:val="24"/>
          <w:szCs w:val="24"/>
        </w:rPr>
        <w:t>-</w:t>
      </w:r>
      <w:r w:rsidRPr="009273E4">
        <w:rPr>
          <w:rFonts w:ascii="Calibri" w:eastAsia="Calibri" w:hAnsi="Calibri" w:cs="Calibri"/>
          <w:b/>
          <w:bCs/>
          <w:color w:val="000000" w:themeColor="text1"/>
          <w:sz w:val="24"/>
          <w:szCs w:val="24"/>
        </w:rPr>
        <w:t xml:space="preserve">CR </w:t>
      </w:r>
      <w:r w:rsidRPr="009273E4" w:rsidR="00DB497E">
        <w:rPr>
          <w:rFonts w:ascii="Calibri" w:eastAsia="Calibri" w:hAnsi="Calibri" w:cs="Calibri"/>
          <w:b/>
          <w:bCs/>
          <w:color w:val="000000" w:themeColor="text1"/>
          <w:sz w:val="24"/>
          <w:szCs w:val="24"/>
        </w:rPr>
        <w:t>“</w:t>
      </w:r>
      <w:r w:rsidRPr="009273E4" w:rsidR="45F05EA5">
        <w:rPr>
          <w:rFonts w:ascii="Calibri" w:eastAsia="Calibri" w:hAnsi="Calibri" w:cs="Calibri"/>
          <w:b/>
          <w:bCs/>
          <w:color w:val="000000" w:themeColor="text1"/>
          <w:sz w:val="24"/>
          <w:szCs w:val="24"/>
        </w:rPr>
        <w:t>Featured News</w:t>
      </w:r>
      <w:r w:rsidRPr="009273E4">
        <w:rPr>
          <w:rFonts w:ascii="Calibri" w:eastAsia="Calibri" w:hAnsi="Calibri" w:cs="Calibri"/>
          <w:b/>
          <w:bCs/>
          <w:color w:val="000000" w:themeColor="text1"/>
          <w:sz w:val="24"/>
          <w:szCs w:val="24"/>
        </w:rPr>
        <w:t>” Homepage</w:t>
      </w:r>
      <w:r w:rsidRPr="009273E4" w:rsidR="45F05EA5">
        <w:rPr>
          <w:rFonts w:ascii="Calibri" w:eastAsia="Calibri" w:hAnsi="Calibri" w:cs="Calibri"/>
          <w:b/>
          <w:bCs/>
          <w:color w:val="000000" w:themeColor="text1"/>
          <w:sz w:val="24"/>
          <w:szCs w:val="24"/>
        </w:rPr>
        <w:t xml:space="preserve"> Announcement</w:t>
      </w:r>
    </w:p>
    <w:p w:rsidR="00502142" w:rsidRPr="009273E4" w:rsidP="57B538FE" w14:paraId="266FD94F" w14:textId="0229E1DD">
      <w:pPr>
        <w:spacing w:after="0" w:line="240" w:lineRule="exact"/>
        <w:rPr>
          <w:rFonts w:ascii="Calibri" w:eastAsia="Calibri" w:hAnsi="Calibri" w:cs="Calibri"/>
          <w:b/>
          <w:bCs/>
          <w:color w:val="000000" w:themeColor="text1"/>
          <w:sz w:val="24"/>
          <w:szCs w:val="24"/>
        </w:rPr>
      </w:pPr>
    </w:p>
    <w:p w:rsidR="00502142" w:rsidRPr="00CA625A" w:rsidP="00CA625A" w14:paraId="240A159A" w14:textId="5C3AB119">
      <w:pPr>
        <w:spacing w:after="0"/>
        <w:rPr>
          <w:rFonts w:ascii="Calibri" w:hAnsi="Calibri" w:cs="Calibri"/>
          <w:sz w:val="24"/>
          <w:szCs w:val="24"/>
        </w:rPr>
      </w:pPr>
      <w:r w:rsidRPr="00F45451">
        <w:rPr>
          <w:rFonts w:ascii="Calibri" w:hAnsi="Calibri" w:cs="Calibri"/>
          <w:b/>
          <w:bCs/>
          <w:sz w:val="24"/>
          <w:szCs w:val="24"/>
        </w:rPr>
        <w:t>Title:</w:t>
      </w:r>
      <w:r w:rsidRPr="00CA625A">
        <w:rPr>
          <w:rFonts w:ascii="Calibri" w:hAnsi="Calibri" w:cs="Calibri"/>
          <w:sz w:val="24"/>
          <w:szCs w:val="24"/>
        </w:rPr>
        <w:t xml:space="preserve"> Upcoming Event: NIDDK Central Repository Data Centric Challenge: Enhancing NIDDK datasets for future </w:t>
      </w:r>
      <w:r w:rsidRPr="00CA625A" w:rsidR="00692C35">
        <w:rPr>
          <w:rFonts w:ascii="Calibri" w:hAnsi="Calibri" w:cs="Calibri"/>
          <w:sz w:val="24"/>
          <w:szCs w:val="24"/>
        </w:rPr>
        <w:t>AI</w:t>
      </w:r>
      <w:r w:rsidRPr="00CA625A">
        <w:rPr>
          <w:rFonts w:ascii="Calibri" w:hAnsi="Calibri" w:cs="Calibri"/>
          <w:sz w:val="24"/>
          <w:szCs w:val="24"/>
        </w:rPr>
        <w:t xml:space="preserve"> applications</w:t>
      </w:r>
    </w:p>
    <w:p w:rsidR="00502142" w:rsidRPr="00CA625A" w:rsidP="00CA625A" w14:paraId="7498AD41" w14:textId="5C3F7E78">
      <w:pPr>
        <w:spacing w:after="0"/>
        <w:rPr>
          <w:rFonts w:ascii="Calibri" w:hAnsi="Calibri" w:cs="Calibri"/>
          <w:sz w:val="24"/>
          <w:szCs w:val="24"/>
        </w:rPr>
      </w:pPr>
    </w:p>
    <w:p w:rsidR="00F45451" w:rsidP="00CA625A" w14:paraId="3031AD61" w14:textId="4E614B2D">
      <w:pPr>
        <w:spacing w:after="0"/>
        <w:rPr>
          <w:rFonts w:ascii="Calibri" w:hAnsi="Calibri" w:cs="Calibri"/>
          <w:sz w:val="24"/>
          <w:szCs w:val="24"/>
        </w:rPr>
      </w:pPr>
      <w:r w:rsidRPr="00F45451">
        <w:rPr>
          <w:rFonts w:ascii="Calibri" w:hAnsi="Calibri" w:cs="Calibri"/>
          <w:b/>
          <w:bCs/>
          <w:sz w:val="24"/>
          <w:szCs w:val="24"/>
        </w:rPr>
        <w:t>Body:</w:t>
      </w:r>
      <w:r w:rsidRPr="00CA625A">
        <w:rPr>
          <w:rFonts w:ascii="Calibri" w:hAnsi="Calibri" w:cs="Calibri"/>
          <w:sz w:val="24"/>
          <w:szCs w:val="24"/>
        </w:rPr>
        <w:t xml:space="preserve"> </w:t>
      </w:r>
      <w:r w:rsidRPr="009273E4">
        <w:rPr>
          <w:rFonts w:ascii="Calibri" w:hAnsi="Calibri" w:cs="Calibri"/>
          <w:sz w:val="24"/>
          <w:szCs w:val="24"/>
        </w:rPr>
        <w:t xml:space="preserve">Using data aggregation, harmonization, fusion, and other data enhancement methods, you can help the National Institute of Diabetes and Digestive and Kidney Diseases (NIDDK) enhance the utility of NIDDK datasets for AI applications. The goal of the NIDDK Data Centric Challenge will be to generate an “AI-ready” dataset that can be used for future data challenges, </w:t>
      </w:r>
      <w:r w:rsidR="00AD7D75">
        <w:rPr>
          <w:rFonts w:ascii="Calibri" w:hAnsi="Calibri" w:cs="Calibri"/>
          <w:sz w:val="24"/>
          <w:szCs w:val="24"/>
        </w:rPr>
        <w:t xml:space="preserve">and </w:t>
      </w:r>
      <w:r w:rsidRPr="0040766D" w:rsidR="0040766D">
        <w:rPr>
          <w:rFonts w:ascii="Calibri" w:hAnsi="Calibri" w:cs="Calibri"/>
          <w:sz w:val="24"/>
          <w:szCs w:val="24"/>
        </w:rPr>
        <w:t>to produce methods that can be used to enhance the AI-readiness of NIDDK data</w:t>
      </w:r>
      <w:r w:rsidR="0040766D">
        <w:rPr>
          <w:rFonts w:ascii="Calibri" w:hAnsi="Calibri" w:cs="Calibri"/>
          <w:sz w:val="24"/>
          <w:szCs w:val="24"/>
        </w:rPr>
        <w:t xml:space="preserve">. </w:t>
      </w:r>
      <w:r w:rsidR="00AD7D75">
        <w:rPr>
          <w:rFonts w:ascii="Calibri" w:hAnsi="Calibri" w:cs="Calibri"/>
          <w:sz w:val="24"/>
          <w:szCs w:val="24"/>
        </w:rPr>
        <w:t xml:space="preserve">Participants will enhance </w:t>
      </w:r>
      <w:r>
        <w:rPr>
          <w:rFonts w:ascii="Calibri" w:hAnsi="Calibri" w:cs="Calibri"/>
          <w:sz w:val="24"/>
          <w:szCs w:val="24"/>
        </w:rPr>
        <w:t xml:space="preserve">data on Type 1 Diabetes available through the </w:t>
      </w:r>
      <w:hyperlink r:id="rId7" w:history="1">
        <w:r w:rsidRPr="00A32889">
          <w:rPr>
            <w:rStyle w:val="Hyperlink"/>
            <w:rFonts w:ascii="Calibri" w:hAnsi="Calibri" w:cs="Calibri"/>
            <w:sz w:val="24"/>
            <w:szCs w:val="24"/>
          </w:rPr>
          <w:t>NIDDK Central Repository</w:t>
        </w:r>
      </w:hyperlink>
      <w:r>
        <w:rPr>
          <w:rFonts w:ascii="Calibri" w:hAnsi="Calibri" w:cs="Calibri"/>
          <w:sz w:val="24"/>
          <w:szCs w:val="24"/>
        </w:rPr>
        <w:t xml:space="preserve"> (TEDDY and </w:t>
      </w:r>
      <w:r>
        <w:rPr>
          <w:rFonts w:ascii="Calibri" w:hAnsi="Calibri" w:cs="Calibri"/>
          <w:sz w:val="24"/>
          <w:szCs w:val="24"/>
        </w:rPr>
        <w:t>TrialNet</w:t>
      </w:r>
      <w:r w:rsidR="003C7BE9">
        <w:rPr>
          <w:rFonts w:ascii="Calibri" w:hAnsi="Calibri" w:cs="Calibri"/>
          <w:sz w:val="24"/>
          <w:szCs w:val="24"/>
        </w:rPr>
        <w:t xml:space="preserve"> studies</w:t>
      </w:r>
      <w:r>
        <w:rPr>
          <w:rFonts w:ascii="Calibri" w:hAnsi="Calibri" w:cs="Calibri"/>
          <w:sz w:val="24"/>
          <w:szCs w:val="24"/>
        </w:rPr>
        <w:t>)</w:t>
      </w:r>
      <w:r w:rsidRPr="009273E4">
        <w:rPr>
          <w:rFonts w:ascii="Calibri" w:hAnsi="Calibri" w:cs="Calibri"/>
          <w:sz w:val="24"/>
          <w:szCs w:val="24"/>
        </w:rPr>
        <w:t xml:space="preserve">. Registration for this challenge </w:t>
      </w:r>
      <w:r>
        <w:rPr>
          <w:rFonts w:ascii="Calibri" w:hAnsi="Calibri" w:cs="Calibri"/>
          <w:sz w:val="24"/>
          <w:szCs w:val="24"/>
        </w:rPr>
        <w:t>closes on</w:t>
      </w:r>
      <w:r w:rsidRPr="009273E4">
        <w:rPr>
          <w:rFonts w:ascii="Calibri" w:hAnsi="Calibri" w:cs="Calibri"/>
          <w:sz w:val="24"/>
          <w:szCs w:val="24"/>
        </w:rPr>
        <w:t xml:space="preserve"> 5:00 p.m. EDT on </w:t>
      </w:r>
      <w:r w:rsidR="0042000C">
        <w:rPr>
          <w:rFonts w:ascii="Calibri" w:hAnsi="Calibri" w:cs="Calibri"/>
          <w:sz w:val="24"/>
          <w:szCs w:val="24"/>
        </w:rPr>
        <w:t>XX/XX/XXXX</w:t>
      </w:r>
      <w:r w:rsidRPr="009273E4">
        <w:rPr>
          <w:rFonts w:ascii="Calibri" w:hAnsi="Calibri" w:cs="Calibri"/>
          <w:sz w:val="24"/>
          <w:szCs w:val="24"/>
        </w:rPr>
        <w:t xml:space="preserve">, and participants will have until </w:t>
      </w:r>
      <w:r>
        <w:rPr>
          <w:rFonts w:ascii="Calibri" w:hAnsi="Calibri" w:cs="Calibri"/>
          <w:sz w:val="24"/>
          <w:szCs w:val="24"/>
        </w:rPr>
        <w:t xml:space="preserve">5:00 p.m. EDT on </w:t>
      </w:r>
      <w:r w:rsidR="0042000C">
        <w:rPr>
          <w:rFonts w:ascii="Calibri" w:hAnsi="Calibri" w:cs="Calibri"/>
          <w:sz w:val="24"/>
          <w:szCs w:val="24"/>
        </w:rPr>
        <w:t>XX/XX/XXXX</w:t>
      </w:r>
      <w:r>
        <w:rPr>
          <w:rFonts w:ascii="Calibri" w:hAnsi="Calibri" w:cs="Calibri"/>
          <w:sz w:val="24"/>
          <w:szCs w:val="24"/>
        </w:rPr>
        <w:t>, to submit their solutions.</w:t>
      </w:r>
      <w:r w:rsidR="00CE4623">
        <w:rPr>
          <w:rFonts w:ascii="Calibri" w:hAnsi="Calibri" w:cs="Calibri"/>
          <w:sz w:val="24"/>
          <w:szCs w:val="24"/>
        </w:rPr>
        <w:t xml:space="preserve"> Check out Challenge.gov to learn more about the challenge, how to enter, eligibility, and prizes: </w:t>
      </w:r>
      <w:r w:rsidRPr="009273E4" w:rsidR="00CE4623">
        <w:rPr>
          <w:rFonts w:ascii="Calibri" w:hAnsi="Calibri" w:cs="Calibri"/>
          <w:sz w:val="24"/>
          <w:szCs w:val="24"/>
        </w:rPr>
        <w:t>[</w:t>
      </w:r>
      <w:r w:rsidRPr="00137056" w:rsidR="00CE4623">
        <w:rPr>
          <w:rFonts w:ascii="Calibri" w:hAnsi="Calibri" w:cs="Calibri"/>
          <w:sz w:val="24"/>
          <w:szCs w:val="24"/>
          <w:highlight w:val="cyan"/>
        </w:rPr>
        <w:t>Link to the Challenge.gov page</w:t>
      </w:r>
      <w:r w:rsidRPr="009273E4" w:rsidR="00CE4623">
        <w:rPr>
          <w:rFonts w:ascii="Calibri" w:hAnsi="Calibri" w:cs="Calibri"/>
          <w:sz w:val="24"/>
          <w:szCs w:val="24"/>
        </w:rPr>
        <w:t>]</w:t>
      </w:r>
    </w:p>
    <w:p w:rsidR="00502142" w:rsidRPr="009273E4" w:rsidP="57B538FE" w14:paraId="2C078E63" w14:textId="2D438340">
      <w:pPr>
        <w:rPr>
          <w:rFonts w:ascii="Calibri" w:hAnsi="Calibri" w:cs="Calibri"/>
          <w:sz w:val="24"/>
          <w:szCs w:val="24"/>
        </w:rPr>
      </w:pPr>
    </w:p>
    <w:p w:rsidR="00322094" w:rsidRPr="009273E4" w:rsidP="57B538FE" w14:paraId="71B59141" w14:textId="5413DF9A">
      <w:pPr>
        <w:rPr>
          <w:rFonts w:ascii="Calibri" w:hAnsi="Calibri" w:cs="Calibri"/>
          <w:b/>
          <w:bCs/>
          <w:sz w:val="24"/>
          <w:szCs w:val="24"/>
        </w:rPr>
      </w:pPr>
      <w:r w:rsidRPr="6C7AAC0A">
        <w:rPr>
          <w:rFonts w:ascii="Calibri" w:hAnsi="Calibri" w:cs="Calibri"/>
          <w:b/>
          <w:bCs/>
          <w:sz w:val="24"/>
          <w:szCs w:val="24"/>
        </w:rPr>
        <w:t>PrecisionFDA</w:t>
      </w:r>
      <w:r w:rsidRPr="6C7AAC0A">
        <w:rPr>
          <w:rFonts w:ascii="Calibri" w:hAnsi="Calibri" w:cs="Calibri"/>
          <w:b/>
          <w:bCs/>
          <w:sz w:val="24"/>
          <w:szCs w:val="24"/>
        </w:rPr>
        <w:t xml:space="preserve"> Newsletter Announcement (</w:t>
      </w:r>
      <w:r w:rsidRPr="6C7AAC0A" w:rsidR="6590D827">
        <w:rPr>
          <w:rFonts w:ascii="Calibri" w:hAnsi="Calibri" w:cs="Calibri"/>
          <w:b/>
          <w:bCs/>
          <w:sz w:val="24"/>
          <w:szCs w:val="24"/>
        </w:rPr>
        <w:t>3-5 sentences)</w:t>
      </w:r>
    </w:p>
    <w:p w:rsidR="00664990" w:rsidRPr="009273E4" w:rsidP="57B538FE" w14:paraId="08426425" w14:textId="1E7FD9A9">
      <w:pPr>
        <w:rPr>
          <w:rFonts w:ascii="Calibri" w:hAnsi="Calibri" w:cs="Calibri"/>
          <w:b/>
          <w:bCs/>
          <w:sz w:val="24"/>
          <w:szCs w:val="24"/>
        </w:rPr>
      </w:pPr>
      <w:r w:rsidRPr="009273E4">
        <w:rPr>
          <w:rFonts w:ascii="Calibri" w:hAnsi="Calibri" w:cs="Calibri"/>
          <w:b/>
          <w:bCs/>
          <w:sz w:val="24"/>
          <w:szCs w:val="24"/>
        </w:rPr>
        <w:t xml:space="preserve">Title: </w:t>
      </w:r>
      <w:r w:rsidRPr="009273E4">
        <w:rPr>
          <w:rFonts w:ascii="Calibri" w:hAnsi="Calibri" w:cs="Calibri"/>
          <w:sz w:val="24"/>
          <w:szCs w:val="24"/>
        </w:rPr>
        <w:t xml:space="preserve">NIDDK Central Repository Data Centric Challenge: Enhancing NIDDK datasets for future </w:t>
      </w:r>
      <w:r w:rsidRPr="009273E4" w:rsidR="00A241CA">
        <w:rPr>
          <w:rFonts w:ascii="Calibri" w:hAnsi="Calibri" w:cs="Calibri"/>
          <w:sz w:val="24"/>
          <w:szCs w:val="24"/>
        </w:rPr>
        <w:t>AI</w:t>
      </w:r>
      <w:r w:rsidRPr="009273E4">
        <w:rPr>
          <w:rFonts w:ascii="Calibri" w:hAnsi="Calibri" w:cs="Calibri"/>
          <w:sz w:val="24"/>
          <w:szCs w:val="24"/>
        </w:rPr>
        <w:t xml:space="preserve"> applications</w:t>
      </w:r>
    </w:p>
    <w:p w:rsidR="0030155A" w:rsidRPr="009273E4" w:rsidP="00CA625A" w14:paraId="3E49714B" w14:textId="61222F95">
      <w:pPr>
        <w:rPr>
          <w:rFonts w:ascii="Calibri" w:hAnsi="Calibri" w:cs="Calibri"/>
          <w:sz w:val="24"/>
          <w:szCs w:val="24"/>
        </w:rPr>
      </w:pPr>
      <w:r w:rsidRPr="00F45451">
        <w:rPr>
          <w:rFonts w:ascii="Calibri" w:hAnsi="Calibri" w:cs="Calibri"/>
          <w:b/>
          <w:bCs/>
          <w:sz w:val="24"/>
          <w:szCs w:val="24"/>
        </w:rPr>
        <w:t>Body:</w:t>
      </w:r>
      <w:r>
        <w:rPr>
          <w:rFonts w:ascii="Calibri" w:hAnsi="Calibri" w:cs="Calibri"/>
          <w:sz w:val="24"/>
          <w:szCs w:val="24"/>
        </w:rPr>
        <w:t xml:space="preserve"> </w:t>
      </w:r>
      <w:r w:rsidRPr="009273E4">
        <w:rPr>
          <w:rFonts w:ascii="Calibri" w:hAnsi="Calibri" w:cs="Calibri"/>
          <w:sz w:val="24"/>
          <w:szCs w:val="24"/>
        </w:rPr>
        <w:t xml:space="preserve">Using </w:t>
      </w:r>
      <w:r w:rsidRPr="009273E4" w:rsidR="00E76DB3">
        <w:rPr>
          <w:rFonts w:ascii="Calibri" w:hAnsi="Calibri" w:cs="Calibri"/>
          <w:sz w:val="24"/>
          <w:szCs w:val="24"/>
        </w:rPr>
        <w:t>data aggregation</w:t>
      </w:r>
      <w:r w:rsidRPr="009273E4">
        <w:rPr>
          <w:rFonts w:ascii="Calibri" w:hAnsi="Calibri" w:cs="Calibri"/>
          <w:sz w:val="24"/>
          <w:szCs w:val="24"/>
        </w:rPr>
        <w:t xml:space="preserve">, </w:t>
      </w:r>
      <w:r w:rsidRPr="009273E4" w:rsidR="00E76DB3">
        <w:rPr>
          <w:rFonts w:ascii="Calibri" w:hAnsi="Calibri" w:cs="Calibri"/>
          <w:sz w:val="24"/>
          <w:szCs w:val="24"/>
        </w:rPr>
        <w:t>harmonization</w:t>
      </w:r>
      <w:r w:rsidRPr="009273E4">
        <w:rPr>
          <w:rFonts w:ascii="Calibri" w:hAnsi="Calibri" w:cs="Calibri"/>
          <w:sz w:val="24"/>
          <w:szCs w:val="24"/>
        </w:rPr>
        <w:t xml:space="preserve">, </w:t>
      </w:r>
      <w:r w:rsidRPr="009273E4" w:rsidR="00E76DB3">
        <w:rPr>
          <w:rFonts w:ascii="Calibri" w:hAnsi="Calibri" w:cs="Calibri"/>
          <w:sz w:val="24"/>
          <w:szCs w:val="24"/>
        </w:rPr>
        <w:t>fusion</w:t>
      </w:r>
      <w:r w:rsidRPr="009273E4" w:rsidR="00686CD8">
        <w:rPr>
          <w:rFonts w:ascii="Calibri" w:hAnsi="Calibri" w:cs="Calibri"/>
          <w:sz w:val="24"/>
          <w:szCs w:val="24"/>
        </w:rPr>
        <w:t>, and other data enhancement</w:t>
      </w:r>
      <w:r w:rsidRPr="009273E4">
        <w:rPr>
          <w:rFonts w:ascii="Calibri" w:hAnsi="Calibri" w:cs="Calibri"/>
          <w:sz w:val="24"/>
          <w:szCs w:val="24"/>
        </w:rPr>
        <w:t xml:space="preserve"> methods</w:t>
      </w:r>
      <w:r w:rsidRPr="009273E4" w:rsidR="00686CD8">
        <w:rPr>
          <w:rFonts w:ascii="Calibri" w:hAnsi="Calibri" w:cs="Calibri"/>
          <w:sz w:val="24"/>
          <w:szCs w:val="24"/>
        </w:rPr>
        <w:t>,</w:t>
      </w:r>
      <w:r w:rsidRPr="009273E4">
        <w:rPr>
          <w:rFonts w:ascii="Calibri" w:hAnsi="Calibri" w:cs="Calibri"/>
          <w:sz w:val="24"/>
          <w:szCs w:val="24"/>
        </w:rPr>
        <w:t xml:space="preserve"> you can help the National Institute of </w:t>
      </w:r>
      <w:r w:rsidRPr="009273E4" w:rsidR="00E34318">
        <w:rPr>
          <w:rFonts w:ascii="Calibri" w:hAnsi="Calibri" w:cs="Calibri"/>
          <w:sz w:val="24"/>
          <w:szCs w:val="24"/>
        </w:rPr>
        <w:t>Diabetes</w:t>
      </w:r>
      <w:r w:rsidRPr="009273E4" w:rsidR="00DB7F5B">
        <w:rPr>
          <w:rFonts w:ascii="Calibri" w:hAnsi="Calibri" w:cs="Calibri"/>
          <w:sz w:val="24"/>
          <w:szCs w:val="24"/>
        </w:rPr>
        <w:t xml:space="preserve"> and</w:t>
      </w:r>
      <w:r w:rsidRPr="009273E4" w:rsidR="00E34318">
        <w:rPr>
          <w:rFonts w:ascii="Calibri" w:hAnsi="Calibri" w:cs="Calibri"/>
          <w:sz w:val="24"/>
          <w:szCs w:val="24"/>
        </w:rPr>
        <w:t xml:space="preserve"> Digestive and Kidney Diseases </w:t>
      </w:r>
      <w:r w:rsidRPr="009273E4">
        <w:rPr>
          <w:rFonts w:ascii="Calibri" w:hAnsi="Calibri" w:cs="Calibri"/>
          <w:sz w:val="24"/>
          <w:szCs w:val="24"/>
        </w:rPr>
        <w:t>(NI</w:t>
      </w:r>
      <w:r w:rsidRPr="009273E4" w:rsidR="001B636C">
        <w:rPr>
          <w:rFonts w:ascii="Calibri" w:hAnsi="Calibri" w:cs="Calibri"/>
          <w:sz w:val="24"/>
          <w:szCs w:val="24"/>
        </w:rPr>
        <w:t>DDK</w:t>
      </w:r>
      <w:r w:rsidRPr="009273E4">
        <w:rPr>
          <w:rFonts w:ascii="Calibri" w:hAnsi="Calibri" w:cs="Calibri"/>
          <w:sz w:val="24"/>
          <w:szCs w:val="24"/>
        </w:rPr>
        <w:t xml:space="preserve">) </w:t>
      </w:r>
      <w:r w:rsidRPr="009273E4" w:rsidR="00664990">
        <w:rPr>
          <w:rFonts w:ascii="Calibri" w:hAnsi="Calibri" w:cs="Calibri"/>
          <w:sz w:val="24"/>
          <w:szCs w:val="24"/>
        </w:rPr>
        <w:t>enhance the</w:t>
      </w:r>
      <w:r w:rsidRPr="009273E4" w:rsidR="009149D3">
        <w:rPr>
          <w:rFonts w:ascii="Calibri" w:hAnsi="Calibri" w:cs="Calibri"/>
          <w:sz w:val="24"/>
          <w:szCs w:val="24"/>
        </w:rPr>
        <w:t xml:space="preserve"> utility of NIDDK datasets for AI applications</w:t>
      </w:r>
      <w:r w:rsidRPr="009273E4">
        <w:rPr>
          <w:rFonts w:ascii="Calibri" w:hAnsi="Calibri" w:cs="Calibri"/>
          <w:sz w:val="24"/>
          <w:szCs w:val="24"/>
        </w:rPr>
        <w:t xml:space="preserve">. </w:t>
      </w:r>
      <w:r w:rsidRPr="009273E4" w:rsidR="00E34318">
        <w:rPr>
          <w:rFonts w:ascii="Calibri" w:hAnsi="Calibri" w:cs="Calibri"/>
          <w:sz w:val="24"/>
          <w:szCs w:val="24"/>
        </w:rPr>
        <w:t xml:space="preserve">The </w:t>
      </w:r>
      <w:r w:rsidRPr="009273E4" w:rsidR="00B23478">
        <w:rPr>
          <w:rFonts w:ascii="Calibri" w:hAnsi="Calibri" w:cs="Calibri"/>
          <w:sz w:val="24"/>
          <w:szCs w:val="24"/>
        </w:rPr>
        <w:t xml:space="preserve">goal of the NIDDK Data Centric Challenge will be to generate an “AI-ready” dataset that can be used for future data challenges, </w:t>
      </w:r>
      <w:r w:rsidR="00FB0B1F">
        <w:rPr>
          <w:rFonts w:ascii="Calibri" w:hAnsi="Calibri" w:cs="Calibri"/>
          <w:sz w:val="24"/>
          <w:szCs w:val="24"/>
        </w:rPr>
        <w:t>using data</w:t>
      </w:r>
      <w:r w:rsidR="004240BD">
        <w:rPr>
          <w:rFonts w:ascii="Calibri" w:hAnsi="Calibri" w:cs="Calibri"/>
          <w:sz w:val="24"/>
          <w:szCs w:val="24"/>
        </w:rPr>
        <w:t xml:space="preserve"> </w:t>
      </w:r>
      <w:r w:rsidR="00FB0B1F">
        <w:rPr>
          <w:rFonts w:ascii="Calibri" w:hAnsi="Calibri" w:cs="Calibri"/>
          <w:sz w:val="24"/>
          <w:szCs w:val="24"/>
        </w:rPr>
        <w:t xml:space="preserve">on Type 1 Diabetes </w:t>
      </w:r>
      <w:r>
        <w:rPr>
          <w:rFonts w:ascii="Calibri" w:hAnsi="Calibri" w:cs="Calibri"/>
          <w:sz w:val="24"/>
          <w:szCs w:val="24"/>
        </w:rPr>
        <w:t>available</w:t>
      </w:r>
      <w:r w:rsidR="00FB0B1F">
        <w:rPr>
          <w:rFonts w:ascii="Calibri" w:hAnsi="Calibri" w:cs="Calibri"/>
          <w:sz w:val="24"/>
          <w:szCs w:val="24"/>
        </w:rPr>
        <w:t xml:space="preserve"> through the </w:t>
      </w:r>
      <w:hyperlink r:id="rId7" w:history="1">
        <w:r w:rsidRPr="00A32889" w:rsidR="00FB0B1F">
          <w:rPr>
            <w:rStyle w:val="Hyperlink"/>
            <w:rFonts w:ascii="Calibri" w:hAnsi="Calibri" w:cs="Calibri"/>
            <w:sz w:val="24"/>
            <w:szCs w:val="24"/>
          </w:rPr>
          <w:t>NIDDK Central Repository</w:t>
        </w:r>
      </w:hyperlink>
      <w:r w:rsidRPr="009273E4" w:rsidR="00B23478">
        <w:rPr>
          <w:rFonts w:ascii="Calibri" w:hAnsi="Calibri" w:cs="Calibri"/>
          <w:sz w:val="24"/>
          <w:szCs w:val="24"/>
        </w:rPr>
        <w:t xml:space="preserve">. </w:t>
      </w:r>
      <w:r w:rsidRPr="009273E4" w:rsidR="005270F0">
        <w:rPr>
          <w:rFonts w:ascii="Calibri" w:hAnsi="Calibri" w:cs="Calibri"/>
          <w:sz w:val="24"/>
          <w:szCs w:val="24"/>
        </w:rPr>
        <w:t xml:space="preserve">Registration for this challenge </w:t>
      </w:r>
      <w:r w:rsidR="00846FD5">
        <w:rPr>
          <w:rFonts w:ascii="Calibri" w:hAnsi="Calibri" w:cs="Calibri"/>
          <w:sz w:val="24"/>
          <w:szCs w:val="24"/>
        </w:rPr>
        <w:t>closes on</w:t>
      </w:r>
      <w:r w:rsidRPr="009273E4" w:rsidR="00B03F2C">
        <w:rPr>
          <w:rFonts w:ascii="Calibri" w:hAnsi="Calibri" w:cs="Calibri"/>
          <w:sz w:val="24"/>
          <w:szCs w:val="24"/>
        </w:rPr>
        <w:t xml:space="preserve"> </w:t>
      </w:r>
      <w:r w:rsidRPr="009273E4">
        <w:rPr>
          <w:rFonts w:ascii="Calibri" w:hAnsi="Calibri" w:cs="Calibri"/>
          <w:sz w:val="24"/>
          <w:szCs w:val="24"/>
        </w:rPr>
        <w:t>5:00 p.m. E</w:t>
      </w:r>
      <w:r w:rsidRPr="009273E4" w:rsidR="00752D11">
        <w:rPr>
          <w:rFonts w:ascii="Calibri" w:hAnsi="Calibri" w:cs="Calibri"/>
          <w:sz w:val="24"/>
          <w:szCs w:val="24"/>
        </w:rPr>
        <w:t>D</w:t>
      </w:r>
      <w:r w:rsidRPr="009273E4">
        <w:rPr>
          <w:rFonts w:ascii="Calibri" w:hAnsi="Calibri" w:cs="Calibri"/>
          <w:sz w:val="24"/>
          <w:szCs w:val="24"/>
        </w:rPr>
        <w:t xml:space="preserve">T on </w:t>
      </w:r>
      <w:r w:rsidR="0042000C">
        <w:rPr>
          <w:rFonts w:ascii="Calibri" w:hAnsi="Calibri" w:cs="Calibri"/>
          <w:sz w:val="24"/>
          <w:szCs w:val="24"/>
        </w:rPr>
        <w:t>XX/XX/XXXX</w:t>
      </w:r>
      <w:r w:rsidRPr="009273E4" w:rsidR="00001928">
        <w:rPr>
          <w:rFonts w:ascii="Calibri" w:hAnsi="Calibri" w:cs="Calibri"/>
          <w:sz w:val="24"/>
          <w:szCs w:val="24"/>
        </w:rPr>
        <w:t>,</w:t>
      </w:r>
      <w:r w:rsidRPr="009273E4" w:rsidR="00686CD8">
        <w:rPr>
          <w:rFonts w:ascii="Calibri" w:hAnsi="Calibri" w:cs="Calibri"/>
          <w:sz w:val="24"/>
          <w:szCs w:val="24"/>
        </w:rPr>
        <w:t xml:space="preserve"> and </w:t>
      </w:r>
      <w:r w:rsidRPr="009273E4" w:rsidR="0013757A">
        <w:rPr>
          <w:rFonts w:ascii="Calibri" w:hAnsi="Calibri" w:cs="Calibri"/>
          <w:sz w:val="24"/>
          <w:szCs w:val="24"/>
        </w:rPr>
        <w:t xml:space="preserve">participants will have until </w:t>
      </w:r>
      <w:r w:rsidR="004D21A5">
        <w:rPr>
          <w:rFonts w:ascii="Calibri" w:hAnsi="Calibri" w:cs="Calibri"/>
          <w:sz w:val="24"/>
          <w:szCs w:val="24"/>
        </w:rPr>
        <w:t xml:space="preserve">5:00 p.m. EDT on </w:t>
      </w:r>
      <w:r w:rsidR="0042000C">
        <w:rPr>
          <w:rFonts w:ascii="Calibri" w:hAnsi="Calibri" w:cs="Calibri"/>
          <w:sz w:val="24"/>
          <w:szCs w:val="24"/>
        </w:rPr>
        <w:t>XX/XX/XXXX</w:t>
      </w:r>
      <w:r w:rsidR="00001928">
        <w:rPr>
          <w:rFonts w:ascii="Calibri" w:hAnsi="Calibri" w:cs="Calibri"/>
          <w:sz w:val="24"/>
          <w:szCs w:val="24"/>
        </w:rPr>
        <w:t>,</w:t>
      </w:r>
      <w:r w:rsidR="004D21A5">
        <w:rPr>
          <w:rFonts w:ascii="Calibri" w:hAnsi="Calibri" w:cs="Calibri"/>
          <w:sz w:val="24"/>
          <w:szCs w:val="24"/>
        </w:rPr>
        <w:t xml:space="preserve"> to submit their solutions.</w:t>
      </w:r>
    </w:p>
    <w:p w:rsidR="009C0C47" w14:paraId="1967CD03" w14:textId="3FBAF265">
      <w:pPr>
        <w:rPr>
          <w:rFonts w:ascii="Calibri" w:hAnsi="Calibri" w:cs="Calibri"/>
          <w:sz w:val="24"/>
          <w:szCs w:val="24"/>
        </w:rPr>
      </w:pPr>
      <w:r w:rsidRPr="009273E4">
        <w:rPr>
          <w:rFonts w:ascii="Calibri" w:hAnsi="Calibri" w:cs="Calibri"/>
          <w:sz w:val="24"/>
          <w:szCs w:val="24"/>
        </w:rPr>
        <w:t>&gt;&gt; Learn More [</w:t>
      </w:r>
      <w:r w:rsidRPr="00137056" w:rsidR="00F45451">
        <w:rPr>
          <w:rFonts w:ascii="Calibri" w:hAnsi="Calibri" w:cs="Calibri"/>
          <w:sz w:val="24"/>
          <w:szCs w:val="24"/>
          <w:highlight w:val="cyan"/>
        </w:rPr>
        <w:t xml:space="preserve">Button with </w:t>
      </w:r>
      <w:r w:rsidRPr="00137056" w:rsidR="00137056">
        <w:rPr>
          <w:rFonts w:ascii="Calibri" w:hAnsi="Calibri" w:cs="Calibri"/>
          <w:sz w:val="24"/>
          <w:szCs w:val="24"/>
          <w:highlight w:val="cyan"/>
        </w:rPr>
        <w:t>hyper</w:t>
      </w:r>
      <w:r w:rsidRPr="00137056" w:rsidR="00F45451">
        <w:rPr>
          <w:rFonts w:ascii="Calibri" w:hAnsi="Calibri" w:cs="Calibri"/>
          <w:sz w:val="24"/>
          <w:szCs w:val="24"/>
          <w:highlight w:val="cyan"/>
        </w:rPr>
        <w:t>l</w:t>
      </w:r>
      <w:r w:rsidRPr="00137056">
        <w:rPr>
          <w:rFonts w:ascii="Calibri" w:hAnsi="Calibri" w:cs="Calibri"/>
          <w:sz w:val="24"/>
          <w:szCs w:val="24"/>
          <w:highlight w:val="cyan"/>
        </w:rPr>
        <w:t>ink to the Challenge.gov page</w:t>
      </w:r>
      <w:r w:rsidRPr="009273E4">
        <w:rPr>
          <w:rFonts w:ascii="Calibri" w:hAnsi="Calibri" w:cs="Calibri"/>
          <w:sz w:val="24"/>
          <w:szCs w:val="24"/>
        </w:rPr>
        <w:t>]</w:t>
      </w:r>
    </w:p>
    <w:p w:rsidR="004638CA" w14:paraId="46C13A3D" w14:textId="77777777">
      <w:pPr>
        <w:rPr>
          <w:rFonts w:ascii="Calibri" w:hAnsi="Calibri" w:cs="Calibri"/>
          <w:sz w:val="24"/>
          <w:szCs w:val="24"/>
        </w:rPr>
      </w:pPr>
    </w:p>
    <w:p w:rsidR="009C0C47" w:rsidRPr="00CA625A" w14:paraId="6D998A7D" w14:textId="025C17B1">
      <w:pPr>
        <w:rPr>
          <w:rFonts w:ascii="Calibri" w:hAnsi="Calibri" w:cs="Calibri"/>
          <w:b/>
          <w:bCs/>
          <w:sz w:val="24"/>
          <w:szCs w:val="24"/>
        </w:rPr>
      </w:pPr>
      <w:r w:rsidRPr="00CA625A">
        <w:rPr>
          <w:rFonts w:ascii="Calibri" w:hAnsi="Calibri" w:cs="Calibri"/>
          <w:b/>
          <w:bCs/>
          <w:sz w:val="24"/>
          <w:szCs w:val="24"/>
        </w:rPr>
        <w:t>NIDDK Twitter Announcement</w:t>
      </w:r>
      <w:r w:rsidR="005C3E36">
        <w:rPr>
          <w:rFonts w:ascii="Calibri" w:hAnsi="Calibri" w:cs="Calibri"/>
          <w:b/>
          <w:bCs/>
          <w:sz w:val="24"/>
          <w:szCs w:val="24"/>
        </w:rPr>
        <w:t xml:space="preserve"> (280 characters)</w:t>
      </w:r>
    </w:p>
    <w:p w:rsidR="00CA625A" w:rsidRPr="009273E4" w14:paraId="74ACC4C1" w14:textId="177B76C5">
      <w:pPr>
        <w:rPr>
          <w:rFonts w:ascii="Calibri" w:hAnsi="Calibri" w:cs="Calibri"/>
          <w:sz w:val="24"/>
          <w:szCs w:val="24"/>
        </w:rPr>
      </w:pPr>
      <w:r>
        <w:rPr>
          <w:rFonts w:ascii="Calibri" w:hAnsi="Calibri" w:cs="Calibri"/>
          <w:sz w:val="24"/>
          <w:szCs w:val="24"/>
        </w:rPr>
        <w:t>U</w:t>
      </w:r>
      <w:r w:rsidRPr="005C3E36" w:rsidR="005C3E36">
        <w:rPr>
          <w:rFonts w:ascii="Calibri" w:hAnsi="Calibri" w:cs="Calibri"/>
          <w:sz w:val="24"/>
          <w:szCs w:val="24"/>
        </w:rPr>
        <w:t>sing</w:t>
      </w:r>
      <w:r w:rsidRPr="009273E4">
        <w:rPr>
          <w:rFonts w:ascii="Calibri" w:hAnsi="Calibri" w:cs="Calibri"/>
          <w:sz w:val="24"/>
          <w:szCs w:val="24"/>
        </w:rPr>
        <w:t xml:space="preserve"> data aggregation, harmonization, fusion, and other data enhancement methods</w:t>
      </w:r>
      <w:r>
        <w:rPr>
          <w:rFonts w:ascii="Calibri" w:hAnsi="Calibri" w:cs="Calibri"/>
          <w:sz w:val="24"/>
          <w:szCs w:val="24"/>
        </w:rPr>
        <w:t>, you can</w:t>
      </w:r>
      <w:r w:rsidRPr="009273E4">
        <w:rPr>
          <w:rFonts w:ascii="Calibri" w:hAnsi="Calibri" w:cs="Calibri"/>
          <w:sz w:val="24"/>
          <w:szCs w:val="24"/>
        </w:rPr>
        <w:t xml:space="preserve"> help NIDDK enhance the utility of NIDDK datasets for AI applications</w:t>
      </w:r>
      <w:r>
        <w:rPr>
          <w:rFonts w:ascii="Calibri" w:hAnsi="Calibri" w:cs="Calibri"/>
          <w:sz w:val="24"/>
          <w:szCs w:val="24"/>
        </w:rPr>
        <w:t>!</w:t>
      </w:r>
      <w:r w:rsidRPr="009273E4">
        <w:rPr>
          <w:rFonts w:ascii="Calibri" w:hAnsi="Calibri" w:cs="Calibri"/>
          <w:sz w:val="24"/>
          <w:szCs w:val="24"/>
        </w:rPr>
        <w:t xml:space="preserve"> </w:t>
      </w:r>
      <w:r w:rsidRPr="005C3E36" w:rsidR="005C3E36">
        <w:rPr>
          <w:rFonts w:ascii="Calibri" w:hAnsi="Calibri" w:cs="Calibri"/>
          <w:sz w:val="24"/>
          <w:szCs w:val="24"/>
        </w:rPr>
        <w:t>Regist</w:t>
      </w:r>
      <w:r w:rsidR="002D389E">
        <w:rPr>
          <w:rFonts w:ascii="Calibri" w:hAnsi="Calibri" w:cs="Calibri"/>
          <w:sz w:val="24"/>
          <w:szCs w:val="24"/>
        </w:rPr>
        <w:t>er</w:t>
      </w:r>
      <w:r w:rsidRPr="005C3E36" w:rsidR="005C3E36">
        <w:rPr>
          <w:rFonts w:ascii="Calibri" w:hAnsi="Calibri" w:cs="Calibri"/>
          <w:sz w:val="24"/>
          <w:szCs w:val="24"/>
        </w:rPr>
        <w:t xml:space="preserve"> for the NIDDK</w:t>
      </w:r>
      <w:r w:rsidR="00A5419F">
        <w:rPr>
          <w:rFonts w:ascii="Calibri" w:hAnsi="Calibri" w:cs="Calibri"/>
          <w:sz w:val="24"/>
          <w:szCs w:val="24"/>
        </w:rPr>
        <w:t>-CR</w:t>
      </w:r>
      <w:r w:rsidRPr="005C3E36" w:rsidR="005C3E36">
        <w:rPr>
          <w:rFonts w:ascii="Calibri" w:hAnsi="Calibri" w:cs="Calibri"/>
          <w:sz w:val="24"/>
          <w:szCs w:val="24"/>
        </w:rPr>
        <w:t xml:space="preserve"> Data Centric Challenge </w:t>
      </w:r>
      <w:r w:rsidR="002D389E">
        <w:rPr>
          <w:rFonts w:ascii="Calibri" w:hAnsi="Calibri" w:cs="Calibri"/>
          <w:sz w:val="24"/>
          <w:szCs w:val="24"/>
        </w:rPr>
        <w:t>by</w:t>
      </w:r>
      <w:r w:rsidRPr="005C3E36" w:rsidR="005C3E36">
        <w:rPr>
          <w:rFonts w:ascii="Calibri" w:hAnsi="Calibri" w:cs="Calibri"/>
          <w:sz w:val="24"/>
          <w:szCs w:val="24"/>
        </w:rPr>
        <w:t xml:space="preserve"> 5:00 p.m. EDT on </w:t>
      </w:r>
      <w:r w:rsidR="0042000C">
        <w:rPr>
          <w:rFonts w:ascii="Calibri" w:hAnsi="Calibri" w:cs="Calibri"/>
          <w:sz w:val="24"/>
          <w:szCs w:val="24"/>
        </w:rPr>
        <w:t>XX/XX/XXXX</w:t>
      </w:r>
      <w:r w:rsidRPr="005C3E36" w:rsidR="005C3E36">
        <w:rPr>
          <w:rFonts w:ascii="Calibri" w:hAnsi="Calibri" w:cs="Calibri"/>
          <w:sz w:val="24"/>
          <w:szCs w:val="24"/>
        </w:rPr>
        <w:t>:</w:t>
      </w:r>
      <w:r w:rsidR="005C3E36">
        <w:rPr>
          <w:rFonts w:ascii="Calibri" w:hAnsi="Calibri" w:cs="Calibri"/>
          <w:sz w:val="24"/>
          <w:szCs w:val="24"/>
        </w:rPr>
        <w:t xml:space="preserve"> [</w:t>
      </w:r>
      <w:r w:rsidRPr="00137056" w:rsidR="002D389E">
        <w:rPr>
          <w:rFonts w:ascii="Calibri" w:hAnsi="Calibri" w:cs="Calibri"/>
          <w:sz w:val="24"/>
          <w:szCs w:val="24"/>
          <w:highlight w:val="cyan"/>
        </w:rPr>
        <w:t>Link to the Challenge.gov page</w:t>
      </w:r>
      <w:r w:rsidR="002D389E">
        <w:rPr>
          <w:rFonts w:ascii="Calibri" w:hAnsi="Calibri" w:cs="Calibri"/>
          <w:sz w:val="24"/>
          <w:szCs w:val="24"/>
        </w:rPr>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06B" w14:paraId="63AF5D2E" w14:textId="510029A6">
    <w:pPr>
      <w:pStyle w:val="Header"/>
    </w:pPr>
    <w:r>
      <w:t>NIDDK Data Centric Challenge – Announcement Materials</w:t>
    </w:r>
  </w:p>
  <w:p w:rsidR="00DB497E" w14:paraId="60E97F59" w14:textId="6B17F08F">
    <w:pPr>
      <w:pStyle w:val="Header"/>
    </w:pPr>
    <w:r>
      <w:t>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5229FE"/>
    <w:multiLevelType w:val="hybridMultilevel"/>
    <w:tmpl w:val="D24A1EB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233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284CE"/>
    <w:rsid w:val="00001928"/>
    <w:rsid w:val="00030B8E"/>
    <w:rsid w:val="00134FF6"/>
    <w:rsid w:val="00137056"/>
    <w:rsid w:val="0013757A"/>
    <w:rsid w:val="001B636C"/>
    <w:rsid w:val="001D3DC5"/>
    <w:rsid w:val="00204DDE"/>
    <w:rsid w:val="00244808"/>
    <w:rsid w:val="00256854"/>
    <w:rsid w:val="002D389E"/>
    <w:rsid w:val="0030155A"/>
    <w:rsid w:val="00322094"/>
    <w:rsid w:val="003C7BE9"/>
    <w:rsid w:val="003D10E1"/>
    <w:rsid w:val="0040766D"/>
    <w:rsid w:val="0042000C"/>
    <w:rsid w:val="004240BD"/>
    <w:rsid w:val="00427ABA"/>
    <w:rsid w:val="004638CA"/>
    <w:rsid w:val="004D21A5"/>
    <w:rsid w:val="004E569A"/>
    <w:rsid w:val="00502142"/>
    <w:rsid w:val="005270F0"/>
    <w:rsid w:val="00546AF9"/>
    <w:rsid w:val="00550F13"/>
    <w:rsid w:val="0056006B"/>
    <w:rsid w:val="0058282D"/>
    <w:rsid w:val="00594A98"/>
    <w:rsid w:val="005C3E36"/>
    <w:rsid w:val="006012EE"/>
    <w:rsid w:val="00627A75"/>
    <w:rsid w:val="00664990"/>
    <w:rsid w:val="00686CD8"/>
    <w:rsid w:val="00692C35"/>
    <w:rsid w:val="006D0396"/>
    <w:rsid w:val="00703C03"/>
    <w:rsid w:val="00752D11"/>
    <w:rsid w:val="00790C2C"/>
    <w:rsid w:val="007A747E"/>
    <w:rsid w:val="008207EA"/>
    <w:rsid w:val="00846FD5"/>
    <w:rsid w:val="008C2069"/>
    <w:rsid w:val="009149D3"/>
    <w:rsid w:val="009273E4"/>
    <w:rsid w:val="00933423"/>
    <w:rsid w:val="009364D9"/>
    <w:rsid w:val="0094583D"/>
    <w:rsid w:val="009A7291"/>
    <w:rsid w:val="009B5357"/>
    <w:rsid w:val="009C0C47"/>
    <w:rsid w:val="009C1BBE"/>
    <w:rsid w:val="00A241CA"/>
    <w:rsid w:val="00A32889"/>
    <w:rsid w:val="00A42101"/>
    <w:rsid w:val="00A5419F"/>
    <w:rsid w:val="00AD7D75"/>
    <w:rsid w:val="00AE4215"/>
    <w:rsid w:val="00B03F2C"/>
    <w:rsid w:val="00B0473B"/>
    <w:rsid w:val="00B205B2"/>
    <w:rsid w:val="00B23478"/>
    <w:rsid w:val="00B33635"/>
    <w:rsid w:val="00B661CE"/>
    <w:rsid w:val="00C9345E"/>
    <w:rsid w:val="00CA625A"/>
    <w:rsid w:val="00CE4623"/>
    <w:rsid w:val="00D50A92"/>
    <w:rsid w:val="00D94F7C"/>
    <w:rsid w:val="00DB497E"/>
    <w:rsid w:val="00DB7F5B"/>
    <w:rsid w:val="00E34318"/>
    <w:rsid w:val="00E645C7"/>
    <w:rsid w:val="00E76DB3"/>
    <w:rsid w:val="00EA2272"/>
    <w:rsid w:val="00EA576F"/>
    <w:rsid w:val="00EA5D09"/>
    <w:rsid w:val="00ED3C65"/>
    <w:rsid w:val="00ED6EF6"/>
    <w:rsid w:val="00EF32DE"/>
    <w:rsid w:val="00EF664E"/>
    <w:rsid w:val="00F028EC"/>
    <w:rsid w:val="00F45451"/>
    <w:rsid w:val="00FB0B1F"/>
    <w:rsid w:val="00FC3666"/>
    <w:rsid w:val="1D8284CE"/>
    <w:rsid w:val="45F05EA5"/>
    <w:rsid w:val="4D4BA4B5"/>
    <w:rsid w:val="57B538FE"/>
    <w:rsid w:val="6590D827"/>
    <w:rsid w:val="6C7AAC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6FD786"/>
  <w15:chartTrackingRefBased/>
  <w15:docId w15:val="{96EDA22A-2B97-4D0F-9313-3D958D07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6B"/>
  </w:style>
  <w:style w:type="paragraph" w:styleId="Footer">
    <w:name w:val="footer"/>
    <w:basedOn w:val="Normal"/>
    <w:link w:val="FooterChar"/>
    <w:uiPriority w:val="99"/>
    <w:unhideWhenUsed/>
    <w:rsid w:val="0056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6B"/>
  </w:style>
  <w:style w:type="paragraph" w:styleId="ListParagraph">
    <w:name w:val="List Paragraph"/>
    <w:basedOn w:val="Normal"/>
    <w:uiPriority w:val="34"/>
    <w:qFormat/>
    <w:rsid w:val="009273E4"/>
    <w:pPr>
      <w:ind w:left="720"/>
      <w:contextualSpacing/>
    </w:pPr>
  </w:style>
  <w:style w:type="character" w:styleId="Hyperlink">
    <w:name w:val="Hyperlink"/>
    <w:basedOn w:val="DefaultParagraphFont"/>
    <w:uiPriority w:val="99"/>
    <w:unhideWhenUsed/>
    <w:rsid w:val="00A32889"/>
    <w:rPr>
      <w:color w:val="0563C1" w:themeColor="hyperlink"/>
      <w:u w:val="single"/>
    </w:rPr>
  </w:style>
  <w:style w:type="character" w:styleId="UnresolvedMention">
    <w:name w:val="Unresolved Mention"/>
    <w:basedOn w:val="DefaultParagraphFont"/>
    <w:uiPriority w:val="99"/>
    <w:semiHidden/>
    <w:unhideWhenUsed/>
    <w:rsid w:val="00A32889"/>
    <w:rPr>
      <w:color w:val="605E5C"/>
      <w:shd w:val="clear" w:color="auto" w:fill="E1DFDD"/>
    </w:rPr>
  </w:style>
  <w:style w:type="character" w:styleId="CommentReference">
    <w:name w:val="annotation reference"/>
    <w:basedOn w:val="DefaultParagraphFont"/>
    <w:uiPriority w:val="99"/>
    <w:semiHidden/>
    <w:unhideWhenUsed/>
    <w:rsid w:val="00B205B2"/>
    <w:rPr>
      <w:sz w:val="16"/>
      <w:szCs w:val="16"/>
    </w:rPr>
  </w:style>
  <w:style w:type="paragraph" w:styleId="CommentText">
    <w:name w:val="annotation text"/>
    <w:basedOn w:val="Normal"/>
    <w:link w:val="CommentTextChar"/>
    <w:uiPriority w:val="99"/>
    <w:unhideWhenUsed/>
    <w:rsid w:val="00B205B2"/>
    <w:pPr>
      <w:spacing w:line="240" w:lineRule="auto"/>
    </w:pPr>
    <w:rPr>
      <w:sz w:val="20"/>
      <w:szCs w:val="20"/>
    </w:rPr>
  </w:style>
  <w:style w:type="character" w:customStyle="1" w:styleId="CommentTextChar">
    <w:name w:val="Comment Text Char"/>
    <w:basedOn w:val="DefaultParagraphFont"/>
    <w:link w:val="CommentText"/>
    <w:uiPriority w:val="99"/>
    <w:rsid w:val="00B205B2"/>
    <w:rPr>
      <w:sz w:val="20"/>
      <w:szCs w:val="20"/>
    </w:rPr>
  </w:style>
  <w:style w:type="paragraph" w:styleId="CommentSubject">
    <w:name w:val="annotation subject"/>
    <w:basedOn w:val="CommentText"/>
    <w:next w:val="CommentText"/>
    <w:link w:val="CommentSubjectChar"/>
    <w:uiPriority w:val="99"/>
    <w:semiHidden/>
    <w:unhideWhenUsed/>
    <w:rsid w:val="00B205B2"/>
    <w:rPr>
      <w:b/>
      <w:bCs/>
    </w:rPr>
  </w:style>
  <w:style w:type="character" w:customStyle="1" w:styleId="CommentSubjectChar">
    <w:name w:val="Comment Subject Char"/>
    <w:basedOn w:val="CommentTextChar"/>
    <w:link w:val="CommentSubject"/>
    <w:uiPriority w:val="99"/>
    <w:semiHidden/>
    <w:rsid w:val="00B20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repository.niddk.nih.gov/home/"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48E404AE77F4EA1C4EE0B725AF1B7" ma:contentTypeVersion="35" ma:contentTypeDescription="Create a new document." ma:contentTypeScope="" ma:versionID="f0eb60e0c28acd7cccbc5a02db30a573">
  <xsd:schema xmlns:xsd="http://www.w3.org/2001/XMLSchema" xmlns:xs="http://www.w3.org/2001/XMLSchema" xmlns:p="http://schemas.microsoft.com/office/2006/metadata/properties" xmlns:ns2="2988cf33-be22-4bcb-ac3d-d11ed5102b74" xmlns:ns3="0efc394e-e99d-40c2-8a3f-f3077c3fb641" targetNamespace="http://schemas.microsoft.com/office/2006/metadata/properties" ma:root="true" ma:fieldsID="ffb5499d755dac6db4701d891bc81790" ns2:_="" ns3:_="">
    <xsd:import namespace="2988cf33-be22-4bcb-ac3d-d11ed5102b74"/>
    <xsd:import namespace="0efc394e-e99d-40c2-8a3f-f3077c3fb641"/>
    <xsd:element name="properties">
      <xsd:complexType>
        <xsd:sequence>
          <xsd:element name="documentManagement">
            <xsd:complexType>
              <xsd:all>
                <xsd:element ref="ns2:SharedWithUsers" minOccurs="0"/>
                <xsd:element ref="ns2:SharedWithDetails" minOccurs="0"/>
                <xsd:element ref="ns2:TaxCatchAll" minOccurs="0"/>
                <xsd:element ref="ns3:Comment"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8cf33-be22-4bcb-ac3d-d11ed5102b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description="" ma:hidden="true" ma:list="{90f47dce-6514-4204-9aab-9e265dbfb7f7}" ma:internalName="TaxCatchAll" ma:showField="CatchAllData" ma:web="2988cf33-be22-4bcb-ac3d-d11ed5102b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fc394e-e99d-40c2-8a3f-f3077c3fb641" elementFormDefault="qualified">
    <xsd:import namespace="http://schemas.microsoft.com/office/2006/documentManagement/types"/>
    <xsd:import namespace="http://schemas.microsoft.com/office/infopath/2007/PartnerControls"/>
    <xsd:element name="Comment" ma:index="11" nillable="true" ma:displayName="Comment" ma:format="Dropdown" ma:internalName="Comment">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0efc394e-e99d-40c2-8a3f-f3077c3fb641" xsi:nil="true"/>
    <TaxCatchAll xmlns="2988cf33-be22-4bcb-ac3d-d11ed5102b74" xsi:nil="true"/>
    <lcf76f155ced4ddcb4097134ff3c332f xmlns="0efc394e-e99d-40c2-8a3f-f3077c3fb6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7A85B9-C4D8-4EBD-A1E3-02D366FCBF50}">
  <ds:schemaRefs>
    <ds:schemaRef ds:uri="http://schemas.microsoft.com/sharepoint/v3/contenttype/forms"/>
  </ds:schemaRefs>
</ds:datastoreItem>
</file>

<file path=customXml/itemProps2.xml><?xml version="1.0" encoding="utf-8"?>
<ds:datastoreItem xmlns:ds="http://schemas.openxmlformats.org/officeDocument/2006/customXml" ds:itemID="{FD5A0F09-B97E-4F23-9E3C-8A78E2B2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8cf33-be22-4bcb-ac3d-d11ed5102b74"/>
    <ds:schemaRef ds:uri="0efc394e-e99d-40c2-8a3f-f3077c3f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B6E30-8AB0-4784-8BC5-29EF9B0D360D}">
  <ds:schemaRefs>
    <ds:schemaRef ds:uri="http://schemas.microsoft.com/office/2006/metadata/properties"/>
    <ds:schemaRef ds:uri="http://schemas.microsoft.com/office/infopath/2007/PartnerControls"/>
    <ds:schemaRef ds:uri="0efc394e-e99d-40c2-8a3f-f3077c3fb641"/>
    <ds:schemaRef ds:uri="2988cf33-be22-4bcb-ac3d-d11ed5102b74"/>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Choplin, Parker [USA]</dc:creator>
  <cp:lastModifiedBy>Currie, Mikia (NIH/OD) [E]</cp:lastModifiedBy>
  <cp:revision>2</cp:revision>
  <dcterms:created xsi:type="dcterms:W3CDTF">2026-01-15T14:23:00Z</dcterms:created>
  <dcterms:modified xsi:type="dcterms:W3CDTF">2026-01-15T14:23:00Z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0x01010079D48E404AE77F4EA1C4EE0B725AF1B7</vt:lpwstr>
  </property>
  <property fmtid="{D5CDD505-2E9C-101B-9397-08002B2CF9AE}" pid="3" name="MediaServiceImageTags">
    <vt:lpwstr/>
  </property>
  <property fmtid="{D5CDD505-2E9C-101B-9397-08002B2CF9AE}" pid="4" name="_ExtendedDescription">
    <vt:lpwstr/>
  </property>
  <property fmtid="{D5CDD505-2E9C-101B-9397-08002B2CF9AE}" pid="5" name="_ShortcutSiteId">
    <vt:lpwstr/>
  </property>
  <property fmtid="{D5CDD505-2E9C-101B-9397-08002B2CF9AE}" pid="6" name="_ShortcutUniqueId">
    <vt:lpwstr/>
  </property>
  <property fmtid="{D5CDD505-2E9C-101B-9397-08002B2CF9AE}" pid="7" name="_ShortcutUrl">
    <vt:lpwstr/>
  </property>
  <property fmtid="{D5CDD505-2E9C-101B-9397-08002B2CF9AE}" pid="8" name="_ShortcutWebId">
    <vt:lpwstr/>
  </property>
</Properties>
</file>