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4E98" w:rsidRPr="007C0F20" w:rsidP="00B422A0" w14:paraId="734235CB" w14:textId="29DE4C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0930-0</w:t>
      </w:r>
      <w:r w:rsidR="005634C2">
        <w:rPr>
          <w:b/>
          <w:sz w:val="28"/>
          <w:szCs w:val="28"/>
        </w:rPr>
        <w:t>39</w:t>
      </w:r>
      <w:r w:rsidR="00034B2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5634C2" w:rsidR="005634C2">
        <w:rPr>
          <w:b/>
          <w:sz w:val="28"/>
          <w:szCs w:val="28"/>
        </w:rPr>
        <w:t>988 Cooperative Agreements Monitoring Program</w:t>
      </w:r>
    </w:p>
    <w:p w:rsidR="00A22E52" w14:paraId="078E8042" w14:textId="77777777">
      <w:pPr>
        <w:jc w:val="center"/>
        <w:rPr>
          <w:b/>
          <w:sz w:val="28"/>
          <w:szCs w:val="28"/>
          <w:highlight w:val="yellow"/>
        </w:rPr>
      </w:pPr>
    </w:p>
    <w:p w:rsidR="00E40CD0" w14:paraId="0D49E8E3" w14:textId="34FEB69C">
      <w:pPr>
        <w:jc w:val="center"/>
        <w:rPr>
          <w:b/>
          <w:sz w:val="28"/>
          <w:szCs w:val="28"/>
        </w:rPr>
      </w:pPr>
      <w:r w:rsidRPr="00A22E52">
        <w:rPr>
          <w:b/>
          <w:sz w:val="28"/>
          <w:szCs w:val="28"/>
        </w:rPr>
        <w:t xml:space="preserve">Ref ID: </w:t>
      </w:r>
      <w:r w:rsidRPr="004939DA" w:rsidR="004939DA">
        <w:rPr>
          <w:b/>
          <w:sz w:val="28"/>
          <w:szCs w:val="28"/>
        </w:rPr>
        <w:t>2025</w:t>
      </w:r>
      <w:r w:rsidR="002B7FA2">
        <w:rPr>
          <w:b/>
          <w:sz w:val="28"/>
          <w:szCs w:val="28"/>
        </w:rPr>
        <w:t>09</w:t>
      </w:r>
      <w:r w:rsidRPr="004939DA" w:rsidR="004939DA">
        <w:rPr>
          <w:b/>
          <w:sz w:val="28"/>
          <w:szCs w:val="28"/>
        </w:rPr>
        <w:t>-0930-00</w:t>
      </w:r>
      <w:r w:rsidR="002B7FA2">
        <w:rPr>
          <w:b/>
          <w:sz w:val="28"/>
          <w:szCs w:val="28"/>
        </w:rPr>
        <w:t>3</w:t>
      </w:r>
    </w:p>
    <w:p w:rsidR="004939DA" w14:paraId="3420D7EE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RPr="00CF11F0" w:rsidP="00CF11F0" w14:paraId="340D1685" w14:textId="203AEBFE">
      <w:pPr>
        <w:jc w:val="both"/>
      </w:pPr>
      <w:r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Pr="008941B2" w:rsidR="00CF11F0">
        <w:t xml:space="preserve">to revise questions to align with E.O. 14168 </w:t>
      </w:r>
      <w:r w:rsidRPr="008941B2" w:rsidR="00CF11F0">
        <w:rPr>
          <w:i/>
          <w:iCs/>
        </w:rPr>
        <w:t xml:space="preserve">Defending Women </w:t>
      </w:r>
      <w:r w:rsidR="00CF11F0">
        <w:rPr>
          <w:i/>
          <w:iCs/>
        </w:rPr>
        <w:t>f</w:t>
      </w:r>
      <w:r w:rsidRPr="008941B2" w:rsidR="00CF11F0">
        <w:rPr>
          <w:i/>
          <w:iCs/>
        </w:rPr>
        <w:t>rom Gender Ideology Extremism and Restoring Biological Truth to the Federal Government</w:t>
      </w:r>
      <w:r w:rsidR="00CF11F0">
        <w:t xml:space="preserve">,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="005634C2">
        <w:t>39</w:t>
      </w:r>
      <w:r w:rsidR="007D7099">
        <w:t>4</w:t>
      </w:r>
      <w:r w:rsidRPr="00B422A0" w:rsidR="00431FDD">
        <w:t>)</w:t>
      </w:r>
      <w:r w:rsidR="00431FDD">
        <w:t xml:space="preserve"> </w:t>
      </w:r>
      <w:r w:rsidRPr="001C45C7" w:rsidR="005634C2">
        <w:t>988 Cooperative Agreements Monitoring Program</w:t>
      </w:r>
      <w:r w:rsidRPr="001C45C7">
        <w:rPr>
          <w:szCs w:val="24"/>
        </w:rPr>
        <w:t>.</w:t>
      </w:r>
    </w:p>
    <w:p w:rsidR="001735E5" w:rsidP="002857A4" w14:paraId="15B8CC36" w14:textId="68B61F5F">
      <w:pPr>
        <w:jc w:val="both"/>
      </w:pPr>
    </w:p>
    <w:p w:rsidR="005E08B1" w:rsidRPr="007308E2" w:rsidP="002857A4" w14:paraId="073408EC" w14:textId="55EAD5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t xml:space="preserve">SAMHSA is requesting </w:t>
      </w:r>
      <w:r w:rsidR="001527CA">
        <w:t>to</w:t>
      </w:r>
      <w:r>
        <w:t xml:space="preserve"> </w:t>
      </w:r>
      <w:r w:rsidR="001527CA">
        <w:t xml:space="preserve">remove </w:t>
      </w:r>
      <w:r>
        <w:t>the following</w:t>
      </w:r>
      <w:r w:rsidR="007308E2">
        <w:t xml:space="preserve"> </w:t>
      </w:r>
      <w:r w:rsidR="007D623A">
        <w:t>from</w:t>
      </w:r>
      <w:r w:rsidR="00866DA8">
        <w:t xml:space="preserve"> “The Data Reporting Element,” “988 State and Territory Grant (Cohort 2) </w:t>
      </w:r>
      <w:r w:rsidR="00866DA8">
        <w:t>Qrtly</w:t>
      </w:r>
      <w:r w:rsidR="00866DA8">
        <w:t xml:space="preserve"> Report Template,” and “State Territory Instrument 2 (Cohort 1) </w:t>
      </w:r>
      <w:r w:rsidR="00866DA8">
        <w:t>Qrtly</w:t>
      </w:r>
      <w:r w:rsidR="00866DA8">
        <w:t xml:space="preserve"> Report</w:t>
      </w:r>
      <w:r w:rsidR="007D623A">
        <w:t>.</w:t>
      </w:r>
      <w:r w:rsidR="00866DA8">
        <w:t>”</w:t>
      </w:r>
      <w:r w:rsidR="007D623A">
        <w:t xml:space="preserve"> These changes will</w:t>
      </w:r>
      <w:r w:rsidR="007308E2">
        <w:t xml:space="preserve"> not </w:t>
      </w:r>
      <w:r w:rsidR="007308E2">
        <w:t>impact</w:t>
      </w:r>
      <w:r w:rsidR="007308E2">
        <w:t xml:space="preserve">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5634C2" w:rsidRPr="00BB5F3D" w:rsidP="005634C2" w14:paraId="18FAA7F6" w14:textId="5A5C1992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 w:eastAsiaTheme="minorHAnsi"/>
          <w:sz w:val="24"/>
          <w:szCs w:val="24"/>
        </w:rPr>
      </w:pPr>
      <w:r w:rsidRPr="00BB5F3D">
        <w:rPr>
          <w:rFonts w:ascii="Times New Roman" w:hAnsi="Times New Roman" w:eastAsiaTheme="minorHAnsi"/>
          <w:sz w:val="24"/>
          <w:szCs w:val="24"/>
        </w:rPr>
        <w:t xml:space="preserve">Remove sexual orientation and gender identity </w:t>
      </w:r>
      <w:r w:rsidRPr="00BB5F3D" w:rsidR="001D249B">
        <w:rPr>
          <w:rFonts w:ascii="Times New Roman" w:hAnsi="Times New Roman" w:eastAsiaTheme="minorHAnsi"/>
          <w:sz w:val="24"/>
          <w:szCs w:val="24"/>
        </w:rPr>
        <w:t>questions</w:t>
      </w:r>
      <w:r w:rsidRPr="00BB5F3D" w:rsidR="00BB5F3D">
        <w:rPr>
          <w:rFonts w:ascii="Times New Roman" w:hAnsi="Times New Roman" w:eastAsiaTheme="minorHAnsi"/>
          <w:sz w:val="24"/>
          <w:szCs w:val="24"/>
        </w:rPr>
        <w:t xml:space="preserve"> </w:t>
      </w:r>
      <w:r w:rsidRPr="00BB5F3D" w:rsidR="00BB5F3D">
        <w:rPr>
          <w:rFonts w:ascii="Times New Roman" w:hAnsi="Times New Roman"/>
          <w:sz w:val="24"/>
          <w:szCs w:val="24"/>
        </w:rPr>
        <w:t xml:space="preserve">The Data Reporting Element,” “988 State and Territory Grant (Cohort 2) </w:t>
      </w:r>
      <w:r w:rsidRPr="00BB5F3D" w:rsidR="00BB5F3D">
        <w:rPr>
          <w:rFonts w:ascii="Times New Roman" w:hAnsi="Times New Roman"/>
          <w:sz w:val="24"/>
          <w:szCs w:val="24"/>
        </w:rPr>
        <w:t>Qrtly</w:t>
      </w:r>
      <w:r w:rsidRPr="00BB5F3D" w:rsidR="00BB5F3D">
        <w:rPr>
          <w:rFonts w:ascii="Times New Roman" w:hAnsi="Times New Roman"/>
          <w:sz w:val="24"/>
          <w:szCs w:val="24"/>
        </w:rPr>
        <w:t xml:space="preserve"> Report Template,” and “State Territory Instrument 2 (Cohort 1) </w:t>
      </w:r>
      <w:r w:rsidRPr="00BB5F3D" w:rsidR="00BB5F3D">
        <w:rPr>
          <w:rFonts w:ascii="Times New Roman" w:hAnsi="Times New Roman"/>
          <w:sz w:val="24"/>
          <w:szCs w:val="24"/>
        </w:rPr>
        <w:t>Qrtly</w:t>
      </w:r>
      <w:r w:rsidRPr="00BB5F3D" w:rsidR="00BB5F3D">
        <w:rPr>
          <w:rFonts w:ascii="Times New Roman" w:hAnsi="Times New Roman"/>
          <w:sz w:val="24"/>
          <w:szCs w:val="24"/>
        </w:rPr>
        <w:t xml:space="preserve"> Report.”</w:t>
      </w:r>
    </w:p>
    <w:p w:rsidR="005634C2" w:rsidRPr="00BB5F3D" w:rsidP="005634C2" w14:paraId="630A48F4" w14:textId="47BBB967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 w:eastAsiaTheme="minorHAnsi"/>
          <w:sz w:val="24"/>
          <w:szCs w:val="24"/>
        </w:rPr>
      </w:pPr>
      <w:r w:rsidRPr="00BB5F3D">
        <w:rPr>
          <w:rFonts w:ascii="Times New Roman" w:hAnsi="Times New Roman" w:eastAsiaTheme="minorHAnsi"/>
          <w:sz w:val="24"/>
          <w:szCs w:val="24"/>
        </w:rPr>
        <w:t xml:space="preserve">Replace the word “gender” with “sex” and maintain only the “male” and “female” response </w:t>
      </w:r>
      <w:r w:rsidRPr="00BB5F3D">
        <w:rPr>
          <w:rFonts w:ascii="Times New Roman" w:hAnsi="Times New Roman" w:eastAsiaTheme="minorHAnsi"/>
          <w:sz w:val="24"/>
          <w:szCs w:val="24"/>
        </w:rPr>
        <w:t>options</w:t>
      </w:r>
      <w:r w:rsidRPr="00BB5F3D" w:rsidR="00BB5F3D">
        <w:rPr>
          <w:rFonts w:ascii="Times New Roman" w:hAnsi="Times New Roman" w:eastAsiaTheme="minorHAnsi"/>
          <w:sz w:val="24"/>
          <w:szCs w:val="24"/>
        </w:rPr>
        <w:t xml:space="preserve"> </w:t>
      </w:r>
      <w:r w:rsidRPr="00BB5F3D" w:rsidR="00BB5F3D">
        <w:rPr>
          <w:rFonts w:ascii="Times New Roman" w:hAnsi="Times New Roman"/>
          <w:sz w:val="24"/>
          <w:szCs w:val="24"/>
        </w:rPr>
        <w:t xml:space="preserve">The Data Reporting Element,” “988 State and Territory Grant (Cohort 2) </w:t>
      </w:r>
      <w:r w:rsidRPr="00BB5F3D" w:rsidR="00BB5F3D">
        <w:rPr>
          <w:rFonts w:ascii="Times New Roman" w:hAnsi="Times New Roman"/>
          <w:sz w:val="24"/>
          <w:szCs w:val="24"/>
        </w:rPr>
        <w:t>Qrtly</w:t>
      </w:r>
      <w:r w:rsidRPr="00BB5F3D" w:rsidR="00BB5F3D">
        <w:rPr>
          <w:rFonts w:ascii="Times New Roman" w:hAnsi="Times New Roman"/>
          <w:sz w:val="24"/>
          <w:szCs w:val="24"/>
        </w:rPr>
        <w:t xml:space="preserve"> Report Template,” and “State Territory Instrument 2 (Cohort 1) </w:t>
      </w:r>
      <w:r w:rsidRPr="00BB5F3D" w:rsidR="00BB5F3D">
        <w:rPr>
          <w:rFonts w:ascii="Times New Roman" w:hAnsi="Times New Roman"/>
          <w:sz w:val="24"/>
          <w:szCs w:val="24"/>
        </w:rPr>
        <w:t>Qrtly</w:t>
      </w:r>
      <w:r w:rsidRPr="00BB5F3D" w:rsidR="00BB5F3D">
        <w:rPr>
          <w:rFonts w:ascii="Times New Roman" w:hAnsi="Times New Roman"/>
          <w:sz w:val="24"/>
          <w:szCs w:val="24"/>
        </w:rPr>
        <w:t xml:space="preserve"> Report.”</w:t>
      </w:r>
    </w:p>
    <w:p w:rsidR="00605021" w:rsidRPr="00BB5F3D" w:rsidP="00B31BC4" w14:paraId="23A45E85" w14:textId="449CA773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 w:rsidRPr="00BB5F3D">
        <w:rPr>
          <w:rFonts w:ascii="Times New Roman" w:hAnsi="Times New Roman" w:eastAsiaTheme="minorHAnsi"/>
          <w:sz w:val="24"/>
          <w:szCs w:val="24"/>
        </w:rPr>
        <w:t xml:space="preserve">Removed references to “sexual identity,” and “transgender” from </w:t>
      </w:r>
      <w:r w:rsidRPr="00BB5F3D">
        <w:rPr>
          <w:rFonts w:ascii="Times New Roman" w:hAnsi="Times New Roman" w:eastAsiaTheme="minorHAnsi"/>
          <w:i/>
          <w:iCs/>
          <w:sz w:val="24"/>
          <w:szCs w:val="24"/>
        </w:rPr>
        <w:t>State and Territory Cohort 2: Quarterly Report.</w:t>
      </w:r>
    </w:p>
    <w:p w:rsidR="00C11AA7" w:rsidRPr="00BB5F3D" w:rsidP="00C11AA7" w14:paraId="3715E39F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5161"/>
    <w:multiLevelType w:val="hybridMultilevel"/>
    <w:tmpl w:val="628AE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548B0"/>
    <w:multiLevelType w:val="hybridMultilevel"/>
    <w:tmpl w:val="C16CC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2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8"/>
  </w:num>
  <w:num w:numId="10" w16cid:durableId="478882528">
    <w:abstractNumId w:val="13"/>
  </w:num>
  <w:num w:numId="11" w16cid:durableId="2102991249">
    <w:abstractNumId w:val="11"/>
  </w:num>
  <w:num w:numId="12" w16cid:durableId="394474737">
    <w:abstractNumId w:val="10"/>
  </w:num>
  <w:num w:numId="13" w16cid:durableId="616522034">
    <w:abstractNumId w:val="7"/>
  </w:num>
  <w:num w:numId="14" w16cid:durableId="1982685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30A40"/>
    <w:rsid w:val="00034B20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84851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5938"/>
    <w:rsid w:val="001050B7"/>
    <w:rsid w:val="0010661D"/>
    <w:rsid w:val="00107802"/>
    <w:rsid w:val="001105FE"/>
    <w:rsid w:val="00110778"/>
    <w:rsid w:val="00110901"/>
    <w:rsid w:val="00111E44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7A27"/>
    <w:rsid w:val="001A54D1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5C7"/>
    <w:rsid w:val="001C483E"/>
    <w:rsid w:val="001D249B"/>
    <w:rsid w:val="001D6BB0"/>
    <w:rsid w:val="001E1CF9"/>
    <w:rsid w:val="001F1689"/>
    <w:rsid w:val="001F44FD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B7FA2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77D1"/>
    <w:rsid w:val="00461FC3"/>
    <w:rsid w:val="0046682D"/>
    <w:rsid w:val="00471735"/>
    <w:rsid w:val="00471E2D"/>
    <w:rsid w:val="00472E2D"/>
    <w:rsid w:val="00474CC5"/>
    <w:rsid w:val="004772F2"/>
    <w:rsid w:val="00481B60"/>
    <w:rsid w:val="00490071"/>
    <w:rsid w:val="004903FA"/>
    <w:rsid w:val="004923A3"/>
    <w:rsid w:val="00492D64"/>
    <w:rsid w:val="004939DA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34C2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6C36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F2517"/>
    <w:rsid w:val="006F75E0"/>
    <w:rsid w:val="00704CCB"/>
    <w:rsid w:val="00705451"/>
    <w:rsid w:val="00705AE7"/>
    <w:rsid w:val="0070634E"/>
    <w:rsid w:val="00714CFD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D7099"/>
    <w:rsid w:val="007E3C43"/>
    <w:rsid w:val="007E798F"/>
    <w:rsid w:val="00810AE3"/>
    <w:rsid w:val="00811BB6"/>
    <w:rsid w:val="0081393C"/>
    <w:rsid w:val="008212E4"/>
    <w:rsid w:val="0082262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66DA8"/>
    <w:rsid w:val="00874A8F"/>
    <w:rsid w:val="00875854"/>
    <w:rsid w:val="00877626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2E5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23D98"/>
    <w:rsid w:val="00B243A3"/>
    <w:rsid w:val="00B30E80"/>
    <w:rsid w:val="00B31BC4"/>
    <w:rsid w:val="00B350B1"/>
    <w:rsid w:val="00B374B1"/>
    <w:rsid w:val="00B37D6E"/>
    <w:rsid w:val="00B422A0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5F3D"/>
    <w:rsid w:val="00BB6AD5"/>
    <w:rsid w:val="00BC2544"/>
    <w:rsid w:val="00BC7D28"/>
    <w:rsid w:val="00BD7B58"/>
    <w:rsid w:val="00BE1731"/>
    <w:rsid w:val="00BE4480"/>
    <w:rsid w:val="00BE796A"/>
    <w:rsid w:val="00BF0C5B"/>
    <w:rsid w:val="00BF1C8D"/>
    <w:rsid w:val="00BF3CF1"/>
    <w:rsid w:val="00BF3D4A"/>
    <w:rsid w:val="00BF46A9"/>
    <w:rsid w:val="00C04CEA"/>
    <w:rsid w:val="00C11AA7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B6A14"/>
    <w:rsid w:val="00CC5ED8"/>
    <w:rsid w:val="00CD0E32"/>
    <w:rsid w:val="00CD1942"/>
    <w:rsid w:val="00CE3C01"/>
    <w:rsid w:val="00CE631E"/>
    <w:rsid w:val="00CF11F0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3609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397D"/>
    <w:rsid w:val="00DE6A4A"/>
    <w:rsid w:val="00DF48EC"/>
    <w:rsid w:val="00E1196B"/>
    <w:rsid w:val="00E13046"/>
    <w:rsid w:val="00E17788"/>
    <w:rsid w:val="00E21970"/>
    <w:rsid w:val="00E220F4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4F80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C1A"/>
    <w:rsid w:val="00EB2E47"/>
    <w:rsid w:val="00EB6FDC"/>
    <w:rsid w:val="00EC0E97"/>
    <w:rsid w:val="00EC3B7F"/>
    <w:rsid w:val="00EC5066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2025-05-23T17:16:00Z</dcterms:created>
  <dcterms:modified xsi:type="dcterms:W3CDTF">2025-12-03T19:31:00Z</dcterms:modified>
</cp:coreProperties>
</file>