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65BC" w:rsidRPr="00B865BC" w:rsidP="006019CE" w14:paraId="57443D7F" w14:textId="0D1DABE9">
      <w:pPr>
        <w:jc w:val="center"/>
        <w:rPr>
          <w:b/>
          <w:sz w:val="28"/>
          <w:szCs w:val="28"/>
        </w:rPr>
      </w:pPr>
      <w:r>
        <w:rPr>
          <w:b/>
          <w:sz w:val="28"/>
          <w:szCs w:val="28"/>
        </w:rPr>
        <w:t>0930-0</w:t>
      </w:r>
      <w:r w:rsidR="006019CE">
        <w:rPr>
          <w:b/>
          <w:sz w:val="28"/>
          <w:szCs w:val="28"/>
        </w:rPr>
        <w:t>401</w:t>
      </w:r>
      <w:r>
        <w:rPr>
          <w:b/>
          <w:sz w:val="28"/>
          <w:szCs w:val="28"/>
        </w:rPr>
        <w:t xml:space="preserve"> </w:t>
      </w:r>
      <w:r w:rsidRPr="006E65BD" w:rsidR="006019CE">
        <w:rPr>
          <w:b/>
          <w:sz w:val="28"/>
          <w:szCs w:val="28"/>
        </w:rPr>
        <w:t>Evaluation of the Zero Suicide in Health Systems Program (ZSE)</w:t>
      </w:r>
    </w:p>
    <w:p w:rsidR="00B865BC" w14:paraId="1BBC56FB" w14:textId="77777777">
      <w:pPr>
        <w:jc w:val="center"/>
        <w:rPr>
          <w:b/>
        </w:rPr>
      </w:pPr>
    </w:p>
    <w:p w:rsidR="001C483E" w:rsidRPr="00A36078" w14:paraId="11C63EEB" w14:textId="33F18429">
      <w:pPr>
        <w:jc w:val="center"/>
        <w:rPr>
          <w:b/>
        </w:rPr>
      </w:pPr>
      <w:r w:rsidRPr="00A36078">
        <w:rPr>
          <w:b/>
        </w:rPr>
        <w:t xml:space="preserve">Ref ID: </w:t>
      </w:r>
      <w:r w:rsidRPr="005E6F8E" w:rsidR="005E6F8E">
        <w:t xml:space="preserve"> </w:t>
      </w:r>
      <w:r w:rsidRPr="005E6F8E" w:rsidR="005E6F8E">
        <w:rPr>
          <w:b/>
        </w:rPr>
        <w:t> 202411-0930-003</w:t>
      </w:r>
      <w:r w:rsidRPr="005E6F8E" w:rsidR="00A36078">
        <w:rPr>
          <w:b/>
        </w:rPr>
        <w:t> </w:t>
      </w:r>
    </w:p>
    <w:p w:rsidR="00E40CD0" w14:paraId="0D49E8E3" w14:textId="77777777">
      <w:pPr>
        <w:jc w:val="center"/>
        <w:rPr>
          <w:b/>
        </w:rPr>
      </w:pPr>
    </w:p>
    <w:p w:rsidR="00E502F8" w14:paraId="7D68842D" w14:textId="39994684">
      <w:pPr>
        <w:jc w:val="center"/>
        <w:rPr>
          <w:b/>
        </w:rPr>
      </w:pPr>
      <w:r>
        <w:rPr>
          <w:b/>
        </w:rPr>
        <w:t>No Material or Non</w:t>
      </w:r>
      <w:r w:rsidR="00B422A0">
        <w:rPr>
          <w:b/>
        </w:rPr>
        <w:t>-</w:t>
      </w:r>
      <w:r>
        <w:rPr>
          <w:b/>
        </w:rPr>
        <w:t>substantive Change Justification</w:t>
      </w:r>
    </w:p>
    <w:p w:rsidR="006B1374" w14:paraId="2DA3A524" w14:textId="77777777">
      <w:pPr>
        <w:jc w:val="center"/>
      </w:pPr>
    </w:p>
    <w:p w:rsidR="00E502F8" w14:paraId="7A0314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1735E5" w:rsidP="00B12384" w14:paraId="15B8CC36" w14:textId="2A03F493">
      <w:pPr>
        <w:jc w:val="both"/>
        <w:rPr>
          <w:szCs w:val="24"/>
        </w:rPr>
      </w:pPr>
      <w:r>
        <w:t xml:space="preserve">The Substance Abuse and Mental Health Services Administration (SAMHSA) is requesting a no material or non-substantive change approval from the Office of Management and Budget (OMB) for (OMB No. </w:t>
      </w:r>
      <w:r w:rsidRPr="00B422A0">
        <w:t>0930-0</w:t>
      </w:r>
      <w:r>
        <w:t>401</w:t>
      </w:r>
      <w:r w:rsidRPr="00B422A0">
        <w:t>)</w:t>
      </w:r>
      <w:r>
        <w:t xml:space="preserve"> the </w:t>
      </w:r>
      <w:r w:rsidRPr="00D907E6">
        <w:rPr>
          <w:szCs w:val="24"/>
        </w:rPr>
        <w:t>Evaluation of the Zero Suicide in Health Systems Program</w:t>
      </w:r>
      <w:r>
        <w:rPr>
          <w:szCs w:val="24"/>
        </w:rPr>
        <w:t xml:space="preserve"> (ZSE).</w:t>
      </w:r>
    </w:p>
    <w:p w:rsidR="006019CE" w:rsidP="00B12384" w14:paraId="3761B9F9" w14:textId="77777777">
      <w:pPr>
        <w:jc w:val="both"/>
      </w:pPr>
    </w:p>
    <w:p w:rsidR="008941B2" w:rsidP="00B12384" w14:paraId="2DDE6724" w14:textId="3D251FB7">
      <w:pPr>
        <w:jc w:val="both"/>
      </w:pPr>
      <w:r>
        <w:t>SAMHSA</w:t>
      </w:r>
      <w:r w:rsidRPr="008941B2">
        <w:t xml:space="preserve"> is requesting a </w:t>
      </w:r>
      <w:r w:rsidRPr="00744DBB" w:rsidR="00744DBB">
        <w:t xml:space="preserve">non-substantive </w:t>
      </w:r>
      <w:r w:rsidRPr="008941B2">
        <w:t xml:space="preserve">change to revise questions to align with E.O. 14168 </w:t>
      </w:r>
      <w:r w:rsidRPr="008941B2">
        <w:rPr>
          <w:i/>
          <w:iCs/>
        </w:rPr>
        <w:t>Defending Women From Gender Ideology Extremism and Restoring Biological Truth to the Federal Government</w:t>
      </w:r>
      <w:r w:rsidRPr="008941B2">
        <w:t>.</w:t>
      </w:r>
      <w:r w:rsidR="00107802">
        <w:t xml:space="preserve"> </w:t>
      </w:r>
    </w:p>
    <w:p w:rsidR="008941B2" w:rsidP="00B12384" w14:paraId="3022426C" w14:textId="77777777">
      <w:pPr>
        <w:jc w:val="both"/>
      </w:pPr>
    </w:p>
    <w:p w:rsidR="005E08B1" w:rsidRPr="007308E2" w:rsidP="00B12384" w14:paraId="073408EC" w14:textId="04E7AC27">
      <w:pPr>
        <w:widowControl w:val="0"/>
        <w:autoSpaceDE w:val="0"/>
        <w:autoSpaceDN w:val="0"/>
        <w:jc w:val="both"/>
        <w:outlineLvl w:val="0"/>
        <w:rPr>
          <w:szCs w:val="24"/>
        </w:rPr>
      </w:pPr>
      <w:r>
        <w:t xml:space="preserve">SAMHSA is requesting </w:t>
      </w:r>
      <w:r>
        <w:t>the following</w:t>
      </w:r>
      <w:r w:rsidR="007308E2">
        <w:t xml:space="preserve"> </w:t>
      </w:r>
      <w:r w:rsidR="00FE0943">
        <w:t xml:space="preserve">changes from </w:t>
      </w:r>
      <w:r w:rsidR="00CF0A8B">
        <w:t>attachments B</w:t>
      </w:r>
      <w:r w:rsidR="00710F9F">
        <w:t>, D, E, H, I, J, K and</w:t>
      </w:r>
      <w:r w:rsidR="00CF0A8B">
        <w:t xml:space="preserve"> L </w:t>
      </w:r>
      <w:r w:rsidR="00FE0943">
        <w:t xml:space="preserve">in </w:t>
      </w:r>
      <w:r w:rsidR="00B865BC">
        <w:t xml:space="preserve">the </w:t>
      </w:r>
      <w:r w:rsidR="00FE0943">
        <w:t>“</w:t>
      </w:r>
      <w:r w:rsidRPr="00D907E6" w:rsidR="006019CE">
        <w:rPr>
          <w:szCs w:val="24"/>
        </w:rPr>
        <w:t>Evaluation of the Zero Suicide in Health Systems Program</w:t>
      </w:r>
      <w:r w:rsidR="006019CE">
        <w:rPr>
          <w:szCs w:val="24"/>
        </w:rPr>
        <w:t xml:space="preserve"> (ZSE)</w:t>
      </w:r>
      <w:r w:rsidR="00FE0943">
        <w:t>”</w:t>
      </w:r>
      <w:r w:rsidR="007D623A">
        <w:t>. These changes will</w:t>
      </w:r>
      <w:r w:rsidR="007308E2">
        <w:t xml:space="preserve"> not impact the current burden </w:t>
      </w:r>
      <w:r w:rsidRPr="007308E2" w:rsidR="007308E2">
        <w:rPr>
          <w:szCs w:val="24"/>
        </w:rPr>
        <w:t>hours</w:t>
      </w:r>
      <w:r w:rsidRPr="007308E2">
        <w:rPr>
          <w:szCs w:val="24"/>
        </w:rPr>
        <w:t xml:space="preserve">: </w:t>
      </w:r>
    </w:p>
    <w:p w:rsidR="007308E2" w:rsidRPr="007308E2" w:rsidP="002857A4" w14:paraId="736013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szCs w:val="24"/>
        </w:rPr>
      </w:pPr>
    </w:p>
    <w:p w:rsidR="00D94A91" w:rsidRPr="00B12384" w:rsidP="006019CE" w14:paraId="172C11D3" w14:textId="0DD07605">
      <w:pPr>
        <w:pStyle w:val="L1-FlLSp12"/>
        <w:numPr>
          <w:ilvl w:val="0"/>
          <w:numId w:val="15"/>
        </w:numPr>
        <w:spacing w:after="0" w:line="240" w:lineRule="auto"/>
        <w:ind w:left="360"/>
        <w:rPr>
          <w:rFonts w:ascii="Times New Roman" w:hAnsi="Times New Roman"/>
        </w:rPr>
      </w:pPr>
      <w:r w:rsidRPr="00B12384">
        <w:rPr>
          <w:rFonts w:ascii="Times New Roman" w:hAnsi="Times New Roman"/>
        </w:rPr>
        <w:t>Replace the question “Wh</w:t>
      </w:r>
      <w:r w:rsidRPr="00B12384">
        <w:rPr>
          <w:rFonts w:ascii="Times New Roman" w:hAnsi="Times New Roman"/>
        </w:rPr>
        <w:t xml:space="preserve">ich of the following </w:t>
      </w:r>
      <w:r w:rsidRPr="00B12384">
        <w:rPr>
          <w:rFonts w:ascii="Times New Roman" w:hAnsi="Times New Roman"/>
        </w:rPr>
        <w:t>do you consider yourself to be” with “What is your sex”</w:t>
      </w:r>
      <w:r w:rsidRPr="00B12384" w:rsidR="00B12384">
        <w:rPr>
          <w:rFonts w:ascii="Times New Roman" w:hAnsi="Times New Roman"/>
        </w:rPr>
        <w:t>.</w:t>
      </w:r>
      <w:r w:rsidRPr="00B12384">
        <w:rPr>
          <w:rFonts w:ascii="Times New Roman" w:hAnsi="Times New Roman"/>
        </w:rPr>
        <w:t xml:space="preserve"> </w:t>
      </w:r>
    </w:p>
    <w:p w:rsidR="006019CE" w:rsidRPr="00B12384" w:rsidP="006019CE" w14:paraId="3B70277C" w14:textId="1D513899">
      <w:pPr>
        <w:pStyle w:val="L1-FlLSp12"/>
        <w:numPr>
          <w:ilvl w:val="0"/>
          <w:numId w:val="15"/>
        </w:numPr>
        <w:spacing w:after="0" w:line="240" w:lineRule="auto"/>
        <w:ind w:left="360"/>
        <w:rPr>
          <w:rFonts w:ascii="Times New Roman" w:hAnsi="Times New Roman"/>
        </w:rPr>
      </w:pPr>
      <w:r w:rsidRPr="00B12384">
        <w:rPr>
          <w:rFonts w:ascii="Times New Roman" w:hAnsi="Times New Roman"/>
        </w:rPr>
        <w:t>M</w:t>
      </w:r>
      <w:r w:rsidRPr="00B12384">
        <w:rPr>
          <w:rFonts w:ascii="Times New Roman" w:hAnsi="Times New Roman"/>
        </w:rPr>
        <w:t>aintained only the response options “</w:t>
      </w:r>
      <w:r w:rsidRPr="00B12384">
        <w:rPr>
          <w:rFonts w:ascii="Times New Roman" w:hAnsi="Times New Roman"/>
        </w:rPr>
        <w:t>fe</w:t>
      </w:r>
      <w:r w:rsidRPr="00B12384">
        <w:rPr>
          <w:rFonts w:ascii="Times New Roman" w:hAnsi="Times New Roman"/>
        </w:rPr>
        <w:t xml:space="preserve">male” and “male” </w:t>
      </w:r>
      <w:r w:rsidRPr="00B12384">
        <w:rPr>
          <w:rFonts w:ascii="Times New Roman" w:hAnsi="Times New Roman"/>
        </w:rPr>
        <w:t>and remove all response options for the question on “sex”.</w:t>
      </w:r>
    </w:p>
    <w:p w:rsidR="006019CE" w:rsidRPr="00B12384" w:rsidP="00B12384" w14:paraId="31F53D8F" w14:textId="624147C0">
      <w:pPr>
        <w:pStyle w:val="L1-FlLSp12"/>
        <w:numPr>
          <w:ilvl w:val="0"/>
          <w:numId w:val="15"/>
        </w:numPr>
        <w:spacing w:after="0" w:line="240" w:lineRule="auto"/>
        <w:ind w:left="360"/>
        <w:rPr>
          <w:rFonts w:ascii="Times New Roman" w:hAnsi="Times New Roman"/>
        </w:rPr>
      </w:pPr>
      <w:r w:rsidRPr="00B12384">
        <w:rPr>
          <w:rFonts w:ascii="Times New Roman" w:hAnsi="Times New Roman"/>
        </w:rPr>
        <w:t>R</w:t>
      </w:r>
      <w:r w:rsidRPr="00B12384">
        <w:rPr>
          <w:rFonts w:ascii="Times New Roman" w:hAnsi="Times New Roman"/>
        </w:rPr>
        <w:t xml:space="preserve">emoved </w:t>
      </w:r>
      <w:r w:rsidRPr="00B12384">
        <w:rPr>
          <w:rFonts w:ascii="Times New Roman" w:hAnsi="Times New Roman"/>
        </w:rPr>
        <w:t>all other subsequent questions related to “</w:t>
      </w:r>
      <w:r w:rsidRPr="00B12384">
        <w:rPr>
          <w:rFonts w:ascii="Times New Roman" w:hAnsi="Times New Roman"/>
        </w:rPr>
        <w:t>sexual orientation</w:t>
      </w:r>
      <w:r w:rsidRPr="00B12384">
        <w:rPr>
          <w:rFonts w:ascii="Times New Roman" w:hAnsi="Times New Roman"/>
        </w:rPr>
        <w:t>” and “gender identity”.</w:t>
      </w:r>
      <w:bookmarkStart w:id="0" w:name="_Hlk190953919"/>
    </w:p>
    <w:p w:rsidR="00D94A91" w:rsidRPr="00B12384" w:rsidP="00F33AC0" w14:paraId="61D592C8" w14:textId="348745A3">
      <w:pPr>
        <w:pStyle w:val="L1-FlLSp12"/>
        <w:numPr>
          <w:ilvl w:val="0"/>
          <w:numId w:val="15"/>
        </w:numPr>
        <w:spacing w:after="0" w:line="240" w:lineRule="auto"/>
        <w:ind w:left="360"/>
        <w:rPr>
          <w:rFonts w:ascii="Times New Roman" w:hAnsi="Times New Roman"/>
        </w:rPr>
      </w:pPr>
      <w:r w:rsidRPr="00B12384">
        <w:rPr>
          <w:rFonts w:ascii="Times New Roman" w:hAnsi="Times New Roman"/>
        </w:rPr>
        <w:t>Re</w:t>
      </w:r>
      <w:r w:rsidRPr="00B12384" w:rsidR="00A65268">
        <w:rPr>
          <w:rFonts w:ascii="Times New Roman" w:hAnsi="Times New Roman"/>
        </w:rPr>
        <w:t>move the word “culture”</w:t>
      </w:r>
      <w:r w:rsidRPr="00B12384" w:rsidR="003E580D">
        <w:rPr>
          <w:rFonts w:ascii="Times New Roman" w:hAnsi="Times New Roman"/>
        </w:rPr>
        <w:t xml:space="preserve"> in some places and r</w:t>
      </w:r>
      <w:r w:rsidRPr="00B12384" w:rsidR="00A65268">
        <w:rPr>
          <w:rFonts w:ascii="Times New Roman" w:hAnsi="Times New Roman"/>
        </w:rPr>
        <w:t xml:space="preserve">eplace the word “culture” with </w:t>
      </w:r>
      <w:r w:rsidRPr="00B12384">
        <w:rPr>
          <w:rFonts w:ascii="Times New Roman" w:hAnsi="Times New Roman"/>
        </w:rPr>
        <w:t>“personal attributes”</w:t>
      </w:r>
      <w:r w:rsidRPr="00B12384" w:rsidR="00A65268">
        <w:rPr>
          <w:rFonts w:ascii="Times New Roman" w:hAnsi="Times New Roman"/>
        </w:rPr>
        <w:t xml:space="preserve"> or “targeted” where applicable.</w:t>
      </w:r>
    </w:p>
    <w:p w:rsidR="006019CE" w:rsidRPr="00B12384" w:rsidP="003E580D" w14:paraId="284765A0" w14:textId="741A8A75">
      <w:pPr>
        <w:pStyle w:val="L1-FlLSp12"/>
        <w:numPr>
          <w:ilvl w:val="0"/>
          <w:numId w:val="15"/>
        </w:numPr>
        <w:spacing w:after="0" w:line="240" w:lineRule="auto"/>
        <w:ind w:left="360"/>
        <w:rPr>
          <w:rFonts w:ascii="Times New Roman" w:hAnsi="Times New Roman"/>
        </w:rPr>
      </w:pPr>
      <w:r w:rsidRPr="00B12384">
        <w:rPr>
          <w:rFonts w:ascii="Times New Roman" w:hAnsi="Times New Roman"/>
        </w:rPr>
        <w:t xml:space="preserve">Replace </w:t>
      </w:r>
      <w:r w:rsidRPr="00B12384" w:rsidR="003A4D36">
        <w:rPr>
          <w:rFonts w:ascii="Times New Roman" w:hAnsi="Times New Roman"/>
        </w:rPr>
        <w:t xml:space="preserve">the words “diverse and underserved populations” with “population sub-groups”. </w:t>
      </w:r>
      <w:bookmarkEnd w:id="0"/>
    </w:p>
    <w:p w:rsidR="0045047D" w:rsidRPr="00B12384" w:rsidP="003E580D" w14:paraId="1A72C891" w14:textId="77777777">
      <w:pPr>
        <w:pStyle w:val="L1-FlLSp12"/>
        <w:numPr>
          <w:ilvl w:val="0"/>
          <w:numId w:val="15"/>
        </w:numPr>
        <w:spacing w:after="0" w:line="240" w:lineRule="auto"/>
        <w:ind w:left="360"/>
        <w:rPr>
          <w:rFonts w:ascii="Times New Roman" w:hAnsi="Times New Roman"/>
        </w:rPr>
      </w:pPr>
      <w:r w:rsidRPr="00B12384">
        <w:rPr>
          <w:rFonts w:ascii="Times New Roman" w:hAnsi="Times New Roman"/>
        </w:rPr>
        <w:t>Replaced one of the response options “</w:t>
      </w:r>
      <w:bookmarkStart w:id="1" w:name="_Hlk199322200"/>
      <w:r w:rsidRPr="00B12384">
        <w:rPr>
          <w:rFonts w:ascii="Times New Roman" w:hAnsi="Times New Roman"/>
        </w:rPr>
        <w:t>People with lived experience from diverse racial, ethnic, and sexual gender minority groups</w:t>
      </w:r>
      <w:bookmarkEnd w:id="1"/>
      <w:r w:rsidRPr="00B12384">
        <w:rPr>
          <w:rFonts w:ascii="Times New Roman" w:hAnsi="Times New Roman"/>
        </w:rPr>
        <w:t>” with “People with lived experience from various demographic groups” for the question 3 in the prevention strategies inventory tool.</w:t>
      </w:r>
    </w:p>
    <w:p w:rsidR="00B12384" w:rsidRPr="00B12384" w:rsidP="003E580D" w14:paraId="2F8E81DB" w14:textId="426D6F41">
      <w:pPr>
        <w:pStyle w:val="L1-FlLSp12"/>
        <w:numPr>
          <w:ilvl w:val="0"/>
          <w:numId w:val="15"/>
        </w:numPr>
        <w:spacing w:after="0" w:line="240" w:lineRule="auto"/>
        <w:ind w:left="360"/>
        <w:rPr>
          <w:rFonts w:ascii="Times New Roman" w:hAnsi="Times New Roman"/>
        </w:rPr>
      </w:pPr>
      <w:r w:rsidRPr="00B12384">
        <w:rPr>
          <w:rFonts w:ascii="Times New Roman" w:hAnsi="Times New Roman"/>
        </w:rPr>
        <w:t>Replaced the word “diverse” with “different”.</w:t>
      </w:r>
    </w:p>
    <w:p w:rsidR="006019CE" w:rsidRPr="00B12384" w:rsidP="003E580D" w14:paraId="56127A53" w14:textId="231FE032">
      <w:pPr>
        <w:pStyle w:val="L1-FlLSp12"/>
        <w:numPr>
          <w:ilvl w:val="0"/>
          <w:numId w:val="15"/>
        </w:numPr>
        <w:spacing w:after="0" w:line="240" w:lineRule="auto"/>
        <w:ind w:left="360"/>
        <w:rPr>
          <w:rFonts w:ascii="Times New Roman" w:hAnsi="Times New Roman"/>
        </w:rPr>
      </w:pPr>
      <w:r w:rsidRPr="00B12384">
        <w:rPr>
          <w:rFonts w:ascii="Times New Roman" w:hAnsi="Times New Roman"/>
        </w:rPr>
        <w:t xml:space="preserve">Remove one of the response options “Lesbian, gay, bisexual, and transgender (LGBTQI+) populations” for questions 18, 29, 40, 51, 62 </w:t>
      </w:r>
      <w:bookmarkStart w:id="2" w:name="_Hlk199322300"/>
      <w:r w:rsidRPr="00B12384">
        <w:rPr>
          <w:rFonts w:ascii="Times New Roman" w:hAnsi="Times New Roman"/>
        </w:rPr>
        <w:t>in the prevention strategies inventory tool.</w:t>
      </w:r>
    </w:p>
    <w:p w:rsidR="00C8084E" w:rsidRPr="00B12384" w:rsidP="00C8084E" w14:paraId="45B99FE7" w14:textId="77777777">
      <w:pPr>
        <w:pStyle w:val="L1-FlLSp12"/>
        <w:numPr>
          <w:ilvl w:val="0"/>
          <w:numId w:val="15"/>
        </w:numPr>
        <w:spacing w:after="0" w:line="240" w:lineRule="auto"/>
        <w:ind w:left="360"/>
        <w:rPr>
          <w:rFonts w:ascii="Times New Roman" w:hAnsi="Times New Roman"/>
        </w:rPr>
      </w:pPr>
      <w:r w:rsidRPr="00B12384">
        <w:rPr>
          <w:rFonts w:ascii="Times New Roman" w:hAnsi="Times New Roman"/>
        </w:rPr>
        <w:t>Removed a response option “Language or cultural considerations (CLAS standards)” for the question 20</w:t>
      </w:r>
      <w:r w:rsidRPr="00B12384" w:rsidR="003E580D">
        <w:rPr>
          <w:rFonts w:ascii="Times New Roman" w:hAnsi="Times New Roman"/>
        </w:rPr>
        <w:t>, 31, 42, 53, 64</w:t>
      </w:r>
      <w:r w:rsidRPr="00B12384">
        <w:rPr>
          <w:rFonts w:ascii="Times New Roman" w:hAnsi="Times New Roman"/>
        </w:rPr>
        <w:t xml:space="preserve"> in the prevention strategies inventory tool.</w:t>
      </w:r>
      <w:bookmarkEnd w:id="2"/>
    </w:p>
    <w:p w:rsidR="00C8084E" w:rsidRPr="00B12384" w:rsidP="00C8084E" w14:paraId="6ECBD1D2" w14:textId="05A5BDC2">
      <w:pPr>
        <w:pStyle w:val="L1-FlLSp12"/>
        <w:numPr>
          <w:ilvl w:val="0"/>
          <w:numId w:val="15"/>
        </w:numPr>
        <w:spacing w:after="0" w:line="240" w:lineRule="auto"/>
        <w:ind w:left="360"/>
        <w:rPr>
          <w:rFonts w:ascii="Times New Roman" w:hAnsi="Times New Roman"/>
        </w:rPr>
      </w:pPr>
      <w:r w:rsidRPr="00B12384">
        <w:rPr>
          <w:rFonts w:ascii="Times New Roman" w:hAnsi="Times New Roman"/>
        </w:rPr>
        <w:t>Replaced the word “survey” with “interview”</w:t>
      </w:r>
      <w:r w:rsidRPr="00B12384" w:rsidR="00B12384">
        <w:rPr>
          <w:rFonts w:ascii="Times New Roman" w:hAnsi="Times New Roman"/>
        </w:rPr>
        <w:t>.</w:t>
      </w:r>
    </w:p>
    <w:p w:rsidR="00DE58AF" w:rsidRPr="00B12384" w:rsidP="00C8084E" w14:paraId="46EA4432" w14:textId="45D747DC">
      <w:pPr>
        <w:pStyle w:val="L1-FlLSp12"/>
        <w:numPr>
          <w:ilvl w:val="0"/>
          <w:numId w:val="15"/>
        </w:numPr>
        <w:spacing w:after="0" w:line="240" w:lineRule="auto"/>
        <w:ind w:left="360"/>
        <w:rPr>
          <w:rFonts w:ascii="Times New Roman" w:hAnsi="Times New Roman"/>
        </w:rPr>
      </w:pPr>
      <w:r w:rsidRPr="00B12384">
        <w:rPr>
          <w:rFonts w:ascii="Times New Roman" w:hAnsi="Times New Roman"/>
        </w:rPr>
        <w:t xml:space="preserve">Removed the question 9 (d) “Next, I’d like to ask you to think about the parts of your culture that are important to your identity, or who you are as a person. This can include race, gender, ethnicity, age, social class, disability status, size, religion, sexual orientation, and many other cultural factors. How did your care team incorporate </w:t>
      </w:r>
      <w:r w:rsidRPr="00B12384">
        <w:rPr>
          <w:rFonts w:ascii="Times New Roman" w:hAnsi="Times New Roman"/>
        </w:rPr>
        <w:t>elements of your culture or identity into your treatment?” in the “Consumer key informant interview guide”</w:t>
      </w:r>
      <w:r w:rsidRPr="00B12384" w:rsidR="00B12384">
        <w:rPr>
          <w:rFonts w:ascii="Times New Roman" w:hAnsi="Times New Roman"/>
        </w:rPr>
        <w:t>.</w:t>
      </w:r>
    </w:p>
    <w:p w:rsidR="009B7C5A" w:rsidRPr="00B12384" w:rsidP="00C8084E" w14:paraId="282EC6CF" w14:textId="6EEC9890">
      <w:pPr>
        <w:pStyle w:val="L1-FlLSp12"/>
        <w:numPr>
          <w:ilvl w:val="0"/>
          <w:numId w:val="15"/>
        </w:numPr>
        <w:spacing w:after="0" w:line="240" w:lineRule="auto"/>
        <w:ind w:left="360"/>
        <w:rPr>
          <w:rFonts w:ascii="Times New Roman" w:hAnsi="Times New Roman"/>
        </w:rPr>
      </w:pPr>
      <w:r w:rsidRPr="00B12384">
        <w:rPr>
          <w:rFonts w:ascii="Times New Roman" w:hAnsi="Times New Roman"/>
        </w:rPr>
        <w:t>Removed question 19 in section 3 of “Consumer Experience Survey”</w:t>
      </w:r>
      <w:r w:rsidRPr="00B12384" w:rsidR="00B12384">
        <w:rPr>
          <w:rFonts w:ascii="Times New Roman" w:hAnsi="Times New Roman"/>
        </w:rPr>
        <w:t>.</w:t>
      </w:r>
    </w:p>
    <w:p w:rsidR="00B41534" w:rsidRPr="00B12384" w:rsidP="00C8084E" w14:paraId="03F81DD4" w14:textId="4DC97D43">
      <w:pPr>
        <w:pStyle w:val="L1-FlLSp12"/>
        <w:numPr>
          <w:ilvl w:val="0"/>
          <w:numId w:val="15"/>
        </w:numPr>
        <w:spacing w:after="0" w:line="240" w:lineRule="auto"/>
        <w:ind w:left="360"/>
        <w:rPr>
          <w:rFonts w:ascii="Times New Roman" w:hAnsi="Times New Roman"/>
        </w:rPr>
      </w:pPr>
      <w:r w:rsidRPr="00B12384">
        <w:rPr>
          <w:rFonts w:ascii="Times New Roman" w:hAnsi="Times New Roman"/>
        </w:rPr>
        <w:t>Removed the question 1 (C) “Culturally adapted approaches to suicide prevention” in section 1 of “training utilization and preservation baseline”</w:t>
      </w:r>
      <w:r w:rsidRPr="00B12384" w:rsidR="00B12384">
        <w:rPr>
          <w:rFonts w:ascii="Times New Roman" w:hAnsi="Times New Roman"/>
        </w:rPr>
        <w:t>.</w:t>
      </w:r>
    </w:p>
    <w:p w:rsidR="00B12384" w:rsidRPr="00B12384" w:rsidP="00B12384" w14:paraId="31649297" w14:textId="77777777">
      <w:pPr>
        <w:pStyle w:val="L1-FlLSp12"/>
        <w:numPr>
          <w:ilvl w:val="0"/>
          <w:numId w:val="15"/>
        </w:numPr>
        <w:spacing w:after="0" w:line="240" w:lineRule="auto"/>
        <w:ind w:left="360"/>
        <w:rPr>
          <w:rFonts w:ascii="Times New Roman" w:hAnsi="Times New Roman"/>
        </w:rPr>
      </w:pPr>
      <w:r w:rsidRPr="00B12384">
        <w:rPr>
          <w:rFonts w:ascii="Times New Roman" w:hAnsi="Times New Roman"/>
        </w:rPr>
        <w:t>Reworded the question 11 in “Key informant interview guide cost sub-study” from “How does your organization address behavioral health equity in the context of the Zero Suicide program? Please discuss any strategies or practices you have implemented to ensure that suicide prevention services are accessible and effective across diverse and underserved populations, including any specific adaptations made to cater to the unique needs of these groups” to “How does your organization work to improve the availability and appropriateness of suicide prevention services within your service population? Please discuss any strategies or practices your organization has implemented to ensure that suicide prevention services are accessible and effective across populations”.</w:t>
      </w:r>
    </w:p>
    <w:p w:rsidR="00B12384" w:rsidRPr="00B12384" w:rsidP="00B12384" w14:paraId="75B6518A" w14:textId="45C265D5">
      <w:pPr>
        <w:pStyle w:val="L1-FlLSp12"/>
        <w:numPr>
          <w:ilvl w:val="0"/>
          <w:numId w:val="15"/>
        </w:numPr>
        <w:spacing w:after="0" w:line="240" w:lineRule="auto"/>
        <w:ind w:left="360"/>
        <w:rPr>
          <w:rFonts w:ascii="Times New Roman" w:hAnsi="Times New Roman"/>
        </w:rPr>
      </w:pPr>
      <w:r w:rsidRPr="00B12384">
        <w:rPr>
          <w:rFonts w:ascii="Times New Roman" w:hAnsi="Times New Roman"/>
        </w:rPr>
        <w:t>Removed a response option “People with lived experience from diverse racial, ethnic, and sexual gender minority groups” for the question 3 in part 1 of “Prevention strategies inventory” survey.</w:t>
      </w:r>
    </w:p>
    <w:sectPr w:rsidSect="00C442AE">
      <w:footerReference w:type="default" r:id="rId5"/>
      <w:footnotePr>
        <w:numFmt w:val="lowerLetter"/>
      </w:footnotePr>
      <w:endnotePr>
        <w:numFmt w:val="lowerLetter"/>
      </w:endnotePr>
      <w:pgSz w:w="12240" w:h="15840" w:code="1"/>
      <w:pgMar w:top="1440" w:right="1800" w:bottom="1166" w:left="1714" w:header="1440" w:footer="11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4A1" w:rsidP="00DB0596" w14:paraId="02C36162" w14:textId="77777777">
    <w:pPr>
      <w:pStyle w:val="Footer"/>
      <w:framePr w:wrap="around" w:vAnchor="text" w:hAnchor="margin" w:xAlign="center" w:y="1"/>
      <w:jc w:val="center"/>
    </w:pPr>
    <w:r>
      <w:fldChar w:fldCharType="begin"/>
    </w:r>
    <w:r>
      <w:instrText xml:space="preserve"> PAGE   \* MERGEFORMAT </w:instrText>
    </w:r>
    <w:r>
      <w:fldChar w:fldCharType="separate"/>
    </w:r>
    <w:r w:rsidR="00217424">
      <w:rPr>
        <w:noProof/>
      </w:rPr>
      <w:t>1</w:t>
    </w:r>
    <w:r>
      <w:rPr>
        <w:noProof/>
      </w:rPr>
      <w:fldChar w:fldCharType="end"/>
    </w:r>
  </w:p>
  <w:p w:rsidR="000144A1" w:rsidP="00C442AE" w14:paraId="1C7B9404" w14:textId="77777777">
    <w:pPr>
      <w:pStyle w:val="Footer"/>
      <w:framePr w:wrap="around" w:vAnchor="text" w:hAnchor="margin" w:xAlign="center" w:y="1"/>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none"/>
      <w:suff w:val="nothing"/>
      <w:lvlText w:val="·"/>
      <w:lvlJc w:val="left"/>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7"/>
      <w:numFmt w:val="decimal"/>
      <w:suff w:val="nothing"/>
      <w:lvlText w:val="%1."/>
      <w:lvlJc w:val="left"/>
    </w:lvl>
  </w:abstractNum>
  <w:abstractNum w:abstractNumId="4">
    <w:nsid w:val="00000005"/>
    <w:multiLevelType w:val="singleLevel"/>
    <w:tmpl w:val="00000005"/>
    <w:lvl w:ilvl="0">
      <w:start w:val="3"/>
      <w:numFmt w:val="upperLetter"/>
      <w:suff w:val="nothing"/>
      <w:lvlText w:val="%1."/>
      <w:lvlJc w:val="left"/>
    </w:lvl>
  </w:abstractNum>
  <w:abstractNum w:abstractNumId="5">
    <w:nsid w:val="02191A3E"/>
    <w:multiLevelType w:val="hybridMultilevel"/>
    <w:tmpl w:val="9CCE374E"/>
    <w:lvl w:ilvl="0">
      <w:start w:val="1"/>
      <w:numFmt w:val="decimal"/>
      <w:pStyle w:val="INSTQuestion"/>
      <w:lvlText w:val="%1."/>
      <w:lvlJc w:val="left"/>
      <w:pPr>
        <w:ind w:left="450" w:hanging="360"/>
      </w:pPr>
      <w:rPr>
        <w:rFonts w:ascii="Calibri" w:hAnsi="Calibri" w:hint="default"/>
        <w:b w:val="0"/>
        <w:bCs w:val="0"/>
        <w:i w:val="0"/>
        <w:color w:val="auto"/>
      </w:rPr>
    </w:lvl>
    <w:lvl w:ilvl="1">
      <w:start w:val="1"/>
      <w:numFmt w:val="lowerLetter"/>
      <w:lvlText w:val="%2."/>
      <w:lvlJc w:val="left"/>
      <w:pPr>
        <w:ind w:left="-1350" w:hanging="360"/>
      </w:pPr>
    </w:lvl>
    <w:lvl w:ilvl="2" w:tentative="1">
      <w:start w:val="1"/>
      <w:numFmt w:val="lowerRoman"/>
      <w:lvlText w:val="%3."/>
      <w:lvlJc w:val="right"/>
      <w:pPr>
        <w:ind w:left="-630" w:hanging="180"/>
      </w:pPr>
    </w:lvl>
    <w:lvl w:ilvl="3" w:tentative="1">
      <w:start w:val="1"/>
      <w:numFmt w:val="decimal"/>
      <w:lvlText w:val="%4."/>
      <w:lvlJc w:val="left"/>
      <w:pPr>
        <w:ind w:left="90" w:hanging="360"/>
      </w:pPr>
    </w:lvl>
    <w:lvl w:ilvl="4" w:tentative="1">
      <w:start w:val="1"/>
      <w:numFmt w:val="lowerLetter"/>
      <w:lvlText w:val="%5."/>
      <w:lvlJc w:val="left"/>
      <w:pPr>
        <w:ind w:left="810" w:hanging="360"/>
      </w:pPr>
    </w:lvl>
    <w:lvl w:ilvl="5" w:tentative="1">
      <w:start w:val="1"/>
      <w:numFmt w:val="lowerRoman"/>
      <w:lvlText w:val="%6."/>
      <w:lvlJc w:val="right"/>
      <w:pPr>
        <w:ind w:left="1530" w:hanging="180"/>
      </w:pPr>
    </w:lvl>
    <w:lvl w:ilvl="6" w:tentative="1">
      <w:start w:val="1"/>
      <w:numFmt w:val="decimal"/>
      <w:lvlText w:val="%7."/>
      <w:lvlJc w:val="left"/>
      <w:pPr>
        <w:ind w:left="2250" w:hanging="360"/>
      </w:pPr>
    </w:lvl>
    <w:lvl w:ilvl="7" w:tentative="1">
      <w:start w:val="1"/>
      <w:numFmt w:val="lowerLetter"/>
      <w:lvlText w:val="%8."/>
      <w:lvlJc w:val="left"/>
      <w:pPr>
        <w:ind w:left="2970" w:hanging="360"/>
      </w:pPr>
    </w:lvl>
    <w:lvl w:ilvl="8" w:tentative="1">
      <w:start w:val="1"/>
      <w:numFmt w:val="lowerRoman"/>
      <w:lvlText w:val="%9."/>
      <w:lvlJc w:val="right"/>
      <w:pPr>
        <w:ind w:left="3690" w:hanging="180"/>
      </w:pPr>
    </w:lvl>
  </w:abstractNum>
  <w:abstractNum w:abstractNumId="6">
    <w:nsid w:val="05A23EB5"/>
    <w:multiLevelType w:val="hybridMultilevel"/>
    <w:tmpl w:val="449C99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F82048"/>
    <w:multiLevelType w:val="hybridMultilevel"/>
    <w:tmpl w:val="3D60F8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9C32BE9"/>
    <w:multiLevelType w:val="hybridMultilevel"/>
    <w:tmpl w:val="5006611E"/>
    <w:lvl w:ilvl="0">
      <w:start w:val="1"/>
      <w:numFmt w:val="decimal"/>
      <w:lvlText w:val="%1."/>
      <w:lvlJc w:val="left"/>
      <w:pPr>
        <w:ind w:left="360" w:hanging="360"/>
      </w:pPr>
      <w:rPr>
        <w:b w:val="0"/>
        <w:i w:val="0"/>
      </w:rPr>
    </w:lvl>
    <w:lvl w:ilvl="1">
      <w:start w:val="1"/>
      <w:numFmt w:val="lowerLetter"/>
      <w:lvlText w:val="%2."/>
      <w:lvlJc w:val="left"/>
      <w:pPr>
        <w:ind w:left="1080" w:hanging="360"/>
      </w:pPr>
      <w:rPr>
        <w:i w:val="0"/>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F3A2D58"/>
    <w:multiLevelType w:val="hybridMultilevel"/>
    <w:tmpl w:val="754C7FE4"/>
    <w:lvl w:ilvl="0">
      <w:start w:val="1"/>
      <w:numFmt w:val="bullet"/>
      <w:lvlText w:val=""/>
      <w:lvlJc w:val="left"/>
      <w:pPr>
        <w:ind w:left="810" w:hanging="360"/>
      </w:pPr>
      <w:rPr>
        <w:rFonts w:ascii="Wingdings 2" w:hAnsi="Wingdings 2"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330F7DB0"/>
    <w:multiLevelType w:val="hybridMultilevel"/>
    <w:tmpl w:val="4A4830D4"/>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ED82BC8"/>
    <w:multiLevelType w:val="hybridMultilevel"/>
    <w:tmpl w:val="CBC492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D548B0"/>
    <w:multiLevelType w:val="hybridMultilevel"/>
    <w:tmpl w:val="759AF3C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F98074D"/>
    <w:multiLevelType w:val="hybridMultilevel"/>
    <w:tmpl w:val="AEE411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38A7161"/>
    <w:multiLevelType w:val="hybridMultilevel"/>
    <w:tmpl w:val="139A59DA"/>
    <w:lvl w:ilvl="0">
      <w:start w:val="1"/>
      <w:numFmt w:val="bullet"/>
      <w:lvlText w:val=""/>
      <w:lvlJc w:val="left"/>
      <w:pPr>
        <w:ind w:left="1080" w:hanging="360"/>
      </w:pPr>
      <w:rPr>
        <w:rFonts w:ascii="Symbol" w:hAnsi="Symbol"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5280A50"/>
    <w:multiLevelType w:val="hybridMultilevel"/>
    <w:tmpl w:val="72E41C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9FE0A04"/>
    <w:multiLevelType w:val="hybridMultilevel"/>
    <w:tmpl w:val="F69C538E"/>
    <w:lvl w:ilvl="0">
      <w:start w:val="1"/>
      <w:numFmt w:val="bullet"/>
      <w:lvlText w:val=""/>
      <w:lvlJc w:val="left"/>
      <w:pPr>
        <w:ind w:left="1080" w:hanging="360"/>
      </w:pPr>
      <w:rPr>
        <w:rFonts w:ascii="Wingdings 2" w:hAnsi="Wingdings 2" w:hint="default"/>
      </w:rPr>
    </w:lvl>
    <w:lvl w:ilvl="1">
      <w:start w:val="1"/>
      <w:numFmt w:val="bullet"/>
      <w:lvlText w:val="o"/>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4BE5BEC"/>
    <w:multiLevelType w:val="hybridMultilevel"/>
    <w:tmpl w:val="164CB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8EB2322"/>
    <w:multiLevelType w:val="hybridMultilevel"/>
    <w:tmpl w:val="038EA302"/>
    <w:lvl w:ilvl="0">
      <w:start w:val="1"/>
      <w:numFmt w:val="bullet"/>
      <w:lvlText w:val="o"/>
      <w:lvlJc w:val="left"/>
      <w:pPr>
        <w:ind w:left="780" w:hanging="360"/>
      </w:pPr>
      <w:rPr>
        <w:rFonts w:ascii="Courier New" w:hAnsi="Courier New" w:cs="Courier New"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9">
    <w:nsid w:val="7C452926"/>
    <w:multiLevelType w:val="hybridMultilevel"/>
    <w:tmpl w:val="7D3857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29003048">
    <w:abstractNumId w:val="0"/>
  </w:num>
  <w:num w:numId="2" w16cid:durableId="1807043017">
    <w:abstractNumId w:val="1"/>
  </w:num>
  <w:num w:numId="3" w16cid:durableId="545683001">
    <w:abstractNumId w:val="2"/>
  </w:num>
  <w:num w:numId="4" w16cid:durableId="1909729032">
    <w:abstractNumId w:val="3"/>
  </w:num>
  <w:num w:numId="5" w16cid:durableId="1303929203">
    <w:abstractNumId w:val="4"/>
  </w:num>
  <w:num w:numId="6" w16cid:durableId="1539393109">
    <w:abstractNumId w:val="15"/>
  </w:num>
  <w:num w:numId="7" w16cid:durableId="2011785950">
    <w:abstractNumId w:val="7"/>
  </w:num>
  <w:num w:numId="8" w16cid:durableId="981931744">
    <w:abstractNumId w:val="6"/>
  </w:num>
  <w:num w:numId="9" w16cid:durableId="1761028197">
    <w:abstractNumId w:val="11"/>
  </w:num>
  <w:num w:numId="10" w16cid:durableId="478882528">
    <w:abstractNumId w:val="19"/>
  </w:num>
  <w:num w:numId="11" w16cid:durableId="2102991249">
    <w:abstractNumId w:val="14"/>
  </w:num>
  <w:num w:numId="12" w16cid:durableId="394474737">
    <w:abstractNumId w:val="13"/>
  </w:num>
  <w:num w:numId="13" w16cid:durableId="1415084236">
    <w:abstractNumId w:val="18"/>
  </w:num>
  <w:num w:numId="14" w16cid:durableId="1835560088">
    <w:abstractNumId w:val="12"/>
  </w:num>
  <w:num w:numId="15" w16cid:durableId="1941570371">
    <w:abstractNumId w:val="17"/>
  </w:num>
  <w:num w:numId="16" w16cid:durableId="1991134489">
    <w:abstractNumId w:val="16"/>
  </w:num>
  <w:num w:numId="17" w16cid:durableId="1289820311">
    <w:abstractNumId w:val="9"/>
  </w:num>
  <w:num w:numId="18" w16cid:durableId="1021392754">
    <w:abstractNumId w:val="5"/>
  </w:num>
  <w:num w:numId="19" w16cid:durableId="1132864441">
    <w:abstractNumId w:val="10"/>
  </w:num>
  <w:num w:numId="20" w16cid:durableId="16803536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C9D"/>
    <w:rsid w:val="000005EC"/>
    <w:rsid w:val="00006F47"/>
    <w:rsid w:val="00007B4C"/>
    <w:rsid w:val="000142C4"/>
    <w:rsid w:val="000144A1"/>
    <w:rsid w:val="00030A40"/>
    <w:rsid w:val="00050DF7"/>
    <w:rsid w:val="0005197E"/>
    <w:rsid w:val="00054B3E"/>
    <w:rsid w:val="000559ED"/>
    <w:rsid w:val="00055D50"/>
    <w:rsid w:val="00055F3B"/>
    <w:rsid w:val="00055F7E"/>
    <w:rsid w:val="000662F7"/>
    <w:rsid w:val="000711BE"/>
    <w:rsid w:val="00073DDA"/>
    <w:rsid w:val="000762B2"/>
    <w:rsid w:val="00077DA2"/>
    <w:rsid w:val="000910DF"/>
    <w:rsid w:val="00092D6A"/>
    <w:rsid w:val="000978FF"/>
    <w:rsid w:val="000B0619"/>
    <w:rsid w:val="000B09A9"/>
    <w:rsid w:val="000B65D7"/>
    <w:rsid w:val="000C2568"/>
    <w:rsid w:val="000C49B9"/>
    <w:rsid w:val="000D38ED"/>
    <w:rsid w:val="000D642F"/>
    <w:rsid w:val="000D6C51"/>
    <w:rsid w:val="000D7C6C"/>
    <w:rsid w:val="000E2E25"/>
    <w:rsid w:val="000E64AC"/>
    <w:rsid w:val="000E65A5"/>
    <w:rsid w:val="000F2284"/>
    <w:rsid w:val="000F307B"/>
    <w:rsid w:val="000F5938"/>
    <w:rsid w:val="001038D4"/>
    <w:rsid w:val="001050B7"/>
    <w:rsid w:val="0010661D"/>
    <w:rsid w:val="00107802"/>
    <w:rsid w:val="001105FE"/>
    <w:rsid w:val="00110778"/>
    <w:rsid w:val="00110901"/>
    <w:rsid w:val="00111E60"/>
    <w:rsid w:val="00113F02"/>
    <w:rsid w:val="00121DC5"/>
    <w:rsid w:val="0012284F"/>
    <w:rsid w:val="00127C50"/>
    <w:rsid w:val="00131E0C"/>
    <w:rsid w:val="00132CF4"/>
    <w:rsid w:val="00134037"/>
    <w:rsid w:val="00135AAC"/>
    <w:rsid w:val="0014580A"/>
    <w:rsid w:val="001466A6"/>
    <w:rsid w:val="001527CA"/>
    <w:rsid w:val="001549E4"/>
    <w:rsid w:val="00155933"/>
    <w:rsid w:val="00157936"/>
    <w:rsid w:val="0016040B"/>
    <w:rsid w:val="00167F18"/>
    <w:rsid w:val="001735E5"/>
    <w:rsid w:val="00175A64"/>
    <w:rsid w:val="00177A81"/>
    <w:rsid w:val="001816F9"/>
    <w:rsid w:val="001836F1"/>
    <w:rsid w:val="001863D1"/>
    <w:rsid w:val="00192ACA"/>
    <w:rsid w:val="00195713"/>
    <w:rsid w:val="00197A27"/>
    <w:rsid w:val="001A58AE"/>
    <w:rsid w:val="001A6448"/>
    <w:rsid w:val="001B0E7A"/>
    <w:rsid w:val="001B4223"/>
    <w:rsid w:val="001B58B1"/>
    <w:rsid w:val="001B7993"/>
    <w:rsid w:val="001C00DD"/>
    <w:rsid w:val="001C077B"/>
    <w:rsid w:val="001C384B"/>
    <w:rsid w:val="001C483E"/>
    <w:rsid w:val="001D6BB0"/>
    <w:rsid w:val="001E1CF9"/>
    <w:rsid w:val="001F1689"/>
    <w:rsid w:val="00210D22"/>
    <w:rsid w:val="002113EB"/>
    <w:rsid w:val="00215EBC"/>
    <w:rsid w:val="00217424"/>
    <w:rsid w:val="00222897"/>
    <w:rsid w:val="00230041"/>
    <w:rsid w:val="002316C2"/>
    <w:rsid w:val="00233618"/>
    <w:rsid w:val="00233848"/>
    <w:rsid w:val="0024162A"/>
    <w:rsid w:val="00245A40"/>
    <w:rsid w:val="00254981"/>
    <w:rsid w:val="00262E5B"/>
    <w:rsid w:val="00262FA9"/>
    <w:rsid w:val="00264A92"/>
    <w:rsid w:val="00272936"/>
    <w:rsid w:val="00275D3B"/>
    <w:rsid w:val="002823C9"/>
    <w:rsid w:val="00282EB7"/>
    <w:rsid w:val="002833AD"/>
    <w:rsid w:val="00283A80"/>
    <w:rsid w:val="002857A4"/>
    <w:rsid w:val="00291C30"/>
    <w:rsid w:val="002926F9"/>
    <w:rsid w:val="0029453D"/>
    <w:rsid w:val="002A0955"/>
    <w:rsid w:val="002A24D0"/>
    <w:rsid w:val="002A540B"/>
    <w:rsid w:val="002B4526"/>
    <w:rsid w:val="002C5866"/>
    <w:rsid w:val="002D2987"/>
    <w:rsid w:val="002D5C14"/>
    <w:rsid w:val="002D7314"/>
    <w:rsid w:val="002E2130"/>
    <w:rsid w:val="002E238B"/>
    <w:rsid w:val="002E7C9D"/>
    <w:rsid w:val="002F06AE"/>
    <w:rsid w:val="002F1D72"/>
    <w:rsid w:val="002F2B37"/>
    <w:rsid w:val="002F310A"/>
    <w:rsid w:val="002F35B5"/>
    <w:rsid w:val="00303E21"/>
    <w:rsid w:val="00304FA3"/>
    <w:rsid w:val="00306564"/>
    <w:rsid w:val="00313970"/>
    <w:rsid w:val="003205BB"/>
    <w:rsid w:val="003219FF"/>
    <w:rsid w:val="00322E7D"/>
    <w:rsid w:val="00323165"/>
    <w:rsid w:val="003248BB"/>
    <w:rsid w:val="00325882"/>
    <w:rsid w:val="0033270B"/>
    <w:rsid w:val="003360A5"/>
    <w:rsid w:val="003362FE"/>
    <w:rsid w:val="00340A47"/>
    <w:rsid w:val="003455DE"/>
    <w:rsid w:val="00347A12"/>
    <w:rsid w:val="003524DE"/>
    <w:rsid w:val="00370FA1"/>
    <w:rsid w:val="00371CC6"/>
    <w:rsid w:val="0039147C"/>
    <w:rsid w:val="00391967"/>
    <w:rsid w:val="00392AAA"/>
    <w:rsid w:val="0039326B"/>
    <w:rsid w:val="00393976"/>
    <w:rsid w:val="003945A9"/>
    <w:rsid w:val="003946FA"/>
    <w:rsid w:val="003A4D36"/>
    <w:rsid w:val="003A5BFB"/>
    <w:rsid w:val="003A71D7"/>
    <w:rsid w:val="003B25A1"/>
    <w:rsid w:val="003B34B6"/>
    <w:rsid w:val="003C10A8"/>
    <w:rsid w:val="003C3D46"/>
    <w:rsid w:val="003C59BB"/>
    <w:rsid w:val="003C639F"/>
    <w:rsid w:val="003D1B17"/>
    <w:rsid w:val="003D58FC"/>
    <w:rsid w:val="003D7219"/>
    <w:rsid w:val="003D7910"/>
    <w:rsid w:val="003E341E"/>
    <w:rsid w:val="003E40D3"/>
    <w:rsid w:val="003E4A88"/>
    <w:rsid w:val="003E580D"/>
    <w:rsid w:val="004047A9"/>
    <w:rsid w:val="004054B5"/>
    <w:rsid w:val="0041560F"/>
    <w:rsid w:val="00417FDA"/>
    <w:rsid w:val="00425BD0"/>
    <w:rsid w:val="00427ACE"/>
    <w:rsid w:val="00431FDD"/>
    <w:rsid w:val="00435CAA"/>
    <w:rsid w:val="00437A08"/>
    <w:rsid w:val="004451B5"/>
    <w:rsid w:val="00445F6D"/>
    <w:rsid w:val="00447555"/>
    <w:rsid w:val="0045047D"/>
    <w:rsid w:val="00454CAE"/>
    <w:rsid w:val="004577D1"/>
    <w:rsid w:val="00461FC3"/>
    <w:rsid w:val="0046682D"/>
    <w:rsid w:val="00471735"/>
    <w:rsid w:val="00471E2D"/>
    <w:rsid w:val="00474CC5"/>
    <w:rsid w:val="004772F2"/>
    <w:rsid w:val="00481B60"/>
    <w:rsid w:val="00490071"/>
    <w:rsid w:val="004903FA"/>
    <w:rsid w:val="004923A3"/>
    <w:rsid w:val="00492D64"/>
    <w:rsid w:val="004A0F22"/>
    <w:rsid w:val="004A1122"/>
    <w:rsid w:val="004A4111"/>
    <w:rsid w:val="004A4FD2"/>
    <w:rsid w:val="004B14A7"/>
    <w:rsid w:val="004B19F8"/>
    <w:rsid w:val="004B1E5C"/>
    <w:rsid w:val="004B2F92"/>
    <w:rsid w:val="004B4065"/>
    <w:rsid w:val="004C10F7"/>
    <w:rsid w:val="004C1893"/>
    <w:rsid w:val="004C79C9"/>
    <w:rsid w:val="004C7B28"/>
    <w:rsid w:val="004D21E7"/>
    <w:rsid w:val="004E4B3A"/>
    <w:rsid w:val="004E4C24"/>
    <w:rsid w:val="004E632C"/>
    <w:rsid w:val="004E64EE"/>
    <w:rsid w:val="004F17EB"/>
    <w:rsid w:val="004F32D1"/>
    <w:rsid w:val="00500CFF"/>
    <w:rsid w:val="0050260C"/>
    <w:rsid w:val="005027C9"/>
    <w:rsid w:val="00503710"/>
    <w:rsid w:val="005042A6"/>
    <w:rsid w:val="00505DB5"/>
    <w:rsid w:val="0050608C"/>
    <w:rsid w:val="005076C3"/>
    <w:rsid w:val="005130C5"/>
    <w:rsid w:val="00515E5C"/>
    <w:rsid w:val="00521101"/>
    <w:rsid w:val="005221FB"/>
    <w:rsid w:val="00525AFB"/>
    <w:rsid w:val="00530698"/>
    <w:rsid w:val="0053243D"/>
    <w:rsid w:val="00533C25"/>
    <w:rsid w:val="00540BDB"/>
    <w:rsid w:val="00544408"/>
    <w:rsid w:val="005444F6"/>
    <w:rsid w:val="00546792"/>
    <w:rsid w:val="00547A57"/>
    <w:rsid w:val="00555833"/>
    <w:rsid w:val="00560250"/>
    <w:rsid w:val="005657C9"/>
    <w:rsid w:val="00571DAD"/>
    <w:rsid w:val="0057275E"/>
    <w:rsid w:val="00573EB3"/>
    <w:rsid w:val="00583CE6"/>
    <w:rsid w:val="00584EB1"/>
    <w:rsid w:val="005866DF"/>
    <w:rsid w:val="0059572C"/>
    <w:rsid w:val="00597C35"/>
    <w:rsid w:val="005A3507"/>
    <w:rsid w:val="005A40E7"/>
    <w:rsid w:val="005A7585"/>
    <w:rsid w:val="005B0270"/>
    <w:rsid w:val="005B3A70"/>
    <w:rsid w:val="005B4D69"/>
    <w:rsid w:val="005B7F6F"/>
    <w:rsid w:val="005C03B7"/>
    <w:rsid w:val="005C330B"/>
    <w:rsid w:val="005C376A"/>
    <w:rsid w:val="005C48BE"/>
    <w:rsid w:val="005C66C9"/>
    <w:rsid w:val="005C7B67"/>
    <w:rsid w:val="005D3D1B"/>
    <w:rsid w:val="005E08B1"/>
    <w:rsid w:val="005E21C1"/>
    <w:rsid w:val="005E6C6E"/>
    <w:rsid w:val="005E6F10"/>
    <w:rsid w:val="005E6F8E"/>
    <w:rsid w:val="005E7165"/>
    <w:rsid w:val="005F00DC"/>
    <w:rsid w:val="005F3124"/>
    <w:rsid w:val="005F651F"/>
    <w:rsid w:val="006012F6"/>
    <w:rsid w:val="006019CE"/>
    <w:rsid w:val="006024BB"/>
    <w:rsid w:val="006032C0"/>
    <w:rsid w:val="00605021"/>
    <w:rsid w:val="006056D9"/>
    <w:rsid w:val="00610EED"/>
    <w:rsid w:val="0061124A"/>
    <w:rsid w:val="006120C7"/>
    <w:rsid w:val="0061226C"/>
    <w:rsid w:val="006210BA"/>
    <w:rsid w:val="00621BF6"/>
    <w:rsid w:val="0062329C"/>
    <w:rsid w:val="00630C7D"/>
    <w:rsid w:val="00633F64"/>
    <w:rsid w:val="006346B8"/>
    <w:rsid w:val="00637490"/>
    <w:rsid w:val="0064267E"/>
    <w:rsid w:val="006437DA"/>
    <w:rsid w:val="00655F87"/>
    <w:rsid w:val="006576E1"/>
    <w:rsid w:val="00667196"/>
    <w:rsid w:val="00682D7F"/>
    <w:rsid w:val="0069166C"/>
    <w:rsid w:val="00691C5D"/>
    <w:rsid w:val="006A3251"/>
    <w:rsid w:val="006B0D75"/>
    <w:rsid w:val="006B1374"/>
    <w:rsid w:val="006B31AB"/>
    <w:rsid w:val="006C0A6C"/>
    <w:rsid w:val="006C3179"/>
    <w:rsid w:val="006C4289"/>
    <w:rsid w:val="006D2543"/>
    <w:rsid w:val="006E1578"/>
    <w:rsid w:val="006E65BD"/>
    <w:rsid w:val="006F2434"/>
    <w:rsid w:val="006F2517"/>
    <w:rsid w:val="006F75E0"/>
    <w:rsid w:val="00703AFC"/>
    <w:rsid w:val="00704CCB"/>
    <w:rsid w:val="00705451"/>
    <w:rsid w:val="00705AE7"/>
    <w:rsid w:val="0070634E"/>
    <w:rsid w:val="00710F9F"/>
    <w:rsid w:val="00714CFD"/>
    <w:rsid w:val="00717E27"/>
    <w:rsid w:val="00724EE7"/>
    <w:rsid w:val="00730805"/>
    <w:rsid w:val="007308E2"/>
    <w:rsid w:val="00733B29"/>
    <w:rsid w:val="0073606B"/>
    <w:rsid w:val="00736EB6"/>
    <w:rsid w:val="00737F9D"/>
    <w:rsid w:val="00740E28"/>
    <w:rsid w:val="00744DBB"/>
    <w:rsid w:val="007452F4"/>
    <w:rsid w:val="00745884"/>
    <w:rsid w:val="00746575"/>
    <w:rsid w:val="0075392E"/>
    <w:rsid w:val="007564EF"/>
    <w:rsid w:val="007566F2"/>
    <w:rsid w:val="0076428D"/>
    <w:rsid w:val="007657A2"/>
    <w:rsid w:val="00773788"/>
    <w:rsid w:val="00773B69"/>
    <w:rsid w:val="00791E16"/>
    <w:rsid w:val="00795377"/>
    <w:rsid w:val="00797EFA"/>
    <w:rsid w:val="007A1256"/>
    <w:rsid w:val="007A200F"/>
    <w:rsid w:val="007A4C96"/>
    <w:rsid w:val="007B1E91"/>
    <w:rsid w:val="007B410D"/>
    <w:rsid w:val="007B59A7"/>
    <w:rsid w:val="007C0F20"/>
    <w:rsid w:val="007C7929"/>
    <w:rsid w:val="007D375E"/>
    <w:rsid w:val="007D623A"/>
    <w:rsid w:val="007E3C43"/>
    <w:rsid w:val="007E798F"/>
    <w:rsid w:val="00810AE3"/>
    <w:rsid w:val="00811BB6"/>
    <w:rsid w:val="0081393C"/>
    <w:rsid w:val="008212E4"/>
    <w:rsid w:val="0082343F"/>
    <w:rsid w:val="00830A2A"/>
    <w:rsid w:val="008335F7"/>
    <w:rsid w:val="00834D00"/>
    <w:rsid w:val="00835470"/>
    <w:rsid w:val="00837B58"/>
    <w:rsid w:val="00840633"/>
    <w:rsid w:val="00840B6F"/>
    <w:rsid w:val="00842168"/>
    <w:rsid w:val="008429FC"/>
    <w:rsid w:val="00850F29"/>
    <w:rsid w:val="0085431E"/>
    <w:rsid w:val="00857E27"/>
    <w:rsid w:val="00857FE5"/>
    <w:rsid w:val="00874A8F"/>
    <w:rsid w:val="00875854"/>
    <w:rsid w:val="00877626"/>
    <w:rsid w:val="008817CB"/>
    <w:rsid w:val="00882928"/>
    <w:rsid w:val="00885B48"/>
    <w:rsid w:val="00887301"/>
    <w:rsid w:val="008941B2"/>
    <w:rsid w:val="00896298"/>
    <w:rsid w:val="008A6620"/>
    <w:rsid w:val="008A68C6"/>
    <w:rsid w:val="008A73DE"/>
    <w:rsid w:val="008A761D"/>
    <w:rsid w:val="008B1F5B"/>
    <w:rsid w:val="008B4FD3"/>
    <w:rsid w:val="008C2557"/>
    <w:rsid w:val="008C2DA0"/>
    <w:rsid w:val="008C30D0"/>
    <w:rsid w:val="008C6DC9"/>
    <w:rsid w:val="008C7EAB"/>
    <w:rsid w:val="008E041A"/>
    <w:rsid w:val="008E332E"/>
    <w:rsid w:val="008F044C"/>
    <w:rsid w:val="008F1C84"/>
    <w:rsid w:val="008F23F6"/>
    <w:rsid w:val="008F4C71"/>
    <w:rsid w:val="008F70BE"/>
    <w:rsid w:val="008F715C"/>
    <w:rsid w:val="009008CF"/>
    <w:rsid w:val="00902AA5"/>
    <w:rsid w:val="00904CDB"/>
    <w:rsid w:val="00912A5C"/>
    <w:rsid w:val="00914126"/>
    <w:rsid w:val="00920858"/>
    <w:rsid w:val="009231FF"/>
    <w:rsid w:val="00923862"/>
    <w:rsid w:val="00924652"/>
    <w:rsid w:val="00926569"/>
    <w:rsid w:val="00930424"/>
    <w:rsid w:val="00930F45"/>
    <w:rsid w:val="0093181B"/>
    <w:rsid w:val="00932368"/>
    <w:rsid w:val="00932CE6"/>
    <w:rsid w:val="009342D8"/>
    <w:rsid w:val="00947872"/>
    <w:rsid w:val="009619CA"/>
    <w:rsid w:val="00966B9D"/>
    <w:rsid w:val="009704C4"/>
    <w:rsid w:val="00973931"/>
    <w:rsid w:val="009739D6"/>
    <w:rsid w:val="00974CAA"/>
    <w:rsid w:val="009866B3"/>
    <w:rsid w:val="00996838"/>
    <w:rsid w:val="009A6289"/>
    <w:rsid w:val="009B1569"/>
    <w:rsid w:val="009B2948"/>
    <w:rsid w:val="009B504F"/>
    <w:rsid w:val="009B7C5A"/>
    <w:rsid w:val="009C028D"/>
    <w:rsid w:val="009C482E"/>
    <w:rsid w:val="009C6CBF"/>
    <w:rsid w:val="009D1715"/>
    <w:rsid w:val="009E0C18"/>
    <w:rsid w:val="009E2068"/>
    <w:rsid w:val="009E5878"/>
    <w:rsid w:val="009F1580"/>
    <w:rsid w:val="009F293B"/>
    <w:rsid w:val="009F4CB6"/>
    <w:rsid w:val="009F6782"/>
    <w:rsid w:val="00A02878"/>
    <w:rsid w:val="00A06511"/>
    <w:rsid w:val="00A12FFB"/>
    <w:rsid w:val="00A13B70"/>
    <w:rsid w:val="00A14013"/>
    <w:rsid w:val="00A15020"/>
    <w:rsid w:val="00A202A2"/>
    <w:rsid w:val="00A24632"/>
    <w:rsid w:val="00A24C72"/>
    <w:rsid w:val="00A27309"/>
    <w:rsid w:val="00A32176"/>
    <w:rsid w:val="00A35965"/>
    <w:rsid w:val="00A35E69"/>
    <w:rsid w:val="00A36078"/>
    <w:rsid w:val="00A36263"/>
    <w:rsid w:val="00A36471"/>
    <w:rsid w:val="00A412A0"/>
    <w:rsid w:val="00A41C67"/>
    <w:rsid w:val="00A4438D"/>
    <w:rsid w:val="00A47892"/>
    <w:rsid w:val="00A50652"/>
    <w:rsid w:val="00A5179C"/>
    <w:rsid w:val="00A51D5F"/>
    <w:rsid w:val="00A54AB2"/>
    <w:rsid w:val="00A626D2"/>
    <w:rsid w:val="00A65268"/>
    <w:rsid w:val="00A70481"/>
    <w:rsid w:val="00A803F2"/>
    <w:rsid w:val="00A83CAD"/>
    <w:rsid w:val="00A86CFC"/>
    <w:rsid w:val="00A87600"/>
    <w:rsid w:val="00A92587"/>
    <w:rsid w:val="00A952CA"/>
    <w:rsid w:val="00A9577E"/>
    <w:rsid w:val="00A97684"/>
    <w:rsid w:val="00AA24D0"/>
    <w:rsid w:val="00AA3C7E"/>
    <w:rsid w:val="00AA60DC"/>
    <w:rsid w:val="00AA7200"/>
    <w:rsid w:val="00AA7837"/>
    <w:rsid w:val="00AB224C"/>
    <w:rsid w:val="00AB2D11"/>
    <w:rsid w:val="00AD31CA"/>
    <w:rsid w:val="00AD78E6"/>
    <w:rsid w:val="00AE0334"/>
    <w:rsid w:val="00AE4CB3"/>
    <w:rsid w:val="00B101D2"/>
    <w:rsid w:val="00B12173"/>
    <w:rsid w:val="00B12384"/>
    <w:rsid w:val="00B13053"/>
    <w:rsid w:val="00B13E65"/>
    <w:rsid w:val="00B1484D"/>
    <w:rsid w:val="00B15D81"/>
    <w:rsid w:val="00B23D98"/>
    <w:rsid w:val="00B243A3"/>
    <w:rsid w:val="00B30E80"/>
    <w:rsid w:val="00B350B1"/>
    <w:rsid w:val="00B374B1"/>
    <w:rsid w:val="00B37D6E"/>
    <w:rsid w:val="00B41534"/>
    <w:rsid w:val="00B422A0"/>
    <w:rsid w:val="00B44DE9"/>
    <w:rsid w:val="00B45565"/>
    <w:rsid w:val="00B472A1"/>
    <w:rsid w:val="00B659A9"/>
    <w:rsid w:val="00B669D2"/>
    <w:rsid w:val="00B66C3B"/>
    <w:rsid w:val="00B72AEA"/>
    <w:rsid w:val="00B77F1B"/>
    <w:rsid w:val="00B81BDC"/>
    <w:rsid w:val="00B8477B"/>
    <w:rsid w:val="00B85CB1"/>
    <w:rsid w:val="00B865BC"/>
    <w:rsid w:val="00B86A0E"/>
    <w:rsid w:val="00B8733D"/>
    <w:rsid w:val="00B92AB2"/>
    <w:rsid w:val="00B93728"/>
    <w:rsid w:val="00B9461B"/>
    <w:rsid w:val="00B96F76"/>
    <w:rsid w:val="00BA04AA"/>
    <w:rsid w:val="00BA1412"/>
    <w:rsid w:val="00BA2A3F"/>
    <w:rsid w:val="00BA6F83"/>
    <w:rsid w:val="00BA7192"/>
    <w:rsid w:val="00BB11DC"/>
    <w:rsid w:val="00BB6AD5"/>
    <w:rsid w:val="00BC2544"/>
    <w:rsid w:val="00BC7D28"/>
    <w:rsid w:val="00BD5376"/>
    <w:rsid w:val="00BD7B58"/>
    <w:rsid w:val="00BE1731"/>
    <w:rsid w:val="00BE4480"/>
    <w:rsid w:val="00BE796A"/>
    <w:rsid w:val="00BF1C8D"/>
    <w:rsid w:val="00BF3CF1"/>
    <w:rsid w:val="00BF3D4A"/>
    <w:rsid w:val="00BF46A9"/>
    <w:rsid w:val="00C04CEA"/>
    <w:rsid w:val="00C12D51"/>
    <w:rsid w:val="00C132B4"/>
    <w:rsid w:val="00C240E8"/>
    <w:rsid w:val="00C31B95"/>
    <w:rsid w:val="00C341CF"/>
    <w:rsid w:val="00C442AE"/>
    <w:rsid w:val="00C47FE1"/>
    <w:rsid w:val="00C52E97"/>
    <w:rsid w:val="00C54765"/>
    <w:rsid w:val="00C55816"/>
    <w:rsid w:val="00C565D8"/>
    <w:rsid w:val="00C5667E"/>
    <w:rsid w:val="00C667A8"/>
    <w:rsid w:val="00C71B3C"/>
    <w:rsid w:val="00C722DB"/>
    <w:rsid w:val="00C7725F"/>
    <w:rsid w:val="00C77275"/>
    <w:rsid w:val="00C77455"/>
    <w:rsid w:val="00C77902"/>
    <w:rsid w:val="00C8084E"/>
    <w:rsid w:val="00C86FEA"/>
    <w:rsid w:val="00C87521"/>
    <w:rsid w:val="00C93840"/>
    <w:rsid w:val="00CB6A14"/>
    <w:rsid w:val="00CC5ED8"/>
    <w:rsid w:val="00CC6603"/>
    <w:rsid w:val="00CD0E32"/>
    <w:rsid w:val="00CD1942"/>
    <w:rsid w:val="00CE3C01"/>
    <w:rsid w:val="00CE631E"/>
    <w:rsid w:val="00CF0A8B"/>
    <w:rsid w:val="00CF279B"/>
    <w:rsid w:val="00CF2EFA"/>
    <w:rsid w:val="00CF4425"/>
    <w:rsid w:val="00CF7402"/>
    <w:rsid w:val="00CF7CA8"/>
    <w:rsid w:val="00D07F99"/>
    <w:rsid w:val="00D17507"/>
    <w:rsid w:val="00D175CE"/>
    <w:rsid w:val="00D22C5A"/>
    <w:rsid w:val="00D24EC2"/>
    <w:rsid w:val="00D2531A"/>
    <w:rsid w:val="00D25C30"/>
    <w:rsid w:val="00D26BF9"/>
    <w:rsid w:val="00D356A0"/>
    <w:rsid w:val="00D3757A"/>
    <w:rsid w:val="00D407C1"/>
    <w:rsid w:val="00D4369A"/>
    <w:rsid w:val="00D43BED"/>
    <w:rsid w:val="00D441F4"/>
    <w:rsid w:val="00D47365"/>
    <w:rsid w:val="00D857C7"/>
    <w:rsid w:val="00D90717"/>
    <w:rsid w:val="00D907E6"/>
    <w:rsid w:val="00D94A91"/>
    <w:rsid w:val="00DA0938"/>
    <w:rsid w:val="00DA1622"/>
    <w:rsid w:val="00DA21DB"/>
    <w:rsid w:val="00DA6598"/>
    <w:rsid w:val="00DA7F06"/>
    <w:rsid w:val="00DB0596"/>
    <w:rsid w:val="00DB34FD"/>
    <w:rsid w:val="00DB692C"/>
    <w:rsid w:val="00DC2371"/>
    <w:rsid w:val="00DC34AE"/>
    <w:rsid w:val="00DC6030"/>
    <w:rsid w:val="00DC7ED0"/>
    <w:rsid w:val="00DD2222"/>
    <w:rsid w:val="00DD5FB5"/>
    <w:rsid w:val="00DE0611"/>
    <w:rsid w:val="00DE2E7B"/>
    <w:rsid w:val="00DE325C"/>
    <w:rsid w:val="00DE58AF"/>
    <w:rsid w:val="00DE6A4A"/>
    <w:rsid w:val="00DF48EC"/>
    <w:rsid w:val="00E1196B"/>
    <w:rsid w:val="00E13046"/>
    <w:rsid w:val="00E17788"/>
    <w:rsid w:val="00E21970"/>
    <w:rsid w:val="00E224DA"/>
    <w:rsid w:val="00E22F15"/>
    <w:rsid w:val="00E242B2"/>
    <w:rsid w:val="00E257BD"/>
    <w:rsid w:val="00E25CB9"/>
    <w:rsid w:val="00E30264"/>
    <w:rsid w:val="00E3083C"/>
    <w:rsid w:val="00E3771B"/>
    <w:rsid w:val="00E40BEF"/>
    <w:rsid w:val="00E40CD0"/>
    <w:rsid w:val="00E4466B"/>
    <w:rsid w:val="00E44D79"/>
    <w:rsid w:val="00E46E4B"/>
    <w:rsid w:val="00E502F8"/>
    <w:rsid w:val="00E515F7"/>
    <w:rsid w:val="00E55BB6"/>
    <w:rsid w:val="00E5731B"/>
    <w:rsid w:val="00E604F0"/>
    <w:rsid w:val="00E65E90"/>
    <w:rsid w:val="00E70E9F"/>
    <w:rsid w:val="00E72678"/>
    <w:rsid w:val="00E74E98"/>
    <w:rsid w:val="00E80918"/>
    <w:rsid w:val="00E8616B"/>
    <w:rsid w:val="00E9181E"/>
    <w:rsid w:val="00E9313B"/>
    <w:rsid w:val="00E94C5E"/>
    <w:rsid w:val="00EA1D28"/>
    <w:rsid w:val="00EA3E9C"/>
    <w:rsid w:val="00EA5C08"/>
    <w:rsid w:val="00EA604B"/>
    <w:rsid w:val="00EA678E"/>
    <w:rsid w:val="00EA7DC8"/>
    <w:rsid w:val="00EB0074"/>
    <w:rsid w:val="00EB2E47"/>
    <w:rsid w:val="00EB6FDC"/>
    <w:rsid w:val="00EC0E97"/>
    <w:rsid w:val="00EC3B7F"/>
    <w:rsid w:val="00EC5066"/>
    <w:rsid w:val="00ED2537"/>
    <w:rsid w:val="00ED6087"/>
    <w:rsid w:val="00EE1D72"/>
    <w:rsid w:val="00EE5E00"/>
    <w:rsid w:val="00F008F6"/>
    <w:rsid w:val="00F03024"/>
    <w:rsid w:val="00F03A77"/>
    <w:rsid w:val="00F07D59"/>
    <w:rsid w:val="00F13370"/>
    <w:rsid w:val="00F1383F"/>
    <w:rsid w:val="00F1532E"/>
    <w:rsid w:val="00F2129F"/>
    <w:rsid w:val="00F31610"/>
    <w:rsid w:val="00F31F7A"/>
    <w:rsid w:val="00F32FF0"/>
    <w:rsid w:val="00F33AC0"/>
    <w:rsid w:val="00F350C6"/>
    <w:rsid w:val="00F45752"/>
    <w:rsid w:val="00F467EA"/>
    <w:rsid w:val="00F50D22"/>
    <w:rsid w:val="00F52240"/>
    <w:rsid w:val="00F53989"/>
    <w:rsid w:val="00F57765"/>
    <w:rsid w:val="00F60CDA"/>
    <w:rsid w:val="00F6577C"/>
    <w:rsid w:val="00F7074C"/>
    <w:rsid w:val="00F7688C"/>
    <w:rsid w:val="00F80648"/>
    <w:rsid w:val="00F85790"/>
    <w:rsid w:val="00F90CCF"/>
    <w:rsid w:val="00F93CF1"/>
    <w:rsid w:val="00F94C19"/>
    <w:rsid w:val="00F96EF1"/>
    <w:rsid w:val="00FA0E5A"/>
    <w:rsid w:val="00FA177A"/>
    <w:rsid w:val="00FA408A"/>
    <w:rsid w:val="00FA4AF3"/>
    <w:rsid w:val="00FB2228"/>
    <w:rsid w:val="00FB3FCC"/>
    <w:rsid w:val="00FB6147"/>
    <w:rsid w:val="00FC00EA"/>
    <w:rsid w:val="00FC6CA0"/>
    <w:rsid w:val="00FC6DD3"/>
    <w:rsid w:val="00FD05A1"/>
    <w:rsid w:val="00FD77F9"/>
    <w:rsid w:val="00FE0943"/>
    <w:rsid w:val="00FE4D9C"/>
    <w:rsid w:val="00FF11BF"/>
    <w:rsid w:val="00FF4A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7395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uiPriority w:val="1"/>
    <w:qFormat/>
    <w:rsid w:val="00B37D6E"/>
    <w:pPr>
      <w:widowControl w:val="0"/>
      <w:autoSpaceDE w:val="0"/>
      <w:autoSpaceDN w:val="0"/>
      <w:adjustRightInd w:val="0"/>
      <w:ind w:left="325"/>
      <w:outlineLvl w:val="0"/>
    </w:pPr>
    <w:rPr>
      <w:sz w:val="18"/>
      <w:szCs w:val="18"/>
    </w:rPr>
  </w:style>
  <w:style w:type="paragraph" w:styleId="Heading2">
    <w:name w:val="heading 2"/>
    <w:basedOn w:val="Normal"/>
    <w:next w:val="Normal"/>
    <w:link w:val="Heading2Char"/>
    <w:uiPriority w:val="9"/>
    <w:semiHidden/>
    <w:unhideWhenUsed/>
    <w:qFormat/>
    <w:rsid w:val="00B86A0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2557"/>
    <w:pPr>
      <w:tabs>
        <w:tab w:val="center" w:pos="4320"/>
        <w:tab w:val="right" w:pos="8640"/>
      </w:tabs>
    </w:pPr>
  </w:style>
  <w:style w:type="paragraph" w:customStyle="1" w:styleId="level1">
    <w:name w:val="_level1"/>
    <w:basedOn w:val="Normal"/>
  </w:style>
  <w:style w:type="paragraph" w:customStyle="1" w:styleId="Level10">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level20">
    <w:name w:val="_level2"/>
    <w:basedOn w:val="Normal"/>
  </w:style>
  <w:style w:type="paragraph" w:customStyle="1" w:styleId="level30">
    <w:name w:val="_level3"/>
    <w:basedOn w:val="Normal"/>
  </w:style>
  <w:style w:type="paragraph" w:customStyle="1" w:styleId="level40">
    <w:name w:val="_level4"/>
    <w:basedOn w:val="Normal"/>
  </w:style>
  <w:style w:type="paragraph" w:customStyle="1" w:styleId="level50">
    <w:name w:val="_level5"/>
    <w:basedOn w:val="Normal"/>
  </w:style>
  <w:style w:type="paragraph" w:customStyle="1" w:styleId="level60">
    <w:name w:val="_level6"/>
    <w:basedOn w:val="Normal"/>
  </w:style>
  <w:style w:type="paragraph" w:customStyle="1" w:styleId="level70">
    <w:name w:val="_level7"/>
    <w:basedOn w:val="Normal"/>
  </w:style>
  <w:style w:type="paragraph" w:customStyle="1" w:styleId="level80">
    <w:name w:val="_level8"/>
    <w:basedOn w:val="Normal"/>
  </w:style>
  <w:style w:type="paragraph" w:customStyle="1" w:styleId="level90">
    <w:name w:val="_level9"/>
    <w:basedOn w:val="Normal"/>
  </w:style>
  <w:style w:type="paragraph" w:customStyle="1" w:styleId="levsl1">
    <w:name w:val="_levsl1"/>
    <w:basedOn w:val="Normal"/>
  </w:style>
  <w:style w:type="paragraph" w:customStyle="1" w:styleId="levsl2">
    <w:name w:val="_levsl2"/>
    <w:basedOn w:val="Normal"/>
  </w:style>
  <w:style w:type="paragraph" w:customStyle="1" w:styleId="levsl3">
    <w:name w:val="_levsl3"/>
    <w:basedOn w:val="Normal"/>
  </w:style>
  <w:style w:type="paragraph" w:customStyle="1" w:styleId="levsl4">
    <w:name w:val="_levsl4"/>
    <w:basedOn w:val="Normal"/>
  </w:style>
  <w:style w:type="paragraph" w:customStyle="1" w:styleId="levsl5">
    <w:name w:val="_levsl5"/>
    <w:basedOn w:val="Normal"/>
  </w:style>
  <w:style w:type="paragraph" w:customStyle="1" w:styleId="levsl6">
    <w:name w:val="_levsl6"/>
    <w:basedOn w:val="Normal"/>
  </w:style>
  <w:style w:type="paragraph" w:customStyle="1" w:styleId="levsl7">
    <w:name w:val="_levsl7"/>
    <w:basedOn w:val="Normal"/>
  </w:style>
  <w:style w:type="paragraph" w:customStyle="1" w:styleId="levsl8">
    <w:name w:val="_levsl8"/>
    <w:basedOn w:val="Normal"/>
  </w:style>
  <w:style w:type="paragraph" w:customStyle="1" w:styleId="levsl9">
    <w:name w:val="_levsl9"/>
    <w:basedOn w:val="Normal"/>
  </w:style>
  <w:style w:type="paragraph" w:customStyle="1" w:styleId="levnl1">
    <w:name w:val="_levnl1"/>
    <w:basedOn w:val="Normal"/>
  </w:style>
  <w:style w:type="paragraph" w:customStyle="1" w:styleId="levnl2">
    <w:name w:val="_levnl2"/>
    <w:basedOn w:val="Normal"/>
  </w:style>
  <w:style w:type="paragraph" w:customStyle="1" w:styleId="levnl3">
    <w:name w:val="_levnl3"/>
    <w:basedOn w:val="Normal"/>
  </w:style>
  <w:style w:type="paragraph" w:customStyle="1" w:styleId="levnl4">
    <w:name w:val="_levnl4"/>
    <w:basedOn w:val="Normal"/>
  </w:style>
  <w:style w:type="paragraph" w:customStyle="1" w:styleId="levnl5">
    <w:name w:val="_levnl5"/>
    <w:basedOn w:val="Normal"/>
  </w:style>
  <w:style w:type="paragraph" w:customStyle="1" w:styleId="levnl6">
    <w:name w:val="_levnl6"/>
    <w:basedOn w:val="Normal"/>
  </w:style>
  <w:style w:type="paragraph" w:customStyle="1" w:styleId="levnl7">
    <w:name w:val="_levnl7"/>
    <w:basedOn w:val="Normal"/>
  </w:style>
  <w:style w:type="paragraph" w:customStyle="1" w:styleId="levnl8">
    <w:name w:val="_levnl8"/>
    <w:basedOn w:val="Normal"/>
  </w:style>
  <w:style w:type="paragraph" w:customStyle="1" w:styleId="levnl9">
    <w:name w:val="_levnl9"/>
    <w:basedOn w:val="Normal"/>
  </w:style>
  <w:style w:type="character" w:customStyle="1" w:styleId="DefaultPara">
    <w:name w:val="Default Para"/>
    <w:basedOn w:val="DefaultParagraphFont"/>
  </w:style>
  <w:style w:type="paragraph" w:customStyle="1" w:styleId="WP9Footer">
    <w:name w:val="WP9_Footer"/>
    <w:basedOn w:val="Normal"/>
    <w:pPr>
      <w:widowControl w:val="0"/>
      <w:tabs>
        <w:tab w:val="left" w:pos="0"/>
        <w:tab w:val="center" w:pos="4320"/>
        <w:tab w:val="right" w:pos="8640"/>
      </w:tabs>
    </w:pPr>
  </w:style>
  <w:style w:type="paragraph" w:customStyle="1" w:styleId="WP9BodyText">
    <w:name w:val="WP9_Body Text"/>
    <w:basedOn w:val="Normal"/>
    <w:pPr>
      <w:widowControl w:val="0"/>
    </w:pPr>
    <w:rPr>
      <w:b/>
    </w:rPr>
  </w:style>
  <w:style w:type="character" w:styleId="PageNumber">
    <w:name w:val="page number"/>
    <w:basedOn w:val="DefaultParagraphFont"/>
    <w:rsid w:val="008C2557"/>
  </w:style>
  <w:style w:type="paragraph" w:styleId="Header">
    <w:name w:val="header"/>
    <w:basedOn w:val="Normal"/>
    <w:rsid w:val="00C442AE"/>
    <w:pPr>
      <w:tabs>
        <w:tab w:val="center" w:pos="4320"/>
        <w:tab w:val="right" w:pos="8640"/>
      </w:tabs>
    </w:pPr>
  </w:style>
  <w:style w:type="paragraph" w:styleId="BalloonText">
    <w:name w:val="Balloon Text"/>
    <w:basedOn w:val="Normal"/>
    <w:link w:val="BalloonTextChar"/>
    <w:rsid w:val="008C7EAB"/>
    <w:rPr>
      <w:rFonts w:ascii="Tahoma" w:hAnsi="Tahoma" w:cs="Tahoma"/>
      <w:sz w:val="16"/>
      <w:szCs w:val="16"/>
    </w:rPr>
  </w:style>
  <w:style w:type="character" w:customStyle="1" w:styleId="BalloonTextChar">
    <w:name w:val="Balloon Text Char"/>
    <w:link w:val="BalloonText"/>
    <w:rsid w:val="008C7EAB"/>
    <w:rPr>
      <w:rFonts w:ascii="Tahoma" w:hAnsi="Tahoma" w:cs="Tahoma"/>
      <w:sz w:val="16"/>
      <w:szCs w:val="16"/>
    </w:rPr>
  </w:style>
  <w:style w:type="character" w:customStyle="1" w:styleId="FooterChar">
    <w:name w:val="Footer Char"/>
    <w:link w:val="Footer"/>
    <w:uiPriority w:val="99"/>
    <w:rsid w:val="00DB0596"/>
    <w:rPr>
      <w:sz w:val="24"/>
    </w:rPr>
  </w:style>
  <w:style w:type="character" w:styleId="CommentReference">
    <w:name w:val="annotation reference"/>
    <w:rsid w:val="001C077B"/>
    <w:rPr>
      <w:sz w:val="16"/>
      <w:szCs w:val="16"/>
    </w:rPr>
  </w:style>
  <w:style w:type="paragraph" w:styleId="CommentText">
    <w:name w:val="annotation text"/>
    <w:basedOn w:val="Normal"/>
    <w:link w:val="CommentTextChar"/>
    <w:rsid w:val="001C077B"/>
    <w:rPr>
      <w:sz w:val="20"/>
    </w:rPr>
  </w:style>
  <w:style w:type="character" w:customStyle="1" w:styleId="CommentTextChar">
    <w:name w:val="Comment Text Char"/>
    <w:basedOn w:val="DefaultParagraphFont"/>
    <w:link w:val="CommentText"/>
    <w:rsid w:val="001C077B"/>
  </w:style>
  <w:style w:type="paragraph" w:styleId="CommentSubject">
    <w:name w:val="annotation subject"/>
    <w:basedOn w:val="CommentText"/>
    <w:next w:val="CommentText"/>
    <w:link w:val="CommentSubjectChar"/>
    <w:rsid w:val="001C077B"/>
    <w:rPr>
      <w:b/>
      <w:bCs/>
    </w:rPr>
  </w:style>
  <w:style w:type="character" w:customStyle="1" w:styleId="CommentSubjectChar">
    <w:name w:val="Comment Subject Char"/>
    <w:link w:val="CommentSubject"/>
    <w:rsid w:val="001C077B"/>
    <w:rPr>
      <w:b/>
      <w:bCs/>
    </w:rPr>
  </w:style>
  <w:style w:type="character" w:styleId="Hyperlink">
    <w:name w:val="Hyperlink"/>
    <w:uiPriority w:val="99"/>
    <w:unhideWhenUsed/>
    <w:rsid w:val="00896298"/>
    <w:rPr>
      <w:color w:val="0000FF"/>
      <w:u w:val="single"/>
    </w:rPr>
  </w:style>
  <w:style w:type="paragraph" w:styleId="FootnoteText">
    <w:name w:val="footnote text"/>
    <w:basedOn w:val="Normal"/>
    <w:link w:val="FootnoteTextChar"/>
    <w:uiPriority w:val="99"/>
    <w:unhideWhenUsed/>
    <w:rsid w:val="00896298"/>
    <w:rPr>
      <w:rFonts w:ascii="Arial" w:eastAsia="Arial" w:hAnsi="Arial" w:cs="Arial"/>
      <w:color w:val="000000"/>
      <w:sz w:val="20"/>
    </w:rPr>
  </w:style>
  <w:style w:type="character" w:customStyle="1" w:styleId="FootnoteTextChar">
    <w:name w:val="Footnote Text Char"/>
    <w:link w:val="FootnoteText"/>
    <w:uiPriority w:val="99"/>
    <w:rsid w:val="00896298"/>
    <w:rPr>
      <w:rFonts w:ascii="Arial" w:eastAsia="Arial" w:hAnsi="Arial" w:cs="Arial"/>
      <w:color w:val="000000"/>
    </w:rPr>
  </w:style>
  <w:style w:type="character" w:styleId="FootnoteReference">
    <w:name w:val="footnote reference"/>
    <w:uiPriority w:val="99"/>
    <w:unhideWhenUsed/>
    <w:rsid w:val="00896298"/>
    <w:rPr>
      <w:vertAlign w:val="superscript"/>
    </w:rPr>
  </w:style>
  <w:style w:type="character" w:styleId="FollowedHyperlink">
    <w:name w:val="FollowedHyperlink"/>
    <w:rsid w:val="003C59BB"/>
    <w:rPr>
      <w:color w:val="800080"/>
      <w:u w:val="single"/>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050DF7"/>
    <w:pPr>
      <w:ind w:left="720"/>
    </w:pPr>
    <w:rPr>
      <w:rFonts w:ascii="Calibri" w:eastAsia="Calibri" w:hAnsi="Calibri"/>
      <w:sz w:val="22"/>
      <w:szCs w:val="22"/>
    </w:rPr>
  </w:style>
  <w:style w:type="character" w:customStyle="1" w:styleId="consent1">
    <w:name w:val="consent1"/>
    <w:rsid w:val="00050DF7"/>
    <w:rPr>
      <w:rFonts w:ascii="Times New Roman" w:hAnsi="Times New Roman" w:cs="Times New Roman" w:hint="default"/>
      <w:b/>
      <w:bCs/>
    </w:rPr>
  </w:style>
  <w:style w:type="character" w:customStyle="1" w:styleId="Heading1Char">
    <w:name w:val="Heading 1 Char"/>
    <w:link w:val="Heading1"/>
    <w:uiPriority w:val="9"/>
    <w:rsid w:val="00B37D6E"/>
    <w:rPr>
      <w:rFonts w:eastAsia="Times New Roman"/>
      <w:sz w:val="18"/>
      <w:szCs w:val="18"/>
    </w:rPr>
  </w:style>
  <w:style w:type="paragraph" w:styleId="BodyText">
    <w:name w:val="Body Text"/>
    <w:basedOn w:val="Normal"/>
    <w:link w:val="BodyTextChar"/>
    <w:uiPriority w:val="1"/>
    <w:qFormat/>
    <w:rsid w:val="00B37D6E"/>
    <w:pPr>
      <w:widowControl w:val="0"/>
      <w:autoSpaceDE w:val="0"/>
      <w:autoSpaceDN w:val="0"/>
      <w:adjustRightInd w:val="0"/>
      <w:ind w:left="325"/>
    </w:pPr>
    <w:rPr>
      <w:sz w:val="17"/>
      <w:szCs w:val="17"/>
    </w:rPr>
  </w:style>
  <w:style w:type="character" w:customStyle="1" w:styleId="BodyTextChar">
    <w:name w:val="Body Text Char"/>
    <w:link w:val="BodyText"/>
    <w:uiPriority w:val="99"/>
    <w:rsid w:val="00B37D6E"/>
    <w:rPr>
      <w:rFonts w:eastAsia="Times New Roman"/>
      <w:sz w:val="17"/>
      <w:szCs w:val="17"/>
    </w:rPr>
  </w:style>
  <w:style w:type="character" w:customStyle="1" w:styleId="Heading2Char">
    <w:name w:val="Heading 2 Char"/>
    <w:link w:val="Heading2"/>
    <w:uiPriority w:val="9"/>
    <w:semiHidden/>
    <w:rsid w:val="00B86A0E"/>
    <w:rPr>
      <w:rFonts w:ascii="Cambria" w:eastAsia="Times New Roman" w:hAnsi="Cambria" w:cs="Times New Roman"/>
      <w:b/>
      <w:bCs/>
      <w:i/>
      <w:iCs/>
      <w:sz w:val="28"/>
      <w:szCs w:val="28"/>
    </w:rPr>
  </w:style>
  <w:style w:type="paragraph" w:customStyle="1" w:styleId="psection-1">
    <w:name w:val="psection-1"/>
    <w:basedOn w:val="Normal"/>
    <w:rsid w:val="0061226C"/>
    <w:pPr>
      <w:spacing w:before="150" w:after="150"/>
    </w:pPr>
    <w:rPr>
      <w:szCs w:val="24"/>
    </w:rPr>
  </w:style>
  <w:style w:type="character" w:customStyle="1" w:styleId="enumxml1">
    <w:name w:val="enumxml1"/>
    <w:rsid w:val="0061226C"/>
    <w:rPr>
      <w:b/>
      <w:bCs/>
    </w:rPr>
  </w:style>
  <w:style w:type="character" w:customStyle="1" w:styleId="et031">
    <w:name w:val="et031"/>
    <w:rsid w:val="0061226C"/>
    <w:rPr>
      <w:i/>
      <w:iCs/>
    </w:rPr>
  </w:style>
  <w:style w:type="paragraph" w:styleId="Revision">
    <w:name w:val="Revision"/>
    <w:hidden/>
    <w:uiPriority w:val="99"/>
    <w:semiHidden/>
    <w:rsid w:val="00E74E98"/>
    <w:rPr>
      <w:sz w:val="24"/>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link w:val="ListParagraph"/>
    <w:uiPriority w:val="34"/>
    <w:qFormat/>
    <w:locked/>
    <w:rsid w:val="00882928"/>
    <w:rPr>
      <w:rFonts w:ascii="Calibri" w:eastAsia="Calibri" w:hAnsi="Calibri"/>
      <w:sz w:val="22"/>
      <w:szCs w:val="22"/>
    </w:rPr>
  </w:style>
  <w:style w:type="paragraph" w:customStyle="1" w:styleId="L1-FlLSp12">
    <w:name w:val="L1-FlL Sp&amp;1/2"/>
    <w:basedOn w:val="Normal"/>
    <w:rsid w:val="006019CE"/>
    <w:pPr>
      <w:tabs>
        <w:tab w:val="left" w:pos="1152"/>
      </w:tabs>
      <w:spacing w:after="240" w:line="360" w:lineRule="auto"/>
    </w:pPr>
    <w:rPr>
      <w:rFonts w:ascii="Garamond" w:hAnsi="Garamond"/>
    </w:rPr>
  </w:style>
  <w:style w:type="paragraph" w:customStyle="1" w:styleId="INSTCheckbox">
    <w:name w:val="INST Checkbox"/>
    <w:basedOn w:val="Normal"/>
    <w:qFormat/>
    <w:rsid w:val="0045047D"/>
    <w:pPr>
      <w:spacing w:after="240"/>
      <w:contextualSpacing/>
    </w:pPr>
    <w:rPr>
      <w:szCs w:val="24"/>
    </w:rPr>
  </w:style>
  <w:style w:type="paragraph" w:customStyle="1" w:styleId="INSTQuestion">
    <w:name w:val="INST Question"/>
    <w:basedOn w:val="Normal"/>
    <w:link w:val="INSTQuestionChar"/>
    <w:rsid w:val="0045047D"/>
    <w:pPr>
      <w:keepLines/>
      <w:numPr>
        <w:numId w:val="18"/>
      </w:numPr>
      <w:spacing w:after="240"/>
    </w:pPr>
    <w:rPr>
      <w:b/>
      <w:szCs w:val="22"/>
    </w:rPr>
  </w:style>
  <w:style w:type="character" w:customStyle="1" w:styleId="INSTQuestionChar">
    <w:name w:val="INST Question Char"/>
    <w:link w:val="INSTQuestion"/>
    <w:rsid w:val="0045047D"/>
    <w:rPr>
      <w:b/>
      <w:sz w:val="24"/>
      <w:szCs w:val="22"/>
    </w:rPr>
  </w:style>
  <w:style w:type="paragraph" w:customStyle="1" w:styleId="BHTCCHead4">
    <w:name w:val="BHTCC Head 4"/>
    <w:basedOn w:val="Normal"/>
    <w:qFormat/>
    <w:rsid w:val="00B41534"/>
    <w:pPr>
      <w:spacing w:after="120"/>
    </w:pPr>
    <w:rPr>
      <w:rFonts w:ascii="Tw Cen MT" w:hAnsi="Tw Cen MT" w:eastAsiaTheme="minorHAnsi" w:cstheme="minorBidi"/>
      <w:color w:val="7F7F7F" w:themeColor="text1" w:themeTint="80"/>
      <w:sz w:val="26"/>
      <w:szCs w:val="24"/>
    </w:rPr>
  </w:style>
  <w:style w:type="character" w:styleId="UnresolvedMention">
    <w:name w:val="Unresolved Mention"/>
    <w:basedOn w:val="DefaultParagraphFont"/>
    <w:uiPriority w:val="99"/>
    <w:semiHidden/>
    <w:unhideWhenUsed/>
    <w:rsid w:val="00A36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A3D9A-2240-421C-B720-3E55C89B5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2025-05-27T15:31:00Z</dcterms:created>
  <dcterms:modified xsi:type="dcterms:W3CDTF">2025-09-23T15:54:00Z</dcterms:modified>
</cp:coreProperties>
</file>