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5937" w:rsidRPr="00EF1B47" w14:paraId="339754B6" w14:textId="1D2F3B6E">
      <w:pPr>
        <w:rPr>
          <w:rFonts w:ascii="Arial" w:hAnsi="Arial" w:cs="Arial"/>
          <w:b/>
          <w:bCs/>
        </w:rPr>
      </w:pPr>
      <w:r w:rsidRPr="00EF1B47">
        <w:rPr>
          <w:rFonts w:ascii="Arial" w:hAnsi="Arial" w:cs="Arial"/>
          <w:b/>
          <w:bCs/>
        </w:rPr>
        <w:t>Comment on OMB No. 1513–0010, Formula and Process for Wine (TTB F 5120.29), and OMB No. 1513–0012, User’s Report of Denatured Spirits (TTB F 5150.18.</w:t>
      </w:r>
      <w:r>
        <w:rPr>
          <w:rFonts w:ascii="Arial" w:hAnsi="Arial" w:cs="Arial"/>
          <w:b/>
          <w:bCs/>
        </w:rPr>
        <w:t xml:space="preserve"> </w:t>
      </w:r>
    </w:p>
    <w:p w:rsidR="00EF1B47" w:rsidRPr="00EF1B47" w14:paraId="0447C117" w14:textId="0A437C22">
      <w:pPr>
        <w:rPr>
          <w:rFonts w:ascii="Arial" w:hAnsi="Arial" w:cs="Arial"/>
        </w:rPr>
      </w:pPr>
      <w:r w:rsidRPr="00EF1B47">
        <w:rPr>
          <w:rFonts w:ascii="Arial" w:hAnsi="Arial" w:cs="Arial"/>
        </w:rPr>
        <w:t>Comment from Anonymous; no other commenter data given</w:t>
      </w:r>
      <w:r>
        <w:rPr>
          <w:rFonts w:ascii="Arial" w:hAnsi="Arial" w:cs="Arial"/>
        </w:rPr>
        <w:t>. Comment received October 14, 2025</w:t>
      </w:r>
      <w:r w:rsidRPr="00EF1B47">
        <w:rPr>
          <w:rFonts w:ascii="Arial" w:hAnsi="Arial" w:cs="Arial"/>
        </w:rPr>
        <w:t xml:space="preserve">. </w:t>
      </w:r>
    </w:p>
    <w:p w:rsidR="00EF1B47" w:rsidRPr="00EF1B47" w14:paraId="5E18700B" w14:textId="0C388B2C">
      <w:pPr>
        <w:rPr>
          <w:rFonts w:ascii="Arial" w:hAnsi="Arial" w:cs="Arial"/>
          <w:b/>
          <w:bCs/>
        </w:rPr>
      </w:pPr>
      <w:r w:rsidRPr="00EF1B47">
        <w:rPr>
          <w:rFonts w:ascii="Arial" w:hAnsi="Arial" w:cs="Arial"/>
          <w:b/>
          <w:bCs/>
        </w:rPr>
        <w:t xml:space="preserve">Comment states: </w:t>
      </w:r>
    </w:p>
    <w:p w:rsidR="00EF1B47" w:rsidRPr="00EF1B47" w14:paraId="2C4A20CF" w14:textId="7DD49B52">
      <w:pPr>
        <w:rPr>
          <w:rFonts w:ascii="Arial" w:hAnsi="Arial" w:cs="Arial"/>
        </w:rPr>
      </w:pPr>
      <w:r w:rsidRPr="00EF1B47">
        <w:rPr>
          <w:rFonts w:ascii="Arial" w:hAnsi="Arial" w:cs="Arial"/>
          <w:color w:val="2D2E2F"/>
          <w:shd w:val="clear" w:color="auto" w:fill="FFFFFF"/>
        </w:rPr>
        <w:t xml:space="preserve">PROPIN CONFIDENTIAL </w:t>
      </w:r>
      <w:r w:rsidRPr="00EF1B47">
        <w:rPr>
          <w:rFonts w:ascii="Arial" w:hAnsi="Arial" w:cs="Arial"/>
          <w:color w:val="2D2E2F"/>
          <w:shd w:val="clear" w:color="auto" w:fill="FFFFFF"/>
        </w:rPr>
        <w:t xml:space="preserve"> </w:t>
      </w:r>
      <w:r w:rsidRPr="00EF1B47">
        <w:rPr>
          <w:rFonts w:ascii="Arial" w:hAnsi="Arial" w:cs="Arial"/>
          <w:color w:val="2D2E2F"/>
          <w:shd w:val="clear" w:color="auto" w:fill="FFFFFF"/>
        </w:rPr>
        <w:t xml:space="preserve">TTB-2025-0004 </w:t>
      </w:r>
      <w:r w:rsidRPr="00EF1B47">
        <w:rPr>
          <w:rFonts w:ascii="Arial" w:hAnsi="Arial" w:cs="Arial"/>
          <w:color w:val="2D2E2F"/>
          <w:shd w:val="clear" w:color="auto" w:fill="FFFFFF"/>
        </w:rPr>
        <w:t xml:space="preserve"> </w:t>
      </w:r>
      <w:r w:rsidRPr="00EF1B47">
        <w:rPr>
          <w:rFonts w:ascii="Arial" w:hAnsi="Arial" w:cs="Arial"/>
          <w:color w:val="2D2E2F"/>
          <w:shd w:val="clear" w:color="auto" w:fill="FFFFFF"/>
        </w:rPr>
        <w:t xml:space="preserve">OMB 1513-0012 </w:t>
      </w:r>
      <w:r w:rsidRPr="00EF1B47">
        <w:rPr>
          <w:rFonts w:ascii="Arial" w:hAnsi="Arial" w:cs="Arial"/>
          <w:color w:val="2D2E2F"/>
          <w:shd w:val="clear" w:color="auto" w:fill="FFFFFF"/>
        </w:rPr>
        <w:t xml:space="preserve"> </w:t>
      </w:r>
      <w:r w:rsidRPr="00EF1B47">
        <w:rPr>
          <w:rFonts w:ascii="Arial" w:hAnsi="Arial" w:cs="Arial"/>
          <w:color w:val="2D2E2F"/>
          <w:shd w:val="clear" w:color="auto" w:fill="FFFFFF"/>
        </w:rPr>
        <w:t xml:space="preserve">OMB 1513–0010 </w:t>
      </w:r>
      <w:r w:rsidRPr="00EF1B47">
        <w:rPr>
          <w:rFonts w:ascii="Arial" w:hAnsi="Arial" w:cs="Arial"/>
          <w:color w:val="2D2E2F"/>
          <w:shd w:val="clear" w:color="auto" w:fill="FFFFFF"/>
        </w:rPr>
        <w:t xml:space="preserve"> </w:t>
      </w:r>
      <w:r w:rsidRPr="00EF1B47">
        <w:rPr>
          <w:rFonts w:ascii="Arial" w:hAnsi="Arial" w:cs="Arial"/>
          <w:color w:val="2D2E2F"/>
          <w:shd w:val="clear" w:color="auto" w:fill="FFFFFF"/>
        </w:rPr>
        <w:t xml:space="preserve">Forms TTBF F 5120.29 &amp; F 5150.18 Proposed Information Collections; Comment Request (No. 96) </w:t>
      </w:r>
      <w:r w:rsidRPr="00EF1B47">
        <w:rPr>
          <w:rFonts w:ascii="Arial" w:hAnsi="Arial" w:cs="Arial"/>
          <w:color w:val="2D2E2F"/>
          <w:shd w:val="clear" w:color="auto" w:fill="FFFFFF"/>
        </w:rPr>
        <w:t xml:space="preserve"> </w:t>
      </w:r>
      <w:r w:rsidRPr="00EF1B47">
        <w:rPr>
          <w:rFonts w:ascii="Arial" w:hAnsi="Arial" w:cs="Arial"/>
          <w:color w:val="2D2E2F"/>
          <w:shd w:val="clear" w:color="auto" w:fill="FFFFFF"/>
        </w:rPr>
        <w:t>Title: Formula and Process for Wine</w:t>
      </w:r>
      <w:r w:rsidRPr="00EF1B47">
        <w:rPr>
          <w:rFonts w:ascii="Arial" w:hAnsi="Arial" w:cs="Arial"/>
          <w:color w:val="2D2E2F"/>
          <w:shd w:val="clear" w:color="auto" w:fill="FFFFFF"/>
        </w:rPr>
        <w:t xml:space="preserve">. </w:t>
      </w:r>
      <w:r w:rsidRPr="00EF1B47">
        <w:rPr>
          <w:rFonts w:ascii="Arial" w:hAnsi="Arial" w:cs="Arial"/>
          <w:color w:val="2D2E2F"/>
          <w:shd w:val="clear" w:color="auto" w:fill="FFFFFF"/>
        </w:rPr>
        <w:t xml:space="preserve"> The agency collection under the Alcohol and Tabasco Tax and Trade Bureau should be Approved and implemented immediately, by the Secretary, Internal Revenue Commission, Department of Energy, EPA, Treasury, Department of Transportation and all agencies and departments involved with this matter, on my behalf and authorization to ensure that the provisions of the IRC are appropriately applied. </w:t>
      </w:r>
      <w:r>
        <w:rPr>
          <w:rFonts w:ascii="Arial" w:hAnsi="Arial" w:cs="Arial"/>
          <w:color w:val="2D2E2F"/>
          <w:shd w:val="clear" w:color="auto" w:fill="FFFFFF"/>
        </w:rPr>
        <w:t xml:space="preserve"> </w:t>
      </w:r>
      <w:r w:rsidRPr="00EF1B47">
        <w:rPr>
          <w:rFonts w:ascii="Arial" w:hAnsi="Arial" w:cs="Arial"/>
          <w:color w:val="2D2E2F"/>
          <w:shd w:val="clear" w:color="auto" w:fill="FFFFFF"/>
        </w:rPr>
        <w:t>The proposed collection should be Approved and processed accordingly.</w:t>
      </w:r>
      <w:r w:rsidRPr="00EF1B47">
        <w:rPr>
          <w:rFonts w:ascii="Arial" w:hAnsi="Arial" w:cs="Arial"/>
          <w:color w:val="2D2E2F"/>
          <w:shd w:val="clear" w:color="auto" w:fill="FFFFFF"/>
        </w:rPr>
        <w:t xml:space="preserve"> </w:t>
      </w:r>
    </w:p>
    <w:p w:rsidR="00EF1B47" w:rsidRPr="00EF1B47" w14:paraId="5A1CD4A3" w14:textId="3F5C5230">
      <w:pPr>
        <w:rPr>
          <w:rFonts w:ascii="Arial" w:hAnsi="Arial" w:cs="Arial"/>
        </w:rPr>
      </w:pPr>
      <w:r>
        <w:rPr>
          <w:rFonts w:ascii="Arial" w:hAnsi="Arial" w:cs="Arial"/>
        </w:rPr>
        <w:t xml:space="preserve">[End]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47"/>
    <w:rsid w:val="00466FF1"/>
    <w:rsid w:val="004D3B91"/>
    <w:rsid w:val="00536E86"/>
    <w:rsid w:val="00655937"/>
    <w:rsid w:val="007850A1"/>
    <w:rsid w:val="009A3B76"/>
    <w:rsid w:val="00BA6542"/>
    <w:rsid w:val="00D2585D"/>
    <w:rsid w:val="00E10866"/>
    <w:rsid w:val="00EF1B47"/>
    <w:rsid w:val="00F149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E5FF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B47"/>
    <w:rPr>
      <w:rFonts w:eastAsiaTheme="majorEastAsia" w:cstheme="majorBidi"/>
      <w:color w:val="272727" w:themeColor="text1" w:themeTint="D8"/>
    </w:rPr>
  </w:style>
  <w:style w:type="paragraph" w:styleId="Title">
    <w:name w:val="Title"/>
    <w:basedOn w:val="Normal"/>
    <w:next w:val="Normal"/>
    <w:link w:val="TitleChar"/>
    <w:uiPriority w:val="10"/>
    <w:qFormat/>
    <w:rsid w:val="00EF1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B47"/>
    <w:pPr>
      <w:spacing w:before="160"/>
      <w:jc w:val="center"/>
    </w:pPr>
    <w:rPr>
      <w:i/>
      <w:iCs/>
      <w:color w:val="404040" w:themeColor="text1" w:themeTint="BF"/>
    </w:rPr>
  </w:style>
  <w:style w:type="character" w:customStyle="1" w:styleId="QuoteChar">
    <w:name w:val="Quote Char"/>
    <w:basedOn w:val="DefaultParagraphFont"/>
    <w:link w:val="Quote"/>
    <w:uiPriority w:val="29"/>
    <w:rsid w:val="00EF1B47"/>
    <w:rPr>
      <w:i/>
      <w:iCs/>
      <w:color w:val="404040" w:themeColor="text1" w:themeTint="BF"/>
    </w:rPr>
  </w:style>
  <w:style w:type="paragraph" w:styleId="ListParagraph">
    <w:name w:val="List Paragraph"/>
    <w:basedOn w:val="Normal"/>
    <w:uiPriority w:val="34"/>
    <w:qFormat/>
    <w:rsid w:val="00EF1B47"/>
    <w:pPr>
      <w:ind w:left="720"/>
      <w:contextualSpacing/>
    </w:pPr>
  </w:style>
  <w:style w:type="character" w:styleId="IntenseEmphasis">
    <w:name w:val="Intense Emphasis"/>
    <w:basedOn w:val="DefaultParagraphFont"/>
    <w:uiPriority w:val="21"/>
    <w:qFormat/>
    <w:rsid w:val="00EF1B47"/>
    <w:rPr>
      <w:i/>
      <w:iCs/>
      <w:color w:val="0F4761" w:themeColor="accent1" w:themeShade="BF"/>
    </w:rPr>
  </w:style>
  <w:style w:type="paragraph" w:styleId="IntenseQuote">
    <w:name w:val="Intense Quote"/>
    <w:basedOn w:val="Normal"/>
    <w:next w:val="Normal"/>
    <w:link w:val="IntenseQuoteChar"/>
    <w:uiPriority w:val="30"/>
    <w:qFormat/>
    <w:rsid w:val="00EF1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B47"/>
    <w:rPr>
      <w:i/>
      <w:iCs/>
      <w:color w:val="0F4761" w:themeColor="accent1" w:themeShade="BF"/>
    </w:rPr>
  </w:style>
  <w:style w:type="character" w:styleId="IntenseReference">
    <w:name w:val="Intense Reference"/>
    <w:basedOn w:val="DefaultParagraphFont"/>
    <w:uiPriority w:val="32"/>
    <w:qFormat/>
    <w:rsid w:val="00EF1B47"/>
    <w:rPr>
      <w:b/>
      <w:bCs/>
      <w:smallCaps/>
      <w:color w:val="0F4761" w:themeColor="accent1" w:themeShade="BF"/>
      <w:spacing w:val="5"/>
    </w:rPr>
  </w:style>
  <w:style w:type="paragraph" w:styleId="Header">
    <w:name w:val="header"/>
    <w:basedOn w:val="Normal"/>
    <w:link w:val="HeaderChar"/>
    <w:uiPriority w:val="99"/>
    <w:unhideWhenUsed/>
    <w:rsid w:val="00E10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866"/>
  </w:style>
  <w:style w:type="paragraph" w:styleId="Footer">
    <w:name w:val="footer"/>
    <w:basedOn w:val="Normal"/>
    <w:link w:val="FooterChar"/>
    <w:uiPriority w:val="99"/>
    <w:unhideWhenUsed/>
    <w:rsid w:val="00E10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2025-11-24T15:49:00Z</dcterms:created>
  <dcterms:modified xsi:type="dcterms:W3CDTF">2025-11-24T15:49:00Z</dcterms:modified>
</cp:coreProperties>
</file>