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01D1" w:rsidRPr="00BF6F73" w:rsidP="00BF6F73" w14:paraId="4F224437" w14:textId="52858D0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F6F73">
        <w:rPr>
          <w:rFonts w:ascii="Arial" w:hAnsi="Arial" w:cs="Arial"/>
          <w:sz w:val="24"/>
          <w:szCs w:val="24"/>
        </w:rPr>
        <w:t xml:space="preserve">VA Form 21-0788, </w:t>
      </w:r>
      <w:r w:rsidRPr="008B6721" w:rsidR="008B6721">
        <w:rPr>
          <w:rFonts w:ascii="Arial" w:hAnsi="Arial" w:cs="Arial"/>
          <w:i/>
          <w:iCs/>
          <w:sz w:val="24"/>
          <w:szCs w:val="24"/>
        </w:rPr>
        <w:t>Information Regarding Apportionment of Beneficiary’s Award</w:t>
      </w:r>
    </w:p>
    <w:p w:rsidR="00AB69F4" w:rsidP="00BF6F73" w14:paraId="1A621C76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F6F73">
        <w:rPr>
          <w:rFonts w:ascii="Arial" w:hAnsi="Arial" w:cs="Arial"/>
          <w:sz w:val="24"/>
          <w:szCs w:val="24"/>
        </w:rPr>
        <w:t>Comment on Information Collection Revision</w:t>
      </w:r>
      <w:r w:rsidR="00DE59DD">
        <w:rPr>
          <w:rFonts w:ascii="Arial" w:hAnsi="Arial" w:cs="Arial"/>
          <w:sz w:val="24"/>
          <w:szCs w:val="24"/>
        </w:rPr>
        <w:t xml:space="preserve"> due to </w:t>
      </w:r>
    </w:p>
    <w:p w:rsidR="00BF6F73" w:rsidRPr="00BF6F73" w:rsidP="00BF6F73" w14:paraId="6207CB06" w14:textId="0F53BC0E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Regulation AP-67 </w:t>
      </w:r>
      <w:r w:rsidRPr="00AB69F4">
        <w:rPr>
          <w:rFonts w:ascii="Arial" w:hAnsi="Arial" w:cs="Arial"/>
          <w:i/>
          <w:iCs/>
          <w:sz w:val="24"/>
          <w:szCs w:val="24"/>
        </w:rPr>
        <w:t>Apportionment</w:t>
      </w:r>
    </w:p>
    <w:p w:rsidR="00BF6F73" w:rsidP="00BF6F73" w14:paraId="7DC9C580" w14:textId="0DBC33F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F6F73">
        <w:rPr>
          <w:rFonts w:ascii="Arial" w:hAnsi="Arial" w:cs="Arial"/>
          <w:sz w:val="24"/>
          <w:szCs w:val="24"/>
        </w:rPr>
        <w:t>December 6, 2021</w:t>
      </w:r>
    </w:p>
    <w:p w:rsidR="00BF6F73" w:rsidP="00BF6F73" w14:paraId="34D3E744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F6F73" w:rsidP="00BF6F73" w14:paraId="216C383E" w14:textId="1374356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 Comment for ICR: </w:t>
      </w:r>
      <w:hyperlink r:id="rId4" w:history="1">
        <w:r w:rsidRPr="006C1435">
          <w:rPr>
            <w:rStyle w:val="Hyperlink"/>
            <w:rFonts w:ascii="Arial" w:hAnsi="Arial" w:cs="Arial"/>
            <w:sz w:val="24"/>
            <w:szCs w:val="24"/>
          </w:rPr>
          <w:t>VA-2021-VACO-0001-0351</w:t>
        </w:r>
      </w:hyperlink>
    </w:p>
    <w:p w:rsidR="00BF6F73" w:rsidP="00BF6F73" w14:paraId="60C38766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BF6F73" w:rsidP="00BF6F73" w14:paraId="32A2CDD3" w14:textId="033B5F5B">
      <w:pPr>
        <w:pStyle w:val="NoSpacing"/>
        <w:rPr>
          <w:rFonts w:ascii="Arial" w:hAnsi="Arial" w:cs="Arial"/>
          <w:sz w:val="24"/>
          <w:szCs w:val="24"/>
        </w:rPr>
      </w:pPr>
      <w:r w:rsidRPr="0095784B">
        <w:rPr>
          <w:rFonts w:ascii="Arial" w:hAnsi="Arial" w:cs="Arial"/>
          <w:b/>
          <w:sz w:val="24"/>
          <w:szCs w:val="24"/>
        </w:rPr>
        <w:t>Comment</w:t>
      </w:r>
      <w:r w:rsidRPr="0095784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On December 6, 2021, a Mai-Linh Dean, no affiliate or organization, stated the following: </w:t>
      </w:r>
      <w:r w:rsidRPr="00BF6F73">
        <w:rPr>
          <w:rFonts w:ascii="Arial" w:hAnsi="Arial" w:cs="Arial"/>
          <w:sz w:val="24"/>
          <w:szCs w:val="24"/>
        </w:rPr>
        <w:t xml:space="preserve">It </w:t>
      </w:r>
      <w:r w:rsidRPr="00BF6F73">
        <w:rPr>
          <w:rFonts w:ascii="Arial" w:hAnsi="Arial" w:cs="Arial"/>
          <w:sz w:val="24"/>
          <w:szCs w:val="24"/>
        </w:rPr>
        <w:t>wàs</w:t>
      </w:r>
      <w:r w:rsidRPr="00BF6F73">
        <w:rPr>
          <w:rFonts w:ascii="Arial" w:hAnsi="Arial" w:cs="Arial"/>
          <w:sz w:val="24"/>
          <w:szCs w:val="24"/>
        </w:rPr>
        <w:t xml:space="preserve"> </w:t>
      </w:r>
      <w:r w:rsidRPr="00BF6F73">
        <w:rPr>
          <w:rFonts w:ascii="Arial" w:hAnsi="Arial" w:cs="Arial"/>
          <w:sz w:val="24"/>
          <w:szCs w:val="24"/>
        </w:rPr>
        <w:t>àlmost</w:t>
      </w:r>
      <w:r w:rsidRPr="00BF6F73">
        <w:rPr>
          <w:rFonts w:ascii="Arial" w:hAnsi="Arial" w:cs="Arial"/>
          <w:sz w:val="24"/>
          <w:szCs w:val="24"/>
        </w:rPr>
        <w:t xml:space="preserve"> 3 decades when my husband </w:t>
      </w:r>
      <w:r w:rsidRPr="00BF6F73">
        <w:rPr>
          <w:rFonts w:ascii="Arial" w:hAnsi="Arial" w:cs="Arial"/>
          <w:sz w:val="24"/>
          <w:szCs w:val="24"/>
        </w:rPr>
        <w:t>pàssed</w:t>
      </w:r>
      <w:r w:rsidRPr="00BF6F73">
        <w:rPr>
          <w:rFonts w:ascii="Arial" w:hAnsi="Arial" w:cs="Arial"/>
          <w:sz w:val="24"/>
          <w:szCs w:val="24"/>
        </w:rPr>
        <w:t xml:space="preserve"> </w:t>
      </w:r>
      <w:r w:rsidRPr="00BF6F73">
        <w:rPr>
          <w:rFonts w:ascii="Arial" w:hAnsi="Arial" w:cs="Arial"/>
          <w:sz w:val="24"/>
          <w:szCs w:val="24"/>
        </w:rPr>
        <w:t>away,I</w:t>
      </w:r>
      <w:r w:rsidRPr="00BF6F73">
        <w:rPr>
          <w:rFonts w:ascii="Arial" w:hAnsi="Arial" w:cs="Arial"/>
          <w:sz w:val="24"/>
          <w:szCs w:val="24"/>
        </w:rPr>
        <w:t xml:space="preserve"> am seeking</w:t>
      </w:r>
      <w:r>
        <w:rPr>
          <w:rFonts w:ascii="Arial" w:hAnsi="Arial" w:cs="Arial"/>
          <w:sz w:val="24"/>
          <w:szCs w:val="24"/>
        </w:rPr>
        <w:t xml:space="preserve"> </w:t>
      </w:r>
      <w:r w:rsidRPr="00BF6F73">
        <w:rPr>
          <w:rFonts w:ascii="Arial" w:hAnsi="Arial" w:cs="Arial"/>
          <w:sz w:val="24"/>
          <w:szCs w:val="24"/>
        </w:rPr>
        <w:t xml:space="preserve">all the benefits which I am entitled as surviving </w:t>
      </w:r>
      <w:r w:rsidRPr="00BF6F73">
        <w:rPr>
          <w:rFonts w:ascii="Arial" w:hAnsi="Arial" w:cs="Arial"/>
          <w:sz w:val="24"/>
          <w:szCs w:val="24"/>
        </w:rPr>
        <w:t>spouse,beneficiary</w:t>
      </w:r>
      <w:r w:rsidRPr="00BF6F73">
        <w:rPr>
          <w:rFonts w:ascii="Arial" w:hAnsi="Arial" w:cs="Arial"/>
          <w:sz w:val="24"/>
          <w:szCs w:val="24"/>
        </w:rPr>
        <w:t>,</w:t>
      </w:r>
    </w:p>
    <w:p w:rsidR="00BF6F73" w:rsidP="00BF6F73" w14:paraId="4645903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BF6F73" w:rsidP="00BF6F73" w14:paraId="199E4EA7" w14:textId="4D26028E">
      <w:pPr>
        <w:pStyle w:val="NoSpacing"/>
        <w:rPr>
          <w:rFonts w:ascii="Arial" w:hAnsi="Arial" w:cs="Arial"/>
          <w:sz w:val="24"/>
          <w:szCs w:val="24"/>
        </w:rPr>
      </w:pPr>
      <w:r w:rsidRPr="00BF6F73">
        <w:rPr>
          <w:rFonts w:ascii="Arial" w:hAnsi="Arial" w:cs="Arial"/>
          <w:b/>
          <w:bCs/>
          <w:sz w:val="24"/>
          <w:szCs w:val="24"/>
        </w:rPr>
        <w:t>VBA Response</w:t>
      </w:r>
      <w:r>
        <w:rPr>
          <w:rFonts w:ascii="Arial" w:hAnsi="Arial" w:cs="Arial"/>
          <w:sz w:val="24"/>
          <w:szCs w:val="24"/>
        </w:rPr>
        <w:t xml:space="preserve">: </w:t>
      </w:r>
      <w:r w:rsidRPr="00B47A04" w:rsidR="00B47A04">
        <w:rPr>
          <w:rFonts w:ascii="Arial" w:hAnsi="Arial" w:cs="Arial"/>
          <w:sz w:val="24"/>
          <w:szCs w:val="24"/>
        </w:rPr>
        <w:t xml:space="preserve">As, this comment is not relevant to the proposed </w:t>
      </w:r>
      <w:r w:rsidR="00B47A04">
        <w:rPr>
          <w:rFonts w:ascii="Arial" w:hAnsi="Arial" w:cs="Arial"/>
          <w:sz w:val="24"/>
          <w:szCs w:val="24"/>
        </w:rPr>
        <w:t>revision</w:t>
      </w:r>
      <w:r w:rsidRPr="00B47A04" w:rsidR="00B47A04">
        <w:rPr>
          <w:rFonts w:ascii="Arial" w:hAnsi="Arial" w:cs="Arial"/>
          <w:sz w:val="24"/>
          <w:szCs w:val="24"/>
        </w:rPr>
        <w:t>; VBA will not make any changes to VA Form 21-</w:t>
      </w:r>
      <w:r w:rsidR="00B47A04">
        <w:rPr>
          <w:rFonts w:ascii="Arial" w:hAnsi="Arial" w:cs="Arial"/>
          <w:sz w:val="24"/>
          <w:szCs w:val="24"/>
        </w:rPr>
        <w:t>0788</w:t>
      </w:r>
      <w:r w:rsidRPr="00B47A04" w:rsidR="00B47A04">
        <w:rPr>
          <w:rFonts w:ascii="Arial" w:hAnsi="Arial" w:cs="Arial"/>
          <w:sz w:val="24"/>
          <w:szCs w:val="24"/>
        </w:rPr>
        <w:t xml:space="preserve">. However, since the commenter is requesting information on </w:t>
      </w:r>
      <w:r w:rsidR="00B47A04">
        <w:rPr>
          <w:rFonts w:ascii="Arial" w:hAnsi="Arial" w:cs="Arial"/>
          <w:sz w:val="24"/>
          <w:szCs w:val="24"/>
        </w:rPr>
        <w:t xml:space="preserve">benefit entitlement, our response would include information on how to contact the local regional office to request assistance on filing a claim. </w:t>
      </w:r>
    </w:p>
    <w:p w:rsidR="00BF6F73" w:rsidRPr="00BF6F73" w:rsidP="00BF6F73" w14:paraId="6E2ED34D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BF6F73" w:rsidRPr="00B47A04" w14:paraId="37B60E3D" w14:textId="77777777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73"/>
    <w:rsid w:val="00167669"/>
    <w:rsid w:val="004169A5"/>
    <w:rsid w:val="00451E1A"/>
    <w:rsid w:val="006C1435"/>
    <w:rsid w:val="008B6721"/>
    <w:rsid w:val="0095784B"/>
    <w:rsid w:val="009C6876"/>
    <w:rsid w:val="009F1B5F"/>
    <w:rsid w:val="00AB69F4"/>
    <w:rsid w:val="00B006BB"/>
    <w:rsid w:val="00B47A04"/>
    <w:rsid w:val="00BC01D1"/>
    <w:rsid w:val="00BF6F73"/>
    <w:rsid w:val="00DE59DD"/>
    <w:rsid w:val="00FE16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7287A7"/>
  <w15:chartTrackingRefBased/>
  <w15:docId w15:val="{8AAF660B-C9C2-4DF0-9F51-46567997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F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6F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6F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gulations.gov/document/VA-2021-VACO-0001-035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Kayce, VBAVACO</dc:creator>
  <cp:lastModifiedBy>White, Kayce, VBAVACO</cp:lastModifiedBy>
  <cp:revision>3</cp:revision>
  <dcterms:created xsi:type="dcterms:W3CDTF">2025-05-22T16:55:00Z</dcterms:created>
  <dcterms:modified xsi:type="dcterms:W3CDTF">2025-05-22T21:03:00Z</dcterms:modified>
</cp:coreProperties>
</file>