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2911" w:rsidRPr="001E7857" w:rsidP="004F448D" w14:paraId="04F1CAAE" w14:textId="77777777">
      <w:pPr>
        <w:rPr>
          <w:b/>
          <w:sz w:val="22"/>
        </w:rPr>
      </w:pPr>
      <w:r w:rsidRPr="001E7857">
        <w:rPr>
          <w:b/>
          <w:sz w:val="22"/>
        </w:rPr>
        <w:t>Federal Communications Commission</w:t>
      </w:r>
    </w:p>
    <w:p w:rsidR="00F268A2" w:rsidRPr="001E7857" w:rsidP="004F448D" w14:paraId="4AF927A3" w14:textId="77777777">
      <w:pPr>
        <w:rPr>
          <w:b/>
          <w:sz w:val="22"/>
        </w:rPr>
      </w:pPr>
    </w:p>
    <w:p w:rsidR="004F7515" w:rsidRPr="001E7857" w:rsidP="004F7515" w14:paraId="53727B6B" w14:textId="77777777">
      <w:pPr>
        <w:rPr>
          <w:b/>
          <w:sz w:val="22"/>
        </w:rPr>
      </w:pPr>
    </w:p>
    <w:p w:rsidR="00F268A2" w:rsidRPr="001E7857" w:rsidP="004F7515" w14:paraId="69F5A497" w14:textId="77777777">
      <w:pPr>
        <w:rPr>
          <w:b/>
          <w:sz w:val="22"/>
        </w:rPr>
      </w:pPr>
      <w:r w:rsidRPr="001E7857">
        <w:rPr>
          <w:b/>
          <w:sz w:val="22"/>
        </w:rPr>
        <w:t>Explanation of Non-Substantive Changes to</w:t>
      </w:r>
      <w:r w:rsidRPr="001E7857" w:rsidR="00672651">
        <w:rPr>
          <w:b/>
          <w:sz w:val="22"/>
        </w:rPr>
        <w:t xml:space="preserve"> </w:t>
      </w:r>
      <w:r w:rsidR="009734C3">
        <w:rPr>
          <w:rFonts w:cs="Arial"/>
          <w:b/>
          <w:sz w:val="22"/>
          <w:szCs w:val="22"/>
        </w:rPr>
        <w:t>OMB Control Number</w:t>
      </w:r>
      <w:r w:rsidR="004B2F72">
        <w:rPr>
          <w:rFonts w:cs="Arial"/>
          <w:b/>
          <w:sz w:val="22"/>
          <w:szCs w:val="22"/>
        </w:rPr>
        <w:t xml:space="preserve"> 3060-</w:t>
      </w:r>
      <w:r w:rsidR="00DE7372">
        <w:rPr>
          <w:rFonts w:cs="Arial"/>
          <w:b/>
          <w:sz w:val="22"/>
          <w:szCs w:val="22"/>
        </w:rPr>
        <w:t>0233</w:t>
      </w:r>
      <w:r w:rsidRPr="00547745">
        <w:rPr>
          <w:b/>
          <w:sz w:val="22"/>
        </w:rPr>
        <w:t>:</w:t>
      </w:r>
    </w:p>
    <w:p w:rsidR="003A7BE6" w:rsidP="009313E5" w14:paraId="0FB82434" w14:textId="77777777">
      <w:pPr>
        <w:ind w:left="720"/>
        <w:rPr>
          <w:sz w:val="22"/>
        </w:rPr>
      </w:pPr>
    </w:p>
    <w:p w:rsidR="0034323F" w:rsidRPr="001E7857" w:rsidP="0034323F" w14:paraId="26518F39" w14:textId="77777777">
      <w:pPr>
        <w:numPr>
          <w:ilvl w:val="0"/>
          <w:numId w:val="10"/>
        </w:numPr>
        <w:tabs>
          <w:tab w:val="clear" w:pos="0"/>
          <w:tab w:val="num" w:pos="360"/>
        </w:tabs>
        <w:ind w:left="1440"/>
        <w:rPr>
          <w:sz w:val="22"/>
        </w:rPr>
      </w:pPr>
      <w:r w:rsidRPr="001E7857">
        <w:rPr>
          <w:sz w:val="22"/>
        </w:rPr>
        <w:t>FCC For</w:t>
      </w:r>
      <w:r>
        <w:rPr>
          <w:sz w:val="22"/>
        </w:rPr>
        <w:t>m 507</w:t>
      </w:r>
    </w:p>
    <w:p w:rsidR="0034323F" w:rsidP="0034323F" w14:paraId="21F03741" w14:textId="77777777">
      <w:pPr>
        <w:numPr>
          <w:ilvl w:val="0"/>
          <w:numId w:val="10"/>
        </w:numPr>
        <w:tabs>
          <w:tab w:val="clear" w:pos="0"/>
          <w:tab w:val="num" w:pos="360"/>
        </w:tabs>
        <w:ind w:left="1440"/>
        <w:rPr>
          <w:sz w:val="22"/>
        </w:rPr>
      </w:pPr>
      <w:r>
        <w:rPr>
          <w:sz w:val="22"/>
        </w:rPr>
        <w:t>FCC Form 508</w:t>
      </w:r>
    </w:p>
    <w:p w:rsidR="0034323F" w:rsidRPr="001E7857" w:rsidP="0034323F" w14:paraId="17847F46" w14:textId="77777777">
      <w:pPr>
        <w:numPr>
          <w:ilvl w:val="0"/>
          <w:numId w:val="10"/>
        </w:numPr>
        <w:tabs>
          <w:tab w:val="clear" w:pos="0"/>
          <w:tab w:val="num" w:pos="360"/>
        </w:tabs>
        <w:ind w:left="1440"/>
        <w:rPr>
          <w:sz w:val="22"/>
        </w:rPr>
      </w:pPr>
      <w:r>
        <w:rPr>
          <w:sz w:val="22"/>
        </w:rPr>
        <w:t>FCC Form 509</w:t>
      </w:r>
    </w:p>
    <w:p w:rsidR="00F268A2" w:rsidRPr="00BA153F" w:rsidP="004F7515" w14:paraId="51135EEB" w14:textId="77777777">
      <w:pPr>
        <w:pBdr>
          <w:bottom w:val="single" w:sz="12" w:space="1" w:color="auto"/>
        </w:pBdr>
        <w:ind w:left="360"/>
        <w:rPr>
          <w:b/>
          <w:sz w:val="22"/>
          <w:szCs w:val="22"/>
        </w:rPr>
      </w:pPr>
    </w:p>
    <w:p w:rsidR="00F564B7" w:rsidRPr="00BA153F" w:rsidP="004F448D" w14:paraId="6F2D49F1" w14:textId="77777777">
      <w:pPr>
        <w:rPr>
          <w:sz w:val="22"/>
          <w:szCs w:val="22"/>
        </w:rPr>
      </w:pPr>
    </w:p>
    <w:p w:rsidR="00D64CE5" w:rsidRPr="00BA153F" w:rsidP="004F448D" w14:paraId="377A83F5" w14:textId="77777777">
      <w:pPr>
        <w:rPr>
          <w:sz w:val="22"/>
          <w:szCs w:val="22"/>
        </w:rPr>
      </w:pPr>
      <w:r w:rsidRPr="00BA153F">
        <w:rPr>
          <w:b/>
          <w:sz w:val="22"/>
          <w:szCs w:val="22"/>
        </w:rPr>
        <w:t>Purpose of this Submission:</w:t>
      </w:r>
      <w:r w:rsidRPr="00BA153F">
        <w:rPr>
          <w:sz w:val="22"/>
          <w:szCs w:val="22"/>
        </w:rPr>
        <w:t xml:space="preserve"> </w:t>
      </w:r>
      <w:r w:rsidRPr="00BA153F" w:rsidR="00DD1F0F">
        <w:rPr>
          <w:sz w:val="22"/>
          <w:szCs w:val="22"/>
        </w:rPr>
        <w:t xml:space="preserve">This submission is being made </w:t>
      </w:r>
      <w:r w:rsidRPr="00BA153F" w:rsidR="00893BFD">
        <w:rPr>
          <w:sz w:val="22"/>
          <w:szCs w:val="22"/>
        </w:rPr>
        <w:t>for</w:t>
      </w:r>
      <w:r w:rsidR="00316CB5">
        <w:rPr>
          <w:sz w:val="22"/>
          <w:szCs w:val="22"/>
        </w:rPr>
        <w:t xml:space="preserve"> a</w:t>
      </w:r>
      <w:r w:rsidRPr="00BA153F" w:rsidR="00893BFD">
        <w:rPr>
          <w:sz w:val="22"/>
          <w:szCs w:val="22"/>
        </w:rPr>
        <w:t xml:space="preserve"> </w:t>
      </w:r>
      <w:r w:rsidRPr="00BA153F" w:rsidR="00DD1F0F">
        <w:rPr>
          <w:sz w:val="22"/>
          <w:szCs w:val="22"/>
        </w:rPr>
        <w:t xml:space="preserve">proposed non-substantive </w:t>
      </w:r>
      <w:r w:rsidR="006016B2">
        <w:rPr>
          <w:sz w:val="22"/>
          <w:szCs w:val="22"/>
        </w:rPr>
        <w:t>change</w:t>
      </w:r>
      <w:r w:rsidRPr="00BA153F" w:rsidR="006016B2">
        <w:rPr>
          <w:sz w:val="22"/>
          <w:szCs w:val="22"/>
        </w:rPr>
        <w:t xml:space="preserve"> </w:t>
      </w:r>
      <w:r w:rsidRPr="00BA153F" w:rsidR="00DD1F0F">
        <w:rPr>
          <w:sz w:val="22"/>
          <w:szCs w:val="22"/>
        </w:rPr>
        <w:t>to an existing information collection pursuant to 44 U.S.C. § 3507.</w:t>
      </w:r>
      <w:r w:rsidR="00E56D3C">
        <w:rPr>
          <w:sz w:val="22"/>
          <w:szCs w:val="22"/>
        </w:rPr>
        <w:t xml:space="preserve"> This submission seeks </w:t>
      </w:r>
      <w:r w:rsidR="00002581">
        <w:rPr>
          <w:sz w:val="22"/>
          <w:szCs w:val="22"/>
        </w:rPr>
        <w:t>to</w:t>
      </w:r>
      <w:r w:rsidR="001A3E9F">
        <w:rPr>
          <w:sz w:val="22"/>
          <w:szCs w:val="22"/>
        </w:rPr>
        <w:t xml:space="preserve"> </w:t>
      </w:r>
      <w:r w:rsidR="0005102C">
        <w:rPr>
          <w:sz w:val="22"/>
          <w:szCs w:val="22"/>
        </w:rPr>
        <w:t>change the</w:t>
      </w:r>
      <w:r w:rsidR="0034323F">
        <w:rPr>
          <w:sz w:val="22"/>
          <w:szCs w:val="22"/>
        </w:rPr>
        <w:t xml:space="preserve"> filing</w:t>
      </w:r>
      <w:r w:rsidR="0005102C">
        <w:rPr>
          <w:sz w:val="22"/>
          <w:szCs w:val="22"/>
        </w:rPr>
        <w:t xml:space="preserve"> method of information collected</w:t>
      </w:r>
      <w:r w:rsidR="0034323F">
        <w:rPr>
          <w:sz w:val="22"/>
          <w:szCs w:val="22"/>
        </w:rPr>
        <w:t xml:space="preserve"> on FCC Forms 507, 508 and 509</w:t>
      </w:r>
      <w:r w:rsidR="00A34889">
        <w:rPr>
          <w:sz w:val="22"/>
          <w:szCs w:val="22"/>
        </w:rPr>
        <w:t>.</w:t>
      </w:r>
      <w:r w:rsidR="0005102C">
        <w:rPr>
          <w:sz w:val="22"/>
          <w:szCs w:val="22"/>
        </w:rPr>
        <w:t xml:space="preserve">  The information from </w:t>
      </w:r>
      <w:r w:rsidR="0034323F">
        <w:rPr>
          <w:sz w:val="22"/>
          <w:szCs w:val="22"/>
        </w:rPr>
        <w:t xml:space="preserve">the </w:t>
      </w:r>
      <w:r w:rsidR="0005102C">
        <w:rPr>
          <w:sz w:val="22"/>
          <w:szCs w:val="22"/>
        </w:rPr>
        <w:t>approved forms</w:t>
      </w:r>
      <w:r w:rsidR="0034323F">
        <w:rPr>
          <w:sz w:val="22"/>
          <w:szCs w:val="22"/>
        </w:rPr>
        <w:t xml:space="preserve"> </w:t>
      </w:r>
      <w:r w:rsidR="0005102C">
        <w:rPr>
          <w:sz w:val="22"/>
          <w:szCs w:val="22"/>
        </w:rPr>
        <w:t>will now be collected electronically.</w:t>
      </w:r>
    </w:p>
    <w:p w:rsidR="004F448D" w:rsidRPr="00BA153F" w:rsidP="004F448D" w14:paraId="72252CEF" w14:textId="77777777">
      <w:pPr>
        <w:rPr>
          <w:sz w:val="22"/>
          <w:szCs w:val="22"/>
        </w:rPr>
      </w:pPr>
    </w:p>
    <w:p w:rsidR="00497AB7" w:rsidP="00497AB7" w14:paraId="1739D259" w14:textId="77777777">
      <w:pPr>
        <w:rPr>
          <w:sz w:val="22"/>
          <w:szCs w:val="22"/>
        </w:rPr>
      </w:pPr>
      <w:r w:rsidRPr="00BA153F">
        <w:rPr>
          <w:b/>
          <w:sz w:val="22"/>
          <w:szCs w:val="22"/>
        </w:rPr>
        <w:t xml:space="preserve">Summary of Proposed </w:t>
      </w:r>
      <w:r w:rsidR="000C0AF4">
        <w:rPr>
          <w:b/>
          <w:sz w:val="22"/>
          <w:szCs w:val="22"/>
        </w:rPr>
        <w:t xml:space="preserve">Change: </w:t>
      </w:r>
      <w:r w:rsidR="00FD5569">
        <w:rPr>
          <w:sz w:val="22"/>
          <w:szCs w:val="22"/>
        </w:rPr>
        <w:t>In this non-substantive change,</w:t>
      </w:r>
      <w:r w:rsidR="0034323F">
        <w:rPr>
          <w:sz w:val="22"/>
          <w:szCs w:val="22"/>
        </w:rPr>
        <w:t xml:space="preserve"> the Universal Service Administrative Company will now collect the information from FCC Forms 507, 508 and 509 through an online </w:t>
      </w:r>
      <w:r w:rsidR="00704748">
        <w:rPr>
          <w:sz w:val="22"/>
          <w:szCs w:val="22"/>
        </w:rPr>
        <w:t>portal</w:t>
      </w:r>
      <w:r w:rsidRPr="0034323F" w:rsidR="0034323F">
        <w:rPr>
          <w:sz w:val="22"/>
          <w:szCs w:val="22"/>
        </w:rPr>
        <w:t xml:space="preserve"> for </w:t>
      </w:r>
      <w:r w:rsidR="0034323F">
        <w:rPr>
          <w:sz w:val="22"/>
          <w:szCs w:val="22"/>
        </w:rPr>
        <w:t xml:space="preserve">carriers </w:t>
      </w:r>
      <w:r w:rsidRPr="0034323F" w:rsidR="0034323F">
        <w:rPr>
          <w:sz w:val="22"/>
          <w:szCs w:val="22"/>
        </w:rPr>
        <w:t>to submit</w:t>
      </w:r>
      <w:r w:rsidR="00F93E71">
        <w:rPr>
          <w:sz w:val="22"/>
          <w:szCs w:val="22"/>
        </w:rPr>
        <w:t>, review</w:t>
      </w:r>
      <w:r w:rsidR="0034323F">
        <w:rPr>
          <w:sz w:val="22"/>
          <w:szCs w:val="22"/>
        </w:rPr>
        <w:t xml:space="preserve"> and </w:t>
      </w:r>
      <w:r w:rsidRPr="0034323F" w:rsidR="0034323F">
        <w:rPr>
          <w:sz w:val="22"/>
          <w:szCs w:val="22"/>
        </w:rPr>
        <w:t>certify data.</w:t>
      </w:r>
      <w:r w:rsidR="0034323F">
        <w:rPr>
          <w:sz w:val="22"/>
          <w:szCs w:val="22"/>
        </w:rPr>
        <w:t xml:space="preserve">  </w:t>
      </w:r>
      <w:r>
        <w:rPr>
          <w:sz w:val="22"/>
          <w:szCs w:val="22"/>
        </w:rPr>
        <w:t>Collecting the data electronically will e</w:t>
      </w:r>
      <w:r w:rsidRPr="00497AB7">
        <w:rPr>
          <w:sz w:val="22"/>
          <w:szCs w:val="22"/>
        </w:rPr>
        <w:t xml:space="preserve">liminate manual handling of </w:t>
      </w:r>
      <w:r>
        <w:rPr>
          <w:sz w:val="22"/>
          <w:szCs w:val="22"/>
        </w:rPr>
        <w:t>information, a</w:t>
      </w:r>
      <w:r w:rsidRPr="00497AB7">
        <w:rPr>
          <w:sz w:val="22"/>
          <w:szCs w:val="22"/>
        </w:rPr>
        <w:t>pply validations to ensure accuracy of dat</w:t>
      </w:r>
      <w:r>
        <w:rPr>
          <w:sz w:val="22"/>
          <w:szCs w:val="22"/>
        </w:rPr>
        <w:t>a, s</w:t>
      </w:r>
      <w:r w:rsidRPr="00497AB7">
        <w:rPr>
          <w:sz w:val="22"/>
          <w:szCs w:val="22"/>
        </w:rPr>
        <w:t>ave processing time</w:t>
      </w:r>
      <w:r>
        <w:rPr>
          <w:sz w:val="22"/>
          <w:szCs w:val="22"/>
        </w:rPr>
        <w:t xml:space="preserve"> and help e</w:t>
      </w:r>
      <w:r w:rsidRPr="00497AB7">
        <w:rPr>
          <w:sz w:val="22"/>
          <w:szCs w:val="22"/>
        </w:rPr>
        <w:t>nhance program integrity</w:t>
      </w:r>
      <w:r>
        <w:rPr>
          <w:sz w:val="22"/>
          <w:szCs w:val="22"/>
        </w:rPr>
        <w:t xml:space="preserve">.  </w:t>
      </w:r>
    </w:p>
    <w:p w:rsidR="00497AB7" w:rsidP="00497AB7" w14:paraId="20476E2F" w14:textId="77777777">
      <w:pPr>
        <w:rPr>
          <w:sz w:val="22"/>
          <w:szCs w:val="22"/>
        </w:rPr>
      </w:pPr>
    </w:p>
    <w:p w:rsidR="00307BE9" w:rsidRPr="00497AB7" w:rsidP="00497AB7" w14:paraId="6F5AD059" w14:textId="77777777">
      <w:pPr>
        <w:rPr>
          <w:sz w:val="22"/>
          <w:szCs w:val="22"/>
        </w:rPr>
      </w:pPr>
      <w:r w:rsidRPr="00497AB7">
        <w:rPr>
          <w:sz w:val="22"/>
          <w:szCs w:val="22"/>
        </w:rPr>
        <w:t>There are no other changes to the information requirements that will be collected.</w:t>
      </w:r>
    </w:p>
    <w:p w:rsidR="00307BE9" w:rsidP="00CE6745" w14:paraId="09F7C6EB" w14:textId="77777777">
      <w:pPr>
        <w:ind w:left="1440"/>
        <w:jc w:val="both"/>
        <w:rPr>
          <w:b/>
          <w:sz w:val="22"/>
          <w:szCs w:val="22"/>
        </w:rPr>
      </w:pPr>
    </w:p>
    <w:p w:rsidR="00CE6745" w:rsidP="00CE6745" w14:paraId="0196DE19" w14:textId="77777777">
      <w:pPr>
        <w:ind w:left="1440"/>
        <w:jc w:val="both"/>
        <w:rPr>
          <w:b/>
          <w:sz w:val="22"/>
          <w:szCs w:val="22"/>
        </w:rPr>
      </w:pPr>
    </w:p>
    <w:p w:rsidR="00CE6745" w:rsidRPr="00307BE9" w:rsidP="00307BE9" w14:paraId="13D30574" w14:textId="77777777">
      <w:pPr>
        <w:ind w:left="1440"/>
        <w:rPr>
          <w:b/>
          <w:sz w:val="22"/>
          <w:szCs w:val="22"/>
        </w:rPr>
      </w:pPr>
    </w:p>
    <w:sectPr w:rsidSect="004F448D">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145" w:rsidP="004F448D" w14:paraId="17CB1A7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80145" w:rsidP="00F268A2" w14:paraId="65C2080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145" w:rsidP="001E2FE8" w14:paraId="0828422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688C">
      <w:rPr>
        <w:rStyle w:val="PageNumber"/>
        <w:noProof/>
      </w:rPr>
      <w:t>1</w:t>
    </w:r>
    <w:r>
      <w:rPr>
        <w:rStyle w:val="PageNumber"/>
      </w:rPr>
      <w:fldChar w:fldCharType="end"/>
    </w:r>
  </w:p>
  <w:p w:rsidR="00B80145" w:rsidP="009B7375" w14:paraId="0B7DC861"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894EE873"/>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1">
    <w:nsid w:val="00000002"/>
    <w:multiLevelType w:val="multilevel"/>
    <w:tmpl w:val="894EE87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
    <w:nsid w:val="128C2D34"/>
    <w:multiLevelType w:val="hybridMultilevel"/>
    <w:tmpl w:val="99FCD51C"/>
    <w:lvl w:ilvl="0">
      <w:start w:val="1"/>
      <w:numFmt w:val="bullet"/>
      <w:lvlText w:val=""/>
      <w:lvlJc w:val="left"/>
      <w:pPr>
        <w:tabs>
          <w:tab w:val="num" w:pos="0"/>
        </w:tabs>
        <w:ind w:left="108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DC0B9C"/>
    <w:multiLevelType w:val="hybridMultilevel"/>
    <w:tmpl w:val="BAE0AC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2D6255D"/>
    <w:multiLevelType w:val="hybridMultilevel"/>
    <w:tmpl w:val="53BA6526"/>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7">
    <w:nsid w:val="2C090831"/>
    <w:multiLevelType w:val="hybridMultilevel"/>
    <w:tmpl w:val="D498568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8">
    <w:nsid w:val="36A9339B"/>
    <w:multiLevelType w:val="hybridMultilevel"/>
    <w:tmpl w:val="FDAE8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AB43DD"/>
    <w:multiLevelType w:val="hybrid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0">
    <w:nsid w:val="3E2E1EFE"/>
    <w:multiLevelType w:val="hybrid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1">
    <w:nsid w:val="3FEA464B"/>
    <w:multiLevelType w:val="hybrid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2">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3">
    <w:nsid w:val="55073AB1"/>
    <w:multiLevelType w:val="hybridMultilevel"/>
    <w:tmpl w:val="A7F601F8"/>
    <w:lvl w:ilvl="0">
      <w:start w:val="1"/>
      <w:numFmt w:val="bullet"/>
      <w:lvlText w:val=""/>
      <w:lvlJc w:val="left"/>
      <w:pPr>
        <w:tabs>
          <w:tab w:val="num" w:pos="0"/>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4">
    <w:nsid w:val="60667A80"/>
    <w:multiLevelType w:val="hybridMultilevel"/>
    <w:tmpl w:val="820EB4A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6">
    <w:nsid w:val="7AE87C0A"/>
    <w:multiLevelType w:val="hybridMultilevel"/>
    <w:tmpl w:val="BFCC9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7104840">
    <w:abstractNumId w:val="11"/>
  </w:num>
  <w:num w:numId="2" w16cid:durableId="1851604907">
    <w:abstractNumId w:val="6"/>
  </w:num>
  <w:num w:numId="3" w16cid:durableId="1436367875">
    <w:abstractNumId w:val="10"/>
  </w:num>
  <w:num w:numId="4" w16cid:durableId="1834174579">
    <w:abstractNumId w:val="12"/>
  </w:num>
  <w:num w:numId="5" w16cid:durableId="539629727">
    <w:abstractNumId w:val="7"/>
  </w:num>
  <w:num w:numId="6" w16cid:durableId="1387946791">
    <w:abstractNumId w:val="2"/>
  </w:num>
  <w:num w:numId="7" w16cid:durableId="503276898">
    <w:abstractNumId w:val="9"/>
  </w:num>
  <w:num w:numId="8" w16cid:durableId="933324551">
    <w:abstractNumId w:val="15"/>
  </w:num>
  <w:num w:numId="9" w16cid:durableId="1437628013">
    <w:abstractNumId w:val="13"/>
  </w:num>
  <w:num w:numId="10" w16cid:durableId="283927653">
    <w:abstractNumId w:val="3"/>
  </w:num>
  <w:num w:numId="11" w16cid:durableId="866796091">
    <w:abstractNumId w:val="4"/>
  </w:num>
  <w:num w:numId="12" w16cid:durableId="455026502">
    <w:abstractNumId w:val="14"/>
  </w:num>
  <w:num w:numId="13" w16cid:durableId="1454981604">
    <w:abstractNumId w:val="0"/>
  </w:num>
  <w:num w:numId="14" w16cid:durableId="2039771099">
    <w:abstractNumId w:val="1"/>
  </w:num>
  <w:num w:numId="15" w16cid:durableId="31543706">
    <w:abstractNumId w:val="16"/>
  </w:num>
  <w:num w:numId="16" w16cid:durableId="1326399816">
    <w:abstractNumId w:val="8"/>
  </w:num>
  <w:num w:numId="17" w16cid:durableId="70452260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91"/>
    <w:rsid w:val="00001FA8"/>
    <w:rsid w:val="00002581"/>
    <w:rsid w:val="00004FDF"/>
    <w:rsid w:val="000162D0"/>
    <w:rsid w:val="00023DF9"/>
    <w:rsid w:val="00023F9D"/>
    <w:rsid w:val="0004686C"/>
    <w:rsid w:val="0005096A"/>
    <w:rsid w:val="0005102C"/>
    <w:rsid w:val="00053BC4"/>
    <w:rsid w:val="00056537"/>
    <w:rsid w:val="000614AE"/>
    <w:rsid w:val="00071F25"/>
    <w:rsid w:val="00073F69"/>
    <w:rsid w:val="00074334"/>
    <w:rsid w:val="00080DC8"/>
    <w:rsid w:val="000817E1"/>
    <w:rsid w:val="00084EB4"/>
    <w:rsid w:val="000911F0"/>
    <w:rsid w:val="000A2AF3"/>
    <w:rsid w:val="000B494C"/>
    <w:rsid w:val="000C0AF4"/>
    <w:rsid w:val="000C13D7"/>
    <w:rsid w:val="000C405B"/>
    <w:rsid w:val="000E04F8"/>
    <w:rsid w:val="000F0C70"/>
    <w:rsid w:val="000F7658"/>
    <w:rsid w:val="00115A37"/>
    <w:rsid w:val="00124A10"/>
    <w:rsid w:val="00126F9F"/>
    <w:rsid w:val="0014633D"/>
    <w:rsid w:val="00147B0C"/>
    <w:rsid w:val="001527DF"/>
    <w:rsid w:val="001633C4"/>
    <w:rsid w:val="001834AE"/>
    <w:rsid w:val="00190034"/>
    <w:rsid w:val="001A3E9F"/>
    <w:rsid w:val="001C27E9"/>
    <w:rsid w:val="001C621E"/>
    <w:rsid w:val="001D1E7D"/>
    <w:rsid w:val="001E1A80"/>
    <w:rsid w:val="001E2FE8"/>
    <w:rsid w:val="001E577B"/>
    <w:rsid w:val="001E7857"/>
    <w:rsid w:val="001F4FC3"/>
    <w:rsid w:val="002018EC"/>
    <w:rsid w:val="00211DAE"/>
    <w:rsid w:val="00212D08"/>
    <w:rsid w:val="00216AE3"/>
    <w:rsid w:val="002206F6"/>
    <w:rsid w:val="00240935"/>
    <w:rsid w:val="002509E4"/>
    <w:rsid w:val="00256430"/>
    <w:rsid w:val="00261A20"/>
    <w:rsid w:val="002741A2"/>
    <w:rsid w:val="00280BC1"/>
    <w:rsid w:val="00280E58"/>
    <w:rsid w:val="00283328"/>
    <w:rsid w:val="002C15B3"/>
    <w:rsid w:val="002C691B"/>
    <w:rsid w:val="002D4E2B"/>
    <w:rsid w:val="002D686D"/>
    <w:rsid w:val="0030115F"/>
    <w:rsid w:val="00307BE9"/>
    <w:rsid w:val="00313838"/>
    <w:rsid w:val="00316CB5"/>
    <w:rsid w:val="00325D3D"/>
    <w:rsid w:val="00334DD9"/>
    <w:rsid w:val="003357D6"/>
    <w:rsid w:val="003370DD"/>
    <w:rsid w:val="0034323F"/>
    <w:rsid w:val="00345860"/>
    <w:rsid w:val="0035688C"/>
    <w:rsid w:val="0036385A"/>
    <w:rsid w:val="003702E9"/>
    <w:rsid w:val="0037071A"/>
    <w:rsid w:val="00387508"/>
    <w:rsid w:val="003A0C9B"/>
    <w:rsid w:val="003A402B"/>
    <w:rsid w:val="003A4BD8"/>
    <w:rsid w:val="003A7BE6"/>
    <w:rsid w:val="003C102B"/>
    <w:rsid w:val="003C7E5F"/>
    <w:rsid w:val="003E6195"/>
    <w:rsid w:val="003E765F"/>
    <w:rsid w:val="003F2DE1"/>
    <w:rsid w:val="0043020C"/>
    <w:rsid w:val="0043338E"/>
    <w:rsid w:val="004354A9"/>
    <w:rsid w:val="0044680C"/>
    <w:rsid w:val="004506CF"/>
    <w:rsid w:val="00454DC8"/>
    <w:rsid w:val="00465C47"/>
    <w:rsid w:val="00475AAB"/>
    <w:rsid w:val="0047614F"/>
    <w:rsid w:val="0048022B"/>
    <w:rsid w:val="004960E0"/>
    <w:rsid w:val="00497809"/>
    <w:rsid w:val="00497AB7"/>
    <w:rsid w:val="004A2689"/>
    <w:rsid w:val="004B2F72"/>
    <w:rsid w:val="004C57E6"/>
    <w:rsid w:val="004C7804"/>
    <w:rsid w:val="004E4215"/>
    <w:rsid w:val="004E5865"/>
    <w:rsid w:val="004F448D"/>
    <w:rsid w:val="004F4C2C"/>
    <w:rsid w:val="004F7515"/>
    <w:rsid w:val="00500EDA"/>
    <w:rsid w:val="00510941"/>
    <w:rsid w:val="00511AF7"/>
    <w:rsid w:val="00512C15"/>
    <w:rsid w:val="00512F19"/>
    <w:rsid w:val="005142E9"/>
    <w:rsid w:val="00527308"/>
    <w:rsid w:val="00535BE1"/>
    <w:rsid w:val="00536226"/>
    <w:rsid w:val="00547745"/>
    <w:rsid w:val="00553CD5"/>
    <w:rsid w:val="00560CF7"/>
    <w:rsid w:val="005648BB"/>
    <w:rsid w:val="0058639F"/>
    <w:rsid w:val="005D5300"/>
    <w:rsid w:val="005D53B5"/>
    <w:rsid w:val="005E34A2"/>
    <w:rsid w:val="005E7D7B"/>
    <w:rsid w:val="005F4058"/>
    <w:rsid w:val="005F717F"/>
    <w:rsid w:val="006016B2"/>
    <w:rsid w:val="0061122A"/>
    <w:rsid w:val="006229AA"/>
    <w:rsid w:val="0062688C"/>
    <w:rsid w:val="00634C47"/>
    <w:rsid w:val="0064198D"/>
    <w:rsid w:val="00651A7F"/>
    <w:rsid w:val="006619B2"/>
    <w:rsid w:val="00663220"/>
    <w:rsid w:val="0067092A"/>
    <w:rsid w:val="00672651"/>
    <w:rsid w:val="006864E5"/>
    <w:rsid w:val="006C30BD"/>
    <w:rsid w:val="006D705A"/>
    <w:rsid w:val="0070192D"/>
    <w:rsid w:val="00704748"/>
    <w:rsid w:val="00704DFE"/>
    <w:rsid w:val="00710BEC"/>
    <w:rsid w:val="007122A0"/>
    <w:rsid w:val="0071446B"/>
    <w:rsid w:val="0073275F"/>
    <w:rsid w:val="00732D6F"/>
    <w:rsid w:val="007430E5"/>
    <w:rsid w:val="00747D97"/>
    <w:rsid w:val="00757949"/>
    <w:rsid w:val="007601B3"/>
    <w:rsid w:val="00765A98"/>
    <w:rsid w:val="0077421E"/>
    <w:rsid w:val="00781510"/>
    <w:rsid w:val="007903C3"/>
    <w:rsid w:val="007B7D26"/>
    <w:rsid w:val="007C0012"/>
    <w:rsid w:val="007C0F78"/>
    <w:rsid w:val="007C2457"/>
    <w:rsid w:val="007C2B24"/>
    <w:rsid w:val="007C6B29"/>
    <w:rsid w:val="007D589F"/>
    <w:rsid w:val="008006DE"/>
    <w:rsid w:val="008051EF"/>
    <w:rsid w:val="00806F78"/>
    <w:rsid w:val="00813372"/>
    <w:rsid w:val="008231B8"/>
    <w:rsid w:val="00845C36"/>
    <w:rsid w:val="0085032C"/>
    <w:rsid w:val="00851C52"/>
    <w:rsid w:val="00876228"/>
    <w:rsid w:val="00891C17"/>
    <w:rsid w:val="00893BFD"/>
    <w:rsid w:val="008A1AE7"/>
    <w:rsid w:val="008B6CBC"/>
    <w:rsid w:val="008D08E5"/>
    <w:rsid w:val="008D5413"/>
    <w:rsid w:val="008E1247"/>
    <w:rsid w:val="008F3B5C"/>
    <w:rsid w:val="008F3D9A"/>
    <w:rsid w:val="008F3FEA"/>
    <w:rsid w:val="00914AC3"/>
    <w:rsid w:val="00916013"/>
    <w:rsid w:val="00917A90"/>
    <w:rsid w:val="009313E5"/>
    <w:rsid w:val="00933F84"/>
    <w:rsid w:val="00944065"/>
    <w:rsid w:val="00955F17"/>
    <w:rsid w:val="0096168E"/>
    <w:rsid w:val="00964E06"/>
    <w:rsid w:val="009734C3"/>
    <w:rsid w:val="00974BEE"/>
    <w:rsid w:val="0097579F"/>
    <w:rsid w:val="00977611"/>
    <w:rsid w:val="00994B8A"/>
    <w:rsid w:val="00996265"/>
    <w:rsid w:val="009B7375"/>
    <w:rsid w:val="009D2370"/>
    <w:rsid w:val="009D5692"/>
    <w:rsid w:val="009E400E"/>
    <w:rsid w:val="009E58A9"/>
    <w:rsid w:val="009F2BF1"/>
    <w:rsid w:val="00A043D0"/>
    <w:rsid w:val="00A0464A"/>
    <w:rsid w:val="00A2093E"/>
    <w:rsid w:val="00A2474E"/>
    <w:rsid w:val="00A34889"/>
    <w:rsid w:val="00A5189D"/>
    <w:rsid w:val="00A55D5A"/>
    <w:rsid w:val="00A72911"/>
    <w:rsid w:val="00A74D74"/>
    <w:rsid w:val="00A770B4"/>
    <w:rsid w:val="00A81230"/>
    <w:rsid w:val="00A830FB"/>
    <w:rsid w:val="00A92B3E"/>
    <w:rsid w:val="00AC5B91"/>
    <w:rsid w:val="00AC76A5"/>
    <w:rsid w:val="00AD63D3"/>
    <w:rsid w:val="00AE3E6D"/>
    <w:rsid w:val="00AE46AE"/>
    <w:rsid w:val="00B04E58"/>
    <w:rsid w:val="00B15FBA"/>
    <w:rsid w:val="00B21663"/>
    <w:rsid w:val="00B5280B"/>
    <w:rsid w:val="00B54362"/>
    <w:rsid w:val="00B65D33"/>
    <w:rsid w:val="00B711A8"/>
    <w:rsid w:val="00B80145"/>
    <w:rsid w:val="00B82326"/>
    <w:rsid w:val="00B85620"/>
    <w:rsid w:val="00BA153F"/>
    <w:rsid w:val="00BB3003"/>
    <w:rsid w:val="00BB31FA"/>
    <w:rsid w:val="00BB5A90"/>
    <w:rsid w:val="00BC00B2"/>
    <w:rsid w:val="00BC4328"/>
    <w:rsid w:val="00BE3266"/>
    <w:rsid w:val="00BF2FBB"/>
    <w:rsid w:val="00C0778C"/>
    <w:rsid w:val="00C21958"/>
    <w:rsid w:val="00C401E3"/>
    <w:rsid w:val="00C4241F"/>
    <w:rsid w:val="00C478CC"/>
    <w:rsid w:val="00C571A5"/>
    <w:rsid w:val="00C7749C"/>
    <w:rsid w:val="00C77A60"/>
    <w:rsid w:val="00CA0BE4"/>
    <w:rsid w:val="00CA1DBB"/>
    <w:rsid w:val="00CA3310"/>
    <w:rsid w:val="00CA3346"/>
    <w:rsid w:val="00CB0417"/>
    <w:rsid w:val="00CB1EBB"/>
    <w:rsid w:val="00CB31DF"/>
    <w:rsid w:val="00CD2EC8"/>
    <w:rsid w:val="00CE6745"/>
    <w:rsid w:val="00CE6F9E"/>
    <w:rsid w:val="00D05153"/>
    <w:rsid w:val="00D13ADF"/>
    <w:rsid w:val="00D31D62"/>
    <w:rsid w:val="00D445D9"/>
    <w:rsid w:val="00D646CF"/>
    <w:rsid w:val="00D64C56"/>
    <w:rsid w:val="00D64CE5"/>
    <w:rsid w:val="00D6690F"/>
    <w:rsid w:val="00D7035A"/>
    <w:rsid w:val="00D80D17"/>
    <w:rsid w:val="00D82193"/>
    <w:rsid w:val="00D93C14"/>
    <w:rsid w:val="00D95DA9"/>
    <w:rsid w:val="00DA3D10"/>
    <w:rsid w:val="00DB707B"/>
    <w:rsid w:val="00DC24EE"/>
    <w:rsid w:val="00DC262D"/>
    <w:rsid w:val="00DC3C5C"/>
    <w:rsid w:val="00DD1F0F"/>
    <w:rsid w:val="00DE7372"/>
    <w:rsid w:val="00E01092"/>
    <w:rsid w:val="00E0613D"/>
    <w:rsid w:val="00E12DE1"/>
    <w:rsid w:val="00E13EA0"/>
    <w:rsid w:val="00E20BCF"/>
    <w:rsid w:val="00E25B4D"/>
    <w:rsid w:val="00E33454"/>
    <w:rsid w:val="00E47D9E"/>
    <w:rsid w:val="00E52120"/>
    <w:rsid w:val="00E56D3C"/>
    <w:rsid w:val="00E6575F"/>
    <w:rsid w:val="00E930A3"/>
    <w:rsid w:val="00EB3F27"/>
    <w:rsid w:val="00EB6898"/>
    <w:rsid w:val="00EB7254"/>
    <w:rsid w:val="00EC1811"/>
    <w:rsid w:val="00EC73F8"/>
    <w:rsid w:val="00ED1753"/>
    <w:rsid w:val="00ED3675"/>
    <w:rsid w:val="00EE26F1"/>
    <w:rsid w:val="00F10336"/>
    <w:rsid w:val="00F14732"/>
    <w:rsid w:val="00F268A2"/>
    <w:rsid w:val="00F26BDC"/>
    <w:rsid w:val="00F36B5C"/>
    <w:rsid w:val="00F519EB"/>
    <w:rsid w:val="00F564B7"/>
    <w:rsid w:val="00F72005"/>
    <w:rsid w:val="00F751D1"/>
    <w:rsid w:val="00F83558"/>
    <w:rsid w:val="00F8607E"/>
    <w:rsid w:val="00F93E71"/>
    <w:rsid w:val="00FB2723"/>
    <w:rsid w:val="00FD5569"/>
    <w:rsid w:val="00FD7177"/>
    <w:rsid w:val="00FE44F5"/>
    <w:rsid w:val="00FF2333"/>
    <w:rsid w:val="00FF31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7A9732"/>
  <w15:chartTrackingRefBased/>
  <w15:docId w15:val="{4B5DE66D-B987-4C5F-9088-20D895E1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uiPriority="48"/>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ALTS FOOTNOTE Char,Footnote Text Char Char Char,Footnote Text Char Char1 Char Char Char,Footnote Text Char1,Footnote Text Char1 Char,Footnote Text Char1 Char1 Char Char,Footnote Text Char1 Char1 Char Char Char Char,fn,fn Char"/>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ALTS FOOTNOTE Char1,Footnote Text Char Char Char Char,Footnote Text Char Char1 Char Char Char Char,Footnote Text Char1 Char Char,Footnote Text Char1 Char1,Footnote Text Char1 Char1 Char Char Char,fn Char Char"/>
    <w:link w:val="FootnoteText"/>
    <w:rsid w:val="00535BE1"/>
    <w:rPr>
      <w:snapToGrid w:val="0"/>
    </w:rPr>
  </w:style>
  <w:style w:type="character" w:styleId="FootnoteReference">
    <w:name w:val="footnote reference"/>
    <w:aliases w:val="(NECG) Footnote Reference,Appel note de bas de p,FR,Footnote Reference/,Style 12,Style 124,Style 13,Style 17,Style 3,Style 6,fr,o"/>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2 Char Char2 Char2 Char Char Char,Footnote Text Char4 Char Char1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numbering" w:customStyle="1" w:styleId="List21">
    <w:name w:val="List 21"/>
    <w:rsid w:val="000162D0"/>
    <w:pPr>
      <w:numPr>
        <w:numId w:val="1"/>
      </w:numPr>
    </w:pPr>
  </w:style>
  <w:style w:type="paragraph" w:styleId="ColorfulListAccent1">
    <w:name w:val="Colorful List Accent 1"/>
    <w:basedOn w:val="Normal"/>
    <w:uiPriority w:val="34"/>
    <w:qFormat/>
    <w:rsid w:val="006864E5"/>
    <w:pPr>
      <w:ind w:left="720"/>
    </w:pPr>
  </w:style>
  <w:style w:type="paragraph" w:styleId="Revision">
    <w:name w:val="Revision"/>
    <w:hidden/>
    <w:uiPriority w:val="71"/>
    <w:rsid w:val="004C57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FA43-CE0C-5B4F-9B52-95ADC7DB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Didi</dc:creator>
  <cp:lastModifiedBy>Nicole Ongele</cp:lastModifiedBy>
  <cp:revision>2</cp:revision>
  <cp:lastPrinted>2013-12-02T17:05:00Z</cp:lastPrinted>
  <dcterms:created xsi:type="dcterms:W3CDTF">2025-09-26T16:30:00Z</dcterms:created>
  <dcterms:modified xsi:type="dcterms:W3CDTF">2025-09-26T16:30:00Z</dcterms:modified>
</cp:coreProperties>
</file>