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0" w:type="dxa"/>
        <w:tblCellMar>
          <w:left w:w="0" w:type="dxa"/>
          <w:right w:w="0" w:type="dxa"/>
        </w:tblCellMar>
        <w:tblLook w:val="04A0"/>
      </w:tblPr>
      <w:tblGrid>
        <w:gridCol w:w="10800"/>
      </w:tblGrid>
      <w:tr w14:paraId="0897999A" w14:textId="77777777" w:rsidTr="00471993">
        <w:tblPrEx>
          <w:tblW w:w="5000" w:type="pct"/>
          <w:tblCellSpacing w:w="0" w:type="dxa"/>
          <w:tblCellMar>
            <w:left w:w="0" w:type="dxa"/>
            <w:right w:w="0" w:type="dxa"/>
          </w:tblCellMar>
          <w:tblLook w:val="04A0"/>
        </w:tblPrEx>
        <w:trPr>
          <w:tblCellSpacing w:w="0" w:type="dxa"/>
        </w:trPr>
        <w:tc>
          <w:tcPr>
            <w:tcW w:w="0" w:type="auto"/>
            <w:shd w:val="clear" w:color="auto" w:fill="FFFFFF"/>
            <w:vAlign w:val="center"/>
            <w:hideMark/>
          </w:tcPr>
          <w:p w:rsidR="00471993" w:rsidRPr="00D705B2" w:rsidP="00471993" w14:paraId="5B4BDE2F" w14:textId="3A2D6963">
            <w:pPr>
              <w:spacing w:after="0" w:line="240" w:lineRule="auto"/>
              <w:rPr>
                <w:rFonts w:ascii="Arial" w:eastAsia="Times New Roman" w:hAnsi="Arial" w:cs="Arial"/>
                <w:sz w:val="24"/>
                <w:szCs w:val="24"/>
              </w:rPr>
            </w:pPr>
            <w:r w:rsidRPr="00D705B2">
              <w:rPr>
                <w:rFonts w:ascii="Arial" w:eastAsia="Times New Roman" w:hAnsi="Arial" w:cs="Arial"/>
                <w:noProof/>
                <w:sz w:val="24"/>
                <w:szCs w:val="24"/>
              </w:rPr>
              <w:drawing>
                <wp:inline distT="0" distB="0" distL="0" distR="0">
                  <wp:extent cx="6819900" cy="895350"/>
                  <wp:effectExtent l="0" t="0" r="0" b="0"/>
                  <wp:docPr id="2" name="Picture 2" descr="Banner Simplifi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Banner Simplified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0" cy="895350"/>
                          </a:xfrm>
                          <a:prstGeom prst="rect">
                            <a:avLst/>
                          </a:prstGeom>
                          <a:noFill/>
                          <a:ln>
                            <a:noFill/>
                          </a:ln>
                        </pic:spPr>
                      </pic:pic>
                    </a:graphicData>
                  </a:graphic>
                </wp:inline>
              </w:drawing>
            </w:r>
          </w:p>
        </w:tc>
      </w:tr>
      <w:tr w14:paraId="1ADE732C" w14:textId="77777777" w:rsidTr="00471993">
        <w:tblPrEx>
          <w:tblW w:w="5000" w:type="pct"/>
          <w:tblCellSpacing w:w="15" w:type="dxa"/>
          <w:tblCellMar>
            <w:top w:w="15" w:type="dxa"/>
            <w:left w:w="15" w:type="dxa"/>
            <w:bottom w:w="15" w:type="dxa"/>
            <w:right w:w="15" w:type="dxa"/>
          </w:tblCellMar>
          <w:tblLook w:val="04A0"/>
        </w:tblPrEx>
        <w:trPr>
          <w:tblCellSpacing w:w="15" w:type="dxa"/>
        </w:trPr>
        <w:tc>
          <w:tcPr>
            <w:tcW w:w="5000" w:type="pct"/>
            <w:vAlign w:val="center"/>
            <w:hideMark/>
          </w:tcPr>
          <w:p w:rsidR="00471993" w:rsidRPr="005050EC" w:rsidP="00A06F1F" w14:paraId="3AEC6B55" w14:textId="16F96EFD">
            <w:pPr>
              <w:spacing w:after="0" w:line="240" w:lineRule="auto"/>
              <w:jc w:val="both"/>
              <w:rPr>
                <w:rFonts w:ascii="Times New Roman" w:eastAsia="Times New Roman" w:hAnsi="Times New Roman" w:cs="Times New Roman"/>
                <w:sz w:val="24"/>
                <w:szCs w:val="24"/>
              </w:rPr>
            </w:pPr>
            <w:r w:rsidRPr="005050EC">
              <w:rPr>
                <w:rFonts w:ascii="Times New Roman" w:eastAsia="Times New Roman" w:hAnsi="Times New Roman" w:cs="Times New Roman"/>
                <w:b/>
                <w:bCs/>
                <w:color w:val="000080"/>
                <w:sz w:val="36"/>
                <w:szCs w:val="36"/>
              </w:rPr>
              <w:t>Qualitative Research to Better Understand the Experiences of Racial/Ethnic Minority Service Members</w:t>
            </w:r>
          </w:p>
        </w:tc>
      </w:tr>
    </w:tbl>
    <w:p w:rsidR="00471993" w:rsidRPr="005050EC" w:rsidP="00471993" w14:paraId="62F529E9" w14:textId="7777777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5" style="width:0;height:1.5pt" o:hralign="center" o:hrstd="t" o:hr="t" fillcolor="#a0a0a0" stroked="f"/>
        </w:pict>
      </w:r>
    </w:p>
    <w:p w:rsidR="009333DD" w:rsidRPr="009333DD" w:rsidP="009333DD" w14:paraId="6FEA9841" w14:textId="6F25E5CF">
      <w:pPr>
        <w:spacing w:after="0" w:line="240" w:lineRule="auto"/>
        <w:jc w:val="right"/>
        <w:rPr>
          <w:rFonts w:ascii="Times New Roman" w:eastAsia="Times New Roman" w:hAnsi="Times New Roman" w:cs="Times New Roman"/>
          <w:sz w:val="24"/>
          <w:szCs w:val="24"/>
          <w:lang w:val="en"/>
        </w:rPr>
      </w:pPr>
      <w:r w:rsidRPr="009333DD">
        <w:rPr>
          <w:rFonts w:ascii="Times New Roman" w:eastAsia="Times New Roman" w:hAnsi="Times New Roman" w:cs="Times New Roman"/>
          <w:sz w:val="24"/>
          <w:szCs w:val="24"/>
          <w:lang w:val="en"/>
        </w:rPr>
        <w:t>OMB CONTROL NUMBER: 0704-0644</w:t>
      </w:r>
    </w:p>
    <w:p w:rsidR="009333DD" w:rsidP="009333DD" w14:paraId="1A1D5C73" w14:textId="23DB5E37">
      <w:pPr>
        <w:spacing w:after="0" w:line="240" w:lineRule="auto"/>
        <w:jc w:val="right"/>
        <w:rPr>
          <w:rFonts w:ascii="Times New Roman" w:eastAsia="Times New Roman" w:hAnsi="Times New Roman" w:cs="Times New Roman"/>
          <w:sz w:val="24"/>
          <w:szCs w:val="24"/>
          <w:lang w:val="en"/>
        </w:rPr>
      </w:pPr>
      <w:r w:rsidRPr="009333DD">
        <w:rPr>
          <w:rFonts w:ascii="Times New Roman" w:eastAsia="Times New Roman" w:hAnsi="Times New Roman" w:cs="Times New Roman"/>
          <w:sz w:val="24"/>
          <w:szCs w:val="24"/>
          <w:lang w:val="en"/>
        </w:rPr>
        <w:t xml:space="preserve">OMB EXPIRATION DATE: </w:t>
      </w:r>
      <w:r w:rsidR="00892603">
        <w:rPr>
          <w:rFonts w:ascii="Times New Roman" w:eastAsia="Times New Roman" w:hAnsi="Times New Roman" w:cs="Times New Roman"/>
          <w:sz w:val="24"/>
          <w:szCs w:val="24"/>
          <w:lang w:val="en"/>
        </w:rPr>
        <w:t>01/31/2026</w:t>
      </w:r>
    </w:p>
    <w:p w:rsidR="00666A61" w:rsidRPr="009333DD" w:rsidP="009333DD" w14:paraId="188EFC2D" w14:textId="77777777">
      <w:pPr>
        <w:spacing w:after="0" w:line="240" w:lineRule="auto"/>
        <w:jc w:val="right"/>
        <w:rPr>
          <w:rFonts w:ascii="Times New Roman" w:eastAsia="Times New Roman" w:hAnsi="Times New Roman" w:cs="Times New Roman"/>
          <w:sz w:val="24"/>
          <w:szCs w:val="24"/>
          <w:lang w:val="en"/>
        </w:rPr>
      </w:pPr>
    </w:p>
    <w:p w:rsidR="00ED33CA" w:rsidRPr="005050EC" w:rsidP="00ED33CA" w14:paraId="069898A8" w14:textId="78F87D44">
      <w:pPr>
        <w:spacing w:before="240" w:after="240" w:line="240" w:lineRule="auto"/>
        <w:jc w:val="center"/>
        <w:rPr>
          <w:rFonts w:ascii="Times New Roman" w:eastAsia="Times New Roman" w:hAnsi="Times New Roman" w:cs="Times New Roman"/>
          <w:sz w:val="24"/>
          <w:szCs w:val="24"/>
          <w:lang w:val="en"/>
        </w:rPr>
      </w:pPr>
      <w:r w:rsidRPr="005050EC">
        <w:rPr>
          <w:rFonts w:ascii="Times New Roman" w:eastAsia="Times New Roman" w:hAnsi="Times New Roman" w:cs="Times New Roman"/>
          <w:b/>
          <w:bCs/>
          <w:color w:val="000080"/>
          <w:sz w:val="30"/>
          <w:szCs w:val="30"/>
          <w:lang w:val="en"/>
        </w:rPr>
        <w:t xml:space="preserve">Agency Disclosure Notice </w:t>
      </w:r>
    </w:p>
    <w:p w:rsidR="00ED33CA" w:rsidRPr="005050EC" w:rsidP="00ED33CA" w14:paraId="2725203A" w14:textId="6F38DA51">
      <w:pPr>
        <w:spacing w:before="240" w:after="24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The public reporting burden for this collection of information, OMB Control Number</w:t>
      </w:r>
      <w:r w:rsidRPr="005050EC" w:rsidR="00F7304F">
        <w:rPr>
          <w:rFonts w:ascii="Times New Roman" w:eastAsia="Times New Roman" w:hAnsi="Times New Roman" w:cs="Times New Roman"/>
          <w:sz w:val="24"/>
          <w:szCs w:val="24"/>
          <w:lang w:val="en"/>
        </w:rPr>
        <w:t xml:space="preserve">: </w:t>
      </w:r>
      <w:r w:rsidRPr="005050EC" w:rsidR="008F1EC1">
        <w:rPr>
          <w:rFonts w:ascii="Times New Roman" w:eastAsia="Times New Roman" w:hAnsi="Times New Roman" w:cs="Times New Roman"/>
          <w:sz w:val="24"/>
          <w:szCs w:val="24"/>
          <w:lang w:val="en"/>
        </w:rPr>
        <w:t>0704-0644</w:t>
      </w:r>
      <w:r w:rsidRPr="005050EC" w:rsidR="00F7304F">
        <w:rPr>
          <w:rFonts w:ascii="Times New Roman" w:eastAsia="Times New Roman" w:hAnsi="Times New Roman" w:cs="Times New Roman"/>
          <w:sz w:val="24"/>
          <w:szCs w:val="24"/>
          <w:lang w:val="en"/>
        </w:rPr>
        <w:t>,</w:t>
      </w:r>
      <w:r w:rsidRPr="005050EC">
        <w:rPr>
          <w:rFonts w:ascii="Times New Roman" w:eastAsia="Times New Roman" w:hAnsi="Times New Roman" w:cs="Times New Roman"/>
          <w:sz w:val="24"/>
          <w:szCs w:val="24"/>
          <w:lang w:val="en"/>
        </w:rPr>
        <w:t xml:space="preserve"> is estimated to average </w:t>
      </w:r>
      <w:r w:rsidRPr="005050EC" w:rsidR="006F3627">
        <w:rPr>
          <w:rFonts w:ascii="Times New Roman" w:eastAsia="Times New Roman" w:hAnsi="Times New Roman" w:cs="Times New Roman"/>
          <w:sz w:val="24"/>
          <w:szCs w:val="24"/>
          <w:lang w:val="en"/>
        </w:rPr>
        <w:t>9</w:t>
      </w:r>
      <w:r w:rsidRPr="005050EC" w:rsidR="00D705B2">
        <w:rPr>
          <w:rFonts w:ascii="Times New Roman" w:eastAsia="Times New Roman" w:hAnsi="Times New Roman" w:cs="Times New Roman"/>
          <w:sz w:val="24"/>
          <w:szCs w:val="24"/>
          <w:lang w:val="en"/>
        </w:rPr>
        <w:t>0</w:t>
      </w:r>
      <w:r w:rsidRPr="005050EC" w:rsidR="008F1EC1">
        <w:rPr>
          <w:rFonts w:ascii="Times New Roman" w:eastAsia="Times New Roman" w:hAnsi="Times New Roman" w:cs="Times New Roman"/>
          <w:sz w:val="24"/>
          <w:szCs w:val="24"/>
          <w:lang w:val="en"/>
        </w:rPr>
        <w:t xml:space="preserve"> minutes per </w:t>
      </w:r>
      <w:r w:rsidRPr="005050EC" w:rsidR="006F3627">
        <w:rPr>
          <w:rFonts w:ascii="Times New Roman" w:eastAsia="Times New Roman" w:hAnsi="Times New Roman" w:cs="Times New Roman"/>
          <w:sz w:val="24"/>
          <w:szCs w:val="24"/>
          <w:lang w:val="en"/>
        </w:rPr>
        <w:t>focus group</w:t>
      </w:r>
      <w:r w:rsidRPr="005050EC">
        <w:rPr>
          <w:rFonts w:ascii="Times New Roman" w:eastAsia="Times New Roman" w:hAnsi="Times New Roman" w:cs="Times New Roman"/>
          <w:sz w:val="24"/>
          <w:szCs w:val="24"/>
          <w:lang w:val="en"/>
        </w:rPr>
        <w:t>. Send comments regarding this burden estimate or burden reduction suggestions to the Department of Defense</w:t>
      </w:r>
      <w:r w:rsidRPr="005050EC" w:rsidR="00D705B2">
        <w:rPr>
          <w:rFonts w:ascii="Times New Roman" w:eastAsia="Times New Roman" w:hAnsi="Times New Roman" w:cs="Times New Roman"/>
          <w:sz w:val="24"/>
          <w:szCs w:val="24"/>
          <w:lang w:val="en"/>
        </w:rPr>
        <w:t xml:space="preserve"> (DoD)</w:t>
      </w:r>
      <w:r w:rsidRPr="005050EC">
        <w:rPr>
          <w:rFonts w:ascii="Times New Roman" w:eastAsia="Times New Roman" w:hAnsi="Times New Roman" w:cs="Times New Roman"/>
          <w:sz w:val="24"/>
          <w:szCs w:val="24"/>
          <w:lang w:val="en"/>
        </w:rPr>
        <w:t xml:space="preserve">, Washington Headquarters Services, at whs.mc-alex.esd.mbx.dd-dod-information-collections@mail.mil (OMB </w:t>
      </w:r>
      <w:r w:rsidRPr="005050EC" w:rsidR="00F7304F">
        <w:rPr>
          <w:rFonts w:ascii="Times New Roman" w:eastAsia="Times New Roman" w:hAnsi="Times New Roman" w:cs="Times New Roman"/>
          <w:sz w:val="24"/>
          <w:szCs w:val="24"/>
          <w:lang w:val="en"/>
        </w:rPr>
        <w:t>C</w:t>
      </w:r>
      <w:r w:rsidRPr="005050EC">
        <w:rPr>
          <w:rFonts w:ascii="Times New Roman" w:eastAsia="Times New Roman" w:hAnsi="Times New Roman" w:cs="Times New Roman"/>
          <w:sz w:val="24"/>
          <w:szCs w:val="24"/>
          <w:lang w:val="en"/>
        </w:rPr>
        <w:t xml:space="preserve">ontrol </w:t>
      </w:r>
      <w:r w:rsidRPr="005050EC" w:rsidR="00F7304F">
        <w:rPr>
          <w:rFonts w:ascii="Times New Roman" w:eastAsia="Times New Roman" w:hAnsi="Times New Roman" w:cs="Times New Roman"/>
          <w:sz w:val="24"/>
          <w:szCs w:val="24"/>
          <w:lang w:val="en"/>
        </w:rPr>
        <w:t>N</w:t>
      </w:r>
      <w:r w:rsidRPr="005050EC">
        <w:rPr>
          <w:rFonts w:ascii="Times New Roman" w:eastAsia="Times New Roman" w:hAnsi="Times New Roman" w:cs="Times New Roman"/>
          <w:sz w:val="24"/>
          <w:szCs w:val="24"/>
          <w:lang w:val="en"/>
        </w:rPr>
        <w:t xml:space="preserve">umber: </w:t>
      </w:r>
      <w:r w:rsidRPr="005050EC" w:rsidR="008F1EC1">
        <w:rPr>
          <w:rFonts w:ascii="Times New Roman" w:eastAsia="Times New Roman" w:hAnsi="Times New Roman" w:cs="Times New Roman"/>
          <w:sz w:val="24"/>
          <w:szCs w:val="24"/>
          <w:lang w:val="en"/>
        </w:rPr>
        <w:t>0704-0644</w:t>
      </w:r>
      <w:r w:rsidRPr="005050EC" w:rsidR="00F7304F">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Respondents should be aware that notwithstanding any other provision of law, no person shall be subject to any penalty for failing to comply with a collection of information if it does not display a currently valid OMB control number.</w:t>
      </w:r>
    </w:p>
    <w:p w:rsidR="00471993" w:rsidRPr="005050EC" w:rsidP="00573A2C" w14:paraId="7255C20F" w14:textId="77777777">
      <w:pPr>
        <w:spacing w:before="240" w:after="240" w:line="240" w:lineRule="auto"/>
        <w:jc w:val="center"/>
        <w:rPr>
          <w:rFonts w:ascii="Times New Roman" w:eastAsia="Times New Roman" w:hAnsi="Times New Roman" w:cs="Times New Roman"/>
          <w:sz w:val="24"/>
          <w:szCs w:val="24"/>
          <w:lang w:val="en"/>
        </w:rPr>
      </w:pPr>
      <w:r w:rsidRPr="005050EC">
        <w:rPr>
          <w:rFonts w:ascii="Times New Roman" w:eastAsia="Times New Roman" w:hAnsi="Times New Roman" w:cs="Times New Roman"/>
          <w:b/>
          <w:bCs/>
          <w:color w:val="000080"/>
          <w:sz w:val="30"/>
          <w:szCs w:val="30"/>
          <w:lang w:val="en"/>
        </w:rPr>
        <w:t xml:space="preserve">Privacy Advisory </w:t>
      </w:r>
    </w:p>
    <w:p w:rsidR="00130904" w:rsidRPr="005050EC" w:rsidP="008A4ABD" w14:paraId="71A21807" w14:textId="5E338E5A">
      <w:pPr>
        <w:spacing w:before="240" w:after="24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 xml:space="preserve">This study assesses the </w:t>
      </w:r>
      <w:r w:rsidRPr="005050EC" w:rsidR="007E651D">
        <w:rPr>
          <w:rFonts w:ascii="Times New Roman" w:eastAsia="Times New Roman" w:hAnsi="Times New Roman" w:cs="Times New Roman"/>
          <w:sz w:val="24"/>
          <w:szCs w:val="24"/>
          <w:lang w:val="en"/>
        </w:rPr>
        <w:t>participan</w:t>
      </w:r>
      <w:r w:rsidRPr="005050EC">
        <w:rPr>
          <w:rFonts w:ascii="Times New Roman" w:eastAsia="Times New Roman" w:hAnsi="Times New Roman" w:cs="Times New Roman"/>
          <w:sz w:val="24"/>
          <w:szCs w:val="24"/>
          <w:lang w:val="en"/>
        </w:rPr>
        <w:t>ts</w:t>
      </w:r>
      <w:r w:rsidRPr="005050EC" w:rsidR="006F3627">
        <w:rPr>
          <w:rFonts w:ascii="Times New Roman" w:eastAsia="Times New Roman" w:hAnsi="Times New Roman" w:cs="Times New Roman"/>
          <w:sz w:val="24"/>
          <w:szCs w:val="24"/>
          <w:lang w:val="en"/>
        </w:rPr>
        <w:t>’</w:t>
      </w:r>
      <w:r w:rsidRPr="005050EC">
        <w:rPr>
          <w:rFonts w:ascii="Times New Roman" w:eastAsia="Times New Roman" w:hAnsi="Times New Roman" w:cs="Times New Roman"/>
          <w:sz w:val="24"/>
          <w:szCs w:val="24"/>
          <w:lang w:val="en"/>
        </w:rPr>
        <w:t xml:space="preserve"> perspective</w:t>
      </w:r>
      <w:r w:rsidRPr="005050EC" w:rsidR="008F1EC1">
        <w:rPr>
          <w:rFonts w:ascii="Times New Roman" w:eastAsia="Times New Roman" w:hAnsi="Times New Roman" w:cs="Times New Roman"/>
          <w:sz w:val="24"/>
          <w:szCs w:val="24"/>
          <w:lang w:val="en"/>
        </w:rPr>
        <w:t>s regarding experiences related to gender discrimination, racial discrimination, racial harassment, sexual harassment, sexual assault, or any combination of these adverse events</w:t>
      </w:r>
      <w:r w:rsidRPr="005050EC" w:rsidR="007C22D4">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Study members will </w:t>
      </w:r>
      <w:r w:rsidRPr="005050EC" w:rsidR="008F1EC1">
        <w:rPr>
          <w:rFonts w:ascii="Times New Roman" w:eastAsia="Times New Roman" w:hAnsi="Times New Roman" w:cs="Times New Roman"/>
          <w:sz w:val="24"/>
          <w:szCs w:val="24"/>
          <w:lang w:val="en"/>
        </w:rPr>
        <w:t xml:space="preserve">participate in a </w:t>
      </w:r>
      <w:r w:rsidRPr="005050EC" w:rsidR="006F3627">
        <w:rPr>
          <w:rFonts w:ascii="Times New Roman" w:eastAsia="Times New Roman" w:hAnsi="Times New Roman" w:cs="Times New Roman"/>
          <w:sz w:val="24"/>
          <w:szCs w:val="24"/>
          <w:lang w:val="en"/>
        </w:rPr>
        <w:t>90</w:t>
      </w:r>
      <w:r w:rsidRPr="005050EC" w:rsidR="008F1EC1">
        <w:rPr>
          <w:rFonts w:ascii="Times New Roman" w:eastAsia="Times New Roman" w:hAnsi="Times New Roman" w:cs="Times New Roman"/>
          <w:sz w:val="24"/>
          <w:szCs w:val="24"/>
          <w:lang w:val="en"/>
        </w:rPr>
        <w:t xml:space="preserve">-minute </w:t>
      </w:r>
      <w:r w:rsidRPr="005050EC" w:rsidR="006F3627">
        <w:rPr>
          <w:rFonts w:ascii="Times New Roman" w:eastAsia="Times New Roman" w:hAnsi="Times New Roman" w:cs="Times New Roman"/>
          <w:sz w:val="24"/>
          <w:szCs w:val="24"/>
          <w:lang w:val="en"/>
        </w:rPr>
        <w:t>focus group</w:t>
      </w:r>
      <w:r w:rsidRPr="005050EC" w:rsidR="007C22D4">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Your name and contact information are only used for </w:t>
      </w:r>
      <w:r w:rsidRPr="005050EC" w:rsidR="008F1EC1">
        <w:rPr>
          <w:rFonts w:ascii="Times New Roman" w:eastAsia="Times New Roman" w:hAnsi="Times New Roman" w:cs="Times New Roman"/>
          <w:sz w:val="24"/>
          <w:szCs w:val="24"/>
          <w:lang w:val="en"/>
        </w:rPr>
        <w:t xml:space="preserve">scheduling the </w:t>
      </w:r>
      <w:r w:rsidRPr="005050EC" w:rsidR="00767A8E">
        <w:rPr>
          <w:rFonts w:ascii="Times New Roman" w:eastAsia="Times New Roman" w:hAnsi="Times New Roman" w:cs="Times New Roman"/>
          <w:sz w:val="24"/>
          <w:szCs w:val="24"/>
          <w:lang w:val="en"/>
        </w:rPr>
        <w:t>focus group</w:t>
      </w:r>
      <w:r w:rsidRPr="005050EC" w:rsidR="007C22D4">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Your responses to the questions will allow the DoD to better </w:t>
      </w:r>
      <w:r w:rsidRPr="005050EC" w:rsidR="008F1EC1">
        <w:rPr>
          <w:rFonts w:ascii="Times New Roman" w:eastAsia="Times New Roman" w:hAnsi="Times New Roman" w:cs="Times New Roman"/>
          <w:sz w:val="24"/>
          <w:szCs w:val="24"/>
          <w:lang w:val="en"/>
        </w:rPr>
        <w:t>understand the experiences of racial/ethnic minority Service members</w:t>
      </w:r>
      <w:r w:rsidRPr="005050EC" w:rsidR="007C22D4">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The </w:t>
      </w:r>
      <w:r w:rsidRPr="005050EC" w:rsidR="006F3627">
        <w:rPr>
          <w:rFonts w:ascii="Times New Roman" w:eastAsia="Times New Roman" w:hAnsi="Times New Roman" w:cs="Times New Roman"/>
          <w:sz w:val="24"/>
          <w:szCs w:val="24"/>
          <w:lang w:val="en"/>
        </w:rPr>
        <w:t>focus group</w:t>
      </w:r>
      <w:r w:rsidRPr="005050EC" w:rsidR="008F1EC1">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is confidential</w:t>
      </w:r>
      <w:r w:rsidR="005050EC">
        <w:rPr>
          <w:rFonts w:ascii="Times New Roman" w:eastAsia="Times New Roman" w:hAnsi="Times New Roman" w:cs="Times New Roman"/>
          <w:sz w:val="24"/>
          <w:szCs w:val="24"/>
          <w:lang w:val="en"/>
        </w:rPr>
        <w:t>,</w:t>
      </w:r>
      <w:r w:rsidRPr="005050EC">
        <w:rPr>
          <w:rFonts w:ascii="Times New Roman" w:eastAsia="Times New Roman" w:hAnsi="Times New Roman" w:cs="Times New Roman"/>
          <w:sz w:val="24"/>
          <w:szCs w:val="24"/>
          <w:lang w:val="en"/>
        </w:rPr>
        <w:t xml:space="preserve"> and your individual responses will</w:t>
      </w:r>
      <w:r w:rsidR="003F25DE">
        <w:rPr>
          <w:rFonts w:ascii="Times New Roman" w:eastAsia="Times New Roman" w:hAnsi="Times New Roman" w:cs="Times New Roman"/>
          <w:sz w:val="24"/>
          <w:szCs w:val="24"/>
          <w:lang w:val="en"/>
        </w:rPr>
        <w:t xml:space="preserve"> be kept</w:t>
      </w:r>
      <w:r w:rsidRPr="003F25DE" w:rsidR="003F25DE">
        <w:rPr>
          <w:rFonts w:ascii="Times New Roman" w:eastAsia="Times New Roman" w:hAnsi="Times New Roman" w:cs="Times New Roman"/>
          <w:sz w:val="24"/>
          <w:szCs w:val="24"/>
          <w:lang w:val="en"/>
        </w:rPr>
        <w:t xml:space="preserve"> </w:t>
      </w:r>
      <w:r w:rsidR="00B17926">
        <w:rPr>
          <w:rFonts w:ascii="Times New Roman" w:eastAsia="Times New Roman" w:hAnsi="Times New Roman" w:cs="Times New Roman"/>
          <w:sz w:val="24"/>
          <w:szCs w:val="24"/>
          <w:lang w:val="en"/>
        </w:rPr>
        <w:t>private</w:t>
      </w:r>
      <w:r w:rsidRPr="003F25DE" w:rsidR="003F25DE">
        <w:rPr>
          <w:rFonts w:ascii="Times New Roman" w:eastAsia="Times New Roman" w:hAnsi="Times New Roman" w:cs="Times New Roman"/>
          <w:sz w:val="24"/>
          <w:szCs w:val="24"/>
          <w:lang w:val="en"/>
        </w:rPr>
        <w:t xml:space="preserve"> to the fullest extent allowed by law</w:t>
      </w:r>
      <w:r w:rsidR="00B17926">
        <w:rPr>
          <w:rFonts w:ascii="Times New Roman" w:eastAsia="Times New Roman" w:hAnsi="Times New Roman" w:cs="Times New Roman"/>
          <w:sz w:val="24"/>
          <w:szCs w:val="24"/>
          <w:lang w:val="en"/>
        </w:rPr>
        <w:t>; h</w:t>
      </w:r>
      <w:r w:rsidRPr="003F25DE" w:rsidR="003F25DE">
        <w:rPr>
          <w:rFonts w:ascii="Times New Roman" w:eastAsia="Times New Roman" w:hAnsi="Times New Roman" w:cs="Times New Roman"/>
          <w:sz w:val="24"/>
          <w:szCs w:val="24"/>
          <w:lang w:val="en"/>
        </w:rPr>
        <w:t>owever, direct threats to yourself or others may be reported to the appropriate authority</w:t>
      </w:r>
      <w:r w:rsidR="00B17926">
        <w:rPr>
          <w:rFonts w:ascii="Times New Roman" w:eastAsia="Times New Roman" w:hAnsi="Times New Roman" w:cs="Times New Roman"/>
          <w:sz w:val="24"/>
          <w:szCs w:val="24"/>
          <w:lang w:val="en"/>
        </w:rPr>
        <w:t>.</w:t>
      </w:r>
      <w:r w:rsidRPr="005050EC" w:rsidR="007C22D4">
        <w:rPr>
          <w:rFonts w:ascii="Times New Roman" w:eastAsia="Times New Roman" w:hAnsi="Times New Roman" w:cs="Times New Roman"/>
          <w:sz w:val="24"/>
          <w:szCs w:val="24"/>
          <w:lang w:val="en"/>
        </w:rPr>
        <w:t xml:space="preserve"> </w:t>
      </w:r>
      <w:r w:rsidRPr="00477087" w:rsidR="00477087">
        <w:t xml:space="preserve"> </w:t>
      </w:r>
      <w:r w:rsidRPr="00477087" w:rsidR="00477087">
        <w:rPr>
          <w:rFonts w:ascii="Times New Roman" w:eastAsia="Times New Roman" w:hAnsi="Times New Roman" w:cs="Times New Roman"/>
          <w:sz w:val="24"/>
          <w:szCs w:val="24"/>
          <w:lang w:val="en"/>
        </w:rPr>
        <w:t xml:space="preserve">If you indicate a direct threat to harm yourself or others within responses during the focus group or communications about the focus group, because of concern for your welfare, OPA may notify an office in your area for appropriate action. </w:t>
      </w:r>
      <w:r w:rsidRPr="005050EC" w:rsidR="008F1EC1">
        <w:rPr>
          <w:rFonts w:ascii="Times New Roman" w:eastAsia="Times New Roman" w:hAnsi="Times New Roman" w:cs="Times New Roman"/>
          <w:sz w:val="24"/>
          <w:szCs w:val="24"/>
          <w:lang w:val="en"/>
        </w:rPr>
        <w:t>Participating in this</w:t>
      </w:r>
      <w:r w:rsidRPr="005050EC" w:rsidR="006F3627">
        <w:rPr>
          <w:rFonts w:ascii="Times New Roman" w:eastAsia="Times New Roman" w:hAnsi="Times New Roman" w:cs="Times New Roman"/>
          <w:sz w:val="24"/>
          <w:szCs w:val="24"/>
          <w:lang w:val="en"/>
        </w:rPr>
        <w:t xml:space="preserve"> focus group</w:t>
      </w:r>
      <w:r w:rsidRPr="005050EC" w:rsidR="007C22D4">
        <w:rPr>
          <w:rFonts w:ascii="Times New Roman" w:eastAsia="Times New Roman" w:hAnsi="Times New Roman" w:cs="Times New Roman"/>
          <w:sz w:val="24"/>
          <w:szCs w:val="24"/>
          <w:lang w:val="en"/>
        </w:rPr>
        <w:t xml:space="preserve"> is voluntary. There is no penalty to you if you choose not to </w:t>
      </w:r>
      <w:r w:rsidRPr="005050EC" w:rsidR="008F1EC1">
        <w:rPr>
          <w:rFonts w:ascii="Times New Roman" w:eastAsia="Times New Roman" w:hAnsi="Times New Roman" w:cs="Times New Roman"/>
          <w:sz w:val="24"/>
          <w:szCs w:val="24"/>
          <w:lang w:val="en"/>
        </w:rPr>
        <w:t>participate</w:t>
      </w:r>
      <w:r w:rsidRPr="005050EC" w:rsidR="007C22D4">
        <w:rPr>
          <w:rFonts w:ascii="Times New Roman" w:eastAsia="Times New Roman" w:hAnsi="Times New Roman" w:cs="Times New Roman"/>
          <w:sz w:val="24"/>
          <w:szCs w:val="24"/>
          <w:lang w:val="en"/>
        </w:rPr>
        <w:t>.</w:t>
      </w:r>
      <w:r w:rsidRPr="005050EC" w:rsidR="00D9403D">
        <w:rPr>
          <w:rFonts w:ascii="Times New Roman" w:eastAsia="Times New Roman" w:hAnsi="Times New Roman" w:cs="Times New Roman"/>
          <w:sz w:val="24"/>
          <w:szCs w:val="24"/>
          <w:lang w:val="en"/>
        </w:rPr>
        <w:t xml:space="preserve"> </w:t>
      </w:r>
    </w:p>
    <w:p w:rsidR="00471993" w:rsidRPr="005050EC" w:rsidP="00573A2C" w14:paraId="02F2D786" w14:textId="77777777">
      <w:pPr>
        <w:spacing w:before="240" w:after="240" w:line="240" w:lineRule="auto"/>
        <w:jc w:val="center"/>
        <w:rPr>
          <w:rFonts w:ascii="Times New Roman" w:eastAsia="Times New Roman" w:hAnsi="Times New Roman" w:cs="Times New Roman"/>
          <w:sz w:val="24"/>
          <w:szCs w:val="24"/>
          <w:lang w:val="en"/>
        </w:rPr>
      </w:pPr>
      <w:r w:rsidRPr="005050EC">
        <w:rPr>
          <w:rFonts w:ascii="Times New Roman" w:eastAsia="Times New Roman" w:hAnsi="Times New Roman" w:cs="Times New Roman"/>
          <w:b/>
          <w:bCs/>
          <w:color w:val="000080"/>
          <w:sz w:val="30"/>
          <w:szCs w:val="30"/>
          <w:lang w:val="en"/>
        </w:rPr>
        <w:t xml:space="preserve">Additional Information </w:t>
      </w:r>
    </w:p>
    <w:p w:rsidR="00FE5318" w:rsidRPr="005050EC" w:rsidP="00FE5318" w14:paraId="656E0DAF" w14:textId="71FACBB2">
      <w:pPr>
        <w:spacing w:before="240" w:after="24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Qualitative Research to Better Understand the Experiences of Racial/Ethnic Minority Service Members</w:t>
      </w:r>
      <w:r w:rsidRPr="005050EC" w:rsidR="00D9403D">
        <w:rPr>
          <w:rFonts w:ascii="Times New Roman" w:eastAsia="Times New Roman" w:hAnsi="Times New Roman" w:cs="Times New Roman"/>
          <w:sz w:val="24"/>
          <w:szCs w:val="24"/>
          <w:lang w:val="en"/>
        </w:rPr>
        <w:t xml:space="preserve"> </w:t>
      </w:r>
      <w:r w:rsidRPr="005050EC" w:rsidR="007E651D">
        <w:rPr>
          <w:rFonts w:ascii="Times New Roman" w:eastAsia="Times New Roman" w:hAnsi="Times New Roman" w:cs="Times New Roman"/>
          <w:sz w:val="24"/>
          <w:szCs w:val="24"/>
          <w:lang w:val="en"/>
        </w:rPr>
        <w:t>derive</w:t>
      </w:r>
      <w:r w:rsidRPr="005050EC" w:rsidR="00D9403D">
        <w:rPr>
          <w:rFonts w:ascii="Times New Roman" w:eastAsia="Times New Roman" w:hAnsi="Times New Roman" w:cs="Times New Roman"/>
          <w:sz w:val="24"/>
          <w:szCs w:val="24"/>
          <w:lang w:val="en"/>
        </w:rPr>
        <w:t>s from guidance from the 20</w:t>
      </w:r>
      <w:r w:rsidRPr="005050EC">
        <w:rPr>
          <w:rFonts w:ascii="Times New Roman" w:eastAsia="Times New Roman" w:hAnsi="Times New Roman" w:cs="Times New Roman"/>
          <w:sz w:val="24"/>
          <w:szCs w:val="24"/>
          <w:lang w:val="en"/>
        </w:rPr>
        <w:t>21</w:t>
      </w:r>
      <w:r w:rsidRPr="005050EC" w:rsidR="00D9403D">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Independent Review Commission (IRC) </w:t>
      </w:r>
      <w:r w:rsidRPr="005050EC" w:rsidR="00D9403D">
        <w:rPr>
          <w:rFonts w:ascii="Times New Roman" w:eastAsia="Times New Roman" w:hAnsi="Times New Roman" w:cs="Times New Roman"/>
          <w:sz w:val="24"/>
          <w:szCs w:val="24"/>
          <w:lang w:val="en"/>
        </w:rPr>
        <w:t xml:space="preserve">which called for the need to: </w:t>
      </w:r>
      <w:r w:rsidRPr="005050EC">
        <w:rPr>
          <w:rFonts w:ascii="Times New Roman" w:eastAsia="Times New Roman" w:hAnsi="Times New Roman" w:cs="Times New Roman"/>
          <w:sz w:val="24"/>
          <w:szCs w:val="24"/>
          <w:lang w:val="en"/>
        </w:rPr>
        <w:t>improve data collection, research, and reporting on sexual harassment and sexual assault to better reflect the experiences of Service members from marginalized populations—including LGBTQ+ Service members, and racial and ethnic minorities.</w:t>
      </w:r>
      <w:r w:rsidRPr="005050EC" w:rsidR="003F7C99">
        <w:rPr>
          <w:rFonts w:ascii="Times New Roman" w:eastAsia="Times New Roman" w:hAnsi="Times New Roman" w:cs="Times New Roman"/>
          <w:sz w:val="24"/>
          <w:szCs w:val="24"/>
          <w:lang w:val="en"/>
        </w:rPr>
        <w:t xml:space="preserve"> </w:t>
      </w:r>
      <w:r w:rsidRPr="005050EC" w:rsidR="00D9403D">
        <w:rPr>
          <w:rFonts w:ascii="Times New Roman" w:eastAsia="Times New Roman" w:hAnsi="Times New Roman" w:cs="Times New Roman"/>
          <w:sz w:val="24"/>
          <w:szCs w:val="24"/>
          <w:lang w:val="en"/>
        </w:rPr>
        <w:t xml:space="preserve">For more information see </w:t>
      </w:r>
      <w:r w:rsidRPr="005050EC" w:rsidR="00B822F5">
        <w:rPr>
          <w:rFonts w:ascii="Times New Roman" w:eastAsia="Times New Roman" w:hAnsi="Times New Roman" w:cs="Times New Roman"/>
          <w:sz w:val="24"/>
          <w:szCs w:val="24"/>
          <w:lang w:val="en"/>
        </w:rPr>
        <w:t>https://media.defense.gov/2021/Jul/02/2002755437/-1/-1/0/IRC-FULL-REPORT-FINAL-1923-7-1-21.PDF/IRC-FULL-REPORT-FINAL-1923-7-1-21.PDF</w:t>
      </w:r>
      <w:r w:rsidRPr="005050EC" w:rsidR="00D9403D">
        <w:rPr>
          <w:rFonts w:ascii="Times New Roman" w:eastAsia="Times New Roman" w:hAnsi="Times New Roman" w:cs="Times New Roman"/>
          <w:sz w:val="24"/>
          <w:szCs w:val="24"/>
          <w:lang w:val="en"/>
        </w:rPr>
        <w:t>.</w:t>
      </w:r>
    </w:p>
    <w:p w:rsidR="00B822F5" w:rsidRPr="005050EC" w:rsidP="00FE5318" w14:paraId="160B7C2C" w14:textId="69FFDDF2">
      <w:pPr>
        <w:spacing w:before="240" w:after="24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Participation in this study is limited to racial and ethnic minority Service members.</w:t>
      </w:r>
      <w:r w:rsidR="00305690">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This focus group is expected to last for approximately </w:t>
      </w:r>
      <w:r w:rsidRPr="005050EC" w:rsidR="56E36622">
        <w:rPr>
          <w:rFonts w:ascii="Times New Roman" w:eastAsia="Times New Roman" w:hAnsi="Times New Roman" w:cs="Times New Roman"/>
          <w:sz w:val="24"/>
          <w:szCs w:val="24"/>
          <w:lang w:val="en"/>
        </w:rPr>
        <w:t>ninety minutes</w:t>
      </w:r>
      <w:r w:rsidRPr="005050EC">
        <w:rPr>
          <w:rFonts w:ascii="Times New Roman" w:eastAsia="Times New Roman" w:hAnsi="Times New Roman" w:cs="Times New Roman"/>
          <w:sz w:val="24"/>
          <w:szCs w:val="24"/>
          <w:lang w:val="en"/>
        </w:rPr>
        <w:t xml:space="preserve">. If you agree to participate, you and other participants will be asked questions in a small group setting about your experiences as a Service member with </w:t>
      </w:r>
      <w:r w:rsidR="00C86636">
        <w:rPr>
          <w:rFonts w:ascii="Times New Roman" w:eastAsia="Times New Roman" w:hAnsi="Times New Roman" w:cs="Times New Roman"/>
          <w:sz w:val="24"/>
          <w:szCs w:val="24"/>
          <w:lang w:val="en"/>
        </w:rPr>
        <w:t xml:space="preserve">gender discrimination, </w:t>
      </w:r>
      <w:r w:rsidRPr="005050EC">
        <w:rPr>
          <w:rFonts w:ascii="Times New Roman" w:eastAsia="Times New Roman" w:hAnsi="Times New Roman" w:cs="Times New Roman"/>
          <w:sz w:val="24"/>
          <w:szCs w:val="24"/>
          <w:lang w:val="en"/>
        </w:rPr>
        <w:t>racial harassment, racial discrimination, sexual harassment, and sexual assault. You may also be asked about how your Service and people within it have addressed these issues. This focus group will be recorded so that it can be transcribed</w:t>
      </w:r>
      <w:r w:rsidR="00D14804">
        <w:rPr>
          <w:rFonts w:ascii="Times New Roman" w:eastAsia="Times New Roman" w:hAnsi="Times New Roman" w:cs="Times New Roman"/>
          <w:sz w:val="24"/>
          <w:szCs w:val="24"/>
          <w:lang w:val="en"/>
        </w:rPr>
        <w:t xml:space="preserve"> for data analysis</w:t>
      </w:r>
      <w:r w:rsidRPr="005050EC">
        <w:rPr>
          <w:rFonts w:ascii="Times New Roman" w:eastAsia="Times New Roman" w:hAnsi="Times New Roman" w:cs="Times New Roman"/>
          <w:sz w:val="24"/>
          <w:szCs w:val="24"/>
          <w:lang w:val="en"/>
        </w:rPr>
        <w:t>.</w:t>
      </w:r>
      <w:r w:rsidR="00D14804">
        <w:rPr>
          <w:rFonts w:ascii="Times New Roman" w:eastAsia="Times New Roman" w:hAnsi="Times New Roman" w:cs="Times New Roman"/>
          <w:sz w:val="24"/>
          <w:szCs w:val="24"/>
          <w:lang w:val="en"/>
        </w:rPr>
        <w:t xml:space="preserve"> Personally identifiable information (PII) will be redacted from these transcripts prior to analysis.</w:t>
      </w:r>
    </w:p>
    <w:p w:rsidR="00FE5318" w:rsidRPr="005050EC" w:rsidP="00FE5318" w14:paraId="19AB2183" w14:textId="75993B80">
      <w:pPr>
        <w:spacing w:before="240" w:after="240" w:line="240" w:lineRule="auto"/>
        <w:jc w:val="both"/>
        <w:rPr>
          <w:rFonts w:ascii="Times New Roman" w:eastAsia="Times New Roman" w:hAnsi="Times New Roman" w:cs="Times New Roman"/>
          <w:sz w:val="24"/>
          <w:szCs w:val="24"/>
          <w:lang w:val="en"/>
        </w:rPr>
      </w:pPr>
      <w:bookmarkStart w:id="0" w:name="_Hlk148693214"/>
      <w:r w:rsidRPr="005050EC">
        <w:rPr>
          <w:rFonts w:ascii="Times New Roman" w:eastAsia="Times New Roman" w:hAnsi="Times New Roman" w:cs="Times New Roman"/>
          <w:sz w:val="24"/>
          <w:szCs w:val="24"/>
          <w:lang w:val="en"/>
        </w:rPr>
        <w:t xml:space="preserve">There will be discussion of topics that are sensitive in nature and may be </w:t>
      </w:r>
      <w:r w:rsidRPr="005050EC" w:rsidR="00FA24E5">
        <w:rPr>
          <w:rFonts w:ascii="Times New Roman" w:eastAsia="Times New Roman" w:hAnsi="Times New Roman" w:cs="Times New Roman"/>
          <w:sz w:val="24"/>
          <w:szCs w:val="24"/>
          <w:lang w:val="en"/>
        </w:rPr>
        <w:t xml:space="preserve">upsetting to you. You do not have to answer any question you do not want to, and are free to end your participation at any time. </w:t>
      </w:r>
      <w:bookmarkEnd w:id="0"/>
      <w:r w:rsidRPr="005050EC" w:rsidR="00FA24E5">
        <w:rPr>
          <w:rFonts w:ascii="Times New Roman" w:eastAsia="Times New Roman" w:hAnsi="Times New Roman" w:cs="Times New Roman"/>
          <w:sz w:val="24"/>
          <w:szCs w:val="24"/>
          <w:lang w:val="en"/>
        </w:rPr>
        <w:t>We ask that you not reveal details of specific sexual assault incidents. Some participants may be mandatory reporters, and it is possible if you reveal these details that such a participant would be required to report that incident.</w:t>
      </w:r>
      <w:r w:rsidR="00965A96">
        <w:rPr>
          <w:rFonts w:ascii="Times New Roman" w:eastAsia="Times New Roman" w:hAnsi="Times New Roman" w:cs="Times New Roman"/>
          <w:sz w:val="24"/>
          <w:szCs w:val="24"/>
          <w:lang w:val="en"/>
        </w:rPr>
        <w:t xml:space="preserve"> </w:t>
      </w:r>
      <w:r w:rsidR="00144259">
        <w:rPr>
          <w:rFonts w:ascii="Times New Roman" w:eastAsia="Times New Roman" w:hAnsi="Times New Roman" w:cs="Times New Roman"/>
          <w:sz w:val="24"/>
          <w:szCs w:val="24"/>
          <w:lang w:val="en"/>
        </w:rPr>
        <w:t>We request that you respect other participants’ responses and their privacy, by not discussing their responses outside of this focus group.</w:t>
      </w:r>
    </w:p>
    <w:p w:rsidR="00D9403D" w:rsidRPr="005050EC" w:rsidP="00FE5318" w14:paraId="532DCD34" w14:textId="48E1D6E8">
      <w:pPr>
        <w:spacing w:before="240" w:after="240" w:line="240" w:lineRule="auto"/>
        <w:jc w:val="both"/>
        <w:rPr>
          <w:rFonts w:ascii="Times New Roman" w:eastAsia="Times New Roman" w:hAnsi="Times New Roman" w:cs="Times New Roman"/>
          <w:sz w:val="24"/>
          <w:szCs w:val="24"/>
          <w:lang w:val="en"/>
        </w:rPr>
      </w:pPr>
      <w:bookmarkStart w:id="1" w:name="_Hlk148694053"/>
      <w:r w:rsidRPr="005050EC">
        <w:rPr>
          <w:rFonts w:ascii="Times New Roman" w:eastAsia="Times New Roman" w:hAnsi="Times New Roman" w:cs="Times New Roman"/>
          <w:sz w:val="24"/>
          <w:szCs w:val="24"/>
          <w:lang w:val="en"/>
        </w:rPr>
        <w:t xml:space="preserve">No direct benefits to you are expected from your participation. However, the results of this </w:t>
      </w:r>
      <w:r w:rsidR="00144259">
        <w:rPr>
          <w:rFonts w:ascii="Times New Roman" w:eastAsia="Times New Roman" w:hAnsi="Times New Roman" w:cs="Times New Roman"/>
          <w:sz w:val="24"/>
          <w:szCs w:val="24"/>
          <w:lang w:val="en"/>
        </w:rPr>
        <w:t>project</w:t>
      </w:r>
      <w:r w:rsidR="00A0034A">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 xml:space="preserve">will be used to inform and improve DoD policies and procedures in relation to </w:t>
      </w:r>
      <w:r w:rsidRPr="005050EC" w:rsidR="009B58F2">
        <w:rPr>
          <w:rFonts w:ascii="Times New Roman" w:eastAsia="Times New Roman" w:hAnsi="Times New Roman" w:cs="Times New Roman"/>
          <w:sz w:val="24"/>
          <w:szCs w:val="24"/>
          <w:lang w:val="en"/>
        </w:rPr>
        <w:t>racial, ethnic, and sexual harassment and assault. These changes may ultimately benefit yourself and other Service members by reducing these types of incidents and improving DoD’s responses to these incidents for racial/ethnic minority Service members</w:t>
      </w:r>
      <w:r w:rsidRPr="005050EC" w:rsidR="000507C3">
        <w:rPr>
          <w:rFonts w:ascii="Times New Roman" w:eastAsia="Times New Roman" w:hAnsi="Times New Roman" w:cs="Times New Roman"/>
          <w:sz w:val="24"/>
          <w:szCs w:val="24"/>
          <w:lang w:val="en"/>
        </w:rPr>
        <w:t xml:space="preserve">. </w:t>
      </w:r>
      <w:bookmarkEnd w:id="1"/>
      <w:r w:rsidRPr="005050EC" w:rsidR="006051F8">
        <w:rPr>
          <w:rFonts w:ascii="Times New Roman" w:eastAsia="Times New Roman" w:hAnsi="Times New Roman" w:cs="Times New Roman"/>
          <w:sz w:val="24"/>
          <w:szCs w:val="24"/>
          <w:lang w:val="en"/>
        </w:rPr>
        <w:t xml:space="preserve">In no case will individual identifiable responses be </w:t>
      </w:r>
      <w:r w:rsidR="00EC6B12">
        <w:rPr>
          <w:rFonts w:ascii="Times New Roman" w:eastAsia="Times New Roman" w:hAnsi="Times New Roman" w:cs="Times New Roman"/>
          <w:sz w:val="24"/>
          <w:szCs w:val="24"/>
          <w:lang w:val="en"/>
        </w:rPr>
        <w:t>included in</w:t>
      </w:r>
      <w:r w:rsidR="00B833AD">
        <w:rPr>
          <w:rFonts w:ascii="Times New Roman" w:eastAsia="Times New Roman" w:hAnsi="Times New Roman" w:cs="Times New Roman"/>
          <w:sz w:val="24"/>
          <w:szCs w:val="24"/>
          <w:lang w:val="en"/>
        </w:rPr>
        <w:t xml:space="preserve"> </w:t>
      </w:r>
      <w:r w:rsidR="00EC6B12">
        <w:rPr>
          <w:rFonts w:ascii="Times New Roman" w:eastAsia="Times New Roman" w:hAnsi="Times New Roman" w:cs="Times New Roman"/>
          <w:sz w:val="24"/>
          <w:szCs w:val="24"/>
          <w:lang w:val="en"/>
        </w:rPr>
        <w:t>our</w:t>
      </w:r>
      <w:r w:rsidR="00761A8B">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reports; all responses will be anonymized</w:t>
      </w:r>
      <w:r w:rsidRPr="005050EC" w:rsidR="006051F8">
        <w:rPr>
          <w:rFonts w:ascii="Times New Roman" w:eastAsia="Times New Roman" w:hAnsi="Times New Roman" w:cs="Times New Roman"/>
          <w:sz w:val="24"/>
          <w:szCs w:val="24"/>
          <w:lang w:val="en"/>
        </w:rPr>
        <w:t xml:space="preserve">. </w:t>
      </w:r>
      <w:r w:rsidRPr="005050EC" w:rsidR="00471993">
        <w:rPr>
          <w:rFonts w:ascii="Times New Roman" w:eastAsia="Times New Roman" w:hAnsi="Times New Roman" w:cs="Times New Roman"/>
          <w:sz w:val="24"/>
          <w:szCs w:val="24"/>
          <w:lang w:val="en"/>
        </w:rPr>
        <w:t xml:space="preserve">Identifying information will be used only by government and contractor staff </w:t>
      </w:r>
      <w:r w:rsidR="00A8362E">
        <w:rPr>
          <w:rFonts w:ascii="Times New Roman" w:eastAsia="Times New Roman" w:hAnsi="Times New Roman" w:cs="Times New Roman"/>
          <w:sz w:val="24"/>
          <w:szCs w:val="24"/>
          <w:lang w:val="en"/>
        </w:rPr>
        <w:t xml:space="preserve">working on this project, </w:t>
      </w:r>
      <w:r w:rsidRPr="00B014DE" w:rsidR="00424624">
        <w:rPr>
          <w:rFonts w:ascii="Times New Roman" w:eastAsia="Times New Roman" w:hAnsi="Times New Roman" w:cs="Times New Roman"/>
          <w:sz w:val="24"/>
          <w:szCs w:val="24"/>
          <w:lang w:val="en"/>
        </w:rPr>
        <w:t>specifically</w:t>
      </w:r>
      <w:r w:rsidR="00424624">
        <w:rPr>
          <w:rFonts w:ascii="Times New Roman" w:eastAsia="Times New Roman" w:hAnsi="Times New Roman" w:cs="Times New Roman"/>
          <w:sz w:val="24"/>
          <w:szCs w:val="24"/>
          <w:lang w:val="en"/>
        </w:rPr>
        <w:t xml:space="preserve"> for the purposes of</w:t>
      </w:r>
      <w:r w:rsidRPr="00B014DE" w:rsidR="00424624">
        <w:rPr>
          <w:rFonts w:ascii="Times New Roman" w:eastAsia="Times New Roman" w:hAnsi="Times New Roman" w:cs="Times New Roman"/>
          <w:sz w:val="24"/>
          <w:szCs w:val="24"/>
          <w:lang w:val="en"/>
        </w:rPr>
        <w:t xml:space="preserve"> identifying potential participants and contacting those individuals to schedule the</w:t>
      </w:r>
      <w:r w:rsidR="00892E5D">
        <w:rPr>
          <w:rFonts w:ascii="Times New Roman" w:eastAsia="Times New Roman" w:hAnsi="Times New Roman" w:cs="Times New Roman"/>
          <w:sz w:val="24"/>
          <w:szCs w:val="24"/>
          <w:lang w:val="en"/>
        </w:rPr>
        <w:t xml:space="preserve"> focus group</w:t>
      </w:r>
      <w:r w:rsidRPr="00B014DE" w:rsidR="00424624">
        <w:rPr>
          <w:rFonts w:ascii="Times New Roman" w:eastAsia="Times New Roman" w:hAnsi="Times New Roman" w:cs="Times New Roman"/>
          <w:sz w:val="24"/>
          <w:szCs w:val="24"/>
          <w:lang w:val="en"/>
        </w:rPr>
        <w:t>.</w:t>
      </w:r>
      <w:r w:rsidRPr="005050EC" w:rsidR="00471993">
        <w:rPr>
          <w:rFonts w:ascii="Times New Roman" w:eastAsia="Times New Roman" w:hAnsi="Times New Roman" w:cs="Times New Roman"/>
          <w:sz w:val="24"/>
          <w:szCs w:val="24"/>
          <w:lang w:val="en"/>
        </w:rPr>
        <w:t xml:space="preserve"> The government and its contractors have policies and procedures to ensure the data are safe and protected. For example, no identifying information (name, address, Social Security Number) is ever stored in the same file as responses.</w:t>
      </w:r>
    </w:p>
    <w:p w:rsidR="00262D0E" w:rsidRPr="005050EC" w:rsidP="00FE5318" w14:paraId="30D58449" w14:textId="79B7989F">
      <w:pPr>
        <w:spacing w:before="240" w:after="240" w:line="240" w:lineRule="auto"/>
        <w:jc w:val="both"/>
        <w:rPr>
          <w:rFonts w:ascii="Times New Roman" w:eastAsia="Times New Roman" w:hAnsi="Times New Roman" w:cs="Times New Roman"/>
          <w:color w:val="0000FF"/>
          <w:sz w:val="24"/>
          <w:szCs w:val="24"/>
          <w:u w:val="single"/>
          <w:lang w:val="en"/>
        </w:rPr>
      </w:pPr>
      <w:r>
        <w:rPr>
          <w:rFonts w:ascii="Times New Roman" w:eastAsia="Times New Roman" w:hAnsi="Times New Roman" w:cs="Times New Roman"/>
          <w:sz w:val="24"/>
          <w:szCs w:val="24"/>
          <w:lang w:val="en"/>
        </w:rPr>
        <w:t xml:space="preserve">Your responses will be handled in accordance with the </w:t>
      </w:r>
      <w:r w:rsidR="004E0032">
        <w:rPr>
          <w:rFonts w:ascii="Times New Roman" w:eastAsia="Times New Roman" w:hAnsi="Times New Roman" w:cs="Times New Roman"/>
          <w:sz w:val="24"/>
          <w:szCs w:val="24"/>
          <w:lang w:val="en"/>
        </w:rPr>
        <w:t>Federal Register System of Records</w:t>
      </w:r>
      <w:r w:rsidR="008F4432">
        <w:rPr>
          <w:rFonts w:ascii="Times New Roman" w:eastAsia="Times New Roman" w:hAnsi="Times New Roman" w:cs="Times New Roman"/>
          <w:sz w:val="24"/>
          <w:szCs w:val="24"/>
          <w:lang w:val="en"/>
        </w:rPr>
        <w:t xml:space="preserve"> and the Privacy Act of 1974.</w:t>
      </w:r>
      <w:r w:rsidR="004E0032">
        <w:rPr>
          <w:rFonts w:ascii="Times New Roman" w:eastAsia="Times New Roman" w:hAnsi="Times New Roman" w:cs="Times New Roman"/>
          <w:sz w:val="24"/>
          <w:szCs w:val="24"/>
          <w:lang w:val="en"/>
        </w:rPr>
        <w:t xml:space="preserve"> </w:t>
      </w:r>
      <w:r w:rsidRPr="005050EC" w:rsidR="00767A8E">
        <w:rPr>
          <w:rFonts w:ascii="Times New Roman" w:eastAsia="Times New Roman" w:hAnsi="Times New Roman" w:cs="Times New Roman"/>
          <w:sz w:val="24"/>
          <w:szCs w:val="24"/>
          <w:lang w:val="en"/>
        </w:rPr>
        <w:t xml:space="preserve">Response data may be shared with DoD </w:t>
      </w:r>
      <w:r w:rsidR="00CA5521">
        <w:rPr>
          <w:rFonts w:ascii="Times New Roman" w:eastAsia="Times New Roman" w:hAnsi="Times New Roman" w:cs="Times New Roman"/>
          <w:sz w:val="24"/>
          <w:szCs w:val="24"/>
          <w:lang w:val="en"/>
        </w:rPr>
        <w:t xml:space="preserve">personnel </w:t>
      </w:r>
      <w:r w:rsidRPr="005050EC" w:rsidR="00767A8E">
        <w:rPr>
          <w:rFonts w:ascii="Times New Roman" w:eastAsia="Times New Roman" w:hAnsi="Times New Roman" w:cs="Times New Roman"/>
          <w:sz w:val="24"/>
          <w:szCs w:val="24"/>
          <w:lang w:val="en"/>
        </w:rPr>
        <w:t xml:space="preserve">or organizations outside the DoD who are conducting </w:t>
      </w:r>
      <w:r w:rsidR="00BE1610">
        <w:rPr>
          <w:rFonts w:ascii="Times New Roman" w:eastAsia="Times New Roman" w:hAnsi="Times New Roman" w:cs="Times New Roman"/>
          <w:sz w:val="24"/>
          <w:szCs w:val="24"/>
          <w:lang w:val="en"/>
        </w:rPr>
        <w:t>projects related to</w:t>
      </w:r>
      <w:r w:rsidRPr="005050EC" w:rsidR="00767A8E">
        <w:rPr>
          <w:rFonts w:ascii="Times New Roman" w:eastAsia="Times New Roman" w:hAnsi="Times New Roman" w:cs="Times New Roman"/>
          <w:sz w:val="24"/>
          <w:szCs w:val="24"/>
          <w:lang w:val="en"/>
        </w:rPr>
        <w:t xml:space="preserve"> DoD </w:t>
      </w:r>
      <w:r w:rsidR="008F4432">
        <w:rPr>
          <w:rFonts w:ascii="Times New Roman" w:eastAsia="Times New Roman" w:hAnsi="Times New Roman" w:cs="Times New Roman"/>
          <w:sz w:val="24"/>
          <w:szCs w:val="24"/>
          <w:lang w:val="en"/>
        </w:rPr>
        <w:t>Service members and employees</w:t>
      </w:r>
      <w:r w:rsidRPr="005050EC" w:rsidR="00767A8E">
        <w:rPr>
          <w:rFonts w:ascii="Times New Roman" w:eastAsia="Times New Roman" w:hAnsi="Times New Roman" w:cs="Times New Roman"/>
          <w:sz w:val="24"/>
          <w:szCs w:val="24"/>
          <w:lang w:val="en"/>
        </w:rPr>
        <w:t xml:space="preserve">. In many cases, these </w:t>
      </w:r>
      <w:r w:rsidR="00BE1610">
        <w:rPr>
          <w:rFonts w:ascii="Times New Roman" w:eastAsia="Times New Roman" w:hAnsi="Times New Roman" w:cs="Times New Roman"/>
          <w:sz w:val="24"/>
          <w:szCs w:val="24"/>
          <w:lang w:val="en"/>
        </w:rPr>
        <w:t>p</w:t>
      </w:r>
      <w:r w:rsidR="00E6178E">
        <w:rPr>
          <w:rFonts w:ascii="Times New Roman" w:eastAsia="Times New Roman" w:hAnsi="Times New Roman" w:cs="Times New Roman"/>
          <w:sz w:val="24"/>
          <w:szCs w:val="24"/>
          <w:lang w:val="en"/>
        </w:rPr>
        <w:t>ersonnel</w:t>
      </w:r>
      <w:r w:rsidRPr="005050EC" w:rsidR="00BE1610">
        <w:rPr>
          <w:rFonts w:ascii="Times New Roman" w:eastAsia="Times New Roman" w:hAnsi="Times New Roman" w:cs="Times New Roman"/>
          <w:sz w:val="24"/>
          <w:szCs w:val="24"/>
          <w:lang w:val="en"/>
        </w:rPr>
        <w:t xml:space="preserve"> </w:t>
      </w:r>
      <w:r w:rsidRPr="005050EC" w:rsidR="00767A8E">
        <w:rPr>
          <w:rFonts w:ascii="Times New Roman" w:eastAsia="Times New Roman" w:hAnsi="Times New Roman" w:cs="Times New Roman"/>
          <w:sz w:val="24"/>
          <w:szCs w:val="24"/>
          <w:lang w:val="en"/>
        </w:rPr>
        <w:t>will be provided with partic</w:t>
      </w:r>
      <w:r w:rsidRPr="005050EC" w:rsidR="000E501F">
        <w:rPr>
          <w:rFonts w:ascii="Times New Roman" w:eastAsia="Times New Roman" w:hAnsi="Times New Roman" w:cs="Times New Roman"/>
          <w:sz w:val="24"/>
          <w:szCs w:val="24"/>
          <w:lang w:val="en"/>
        </w:rPr>
        <w:t>i</w:t>
      </w:r>
      <w:r w:rsidRPr="005050EC" w:rsidR="00767A8E">
        <w:rPr>
          <w:rFonts w:ascii="Times New Roman" w:eastAsia="Times New Roman" w:hAnsi="Times New Roman" w:cs="Times New Roman"/>
          <w:sz w:val="24"/>
          <w:szCs w:val="24"/>
          <w:lang w:val="en"/>
        </w:rPr>
        <w:t xml:space="preserve">pants’ responses containing limited demographic information (for example, Service/component and gender). OPA performs a disclosure avoidance analysis to reduce the risk of there being a combination of demographic variables which can single out an individual. </w:t>
      </w:r>
      <w:r w:rsidR="0065662C">
        <w:rPr>
          <w:rFonts w:ascii="Times New Roman" w:eastAsia="Times New Roman" w:hAnsi="Times New Roman" w:cs="Times New Roman"/>
          <w:sz w:val="24"/>
          <w:szCs w:val="24"/>
          <w:lang w:val="en"/>
        </w:rPr>
        <w:t>Personnel</w:t>
      </w:r>
      <w:r w:rsidRPr="005050EC" w:rsidR="0065662C">
        <w:rPr>
          <w:rFonts w:ascii="Times New Roman" w:eastAsia="Times New Roman" w:hAnsi="Times New Roman" w:cs="Times New Roman"/>
          <w:sz w:val="24"/>
          <w:szCs w:val="24"/>
          <w:lang w:val="en"/>
        </w:rPr>
        <w:t xml:space="preserve"> </w:t>
      </w:r>
      <w:r w:rsidRPr="005050EC" w:rsidR="00767A8E">
        <w:rPr>
          <w:rFonts w:ascii="Times New Roman" w:eastAsia="Times New Roman" w:hAnsi="Times New Roman" w:cs="Times New Roman"/>
          <w:sz w:val="24"/>
          <w:szCs w:val="24"/>
          <w:lang w:val="en"/>
        </w:rPr>
        <w:t xml:space="preserve">approved for access to these datasets must adhere to strict procedures, including - but not limited to - data sharing agreements, secure transfers of data, destruction of files upon completion of </w:t>
      </w:r>
      <w:r w:rsidR="00A0034A">
        <w:rPr>
          <w:rFonts w:ascii="Times New Roman" w:eastAsia="Times New Roman" w:hAnsi="Times New Roman" w:cs="Times New Roman"/>
          <w:sz w:val="24"/>
          <w:szCs w:val="24"/>
          <w:lang w:val="en"/>
        </w:rPr>
        <w:t>the project</w:t>
      </w:r>
      <w:r w:rsidRPr="005050EC" w:rsidR="00767A8E">
        <w:rPr>
          <w:rFonts w:ascii="Times New Roman" w:eastAsia="Times New Roman" w:hAnsi="Times New Roman" w:cs="Times New Roman"/>
          <w:sz w:val="24"/>
          <w:szCs w:val="24"/>
          <w:lang w:val="en"/>
        </w:rPr>
        <w:t>, and authorization to reuse data. In addition, receipt and use of these datasets must adhere to all DoD information assurance, security, and other data use policies.</w:t>
      </w:r>
      <w:r w:rsidR="001303D1">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Some findings may be published by the Office of People Analytics (O</w:t>
      </w:r>
      <w:r w:rsidRPr="005050EC" w:rsidR="00D9403D">
        <w:rPr>
          <w:rFonts w:ascii="Times New Roman" w:eastAsia="Times New Roman" w:hAnsi="Times New Roman" w:cs="Times New Roman"/>
          <w:sz w:val="24"/>
          <w:szCs w:val="24"/>
          <w:lang w:val="en"/>
        </w:rPr>
        <w:t>PA) or in professional journals</w:t>
      </w:r>
      <w:r w:rsidRPr="005050EC">
        <w:rPr>
          <w:rFonts w:ascii="Times New Roman" w:eastAsia="Times New Roman" w:hAnsi="Times New Roman" w:cs="Times New Roman"/>
          <w:sz w:val="24"/>
          <w:szCs w:val="24"/>
          <w:lang w:val="en"/>
        </w:rPr>
        <w:t xml:space="preserve"> or presented at scientific conferences. </w:t>
      </w:r>
    </w:p>
    <w:p w:rsidR="00471993" w:rsidRPr="005050EC" w:rsidP="00FE5318" w14:paraId="3942ED45" w14:textId="2C85CEA3">
      <w:pPr>
        <w:spacing w:before="240" w:after="24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 xml:space="preserve">A </w:t>
      </w:r>
      <w:r w:rsidRPr="005050EC" w:rsidR="001737E4">
        <w:rPr>
          <w:rFonts w:ascii="Times New Roman" w:eastAsia="Times New Roman" w:hAnsi="Times New Roman" w:cs="Times New Roman"/>
          <w:sz w:val="24"/>
          <w:szCs w:val="24"/>
          <w:lang w:val="en"/>
        </w:rPr>
        <w:t>participant</w:t>
      </w:r>
      <w:r w:rsidRPr="005050EC">
        <w:rPr>
          <w:rFonts w:ascii="Times New Roman" w:eastAsia="Times New Roman" w:hAnsi="Times New Roman" w:cs="Times New Roman"/>
          <w:sz w:val="24"/>
          <w:szCs w:val="24"/>
          <w:lang w:val="en"/>
        </w:rPr>
        <w:t xml:space="preserve"> who </w:t>
      </w:r>
      <w:r w:rsidRPr="005050EC" w:rsidR="006051F8">
        <w:rPr>
          <w:rFonts w:ascii="Times New Roman" w:eastAsia="Times New Roman" w:hAnsi="Times New Roman" w:cs="Times New Roman"/>
          <w:sz w:val="24"/>
          <w:szCs w:val="24"/>
          <w:lang w:val="en"/>
        </w:rPr>
        <w:t>experienced sexual harassment or</w:t>
      </w:r>
      <w:r w:rsidRPr="005050EC">
        <w:rPr>
          <w:rFonts w:ascii="Times New Roman" w:eastAsia="Times New Roman" w:hAnsi="Times New Roman" w:cs="Times New Roman"/>
          <w:sz w:val="24"/>
          <w:szCs w:val="24"/>
          <w:lang w:val="en"/>
        </w:rPr>
        <w:t xml:space="preserve"> sexual assault may experience discomfort and/or other emotions while </w:t>
      </w:r>
      <w:r w:rsidRPr="005050EC" w:rsidR="006F3627">
        <w:rPr>
          <w:rFonts w:ascii="Times New Roman" w:eastAsia="Times New Roman" w:hAnsi="Times New Roman" w:cs="Times New Roman"/>
          <w:sz w:val="24"/>
          <w:szCs w:val="24"/>
          <w:lang w:val="en"/>
        </w:rPr>
        <w:t>participating in</w:t>
      </w:r>
      <w:r w:rsidRPr="005050EC">
        <w:rPr>
          <w:rFonts w:ascii="Times New Roman" w:eastAsia="Times New Roman" w:hAnsi="Times New Roman" w:cs="Times New Roman"/>
          <w:sz w:val="24"/>
          <w:szCs w:val="24"/>
          <w:lang w:val="en"/>
        </w:rPr>
        <w:t xml:space="preserve"> the </w:t>
      </w:r>
      <w:r w:rsidRPr="005050EC" w:rsidR="006F3627">
        <w:rPr>
          <w:rFonts w:ascii="Times New Roman" w:eastAsia="Times New Roman" w:hAnsi="Times New Roman" w:cs="Times New Roman"/>
          <w:sz w:val="24"/>
          <w:szCs w:val="24"/>
          <w:lang w:val="en"/>
        </w:rPr>
        <w:t>focus group</w:t>
      </w:r>
      <w:r w:rsidRPr="005050EC" w:rsidR="00FE5318">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Contact information is provided below for those who experience such discomfort.</w:t>
      </w:r>
    </w:p>
    <w:p w:rsidR="00FE5318" w:rsidRPr="005050EC" w:rsidP="00F2386F" w14:paraId="62DC15A2" w14:textId="56FB73C1">
      <w:pPr>
        <w:spacing w:before="240" w:after="0" w:line="240" w:lineRule="auto"/>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b/>
          <w:sz w:val="24"/>
          <w:szCs w:val="24"/>
          <w:lang w:val="en"/>
        </w:rPr>
        <w:t>If you are a victim of sexual assault</w:t>
      </w:r>
      <w:r w:rsidRPr="005050EC" w:rsidR="00F2386F">
        <w:rPr>
          <w:rFonts w:ascii="Times New Roman" w:eastAsia="Times New Roman" w:hAnsi="Times New Roman" w:cs="Times New Roman"/>
          <w:b/>
          <w:sz w:val="24"/>
          <w:szCs w:val="24"/>
          <w:lang w:val="en"/>
        </w:rPr>
        <w:t>, unwanted sexual contact</w:t>
      </w:r>
      <w:r w:rsidRPr="005050EC">
        <w:rPr>
          <w:rFonts w:ascii="Times New Roman" w:eastAsia="Times New Roman" w:hAnsi="Times New Roman" w:cs="Times New Roman"/>
          <w:b/>
          <w:sz w:val="24"/>
          <w:szCs w:val="24"/>
          <w:lang w:val="en"/>
        </w:rPr>
        <w:t>, or a person who wishes to prevent or respond to this crime</w:t>
      </w:r>
      <w:r w:rsidRPr="005050EC">
        <w:rPr>
          <w:rFonts w:ascii="Times New Roman" w:eastAsia="Times New Roman" w:hAnsi="Times New Roman" w:cs="Times New Roman"/>
          <w:sz w:val="24"/>
          <w:szCs w:val="24"/>
          <w:lang w:val="en"/>
        </w:rPr>
        <w:t xml:space="preserve">, you may want to contact a Sexual Assault Response Coordinator (SARC) or Victim Advocate (VA). </w:t>
      </w:r>
      <w:r w:rsidRPr="005050EC" w:rsidR="006051F8">
        <w:rPr>
          <w:rFonts w:ascii="Times New Roman" w:eastAsia="Times New Roman" w:hAnsi="Times New Roman" w:cs="Times New Roman"/>
          <w:sz w:val="24"/>
          <w:szCs w:val="24"/>
          <w:lang w:val="en"/>
        </w:rPr>
        <w:t xml:space="preserve">To reach the DoD </w:t>
      </w:r>
      <w:r w:rsidRPr="005050EC">
        <w:rPr>
          <w:rFonts w:ascii="Times New Roman" w:eastAsia="Times New Roman" w:hAnsi="Times New Roman" w:cs="Times New Roman"/>
          <w:sz w:val="24"/>
          <w:szCs w:val="24"/>
          <w:lang w:val="en"/>
        </w:rPr>
        <w:t>Safe Helpline 24/7 for restricted/unrestricted reporting and established DoD Sexual Assault Services, call a hotline number:</w:t>
      </w:r>
    </w:p>
    <w:p w:rsidR="00F2386F" w:rsidRPr="005050EC" w:rsidP="00922BCC" w14:paraId="69353B35" w14:textId="77777777">
      <w:pPr>
        <w:spacing w:after="0" w:line="240" w:lineRule="auto"/>
        <w:ind w:left="720"/>
        <w:jc w:val="both"/>
        <w:rPr>
          <w:rFonts w:ascii="Times New Roman" w:eastAsia="Times New Roman" w:hAnsi="Times New Roman" w:cs="Times New Roman"/>
          <w:sz w:val="24"/>
          <w:szCs w:val="24"/>
          <w:lang w:val="en"/>
        </w:rPr>
      </w:pPr>
    </w:p>
    <w:p w:rsidR="00FE5318" w:rsidRPr="005050EC" w:rsidP="00922BCC" w14:paraId="55347154" w14:textId="07948EC1">
      <w:pPr>
        <w:spacing w:after="0" w:line="240" w:lineRule="auto"/>
        <w:ind w:left="720"/>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Toll-Free: 1-877-995-5247</w:t>
      </w:r>
    </w:p>
    <w:p w:rsidR="00FE5318" w:rsidRPr="005050EC" w:rsidP="00F2386F" w14:paraId="32E0437C" w14:textId="2CE5BEC2">
      <w:pPr>
        <w:spacing w:after="0" w:line="240" w:lineRule="auto"/>
        <w:ind w:left="720"/>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DSN: 94-877-995-5247</w:t>
      </w:r>
    </w:p>
    <w:p w:rsidR="5244BC90" w:rsidRPr="005050EC" w:rsidP="00F2386F" w14:paraId="03C9327A" w14:textId="623B253A">
      <w:pPr>
        <w:spacing w:after="120" w:line="240" w:lineRule="auto"/>
        <w:ind w:left="720"/>
        <w:jc w:val="both"/>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Worldwide: https://www.safehelpline.org/</w:t>
      </w:r>
      <w:r w:rsidRPr="005050EC" w:rsidR="006051F8">
        <w:rPr>
          <w:rFonts w:ascii="Times New Roman" w:eastAsia="Times New Roman" w:hAnsi="Times New Roman" w:cs="Times New Roman"/>
          <w:sz w:val="24"/>
          <w:szCs w:val="24"/>
          <w:lang w:val="en"/>
        </w:rPr>
        <w:t xml:space="preserve"> </w:t>
      </w:r>
      <w:r w:rsidRPr="005050EC">
        <w:rPr>
          <w:rFonts w:ascii="Times New Roman" w:eastAsia="Times New Roman" w:hAnsi="Times New Roman" w:cs="Times New Roman"/>
          <w:sz w:val="24"/>
          <w:szCs w:val="24"/>
          <w:lang w:val="en"/>
        </w:rPr>
        <w:t>or www.sapr.mil/</w:t>
      </w:r>
    </w:p>
    <w:p w:rsidR="009B58F2" w:rsidRPr="005050EC" w:rsidP="1A85982D" w14:paraId="58437C0C" w14:textId="1B0ABB72">
      <w:pPr>
        <w:spacing w:before="240" w:after="240" w:line="240" w:lineRule="auto"/>
        <w:rPr>
          <w:rFonts w:ascii="Times New Roman" w:eastAsia="Times New Roman" w:hAnsi="Times New Roman" w:cs="Times New Roman"/>
          <w:bCs/>
          <w:sz w:val="24"/>
          <w:szCs w:val="24"/>
          <w:lang w:val="en"/>
        </w:rPr>
      </w:pPr>
      <w:bookmarkStart w:id="2" w:name="_Hlk148694211"/>
      <w:r w:rsidRPr="005050EC">
        <w:rPr>
          <w:rFonts w:ascii="Times New Roman" w:eastAsia="Times New Roman" w:hAnsi="Times New Roman" w:cs="Times New Roman"/>
          <w:bCs/>
          <w:sz w:val="24"/>
          <w:szCs w:val="24"/>
          <w:lang w:val="en"/>
        </w:rPr>
        <w:t xml:space="preserve">If you have other questions regarding this </w:t>
      </w:r>
      <w:r w:rsidR="00AB3AEB">
        <w:rPr>
          <w:rFonts w:ascii="Times New Roman" w:eastAsia="Times New Roman" w:hAnsi="Times New Roman" w:cs="Times New Roman"/>
          <w:bCs/>
          <w:sz w:val="24"/>
          <w:szCs w:val="24"/>
          <w:lang w:val="en"/>
        </w:rPr>
        <w:t>project</w:t>
      </w:r>
      <w:r w:rsidRPr="005050EC" w:rsidR="00AB3AEB">
        <w:rPr>
          <w:rFonts w:ascii="Times New Roman" w:eastAsia="Times New Roman" w:hAnsi="Times New Roman" w:cs="Times New Roman"/>
          <w:bCs/>
          <w:sz w:val="24"/>
          <w:szCs w:val="24"/>
          <w:lang w:val="en"/>
        </w:rPr>
        <w:t xml:space="preserve"> </w:t>
      </w:r>
      <w:r w:rsidRPr="005050EC">
        <w:rPr>
          <w:rFonts w:ascii="Times New Roman" w:eastAsia="Times New Roman" w:hAnsi="Times New Roman" w:cs="Times New Roman"/>
          <w:bCs/>
          <w:sz w:val="24"/>
          <w:szCs w:val="24"/>
          <w:lang w:val="en"/>
        </w:rPr>
        <w:t xml:space="preserve">or your participation in it, please contact </w:t>
      </w:r>
      <w:r w:rsidR="00EB4B6B">
        <w:rPr>
          <w:rFonts w:ascii="Times New Roman" w:eastAsia="Times New Roman" w:hAnsi="Times New Roman" w:cs="Times New Roman"/>
          <w:bCs/>
          <w:sz w:val="24"/>
          <w:szCs w:val="24"/>
          <w:lang w:val="en"/>
        </w:rPr>
        <w:t>this study’s Project Manage</w:t>
      </w:r>
      <w:r w:rsidR="00F834D9">
        <w:rPr>
          <w:rFonts w:ascii="Times New Roman" w:eastAsia="Times New Roman" w:hAnsi="Times New Roman" w:cs="Times New Roman"/>
          <w:bCs/>
          <w:sz w:val="24"/>
          <w:szCs w:val="24"/>
          <w:lang w:val="en"/>
        </w:rPr>
        <w:t>r</w:t>
      </w:r>
      <w:r w:rsidR="00EB4B6B">
        <w:rPr>
          <w:rFonts w:ascii="Times New Roman" w:eastAsia="Times New Roman" w:hAnsi="Times New Roman" w:cs="Times New Roman"/>
          <w:bCs/>
          <w:sz w:val="24"/>
          <w:szCs w:val="24"/>
          <w:lang w:val="en"/>
        </w:rPr>
        <w:t xml:space="preserve">, </w:t>
      </w:r>
      <w:r w:rsidR="0053739E">
        <w:rPr>
          <w:rFonts w:ascii="Times New Roman" w:eastAsia="Times New Roman" w:hAnsi="Times New Roman" w:cs="Times New Roman"/>
          <w:bCs/>
          <w:sz w:val="24"/>
          <w:szCs w:val="24"/>
          <w:lang w:val="en"/>
        </w:rPr>
        <w:t>Callie Chandler</w:t>
      </w:r>
      <w:r w:rsidR="00C86636">
        <w:rPr>
          <w:rFonts w:ascii="Times New Roman" w:eastAsia="Times New Roman" w:hAnsi="Times New Roman" w:cs="Times New Roman"/>
          <w:bCs/>
          <w:sz w:val="24"/>
          <w:szCs w:val="24"/>
          <w:lang w:val="en"/>
        </w:rPr>
        <w:t>,</w:t>
      </w:r>
      <w:r w:rsidR="00EB4B6B">
        <w:rPr>
          <w:rFonts w:ascii="Times New Roman" w:eastAsia="Times New Roman" w:hAnsi="Times New Roman" w:cs="Times New Roman"/>
          <w:bCs/>
          <w:sz w:val="24"/>
          <w:szCs w:val="24"/>
          <w:lang w:val="en"/>
        </w:rPr>
        <w:t xml:space="preserve"> by email (</w:t>
      </w:r>
      <w:hyperlink r:id="rId9" w:history="1">
        <w:r w:rsidRPr="00760374" w:rsidR="0053739E">
          <w:rPr>
            <w:rStyle w:val="Hyperlink"/>
            <w:rFonts w:ascii="Times New Roman" w:eastAsia="Times New Roman" w:hAnsi="Times New Roman" w:cs="Times New Roman"/>
            <w:bCs/>
            <w:sz w:val="24"/>
            <w:szCs w:val="24"/>
            <w:lang w:val="en"/>
          </w:rPr>
          <w:t>callie.j.chandler.civ@mail.mil</w:t>
        </w:r>
      </w:hyperlink>
      <w:r w:rsidR="00EB4B6B">
        <w:rPr>
          <w:rFonts w:ascii="Times New Roman" w:eastAsia="Times New Roman" w:hAnsi="Times New Roman" w:cs="Times New Roman"/>
          <w:bCs/>
          <w:sz w:val="24"/>
          <w:szCs w:val="24"/>
          <w:lang w:val="en"/>
        </w:rPr>
        <w:t>) or phone (</w:t>
      </w:r>
      <w:r w:rsidR="0053739E">
        <w:rPr>
          <w:rFonts w:ascii="Times New Roman" w:eastAsia="Times New Roman" w:hAnsi="Times New Roman" w:cs="Times New Roman"/>
          <w:bCs/>
          <w:sz w:val="24"/>
          <w:szCs w:val="24"/>
          <w:lang w:val="en"/>
        </w:rPr>
        <w:t>831.241.2273</w:t>
      </w:r>
      <w:r w:rsidR="00EB4B6B">
        <w:rPr>
          <w:rFonts w:ascii="Times New Roman" w:eastAsia="Times New Roman" w:hAnsi="Times New Roman" w:cs="Times New Roman"/>
          <w:bCs/>
          <w:sz w:val="24"/>
          <w:szCs w:val="24"/>
          <w:lang w:val="en"/>
        </w:rPr>
        <w:t>).</w:t>
      </w:r>
      <w:r w:rsidRPr="00B014DE" w:rsidR="00EB4B6B">
        <w:rPr>
          <w:rFonts w:ascii="Times New Roman" w:eastAsia="Times New Roman" w:hAnsi="Times New Roman" w:cs="Times New Roman"/>
          <w:bCs/>
          <w:sz w:val="24"/>
          <w:szCs w:val="24"/>
          <w:lang w:val="en"/>
        </w:rPr>
        <w:t xml:space="preserve">  </w:t>
      </w:r>
      <w:r w:rsidRPr="005050EC">
        <w:rPr>
          <w:rFonts w:ascii="Times New Roman" w:eastAsia="Times New Roman" w:hAnsi="Times New Roman" w:cs="Times New Roman"/>
          <w:bCs/>
          <w:sz w:val="24"/>
          <w:szCs w:val="24"/>
          <w:lang w:val="en"/>
        </w:rPr>
        <w:t xml:space="preserve">  </w:t>
      </w:r>
    </w:p>
    <w:bookmarkEnd w:id="2"/>
    <w:p w:rsidR="00471993" w:rsidRPr="005050EC" w:rsidP="1A85982D" w14:paraId="1E398397" w14:textId="19FDDFA9">
      <w:pPr>
        <w:spacing w:before="240" w:after="240" w:line="240" w:lineRule="auto"/>
        <w:rPr>
          <w:rFonts w:ascii="Times New Roman" w:eastAsia="Times New Roman" w:hAnsi="Times New Roman" w:cs="Times New Roman"/>
          <w:sz w:val="24"/>
          <w:szCs w:val="24"/>
          <w:lang w:val="en"/>
        </w:rPr>
      </w:pPr>
      <w:r w:rsidRPr="005050EC">
        <w:rPr>
          <w:rFonts w:ascii="Times New Roman" w:eastAsia="Times New Roman" w:hAnsi="Times New Roman" w:cs="Times New Roman"/>
          <w:sz w:val="24"/>
          <w:szCs w:val="24"/>
          <w:lang w:val="en"/>
        </w:rPr>
        <w:t xml:space="preserve">You may withdraw your participation at any </w:t>
      </w:r>
      <w:r w:rsidR="009B5D08">
        <w:rPr>
          <w:rFonts w:ascii="Times New Roman" w:eastAsia="Times New Roman" w:hAnsi="Times New Roman" w:cs="Times New Roman"/>
          <w:sz w:val="24"/>
          <w:szCs w:val="24"/>
          <w:lang w:val="en"/>
        </w:rPr>
        <w:t xml:space="preserve">time. </w:t>
      </w:r>
      <w:r w:rsidRPr="005050EC">
        <w:rPr>
          <w:rFonts w:ascii="Times New Roman" w:eastAsia="Times New Roman" w:hAnsi="Times New Roman" w:cs="Times New Roman"/>
          <w:sz w:val="24"/>
          <w:szCs w:val="24"/>
          <w:lang w:val="en"/>
        </w:rPr>
        <w:t xml:space="preserve">If you choose to withdraw your participation, your responses will not be used in the analysis of data and you will not be contacted </w:t>
      </w:r>
      <w:r w:rsidR="00AB3AEB">
        <w:rPr>
          <w:rFonts w:ascii="Times New Roman" w:eastAsia="Times New Roman" w:hAnsi="Times New Roman" w:cs="Times New Roman"/>
          <w:sz w:val="24"/>
          <w:szCs w:val="24"/>
          <w:lang w:val="en"/>
        </w:rPr>
        <w:t>for further participation.</w:t>
      </w:r>
    </w:p>
    <w:sectPr w:rsidSect="007B7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A4629AD"/>
    <w:multiLevelType w:val="hybridMultilevel"/>
    <w:tmpl w:val="1CE03A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F65510"/>
    <w:multiLevelType w:val="hybridMultilevel"/>
    <w:tmpl w:val="33F82F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AF87099"/>
    <w:multiLevelType w:val="hybridMultilevel"/>
    <w:tmpl w:val="D9D45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585902"/>
    <w:multiLevelType w:val="hybridMultilevel"/>
    <w:tmpl w:val="B83674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30D5E17"/>
    <w:multiLevelType w:val="hybridMultilevel"/>
    <w:tmpl w:val="E3C0C5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46400A2"/>
    <w:multiLevelType w:val="hybridMultilevel"/>
    <w:tmpl w:val="E8E641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91692730">
    <w:abstractNumId w:val="7"/>
  </w:num>
  <w:num w:numId="2" w16cid:durableId="1057165600">
    <w:abstractNumId w:val="5"/>
  </w:num>
  <w:num w:numId="3" w16cid:durableId="996884410">
    <w:abstractNumId w:val="6"/>
  </w:num>
  <w:num w:numId="4" w16cid:durableId="240795787">
    <w:abstractNumId w:val="2"/>
  </w:num>
  <w:num w:numId="5" w16cid:durableId="1201631739">
    <w:abstractNumId w:val="1"/>
  </w:num>
  <w:num w:numId="6" w16cid:durableId="1717924352">
    <w:abstractNumId w:val="0"/>
  </w:num>
  <w:num w:numId="7" w16cid:durableId="1951471465">
    <w:abstractNumId w:val="3"/>
  </w:num>
  <w:num w:numId="8" w16cid:durableId="1679114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1F"/>
    <w:rsid w:val="00020C37"/>
    <w:rsid w:val="00025FF6"/>
    <w:rsid w:val="00031D51"/>
    <w:rsid w:val="00040CF3"/>
    <w:rsid w:val="000507C3"/>
    <w:rsid w:val="00074025"/>
    <w:rsid w:val="00092C96"/>
    <w:rsid w:val="000A230A"/>
    <w:rsid w:val="000B2813"/>
    <w:rsid w:val="000C12C4"/>
    <w:rsid w:val="000C396E"/>
    <w:rsid w:val="000E1868"/>
    <w:rsid w:val="000E501F"/>
    <w:rsid w:val="001303D1"/>
    <w:rsid w:val="00130904"/>
    <w:rsid w:val="00141F87"/>
    <w:rsid w:val="00144259"/>
    <w:rsid w:val="00145E51"/>
    <w:rsid w:val="001737E4"/>
    <w:rsid w:val="001A2E1F"/>
    <w:rsid w:val="001F1E0B"/>
    <w:rsid w:val="001F7BBB"/>
    <w:rsid w:val="00230C45"/>
    <w:rsid w:val="0023302D"/>
    <w:rsid w:val="002471C5"/>
    <w:rsid w:val="002601A2"/>
    <w:rsid w:val="00262D0E"/>
    <w:rsid w:val="002D1F2E"/>
    <w:rsid w:val="002D7DFD"/>
    <w:rsid w:val="002F02D7"/>
    <w:rsid w:val="0030554A"/>
    <w:rsid w:val="00305690"/>
    <w:rsid w:val="00323210"/>
    <w:rsid w:val="003602CB"/>
    <w:rsid w:val="00360872"/>
    <w:rsid w:val="003B2EEB"/>
    <w:rsid w:val="003C7DE6"/>
    <w:rsid w:val="003D7ED9"/>
    <w:rsid w:val="003F25DE"/>
    <w:rsid w:val="003F2F1F"/>
    <w:rsid w:val="003F7C99"/>
    <w:rsid w:val="00416BEA"/>
    <w:rsid w:val="00424624"/>
    <w:rsid w:val="00431796"/>
    <w:rsid w:val="00465557"/>
    <w:rsid w:val="00471993"/>
    <w:rsid w:val="00477087"/>
    <w:rsid w:val="00483F05"/>
    <w:rsid w:val="00491E41"/>
    <w:rsid w:val="004A0FEB"/>
    <w:rsid w:val="004D59EC"/>
    <w:rsid w:val="004E0032"/>
    <w:rsid w:val="004F0440"/>
    <w:rsid w:val="005050EC"/>
    <w:rsid w:val="0053739E"/>
    <w:rsid w:val="00555FCE"/>
    <w:rsid w:val="005570C1"/>
    <w:rsid w:val="00573A2C"/>
    <w:rsid w:val="005B5C4C"/>
    <w:rsid w:val="005C5FDF"/>
    <w:rsid w:val="005D5337"/>
    <w:rsid w:val="005F1105"/>
    <w:rsid w:val="005F4AA7"/>
    <w:rsid w:val="006051F8"/>
    <w:rsid w:val="00621E4A"/>
    <w:rsid w:val="00626014"/>
    <w:rsid w:val="0065662C"/>
    <w:rsid w:val="00666A61"/>
    <w:rsid w:val="006928F8"/>
    <w:rsid w:val="00695ADD"/>
    <w:rsid w:val="006D13C3"/>
    <w:rsid w:val="006F3627"/>
    <w:rsid w:val="0070143F"/>
    <w:rsid w:val="0070441D"/>
    <w:rsid w:val="00733CC2"/>
    <w:rsid w:val="00760374"/>
    <w:rsid w:val="00761A8B"/>
    <w:rsid w:val="00767A8E"/>
    <w:rsid w:val="00772DA2"/>
    <w:rsid w:val="007B7224"/>
    <w:rsid w:val="007C22D4"/>
    <w:rsid w:val="007C3FE4"/>
    <w:rsid w:val="007C57A1"/>
    <w:rsid w:val="007E651D"/>
    <w:rsid w:val="008023DE"/>
    <w:rsid w:val="00806336"/>
    <w:rsid w:val="00831759"/>
    <w:rsid w:val="00835DE3"/>
    <w:rsid w:val="00854370"/>
    <w:rsid w:val="00892603"/>
    <w:rsid w:val="00892E5D"/>
    <w:rsid w:val="008A4ABD"/>
    <w:rsid w:val="008B1EEC"/>
    <w:rsid w:val="008D78F9"/>
    <w:rsid w:val="008F1EC1"/>
    <w:rsid w:val="008F4432"/>
    <w:rsid w:val="00907092"/>
    <w:rsid w:val="00922BCC"/>
    <w:rsid w:val="009333DD"/>
    <w:rsid w:val="00962164"/>
    <w:rsid w:val="00965A96"/>
    <w:rsid w:val="00993D48"/>
    <w:rsid w:val="009A2279"/>
    <w:rsid w:val="009B58F2"/>
    <w:rsid w:val="009B5D08"/>
    <w:rsid w:val="009E3F54"/>
    <w:rsid w:val="00A0034A"/>
    <w:rsid w:val="00A06F1F"/>
    <w:rsid w:val="00A15B1F"/>
    <w:rsid w:val="00A50EE4"/>
    <w:rsid w:val="00A601D0"/>
    <w:rsid w:val="00A75C37"/>
    <w:rsid w:val="00A76F91"/>
    <w:rsid w:val="00A8362E"/>
    <w:rsid w:val="00A8730B"/>
    <w:rsid w:val="00A87B8D"/>
    <w:rsid w:val="00A927F6"/>
    <w:rsid w:val="00AA512C"/>
    <w:rsid w:val="00AB3AEB"/>
    <w:rsid w:val="00AD53C9"/>
    <w:rsid w:val="00B014DE"/>
    <w:rsid w:val="00B11E62"/>
    <w:rsid w:val="00B17926"/>
    <w:rsid w:val="00B64D0A"/>
    <w:rsid w:val="00B822F5"/>
    <w:rsid w:val="00B833AD"/>
    <w:rsid w:val="00BE1610"/>
    <w:rsid w:val="00C13D8E"/>
    <w:rsid w:val="00C40876"/>
    <w:rsid w:val="00C55838"/>
    <w:rsid w:val="00C72F4D"/>
    <w:rsid w:val="00C83EB1"/>
    <w:rsid w:val="00C86636"/>
    <w:rsid w:val="00CA5521"/>
    <w:rsid w:val="00CB4AE4"/>
    <w:rsid w:val="00D14804"/>
    <w:rsid w:val="00D3554E"/>
    <w:rsid w:val="00D429B1"/>
    <w:rsid w:val="00D46C70"/>
    <w:rsid w:val="00D705B2"/>
    <w:rsid w:val="00D9403D"/>
    <w:rsid w:val="00DA57CC"/>
    <w:rsid w:val="00DD7D04"/>
    <w:rsid w:val="00E15587"/>
    <w:rsid w:val="00E4534C"/>
    <w:rsid w:val="00E6178E"/>
    <w:rsid w:val="00EB4B6B"/>
    <w:rsid w:val="00EC6B12"/>
    <w:rsid w:val="00ED0060"/>
    <w:rsid w:val="00ED33CA"/>
    <w:rsid w:val="00EF0FFF"/>
    <w:rsid w:val="00EF7983"/>
    <w:rsid w:val="00F2386F"/>
    <w:rsid w:val="00F7304F"/>
    <w:rsid w:val="00F8145C"/>
    <w:rsid w:val="00F834D9"/>
    <w:rsid w:val="00FA24E5"/>
    <w:rsid w:val="00FC22BA"/>
    <w:rsid w:val="00FE38F9"/>
    <w:rsid w:val="00FE5318"/>
    <w:rsid w:val="03981D9E"/>
    <w:rsid w:val="07DFE10F"/>
    <w:rsid w:val="0B81EE5E"/>
    <w:rsid w:val="18685EEC"/>
    <w:rsid w:val="1A85982D"/>
    <w:rsid w:val="34F0AE9F"/>
    <w:rsid w:val="3707A9BF"/>
    <w:rsid w:val="37D370B5"/>
    <w:rsid w:val="3AF1E91A"/>
    <w:rsid w:val="412DD428"/>
    <w:rsid w:val="42928E72"/>
    <w:rsid w:val="4409E64F"/>
    <w:rsid w:val="4479B59F"/>
    <w:rsid w:val="5244BC90"/>
    <w:rsid w:val="531B0C4F"/>
    <w:rsid w:val="56E36622"/>
    <w:rsid w:val="57B85828"/>
    <w:rsid w:val="65A79B10"/>
    <w:rsid w:val="67436B71"/>
    <w:rsid w:val="6D6277C8"/>
    <w:rsid w:val="6DB2ACF5"/>
    <w:rsid w:val="6DC542F9"/>
    <w:rsid w:val="6F3554F9"/>
    <w:rsid w:val="71A3C239"/>
    <w:rsid w:val="721BB18B"/>
    <w:rsid w:val="7A1C59F2"/>
    <w:rsid w:val="7A47D1C4"/>
    <w:rsid w:val="7B3F51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B84BC7"/>
  <w15:chartTrackingRefBased/>
  <w15:docId w15:val="{DEC5E899-15E7-4021-845D-0E24F54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TopofForm">
    <w:name w:val="HTML Top of Form"/>
    <w:basedOn w:val="Normal"/>
    <w:next w:val="Normal"/>
    <w:link w:val="z-TopofFormChar"/>
    <w:hidden/>
    <w:uiPriority w:val="99"/>
    <w:semiHidden/>
    <w:unhideWhenUsed/>
    <w:rsid w:val="004719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471993"/>
    <w:rPr>
      <w:rFonts w:ascii="Arial" w:eastAsia="Times New Roman" w:hAnsi="Arial" w:cs="Arial"/>
      <w:vanish/>
      <w:sz w:val="16"/>
      <w:szCs w:val="16"/>
    </w:rPr>
  </w:style>
  <w:style w:type="paragraph" w:styleId="NormalWeb">
    <w:name w:val="Normal (Web)"/>
    <w:basedOn w:val="Normal"/>
    <w:uiPriority w:val="99"/>
    <w:semiHidden/>
    <w:unhideWhenUsed/>
    <w:rsid w:val="00471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93"/>
    <w:rPr>
      <w:b/>
      <w:bCs/>
    </w:rPr>
  </w:style>
  <w:style w:type="character" w:customStyle="1" w:styleId="collapse">
    <w:name w:val="collapse"/>
    <w:basedOn w:val="DefaultParagraphFont"/>
    <w:rsid w:val="00471993"/>
  </w:style>
  <w:style w:type="character" w:styleId="Hyperlink">
    <w:name w:val="Hyperlink"/>
    <w:basedOn w:val="DefaultParagraphFont"/>
    <w:uiPriority w:val="99"/>
    <w:unhideWhenUsed/>
    <w:rsid w:val="00471993"/>
    <w:rPr>
      <w:color w:val="0000FF"/>
      <w:u w:val="single"/>
    </w:rPr>
  </w:style>
  <w:style w:type="character" w:customStyle="1" w:styleId="collapsed">
    <w:name w:val="collapsed"/>
    <w:basedOn w:val="DefaultParagraphFont"/>
    <w:rsid w:val="00471993"/>
  </w:style>
  <w:style w:type="character" w:customStyle="1" w:styleId="expanded">
    <w:name w:val="expanded"/>
    <w:basedOn w:val="DefaultParagraphFont"/>
    <w:rsid w:val="00471993"/>
  </w:style>
  <w:style w:type="paragraph" w:styleId="HTMLBottomofForm">
    <w:name w:val="HTML Bottom of Form"/>
    <w:basedOn w:val="Normal"/>
    <w:next w:val="Normal"/>
    <w:link w:val="z-BottomofFormChar"/>
    <w:hidden/>
    <w:uiPriority w:val="99"/>
    <w:semiHidden/>
    <w:unhideWhenUsed/>
    <w:rsid w:val="004719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4719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18"/>
    <w:rPr>
      <w:rFonts w:ascii="Segoe UI" w:hAnsi="Segoe UI" w:cs="Segoe UI"/>
      <w:sz w:val="18"/>
      <w:szCs w:val="18"/>
    </w:rPr>
  </w:style>
  <w:style w:type="character" w:styleId="CommentReference">
    <w:name w:val="annotation reference"/>
    <w:basedOn w:val="DefaultParagraphFont"/>
    <w:uiPriority w:val="99"/>
    <w:semiHidden/>
    <w:unhideWhenUsed/>
    <w:rsid w:val="00ED33CA"/>
    <w:rPr>
      <w:sz w:val="16"/>
      <w:szCs w:val="16"/>
    </w:rPr>
  </w:style>
  <w:style w:type="paragraph" w:styleId="CommentText">
    <w:name w:val="annotation text"/>
    <w:basedOn w:val="Normal"/>
    <w:link w:val="CommentTextChar"/>
    <w:uiPriority w:val="99"/>
    <w:unhideWhenUsed/>
    <w:rsid w:val="00ED33CA"/>
    <w:pPr>
      <w:spacing w:line="240" w:lineRule="auto"/>
    </w:pPr>
    <w:rPr>
      <w:sz w:val="20"/>
      <w:szCs w:val="20"/>
    </w:rPr>
  </w:style>
  <w:style w:type="character" w:customStyle="1" w:styleId="CommentTextChar">
    <w:name w:val="Comment Text Char"/>
    <w:basedOn w:val="DefaultParagraphFont"/>
    <w:link w:val="CommentText"/>
    <w:uiPriority w:val="99"/>
    <w:rsid w:val="00ED33CA"/>
    <w:rPr>
      <w:sz w:val="20"/>
      <w:szCs w:val="20"/>
    </w:rPr>
  </w:style>
  <w:style w:type="paragraph" w:styleId="CommentSubject">
    <w:name w:val="annotation subject"/>
    <w:basedOn w:val="CommentText"/>
    <w:next w:val="CommentText"/>
    <w:link w:val="CommentSubjectChar"/>
    <w:uiPriority w:val="99"/>
    <w:semiHidden/>
    <w:unhideWhenUsed/>
    <w:rsid w:val="00ED33CA"/>
    <w:rPr>
      <w:b/>
      <w:bCs/>
    </w:rPr>
  </w:style>
  <w:style w:type="character" w:customStyle="1" w:styleId="CommentSubjectChar">
    <w:name w:val="Comment Subject Char"/>
    <w:basedOn w:val="CommentTextChar"/>
    <w:link w:val="CommentSubject"/>
    <w:uiPriority w:val="99"/>
    <w:semiHidden/>
    <w:rsid w:val="00ED33CA"/>
    <w:rPr>
      <w:b/>
      <w:bCs/>
      <w:sz w:val="20"/>
      <w:szCs w:val="20"/>
    </w:rPr>
  </w:style>
  <w:style w:type="paragraph" w:styleId="Revision">
    <w:name w:val="Revision"/>
    <w:hidden/>
    <w:uiPriority w:val="99"/>
    <w:semiHidden/>
    <w:rsid w:val="00C83EB1"/>
    <w:pPr>
      <w:spacing w:after="0" w:line="240" w:lineRule="auto"/>
    </w:pPr>
  </w:style>
  <w:style w:type="character" w:styleId="UnresolvedMention">
    <w:name w:val="Unresolved Mention"/>
    <w:basedOn w:val="DefaultParagraphFont"/>
    <w:uiPriority w:val="99"/>
    <w:semiHidden/>
    <w:unhideWhenUsed/>
    <w:rsid w:val="00B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allie.j.chandler.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0337246D7BA441A3AC0333192376A0" ma:contentTypeVersion="5" ma:contentTypeDescription="Create a new document." ma:contentTypeScope="" ma:versionID="935a5ba0abd9e12f67681c0dc88b4337">
  <xsd:schema xmlns:xsd="http://www.w3.org/2001/XMLSchema" xmlns:xs="http://www.w3.org/2001/XMLSchema" xmlns:p="http://schemas.microsoft.com/office/2006/metadata/properties" xmlns:ns2="ff979514-ff92-4123-aebc-6863d10aeeb2" xmlns:ns3="00866ac5-faa7-4316-98f9-dc24759f55d5" targetNamespace="http://schemas.microsoft.com/office/2006/metadata/properties" ma:root="true" ma:fieldsID="7f8ce2480b75d8a10f61c668aded1090" ns2:_="" ns3:_="">
    <xsd:import namespace="ff979514-ff92-4123-aebc-6863d10aeeb2"/>
    <xsd:import namespace="00866ac5-faa7-4316-98f9-dc24759f55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79514-ff92-4123-aebc-6863d10a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6ac5-faa7-4316-98f9-dc24759f5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CF5EA-0EA0-4568-AEA0-D31219F490A6}">
  <ds:schemaRefs>
    <ds:schemaRef ds:uri="http://schemas.openxmlformats.org/officeDocument/2006/bibliography"/>
  </ds:schemaRefs>
</ds:datastoreItem>
</file>

<file path=customXml/itemProps2.xml><?xml version="1.0" encoding="utf-8"?>
<ds:datastoreItem xmlns:ds="http://schemas.openxmlformats.org/officeDocument/2006/customXml" ds:itemID="{449CAE7C-35AF-48B5-832D-9612EFB70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3B98D-D3EF-4E51-B5B0-47C6B7338CE3}">
  <ds:schemaRefs>
    <ds:schemaRef ds:uri="http://schemas.microsoft.com/sharepoint/v3/contenttype/forms"/>
  </ds:schemaRefs>
</ds:datastoreItem>
</file>

<file path=customXml/itemProps4.xml><?xml version="1.0" encoding="utf-8"?>
<ds:datastoreItem xmlns:ds="http://schemas.openxmlformats.org/officeDocument/2006/customXml" ds:itemID="{39A3DAE8-1E54-42BF-A712-F9CC1524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79514-ff92-4123-aebc-6863d10aeeb2"/>
    <ds:schemaRef ds:uri="00866ac5-faa7-4316-98f9-dc24759f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1058</Words>
  <Characters>6035</Characters>
  <Application>Microsoft Office Word</Application>
  <DocSecurity>0</DocSecurity>
  <Lines>50</Lines>
  <Paragraphs>14</Paragraphs>
  <ScaleCrop>false</ScaleCrop>
  <Company>DMDC</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Margaret H CIV DMDC</dc:creator>
  <cp:lastModifiedBy>Chandler, Callie J CIV DODHRA OPA (USA)</cp:lastModifiedBy>
  <cp:revision>7</cp:revision>
  <dcterms:created xsi:type="dcterms:W3CDTF">2024-01-26T20:55:00Z</dcterms:created>
  <dcterms:modified xsi:type="dcterms:W3CDTF">2024-02-14T00:30:00Z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0x0101002D0337246D7BA441A3AC0333192376A0</vt:lpwstr>
  </property>
  <property fmtid="{D5CDD505-2E9C-101B-9397-08002B2CF9AE}" pid="3" name="_dlc_DocIdItemGuid">
    <vt:lpwstr>e4f92d5d-7e16-45c7-859a-be341bfbb012</vt:lpwstr>
  </property>
</Properties>
</file>