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5667F" w:rsidP="0065667F" w14:paraId="5A45F785" w14:textId="7C071C18">
      <w:pPr>
        <w:jc w:val="center"/>
        <w:rPr>
          <w:rFonts w:ascii="Arial" w:hAnsi="Arial" w:cs="Arial"/>
          <w:b/>
          <w:bCs/>
          <w:sz w:val="22"/>
          <w:szCs w:val="22"/>
        </w:rPr>
      </w:pPr>
      <w:r>
        <w:rPr>
          <w:rFonts w:ascii="Arial" w:hAnsi="Arial" w:cs="Arial"/>
          <w:b/>
          <w:bCs/>
          <w:sz w:val="22"/>
          <w:szCs w:val="22"/>
        </w:rPr>
        <w:t xml:space="preserve">Summary of </w:t>
      </w:r>
      <w:r w:rsidR="00842D48">
        <w:rPr>
          <w:rFonts w:ascii="Arial" w:hAnsi="Arial" w:cs="Arial"/>
          <w:b/>
          <w:bCs/>
          <w:sz w:val="22"/>
          <w:szCs w:val="22"/>
        </w:rPr>
        <w:t xml:space="preserve">Leader and Supervisor </w:t>
      </w:r>
      <w:r>
        <w:rPr>
          <w:rFonts w:ascii="Arial" w:hAnsi="Arial" w:cs="Arial"/>
          <w:b/>
          <w:bCs/>
          <w:sz w:val="22"/>
          <w:szCs w:val="22"/>
        </w:rPr>
        <w:t>Interview Protocols</w:t>
      </w:r>
    </w:p>
    <w:p w:rsidR="0065667F" w:rsidP="0065667F" w14:paraId="49358F25" w14:textId="77777777">
      <w:pPr>
        <w:rPr>
          <w:rFonts w:ascii="Arial" w:hAnsi="Arial" w:cs="Arial"/>
          <w:b/>
          <w:bCs/>
          <w:sz w:val="22"/>
          <w:szCs w:val="22"/>
        </w:rPr>
      </w:pPr>
    </w:p>
    <w:p w:rsidR="0065667F" w:rsidP="0065667F" w14:paraId="26C15283" w14:textId="77777777">
      <w:pPr>
        <w:rPr>
          <w:rFonts w:ascii="Arial" w:hAnsi="Arial" w:cs="Arial"/>
          <w:sz w:val="22"/>
          <w:szCs w:val="22"/>
        </w:rPr>
      </w:pPr>
      <w:r>
        <w:rPr>
          <w:rFonts w:ascii="Arial" w:hAnsi="Arial" w:cs="Arial"/>
          <w:sz w:val="22"/>
          <w:szCs w:val="22"/>
        </w:rPr>
        <w:t xml:space="preserve">Notes: </w:t>
      </w:r>
    </w:p>
    <w:p w:rsidR="0065667F" w:rsidP="0065667F" w14:paraId="61873DC9" w14:textId="3118CCD0">
      <w:pPr>
        <w:pStyle w:val="ListParagraph"/>
        <w:numPr>
          <w:ilvl w:val="0"/>
          <w:numId w:val="2"/>
        </w:numPr>
        <w:rPr>
          <w:rFonts w:ascii="Arial" w:hAnsi="Arial" w:cs="Arial"/>
          <w:sz w:val="22"/>
          <w:szCs w:val="22"/>
        </w:rPr>
      </w:pPr>
      <w:r w:rsidRPr="3FF452D0">
        <w:rPr>
          <w:rFonts w:ascii="Arial" w:hAnsi="Arial" w:cs="Arial"/>
          <w:sz w:val="22"/>
          <w:szCs w:val="22"/>
        </w:rPr>
        <w:t xml:space="preserve">Protocols are designed to be used at both baseline and follow-up </w:t>
      </w:r>
      <w:r w:rsidRPr="3FF452D0">
        <w:rPr>
          <w:rFonts w:ascii="Arial" w:hAnsi="Arial" w:cs="Arial"/>
          <w:sz w:val="22"/>
          <w:szCs w:val="22"/>
        </w:rPr>
        <w:t>interviews, and</w:t>
      </w:r>
      <w:r w:rsidRPr="3FF452D0">
        <w:rPr>
          <w:rFonts w:ascii="Arial" w:hAnsi="Arial" w:cs="Arial"/>
          <w:sz w:val="22"/>
          <w:szCs w:val="22"/>
        </w:rPr>
        <w:t xml:space="preserve"> are designed flexibly to be adapted based on how components structure the prevention workforce. </w:t>
      </w:r>
    </w:p>
    <w:p w:rsidR="0065667F" w:rsidP="0065667F" w14:paraId="1C5A2BD4" w14:textId="631E2310">
      <w:pPr>
        <w:pStyle w:val="ListParagraph"/>
        <w:numPr>
          <w:ilvl w:val="0"/>
          <w:numId w:val="2"/>
        </w:numPr>
        <w:rPr>
          <w:rFonts w:ascii="Arial" w:hAnsi="Arial" w:cs="Arial"/>
          <w:sz w:val="22"/>
          <w:szCs w:val="22"/>
        </w:rPr>
      </w:pPr>
      <w:r w:rsidRPr="3FF452D0">
        <w:rPr>
          <w:rFonts w:ascii="Arial" w:hAnsi="Arial" w:cs="Arial"/>
          <w:sz w:val="22"/>
          <w:szCs w:val="22"/>
        </w:rPr>
        <w:t>Protocols were designed to align with the Task 4 cohort study and provide additional insight into how both the prevention</w:t>
      </w:r>
      <w:r w:rsidRPr="3FF452D0" w:rsidR="45871556">
        <w:rPr>
          <w:rFonts w:ascii="Arial" w:hAnsi="Arial" w:cs="Arial"/>
          <w:sz w:val="22"/>
          <w:szCs w:val="22"/>
        </w:rPr>
        <w:t xml:space="preserve"> workforce</w:t>
      </w:r>
      <w:r w:rsidRPr="3FF452D0">
        <w:rPr>
          <w:rFonts w:ascii="Arial" w:hAnsi="Arial" w:cs="Arial"/>
          <w:sz w:val="22"/>
          <w:szCs w:val="22"/>
        </w:rPr>
        <w:t xml:space="preserve"> leadership chain and other senior leaders view their role.</w:t>
      </w:r>
    </w:p>
    <w:p w:rsidR="0065667F" w:rsidRPr="005308D2" w:rsidP="0065667F" w14:paraId="4A501565" w14:textId="0962CB48">
      <w:pPr>
        <w:pStyle w:val="ListParagraph"/>
        <w:numPr>
          <w:ilvl w:val="0"/>
          <w:numId w:val="2"/>
        </w:numPr>
        <w:rPr>
          <w:rFonts w:ascii="Arial" w:hAnsi="Arial" w:cs="Arial"/>
          <w:sz w:val="22"/>
          <w:szCs w:val="22"/>
        </w:rPr>
      </w:pPr>
      <w:r>
        <w:rPr>
          <w:rFonts w:ascii="Arial" w:hAnsi="Arial" w:cs="Arial"/>
          <w:sz w:val="22"/>
          <w:szCs w:val="22"/>
        </w:rPr>
        <w:t>Components of these protocols were designed to be complementary to other data collection efforts.</w:t>
      </w:r>
    </w:p>
    <w:p w:rsidR="0065667F" w:rsidP="0065667F" w14:paraId="7D519210" w14:textId="77777777">
      <w:pPr>
        <w:rPr>
          <w:rFonts w:ascii="Arial" w:hAnsi="Arial" w:cs="Arial"/>
          <w:sz w:val="22"/>
          <w:szCs w:val="22"/>
        </w:rPr>
      </w:pPr>
    </w:p>
    <w:p w:rsidR="0065667F" w:rsidP="0065667F" w14:paraId="3D5D6FDE" w14:textId="77777777">
      <w:pPr>
        <w:rPr>
          <w:rFonts w:ascii="Arial" w:hAnsi="Arial" w:cs="Arial"/>
          <w:sz w:val="22"/>
          <w:szCs w:val="22"/>
        </w:rPr>
      </w:pPr>
    </w:p>
    <w:tbl>
      <w:tblPr>
        <w:tblStyle w:val="TableGrid"/>
        <w:tblW w:w="7675" w:type="dxa"/>
        <w:tblLook w:val="04A0"/>
      </w:tblPr>
      <w:tblGrid>
        <w:gridCol w:w="2788"/>
        <w:gridCol w:w="1605"/>
        <w:gridCol w:w="1632"/>
        <w:gridCol w:w="1650"/>
      </w:tblGrid>
      <w:tr w14:paraId="34536237" w14:textId="77777777" w:rsidTr="3FF452D0">
        <w:tblPrEx>
          <w:tblW w:w="7675" w:type="dxa"/>
          <w:tblLook w:val="04A0"/>
        </w:tblPrEx>
        <w:tc>
          <w:tcPr>
            <w:tcW w:w="2788" w:type="dxa"/>
            <w:vAlign w:val="center"/>
          </w:tcPr>
          <w:p w:rsidR="0065667F" w:rsidRPr="005308D2" w:rsidP="001C2837" w14:paraId="44995B75" w14:textId="77777777">
            <w:pPr>
              <w:rPr>
                <w:rFonts w:ascii="Arial" w:hAnsi="Arial" w:cs="Arial"/>
                <w:b/>
                <w:bCs/>
                <w:sz w:val="20"/>
                <w:szCs w:val="20"/>
              </w:rPr>
            </w:pPr>
            <w:r w:rsidRPr="005308D2">
              <w:rPr>
                <w:rFonts w:ascii="Arial" w:hAnsi="Arial" w:cs="Arial"/>
                <w:b/>
                <w:bCs/>
                <w:sz w:val="20"/>
                <w:szCs w:val="20"/>
              </w:rPr>
              <w:t>Interview Topic</w:t>
            </w:r>
          </w:p>
        </w:tc>
        <w:tc>
          <w:tcPr>
            <w:tcW w:w="1605" w:type="dxa"/>
            <w:vAlign w:val="center"/>
          </w:tcPr>
          <w:p w:rsidR="0065667F" w:rsidRPr="005308D2" w:rsidP="001C2837" w14:paraId="4A56801A" w14:textId="77777777">
            <w:pPr>
              <w:jc w:val="center"/>
              <w:rPr>
                <w:rFonts w:ascii="Arial" w:hAnsi="Arial" w:cs="Arial"/>
                <w:b/>
                <w:bCs/>
                <w:sz w:val="20"/>
                <w:szCs w:val="20"/>
              </w:rPr>
            </w:pPr>
            <w:r w:rsidRPr="005308D2">
              <w:rPr>
                <w:rFonts w:ascii="Arial" w:hAnsi="Arial" w:cs="Arial"/>
                <w:b/>
                <w:bCs/>
                <w:sz w:val="20"/>
                <w:szCs w:val="20"/>
              </w:rPr>
              <w:t>Protocol #1:</w:t>
            </w:r>
          </w:p>
          <w:p w:rsidR="0065667F" w:rsidP="001C2837" w14:paraId="2F0A833D" w14:textId="2BDA1457">
            <w:pPr>
              <w:jc w:val="center"/>
              <w:rPr>
                <w:rFonts w:ascii="Arial" w:hAnsi="Arial" w:cs="Arial"/>
                <w:b/>
                <w:bCs/>
                <w:sz w:val="20"/>
                <w:szCs w:val="20"/>
              </w:rPr>
            </w:pPr>
            <w:r>
              <w:rPr>
                <w:rFonts w:ascii="Arial" w:hAnsi="Arial" w:cs="Arial"/>
                <w:b/>
                <w:bCs/>
                <w:sz w:val="20"/>
                <w:szCs w:val="20"/>
              </w:rPr>
              <w:t>Operational Level</w:t>
            </w:r>
          </w:p>
          <w:p w:rsidR="0065667F" w:rsidRPr="005308D2" w:rsidP="001C2837" w14:paraId="737D5529" w14:textId="6DFCD333">
            <w:pPr>
              <w:jc w:val="center"/>
              <w:rPr>
                <w:rFonts w:ascii="Arial" w:hAnsi="Arial" w:cs="Arial"/>
                <w:b/>
                <w:bCs/>
                <w:sz w:val="20"/>
                <w:szCs w:val="20"/>
              </w:rPr>
            </w:pPr>
            <w:r w:rsidRPr="3FF452D0">
              <w:rPr>
                <w:rFonts w:ascii="Arial" w:hAnsi="Arial" w:cs="Arial"/>
                <w:b/>
                <w:bCs/>
                <w:sz w:val="20"/>
                <w:szCs w:val="20"/>
              </w:rPr>
              <w:t>Prevention</w:t>
            </w:r>
            <w:r w:rsidRPr="3FF452D0" w:rsidR="2FEA9D1C">
              <w:rPr>
                <w:rFonts w:ascii="Arial" w:hAnsi="Arial" w:cs="Arial"/>
                <w:b/>
                <w:bCs/>
                <w:sz w:val="20"/>
                <w:szCs w:val="20"/>
              </w:rPr>
              <w:t xml:space="preserve"> Personnel</w:t>
            </w:r>
          </w:p>
        </w:tc>
        <w:tc>
          <w:tcPr>
            <w:tcW w:w="1632" w:type="dxa"/>
            <w:vAlign w:val="center"/>
          </w:tcPr>
          <w:p w:rsidR="0065667F" w:rsidRPr="005308D2" w:rsidP="001C2837" w14:paraId="2A38FF6E" w14:textId="77777777">
            <w:pPr>
              <w:jc w:val="center"/>
              <w:rPr>
                <w:rFonts w:ascii="Arial" w:hAnsi="Arial" w:cs="Arial"/>
                <w:b/>
                <w:bCs/>
                <w:sz w:val="20"/>
                <w:szCs w:val="20"/>
              </w:rPr>
            </w:pPr>
            <w:r w:rsidRPr="005308D2">
              <w:rPr>
                <w:rFonts w:ascii="Arial" w:hAnsi="Arial" w:cs="Arial"/>
                <w:b/>
                <w:bCs/>
                <w:sz w:val="20"/>
                <w:szCs w:val="20"/>
              </w:rPr>
              <w:t>Protocol #2:</w:t>
            </w:r>
          </w:p>
          <w:p w:rsidR="0065667F" w:rsidRPr="005308D2" w:rsidP="001C2837" w14:paraId="67ABEA69" w14:textId="127C21F1">
            <w:pPr>
              <w:jc w:val="center"/>
              <w:rPr>
                <w:rFonts w:ascii="Arial" w:hAnsi="Arial" w:cs="Arial"/>
                <w:b/>
                <w:bCs/>
                <w:sz w:val="20"/>
                <w:szCs w:val="20"/>
              </w:rPr>
            </w:pPr>
            <w:r>
              <w:rPr>
                <w:rFonts w:ascii="Arial" w:hAnsi="Arial" w:cs="Arial"/>
                <w:b/>
                <w:bCs/>
                <w:sz w:val="20"/>
                <w:szCs w:val="20"/>
              </w:rPr>
              <w:t xml:space="preserve">Strategic Level </w:t>
            </w:r>
            <w:r w:rsidRPr="005308D2">
              <w:rPr>
                <w:rFonts w:ascii="Arial" w:hAnsi="Arial" w:cs="Arial"/>
                <w:b/>
                <w:bCs/>
                <w:sz w:val="20"/>
                <w:szCs w:val="20"/>
              </w:rPr>
              <w:t>Prevention Staff</w:t>
            </w:r>
          </w:p>
        </w:tc>
        <w:tc>
          <w:tcPr>
            <w:tcW w:w="1650" w:type="dxa"/>
            <w:vAlign w:val="center"/>
          </w:tcPr>
          <w:p w:rsidR="0065667F" w:rsidRPr="005308D2" w:rsidP="001C2837" w14:paraId="494CBAFA" w14:textId="77777777">
            <w:pPr>
              <w:jc w:val="center"/>
              <w:rPr>
                <w:rFonts w:ascii="Arial" w:hAnsi="Arial" w:cs="Arial"/>
                <w:b/>
                <w:bCs/>
                <w:sz w:val="20"/>
                <w:szCs w:val="20"/>
              </w:rPr>
            </w:pPr>
            <w:r w:rsidRPr="005308D2">
              <w:rPr>
                <w:rFonts w:ascii="Arial" w:hAnsi="Arial" w:cs="Arial"/>
                <w:b/>
                <w:bCs/>
                <w:sz w:val="20"/>
                <w:szCs w:val="20"/>
              </w:rPr>
              <w:t>Protocol #3:</w:t>
            </w:r>
          </w:p>
          <w:p w:rsidR="0065667F" w:rsidRPr="005308D2" w:rsidP="001C2837" w14:paraId="1FADD3D3" w14:textId="0788B710">
            <w:pPr>
              <w:jc w:val="center"/>
              <w:rPr>
                <w:rFonts w:ascii="Arial" w:hAnsi="Arial" w:cs="Arial"/>
                <w:b/>
                <w:bCs/>
                <w:sz w:val="20"/>
                <w:szCs w:val="20"/>
              </w:rPr>
            </w:pPr>
            <w:r w:rsidRPr="3FF452D0">
              <w:rPr>
                <w:rFonts w:ascii="Arial" w:hAnsi="Arial" w:cs="Arial"/>
                <w:b/>
                <w:bCs/>
                <w:sz w:val="20"/>
                <w:szCs w:val="20"/>
              </w:rPr>
              <w:t>Prevention Collaboration Forum and Other</w:t>
            </w:r>
            <w:r w:rsidRPr="3FF452D0">
              <w:rPr>
                <w:rFonts w:ascii="Arial" w:hAnsi="Arial" w:cs="Arial"/>
                <w:b/>
                <w:bCs/>
                <w:sz w:val="20"/>
                <w:szCs w:val="20"/>
              </w:rPr>
              <w:t xml:space="preserve"> Leaders</w:t>
            </w:r>
          </w:p>
        </w:tc>
      </w:tr>
      <w:tr w14:paraId="00D87CF2" w14:textId="77777777" w:rsidTr="3FF452D0">
        <w:tblPrEx>
          <w:tblW w:w="7675" w:type="dxa"/>
          <w:tblLook w:val="04A0"/>
        </w:tblPrEx>
        <w:tc>
          <w:tcPr>
            <w:tcW w:w="2788" w:type="dxa"/>
            <w:vAlign w:val="center"/>
          </w:tcPr>
          <w:p w:rsidR="0065667F" w:rsidRPr="005308D2" w:rsidP="001C2837" w14:paraId="7DEBA8C0" w14:textId="77777777">
            <w:pPr>
              <w:rPr>
                <w:rFonts w:ascii="Arial" w:hAnsi="Arial" w:cs="Arial"/>
                <w:sz w:val="20"/>
                <w:szCs w:val="20"/>
              </w:rPr>
            </w:pPr>
            <w:r w:rsidRPr="005308D2">
              <w:rPr>
                <w:rFonts w:ascii="Arial" w:hAnsi="Arial" w:cs="Arial"/>
                <w:sz w:val="20"/>
                <w:szCs w:val="20"/>
              </w:rPr>
              <w:t>Background</w:t>
            </w:r>
          </w:p>
        </w:tc>
        <w:tc>
          <w:tcPr>
            <w:tcW w:w="1605" w:type="dxa"/>
            <w:vAlign w:val="center"/>
          </w:tcPr>
          <w:p w:rsidR="0065667F" w:rsidP="001C2837" w14:paraId="54B5C69C" w14:textId="77777777">
            <w:pPr>
              <w:jc w:val="center"/>
              <w:rPr>
                <w:rFonts w:ascii="Arial" w:hAnsi="Arial" w:cs="Arial"/>
                <w:sz w:val="22"/>
                <w:szCs w:val="22"/>
              </w:rPr>
            </w:pPr>
            <w:r>
              <w:rPr>
                <w:rFonts w:ascii="Arial" w:hAnsi="Arial" w:cs="Arial"/>
                <w:sz w:val="22"/>
                <w:szCs w:val="22"/>
              </w:rPr>
              <w:t>X</w:t>
            </w:r>
          </w:p>
        </w:tc>
        <w:tc>
          <w:tcPr>
            <w:tcW w:w="1632" w:type="dxa"/>
            <w:vAlign w:val="center"/>
          </w:tcPr>
          <w:p w:rsidR="0065667F" w:rsidP="001C2837" w14:paraId="5C91280F" w14:textId="77777777">
            <w:pPr>
              <w:jc w:val="center"/>
              <w:rPr>
                <w:rFonts w:ascii="Arial" w:hAnsi="Arial" w:cs="Arial"/>
                <w:sz w:val="22"/>
                <w:szCs w:val="22"/>
              </w:rPr>
            </w:pPr>
            <w:r>
              <w:rPr>
                <w:rFonts w:ascii="Arial" w:hAnsi="Arial" w:cs="Arial"/>
                <w:sz w:val="22"/>
                <w:szCs w:val="22"/>
              </w:rPr>
              <w:t>X</w:t>
            </w:r>
          </w:p>
        </w:tc>
        <w:tc>
          <w:tcPr>
            <w:tcW w:w="1650" w:type="dxa"/>
            <w:vAlign w:val="center"/>
          </w:tcPr>
          <w:p w:rsidR="0065667F" w:rsidP="001C2837" w14:paraId="47BABC0A" w14:textId="77777777">
            <w:pPr>
              <w:jc w:val="center"/>
              <w:rPr>
                <w:rFonts w:ascii="Arial" w:hAnsi="Arial" w:cs="Arial"/>
                <w:sz w:val="22"/>
                <w:szCs w:val="22"/>
              </w:rPr>
            </w:pPr>
            <w:r>
              <w:rPr>
                <w:rFonts w:ascii="Arial" w:hAnsi="Arial" w:cs="Arial"/>
                <w:sz w:val="22"/>
                <w:szCs w:val="22"/>
              </w:rPr>
              <w:t>X</w:t>
            </w:r>
          </w:p>
        </w:tc>
      </w:tr>
      <w:tr w14:paraId="762C65DB" w14:textId="77777777" w:rsidTr="3FF452D0">
        <w:tblPrEx>
          <w:tblW w:w="7675" w:type="dxa"/>
          <w:tblLook w:val="04A0"/>
        </w:tblPrEx>
        <w:tc>
          <w:tcPr>
            <w:tcW w:w="2788" w:type="dxa"/>
            <w:vAlign w:val="center"/>
          </w:tcPr>
          <w:p w:rsidR="0065667F" w:rsidRPr="005308D2" w:rsidP="001C2837" w14:paraId="0C3E0A70" w14:textId="6F51A7D4">
            <w:pPr>
              <w:rPr>
                <w:rFonts w:ascii="Arial" w:hAnsi="Arial" w:cs="Arial"/>
                <w:sz w:val="20"/>
                <w:szCs w:val="20"/>
              </w:rPr>
            </w:pPr>
            <w:r>
              <w:rPr>
                <w:rFonts w:ascii="Arial" w:hAnsi="Arial" w:cs="Arial"/>
                <w:sz w:val="20"/>
                <w:szCs w:val="20"/>
              </w:rPr>
              <w:t>Role in Prevention</w:t>
            </w:r>
            <w:r w:rsidR="0046705A">
              <w:rPr>
                <w:rFonts w:ascii="Arial" w:hAnsi="Arial" w:cs="Arial"/>
                <w:sz w:val="20"/>
                <w:szCs w:val="20"/>
              </w:rPr>
              <w:t xml:space="preserve"> (tailored questions by level/role)</w:t>
            </w:r>
          </w:p>
        </w:tc>
        <w:tc>
          <w:tcPr>
            <w:tcW w:w="1605" w:type="dxa"/>
            <w:vAlign w:val="center"/>
          </w:tcPr>
          <w:p w:rsidR="0065667F" w:rsidP="001C2837" w14:paraId="432318D8" w14:textId="60D66122">
            <w:pPr>
              <w:jc w:val="center"/>
              <w:rPr>
                <w:rFonts w:ascii="Arial" w:hAnsi="Arial" w:cs="Arial"/>
                <w:sz w:val="22"/>
                <w:szCs w:val="22"/>
              </w:rPr>
            </w:pPr>
            <w:r>
              <w:rPr>
                <w:rFonts w:ascii="Arial" w:hAnsi="Arial" w:cs="Arial"/>
                <w:sz w:val="22"/>
                <w:szCs w:val="22"/>
              </w:rPr>
              <w:t>X</w:t>
            </w:r>
          </w:p>
        </w:tc>
        <w:tc>
          <w:tcPr>
            <w:tcW w:w="1632" w:type="dxa"/>
            <w:vAlign w:val="center"/>
          </w:tcPr>
          <w:p w:rsidR="0065667F" w:rsidP="001C2837" w14:paraId="347CF79D" w14:textId="727BA162">
            <w:pPr>
              <w:jc w:val="center"/>
              <w:rPr>
                <w:rFonts w:ascii="Arial" w:hAnsi="Arial" w:cs="Arial"/>
                <w:sz w:val="22"/>
                <w:szCs w:val="22"/>
              </w:rPr>
            </w:pPr>
            <w:r>
              <w:rPr>
                <w:rFonts w:ascii="Arial" w:hAnsi="Arial" w:cs="Arial"/>
                <w:sz w:val="22"/>
                <w:szCs w:val="22"/>
              </w:rPr>
              <w:t>X</w:t>
            </w:r>
          </w:p>
        </w:tc>
        <w:tc>
          <w:tcPr>
            <w:tcW w:w="1650" w:type="dxa"/>
            <w:vAlign w:val="center"/>
          </w:tcPr>
          <w:p w:rsidR="0065667F" w:rsidP="001C2837" w14:paraId="39341BCD" w14:textId="77777777">
            <w:pPr>
              <w:jc w:val="center"/>
              <w:rPr>
                <w:rFonts w:ascii="Arial" w:hAnsi="Arial" w:cs="Arial"/>
                <w:sz w:val="22"/>
                <w:szCs w:val="22"/>
              </w:rPr>
            </w:pPr>
            <w:r>
              <w:rPr>
                <w:rFonts w:ascii="Arial" w:hAnsi="Arial" w:cs="Arial"/>
                <w:sz w:val="22"/>
                <w:szCs w:val="22"/>
              </w:rPr>
              <w:t>X</w:t>
            </w:r>
          </w:p>
        </w:tc>
      </w:tr>
      <w:tr w14:paraId="1E793DDF" w14:textId="77777777" w:rsidTr="3FF452D0">
        <w:tblPrEx>
          <w:tblW w:w="7675" w:type="dxa"/>
          <w:tblLook w:val="04A0"/>
        </w:tblPrEx>
        <w:tc>
          <w:tcPr>
            <w:tcW w:w="2788" w:type="dxa"/>
            <w:vAlign w:val="center"/>
          </w:tcPr>
          <w:p w:rsidR="0065667F" w:rsidRPr="005308D2" w:rsidP="001C2837" w14:paraId="204C76C6" w14:textId="38B1C575">
            <w:pPr>
              <w:rPr>
                <w:rFonts w:ascii="Arial" w:hAnsi="Arial" w:cs="Arial"/>
                <w:sz w:val="20"/>
                <w:szCs w:val="20"/>
              </w:rPr>
            </w:pPr>
            <w:r>
              <w:rPr>
                <w:rFonts w:ascii="Arial" w:hAnsi="Arial" w:cs="Arial"/>
                <w:sz w:val="20"/>
                <w:szCs w:val="20"/>
              </w:rPr>
              <w:t xml:space="preserve">Understanding of </w:t>
            </w:r>
            <w:r w:rsidR="00B11CD5">
              <w:rPr>
                <w:rFonts w:ascii="Arial" w:hAnsi="Arial" w:cs="Arial"/>
                <w:sz w:val="20"/>
                <w:szCs w:val="20"/>
              </w:rPr>
              <w:t>p</w:t>
            </w:r>
            <w:r>
              <w:rPr>
                <w:rFonts w:ascii="Arial" w:hAnsi="Arial" w:cs="Arial"/>
                <w:sz w:val="20"/>
                <w:szCs w:val="20"/>
              </w:rPr>
              <w:t>revention</w:t>
            </w:r>
          </w:p>
        </w:tc>
        <w:tc>
          <w:tcPr>
            <w:tcW w:w="1605" w:type="dxa"/>
            <w:vAlign w:val="center"/>
          </w:tcPr>
          <w:p w:rsidR="0065667F" w:rsidP="001C2837" w14:paraId="30755948" w14:textId="77777777">
            <w:pPr>
              <w:jc w:val="center"/>
              <w:rPr>
                <w:rFonts w:ascii="Arial" w:hAnsi="Arial" w:cs="Arial"/>
                <w:sz w:val="22"/>
                <w:szCs w:val="22"/>
              </w:rPr>
            </w:pPr>
            <w:r>
              <w:rPr>
                <w:rFonts w:ascii="Arial" w:hAnsi="Arial" w:cs="Arial"/>
                <w:sz w:val="22"/>
                <w:szCs w:val="22"/>
              </w:rPr>
              <w:t>X</w:t>
            </w:r>
          </w:p>
        </w:tc>
        <w:tc>
          <w:tcPr>
            <w:tcW w:w="1632" w:type="dxa"/>
            <w:vAlign w:val="center"/>
          </w:tcPr>
          <w:p w:rsidR="0065667F" w:rsidP="001C2837" w14:paraId="20EEE059" w14:textId="77777777">
            <w:pPr>
              <w:jc w:val="center"/>
              <w:rPr>
                <w:rFonts w:ascii="Arial" w:hAnsi="Arial" w:cs="Arial"/>
                <w:sz w:val="22"/>
                <w:szCs w:val="22"/>
              </w:rPr>
            </w:pPr>
            <w:r>
              <w:rPr>
                <w:rFonts w:ascii="Arial" w:hAnsi="Arial" w:cs="Arial"/>
                <w:sz w:val="22"/>
                <w:szCs w:val="22"/>
              </w:rPr>
              <w:t>X</w:t>
            </w:r>
          </w:p>
        </w:tc>
        <w:tc>
          <w:tcPr>
            <w:tcW w:w="1650" w:type="dxa"/>
            <w:vAlign w:val="center"/>
          </w:tcPr>
          <w:p w:rsidR="0065667F" w:rsidP="001C2837" w14:paraId="07216ADC" w14:textId="0B5B8C93">
            <w:pPr>
              <w:jc w:val="center"/>
              <w:rPr>
                <w:rFonts w:ascii="Arial" w:hAnsi="Arial" w:cs="Arial"/>
                <w:sz w:val="22"/>
                <w:szCs w:val="22"/>
              </w:rPr>
            </w:pPr>
          </w:p>
        </w:tc>
      </w:tr>
      <w:tr w14:paraId="4A6368A6" w14:textId="77777777" w:rsidTr="3FF452D0">
        <w:tblPrEx>
          <w:tblW w:w="7675" w:type="dxa"/>
          <w:tblLook w:val="04A0"/>
        </w:tblPrEx>
        <w:tc>
          <w:tcPr>
            <w:tcW w:w="2788" w:type="dxa"/>
            <w:vAlign w:val="center"/>
          </w:tcPr>
          <w:p w:rsidR="0065667F" w:rsidRPr="005308D2" w:rsidP="001C2837" w14:paraId="2C47677C" w14:textId="67EA6277">
            <w:pPr>
              <w:rPr>
                <w:rFonts w:ascii="Arial" w:hAnsi="Arial" w:cs="Arial"/>
                <w:sz w:val="20"/>
                <w:szCs w:val="20"/>
              </w:rPr>
            </w:pPr>
            <w:r w:rsidRPr="3FF452D0">
              <w:rPr>
                <w:rFonts w:ascii="Arial" w:hAnsi="Arial" w:cs="Arial"/>
                <w:sz w:val="20"/>
                <w:szCs w:val="20"/>
              </w:rPr>
              <w:t>Interaction with prevention</w:t>
            </w:r>
            <w:r w:rsidRPr="3FF452D0" w:rsidR="20C590F3">
              <w:rPr>
                <w:rFonts w:ascii="Arial" w:hAnsi="Arial" w:cs="Arial"/>
                <w:sz w:val="20"/>
                <w:szCs w:val="20"/>
              </w:rPr>
              <w:t xml:space="preserve"> workforce</w:t>
            </w:r>
          </w:p>
        </w:tc>
        <w:tc>
          <w:tcPr>
            <w:tcW w:w="1605" w:type="dxa"/>
            <w:vAlign w:val="center"/>
          </w:tcPr>
          <w:p w:rsidR="0065667F" w:rsidP="001C2837" w14:paraId="4A59C0DC" w14:textId="77777777">
            <w:pPr>
              <w:jc w:val="center"/>
              <w:rPr>
                <w:rFonts w:ascii="Arial" w:hAnsi="Arial" w:cs="Arial"/>
                <w:sz w:val="22"/>
                <w:szCs w:val="22"/>
              </w:rPr>
            </w:pPr>
            <w:r>
              <w:rPr>
                <w:rFonts w:ascii="Arial" w:hAnsi="Arial" w:cs="Arial"/>
                <w:sz w:val="22"/>
                <w:szCs w:val="22"/>
              </w:rPr>
              <w:t>X</w:t>
            </w:r>
          </w:p>
        </w:tc>
        <w:tc>
          <w:tcPr>
            <w:tcW w:w="1632" w:type="dxa"/>
            <w:vAlign w:val="center"/>
          </w:tcPr>
          <w:p w:rsidR="0065667F" w:rsidP="001C2837" w14:paraId="70489654" w14:textId="007020D4">
            <w:pPr>
              <w:jc w:val="center"/>
              <w:rPr>
                <w:rFonts w:ascii="Arial" w:hAnsi="Arial" w:cs="Arial"/>
                <w:sz w:val="22"/>
                <w:szCs w:val="22"/>
              </w:rPr>
            </w:pPr>
            <w:r>
              <w:rPr>
                <w:rFonts w:ascii="Arial" w:hAnsi="Arial" w:cs="Arial"/>
                <w:sz w:val="22"/>
                <w:szCs w:val="22"/>
              </w:rPr>
              <w:t>X</w:t>
            </w:r>
          </w:p>
        </w:tc>
        <w:tc>
          <w:tcPr>
            <w:tcW w:w="1650" w:type="dxa"/>
            <w:vAlign w:val="center"/>
          </w:tcPr>
          <w:p w:rsidR="0065667F" w:rsidP="001C2837" w14:paraId="2BBC0FA0" w14:textId="522C87E4">
            <w:pPr>
              <w:jc w:val="center"/>
              <w:rPr>
                <w:rFonts w:ascii="Arial" w:hAnsi="Arial" w:cs="Arial"/>
                <w:sz w:val="22"/>
                <w:szCs w:val="22"/>
              </w:rPr>
            </w:pPr>
          </w:p>
        </w:tc>
      </w:tr>
      <w:tr w14:paraId="2E9D83D6" w14:textId="77777777" w:rsidTr="3FF452D0">
        <w:tblPrEx>
          <w:tblW w:w="7675" w:type="dxa"/>
          <w:tblLook w:val="04A0"/>
        </w:tblPrEx>
        <w:tc>
          <w:tcPr>
            <w:tcW w:w="2788" w:type="dxa"/>
            <w:vAlign w:val="center"/>
          </w:tcPr>
          <w:p w:rsidR="0046705A" w:rsidP="00B11CD5" w14:paraId="66DF3123" w14:textId="43FA2D2B">
            <w:pPr>
              <w:rPr>
                <w:rFonts w:ascii="Arial" w:hAnsi="Arial" w:cs="Arial"/>
                <w:sz w:val="20"/>
                <w:szCs w:val="20"/>
              </w:rPr>
            </w:pPr>
            <w:r>
              <w:rPr>
                <w:rFonts w:ascii="Arial" w:hAnsi="Arial" w:cs="Arial"/>
                <w:sz w:val="20"/>
                <w:szCs w:val="20"/>
              </w:rPr>
              <w:t>Interaction with other stakeholders</w:t>
            </w:r>
          </w:p>
        </w:tc>
        <w:tc>
          <w:tcPr>
            <w:tcW w:w="1605" w:type="dxa"/>
            <w:vAlign w:val="center"/>
          </w:tcPr>
          <w:p w:rsidR="0046705A" w:rsidP="00B11CD5" w14:paraId="1B6D07B9" w14:textId="77777777">
            <w:pPr>
              <w:jc w:val="center"/>
              <w:rPr>
                <w:rFonts w:ascii="Arial" w:hAnsi="Arial" w:cs="Arial"/>
                <w:sz w:val="22"/>
                <w:szCs w:val="22"/>
              </w:rPr>
            </w:pPr>
          </w:p>
        </w:tc>
        <w:tc>
          <w:tcPr>
            <w:tcW w:w="1632" w:type="dxa"/>
            <w:vAlign w:val="center"/>
          </w:tcPr>
          <w:p w:rsidR="0046705A" w:rsidP="00B11CD5" w14:paraId="40CE0F49" w14:textId="6FA3977F">
            <w:pPr>
              <w:jc w:val="center"/>
              <w:rPr>
                <w:rFonts w:ascii="Arial" w:hAnsi="Arial" w:cs="Arial"/>
                <w:sz w:val="22"/>
                <w:szCs w:val="22"/>
              </w:rPr>
            </w:pPr>
            <w:r>
              <w:rPr>
                <w:rFonts w:ascii="Arial" w:hAnsi="Arial" w:cs="Arial"/>
                <w:sz w:val="22"/>
                <w:szCs w:val="22"/>
              </w:rPr>
              <w:t>X</w:t>
            </w:r>
          </w:p>
        </w:tc>
        <w:tc>
          <w:tcPr>
            <w:tcW w:w="1650" w:type="dxa"/>
            <w:vAlign w:val="center"/>
          </w:tcPr>
          <w:p w:rsidR="0046705A" w:rsidP="00B11CD5" w14:paraId="3C2D3D82" w14:textId="11662147">
            <w:pPr>
              <w:jc w:val="center"/>
              <w:rPr>
                <w:rFonts w:ascii="Arial" w:hAnsi="Arial" w:cs="Arial"/>
                <w:sz w:val="22"/>
                <w:szCs w:val="22"/>
              </w:rPr>
            </w:pPr>
            <w:r>
              <w:rPr>
                <w:rFonts w:ascii="Arial" w:hAnsi="Arial" w:cs="Arial"/>
                <w:sz w:val="22"/>
                <w:szCs w:val="22"/>
              </w:rPr>
              <w:t>X</w:t>
            </w:r>
          </w:p>
        </w:tc>
      </w:tr>
      <w:tr w14:paraId="5D7018B4" w14:textId="77777777" w:rsidTr="3FF452D0">
        <w:tblPrEx>
          <w:tblW w:w="7675" w:type="dxa"/>
          <w:tblLook w:val="04A0"/>
        </w:tblPrEx>
        <w:tc>
          <w:tcPr>
            <w:tcW w:w="2788" w:type="dxa"/>
            <w:vAlign w:val="center"/>
          </w:tcPr>
          <w:p w:rsidR="00B11CD5" w:rsidRPr="005308D2" w:rsidP="00B11CD5" w14:paraId="62B27F4B" w14:textId="3643BD20">
            <w:pPr>
              <w:rPr>
                <w:rFonts w:ascii="Arial" w:hAnsi="Arial" w:cs="Arial"/>
                <w:sz w:val="20"/>
                <w:szCs w:val="20"/>
              </w:rPr>
            </w:pPr>
            <w:r>
              <w:rPr>
                <w:rFonts w:ascii="Arial" w:hAnsi="Arial" w:cs="Arial"/>
                <w:sz w:val="20"/>
                <w:szCs w:val="20"/>
              </w:rPr>
              <w:t xml:space="preserve">Budgeting </w:t>
            </w:r>
            <w:r w:rsidR="0067737D">
              <w:rPr>
                <w:rFonts w:ascii="Arial" w:hAnsi="Arial" w:cs="Arial"/>
                <w:sz w:val="20"/>
                <w:szCs w:val="20"/>
              </w:rPr>
              <w:t xml:space="preserve">/ planning </w:t>
            </w:r>
            <w:r>
              <w:rPr>
                <w:rFonts w:ascii="Arial" w:hAnsi="Arial" w:cs="Arial"/>
                <w:sz w:val="20"/>
                <w:szCs w:val="20"/>
              </w:rPr>
              <w:t>process</w:t>
            </w:r>
          </w:p>
        </w:tc>
        <w:tc>
          <w:tcPr>
            <w:tcW w:w="1605" w:type="dxa"/>
            <w:vAlign w:val="center"/>
          </w:tcPr>
          <w:p w:rsidR="00B11CD5" w:rsidP="00B11CD5" w14:paraId="74CA5C06" w14:textId="77777777">
            <w:pPr>
              <w:jc w:val="center"/>
              <w:rPr>
                <w:rFonts w:ascii="Arial" w:hAnsi="Arial" w:cs="Arial"/>
                <w:sz w:val="22"/>
                <w:szCs w:val="22"/>
              </w:rPr>
            </w:pPr>
            <w:r>
              <w:rPr>
                <w:rFonts w:ascii="Arial" w:hAnsi="Arial" w:cs="Arial"/>
                <w:sz w:val="22"/>
                <w:szCs w:val="22"/>
              </w:rPr>
              <w:t>X</w:t>
            </w:r>
          </w:p>
        </w:tc>
        <w:tc>
          <w:tcPr>
            <w:tcW w:w="1632" w:type="dxa"/>
            <w:vAlign w:val="center"/>
          </w:tcPr>
          <w:p w:rsidR="00B11CD5" w:rsidP="00B11CD5" w14:paraId="12395515" w14:textId="5FBB48C5">
            <w:pPr>
              <w:jc w:val="center"/>
              <w:rPr>
                <w:rFonts w:ascii="Arial" w:hAnsi="Arial" w:cs="Arial"/>
                <w:sz w:val="22"/>
                <w:szCs w:val="22"/>
              </w:rPr>
            </w:pPr>
            <w:r>
              <w:rPr>
                <w:rFonts w:ascii="Arial" w:hAnsi="Arial" w:cs="Arial"/>
                <w:sz w:val="22"/>
                <w:szCs w:val="22"/>
              </w:rPr>
              <w:t>X</w:t>
            </w:r>
          </w:p>
        </w:tc>
        <w:tc>
          <w:tcPr>
            <w:tcW w:w="1650" w:type="dxa"/>
            <w:vAlign w:val="center"/>
          </w:tcPr>
          <w:p w:rsidR="00B11CD5" w:rsidP="00B11CD5" w14:paraId="3C81C6B1" w14:textId="77777777">
            <w:pPr>
              <w:jc w:val="center"/>
              <w:rPr>
                <w:rFonts w:ascii="Arial" w:hAnsi="Arial" w:cs="Arial"/>
                <w:sz w:val="22"/>
                <w:szCs w:val="22"/>
              </w:rPr>
            </w:pPr>
          </w:p>
        </w:tc>
      </w:tr>
      <w:tr w14:paraId="66017C84" w14:textId="77777777" w:rsidTr="3FF452D0">
        <w:tblPrEx>
          <w:tblW w:w="7675" w:type="dxa"/>
          <w:tblLook w:val="04A0"/>
        </w:tblPrEx>
        <w:tc>
          <w:tcPr>
            <w:tcW w:w="2788" w:type="dxa"/>
            <w:vAlign w:val="center"/>
          </w:tcPr>
          <w:p w:rsidR="00B11CD5" w:rsidRPr="005308D2" w:rsidP="00B11CD5" w14:paraId="30709832" w14:textId="2EA0B642">
            <w:pPr>
              <w:rPr>
                <w:rFonts w:ascii="Arial" w:hAnsi="Arial" w:cs="Arial"/>
                <w:sz w:val="20"/>
                <w:szCs w:val="20"/>
              </w:rPr>
            </w:pPr>
            <w:r w:rsidRPr="3FF452D0">
              <w:rPr>
                <w:rFonts w:ascii="Arial" w:hAnsi="Arial" w:cs="Arial"/>
                <w:sz w:val="20"/>
                <w:szCs w:val="20"/>
              </w:rPr>
              <w:t>Evaluation of prevention</w:t>
            </w:r>
            <w:r w:rsidRPr="3FF452D0" w:rsidR="7A1128E7">
              <w:rPr>
                <w:rFonts w:ascii="Arial" w:hAnsi="Arial" w:cs="Arial"/>
                <w:sz w:val="20"/>
                <w:szCs w:val="20"/>
              </w:rPr>
              <w:t xml:space="preserve"> personnel</w:t>
            </w:r>
            <w:r w:rsidRPr="3FF452D0">
              <w:rPr>
                <w:rFonts w:ascii="Arial" w:hAnsi="Arial" w:cs="Arial"/>
                <w:sz w:val="20"/>
                <w:szCs w:val="20"/>
              </w:rPr>
              <w:t xml:space="preserve"> efforts</w:t>
            </w:r>
          </w:p>
        </w:tc>
        <w:tc>
          <w:tcPr>
            <w:tcW w:w="1605" w:type="dxa"/>
            <w:vAlign w:val="center"/>
          </w:tcPr>
          <w:p w:rsidR="00B11CD5" w:rsidP="00B11CD5" w14:paraId="6A8B71BB" w14:textId="77777777">
            <w:pPr>
              <w:jc w:val="center"/>
              <w:rPr>
                <w:rFonts w:ascii="Arial" w:hAnsi="Arial" w:cs="Arial"/>
                <w:sz w:val="22"/>
                <w:szCs w:val="22"/>
              </w:rPr>
            </w:pPr>
            <w:r>
              <w:rPr>
                <w:rFonts w:ascii="Arial" w:hAnsi="Arial" w:cs="Arial"/>
                <w:sz w:val="22"/>
                <w:szCs w:val="22"/>
              </w:rPr>
              <w:t>X</w:t>
            </w:r>
          </w:p>
        </w:tc>
        <w:tc>
          <w:tcPr>
            <w:tcW w:w="1632" w:type="dxa"/>
            <w:vAlign w:val="center"/>
          </w:tcPr>
          <w:p w:rsidR="00B11CD5" w:rsidP="00B11CD5" w14:paraId="0296FC49" w14:textId="5FE9EA3E">
            <w:pPr>
              <w:jc w:val="center"/>
              <w:rPr>
                <w:rFonts w:ascii="Arial" w:hAnsi="Arial" w:cs="Arial"/>
                <w:sz w:val="22"/>
                <w:szCs w:val="22"/>
              </w:rPr>
            </w:pPr>
            <w:r>
              <w:rPr>
                <w:rFonts w:ascii="Arial" w:hAnsi="Arial" w:cs="Arial"/>
                <w:sz w:val="22"/>
                <w:szCs w:val="22"/>
              </w:rPr>
              <w:t>X</w:t>
            </w:r>
          </w:p>
        </w:tc>
        <w:tc>
          <w:tcPr>
            <w:tcW w:w="1650" w:type="dxa"/>
            <w:vAlign w:val="center"/>
          </w:tcPr>
          <w:p w:rsidR="00B11CD5" w:rsidP="00B11CD5" w14:paraId="75593ED4" w14:textId="68BEFBD8">
            <w:pPr>
              <w:jc w:val="center"/>
              <w:rPr>
                <w:rFonts w:ascii="Arial" w:hAnsi="Arial" w:cs="Arial"/>
                <w:sz w:val="22"/>
                <w:szCs w:val="22"/>
              </w:rPr>
            </w:pPr>
            <w:r>
              <w:rPr>
                <w:rFonts w:ascii="Arial" w:hAnsi="Arial" w:cs="Arial"/>
                <w:sz w:val="22"/>
                <w:szCs w:val="22"/>
              </w:rPr>
              <w:t>X</w:t>
            </w:r>
          </w:p>
        </w:tc>
      </w:tr>
      <w:tr w14:paraId="417F4A52" w14:textId="77777777" w:rsidTr="3FF452D0">
        <w:tblPrEx>
          <w:tblW w:w="7675" w:type="dxa"/>
          <w:tblLook w:val="04A0"/>
        </w:tblPrEx>
        <w:tc>
          <w:tcPr>
            <w:tcW w:w="2788" w:type="dxa"/>
            <w:vAlign w:val="center"/>
          </w:tcPr>
          <w:p w:rsidR="00B11CD5" w:rsidRPr="005308D2" w:rsidP="00B11CD5" w14:paraId="6212C3F8" w14:textId="22EF5F1D">
            <w:pPr>
              <w:rPr>
                <w:rFonts w:ascii="Arial" w:hAnsi="Arial" w:cs="Arial"/>
                <w:sz w:val="20"/>
                <w:szCs w:val="20"/>
              </w:rPr>
            </w:pPr>
            <w:r>
              <w:rPr>
                <w:rFonts w:ascii="Arial" w:hAnsi="Arial" w:cs="Arial"/>
                <w:sz w:val="20"/>
                <w:szCs w:val="20"/>
              </w:rPr>
              <w:t>Assessment of Impact</w:t>
            </w:r>
          </w:p>
        </w:tc>
        <w:tc>
          <w:tcPr>
            <w:tcW w:w="1605" w:type="dxa"/>
            <w:vAlign w:val="center"/>
          </w:tcPr>
          <w:p w:rsidR="00B11CD5" w:rsidP="00B11CD5" w14:paraId="04F4F024" w14:textId="77777777">
            <w:pPr>
              <w:jc w:val="center"/>
              <w:rPr>
                <w:rFonts w:ascii="Arial" w:hAnsi="Arial" w:cs="Arial"/>
                <w:sz w:val="22"/>
                <w:szCs w:val="22"/>
              </w:rPr>
            </w:pPr>
            <w:r>
              <w:rPr>
                <w:rFonts w:ascii="Arial" w:hAnsi="Arial" w:cs="Arial"/>
                <w:sz w:val="22"/>
                <w:szCs w:val="22"/>
              </w:rPr>
              <w:t>X</w:t>
            </w:r>
          </w:p>
        </w:tc>
        <w:tc>
          <w:tcPr>
            <w:tcW w:w="1632" w:type="dxa"/>
            <w:vAlign w:val="center"/>
          </w:tcPr>
          <w:p w:rsidR="00B11CD5" w:rsidP="00B11CD5" w14:paraId="43AD4FE6" w14:textId="77777777">
            <w:pPr>
              <w:jc w:val="center"/>
              <w:rPr>
                <w:rFonts w:ascii="Arial" w:hAnsi="Arial" w:cs="Arial"/>
                <w:sz w:val="22"/>
                <w:szCs w:val="22"/>
              </w:rPr>
            </w:pPr>
            <w:r>
              <w:rPr>
                <w:rFonts w:ascii="Arial" w:hAnsi="Arial" w:cs="Arial"/>
                <w:sz w:val="22"/>
                <w:szCs w:val="22"/>
              </w:rPr>
              <w:t>X</w:t>
            </w:r>
          </w:p>
        </w:tc>
        <w:tc>
          <w:tcPr>
            <w:tcW w:w="1650" w:type="dxa"/>
            <w:vAlign w:val="center"/>
          </w:tcPr>
          <w:p w:rsidR="00B11CD5" w:rsidP="00B11CD5" w14:paraId="6ADEF495" w14:textId="77777777">
            <w:pPr>
              <w:jc w:val="center"/>
              <w:rPr>
                <w:rFonts w:ascii="Arial" w:hAnsi="Arial" w:cs="Arial"/>
                <w:sz w:val="22"/>
                <w:szCs w:val="22"/>
              </w:rPr>
            </w:pPr>
            <w:r>
              <w:rPr>
                <w:rFonts w:ascii="Arial" w:hAnsi="Arial" w:cs="Arial"/>
                <w:sz w:val="22"/>
                <w:szCs w:val="22"/>
              </w:rPr>
              <w:t>X</w:t>
            </w:r>
          </w:p>
        </w:tc>
      </w:tr>
      <w:tr w14:paraId="78A218C1" w14:textId="77777777" w:rsidTr="3FF452D0">
        <w:tblPrEx>
          <w:tblW w:w="7675" w:type="dxa"/>
          <w:tblLook w:val="04A0"/>
        </w:tblPrEx>
        <w:tc>
          <w:tcPr>
            <w:tcW w:w="2788" w:type="dxa"/>
            <w:vAlign w:val="center"/>
          </w:tcPr>
          <w:p w:rsidR="00B11CD5" w:rsidRPr="005308D2" w:rsidP="00B11CD5" w14:paraId="4B52FEA9" w14:textId="3067B0CC">
            <w:pPr>
              <w:rPr>
                <w:rFonts w:ascii="Arial" w:hAnsi="Arial" w:cs="Arial"/>
                <w:sz w:val="20"/>
                <w:szCs w:val="20"/>
              </w:rPr>
            </w:pPr>
            <w:r w:rsidRPr="005308D2">
              <w:rPr>
                <w:rFonts w:ascii="Arial" w:hAnsi="Arial" w:cs="Arial"/>
                <w:sz w:val="20"/>
                <w:szCs w:val="20"/>
              </w:rPr>
              <w:t>Overarching barriers and facilitators</w:t>
            </w:r>
          </w:p>
        </w:tc>
        <w:tc>
          <w:tcPr>
            <w:tcW w:w="1605" w:type="dxa"/>
            <w:vAlign w:val="center"/>
          </w:tcPr>
          <w:p w:rsidR="00B11CD5" w:rsidP="00B11CD5" w14:paraId="4A006F30" w14:textId="77777777">
            <w:pPr>
              <w:jc w:val="center"/>
              <w:rPr>
                <w:rFonts w:ascii="Arial" w:hAnsi="Arial" w:cs="Arial"/>
                <w:sz w:val="22"/>
                <w:szCs w:val="22"/>
              </w:rPr>
            </w:pPr>
            <w:r>
              <w:rPr>
                <w:rFonts w:ascii="Arial" w:hAnsi="Arial" w:cs="Arial"/>
                <w:sz w:val="22"/>
                <w:szCs w:val="22"/>
              </w:rPr>
              <w:t>X</w:t>
            </w:r>
          </w:p>
        </w:tc>
        <w:tc>
          <w:tcPr>
            <w:tcW w:w="1632" w:type="dxa"/>
            <w:vAlign w:val="center"/>
          </w:tcPr>
          <w:p w:rsidR="00B11CD5" w:rsidP="00B11CD5" w14:paraId="0DB65D75" w14:textId="1D702C7C">
            <w:pPr>
              <w:jc w:val="center"/>
              <w:rPr>
                <w:rFonts w:ascii="Arial" w:hAnsi="Arial" w:cs="Arial"/>
                <w:sz w:val="22"/>
                <w:szCs w:val="22"/>
              </w:rPr>
            </w:pPr>
            <w:r>
              <w:rPr>
                <w:rFonts w:ascii="Arial" w:hAnsi="Arial" w:cs="Arial"/>
                <w:sz w:val="22"/>
                <w:szCs w:val="22"/>
              </w:rPr>
              <w:t>X</w:t>
            </w:r>
          </w:p>
        </w:tc>
        <w:tc>
          <w:tcPr>
            <w:tcW w:w="1650" w:type="dxa"/>
            <w:vAlign w:val="center"/>
          </w:tcPr>
          <w:p w:rsidR="00B11CD5" w:rsidP="00B11CD5" w14:paraId="282BFCE4" w14:textId="219192F1">
            <w:pPr>
              <w:jc w:val="center"/>
              <w:rPr>
                <w:rFonts w:ascii="Arial" w:hAnsi="Arial" w:cs="Arial"/>
                <w:sz w:val="22"/>
                <w:szCs w:val="22"/>
              </w:rPr>
            </w:pPr>
            <w:r>
              <w:rPr>
                <w:rFonts w:ascii="Arial" w:hAnsi="Arial" w:cs="Arial"/>
                <w:sz w:val="22"/>
                <w:szCs w:val="22"/>
              </w:rPr>
              <w:t>X</w:t>
            </w:r>
          </w:p>
        </w:tc>
      </w:tr>
      <w:tr w14:paraId="33538EEE" w14:textId="77777777" w:rsidTr="3FF452D0">
        <w:tblPrEx>
          <w:tblW w:w="7675" w:type="dxa"/>
          <w:tblLook w:val="04A0"/>
        </w:tblPrEx>
        <w:tc>
          <w:tcPr>
            <w:tcW w:w="2788" w:type="dxa"/>
            <w:vAlign w:val="center"/>
          </w:tcPr>
          <w:p w:rsidR="00B11CD5" w:rsidRPr="005308D2" w:rsidP="00B11CD5" w14:paraId="2621F8B2" w14:textId="22D0B2D7">
            <w:pPr>
              <w:rPr>
                <w:rFonts w:ascii="Arial" w:hAnsi="Arial" w:cs="Arial"/>
                <w:sz w:val="20"/>
                <w:szCs w:val="20"/>
              </w:rPr>
            </w:pPr>
            <w:r>
              <w:rPr>
                <w:rFonts w:ascii="Arial" w:hAnsi="Arial" w:cs="Arial"/>
                <w:sz w:val="20"/>
                <w:szCs w:val="20"/>
              </w:rPr>
              <w:t>Perceived differences in perspectives</w:t>
            </w:r>
          </w:p>
        </w:tc>
        <w:tc>
          <w:tcPr>
            <w:tcW w:w="1605" w:type="dxa"/>
            <w:vAlign w:val="center"/>
          </w:tcPr>
          <w:p w:rsidR="00B11CD5" w:rsidP="00B11CD5" w14:paraId="004E9451" w14:textId="2BCC2790">
            <w:pPr>
              <w:jc w:val="center"/>
              <w:rPr>
                <w:rFonts w:ascii="Arial" w:hAnsi="Arial" w:cs="Arial"/>
                <w:sz w:val="22"/>
                <w:szCs w:val="22"/>
              </w:rPr>
            </w:pPr>
            <w:r>
              <w:rPr>
                <w:rFonts w:ascii="Arial" w:hAnsi="Arial" w:cs="Arial"/>
                <w:sz w:val="22"/>
                <w:szCs w:val="22"/>
              </w:rPr>
              <w:t>X</w:t>
            </w:r>
          </w:p>
        </w:tc>
        <w:tc>
          <w:tcPr>
            <w:tcW w:w="1632" w:type="dxa"/>
            <w:vAlign w:val="center"/>
          </w:tcPr>
          <w:p w:rsidR="00B11CD5" w:rsidP="00B11CD5" w14:paraId="619C9E1F" w14:textId="73676065">
            <w:pPr>
              <w:jc w:val="center"/>
              <w:rPr>
                <w:rFonts w:ascii="Arial" w:hAnsi="Arial" w:cs="Arial"/>
                <w:sz w:val="22"/>
                <w:szCs w:val="22"/>
              </w:rPr>
            </w:pPr>
            <w:r>
              <w:rPr>
                <w:rFonts w:ascii="Arial" w:hAnsi="Arial" w:cs="Arial"/>
                <w:sz w:val="22"/>
                <w:szCs w:val="22"/>
              </w:rPr>
              <w:t>X</w:t>
            </w:r>
          </w:p>
        </w:tc>
        <w:tc>
          <w:tcPr>
            <w:tcW w:w="1650" w:type="dxa"/>
            <w:vAlign w:val="center"/>
          </w:tcPr>
          <w:p w:rsidR="00B11CD5" w:rsidP="00B11CD5" w14:paraId="506AFC08" w14:textId="77777777">
            <w:pPr>
              <w:jc w:val="center"/>
              <w:rPr>
                <w:rFonts w:ascii="Arial" w:hAnsi="Arial" w:cs="Arial"/>
                <w:sz w:val="22"/>
                <w:szCs w:val="22"/>
              </w:rPr>
            </w:pPr>
          </w:p>
        </w:tc>
      </w:tr>
    </w:tbl>
    <w:p w:rsidR="0065667F" w:rsidRPr="005308D2" w:rsidP="0065667F" w14:paraId="7D9C969A" w14:textId="77777777">
      <w:pPr>
        <w:rPr>
          <w:rFonts w:ascii="Arial" w:hAnsi="Arial" w:cs="Arial"/>
          <w:sz w:val="22"/>
          <w:szCs w:val="22"/>
        </w:rPr>
      </w:pPr>
    </w:p>
    <w:p w:rsidR="0065667F" w:rsidP="0065667F" w14:paraId="7B4A80C3" w14:textId="77777777">
      <w:pPr>
        <w:jc w:val="center"/>
        <w:rPr>
          <w:rFonts w:ascii="Arial" w:hAnsi="Arial" w:cs="Arial"/>
          <w:b/>
          <w:bCs/>
          <w:sz w:val="22"/>
          <w:szCs w:val="22"/>
        </w:rPr>
      </w:pPr>
    </w:p>
    <w:p w:rsidR="00D62A81" w14:paraId="7B11E6B0" w14:textId="77777777">
      <w:pPr>
        <w:spacing w:after="160" w:line="259" w:lineRule="auto"/>
        <w:rPr>
          <w:rFonts w:ascii="Arial" w:hAnsi="Arial" w:cs="Arial"/>
          <w:b/>
          <w:bCs/>
          <w:sz w:val="22"/>
          <w:szCs w:val="22"/>
        </w:rPr>
      </w:pPr>
      <w:r>
        <w:rPr>
          <w:rFonts w:ascii="Arial" w:hAnsi="Arial" w:cs="Arial"/>
          <w:b/>
          <w:bCs/>
          <w:sz w:val="22"/>
          <w:szCs w:val="22"/>
        </w:rPr>
        <w:br w:type="page"/>
      </w:r>
    </w:p>
    <w:p w:rsidR="0065667F" w:rsidP="0046705A" w14:paraId="743AAB8D" w14:textId="095ACA5C">
      <w:pPr>
        <w:rPr>
          <w:rFonts w:ascii="Arial" w:hAnsi="Arial" w:cs="Arial"/>
          <w:b/>
          <w:bCs/>
          <w:sz w:val="22"/>
          <w:szCs w:val="22"/>
        </w:rPr>
      </w:pPr>
      <w:r>
        <w:rPr>
          <w:rFonts w:ascii="Arial" w:hAnsi="Arial" w:cs="Arial"/>
          <w:b/>
          <w:bCs/>
          <w:sz w:val="22"/>
          <w:szCs w:val="22"/>
        </w:rPr>
        <w:t>INTRODUCTION/CONSENT T</w:t>
      </w:r>
      <w:r w:rsidR="00A171E5">
        <w:rPr>
          <w:rFonts w:ascii="Arial" w:hAnsi="Arial" w:cs="Arial"/>
          <w:b/>
          <w:bCs/>
          <w:sz w:val="22"/>
          <w:szCs w:val="22"/>
        </w:rPr>
        <w:t>O BE READ BEFORE ALL PROTOCOLS:</w:t>
      </w:r>
    </w:p>
    <w:p w:rsidR="00A171E5" w:rsidRPr="00626D52" w:rsidP="00A171E5" w14:paraId="79C2BFA3" w14:textId="77777777">
      <w:pPr>
        <w:pStyle w:val="Heading5"/>
        <w:ind w:left="920"/>
        <w:rPr>
          <w:rFonts w:ascii="Arial"/>
          <w:spacing w:val="-2"/>
        </w:rPr>
      </w:pPr>
    </w:p>
    <w:p w:rsidR="00A171E5" w:rsidRPr="00626D52" w:rsidP="00A171E5" w14:paraId="3F3ECF72" w14:textId="71231920">
      <w:pPr>
        <w:pStyle w:val="Heading5"/>
        <w:ind w:left="920"/>
        <w:rPr>
          <w:rFonts w:ascii="Arial"/>
          <w:b w:val="0"/>
          <w:bCs w:val="0"/>
          <w:spacing w:val="-2"/>
        </w:rPr>
      </w:pPr>
      <w:r w:rsidRPr="00626D52">
        <w:rPr>
          <w:rFonts w:ascii="Arial"/>
          <w:b w:val="0"/>
          <w:bCs w:val="0"/>
          <w:spacing w:val="-2"/>
        </w:rPr>
        <w:t xml:space="preserve">Hello, my name is ___________ and I am </w:t>
      </w:r>
      <w:r>
        <w:rPr>
          <w:rFonts w:ascii="Arial"/>
          <w:b w:val="0"/>
          <w:bCs w:val="0"/>
          <w:spacing w:val="-2"/>
        </w:rPr>
        <w:t>a</w:t>
      </w:r>
      <w:r w:rsidRPr="00626D52">
        <w:rPr>
          <w:rFonts w:ascii="Arial"/>
          <w:b w:val="0"/>
          <w:bCs w:val="0"/>
          <w:spacing w:val="-2"/>
        </w:rPr>
        <w:t xml:space="preserve"> researcher at RAND Corporation, which is a non-profit, policy research organization. We are working with </w:t>
      </w:r>
      <w:r w:rsidR="00D24982">
        <w:rPr>
          <w:rFonts w:ascii="Arial"/>
          <w:b w:val="0"/>
          <w:bCs w:val="0"/>
          <w:spacing w:val="-2"/>
        </w:rPr>
        <w:t xml:space="preserve">Office of the Secretary of Defense for Personnel and Readiness in collaboration with </w:t>
      </w:r>
      <w:r w:rsidR="00011ADE">
        <w:rPr>
          <w:rFonts w:ascii="Arial"/>
          <w:b w:val="0"/>
          <w:bCs w:val="0"/>
          <w:spacing w:val="-2"/>
        </w:rPr>
        <w:t>the Office of Force Resiliency</w:t>
      </w:r>
      <w:r w:rsidR="00011ADE">
        <w:rPr>
          <w:rFonts w:ascii="Arial"/>
          <w:b w:val="0"/>
          <w:bCs w:val="0"/>
          <w:spacing w:val="-2"/>
        </w:rPr>
        <w:t>’</w:t>
      </w:r>
      <w:r w:rsidR="00011ADE">
        <w:rPr>
          <w:rFonts w:ascii="Arial"/>
          <w:b w:val="0"/>
          <w:bCs w:val="0"/>
          <w:spacing w:val="-2"/>
        </w:rPr>
        <w:t xml:space="preserve">s </w:t>
      </w:r>
      <w:r w:rsidR="00D24982">
        <w:rPr>
          <w:rFonts w:ascii="Arial"/>
          <w:b w:val="0"/>
          <w:bCs w:val="0"/>
          <w:spacing w:val="-2"/>
        </w:rPr>
        <w:t>Violence Prevention Cell</w:t>
      </w:r>
      <w:r w:rsidRPr="00626D52">
        <w:rPr>
          <w:rFonts w:ascii="Arial"/>
          <w:b w:val="0"/>
          <w:bCs w:val="0"/>
          <w:spacing w:val="-2"/>
        </w:rPr>
        <w:t xml:space="preserve"> to evaluate the Department of Defense</w:t>
      </w:r>
      <w:r w:rsidRPr="00626D52">
        <w:rPr>
          <w:rFonts w:ascii="Arial"/>
          <w:b w:val="0"/>
          <w:bCs w:val="0"/>
          <w:spacing w:val="-2"/>
        </w:rPr>
        <w:t>’</w:t>
      </w:r>
      <w:r w:rsidRPr="00626D52">
        <w:rPr>
          <w:rFonts w:ascii="Arial"/>
          <w:b w:val="0"/>
          <w:bCs w:val="0"/>
          <w:spacing w:val="-2"/>
        </w:rPr>
        <w:t xml:space="preserve">s </w:t>
      </w:r>
      <w:r w:rsidR="00D24982">
        <w:rPr>
          <w:rFonts w:ascii="Arial"/>
          <w:b w:val="0"/>
          <w:bCs w:val="0"/>
          <w:spacing w:val="-2"/>
        </w:rPr>
        <w:t xml:space="preserve">integrated primary </w:t>
      </w:r>
      <w:r w:rsidRPr="00626D52">
        <w:rPr>
          <w:rFonts w:ascii="Arial"/>
          <w:b w:val="0"/>
          <w:bCs w:val="0"/>
          <w:spacing w:val="-2"/>
        </w:rPr>
        <w:t>prevention workforce initiative.</w:t>
      </w:r>
      <w:r>
        <w:rPr>
          <w:rFonts w:ascii="Arial"/>
          <w:spacing w:val="-2"/>
        </w:rPr>
        <w:t xml:space="preserve"> </w:t>
      </w:r>
      <w:r w:rsidRPr="00626D52">
        <w:rPr>
          <w:rFonts w:ascii="Arial"/>
          <w:b w:val="0"/>
          <w:bCs w:val="0"/>
          <w:spacing w:val="-2"/>
        </w:rPr>
        <w:t xml:space="preserve">Thank you for taking the time to talk today. Our questions today are going to focus on your role </w:t>
      </w:r>
      <w:r w:rsidR="00A94DCC">
        <w:rPr>
          <w:rFonts w:ascii="Arial"/>
          <w:b w:val="0"/>
          <w:bCs w:val="0"/>
          <w:spacing w:val="-2"/>
        </w:rPr>
        <w:t>supporting integrated primary prevention</w:t>
      </w:r>
      <w:r w:rsidRPr="00626D52">
        <w:rPr>
          <w:rFonts w:ascii="Arial"/>
          <w:b w:val="0"/>
          <w:bCs w:val="0"/>
          <w:spacing w:val="-2"/>
        </w:rPr>
        <w:t xml:space="preserve"> and strengths and challenges </w:t>
      </w:r>
      <w:r w:rsidR="00A94DCC">
        <w:rPr>
          <w:rFonts w:ascii="Arial"/>
          <w:b w:val="0"/>
          <w:bCs w:val="0"/>
          <w:spacing w:val="-2"/>
        </w:rPr>
        <w:t>you have encountered in that role</w:t>
      </w:r>
      <w:r w:rsidRPr="00626D52">
        <w:rPr>
          <w:rFonts w:ascii="Arial"/>
          <w:b w:val="0"/>
          <w:bCs w:val="0"/>
          <w:spacing w:val="-2"/>
        </w:rPr>
        <w:t xml:space="preserve">. </w:t>
      </w:r>
    </w:p>
    <w:p w:rsidR="00A171E5" w:rsidRPr="00626D52" w:rsidP="00A171E5" w14:paraId="67A90C5F" w14:textId="77777777">
      <w:pPr>
        <w:pStyle w:val="Heading5"/>
        <w:ind w:left="920"/>
        <w:rPr>
          <w:rFonts w:ascii="Arial"/>
          <w:b w:val="0"/>
          <w:bCs w:val="0"/>
          <w:spacing w:val="-2"/>
        </w:rPr>
      </w:pPr>
    </w:p>
    <w:p w:rsidR="00A171E5" w:rsidRPr="00626D52" w:rsidP="00A171E5" w14:paraId="5B4C8F0C" w14:textId="21DF0023">
      <w:pPr>
        <w:pStyle w:val="Heading5"/>
        <w:ind w:left="920"/>
        <w:rPr>
          <w:rFonts w:ascii="Arial"/>
          <w:b w:val="0"/>
          <w:bCs w:val="0"/>
          <w:spacing w:val="-2"/>
        </w:rPr>
      </w:pPr>
      <w:r w:rsidRPr="00626D52">
        <w:rPr>
          <w:rFonts w:ascii="Arial"/>
          <w:b w:val="0"/>
          <w:bCs w:val="0"/>
          <w:spacing w:val="-2"/>
        </w:rPr>
        <w:t>Before we begin, I want to assure you that your answers will be held in confidence</w:t>
      </w:r>
      <w:r w:rsidR="001B1108">
        <w:rPr>
          <w:rFonts w:ascii="Arial"/>
          <w:b w:val="0"/>
          <w:bCs w:val="0"/>
          <w:spacing w:val="-2"/>
        </w:rPr>
        <w:t xml:space="preserve"> </w:t>
      </w:r>
      <w:r w:rsidR="00E31CFD">
        <w:rPr>
          <w:rFonts w:ascii="Arial"/>
          <w:b w:val="0"/>
          <w:bCs w:val="0"/>
          <w:spacing w:val="-2"/>
        </w:rPr>
        <w:t xml:space="preserve">by RAND </w:t>
      </w:r>
      <w:r w:rsidR="001B1108">
        <w:rPr>
          <w:rFonts w:ascii="Arial"/>
          <w:b w:val="0"/>
          <w:bCs w:val="0"/>
          <w:spacing w:val="-2"/>
        </w:rPr>
        <w:t>to the extent allowed by law and DoD policy</w:t>
      </w:r>
      <w:r w:rsidRPr="00626D52">
        <w:rPr>
          <w:rFonts w:ascii="Arial"/>
          <w:b w:val="0"/>
          <w:bCs w:val="0"/>
          <w:spacing w:val="-2"/>
        </w:rPr>
        <w:t xml:space="preserve">. [If more than one person </w:t>
      </w:r>
      <w:r w:rsidR="00A94DCC">
        <w:rPr>
          <w:rFonts w:ascii="Arial"/>
          <w:b w:val="0"/>
          <w:bCs w:val="0"/>
          <w:spacing w:val="-2"/>
        </w:rPr>
        <w:t xml:space="preserve">in the virtual </w:t>
      </w:r>
      <w:r w:rsidR="00A94DCC">
        <w:rPr>
          <w:rFonts w:ascii="Arial"/>
          <w:b w:val="0"/>
          <w:bCs w:val="0"/>
          <w:spacing w:val="-2"/>
        </w:rPr>
        <w:t>‘</w:t>
      </w:r>
      <w:r w:rsidR="00A94DCC">
        <w:rPr>
          <w:rFonts w:ascii="Arial"/>
          <w:b w:val="0"/>
          <w:bCs w:val="0"/>
          <w:spacing w:val="-2"/>
        </w:rPr>
        <w:t>room</w:t>
      </w:r>
      <w:r w:rsidR="00A94DCC">
        <w:rPr>
          <w:rFonts w:ascii="Arial"/>
          <w:b w:val="0"/>
          <w:bCs w:val="0"/>
          <w:spacing w:val="-2"/>
        </w:rPr>
        <w:t>’</w:t>
      </w:r>
      <w:r w:rsidRPr="00626D52">
        <w:rPr>
          <w:rFonts w:ascii="Arial"/>
          <w:b w:val="0"/>
          <w:bCs w:val="0"/>
          <w:spacing w:val="-2"/>
        </w:rPr>
        <w:t xml:space="preserve">: However, there are others </w:t>
      </w:r>
      <w:r w:rsidR="00A94DCC">
        <w:rPr>
          <w:rFonts w:ascii="Arial"/>
          <w:b w:val="0"/>
          <w:bCs w:val="0"/>
          <w:spacing w:val="-2"/>
        </w:rPr>
        <w:t>on the line</w:t>
      </w:r>
      <w:r w:rsidRPr="00626D52">
        <w:rPr>
          <w:rFonts w:ascii="Arial"/>
          <w:b w:val="0"/>
          <w:bCs w:val="0"/>
          <w:spacing w:val="-2"/>
        </w:rPr>
        <w:t xml:space="preserve"> so please do not say anything you do not want others to know.] </w:t>
      </w:r>
      <w:r w:rsidR="00A94DCC">
        <w:rPr>
          <w:rFonts w:ascii="Arial"/>
          <w:b w:val="0"/>
          <w:bCs w:val="0"/>
          <w:spacing w:val="-2"/>
        </w:rPr>
        <w:t xml:space="preserve">We are speaking with a variety of leaders and </w:t>
      </w:r>
      <w:r w:rsidR="00C61DA1">
        <w:rPr>
          <w:rFonts w:ascii="Arial"/>
          <w:b w:val="0"/>
          <w:bCs w:val="0"/>
          <w:spacing w:val="-2"/>
        </w:rPr>
        <w:t>supervisors for the integrated primary prevention workforce</w:t>
      </w:r>
      <w:r w:rsidRPr="00626D52">
        <w:rPr>
          <w:rFonts w:ascii="Arial"/>
          <w:b w:val="0"/>
          <w:bCs w:val="0"/>
          <w:spacing w:val="-2"/>
        </w:rPr>
        <w:t xml:space="preserve">. Findings from across these sources will be reported in briefings and reports to </w:t>
      </w:r>
      <w:r w:rsidR="00C61DA1">
        <w:rPr>
          <w:rFonts w:ascii="Arial"/>
          <w:b w:val="0"/>
          <w:bCs w:val="0"/>
          <w:spacing w:val="-2"/>
        </w:rPr>
        <w:t>DoD</w:t>
      </w:r>
      <w:r w:rsidRPr="00626D52">
        <w:rPr>
          <w:rFonts w:ascii="Arial"/>
          <w:b w:val="0"/>
          <w:bCs w:val="0"/>
          <w:spacing w:val="-2"/>
        </w:rPr>
        <w:t xml:space="preserve">, but we would not be naming you specifically in any </w:t>
      </w:r>
      <w:r w:rsidR="00E31CFD">
        <w:rPr>
          <w:rFonts w:ascii="Arial"/>
          <w:b w:val="0"/>
          <w:bCs w:val="0"/>
          <w:spacing w:val="-2"/>
        </w:rPr>
        <w:t xml:space="preserve">of those </w:t>
      </w:r>
      <w:r w:rsidRPr="00626D52">
        <w:rPr>
          <w:rFonts w:ascii="Arial"/>
          <w:b w:val="0"/>
          <w:bCs w:val="0"/>
          <w:spacing w:val="-2"/>
        </w:rPr>
        <w:t xml:space="preserve">documents. We will be taking notes during </w:t>
      </w:r>
      <w:r w:rsidR="000C38F6">
        <w:rPr>
          <w:rFonts w:ascii="Arial"/>
          <w:b w:val="0"/>
          <w:bCs w:val="0"/>
          <w:spacing w:val="-2"/>
        </w:rPr>
        <w:t>this discussion</w:t>
      </w:r>
      <w:r w:rsidRPr="00626D52">
        <w:rPr>
          <w:rFonts w:ascii="Arial"/>
          <w:b w:val="0"/>
          <w:bCs w:val="0"/>
          <w:spacing w:val="-2"/>
        </w:rPr>
        <w:t xml:space="preserve">, but they will not have your name on them. There should be no discussion of open cases or investigations </w:t>
      </w:r>
      <w:r w:rsidRPr="00626D52">
        <w:rPr>
          <w:rFonts w:ascii="Arial"/>
          <w:b w:val="0"/>
          <w:bCs w:val="0"/>
          <w:spacing w:val="-2"/>
        </w:rPr>
        <w:t>so as to</w:t>
      </w:r>
      <w:r w:rsidRPr="00626D52">
        <w:rPr>
          <w:rFonts w:ascii="Arial"/>
          <w:b w:val="0"/>
          <w:bCs w:val="0"/>
          <w:spacing w:val="-2"/>
        </w:rPr>
        <w:t xml:space="preserve"> respect the privacy of individuals who may participate in integrated primary prevention activities at this site.</w:t>
      </w:r>
    </w:p>
    <w:p w:rsidR="00A171E5" w:rsidRPr="00626D52" w:rsidP="00A171E5" w14:paraId="2318A6D6" w14:textId="77777777">
      <w:pPr>
        <w:pStyle w:val="Heading5"/>
        <w:ind w:left="920"/>
        <w:rPr>
          <w:rFonts w:ascii="Arial"/>
          <w:spacing w:val="-2"/>
        </w:rPr>
      </w:pPr>
    </w:p>
    <w:p w:rsidR="00A171E5" w:rsidRPr="00626D52" w:rsidP="00A171E5" w14:paraId="03C533AA" w14:textId="577EFDBF">
      <w:pPr>
        <w:pStyle w:val="Heading5"/>
        <w:ind w:left="920"/>
        <w:rPr>
          <w:rFonts w:ascii="Arial"/>
          <w:spacing w:val="-2"/>
        </w:rPr>
      </w:pPr>
      <w:r w:rsidRPr="00815BDA">
        <w:rPr>
          <w:rFonts w:ascii="Arial"/>
          <w:spacing w:val="-2"/>
        </w:rPr>
        <w:t xml:space="preserve">Your participation is voluntary. Refusal to participate will involve no penalty or loss of benefits to which you are otherwise entitled. You may discontinue participation at any time without penalty or loss of benefits, to which you are otherwise entitled. </w:t>
      </w:r>
      <w:r w:rsidRPr="00815BDA">
        <w:rPr>
          <w:rFonts w:ascii="Arial"/>
          <w:b w:val="0"/>
          <w:bCs w:val="0"/>
          <w:spacing w:val="-2"/>
        </w:rPr>
        <w:t>If you have</w:t>
      </w:r>
      <w:r w:rsidRPr="00626D52">
        <w:rPr>
          <w:rFonts w:ascii="Arial"/>
          <w:b w:val="0"/>
          <w:bCs w:val="0"/>
          <w:spacing w:val="-2"/>
        </w:rPr>
        <w:t xml:space="preserve"> questions about your rights as a participant or need to report a participation-related injury or concern, you can contact RAND's Human Subjects Protection Committee </w:t>
      </w:r>
      <w:r w:rsidR="00026E41">
        <w:rPr>
          <w:rFonts w:ascii="Arial"/>
          <w:b w:val="0"/>
          <w:bCs w:val="0"/>
          <w:spacing w:val="-2"/>
        </w:rPr>
        <w:t xml:space="preserve">using the contact information we emailed you about this study. </w:t>
      </w:r>
    </w:p>
    <w:p w:rsidR="00A171E5" w:rsidRPr="00626D52" w:rsidP="00A171E5" w14:paraId="3F5BC505" w14:textId="77777777">
      <w:pPr>
        <w:pStyle w:val="Heading5"/>
        <w:ind w:left="920"/>
        <w:rPr>
          <w:rFonts w:ascii="Arial"/>
          <w:spacing w:val="-2"/>
        </w:rPr>
      </w:pPr>
    </w:p>
    <w:p w:rsidR="00A171E5" w:rsidP="00A171E5" w14:paraId="3EA21680" w14:textId="77777777">
      <w:pPr>
        <w:pStyle w:val="Heading5"/>
        <w:ind w:left="920"/>
        <w:rPr>
          <w:rFonts w:ascii="Arial"/>
          <w:spacing w:val="-2"/>
        </w:rPr>
      </w:pPr>
      <w:r w:rsidRPr="00626D52">
        <w:rPr>
          <w:rFonts w:ascii="Arial"/>
          <w:spacing w:val="-2"/>
        </w:rPr>
        <w:t>Any questions before we begin?</w:t>
      </w:r>
    </w:p>
    <w:p w:rsidR="00A171E5" w:rsidP="0046705A" w14:paraId="5357E996" w14:textId="77777777">
      <w:pPr>
        <w:rPr>
          <w:rFonts w:ascii="Arial" w:hAnsi="Arial" w:cs="Arial"/>
          <w:b/>
          <w:bCs/>
          <w:sz w:val="22"/>
          <w:szCs w:val="22"/>
        </w:rPr>
      </w:pPr>
    </w:p>
    <w:p w:rsidR="00A171E5" w:rsidP="0046705A" w14:paraId="26C45C0C" w14:textId="77777777">
      <w:pPr>
        <w:rPr>
          <w:rFonts w:ascii="Arial" w:hAnsi="Arial" w:cs="Arial"/>
          <w:b/>
          <w:bCs/>
          <w:sz w:val="22"/>
          <w:szCs w:val="22"/>
        </w:rPr>
      </w:pPr>
    </w:p>
    <w:p w:rsidR="0065667F" w:rsidP="0065667F" w14:paraId="09D44406" w14:textId="77777777">
      <w:pPr>
        <w:rPr>
          <w:rFonts w:ascii="Arial" w:hAnsi="Arial" w:cs="Arial"/>
          <w:b/>
          <w:bCs/>
          <w:sz w:val="22"/>
          <w:szCs w:val="22"/>
        </w:rPr>
      </w:pPr>
      <w:r>
        <w:rPr>
          <w:rFonts w:ascii="Arial" w:hAnsi="Arial" w:cs="Arial"/>
          <w:b/>
          <w:bCs/>
          <w:sz w:val="22"/>
          <w:szCs w:val="22"/>
        </w:rPr>
        <w:br w:type="page"/>
      </w:r>
    </w:p>
    <w:p w:rsidR="0065667F" w:rsidRPr="0067737D" w:rsidP="3FF452D0" w14:paraId="2F426123" w14:textId="332B7533">
      <w:pPr>
        <w:jc w:val="center"/>
        <w:rPr>
          <w:rFonts w:asciiTheme="minorHAnsi" w:hAnsiTheme="minorHAnsi" w:cstheme="minorBidi"/>
          <w:b/>
          <w:bCs/>
        </w:rPr>
      </w:pPr>
      <w:r w:rsidRPr="3FF452D0">
        <w:rPr>
          <w:rFonts w:asciiTheme="minorHAnsi" w:hAnsiTheme="minorHAnsi" w:cstheme="minorBidi"/>
          <w:b/>
          <w:bCs/>
        </w:rPr>
        <w:t xml:space="preserve">Task 5 </w:t>
      </w:r>
      <w:r w:rsidRPr="3FF452D0">
        <w:rPr>
          <w:rFonts w:asciiTheme="minorHAnsi" w:hAnsiTheme="minorHAnsi" w:cstheme="minorBidi"/>
          <w:b/>
          <w:bCs/>
        </w:rPr>
        <w:t xml:space="preserve">Protocol #1: </w:t>
      </w:r>
      <w:r w:rsidRPr="3FF452D0">
        <w:rPr>
          <w:rFonts w:asciiTheme="minorHAnsi" w:hAnsiTheme="minorHAnsi" w:cstheme="minorBidi"/>
          <w:b/>
          <w:bCs/>
        </w:rPr>
        <w:t xml:space="preserve">Operational Level Prevention </w:t>
      </w:r>
      <w:r w:rsidRPr="3FF452D0" w:rsidR="0B88D479">
        <w:rPr>
          <w:rFonts w:asciiTheme="minorHAnsi" w:hAnsiTheme="minorHAnsi" w:cstheme="minorBidi"/>
          <w:b/>
          <w:bCs/>
        </w:rPr>
        <w:t>Personnel</w:t>
      </w:r>
    </w:p>
    <w:p w:rsidR="0065667F" w:rsidRPr="0067737D" w:rsidP="0067737D" w14:paraId="20955615" w14:textId="77777777">
      <w:pPr>
        <w:jc w:val="center"/>
        <w:rPr>
          <w:rFonts w:asciiTheme="minorHAnsi" w:hAnsiTheme="minorHAnsi" w:cstheme="minorHAnsi"/>
          <w:b/>
          <w:bCs/>
        </w:rPr>
      </w:pPr>
    </w:p>
    <w:p w:rsidR="0067737D" w:rsidRPr="00533874" w:rsidP="0067737D" w14:paraId="2B6D9C7B" w14:textId="2A5A2874">
      <w:pPr>
        <w:rPr>
          <w:rFonts w:asciiTheme="minorHAnsi" w:hAnsiTheme="minorHAnsi" w:cstheme="minorHAnsi"/>
          <w:b/>
          <w:bCs/>
          <w:i/>
        </w:rPr>
      </w:pPr>
      <w:r w:rsidRPr="0067737D">
        <w:rPr>
          <w:rFonts w:asciiTheme="minorHAnsi" w:hAnsiTheme="minorHAnsi" w:cstheme="minorHAnsi"/>
          <w:i/>
          <w:iCs/>
        </w:rPr>
        <w:t xml:space="preserve">Audience: Leaders at the Operational Level. For example, prevention program managers who develop and oversee prevention program activities and budgets, </w:t>
      </w:r>
      <w:r w:rsidRPr="0067737D">
        <w:rPr>
          <w:rFonts w:asciiTheme="minorHAnsi" w:hAnsiTheme="minorHAnsi" w:cstheme="minorHAnsi"/>
          <w:i/>
          <w:iCs/>
        </w:rPr>
        <w:t>determine</w:t>
      </w:r>
      <w:r w:rsidRPr="0067737D">
        <w:rPr>
          <w:rFonts w:asciiTheme="minorHAnsi" w:hAnsiTheme="minorHAnsi" w:cstheme="minorHAnsi"/>
          <w:i/>
          <w:iCs/>
        </w:rPr>
        <w:t xml:space="preserve"> and provide resources to meet identified need areas, and provide tools and technical assistance to prevention professionals at the tactical level. </w:t>
      </w:r>
      <w:r w:rsidR="00533874">
        <w:rPr>
          <w:rFonts w:asciiTheme="minorHAnsi" w:hAnsiTheme="minorHAnsi" w:cstheme="minorHAnsi"/>
          <w:b/>
          <w:bCs/>
          <w:i/>
          <w:iCs/>
        </w:rPr>
        <w:t xml:space="preserve">(NOTE: </w:t>
      </w:r>
      <w:r w:rsidR="008934E4">
        <w:rPr>
          <w:rFonts w:asciiTheme="minorHAnsi" w:hAnsiTheme="minorHAnsi" w:cstheme="minorHAnsi"/>
          <w:b/>
          <w:bCs/>
          <w:i/>
          <w:iCs/>
        </w:rPr>
        <w:t>May run these as focus groups.)</w:t>
      </w:r>
    </w:p>
    <w:p w:rsidR="0096007B" w:rsidRPr="0067737D" w:rsidP="0067737D" w14:paraId="58499CFF" w14:textId="1119DB44">
      <w:pPr>
        <w:rPr>
          <w:rFonts w:asciiTheme="minorHAnsi" w:hAnsiTheme="minorHAnsi" w:cstheme="minorHAnsi"/>
        </w:rPr>
      </w:pPr>
    </w:p>
    <w:p w:rsidR="0067737D" w:rsidRPr="0067737D" w:rsidP="0067737D" w14:paraId="40F3807D" w14:textId="29E599A1">
      <w:pPr>
        <w:pStyle w:val="paragraph"/>
        <w:numPr>
          <w:ilvl w:val="0"/>
          <w:numId w:val="3"/>
        </w:numPr>
        <w:tabs>
          <w:tab w:val="num" w:pos="720"/>
        </w:tabs>
        <w:spacing w:before="0" w:beforeAutospacing="0" w:after="0" w:afterAutospacing="0"/>
        <w:textAlignment w:val="baseline"/>
        <w:rPr>
          <w:rStyle w:val="eop"/>
          <w:rFonts w:asciiTheme="minorHAnsi" w:hAnsiTheme="minorHAnsi" w:cstheme="minorHAnsi"/>
        </w:rPr>
      </w:pPr>
      <w:r w:rsidRPr="0067737D">
        <w:rPr>
          <w:rStyle w:val="normaltextrun"/>
          <w:rFonts w:asciiTheme="minorHAnsi" w:hAnsiTheme="minorHAnsi" w:cstheme="minorHAnsi"/>
        </w:rPr>
        <w:t xml:space="preserve">Can you start by telling me a bit about yourself – what is your </w:t>
      </w:r>
      <w:r w:rsidR="0012542D">
        <w:rPr>
          <w:rStyle w:val="normaltextrun"/>
          <w:rFonts w:asciiTheme="minorHAnsi" w:hAnsiTheme="minorHAnsi" w:cstheme="minorHAnsi"/>
        </w:rPr>
        <w:t>specific title</w:t>
      </w:r>
      <w:r w:rsidRPr="0067737D">
        <w:rPr>
          <w:rStyle w:val="normaltextrun"/>
          <w:rFonts w:asciiTheme="minorHAnsi" w:hAnsiTheme="minorHAnsi" w:cstheme="minorHAnsi"/>
        </w:rPr>
        <w:t>, and how long have you been in the role?</w:t>
      </w:r>
      <w:r w:rsidRPr="0067737D">
        <w:rPr>
          <w:rStyle w:val="eop"/>
          <w:rFonts w:asciiTheme="minorHAnsi" w:hAnsiTheme="minorHAnsi" w:cstheme="minorHAnsi"/>
        </w:rPr>
        <w:t> </w:t>
      </w:r>
    </w:p>
    <w:p w:rsidR="0067737D" w:rsidRPr="0067737D" w:rsidP="0067737D" w14:paraId="5895049D" w14:textId="385F1175">
      <w:pPr>
        <w:pStyle w:val="paragraph"/>
        <w:spacing w:before="0" w:beforeAutospacing="0" w:after="0" w:afterAutospacing="0"/>
        <w:ind w:left="720"/>
        <w:textAlignment w:val="baseline"/>
        <w:rPr>
          <w:rStyle w:val="eop"/>
          <w:rFonts w:asciiTheme="minorHAnsi" w:hAnsiTheme="minorHAnsi" w:cstheme="minorHAnsi"/>
        </w:rPr>
      </w:pPr>
    </w:p>
    <w:p w:rsidR="0067737D" w:rsidRPr="0067737D" w:rsidP="596E503C" w14:paraId="67DEE6A1" w14:textId="610C8638">
      <w:pPr>
        <w:pStyle w:val="paragraph"/>
        <w:numPr>
          <w:ilvl w:val="0"/>
          <w:numId w:val="3"/>
        </w:numPr>
        <w:tabs>
          <w:tab w:val="num" w:pos="720"/>
        </w:tabs>
        <w:spacing w:before="0" w:beforeAutospacing="0" w:after="0" w:afterAutospacing="0"/>
        <w:textAlignment w:val="baseline"/>
        <w:rPr>
          <w:rStyle w:val="normaltextrun"/>
          <w:rFonts w:asciiTheme="minorHAnsi" w:hAnsiTheme="minorHAnsi" w:cstheme="minorBidi"/>
        </w:rPr>
      </w:pPr>
      <w:r w:rsidRPr="596E503C">
        <w:rPr>
          <w:rStyle w:val="eop"/>
          <w:rFonts w:asciiTheme="minorHAnsi" w:hAnsiTheme="minorHAnsi" w:cstheme="minorBidi"/>
        </w:rPr>
        <w:t xml:space="preserve">How </w:t>
      </w:r>
      <w:r w:rsidRPr="596E503C" w:rsidR="00F012DE">
        <w:rPr>
          <w:rStyle w:val="eop"/>
          <w:rFonts w:asciiTheme="minorHAnsi" w:hAnsiTheme="minorHAnsi" w:cstheme="minorBidi"/>
        </w:rPr>
        <w:t>is the prevention workforce in your organization organized</w:t>
      </w:r>
      <w:r w:rsidRPr="596E503C" w:rsidR="00A057FE">
        <w:rPr>
          <w:rStyle w:val="eop"/>
          <w:rFonts w:asciiTheme="minorHAnsi" w:hAnsiTheme="minorHAnsi" w:cstheme="minorBidi"/>
        </w:rPr>
        <w:t>, and how are you applying the prevention approach</w:t>
      </w:r>
      <w:r w:rsidRPr="596E503C">
        <w:rPr>
          <w:rStyle w:val="eop"/>
          <w:rFonts w:asciiTheme="minorHAnsi" w:hAnsiTheme="minorHAnsi" w:cstheme="minorBidi"/>
        </w:rPr>
        <w:t>?</w:t>
      </w:r>
      <w:r w:rsidRPr="596E503C">
        <w:rPr>
          <w:rStyle w:val="normaltextrun"/>
          <w:rFonts w:asciiTheme="minorHAnsi" w:hAnsiTheme="minorHAnsi" w:cstheme="minorBidi"/>
        </w:rPr>
        <w:t xml:space="preserve"> </w:t>
      </w:r>
      <w:r w:rsidRPr="596E503C" w:rsidR="4F701733">
        <w:rPr>
          <w:rStyle w:val="normaltextrun"/>
          <w:rFonts w:asciiTheme="minorHAnsi" w:hAnsiTheme="minorHAnsi" w:cstheme="minorBidi"/>
        </w:rPr>
        <w:t>(Note: This could be either all IPP Personnel or the IPPW specifically, as the respondent prefers.)</w:t>
      </w:r>
    </w:p>
    <w:p w:rsidR="0067737D" w:rsidRPr="0067737D" w:rsidP="0067737D" w14:paraId="6D42A865" w14:textId="0C342CEC">
      <w:pPr>
        <w:pStyle w:val="paragraph"/>
        <w:spacing w:before="0" w:beforeAutospacing="0" w:after="0" w:afterAutospacing="0"/>
        <w:ind w:left="1440"/>
        <w:textAlignment w:val="baseline"/>
        <w:rPr>
          <w:rStyle w:val="normaltextrun"/>
          <w:rFonts w:asciiTheme="minorHAnsi" w:hAnsiTheme="minorHAnsi" w:cstheme="minorHAnsi"/>
        </w:rPr>
      </w:pPr>
    </w:p>
    <w:p w:rsidR="001809B4" w:rsidP="596E503C" w14:paraId="0A3BE194" w14:textId="26C99444">
      <w:pPr>
        <w:pStyle w:val="paragraph"/>
        <w:numPr>
          <w:ilvl w:val="1"/>
          <w:numId w:val="3"/>
        </w:numPr>
        <w:spacing w:before="0" w:beforeAutospacing="0" w:after="0" w:afterAutospacing="0"/>
        <w:textAlignment w:val="baseline"/>
        <w:rPr>
          <w:rStyle w:val="normaltextrun"/>
          <w:rFonts w:asciiTheme="minorHAnsi" w:hAnsiTheme="minorHAnsi" w:cstheme="minorBidi"/>
        </w:rPr>
      </w:pPr>
      <w:r>
        <w:rPr>
          <w:rStyle w:val="normaltextrun"/>
          <w:rFonts w:asciiTheme="minorHAnsi" w:hAnsiTheme="minorHAnsi" w:cstheme="minorBidi"/>
        </w:rPr>
        <w:t xml:space="preserve">How are IPP teams composed here at the operational level? </w:t>
      </w:r>
    </w:p>
    <w:p w:rsidR="003E717D" w:rsidP="003E717D" w14:paraId="4B6CDC59" w14:textId="77777777">
      <w:pPr>
        <w:pStyle w:val="paragraph"/>
        <w:spacing w:before="0" w:beforeAutospacing="0" w:after="0" w:afterAutospacing="0"/>
        <w:ind w:left="1440"/>
        <w:textAlignment w:val="baseline"/>
        <w:rPr>
          <w:rStyle w:val="normaltextrun"/>
          <w:rFonts w:asciiTheme="minorHAnsi" w:hAnsiTheme="minorHAnsi" w:cstheme="minorBidi"/>
        </w:rPr>
      </w:pPr>
    </w:p>
    <w:p w:rsidR="00A057FE" w:rsidP="596E503C" w14:paraId="644E72B7" w14:textId="242F6BEE">
      <w:pPr>
        <w:pStyle w:val="paragraph"/>
        <w:numPr>
          <w:ilvl w:val="1"/>
          <w:numId w:val="3"/>
        </w:numPr>
        <w:spacing w:before="0" w:beforeAutospacing="0" w:after="0" w:afterAutospacing="0"/>
        <w:textAlignment w:val="baseline"/>
        <w:rPr>
          <w:rStyle w:val="normaltextrun"/>
          <w:rFonts w:asciiTheme="minorHAnsi" w:hAnsiTheme="minorHAnsi" w:cstheme="minorBidi"/>
        </w:rPr>
      </w:pPr>
      <w:r w:rsidRPr="596E503C">
        <w:rPr>
          <w:rStyle w:val="normaltextrun"/>
          <w:rFonts w:asciiTheme="minorHAnsi" w:hAnsiTheme="minorHAnsi" w:cstheme="minorBidi"/>
        </w:rPr>
        <w:t>How do you see prevention</w:t>
      </w:r>
      <w:r w:rsidRPr="596E503C" w:rsidR="1C3880F1">
        <w:rPr>
          <w:rStyle w:val="normaltextrun"/>
          <w:rFonts w:asciiTheme="minorHAnsi" w:hAnsiTheme="minorHAnsi" w:cstheme="minorBidi"/>
        </w:rPr>
        <w:t xml:space="preserve"> personnel</w:t>
      </w:r>
      <w:r w:rsidRPr="596E503C">
        <w:rPr>
          <w:rStyle w:val="normaltextrun"/>
          <w:rFonts w:asciiTheme="minorHAnsi" w:hAnsiTheme="minorHAnsi" w:cstheme="minorBidi"/>
        </w:rPr>
        <w:t xml:space="preserve"> fitting into the existing system / process? </w:t>
      </w:r>
    </w:p>
    <w:p w:rsidR="0067737D" w:rsidRPr="0067737D" w:rsidP="00A057FE" w14:paraId="314318D6" w14:textId="20189392">
      <w:pPr>
        <w:pStyle w:val="paragraph"/>
        <w:spacing w:before="0" w:beforeAutospacing="0" w:after="0" w:afterAutospacing="0"/>
        <w:ind w:left="1440"/>
        <w:textAlignment w:val="baseline"/>
        <w:rPr>
          <w:rStyle w:val="normaltextrun"/>
          <w:rFonts w:asciiTheme="minorHAnsi" w:hAnsiTheme="minorHAnsi" w:cstheme="minorHAnsi"/>
        </w:rPr>
      </w:pPr>
      <w:r w:rsidRPr="0067737D">
        <w:rPr>
          <w:rStyle w:val="normaltextrun"/>
          <w:rFonts w:asciiTheme="minorHAnsi" w:hAnsiTheme="minorHAnsi" w:cstheme="minorHAnsi"/>
        </w:rPr>
        <w:t>[Note: Consider having visual of process/system from PPOA 2.0 available during discussion.]</w:t>
      </w:r>
    </w:p>
    <w:p w:rsidR="0067737D" w:rsidRPr="0067737D" w:rsidP="0067737D" w14:paraId="761CA42D" w14:textId="4A0CC076">
      <w:pPr>
        <w:pStyle w:val="paragraph"/>
        <w:spacing w:before="0" w:beforeAutospacing="0" w:after="0" w:afterAutospacing="0"/>
        <w:ind w:left="1440"/>
        <w:textAlignment w:val="baseline"/>
        <w:rPr>
          <w:rStyle w:val="normaltextrun"/>
          <w:rFonts w:asciiTheme="minorHAnsi" w:hAnsiTheme="minorHAnsi" w:cstheme="minorHAnsi"/>
        </w:rPr>
      </w:pPr>
    </w:p>
    <w:p w:rsidR="0067737D" w:rsidRPr="0067737D" w:rsidP="3FF452D0" w14:paraId="43D35BC4" w14:textId="17E338BC">
      <w:pPr>
        <w:pStyle w:val="paragraph"/>
        <w:numPr>
          <w:ilvl w:val="1"/>
          <w:numId w:val="3"/>
        </w:numPr>
        <w:spacing w:before="0" w:beforeAutospacing="0" w:after="0" w:afterAutospacing="0"/>
        <w:textAlignment w:val="baseline"/>
        <w:rPr>
          <w:rStyle w:val="eop"/>
          <w:rFonts w:asciiTheme="minorHAnsi" w:hAnsiTheme="minorHAnsi" w:cstheme="minorBidi"/>
        </w:rPr>
      </w:pPr>
      <w:r w:rsidRPr="3FF452D0">
        <w:rPr>
          <w:rStyle w:val="normaltextrun"/>
          <w:rFonts w:asciiTheme="minorHAnsi" w:hAnsiTheme="minorHAnsi" w:cstheme="minorBidi"/>
        </w:rPr>
        <w:t>What do you see as the most significant risk</w:t>
      </w:r>
      <w:r w:rsidR="005D73F3">
        <w:rPr>
          <w:rStyle w:val="normaltextrun"/>
          <w:rFonts w:asciiTheme="minorHAnsi" w:hAnsiTheme="minorHAnsi" w:cstheme="minorBidi"/>
        </w:rPr>
        <w:t xml:space="preserve"> factors and harmful behavior</w:t>
      </w:r>
      <w:r w:rsidRPr="3FF452D0">
        <w:rPr>
          <w:rStyle w:val="normaltextrun"/>
          <w:rFonts w:asciiTheme="minorHAnsi" w:hAnsiTheme="minorHAnsi" w:cstheme="minorBidi"/>
        </w:rPr>
        <w:t>s that prevention</w:t>
      </w:r>
      <w:r w:rsidRPr="3FF452D0" w:rsidR="15933F09">
        <w:rPr>
          <w:rStyle w:val="normaltextrun"/>
          <w:rFonts w:asciiTheme="minorHAnsi" w:hAnsiTheme="minorHAnsi" w:cstheme="minorBidi"/>
        </w:rPr>
        <w:t xml:space="preserve"> personnel</w:t>
      </w:r>
      <w:r w:rsidRPr="3FF452D0">
        <w:rPr>
          <w:rStyle w:val="normaltextrun"/>
          <w:rFonts w:asciiTheme="minorHAnsi" w:hAnsiTheme="minorHAnsi" w:cstheme="minorBidi"/>
        </w:rPr>
        <w:t xml:space="preserve"> should be addressing in your organization? </w:t>
      </w:r>
    </w:p>
    <w:p w:rsidR="0067737D" w:rsidRPr="0067737D" w:rsidP="0067737D" w14:paraId="1E744D24" w14:textId="2B270A5D">
      <w:pPr>
        <w:pStyle w:val="paragraph"/>
        <w:spacing w:before="0" w:beforeAutospacing="0" w:after="0" w:afterAutospacing="0"/>
        <w:ind w:left="720"/>
        <w:textAlignment w:val="baseline"/>
        <w:rPr>
          <w:rStyle w:val="normaltextrun"/>
          <w:rFonts w:asciiTheme="minorHAnsi" w:hAnsiTheme="minorHAnsi" w:cstheme="minorHAnsi"/>
        </w:rPr>
      </w:pPr>
      <w:r w:rsidRPr="002E7562">
        <w:rPr>
          <w:rFonts w:ascii="Arial" w:hAnsi="Arial" w:cs="Arial"/>
          <w:noProof/>
          <w:sz w:val="22"/>
          <w:szCs w:val="22"/>
        </w:rPr>
        <mc:AlternateContent>
          <mc:Choice Requires="wps">
            <w:drawing>
              <wp:anchor distT="45720" distB="45720" distL="114300" distR="114300" simplePos="0" relativeHeight="251662336" behindDoc="0" locked="0" layoutInCell="1" allowOverlap="1">
                <wp:simplePos x="0" y="0"/>
                <wp:positionH relativeFrom="leftMargin">
                  <wp:posOffset>646487</wp:posOffset>
                </wp:positionH>
                <wp:positionV relativeFrom="paragraph">
                  <wp:posOffset>202654</wp:posOffset>
                </wp:positionV>
                <wp:extent cx="460113" cy="355277"/>
                <wp:effectExtent l="0" t="0" r="16510" b="26035"/>
                <wp:wrapNone/>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rot="10800000" flipV="1">
                          <a:off x="0" y="0"/>
                          <a:ext cx="460113" cy="355277"/>
                        </a:xfrm>
                        <a:prstGeom prst="rect">
                          <a:avLst/>
                        </a:prstGeom>
                        <a:solidFill>
                          <a:srgbClr val="FFFFFF"/>
                        </a:solidFill>
                        <a:ln w="9525">
                          <a:solidFill>
                            <a:srgbClr val="000000"/>
                          </a:solidFill>
                          <a:miter lim="800000"/>
                          <a:headEnd/>
                          <a:tailEnd/>
                        </a:ln>
                      </wps:spPr>
                      <wps:txbx>
                        <w:txbxContent>
                          <w:p w:rsidR="00335142" w:rsidRPr="009B0E8E" w:rsidP="00335142" w14:textId="023AE547">
                            <w:pPr>
                              <w:rPr>
                                <w:sz w:val="16"/>
                                <w:szCs w:val="16"/>
                              </w:rPr>
                            </w:pPr>
                            <w:r>
                              <w:rPr>
                                <w:sz w:val="16"/>
                                <w:szCs w:val="16"/>
                              </w:rPr>
                              <w:t>1.9.</w:t>
                            </w:r>
                            <w:r w:rsidR="004657F1">
                              <w:rPr>
                                <w:sz w:val="16"/>
                                <w:szCs w:val="16"/>
                              </w:rPr>
                              <w:t>2</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36.25pt;height:27.95pt;margin-top:15.95pt;margin-left:50.9pt;flip:y;mso-height-percent:0;mso-height-relative:margin;mso-position-horizontal-relative:left-margin-area;mso-width-percent:0;mso-width-relative:margin;mso-wrap-distance-bottom:3.6pt;mso-wrap-distance-left:9pt;mso-wrap-distance-right:9pt;mso-wrap-distance-top:3.6pt;mso-wrap-style:square;position:absolute;rotation:180;visibility:visible;v-text-anchor:top;z-index:251663360">
                <v:textbox>
                  <w:txbxContent>
                    <w:p w:rsidR="00335142" w:rsidRPr="009B0E8E" w:rsidP="00335142" w14:paraId="6B8DD982" w14:textId="023AE547">
                      <w:pPr>
                        <w:rPr>
                          <w:sz w:val="16"/>
                          <w:szCs w:val="16"/>
                        </w:rPr>
                      </w:pPr>
                      <w:r>
                        <w:rPr>
                          <w:sz w:val="16"/>
                          <w:szCs w:val="16"/>
                        </w:rPr>
                        <w:t>1.9.</w:t>
                      </w:r>
                      <w:r w:rsidR="004657F1">
                        <w:rPr>
                          <w:sz w:val="16"/>
                          <w:szCs w:val="16"/>
                        </w:rPr>
                        <w:t>2</w:t>
                      </w:r>
                    </w:p>
                  </w:txbxContent>
                </v:textbox>
              </v:shape>
            </w:pict>
          </mc:Fallback>
        </mc:AlternateContent>
      </w:r>
    </w:p>
    <w:p w:rsidR="0067737D" w:rsidRPr="0067737D" w:rsidP="3FF452D0" w14:paraId="6EC016DF" w14:textId="7C5D8793">
      <w:pPr>
        <w:pStyle w:val="paragraph"/>
        <w:numPr>
          <w:ilvl w:val="0"/>
          <w:numId w:val="3"/>
        </w:numPr>
        <w:spacing w:before="0" w:beforeAutospacing="0" w:after="0" w:afterAutospacing="0"/>
        <w:rPr>
          <w:rStyle w:val="normaltextrun"/>
          <w:rFonts w:asciiTheme="minorHAnsi" w:hAnsiTheme="minorHAnsi" w:cstheme="minorBidi"/>
        </w:rPr>
      </w:pPr>
      <w:r w:rsidRPr="3FF452D0">
        <w:rPr>
          <w:rStyle w:val="normaltextrun"/>
          <w:rFonts w:asciiTheme="minorHAnsi" w:hAnsiTheme="minorHAnsi" w:cstheme="minorBidi"/>
        </w:rPr>
        <w:t>What types of tools and technical assistance do you provide to prevention p</w:t>
      </w:r>
      <w:r w:rsidRPr="3FF452D0" w:rsidR="66D0B4D1">
        <w:rPr>
          <w:rStyle w:val="normaltextrun"/>
          <w:rFonts w:asciiTheme="minorHAnsi" w:hAnsiTheme="minorHAnsi" w:cstheme="minorBidi"/>
        </w:rPr>
        <w:t xml:space="preserve">ersonnel </w:t>
      </w:r>
      <w:r w:rsidRPr="3FF452D0">
        <w:rPr>
          <w:rStyle w:val="normaltextrun"/>
          <w:rFonts w:asciiTheme="minorHAnsi" w:hAnsiTheme="minorHAnsi" w:cstheme="minorBidi"/>
        </w:rPr>
        <w:t xml:space="preserve">at the tactical level? </w:t>
      </w:r>
    </w:p>
    <w:p w:rsidR="0067737D" w:rsidRPr="0067737D" w:rsidP="0067737D" w14:paraId="5A3A5D13" w14:textId="1508C4DC">
      <w:pPr>
        <w:pStyle w:val="paragraph"/>
        <w:spacing w:before="0" w:beforeAutospacing="0" w:after="0" w:afterAutospacing="0"/>
        <w:ind w:left="1440"/>
        <w:rPr>
          <w:rStyle w:val="normaltextrun"/>
          <w:rFonts w:asciiTheme="minorHAnsi" w:hAnsiTheme="minorHAnsi" w:cstheme="minorHAnsi"/>
        </w:rPr>
      </w:pPr>
    </w:p>
    <w:p w:rsidR="0067737D" w:rsidRPr="0067737D" w:rsidP="3FF452D0" w14:paraId="0C1189AE" w14:textId="397C703D">
      <w:pPr>
        <w:pStyle w:val="paragraph"/>
        <w:numPr>
          <w:ilvl w:val="1"/>
          <w:numId w:val="3"/>
        </w:numPr>
        <w:spacing w:before="0" w:beforeAutospacing="0" w:after="0" w:afterAutospacing="0"/>
        <w:rPr>
          <w:rStyle w:val="normaltextrun"/>
          <w:rFonts w:asciiTheme="minorHAnsi" w:hAnsiTheme="minorHAnsi" w:cstheme="minorBidi"/>
        </w:rPr>
      </w:pPr>
      <w:r w:rsidRPr="3FF452D0">
        <w:rPr>
          <w:rStyle w:val="normaltextrun"/>
          <w:rFonts w:asciiTheme="minorHAnsi" w:hAnsiTheme="minorHAnsi" w:cstheme="minorBidi"/>
        </w:rPr>
        <w:t>Do you do this proactively? Or do prevention</w:t>
      </w:r>
      <w:r w:rsidRPr="3FF452D0" w:rsidR="5C11757C">
        <w:rPr>
          <w:rStyle w:val="normaltextrun"/>
          <w:rFonts w:asciiTheme="minorHAnsi" w:hAnsiTheme="minorHAnsi" w:cstheme="minorBidi"/>
        </w:rPr>
        <w:t xml:space="preserve"> personnel</w:t>
      </w:r>
      <w:r w:rsidRPr="3FF452D0">
        <w:rPr>
          <w:rStyle w:val="normaltextrun"/>
          <w:rFonts w:asciiTheme="minorHAnsi" w:hAnsiTheme="minorHAnsi" w:cstheme="minorBidi"/>
        </w:rPr>
        <w:t xml:space="preserve"> request support only when needed?</w:t>
      </w:r>
    </w:p>
    <w:p w:rsidR="0067737D" w:rsidRPr="0067737D" w:rsidP="0067737D" w14:paraId="17DBA1A5" w14:textId="0E1053ED">
      <w:pPr>
        <w:pStyle w:val="paragraph"/>
        <w:spacing w:before="0" w:beforeAutospacing="0" w:after="0" w:afterAutospacing="0"/>
        <w:rPr>
          <w:rStyle w:val="normaltextrun"/>
          <w:rFonts w:asciiTheme="minorHAnsi" w:hAnsiTheme="minorHAnsi" w:cstheme="minorHAnsi"/>
        </w:rPr>
      </w:pPr>
      <w:r w:rsidRPr="002E7562">
        <w:rPr>
          <w:rFonts w:ascii="Arial" w:hAnsi="Arial" w:cs="Arial"/>
          <w:noProof/>
          <w:sz w:val="22"/>
          <w:szCs w:val="22"/>
        </w:rPr>
        <mc:AlternateContent>
          <mc:Choice Requires="wps">
            <w:drawing>
              <wp:anchor distT="45720" distB="45720" distL="114300" distR="114300" simplePos="0" relativeHeight="251664384" behindDoc="0" locked="0" layoutInCell="1" allowOverlap="1">
                <wp:simplePos x="0" y="0"/>
                <wp:positionH relativeFrom="leftMargin">
                  <wp:posOffset>646487</wp:posOffset>
                </wp:positionH>
                <wp:positionV relativeFrom="paragraph">
                  <wp:posOffset>214302</wp:posOffset>
                </wp:positionV>
                <wp:extent cx="460113" cy="355277"/>
                <wp:effectExtent l="0" t="0" r="16510" b="26035"/>
                <wp:wrapNone/>
                <wp:docPr id="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rot="10800000" flipV="1">
                          <a:off x="0" y="0"/>
                          <a:ext cx="460113" cy="355277"/>
                        </a:xfrm>
                        <a:prstGeom prst="rect">
                          <a:avLst/>
                        </a:prstGeom>
                        <a:solidFill>
                          <a:srgbClr val="FFFFFF"/>
                        </a:solidFill>
                        <a:ln w="9525">
                          <a:solidFill>
                            <a:srgbClr val="000000"/>
                          </a:solidFill>
                          <a:miter lim="800000"/>
                          <a:headEnd/>
                          <a:tailEnd/>
                        </a:ln>
                      </wps:spPr>
                      <wps:txbx>
                        <w:txbxContent>
                          <w:p w:rsidR="00335142" w:rsidRPr="009B0E8E" w:rsidP="00335142" w14:textId="3441E94A">
                            <w:pPr>
                              <w:rPr>
                                <w:sz w:val="16"/>
                                <w:szCs w:val="16"/>
                              </w:rPr>
                            </w:pPr>
                            <w:r>
                              <w:rPr>
                                <w:sz w:val="16"/>
                                <w:szCs w:val="16"/>
                              </w:rPr>
                              <w:t>1.9.1</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36.25pt;height:27.95pt;margin-top:16.85pt;margin-left:50.9pt;flip:y;mso-height-percent:0;mso-height-relative:margin;mso-position-horizontal-relative:left-margin-area;mso-width-percent:0;mso-width-relative:margin;mso-wrap-distance-bottom:3.6pt;mso-wrap-distance-left:9pt;mso-wrap-distance-right:9pt;mso-wrap-distance-top:3.6pt;mso-wrap-style:square;position:absolute;rotation:180;visibility:visible;v-text-anchor:top;z-index:251665408">
                <v:textbox>
                  <w:txbxContent>
                    <w:p w:rsidR="00335142" w:rsidRPr="009B0E8E" w:rsidP="00335142" w14:paraId="6D3C1A29" w14:textId="3441E94A">
                      <w:pPr>
                        <w:rPr>
                          <w:sz w:val="16"/>
                          <w:szCs w:val="16"/>
                        </w:rPr>
                      </w:pPr>
                      <w:r>
                        <w:rPr>
                          <w:sz w:val="16"/>
                          <w:szCs w:val="16"/>
                        </w:rPr>
                        <w:t>1.9.1</w:t>
                      </w:r>
                    </w:p>
                  </w:txbxContent>
                </v:textbox>
              </v:shape>
            </w:pict>
          </mc:Fallback>
        </mc:AlternateContent>
      </w:r>
    </w:p>
    <w:p w:rsidR="0067737D" w:rsidRPr="0067737D" w:rsidP="3FF452D0" w14:paraId="5FD4EAB7" w14:textId="10404E81">
      <w:pPr>
        <w:pStyle w:val="paragraph"/>
        <w:numPr>
          <w:ilvl w:val="0"/>
          <w:numId w:val="3"/>
        </w:numPr>
        <w:spacing w:before="0" w:beforeAutospacing="0" w:after="0" w:afterAutospacing="0"/>
        <w:textAlignment w:val="baseline"/>
        <w:rPr>
          <w:rStyle w:val="normaltextrun"/>
          <w:rFonts w:asciiTheme="minorHAnsi" w:hAnsiTheme="minorHAnsi" w:cstheme="minorBidi"/>
        </w:rPr>
      </w:pPr>
      <w:r w:rsidRPr="3FF452D0">
        <w:rPr>
          <w:rStyle w:val="normaltextrun"/>
          <w:rFonts w:asciiTheme="minorHAnsi" w:hAnsiTheme="minorHAnsi" w:cstheme="minorBidi"/>
        </w:rPr>
        <w:t>How have you helped to translate or apply the strategic guidance from DoD and [your DoD component] to your work or to the work of the tactical prevention</w:t>
      </w:r>
      <w:r w:rsidRPr="3FF452D0" w:rsidR="4A68FF08">
        <w:rPr>
          <w:rStyle w:val="normaltextrun"/>
          <w:rFonts w:asciiTheme="minorHAnsi" w:hAnsiTheme="minorHAnsi" w:cstheme="minorBidi"/>
        </w:rPr>
        <w:t xml:space="preserve"> personnel</w:t>
      </w:r>
      <w:r w:rsidRPr="3FF452D0">
        <w:rPr>
          <w:rStyle w:val="normaltextrun"/>
          <w:rFonts w:asciiTheme="minorHAnsi" w:hAnsiTheme="minorHAnsi" w:cstheme="minorBidi"/>
        </w:rPr>
        <w:t>?</w:t>
      </w:r>
    </w:p>
    <w:p w:rsidR="0067737D" w:rsidRPr="0067737D" w:rsidP="0067737D" w14:paraId="063D5C08" w14:textId="77777777">
      <w:pPr>
        <w:pStyle w:val="paragraph"/>
        <w:spacing w:before="0" w:beforeAutospacing="0" w:after="0" w:afterAutospacing="0"/>
        <w:ind w:left="1440"/>
        <w:textAlignment w:val="baseline"/>
        <w:rPr>
          <w:rStyle w:val="normaltextrun"/>
          <w:rFonts w:asciiTheme="minorHAnsi" w:hAnsiTheme="minorHAnsi" w:cstheme="minorHAnsi"/>
        </w:rPr>
      </w:pPr>
    </w:p>
    <w:p w:rsidR="0067737D" w:rsidRPr="0067737D" w:rsidP="0067737D" w14:paraId="7B004172" w14:textId="03893474">
      <w:pPr>
        <w:pStyle w:val="paragraph"/>
        <w:numPr>
          <w:ilvl w:val="1"/>
          <w:numId w:val="3"/>
        </w:numPr>
        <w:spacing w:before="0" w:beforeAutospacing="0" w:after="0" w:afterAutospacing="0"/>
        <w:textAlignment w:val="baseline"/>
        <w:rPr>
          <w:rStyle w:val="normaltextrun"/>
          <w:rFonts w:asciiTheme="minorHAnsi" w:hAnsiTheme="minorHAnsi" w:cstheme="minorHAnsi"/>
        </w:rPr>
      </w:pPr>
      <w:r w:rsidRPr="0067737D">
        <w:rPr>
          <w:rStyle w:val="normaltextrun"/>
          <w:rFonts w:asciiTheme="minorHAnsi" w:hAnsiTheme="minorHAnsi" w:cstheme="minorHAnsi"/>
        </w:rPr>
        <w:t xml:space="preserve">Examples could </w:t>
      </w:r>
      <w:r w:rsidRPr="0067737D">
        <w:rPr>
          <w:rStyle w:val="normaltextrun"/>
          <w:rFonts w:asciiTheme="minorHAnsi" w:hAnsiTheme="minorHAnsi" w:cstheme="minorHAnsi"/>
        </w:rPr>
        <w:t>include:</w:t>
      </w:r>
      <w:r w:rsidRPr="0067737D">
        <w:rPr>
          <w:rStyle w:val="normaltextrun"/>
          <w:rFonts w:asciiTheme="minorHAnsi" w:hAnsiTheme="minorHAnsi" w:cstheme="minorHAnsi"/>
        </w:rPr>
        <w:t xml:space="preserve"> </w:t>
      </w:r>
      <w:r w:rsidRPr="0067737D">
        <w:rPr>
          <w:rStyle w:val="cf01"/>
          <w:rFonts w:asciiTheme="minorHAnsi" w:hAnsiTheme="minorHAnsi" w:cstheme="minorHAnsi"/>
          <w:sz w:val="24"/>
          <w:szCs w:val="24"/>
        </w:rPr>
        <w:t>provided brief summaries of the integrated prevention policy or PPoA 2.0, provided easy to understand guidance on how to complete various steps in the prevention process (design, implement, evaluate prevention); summarized best practice approaches that sites could use.</w:t>
      </w:r>
    </w:p>
    <w:p w:rsidR="0067737D" w:rsidRPr="0067737D" w:rsidP="0067737D" w14:paraId="53DBA880" w14:textId="4699E580">
      <w:pPr>
        <w:pStyle w:val="paragraph"/>
        <w:spacing w:before="0" w:beforeAutospacing="0" w:after="0" w:afterAutospacing="0"/>
        <w:ind w:left="720"/>
        <w:textAlignment w:val="baseline"/>
        <w:rPr>
          <w:rStyle w:val="normaltextrun"/>
          <w:rFonts w:asciiTheme="minorHAnsi" w:hAnsiTheme="minorHAnsi" w:cstheme="minorHAnsi"/>
        </w:rPr>
      </w:pPr>
      <w:r w:rsidRPr="002E7562">
        <w:rPr>
          <w:rFonts w:ascii="Arial" w:hAnsi="Arial" w:cs="Arial"/>
          <w:noProof/>
          <w:sz w:val="22"/>
          <w:szCs w:val="22"/>
        </w:rPr>
        <mc:AlternateContent>
          <mc:Choice Requires="wps">
            <w:drawing>
              <wp:anchor distT="45720" distB="45720" distL="114300" distR="114300" simplePos="0" relativeHeight="251666432" behindDoc="0" locked="0" layoutInCell="1" allowOverlap="1">
                <wp:simplePos x="0" y="0"/>
                <wp:positionH relativeFrom="leftMargin">
                  <wp:posOffset>646486</wp:posOffset>
                </wp:positionH>
                <wp:positionV relativeFrom="paragraph">
                  <wp:posOffset>190371</wp:posOffset>
                </wp:positionV>
                <wp:extent cx="460113" cy="355277"/>
                <wp:effectExtent l="0" t="0" r="16510" b="2603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rot="10800000" flipV="1">
                          <a:off x="0" y="0"/>
                          <a:ext cx="460113" cy="355277"/>
                        </a:xfrm>
                        <a:prstGeom prst="rect">
                          <a:avLst/>
                        </a:prstGeom>
                        <a:solidFill>
                          <a:srgbClr val="FFFFFF"/>
                        </a:solidFill>
                        <a:ln w="9525">
                          <a:solidFill>
                            <a:srgbClr val="000000"/>
                          </a:solidFill>
                          <a:miter lim="800000"/>
                          <a:headEnd/>
                          <a:tailEnd/>
                        </a:ln>
                      </wps:spPr>
                      <wps:txbx>
                        <w:txbxContent>
                          <w:p w:rsidR="00335142" w:rsidP="00335142" w14:textId="42B1F7E3">
                            <w:pPr>
                              <w:rPr>
                                <w:sz w:val="16"/>
                                <w:szCs w:val="16"/>
                              </w:rPr>
                            </w:pPr>
                            <w:r>
                              <w:rPr>
                                <w:sz w:val="16"/>
                                <w:szCs w:val="16"/>
                              </w:rPr>
                              <w:t>1.1.1</w:t>
                            </w:r>
                          </w:p>
                          <w:p w:rsidR="00335142" w:rsidRPr="009B0E8E" w:rsidP="00335142" w14:textId="061EC0B8">
                            <w:pPr>
                              <w:rPr>
                                <w:sz w:val="16"/>
                                <w:szCs w:val="16"/>
                              </w:rPr>
                            </w:pPr>
                            <w:r>
                              <w:rPr>
                                <w:sz w:val="16"/>
                                <w:szCs w:val="16"/>
                              </w:rPr>
                              <w:t>1.1.2</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7" type="#_x0000_t202" style="width:36.25pt;height:27.95pt;margin-top:15pt;margin-left:50.9pt;flip:y;mso-height-percent:0;mso-height-relative:margin;mso-position-horizontal-relative:left-margin-area;mso-width-percent:0;mso-width-relative:margin;mso-wrap-distance-bottom:3.6pt;mso-wrap-distance-left:9pt;mso-wrap-distance-right:9pt;mso-wrap-distance-top:3.6pt;mso-wrap-style:square;position:absolute;rotation:180;visibility:visible;v-text-anchor:top;z-index:251667456">
                <v:textbox>
                  <w:txbxContent>
                    <w:p w:rsidR="00335142" w:rsidP="00335142" w14:paraId="4E66DB8D" w14:textId="42B1F7E3">
                      <w:pPr>
                        <w:rPr>
                          <w:sz w:val="16"/>
                          <w:szCs w:val="16"/>
                        </w:rPr>
                      </w:pPr>
                      <w:r>
                        <w:rPr>
                          <w:sz w:val="16"/>
                          <w:szCs w:val="16"/>
                        </w:rPr>
                        <w:t>1.1.1</w:t>
                      </w:r>
                    </w:p>
                    <w:p w:rsidR="00335142" w:rsidRPr="009B0E8E" w:rsidP="00335142" w14:paraId="7ABBB069" w14:textId="061EC0B8">
                      <w:pPr>
                        <w:rPr>
                          <w:sz w:val="16"/>
                          <w:szCs w:val="16"/>
                        </w:rPr>
                      </w:pPr>
                      <w:r>
                        <w:rPr>
                          <w:sz w:val="16"/>
                          <w:szCs w:val="16"/>
                        </w:rPr>
                        <w:t>1.1.2</w:t>
                      </w:r>
                    </w:p>
                  </w:txbxContent>
                </v:textbox>
              </v:shape>
            </w:pict>
          </mc:Fallback>
        </mc:AlternateContent>
      </w:r>
    </w:p>
    <w:p w:rsidR="0067737D" w:rsidRPr="0067737D" w:rsidP="0067737D" w14:paraId="2CDC1A88" w14:textId="5E18854D">
      <w:pPr>
        <w:pStyle w:val="paragraph"/>
        <w:numPr>
          <w:ilvl w:val="0"/>
          <w:numId w:val="3"/>
        </w:numPr>
        <w:spacing w:before="0" w:beforeAutospacing="0" w:after="0" w:afterAutospacing="0"/>
        <w:textAlignment w:val="baseline"/>
        <w:rPr>
          <w:rStyle w:val="normaltextrun"/>
          <w:rFonts w:asciiTheme="minorHAnsi" w:hAnsiTheme="minorHAnsi" w:cstheme="minorHAnsi"/>
        </w:rPr>
      </w:pPr>
      <w:r w:rsidRPr="0067737D">
        <w:rPr>
          <w:rStyle w:val="normaltextrun"/>
          <w:rFonts w:asciiTheme="minorHAnsi" w:hAnsiTheme="minorHAnsi" w:cstheme="minorHAnsi"/>
        </w:rPr>
        <w:t xml:space="preserve">Can you describe what data sources you use to prioritize prevention efforts and </w:t>
      </w:r>
      <w:r w:rsidRPr="0067737D" w:rsidR="007A5838">
        <w:rPr>
          <w:rStyle w:val="normaltextrun"/>
          <w:rFonts w:asciiTheme="minorHAnsi" w:hAnsiTheme="minorHAnsi" w:cstheme="minorHAnsi"/>
        </w:rPr>
        <w:t xml:space="preserve">gauge </w:t>
      </w:r>
      <w:r w:rsidRPr="0067737D">
        <w:rPr>
          <w:rStyle w:val="normaltextrun"/>
          <w:rFonts w:asciiTheme="minorHAnsi" w:hAnsiTheme="minorHAnsi" w:cstheme="minorHAnsi"/>
        </w:rPr>
        <w:t xml:space="preserve">resource needs? </w:t>
      </w:r>
    </w:p>
    <w:p w:rsidR="0067737D" w:rsidRPr="0067737D" w:rsidP="0067737D" w14:paraId="12F299B1" w14:textId="0EABCA7E">
      <w:pPr>
        <w:pStyle w:val="paragraph"/>
        <w:spacing w:before="0" w:beforeAutospacing="0" w:after="0" w:afterAutospacing="0"/>
        <w:ind w:left="1440"/>
        <w:textAlignment w:val="baseline"/>
        <w:rPr>
          <w:rStyle w:val="normaltextrun"/>
          <w:rFonts w:asciiTheme="minorHAnsi" w:hAnsiTheme="minorHAnsi" w:cstheme="minorHAnsi"/>
        </w:rPr>
      </w:pPr>
    </w:p>
    <w:p w:rsidR="0067737D" w:rsidRPr="0067737D" w:rsidP="0067737D" w14:paraId="7FFEDD4F" w14:textId="77777777">
      <w:pPr>
        <w:pStyle w:val="paragraph"/>
        <w:numPr>
          <w:ilvl w:val="1"/>
          <w:numId w:val="3"/>
        </w:numPr>
        <w:spacing w:before="0" w:beforeAutospacing="0" w:after="0" w:afterAutospacing="0"/>
        <w:textAlignment w:val="baseline"/>
        <w:rPr>
          <w:rStyle w:val="normaltextrun"/>
          <w:rFonts w:asciiTheme="minorHAnsi" w:hAnsiTheme="minorHAnsi" w:cstheme="minorHAnsi"/>
        </w:rPr>
      </w:pPr>
      <w:r w:rsidRPr="0067737D">
        <w:rPr>
          <w:rStyle w:val="normaltextrun"/>
          <w:rFonts w:asciiTheme="minorHAnsi" w:hAnsiTheme="minorHAnsi" w:cstheme="minorHAnsi"/>
        </w:rPr>
        <w:t xml:space="preserve">What </w:t>
      </w:r>
      <w:r w:rsidRPr="0067737D">
        <w:rPr>
          <w:rStyle w:val="normaltextrun"/>
          <w:rFonts w:asciiTheme="minorHAnsi" w:hAnsiTheme="minorHAnsi" w:cstheme="minorHAnsi"/>
        </w:rPr>
        <w:t>are</w:t>
      </w:r>
      <w:r w:rsidRPr="0067737D">
        <w:rPr>
          <w:rStyle w:val="normaltextrun"/>
          <w:rFonts w:asciiTheme="minorHAnsi" w:hAnsiTheme="minorHAnsi" w:cstheme="minorHAnsi"/>
        </w:rPr>
        <w:t xml:space="preserve"> the prevention needs of service members (in your component / at the tactical level / in your major command)?</w:t>
      </w:r>
    </w:p>
    <w:p w:rsidR="0067737D" w:rsidRPr="0067737D" w:rsidP="0067737D" w14:paraId="6F7D20DF" w14:textId="27B57855">
      <w:pPr>
        <w:pStyle w:val="paragraph"/>
        <w:spacing w:before="0" w:beforeAutospacing="0" w:after="0" w:afterAutospacing="0"/>
        <w:textAlignment w:val="baseline"/>
        <w:rPr>
          <w:rStyle w:val="normaltextrun"/>
          <w:rFonts w:asciiTheme="minorHAnsi" w:hAnsiTheme="minorHAnsi" w:cstheme="minorHAnsi"/>
        </w:rPr>
      </w:pPr>
    </w:p>
    <w:p w:rsidR="0067737D" w:rsidRPr="0067737D" w:rsidP="3FF452D0" w14:paraId="2E6310E9" w14:textId="1CEE295C">
      <w:pPr>
        <w:pStyle w:val="paragraph"/>
        <w:numPr>
          <w:ilvl w:val="0"/>
          <w:numId w:val="3"/>
        </w:numPr>
        <w:spacing w:before="0" w:beforeAutospacing="0" w:after="0" w:afterAutospacing="0"/>
        <w:textAlignment w:val="baseline"/>
        <w:rPr>
          <w:rStyle w:val="normaltextrun"/>
          <w:rFonts w:asciiTheme="minorHAnsi" w:hAnsiTheme="minorHAnsi" w:cstheme="minorBidi"/>
        </w:rPr>
      </w:pPr>
      <w:r w:rsidRPr="3FF452D0">
        <w:rPr>
          <w:rStyle w:val="normaltextrun"/>
          <w:rFonts w:asciiTheme="minorHAnsi" w:hAnsiTheme="minorHAnsi" w:cstheme="minorBidi"/>
        </w:rPr>
        <w:t>How do you make budgeting or resource allocation decisions for prevention</w:t>
      </w:r>
      <w:r w:rsidRPr="3FF452D0" w:rsidR="6829A53F">
        <w:rPr>
          <w:rStyle w:val="normaltextrun"/>
          <w:rFonts w:asciiTheme="minorHAnsi" w:hAnsiTheme="minorHAnsi" w:cstheme="minorBidi"/>
        </w:rPr>
        <w:t xml:space="preserve"> personnel</w:t>
      </w:r>
      <w:r w:rsidRPr="3FF452D0">
        <w:rPr>
          <w:rStyle w:val="normaltextrun"/>
          <w:rFonts w:asciiTheme="minorHAnsi" w:hAnsiTheme="minorHAnsi" w:cstheme="minorBidi"/>
        </w:rPr>
        <w:t xml:space="preserve"> or their activities (e.g., facilities, supplies, licenses, money) at the </w:t>
      </w:r>
      <w:r w:rsidRPr="3FF452D0">
        <w:rPr>
          <w:rStyle w:val="normaltextrun"/>
          <w:rFonts w:asciiTheme="minorHAnsi" w:hAnsiTheme="minorHAnsi" w:cstheme="minorBidi"/>
          <w:i/>
          <w:iCs/>
        </w:rPr>
        <w:t>operational</w:t>
      </w:r>
      <w:r w:rsidRPr="3FF452D0">
        <w:rPr>
          <w:rStyle w:val="normaltextrun"/>
          <w:rFonts w:asciiTheme="minorHAnsi" w:hAnsiTheme="minorHAnsi" w:cstheme="minorBidi"/>
        </w:rPr>
        <w:t xml:space="preserve"> level?</w:t>
      </w:r>
    </w:p>
    <w:p w:rsidR="0067737D" w:rsidRPr="0067737D" w:rsidP="0067737D" w14:paraId="298C84E6" w14:textId="4E44208D">
      <w:pPr>
        <w:pStyle w:val="paragraph"/>
        <w:spacing w:before="0" w:beforeAutospacing="0" w:after="0" w:afterAutospacing="0"/>
        <w:ind w:left="1440"/>
        <w:textAlignment w:val="baseline"/>
        <w:rPr>
          <w:rStyle w:val="normaltextrun"/>
          <w:rFonts w:asciiTheme="minorHAnsi" w:hAnsiTheme="minorHAnsi" w:cstheme="minorHAnsi"/>
        </w:rPr>
      </w:pPr>
    </w:p>
    <w:p w:rsidR="0067737D" w:rsidRPr="0067737D" w:rsidP="3FF452D0" w14:paraId="0ED3459F" w14:textId="3BB6F258">
      <w:pPr>
        <w:pStyle w:val="paragraph"/>
        <w:numPr>
          <w:ilvl w:val="1"/>
          <w:numId w:val="3"/>
        </w:numPr>
        <w:spacing w:before="0" w:beforeAutospacing="0" w:after="0" w:afterAutospacing="0"/>
        <w:textAlignment w:val="baseline"/>
        <w:rPr>
          <w:rStyle w:val="normaltextrun"/>
          <w:rFonts w:asciiTheme="minorHAnsi" w:hAnsiTheme="minorHAnsi" w:cstheme="minorBidi"/>
        </w:rPr>
      </w:pPr>
      <w:r w:rsidRPr="3FF452D0">
        <w:rPr>
          <w:rStyle w:val="normaltextrun"/>
          <w:rFonts w:asciiTheme="minorHAnsi" w:hAnsiTheme="minorHAnsi" w:cstheme="minorBidi"/>
        </w:rPr>
        <w:t xml:space="preserve">Can you share the budget with us? </w:t>
      </w:r>
    </w:p>
    <w:p w:rsidR="3FF452D0" w:rsidP="3FF452D0" w14:paraId="6E858CF8" w14:textId="583F1E45">
      <w:pPr>
        <w:pStyle w:val="paragraph"/>
        <w:spacing w:before="0" w:beforeAutospacing="0" w:after="0" w:afterAutospacing="0"/>
        <w:rPr>
          <w:rStyle w:val="normaltextrun"/>
          <w:rFonts w:asciiTheme="minorHAnsi" w:hAnsiTheme="minorHAnsi" w:cstheme="minorBidi"/>
        </w:rPr>
      </w:pPr>
    </w:p>
    <w:p w:rsidR="0067737D" w:rsidRPr="0067737D" w:rsidP="3FF452D0" w14:paraId="7E1FD7D8" w14:textId="7DB7FCC2">
      <w:pPr>
        <w:pStyle w:val="paragraph"/>
        <w:numPr>
          <w:ilvl w:val="0"/>
          <w:numId w:val="3"/>
        </w:numPr>
        <w:spacing w:before="0" w:beforeAutospacing="0" w:after="0" w:afterAutospacing="0"/>
        <w:textAlignment w:val="baseline"/>
        <w:rPr>
          <w:rStyle w:val="normaltextrun"/>
          <w:rFonts w:asciiTheme="minorHAnsi" w:hAnsiTheme="minorHAnsi" w:cstheme="minorBidi"/>
        </w:rPr>
      </w:pPr>
      <w:r w:rsidRPr="3FF452D0">
        <w:rPr>
          <w:rStyle w:val="normaltextrun"/>
          <w:rFonts w:asciiTheme="minorHAnsi" w:hAnsiTheme="minorHAnsi" w:cstheme="minorBidi"/>
        </w:rPr>
        <w:t>How do you make budgeting or resource allocation decisions for prevention</w:t>
      </w:r>
      <w:r w:rsidRPr="3FF452D0" w:rsidR="58E18838">
        <w:rPr>
          <w:rStyle w:val="normaltextrun"/>
          <w:rFonts w:asciiTheme="minorHAnsi" w:hAnsiTheme="minorHAnsi" w:cstheme="minorBidi"/>
        </w:rPr>
        <w:t xml:space="preserve"> personnel</w:t>
      </w:r>
      <w:r w:rsidRPr="3FF452D0">
        <w:rPr>
          <w:rStyle w:val="normaltextrun"/>
          <w:rFonts w:asciiTheme="minorHAnsi" w:hAnsiTheme="minorHAnsi" w:cstheme="minorBidi"/>
        </w:rPr>
        <w:t xml:space="preserve"> or their activities (e.g., facilities, supplies, licenses, money) at the </w:t>
      </w:r>
      <w:r w:rsidRPr="3FF452D0">
        <w:rPr>
          <w:rStyle w:val="normaltextrun"/>
          <w:rFonts w:asciiTheme="minorHAnsi" w:hAnsiTheme="minorHAnsi" w:cstheme="minorBidi"/>
          <w:i/>
          <w:iCs/>
        </w:rPr>
        <w:t>tactical</w:t>
      </w:r>
      <w:r w:rsidRPr="3FF452D0">
        <w:rPr>
          <w:rStyle w:val="normaltextrun"/>
          <w:rFonts w:asciiTheme="minorHAnsi" w:hAnsiTheme="minorHAnsi" w:cstheme="minorBidi"/>
        </w:rPr>
        <w:t xml:space="preserve"> level?</w:t>
      </w:r>
    </w:p>
    <w:p w:rsidR="0067737D" w:rsidRPr="0067737D" w:rsidP="0067737D" w14:paraId="26A86F2F" w14:textId="77777777">
      <w:pPr>
        <w:pStyle w:val="paragraph"/>
        <w:spacing w:before="0" w:beforeAutospacing="0" w:after="0" w:afterAutospacing="0"/>
        <w:ind w:left="1440"/>
        <w:textAlignment w:val="baseline"/>
        <w:rPr>
          <w:rStyle w:val="normaltextrun"/>
          <w:rFonts w:asciiTheme="minorHAnsi" w:hAnsiTheme="minorHAnsi" w:cstheme="minorHAnsi"/>
        </w:rPr>
      </w:pPr>
    </w:p>
    <w:p w:rsidR="0067737D" w:rsidRPr="0067737D" w:rsidP="3FF452D0" w14:paraId="26BE1F57" w14:textId="577D98B6">
      <w:pPr>
        <w:pStyle w:val="paragraph"/>
        <w:numPr>
          <w:ilvl w:val="1"/>
          <w:numId w:val="3"/>
        </w:numPr>
        <w:spacing w:before="0" w:beforeAutospacing="0" w:after="0" w:afterAutospacing="0"/>
        <w:textAlignment w:val="baseline"/>
        <w:rPr>
          <w:rStyle w:val="normaltextrun"/>
          <w:rFonts w:asciiTheme="minorHAnsi" w:hAnsiTheme="minorHAnsi" w:cstheme="minorBidi"/>
        </w:rPr>
      </w:pPr>
      <w:r w:rsidRPr="3FF452D0">
        <w:rPr>
          <w:rStyle w:val="normaltextrun"/>
          <w:rFonts w:asciiTheme="minorHAnsi" w:hAnsiTheme="minorHAnsi" w:cstheme="minorBidi"/>
        </w:rPr>
        <w:t xml:space="preserve">Can you share the budget with us? </w:t>
      </w:r>
    </w:p>
    <w:p w:rsidR="0067737D" w:rsidRPr="0067737D" w:rsidP="0067737D" w14:paraId="66C50819" w14:textId="76A0EC2D">
      <w:pPr>
        <w:pStyle w:val="paragraph"/>
        <w:spacing w:before="0" w:beforeAutospacing="0" w:after="0" w:afterAutospacing="0"/>
        <w:ind w:left="720"/>
        <w:textAlignment w:val="baseline"/>
        <w:rPr>
          <w:rStyle w:val="normaltextrun"/>
          <w:rFonts w:asciiTheme="minorHAnsi" w:hAnsiTheme="minorHAnsi" w:cstheme="minorHAnsi"/>
        </w:rPr>
      </w:pPr>
      <w:r w:rsidRPr="002E7562">
        <w:rPr>
          <w:rFonts w:ascii="Arial" w:hAnsi="Arial" w:cs="Arial"/>
          <w:noProof/>
          <w:sz w:val="22"/>
          <w:szCs w:val="22"/>
        </w:rPr>
        <mc:AlternateContent>
          <mc:Choice Requires="wps">
            <w:drawing>
              <wp:anchor distT="45720" distB="45720" distL="114300" distR="114300" simplePos="0" relativeHeight="251668480" behindDoc="0" locked="0" layoutInCell="1" allowOverlap="1">
                <wp:simplePos x="0" y="0"/>
                <wp:positionH relativeFrom="leftMargin">
                  <wp:posOffset>623189</wp:posOffset>
                </wp:positionH>
                <wp:positionV relativeFrom="paragraph">
                  <wp:posOffset>196195</wp:posOffset>
                </wp:positionV>
                <wp:extent cx="460113" cy="355277"/>
                <wp:effectExtent l="0" t="0" r="16510" b="26035"/>
                <wp:wrapNone/>
                <wp:docPr id="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rot="10800000" flipV="1">
                          <a:off x="0" y="0"/>
                          <a:ext cx="460113" cy="355277"/>
                        </a:xfrm>
                        <a:prstGeom prst="rect">
                          <a:avLst/>
                        </a:prstGeom>
                        <a:solidFill>
                          <a:srgbClr val="FFFFFF"/>
                        </a:solidFill>
                        <a:ln w="9525">
                          <a:solidFill>
                            <a:srgbClr val="000000"/>
                          </a:solidFill>
                          <a:miter lim="800000"/>
                          <a:headEnd/>
                          <a:tailEnd/>
                        </a:ln>
                      </wps:spPr>
                      <wps:txbx>
                        <w:txbxContent>
                          <w:p w:rsidR="00335142" w:rsidRPr="009B0E8E" w:rsidP="00335142" w14:textId="49DCF141">
                            <w:pPr>
                              <w:rPr>
                                <w:sz w:val="16"/>
                                <w:szCs w:val="16"/>
                              </w:rPr>
                            </w:pPr>
                            <w:r>
                              <w:rPr>
                                <w:sz w:val="16"/>
                                <w:szCs w:val="16"/>
                              </w:rPr>
                              <w:t>1.5.2</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8" type="#_x0000_t202" style="width:36.25pt;height:27.95pt;margin-top:15.45pt;margin-left:49.05pt;flip:y;mso-height-percent:0;mso-height-relative:margin;mso-position-horizontal-relative:left-margin-area;mso-width-percent:0;mso-width-relative:margin;mso-wrap-distance-bottom:3.6pt;mso-wrap-distance-left:9pt;mso-wrap-distance-right:9pt;mso-wrap-distance-top:3.6pt;mso-wrap-style:square;position:absolute;rotation:180;visibility:visible;v-text-anchor:top;z-index:251669504">
                <v:textbox>
                  <w:txbxContent>
                    <w:p w:rsidR="00335142" w:rsidRPr="009B0E8E" w:rsidP="00335142" w14:paraId="34319B33" w14:textId="49DCF141">
                      <w:pPr>
                        <w:rPr>
                          <w:sz w:val="16"/>
                          <w:szCs w:val="16"/>
                        </w:rPr>
                      </w:pPr>
                      <w:r>
                        <w:rPr>
                          <w:sz w:val="16"/>
                          <w:szCs w:val="16"/>
                        </w:rPr>
                        <w:t>1.5.2</w:t>
                      </w:r>
                    </w:p>
                  </w:txbxContent>
                </v:textbox>
              </v:shape>
            </w:pict>
          </mc:Fallback>
        </mc:AlternateContent>
      </w:r>
    </w:p>
    <w:p w:rsidR="0067737D" w:rsidRPr="0067737D" w:rsidP="3FF452D0" w14:paraId="2FD48977" w14:textId="18364FD2">
      <w:pPr>
        <w:pStyle w:val="paragraph"/>
        <w:numPr>
          <w:ilvl w:val="0"/>
          <w:numId w:val="3"/>
        </w:numPr>
        <w:spacing w:before="0" w:beforeAutospacing="0" w:after="0" w:afterAutospacing="0"/>
        <w:textAlignment w:val="baseline"/>
        <w:rPr>
          <w:rStyle w:val="eop"/>
          <w:rFonts w:asciiTheme="minorHAnsi" w:hAnsiTheme="minorHAnsi" w:cstheme="minorBidi"/>
        </w:rPr>
      </w:pPr>
      <w:r w:rsidRPr="3FF452D0">
        <w:rPr>
          <w:rStyle w:val="normaltextrun"/>
          <w:rFonts w:asciiTheme="minorHAnsi" w:hAnsiTheme="minorHAnsi" w:cstheme="minorBidi"/>
        </w:rPr>
        <w:t>What role, if any, have you had in orienting or onboarding new prevention</w:t>
      </w:r>
      <w:r w:rsidRPr="3FF452D0" w:rsidR="3821BFA0">
        <w:rPr>
          <w:rStyle w:val="normaltextrun"/>
          <w:rFonts w:asciiTheme="minorHAnsi" w:hAnsiTheme="minorHAnsi" w:cstheme="minorBidi"/>
        </w:rPr>
        <w:t xml:space="preserve"> personnel</w:t>
      </w:r>
      <w:r w:rsidRPr="3FF452D0">
        <w:rPr>
          <w:rStyle w:val="normaltextrun"/>
          <w:rFonts w:asciiTheme="minorHAnsi" w:hAnsiTheme="minorHAnsi" w:cstheme="minorBidi"/>
        </w:rPr>
        <w:t xml:space="preserve">? </w:t>
      </w:r>
      <w:r w:rsidRPr="3FF452D0">
        <w:rPr>
          <w:rStyle w:val="eop"/>
          <w:rFonts w:asciiTheme="minorHAnsi" w:hAnsiTheme="minorHAnsi" w:cstheme="minorBidi"/>
        </w:rPr>
        <w:t> </w:t>
      </w:r>
    </w:p>
    <w:p w:rsidR="0067737D" w:rsidRPr="0067737D" w:rsidP="0067737D" w14:paraId="07AA60AB" w14:textId="11A82ECC">
      <w:pPr>
        <w:pStyle w:val="paragraph"/>
        <w:spacing w:before="0" w:beforeAutospacing="0" w:after="0" w:afterAutospacing="0"/>
        <w:ind w:left="720"/>
        <w:textAlignment w:val="baseline"/>
        <w:rPr>
          <w:rStyle w:val="normaltextrun"/>
          <w:rFonts w:asciiTheme="minorHAnsi" w:hAnsiTheme="minorHAnsi" w:cstheme="minorHAnsi"/>
        </w:rPr>
      </w:pPr>
    </w:p>
    <w:p w:rsidR="0067737D" w:rsidRPr="0067737D" w:rsidP="3FF452D0" w14:paraId="2E4B29B5" w14:textId="3494AF5C">
      <w:pPr>
        <w:pStyle w:val="paragraph"/>
        <w:numPr>
          <w:ilvl w:val="1"/>
          <w:numId w:val="3"/>
        </w:numPr>
        <w:spacing w:before="0" w:beforeAutospacing="0" w:after="0" w:afterAutospacing="0"/>
        <w:textAlignment w:val="baseline"/>
        <w:rPr>
          <w:rStyle w:val="normaltextrun"/>
          <w:rFonts w:asciiTheme="minorHAnsi" w:hAnsiTheme="minorHAnsi" w:cstheme="minorBidi"/>
        </w:rPr>
      </w:pPr>
      <w:r w:rsidRPr="3FF452D0">
        <w:rPr>
          <w:rStyle w:val="normaltextrun"/>
          <w:rFonts w:asciiTheme="minorHAnsi" w:hAnsiTheme="minorHAnsi" w:cstheme="minorBidi"/>
        </w:rPr>
        <w:t xml:space="preserve">Are there any </w:t>
      </w:r>
      <w:r w:rsidR="007A5838">
        <w:rPr>
          <w:rStyle w:val="normaltextrun"/>
          <w:rFonts w:asciiTheme="minorHAnsi" w:hAnsiTheme="minorHAnsi" w:cstheme="minorBidi"/>
        </w:rPr>
        <w:t xml:space="preserve">component-specific </w:t>
      </w:r>
      <w:r w:rsidRPr="3FF452D0">
        <w:rPr>
          <w:rStyle w:val="normaltextrun"/>
          <w:rFonts w:asciiTheme="minorHAnsi" w:hAnsiTheme="minorHAnsi" w:cstheme="minorBidi"/>
        </w:rPr>
        <w:t>standard orientation/onboarding processes or materials for new prevention</w:t>
      </w:r>
      <w:r w:rsidRPr="3FF452D0" w:rsidR="17C1B2C8">
        <w:rPr>
          <w:rStyle w:val="normaltextrun"/>
          <w:rFonts w:asciiTheme="minorHAnsi" w:hAnsiTheme="minorHAnsi" w:cstheme="minorBidi"/>
        </w:rPr>
        <w:t xml:space="preserve"> personnel</w:t>
      </w:r>
      <w:r w:rsidRPr="3FF452D0">
        <w:rPr>
          <w:rStyle w:val="normaltextrun"/>
          <w:rFonts w:asciiTheme="minorHAnsi" w:hAnsiTheme="minorHAnsi" w:cstheme="minorBidi"/>
        </w:rPr>
        <w:t xml:space="preserve">? If so, what was the approach in designing them? Were you directly involved in creating the materials / in what way? Are there materials we may review? </w:t>
      </w:r>
    </w:p>
    <w:p w:rsidR="0067737D" w:rsidRPr="0067737D" w:rsidP="0067737D" w14:paraId="148BD754" w14:textId="0CAC6D4D">
      <w:pPr>
        <w:pStyle w:val="ListParagraph"/>
        <w:rPr>
          <w:rStyle w:val="normaltextrun"/>
          <w:rFonts w:asciiTheme="minorHAnsi" w:hAnsiTheme="minorHAnsi" w:cstheme="minorHAnsi"/>
        </w:rPr>
      </w:pPr>
    </w:p>
    <w:p w:rsidR="0067737D" w:rsidRPr="0067737D" w:rsidP="3FF452D0" w14:paraId="53D06B6F" w14:textId="4DE9D95F">
      <w:pPr>
        <w:pStyle w:val="paragraph"/>
        <w:numPr>
          <w:ilvl w:val="0"/>
          <w:numId w:val="3"/>
        </w:numPr>
        <w:spacing w:before="0" w:beforeAutospacing="0" w:after="0" w:afterAutospacing="0"/>
        <w:textAlignment w:val="baseline"/>
        <w:rPr>
          <w:rStyle w:val="normaltextrun"/>
          <w:rFonts w:asciiTheme="minorHAnsi" w:hAnsiTheme="minorHAnsi" w:cstheme="minorBidi"/>
        </w:rPr>
      </w:pPr>
      <w:r w:rsidRPr="002E7562">
        <w:rPr>
          <w:rFonts w:ascii="Arial" w:hAnsi="Arial" w:cs="Arial"/>
          <w:noProof/>
          <w:sz w:val="22"/>
          <w:szCs w:val="22"/>
        </w:rPr>
        <mc:AlternateContent>
          <mc:Choice Requires="wps">
            <w:drawing>
              <wp:anchor distT="45720" distB="45720" distL="114300" distR="114300" simplePos="0" relativeHeight="251658240" behindDoc="0" locked="0" layoutInCell="1" allowOverlap="1">
                <wp:simplePos x="0" y="0"/>
                <wp:positionH relativeFrom="leftMargin">
                  <wp:posOffset>570250</wp:posOffset>
                </wp:positionH>
                <wp:positionV relativeFrom="paragraph">
                  <wp:posOffset>167523</wp:posOffset>
                </wp:positionV>
                <wp:extent cx="460113" cy="355277"/>
                <wp:effectExtent l="0" t="0" r="16510" b="26035"/>
                <wp:wrapNone/>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rot="10800000" flipV="1">
                          <a:off x="0" y="0"/>
                          <a:ext cx="460113" cy="355277"/>
                        </a:xfrm>
                        <a:prstGeom prst="rect">
                          <a:avLst/>
                        </a:prstGeom>
                        <a:solidFill>
                          <a:srgbClr val="FFFFFF"/>
                        </a:solidFill>
                        <a:ln w="9525">
                          <a:solidFill>
                            <a:srgbClr val="000000"/>
                          </a:solidFill>
                          <a:miter lim="800000"/>
                          <a:headEnd/>
                          <a:tailEnd/>
                        </a:ln>
                      </wps:spPr>
                      <wps:txbx>
                        <w:txbxContent>
                          <w:p w:rsidR="002E7562" w14:textId="619BC036">
                            <w:pPr>
                              <w:rPr>
                                <w:sz w:val="16"/>
                                <w:szCs w:val="16"/>
                              </w:rPr>
                            </w:pPr>
                            <w:r>
                              <w:rPr>
                                <w:sz w:val="16"/>
                                <w:szCs w:val="16"/>
                              </w:rPr>
                              <w:t>1.2.1</w:t>
                            </w:r>
                          </w:p>
                          <w:p w:rsidR="002F77EA" w:rsidRPr="009B0E8E" w14:textId="057461B7">
                            <w:pPr>
                              <w:rPr>
                                <w:sz w:val="16"/>
                                <w:szCs w:val="16"/>
                              </w:rPr>
                            </w:pPr>
                            <w:r>
                              <w:rPr>
                                <w:sz w:val="16"/>
                                <w:szCs w:val="16"/>
                              </w:rPr>
                              <w:t>1.2.2</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9" type="#_x0000_t202" style="width:36.25pt;height:27.95pt;margin-top:13.2pt;margin-left:44.9pt;flip:y;mso-height-percent:0;mso-height-relative:margin;mso-position-horizontal-relative:left-margin-area;mso-width-percent:0;mso-width-relative:margin;mso-wrap-distance-bottom:3.6pt;mso-wrap-distance-left:9pt;mso-wrap-distance-right:9pt;mso-wrap-distance-top:3.6pt;mso-wrap-style:square;position:absolute;rotation:180;visibility:visible;v-text-anchor:top;z-index:251659264">
                <v:textbox>
                  <w:txbxContent>
                    <w:p w:rsidR="002E7562" w14:paraId="6EADCCBA" w14:textId="619BC036">
                      <w:pPr>
                        <w:rPr>
                          <w:sz w:val="16"/>
                          <w:szCs w:val="16"/>
                        </w:rPr>
                      </w:pPr>
                      <w:r>
                        <w:rPr>
                          <w:sz w:val="16"/>
                          <w:szCs w:val="16"/>
                        </w:rPr>
                        <w:t>1.2.1</w:t>
                      </w:r>
                    </w:p>
                    <w:p w:rsidR="002F77EA" w:rsidRPr="009B0E8E" w14:paraId="7035C865" w14:textId="057461B7">
                      <w:pPr>
                        <w:rPr>
                          <w:sz w:val="16"/>
                          <w:szCs w:val="16"/>
                        </w:rPr>
                      </w:pPr>
                      <w:r>
                        <w:rPr>
                          <w:sz w:val="16"/>
                          <w:szCs w:val="16"/>
                        </w:rPr>
                        <w:t>1.2.2</w:t>
                      </w:r>
                    </w:p>
                  </w:txbxContent>
                </v:textbox>
              </v:shape>
            </w:pict>
          </mc:Fallback>
        </mc:AlternateContent>
      </w:r>
      <w:r w:rsidRPr="3FF452D0" w:rsidR="0067737D">
        <w:rPr>
          <w:rStyle w:val="normaltextrun"/>
          <w:rFonts w:asciiTheme="minorHAnsi" w:hAnsiTheme="minorHAnsi" w:cstheme="minorBidi"/>
        </w:rPr>
        <w:t xml:space="preserve">What challenges and successes have you faced with incorporating the new prevention staff at the </w:t>
      </w:r>
      <w:r w:rsidRPr="3FF452D0" w:rsidR="0067737D">
        <w:rPr>
          <w:rStyle w:val="normaltextrun"/>
          <w:rFonts w:asciiTheme="minorHAnsi" w:hAnsiTheme="minorHAnsi" w:cstheme="minorBidi"/>
          <w:i/>
          <w:iCs/>
        </w:rPr>
        <w:t>operational</w:t>
      </w:r>
      <w:r w:rsidRPr="3FF452D0" w:rsidR="0067737D">
        <w:rPr>
          <w:rStyle w:val="normaltextrun"/>
          <w:rFonts w:asciiTheme="minorHAnsi" w:hAnsiTheme="minorHAnsi" w:cstheme="minorBidi"/>
        </w:rPr>
        <w:t xml:space="preserve"> level?</w:t>
      </w:r>
    </w:p>
    <w:p w:rsidR="0067737D" w:rsidRPr="0067737D" w:rsidP="0067737D" w14:paraId="7DB66AD2" w14:textId="77777777">
      <w:pPr>
        <w:pStyle w:val="paragraph"/>
        <w:spacing w:before="0" w:beforeAutospacing="0" w:after="0" w:afterAutospacing="0"/>
        <w:ind w:left="1440"/>
        <w:textAlignment w:val="baseline"/>
        <w:rPr>
          <w:rStyle w:val="normaltextrun"/>
          <w:rFonts w:asciiTheme="minorHAnsi" w:hAnsiTheme="minorHAnsi" w:cstheme="minorHAnsi"/>
        </w:rPr>
      </w:pPr>
    </w:p>
    <w:p w:rsidR="0067737D" w:rsidRPr="0067737D" w:rsidP="3FF452D0" w14:paraId="5A2CF0E6" w14:textId="77777777">
      <w:pPr>
        <w:pStyle w:val="paragraph"/>
        <w:numPr>
          <w:ilvl w:val="1"/>
          <w:numId w:val="3"/>
        </w:numPr>
        <w:spacing w:before="0" w:beforeAutospacing="0" w:after="0" w:afterAutospacing="0"/>
        <w:textAlignment w:val="baseline"/>
        <w:rPr>
          <w:rStyle w:val="normaltextrun"/>
          <w:rFonts w:asciiTheme="minorHAnsi" w:hAnsiTheme="minorHAnsi" w:cstheme="minorBidi"/>
        </w:rPr>
      </w:pPr>
      <w:r w:rsidRPr="3FF452D0">
        <w:rPr>
          <w:rStyle w:val="normaltextrun"/>
          <w:rFonts w:asciiTheme="minorHAnsi" w:hAnsiTheme="minorHAnsi" w:cstheme="minorBidi"/>
        </w:rPr>
        <w:t xml:space="preserve">And at the </w:t>
      </w:r>
      <w:r w:rsidRPr="3FF452D0">
        <w:rPr>
          <w:rStyle w:val="normaltextrun"/>
          <w:rFonts w:asciiTheme="minorHAnsi" w:hAnsiTheme="minorHAnsi" w:cstheme="minorBidi"/>
          <w:i/>
          <w:iCs/>
        </w:rPr>
        <w:t>tactical</w:t>
      </w:r>
      <w:r w:rsidRPr="3FF452D0">
        <w:rPr>
          <w:rStyle w:val="normaltextrun"/>
          <w:rFonts w:asciiTheme="minorHAnsi" w:hAnsiTheme="minorHAnsi" w:cstheme="minorBidi"/>
        </w:rPr>
        <w:t xml:space="preserve"> level?  </w:t>
      </w:r>
    </w:p>
    <w:p w:rsidR="0067737D" w:rsidRPr="0067737D" w:rsidP="0067737D" w14:paraId="09229614" w14:textId="1D741124">
      <w:pPr>
        <w:pStyle w:val="paragraph"/>
        <w:spacing w:before="0" w:beforeAutospacing="0" w:after="0" w:afterAutospacing="0"/>
        <w:ind w:left="720"/>
        <w:textAlignment w:val="baseline"/>
        <w:rPr>
          <w:rStyle w:val="normaltextrun"/>
          <w:rFonts w:asciiTheme="minorHAnsi" w:hAnsiTheme="minorHAnsi" w:cstheme="minorHAnsi"/>
        </w:rPr>
      </w:pPr>
      <w:r w:rsidRPr="002E7562">
        <w:rPr>
          <w:rFonts w:ascii="Arial" w:hAnsi="Arial" w:cs="Arial"/>
          <w:noProof/>
          <w:sz w:val="22"/>
          <w:szCs w:val="22"/>
        </w:rPr>
        <mc:AlternateContent>
          <mc:Choice Requires="wps">
            <w:drawing>
              <wp:anchor distT="45720" distB="45720" distL="114300" distR="114300" simplePos="0" relativeHeight="251670528" behindDoc="0" locked="0" layoutInCell="1" allowOverlap="1">
                <wp:simplePos x="0" y="0"/>
                <wp:positionH relativeFrom="leftMargin">
                  <wp:posOffset>599893</wp:posOffset>
                </wp:positionH>
                <wp:positionV relativeFrom="paragraph">
                  <wp:posOffset>191006</wp:posOffset>
                </wp:positionV>
                <wp:extent cx="460113" cy="355277"/>
                <wp:effectExtent l="0" t="0" r="16510" b="26035"/>
                <wp:wrapNone/>
                <wp:docPr id="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rot="10800000" flipV="1">
                          <a:off x="0" y="0"/>
                          <a:ext cx="460113" cy="355277"/>
                        </a:xfrm>
                        <a:prstGeom prst="rect">
                          <a:avLst/>
                        </a:prstGeom>
                        <a:solidFill>
                          <a:srgbClr val="FFFFFF"/>
                        </a:solidFill>
                        <a:ln w="9525">
                          <a:solidFill>
                            <a:srgbClr val="000000"/>
                          </a:solidFill>
                          <a:miter lim="800000"/>
                          <a:headEnd/>
                          <a:tailEnd/>
                        </a:ln>
                      </wps:spPr>
                      <wps:txbx>
                        <w:txbxContent>
                          <w:p w:rsidR="00A82FC7" w:rsidP="00A82FC7" w14:textId="473F8798">
                            <w:pPr>
                              <w:rPr>
                                <w:sz w:val="16"/>
                                <w:szCs w:val="16"/>
                              </w:rPr>
                            </w:pPr>
                            <w:r>
                              <w:rPr>
                                <w:sz w:val="16"/>
                                <w:szCs w:val="16"/>
                              </w:rPr>
                              <w:t>1.1.1</w:t>
                            </w:r>
                          </w:p>
                          <w:p w:rsidR="00A82FC7" w:rsidRPr="009B0E8E" w:rsidP="00A82FC7" w14:textId="1CCC8AA7">
                            <w:pPr>
                              <w:rPr>
                                <w:sz w:val="16"/>
                                <w:szCs w:val="16"/>
                              </w:rPr>
                            </w:pPr>
                            <w:r>
                              <w:rPr>
                                <w:sz w:val="16"/>
                                <w:szCs w:val="16"/>
                              </w:rPr>
                              <w:t>1.1.2</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0" type="#_x0000_t202" style="width:36.25pt;height:27.95pt;margin-top:15.05pt;margin-left:47.25pt;flip:y;mso-height-percent:0;mso-height-relative:margin;mso-position-horizontal-relative:left-margin-area;mso-width-percent:0;mso-width-relative:margin;mso-wrap-distance-bottom:3.6pt;mso-wrap-distance-left:9pt;mso-wrap-distance-right:9pt;mso-wrap-distance-top:3.6pt;mso-wrap-style:square;position:absolute;rotation:180;visibility:visible;v-text-anchor:top;z-index:251671552">
                <v:textbox>
                  <w:txbxContent>
                    <w:p w:rsidR="00A82FC7" w:rsidP="00A82FC7" w14:paraId="189A0ED2" w14:textId="473F8798">
                      <w:pPr>
                        <w:rPr>
                          <w:sz w:val="16"/>
                          <w:szCs w:val="16"/>
                        </w:rPr>
                      </w:pPr>
                      <w:r>
                        <w:rPr>
                          <w:sz w:val="16"/>
                          <w:szCs w:val="16"/>
                        </w:rPr>
                        <w:t>1.1.1</w:t>
                      </w:r>
                    </w:p>
                    <w:p w:rsidR="00A82FC7" w:rsidRPr="009B0E8E" w:rsidP="00A82FC7" w14:paraId="7CB48258" w14:textId="1CCC8AA7">
                      <w:pPr>
                        <w:rPr>
                          <w:sz w:val="16"/>
                          <w:szCs w:val="16"/>
                        </w:rPr>
                      </w:pPr>
                      <w:r>
                        <w:rPr>
                          <w:sz w:val="16"/>
                          <w:szCs w:val="16"/>
                        </w:rPr>
                        <w:t>1.1.2</w:t>
                      </w:r>
                    </w:p>
                  </w:txbxContent>
                </v:textbox>
              </v:shape>
            </w:pict>
          </mc:Fallback>
        </mc:AlternateContent>
      </w:r>
    </w:p>
    <w:p w:rsidR="0067737D" w:rsidRPr="0067737D" w:rsidP="3FF452D0" w14:paraId="0EE42DAC" w14:textId="49780C13">
      <w:pPr>
        <w:pStyle w:val="paragraph"/>
        <w:numPr>
          <w:ilvl w:val="0"/>
          <w:numId w:val="3"/>
        </w:numPr>
        <w:spacing w:before="0" w:beforeAutospacing="0" w:after="0" w:afterAutospacing="0"/>
        <w:textAlignment w:val="baseline"/>
        <w:rPr>
          <w:rStyle w:val="normaltextrun"/>
          <w:rFonts w:asciiTheme="minorHAnsi" w:hAnsiTheme="minorHAnsi" w:cstheme="minorBidi"/>
        </w:rPr>
      </w:pPr>
      <w:r w:rsidRPr="3FF452D0">
        <w:rPr>
          <w:rStyle w:val="normaltextrun"/>
          <w:rFonts w:asciiTheme="minorHAnsi" w:hAnsiTheme="minorHAnsi" w:cstheme="minorBidi"/>
        </w:rPr>
        <w:t xml:space="preserve">Do you receive briefings, quarterly updates, or other types of information about the prevention staff or their activities? </w:t>
      </w:r>
    </w:p>
    <w:p w:rsidR="0067737D" w:rsidRPr="0067737D" w:rsidP="0067737D" w14:paraId="62B8DFFF" w14:textId="77777777">
      <w:pPr>
        <w:pStyle w:val="paragraph"/>
        <w:spacing w:before="0" w:beforeAutospacing="0" w:after="0" w:afterAutospacing="0"/>
        <w:ind w:left="1440"/>
        <w:textAlignment w:val="baseline"/>
        <w:rPr>
          <w:rStyle w:val="normaltextrun"/>
          <w:rFonts w:asciiTheme="minorHAnsi" w:hAnsiTheme="minorHAnsi" w:cstheme="minorHAnsi"/>
        </w:rPr>
      </w:pPr>
    </w:p>
    <w:p w:rsidR="0067737D" w:rsidRPr="0067737D" w:rsidP="3FF452D0" w14:paraId="69762289" w14:textId="77777777">
      <w:pPr>
        <w:pStyle w:val="paragraph"/>
        <w:numPr>
          <w:ilvl w:val="1"/>
          <w:numId w:val="3"/>
        </w:numPr>
        <w:spacing w:before="0" w:beforeAutospacing="0" w:after="0" w:afterAutospacing="0"/>
        <w:textAlignment w:val="baseline"/>
        <w:rPr>
          <w:rFonts w:asciiTheme="minorHAnsi" w:hAnsiTheme="minorHAnsi" w:cstheme="minorBidi"/>
        </w:rPr>
      </w:pPr>
      <w:r w:rsidRPr="3FF452D0">
        <w:rPr>
          <w:rStyle w:val="normaltextrun"/>
          <w:rFonts w:asciiTheme="minorHAnsi" w:hAnsiTheme="minorHAnsi" w:cstheme="minorBidi"/>
        </w:rPr>
        <w:t>If so, what do you receive and how is it provided?</w:t>
      </w:r>
      <w:r w:rsidRPr="3FF452D0">
        <w:rPr>
          <w:rStyle w:val="eop"/>
          <w:rFonts w:asciiTheme="minorHAnsi" w:hAnsiTheme="minorHAnsi" w:cstheme="minorBidi"/>
        </w:rPr>
        <w:t> </w:t>
      </w:r>
    </w:p>
    <w:p w:rsidR="0067737D" w:rsidRPr="0067737D" w:rsidP="0067737D" w14:paraId="7417C6FF" w14:textId="77777777">
      <w:pPr>
        <w:pStyle w:val="paragraph"/>
        <w:spacing w:before="0" w:beforeAutospacing="0" w:after="0" w:afterAutospacing="0"/>
        <w:ind w:left="1440"/>
        <w:textAlignment w:val="baseline"/>
        <w:rPr>
          <w:rStyle w:val="normaltextrun"/>
          <w:rFonts w:asciiTheme="minorHAnsi" w:hAnsiTheme="minorHAnsi" w:cstheme="minorHAnsi"/>
        </w:rPr>
      </w:pPr>
    </w:p>
    <w:p w:rsidR="0067737D" w:rsidRPr="0067737D" w:rsidP="3FF452D0" w14:paraId="4F3A0DB0" w14:textId="77777777">
      <w:pPr>
        <w:pStyle w:val="paragraph"/>
        <w:numPr>
          <w:ilvl w:val="1"/>
          <w:numId w:val="3"/>
        </w:numPr>
        <w:spacing w:before="0" w:beforeAutospacing="0" w:after="0" w:afterAutospacing="0"/>
        <w:textAlignment w:val="baseline"/>
        <w:rPr>
          <w:rFonts w:asciiTheme="minorHAnsi" w:hAnsiTheme="minorHAnsi" w:cstheme="minorBidi"/>
        </w:rPr>
      </w:pPr>
      <w:r w:rsidRPr="3FF452D0">
        <w:rPr>
          <w:rStyle w:val="normaltextrun"/>
          <w:rFonts w:asciiTheme="minorHAnsi" w:hAnsiTheme="minorHAnsi" w:cstheme="minorBidi"/>
        </w:rPr>
        <w:t>What do you do with that information? </w:t>
      </w:r>
      <w:r w:rsidRPr="3FF452D0">
        <w:rPr>
          <w:rStyle w:val="eop"/>
          <w:rFonts w:asciiTheme="minorHAnsi" w:hAnsiTheme="minorHAnsi" w:cstheme="minorBidi"/>
        </w:rPr>
        <w:t> </w:t>
      </w:r>
    </w:p>
    <w:p w:rsidR="0067737D" w:rsidRPr="0067737D" w:rsidP="0067737D" w14:paraId="012BE5E5" w14:textId="77777777">
      <w:pPr>
        <w:pStyle w:val="paragraph"/>
        <w:spacing w:before="0" w:beforeAutospacing="0" w:after="0" w:afterAutospacing="0"/>
        <w:ind w:left="1440"/>
        <w:textAlignment w:val="baseline"/>
        <w:rPr>
          <w:rStyle w:val="normaltextrun"/>
          <w:rFonts w:asciiTheme="minorHAnsi" w:hAnsiTheme="minorHAnsi" w:cstheme="minorHAnsi"/>
        </w:rPr>
      </w:pPr>
    </w:p>
    <w:p w:rsidR="0067737D" w:rsidRPr="0067737D" w:rsidP="3FF452D0" w14:paraId="0C1F2436" w14:textId="77777777">
      <w:pPr>
        <w:pStyle w:val="paragraph"/>
        <w:numPr>
          <w:ilvl w:val="1"/>
          <w:numId w:val="3"/>
        </w:numPr>
        <w:spacing w:before="0" w:beforeAutospacing="0" w:after="0" w:afterAutospacing="0"/>
        <w:textAlignment w:val="baseline"/>
        <w:rPr>
          <w:rStyle w:val="eop"/>
          <w:rFonts w:asciiTheme="minorHAnsi" w:hAnsiTheme="minorHAnsi" w:cstheme="minorBidi"/>
        </w:rPr>
      </w:pPr>
      <w:r w:rsidRPr="3FF452D0">
        <w:rPr>
          <w:rStyle w:val="normaltextrun"/>
          <w:rFonts w:asciiTheme="minorHAnsi" w:hAnsiTheme="minorHAnsi" w:cstheme="minorBidi"/>
        </w:rPr>
        <w:t>May we have any samples or blank templates as examples?</w:t>
      </w:r>
      <w:r w:rsidRPr="3FF452D0">
        <w:rPr>
          <w:rStyle w:val="eop"/>
          <w:rFonts w:asciiTheme="minorHAnsi" w:hAnsiTheme="minorHAnsi" w:cstheme="minorBidi"/>
        </w:rPr>
        <w:t> </w:t>
      </w:r>
    </w:p>
    <w:p w:rsidR="0067737D" w:rsidRPr="0067737D" w:rsidP="0067737D" w14:paraId="21BCF0EE" w14:textId="697670DC">
      <w:pPr>
        <w:pStyle w:val="paragraph"/>
        <w:spacing w:before="0" w:beforeAutospacing="0" w:after="0" w:afterAutospacing="0"/>
        <w:ind w:left="1440"/>
        <w:textAlignment w:val="baseline"/>
        <w:rPr>
          <w:rFonts w:asciiTheme="minorHAnsi" w:hAnsiTheme="minorHAnsi" w:cstheme="minorHAnsi"/>
        </w:rPr>
      </w:pPr>
      <w:r w:rsidRPr="002E7562">
        <w:rPr>
          <w:rFonts w:ascii="Arial" w:hAnsi="Arial" w:cs="Arial"/>
          <w:noProof/>
          <w:sz w:val="22"/>
          <w:szCs w:val="22"/>
        </w:rPr>
        <mc:AlternateContent>
          <mc:Choice Requires="wps">
            <w:drawing>
              <wp:anchor distT="45720" distB="45720" distL="114300" distR="114300" simplePos="0" relativeHeight="251672576" behindDoc="0" locked="0" layoutInCell="1" allowOverlap="1">
                <wp:simplePos x="0" y="0"/>
                <wp:positionH relativeFrom="leftMargin">
                  <wp:posOffset>623190</wp:posOffset>
                </wp:positionH>
                <wp:positionV relativeFrom="paragraph">
                  <wp:posOffset>191006</wp:posOffset>
                </wp:positionV>
                <wp:extent cx="460113" cy="355277"/>
                <wp:effectExtent l="0" t="0" r="16510" b="26035"/>
                <wp:wrapNone/>
                <wp:docPr id="1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rot="10800000" flipV="1">
                          <a:off x="0" y="0"/>
                          <a:ext cx="460113" cy="355277"/>
                        </a:xfrm>
                        <a:prstGeom prst="rect">
                          <a:avLst/>
                        </a:prstGeom>
                        <a:solidFill>
                          <a:srgbClr val="FFFFFF"/>
                        </a:solidFill>
                        <a:ln w="9525">
                          <a:solidFill>
                            <a:srgbClr val="000000"/>
                          </a:solidFill>
                          <a:miter lim="800000"/>
                          <a:headEnd/>
                          <a:tailEnd/>
                        </a:ln>
                      </wps:spPr>
                      <wps:txbx>
                        <w:txbxContent>
                          <w:p w:rsidR="00A1397B" w:rsidRPr="009B0E8E" w:rsidP="00A1397B" w14:textId="0C918232">
                            <w:pPr>
                              <w:rPr>
                                <w:sz w:val="16"/>
                                <w:szCs w:val="16"/>
                              </w:rPr>
                            </w:pPr>
                            <w:r>
                              <w:rPr>
                                <w:sz w:val="16"/>
                                <w:szCs w:val="16"/>
                              </w:rPr>
                              <w:t>1.1.1</w:t>
                            </w:r>
                          </w:p>
                          <w:p w:rsidR="00A1397B" w:rsidRPr="009B0E8E" w14:textId="14DE47AB">
                            <w:pPr>
                              <w:rPr>
                                <w:sz w:val="16"/>
                                <w:szCs w:val="16"/>
                              </w:rPr>
                            </w:pPr>
                            <w:r>
                              <w:rPr>
                                <w:sz w:val="16"/>
                                <w:szCs w:val="16"/>
                              </w:rPr>
                              <w:t>1.1.22</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1" type="#_x0000_t202" style="width:36.25pt;height:27.95pt;margin-top:15.05pt;margin-left:49.05pt;flip:y;mso-height-percent:0;mso-height-relative:margin;mso-position-horizontal-relative:left-margin-area;mso-width-percent:0;mso-width-relative:margin;mso-wrap-distance-bottom:3.6pt;mso-wrap-distance-left:9pt;mso-wrap-distance-right:9pt;mso-wrap-distance-top:3.6pt;mso-wrap-style:square;position:absolute;rotation:180;visibility:visible;v-text-anchor:top;z-index:251673600">
                <v:textbox>
                  <w:txbxContent>
                    <w:p w:rsidR="00A1397B" w:rsidRPr="009B0E8E" w:rsidP="00A1397B" w14:paraId="5F45650A" w14:textId="0C918232">
                      <w:pPr>
                        <w:rPr>
                          <w:sz w:val="16"/>
                          <w:szCs w:val="16"/>
                        </w:rPr>
                      </w:pPr>
                      <w:r>
                        <w:rPr>
                          <w:sz w:val="16"/>
                          <w:szCs w:val="16"/>
                        </w:rPr>
                        <w:t>1.1.1</w:t>
                      </w:r>
                    </w:p>
                    <w:p w:rsidR="00A1397B" w:rsidRPr="009B0E8E" w14:paraId="04421C75" w14:textId="14DE47AB">
                      <w:pPr>
                        <w:rPr>
                          <w:sz w:val="16"/>
                          <w:szCs w:val="16"/>
                        </w:rPr>
                      </w:pPr>
                      <w:r>
                        <w:rPr>
                          <w:sz w:val="16"/>
                          <w:szCs w:val="16"/>
                        </w:rPr>
                        <w:t>1.1.22</w:t>
                      </w:r>
                    </w:p>
                  </w:txbxContent>
                </v:textbox>
              </v:shape>
            </w:pict>
          </mc:Fallback>
        </mc:AlternateContent>
      </w:r>
    </w:p>
    <w:p w:rsidR="0067737D" w:rsidRPr="0067737D" w:rsidP="3FF452D0" w14:paraId="68739A1C" w14:textId="6665C654">
      <w:pPr>
        <w:pStyle w:val="paragraph"/>
        <w:numPr>
          <w:ilvl w:val="0"/>
          <w:numId w:val="3"/>
        </w:numPr>
        <w:spacing w:before="0" w:beforeAutospacing="0" w:after="0" w:afterAutospacing="0"/>
        <w:textAlignment w:val="baseline"/>
        <w:rPr>
          <w:rFonts w:asciiTheme="minorHAnsi" w:hAnsiTheme="minorHAnsi" w:cstheme="minorBidi"/>
        </w:rPr>
      </w:pPr>
      <w:r w:rsidRPr="3FF452D0">
        <w:rPr>
          <w:rStyle w:val="normaltextrun"/>
          <w:rFonts w:asciiTheme="minorHAnsi" w:hAnsiTheme="minorHAnsi" w:cstheme="minorBidi"/>
        </w:rPr>
        <w:t>How do you interact with the prevention</w:t>
      </w:r>
      <w:r w:rsidRPr="3FF452D0" w:rsidR="40A5A95D">
        <w:rPr>
          <w:rStyle w:val="normaltextrun"/>
          <w:rFonts w:asciiTheme="minorHAnsi" w:hAnsiTheme="minorHAnsi" w:cstheme="minorBidi"/>
        </w:rPr>
        <w:t xml:space="preserve"> personnel</w:t>
      </w:r>
      <w:r w:rsidRPr="3FF452D0">
        <w:rPr>
          <w:rStyle w:val="normaltextrun"/>
          <w:rFonts w:asciiTheme="minorHAnsi" w:hAnsiTheme="minorHAnsi" w:cstheme="minorBidi"/>
        </w:rPr>
        <w:t xml:space="preserve"> at the tactical level (e.g., periodic VTCs or webinars)? </w:t>
      </w:r>
    </w:p>
    <w:p w:rsidR="0067737D" w:rsidRPr="0067737D" w:rsidP="0067737D" w14:paraId="35EC1CD8" w14:textId="77777777">
      <w:pPr>
        <w:pStyle w:val="paragraph"/>
        <w:spacing w:before="0" w:beforeAutospacing="0" w:after="0" w:afterAutospacing="0"/>
        <w:ind w:left="1440"/>
        <w:textAlignment w:val="baseline"/>
        <w:rPr>
          <w:rStyle w:val="normaltextrun"/>
          <w:rFonts w:asciiTheme="minorHAnsi" w:hAnsiTheme="minorHAnsi" w:cstheme="minorHAnsi"/>
        </w:rPr>
      </w:pPr>
    </w:p>
    <w:p w:rsidR="0067737D" w:rsidRPr="0067737D" w:rsidP="3FF452D0" w14:paraId="3E1B6595" w14:textId="77777777">
      <w:pPr>
        <w:pStyle w:val="paragraph"/>
        <w:numPr>
          <w:ilvl w:val="1"/>
          <w:numId w:val="3"/>
        </w:numPr>
        <w:spacing w:before="0" w:beforeAutospacing="0" w:after="0" w:afterAutospacing="0"/>
        <w:textAlignment w:val="baseline"/>
        <w:rPr>
          <w:rStyle w:val="eop"/>
          <w:rFonts w:asciiTheme="minorHAnsi" w:hAnsiTheme="minorHAnsi" w:cstheme="minorBidi"/>
        </w:rPr>
      </w:pPr>
      <w:r w:rsidRPr="3FF452D0">
        <w:rPr>
          <w:rStyle w:val="normaltextrun"/>
          <w:rFonts w:asciiTheme="minorHAnsi" w:hAnsiTheme="minorHAnsi" w:cstheme="minorBidi"/>
        </w:rPr>
        <w:t>Please describe these interactions and outcomes (e.g., goals, activity, feedback thus far, lessons learned). </w:t>
      </w:r>
      <w:r w:rsidRPr="3FF452D0">
        <w:rPr>
          <w:rStyle w:val="eop"/>
          <w:rFonts w:asciiTheme="minorHAnsi" w:hAnsiTheme="minorHAnsi" w:cstheme="minorBidi"/>
        </w:rPr>
        <w:t> </w:t>
      </w:r>
    </w:p>
    <w:p w:rsidR="0067737D" w:rsidRPr="0067737D" w:rsidP="0067737D" w14:paraId="3C14DA2C" w14:textId="77777777">
      <w:pPr>
        <w:pStyle w:val="paragraph"/>
        <w:spacing w:before="0" w:beforeAutospacing="0" w:after="0" w:afterAutospacing="0"/>
        <w:ind w:left="1440"/>
        <w:textAlignment w:val="baseline"/>
        <w:rPr>
          <w:rStyle w:val="eop"/>
          <w:rFonts w:asciiTheme="minorHAnsi" w:hAnsiTheme="minorHAnsi" w:cstheme="minorHAnsi"/>
        </w:rPr>
      </w:pPr>
    </w:p>
    <w:p w:rsidR="0067737D" w:rsidRPr="0067737D" w:rsidP="3FF452D0" w14:paraId="0702AA0C" w14:textId="77777777">
      <w:pPr>
        <w:pStyle w:val="paragraph"/>
        <w:numPr>
          <w:ilvl w:val="1"/>
          <w:numId w:val="3"/>
        </w:numPr>
        <w:spacing w:before="0" w:beforeAutospacing="0" w:after="0" w:afterAutospacing="0"/>
        <w:textAlignment w:val="baseline"/>
        <w:rPr>
          <w:rStyle w:val="eop"/>
          <w:rFonts w:asciiTheme="minorHAnsi" w:hAnsiTheme="minorHAnsi" w:cstheme="minorBidi"/>
        </w:rPr>
      </w:pPr>
      <w:r w:rsidRPr="3FF452D0">
        <w:rPr>
          <w:rStyle w:val="eop"/>
          <w:rFonts w:asciiTheme="minorHAnsi" w:hAnsiTheme="minorHAnsi" w:cstheme="minorBidi"/>
        </w:rPr>
        <w:t>Do they ask you for help or resources?</w:t>
      </w:r>
    </w:p>
    <w:p w:rsidR="0067737D" w:rsidRPr="0067737D" w:rsidP="0067737D" w14:paraId="0C423C98" w14:textId="77777777">
      <w:pPr>
        <w:pStyle w:val="paragraph"/>
        <w:spacing w:before="0" w:beforeAutospacing="0" w:after="0" w:afterAutospacing="0"/>
        <w:ind w:left="1440"/>
        <w:textAlignment w:val="baseline"/>
        <w:rPr>
          <w:rStyle w:val="eop"/>
          <w:rFonts w:asciiTheme="minorHAnsi" w:hAnsiTheme="minorHAnsi" w:cstheme="minorHAnsi"/>
        </w:rPr>
      </w:pPr>
    </w:p>
    <w:p w:rsidR="0067737D" w:rsidRPr="0067737D" w:rsidP="3FF452D0" w14:paraId="641B4977" w14:textId="77777777">
      <w:pPr>
        <w:pStyle w:val="paragraph"/>
        <w:numPr>
          <w:ilvl w:val="1"/>
          <w:numId w:val="3"/>
        </w:numPr>
        <w:spacing w:before="0" w:beforeAutospacing="0" w:after="0" w:afterAutospacing="0"/>
        <w:textAlignment w:val="baseline"/>
        <w:rPr>
          <w:rStyle w:val="eop"/>
          <w:rFonts w:asciiTheme="minorHAnsi" w:hAnsiTheme="minorHAnsi" w:cstheme="minorBidi"/>
        </w:rPr>
      </w:pPr>
      <w:r w:rsidRPr="3FF452D0">
        <w:rPr>
          <w:rStyle w:val="eop"/>
          <w:rFonts w:asciiTheme="minorHAnsi" w:hAnsiTheme="minorHAnsi" w:cstheme="minorBidi"/>
        </w:rPr>
        <w:t>Do you provide feedback on their plans, activities, or processes?</w:t>
      </w:r>
    </w:p>
    <w:p w:rsidR="0067737D" w:rsidRPr="0067737D" w:rsidP="0067737D" w14:paraId="05DE478E" w14:textId="43376894">
      <w:pPr>
        <w:pStyle w:val="paragraph"/>
        <w:spacing w:before="0" w:beforeAutospacing="0" w:after="0" w:afterAutospacing="0"/>
        <w:ind w:left="1440"/>
        <w:textAlignment w:val="baseline"/>
        <w:rPr>
          <w:rFonts w:asciiTheme="minorHAnsi" w:hAnsiTheme="minorHAnsi" w:cstheme="minorHAnsi"/>
        </w:rPr>
      </w:pPr>
    </w:p>
    <w:p w:rsidR="0067737D" w:rsidRPr="0067737D" w:rsidP="3FF452D0" w14:paraId="3B6BC696" w14:textId="3FB3D17A">
      <w:pPr>
        <w:pStyle w:val="paragraph"/>
        <w:numPr>
          <w:ilvl w:val="0"/>
          <w:numId w:val="3"/>
        </w:numPr>
        <w:spacing w:before="0" w:beforeAutospacing="0" w:after="0" w:afterAutospacing="0"/>
        <w:textAlignment w:val="baseline"/>
        <w:rPr>
          <w:rStyle w:val="eop"/>
          <w:rFonts w:asciiTheme="minorHAnsi" w:hAnsiTheme="minorHAnsi" w:cstheme="minorBidi"/>
        </w:rPr>
      </w:pPr>
      <w:r w:rsidRPr="002E7562">
        <w:rPr>
          <w:rFonts w:ascii="Arial" w:hAnsi="Arial" w:cs="Arial"/>
          <w:noProof/>
          <w:sz w:val="22"/>
          <w:szCs w:val="22"/>
        </w:rPr>
        <mc:AlternateContent>
          <mc:Choice Requires="wps">
            <w:drawing>
              <wp:anchor distT="45720" distB="45720" distL="114300" distR="114300" simplePos="0" relativeHeight="251660288" behindDoc="0" locked="0" layoutInCell="1" allowOverlap="1">
                <wp:simplePos x="0" y="0"/>
                <wp:positionH relativeFrom="leftMargin">
                  <wp:posOffset>570772</wp:posOffset>
                </wp:positionH>
                <wp:positionV relativeFrom="paragraph">
                  <wp:posOffset>140909</wp:posOffset>
                </wp:positionV>
                <wp:extent cx="459740" cy="261721"/>
                <wp:effectExtent l="0" t="0" r="16510" b="24130"/>
                <wp:wrapNone/>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rot="10800000" flipV="1">
                          <a:off x="0" y="0"/>
                          <a:ext cx="459740" cy="261721"/>
                        </a:xfrm>
                        <a:prstGeom prst="rect">
                          <a:avLst/>
                        </a:prstGeom>
                        <a:solidFill>
                          <a:srgbClr val="FFFFFF"/>
                        </a:solidFill>
                        <a:ln w="9525">
                          <a:solidFill>
                            <a:srgbClr val="000000"/>
                          </a:solidFill>
                          <a:miter lim="800000"/>
                          <a:headEnd/>
                          <a:tailEnd/>
                        </a:ln>
                      </wps:spPr>
                      <wps:txbx>
                        <w:txbxContent>
                          <w:p w:rsidR="002F77EA" w:rsidRPr="009B0E8E" w:rsidP="002F77EA" w14:textId="0A1F696D">
                            <w:pPr>
                              <w:rPr>
                                <w:sz w:val="16"/>
                                <w:szCs w:val="16"/>
                              </w:rPr>
                            </w:pPr>
                            <w:r>
                              <w:rPr>
                                <w:sz w:val="16"/>
                                <w:szCs w:val="16"/>
                              </w:rPr>
                              <w:t>1.</w:t>
                            </w:r>
                            <w:r w:rsidR="00496803">
                              <w:rPr>
                                <w:sz w:val="16"/>
                                <w:szCs w:val="16"/>
                              </w:rPr>
                              <w:t>3</w:t>
                            </w:r>
                            <w:r>
                              <w:rPr>
                                <w:sz w:val="16"/>
                                <w:szCs w:val="16"/>
                              </w:rPr>
                              <w:t>.1</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2" type="#_x0000_t202" style="width:36.2pt;height:20.6pt;margin-top:11.1pt;margin-left:44.95pt;flip:y;mso-height-percent:0;mso-height-relative:margin;mso-position-horizontal-relative:left-margin-area;mso-width-percent:0;mso-width-relative:margin;mso-wrap-distance-bottom:3.6pt;mso-wrap-distance-left:9pt;mso-wrap-distance-right:9pt;mso-wrap-distance-top:3.6pt;mso-wrap-style:square;position:absolute;rotation:180;visibility:visible;v-text-anchor:top;z-index:251661312">
                <v:textbox>
                  <w:txbxContent>
                    <w:p w:rsidR="002F77EA" w:rsidRPr="009B0E8E" w:rsidP="002F77EA" w14:paraId="300D6BC5" w14:textId="0A1F696D">
                      <w:pPr>
                        <w:rPr>
                          <w:sz w:val="16"/>
                          <w:szCs w:val="16"/>
                        </w:rPr>
                      </w:pPr>
                      <w:r>
                        <w:rPr>
                          <w:sz w:val="16"/>
                          <w:szCs w:val="16"/>
                        </w:rPr>
                        <w:t>1.</w:t>
                      </w:r>
                      <w:r w:rsidR="00496803">
                        <w:rPr>
                          <w:sz w:val="16"/>
                          <w:szCs w:val="16"/>
                        </w:rPr>
                        <w:t>3</w:t>
                      </w:r>
                      <w:r>
                        <w:rPr>
                          <w:sz w:val="16"/>
                          <w:szCs w:val="16"/>
                        </w:rPr>
                        <w:t>.1</w:t>
                      </w:r>
                    </w:p>
                  </w:txbxContent>
                </v:textbox>
              </v:shape>
            </w:pict>
          </mc:Fallback>
        </mc:AlternateContent>
      </w:r>
      <w:r w:rsidRPr="3FF452D0" w:rsidR="0067737D">
        <w:rPr>
          <w:rStyle w:val="normaltextrun"/>
          <w:rFonts w:asciiTheme="minorHAnsi" w:hAnsiTheme="minorHAnsi" w:cstheme="minorBidi"/>
        </w:rPr>
        <w:t>What impact of the new prevention</w:t>
      </w:r>
      <w:r w:rsidRPr="3FF452D0" w:rsidR="793178B9">
        <w:rPr>
          <w:rStyle w:val="normaltextrun"/>
          <w:rFonts w:asciiTheme="minorHAnsi" w:hAnsiTheme="minorHAnsi" w:cstheme="minorBidi"/>
        </w:rPr>
        <w:t xml:space="preserve"> personnel</w:t>
      </w:r>
      <w:r w:rsidRPr="3FF452D0" w:rsidR="0067737D">
        <w:rPr>
          <w:rStyle w:val="normaltextrun"/>
          <w:rFonts w:asciiTheme="minorHAnsi" w:hAnsiTheme="minorHAnsi" w:cstheme="minorBidi"/>
        </w:rPr>
        <w:t xml:space="preserve"> at the </w:t>
      </w:r>
      <w:r w:rsidRPr="3FF452D0" w:rsidR="0067737D">
        <w:rPr>
          <w:rStyle w:val="normaltextrun"/>
          <w:rFonts w:asciiTheme="minorHAnsi" w:hAnsiTheme="minorHAnsi" w:cstheme="minorBidi"/>
          <w:i/>
          <w:iCs/>
        </w:rPr>
        <w:t>operational</w:t>
      </w:r>
      <w:r w:rsidRPr="3FF452D0" w:rsidR="0067737D">
        <w:rPr>
          <w:rStyle w:val="normaltextrun"/>
          <w:rFonts w:asciiTheme="minorHAnsi" w:hAnsiTheme="minorHAnsi" w:cstheme="minorBidi"/>
        </w:rPr>
        <w:t xml:space="preserve"> level do you anticipate (have you seen)?</w:t>
      </w:r>
      <w:r w:rsidRPr="3FF452D0" w:rsidR="0067737D">
        <w:rPr>
          <w:rStyle w:val="eop"/>
          <w:rFonts w:asciiTheme="minorHAnsi" w:hAnsiTheme="minorHAnsi" w:cstheme="minorBidi"/>
        </w:rPr>
        <w:t> How do (will) they contribute to prevention across the enterprise?</w:t>
      </w:r>
    </w:p>
    <w:p w:rsidR="0067737D" w:rsidRPr="0067737D" w:rsidP="0067737D" w14:paraId="30AE4495" w14:textId="77777777">
      <w:pPr>
        <w:pStyle w:val="paragraph"/>
        <w:spacing w:before="0" w:beforeAutospacing="0" w:after="0" w:afterAutospacing="0"/>
        <w:ind w:left="1440"/>
        <w:textAlignment w:val="baseline"/>
        <w:rPr>
          <w:rStyle w:val="normaltextrun"/>
          <w:rFonts w:asciiTheme="minorHAnsi" w:hAnsiTheme="minorHAnsi" w:cstheme="minorHAnsi"/>
        </w:rPr>
      </w:pPr>
    </w:p>
    <w:p w:rsidR="0067737D" w:rsidRPr="0067737D" w:rsidP="3FF452D0" w14:paraId="2889C4AC" w14:textId="77777777">
      <w:pPr>
        <w:pStyle w:val="paragraph"/>
        <w:numPr>
          <w:ilvl w:val="1"/>
          <w:numId w:val="3"/>
        </w:numPr>
        <w:spacing w:before="0" w:beforeAutospacing="0" w:after="0" w:afterAutospacing="0"/>
        <w:textAlignment w:val="baseline"/>
        <w:rPr>
          <w:rStyle w:val="eop"/>
          <w:rFonts w:asciiTheme="minorHAnsi" w:hAnsiTheme="minorHAnsi" w:cstheme="minorBidi"/>
        </w:rPr>
      </w:pPr>
      <w:r w:rsidRPr="3FF452D0">
        <w:rPr>
          <w:rStyle w:val="normaltextrun"/>
          <w:rFonts w:asciiTheme="minorHAnsi" w:hAnsiTheme="minorHAnsi" w:cstheme="minorBidi"/>
        </w:rPr>
        <w:t>Probe for types of impacts: frequency and quality of prevention efforts, reach, ability to integrate violence prevention efforts, improved data collection and monitoring.</w:t>
      </w:r>
    </w:p>
    <w:p w:rsidR="0067737D" w:rsidRPr="0067737D" w:rsidP="0067737D" w14:paraId="484ACB55" w14:textId="77777777">
      <w:pPr>
        <w:pStyle w:val="paragraph"/>
        <w:spacing w:before="0" w:beforeAutospacing="0" w:after="0" w:afterAutospacing="0"/>
        <w:ind w:left="1440"/>
        <w:textAlignment w:val="baseline"/>
        <w:rPr>
          <w:rStyle w:val="eop"/>
          <w:rFonts w:asciiTheme="minorHAnsi" w:hAnsiTheme="minorHAnsi" w:cstheme="minorHAnsi"/>
        </w:rPr>
      </w:pPr>
    </w:p>
    <w:p w:rsidR="0067737D" w:rsidRPr="0067737D" w:rsidP="0067737D" w14:paraId="2156F70E" w14:textId="48DC3BA3">
      <w:pPr>
        <w:pStyle w:val="paragraph"/>
        <w:spacing w:before="0" w:beforeAutospacing="0" w:after="0" w:afterAutospacing="0"/>
        <w:ind w:left="1440"/>
        <w:textAlignment w:val="baseline"/>
        <w:rPr>
          <w:rStyle w:val="eop"/>
          <w:rFonts w:asciiTheme="minorHAnsi" w:hAnsiTheme="minorHAnsi" w:cstheme="minorHAnsi"/>
        </w:rPr>
      </w:pPr>
      <w:r w:rsidRPr="002E7562">
        <w:rPr>
          <w:rFonts w:ascii="Arial" w:hAnsi="Arial" w:cs="Arial"/>
          <w:noProof/>
          <w:sz w:val="22"/>
          <w:szCs w:val="22"/>
        </w:rPr>
        <mc:AlternateContent>
          <mc:Choice Requires="wps">
            <w:drawing>
              <wp:anchor distT="45720" distB="45720" distL="114300" distR="114300" simplePos="0" relativeHeight="251674624" behindDoc="0" locked="0" layoutInCell="1" allowOverlap="1">
                <wp:simplePos x="0" y="0"/>
                <wp:positionH relativeFrom="leftMargin">
                  <wp:posOffset>663959</wp:posOffset>
                </wp:positionH>
                <wp:positionV relativeFrom="paragraph">
                  <wp:posOffset>225316</wp:posOffset>
                </wp:positionV>
                <wp:extent cx="460113" cy="355277"/>
                <wp:effectExtent l="0" t="0" r="16510" b="26035"/>
                <wp:wrapNone/>
                <wp:docPr id="1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rot="10800000" flipV="1">
                          <a:off x="0" y="0"/>
                          <a:ext cx="460113" cy="355277"/>
                        </a:xfrm>
                        <a:prstGeom prst="rect">
                          <a:avLst/>
                        </a:prstGeom>
                        <a:solidFill>
                          <a:srgbClr val="FFFFFF"/>
                        </a:solidFill>
                        <a:ln w="9525">
                          <a:solidFill>
                            <a:srgbClr val="000000"/>
                          </a:solidFill>
                          <a:miter lim="800000"/>
                          <a:headEnd/>
                          <a:tailEnd/>
                        </a:ln>
                      </wps:spPr>
                      <wps:txbx>
                        <w:txbxContent>
                          <w:p w:rsidR="00BC24F8" w:rsidRPr="009B0E8E" w:rsidP="00BC24F8" w14:textId="19D891DD">
                            <w:pPr>
                              <w:rPr>
                                <w:sz w:val="16"/>
                                <w:szCs w:val="16"/>
                              </w:rPr>
                            </w:pPr>
                            <w:r>
                              <w:rPr>
                                <w:sz w:val="16"/>
                                <w:szCs w:val="16"/>
                              </w:rPr>
                              <w:t>1.3.1</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3" type="#_x0000_t202" style="width:36.25pt;height:27.95pt;margin-top:17.75pt;margin-left:52.3pt;flip:y;mso-height-percent:0;mso-height-relative:margin;mso-position-horizontal-relative:left-margin-area;mso-width-percent:0;mso-width-relative:margin;mso-wrap-distance-bottom:3.6pt;mso-wrap-distance-left:9pt;mso-wrap-distance-right:9pt;mso-wrap-distance-top:3.6pt;mso-wrap-style:square;position:absolute;rotation:180;visibility:visible;v-text-anchor:top;z-index:251675648">
                <v:textbox>
                  <w:txbxContent>
                    <w:p w:rsidR="00BC24F8" w:rsidRPr="009B0E8E" w:rsidP="00BC24F8" w14:paraId="7E501CA0" w14:textId="19D891DD">
                      <w:pPr>
                        <w:rPr>
                          <w:sz w:val="16"/>
                          <w:szCs w:val="16"/>
                        </w:rPr>
                      </w:pPr>
                      <w:r>
                        <w:rPr>
                          <w:sz w:val="16"/>
                          <w:szCs w:val="16"/>
                        </w:rPr>
                        <w:t>1.3.1</w:t>
                      </w:r>
                    </w:p>
                  </w:txbxContent>
                </v:textbox>
              </v:shape>
            </w:pict>
          </mc:Fallback>
        </mc:AlternateContent>
      </w:r>
    </w:p>
    <w:p w:rsidR="0067737D" w:rsidRPr="0067737D" w:rsidP="3FF452D0" w14:paraId="205086F7" w14:textId="42C2DE70">
      <w:pPr>
        <w:pStyle w:val="paragraph"/>
        <w:numPr>
          <w:ilvl w:val="0"/>
          <w:numId w:val="3"/>
        </w:numPr>
        <w:spacing w:before="0" w:beforeAutospacing="0" w:after="0" w:afterAutospacing="0"/>
        <w:textAlignment w:val="baseline"/>
        <w:rPr>
          <w:rFonts w:asciiTheme="minorHAnsi" w:eastAsiaTheme="minorEastAsia" w:hAnsiTheme="minorHAnsi" w:cstheme="minorBidi"/>
        </w:rPr>
      </w:pPr>
      <w:r w:rsidRPr="3FF452D0">
        <w:rPr>
          <w:rStyle w:val="normaltextrun"/>
          <w:rFonts w:asciiTheme="minorHAnsi" w:hAnsiTheme="minorHAnsi" w:cstheme="minorBidi"/>
        </w:rPr>
        <w:t xml:space="preserve">What impact have you seen for service members thus far from the </w:t>
      </w:r>
      <w:r w:rsidRPr="3FF452D0" w:rsidR="69E95BB2">
        <w:rPr>
          <w:rStyle w:val="normaltextrun"/>
          <w:rFonts w:asciiTheme="minorHAnsi" w:hAnsiTheme="minorHAnsi" w:cstheme="minorBidi"/>
        </w:rPr>
        <w:t xml:space="preserve">work of </w:t>
      </w:r>
      <w:r w:rsidRPr="3FF452D0">
        <w:rPr>
          <w:rStyle w:val="normaltextrun"/>
          <w:rFonts w:asciiTheme="minorHAnsi" w:hAnsiTheme="minorHAnsi" w:cstheme="minorBidi"/>
        </w:rPr>
        <w:t>prevention</w:t>
      </w:r>
      <w:r w:rsidRPr="3FF452D0" w:rsidR="55D24980">
        <w:rPr>
          <w:rStyle w:val="normaltextrun"/>
          <w:rFonts w:asciiTheme="minorHAnsi" w:hAnsiTheme="minorHAnsi" w:cstheme="minorBidi"/>
        </w:rPr>
        <w:t xml:space="preserve"> personnel</w:t>
      </w:r>
      <w:r w:rsidRPr="3FF452D0">
        <w:rPr>
          <w:rStyle w:val="normaltextrun"/>
          <w:rFonts w:asciiTheme="minorHAnsi" w:hAnsiTheme="minorHAnsi" w:cstheme="minorBidi"/>
        </w:rPr>
        <w:t xml:space="preserve"> at the </w:t>
      </w:r>
      <w:r w:rsidRPr="3FF452D0">
        <w:rPr>
          <w:rStyle w:val="normaltextrun"/>
          <w:rFonts w:asciiTheme="minorHAnsi" w:hAnsiTheme="minorHAnsi" w:cstheme="minorBidi"/>
          <w:i/>
          <w:iCs/>
        </w:rPr>
        <w:t>tactical</w:t>
      </w:r>
      <w:r w:rsidRPr="3FF452D0">
        <w:rPr>
          <w:rStyle w:val="normaltextrun"/>
          <w:rFonts w:asciiTheme="minorHAnsi" w:hAnsiTheme="minorHAnsi" w:cstheme="minorBidi"/>
        </w:rPr>
        <w:t xml:space="preserve"> level? How were you able to identify that impact?</w:t>
      </w:r>
      <w:r w:rsidRPr="3FF452D0">
        <w:rPr>
          <w:rStyle w:val="eop"/>
          <w:rFonts w:asciiTheme="minorHAnsi" w:hAnsiTheme="minorHAnsi" w:cstheme="minorBidi"/>
        </w:rPr>
        <w:t> </w:t>
      </w:r>
    </w:p>
    <w:p w:rsidR="0067737D" w:rsidRPr="0067737D" w:rsidP="0067737D" w14:paraId="4C567205" w14:textId="77777777">
      <w:pPr>
        <w:pStyle w:val="paragraph"/>
        <w:spacing w:before="0" w:beforeAutospacing="0" w:after="0" w:afterAutospacing="0"/>
        <w:ind w:left="1440"/>
        <w:textAlignment w:val="baseline"/>
        <w:rPr>
          <w:rStyle w:val="normaltextrun"/>
          <w:rFonts w:asciiTheme="minorHAnsi" w:hAnsiTheme="minorHAnsi" w:cstheme="minorHAnsi"/>
        </w:rPr>
      </w:pPr>
    </w:p>
    <w:p w:rsidR="0067737D" w:rsidRPr="0067737D" w:rsidP="3FF452D0" w14:paraId="2B60FDD0" w14:textId="77777777">
      <w:pPr>
        <w:pStyle w:val="paragraph"/>
        <w:numPr>
          <w:ilvl w:val="1"/>
          <w:numId w:val="3"/>
        </w:numPr>
        <w:spacing w:before="0" w:beforeAutospacing="0" w:after="0" w:afterAutospacing="0"/>
        <w:textAlignment w:val="baseline"/>
        <w:rPr>
          <w:rStyle w:val="eop"/>
          <w:rFonts w:asciiTheme="minorHAnsi" w:hAnsiTheme="minorHAnsi" w:cstheme="minorBidi"/>
        </w:rPr>
      </w:pPr>
      <w:r w:rsidRPr="3FF452D0">
        <w:rPr>
          <w:rStyle w:val="normaltextrun"/>
          <w:rFonts w:asciiTheme="minorHAnsi" w:hAnsiTheme="minorHAnsi" w:cstheme="minorBidi"/>
        </w:rPr>
        <w:t>Probe for types of impacts: frequency and quality of prevention efforts, reach, ability to integrate violence prevention efforts, improved data collection and monitoring.</w:t>
      </w:r>
    </w:p>
    <w:p w:rsidR="0067737D" w:rsidRPr="0067737D" w:rsidP="0067737D" w14:paraId="42F5DFCA" w14:textId="328D44E1">
      <w:pPr>
        <w:pStyle w:val="paragraph"/>
        <w:spacing w:before="0" w:beforeAutospacing="0" w:after="0" w:afterAutospacing="0"/>
        <w:ind w:left="720"/>
        <w:textAlignment w:val="baseline"/>
        <w:rPr>
          <w:rFonts w:asciiTheme="minorHAnsi" w:hAnsiTheme="minorHAnsi" w:cstheme="minorHAnsi"/>
        </w:rPr>
      </w:pPr>
      <w:r w:rsidRPr="002E7562">
        <w:rPr>
          <w:rFonts w:ascii="Arial" w:hAnsi="Arial" w:cs="Arial"/>
          <w:noProof/>
          <w:sz w:val="22"/>
          <w:szCs w:val="22"/>
        </w:rPr>
        <mc:AlternateContent>
          <mc:Choice Requires="wps">
            <w:drawing>
              <wp:anchor distT="45720" distB="45720" distL="114300" distR="114300" simplePos="0" relativeHeight="251676672" behindDoc="0" locked="0" layoutInCell="1" allowOverlap="1">
                <wp:simplePos x="0" y="0"/>
                <wp:positionH relativeFrom="leftMargin">
                  <wp:posOffset>605717</wp:posOffset>
                </wp:positionH>
                <wp:positionV relativeFrom="paragraph">
                  <wp:posOffset>190371</wp:posOffset>
                </wp:positionV>
                <wp:extent cx="460113" cy="355277"/>
                <wp:effectExtent l="0" t="0" r="16510" b="26035"/>
                <wp:wrapNone/>
                <wp:docPr id="1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rot="10800000" flipV="1">
                          <a:off x="0" y="0"/>
                          <a:ext cx="460113" cy="355277"/>
                        </a:xfrm>
                        <a:prstGeom prst="rect">
                          <a:avLst/>
                        </a:prstGeom>
                        <a:solidFill>
                          <a:srgbClr val="FFFFFF"/>
                        </a:solidFill>
                        <a:ln w="9525">
                          <a:solidFill>
                            <a:srgbClr val="000000"/>
                          </a:solidFill>
                          <a:miter lim="800000"/>
                          <a:headEnd/>
                          <a:tailEnd/>
                        </a:ln>
                      </wps:spPr>
                      <wps:txbx>
                        <w:txbxContent>
                          <w:p w:rsidR="00407B6E" w:rsidP="00407B6E" w14:textId="06598804">
                            <w:pPr>
                              <w:rPr>
                                <w:sz w:val="16"/>
                                <w:szCs w:val="16"/>
                              </w:rPr>
                            </w:pPr>
                            <w:r>
                              <w:rPr>
                                <w:sz w:val="16"/>
                                <w:szCs w:val="16"/>
                              </w:rPr>
                              <w:t>1.</w:t>
                            </w:r>
                            <w:r w:rsidR="00D84C32">
                              <w:rPr>
                                <w:sz w:val="16"/>
                                <w:szCs w:val="16"/>
                              </w:rPr>
                              <w:t>2</w:t>
                            </w:r>
                            <w:r>
                              <w:rPr>
                                <w:sz w:val="16"/>
                                <w:szCs w:val="16"/>
                              </w:rPr>
                              <w:t>.1</w:t>
                            </w:r>
                          </w:p>
                          <w:p w:rsidR="00407B6E" w:rsidRPr="009B0E8E" w:rsidP="00407B6E" w14:textId="68DB07D5">
                            <w:pPr>
                              <w:rPr>
                                <w:sz w:val="16"/>
                                <w:szCs w:val="16"/>
                              </w:rPr>
                            </w:pPr>
                            <w:r>
                              <w:rPr>
                                <w:sz w:val="16"/>
                                <w:szCs w:val="16"/>
                              </w:rPr>
                              <w:t>1.2.2</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4" type="#_x0000_t202" style="width:36.25pt;height:27.95pt;margin-top:15pt;margin-left:47.7pt;flip:y;mso-height-percent:0;mso-height-relative:margin;mso-position-horizontal-relative:left-margin-area;mso-width-percent:0;mso-width-relative:margin;mso-wrap-distance-bottom:3.6pt;mso-wrap-distance-left:9pt;mso-wrap-distance-right:9pt;mso-wrap-distance-top:3.6pt;mso-wrap-style:square;position:absolute;rotation:180;visibility:visible;v-text-anchor:top;z-index:251677696">
                <v:textbox>
                  <w:txbxContent>
                    <w:p w:rsidR="00407B6E" w:rsidP="00407B6E" w14:paraId="7705A753" w14:textId="06598804">
                      <w:pPr>
                        <w:rPr>
                          <w:sz w:val="16"/>
                          <w:szCs w:val="16"/>
                        </w:rPr>
                      </w:pPr>
                      <w:r>
                        <w:rPr>
                          <w:sz w:val="16"/>
                          <w:szCs w:val="16"/>
                        </w:rPr>
                        <w:t>1.</w:t>
                      </w:r>
                      <w:r w:rsidR="00D84C32">
                        <w:rPr>
                          <w:sz w:val="16"/>
                          <w:szCs w:val="16"/>
                        </w:rPr>
                        <w:t>2</w:t>
                      </w:r>
                      <w:r>
                        <w:rPr>
                          <w:sz w:val="16"/>
                          <w:szCs w:val="16"/>
                        </w:rPr>
                        <w:t>.1</w:t>
                      </w:r>
                    </w:p>
                    <w:p w:rsidR="00407B6E" w:rsidRPr="009B0E8E" w:rsidP="00407B6E" w14:paraId="78A181DE" w14:textId="68DB07D5">
                      <w:pPr>
                        <w:rPr>
                          <w:sz w:val="16"/>
                          <w:szCs w:val="16"/>
                        </w:rPr>
                      </w:pPr>
                      <w:r>
                        <w:rPr>
                          <w:sz w:val="16"/>
                          <w:szCs w:val="16"/>
                        </w:rPr>
                        <w:t>1.2.2</w:t>
                      </w:r>
                    </w:p>
                  </w:txbxContent>
                </v:textbox>
              </v:shape>
            </w:pict>
          </mc:Fallback>
        </mc:AlternateContent>
      </w:r>
    </w:p>
    <w:p w:rsidR="0067737D" w:rsidRPr="0067737D" w:rsidP="3FF452D0" w14:paraId="6D97304E" w14:textId="32DB1C0F">
      <w:pPr>
        <w:pStyle w:val="paragraph"/>
        <w:numPr>
          <w:ilvl w:val="0"/>
          <w:numId w:val="3"/>
        </w:numPr>
        <w:spacing w:before="0" w:beforeAutospacing="0" w:after="0" w:afterAutospacing="0"/>
        <w:textAlignment w:val="baseline"/>
        <w:rPr>
          <w:rFonts w:asciiTheme="minorHAnsi" w:hAnsiTheme="minorHAnsi" w:cstheme="minorBidi"/>
        </w:rPr>
      </w:pPr>
      <w:r w:rsidRPr="3FF452D0">
        <w:rPr>
          <w:rFonts w:asciiTheme="minorHAnsi" w:hAnsiTheme="minorHAnsi" w:cstheme="minorBidi"/>
        </w:rPr>
        <w:t xml:space="preserve">What barriers </w:t>
      </w:r>
      <w:r w:rsidR="00785A6D">
        <w:rPr>
          <w:rFonts w:asciiTheme="minorHAnsi" w:hAnsiTheme="minorHAnsi" w:cstheme="minorBidi"/>
        </w:rPr>
        <w:t>d</w:t>
      </w:r>
      <w:r w:rsidRPr="3FF452D0">
        <w:rPr>
          <w:rFonts w:asciiTheme="minorHAnsi" w:hAnsiTheme="minorHAnsi" w:cstheme="minorBidi"/>
        </w:rPr>
        <w:t>o you see or anticipate to incorporating the new prevention</w:t>
      </w:r>
      <w:r w:rsidRPr="3FF452D0" w:rsidR="60F599DE">
        <w:rPr>
          <w:rFonts w:asciiTheme="minorHAnsi" w:hAnsiTheme="minorHAnsi" w:cstheme="minorBidi"/>
        </w:rPr>
        <w:t xml:space="preserve"> staff</w:t>
      </w:r>
      <w:r w:rsidRPr="3FF452D0">
        <w:rPr>
          <w:rFonts w:asciiTheme="minorHAnsi" w:hAnsiTheme="minorHAnsi" w:cstheme="minorBidi"/>
        </w:rPr>
        <w:t xml:space="preserve"> at the </w:t>
      </w:r>
      <w:r w:rsidRPr="3FF452D0">
        <w:rPr>
          <w:rFonts w:asciiTheme="minorHAnsi" w:hAnsiTheme="minorHAnsi" w:cstheme="minorBidi"/>
          <w:i/>
          <w:iCs/>
        </w:rPr>
        <w:t>tactical</w:t>
      </w:r>
      <w:r w:rsidRPr="3FF452D0">
        <w:rPr>
          <w:rFonts w:asciiTheme="minorHAnsi" w:hAnsiTheme="minorHAnsi" w:cstheme="minorBidi"/>
        </w:rPr>
        <w:t xml:space="preserve"> level? </w:t>
      </w:r>
    </w:p>
    <w:p w:rsidR="0067737D" w:rsidRPr="0067737D" w:rsidP="0067737D" w14:paraId="5C251E10" w14:textId="77777777">
      <w:pPr>
        <w:pStyle w:val="paragraph"/>
        <w:spacing w:before="0" w:beforeAutospacing="0" w:after="0" w:afterAutospacing="0"/>
        <w:ind w:left="1440"/>
        <w:textAlignment w:val="baseline"/>
        <w:rPr>
          <w:rFonts w:asciiTheme="minorHAnsi" w:hAnsiTheme="minorHAnsi" w:cstheme="minorHAnsi"/>
        </w:rPr>
      </w:pPr>
    </w:p>
    <w:p w:rsidR="0067737D" w:rsidRPr="0067737D" w:rsidP="3FF452D0" w14:paraId="16FF443A" w14:textId="1DB105B6">
      <w:pPr>
        <w:pStyle w:val="paragraph"/>
        <w:numPr>
          <w:ilvl w:val="1"/>
          <w:numId w:val="3"/>
        </w:numPr>
        <w:spacing w:before="0" w:beforeAutospacing="0" w:after="0" w:afterAutospacing="0"/>
        <w:textAlignment w:val="baseline"/>
        <w:rPr>
          <w:rFonts w:asciiTheme="minorHAnsi" w:hAnsiTheme="minorHAnsi" w:cstheme="minorBidi"/>
        </w:rPr>
      </w:pPr>
      <w:r w:rsidRPr="3FF452D0">
        <w:rPr>
          <w:rFonts w:asciiTheme="minorHAnsi" w:hAnsiTheme="minorHAnsi" w:cstheme="minorBidi"/>
        </w:rPr>
        <w:t>Probe for types of barriers (views about prevention activities, challenges adapting activities, funding, resources, collaboration, policies)</w:t>
      </w:r>
      <w:r w:rsidRPr="3FF452D0" w:rsidR="00C87F8E">
        <w:rPr>
          <w:rFonts w:asciiTheme="minorHAnsi" w:hAnsiTheme="minorHAnsi" w:cstheme="minorBidi"/>
        </w:rPr>
        <w:t>.</w:t>
      </w:r>
      <w:r w:rsidRPr="3FF452D0">
        <w:rPr>
          <w:rFonts w:asciiTheme="minorHAnsi" w:hAnsiTheme="minorHAnsi" w:cstheme="minorBidi"/>
        </w:rPr>
        <w:t xml:space="preserve"> </w:t>
      </w:r>
    </w:p>
    <w:p w:rsidR="0067737D" w:rsidRPr="0067737D" w:rsidP="0067737D" w14:paraId="59E91493" w14:textId="7483A8EA">
      <w:pPr>
        <w:pStyle w:val="paragraph"/>
        <w:spacing w:before="0" w:beforeAutospacing="0" w:after="0" w:afterAutospacing="0"/>
        <w:ind w:left="720"/>
        <w:textAlignment w:val="baseline"/>
        <w:rPr>
          <w:rFonts w:asciiTheme="minorHAnsi" w:hAnsiTheme="minorHAnsi" w:cstheme="minorHAnsi"/>
        </w:rPr>
      </w:pPr>
      <w:r w:rsidRPr="002E7562">
        <w:rPr>
          <w:rFonts w:ascii="Arial" w:hAnsi="Arial" w:cs="Arial"/>
          <w:noProof/>
          <w:sz w:val="22"/>
          <w:szCs w:val="22"/>
        </w:rPr>
        <mc:AlternateContent>
          <mc:Choice Requires="wps">
            <w:drawing>
              <wp:anchor distT="45720" distB="45720" distL="114300" distR="114300" simplePos="0" relativeHeight="251678720" behindDoc="0" locked="0" layoutInCell="1" allowOverlap="1">
                <wp:simplePos x="0" y="0"/>
                <wp:positionH relativeFrom="leftMargin">
                  <wp:posOffset>629014</wp:posOffset>
                </wp:positionH>
                <wp:positionV relativeFrom="paragraph">
                  <wp:posOffset>225316</wp:posOffset>
                </wp:positionV>
                <wp:extent cx="460113" cy="355277"/>
                <wp:effectExtent l="0" t="0" r="16510" b="26035"/>
                <wp:wrapNone/>
                <wp:docPr id="1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rot="10800000" flipV="1">
                          <a:off x="0" y="0"/>
                          <a:ext cx="460113" cy="355277"/>
                        </a:xfrm>
                        <a:prstGeom prst="rect">
                          <a:avLst/>
                        </a:prstGeom>
                        <a:solidFill>
                          <a:srgbClr val="FFFFFF"/>
                        </a:solidFill>
                        <a:ln w="9525">
                          <a:solidFill>
                            <a:srgbClr val="000000"/>
                          </a:solidFill>
                          <a:miter lim="800000"/>
                          <a:headEnd/>
                          <a:tailEnd/>
                        </a:ln>
                      </wps:spPr>
                      <wps:txbx>
                        <w:txbxContent>
                          <w:p w:rsidR="00B04416" w:rsidP="00B04416" w14:textId="77777777">
                            <w:pPr>
                              <w:rPr>
                                <w:sz w:val="16"/>
                                <w:szCs w:val="16"/>
                              </w:rPr>
                            </w:pPr>
                            <w:r>
                              <w:rPr>
                                <w:sz w:val="16"/>
                                <w:szCs w:val="16"/>
                              </w:rPr>
                              <w:t>1.2.1</w:t>
                            </w:r>
                          </w:p>
                          <w:p w:rsidR="00407B6E" w:rsidRPr="009B0E8E" w:rsidP="00407B6E" w14:textId="781042D0">
                            <w:pPr>
                              <w:rPr>
                                <w:sz w:val="16"/>
                                <w:szCs w:val="16"/>
                              </w:rPr>
                            </w:pPr>
                            <w:r>
                              <w:rPr>
                                <w:sz w:val="16"/>
                                <w:szCs w:val="16"/>
                              </w:rPr>
                              <w:t>1.2.2</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5" type="#_x0000_t202" style="width:36.25pt;height:27.95pt;margin-top:17.75pt;margin-left:49.55pt;flip:y;mso-height-percent:0;mso-height-relative:margin;mso-position-horizontal-relative:left-margin-area;mso-width-percent:0;mso-width-relative:margin;mso-wrap-distance-bottom:3.6pt;mso-wrap-distance-left:9pt;mso-wrap-distance-right:9pt;mso-wrap-distance-top:3.6pt;mso-wrap-style:square;position:absolute;rotation:180;visibility:visible;v-text-anchor:top;z-index:251679744">
                <v:textbox>
                  <w:txbxContent>
                    <w:p w:rsidR="00B04416" w:rsidP="00B04416" w14:paraId="33EE8145" w14:textId="77777777">
                      <w:pPr>
                        <w:rPr>
                          <w:sz w:val="16"/>
                          <w:szCs w:val="16"/>
                        </w:rPr>
                      </w:pPr>
                      <w:r>
                        <w:rPr>
                          <w:sz w:val="16"/>
                          <w:szCs w:val="16"/>
                        </w:rPr>
                        <w:t>1.2.1</w:t>
                      </w:r>
                    </w:p>
                    <w:p w:rsidR="00407B6E" w:rsidRPr="009B0E8E" w:rsidP="00407B6E" w14:paraId="1DB2D1F9" w14:textId="781042D0">
                      <w:pPr>
                        <w:rPr>
                          <w:sz w:val="16"/>
                          <w:szCs w:val="16"/>
                        </w:rPr>
                      </w:pPr>
                      <w:r>
                        <w:rPr>
                          <w:sz w:val="16"/>
                          <w:szCs w:val="16"/>
                        </w:rPr>
                        <w:t>1.2.2</w:t>
                      </w:r>
                    </w:p>
                  </w:txbxContent>
                </v:textbox>
              </v:shape>
            </w:pict>
          </mc:Fallback>
        </mc:AlternateContent>
      </w:r>
    </w:p>
    <w:p w:rsidR="0067737D" w:rsidRPr="0067737D" w:rsidP="3FF452D0" w14:paraId="5DC72B62" w14:textId="482953E1">
      <w:pPr>
        <w:pStyle w:val="paragraph"/>
        <w:numPr>
          <w:ilvl w:val="0"/>
          <w:numId w:val="3"/>
        </w:numPr>
        <w:spacing w:before="0" w:beforeAutospacing="0" w:after="0" w:afterAutospacing="0"/>
        <w:textAlignment w:val="baseline"/>
        <w:rPr>
          <w:rFonts w:asciiTheme="minorHAnsi" w:hAnsiTheme="minorHAnsi" w:cstheme="minorBidi"/>
        </w:rPr>
      </w:pPr>
      <w:r w:rsidRPr="3FF452D0">
        <w:rPr>
          <w:rFonts w:asciiTheme="minorHAnsi" w:hAnsiTheme="minorHAnsi" w:cstheme="minorBidi"/>
        </w:rPr>
        <w:t xml:space="preserve">What facilitators do you see as potentially supporting this effort? </w:t>
      </w:r>
    </w:p>
    <w:p w:rsidR="0067737D" w:rsidRPr="0067737D" w:rsidP="0067737D" w14:paraId="3CD84297" w14:textId="77777777">
      <w:pPr>
        <w:pStyle w:val="paragraph"/>
        <w:spacing w:before="0" w:beforeAutospacing="0" w:after="0" w:afterAutospacing="0"/>
        <w:ind w:left="1440"/>
        <w:textAlignment w:val="baseline"/>
        <w:rPr>
          <w:rFonts w:asciiTheme="minorHAnsi" w:hAnsiTheme="minorHAnsi" w:cstheme="minorHAnsi"/>
        </w:rPr>
      </w:pPr>
    </w:p>
    <w:p w:rsidR="0067737D" w:rsidRPr="0067737D" w:rsidP="3FF452D0" w14:paraId="4F7F7B96" w14:textId="2B34D7B5">
      <w:pPr>
        <w:pStyle w:val="paragraph"/>
        <w:numPr>
          <w:ilvl w:val="1"/>
          <w:numId w:val="3"/>
        </w:numPr>
        <w:spacing w:before="0" w:beforeAutospacing="0" w:after="0" w:afterAutospacing="0"/>
        <w:textAlignment w:val="baseline"/>
        <w:rPr>
          <w:rStyle w:val="cf01"/>
          <w:rFonts w:asciiTheme="minorHAnsi" w:hAnsiTheme="minorHAnsi" w:cstheme="minorBidi"/>
          <w:sz w:val="24"/>
          <w:szCs w:val="24"/>
        </w:rPr>
      </w:pPr>
      <w:r w:rsidRPr="3FF452D0">
        <w:rPr>
          <w:rFonts w:asciiTheme="minorHAnsi" w:hAnsiTheme="minorHAnsi" w:cstheme="minorBidi"/>
        </w:rPr>
        <w:t>Probe for types of facilitators (leadership engagement, local champions, knowledge and beliefs about prevention, supportive policies)</w:t>
      </w:r>
      <w:r w:rsidRPr="3FF452D0" w:rsidR="00C87F8E">
        <w:rPr>
          <w:rFonts w:asciiTheme="minorHAnsi" w:hAnsiTheme="minorHAnsi" w:cstheme="minorBidi"/>
        </w:rPr>
        <w:t>.</w:t>
      </w:r>
      <w:r w:rsidRPr="3FF452D0">
        <w:rPr>
          <w:rFonts w:asciiTheme="minorHAnsi" w:hAnsiTheme="minorHAnsi" w:cstheme="minorBidi"/>
        </w:rPr>
        <w:t xml:space="preserve"> </w:t>
      </w:r>
    </w:p>
    <w:p w:rsidR="0067737D" w:rsidRPr="0067737D" w:rsidP="0067737D" w14:paraId="68B51670" w14:textId="6B11093C">
      <w:pPr>
        <w:pStyle w:val="pf0"/>
        <w:spacing w:before="0" w:beforeAutospacing="0" w:after="0" w:afterAutospacing="0"/>
        <w:ind w:left="720"/>
        <w:rPr>
          <w:rStyle w:val="cf01"/>
          <w:rFonts w:asciiTheme="minorHAnsi" w:hAnsiTheme="minorHAnsi" w:cstheme="minorHAnsi"/>
          <w:sz w:val="24"/>
          <w:szCs w:val="24"/>
        </w:rPr>
      </w:pPr>
      <w:r w:rsidRPr="002E7562">
        <w:rPr>
          <w:rFonts w:ascii="Arial" w:hAnsi="Arial" w:cs="Arial"/>
          <w:noProof/>
          <w:sz w:val="22"/>
          <w:szCs w:val="22"/>
        </w:rPr>
        <mc:AlternateContent>
          <mc:Choice Requires="wps">
            <w:drawing>
              <wp:anchor distT="45720" distB="45720" distL="114300" distR="114300" simplePos="0" relativeHeight="251680768" behindDoc="0" locked="0" layoutInCell="1" allowOverlap="1">
                <wp:simplePos x="0" y="0"/>
                <wp:positionH relativeFrom="leftMargin">
                  <wp:posOffset>640663</wp:posOffset>
                </wp:positionH>
                <wp:positionV relativeFrom="paragraph">
                  <wp:posOffset>220127</wp:posOffset>
                </wp:positionV>
                <wp:extent cx="460113" cy="355277"/>
                <wp:effectExtent l="0" t="0" r="16510" b="26035"/>
                <wp:wrapNone/>
                <wp:docPr id="1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rot="10800000" flipV="1">
                          <a:off x="0" y="0"/>
                          <a:ext cx="460113" cy="355277"/>
                        </a:xfrm>
                        <a:prstGeom prst="rect">
                          <a:avLst/>
                        </a:prstGeom>
                        <a:solidFill>
                          <a:srgbClr val="FFFFFF"/>
                        </a:solidFill>
                        <a:ln w="9525">
                          <a:solidFill>
                            <a:srgbClr val="000000"/>
                          </a:solidFill>
                          <a:miter lim="800000"/>
                          <a:headEnd/>
                          <a:tailEnd/>
                        </a:ln>
                      </wps:spPr>
                      <wps:txbx>
                        <w:txbxContent>
                          <w:p w:rsidR="00407B6E" w:rsidRPr="009B0E8E" w:rsidP="00407B6E" w14:textId="7C89D8E0">
                            <w:pPr>
                              <w:rPr>
                                <w:sz w:val="16"/>
                                <w:szCs w:val="16"/>
                              </w:rPr>
                            </w:pPr>
                            <w:r>
                              <w:rPr>
                                <w:sz w:val="16"/>
                                <w:szCs w:val="16"/>
                              </w:rPr>
                              <w:t>1.1.1</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6" type="#_x0000_t202" style="width:36.25pt;height:27.95pt;margin-top:17.35pt;margin-left:50.45pt;flip:y;mso-height-percent:0;mso-height-relative:margin;mso-position-horizontal-relative:left-margin-area;mso-width-percent:0;mso-width-relative:margin;mso-wrap-distance-bottom:3.6pt;mso-wrap-distance-left:9pt;mso-wrap-distance-right:9pt;mso-wrap-distance-top:3.6pt;mso-wrap-style:square;position:absolute;rotation:180;visibility:visible;v-text-anchor:top;z-index:251681792">
                <v:textbox>
                  <w:txbxContent>
                    <w:p w:rsidR="00407B6E" w:rsidRPr="009B0E8E" w:rsidP="00407B6E" w14:paraId="5588A0AB" w14:textId="7C89D8E0">
                      <w:pPr>
                        <w:rPr>
                          <w:sz w:val="16"/>
                          <w:szCs w:val="16"/>
                        </w:rPr>
                      </w:pPr>
                      <w:r>
                        <w:rPr>
                          <w:sz w:val="16"/>
                          <w:szCs w:val="16"/>
                        </w:rPr>
                        <w:t>1.1.1</w:t>
                      </w:r>
                    </w:p>
                  </w:txbxContent>
                </v:textbox>
              </v:shape>
            </w:pict>
          </mc:Fallback>
        </mc:AlternateContent>
      </w:r>
    </w:p>
    <w:p w:rsidR="0067737D" w:rsidRPr="0067737D" w:rsidP="3FF452D0" w14:paraId="062AA494" w14:textId="0EEB11A8">
      <w:pPr>
        <w:pStyle w:val="pf0"/>
        <w:numPr>
          <w:ilvl w:val="0"/>
          <w:numId w:val="3"/>
        </w:numPr>
        <w:spacing w:before="0" w:beforeAutospacing="0" w:after="0" w:afterAutospacing="0"/>
        <w:rPr>
          <w:rStyle w:val="cf01"/>
          <w:rFonts w:asciiTheme="minorHAnsi" w:hAnsiTheme="minorHAnsi" w:cstheme="minorBidi"/>
          <w:sz w:val="24"/>
          <w:szCs w:val="24"/>
        </w:rPr>
      </w:pPr>
      <w:r w:rsidRPr="3FF452D0">
        <w:rPr>
          <w:rStyle w:val="cf01"/>
          <w:rFonts w:asciiTheme="minorHAnsi" w:hAnsiTheme="minorHAnsi" w:cstheme="minorBidi"/>
          <w:sz w:val="24"/>
          <w:szCs w:val="24"/>
        </w:rPr>
        <w:t>We understand that you should have some functional oversight from the strategic level prevention</w:t>
      </w:r>
      <w:r w:rsidRPr="3FF452D0" w:rsidR="0D386E95">
        <w:rPr>
          <w:rStyle w:val="cf01"/>
          <w:rFonts w:asciiTheme="minorHAnsi" w:hAnsiTheme="minorHAnsi" w:cstheme="minorBidi"/>
          <w:sz w:val="24"/>
          <w:szCs w:val="24"/>
        </w:rPr>
        <w:t xml:space="preserve"> personnel</w:t>
      </w:r>
      <w:r w:rsidRPr="3FF452D0">
        <w:rPr>
          <w:rStyle w:val="cf01"/>
          <w:rFonts w:asciiTheme="minorHAnsi" w:hAnsiTheme="minorHAnsi" w:cstheme="minorBidi"/>
          <w:sz w:val="24"/>
          <w:szCs w:val="24"/>
        </w:rPr>
        <w:t xml:space="preserve"> for your component – how and how often do you interact? How has that helped you to do your job better, if at all?</w:t>
      </w:r>
    </w:p>
    <w:p w:rsidR="0067737D" w:rsidRPr="0067737D" w:rsidP="0067737D" w14:paraId="2CF865BC" w14:textId="63C52BA2">
      <w:pPr>
        <w:pStyle w:val="paragraph"/>
        <w:spacing w:before="0" w:beforeAutospacing="0" w:after="0" w:afterAutospacing="0"/>
        <w:ind w:left="720"/>
        <w:textAlignment w:val="baseline"/>
        <w:rPr>
          <w:rStyle w:val="normaltextrun"/>
          <w:rFonts w:asciiTheme="minorHAnsi" w:hAnsiTheme="minorHAnsi" w:cstheme="minorHAnsi"/>
        </w:rPr>
      </w:pPr>
      <w:r w:rsidRPr="002E7562">
        <w:rPr>
          <w:rFonts w:ascii="Arial" w:hAnsi="Arial" w:cs="Arial"/>
          <w:noProof/>
          <w:sz w:val="22"/>
          <w:szCs w:val="22"/>
        </w:rPr>
        <mc:AlternateContent>
          <mc:Choice Requires="wps">
            <w:drawing>
              <wp:anchor distT="45720" distB="45720" distL="114300" distR="114300" simplePos="0" relativeHeight="251682816" behindDoc="0" locked="0" layoutInCell="1" allowOverlap="1">
                <wp:simplePos x="0" y="0"/>
                <wp:positionH relativeFrom="leftMargin">
                  <wp:posOffset>652311</wp:posOffset>
                </wp:positionH>
                <wp:positionV relativeFrom="paragraph">
                  <wp:posOffset>231775</wp:posOffset>
                </wp:positionV>
                <wp:extent cx="460113" cy="355277"/>
                <wp:effectExtent l="0" t="0" r="16510" b="26035"/>
                <wp:wrapNone/>
                <wp:docPr id="1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rot="10800000" flipV="1">
                          <a:off x="0" y="0"/>
                          <a:ext cx="460113" cy="355277"/>
                        </a:xfrm>
                        <a:prstGeom prst="rect">
                          <a:avLst/>
                        </a:prstGeom>
                        <a:solidFill>
                          <a:srgbClr val="FFFFFF"/>
                        </a:solidFill>
                        <a:ln w="9525">
                          <a:solidFill>
                            <a:srgbClr val="000000"/>
                          </a:solidFill>
                          <a:miter lim="800000"/>
                          <a:headEnd/>
                          <a:tailEnd/>
                        </a:ln>
                      </wps:spPr>
                      <wps:txbx>
                        <w:txbxContent>
                          <w:p w:rsidR="00407B6E" w:rsidRPr="009B0E8E" w:rsidP="00407B6E" w14:textId="1F560BB7">
                            <w:pPr>
                              <w:rPr>
                                <w:sz w:val="16"/>
                                <w:szCs w:val="16"/>
                              </w:rPr>
                            </w:pPr>
                            <w:r>
                              <w:rPr>
                                <w:sz w:val="16"/>
                                <w:szCs w:val="16"/>
                              </w:rPr>
                              <w:t>1.1.2</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7" type="#_x0000_t202" style="width:36.25pt;height:27.95pt;margin-top:18.25pt;margin-left:51.35pt;flip:y;mso-height-percent:0;mso-height-relative:margin;mso-position-horizontal-relative:left-margin-area;mso-width-percent:0;mso-width-relative:margin;mso-wrap-distance-bottom:3.6pt;mso-wrap-distance-left:9pt;mso-wrap-distance-right:9pt;mso-wrap-distance-top:3.6pt;mso-wrap-style:square;position:absolute;rotation:180;visibility:visible;v-text-anchor:top;z-index:251683840">
                <v:textbox>
                  <w:txbxContent>
                    <w:p w:rsidR="00407B6E" w:rsidRPr="009B0E8E" w:rsidP="00407B6E" w14:paraId="16F458E5" w14:textId="1F560BB7">
                      <w:pPr>
                        <w:rPr>
                          <w:sz w:val="16"/>
                          <w:szCs w:val="16"/>
                        </w:rPr>
                      </w:pPr>
                      <w:r>
                        <w:rPr>
                          <w:sz w:val="16"/>
                          <w:szCs w:val="16"/>
                        </w:rPr>
                        <w:t>1.1.2</w:t>
                      </w:r>
                    </w:p>
                  </w:txbxContent>
                </v:textbox>
              </v:shape>
            </w:pict>
          </mc:Fallback>
        </mc:AlternateContent>
      </w:r>
    </w:p>
    <w:p w:rsidR="0067737D" w:rsidRPr="0067737D" w:rsidP="3FF452D0" w14:paraId="506397F7" w14:textId="5E50FB4A">
      <w:pPr>
        <w:pStyle w:val="paragraph"/>
        <w:numPr>
          <w:ilvl w:val="0"/>
          <w:numId w:val="3"/>
        </w:numPr>
        <w:spacing w:before="0" w:beforeAutospacing="0" w:after="0" w:afterAutospacing="0"/>
        <w:textAlignment w:val="baseline"/>
        <w:rPr>
          <w:rStyle w:val="normaltextrun"/>
          <w:rFonts w:asciiTheme="minorHAnsi" w:hAnsiTheme="minorHAnsi" w:cstheme="minorBidi"/>
        </w:rPr>
      </w:pPr>
      <w:r w:rsidRPr="3FF452D0">
        <w:rPr>
          <w:rStyle w:val="normaltextrun"/>
          <w:rFonts w:asciiTheme="minorHAnsi" w:hAnsiTheme="minorHAnsi" w:cstheme="minorBidi"/>
        </w:rPr>
        <w:t>Have you encountered any differing perspectives between the installation and HQ level management and oversight on integrating the new prevention</w:t>
      </w:r>
      <w:r w:rsidRPr="3FF452D0" w:rsidR="7F15FBD5">
        <w:rPr>
          <w:rStyle w:val="normaltextrun"/>
          <w:rFonts w:asciiTheme="minorHAnsi" w:hAnsiTheme="minorHAnsi" w:cstheme="minorBidi"/>
        </w:rPr>
        <w:t xml:space="preserve"> personnel</w:t>
      </w:r>
      <w:r w:rsidRPr="3FF452D0">
        <w:rPr>
          <w:rStyle w:val="normaltextrun"/>
          <w:rFonts w:asciiTheme="minorHAnsi" w:hAnsiTheme="minorHAnsi" w:cstheme="minorBidi"/>
        </w:rPr>
        <w:t xml:space="preserve"> and their activities? </w:t>
      </w:r>
    </w:p>
    <w:p w:rsidR="0067737D" w:rsidRPr="0067737D" w:rsidP="0067737D" w14:paraId="17C9C130" w14:textId="77777777">
      <w:pPr>
        <w:pStyle w:val="paragraph"/>
        <w:spacing w:before="0" w:beforeAutospacing="0" w:after="0" w:afterAutospacing="0"/>
        <w:ind w:left="1440"/>
        <w:textAlignment w:val="baseline"/>
        <w:rPr>
          <w:rStyle w:val="normaltextrun"/>
          <w:rFonts w:asciiTheme="minorHAnsi" w:hAnsiTheme="minorHAnsi" w:cstheme="minorHAnsi"/>
        </w:rPr>
      </w:pPr>
    </w:p>
    <w:p w:rsidR="0067737D" w:rsidRPr="0067737D" w:rsidP="3FF452D0" w14:paraId="32051BD7" w14:textId="77777777">
      <w:pPr>
        <w:pStyle w:val="paragraph"/>
        <w:numPr>
          <w:ilvl w:val="1"/>
          <w:numId w:val="3"/>
        </w:numPr>
        <w:spacing w:before="0" w:beforeAutospacing="0" w:after="0" w:afterAutospacing="0"/>
        <w:textAlignment w:val="baseline"/>
        <w:rPr>
          <w:rStyle w:val="eop"/>
          <w:rFonts w:asciiTheme="minorHAnsi" w:hAnsiTheme="minorHAnsi" w:cstheme="minorBidi"/>
        </w:rPr>
      </w:pPr>
      <w:r w:rsidRPr="3FF452D0">
        <w:rPr>
          <w:rStyle w:val="normaltextrun"/>
          <w:rFonts w:asciiTheme="minorHAnsi" w:hAnsiTheme="minorHAnsi" w:cstheme="minorBidi"/>
        </w:rPr>
        <w:t>If so, what were they? Were they complementary or at odds? How have those differences been addressed (if they have)?</w:t>
      </w:r>
      <w:r w:rsidRPr="3FF452D0">
        <w:rPr>
          <w:rStyle w:val="eop"/>
          <w:rFonts w:asciiTheme="minorHAnsi" w:hAnsiTheme="minorHAnsi" w:cstheme="minorBidi"/>
        </w:rPr>
        <w:t> </w:t>
      </w:r>
    </w:p>
    <w:p w:rsidR="0067737D" w:rsidRPr="0067737D" w:rsidP="0067737D" w14:paraId="0909D2F0" w14:textId="77777777">
      <w:pPr>
        <w:pStyle w:val="paragraph"/>
        <w:spacing w:before="0" w:beforeAutospacing="0" w:after="0" w:afterAutospacing="0"/>
        <w:textAlignment w:val="baseline"/>
        <w:rPr>
          <w:rFonts w:asciiTheme="minorHAnsi" w:hAnsiTheme="minorHAnsi" w:cstheme="minorHAnsi"/>
        </w:rPr>
      </w:pPr>
    </w:p>
    <w:p w:rsidR="0067737D" w14:paraId="27FD7162" w14:textId="041F4D90"/>
    <w:p w:rsidR="0067737D" w14:paraId="3FEF2FEE" w14:textId="560E9427"/>
    <w:p w:rsidR="0067737D" w14:paraId="08567C14" w14:textId="78E2D1EB"/>
    <w:p w:rsidR="0067737D" w14:paraId="309C2F97" w14:textId="72DA7A36"/>
    <w:p w:rsidR="0067737D" w14:paraId="428F58F6" w14:textId="1054AC36"/>
    <w:p w:rsidR="0067737D" w14:paraId="1B5F5B1A" w14:textId="3436B2DD"/>
    <w:p w:rsidR="0067737D" w14:paraId="31788787" w14:textId="77CBADA7"/>
    <w:p w:rsidR="007E2625" w14:paraId="5BD1E411" w14:textId="1E273885"/>
    <w:p w:rsidR="007E2625" w14:paraId="61AFFFB6" w14:textId="37F1C834"/>
    <w:p w:rsidR="007E2625" w14:paraId="519A399F" w14:textId="24A17496"/>
    <w:p w:rsidR="0067737D" w:rsidRPr="0046705A" w:rsidP="3FF452D0" w14:paraId="20785D6D" w14:textId="4528A6F4">
      <w:pPr>
        <w:jc w:val="center"/>
        <w:rPr>
          <w:rFonts w:asciiTheme="minorHAnsi" w:hAnsiTheme="minorHAnsi" w:cstheme="minorBidi"/>
          <w:b/>
          <w:bCs/>
        </w:rPr>
      </w:pPr>
      <w:r w:rsidRPr="3FF452D0">
        <w:rPr>
          <w:rFonts w:asciiTheme="minorHAnsi" w:hAnsiTheme="minorHAnsi" w:cstheme="minorBidi"/>
          <w:b/>
          <w:bCs/>
        </w:rPr>
        <w:t>Task 5 Protocol #2: Strategic Level Prevention</w:t>
      </w:r>
      <w:r w:rsidRPr="3FF452D0" w:rsidR="3D966AA5">
        <w:rPr>
          <w:rFonts w:asciiTheme="minorHAnsi" w:hAnsiTheme="minorHAnsi" w:cstheme="minorBidi"/>
          <w:b/>
          <w:bCs/>
        </w:rPr>
        <w:t xml:space="preserve"> Personnel</w:t>
      </w:r>
      <w:r w:rsidRPr="3FF452D0">
        <w:rPr>
          <w:rFonts w:asciiTheme="minorHAnsi" w:hAnsiTheme="minorHAnsi" w:cstheme="minorBidi"/>
          <w:b/>
          <w:bCs/>
        </w:rPr>
        <w:t xml:space="preserve"> </w:t>
      </w:r>
    </w:p>
    <w:p w:rsidR="0067737D" w:rsidRPr="009453C3" w:rsidP="0067737D" w14:paraId="73633624" w14:textId="77777777">
      <w:pPr>
        <w:jc w:val="center"/>
        <w:rPr>
          <w:rFonts w:cstheme="minorHAnsi"/>
          <w:b/>
          <w:bCs/>
        </w:rPr>
      </w:pPr>
    </w:p>
    <w:p w:rsidR="0067737D" w:rsidRPr="0046705A" w:rsidP="0067737D" w14:paraId="44A4DED0" w14:textId="77777777">
      <w:pPr>
        <w:rPr>
          <w:rFonts w:asciiTheme="minorHAnsi" w:hAnsiTheme="minorHAnsi" w:cstheme="minorHAnsi"/>
          <w:i/>
          <w:iCs/>
        </w:rPr>
      </w:pPr>
      <w:r w:rsidRPr="0046705A">
        <w:rPr>
          <w:rFonts w:asciiTheme="minorHAnsi" w:hAnsiTheme="minorHAnsi" w:cstheme="minorHAnsi"/>
          <w:i/>
          <w:iCs/>
        </w:rPr>
        <w:t xml:space="preserve">Audience: Leaders at the Strategic Level. For example: Military Department Prevention Director / Program Head, Prevention Researcher / Prevention Policy Analyst. </w:t>
      </w:r>
    </w:p>
    <w:p w:rsidR="0067737D" w14:paraId="0CE09906" w14:textId="4020E71C"/>
    <w:p w:rsidR="0046705A" w:rsidP="0046705A" w14:paraId="52168D63" w14:textId="2D7558D8">
      <w:pPr>
        <w:pStyle w:val="paragraph"/>
        <w:numPr>
          <w:ilvl w:val="0"/>
          <w:numId w:val="4"/>
        </w:numPr>
        <w:tabs>
          <w:tab w:val="num" w:pos="720"/>
        </w:tabs>
        <w:spacing w:before="0" w:beforeAutospacing="0" w:after="0" w:afterAutospacing="0"/>
        <w:textAlignment w:val="baseline"/>
        <w:rPr>
          <w:rStyle w:val="eop"/>
          <w:rFonts w:asciiTheme="minorHAnsi" w:hAnsiTheme="minorHAnsi" w:cstheme="minorHAnsi"/>
        </w:rPr>
      </w:pPr>
      <w:r w:rsidRPr="00952918">
        <w:rPr>
          <w:rStyle w:val="normaltextrun"/>
          <w:rFonts w:asciiTheme="minorHAnsi" w:hAnsiTheme="minorHAnsi" w:cstheme="minorHAnsi"/>
        </w:rPr>
        <w:t xml:space="preserve">Can you start by telling me a bit about yourself – what is your </w:t>
      </w:r>
      <w:r w:rsidR="0012542D">
        <w:rPr>
          <w:rStyle w:val="normaltextrun"/>
          <w:rFonts w:asciiTheme="minorHAnsi" w:hAnsiTheme="minorHAnsi" w:cstheme="minorHAnsi"/>
        </w:rPr>
        <w:t>specific title</w:t>
      </w:r>
      <w:r w:rsidRPr="00952918">
        <w:rPr>
          <w:rStyle w:val="normaltextrun"/>
          <w:rFonts w:asciiTheme="minorHAnsi" w:hAnsiTheme="minorHAnsi" w:cstheme="minorHAnsi"/>
        </w:rPr>
        <w:t>, and how long have you been in the role?</w:t>
      </w:r>
      <w:r w:rsidRPr="00952918">
        <w:rPr>
          <w:rStyle w:val="eop"/>
          <w:rFonts w:asciiTheme="minorHAnsi" w:hAnsiTheme="minorHAnsi" w:cstheme="minorHAnsi"/>
        </w:rPr>
        <w:t> </w:t>
      </w:r>
    </w:p>
    <w:p w:rsidR="0046705A" w:rsidP="0046705A" w14:paraId="463AF325" w14:textId="77777777">
      <w:pPr>
        <w:pStyle w:val="paragraph"/>
        <w:spacing w:before="0" w:beforeAutospacing="0" w:after="0" w:afterAutospacing="0"/>
        <w:ind w:left="720"/>
        <w:textAlignment w:val="baseline"/>
        <w:rPr>
          <w:rStyle w:val="eop"/>
          <w:rFonts w:asciiTheme="minorHAnsi" w:hAnsiTheme="minorHAnsi" w:cstheme="minorHAnsi"/>
        </w:rPr>
      </w:pPr>
    </w:p>
    <w:p w:rsidR="0046705A" w:rsidP="3FF452D0" w14:paraId="5E8EA6A9" w14:textId="3C129F65">
      <w:pPr>
        <w:pStyle w:val="paragraph"/>
        <w:numPr>
          <w:ilvl w:val="1"/>
          <w:numId w:val="4"/>
        </w:numPr>
        <w:spacing w:before="0" w:beforeAutospacing="0" w:after="0" w:afterAutospacing="0"/>
        <w:textAlignment w:val="baseline"/>
        <w:rPr>
          <w:rStyle w:val="eop"/>
          <w:rFonts w:asciiTheme="minorHAnsi" w:hAnsiTheme="minorHAnsi" w:cstheme="minorBidi"/>
        </w:rPr>
      </w:pPr>
      <w:r w:rsidRPr="3FF452D0">
        <w:rPr>
          <w:rStyle w:val="eop"/>
          <w:rFonts w:asciiTheme="minorHAnsi" w:hAnsiTheme="minorHAnsi" w:cstheme="minorBidi"/>
        </w:rPr>
        <w:t>How do you interact with prevention</w:t>
      </w:r>
      <w:r w:rsidRPr="3FF452D0" w:rsidR="7C16D974">
        <w:rPr>
          <w:rStyle w:val="eop"/>
          <w:rFonts w:asciiTheme="minorHAnsi" w:hAnsiTheme="minorHAnsi" w:cstheme="minorBidi"/>
        </w:rPr>
        <w:t xml:space="preserve"> personnel</w:t>
      </w:r>
      <w:r w:rsidRPr="3FF452D0">
        <w:rPr>
          <w:rStyle w:val="eop"/>
          <w:rFonts w:asciiTheme="minorHAnsi" w:hAnsiTheme="minorHAnsi" w:cstheme="minorBidi"/>
        </w:rPr>
        <w:t xml:space="preserve"> at the operational and/or tactical levels? </w:t>
      </w:r>
    </w:p>
    <w:p w:rsidR="00E904D6" w:rsidP="00E904D6" w14:paraId="5EA3E1D4" w14:textId="77777777">
      <w:pPr>
        <w:pStyle w:val="paragraph"/>
        <w:spacing w:before="0" w:beforeAutospacing="0" w:after="0" w:afterAutospacing="0"/>
        <w:ind w:left="1440"/>
        <w:textAlignment w:val="baseline"/>
        <w:rPr>
          <w:rStyle w:val="eop"/>
          <w:rFonts w:asciiTheme="minorHAnsi" w:hAnsiTheme="minorHAnsi" w:cstheme="minorBidi"/>
        </w:rPr>
      </w:pPr>
    </w:p>
    <w:p w:rsidR="00E904D6" w:rsidP="3FF452D0" w14:paraId="70F4993A" w14:textId="7161EC3C">
      <w:pPr>
        <w:pStyle w:val="paragraph"/>
        <w:numPr>
          <w:ilvl w:val="1"/>
          <w:numId w:val="4"/>
        </w:numPr>
        <w:spacing w:before="0" w:beforeAutospacing="0" w:after="0" w:afterAutospacing="0"/>
        <w:textAlignment w:val="baseline"/>
        <w:rPr>
          <w:rStyle w:val="eop"/>
          <w:rFonts w:asciiTheme="minorHAnsi" w:hAnsiTheme="minorHAnsi" w:cstheme="minorBidi"/>
        </w:rPr>
      </w:pPr>
      <w:r>
        <w:rPr>
          <w:rStyle w:val="eop"/>
          <w:rFonts w:asciiTheme="minorHAnsi" w:hAnsiTheme="minorHAnsi" w:cstheme="minorBidi"/>
        </w:rPr>
        <w:t xml:space="preserve">How is the rest of the IPP team at the strategic level composed? </w:t>
      </w:r>
    </w:p>
    <w:p w:rsidR="0046705A" w:rsidP="0046705A" w14:paraId="219C8188" w14:textId="154F18B5">
      <w:pPr>
        <w:pStyle w:val="paragraph"/>
        <w:spacing w:before="0" w:beforeAutospacing="0" w:after="0" w:afterAutospacing="0"/>
        <w:ind w:left="720"/>
        <w:textAlignment w:val="baseline"/>
        <w:rPr>
          <w:rStyle w:val="eop"/>
          <w:rFonts w:asciiTheme="minorHAnsi" w:hAnsiTheme="minorHAnsi" w:cstheme="minorHAnsi"/>
        </w:rPr>
      </w:pPr>
      <w:r w:rsidRPr="002E7562">
        <w:rPr>
          <w:rFonts w:ascii="Arial" w:hAnsi="Arial" w:cs="Arial"/>
          <w:noProof/>
          <w:sz w:val="22"/>
          <w:szCs w:val="22"/>
        </w:rPr>
        <mc:AlternateContent>
          <mc:Choice Requires="wps">
            <w:drawing>
              <wp:anchor distT="45720" distB="45720" distL="114300" distR="114300" simplePos="0" relativeHeight="251729920" behindDoc="0" locked="0" layoutInCell="1" allowOverlap="1">
                <wp:simplePos x="0" y="0"/>
                <wp:positionH relativeFrom="leftMargin">
                  <wp:posOffset>514529</wp:posOffset>
                </wp:positionH>
                <wp:positionV relativeFrom="paragraph">
                  <wp:posOffset>150922</wp:posOffset>
                </wp:positionV>
                <wp:extent cx="460113" cy="355277"/>
                <wp:effectExtent l="0" t="0" r="16510" b="26035"/>
                <wp:wrapNone/>
                <wp:docPr id="1101522907" name="Text Box 110152290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rot="10800000" flipV="1">
                          <a:off x="0" y="0"/>
                          <a:ext cx="460113" cy="355277"/>
                        </a:xfrm>
                        <a:prstGeom prst="rect">
                          <a:avLst/>
                        </a:prstGeom>
                        <a:solidFill>
                          <a:srgbClr val="FFFFFF"/>
                        </a:solidFill>
                        <a:ln w="9525">
                          <a:solidFill>
                            <a:srgbClr val="000000"/>
                          </a:solidFill>
                          <a:miter lim="800000"/>
                          <a:headEnd/>
                          <a:tailEnd/>
                        </a:ln>
                      </wps:spPr>
                      <wps:txbx>
                        <w:txbxContent>
                          <w:p w:rsidR="008E39CA" w:rsidRPr="009B0E8E" w:rsidP="008E39CA" w14:textId="77777777">
                            <w:pPr>
                              <w:rPr>
                                <w:sz w:val="16"/>
                                <w:szCs w:val="16"/>
                              </w:rPr>
                            </w:pPr>
                            <w:r>
                              <w:rPr>
                                <w:sz w:val="16"/>
                                <w:szCs w:val="16"/>
                              </w:rPr>
                              <w:t>1.9.1</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101522907" o:spid="_x0000_s1038" type="#_x0000_t202" style="width:36.25pt;height:27.95pt;margin-top:11.9pt;margin-left:40.5pt;flip:y;mso-height-percent:0;mso-height-relative:margin;mso-position-horizontal-relative:left-margin-area;mso-width-percent:0;mso-width-relative:margin;mso-wrap-distance-bottom:3.6pt;mso-wrap-distance-left:9pt;mso-wrap-distance-right:9pt;mso-wrap-distance-top:3.6pt;mso-wrap-style:square;position:absolute;rotation:180;visibility:visible;v-text-anchor:top;z-index:251730944">
                <v:textbox>
                  <w:txbxContent>
                    <w:p w:rsidR="008E39CA" w:rsidRPr="009B0E8E" w:rsidP="008E39CA" w14:paraId="1255E09D" w14:textId="77777777">
                      <w:pPr>
                        <w:rPr>
                          <w:sz w:val="16"/>
                          <w:szCs w:val="16"/>
                        </w:rPr>
                      </w:pPr>
                      <w:r>
                        <w:rPr>
                          <w:sz w:val="16"/>
                          <w:szCs w:val="16"/>
                        </w:rPr>
                        <w:t>1.9.1</w:t>
                      </w:r>
                    </w:p>
                  </w:txbxContent>
                </v:textbox>
              </v:shape>
            </w:pict>
          </mc:Fallback>
        </mc:AlternateContent>
      </w:r>
    </w:p>
    <w:p w:rsidR="0046705A" w:rsidP="0046705A" w14:paraId="0C21F39C" w14:textId="48B67811">
      <w:pPr>
        <w:pStyle w:val="paragraph"/>
        <w:numPr>
          <w:ilvl w:val="0"/>
          <w:numId w:val="4"/>
        </w:numPr>
        <w:tabs>
          <w:tab w:val="num" w:pos="720"/>
        </w:tabs>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 xml:space="preserve">How do you use prevention research to develop training materials? </w:t>
      </w:r>
    </w:p>
    <w:p w:rsidR="0046705A" w:rsidP="0046705A" w14:paraId="0D8B59CD" w14:textId="1E074C91">
      <w:pPr>
        <w:pStyle w:val="paragraph"/>
        <w:spacing w:before="0" w:beforeAutospacing="0" w:after="0" w:afterAutospacing="0"/>
        <w:ind w:left="720"/>
        <w:textAlignment w:val="baseline"/>
        <w:rPr>
          <w:rStyle w:val="normaltextrun"/>
          <w:rFonts w:asciiTheme="minorHAnsi" w:hAnsiTheme="minorHAnsi" w:cstheme="minorHAnsi"/>
        </w:rPr>
      </w:pPr>
    </w:p>
    <w:p w:rsidR="0046705A" w:rsidP="0046705A" w14:paraId="3600D4CE" w14:textId="23B5DBD8">
      <w:pPr>
        <w:pStyle w:val="paragraph"/>
        <w:numPr>
          <w:ilvl w:val="0"/>
          <w:numId w:val="4"/>
        </w:numPr>
        <w:tabs>
          <w:tab w:val="num" w:pos="720"/>
        </w:tabs>
        <w:spacing w:before="0" w:beforeAutospacing="0" w:after="0" w:afterAutospacing="0"/>
        <w:textAlignment w:val="baseline"/>
        <w:rPr>
          <w:rStyle w:val="normaltextrun"/>
          <w:rFonts w:asciiTheme="minorHAnsi" w:hAnsiTheme="minorHAnsi" w:cstheme="minorHAnsi"/>
        </w:rPr>
      </w:pPr>
      <w:r w:rsidRPr="002E7562">
        <w:rPr>
          <w:rFonts w:ascii="Arial" w:hAnsi="Arial" w:cs="Arial"/>
          <w:noProof/>
          <w:sz w:val="22"/>
          <w:szCs w:val="22"/>
        </w:rPr>
        <mc:AlternateContent>
          <mc:Choice Requires="wps">
            <w:drawing>
              <wp:anchor distT="45720" distB="45720" distL="114300" distR="114300" simplePos="0" relativeHeight="251731968" behindDoc="0" locked="0" layoutInCell="1" allowOverlap="1">
                <wp:simplePos x="0" y="0"/>
                <wp:positionH relativeFrom="leftMargin">
                  <wp:posOffset>509441</wp:posOffset>
                </wp:positionH>
                <wp:positionV relativeFrom="paragraph">
                  <wp:posOffset>96150</wp:posOffset>
                </wp:positionV>
                <wp:extent cx="460113" cy="355277"/>
                <wp:effectExtent l="0" t="0" r="16510" b="26035"/>
                <wp:wrapNone/>
                <wp:docPr id="98361912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rot="10800000" flipV="1">
                          <a:off x="0" y="0"/>
                          <a:ext cx="460113" cy="355277"/>
                        </a:xfrm>
                        <a:prstGeom prst="rect">
                          <a:avLst/>
                        </a:prstGeom>
                        <a:solidFill>
                          <a:srgbClr val="FFFFFF"/>
                        </a:solidFill>
                        <a:ln w="9525">
                          <a:solidFill>
                            <a:srgbClr val="000000"/>
                          </a:solidFill>
                          <a:miter lim="800000"/>
                          <a:headEnd/>
                          <a:tailEnd/>
                        </a:ln>
                      </wps:spPr>
                      <wps:txbx>
                        <w:txbxContent>
                          <w:p w:rsidR="00420B5D" w:rsidRPr="009B0E8E" w:rsidP="00420B5D" w14:textId="77777777">
                            <w:pPr>
                              <w:rPr>
                                <w:sz w:val="16"/>
                                <w:szCs w:val="16"/>
                              </w:rPr>
                            </w:pPr>
                            <w:r>
                              <w:rPr>
                                <w:sz w:val="16"/>
                                <w:szCs w:val="16"/>
                              </w:rPr>
                              <w:t>1.9.1</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9" type="#_x0000_t202" style="width:36.25pt;height:27.95pt;margin-top:7.55pt;margin-left:40.1pt;flip:y;mso-height-percent:0;mso-height-relative:margin;mso-position-horizontal-relative:left-margin-area;mso-width-percent:0;mso-width-relative:margin;mso-wrap-distance-bottom:3.6pt;mso-wrap-distance-left:9pt;mso-wrap-distance-right:9pt;mso-wrap-distance-top:3.6pt;mso-wrap-style:square;position:absolute;rotation:180;visibility:visible;v-text-anchor:top;z-index:251732992">
                <v:textbox>
                  <w:txbxContent>
                    <w:p w:rsidR="00420B5D" w:rsidRPr="009B0E8E" w:rsidP="00420B5D" w14:paraId="648472A7" w14:textId="77777777">
                      <w:pPr>
                        <w:rPr>
                          <w:sz w:val="16"/>
                          <w:szCs w:val="16"/>
                        </w:rPr>
                      </w:pPr>
                      <w:r>
                        <w:rPr>
                          <w:sz w:val="16"/>
                          <w:szCs w:val="16"/>
                        </w:rPr>
                        <w:t>1.9.1</w:t>
                      </w:r>
                    </w:p>
                  </w:txbxContent>
                </v:textbox>
              </v:shape>
            </w:pict>
          </mc:Fallback>
        </mc:AlternateContent>
      </w:r>
      <w:r w:rsidR="0046705A">
        <w:rPr>
          <w:rStyle w:val="normaltextrun"/>
          <w:rFonts w:asciiTheme="minorHAnsi" w:hAnsiTheme="minorHAnsi" w:cstheme="minorHAnsi"/>
        </w:rPr>
        <w:t xml:space="preserve">Can you describe how you </w:t>
      </w:r>
      <w:r w:rsidR="0087594D">
        <w:rPr>
          <w:rStyle w:val="normaltextrun"/>
          <w:rFonts w:asciiTheme="minorHAnsi" w:hAnsiTheme="minorHAnsi" w:cstheme="minorHAnsi"/>
        </w:rPr>
        <w:t xml:space="preserve">synthesize and </w:t>
      </w:r>
      <w:r w:rsidR="0046705A">
        <w:rPr>
          <w:rStyle w:val="normaltextrun"/>
          <w:rFonts w:asciiTheme="minorHAnsi" w:hAnsiTheme="minorHAnsi" w:cstheme="minorHAnsi"/>
        </w:rPr>
        <w:t>translate and/or disseminate prevention policy and research</w:t>
      </w:r>
      <w:r w:rsidR="008A094D">
        <w:rPr>
          <w:rStyle w:val="normaltextrun"/>
          <w:rFonts w:asciiTheme="minorHAnsi" w:hAnsiTheme="minorHAnsi" w:cstheme="minorHAnsi"/>
        </w:rPr>
        <w:t xml:space="preserve"> to </w:t>
      </w:r>
      <w:r w:rsidR="0077594C">
        <w:rPr>
          <w:rStyle w:val="normaltextrun"/>
          <w:rFonts w:asciiTheme="minorHAnsi" w:hAnsiTheme="minorHAnsi" w:cstheme="minorHAnsi"/>
        </w:rPr>
        <w:t>operational and tactical IPP personnel</w:t>
      </w:r>
      <w:r w:rsidR="0046705A">
        <w:rPr>
          <w:rStyle w:val="normaltextrun"/>
          <w:rFonts w:asciiTheme="minorHAnsi" w:hAnsiTheme="minorHAnsi" w:cstheme="minorHAnsi"/>
        </w:rPr>
        <w:t xml:space="preserve">? </w:t>
      </w:r>
    </w:p>
    <w:p w:rsidR="00721BC9" w:rsidP="002A690C" w14:paraId="60D56450" w14:textId="77777777">
      <w:pPr>
        <w:pStyle w:val="ListParagraph"/>
        <w:rPr>
          <w:rStyle w:val="normaltextrun"/>
          <w:rFonts w:asciiTheme="minorHAnsi" w:hAnsiTheme="minorHAnsi" w:cstheme="minorHAnsi"/>
        </w:rPr>
      </w:pPr>
    </w:p>
    <w:p w:rsidR="00721BC9" w:rsidP="002A690C" w14:paraId="12BFBD7F" w14:textId="36A55A5C">
      <w:pPr>
        <w:pStyle w:val="paragraph"/>
        <w:numPr>
          <w:ilvl w:val="1"/>
          <w:numId w:val="4"/>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 xml:space="preserve">(Note: This </w:t>
      </w:r>
      <w:r w:rsidR="002A690C">
        <w:rPr>
          <w:rStyle w:val="normaltextrun"/>
          <w:rFonts w:asciiTheme="minorHAnsi" w:hAnsiTheme="minorHAnsi" w:cstheme="minorHAnsi"/>
        </w:rPr>
        <w:t xml:space="preserve">could include </w:t>
      </w:r>
      <w:r w:rsidR="0077594C">
        <w:rPr>
          <w:rStyle w:val="normaltextrun"/>
          <w:rFonts w:asciiTheme="minorHAnsi" w:hAnsiTheme="minorHAnsi" w:cstheme="minorHAnsi"/>
        </w:rPr>
        <w:t xml:space="preserve">best practice summaries, </w:t>
      </w:r>
      <w:r w:rsidR="002A690C">
        <w:rPr>
          <w:rStyle w:val="normaltextrun"/>
          <w:rFonts w:asciiTheme="minorHAnsi" w:hAnsiTheme="minorHAnsi" w:cstheme="minorHAnsi"/>
        </w:rPr>
        <w:t>DoD</w:t>
      </w:r>
      <w:r w:rsidR="002A690C">
        <w:rPr>
          <w:rStyle w:val="normaltextrun"/>
          <w:rFonts w:asciiTheme="minorHAnsi" w:hAnsiTheme="minorHAnsi" w:cstheme="minorHAnsi"/>
        </w:rPr>
        <w:t xml:space="preserve"> or component-specific policy</w:t>
      </w:r>
      <w:r w:rsidR="0077594C">
        <w:rPr>
          <w:rStyle w:val="normaltextrun"/>
          <w:rFonts w:asciiTheme="minorHAnsi" w:hAnsiTheme="minorHAnsi" w:cstheme="minorHAnsi"/>
        </w:rPr>
        <w:t>,</w:t>
      </w:r>
      <w:r w:rsidR="002A690C">
        <w:rPr>
          <w:rStyle w:val="normaltextrun"/>
          <w:rFonts w:asciiTheme="minorHAnsi" w:hAnsiTheme="minorHAnsi" w:cstheme="minorHAnsi"/>
        </w:rPr>
        <w:t xml:space="preserve"> and military-specific or broader research). </w:t>
      </w:r>
    </w:p>
    <w:p w:rsidR="0046705A" w:rsidP="0046705A" w14:paraId="58F0B9AD" w14:textId="39A729F6">
      <w:pPr>
        <w:pStyle w:val="ListParagraph"/>
        <w:rPr>
          <w:rStyle w:val="normaltextrun"/>
          <w:rFonts w:cstheme="minorHAnsi"/>
        </w:rPr>
      </w:pPr>
    </w:p>
    <w:p w:rsidR="0046705A" w:rsidP="0046705A" w14:paraId="26100FB2" w14:textId="7036E1BC">
      <w:pPr>
        <w:pStyle w:val="paragraph"/>
        <w:numPr>
          <w:ilvl w:val="0"/>
          <w:numId w:val="4"/>
        </w:numPr>
        <w:tabs>
          <w:tab w:val="num" w:pos="720"/>
        </w:tabs>
        <w:spacing w:before="0" w:beforeAutospacing="0" w:after="0" w:afterAutospacing="0"/>
        <w:textAlignment w:val="baseline"/>
        <w:rPr>
          <w:rStyle w:val="normaltextrun"/>
          <w:rFonts w:asciiTheme="minorHAnsi" w:hAnsiTheme="minorHAnsi" w:cstheme="minorHAnsi"/>
        </w:rPr>
      </w:pPr>
      <w:r w:rsidRPr="002E7562">
        <w:rPr>
          <w:rFonts w:ascii="Arial" w:hAnsi="Arial" w:cs="Arial"/>
          <w:noProof/>
          <w:sz w:val="22"/>
          <w:szCs w:val="22"/>
        </w:rPr>
        <mc:AlternateContent>
          <mc:Choice Requires="wps">
            <w:drawing>
              <wp:anchor distT="45720" distB="45720" distL="114300" distR="114300" simplePos="0" relativeHeight="251684864" behindDoc="0" locked="0" layoutInCell="1" allowOverlap="1">
                <wp:simplePos x="0" y="0"/>
                <wp:positionH relativeFrom="leftMargin">
                  <wp:posOffset>514919</wp:posOffset>
                </wp:positionH>
                <wp:positionV relativeFrom="paragraph">
                  <wp:posOffset>118285</wp:posOffset>
                </wp:positionV>
                <wp:extent cx="460113" cy="355277"/>
                <wp:effectExtent l="0" t="0" r="16510" b="26035"/>
                <wp:wrapNone/>
                <wp:docPr id="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rot="10800000" flipV="1">
                          <a:off x="0" y="0"/>
                          <a:ext cx="460113" cy="355277"/>
                        </a:xfrm>
                        <a:prstGeom prst="rect">
                          <a:avLst/>
                        </a:prstGeom>
                        <a:solidFill>
                          <a:srgbClr val="FFFFFF"/>
                        </a:solidFill>
                        <a:ln w="9525">
                          <a:solidFill>
                            <a:srgbClr val="000000"/>
                          </a:solidFill>
                          <a:miter lim="800000"/>
                          <a:headEnd/>
                          <a:tailEnd/>
                        </a:ln>
                      </wps:spPr>
                      <wps:txbx>
                        <w:txbxContent>
                          <w:p w:rsidR="006D26D1" w:rsidP="006D26D1" w14:textId="77777777">
                            <w:pPr>
                              <w:rPr>
                                <w:sz w:val="16"/>
                                <w:szCs w:val="16"/>
                              </w:rPr>
                            </w:pPr>
                            <w:r>
                              <w:rPr>
                                <w:sz w:val="16"/>
                                <w:szCs w:val="16"/>
                              </w:rPr>
                              <w:t>1.1.1</w:t>
                            </w:r>
                          </w:p>
                          <w:p w:rsidR="006D26D1" w:rsidRPr="009B0E8E" w:rsidP="006D26D1" w14:textId="77777777">
                            <w:pPr>
                              <w:rPr>
                                <w:sz w:val="16"/>
                                <w:szCs w:val="16"/>
                              </w:rPr>
                            </w:pPr>
                            <w:r>
                              <w:rPr>
                                <w:sz w:val="16"/>
                                <w:szCs w:val="16"/>
                              </w:rPr>
                              <w:t>1.1.2</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40" type="#_x0000_t202" style="width:36.25pt;height:27.95pt;margin-top:9.3pt;margin-left:40.55pt;flip:y;mso-height-percent:0;mso-height-relative:margin;mso-position-horizontal-relative:left-margin-area;mso-width-percent:0;mso-width-relative:margin;mso-wrap-distance-bottom:3.6pt;mso-wrap-distance-left:9pt;mso-wrap-distance-right:9pt;mso-wrap-distance-top:3.6pt;mso-wrap-style:square;position:absolute;rotation:180;visibility:visible;v-text-anchor:top;z-index:251685888">
                <v:textbox>
                  <w:txbxContent>
                    <w:p w:rsidR="006D26D1" w:rsidP="006D26D1" w14:paraId="7C2D5C75" w14:textId="77777777">
                      <w:pPr>
                        <w:rPr>
                          <w:sz w:val="16"/>
                          <w:szCs w:val="16"/>
                        </w:rPr>
                      </w:pPr>
                      <w:r>
                        <w:rPr>
                          <w:sz w:val="16"/>
                          <w:szCs w:val="16"/>
                        </w:rPr>
                        <w:t>1.1.1</w:t>
                      </w:r>
                    </w:p>
                    <w:p w:rsidR="006D26D1" w:rsidRPr="009B0E8E" w:rsidP="006D26D1" w14:paraId="7340EE56" w14:textId="77777777">
                      <w:pPr>
                        <w:rPr>
                          <w:sz w:val="16"/>
                          <w:szCs w:val="16"/>
                        </w:rPr>
                      </w:pPr>
                      <w:r>
                        <w:rPr>
                          <w:sz w:val="16"/>
                          <w:szCs w:val="16"/>
                        </w:rPr>
                        <w:t>1.1.2</w:t>
                      </w:r>
                    </w:p>
                  </w:txbxContent>
                </v:textbox>
              </v:shape>
            </w:pict>
          </mc:Fallback>
        </mc:AlternateContent>
      </w:r>
      <w:r w:rsidR="0046705A">
        <w:rPr>
          <w:rStyle w:val="normaltextrun"/>
          <w:rFonts w:asciiTheme="minorHAnsi" w:hAnsiTheme="minorHAnsi" w:cstheme="minorHAnsi"/>
        </w:rPr>
        <w:t xml:space="preserve">How do you use data to prioritize prevention efforts and </w:t>
      </w:r>
      <w:r w:rsidR="002A690C">
        <w:rPr>
          <w:rStyle w:val="normaltextrun"/>
          <w:rFonts w:asciiTheme="minorHAnsi" w:hAnsiTheme="minorHAnsi" w:cstheme="minorHAnsi"/>
        </w:rPr>
        <w:t xml:space="preserve">gauge </w:t>
      </w:r>
      <w:r w:rsidR="0046705A">
        <w:rPr>
          <w:rStyle w:val="normaltextrun"/>
          <w:rFonts w:asciiTheme="minorHAnsi" w:hAnsiTheme="minorHAnsi" w:cstheme="minorHAnsi"/>
        </w:rPr>
        <w:t xml:space="preserve">resource needs? </w:t>
      </w:r>
    </w:p>
    <w:p w:rsidR="0046705A" w:rsidP="0046705A" w14:paraId="5136DE14" w14:textId="47BD12E8">
      <w:pPr>
        <w:pStyle w:val="paragraph"/>
        <w:spacing w:before="0" w:beforeAutospacing="0" w:after="0" w:afterAutospacing="0"/>
        <w:ind w:left="1440"/>
        <w:textAlignment w:val="baseline"/>
        <w:rPr>
          <w:rStyle w:val="normaltextrun"/>
          <w:rFonts w:asciiTheme="minorHAnsi" w:hAnsiTheme="minorHAnsi" w:cstheme="minorHAnsi"/>
        </w:rPr>
      </w:pPr>
    </w:p>
    <w:p w:rsidR="0046705A" w:rsidRPr="009E1AFE" w:rsidP="0046705A" w14:paraId="40F28ADE" w14:textId="23BD32F8">
      <w:pPr>
        <w:pStyle w:val="paragraph"/>
        <w:numPr>
          <w:ilvl w:val="1"/>
          <w:numId w:val="4"/>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How was your</w:t>
      </w:r>
      <w:r>
        <w:rPr>
          <w:rStyle w:val="normaltextrun"/>
          <w:rFonts w:asciiTheme="minorHAnsi" w:hAnsiTheme="minorHAnsi" w:cstheme="minorHAnsi"/>
        </w:rPr>
        <w:t xml:space="preserve"> strategic plan informed by that data? What can you tell me about </w:t>
      </w:r>
      <w:r>
        <w:rPr>
          <w:rStyle w:val="normaltextrun"/>
          <w:rFonts w:asciiTheme="minorHAnsi" w:hAnsiTheme="minorHAnsi" w:cstheme="minorHAnsi"/>
        </w:rPr>
        <w:t>your strategic plan</w:t>
      </w:r>
      <w:r>
        <w:rPr>
          <w:rStyle w:val="normaltextrun"/>
          <w:rFonts w:asciiTheme="minorHAnsi" w:hAnsiTheme="minorHAnsi" w:cstheme="minorHAnsi"/>
        </w:rPr>
        <w:t xml:space="preserve">? Can </w:t>
      </w:r>
      <w:r w:rsidR="00785A6D">
        <w:rPr>
          <w:rStyle w:val="normaltextrun"/>
          <w:rFonts w:asciiTheme="minorHAnsi" w:hAnsiTheme="minorHAnsi" w:cstheme="minorHAnsi"/>
        </w:rPr>
        <w:t>you</w:t>
      </w:r>
      <w:r>
        <w:rPr>
          <w:rStyle w:val="normaltextrun"/>
          <w:rFonts w:asciiTheme="minorHAnsi" w:hAnsiTheme="minorHAnsi" w:cstheme="minorHAnsi"/>
        </w:rPr>
        <w:t xml:space="preserve"> </w:t>
      </w:r>
      <w:r w:rsidR="00785A6D">
        <w:rPr>
          <w:rStyle w:val="normaltextrun"/>
          <w:rFonts w:asciiTheme="minorHAnsi" w:hAnsiTheme="minorHAnsi" w:cstheme="minorHAnsi"/>
        </w:rPr>
        <w:t>provide a copy to us</w:t>
      </w:r>
      <w:r>
        <w:rPr>
          <w:rStyle w:val="normaltextrun"/>
          <w:rFonts w:asciiTheme="minorHAnsi" w:hAnsiTheme="minorHAnsi" w:cstheme="minorHAnsi"/>
        </w:rPr>
        <w:t>?</w:t>
      </w:r>
    </w:p>
    <w:p w:rsidR="0046705A" w:rsidP="0046705A" w14:paraId="33C64C2D" w14:textId="77777777">
      <w:pPr>
        <w:pStyle w:val="paragraph"/>
        <w:spacing w:before="0" w:beforeAutospacing="0" w:after="0" w:afterAutospacing="0"/>
        <w:ind w:left="1440"/>
        <w:textAlignment w:val="baseline"/>
        <w:rPr>
          <w:rStyle w:val="normaltextrun"/>
          <w:rFonts w:asciiTheme="minorHAnsi" w:hAnsiTheme="minorHAnsi" w:cstheme="minorHAnsi"/>
        </w:rPr>
      </w:pPr>
    </w:p>
    <w:p w:rsidR="0046705A" w:rsidP="0046705A" w14:paraId="596538E8" w14:textId="1B60A10A">
      <w:pPr>
        <w:pStyle w:val="paragraph"/>
        <w:numPr>
          <w:ilvl w:val="1"/>
          <w:numId w:val="4"/>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 xml:space="preserve">What do you see as the most significant risk and protective factors for servicemembers? </w:t>
      </w:r>
      <w:r w:rsidR="00853CAB">
        <w:rPr>
          <w:rStyle w:val="normaltextrun"/>
          <w:rFonts w:asciiTheme="minorHAnsi" w:hAnsiTheme="minorHAnsi" w:cstheme="minorHAnsi"/>
        </w:rPr>
        <w:t xml:space="preserve">(Note: Respondents </w:t>
      </w:r>
      <w:r w:rsidR="00FC7B3A">
        <w:rPr>
          <w:rStyle w:val="normaltextrun"/>
          <w:rFonts w:asciiTheme="minorHAnsi" w:hAnsiTheme="minorHAnsi" w:cstheme="minorHAnsi"/>
        </w:rPr>
        <w:t>can</w:t>
      </w:r>
      <w:r w:rsidR="00853CAB">
        <w:rPr>
          <w:rStyle w:val="normaltextrun"/>
          <w:rFonts w:asciiTheme="minorHAnsi" w:hAnsiTheme="minorHAnsi" w:cstheme="minorHAnsi"/>
        </w:rPr>
        <w:t xml:space="preserve"> answer for their </w:t>
      </w:r>
      <w:r w:rsidR="00FC7B3A">
        <w:rPr>
          <w:rStyle w:val="normaltextrun"/>
          <w:rFonts w:asciiTheme="minorHAnsi" w:hAnsiTheme="minorHAnsi" w:cstheme="minorHAnsi"/>
        </w:rPr>
        <w:t xml:space="preserve">military department/service or overall.) </w:t>
      </w:r>
      <w:r>
        <w:rPr>
          <w:rStyle w:val="normaltextrun"/>
          <w:rFonts w:asciiTheme="minorHAnsi" w:hAnsiTheme="minorHAnsi" w:cstheme="minorHAnsi"/>
        </w:rPr>
        <w:t xml:space="preserve">Why? </w:t>
      </w:r>
    </w:p>
    <w:p w:rsidR="0046705A" w:rsidP="0046705A" w14:paraId="1B44FEF7" w14:textId="77777777">
      <w:pPr>
        <w:pStyle w:val="paragraph"/>
        <w:spacing w:before="0" w:beforeAutospacing="0" w:after="0" w:afterAutospacing="0"/>
        <w:ind w:left="1440"/>
        <w:textAlignment w:val="baseline"/>
        <w:rPr>
          <w:rStyle w:val="normaltextrun"/>
          <w:rFonts w:asciiTheme="minorHAnsi" w:hAnsiTheme="minorHAnsi" w:cstheme="minorHAnsi"/>
        </w:rPr>
      </w:pPr>
    </w:p>
    <w:p w:rsidR="0046705A" w:rsidP="0046705A" w14:paraId="40F605AC" w14:textId="77777777">
      <w:pPr>
        <w:pStyle w:val="paragraph"/>
        <w:numPr>
          <w:ilvl w:val="1"/>
          <w:numId w:val="4"/>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 xml:space="preserve">How do you assess the implementation and evaluation of prevention activities? </w:t>
      </w:r>
    </w:p>
    <w:p w:rsidR="0046705A" w:rsidP="0046705A" w14:paraId="00BDF373" w14:textId="77777777">
      <w:pPr>
        <w:pStyle w:val="paragraph"/>
        <w:spacing w:before="0" w:beforeAutospacing="0" w:after="0" w:afterAutospacing="0"/>
        <w:ind w:left="1440"/>
        <w:textAlignment w:val="baseline"/>
        <w:rPr>
          <w:rStyle w:val="normaltextrun"/>
          <w:rFonts w:asciiTheme="minorHAnsi" w:hAnsiTheme="minorHAnsi" w:cstheme="minorHAnsi"/>
        </w:rPr>
      </w:pPr>
    </w:p>
    <w:p w:rsidR="0046705A" w:rsidP="0033151B" w14:paraId="13883A23" w14:textId="54E55A32">
      <w:pPr>
        <w:pStyle w:val="paragraph"/>
        <w:numPr>
          <w:ilvl w:val="2"/>
          <w:numId w:val="4"/>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What unit of analysis do you use when evaluating outcomes (aggregated by unit or installation, component-wide, other</w:t>
      </w:r>
      <w:r w:rsidR="002B7C7B">
        <w:rPr>
          <w:rStyle w:val="normaltextrun"/>
          <w:rFonts w:asciiTheme="minorHAnsi" w:hAnsiTheme="minorHAnsi" w:cstheme="minorHAnsi"/>
        </w:rPr>
        <w:t xml:space="preserve">, </w:t>
      </w:r>
      <w:r w:rsidR="00A647FC">
        <w:rPr>
          <w:rStyle w:val="normaltextrun"/>
          <w:rFonts w:asciiTheme="minorHAnsi" w:hAnsiTheme="minorHAnsi" w:cstheme="minorHAnsi"/>
        </w:rPr>
        <w:t>a combination of different views</w:t>
      </w:r>
      <w:r>
        <w:rPr>
          <w:rStyle w:val="normaltextrun"/>
          <w:rFonts w:asciiTheme="minorHAnsi" w:hAnsiTheme="minorHAnsi" w:cstheme="minorHAnsi"/>
        </w:rPr>
        <w:t>)?</w:t>
      </w:r>
    </w:p>
    <w:p w:rsidR="0046705A" w:rsidP="0046705A" w14:paraId="6C2AFC8C" w14:textId="77777777">
      <w:pPr>
        <w:pStyle w:val="paragraph"/>
        <w:spacing w:before="0" w:beforeAutospacing="0" w:after="0" w:afterAutospacing="0"/>
        <w:ind w:left="720"/>
        <w:textAlignment w:val="baseline"/>
        <w:rPr>
          <w:rStyle w:val="normaltextrun"/>
          <w:rFonts w:asciiTheme="minorHAnsi" w:hAnsiTheme="minorHAnsi" w:cstheme="minorHAnsi"/>
        </w:rPr>
      </w:pPr>
    </w:p>
    <w:p w:rsidR="0046705A" w:rsidRPr="009453C3" w:rsidP="3FF452D0" w14:paraId="48276AAA" w14:textId="7DFB3453">
      <w:pPr>
        <w:pStyle w:val="paragraph"/>
        <w:numPr>
          <w:ilvl w:val="0"/>
          <w:numId w:val="4"/>
        </w:numPr>
        <w:spacing w:before="0" w:beforeAutospacing="0" w:after="0" w:afterAutospacing="0"/>
        <w:textAlignment w:val="baseline"/>
        <w:rPr>
          <w:rFonts w:asciiTheme="minorHAnsi" w:hAnsiTheme="minorHAnsi" w:cstheme="minorBidi"/>
        </w:rPr>
      </w:pPr>
      <w:r w:rsidRPr="3FF452D0">
        <w:rPr>
          <w:rStyle w:val="normaltextrun"/>
          <w:rFonts w:asciiTheme="minorHAnsi" w:hAnsiTheme="minorHAnsi" w:cstheme="minorBidi"/>
        </w:rPr>
        <w:t>How did/do you make budgeting or resource allocation decisions for prevention</w:t>
      </w:r>
      <w:r w:rsidRPr="3FF452D0" w:rsidR="667A613A">
        <w:rPr>
          <w:rStyle w:val="normaltextrun"/>
          <w:rFonts w:asciiTheme="minorHAnsi" w:hAnsiTheme="minorHAnsi" w:cstheme="minorBidi"/>
        </w:rPr>
        <w:t xml:space="preserve"> personnel</w:t>
      </w:r>
      <w:r w:rsidRPr="3FF452D0">
        <w:rPr>
          <w:rStyle w:val="normaltextrun"/>
          <w:rFonts w:asciiTheme="minorHAnsi" w:hAnsiTheme="minorHAnsi" w:cstheme="minorBidi"/>
        </w:rPr>
        <w:t xml:space="preserve"> or their activities (e.g., facilities, supplies, licenses, money)?</w:t>
      </w:r>
      <w:r w:rsidRPr="3FF452D0">
        <w:rPr>
          <w:rStyle w:val="eop"/>
          <w:rFonts w:asciiTheme="minorHAnsi" w:hAnsiTheme="minorHAnsi" w:cstheme="minorBidi"/>
        </w:rPr>
        <w:t> </w:t>
      </w:r>
    </w:p>
    <w:p w:rsidR="0046705A" w:rsidP="0046705A" w14:paraId="2B33D380" w14:textId="2606E1EC">
      <w:pPr>
        <w:pStyle w:val="paragraph"/>
        <w:spacing w:before="0" w:beforeAutospacing="0" w:after="0" w:afterAutospacing="0"/>
        <w:ind w:left="720"/>
        <w:textAlignment w:val="baseline"/>
        <w:rPr>
          <w:rStyle w:val="normaltextrun"/>
          <w:rFonts w:asciiTheme="minorHAnsi" w:hAnsiTheme="minorHAnsi" w:cstheme="minorHAnsi"/>
        </w:rPr>
      </w:pPr>
      <w:r w:rsidRPr="002E7562">
        <w:rPr>
          <w:rFonts w:ascii="Arial" w:hAnsi="Arial" w:cs="Arial"/>
          <w:noProof/>
          <w:sz w:val="22"/>
          <w:szCs w:val="22"/>
        </w:rPr>
        <mc:AlternateContent>
          <mc:Choice Requires="wps">
            <w:drawing>
              <wp:anchor distT="45720" distB="45720" distL="114300" distR="114300" simplePos="0" relativeHeight="251719680" behindDoc="0" locked="0" layoutInCell="1" allowOverlap="1">
                <wp:simplePos x="0" y="0"/>
                <wp:positionH relativeFrom="leftMargin">
                  <wp:posOffset>590400</wp:posOffset>
                </wp:positionH>
                <wp:positionV relativeFrom="paragraph">
                  <wp:posOffset>245540</wp:posOffset>
                </wp:positionV>
                <wp:extent cx="460113" cy="355277"/>
                <wp:effectExtent l="0" t="0" r="16510" b="26035"/>
                <wp:wrapNone/>
                <wp:docPr id="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rot="10800000" flipV="1">
                          <a:off x="0" y="0"/>
                          <a:ext cx="460113" cy="355277"/>
                        </a:xfrm>
                        <a:prstGeom prst="rect">
                          <a:avLst/>
                        </a:prstGeom>
                        <a:solidFill>
                          <a:srgbClr val="FFFFFF"/>
                        </a:solidFill>
                        <a:ln w="9525">
                          <a:solidFill>
                            <a:srgbClr val="000000"/>
                          </a:solidFill>
                          <a:miter lim="800000"/>
                          <a:headEnd/>
                          <a:tailEnd/>
                        </a:ln>
                      </wps:spPr>
                      <wps:txbx>
                        <w:txbxContent>
                          <w:p w:rsidR="00573C38" w:rsidP="00573C38" w14:textId="2182FB66">
                            <w:pPr>
                              <w:rPr>
                                <w:sz w:val="16"/>
                                <w:szCs w:val="16"/>
                              </w:rPr>
                            </w:pPr>
                            <w:r>
                              <w:rPr>
                                <w:sz w:val="16"/>
                                <w:szCs w:val="16"/>
                              </w:rPr>
                              <w:t>1</w:t>
                            </w:r>
                            <w:r>
                              <w:rPr>
                                <w:sz w:val="16"/>
                                <w:szCs w:val="16"/>
                              </w:rPr>
                              <w:t>.1.1</w:t>
                            </w:r>
                          </w:p>
                          <w:p w:rsidR="00573C38" w:rsidRPr="009B0E8E" w:rsidP="00573C38" w14:textId="787A60B7">
                            <w:pPr>
                              <w:rPr>
                                <w:sz w:val="16"/>
                                <w:szCs w:val="16"/>
                              </w:rPr>
                            </w:pPr>
                            <w:r>
                              <w:rPr>
                                <w:sz w:val="16"/>
                                <w:szCs w:val="16"/>
                              </w:rPr>
                              <w:t>1</w:t>
                            </w:r>
                            <w:r>
                              <w:rPr>
                                <w:sz w:val="16"/>
                                <w:szCs w:val="16"/>
                              </w:rPr>
                              <w:t>.1.2</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41" type="#_x0000_t202" style="width:36.25pt;height:27.95pt;margin-top:19.35pt;margin-left:46.5pt;flip:y;mso-height-percent:0;mso-height-relative:margin;mso-position-horizontal-relative:left-margin-area;mso-width-percent:0;mso-width-relative:margin;mso-wrap-distance-bottom:3.6pt;mso-wrap-distance-left:9pt;mso-wrap-distance-right:9pt;mso-wrap-distance-top:3.6pt;mso-wrap-style:square;position:absolute;rotation:180;visibility:visible;v-text-anchor:top;z-index:251720704">
                <v:textbox>
                  <w:txbxContent>
                    <w:p w:rsidR="00573C38" w:rsidP="00573C38" w14:paraId="124FFDD6" w14:textId="2182FB66">
                      <w:pPr>
                        <w:rPr>
                          <w:sz w:val="16"/>
                          <w:szCs w:val="16"/>
                        </w:rPr>
                      </w:pPr>
                      <w:r>
                        <w:rPr>
                          <w:sz w:val="16"/>
                          <w:szCs w:val="16"/>
                        </w:rPr>
                        <w:t>1</w:t>
                      </w:r>
                      <w:r>
                        <w:rPr>
                          <w:sz w:val="16"/>
                          <w:szCs w:val="16"/>
                        </w:rPr>
                        <w:t>.1.1</w:t>
                      </w:r>
                    </w:p>
                    <w:p w:rsidR="00573C38" w:rsidRPr="009B0E8E" w:rsidP="00573C38" w14:paraId="21C9AA06" w14:textId="787A60B7">
                      <w:pPr>
                        <w:rPr>
                          <w:sz w:val="16"/>
                          <w:szCs w:val="16"/>
                        </w:rPr>
                      </w:pPr>
                      <w:r>
                        <w:rPr>
                          <w:sz w:val="16"/>
                          <w:szCs w:val="16"/>
                        </w:rPr>
                        <w:t>1</w:t>
                      </w:r>
                      <w:r>
                        <w:rPr>
                          <w:sz w:val="16"/>
                          <w:szCs w:val="16"/>
                        </w:rPr>
                        <w:t>.1.2</w:t>
                      </w:r>
                    </w:p>
                  </w:txbxContent>
                </v:textbox>
              </v:shape>
            </w:pict>
          </mc:Fallback>
        </mc:AlternateContent>
      </w:r>
    </w:p>
    <w:p w:rsidR="0046705A" w:rsidP="0046705A" w14:paraId="7E45A3DF" w14:textId="66FA2914">
      <w:pPr>
        <w:pStyle w:val="paragraph"/>
        <w:numPr>
          <w:ilvl w:val="0"/>
          <w:numId w:val="4"/>
        </w:numPr>
        <w:tabs>
          <w:tab w:val="num" w:pos="720"/>
        </w:tabs>
        <w:spacing w:before="0" w:beforeAutospacing="0" w:after="0" w:afterAutospacing="0"/>
        <w:textAlignment w:val="baseline"/>
        <w:rPr>
          <w:rStyle w:val="normaltextrun"/>
          <w:rFonts w:asciiTheme="minorHAnsi" w:hAnsiTheme="minorHAnsi" w:cstheme="minorHAnsi"/>
        </w:rPr>
      </w:pPr>
      <w:r w:rsidRPr="00952918">
        <w:rPr>
          <w:rStyle w:val="normaltextrun"/>
          <w:rFonts w:asciiTheme="minorHAnsi" w:hAnsiTheme="minorHAnsi" w:cstheme="minorHAnsi"/>
        </w:rPr>
        <w:t xml:space="preserve">What policies do you </w:t>
      </w:r>
      <w:r w:rsidRPr="00952918">
        <w:rPr>
          <w:rStyle w:val="contextualspellingandgrammarerror"/>
          <w:rFonts w:asciiTheme="minorHAnsi" w:hAnsiTheme="minorHAnsi" w:cstheme="minorHAnsi"/>
        </w:rPr>
        <w:t>have</w:t>
      </w:r>
      <w:r w:rsidRPr="00952918">
        <w:rPr>
          <w:rStyle w:val="normaltextrun"/>
          <w:rFonts w:asciiTheme="minorHAnsi" w:hAnsiTheme="minorHAnsi" w:cstheme="minorHAnsi"/>
        </w:rPr>
        <w:t xml:space="preserve"> or have you made specifically about prevention staff responsibilities, roles, policies, procedures, processes, etc.?</w:t>
      </w:r>
    </w:p>
    <w:p w:rsidR="0046705A" w:rsidP="0046705A" w14:paraId="50ACA210" w14:textId="77777777">
      <w:pPr>
        <w:pStyle w:val="paragraph"/>
        <w:spacing w:before="0" w:beforeAutospacing="0" w:after="0" w:afterAutospacing="0"/>
        <w:ind w:left="1440"/>
        <w:textAlignment w:val="baseline"/>
        <w:rPr>
          <w:rStyle w:val="normaltextrun"/>
          <w:rFonts w:asciiTheme="minorHAnsi" w:hAnsiTheme="minorHAnsi" w:cstheme="minorHAnsi"/>
        </w:rPr>
      </w:pPr>
    </w:p>
    <w:p w:rsidR="0046705A" w:rsidRPr="00952918" w:rsidP="0046705A" w14:paraId="09D229FD" w14:textId="77777777">
      <w:pPr>
        <w:pStyle w:val="paragraph"/>
        <w:numPr>
          <w:ilvl w:val="1"/>
          <w:numId w:val="4"/>
        </w:numPr>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cstheme="minorHAnsi"/>
        </w:rPr>
        <w:t>How you envision these will contribute to more integration across prevention efforts?</w:t>
      </w:r>
      <w:r w:rsidRPr="00952918">
        <w:rPr>
          <w:rStyle w:val="normaltextrun"/>
          <w:rFonts w:asciiTheme="minorHAnsi" w:hAnsiTheme="minorHAnsi" w:cstheme="minorHAnsi"/>
        </w:rPr>
        <w:t xml:space="preserve">  </w:t>
      </w:r>
      <w:r w:rsidRPr="00952918">
        <w:rPr>
          <w:rStyle w:val="eop"/>
          <w:rFonts w:asciiTheme="minorHAnsi" w:hAnsiTheme="minorHAnsi" w:cstheme="minorHAnsi"/>
        </w:rPr>
        <w:t> </w:t>
      </w:r>
    </w:p>
    <w:p w:rsidR="0046705A" w:rsidP="0046705A" w14:paraId="5EA19125" w14:textId="7573A826">
      <w:pPr>
        <w:pStyle w:val="paragraph"/>
        <w:spacing w:before="0" w:beforeAutospacing="0" w:after="0" w:afterAutospacing="0"/>
        <w:ind w:left="720"/>
        <w:textAlignment w:val="baseline"/>
        <w:rPr>
          <w:rStyle w:val="normaltextrun"/>
          <w:rFonts w:asciiTheme="minorHAnsi" w:hAnsiTheme="minorHAnsi" w:cstheme="minorHAnsi"/>
        </w:rPr>
      </w:pPr>
    </w:p>
    <w:p w:rsidR="0046705A" w:rsidRPr="009453C3" w:rsidP="0046705A" w14:paraId="774A2828" w14:textId="7106B223">
      <w:pPr>
        <w:pStyle w:val="paragraph"/>
        <w:numPr>
          <w:ilvl w:val="0"/>
          <w:numId w:val="4"/>
        </w:numPr>
        <w:tabs>
          <w:tab w:val="num" w:pos="720"/>
        </w:tabs>
        <w:spacing w:before="0" w:beforeAutospacing="0" w:after="0" w:afterAutospacing="0"/>
        <w:textAlignment w:val="baseline"/>
        <w:rPr>
          <w:rFonts w:asciiTheme="minorHAnsi" w:hAnsiTheme="minorHAnsi" w:cstheme="minorHAnsi"/>
        </w:rPr>
      </w:pPr>
      <w:r w:rsidRPr="002E7562">
        <w:rPr>
          <w:rFonts w:ascii="Arial" w:hAnsi="Arial" w:cs="Arial"/>
          <w:noProof/>
          <w:sz w:val="22"/>
          <w:szCs w:val="22"/>
        </w:rPr>
        <mc:AlternateContent>
          <mc:Choice Requires="wps">
            <w:drawing>
              <wp:anchor distT="45720" distB="45720" distL="114300" distR="114300" simplePos="0" relativeHeight="251721728" behindDoc="0" locked="0" layoutInCell="1" allowOverlap="1">
                <wp:simplePos x="0" y="0"/>
                <wp:positionH relativeFrom="leftMargin">
                  <wp:posOffset>547688</wp:posOffset>
                </wp:positionH>
                <wp:positionV relativeFrom="paragraph">
                  <wp:posOffset>6667</wp:posOffset>
                </wp:positionV>
                <wp:extent cx="460113" cy="355277"/>
                <wp:effectExtent l="0" t="0" r="16510" b="26035"/>
                <wp:wrapNone/>
                <wp:docPr id="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rot="10800000" flipV="1">
                          <a:off x="0" y="0"/>
                          <a:ext cx="460113" cy="355277"/>
                        </a:xfrm>
                        <a:prstGeom prst="rect">
                          <a:avLst/>
                        </a:prstGeom>
                        <a:solidFill>
                          <a:srgbClr val="FFFFFF"/>
                        </a:solidFill>
                        <a:ln w="9525">
                          <a:solidFill>
                            <a:srgbClr val="000000"/>
                          </a:solidFill>
                          <a:miter lim="800000"/>
                          <a:headEnd/>
                          <a:tailEnd/>
                        </a:ln>
                      </wps:spPr>
                      <wps:txbx>
                        <w:txbxContent>
                          <w:p w:rsidR="00C3409E" w:rsidRPr="009B0E8E" w:rsidP="00C3409E" w14:textId="12F106B7">
                            <w:pPr>
                              <w:rPr>
                                <w:sz w:val="16"/>
                                <w:szCs w:val="16"/>
                              </w:rPr>
                            </w:pPr>
                            <w:r>
                              <w:rPr>
                                <w:sz w:val="16"/>
                                <w:szCs w:val="16"/>
                              </w:rPr>
                              <w:t>1.</w:t>
                            </w:r>
                            <w:r w:rsidR="00054B01">
                              <w:rPr>
                                <w:sz w:val="16"/>
                                <w:szCs w:val="16"/>
                              </w:rPr>
                              <w:t>7</w:t>
                            </w:r>
                            <w:r w:rsidR="0085652B">
                              <w:rPr>
                                <w:sz w:val="16"/>
                                <w:szCs w:val="16"/>
                              </w:rPr>
                              <w:t>.3</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42" type="#_x0000_t202" style="width:36.25pt;height:27.95pt;margin-top:0.5pt;margin-left:43.15pt;flip:y;mso-height-percent:0;mso-height-relative:margin;mso-position-horizontal-relative:left-margin-area;mso-width-percent:0;mso-width-relative:margin;mso-wrap-distance-bottom:3.6pt;mso-wrap-distance-left:9pt;mso-wrap-distance-right:9pt;mso-wrap-distance-top:3.6pt;mso-wrap-style:square;position:absolute;rotation:180;visibility:visible;v-text-anchor:top;z-index:251722752">
                <v:textbox>
                  <w:txbxContent>
                    <w:p w:rsidR="00C3409E" w:rsidRPr="009B0E8E" w:rsidP="00C3409E" w14:paraId="06905EDA" w14:textId="12F106B7">
                      <w:pPr>
                        <w:rPr>
                          <w:sz w:val="16"/>
                          <w:szCs w:val="16"/>
                        </w:rPr>
                      </w:pPr>
                      <w:r>
                        <w:rPr>
                          <w:sz w:val="16"/>
                          <w:szCs w:val="16"/>
                        </w:rPr>
                        <w:t>1.</w:t>
                      </w:r>
                      <w:r w:rsidR="00054B01">
                        <w:rPr>
                          <w:sz w:val="16"/>
                          <w:szCs w:val="16"/>
                        </w:rPr>
                        <w:t>7</w:t>
                      </w:r>
                      <w:r w:rsidR="0085652B">
                        <w:rPr>
                          <w:sz w:val="16"/>
                          <w:szCs w:val="16"/>
                        </w:rPr>
                        <w:t>.3</w:t>
                      </w:r>
                    </w:p>
                  </w:txbxContent>
                </v:textbox>
              </v:shape>
            </w:pict>
          </mc:Fallback>
        </mc:AlternateContent>
      </w:r>
      <w:r w:rsidR="0046705A">
        <w:rPr>
          <w:rStyle w:val="normaltextrun"/>
          <w:rFonts w:asciiTheme="minorHAnsi" w:hAnsiTheme="minorHAnsi" w:cstheme="minorHAnsi"/>
        </w:rPr>
        <w:t>Did you have/are you having input into creating prevention job positions? And making hiring decisions? If yes, w</w:t>
      </w:r>
      <w:r w:rsidRPr="009453C3" w:rsidR="0046705A">
        <w:rPr>
          <w:rStyle w:val="normaltextrun"/>
          <w:rFonts w:asciiTheme="minorHAnsi" w:hAnsiTheme="minorHAnsi" w:cstheme="minorHAnsi"/>
        </w:rPr>
        <w:t xml:space="preserve">hat did you consider when creating job titles and descriptions and making hiring decisions? Did you need to make any adjustments to their original approach? </w:t>
      </w:r>
      <w:r w:rsidRPr="009453C3" w:rsidR="0046705A">
        <w:rPr>
          <w:rStyle w:val="eop"/>
          <w:rFonts w:asciiTheme="minorHAnsi" w:hAnsiTheme="minorHAnsi" w:cstheme="minorHAnsi"/>
        </w:rPr>
        <w:t> </w:t>
      </w:r>
    </w:p>
    <w:p w:rsidR="0046705A" w:rsidP="0046705A" w14:paraId="72F38010" w14:textId="07A55FA0">
      <w:pPr>
        <w:pStyle w:val="paragraph"/>
        <w:spacing w:before="0" w:beforeAutospacing="0" w:after="0" w:afterAutospacing="0"/>
        <w:ind w:left="720"/>
        <w:textAlignment w:val="baseline"/>
        <w:rPr>
          <w:rStyle w:val="normaltextrun"/>
          <w:rFonts w:asciiTheme="minorHAnsi" w:hAnsiTheme="minorHAnsi" w:cstheme="minorHAnsi"/>
        </w:rPr>
      </w:pPr>
      <w:r w:rsidRPr="002E7562">
        <w:rPr>
          <w:rFonts w:ascii="Arial" w:hAnsi="Arial" w:cs="Arial"/>
          <w:noProof/>
          <w:sz w:val="22"/>
          <w:szCs w:val="22"/>
        </w:rPr>
        <mc:AlternateContent>
          <mc:Choice Requires="wps">
            <w:drawing>
              <wp:anchor distT="45720" distB="45720" distL="114300" distR="114300" simplePos="0" relativeHeight="251686912" behindDoc="0" locked="0" layoutInCell="1" allowOverlap="1">
                <wp:simplePos x="0" y="0"/>
                <wp:positionH relativeFrom="leftMargin">
                  <wp:posOffset>599089</wp:posOffset>
                </wp:positionH>
                <wp:positionV relativeFrom="paragraph">
                  <wp:posOffset>231140</wp:posOffset>
                </wp:positionV>
                <wp:extent cx="460113" cy="355277"/>
                <wp:effectExtent l="0" t="0" r="16510" b="26035"/>
                <wp:wrapNone/>
                <wp:docPr id="1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rot="10800000" flipV="1">
                          <a:off x="0" y="0"/>
                          <a:ext cx="460113" cy="355277"/>
                        </a:xfrm>
                        <a:prstGeom prst="rect">
                          <a:avLst/>
                        </a:prstGeom>
                        <a:solidFill>
                          <a:srgbClr val="FFFFFF"/>
                        </a:solidFill>
                        <a:ln w="9525">
                          <a:solidFill>
                            <a:srgbClr val="000000"/>
                          </a:solidFill>
                          <a:miter lim="800000"/>
                          <a:headEnd/>
                          <a:tailEnd/>
                        </a:ln>
                      </wps:spPr>
                      <wps:txbx>
                        <w:txbxContent>
                          <w:p w:rsidR="00A134EC" w:rsidRPr="009B0E8E" w:rsidP="00A134EC" w14:textId="77777777">
                            <w:pPr>
                              <w:rPr>
                                <w:sz w:val="16"/>
                                <w:szCs w:val="16"/>
                              </w:rPr>
                            </w:pPr>
                            <w:r>
                              <w:rPr>
                                <w:sz w:val="16"/>
                                <w:szCs w:val="16"/>
                              </w:rPr>
                              <w:t>1.5.2</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43" type="#_x0000_t202" style="width:36.25pt;height:27.95pt;margin-top:18.2pt;margin-left:47.15pt;flip:y;mso-height-percent:0;mso-height-relative:margin;mso-position-horizontal-relative:left-margin-area;mso-width-percent:0;mso-width-relative:margin;mso-wrap-distance-bottom:3.6pt;mso-wrap-distance-left:9pt;mso-wrap-distance-right:9pt;mso-wrap-distance-top:3.6pt;mso-wrap-style:square;position:absolute;rotation:180;visibility:visible;v-text-anchor:top;z-index:251687936">
                <v:textbox>
                  <w:txbxContent>
                    <w:p w:rsidR="00A134EC" w:rsidRPr="009B0E8E" w:rsidP="00A134EC" w14:paraId="4CC34930" w14:textId="77777777">
                      <w:pPr>
                        <w:rPr>
                          <w:sz w:val="16"/>
                          <w:szCs w:val="16"/>
                        </w:rPr>
                      </w:pPr>
                      <w:r>
                        <w:rPr>
                          <w:sz w:val="16"/>
                          <w:szCs w:val="16"/>
                        </w:rPr>
                        <w:t>1.5.2</w:t>
                      </w:r>
                    </w:p>
                  </w:txbxContent>
                </v:textbox>
              </v:shape>
            </w:pict>
          </mc:Fallback>
        </mc:AlternateContent>
      </w:r>
    </w:p>
    <w:p w:rsidR="0046705A" w:rsidRPr="009453C3" w:rsidP="3FF452D0" w14:paraId="0284D7A2" w14:textId="2D49EA11">
      <w:pPr>
        <w:pStyle w:val="paragraph"/>
        <w:numPr>
          <w:ilvl w:val="0"/>
          <w:numId w:val="4"/>
        </w:numPr>
        <w:spacing w:before="0" w:beforeAutospacing="0" w:after="0" w:afterAutospacing="0"/>
        <w:textAlignment w:val="baseline"/>
        <w:rPr>
          <w:rFonts w:asciiTheme="minorHAnsi" w:hAnsiTheme="minorHAnsi" w:cstheme="minorBidi"/>
        </w:rPr>
      </w:pPr>
      <w:r w:rsidRPr="3FF452D0">
        <w:rPr>
          <w:rStyle w:val="normaltextrun"/>
          <w:rFonts w:asciiTheme="minorHAnsi" w:hAnsiTheme="minorHAnsi" w:cstheme="minorBidi"/>
        </w:rPr>
        <w:t>What role, if any, have you or your HQ-level staff had a role in orienting or onboarding new prevention</w:t>
      </w:r>
      <w:r w:rsidRPr="3FF452D0" w:rsidR="637B3ED9">
        <w:rPr>
          <w:rStyle w:val="normaltextrun"/>
          <w:rFonts w:asciiTheme="minorHAnsi" w:hAnsiTheme="minorHAnsi" w:cstheme="minorBidi"/>
        </w:rPr>
        <w:t xml:space="preserve"> personnel</w:t>
      </w:r>
      <w:r w:rsidRPr="3FF452D0">
        <w:rPr>
          <w:rStyle w:val="normaltextrun"/>
          <w:rFonts w:asciiTheme="minorHAnsi" w:hAnsiTheme="minorHAnsi" w:cstheme="minorBidi"/>
        </w:rPr>
        <w:t xml:space="preserve">? </w:t>
      </w:r>
      <w:r w:rsidRPr="3FF452D0">
        <w:rPr>
          <w:rStyle w:val="eop"/>
          <w:rFonts w:asciiTheme="minorHAnsi" w:hAnsiTheme="minorHAnsi" w:cstheme="minorBidi"/>
        </w:rPr>
        <w:t> </w:t>
      </w:r>
    </w:p>
    <w:p w:rsidR="0046705A" w:rsidP="0046705A" w14:paraId="3D511208" w14:textId="77777777">
      <w:pPr>
        <w:pStyle w:val="paragraph"/>
        <w:spacing w:before="0" w:beforeAutospacing="0" w:after="0" w:afterAutospacing="0"/>
        <w:ind w:left="720"/>
        <w:textAlignment w:val="baseline"/>
        <w:rPr>
          <w:rStyle w:val="normaltextrun"/>
          <w:rFonts w:asciiTheme="minorHAnsi" w:hAnsiTheme="minorHAnsi" w:cstheme="minorHAnsi"/>
        </w:rPr>
      </w:pPr>
    </w:p>
    <w:p w:rsidR="0046705A" w:rsidRPr="009453C3" w:rsidP="3FF452D0" w14:paraId="6A2D8EE1" w14:textId="261EB820">
      <w:pPr>
        <w:pStyle w:val="paragraph"/>
        <w:numPr>
          <w:ilvl w:val="1"/>
          <w:numId w:val="4"/>
        </w:numPr>
        <w:spacing w:before="0" w:beforeAutospacing="0" w:after="0" w:afterAutospacing="0"/>
        <w:textAlignment w:val="baseline"/>
        <w:rPr>
          <w:rStyle w:val="normaltextrun"/>
          <w:rFonts w:asciiTheme="minorHAnsi" w:hAnsiTheme="minorHAnsi" w:cstheme="minorBidi"/>
        </w:rPr>
      </w:pPr>
      <w:r w:rsidRPr="3FF452D0">
        <w:rPr>
          <w:rStyle w:val="normaltextrun"/>
          <w:rFonts w:asciiTheme="minorHAnsi" w:hAnsiTheme="minorHAnsi" w:cstheme="minorBidi"/>
        </w:rPr>
        <w:t>Did your team develop standard orientation/onboarding processes or materials for new prevention</w:t>
      </w:r>
      <w:r w:rsidRPr="3FF452D0" w:rsidR="69CF9A0C">
        <w:rPr>
          <w:rStyle w:val="normaltextrun"/>
          <w:rFonts w:asciiTheme="minorHAnsi" w:hAnsiTheme="minorHAnsi" w:cstheme="minorBidi"/>
        </w:rPr>
        <w:t xml:space="preserve"> personnel</w:t>
      </w:r>
      <w:r w:rsidRPr="3FF452D0">
        <w:rPr>
          <w:rStyle w:val="normaltextrun"/>
          <w:rFonts w:asciiTheme="minorHAnsi" w:hAnsiTheme="minorHAnsi" w:cstheme="minorBidi"/>
        </w:rPr>
        <w:t xml:space="preserve">? If so, what was the approach in designing them, and are there materials we may review? </w:t>
      </w:r>
    </w:p>
    <w:p w:rsidR="0046705A" w:rsidP="0046705A" w14:paraId="70CF33A3" w14:textId="2349562C">
      <w:pPr>
        <w:pStyle w:val="paragraph"/>
        <w:spacing w:before="0" w:beforeAutospacing="0" w:after="0" w:afterAutospacing="0"/>
        <w:ind w:left="720"/>
        <w:textAlignment w:val="baseline"/>
        <w:rPr>
          <w:rStyle w:val="normaltextrun"/>
          <w:rFonts w:asciiTheme="minorHAnsi" w:hAnsiTheme="minorHAnsi" w:cstheme="minorHAnsi"/>
        </w:rPr>
      </w:pPr>
      <w:r w:rsidRPr="002E7562">
        <w:rPr>
          <w:rFonts w:ascii="Arial" w:hAnsi="Arial" w:cs="Arial"/>
          <w:noProof/>
          <w:sz w:val="22"/>
          <w:szCs w:val="22"/>
        </w:rPr>
        <mc:AlternateContent>
          <mc:Choice Requires="wps">
            <w:drawing>
              <wp:anchor distT="45720" distB="45720" distL="114300" distR="114300" simplePos="0" relativeHeight="251688960" behindDoc="0" locked="0" layoutInCell="1" allowOverlap="1">
                <wp:simplePos x="0" y="0"/>
                <wp:positionH relativeFrom="leftMargin">
                  <wp:posOffset>454659</wp:posOffset>
                </wp:positionH>
                <wp:positionV relativeFrom="paragraph">
                  <wp:posOffset>128774</wp:posOffset>
                </wp:positionV>
                <wp:extent cx="460113" cy="355277"/>
                <wp:effectExtent l="0" t="0" r="16510" b="26035"/>
                <wp:wrapNone/>
                <wp:docPr id="1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rot="10800000" flipV="1">
                          <a:off x="0" y="0"/>
                          <a:ext cx="460113" cy="355277"/>
                        </a:xfrm>
                        <a:prstGeom prst="rect">
                          <a:avLst/>
                        </a:prstGeom>
                        <a:solidFill>
                          <a:srgbClr val="FFFFFF"/>
                        </a:solidFill>
                        <a:ln w="9525">
                          <a:solidFill>
                            <a:srgbClr val="000000"/>
                          </a:solidFill>
                          <a:miter lim="800000"/>
                          <a:headEnd/>
                          <a:tailEnd/>
                        </a:ln>
                      </wps:spPr>
                      <wps:txbx>
                        <w:txbxContent>
                          <w:p w:rsidR="00EE61A5" w:rsidP="00EE61A5" w14:textId="77777777">
                            <w:pPr>
                              <w:rPr>
                                <w:sz w:val="16"/>
                                <w:szCs w:val="16"/>
                              </w:rPr>
                            </w:pPr>
                            <w:r>
                              <w:rPr>
                                <w:sz w:val="16"/>
                                <w:szCs w:val="16"/>
                              </w:rPr>
                              <w:t>1.2.1</w:t>
                            </w:r>
                          </w:p>
                          <w:p w:rsidR="00EE61A5" w:rsidRPr="009B0E8E" w:rsidP="00EE61A5" w14:textId="77777777">
                            <w:pPr>
                              <w:rPr>
                                <w:sz w:val="16"/>
                                <w:szCs w:val="16"/>
                              </w:rPr>
                            </w:pPr>
                            <w:r>
                              <w:rPr>
                                <w:sz w:val="16"/>
                                <w:szCs w:val="16"/>
                              </w:rPr>
                              <w:t>1.2.2</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44" type="#_x0000_t202" style="width:36.25pt;height:27.95pt;margin-top:10.15pt;margin-left:35.8pt;flip:y;mso-height-percent:0;mso-height-relative:margin;mso-position-horizontal-relative:left-margin-area;mso-width-percent:0;mso-width-relative:margin;mso-wrap-distance-bottom:3.6pt;mso-wrap-distance-left:9pt;mso-wrap-distance-right:9pt;mso-wrap-distance-top:3.6pt;mso-wrap-style:square;position:absolute;rotation:180;visibility:visible;v-text-anchor:top;z-index:251689984">
                <v:textbox>
                  <w:txbxContent>
                    <w:p w:rsidR="00EE61A5" w:rsidP="00EE61A5" w14:paraId="08FEED57" w14:textId="77777777">
                      <w:pPr>
                        <w:rPr>
                          <w:sz w:val="16"/>
                          <w:szCs w:val="16"/>
                        </w:rPr>
                      </w:pPr>
                      <w:r>
                        <w:rPr>
                          <w:sz w:val="16"/>
                          <w:szCs w:val="16"/>
                        </w:rPr>
                        <w:t>1.2.1</w:t>
                      </w:r>
                    </w:p>
                    <w:p w:rsidR="00EE61A5" w:rsidRPr="009B0E8E" w:rsidP="00EE61A5" w14:paraId="36E3D868" w14:textId="77777777">
                      <w:pPr>
                        <w:rPr>
                          <w:sz w:val="16"/>
                          <w:szCs w:val="16"/>
                        </w:rPr>
                      </w:pPr>
                      <w:r>
                        <w:rPr>
                          <w:sz w:val="16"/>
                          <w:szCs w:val="16"/>
                        </w:rPr>
                        <w:t>1.2.2</w:t>
                      </w:r>
                    </w:p>
                  </w:txbxContent>
                </v:textbox>
              </v:shape>
            </w:pict>
          </mc:Fallback>
        </mc:AlternateContent>
      </w:r>
    </w:p>
    <w:p w:rsidR="0046705A" w:rsidP="0046705A" w14:paraId="57FCF59D" w14:textId="391F1F1E">
      <w:pPr>
        <w:pStyle w:val="paragraph"/>
        <w:numPr>
          <w:ilvl w:val="0"/>
          <w:numId w:val="4"/>
        </w:numPr>
        <w:spacing w:before="0" w:beforeAutospacing="0" w:after="0" w:afterAutospacing="0"/>
        <w:textAlignment w:val="baseline"/>
        <w:rPr>
          <w:rStyle w:val="normaltextrun"/>
          <w:rFonts w:asciiTheme="minorHAnsi" w:hAnsiTheme="minorHAnsi" w:cstheme="minorHAnsi"/>
        </w:rPr>
      </w:pPr>
      <w:r w:rsidRPr="009453C3">
        <w:rPr>
          <w:rStyle w:val="normaltextrun"/>
          <w:rFonts w:asciiTheme="minorHAnsi" w:hAnsiTheme="minorHAnsi" w:cstheme="minorHAnsi"/>
        </w:rPr>
        <w:t>What challenges and successes have you faced</w:t>
      </w:r>
      <w:r>
        <w:rPr>
          <w:rStyle w:val="normaltextrun"/>
          <w:rFonts w:asciiTheme="minorHAnsi" w:hAnsiTheme="minorHAnsi" w:cstheme="minorHAnsi"/>
        </w:rPr>
        <w:t xml:space="preserve"> in fulfilling your role?</w:t>
      </w:r>
    </w:p>
    <w:p w:rsidR="0046705A" w:rsidP="0046705A" w14:paraId="1E677C8D" w14:textId="4F7B9E84">
      <w:pPr>
        <w:pStyle w:val="paragraph"/>
        <w:spacing w:before="0" w:beforeAutospacing="0" w:after="0" w:afterAutospacing="0"/>
        <w:ind w:left="720"/>
        <w:textAlignment w:val="baseline"/>
        <w:rPr>
          <w:rStyle w:val="normaltextrun"/>
          <w:rFonts w:asciiTheme="minorHAnsi" w:hAnsiTheme="minorHAnsi" w:cstheme="minorHAnsi"/>
        </w:rPr>
      </w:pPr>
      <w:r w:rsidRPr="002E7562">
        <w:rPr>
          <w:rFonts w:ascii="Arial" w:hAnsi="Arial" w:cs="Arial"/>
          <w:noProof/>
          <w:sz w:val="22"/>
          <w:szCs w:val="22"/>
        </w:rPr>
        <mc:AlternateContent>
          <mc:Choice Requires="wps">
            <w:drawing>
              <wp:anchor distT="45720" distB="45720" distL="114300" distR="114300" simplePos="0" relativeHeight="251691008" behindDoc="0" locked="0" layoutInCell="1" allowOverlap="1">
                <wp:simplePos x="0" y="0"/>
                <wp:positionH relativeFrom="leftMargin">
                  <wp:posOffset>459827</wp:posOffset>
                </wp:positionH>
                <wp:positionV relativeFrom="paragraph">
                  <wp:posOffset>211543</wp:posOffset>
                </wp:positionV>
                <wp:extent cx="460113" cy="355277"/>
                <wp:effectExtent l="0" t="0" r="16510" b="26035"/>
                <wp:wrapNone/>
                <wp:docPr id="2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rot="10800000" flipV="1">
                          <a:off x="0" y="0"/>
                          <a:ext cx="460113" cy="355277"/>
                        </a:xfrm>
                        <a:prstGeom prst="rect">
                          <a:avLst/>
                        </a:prstGeom>
                        <a:solidFill>
                          <a:srgbClr val="FFFFFF"/>
                        </a:solidFill>
                        <a:ln w="9525">
                          <a:solidFill>
                            <a:srgbClr val="000000"/>
                          </a:solidFill>
                          <a:miter lim="800000"/>
                          <a:headEnd/>
                          <a:tailEnd/>
                        </a:ln>
                      </wps:spPr>
                      <wps:txbx>
                        <w:txbxContent>
                          <w:p w:rsidR="00EE61A5" w:rsidP="00EE61A5" w14:textId="77777777">
                            <w:pPr>
                              <w:rPr>
                                <w:sz w:val="16"/>
                                <w:szCs w:val="16"/>
                              </w:rPr>
                            </w:pPr>
                            <w:r>
                              <w:rPr>
                                <w:sz w:val="16"/>
                                <w:szCs w:val="16"/>
                              </w:rPr>
                              <w:t>1.2.1</w:t>
                            </w:r>
                          </w:p>
                          <w:p w:rsidR="00EE61A5" w:rsidRPr="009B0E8E" w:rsidP="00EE61A5" w14:textId="77777777">
                            <w:pPr>
                              <w:rPr>
                                <w:sz w:val="16"/>
                                <w:szCs w:val="16"/>
                              </w:rPr>
                            </w:pPr>
                            <w:r>
                              <w:rPr>
                                <w:sz w:val="16"/>
                                <w:szCs w:val="16"/>
                              </w:rPr>
                              <w:t>1.2.2</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45" type="#_x0000_t202" style="width:36.25pt;height:27.95pt;margin-top:16.65pt;margin-left:36.2pt;flip:y;mso-height-percent:0;mso-height-relative:margin;mso-position-horizontal-relative:left-margin-area;mso-width-percent:0;mso-width-relative:margin;mso-wrap-distance-bottom:3.6pt;mso-wrap-distance-left:9pt;mso-wrap-distance-right:9pt;mso-wrap-distance-top:3.6pt;mso-wrap-style:square;position:absolute;rotation:180;visibility:visible;v-text-anchor:top;z-index:251692032">
                <v:textbox>
                  <w:txbxContent>
                    <w:p w:rsidR="00EE61A5" w:rsidP="00EE61A5" w14:paraId="64068B08" w14:textId="77777777">
                      <w:pPr>
                        <w:rPr>
                          <w:sz w:val="16"/>
                          <w:szCs w:val="16"/>
                        </w:rPr>
                      </w:pPr>
                      <w:r>
                        <w:rPr>
                          <w:sz w:val="16"/>
                          <w:szCs w:val="16"/>
                        </w:rPr>
                        <w:t>1.2.1</w:t>
                      </w:r>
                    </w:p>
                    <w:p w:rsidR="00EE61A5" w:rsidRPr="009B0E8E" w:rsidP="00EE61A5" w14:paraId="6A109E53" w14:textId="77777777">
                      <w:pPr>
                        <w:rPr>
                          <w:sz w:val="16"/>
                          <w:szCs w:val="16"/>
                        </w:rPr>
                      </w:pPr>
                      <w:r>
                        <w:rPr>
                          <w:sz w:val="16"/>
                          <w:szCs w:val="16"/>
                        </w:rPr>
                        <w:t>1.2.2</w:t>
                      </w:r>
                    </w:p>
                  </w:txbxContent>
                </v:textbox>
              </v:shape>
            </w:pict>
          </mc:Fallback>
        </mc:AlternateContent>
      </w:r>
    </w:p>
    <w:p w:rsidR="0046705A" w:rsidRPr="009453C3" w:rsidP="0046705A" w14:paraId="0321F203" w14:textId="5DF6176D">
      <w:pPr>
        <w:pStyle w:val="paragraph"/>
        <w:numPr>
          <w:ilvl w:val="0"/>
          <w:numId w:val="4"/>
        </w:numPr>
        <w:spacing w:before="0" w:beforeAutospacing="0" w:after="0" w:afterAutospacing="0"/>
        <w:textAlignment w:val="baseline"/>
        <w:rPr>
          <w:rFonts w:asciiTheme="minorHAnsi" w:hAnsiTheme="minorHAnsi" w:cstheme="minorHAnsi"/>
        </w:rPr>
      </w:pPr>
      <w:r>
        <w:rPr>
          <w:rStyle w:val="normaltextrun"/>
          <w:rFonts w:asciiTheme="minorHAnsi" w:hAnsiTheme="minorHAnsi" w:cstheme="minorHAnsi"/>
        </w:rPr>
        <w:t>What challenges and successes have you faced</w:t>
      </w:r>
      <w:r w:rsidRPr="009453C3">
        <w:rPr>
          <w:rStyle w:val="normaltextrun"/>
          <w:rFonts w:asciiTheme="minorHAnsi" w:hAnsiTheme="minorHAnsi" w:cstheme="minorHAnsi"/>
        </w:rPr>
        <w:t xml:space="preserve"> with incorporating the new prevention staff? </w:t>
      </w:r>
    </w:p>
    <w:p w:rsidR="0046705A" w:rsidP="0046705A" w14:paraId="484E06D3" w14:textId="6822813F">
      <w:pPr>
        <w:pStyle w:val="paragraph"/>
        <w:spacing w:before="0" w:beforeAutospacing="0" w:after="0" w:afterAutospacing="0"/>
        <w:ind w:left="720"/>
        <w:textAlignment w:val="baseline"/>
        <w:rPr>
          <w:rStyle w:val="normaltextrun"/>
          <w:rFonts w:asciiTheme="minorHAnsi" w:hAnsiTheme="minorHAnsi" w:cstheme="minorHAnsi"/>
        </w:rPr>
      </w:pPr>
      <w:r w:rsidRPr="002E7562">
        <w:rPr>
          <w:rFonts w:ascii="Arial" w:hAnsi="Arial" w:cs="Arial"/>
          <w:noProof/>
          <w:sz w:val="22"/>
          <w:szCs w:val="22"/>
        </w:rPr>
        <mc:AlternateContent>
          <mc:Choice Requires="wps">
            <w:drawing>
              <wp:anchor distT="45720" distB="45720" distL="114300" distR="114300" simplePos="0" relativeHeight="251693056" behindDoc="0" locked="0" layoutInCell="1" allowOverlap="1">
                <wp:simplePos x="0" y="0"/>
                <wp:positionH relativeFrom="leftMargin">
                  <wp:posOffset>459740</wp:posOffset>
                </wp:positionH>
                <wp:positionV relativeFrom="paragraph">
                  <wp:posOffset>231140</wp:posOffset>
                </wp:positionV>
                <wp:extent cx="460113" cy="355277"/>
                <wp:effectExtent l="0" t="0" r="16510" b="26035"/>
                <wp:wrapNone/>
                <wp:docPr id="2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rot="10800000" flipV="1">
                          <a:off x="0" y="0"/>
                          <a:ext cx="460113" cy="355277"/>
                        </a:xfrm>
                        <a:prstGeom prst="rect">
                          <a:avLst/>
                        </a:prstGeom>
                        <a:solidFill>
                          <a:srgbClr val="FFFFFF"/>
                        </a:solidFill>
                        <a:ln w="9525">
                          <a:solidFill>
                            <a:srgbClr val="000000"/>
                          </a:solidFill>
                          <a:miter lim="800000"/>
                          <a:headEnd/>
                          <a:tailEnd/>
                        </a:ln>
                      </wps:spPr>
                      <wps:txbx>
                        <w:txbxContent>
                          <w:p w:rsidR="009E4A11" w:rsidP="009E4A11" w14:textId="77777777">
                            <w:pPr>
                              <w:rPr>
                                <w:sz w:val="16"/>
                                <w:szCs w:val="16"/>
                              </w:rPr>
                            </w:pPr>
                            <w:r>
                              <w:rPr>
                                <w:sz w:val="16"/>
                                <w:szCs w:val="16"/>
                              </w:rPr>
                              <w:t>1.1.1</w:t>
                            </w:r>
                          </w:p>
                          <w:p w:rsidR="009E4A11" w:rsidRPr="009B0E8E" w:rsidP="009E4A11" w14:textId="77777777">
                            <w:pPr>
                              <w:rPr>
                                <w:sz w:val="16"/>
                                <w:szCs w:val="16"/>
                              </w:rPr>
                            </w:pPr>
                            <w:r>
                              <w:rPr>
                                <w:sz w:val="16"/>
                                <w:szCs w:val="16"/>
                              </w:rPr>
                              <w:t>1.1.2</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46" type="#_x0000_t202" style="width:36.25pt;height:27.95pt;margin-top:18.2pt;margin-left:36.2pt;flip:y;mso-height-percent:0;mso-height-relative:margin;mso-position-horizontal-relative:left-margin-area;mso-width-percent:0;mso-width-relative:margin;mso-wrap-distance-bottom:3.6pt;mso-wrap-distance-left:9pt;mso-wrap-distance-right:9pt;mso-wrap-distance-top:3.6pt;mso-wrap-style:square;position:absolute;rotation:180;visibility:visible;v-text-anchor:top;z-index:251694080">
                <v:textbox>
                  <w:txbxContent>
                    <w:p w:rsidR="009E4A11" w:rsidP="009E4A11" w14:paraId="2968DCD4" w14:textId="77777777">
                      <w:pPr>
                        <w:rPr>
                          <w:sz w:val="16"/>
                          <w:szCs w:val="16"/>
                        </w:rPr>
                      </w:pPr>
                      <w:r>
                        <w:rPr>
                          <w:sz w:val="16"/>
                          <w:szCs w:val="16"/>
                        </w:rPr>
                        <w:t>1.1.1</w:t>
                      </w:r>
                    </w:p>
                    <w:p w:rsidR="009E4A11" w:rsidRPr="009B0E8E" w:rsidP="009E4A11" w14:paraId="36EC7AAC" w14:textId="77777777">
                      <w:pPr>
                        <w:rPr>
                          <w:sz w:val="16"/>
                          <w:szCs w:val="16"/>
                        </w:rPr>
                      </w:pPr>
                      <w:r>
                        <w:rPr>
                          <w:sz w:val="16"/>
                          <w:szCs w:val="16"/>
                        </w:rPr>
                        <w:t>1.1.2</w:t>
                      </w:r>
                    </w:p>
                  </w:txbxContent>
                </v:textbox>
              </v:shape>
            </w:pict>
          </mc:Fallback>
        </mc:AlternateContent>
      </w:r>
    </w:p>
    <w:p w:rsidR="0046705A" w:rsidRPr="009453C3" w:rsidP="0046705A" w14:paraId="7468AD29" w14:textId="5981EB08">
      <w:pPr>
        <w:pStyle w:val="paragraph"/>
        <w:numPr>
          <w:ilvl w:val="0"/>
          <w:numId w:val="4"/>
        </w:numPr>
        <w:spacing w:before="0" w:beforeAutospacing="0" w:after="0" w:afterAutospacing="0"/>
        <w:textAlignment w:val="baseline"/>
        <w:rPr>
          <w:rFonts w:asciiTheme="minorHAnsi" w:hAnsiTheme="minorHAnsi" w:cstheme="minorHAnsi"/>
        </w:rPr>
      </w:pPr>
      <w:r w:rsidRPr="009453C3">
        <w:rPr>
          <w:rStyle w:val="normaltextrun"/>
          <w:rFonts w:asciiTheme="minorHAnsi" w:hAnsiTheme="minorHAnsi" w:cstheme="minorHAnsi"/>
        </w:rPr>
        <w:t xml:space="preserve">Do you receive briefings, quarterly updates, or other types of information about the prevention staff or their activities? </w:t>
      </w:r>
    </w:p>
    <w:p w:rsidR="0046705A" w:rsidP="0046705A" w14:paraId="6EC7ECF0" w14:textId="77777777">
      <w:pPr>
        <w:pStyle w:val="paragraph"/>
        <w:spacing w:before="0" w:beforeAutospacing="0" w:after="0" w:afterAutospacing="0"/>
        <w:ind w:left="1440"/>
        <w:textAlignment w:val="baseline"/>
        <w:rPr>
          <w:rStyle w:val="normaltextrun"/>
          <w:rFonts w:asciiTheme="minorHAnsi" w:hAnsiTheme="minorHAnsi" w:cstheme="minorHAnsi"/>
        </w:rPr>
      </w:pPr>
    </w:p>
    <w:p w:rsidR="0046705A" w:rsidRPr="009453C3" w:rsidP="0046705A" w14:paraId="06D99486" w14:textId="77777777">
      <w:pPr>
        <w:pStyle w:val="paragraph"/>
        <w:numPr>
          <w:ilvl w:val="1"/>
          <w:numId w:val="4"/>
        </w:numPr>
        <w:spacing w:before="0" w:beforeAutospacing="0" w:after="0" w:afterAutospacing="0"/>
        <w:textAlignment w:val="baseline"/>
        <w:rPr>
          <w:rFonts w:asciiTheme="minorHAnsi" w:hAnsiTheme="minorHAnsi" w:cstheme="minorHAnsi"/>
        </w:rPr>
      </w:pPr>
      <w:r w:rsidRPr="009453C3">
        <w:rPr>
          <w:rStyle w:val="normaltextrun"/>
          <w:rFonts w:asciiTheme="minorHAnsi" w:hAnsiTheme="minorHAnsi" w:cstheme="minorHAnsi"/>
        </w:rPr>
        <w:t>If so, what do you receive and how is it provided?</w:t>
      </w:r>
      <w:r w:rsidRPr="009453C3">
        <w:rPr>
          <w:rStyle w:val="eop"/>
          <w:rFonts w:asciiTheme="minorHAnsi" w:hAnsiTheme="minorHAnsi" w:cstheme="minorHAnsi"/>
        </w:rPr>
        <w:t> </w:t>
      </w:r>
    </w:p>
    <w:p w:rsidR="0046705A" w:rsidP="0046705A" w14:paraId="64238A5B" w14:textId="77777777">
      <w:pPr>
        <w:pStyle w:val="paragraph"/>
        <w:spacing w:before="0" w:beforeAutospacing="0" w:after="0" w:afterAutospacing="0"/>
        <w:ind w:left="1440"/>
        <w:textAlignment w:val="baseline"/>
        <w:rPr>
          <w:rStyle w:val="normaltextrun"/>
          <w:rFonts w:asciiTheme="minorHAnsi" w:hAnsiTheme="minorHAnsi" w:cstheme="minorHAnsi"/>
        </w:rPr>
      </w:pPr>
    </w:p>
    <w:p w:rsidR="0046705A" w:rsidRPr="009453C3" w:rsidP="0046705A" w14:paraId="427FAF4F" w14:textId="77777777">
      <w:pPr>
        <w:pStyle w:val="paragraph"/>
        <w:numPr>
          <w:ilvl w:val="1"/>
          <w:numId w:val="4"/>
        </w:numPr>
        <w:spacing w:before="0" w:beforeAutospacing="0" w:after="0" w:afterAutospacing="0"/>
        <w:textAlignment w:val="baseline"/>
        <w:rPr>
          <w:rFonts w:asciiTheme="minorHAnsi" w:hAnsiTheme="minorHAnsi" w:cstheme="minorHAnsi"/>
        </w:rPr>
      </w:pPr>
      <w:r w:rsidRPr="009453C3">
        <w:rPr>
          <w:rStyle w:val="normaltextrun"/>
          <w:rFonts w:asciiTheme="minorHAnsi" w:hAnsiTheme="minorHAnsi" w:cstheme="minorHAnsi"/>
        </w:rPr>
        <w:t>What do you do with that information? </w:t>
      </w:r>
      <w:r w:rsidRPr="009453C3">
        <w:rPr>
          <w:rStyle w:val="eop"/>
          <w:rFonts w:asciiTheme="minorHAnsi" w:hAnsiTheme="minorHAnsi" w:cstheme="minorHAnsi"/>
        </w:rPr>
        <w:t> </w:t>
      </w:r>
    </w:p>
    <w:p w:rsidR="0046705A" w:rsidP="0046705A" w14:paraId="377532E8" w14:textId="77777777">
      <w:pPr>
        <w:pStyle w:val="paragraph"/>
        <w:spacing w:before="0" w:beforeAutospacing="0" w:after="0" w:afterAutospacing="0"/>
        <w:ind w:left="1440"/>
        <w:textAlignment w:val="baseline"/>
        <w:rPr>
          <w:rStyle w:val="normaltextrun"/>
          <w:rFonts w:asciiTheme="minorHAnsi" w:hAnsiTheme="minorHAnsi" w:cstheme="minorHAnsi"/>
        </w:rPr>
      </w:pPr>
    </w:p>
    <w:p w:rsidR="0046705A" w:rsidRPr="009453C3" w:rsidP="0046705A" w14:paraId="262EB384" w14:textId="77777777">
      <w:pPr>
        <w:pStyle w:val="paragraph"/>
        <w:numPr>
          <w:ilvl w:val="1"/>
          <w:numId w:val="4"/>
        </w:numPr>
        <w:spacing w:before="0" w:beforeAutospacing="0" w:after="0" w:afterAutospacing="0"/>
        <w:textAlignment w:val="baseline"/>
        <w:rPr>
          <w:rFonts w:asciiTheme="minorHAnsi" w:hAnsiTheme="minorHAnsi" w:cstheme="minorHAnsi"/>
        </w:rPr>
      </w:pPr>
      <w:r w:rsidRPr="009453C3">
        <w:rPr>
          <w:rStyle w:val="normaltextrun"/>
          <w:rFonts w:asciiTheme="minorHAnsi" w:hAnsiTheme="minorHAnsi" w:cstheme="minorHAnsi"/>
        </w:rPr>
        <w:t>May we have any samples or blank templates as examples?</w:t>
      </w:r>
      <w:r w:rsidRPr="009453C3">
        <w:rPr>
          <w:rStyle w:val="eop"/>
          <w:rFonts w:asciiTheme="minorHAnsi" w:hAnsiTheme="minorHAnsi" w:cstheme="minorHAnsi"/>
        </w:rPr>
        <w:t> </w:t>
      </w:r>
    </w:p>
    <w:p w:rsidR="0046705A" w:rsidP="0046705A" w14:paraId="68A9A27F" w14:textId="554FADF9">
      <w:pPr>
        <w:pStyle w:val="paragraph"/>
        <w:spacing w:before="0" w:beforeAutospacing="0" w:after="0" w:afterAutospacing="0"/>
        <w:ind w:left="720"/>
        <w:textAlignment w:val="baseline"/>
        <w:rPr>
          <w:rStyle w:val="normaltextrun"/>
          <w:rFonts w:asciiTheme="minorHAnsi" w:hAnsiTheme="minorHAnsi" w:cstheme="minorHAnsi"/>
        </w:rPr>
      </w:pPr>
      <w:r w:rsidRPr="002E7562">
        <w:rPr>
          <w:rFonts w:ascii="Arial" w:hAnsi="Arial" w:cs="Arial"/>
          <w:noProof/>
          <w:sz w:val="22"/>
          <w:szCs w:val="22"/>
        </w:rPr>
        <mc:AlternateContent>
          <mc:Choice Requires="wps">
            <w:drawing>
              <wp:anchor distT="45720" distB="45720" distL="114300" distR="114300" simplePos="0" relativeHeight="251695104" behindDoc="0" locked="0" layoutInCell="1" allowOverlap="1">
                <wp:simplePos x="0" y="0"/>
                <wp:positionH relativeFrom="leftMargin">
                  <wp:posOffset>520262</wp:posOffset>
                </wp:positionH>
                <wp:positionV relativeFrom="paragraph">
                  <wp:posOffset>152947</wp:posOffset>
                </wp:positionV>
                <wp:extent cx="460113" cy="355277"/>
                <wp:effectExtent l="0" t="0" r="16510" b="26035"/>
                <wp:wrapNone/>
                <wp:docPr id="2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rot="10800000" flipV="1">
                          <a:off x="0" y="0"/>
                          <a:ext cx="460113" cy="355277"/>
                        </a:xfrm>
                        <a:prstGeom prst="rect">
                          <a:avLst/>
                        </a:prstGeom>
                        <a:solidFill>
                          <a:srgbClr val="FFFFFF"/>
                        </a:solidFill>
                        <a:ln w="9525">
                          <a:solidFill>
                            <a:srgbClr val="000000"/>
                          </a:solidFill>
                          <a:miter lim="800000"/>
                          <a:headEnd/>
                          <a:tailEnd/>
                        </a:ln>
                      </wps:spPr>
                      <wps:txbx>
                        <w:txbxContent>
                          <w:p w:rsidR="00641E25" w:rsidRPr="009B0E8E" w:rsidP="00641E25" w14:textId="77777777">
                            <w:pPr>
                              <w:rPr>
                                <w:sz w:val="16"/>
                                <w:szCs w:val="16"/>
                              </w:rPr>
                            </w:pPr>
                            <w:r>
                              <w:rPr>
                                <w:sz w:val="16"/>
                                <w:szCs w:val="16"/>
                              </w:rPr>
                              <w:t>1.1.1</w:t>
                            </w:r>
                          </w:p>
                          <w:p w:rsidR="00641E25" w:rsidP="00641E25" w14:textId="77777777">
                            <w:r>
                              <w:rPr>
                                <w:sz w:val="16"/>
                                <w:szCs w:val="16"/>
                              </w:rPr>
                              <w:t>1.1.2</w:t>
                            </w:r>
                            <w:r>
                              <w:t>2</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47" type="#_x0000_t202" style="width:36.25pt;height:27.95pt;margin-top:12.05pt;margin-left:40.95pt;flip:y;mso-height-percent:0;mso-height-relative:margin;mso-position-horizontal-relative:left-margin-area;mso-width-percent:0;mso-width-relative:margin;mso-wrap-distance-bottom:3.6pt;mso-wrap-distance-left:9pt;mso-wrap-distance-right:9pt;mso-wrap-distance-top:3.6pt;mso-wrap-style:square;position:absolute;rotation:180;visibility:visible;v-text-anchor:top;z-index:251696128">
                <v:textbox>
                  <w:txbxContent>
                    <w:p w:rsidR="00641E25" w:rsidRPr="009B0E8E" w:rsidP="00641E25" w14:paraId="27977559" w14:textId="77777777">
                      <w:pPr>
                        <w:rPr>
                          <w:sz w:val="16"/>
                          <w:szCs w:val="16"/>
                        </w:rPr>
                      </w:pPr>
                      <w:r>
                        <w:rPr>
                          <w:sz w:val="16"/>
                          <w:szCs w:val="16"/>
                        </w:rPr>
                        <w:t>1.1.1</w:t>
                      </w:r>
                    </w:p>
                    <w:p w:rsidR="00641E25" w:rsidP="00641E25" w14:paraId="787D979E" w14:textId="77777777">
                      <w:r>
                        <w:rPr>
                          <w:sz w:val="16"/>
                          <w:szCs w:val="16"/>
                        </w:rPr>
                        <w:t>1.1.2</w:t>
                      </w:r>
                      <w:r>
                        <w:t>2</w:t>
                      </w:r>
                    </w:p>
                  </w:txbxContent>
                </v:textbox>
              </v:shape>
            </w:pict>
          </mc:Fallback>
        </mc:AlternateContent>
      </w:r>
    </w:p>
    <w:p w:rsidR="0046705A" w:rsidRPr="009453C3" w:rsidP="3FF452D0" w14:paraId="4ECBD048" w14:textId="62D45F24">
      <w:pPr>
        <w:pStyle w:val="paragraph"/>
        <w:numPr>
          <w:ilvl w:val="0"/>
          <w:numId w:val="4"/>
        </w:numPr>
        <w:spacing w:before="0" w:beforeAutospacing="0" w:after="0" w:afterAutospacing="0"/>
        <w:textAlignment w:val="baseline"/>
        <w:rPr>
          <w:rFonts w:asciiTheme="minorHAnsi" w:hAnsiTheme="minorHAnsi" w:cstheme="minorBidi"/>
        </w:rPr>
      </w:pPr>
      <w:r w:rsidRPr="3FF452D0">
        <w:rPr>
          <w:rStyle w:val="normaltextrun"/>
          <w:rFonts w:asciiTheme="minorHAnsi" w:hAnsiTheme="minorHAnsi" w:cstheme="minorBidi"/>
        </w:rPr>
        <w:t>Do you or your HQ-level staff interact with the prevention</w:t>
      </w:r>
      <w:r w:rsidRPr="3FF452D0" w:rsidR="0DE49B77">
        <w:rPr>
          <w:rStyle w:val="normaltextrun"/>
          <w:rFonts w:asciiTheme="minorHAnsi" w:hAnsiTheme="minorHAnsi" w:cstheme="minorBidi"/>
        </w:rPr>
        <w:t xml:space="preserve"> personnel</w:t>
      </w:r>
      <w:r w:rsidRPr="3FF452D0">
        <w:rPr>
          <w:rStyle w:val="normaltextrun"/>
          <w:rFonts w:asciiTheme="minorHAnsi" w:hAnsiTheme="minorHAnsi" w:cstheme="minorBidi"/>
        </w:rPr>
        <w:t xml:space="preserve"> (e.g., periodic VTCs or webinars)?  </w:t>
      </w:r>
    </w:p>
    <w:p w:rsidR="0046705A" w:rsidRPr="009453C3" w:rsidP="0046705A" w14:paraId="7C023471" w14:textId="77777777">
      <w:pPr>
        <w:pStyle w:val="paragraph"/>
        <w:spacing w:before="0" w:beforeAutospacing="0" w:after="0" w:afterAutospacing="0"/>
        <w:ind w:left="720"/>
        <w:textAlignment w:val="baseline"/>
        <w:rPr>
          <w:rFonts w:asciiTheme="minorHAnsi" w:hAnsiTheme="minorHAnsi" w:cstheme="minorHAnsi"/>
        </w:rPr>
      </w:pPr>
    </w:p>
    <w:p w:rsidR="0046705A" w:rsidP="0046705A" w14:paraId="7BA2CE87" w14:textId="3E7AA2FD">
      <w:pPr>
        <w:pStyle w:val="paragraph"/>
        <w:numPr>
          <w:ilvl w:val="1"/>
          <w:numId w:val="4"/>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Do you have visibility on their activities?</w:t>
      </w:r>
    </w:p>
    <w:p w:rsidR="0046705A" w:rsidP="0046705A" w14:paraId="01CB8913" w14:textId="77777777">
      <w:pPr>
        <w:pStyle w:val="paragraph"/>
        <w:spacing w:before="0" w:beforeAutospacing="0" w:after="0" w:afterAutospacing="0"/>
        <w:ind w:left="1440"/>
        <w:textAlignment w:val="baseline"/>
        <w:rPr>
          <w:rStyle w:val="normaltextrun"/>
          <w:rFonts w:asciiTheme="minorHAnsi" w:hAnsiTheme="minorHAnsi" w:cstheme="minorHAnsi"/>
        </w:rPr>
      </w:pPr>
    </w:p>
    <w:p w:rsidR="0046705A" w:rsidRPr="009453C3" w:rsidP="0046705A" w14:paraId="2FDA1E6F" w14:textId="77777777">
      <w:pPr>
        <w:pStyle w:val="paragraph"/>
        <w:numPr>
          <w:ilvl w:val="1"/>
          <w:numId w:val="4"/>
        </w:numPr>
        <w:spacing w:before="0" w:beforeAutospacing="0" w:after="0" w:afterAutospacing="0"/>
        <w:textAlignment w:val="baseline"/>
        <w:rPr>
          <w:rFonts w:asciiTheme="minorHAnsi" w:hAnsiTheme="minorHAnsi" w:cstheme="minorHAnsi"/>
        </w:rPr>
      </w:pPr>
      <w:r w:rsidRPr="009453C3">
        <w:rPr>
          <w:rStyle w:val="normaltextrun"/>
          <w:rFonts w:asciiTheme="minorHAnsi" w:hAnsiTheme="minorHAnsi" w:cstheme="minorHAnsi"/>
        </w:rPr>
        <w:t>Please describe these interactions and outcomes (e.g., goals, activity, feedback thus far, lessons learned). </w:t>
      </w:r>
      <w:r w:rsidRPr="009453C3">
        <w:rPr>
          <w:rStyle w:val="eop"/>
          <w:rFonts w:asciiTheme="minorHAnsi" w:hAnsiTheme="minorHAnsi" w:cstheme="minorHAnsi"/>
        </w:rPr>
        <w:t> </w:t>
      </w:r>
    </w:p>
    <w:p w:rsidR="0046705A" w:rsidP="0046705A" w14:paraId="5DCE58DF" w14:textId="0A95A958">
      <w:pPr>
        <w:pStyle w:val="paragraph"/>
        <w:spacing w:before="0" w:beforeAutospacing="0" w:after="0" w:afterAutospacing="0"/>
        <w:ind w:left="720"/>
        <w:textAlignment w:val="baseline"/>
        <w:rPr>
          <w:rStyle w:val="normaltextrun"/>
          <w:rFonts w:asciiTheme="minorHAnsi" w:hAnsiTheme="minorHAnsi" w:cstheme="minorHAnsi"/>
        </w:rPr>
      </w:pPr>
      <w:r w:rsidRPr="002E7562">
        <w:rPr>
          <w:rFonts w:ascii="Arial" w:hAnsi="Arial" w:cs="Arial"/>
          <w:noProof/>
          <w:sz w:val="22"/>
          <w:szCs w:val="22"/>
        </w:rPr>
        <mc:AlternateContent>
          <mc:Choice Requires="wps">
            <w:drawing>
              <wp:anchor distT="45720" distB="45720" distL="114300" distR="114300" simplePos="0" relativeHeight="251723776" behindDoc="0" locked="0" layoutInCell="1" allowOverlap="1">
                <wp:simplePos x="0" y="0"/>
                <wp:positionH relativeFrom="leftMargin">
                  <wp:posOffset>561600</wp:posOffset>
                </wp:positionH>
                <wp:positionV relativeFrom="paragraph">
                  <wp:posOffset>199441</wp:posOffset>
                </wp:positionV>
                <wp:extent cx="460113" cy="244800"/>
                <wp:effectExtent l="0" t="0" r="16510" b="22225"/>
                <wp:wrapNone/>
                <wp:docPr id="3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rot="10800000" flipV="1">
                          <a:off x="0" y="0"/>
                          <a:ext cx="460113" cy="244800"/>
                        </a:xfrm>
                        <a:prstGeom prst="rect">
                          <a:avLst/>
                        </a:prstGeom>
                        <a:solidFill>
                          <a:srgbClr val="FFFFFF"/>
                        </a:solidFill>
                        <a:ln w="9525">
                          <a:solidFill>
                            <a:srgbClr val="000000"/>
                          </a:solidFill>
                          <a:miter lim="800000"/>
                          <a:headEnd/>
                          <a:tailEnd/>
                        </a:ln>
                      </wps:spPr>
                      <wps:txbx>
                        <w:txbxContent>
                          <w:p w:rsidR="008C7EAE" w:rsidP="00146DB1" w14:textId="60305DB6">
                            <w:r>
                              <w:rPr>
                                <w:sz w:val="16"/>
                                <w:szCs w:val="16"/>
                              </w:rPr>
                              <w:t>2</w:t>
                            </w:r>
                            <w:r>
                              <w:rPr>
                                <w:sz w:val="16"/>
                                <w:szCs w:val="16"/>
                              </w:rPr>
                              <w:t>.1.</w:t>
                            </w:r>
                            <w:r w:rsidRPr="00332EDF">
                              <w:rPr>
                                <w:sz w:val="16"/>
                                <w:szCs w:val="16"/>
                              </w:rPr>
                              <w:t>2</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48" type="#_x0000_t202" style="width:36.25pt;height:19.3pt;margin-top:15.7pt;margin-left:44.2pt;flip:y;mso-height-percent:0;mso-height-relative:margin;mso-position-horizontal-relative:left-margin-area;mso-width-percent:0;mso-width-relative:margin;mso-wrap-distance-bottom:3.6pt;mso-wrap-distance-left:9pt;mso-wrap-distance-right:9pt;mso-wrap-distance-top:3.6pt;mso-wrap-style:square;position:absolute;rotation:180;visibility:visible;v-text-anchor:top;z-index:251724800">
                <v:textbox>
                  <w:txbxContent>
                    <w:p w:rsidR="008C7EAE" w:rsidP="00146DB1" w14:paraId="085E3FC3" w14:textId="60305DB6">
                      <w:r>
                        <w:rPr>
                          <w:sz w:val="16"/>
                          <w:szCs w:val="16"/>
                        </w:rPr>
                        <w:t>2</w:t>
                      </w:r>
                      <w:r>
                        <w:rPr>
                          <w:sz w:val="16"/>
                          <w:szCs w:val="16"/>
                        </w:rPr>
                        <w:t>.1.</w:t>
                      </w:r>
                      <w:r w:rsidRPr="00332EDF">
                        <w:rPr>
                          <w:sz w:val="16"/>
                          <w:szCs w:val="16"/>
                        </w:rPr>
                        <w:t>2</w:t>
                      </w:r>
                    </w:p>
                  </w:txbxContent>
                </v:textbox>
              </v:shape>
            </w:pict>
          </mc:Fallback>
        </mc:AlternateContent>
      </w:r>
    </w:p>
    <w:p w:rsidR="0046705A" w:rsidP="0046705A" w14:paraId="503446F7" w14:textId="10A786E6">
      <w:pPr>
        <w:pStyle w:val="paragraph"/>
        <w:numPr>
          <w:ilvl w:val="0"/>
          <w:numId w:val="4"/>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 xml:space="preserve">Who are the other strategic-level stakeholders </w:t>
      </w:r>
      <w:r w:rsidR="00972931">
        <w:rPr>
          <w:rStyle w:val="normaltextrun"/>
          <w:rFonts w:asciiTheme="minorHAnsi" w:hAnsiTheme="minorHAnsi" w:cstheme="minorHAnsi"/>
        </w:rPr>
        <w:t xml:space="preserve">/ partners </w:t>
      </w:r>
      <w:r>
        <w:rPr>
          <w:rStyle w:val="normaltextrun"/>
          <w:rFonts w:asciiTheme="minorHAnsi" w:hAnsiTheme="minorHAnsi" w:cstheme="minorHAnsi"/>
        </w:rPr>
        <w:t>with whom you collaborate</w:t>
      </w:r>
      <w:r w:rsidR="00972931">
        <w:rPr>
          <w:rStyle w:val="normaltextrun"/>
          <w:rFonts w:asciiTheme="minorHAnsi" w:hAnsiTheme="minorHAnsi" w:cstheme="minorHAnsi"/>
        </w:rPr>
        <w:t xml:space="preserve"> outside your organization</w:t>
      </w:r>
      <w:r>
        <w:rPr>
          <w:rStyle w:val="normaltextrun"/>
          <w:rFonts w:asciiTheme="minorHAnsi" w:hAnsiTheme="minorHAnsi" w:cstheme="minorHAnsi"/>
        </w:rPr>
        <w:t xml:space="preserve">? </w:t>
      </w:r>
      <w:r w:rsidRPr="00E50C47" w:rsidR="001D59F4">
        <w:rPr>
          <w:rStyle w:val="normaltextrun"/>
          <w:rFonts w:asciiTheme="minorHAnsi" w:hAnsiTheme="minorHAnsi" w:cstheme="minorHAnsi"/>
          <w:color w:val="FF0000"/>
        </w:rPr>
        <w:t>[Assess strength of relationship using</w:t>
      </w:r>
      <w:r w:rsidRPr="00E50C47" w:rsidR="004E2D8D">
        <w:rPr>
          <w:rStyle w:val="normaltextrun"/>
          <w:rFonts w:asciiTheme="minorHAnsi" w:hAnsiTheme="minorHAnsi" w:cstheme="minorHAnsi"/>
          <w:color w:val="FF0000"/>
        </w:rPr>
        <w:t xml:space="preserve"> OSIE Integration scale, for each named relatio</w:t>
      </w:r>
      <w:r w:rsidRPr="00E50C47" w:rsidR="006C7654">
        <w:rPr>
          <w:rStyle w:val="normaltextrun"/>
          <w:rFonts w:asciiTheme="minorHAnsi" w:hAnsiTheme="minorHAnsi" w:cstheme="minorHAnsi"/>
          <w:color w:val="FF0000"/>
        </w:rPr>
        <w:t>nship]</w:t>
      </w:r>
    </w:p>
    <w:p w:rsidR="0046705A" w:rsidP="0046705A" w14:paraId="0093576A" w14:textId="3D847B18">
      <w:pPr>
        <w:pStyle w:val="paragraph"/>
        <w:spacing w:before="0" w:beforeAutospacing="0" w:after="0" w:afterAutospacing="0"/>
        <w:ind w:left="720"/>
        <w:textAlignment w:val="baseline"/>
        <w:rPr>
          <w:rStyle w:val="normaltextrun"/>
          <w:rFonts w:asciiTheme="minorHAnsi" w:hAnsiTheme="minorHAnsi" w:cstheme="minorHAnsi"/>
        </w:rPr>
      </w:pPr>
      <w:r w:rsidRPr="002E7562">
        <w:rPr>
          <w:rFonts w:ascii="Arial" w:hAnsi="Arial" w:cs="Arial"/>
          <w:noProof/>
          <w:sz w:val="22"/>
          <w:szCs w:val="22"/>
        </w:rPr>
        <mc:AlternateContent>
          <mc:Choice Requires="wps">
            <w:drawing>
              <wp:anchor distT="45720" distB="45720" distL="114300" distR="114300" simplePos="0" relativeHeight="251725824" behindDoc="0" locked="0" layoutInCell="1" allowOverlap="1">
                <wp:simplePos x="0" y="0"/>
                <wp:positionH relativeFrom="leftMargin">
                  <wp:posOffset>612000</wp:posOffset>
                </wp:positionH>
                <wp:positionV relativeFrom="paragraph">
                  <wp:posOffset>195140</wp:posOffset>
                </wp:positionV>
                <wp:extent cx="460113" cy="244800"/>
                <wp:effectExtent l="0" t="0" r="16510" b="22225"/>
                <wp:wrapNone/>
                <wp:docPr id="3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rot="10800000" flipV="1">
                          <a:off x="0" y="0"/>
                          <a:ext cx="460113" cy="244800"/>
                        </a:xfrm>
                        <a:prstGeom prst="rect">
                          <a:avLst/>
                        </a:prstGeom>
                        <a:solidFill>
                          <a:srgbClr val="FFFFFF"/>
                        </a:solidFill>
                        <a:ln w="9525">
                          <a:solidFill>
                            <a:srgbClr val="000000"/>
                          </a:solidFill>
                          <a:miter lim="800000"/>
                          <a:headEnd/>
                          <a:tailEnd/>
                        </a:ln>
                      </wps:spPr>
                      <wps:txbx>
                        <w:txbxContent>
                          <w:p w:rsidR="002F7A56" w14:textId="77777777">
                            <w:r>
                              <w:rPr>
                                <w:sz w:val="16"/>
                                <w:szCs w:val="16"/>
                              </w:rPr>
                              <w:t>2.1.</w:t>
                            </w:r>
                            <w:r w:rsidRPr="00332EDF">
                              <w:rPr>
                                <w:sz w:val="16"/>
                                <w:szCs w:val="16"/>
                              </w:rPr>
                              <w:t>2</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49" type="#_x0000_t202" style="width:36.25pt;height:19.3pt;margin-top:15.35pt;margin-left:48.2pt;flip:y;mso-height-percent:0;mso-height-relative:margin;mso-position-horizontal-relative:left-margin-area;mso-width-percent:0;mso-width-relative:margin;mso-wrap-distance-bottom:3.6pt;mso-wrap-distance-left:9pt;mso-wrap-distance-right:9pt;mso-wrap-distance-top:3.6pt;mso-wrap-style:square;position:absolute;rotation:180;visibility:visible;v-text-anchor:top;z-index:251726848">
                <v:textbox>
                  <w:txbxContent>
                    <w:p w:rsidR="002F7A56" w14:paraId="64AD0573" w14:textId="77777777">
                      <w:r>
                        <w:rPr>
                          <w:sz w:val="16"/>
                          <w:szCs w:val="16"/>
                        </w:rPr>
                        <w:t>2.1.</w:t>
                      </w:r>
                      <w:r w:rsidRPr="00332EDF">
                        <w:rPr>
                          <w:sz w:val="16"/>
                          <w:szCs w:val="16"/>
                        </w:rPr>
                        <w:t>2</w:t>
                      </w:r>
                    </w:p>
                  </w:txbxContent>
                </v:textbox>
              </v:shape>
            </w:pict>
          </mc:Fallback>
        </mc:AlternateContent>
      </w:r>
    </w:p>
    <w:p w:rsidR="0046705A" w:rsidP="3FF452D0" w14:paraId="2F8D1D47" w14:textId="7C5FDEB3">
      <w:pPr>
        <w:pStyle w:val="paragraph"/>
        <w:numPr>
          <w:ilvl w:val="0"/>
          <w:numId w:val="4"/>
        </w:numPr>
        <w:spacing w:before="0" w:beforeAutospacing="0" w:after="0" w:afterAutospacing="0"/>
        <w:textAlignment w:val="baseline"/>
        <w:rPr>
          <w:rStyle w:val="normaltextrun"/>
          <w:rFonts w:asciiTheme="minorHAnsi" w:hAnsiTheme="minorHAnsi" w:cstheme="minorBidi"/>
        </w:rPr>
      </w:pPr>
      <w:r w:rsidRPr="3FF452D0">
        <w:rPr>
          <w:rStyle w:val="normaltextrun"/>
          <w:rFonts w:asciiTheme="minorHAnsi" w:hAnsiTheme="minorHAnsi" w:cstheme="minorBidi"/>
        </w:rPr>
        <w:t xml:space="preserve">Can you describe your relationship with strategic leadership outside the prevention workforce (e.g. military commanders, P&amp;R leadership, M&amp;RA leadership)? </w:t>
      </w:r>
      <w:r w:rsidRPr="00E50C47" w:rsidR="00CA12AD">
        <w:rPr>
          <w:rStyle w:val="normaltextrun"/>
          <w:rFonts w:asciiTheme="minorHAnsi" w:hAnsiTheme="minorHAnsi" w:cstheme="minorHAnsi"/>
          <w:color w:val="FF0000"/>
        </w:rPr>
        <w:t>[Assess strength of relationship using OSIE Integration scale, for each named relationship]</w:t>
      </w:r>
    </w:p>
    <w:p w:rsidR="0046705A" w:rsidP="0046705A" w14:paraId="53A9073B" w14:textId="24575DE5">
      <w:pPr>
        <w:pStyle w:val="paragraph"/>
        <w:spacing w:before="0" w:beforeAutospacing="0" w:after="0" w:afterAutospacing="0"/>
        <w:ind w:left="720"/>
        <w:textAlignment w:val="baseline"/>
        <w:rPr>
          <w:rStyle w:val="normaltextrun"/>
          <w:rFonts w:asciiTheme="minorHAnsi" w:hAnsiTheme="minorHAnsi" w:cstheme="minorHAnsi"/>
        </w:rPr>
      </w:pPr>
      <w:r w:rsidRPr="002E7562">
        <w:rPr>
          <w:rFonts w:ascii="Arial" w:hAnsi="Arial" w:cs="Arial"/>
          <w:noProof/>
          <w:sz w:val="22"/>
          <w:szCs w:val="22"/>
        </w:rPr>
        <mc:AlternateContent>
          <mc:Choice Requires="wps">
            <w:drawing>
              <wp:anchor distT="45720" distB="45720" distL="114300" distR="114300" simplePos="0" relativeHeight="251697152" behindDoc="0" locked="0" layoutInCell="1" allowOverlap="1">
                <wp:simplePos x="0" y="0"/>
                <wp:positionH relativeFrom="leftMargin">
                  <wp:posOffset>476250</wp:posOffset>
                </wp:positionH>
                <wp:positionV relativeFrom="paragraph">
                  <wp:posOffset>214947</wp:posOffset>
                </wp:positionV>
                <wp:extent cx="460113" cy="355277"/>
                <wp:effectExtent l="0" t="0" r="16510" b="26035"/>
                <wp:wrapNone/>
                <wp:docPr id="2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rot="10800000" flipV="1">
                          <a:off x="0" y="0"/>
                          <a:ext cx="460113" cy="355277"/>
                        </a:xfrm>
                        <a:prstGeom prst="rect">
                          <a:avLst/>
                        </a:prstGeom>
                        <a:solidFill>
                          <a:srgbClr val="FFFFFF"/>
                        </a:solidFill>
                        <a:ln w="9525">
                          <a:solidFill>
                            <a:srgbClr val="000000"/>
                          </a:solidFill>
                          <a:miter lim="800000"/>
                          <a:headEnd/>
                          <a:tailEnd/>
                        </a:ln>
                      </wps:spPr>
                      <wps:txbx>
                        <w:txbxContent>
                          <w:p w:rsidR="00CF6489" w:rsidRPr="009B0E8E" w:rsidP="00CF6489" w14:textId="77777777">
                            <w:pPr>
                              <w:rPr>
                                <w:sz w:val="16"/>
                                <w:szCs w:val="16"/>
                              </w:rPr>
                            </w:pPr>
                            <w:r>
                              <w:rPr>
                                <w:sz w:val="16"/>
                                <w:szCs w:val="16"/>
                              </w:rPr>
                              <w:t>1.3.1</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50" type="#_x0000_t202" style="width:36.25pt;height:27.95pt;margin-top:16.9pt;margin-left:37.5pt;flip:y;mso-height-percent:0;mso-height-relative:margin;mso-position-horizontal-relative:left-margin-area;mso-width-percent:0;mso-width-relative:margin;mso-wrap-distance-bottom:3.6pt;mso-wrap-distance-left:9pt;mso-wrap-distance-right:9pt;mso-wrap-distance-top:3.6pt;mso-wrap-style:square;position:absolute;rotation:180;visibility:visible;v-text-anchor:top;z-index:251698176">
                <v:textbox>
                  <w:txbxContent>
                    <w:p w:rsidR="00CF6489" w:rsidRPr="009B0E8E" w:rsidP="00CF6489" w14:paraId="239A5F26" w14:textId="77777777">
                      <w:pPr>
                        <w:rPr>
                          <w:sz w:val="16"/>
                          <w:szCs w:val="16"/>
                        </w:rPr>
                      </w:pPr>
                      <w:r>
                        <w:rPr>
                          <w:sz w:val="16"/>
                          <w:szCs w:val="16"/>
                        </w:rPr>
                        <w:t>1.3.1</w:t>
                      </w:r>
                    </w:p>
                  </w:txbxContent>
                </v:textbox>
              </v:shape>
            </w:pict>
          </mc:Fallback>
        </mc:AlternateContent>
      </w:r>
    </w:p>
    <w:p w:rsidR="0046705A" w:rsidRPr="009453C3" w:rsidP="3FF452D0" w14:paraId="168750FE" w14:textId="33DDA45D">
      <w:pPr>
        <w:pStyle w:val="paragraph"/>
        <w:numPr>
          <w:ilvl w:val="0"/>
          <w:numId w:val="4"/>
        </w:numPr>
        <w:spacing w:before="0" w:beforeAutospacing="0" w:after="0" w:afterAutospacing="0"/>
        <w:textAlignment w:val="baseline"/>
        <w:rPr>
          <w:rFonts w:asciiTheme="minorHAnsi" w:hAnsiTheme="minorHAnsi" w:cstheme="minorBidi"/>
        </w:rPr>
      </w:pPr>
      <w:r w:rsidRPr="3FF452D0">
        <w:rPr>
          <w:rStyle w:val="normaltextrun"/>
          <w:rFonts w:asciiTheme="minorHAnsi" w:hAnsiTheme="minorHAnsi" w:cstheme="minorBidi"/>
        </w:rPr>
        <w:t xml:space="preserve">What impact of the new </w:t>
      </w:r>
      <w:r w:rsidR="00BB39CF">
        <w:rPr>
          <w:rStyle w:val="normaltextrun"/>
          <w:rFonts w:asciiTheme="minorHAnsi" w:hAnsiTheme="minorHAnsi" w:cstheme="minorBidi"/>
        </w:rPr>
        <w:t xml:space="preserve">/ expanded </w:t>
      </w:r>
      <w:r w:rsidRPr="3FF452D0">
        <w:rPr>
          <w:rStyle w:val="normaltextrun"/>
          <w:rFonts w:asciiTheme="minorHAnsi" w:hAnsiTheme="minorHAnsi" w:cstheme="minorBidi"/>
        </w:rPr>
        <w:t>prevention</w:t>
      </w:r>
      <w:r w:rsidRPr="3FF452D0" w:rsidR="7E9C7E6F">
        <w:rPr>
          <w:rStyle w:val="normaltextrun"/>
          <w:rFonts w:asciiTheme="minorHAnsi" w:hAnsiTheme="minorHAnsi" w:cstheme="minorBidi"/>
        </w:rPr>
        <w:t xml:space="preserve"> workforce</w:t>
      </w:r>
      <w:r w:rsidRPr="3FF452D0">
        <w:rPr>
          <w:rStyle w:val="normaltextrun"/>
          <w:rFonts w:asciiTheme="minorHAnsi" w:hAnsiTheme="minorHAnsi" w:cstheme="minorBidi"/>
        </w:rPr>
        <w:t xml:space="preserve"> do you anticipate?</w:t>
      </w:r>
      <w:r w:rsidRPr="3FF452D0">
        <w:rPr>
          <w:rStyle w:val="eop"/>
          <w:rFonts w:asciiTheme="minorHAnsi" w:hAnsiTheme="minorHAnsi" w:cstheme="minorBidi"/>
        </w:rPr>
        <w:t xml:space="preserve"> Why? </w:t>
      </w:r>
    </w:p>
    <w:p w:rsidR="0046705A" w:rsidP="0046705A" w14:paraId="603AE74E" w14:textId="56EC6CE3">
      <w:pPr>
        <w:pStyle w:val="paragraph"/>
        <w:spacing w:before="0" w:beforeAutospacing="0" w:after="0" w:afterAutospacing="0"/>
        <w:ind w:left="720"/>
        <w:textAlignment w:val="baseline"/>
        <w:rPr>
          <w:rStyle w:val="normaltextrun"/>
          <w:rFonts w:asciiTheme="minorHAnsi" w:hAnsiTheme="minorHAnsi" w:cstheme="minorHAnsi"/>
        </w:rPr>
      </w:pPr>
    </w:p>
    <w:p w:rsidR="0046705A" w:rsidRPr="009453C3" w:rsidP="3FF452D0" w14:paraId="4EC87CAB" w14:textId="571BDC04">
      <w:pPr>
        <w:pStyle w:val="paragraph"/>
        <w:numPr>
          <w:ilvl w:val="0"/>
          <w:numId w:val="4"/>
        </w:numPr>
        <w:spacing w:before="0" w:beforeAutospacing="0" w:after="0" w:afterAutospacing="0"/>
        <w:textAlignment w:val="baseline"/>
        <w:rPr>
          <w:rFonts w:asciiTheme="minorHAnsi" w:hAnsiTheme="minorHAnsi" w:cstheme="minorBidi"/>
        </w:rPr>
      </w:pPr>
      <w:r w:rsidRPr="002E7562">
        <w:rPr>
          <w:rFonts w:ascii="Arial" w:hAnsi="Arial" w:cs="Arial"/>
          <w:noProof/>
          <w:sz w:val="22"/>
          <w:szCs w:val="22"/>
        </w:rPr>
        <mc:AlternateContent>
          <mc:Choice Requires="wps">
            <w:drawing>
              <wp:anchor distT="45720" distB="45720" distL="114300" distR="114300" simplePos="0" relativeHeight="251699200" behindDoc="0" locked="0" layoutInCell="1" allowOverlap="1">
                <wp:simplePos x="0" y="0"/>
                <wp:positionH relativeFrom="leftMargin">
                  <wp:posOffset>523875</wp:posOffset>
                </wp:positionH>
                <wp:positionV relativeFrom="paragraph">
                  <wp:posOffset>4763</wp:posOffset>
                </wp:positionV>
                <wp:extent cx="460113" cy="355277"/>
                <wp:effectExtent l="0" t="0" r="16510" b="26035"/>
                <wp:wrapNone/>
                <wp:docPr id="2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rot="10800000" flipV="1">
                          <a:off x="0" y="0"/>
                          <a:ext cx="460113" cy="355277"/>
                        </a:xfrm>
                        <a:prstGeom prst="rect">
                          <a:avLst/>
                        </a:prstGeom>
                        <a:solidFill>
                          <a:srgbClr val="FFFFFF"/>
                        </a:solidFill>
                        <a:ln w="9525">
                          <a:solidFill>
                            <a:srgbClr val="000000"/>
                          </a:solidFill>
                          <a:miter lim="800000"/>
                          <a:headEnd/>
                          <a:tailEnd/>
                        </a:ln>
                      </wps:spPr>
                      <wps:txbx>
                        <w:txbxContent>
                          <w:p w:rsidR="00CF6489" w:rsidRPr="009B0E8E" w:rsidP="00CF6489" w14:textId="77777777">
                            <w:pPr>
                              <w:rPr>
                                <w:sz w:val="16"/>
                                <w:szCs w:val="16"/>
                              </w:rPr>
                            </w:pPr>
                            <w:r>
                              <w:rPr>
                                <w:sz w:val="16"/>
                                <w:szCs w:val="16"/>
                              </w:rPr>
                              <w:t>1.3.1</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51" type="#_x0000_t202" style="width:36.25pt;height:27.95pt;margin-top:0.4pt;margin-left:41.25pt;flip:y;mso-height-percent:0;mso-height-relative:margin;mso-position-horizontal-relative:left-margin-area;mso-width-percent:0;mso-width-relative:margin;mso-wrap-distance-bottom:3.6pt;mso-wrap-distance-left:9pt;mso-wrap-distance-right:9pt;mso-wrap-distance-top:3.6pt;mso-wrap-style:square;position:absolute;rotation:180;visibility:visible;v-text-anchor:top;z-index:251700224">
                <v:textbox>
                  <w:txbxContent>
                    <w:p w:rsidR="00CF6489" w:rsidRPr="009B0E8E" w:rsidP="00CF6489" w14:paraId="7F93BE5B" w14:textId="77777777">
                      <w:pPr>
                        <w:rPr>
                          <w:sz w:val="16"/>
                          <w:szCs w:val="16"/>
                        </w:rPr>
                      </w:pPr>
                      <w:r>
                        <w:rPr>
                          <w:sz w:val="16"/>
                          <w:szCs w:val="16"/>
                        </w:rPr>
                        <w:t>1.3.1</w:t>
                      </w:r>
                    </w:p>
                  </w:txbxContent>
                </v:textbox>
              </v:shape>
            </w:pict>
          </mc:Fallback>
        </mc:AlternateContent>
      </w:r>
      <w:r w:rsidRPr="3FF452D0" w:rsidR="0046705A">
        <w:rPr>
          <w:rStyle w:val="normaltextrun"/>
          <w:rFonts w:asciiTheme="minorHAnsi" w:hAnsiTheme="minorHAnsi" w:cstheme="minorBidi"/>
        </w:rPr>
        <w:t>What impact have you seen thus far from the prevention</w:t>
      </w:r>
      <w:r w:rsidRPr="3FF452D0" w:rsidR="43714872">
        <w:rPr>
          <w:rStyle w:val="normaltextrun"/>
          <w:rFonts w:asciiTheme="minorHAnsi" w:hAnsiTheme="minorHAnsi" w:cstheme="minorBidi"/>
        </w:rPr>
        <w:t xml:space="preserve"> staff’</w:t>
      </w:r>
      <w:r w:rsidRPr="3FF452D0" w:rsidR="0046705A">
        <w:rPr>
          <w:rStyle w:val="normaltextrun"/>
          <w:rFonts w:asciiTheme="minorHAnsi" w:hAnsiTheme="minorHAnsi" w:cstheme="minorBidi"/>
        </w:rPr>
        <w:t xml:space="preserve">s work at the </w:t>
      </w:r>
      <w:r w:rsidRPr="3FF452D0" w:rsidR="0046705A">
        <w:rPr>
          <w:rStyle w:val="normaltextrun"/>
          <w:rFonts w:asciiTheme="minorHAnsi" w:hAnsiTheme="minorHAnsi" w:cstheme="minorBidi"/>
          <w:i/>
          <w:iCs/>
        </w:rPr>
        <w:t>tactical</w:t>
      </w:r>
      <w:r w:rsidRPr="3FF452D0" w:rsidR="0046705A">
        <w:rPr>
          <w:rStyle w:val="normaltextrun"/>
          <w:rFonts w:asciiTheme="minorHAnsi" w:hAnsiTheme="minorHAnsi" w:cstheme="minorBidi"/>
        </w:rPr>
        <w:t xml:space="preserve"> level? How were you able to identify that impact?</w:t>
      </w:r>
      <w:r w:rsidRPr="3FF452D0" w:rsidR="0046705A">
        <w:rPr>
          <w:rStyle w:val="eop"/>
          <w:rFonts w:asciiTheme="minorHAnsi" w:hAnsiTheme="minorHAnsi" w:cstheme="minorBidi"/>
        </w:rPr>
        <w:t xml:space="preserve">  </w:t>
      </w:r>
    </w:p>
    <w:p w:rsidR="0046705A" w:rsidP="0046705A" w14:paraId="7C638415" w14:textId="77777777">
      <w:pPr>
        <w:pStyle w:val="paragraph"/>
        <w:spacing w:before="0" w:beforeAutospacing="0" w:after="0" w:afterAutospacing="0"/>
        <w:ind w:left="1440"/>
        <w:textAlignment w:val="baseline"/>
        <w:rPr>
          <w:rStyle w:val="normaltextrun"/>
          <w:rFonts w:asciiTheme="minorHAnsi" w:hAnsiTheme="minorHAnsi" w:cstheme="minorHAnsi"/>
        </w:rPr>
      </w:pPr>
    </w:p>
    <w:p w:rsidR="0046705A" w:rsidP="0046705A" w14:paraId="10CF2346" w14:textId="77777777">
      <w:pPr>
        <w:pStyle w:val="paragraph"/>
        <w:numPr>
          <w:ilvl w:val="1"/>
          <w:numId w:val="4"/>
        </w:numPr>
        <w:spacing w:before="0" w:beforeAutospacing="0" w:after="0" w:afterAutospacing="0"/>
        <w:textAlignment w:val="baseline"/>
        <w:rPr>
          <w:rStyle w:val="eop"/>
          <w:rFonts w:asciiTheme="minorHAnsi" w:hAnsiTheme="minorHAnsi" w:cstheme="minorHAnsi"/>
        </w:rPr>
      </w:pPr>
      <w:r w:rsidRPr="009453C3">
        <w:rPr>
          <w:rStyle w:val="normaltextrun"/>
          <w:rFonts w:asciiTheme="minorHAnsi" w:hAnsiTheme="minorHAnsi" w:cstheme="minorHAnsi"/>
        </w:rPr>
        <w:t>Probe for types of impacts: frequency and quality of prevention efforts, reach, ability to integrate violence prevention efforts, improved data collection and monitoring.</w:t>
      </w:r>
      <w:r w:rsidRPr="009453C3">
        <w:rPr>
          <w:rStyle w:val="eop"/>
          <w:rFonts w:asciiTheme="minorHAnsi" w:hAnsiTheme="minorHAnsi" w:cstheme="minorHAnsi"/>
        </w:rPr>
        <w:t> </w:t>
      </w:r>
    </w:p>
    <w:p w:rsidR="0046705A" w:rsidP="0046705A" w14:paraId="758901D4" w14:textId="77777777">
      <w:pPr>
        <w:pStyle w:val="paragraph"/>
        <w:spacing w:before="0" w:beforeAutospacing="0" w:after="0" w:afterAutospacing="0"/>
        <w:ind w:left="1440"/>
        <w:textAlignment w:val="baseline"/>
        <w:rPr>
          <w:rStyle w:val="eop"/>
          <w:rFonts w:asciiTheme="minorHAnsi" w:hAnsiTheme="minorHAnsi" w:cstheme="minorHAnsi"/>
        </w:rPr>
      </w:pPr>
    </w:p>
    <w:p w:rsidR="0046705A" w:rsidRPr="009453C3" w:rsidP="3FF452D0" w14:paraId="24181435" w14:textId="7F28B104">
      <w:pPr>
        <w:pStyle w:val="paragraph"/>
        <w:numPr>
          <w:ilvl w:val="0"/>
          <w:numId w:val="4"/>
        </w:numPr>
        <w:spacing w:before="0" w:beforeAutospacing="0" w:after="0" w:afterAutospacing="0"/>
        <w:textAlignment w:val="baseline"/>
        <w:rPr>
          <w:rFonts w:asciiTheme="minorHAnsi" w:hAnsiTheme="minorHAnsi" w:cstheme="minorBidi"/>
        </w:rPr>
      </w:pPr>
      <w:r w:rsidRPr="002E7562">
        <w:rPr>
          <w:rFonts w:ascii="Arial" w:hAnsi="Arial" w:cs="Arial"/>
          <w:noProof/>
          <w:sz w:val="22"/>
          <w:szCs w:val="22"/>
        </w:rPr>
        <mc:AlternateContent>
          <mc:Choice Requires="wps">
            <w:drawing>
              <wp:anchor distT="45720" distB="45720" distL="114300" distR="114300" simplePos="0" relativeHeight="251701248" behindDoc="0" locked="0" layoutInCell="1" allowOverlap="1">
                <wp:simplePos x="0" y="0"/>
                <wp:positionH relativeFrom="leftMargin">
                  <wp:posOffset>599090</wp:posOffset>
                </wp:positionH>
                <wp:positionV relativeFrom="paragraph">
                  <wp:posOffset>37838</wp:posOffset>
                </wp:positionV>
                <wp:extent cx="460113" cy="355277"/>
                <wp:effectExtent l="0" t="0" r="16510" b="26035"/>
                <wp:wrapNone/>
                <wp:docPr id="2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rot="10800000" flipV="1">
                          <a:off x="0" y="0"/>
                          <a:ext cx="460113" cy="355277"/>
                        </a:xfrm>
                        <a:prstGeom prst="rect">
                          <a:avLst/>
                        </a:prstGeom>
                        <a:solidFill>
                          <a:srgbClr val="FFFFFF"/>
                        </a:solidFill>
                        <a:ln w="9525">
                          <a:solidFill>
                            <a:srgbClr val="000000"/>
                          </a:solidFill>
                          <a:miter lim="800000"/>
                          <a:headEnd/>
                          <a:tailEnd/>
                        </a:ln>
                      </wps:spPr>
                      <wps:txbx>
                        <w:txbxContent>
                          <w:p w:rsidR="00CF6489" w:rsidRPr="009B0E8E" w:rsidP="00CF6489" w14:textId="77777777">
                            <w:pPr>
                              <w:rPr>
                                <w:sz w:val="16"/>
                                <w:szCs w:val="16"/>
                              </w:rPr>
                            </w:pPr>
                            <w:r>
                              <w:rPr>
                                <w:sz w:val="16"/>
                                <w:szCs w:val="16"/>
                              </w:rPr>
                              <w:t>1.3.1</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52" type="#_x0000_t202" style="width:36.25pt;height:27.95pt;margin-top:3pt;margin-left:47.15pt;flip:y;mso-height-percent:0;mso-height-relative:margin;mso-position-horizontal-relative:left-margin-area;mso-width-percent:0;mso-width-relative:margin;mso-wrap-distance-bottom:3.6pt;mso-wrap-distance-left:9pt;mso-wrap-distance-right:9pt;mso-wrap-distance-top:3.6pt;mso-wrap-style:square;position:absolute;rotation:180;visibility:visible;v-text-anchor:top;z-index:251702272">
                <v:textbox>
                  <w:txbxContent>
                    <w:p w:rsidR="00CF6489" w:rsidRPr="009B0E8E" w:rsidP="00CF6489" w14:paraId="2B61AACA" w14:textId="77777777">
                      <w:pPr>
                        <w:rPr>
                          <w:sz w:val="16"/>
                          <w:szCs w:val="16"/>
                        </w:rPr>
                      </w:pPr>
                      <w:r>
                        <w:rPr>
                          <w:sz w:val="16"/>
                          <w:szCs w:val="16"/>
                        </w:rPr>
                        <w:t>1.3.1</w:t>
                      </w:r>
                    </w:p>
                  </w:txbxContent>
                </v:textbox>
              </v:shape>
            </w:pict>
          </mc:Fallback>
        </mc:AlternateContent>
      </w:r>
      <w:r w:rsidRPr="3FF452D0" w:rsidR="0046705A">
        <w:rPr>
          <w:rStyle w:val="normaltextrun"/>
          <w:rFonts w:asciiTheme="minorHAnsi" w:hAnsiTheme="minorHAnsi" w:cstheme="minorBidi"/>
        </w:rPr>
        <w:t>What impact have you seen thus far from the prevention</w:t>
      </w:r>
      <w:r w:rsidRPr="3FF452D0" w:rsidR="136962D3">
        <w:rPr>
          <w:rStyle w:val="normaltextrun"/>
          <w:rFonts w:asciiTheme="minorHAnsi" w:hAnsiTheme="minorHAnsi" w:cstheme="minorBidi"/>
        </w:rPr>
        <w:t xml:space="preserve"> </w:t>
      </w:r>
      <w:r w:rsidRPr="3FF452D0" w:rsidR="0046705A">
        <w:rPr>
          <w:rStyle w:val="normaltextrun"/>
          <w:rFonts w:asciiTheme="minorHAnsi" w:hAnsiTheme="minorHAnsi" w:cstheme="minorBidi"/>
        </w:rPr>
        <w:t>s</w:t>
      </w:r>
      <w:r w:rsidRPr="3FF452D0" w:rsidR="229F7A0D">
        <w:rPr>
          <w:rStyle w:val="normaltextrun"/>
          <w:rFonts w:asciiTheme="minorHAnsi" w:hAnsiTheme="minorHAnsi" w:cstheme="minorBidi"/>
        </w:rPr>
        <w:t>taff</w:t>
      </w:r>
      <w:r w:rsidRPr="3FF452D0" w:rsidR="0046705A">
        <w:rPr>
          <w:rStyle w:val="normaltextrun"/>
          <w:rFonts w:asciiTheme="minorHAnsi" w:hAnsiTheme="minorHAnsi" w:cstheme="minorBidi"/>
        </w:rPr>
        <w:t>’</w:t>
      </w:r>
      <w:r w:rsidRPr="3FF452D0" w:rsidR="72A99A3A">
        <w:rPr>
          <w:rStyle w:val="normaltextrun"/>
          <w:rFonts w:asciiTheme="minorHAnsi" w:hAnsiTheme="minorHAnsi" w:cstheme="minorBidi"/>
        </w:rPr>
        <w:t>s</w:t>
      </w:r>
      <w:r w:rsidRPr="3FF452D0" w:rsidR="0046705A">
        <w:rPr>
          <w:rStyle w:val="normaltextrun"/>
          <w:rFonts w:asciiTheme="minorHAnsi" w:hAnsiTheme="minorHAnsi" w:cstheme="minorBidi"/>
        </w:rPr>
        <w:t xml:space="preserve"> work at the </w:t>
      </w:r>
      <w:r w:rsidRPr="3FF452D0" w:rsidR="0046705A">
        <w:rPr>
          <w:rStyle w:val="normaltextrun"/>
          <w:rFonts w:asciiTheme="minorHAnsi" w:hAnsiTheme="minorHAnsi" w:cstheme="minorBidi"/>
          <w:i/>
          <w:iCs/>
        </w:rPr>
        <w:t>operational</w:t>
      </w:r>
      <w:r w:rsidRPr="3FF452D0" w:rsidR="0046705A">
        <w:rPr>
          <w:rStyle w:val="normaltextrun"/>
          <w:rFonts w:asciiTheme="minorHAnsi" w:hAnsiTheme="minorHAnsi" w:cstheme="minorBidi"/>
        </w:rPr>
        <w:t xml:space="preserve"> level? How were you able to identify that impact?</w:t>
      </w:r>
      <w:r w:rsidRPr="3FF452D0" w:rsidR="0046705A">
        <w:rPr>
          <w:rStyle w:val="eop"/>
          <w:rFonts w:asciiTheme="minorHAnsi" w:hAnsiTheme="minorHAnsi" w:cstheme="minorBidi"/>
        </w:rPr>
        <w:t xml:space="preserve">  </w:t>
      </w:r>
    </w:p>
    <w:p w:rsidR="0046705A" w:rsidP="0046705A" w14:paraId="4ACC0833" w14:textId="77777777">
      <w:pPr>
        <w:pStyle w:val="paragraph"/>
        <w:spacing w:before="0" w:beforeAutospacing="0" w:after="0" w:afterAutospacing="0"/>
        <w:ind w:left="1440"/>
        <w:textAlignment w:val="baseline"/>
        <w:rPr>
          <w:rStyle w:val="normaltextrun"/>
          <w:rFonts w:asciiTheme="minorHAnsi" w:hAnsiTheme="minorHAnsi" w:cstheme="minorHAnsi"/>
        </w:rPr>
      </w:pPr>
    </w:p>
    <w:p w:rsidR="0046705A" w:rsidP="0046705A" w14:paraId="1063694B" w14:textId="77777777">
      <w:pPr>
        <w:pStyle w:val="paragraph"/>
        <w:numPr>
          <w:ilvl w:val="1"/>
          <w:numId w:val="4"/>
        </w:numPr>
        <w:spacing w:before="0" w:beforeAutospacing="0" w:after="0" w:afterAutospacing="0"/>
        <w:textAlignment w:val="baseline"/>
        <w:rPr>
          <w:rStyle w:val="eop"/>
          <w:rFonts w:asciiTheme="minorHAnsi" w:hAnsiTheme="minorHAnsi" w:cstheme="minorHAnsi"/>
        </w:rPr>
      </w:pPr>
      <w:r w:rsidRPr="009453C3">
        <w:rPr>
          <w:rStyle w:val="normaltextrun"/>
          <w:rFonts w:asciiTheme="minorHAnsi" w:hAnsiTheme="minorHAnsi" w:cstheme="minorHAnsi"/>
        </w:rPr>
        <w:t>Probe for types of impacts: frequency and quality of prevention efforts, reach, ability to integrate violence prevention efforts, improved data collection and monitoring.</w:t>
      </w:r>
      <w:r w:rsidRPr="009453C3">
        <w:rPr>
          <w:rStyle w:val="eop"/>
          <w:rFonts w:asciiTheme="minorHAnsi" w:hAnsiTheme="minorHAnsi" w:cstheme="minorHAnsi"/>
        </w:rPr>
        <w:t> </w:t>
      </w:r>
    </w:p>
    <w:p w:rsidR="0046705A" w:rsidP="0046705A" w14:paraId="50CB10C7" w14:textId="35FEB07C">
      <w:pPr>
        <w:pStyle w:val="paragraph"/>
        <w:spacing w:before="0" w:beforeAutospacing="0" w:after="0" w:afterAutospacing="0"/>
        <w:ind w:left="720"/>
        <w:textAlignment w:val="baseline"/>
        <w:rPr>
          <w:rFonts w:asciiTheme="minorHAnsi" w:hAnsiTheme="minorHAnsi" w:cstheme="minorBidi"/>
        </w:rPr>
      </w:pPr>
      <w:r w:rsidRPr="002E7562">
        <w:rPr>
          <w:rFonts w:ascii="Arial" w:hAnsi="Arial" w:cs="Arial"/>
          <w:noProof/>
          <w:sz w:val="22"/>
          <w:szCs w:val="22"/>
        </w:rPr>
        <mc:AlternateContent>
          <mc:Choice Requires="wps">
            <w:drawing>
              <wp:anchor distT="45720" distB="45720" distL="114300" distR="114300" simplePos="0" relativeHeight="251703296" behindDoc="0" locked="0" layoutInCell="1" allowOverlap="1">
                <wp:simplePos x="0" y="0"/>
                <wp:positionH relativeFrom="leftMargin">
                  <wp:posOffset>599089</wp:posOffset>
                </wp:positionH>
                <wp:positionV relativeFrom="paragraph">
                  <wp:posOffset>231140</wp:posOffset>
                </wp:positionV>
                <wp:extent cx="460113" cy="355277"/>
                <wp:effectExtent l="0" t="0" r="16510" b="26035"/>
                <wp:wrapNone/>
                <wp:docPr id="2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rot="10800000" flipV="1">
                          <a:off x="0" y="0"/>
                          <a:ext cx="460113" cy="355277"/>
                        </a:xfrm>
                        <a:prstGeom prst="rect">
                          <a:avLst/>
                        </a:prstGeom>
                        <a:solidFill>
                          <a:srgbClr val="FFFFFF"/>
                        </a:solidFill>
                        <a:ln w="9525">
                          <a:solidFill>
                            <a:srgbClr val="000000"/>
                          </a:solidFill>
                          <a:miter lim="800000"/>
                          <a:headEnd/>
                          <a:tailEnd/>
                        </a:ln>
                      </wps:spPr>
                      <wps:txbx>
                        <w:txbxContent>
                          <w:p w:rsidR="00D1082F" w:rsidP="00D1082F" w14:textId="77777777">
                            <w:pPr>
                              <w:rPr>
                                <w:sz w:val="16"/>
                                <w:szCs w:val="16"/>
                              </w:rPr>
                            </w:pPr>
                            <w:r>
                              <w:rPr>
                                <w:sz w:val="16"/>
                                <w:szCs w:val="16"/>
                              </w:rPr>
                              <w:t>1.2.1</w:t>
                            </w:r>
                          </w:p>
                          <w:p w:rsidR="00D1082F" w:rsidRPr="009B0E8E" w:rsidP="00D1082F" w14:textId="77777777">
                            <w:pPr>
                              <w:rPr>
                                <w:sz w:val="16"/>
                                <w:szCs w:val="16"/>
                              </w:rPr>
                            </w:pPr>
                            <w:r>
                              <w:rPr>
                                <w:sz w:val="16"/>
                                <w:szCs w:val="16"/>
                              </w:rPr>
                              <w:t>1.2.2</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53" type="#_x0000_t202" style="width:36.25pt;height:27.95pt;margin-top:18.2pt;margin-left:47.15pt;flip:y;mso-height-percent:0;mso-height-relative:margin;mso-position-horizontal-relative:left-margin-area;mso-width-percent:0;mso-width-relative:margin;mso-wrap-distance-bottom:3.6pt;mso-wrap-distance-left:9pt;mso-wrap-distance-right:9pt;mso-wrap-distance-top:3.6pt;mso-wrap-style:square;position:absolute;rotation:180;visibility:visible;v-text-anchor:top;z-index:251704320">
                <v:textbox>
                  <w:txbxContent>
                    <w:p w:rsidR="00D1082F" w:rsidP="00D1082F" w14:paraId="22453EDD" w14:textId="77777777">
                      <w:pPr>
                        <w:rPr>
                          <w:sz w:val="16"/>
                          <w:szCs w:val="16"/>
                        </w:rPr>
                      </w:pPr>
                      <w:r>
                        <w:rPr>
                          <w:sz w:val="16"/>
                          <w:szCs w:val="16"/>
                        </w:rPr>
                        <w:t>1.2.1</w:t>
                      </w:r>
                    </w:p>
                    <w:p w:rsidR="00D1082F" w:rsidRPr="009B0E8E" w:rsidP="00D1082F" w14:paraId="558971C3" w14:textId="77777777">
                      <w:pPr>
                        <w:rPr>
                          <w:sz w:val="16"/>
                          <w:szCs w:val="16"/>
                        </w:rPr>
                      </w:pPr>
                      <w:r>
                        <w:rPr>
                          <w:sz w:val="16"/>
                          <w:szCs w:val="16"/>
                        </w:rPr>
                        <w:t>1.2.2</w:t>
                      </w:r>
                    </w:p>
                  </w:txbxContent>
                </v:textbox>
              </v:shape>
            </w:pict>
          </mc:Fallback>
        </mc:AlternateContent>
      </w:r>
    </w:p>
    <w:p w:rsidR="0046705A" w:rsidP="3FF452D0" w14:paraId="194F746B" w14:textId="7806BFF2">
      <w:pPr>
        <w:pStyle w:val="paragraph"/>
        <w:numPr>
          <w:ilvl w:val="0"/>
          <w:numId w:val="4"/>
        </w:numPr>
        <w:spacing w:before="0" w:beforeAutospacing="0" w:after="0" w:afterAutospacing="0"/>
        <w:textAlignment w:val="baseline"/>
        <w:rPr>
          <w:rFonts w:asciiTheme="minorHAnsi" w:hAnsiTheme="minorHAnsi" w:cstheme="minorBidi"/>
        </w:rPr>
      </w:pPr>
      <w:r w:rsidRPr="3FF452D0">
        <w:rPr>
          <w:rFonts w:asciiTheme="minorHAnsi" w:hAnsiTheme="minorHAnsi" w:cstheme="minorBidi"/>
        </w:rPr>
        <w:t>What barriers to you see or anticipate to incorporating the new prevention</w:t>
      </w:r>
      <w:r w:rsidRPr="3FF452D0" w:rsidR="45A0D6FC">
        <w:rPr>
          <w:rFonts w:asciiTheme="minorHAnsi" w:hAnsiTheme="minorHAnsi" w:cstheme="minorBidi"/>
        </w:rPr>
        <w:t xml:space="preserve"> personnel</w:t>
      </w:r>
      <w:r w:rsidRPr="3FF452D0">
        <w:rPr>
          <w:rFonts w:asciiTheme="minorHAnsi" w:hAnsiTheme="minorHAnsi" w:cstheme="minorBidi"/>
        </w:rPr>
        <w:t xml:space="preserve"> at the </w:t>
      </w:r>
      <w:r w:rsidRPr="3FF452D0">
        <w:rPr>
          <w:rFonts w:asciiTheme="minorHAnsi" w:hAnsiTheme="minorHAnsi" w:cstheme="minorBidi"/>
          <w:i/>
          <w:iCs/>
        </w:rPr>
        <w:t>tactical</w:t>
      </w:r>
      <w:r w:rsidRPr="3FF452D0">
        <w:rPr>
          <w:rFonts w:asciiTheme="minorHAnsi" w:hAnsiTheme="minorHAnsi" w:cstheme="minorBidi"/>
        </w:rPr>
        <w:t xml:space="preserve"> level? </w:t>
      </w:r>
    </w:p>
    <w:p w:rsidR="0046705A" w:rsidP="0046705A" w14:paraId="1831E359" w14:textId="77777777">
      <w:pPr>
        <w:pStyle w:val="paragraph"/>
        <w:spacing w:before="0" w:beforeAutospacing="0" w:after="0" w:afterAutospacing="0"/>
        <w:ind w:left="1440"/>
        <w:textAlignment w:val="baseline"/>
        <w:rPr>
          <w:rFonts w:asciiTheme="minorHAnsi" w:hAnsiTheme="minorHAnsi" w:cstheme="minorBidi"/>
        </w:rPr>
      </w:pPr>
    </w:p>
    <w:p w:rsidR="0046705A" w:rsidP="0046705A" w14:paraId="4CEB82D5" w14:textId="77777777">
      <w:pPr>
        <w:pStyle w:val="paragraph"/>
        <w:numPr>
          <w:ilvl w:val="1"/>
          <w:numId w:val="4"/>
        </w:numPr>
        <w:spacing w:before="0" w:beforeAutospacing="0" w:after="0" w:afterAutospacing="0"/>
        <w:textAlignment w:val="baseline"/>
        <w:rPr>
          <w:rFonts w:asciiTheme="minorHAnsi" w:hAnsiTheme="minorHAnsi" w:cstheme="minorBidi"/>
        </w:rPr>
      </w:pPr>
      <w:r>
        <w:rPr>
          <w:rFonts w:asciiTheme="minorHAnsi" w:hAnsiTheme="minorHAnsi" w:cstheme="minorBidi"/>
        </w:rPr>
        <w:t xml:space="preserve">Probe for types of barriers (views about prevention activities, challenges adapting activities, funding, resources, collaboration, policies)  </w:t>
      </w:r>
    </w:p>
    <w:p w:rsidR="0046705A" w:rsidP="0046705A" w14:paraId="0206F362" w14:textId="5F155AD2">
      <w:pPr>
        <w:pStyle w:val="paragraph"/>
        <w:spacing w:before="0" w:beforeAutospacing="0" w:after="0" w:afterAutospacing="0"/>
        <w:ind w:left="720"/>
        <w:textAlignment w:val="baseline"/>
        <w:rPr>
          <w:rFonts w:asciiTheme="minorHAnsi" w:hAnsiTheme="minorHAnsi" w:cstheme="minorBidi"/>
        </w:rPr>
      </w:pPr>
      <w:r w:rsidRPr="002E7562">
        <w:rPr>
          <w:rFonts w:ascii="Arial" w:hAnsi="Arial" w:cs="Arial"/>
          <w:noProof/>
          <w:sz w:val="22"/>
          <w:szCs w:val="22"/>
        </w:rPr>
        <mc:AlternateContent>
          <mc:Choice Requires="wps">
            <w:drawing>
              <wp:anchor distT="45720" distB="45720" distL="114300" distR="114300" simplePos="0" relativeHeight="251705344" behindDoc="0" locked="0" layoutInCell="1" allowOverlap="1">
                <wp:simplePos x="0" y="0"/>
                <wp:positionH relativeFrom="leftMargin">
                  <wp:posOffset>599090</wp:posOffset>
                </wp:positionH>
                <wp:positionV relativeFrom="paragraph">
                  <wp:posOffset>168078</wp:posOffset>
                </wp:positionV>
                <wp:extent cx="460113" cy="355277"/>
                <wp:effectExtent l="0" t="0" r="16510" b="26035"/>
                <wp:wrapNone/>
                <wp:docPr id="2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rot="10800000" flipV="1">
                          <a:off x="0" y="0"/>
                          <a:ext cx="460113" cy="355277"/>
                        </a:xfrm>
                        <a:prstGeom prst="rect">
                          <a:avLst/>
                        </a:prstGeom>
                        <a:solidFill>
                          <a:srgbClr val="FFFFFF"/>
                        </a:solidFill>
                        <a:ln w="9525">
                          <a:solidFill>
                            <a:srgbClr val="000000"/>
                          </a:solidFill>
                          <a:miter lim="800000"/>
                          <a:headEnd/>
                          <a:tailEnd/>
                        </a:ln>
                      </wps:spPr>
                      <wps:txbx>
                        <w:txbxContent>
                          <w:p w:rsidR="00D1082F" w:rsidP="00D1082F" w14:textId="77777777">
                            <w:pPr>
                              <w:rPr>
                                <w:sz w:val="16"/>
                                <w:szCs w:val="16"/>
                              </w:rPr>
                            </w:pPr>
                            <w:r>
                              <w:rPr>
                                <w:sz w:val="16"/>
                                <w:szCs w:val="16"/>
                              </w:rPr>
                              <w:t>1.2.1</w:t>
                            </w:r>
                          </w:p>
                          <w:p w:rsidR="00D1082F" w:rsidRPr="009B0E8E" w:rsidP="00D1082F" w14:textId="77777777">
                            <w:pPr>
                              <w:rPr>
                                <w:sz w:val="16"/>
                                <w:szCs w:val="16"/>
                              </w:rPr>
                            </w:pPr>
                            <w:r>
                              <w:rPr>
                                <w:sz w:val="16"/>
                                <w:szCs w:val="16"/>
                              </w:rPr>
                              <w:t>1.2.2</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54" type="#_x0000_t202" style="width:36.25pt;height:27.95pt;margin-top:13.25pt;margin-left:47.15pt;flip:y;mso-height-percent:0;mso-height-relative:margin;mso-position-horizontal-relative:left-margin-area;mso-width-percent:0;mso-width-relative:margin;mso-wrap-distance-bottom:3.6pt;mso-wrap-distance-left:9pt;mso-wrap-distance-right:9pt;mso-wrap-distance-top:3.6pt;mso-wrap-style:square;position:absolute;rotation:180;visibility:visible;v-text-anchor:top;z-index:251706368">
                <v:textbox>
                  <w:txbxContent>
                    <w:p w:rsidR="00D1082F" w:rsidP="00D1082F" w14:paraId="06C54B69" w14:textId="77777777">
                      <w:pPr>
                        <w:rPr>
                          <w:sz w:val="16"/>
                          <w:szCs w:val="16"/>
                        </w:rPr>
                      </w:pPr>
                      <w:r>
                        <w:rPr>
                          <w:sz w:val="16"/>
                          <w:szCs w:val="16"/>
                        </w:rPr>
                        <w:t>1.2.1</w:t>
                      </w:r>
                    </w:p>
                    <w:p w:rsidR="00D1082F" w:rsidRPr="009B0E8E" w:rsidP="00D1082F" w14:paraId="59EA9DC3" w14:textId="77777777">
                      <w:pPr>
                        <w:rPr>
                          <w:sz w:val="16"/>
                          <w:szCs w:val="16"/>
                        </w:rPr>
                      </w:pPr>
                      <w:r>
                        <w:rPr>
                          <w:sz w:val="16"/>
                          <w:szCs w:val="16"/>
                        </w:rPr>
                        <w:t>1.2.2</w:t>
                      </w:r>
                    </w:p>
                  </w:txbxContent>
                </v:textbox>
              </v:shape>
            </w:pict>
          </mc:Fallback>
        </mc:AlternateContent>
      </w:r>
    </w:p>
    <w:p w:rsidR="0046705A" w:rsidP="0046705A" w14:paraId="5FB3AD73" w14:textId="6AABE24C">
      <w:pPr>
        <w:pStyle w:val="paragraph"/>
        <w:numPr>
          <w:ilvl w:val="0"/>
          <w:numId w:val="4"/>
        </w:numPr>
        <w:spacing w:before="0" w:beforeAutospacing="0" w:after="0" w:afterAutospacing="0"/>
        <w:textAlignment w:val="baseline"/>
        <w:rPr>
          <w:rFonts w:asciiTheme="minorHAnsi" w:hAnsiTheme="minorHAnsi" w:cstheme="minorBidi"/>
        </w:rPr>
      </w:pPr>
      <w:r>
        <w:rPr>
          <w:rFonts w:asciiTheme="minorHAnsi" w:hAnsiTheme="minorHAnsi" w:cstheme="minorBidi"/>
        </w:rPr>
        <w:t xml:space="preserve">What facilitators do you see as potentially supporting this effort? </w:t>
      </w:r>
    </w:p>
    <w:p w:rsidR="0046705A" w:rsidP="0046705A" w14:paraId="0B11ED20" w14:textId="77777777">
      <w:pPr>
        <w:pStyle w:val="paragraph"/>
        <w:spacing w:before="0" w:beforeAutospacing="0" w:after="0" w:afterAutospacing="0"/>
        <w:ind w:left="1440"/>
        <w:textAlignment w:val="baseline"/>
        <w:rPr>
          <w:rFonts w:asciiTheme="minorHAnsi" w:hAnsiTheme="minorHAnsi" w:cstheme="minorBidi"/>
        </w:rPr>
      </w:pPr>
    </w:p>
    <w:p w:rsidR="0046705A" w:rsidP="0046705A" w14:paraId="49C28EA9" w14:textId="586D9637">
      <w:pPr>
        <w:pStyle w:val="paragraph"/>
        <w:numPr>
          <w:ilvl w:val="1"/>
          <w:numId w:val="4"/>
        </w:numPr>
        <w:spacing w:before="0" w:beforeAutospacing="0" w:after="0" w:afterAutospacing="0"/>
        <w:textAlignment w:val="baseline"/>
        <w:rPr>
          <w:rFonts w:asciiTheme="minorHAnsi" w:hAnsiTheme="minorHAnsi" w:cstheme="minorBidi"/>
        </w:rPr>
      </w:pPr>
      <w:r>
        <w:rPr>
          <w:rFonts w:asciiTheme="minorHAnsi" w:hAnsiTheme="minorHAnsi" w:cstheme="minorBidi"/>
        </w:rPr>
        <w:t>Probe for types of facilitators (leadership engagement, local champions, knowledge and beliefs about prevention, supportive policies</w:t>
      </w:r>
      <w:r w:rsidR="008C3F2E">
        <w:rPr>
          <w:rFonts w:asciiTheme="minorHAnsi" w:hAnsiTheme="minorHAnsi" w:cstheme="minorBidi"/>
        </w:rPr>
        <w:t>)</w:t>
      </w:r>
      <w:r>
        <w:rPr>
          <w:rFonts w:asciiTheme="minorHAnsi" w:hAnsiTheme="minorHAnsi" w:cstheme="minorBidi"/>
        </w:rPr>
        <w:t xml:space="preserve"> </w:t>
      </w:r>
    </w:p>
    <w:p w:rsidR="0046705A" w:rsidP="0046705A" w14:paraId="47E7BF69" w14:textId="02F684B7">
      <w:pPr>
        <w:pStyle w:val="paragraph"/>
        <w:spacing w:before="0" w:beforeAutospacing="0" w:after="0" w:afterAutospacing="0"/>
        <w:ind w:left="720"/>
        <w:textAlignment w:val="baseline"/>
        <w:rPr>
          <w:rStyle w:val="normaltextrun"/>
          <w:rFonts w:asciiTheme="minorHAnsi" w:hAnsiTheme="minorHAnsi" w:cstheme="minorHAnsi"/>
        </w:rPr>
      </w:pPr>
      <w:r w:rsidRPr="002E7562">
        <w:rPr>
          <w:rFonts w:ascii="Arial" w:hAnsi="Arial" w:cs="Arial"/>
          <w:noProof/>
          <w:sz w:val="22"/>
          <w:szCs w:val="22"/>
        </w:rPr>
        <mc:AlternateContent>
          <mc:Choice Requires="wps">
            <w:drawing>
              <wp:anchor distT="45720" distB="45720" distL="114300" distR="114300" simplePos="0" relativeHeight="251707392" behindDoc="0" locked="0" layoutInCell="1" allowOverlap="1">
                <wp:simplePos x="0" y="0"/>
                <wp:positionH relativeFrom="leftMargin">
                  <wp:posOffset>599090</wp:posOffset>
                </wp:positionH>
                <wp:positionV relativeFrom="paragraph">
                  <wp:posOffset>176596</wp:posOffset>
                </wp:positionV>
                <wp:extent cx="460113" cy="355277"/>
                <wp:effectExtent l="0" t="0" r="16510" b="26035"/>
                <wp:wrapNone/>
                <wp:docPr id="2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rot="10800000" flipV="1">
                          <a:off x="0" y="0"/>
                          <a:ext cx="460113" cy="355277"/>
                        </a:xfrm>
                        <a:prstGeom prst="rect">
                          <a:avLst/>
                        </a:prstGeom>
                        <a:solidFill>
                          <a:srgbClr val="FFFFFF"/>
                        </a:solidFill>
                        <a:ln w="9525">
                          <a:solidFill>
                            <a:srgbClr val="000000"/>
                          </a:solidFill>
                          <a:miter lim="800000"/>
                          <a:headEnd/>
                          <a:tailEnd/>
                        </a:ln>
                      </wps:spPr>
                      <wps:txbx>
                        <w:txbxContent>
                          <w:p w:rsidR="00D619C4" w:rsidRPr="009B0E8E" w:rsidP="00D619C4" w14:textId="77777777">
                            <w:pPr>
                              <w:rPr>
                                <w:sz w:val="16"/>
                                <w:szCs w:val="16"/>
                              </w:rPr>
                            </w:pPr>
                            <w:r>
                              <w:rPr>
                                <w:sz w:val="16"/>
                                <w:szCs w:val="16"/>
                              </w:rPr>
                              <w:t>1.1.2</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55" type="#_x0000_t202" style="width:36.25pt;height:27.95pt;margin-top:13.9pt;margin-left:47.15pt;flip:y;mso-height-percent:0;mso-height-relative:margin;mso-position-horizontal-relative:left-margin-area;mso-width-percent:0;mso-width-relative:margin;mso-wrap-distance-bottom:3.6pt;mso-wrap-distance-left:9pt;mso-wrap-distance-right:9pt;mso-wrap-distance-top:3.6pt;mso-wrap-style:square;position:absolute;rotation:180;visibility:visible;v-text-anchor:top;z-index:251708416">
                <v:textbox>
                  <w:txbxContent>
                    <w:p w:rsidR="00D619C4" w:rsidRPr="009B0E8E" w:rsidP="00D619C4" w14:paraId="7AA9B320" w14:textId="77777777">
                      <w:pPr>
                        <w:rPr>
                          <w:sz w:val="16"/>
                          <w:szCs w:val="16"/>
                        </w:rPr>
                      </w:pPr>
                      <w:r>
                        <w:rPr>
                          <w:sz w:val="16"/>
                          <w:szCs w:val="16"/>
                        </w:rPr>
                        <w:t>1.1.2</w:t>
                      </w:r>
                    </w:p>
                  </w:txbxContent>
                </v:textbox>
              </v:shape>
            </w:pict>
          </mc:Fallback>
        </mc:AlternateContent>
      </w:r>
    </w:p>
    <w:p w:rsidR="0046705A" w:rsidRPr="009453C3" w:rsidP="3FF452D0" w14:paraId="20A70D11" w14:textId="4523A179">
      <w:pPr>
        <w:pStyle w:val="paragraph"/>
        <w:numPr>
          <w:ilvl w:val="0"/>
          <w:numId w:val="4"/>
        </w:numPr>
        <w:spacing w:before="0" w:beforeAutospacing="0" w:after="0" w:afterAutospacing="0"/>
        <w:textAlignment w:val="baseline"/>
        <w:rPr>
          <w:rStyle w:val="normaltextrun"/>
          <w:rFonts w:asciiTheme="minorHAnsi" w:hAnsiTheme="minorHAnsi" w:cstheme="minorBidi"/>
        </w:rPr>
      </w:pPr>
      <w:r w:rsidRPr="3FF452D0">
        <w:rPr>
          <w:rStyle w:val="normaltextrun"/>
          <w:rFonts w:asciiTheme="minorHAnsi" w:hAnsiTheme="minorHAnsi" w:cstheme="minorBidi"/>
        </w:rPr>
        <w:t>Have you encountered any differing perspectives between the installation and HQ level management and oversight on integrating the new prevention</w:t>
      </w:r>
      <w:r w:rsidRPr="3FF452D0" w:rsidR="69B5D866">
        <w:rPr>
          <w:rStyle w:val="normaltextrun"/>
          <w:rFonts w:asciiTheme="minorHAnsi" w:hAnsiTheme="minorHAnsi" w:cstheme="minorBidi"/>
        </w:rPr>
        <w:t xml:space="preserve"> workforce</w:t>
      </w:r>
      <w:r w:rsidRPr="3FF452D0">
        <w:rPr>
          <w:rStyle w:val="normaltextrun"/>
          <w:rFonts w:asciiTheme="minorHAnsi" w:hAnsiTheme="minorHAnsi" w:cstheme="minorBidi"/>
        </w:rPr>
        <w:t xml:space="preserve"> and their activities? </w:t>
      </w:r>
    </w:p>
    <w:p w:rsidR="0046705A" w:rsidP="0046705A" w14:paraId="43AD0A8F" w14:textId="77777777">
      <w:pPr>
        <w:pStyle w:val="paragraph"/>
        <w:spacing w:before="0" w:beforeAutospacing="0" w:after="0" w:afterAutospacing="0"/>
        <w:ind w:left="1440"/>
        <w:textAlignment w:val="baseline"/>
        <w:rPr>
          <w:rStyle w:val="normaltextrun"/>
          <w:rFonts w:asciiTheme="minorHAnsi" w:hAnsiTheme="minorHAnsi" w:cstheme="minorHAnsi"/>
        </w:rPr>
      </w:pPr>
    </w:p>
    <w:p w:rsidR="0046705A" w:rsidP="0046705A" w14:paraId="607AF16E" w14:textId="77777777">
      <w:pPr>
        <w:pStyle w:val="paragraph"/>
        <w:numPr>
          <w:ilvl w:val="1"/>
          <w:numId w:val="4"/>
        </w:numPr>
        <w:spacing w:before="0" w:beforeAutospacing="0" w:after="0" w:afterAutospacing="0"/>
        <w:textAlignment w:val="baseline"/>
        <w:rPr>
          <w:rStyle w:val="eop"/>
          <w:rFonts w:asciiTheme="minorHAnsi" w:hAnsiTheme="minorHAnsi" w:cstheme="minorHAnsi"/>
        </w:rPr>
      </w:pPr>
      <w:r w:rsidRPr="009453C3">
        <w:rPr>
          <w:rStyle w:val="normaltextrun"/>
          <w:rFonts w:asciiTheme="minorHAnsi" w:hAnsiTheme="minorHAnsi" w:cstheme="minorHAnsi"/>
        </w:rPr>
        <w:t>If so, what were they? Were they complementary or at odds? How have those differences been addressed (if they have)?</w:t>
      </w:r>
      <w:r w:rsidRPr="009453C3">
        <w:rPr>
          <w:rStyle w:val="eop"/>
          <w:rFonts w:asciiTheme="minorHAnsi" w:hAnsiTheme="minorHAnsi" w:cstheme="minorHAnsi"/>
        </w:rPr>
        <w:t> </w:t>
      </w:r>
    </w:p>
    <w:p w:rsidR="0067737D" w:rsidP="0046705A" w14:paraId="494EE388" w14:textId="404FDCB5"/>
    <w:p w:rsidR="0046705A" w:rsidP="0046705A" w14:paraId="52D2D2A3" w14:textId="7CE78A9B"/>
    <w:p w:rsidR="0046705A" w:rsidP="0046705A" w14:paraId="59BD62E1" w14:textId="51873445"/>
    <w:p w:rsidR="0046705A" w:rsidP="0046705A" w14:paraId="4AED0F6F" w14:textId="03760366"/>
    <w:p w:rsidR="0046705A" w:rsidP="0046705A" w14:paraId="616D0D03" w14:textId="2F990555"/>
    <w:p w:rsidR="0046705A" w:rsidP="0046705A" w14:paraId="1C6E4E2B" w14:textId="4EB99B9D"/>
    <w:p w:rsidR="0046705A" w:rsidP="0046705A" w14:paraId="4193C7A0" w14:textId="5D5E2D0D"/>
    <w:p w:rsidR="0046705A" w:rsidP="0046705A" w14:paraId="00F32318" w14:textId="0A95FB41"/>
    <w:p w:rsidR="0046705A" w:rsidP="0046705A" w14:paraId="36D4B48C" w14:textId="191F2C3A"/>
    <w:p w:rsidR="0046705A" w:rsidP="0046705A" w14:paraId="5BF06245" w14:textId="2FF6C98F"/>
    <w:p w:rsidR="0046705A" w:rsidP="0046705A" w14:paraId="299F3A48" w14:textId="5C8BB2FF"/>
    <w:p w:rsidR="0046705A" w:rsidP="0046705A" w14:paraId="765ECE7B" w14:textId="2E242977"/>
    <w:p w:rsidR="0046705A" w:rsidP="0046705A" w14:paraId="3C57798C" w14:textId="619F62AA"/>
    <w:p w:rsidR="0046705A" w:rsidRPr="0046705A" w:rsidP="3FF452D0" w14:paraId="250B7C2B" w14:textId="1DDE5967">
      <w:pPr>
        <w:jc w:val="center"/>
        <w:rPr>
          <w:rFonts w:asciiTheme="minorHAnsi" w:hAnsiTheme="minorHAnsi" w:cstheme="minorBidi"/>
          <w:b/>
          <w:bCs/>
        </w:rPr>
      </w:pPr>
      <w:r w:rsidRPr="3FF452D0">
        <w:rPr>
          <w:rFonts w:asciiTheme="minorHAnsi" w:hAnsiTheme="minorHAnsi" w:cstheme="minorBidi"/>
          <w:b/>
          <w:bCs/>
        </w:rPr>
        <w:t>Task 5 Protocol #3: OSD/Strategic Leaders (not Prevention</w:t>
      </w:r>
      <w:r w:rsidRPr="3FF452D0" w:rsidR="66B6B605">
        <w:rPr>
          <w:rFonts w:asciiTheme="minorHAnsi" w:hAnsiTheme="minorHAnsi" w:cstheme="minorBidi"/>
          <w:b/>
          <w:bCs/>
        </w:rPr>
        <w:t xml:space="preserve"> Personnel</w:t>
      </w:r>
      <w:r w:rsidRPr="3FF452D0">
        <w:rPr>
          <w:rFonts w:asciiTheme="minorHAnsi" w:hAnsiTheme="minorHAnsi" w:cstheme="minorBidi"/>
          <w:b/>
          <w:bCs/>
        </w:rPr>
        <w:t>)</w:t>
      </w:r>
    </w:p>
    <w:p w:rsidR="0046705A" w:rsidP="0046705A" w14:paraId="2CDC5C05" w14:textId="1CC2F3AD"/>
    <w:p w:rsidR="0046705A" w:rsidP="3FF452D0" w14:paraId="48FBF0CF" w14:textId="6B18A7DD">
      <w:pPr>
        <w:rPr>
          <w:i/>
          <w:iCs/>
        </w:rPr>
      </w:pPr>
      <w:r w:rsidRPr="3FF452D0">
        <w:rPr>
          <w:i/>
          <w:iCs/>
        </w:rPr>
        <w:t>Audience: Leaders at the Strategic Level who do not directly oversee prevention personnel or programming. For example: Members of the Prevention Collaborative Forum; leaders with a role in coordinating with prevention</w:t>
      </w:r>
      <w:r w:rsidRPr="3FF452D0" w:rsidR="76EEF5A8">
        <w:rPr>
          <w:i/>
          <w:iCs/>
        </w:rPr>
        <w:t xml:space="preserve"> workforce</w:t>
      </w:r>
      <w:r w:rsidRPr="3FF452D0">
        <w:rPr>
          <w:i/>
          <w:iCs/>
        </w:rPr>
        <w:t xml:space="preserve"> in prevention activities. </w:t>
      </w:r>
    </w:p>
    <w:p w:rsidR="0046705A" w:rsidP="0046705A" w14:paraId="25C9E709" w14:textId="77777777">
      <w:pPr>
        <w:rPr>
          <w:i/>
        </w:rPr>
      </w:pPr>
    </w:p>
    <w:p w:rsidR="0046705A" w:rsidP="0046705A" w14:paraId="0452139D" w14:textId="77777777">
      <w:pPr>
        <w:jc w:val="center"/>
        <w:rPr>
          <w:rFonts w:cstheme="minorHAnsi"/>
          <w:i/>
          <w:iCs/>
        </w:rPr>
      </w:pPr>
      <w:r>
        <w:rPr>
          <w:b/>
          <w:bCs/>
        </w:rPr>
        <w:t>Proposed OSD</w:t>
      </w:r>
      <w:r w:rsidRPr="27B43EE5">
        <w:rPr>
          <w:b/>
          <w:bCs/>
        </w:rPr>
        <w:t xml:space="preserve"> Level</w:t>
      </w:r>
      <w:r>
        <w:rPr>
          <w:b/>
          <w:bCs/>
        </w:rPr>
        <w:t xml:space="preserve"> HQ Organizations</w:t>
      </w:r>
    </w:p>
    <w:tbl>
      <w:tblPr>
        <w:tblStyle w:val="TableGrid"/>
        <w:tblW w:w="0" w:type="auto"/>
        <w:jc w:val="center"/>
        <w:tblLook w:val="04A0"/>
      </w:tblPr>
      <w:tblGrid>
        <w:gridCol w:w="4818"/>
      </w:tblGrid>
      <w:tr w14:paraId="0099F90F" w14:textId="77777777" w:rsidTr="000C1108">
        <w:tblPrEx>
          <w:tblW w:w="0" w:type="auto"/>
          <w:jc w:val="center"/>
          <w:tblLook w:val="04A0"/>
        </w:tblPrEx>
        <w:trPr>
          <w:trHeight w:val="467"/>
          <w:jc w:val="center"/>
        </w:trPr>
        <w:tc>
          <w:tcPr>
            <w:tcW w:w="4818" w:type="dxa"/>
            <w:vAlign w:val="center"/>
          </w:tcPr>
          <w:p w:rsidR="0046705A" w:rsidRPr="0046705A" w:rsidP="001C2837" w14:paraId="5BC71C6A" w14:textId="77777777">
            <w:pPr>
              <w:jc w:val="center"/>
              <w:rPr>
                <w:rFonts w:asciiTheme="minorHAnsi" w:hAnsiTheme="minorHAnsi" w:cstheme="minorHAnsi"/>
              </w:rPr>
            </w:pPr>
            <w:r w:rsidRPr="0046705A">
              <w:rPr>
                <w:rFonts w:asciiTheme="minorHAnsi" w:hAnsiTheme="minorHAnsi" w:cstheme="minorHAnsi"/>
              </w:rPr>
              <w:t>Personnel &amp; Readiness</w:t>
            </w:r>
          </w:p>
        </w:tc>
      </w:tr>
      <w:tr w14:paraId="2389360F" w14:textId="77777777" w:rsidTr="001C2837">
        <w:tblPrEx>
          <w:tblW w:w="0" w:type="auto"/>
          <w:jc w:val="center"/>
          <w:tblLook w:val="04A0"/>
        </w:tblPrEx>
        <w:trPr>
          <w:trHeight w:val="485"/>
          <w:jc w:val="center"/>
        </w:trPr>
        <w:tc>
          <w:tcPr>
            <w:tcW w:w="4818" w:type="dxa"/>
            <w:vAlign w:val="center"/>
          </w:tcPr>
          <w:p w:rsidR="0046705A" w:rsidRPr="0046705A" w:rsidP="0046705A" w14:paraId="15F2ED60" w14:textId="6A2612AD">
            <w:pPr>
              <w:jc w:val="center"/>
              <w:rPr>
                <w:rFonts w:asciiTheme="minorHAnsi" w:hAnsiTheme="minorHAnsi" w:cstheme="minorHAnsi"/>
              </w:rPr>
            </w:pPr>
            <w:r w:rsidRPr="0046705A">
              <w:rPr>
                <w:rFonts w:asciiTheme="minorHAnsi" w:hAnsiTheme="minorHAnsi" w:cstheme="minorHAnsi"/>
              </w:rPr>
              <w:t>Force Resiliency</w:t>
            </w:r>
          </w:p>
        </w:tc>
      </w:tr>
      <w:tr w14:paraId="284431C1" w14:textId="77777777" w:rsidTr="001C2837">
        <w:tblPrEx>
          <w:tblW w:w="0" w:type="auto"/>
          <w:jc w:val="center"/>
          <w:tblLook w:val="04A0"/>
        </w:tblPrEx>
        <w:trPr>
          <w:trHeight w:val="431"/>
          <w:jc w:val="center"/>
        </w:trPr>
        <w:tc>
          <w:tcPr>
            <w:tcW w:w="4818" w:type="dxa"/>
            <w:vAlign w:val="center"/>
          </w:tcPr>
          <w:p w:rsidR="0046705A" w:rsidRPr="0046705A" w:rsidP="001C2837" w14:paraId="61EBA5CA" w14:textId="25C95D88">
            <w:pPr>
              <w:jc w:val="center"/>
              <w:rPr>
                <w:rFonts w:asciiTheme="minorHAnsi" w:hAnsiTheme="minorHAnsi" w:cstheme="minorHAnsi"/>
              </w:rPr>
            </w:pPr>
            <w:r w:rsidRPr="0046705A">
              <w:rPr>
                <w:rFonts w:asciiTheme="minorHAnsi" w:hAnsiTheme="minorHAnsi" w:cstheme="minorHAnsi"/>
              </w:rPr>
              <w:t>Defense Suicide Prevention Office</w:t>
            </w:r>
            <w:r w:rsidR="00974C40">
              <w:rPr>
                <w:rFonts w:asciiTheme="minorHAnsi" w:hAnsiTheme="minorHAnsi" w:cstheme="minorHAnsi"/>
              </w:rPr>
              <w:t xml:space="preserve"> (OFR/DHRA)</w:t>
            </w:r>
          </w:p>
        </w:tc>
      </w:tr>
      <w:tr w14:paraId="2EDDE8A3" w14:textId="77777777" w:rsidTr="006C097A">
        <w:tblPrEx>
          <w:tblW w:w="0" w:type="auto"/>
          <w:jc w:val="center"/>
          <w:tblLook w:val="04A0"/>
        </w:tblPrEx>
        <w:trPr>
          <w:trHeight w:val="683"/>
          <w:jc w:val="center"/>
        </w:trPr>
        <w:tc>
          <w:tcPr>
            <w:tcW w:w="4818" w:type="dxa"/>
            <w:vAlign w:val="center"/>
          </w:tcPr>
          <w:p w:rsidR="0046705A" w:rsidRPr="0046705A" w:rsidP="001C2837" w14:paraId="5B35828B" w14:textId="5069FCA5">
            <w:pPr>
              <w:jc w:val="center"/>
              <w:rPr>
                <w:rFonts w:asciiTheme="minorHAnsi" w:hAnsiTheme="minorHAnsi" w:cstheme="minorHAnsi"/>
              </w:rPr>
            </w:pPr>
            <w:r w:rsidRPr="0046705A">
              <w:rPr>
                <w:rFonts w:asciiTheme="minorHAnsi" w:hAnsiTheme="minorHAnsi" w:cstheme="minorHAnsi"/>
              </w:rPr>
              <w:t>Sexual Assault Prevention and Response Office</w:t>
            </w:r>
            <w:r w:rsidR="00974C40">
              <w:rPr>
                <w:rFonts w:asciiTheme="minorHAnsi" w:hAnsiTheme="minorHAnsi" w:cstheme="minorHAnsi"/>
              </w:rPr>
              <w:t xml:space="preserve"> (OFR/DHRA)</w:t>
            </w:r>
          </w:p>
        </w:tc>
      </w:tr>
      <w:tr w14:paraId="35DB1DF6" w14:textId="77777777" w:rsidTr="001C2837">
        <w:tblPrEx>
          <w:tblW w:w="0" w:type="auto"/>
          <w:jc w:val="center"/>
          <w:tblLook w:val="04A0"/>
        </w:tblPrEx>
        <w:trPr>
          <w:trHeight w:val="467"/>
          <w:jc w:val="center"/>
        </w:trPr>
        <w:tc>
          <w:tcPr>
            <w:tcW w:w="4818" w:type="dxa"/>
            <w:vAlign w:val="center"/>
          </w:tcPr>
          <w:p w:rsidR="0046705A" w:rsidRPr="0046705A" w:rsidP="001C2837" w14:paraId="12327C66" w14:textId="6EECCE79">
            <w:pPr>
              <w:jc w:val="center"/>
              <w:rPr>
                <w:rFonts w:asciiTheme="minorHAnsi" w:hAnsiTheme="minorHAnsi" w:cstheme="minorHAnsi"/>
              </w:rPr>
            </w:pPr>
            <w:r w:rsidRPr="0046705A">
              <w:rPr>
                <w:rFonts w:eastAsia="Calibri" w:asciiTheme="minorHAnsi" w:hAnsiTheme="minorHAnsi" w:cstheme="minorHAnsi"/>
              </w:rPr>
              <w:t>Office of People Analytics</w:t>
            </w:r>
            <w:r w:rsidR="000C27D2">
              <w:rPr>
                <w:rFonts w:eastAsia="Calibri" w:asciiTheme="minorHAnsi" w:hAnsiTheme="minorHAnsi" w:cstheme="minorHAnsi"/>
              </w:rPr>
              <w:t xml:space="preserve"> (DHRA)</w:t>
            </w:r>
          </w:p>
        </w:tc>
      </w:tr>
      <w:tr w14:paraId="0C3CF463" w14:textId="77777777" w:rsidTr="001C2837">
        <w:tblPrEx>
          <w:tblW w:w="0" w:type="auto"/>
          <w:jc w:val="center"/>
          <w:tblLook w:val="04A0"/>
        </w:tblPrEx>
        <w:trPr>
          <w:trHeight w:val="467"/>
          <w:jc w:val="center"/>
        </w:trPr>
        <w:tc>
          <w:tcPr>
            <w:tcW w:w="4818" w:type="dxa"/>
            <w:vAlign w:val="center"/>
          </w:tcPr>
          <w:p w:rsidR="0046705A" w:rsidRPr="0046705A" w:rsidP="001C2837" w14:paraId="32193618" w14:textId="38A1C8B9">
            <w:pPr>
              <w:jc w:val="center"/>
              <w:rPr>
                <w:rFonts w:asciiTheme="minorHAnsi" w:hAnsiTheme="minorHAnsi" w:cstheme="minorHAnsi"/>
              </w:rPr>
            </w:pPr>
            <w:r>
              <w:rPr>
                <w:rFonts w:asciiTheme="minorHAnsi" w:hAnsiTheme="minorHAnsi" w:cstheme="minorHAnsi"/>
              </w:rPr>
              <w:t>Office of Diversity Equity and Inclusion (OFR)</w:t>
            </w:r>
          </w:p>
        </w:tc>
      </w:tr>
      <w:tr w14:paraId="35459943" w14:textId="77777777" w:rsidTr="001C2837">
        <w:tblPrEx>
          <w:tblW w:w="0" w:type="auto"/>
          <w:jc w:val="center"/>
          <w:tblLook w:val="04A0"/>
        </w:tblPrEx>
        <w:trPr>
          <w:trHeight w:val="467"/>
          <w:jc w:val="center"/>
        </w:trPr>
        <w:tc>
          <w:tcPr>
            <w:tcW w:w="4818" w:type="dxa"/>
            <w:vAlign w:val="center"/>
          </w:tcPr>
          <w:p w:rsidR="00430FB2" w:rsidRPr="0046705A" w:rsidP="00430FB2" w14:paraId="19784040" w14:textId="07B4F772">
            <w:pPr>
              <w:jc w:val="center"/>
              <w:rPr>
                <w:rFonts w:asciiTheme="minorHAnsi" w:hAnsiTheme="minorHAnsi" w:cstheme="minorHAnsi"/>
              </w:rPr>
            </w:pPr>
            <w:r>
              <w:rPr>
                <w:rFonts w:asciiTheme="minorHAnsi" w:hAnsiTheme="minorHAnsi" w:cstheme="minorHAnsi"/>
              </w:rPr>
              <w:t>Office of Drug Demand Reduction (OFR)</w:t>
            </w:r>
          </w:p>
        </w:tc>
      </w:tr>
      <w:tr w14:paraId="34FC09B4" w14:textId="77777777" w:rsidTr="001C2837">
        <w:tblPrEx>
          <w:tblW w:w="0" w:type="auto"/>
          <w:jc w:val="center"/>
          <w:tblLook w:val="04A0"/>
        </w:tblPrEx>
        <w:trPr>
          <w:trHeight w:val="467"/>
          <w:jc w:val="center"/>
        </w:trPr>
        <w:tc>
          <w:tcPr>
            <w:tcW w:w="4818" w:type="dxa"/>
            <w:vAlign w:val="center"/>
          </w:tcPr>
          <w:p w:rsidR="000C27D2" w:rsidRPr="0046705A" w:rsidP="000C27D2" w14:paraId="4A157A27" w14:textId="2BB1BD00">
            <w:pPr>
              <w:jc w:val="center"/>
              <w:rPr>
                <w:rFonts w:asciiTheme="minorHAnsi" w:hAnsiTheme="minorHAnsi" w:cstheme="minorHAnsi"/>
              </w:rPr>
            </w:pPr>
            <w:r w:rsidRPr="0046705A">
              <w:rPr>
                <w:rFonts w:asciiTheme="minorHAnsi" w:hAnsiTheme="minorHAnsi" w:cstheme="minorHAnsi"/>
              </w:rPr>
              <w:t xml:space="preserve">Military Community and Family </w:t>
            </w:r>
            <w:r>
              <w:rPr>
                <w:rFonts w:asciiTheme="minorHAnsi" w:hAnsiTheme="minorHAnsi" w:cstheme="minorHAnsi"/>
              </w:rPr>
              <w:t>Programs (M&amp;RA)</w:t>
            </w:r>
          </w:p>
        </w:tc>
      </w:tr>
      <w:tr w14:paraId="430E9C22" w14:textId="77777777" w:rsidTr="001C2837">
        <w:tblPrEx>
          <w:tblW w:w="0" w:type="auto"/>
          <w:jc w:val="center"/>
          <w:tblLook w:val="04A0"/>
        </w:tblPrEx>
        <w:trPr>
          <w:trHeight w:val="467"/>
          <w:jc w:val="center"/>
        </w:trPr>
        <w:tc>
          <w:tcPr>
            <w:tcW w:w="4818" w:type="dxa"/>
            <w:vAlign w:val="center"/>
          </w:tcPr>
          <w:p w:rsidR="000C27D2" w:rsidRPr="0046705A" w:rsidP="000C27D2" w14:paraId="440D0892" w14:textId="30436495">
            <w:pPr>
              <w:spacing w:line="259" w:lineRule="auto"/>
              <w:jc w:val="center"/>
              <w:rPr>
                <w:rFonts w:asciiTheme="minorHAnsi" w:hAnsiTheme="minorHAnsi" w:cstheme="minorHAnsi"/>
              </w:rPr>
            </w:pPr>
            <w:r>
              <w:rPr>
                <w:rFonts w:asciiTheme="minorHAnsi" w:hAnsiTheme="minorHAnsi" w:cstheme="minorHAnsi"/>
              </w:rPr>
              <w:t>DoD Education Activity (M&amp;RA)</w:t>
            </w:r>
          </w:p>
        </w:tc>
      </w:tr>
      <w:tr w14:paraId="70B0525F" w14:textId="77777777" w:rsidTr="001C2837">
        <w:tblPrEx>
          <w:tblW w:w="0" w:type="auto"/>
          <w:jc w:val="center"/>
          <w:tblLook w:val="04A0"/>
        </w:tblPrEx>
        <w:trPr>
          <w:trHeight w:val="611"/>
          <w:jc w:val="center"/>
        </w:trPr>
        <w:tc>
          <w:tcPr>
            <w:tcW w:w="4818" w:type="dxa"/>
            <w:vAlign w:val="center"/>
          </w:tcPr>
          <w:p w:rsidR="000C27D2" w:rsidRPr="0046705A" w:rsidP="000C27D2" w14:paraId="2288AF0D" w14:textId="29AC0C69">
            <w:pPr>
              <w:jc w:val="center"/>
              <w:rPr>
                <w:rFonts w:asciiTheme="minorHAnsi" w:hAnsiTheme="minorHAnsi" w:cstheme="minorHAnsi"/>
              </w:rPr>
            </w:pPr>
            <w:r>
              <w:rPr>
                <w:rFonts w:asciiTheme="minorHAnsi" w:hAnsiTheme="minorHAnsi" w:cstheme="minorHAnsi"/>
              </w:rPr>
              <w:t xml:space="preserve">Defense </w:t>
            </w:r>
            <w:r w:rsidRPr="0046705A">
              <w:rPr>
                <w:rFonts w:asciiTheme="minorHAnsi" w:hAnsiTheme="minorHAnsi" w:cstheme="minorHAnsi"/>
              </w:rPr>
              <w:t>Human Resources Activity</w:t>
            </w:r>
          </w:p>
        </w:tc>
      </w:tr>
      <w:tr w14:paraId="7CF6C1BF" w14:textId="77777777" w:rsidTr="00385F10">
        <w:tblPrEx>
          <w:tblW w:w="0" w:type="auto"/>
          <w:jc w:val="center"/>
          <w:tblLook w:val="04A0"/>
        </w:tblPrEx>
        <w:trPr>
          <w:trHeight w:val="719"/>
          <w:jc w:val="center"/>
        </w:trPr>
        <w:tc>
          <w:tcPr>
            <w:tcW w:w="4818" w:type="dxa"/>
            <w:vAlign w:val="center"/>
          </w:tcPr>
          <w:p w:rsidR="000C27D2" w:rsidRPr="00385F10" w:rsidP="000C27D2" w14:paraId="53EB17A4" w14:textId="769DA09D">
            <w:pPr>
              <w:spacing w:line="259" w:lineRule="auto"/>
              <w:jc w:val="center"/>
              <w:rPr>
                <w:rFonts w:eastAsia="Calibri" w:asciiTheme="minorHAnsi" w:hAnsiTheme="minorHAnsi" w:cstheme="minorHAnsi"/>
              </w:rPr>
            </w:pPr>
            <w:r w:rsidRPr="00385F10">
              <w:rPr>
                <w:rFonts w:asciiTheme="minorHAnsi" w:hAnsiTheme="minorHAnsi" w:cstheme="minorHAnsi"/>
              </w:rPr>
              <w:t>S</w:t>
            </w:r>
            <w:r w:rsidRPr="00385F10" w:rsidR="00385F10">
              <w:rPr>
                <w:rFonts w:asciiTheme="minorHAnsi" w:hAnsiTheme="minorHAnsi" w:cstheme="minorHAnsi"/>
              </w:rPr>
              <w:t>pecial Operations / Low-Intensity Conflict (S</w:t>
            </w:r>
            <w:r w:rsidRPr="00385F10">
              <w:rPr>
                <w:rFonts w:asciiTheme="minorHAnsi" w:hAnsiTheme="minorHAnsi" w:cstheme="minorHAnsi"/>
              </w:rPr>
              <w:t>OLIC</w:t>
            </w:r>
            <w:r w:rsidRPr="00385F10" w:rsidR="00385F10">
              <w:rPr>
                <w:rFonts w:asciiTheme="minorHAnsi" w:hAnsiTheme="minorHAnsi" w:cstheme="minorHAnsi"/>
              </w:rPr>
              <w:t>)</w:t>
            </w:r>
          </w:p>
        </w:tc>
      </w:tr>
      <w:tr w14:paraId="16A155A9" w14:textId="77777777" w:rsidTr="0046705A">
        <w:tblPrEx>
          <w:tblW w:w="0" w:type="auto"/>
          <w:jc w:val="center"/>
          <w:tblLook w:val="04A0"/>
        </w:tblPrEx>
        <w:trPr>
          <w:trHeight w:val="485"/>
          <w:jc w:val="center"/>
        </w:trPr>
        <w:tc>
          <w:tcPr>
            <w:tcW w:w="4818" w:type="dxa"/>
            <w:vAlign w:val="center"/>
          </w:tcPr>
          <w:p w:rsidR="00EE0B95" w:rsidRPr="00385F10" w:rsidP="000C27D2" w14:paraId="52D02828" w14:textId="44EC04EA">
            <w:pPr>
              <w:spacing w:line="259" w:lineRule="auto"/>
              <w:jc w:val="center"/>
              <w:rPr>
                <w:rFonts w:asciiTheme="minorHAnsi" w:hAnsiTheme="minorHAnsi" w:cstheme="minorHAnsi"/>
              </w:rPr>
            </w:pPr>
            <w:r w:rsidRPr="00385F10">
              <w:rPr>
                <w:rFonts w:asciiTheme="minorHAnsi" w:hAnsiTheme="minorHAnsi" w:cstheme="minorHAnsi"/>
              </w:rPr>
              <w:t>Joint Staff</w:t>
            </w:r>
          </w:p>
        </w:tc>
      </w:tr>
    </w:tbl>
    <w:p w:rsidR="0046705A" w:rsidP="0046705A" w14:paraId="3454674B" w14:textId="59B109C5"/>
    <w:p w:rsidR="0046705A" w:rsidP="0046705A" w14:paraId="1B511D8E" w14:textId="7DD3E7E3">
      <w:pPr>
        <w:pStyle w:val="paragraph"/>
        <w:numPr>
          <w:ilvl w:val="0"/>
          <w:numId w:val="5"/>
        </w:numPr>
        <w:spacing w:before="0" w:beforeAutospacing="0" w:after="0" w:afterAutospacing="0"/>
        <w:textAlignment w:val="baseline"/>
        <w:rPr>
          <w:rStyle w:val="eop"/>
          <w:rFonts w:asciiTheme="minorHAnsi" w:hAnsiTheme="minorHAnsi" w:cstheme="minorHAnsi"/>
        </w:rPr>
      </w:pPr>
      <w:r w:rsidRPr="002C42B9">
        <w:rPr>
          <w:rStyle w:val="normaltextrun"/>
          <w:rFonts w:asciiTheme="minorHAnsi" w:hAnsiTheme="minorHAnsi" w:cstheme="minorHAnsi"/>
        </w:rPr>
        <w:t xml:space="preserve">Can you start by telling me a bit about yourself – what is your </w:t>
      </w:r>
      <w:r w:rsidR="00FC1856">
        <w:rPr>
          <w:rStyle w:val="normaltextrun"/>
          <w:rFonts w:asciiTheme="minorHAnsi" w:hAnsiTheme="minorHAnsi" w:cstheme="minorHAnsi"/>
        </w:rPr>
        <w:t>specific title</w:t>
      </w:r>
      <w:r w:rsidRPr="002C42B9">
        <w:rPr>
          <w:rStyle w:val="normaltextrun"/>
          <w:rFonts w:asciiTheme="minorHAnsi" w:hAnsiTheme="minorHAnsi" w:cstheme="minorHAnsi"/>
        </w:rPr>
        <w:t>, how long have you been in the role</w:t>
      </w:r>
      <w:r w:rsidR="00F72D13">
        <w:rPr>
          <w:rStyle w:val="normaltextrun"/>
          <w:rFonts w:asciiTheme="minorHAnsi" w:hAnsiTheme="minorHAnsi" w:cstheme="minorHAnsi"/>
        </w:rPr>
        <w:t xml:space="preserve">, and how long </w:t>
      </w:r>
      <w:r w:rsidR="00993D5E">
        <w:rPr>
          <w:rStyle w:val="normaltextrun"/>
          <w:rFonts w:asciiTheme="minorHAnsi" w:hAnsiTheme="minorHAnsi" w:cstheme="minorHAnsi"/>
        </w:rPr>
        <w:t>have you been participating in prevention activities (either as part of the Prevention Collaboration Forum or more broadly)</w:t>
      </w:r>
      <w:r w:rsidRPr="002C42B9">
        <w:rPr>
          <w:rStyle w:val="normaltextrun"/>
          <w:rFonts w:asciiTheme="minorHAnsi" w:hAnsiTheme="minorHAnsi" w:cstheme="minorHAnsi"/>
        </w:rPr>
        <w:t>?</w:t>
      </w:r>
      <w:r w:rsidRPr="002C42B9">
        <w:rPr>
          <w:rStyle w:val="eop"/>
          <w:rFonts w:asciiTheme="minorHAnsi" w:hAnsiTheme="minorHAnsi" w:cstheme="minorHAnsi"/>
        </w:rPr>
        <w:t> </w:t>
      </w:r>
    </w:p>
    <w:p w:rsidR="0046705A" w:rsidP="0046705A" w14:paraId="11E79D64" w14:textId="77777777">
      <w:pPr>
        <w:pStyle w:val="paragraph"/>
        <w:spacing w:before="0" w:beforeAutospacing="0" w:after="0" w:afterAutospacing="0"/>
        <w:ind w:left="720"/>
        <w:textAlignment w:val="baseline"/>
        <w:rPr>
          <w:rStyle w:val="eop"/>
          <w:rFonts w:asciiTheme="minorHAnsi" w:hAnsiTheme="minorHAnsi" w:cstheme="minorHAnsi"/>
        </w:rPr>
      </w:pPr>
    </w:p>
    <w:p w:rsidR="0046705A" w:rsidP="00AA62E7" w14:paraId="73103794" w14:textId="279241D4">
      <w:pPr>
        <w:pStyle w:val="paragraph"/>
        <w:numPr>
          <w:ilvl w:val="0"/>
          <w:numId w:val="5"/>
        </w:numPr>
        <w:spacing w:before="0" w:beforeAutospacing="0" w:after="0" w:afterAutospacing="0"/>
        <w:textAlignment w:val="baseline"/>
        <w:rPr>
          <w:rStyle w:val="normaltextrun"/>
          <w:rFonts w:asciiTheme="minorHAnsi" w:hAnsiTheme="minorHAnsi" w:cstheme="minorBidi"/>
        </w:rPr>
      </w:pPr>
      <w:r>
        <w:rPr>
          <w:rStyle w:val="normaltextrun"/>
          <w:rFonts w:asciiTheme="minorHAnsi" w:hAnsiTheme="minorHAnsi" w:cstheme="minorBidi"/>
        </w:rPr>
        <w:t>How would you describe the role and functioning of the Prevention Collaboration Forum</w:t>
      </w:r>
      <w:r w:rsidR="00525E31">
        <w:rPr>
          <w:rStyle w:val="normaltextrun"/>
          <w:rFonts w:asciiTheme="minorHAnsi" w:hAnsiTheme="minorHAnsi" w:cstheme="minorBidi"/>
        </w:rPr>
        <w:t xml:space="preserve"> and your participation on it</w:t>
      </w:r>
      <w:r>
        <w:rPr>
          <w:rStyle w:val="normaltextrun"/>
          <w:rFonts w:asciiTheme="minorHAnsi" w:hAnsiTheme="minorHAnsi" w:cstheme="minorBidi"/>
        </w:rPr>
        <w:t xml:space="preserve">? </w:t>
      </w:r>
      <w:r w:rsidR="00EE25F7">
        <w:rPr>
          <w:rStyle w:val="normaltextrun"/>
          <w:rFonts w:asciiTheme="minorHAnsi" w:hAnsiTheme="minorHAnsi" w:cstheme="minorBidi"/>
        </w:rPr>
        <w:t>Probe on PCF activities related to:</w:t>
      </w:r>
    </w:p>
    <w:p w:rsidR="00675756" w:rsidP="00675756" w14:paraId="0F7DD6B2" w14:textId="77777777">
      <w:pPr>
        <w:pStyle w:val="ListParagraph"/>
        <w:rPr>
          <w:rFonts w:asciiTheme="minorHAnsi" w:hAnsiTheme="minorHAnsi" w:cstheme="minorBidi"/>
        </w:rPr>
      </w:pPr>
    </w:p>
    <w:p w:rsidR="00675756" w:rsidP="00675756" w14:paraId="69A23451" w14:textId="30F4218E">
      <w:pPr>
        <w:pStyle w:val="paragraph"/>
        <w:numPr>
          <w:ilvl w:val="1"/>
          <w:numId w:val="5"/>
        </w:numPr>
        <w:spacing w:before="0" w:beforeAutospacing="0" w:after="0" w:afterAutospacing="0"/>
        <w:textAlignment w:val="baseline"/>
        <w:rPr>
          <w:rStyle w:val="normaltextrun"/>
          <w:rFonts w:asciiTheme="minorHAnsi" w:hAnsiTheme="minorHAnsi" w:cstheme="minorBidi"/>
        </w:rPr>
      </w:pPr>
      <w:r>
        <w:rPr>
          <w:rStyle w:val="normaltextrun"/>
          <w:rFonts w:asciiTheme="minorHAnsi" w:hAnsiTheme="minorHAnsi" w:cstheme="minorBidi"/>
        </w:rPr>
        <w:t xml:space="preserve">Developing </w:t>
      </w:r>
      <w:r w:rsidR="00AE5837">
        <w:rPr>
          <w:rStyle w:val="normaltextrun"/>
          <w:rFonts w:asciiTheme="minorHAnsi" w:hAnsiTheme="minorHAnsi" w:cstheme="minorBidi"/>
        </w:rPr>
        <w:t>common definitions and collaborative strategies for prevention</w:t>
      </w:r>
    </w:p>
    <w:p w:rsidR="00525E31" w:rsidP="00525E31" w14:paraId="20B81FA0" w14:textId="2D9487B5">
      <w:pPr>
        <w:pStyle w:val="paragraph"/>
        <w:spacing w:before="0" w:beforeAutospacing="0" w:after="0" w:afterAutospacing="0"/>
        <w:ind w:left="1440"/>
        <w:textAlignment w:val="baseline"/>
        <w:rPr>
          <w:rStyle w:val="normaltextrun"/>
          <w:rFonts w:asciiTheme="minorHAnsi" w:hAnsiTheme="minorHAnsi" w:cstheme="minorBidi"/>
        </w:rPr>
      </w:pPr>
    </w:p>
    <w:p w:rsidR="00AE5837" w:rsidP="00675756" w14:paraId="75150B7B" w14:textId="16B2D838">
      <w:pPr>
        <w:pStyle w:val="paragraph"/>
        <w:numPr>
          <w:ilvl w:val="1"/>
          <w:numId w:val="5"/>
        </w:numPr>
        <w:spacing w:before="0" w:beforeAutospacing="0" w:after="0" w:afterAutospacing="0"/>
        <w:textAlignment w:val="baseline"/>
        <w:rPr>
          <w:rStyle w:val="normaltextrun"/>
          <w:rFonts w:asciiTheme="minorHAnsi" w:hAnsiTheme="minorHAnsi" w:cstheme="minorBidi"/>
        </w:rPr>
      </w:pPr>
      <w:r>
        <w:rPr>
          <w:rStyle w:val="normaltextrun"/>
          <w:rFonts w:asciiTheme="minorHAnsi" w:hAnsiTheme="minorHAnsi" w:cstheme="minorBidi"/>
        </w:rPr>
        <w:t>Developing policies</w:t>
      </w:r>
    </w:p>
    <w:p w:rsidR="00525E31" w:rsidP="00525E31" w14:paraId="11107698" w14:textId="77777777">
      <w:pPr>
        <w:pStyle w:val="paragraph"/>
        <w:spacing w:before="0" w:beforeAutospacing="0" w:after="0" w:afterAutospacing="0"/>
        <w:ind w:left="1440"/>
        <w:textAlignment w:val="baseline"/>
        <w:rPr>
          <w:rStyle w:val="normaltextrun"/>
          <w:rFonts w:asciiTheme="minorHAnsi" w:hAnsiTheme="minorHAnsi" w:cstheme="minorBidi"/>
        </w:rPr>
      </w:pPr>
    </w:p>
    <w:p w:rsidR="008829C8" w:rsidP="00675756" w14:paraId="6CB004D9" w14:textId="3626FEF9">
      <w:pPr>
        <w:pStyle w:val="paragraph"/>
        <w:numPr>
          <w:ilvl w:val="1"/>
          <w:numId w:val="5"/>
        </w:numPr>
        <w:spacing w:before="0" w:beforeAutospacing="0" w:after="0" w:afterAutospacing="0"/>
        <w:textAlignment w:val="baseline"/>
        <w:rPr>
          <w:rStyle w:val="normaltextrun"/>
          <w:rFonts w:asciiTheme="minorHAnsi" w:hAnsiTheme="minorHAnsi" w:cstheme="minorBidi"/>
        </w:rPr>
      </w:pPr>
      <w:r>
        <w:rPr>
          <w:rStyle w:val="normaltextrun"/>
          <w:rFonts w:asciiTheme="minorHAnsi" w:hAnsiTheme="minorHAnsi" w:cstheme="minorBidi"/>
        </w:rPr>
        <w:t>Directing research</w:t>
      </w:r>
    </w:p>
    <w:p w:rsidR="00525E31" w:rsidP="00525E31" w14:paraId="5273935C" w14:textId="77777777">
      <w:pPr>
        <w:pStyle w:val="paragraph"/>
        <w:spacing w:before="0" w:beforeAutospacing="0" w:after="0" w:afterAutospacing="0"/>
        <w:ind w:left="1440"/>
        <w:textAlignment w:val="baseline"/>
        <w:rPr>
          <w:rStyle w:val="normaltextrun"/>
          <w:rFonts w:asciiTheme="minorHAnsi" w:hAnsiTheme="minorHAnsi" w:cstheme="minorBidi"/>
        </w:rPr>
      </w:pPr>
    </w:p>
    <w:p w:rsidR="00AE5837" w:rsidP="00675756" w14:paraId="661D8720" w14:textId="3FA25A6B">
      <w:pPr>
        <w:pStyle w:val="paragraph"/>
        <w:numPr>
          <w:ilvl w:val="1"/>
          <w:numId w:val="5"/>
        </w:numPr>
        <w:spacing w:before="0" w:beforeAutospacing="0" w:after="0" w:afterAutospacing="0"/>
        <w:textAlignment w:val="baseline"/>
        <w:rPr>
          <w:rStyle w:val="normaltextrun"/>
          <w:rFonts w:asciiTheme="minorHAnsi" w:hAnsiTheme="minorHAnsi" w:cstheme="minorBidi"/>
        </w:rPr>
      </w:pPr>
      <w:r>
        <w:rPr>
          <w:rStyle w:val="normaltextrun"/>
          <w:rFonts w:asciiTheme="minorHAnsi" w:hAnsiTheme="minorHAnsi" w:cstheme="minorBidi"/>
        </w:rPr>
        <w:t>Aligning resources</w:t>
      </w:r>
    </w:p>
    <w:p w:rsidR="00525E31" w:rsidP="00525E31" w14:paraId="28353BBE" w14:textId="77777777">
      <w:pPr>
        <w:pStyle w:val="paragraph"/>
        <w:spacing w:before="0" w:beforeAutospacing="0" w:after="0" w:afterAutospacing="0"/>
        <w:ind w:left="1440"/>
        <w:textAlignment w:val="baseline"/>
        <w:rPr>
          <w:rStyle w:val="normaltextrun"/>
          <w:rFonts w:asciiTheme="minorHAnsi" w:hAnsiTheme="minorHAnsi" w:cstheme="minorBidi"/>
        </w:rPr>
      </w:pPr>
    </w:p>
    <w:p w:rsidR="00AE5837" w:rsidP="00675756" w14:paraId="53046BD6" w14:textId="36E91E1E">
      <w:pPr>
        <w:pStyle w:val="paragraph"/>
        <w:numPr>
          <w:ilvl w:val="1"/>
          <w:numId w:val="5"/>
        </w:numPr>
        <w:spacing w:before="0" w:beforeAutospacing="0" w:after="0" w:afterAutospacing="0"/>
        <w:textAlignment w:val="baseline"/>
        <w:rPr>
          <w:rStyle w:val="normaltextrun"/>
          <w:rFonts w:asciiTheme="minorHAnsi" w:hAnsiTheme="minorHAnsi" w:cstheme="minorBidi"/>
        </w:rPr>
      </w:pPr>
      <w:r>
        <w:rPr>
          <w:rStyle w:val="normaltextrun"/>
          <w:rFonts w:asciiTheme="minorHAnsi" w:hAnsiTheme="minorHAnsi" w:cstheme="minorBidi"/>
        </w:rPr>
        <w:t>Analyzing gaps</w:t>
      </w:r>
    </w:p>
    <w:p w:rsidR="00525E31" w:rsidP="00525E31" w14:paraId="7BF6CCA3" w14:textId="77777777">
      <w:pPr>
        <w:pStyle w:val="paragraph"/>
        <w:spacing w:before="0" w:beforeAutospacing="0" w:after="0" w:afterAutospacing="0"/>
        <w:ind w:left="1440"/>
        <w:textAlignment w:val="baseline"/>
        <w:rPr>
          <w:rStyle w:val="normaltextrun"/>
          <w:rFonts w:asciiTheme="minorHAnsi" w:hAnsiTheme="minorHAnsi" w:cstheme="minorBidi"/>
        </w:rPr>
      </w:pPr>
    </w:p>
    <w:p w:rsidR="00AE5837" w:rsidP="00675756" w14:paraId="74137774" w14:textId="1D41AF82">
      <w:pPr>
        <w:pStyle w:val="paragraph"/>
        <w:numPr>
          <w:ilvl w:val="1"/>
          <w:numId w:val="5"/>
        </w:numPr>
        <w:spacing w:before="0" w:beforeAutospacing="0" w:after="0" w:afterAutospacing="0"/>
        <w:textAlignment w:val="baseline"/>
        <w:rPr>
          <w:rStyle w:val="normaltextrun"/>
          <w:rFonts w:asciiTheme="minorHAnsi" w:hAnsiTheme="minorHAnsi" w:cstheme="minorBidi"/>
        </w:rPr>
      </w:pPr>
      <w:r>
        <w:rPr>
          <w:rStyle w:val="normaltextrun"/>
          <w:rFonts w:asciiTheme="minorHAnsi" w:hAnsiTheme="minorHAnsi" w:cstheme="minorBidi"/>
        </w:rPr>
        <w:t>Synchronizing stakeholder activities</w:t>
      </w:r>
    </w:p>
    <w:p w:rsidR="00525E31" w:rsidP="00525E31" w14:paraId="4508EB3D" w14:textId="77777777">
      <w:pPr>
        <w:pStyle w:val="paragraph"/>
        <w:spacing w:before="0" w:beforeAutospacing="0" w:after="0" w:afterAutospacing="0"/>
        <w:ind w:left="1440"/>
        <w:textAlignment w:val="baseline"/>
        <w:rPr>
          <w:rStyle w:val="normaltextrun"/>
          <w:rFonts w:asciiTheme="minorHAnsi" w:hAnsiTheme="minorHAnsi" w:cstheme="minorBidi"/>
        </w:rPr>
      </w:pPr>
    </w:p>
    <w:p w:rsidR="008829C8" w:rsidRPr="002C42B9" w:rsidP="00675756" w14:paraId="187DEFF7" w14:textId="3E5ACB0F">
      <w:pPr>
        <w:pStyle w:val="paragraph"/>
        <w:numPr>
          <w:ilvl w:val="1"/>
          <w:numId w:val="5"/>
        </w:numPr>
        <w:spacing w:before="0" w:beforeAutospacing="0" w:after="0" w:afterAutospacing="0"/>
        <w:textAlignment w:val="baseline"/>
        <w:rPr>
          <w:rFonts w:asciiTheme="minorHAnsi" w:hAnsiTheme="minorHAnsi" w:cstheme="minorBidi"/>
        </w:rPr>
      </w:pPr>
      <w:r>
        <w:rPr>
          <w:rStyle w:val="normaltextrun"/>
          <w:rFonts w:asciiTheme="minorHAnsi" w:hAnsiTheme="minorHAnsi" w:cstheme="minorBidi"/>
        </w:rPr>
        <w:t xml:space="preserve">Conducting oversight </w:t>
      </w:r>
      <w:r w:rsidR="00525E31">
        <w:rPr>
          <w:rStyle w:val="normaltextrun"/>
          <w:rFonts w:asciiTheme="minorHAnsi" w:hAnsiTheme="minorHAnsi" w:cstheme="minorBidi"/>
        </w:rPr>
        <w:t>on implementation of DoDI 6400.09</w:t>
      </w:r>
      <w:r w:rsidR="002F68F3">
        <w:rPr>
          <w:rStyle w:val="normaltextrun"/>
          <w:rFonts w:asciiTheme="minorHAnsi" w:hAnsiTheme="minorHAnsi" w:cstheme="minorBidi"/>
        </w:rPr>
        <w:t xml:space="preserve"> (</w:t>
      </w:r>
      <w:r w:rsidR="002F68F3">
        <w:rPr>
          <w:rStyle w:val="normaltextrun"/>
          <w:rFonts w:asciiTheme="minorHAnsi" w:hAnsiTheme="minorHAnsi" w:cstheme="minorBidi"/>
          <w:i/>
          <w:iCs/>
        </w:rPr>
        <w:t>Note: Update as needed)</w:t>
      </w:r>
    </w:p>
    <w:p w:rsidR="0046705A" w:rsidP="0046705A" w14:paraId="3A4C2C2C" w14:textId="77777777">
      <w:pPr>
        <w:pStyle w:val="paragraph"/>
        <w:spacing w:before="0" w:beforeAutospacing="0" w:after="0" w:afterAutospacing="0"/>
        <w:ind w:left="720"/>
        <w:textAlignment w:val="baseline"/>
        <w:rPr>
          <w:rStyle w:val="normaltextrun"/>
          <w:rFonts w:asciiTheme="minorHAnsi" w:hAnsiTheme="minorHAnsi" w:cstheme="minorHAnsi"/>
        </w:rPr>
      </w:pPr>
    </w:p>
    <w:p w:rsidR="006004CE" w:rsidRPr="00434E49" w:rsidP="006004CE" w14:paraId="35F072CB" w14:textId="5157C750">
      <w:pPr>
        <w:pStyle w:val="paragraph"/>
        <w:numPr>
          <w:ilvl w:val="0"/>
          <w:numId w:val="5"/>
        </w:numPr>
        <w:spacing w:before="0" w:beforeAutospacing="0" w:after="0" w:afterAutospacing="0"/>
        <w:textAlignment w:val="baseline"/>
        <w:rPr>
          <w:rFonts w:asciiTheme="minorHAnsi" w:hAnsiTheme="minorHAnsi" w:cstheme="minorHAnsi"/>
        </w:rPr>
      </w:pPr>
      <w:r>
        <w:rPr>
          <w:rStyle w:val="eop"/>
          <w:rFonts w:asciiTheme="minorHAnsi" w:hAnsiTheme="minorHAnsi" w:cstheme="minorHAnsi"/>
        </w:rPr>
        <w:t>How is your organization applying primary prevention principles?</w:t>
      </w:r>
    </w:p>
    <w:p w:rsidR="006004CE" w:rsidP="006004CE" w14:paraId="6470AADD" w14:textId="27857DF1">
      <w:pPr>
        <w:pStyle w:val="ListParagraph"/>
        <w:rPr>
          <w:rStyle w:val="normaltextrun"/>
          <w:rFonts w:cstheme="minorHAnsi"/>
        </w:rPr>
      </w:pPr>
      <w:r w:rsidRPr="002E7562">
        <w:rPr>
          <w:rFonts w:ascii="Arial" w:hAnsi="Arial" w:cs="Arial"/>
          <w:noProof/>
          <w:sz w:val="22"/>
          <w:szCs w:val="22"/>
          <w:lang w:eastAsia="en-US"/>
        </w:rPr>
        <mc:AlternateContent>
          <mc:Choice Requires="wps">
            <w:drawing>
              <wp:anchor distT="45720" distB="45720" distL="114300" distR="114300" simplePos="0" relativeHeight="251727872" behindDoc="0" locked="0" layoutInCell="1" allowOverlap="1">
                <wp:simplePos x="0" y="0"/>
                <wp:positionH relativeFrom="leftMargin">
                  <wp:posOffset>633600</wp:posOffset>
                </wp:positionH>
                <wp:positionV relativeFrom="paragraph">
                  <wp:posOffset>177780</wp:posOffset>
                </wp:positionV>
                <wp:extent cx="460113" cy="355277"/>
                <wp:effectExtent l="0" t="0" r="16510" b="26035"/>
                <wp:wrapNone/>
                <wp:docPr id="3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rot="10800000" flipV="1">
                          <a:off x="0" y="0"/>
                          <a:ext cx="460113" cy="355277"/>
                        </a:xfrm>
                        <a:prstGeom prst="rect">
                          <a:avLst/>
                        </a:prstGeom>
                        <a:solidFill>
                          <a:srgbClr val="FFFFFF"/>
                        </a:solidFill>
                        <a:ln w="9525">
                          <a:solidFill>
                            <a:srgbClr val="000000"/>
                          </a:solidFill>
                          <a:miter lim="800000"/>
                          <a:headEnd/>
                          <a:tailEnd/>
                        </a:ln>
                      </wps:spPr>
                      <wps:txbx>
                        <w:txbxContent>
                          <w:p w:rsidR="004B560D" w:rsidRPr="009B0E8E" w:rsidP="004B560D" w14:textId="774D6261">
                            <w:pPr>
                              <w:rPr>
                                <w:sz w:val="16"/>
                                <w:szCs w:val="16"/>
                              </w:rPr>
                            </w:pPr>
                            <w:r>
                              <w:rPr>
                                <w:sz w:val="16"/>
                                <w:szCs w:val="16"/>
                              </w:rPr>
                              <w:t>2</w:t>
                            </w:r>
                            <w:r>
                              <w:rPr>
                                <w:sz w:val="16"/>
                                <w:szCs w:val="16"/>
                              </w:rPr>
                              <w:t>.</w:t>
                            </w:r>
                            <w:r>
                              <w:rPr>
                                <w:sz w:val="16"/>
                                <w:szCs w:val="16"/>
                              </w:rPr>
                              <w:t>1</w:t>
                            </w:r>
                            <w:r>
                              <w:rPr>
                                <w:sz w:val="16"/>
                                <w:szCs w:val="16"/>
                              </w:rPr>
                              <w:t>.</w:t>
                            </w:r>
                            <w:r w:rsidR="00102C4E">
                              <w:rPr>
                                <w:sz w:val="16"/>
                                <w:szCs w:val="16"/>
                              </w:rPr>
                              <w:t>2</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56" type="#_x0000_t202" style="width:36.25pt;height:27.95pt;margin-top:14pt;margin-left:49.9pt;flip:y;mso-height-percent:0;mso-height-relative:margin;mso-position-horizontal-relative:left-margin-area;mso-width-percent:0;mso-width-relative:margin;mso-wrap-distance-bottom:3.6pt;mso-wrap-distance-left:9pt;mso-wrap-distance-right:9pt;mso-wrap-distance-top:3.6pt;mso-wrap-style:square;position:absolute;rotation:180;visibility:visible;v-text-anchor:top;z-index:251728896">
                <v:textbox>
                  <w:txbxContent>
                    <w:p w:rsidR="004B560D" w:rsidRPr="009B0E8E" w:rsidP="004B560D" w14:paraId="199066A4" w14:textId="774D6261">
                      <w:pPr>
                        <w:rPr>
                          <w:sz w:val="16"/>
                          <w:szCs w:val="16"/>
                        </w:rPr>
                      </w:pPr>
                      <w:r>
                        <w:rPr>
                          <w:sz w:val="16"/>
                          <w:szCs w:val="16"/>
                        </w:rPr>
                        <w:t>2</w:t>
                      </w:r>
                      <w:r>
                        <w:rPr>
                          <w:sz w:val="16"/>
                          <w:szCs w:val="16"/>
                        </w:rPr>
                        <w:t>.</w:t>
                      </w:r>
                      <w:r>
                        <w:rPr>
                          <w:sz w:val="16"/>
                          <w:szCs w:val="16"/>
                        </w:rPr>
                        <w:t>1</w:t>
                      </w:r>
                      <w:r>
                        <w:rPr>
                          <w:sz w:val="16"/>
                          <w:szCs w:val="16"/>
                        </w:rPr>
                        <w:t>.</w:t>
                      </w:r>
                      <w:r w:rsidR="00102C4E">
                        <w:rPr>
                          <w:sz w:val="16"/>
                          <w:szCs w:val="16"/>
                        </w:rPr>
                        <w:t>2</w:t>
                      </w:r>
                    </w:p>
                  </w:txbxContent>
                </v:textbox>
              </v:shape>
            </w:pict>
          </mc:Fallback>
        </mc:AlternateContent>
      </w:r>
    </w:p>
    <w:p w:rsidR="0046705A" w:rsidP="3FF452D0" w14:paraId="17476715" w14:textId="6EF72076">
      <w:pPr>
        <w:pStyle w:val="paragraph"/>
        <w:numPr>
          <w:ilvl w:val="0"/>
          <w:numId w:val="5"/>
        </w:numPr>
        <w:spacing w:before="0" w:beforeAutospacing="0" w:after="0" w:afterAutospacing="0"/>
        <w:rPr>
          <w:rStyle w:val="normaltextrun"/>
        </w:rPr>
      </w:pPr>
      <w:r w:rsidRPr="3FF452D0">
        <w:rPr>
          <w:rStyle w:val="normaltextrun"/>
          <w:rFonts w:asciiTheme="minorHAnsi" w:hAnsiTheme="minorHAnsi" w:cstheme="minorBidi"/>
        </w:rPr>
        <w:t xml:space="preserve">At the operational and/or tactical level, what type of relationship is envisioned between </w:t>
      </w:r>
      <w:r w:rsidR="000072BA">
        <w:rPr>
          <w:rStyle w:val="normaltextrun"/>
          <w:rFonts w:asciiTheme="minorHAnsi" w:hAnsiTheme="minorHAnsi" w:cstheme="minorBidi"/>
        </w:rPr>
        <w:t>members of the Integrated Primary Prevention Workforce</w:t>
      </w:r>
      <w:r w:rsidRPr="3FF452D0">
        <w:rPr>
          <w:rStyle w:val="normaltextrun"/>
          <w:rFonts w:asciiTheme="minorHAnsi" w:hAnsiTheme="minorHAnsi" w:cstheme="minorBidi"/>
        </w:rPr>
        <w:t xml:space="preserve"> and members of your organization? </w:t>
      </w:r>
    </w:p>
    <w:p w:rsidR="0046705A" w:rsidP="0046705A" w14:paraId="294A54F7" w14:textId="77777777">
      <w:pPr>
        <w:pStyle w:val="paragraph"/>
        <w:spacing w:before="0" w:beforeAutospacing="0" w:after="0" w:afterAutospacing="0"/>
        <w:ind w:left="720"/>
        <w:rPr>
          <w:rStyle w:val="normaltextrun"/>
          <w:rFonts w:asciiTheme="minorHAnsi" w:hAnsiTheme="minorHAnsi" w:cstheme="minorBidi"/>
        </w:rPr>
      </w:pPr>
    </w:p>
    <w:p w:rsidR="0046705A" w:rsidP="0046705A" w14:paraId="23AA5462" w14:textId="70D90D73">
      <w:pPr>
        <w:pStyle w:val="paragraph"/>
        <w:numPr>
          <w:ilvl w:val="1"/>
          <w:numId w:val="5"/>
        </w:numPr>
        <w:spacing w:before="0" w:beforeAutospacing="0" w:after="0" w:afterAutospacing="0"/>
        <w:rPr>
          <w:rStyle w:val="normaltextrun"/>
        </w:rPr>
      </w:pPr>
      <w:r w:rsidRPr="310A95F3">
        <w:rPr>
          <w:rStyle w:val="normaltextrun"/>
          <w:rFonts w:asciiTheme="minorHAnsi" w:hAnsiTheme="minorHAnsi" w:cstheme="minorBidi"/>
        </w:rPr>
        <w:t>(Ex: I</w:t>
      </w:r>
      <w:r w:rsidR="00D64854">
        <w:rPr>
          <w:rStyle w:val="normaltextrun"/>
          <w:rFonts w:asciiTheme="minorHAnsi" w:hAnsiTheme="minorHAnsi" w:cstheme="minorBidi"/>
        </w:rPr>
        <w:t>nforming</w:t>
      </w:r>
      <w:r w:rsidRPr="310A95F3">
        <w:rPr>
          <w:rStyle w:val="normaltextrun"/>
          <w:rFonts w:asciiTheme="minorHAnsi" w:hAnsiTheme="minorHAnsi" w:cstheme="minorBidi"/>
        </w:rPr>
        <w:t>, networking</w:t>
      </w:r>
      <w:r>
        <w:rPr>
          <w:rStyle w:val="normaltextrun"/>
          <w:rFonts w:asciiTheme="minorHAnsi" w:hAnsiTheme="minorHAnsi" w:cstheme="minorBidi"/>
        </w:rPr>
        <w:t>,</w:t>
      </w:r>
      <w:r w:rsidRPr="310A95F3">
        <w:rPr>
          <w:rStyle w:val="normaltextrun"/>
          <w:rFonts w:asciiTheme="minorHAnsi" w:hAnsiTheme="minorHAnsi" w:cstheme="minorBidi"/>
        </w:rPr>
        <w:t xml:space="preserve"> coordinating, cooperating, collaborating</w:t>
      </w:r>
      <w:r>
        <w:rPr>
          <w:rStyle w:val="normaltextrun"/>
          <w:rFonts w:asciiTheme="minorHAnsi" w:hAnsiTheme="minorHAnsi" w:cstheme="minorBidi"/>
        </w:rPr>
        <w:t>; bring visual from SPARX training in case would be helpful</w:t>
      </w:r>
      <w:r w:rsidRPr="310A95F3">
        <w:rPr>
          <w:rStyle w:val="normaltextrun"/>
          <w:rFonts w:asciiTheme="minorHAnsi" w:hAnsiTheme="minorHAnsi" w:cstheme="minorBidi"/>
        </w:rPr>
        <w:t xml:space="preserve">) </w:t>
      </w:r>
    </w:p>
    <w:p w:rsidR="0046705A" w:rsidP="0046705A" w14:paraId="58740679" w14:textId="13971779">
      <w:pPr>
        <w:pStyle w:val="paragraph"/>
        <w:spacing w:before="0" w:beforeAutospacing="0" w:after="0" w:afterAutospacing="0"/>
        <w:rPr>
          <w:rStyle w:val="normaltextrun"/>
        </w:rPr>
      </w:pPr>
      <w:r w:rsidRPr="002E7562">
        <w:rPr>
          <w:rFonts w:ascii="Arial" w:hAnsi="Arial" w:cs="Arial"/>
          <w:noProof/>
          <w:sz w:val="22"/>
          <w:szCs w:val="22"/>
        </w:rPr>
        <mc:AlternateContent>
          <mc:Choice Requires="wps">
            <w:drawing>
              <wp:anchor distT="45720" distB="45720" distL="114300" distR="114300" simplePos="0" relativeHeight="251709440" behindDoc="0" locked="0" layoutInCell="1" allowOverlap="1">
                <wp:simplePos x="0" y="0"/>
                <wp:positionH relativeFrom="leftMargin">
                  <wp:posOffset>559676</wp:posOffset>
                </wp:positionH>
                <wp:positionV relativeFrom="paragraph">
                  <wp:posOffset>220980</wp:posOffset>
                </wp:positionV>
                <wp:extent cx="460113" cy="355277"/>
                <wp:effectExtent l="0" t="0" r="16510" b="26035"/>
                <wp:wrapNone/>
                <wp:docPr id="2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rot="10800000" flipV="1">
                          <a:off x="0" y="0"/>
                          <a:ext cx="460113" cy="355277"/>
                        </a:xfrm>
                        <a:prstGeom prst="rect">
                          <a:avLst/>
                        </a:prstGeom>
                        <a:solidFill>
                          <a:srgbClr val="FFFFFF"/>
                        </a:solidFill>
                        <a:ln w="9525">
                          <a:solidFill>
                            <a:srgbClr val="000000"/>
                          </a:solidFill>
                          <a:miter lim="800000"/>
                          <a:headEnd/>
                          <a:tailEnd/>
                        </a:ln>
                      </wps:spPr>
                      <wps:txbx>
                        <w:txbxContent>
                          <w:p w:rsidR="00D97036" w:rsidRPr="009B0E8E" w:rsidP="00D97036" w14:textId="77777777">
                            <w:pPr>
                              <w:rPr>
                                <w:sz w:val="16"/>
                                <w:szCs w:val="16"/>
                              </w:rPr>
                            </w:pPr>
                            <w:r>
                              <w:rPr>
                                <w:sz w:val="16"/>
                                <w:szCs w:val="16"/>
                              </w:rPr>
                              <w:t>1.3.1</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57" type="#_x0000_t202" style="width:36.25pt;height:27.95pt;margin-top:17.4pt;margin-left:44.05pt;flip:y;mso-height-percent:0;mso-height-relative:margin;mso-position-horizontal-relative:left-margin-area;mso-width-percent:0;mso-width-relative:margin;mso-wrap-distance-bottom:3.6pt;mso-wrap-distance-left:9pt;mso-wrap-distance-right:9pt;mso-wrap-distance-top:3.6pt;mso-wrap-style:square;position:absolute;rotation:180;visibility:visible;v-text-anchor:top;z-index:251710464">
                <v:textbox>
                  <w:txbxContent>
                    <w:p w:rsidR="00D97036" w:rsidRPr="009B0E8E" w:rsidP="00D97036" w14:paraId="6973929D" w14:textId="77777777">
                      <w:pPr>
                        <w:rPr>
                          <w:sz w:val="16"/>
                          <w:szCs w:val="16"/>
                        </w:rPr>
                      </w:pPr>
                      <w:r>
                        <w:rPr>
                          <w:sz w:val="16"/>
                          <w:szCs w:val="16"/>
                        </w:rPr>
                        <w:t>1.3.1</w:t>
                      </w:r>
                    </w:p>
                  </w:txbxContent>
                </v:textbox>
              </v:shape>
            </w:pict>
          </mc:Fallback>
        </mc:AlternateContent>
      </w:r>
    </w:p>
    <w:p w:rsidR="0046705A" w:rsidRPr="009453C3" w:rsidP="3FF452D0" w14:paraId="762925BF" w14:textId="7B9CA123">
      <w:pPr>
        <w:pStyle w:val="paragraph"/>
        <w:numPr>
          <w:ilvl w:val="0"/>
          <w:numId w:val="5"/>
        </w:numPr>
        <w:spacing w:before="0" w:beforeAutospacing="0" w:after="0" w:afterAutospacing="0"/>
        <w:textAlignment w:val="baseline"/>
        <w:rPr>
          <w:rFonts w:asciiTheme="minorHAnsi" w:hAnsiTheme="minorHAnsi" w:cstheme="minorBidi"/>
        </w:rPr>
      </w:pPr>
      <w:r w:rsidRPr="3FF452D0">
        <w:rPr>
          <w:rStyle w:val="normaltextrun"/>
          <w:rFonts w:asciiTheme="minorHAnsi" w:hAnsiTheme="minorHAnsi" w:cstheme="minorBidi"/>
        </w:rPr>
        <w:t xml:space="preserve">What impact of the new </w:t>
      </w:r>
      <w:r w:rsidR="00811C2F">
        <w:rPr>
          <w:rStyle w:val="normaltextrun"/>
          <w:rFonts w:asciiTheme="minorHAnsi" w:hAnsiTheme="minorHAnsi" w:cstheme="minorBidi"/>
        </w:rPr>
        <w:t xml:space="preserve">/ expanded </w:t>
      </w:r>
      <w:r w:rsidRPr="3FF452D0">
        <w:rPr>
          <w:rStyle w:val="normaltextrun"/>
          <w:rFonts w:asciiTheme="minorHAnsi" w:hAnsiTheme="minorHAnsi" w:cstheme="minorBidi"/>
        </w:rPr>
        <w:t>prevention</w:t>
      </w:r>
      <w:r w:rsidRPr="3FF452D0" w:rsidR="1C436301">
        <w:rPr>
          <w:rStyle w:val="normaltextrun"/>
          <w:rFonts w:asciiTheme="minorHAnsi" w:hAnsiTheme="minorHAnsi" w:cstheme="minorBidi"/>
        </w:rPr>
        <w:t xml:space="preserve"> workforce</w:t>
      </w:r>
      <w:r w:rsidRPr="3FF452D0">
        <w:rPr>
          <w:rStyle w:val="normaltextrun"/>
          <w:rFonts w:asciiTheme="minorHAnsi" w:hAnsiTheme="minorHAnsi" w:cstheme="minorBidi"/>
        </w:rPr>
        <w:t>, if any, do you anticipate on your staff / area of responsibility?</w:t>
      </w:r>
      <w:r w:rsidRPr="3FF452D0">
        <w:rPr>
          <w:rStyle w:val="eop"/>
          <w:rFonts w:asciiTheme="minorHAnsi" w:hAnsiTheme="minorHAnsi" w:cstheme="minorBidi"/>
        </w:rPr>
        <w:t> </w:t>
      </w:r>
    </w:p>
    <w:p w:rsidR="0046705A" w:rsidP="0046705A" w14:paraId="239A0FC4" w14:textId="08E33500">
      <w:pPr>
        <w:pStyle w:val="paragraph"/>
        <w:spacing w:before="0" w:beforeAutospacing="0" w:after="0" w:afterAutospacing="0"/>
        <w:ind w:left="720"/>
        <w:textAlignment w:val="baseline"/>
        <w:rPr>
          <w:rStyle w:val="normaltextrun"/>
          <w:rFonts w:asciiTheme="minorHAnsi" w:hAnsiTheme="minorHAnsi" w:cstheme="minorHAnsi"/>
        </w:rPr>
      </w:pPr>
      <w:r w:rsidRPr="002E7562">
        <w:rPr>
          <w:rFonts w:ascii="Arial" w:hAnsi="Arial" w:cs="Arial"/>
          <w:noProof/>
          <w:sz w:val="22"/>
          <w:szCs w:val="22"/>
        </w:rPr>
        <mc:AlternateContent>
          <mc:Choice Requires="wps">
            <w:drawing>
              <wp:anchor distT="45720" distB="45720" distL="114300" distR="114300" simplePos="0" relativeHeight="251711488" behindDoc="0" locked="0" layoutInCell="1" allowOverlap="1">
                <wp:simplePos x="0" y="0"/>
                <wp:positionH relativeFrom="leftMargin">
                  <wp:posOffset>559675</wp:posOffset>
                </wp:positionH>
                <wp:positionV relativeFrom="paragraph">
                  <wp:posOffset>231775</wp:posOffset>
                </wp:positionV>
                <wp:extent cx="460113" cy="355277"/>
                <wp:effectExtent l="0" t="0" r="16510" b="26035"/>
                <wp:wrapNone/>
                <wp:docPr id="3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rot="10800000" flipV="1">
                          <a:off x="0" y="0"/>
                          <a:ext cx="460113" cy="355277"/>
                        </a:xfrm>
                        <a:prstGeom prst="rect">
                          <a:avLst/>
                        </a:prstGeom>
                        <a:solidFill>
                          <a:srgbClr val="FFFFFF"/>
                        </a:solidFill>
                        <a:ln w="9525">
                          <a:solidFill>
                            <a:srgbClr val="000000"/>
                          </a:solidFill>
                          <a:miter lim="800000"/>
                          <a:headEnd/>
                          <a:tailEnd/>
                        </a:ln>
                      </wps:spPr>
                      <wps:txbx>
                        <w:txbxContent>
                          <w:p w:rsidR="00D97036" w:rsidRPr="009B0E8E" w:rsidP="00D97036" w14:textId="77777777">
                            <w:pPr>
                              <w:rPr>
                                <w:sz w:val="16"/>
                                <w:szCs w:val="16"/>
                              </w:rPr>
                            </w:pPr>
                            <w:r>
                              <w:rPr>
                                <w:sz w:val="16"/>
                                <w:szCs w:val="16"/>
                              </w:rPr>
                              <w:t>1.3.1</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58" type="#_x0000_t202" style="width:36.25pt;height:27.95pt;margin-top:18.25pt;margin-left:44.05pt;flip:y;mso-height-percent:0;mso-height-relative:margin;mso-position-horizontal-relative:left-margin-area;mso-width-percent:0;mso-width-relative:margin;mso-wrap-distance-bottom:3.6pt;mso-wrap-distance-left:9pt;mso-wrap-distance-right:9pt;mso-wrap-distance-top:3.6pt;mso-wrap-style:square;position:absolute;rotation:180;visibility:visible;v-text-anchor:top;z-index:251712512">
                <v:textbox>
                  <w:txbxContent>
                    <w:p w:rsidR="00D97036" w:rsidRPr="009B0E8E" w:rsidP="00D97036" w14:paraId="266C4976" w14:textId="77777777">
                      <w:pPr>
                        <w:rPr>
                          <w:sz w:val="16"/>
                          <w:szCs w:val="16"/>
                        </w:rPr>
                      </w:pPr>
                      <w:r>
                        <w:rPr>
                          <w:sz w:val="16"/>
                          <w:szCs w:val="16"/>
                        </w:rPr>
                        <w:t>1.3.1</w:t>
                      </w:r>
                    </w:p>
                  </w:txbxContent>
                </v:textbox>
              </v:shape>
            </w:pict>
          </mc:Fallback>
        </mc:AlternateContent>
      </w:r>
    </w:p>
    <w:p w:rsidR="0046705A" w:rsidP="0046705A" w14:paraId="685BA3F3" w14:textId="6F46C43C">
      <w:pPr>
        <w:pStyle w:val="paragraph"/>
        <w:numPr>
          <w:ilvl w:val="0"/>
          <w:numId w:val="5"/>
        </w:numPr>
        <w:spacing w:before="0" w:beforeAutospacing="0" w:after="0" w:afterAutospacing="0"/>
        <w:textAlignment w:val="baseline"/>
        <w:rPr>
          <w:rStyle w:val="eop"/>
          <w:rFonts w:asciiTheme="minorHAnsi" w:hAnsiTheme="minorHAnsi" w:cstheme="minorBidi"/>
        </w:rPr>
      </w:pPr>
      <w:r w:rsidRPr="310A95F3">
        <w:rPr>
          <w:rStyle w:val="normaltextrun"/>
          <w:rFonts w:asciiTheme="minorHAnsi" w:hAnsiTheme="minorHAnsi" w:cstheme="minorBidi"/>
        </w:rPr>
        <w:t>What impact have you seen thus far? How were you able to identify that impact?</w:t>
      </w:r>
      <w:r w:rsidRPr="310A95F3">
        <w:rPr>
          <w:rStyle w:val="eop"/>
          <w:rFonts w:asciiTheme="minorHAnsi" w:hAnsiTheme="minorHAnsi" w:cstheme="minorBidi"/>
        </w:rPr>
        <w:t> </w:t>
      </w:r>
    </w:p>
    <w:p w:rsidR="0046705A" w:rsidP="0046705A" w14:paraId="1EAD81A3" w14:textId="022CB24F">
      <w:pPr>
        <w:pStyle w:val="ListParagraph"/>
      </w:pPr>
      <w:r w:rsidRPr="002E7562">
        <w:rPr>
          <w:rFonts w:ascii="Arial" w:hAnsi="Arial" w:cs="Arial"/>
          <w:noProof/>
          <w:sz w:val="22"/>
          <w:szCs w:val="22"/>
          <w:lang w:eastAsia="en-US"/>
        </w:rPr>
        <mc:AlternateContent>
          <mc:Choice Requires="wps">
            <w:drawing>
              <wp:anchor distT="45720" distB="45720" distL="114300" distR="114300" simplePos="0" relativeHeight="251713536" behindDoc="0" locked="0" layoutInCell="1" allowOverlap="1">
                <wp:simplePos x="0" y="0"/>
                <wp:positionH relativeFrom="leftMargin">
                  <wp:posOffset>559676</wp:posOffset>
                </wp:positionH>
                <wp:positionV relativeFrom="paragraph">
                  <wp:posOffset>220981</wp:posOffset>
                </wp:positionV>
                <wp:extent cx="460113" cy="355277"/>
                <wp:effectExtent l="0" t="0" r="16510" b="26035"/>
                <wp:wrapNone/>
                <wp:docPr id="3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rot="10800000" flipV="1">
                          <a:off x="0" y="0"/>
                          <a:ext cx="460113" cy="355277"/>
                        </a:xfrm>
                        <a:prstGeom prst="rect">
                          <a:avLst/>
                        </a:prstGeom>
                        <a:solidFill>
                          <a:srgbClr val="FFFFFF"/>
                        </a:solidFill>
                        <a:ln w="9525">
                          <a:solidFill>
                            <a:srgbClr val="000000"/>
                          </a:solidFill>
                          <a:miter lim="800000"/>
                          <a:headEnd/>
                          <a:tailEnd/>
                        </a:ln>
                      </wps:spPr>
                      <wps:txbx>
                        <w:txbxContent>
                          <w:p w:rsidR="006A3835" w:rsidP="006A3835" w14:textId="77777777">
                            <w:pPr>
                              <w:rPr>
                                <w:sz w:val="16"/>
                                <w:szCs w:val="16"/>
                              </w:rPr>
                            </w:pPr>
                            <w:r>
                              <w:rPr>
                                <w:sz w:val="16"/>
                                <w:szCs w:val="16"/>
                              </w:rPr>
                              <w:t>1.2.1</w:t>
                            </w:r>
                          </w:p>
                          <w:p w:rsidR="006A3835" w:rsidRPr="009B0E8E" w:rsidP="006A3835" w14:textId="77777777">
                            <w:pPr>
                              <w:rPr>
                                <w:sz w:val="16"/>
                                <w:szCs w:val="16"/>
                              </w:rPr>
                            </w:pPr>
                            <w:r>
                              <w:rPr>
                                <w:sz w:val="16"/>
                                <w:szCs w:val="16"/>
                              </w:rPr>
                              <w:t>1.2.2</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59" type="#_x0000_t202" style="width:36.25pt;height:27.95pt;margin-top:17.4pt;margin-left:44.05pt;flip:y;mso-height-percent:0;mso-height-relative:margin;mso-position-horizontal-relative:left-margin-area;mso-width-percent:0;mso-width-relative:margin;mso-wrap-distance-bottom:3.6pt;mso-wrap-distance-left:9pt;mso-wrap-distance-right:9pt;mso-wrap-distance-top:3.6pt;mso-wrap-style:square;position:absolute;rotation:180;visibility:visible;v-text-anchor:top;z-index:251714560">
                <v:textbox>
                  <w:txbxContent>
                    <w:p w:rsidR="006A3835" w:rsidP="006A3835" w14:paraId="19C4C094" w14:textId="77777777">
                      <w:pPr>
                        <w:rPr>
                          <w:sz w:val="16"/>
                          <w:szCs w:val="16"/>
                        </w:rPr>
                      </w:pPr>
                      <w:r>
                        <w:rPr>
                          <w:sz w:val="16"/>
                          <w:szCs w:val="16"/>
                        </w:rPr>
                        <w:t>1.2.1</w:t>
                      </w:r>
                    </w:p>
                    <w:p w:rsidR="006A3835" w:rsidRPr="009B0E8E" w:rsidP="006A3835" w14:paraId="2C1CB493" w14:textId="77777777">
                      <w:pPr>
                        <w:rPr>
                          <w:sz w:val="16"/>
                          <w:szCs w:val="16"/>
                        </w:rPr>
                      </w:pPr>
                      <w:r>
                        <w:rPr>
                          <w:sz w:val="16"/>
                          <w:szCs w:val="16"/>
                        </w:rPr>
                        <w:t>1.2.2</w:t>
                      </w:r>
                    </w:p>
                  </w:txbxContent>
                </v:textbox>
              </v:shape>
            </w:pict>
          </mc:Fallback>
        </mc:AlternateContent>
      </w:r>
    </w:p>
    <w:p w:rsidR="0046705A" w:rsidP="0046705A" w14:paraId="01531453" w14:textId="1BBE3946">
      <w:pPr>
        <w:pStyle w:val="paragraph"/>
        <w:numPr>
          <w:ilvl w:val="0"/>
          <w:numId w:val="5"/>
        </w:numPr>
        <w:spacing w:before="0" w:beforeAutospacing="0" w:after="0" w:afterAutospacing="0"/>
        <w:textAlignment w:val="baseline"/>
        <w:rPr>
          <w:rFonts w:asciiTheme="minorHAnsi" w:hAnsiTheme="minorHAnsi" w:cstheme="minorBidi"/>
        </w:rPr>
      </w:pPr>
      <w:r>
        <w:rPr>
          <w:rFonts w:asciiTheme="minorHAnsi" w:hAnsiTheme="minorHAnsi" w:cstheme="minorBidi"/>
        </w:rPr>
        <w:t xml:space="preserve">What barriers do you think the prevention effort will face/is facing/has faced? </w:t>
      </w:r>
    </w:p>
    <w:p w:rsidR="0046705A" w:rsidP="0046705A" w14:paraId="6B3F59EA" w14:textId="452DDE61">
      <w:pPr>
        <w:pStyle w:val="paragraph"/>
        <w:spacing w:before="0" w:beforeAutospacing="0" w:after="0" w:afterAutospacing="0"/>
        <w:ind w:left="720"/>
        <w:textAlignment w:val="baseline"/>
        <w:rPr>
          <w:rFonts w:asciiTheme="minorHAnsi" w:hAnsiTheme="minorHAnsi" w:cstheme="minorBidi"/>
        </w:rPr>
      </w:pPr>
      <w:r w:rsidRPr="002E7562">
        <w:rPr>
          <w:rFonts w:ascii="Arial" w:hAnsi="Arial" w:cs="Arial"/>
          <w:noProof/>
          <w:sz w:val="22"/>
          <w:szCs w:val="22"/>
        </w:rPr>
        <mc:AlternateContent>
          <mc:Choice Requires="wps">
            <w:drawing>
              <wp:anchor distT="45720" distB="45720" distL="114300" distR="114300" simplePos="0" relativeHeight="251715584" behindDoc="0" locked="0" layoutInCell="1" allowOverlap="1">
                <wp:simplePos x="0" y="0"/>
                <wp:positionH relativeFrom="leftMargin">
                  <wp:posOffset>562063</wp:posOffset>
                </wp:positionH>
                <wp:positionV relativeFrom="paragraph">
                  <wp:posOffset>214719</wp:posOffset>
                </wp:positionV>
                <wp:extent cx="460113" cy="355277"/>
                <wp:effectExtent l="0" t="0" r="16510" b="26035"/>
                <wp:wrapNone/>
                <wp:docPr id="3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rot="10800000" flipV="1">
                          <a:off x="0" y="0"/>
                          <a:ext cx="460113" cy="355277"/>
                        </a:xfrm>
                        <a:prstGeom prst="rect">
                          <a:avLst/>
                        </a:prstGeom>
                        <a:solidFill>
                          <a:srgbClr val="FFFFFF"/>
                        </a:solidFill>
                        <a:ln w="9525">
                          <a:solidFill>
                            <a:srgbClr val="000000"/>
                          </a:solidFill>
                          <a:miter lim="800000"/>
                          <a:headEnd/>
                          <a:tailEnd/>
                        </a:ln>
                      </wps:spPr>
                      <wps:txbx>
                        <w:txbxContent>
                          <w:p w:rsidR="006A3835" w:rsidP="006A3835" w14:textId="77777777">
                            <w:pPr>
                              <w:rPr>
                                <w:sz w:val="16"/>
                                <w:szCs w:val="16"/>
                              </w:rPr>
                            </w:pPr>
                            <w:r>
                              <w:rPr>
                                <w:sz w:val="16"/>
                                <w:szCs w:val="16"/>
                              </w:rPr>
                              <w:t>1.2.1</w:t>
                            </w:r>
                          </w:p>
                          <w:p w:rsidR="006A3835" w:rsidRPr="009B0E8E" w:rsidP="006A3835" w14:textId="77777777">
                            <w:pPr>
                              <w:rPr>
                                <w:sz w:val="16"/>
                                <w:szCs w:val="16"/>
                              </w:rPr>
                            </w:pPr>
                            <w:r>
                              <w:rPr>
                                <w:sz w:val="16"/>
                                <w:szCs w:val="16"/>
                              </w:rPr>
                              <w:t>1.2.2</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60" type="#_x0000_t202" style="width:36.25pt;height:27.95pt;margin-top:16.9pt;margin-left:44.25pt;flip:y;mso-height-percent:0;mso-height-relative:margin;mso-position-horizontal-relative:left-margin-area;mso-width-percent:0;mso-width-relative:margin;mso-wrap-distance-bottom:3.6pt;mso-wrap-distance-left:9pt;mso-wrap-distance-right:9pt;mso-wrap-distance-top:3.6pt;mso-wrap-style:square;position:absolute;rotation:180;visibility:visible;v-text-anchor:top;z-index:251716608">
                <v:textbox>
                  <w:txbxContent>
                    <w:p w:rsidR="006A3835" w:rsidP="006A3835" w14:paraId="34649908" w14:textId="77777777">
                      <w:pPr>
                        <w:rPr>
                          <w:sz w:val="16"/>
                          <w:szCs w:val="16"/>
                        </w:rPr>
                      </w:pPr>
                      <w:r>
                        <w:rPr>
                          <w:sz w:val="16"/>
                          <w:szCs w:val="16"/>
                        </w:rPr>
                        <w:t>1.2.1</w:t>
                      </w:r>
                    </w:p>
                    <w:p w:rsidR="006A3835" w:rsidRPr="009B0E8E" w:rsidP="006A3835" w14:paraId="124F9203" w14:textId="77777777">
                      <w:pPr>
                        <w:rPr>
                          <w:sz w:val="16"/>
                          <w:szCs w:val="16"/>
                        </w:rPr>
                      </w:pPr>
                      <w:r>
                        <w:rPr>
                          <w:sz w:val="16"/>
                          <w:szCs w:val="16"/>
                        </w:rPr>
                        <w:t>1.2.2</w:t>
                      </w:r>
                    </w:p>
                  </w:txbxContent>
                </v:textbox>
              </v:shape>
            </w:pict>
          </mc:Fallback>
        </mc:AlternateContent>
      </w:r>
    </w:p>
    <w:p w:rsidR="0046705A" w:rsidP="0046705A" w14:paraId="786954D3" w14:textId="6E7C9AAE">
      <w:pPr>
        <w:pStyle w:val="paragraph"/>
        <w:numPr>
          <w:ilvl w:val="0"/>
          <w:numId w:val="5"/>
        </w:numPr>
        <w:spacing w:before="0" w:beforeAutospacing="0" w:after="0" w:afterAutospacing="0"/>
        <w:textAlignment w:val="baseline"/>
        <w:rPr>
          <w:rFonts w:asciiTheme="minorHAnsi" w:hAnsiTheme="minorHAnsi" w:cstheme="minorBidi"/>
        </w:rPr>
      </w:pPr>
      <w:r>
        <w:rPr>
          <w:rFonts w:asciiTheme="minorHAnsi" w:hAnsiTheme="minorHAnsi" w:cstheme="minorBidi"/>
        </w:rPr>
        <w:t xml:space="preserve">What facilitators do you see as potentially supporting this effort? </w:t>
      </w:r>
    </w:p>
    <w:p w:rsidR="0046705A" w:rsidP="0046705A" w14:paraId="7BE820E7" w14:textId="0BB91991">
      <w:pPr>
        <w:pStyle w:val="paragraph"/>
        <w:spacing w:before="0" w:beforeAutospacing="0" w:after="0" w:afterAutospacing="0"/>
        <w:ind w:left="720"/>
        <w:textAlignment w:val="baseline"/>
        <w:rPr>
          <w:rFonts w:asciiTheme="minorHAnsi" w:hAnsiTheme="minorHAnsi" w:cstheme="minorBidi"/>
        </w:rPr>
      </w:pPr>
      <w:r w:rsidRPr="002E7562">
        <w:rPr>
          <w:rFonts w:ascii="Arial" w:hAnsi="Arial" w:cs="Arial"/>
          <w:noProof/>
          <w:sz w:val="22"/>
          <w:szCs w:val="22"/>
        </w:rPr>
        <mc:AlternateContent>
          <mc:Choice Requires="wps">
            <w:drawing>
              <wp:anchor distT="45720" distB="45720" distL="114300" distR="114300" simplePos="0" relativeHeight="251717632" behindDoc="0" locked="0" layoutInCell="1" allowOverlap="1">
                <wp:simplePos x="0" y="0"/>
                <wp:positionH relativeFrom="leftMargin">
                  <wp:posOffset>562062</wp:posOffset>
                </wp:positionH>
                <wp:positionV relativeFrom="paragraph">
                  <wp:posOffset>197574</wp:posOffset>
                </wp:positionV>
                <wp:extent cx="460113" cy="355277"/>
                <wp:effectExtent l="0" t="0" r="16510" b="26035"/>
                <wp:wrapNone/>
                <wp:docPr id="3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rot="10800000" flipV="1">
                          <a:off x="0" y="0"/>
                          <a:ext cx="460113" cy="355277"/>
                        </a:xfrm>
                        <a:prstGeom prst="rect">
                          <a:avLst/>
                        </a:prstGeom>
                        <a:solidFill>
                          <a:srgbClr val="FFFFFF"/>
                        </a:solidFill>
                        <a:ln w="9525">
                          <a:solidFill>
                            <a:srgbClr val="000000"/>
                          </a:solidFill>
                          <a:miter lim="800000"/>
                          <a:headEnd/>
                          <a:tailEnd/>
                        </a:ln>
                      </wps:spPr>
                      <wps:txbx>
                        <w:txbxContent>
                          <w:p w:rsidR="006A3835" w:rsidP="006A3835" w14:textId="77777777">
                            <w:pPr>
                              <w:rPr>
                                <w:sz w:val="16"/>
                                <w:szCs w:val="16"/>
                              </w:rPr>
                            </w:pPr>
                            <w:r>
                              <w:rPr>
                                <w:sz w:val="16"/>
                                <w:szCs w:val="16"/>
                              </w:rPr>
                              <w:t>1.2.1</w:t>
                            </w:r>
                          </w:p>
                          <w:p w:rsidR="006A3835" w:rsidRPr="009B0E8E" w:rsidP="006A3835" w14:textId="77777777">
                            <w:pPr>
                              <w:rPr>
                                <w:sz w:val="16"/>
                                <w:szCs w:val="16"/>
                              </w:rPr>
                            </w:pPr>
                            <w:r>
                              <w:rPr>
                                <w:sz w:val="16"/>
                                <w:szCs w:val="16"/>
                              </w:rPr>
                              <w:t>1.2.2</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61" type="#_x0000_t202" style="width:36.25pt;height:27.95pt;margin-top:15.55pt;margin-left:44.25pt;flip:y;mso-height-percent:0;mso-height-relative:margin;mso-position-horizontal-relative:left-margin-area;mso-width-percent:0;mso-width-relative:margin;mso-wrap-distance-bottom:3.6pt;mso-wrap-distance-left:9pt;mso-wrap-distance-right:9pt;mso-wrap-distance-top:3.6pt;mso-wrap-style:square;position:absolute;rotation:180;visibility:visible;v-text-anchor:top;z-index:251718656">
                <v:textbox>
                  <w:txbxContent>
                    <w:p w:rsidR="006A3835" w:rsidP="006A3835" w14:paraId="080288AF" w14:textId="77777777">
                      <w:pPr>
                        <w:rPr>
                          <w:sz w:val="16"/>
                          <w:szCs w:val="16"/>
                        </w:rPr>
                      </w:pPr>
                      <w:r>
                        <w:rPr>
                          <w:sz w:val="16"/>
                          <w:szCs w:val="16"/>
                        </w:rPr>
                        <w:t>1.2.1</w:t>
                      </w:r>
                    </w:p>
                    <w:p w:rsidR="006A3835" w:rsidRPr="009B0E8E" w:rsidP="006A3835" w14:paraId="64424A8F" w14:textId="77777777">
                      <w:pPr>
                        <w:rPr>
                          <w:sz w:val="16"/>
                          <w:szCs w:val="16"/>
                        </w:rPr>
                      </w:pPr>
                      <w:r>
                        <w:rPr>
                          <w:sz w:val="16"/>
                          <w:szCs w:val="16"/>
                        </w:rPr>
                        <w:t>1.2.2</w:t>
                      </w:r>
                    </w:p>
                  </w:txbxContent>
                </v:textbox>
              </v:shape>
            </w:pict>
          </mc:Fallback>
        </mc:AlternateContent>
      </w:r>
    </w:p>
    <w:p w:rsidR="0046705A" w:rsidRPr="009453C3" w:rsidP="0046705A" w14:paraId="134340AC" w14:textId="08C6A30F">
      <w:pPr>
        <w:pStyle w:val="paragraph"/>
        <w:numPr>
          <w:ilvl w:val="0"/>
          <w:numId w:val="5"/>
        </w:numPr>
        <w:spacing w:before="0" w:beforeAutospacing="0" w:after="0" w:afterAutospacing="0"/>
        <w:textAlignment w:val="baseline"/>
        <w:rPr>
          <w:rFonts w:asciiTheme="minorHAnsi" w:hAnsiTheme="minorHAnsi" w:cstheme="minorBidi"/>
        </w:rPr>
      </w:pPr>
      <w:r>
        <w:rPr>
          <w:rFonts w:asciiTheme="minorHAnsi" w:hAnsiTheme="minorHAnsi" w:cstheme="minorBidi"/>
        </w:rPr>
        <w:t xml:space="preserve">Do you have any suggestions for improving the rollout of the </w:t>
      </w:r>
      <w:r w:rsidR="00785A6D">
        <w:rPr>
          <w:rFonts w:asciiTheme="minorHAnsi" w:hAnsiTheme="minorHAnsi" w:cstheme="minorBidi"/>
        </w:rPr>
        <w:t xml:space="preserve">integrated primary </w:t>
      </w:r>
      <w:r>
        <w:rPr>
          <w:rFonts w:asciiTheme="minorHAnsi" w:hAnsiTheme="minorHAnsi" w:cstheme="minorBidi"/>
        </w:rPr>
        <w:t xml:space="preserve">prevention workforce? </w:t>
      </w:r>
    </w:p>
    <w:p w:rsidR="0046705A" w:rsidP="0046705A" w14:paraId="77D0AB86" w14:textId="77777777"/>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3E04" w14:paraId="687AB33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3E04" w14:paraId="5A5862B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A856AF"/>
    <w:multiLevelType w:val="hybridMultilevel"/>
    <w:tmpl w:val="DD8E2C5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BF12F70"/>
    <w:multiLevelType w:val="hybridMultilevel"/>
    <w:tmpl w:val="2A58FBA4"/>
    <w:lvl w:ilvl="0">
      <w:start w:val="2"/>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17467AC"/>
    <w:multiLevelType w:val="hybridMultilevel"/>
    <w:tmpl w:val="6F78E74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BB009F0"/>
    <w:multiLevelType w:val="hybridMultilevel"/>
    <w:tmpl w:val="6F78E7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0C16587"/>
    <w:multiLevelType w:val="hybridMultilevel"/>
    <w:tmpl w:val="BD002AAA"/>
    <w:lvl w:ilvl="0">
      <w:start w:val="1"/>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76346181">
    <w:abstractNumId w:val="4"/>
  </w:num>
  <w:num w:numId="2" w16cid:durableId="1313294372">
    <w:abstractNumId w:val="1"/>
  </w:num>
  <w:num w:numId="3" w16cid:durableId="1829248462">
    <w:abstractNumId w:val="2"/>
  </w:num>
  <w:num w:numId="4" w16cid:durableId="1098210688">
    <w:abstractNumId w:val="3"/>
  </w:num>
  <w:num w:numId="5" w16cid:durableId="1956255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67F"/>
    <w:rsid w:val="00000836"/>
    <w:rsid w:val="000072BA"/>
    <w:rsid w:val="00011ADE"/>
    <w:rsid w:val="0001768D"/>
    <w:rsid w:val="00026E41"/>
    <w:rsid w:val="00051A29"/>
    <w:rsid w:val="00054B01"/>
    <w:rsid w:val="0005715C"/>
    <w:rsid w:val="000C1108"/>
    <w:rsid w:val="000C27D2"/>
    <w:rsid w:val="000C38F6"/>
    <w:rsid w:val="000E639F"/>
    <w:rsid w:val="000F29AE"/>
    <w:rsid w:val="00102C4E"/>
    <w:rsid w:val="00102CAF"/>
    <w:rsid w:val="00115A9F"/>
    <w:rsid w:val="0012542D"/>
    <w:rsid w:val="00141D62"/>
    <w:rsid w:val="001440E9"/>
    <w:rsid w:val="00146DB1"/>
    <w:rsid w:val="00157D9D"/>
    <w:rsid w:val="00163609"/>
    <w:rsid w:val="001809B4"/>
    <w:rsid w:val="00182329"/>
    <w:rsid w:val="0019431B"/>
    <w:rsid w:val="001B1108"/>
    <w:rsid w:val="001C2837"/>
    <w:rsid w:val="001C3FC4"/>
    <w:rsid w:val="001C4BA5"/>
    <w:rsid w:val="001C7EC3"/>
    <w:rsid w:val="001D59F4"/>
    <w:rsid w:val="001D7E12"/>
    <w:rsid w:val="001F2EEF"/>
    <w:rsid w:val="00204928"/>
    <w:rsid w:val="00224EBA"/>
    <w:rsid w:val="00245C2B"/>
    <w:rsid w:val="00260D4F"/>
    <w:rsid w:val="002A200C"/>
    <w:rsid w:val="002A690C"/>
    <w:rsid w:val="002B5153"/>
    <w:rsid w:val="002B7C7B"/>
    <w:rsid w:val="002C42B9"/>
    <w:rsid w:val="002C7440"/>
    <w:rsid w:val="002E56D6"/>
    <w:rsid w:val="002E7562"/>
    <w:rsid w:val="002F4526"/>
    <w:rsid w:val="002F5DFA"/>
    <w:rsid w:val="002F68F3"/>
    <w:rsid w:val="002F77EA"/>
    <w:rsid w:val="002F7A56"/>
    <w:rsid w:val="003207A6"/>
    <w:rsid w:val="00321D64"/>
    <w:rsid w:val="003244B9"/>
    <w:rsid w:val="0033151B"/>
    <w:rsid w:val="00332EDF"/>
    <w:rsid w:val="00335142"/>
    <w:rsid w:val="0036266E"/>
    <w:rsid w:val="00364845"/>
    <w:rsid w:val="003848D1"/>
    <w:rsid w:val="00385F10"/>
    <w:rsid w:val="00387C14"/>
    <w:rsid w:val="003B0565"/>
    <w:rsid w:val="003E4774"/>
    <w:rsid w:val="003E717D"/>
    <w:rsid w:val="0040593E"/>
    <w:rsid w:val="00407B6E"/>
    <w:rsid w:val="00420B5D"/>
    <w:rsid w:val="00420E8C"/>
    <w:rsid w:val="00430FB2"/>
    <w:rsid w:val="00434E49"/>
    <w:rsid w:val="004657F1"/>
    <w:rsid w:val="0046705A"/>
    <w:rsid w:val="004676E9"/>
    <w:rsid w:val="00492D1B"/>
    <w:rsid w:val="00496803"/>
    <w:rsid w:val="004B560D"/>
    <w:rsid w:val="004E2D8D"/>
    <w:rsid w:val="004E5B77"/>
    <w:rsid w:val="0052079E"/>
    <w:rsid w:val="00525E31"/>
    <w:rsid w:val="005308D2"/>
    <w:rsid w:val="00533874"/>
    <w:rsid w:val="0054767A"/>
    <w:rsid w:val="00573C38"/>
    <w:rsid w:val="00581C77"/>
    <w:rsid w:val="005A3DF5"/>
    <w:rsid w:val="005A7623"/>
    <w:rsid w:val="005B2B33"/>
    <w:rsid w:val="005B5D30"/>
    <w:rsid w:val="005C3B39"/>
    <w:rsid w:val="005D2E5A"/>
    <w:rsid w:val="005D73F3"/>
    <w:rsid w:val="005E0599"/>
    <w:rsid w:val="005E44AE"/>
    <w:rsid w:val="005F4CF3"/>
    <w:rsid w:val="006002A9"/>
    <w:rsid w:val="006004CE"/>
    <w:rsid w:val="0060573A"/>
    <w:rsid w:val="006111C9"/>
    <w:rsid w:val="00626D52"/>
    <w:rsid w:val="006311DA"/>
    <w:rsid w:val="00641E25"/>
    <w:rsid w:val="0064805C"/>
    <w:rsid w:val="0065667F"/>
    <w:rsid w:val="00660A33"/>
    <w:rsid w:val="00670C45"/>
    <w:rsid w:val="00675756"/>
    <w:rsid w:val="00676087"/>
    <w:rsid w:val="0067737D"/>
    <w:rsid w:val="00683346"/>
    <w:rsid w:val="006963B1"/>
    <w:rsid w:val="0069791B"/>
    <w:rsid w:val="006A0772"/>
    <w:rsid w:val="006A3835"/>
    <w:rsid w:val="006A4FF8"/>
    <w:rsid w:val="006B1288"/>
    <w:rsid w:val="006C097A"/>
    <w:rsid w:val="006C7654"/>
    <w:rsid w:val="006D26D1"/>
    <w:rsid w:val="006E2E6C"/>
    <w:rsid w:val="007006CB"/>
    <w:rsid w:val="00715D57"/>
    <w:rsid w:val="00721BC9"/>
    <w:rsid w:val="00726DF1"/>
    <w:rsid w:val="00735442"/>
    <w:rsid w:val="007376FF"/>
    <w:rsid w:val="0077594C"/>
    <w:rsid w:val="00785A6D"/>
    <w:rsid w:val="007A5838"/>
    <w:rsid w:val="007C62B0"/>
    <w:rsid w:val="007E2625"/>
    <w:rsid w:val="00811C2F"/>
    <w:rsid w:val="00814727"/>
    <w:rsid w:val="00815BDA"/>
    <w:rsid w:val="00821FA9"/>
    <w:rsid w:val="00831A75"/>
    <w:rsid w:val="00831FE8"/>
    <w:rsid w:val="008340E0"/>
    <w:rsid w:val="00842D48"/>
    <w:rsid w:val="00843E04"/>
    <w:rsid w:val="00853CAB"/>
    <w:rsid w:val="0085652B"/>
    <w:rsid w:val="00865875"/>
    <w:rsid w:val="0087594D"/>
    <w:rsid w:val="008829C8"/>
    <w:rsid w:val="008934E4"/>
    <w:rsid w:val="008A094D"/>
    <w:rsid w:val="008A1333"/>
    <w:rsid w:val="008A448B"/>
    <w:rsid w:val="008B0BCA"/>
    <w:rsid w:val="008B6322"/>
    <w:rsid w:val="008C3F2E"/>
    <w:rsid w:val="008C7EAE"/>
    <w:rsid w:val="008E39CA"/>
    <w:rsid w:val="00900A0D"/>
    <w:rsid w:val="00925214"/>
    <w:rsid w:val="009307B9"/>
    <w:rsid w:val="009332B3"/>
    <w:rsid w:val="009453C3"/>
    <w:rsid w:val="00945B0A"/>
    <w:rsid w:val="00952918"/>
    <w:rsid w:val="0096007B"/>
    <w:rsid w:val="00966A48"/>
    <w:rsid w:val="00972931"/>
    <w:rsid w:val="00974C40"/>
    <w:rsid w:val="00993D5E"/>
    <w:rsid w:val="009A6024"/>
    <w:rsid w:val="009B0E8E"/>
    <w:rsid w:val="009C1E29"/>
    <w:rsid w:val="009E1AFE"/>
    <w:rsid w:val="009E30FB"/>
    <w:rsid w:val="009E48AF"/>
    <w:rsid w:val="009E4A11"/>
    <w:rsid w:val="009E76B3"/>
    <w:rsid w:val="009F1474"/>
    <w:rsid w:val="009F5837"/>
    <w:rsid w:val="009F6851"/>
    <w:rsid w:val="00A00FA2"/>
    <w:rsid w:val="00A057FE"/>
    <w:rsid w:val="00A134EC"/>
    <w:rsid w:val="00A13820"/>
    <w:rsid w:val="00A1397B"/>
    <w:rsid w:val="00A171E5"/>
    <w:rsid w:val="00A647FC"/>
    <w:rsid w:val="00A723B7"/>
    <w:rsid w:val="00A72860"/>
    <w:rsid w:val="00A82FC7"/>
    <w:rsid w:val="00A94DCC"/>
    <w:rsid w:val="00A9717C"/>
    <w:rsid w:val="00AA5196"/>
    <w:rsid w:val="00AA62E7"/>
    <w:rsid w:val="00AB7FEC"/>
    <w:rsid w:val="00AE5837"/>
    <w:rsid w:val="00AF271A"/>
    <w:rsid w:val="00B04416"/>
    <w:rsid w:val="00B11CD5"/>
    <w:rsid w:val="00B35616"/>
    <w:rsid w:val="00B44BE7"/>
    <w:rsid w:val="00B5759B"/>
    <w:rsid w:val="00B57CBC"/>
    <w:rsid w:val="00B647A9"/>
    <w:rsid w:val="00B71D7F"/>
    <w:rsid w:val="00B9466B"/>
    <w:rsid w:val="00BA251F"/>
    <w:rsid w:val="00BB39CF"/>
    <w:rsid w:val="00BC24F8"/>
    <w:rsid w:val="00BC4543"/>
    <w:rsid w:val="00BC493C"/>
    <w:rsid w:val="00BD6E09"/>
    <w:rsid w:val="00BE5183"/>
    <w:rsid w:val="00BE5E9E"/>
    <w:rsid w:val="00C12179"/>
    <w:rsid w:val="00C20618"/>
    <w:rsid w:val="00C21575"/>
    <w:rsid w:val="00C21E09"/>
    <w:rsid w:val="00C27830"/>
    <w:rsid w:val="00C3409E"/>
    <w:rsid w:val="00C52156"/>
    <w:rsid w:val="00C61DA1"/>
    <w:rsid w:val="00C700B5"/>
    <w:rsid w:val="00C87636"/>
    <w:rsid w:val="00C87F8E"/>
    <w:rsid w:val="00CA12AD"/>
    <w:rsid w:val="00CB0298"/>
    <w:rsid w:val="00CB2B51"/>
    <w:rsid w:val="00CF46FF"/>
    <w:rsid w:val="00CF51D1"/>
    <w:rsid w:val="00CF6489"/>
    <w:rsid w:val="00D0070C"/>
    <w:rsid w:val="00D03FAB"/>
    <w:rsid w:val="00D1082F"/>
    <w:rsid w:val="00D11B6E"/>
    <w:rsid w:val="00D24982"/>
    <w:rsid w:val="00D619C4"/>
    <w:rsid w:val="00D62A81"/>
    <w:rsid w:val="00D64854"/>
    <w:rsid w:val="00D66D8A"/>
    <w:rsid w:val="00D7196A"/>
    <w:rsid w:val="00D83734"/>
    <w:rsid w:val="00D84C32"/>
    <w:rsid w:val="00D97036"/>
    <w:rsid w:val="00DD1B70"/>
    <w:rsid w:val="00DD6674"/>
    <w:rsid w:val="00DF77A7"/>
    <w:rsid w:val="00E125A2"/>
    <w:rsid w:val="00E223C5"/>
    <w:rsid w:val="00E319DA"/>
    <w:rsid w:val="00E31CFD"/>
    <w:rsid w:val="00E4277B"/>
    <w:rsid w:val="00E50C47"/>
    <w:rsid w:val="00E651DA"/>
    <w:rsid w:val="00E8581B"/>
    <w:rsid w:val="00E904D6"/>
    <w:rsid w:val="00E9122D"/>
    <w:rsid w:val="00EA116C"/>
    <w:rsid w:val="00EA2828"/>
    <w:rsid w:val="00EA3E60"/>
    <w:rsid w:val="00EB40F1"/>
    <w:rsid w:val="00EB6584"/>
    <w:rsid w:val="00ED4FA6"/>
    <w:rsid w:val="00EE0B95"/>
    <w:rsid w:val="00EE25F7"/>
    <w:rsid w:val="00EE61A5"/>
    <w:rsid w:val="00F012DE"/>
    <w:rsid w:val="00F0306B"/>
    <w:rsid w:val="00F129F0"/>
    <w:rsid w:val="00F35130"/>
    <w:rsid w:val="00F549C7"/>
    <w:rsid w:val="00F72D13"/>
    <w:rsid w:val="00F81BEB"/>
    <w:rsid w:val="00F90415"/>
    <w:rsid w:val="00F9292D"/>
    <w:rsid w:val="00FB35E4"/>
    <w:rsid w:val="00FC1856"/>
    <w:rsid w:val="00FC4F12"/>
    <w:rsid w:val="00FC7B3A"/>
    <w:rsid w:val="00FD5FB8"/>
    <w:rsid w:val="07C8B3C3"/>
    <w:rsid w:val="0B88D479"/>
    <w:rsid w:val="0D386E95"/>
    <w:rsid w:val="0DE49B77"/>
    <w:rsid w:val="0EB042AC"/>
    <w:rsid w:val="10825EDB"/>
    <w:rsid w:val="108A1990"/>
    <w:rsid w:val="11BA4E74"/>
    <w:rsid w:val="136962D3"/>
    <w:rsid w:val="137C2BEB"/>
    <w:rsid w:val="14F91273"/>
    <w:rsid w:val="15933F09"/>
    <w:rsid w:val="162C6F80"/>
    <w:rsid w:val="172CB18A"/>
    <w:rsid w:val="17C1B2C8"/>
    <w:rsid w:val="17EB24CE"/>
    <w:rsid w:val="1848152A"/>
    <w:rsid w:val="18A50586"/>
    <w:rsid w:val="1B9717E1"/>
    <w:rsid w:val="1BF89AC9"/>
    <w:rsid w:val="1C3880F1"/>
    <w:rsid w:val="1C436301"/>
    <w:rsid w:val="20C590F3"/>
    <w:rsid w:val="217B3C97"/>
    <w:rsid w:val="2182F74C"/>
    <w:rsid w:val="229F7A0D"/>
    <w:rsid w:val="24603863"/>
    <w:rsid w:val="27B43EE5"/>
    <w:rsid w:val="292466ED"/>
    <w:rsid w:val="2D4E68E1"/>
    <w:rsid w:val="2EAEC370"/>
    <w:rsid w:val="2F8207F8"/>
    <w:rsid w:val="2FCEB99C"/>
    <w:rsid w:val="2FEA9D1C"/>
    <w:rsid w:val="300DADFA"/>
    <w:rsid w:val="310A95F3"/>
    <w:rsid w:val="34391FF3"/>
    <w:rsid w:val="34F79337"/>
    <w:rsid w:val="350C647B"/>
    <w:rsid w:val="36CE41F2"/>
    <w:rsid w:val="3821BFA0"/>
    <w:rsid w:val="3A96C0FE"/>
    <w:rsid w:val="3B3D3AD5"/>
    <w:rsid w:val="3B9A2B31"/>
    <w:rsid w:val="3BF71B8D"/>
    <w:rsid w:val="3D1711B9"/>
    <w:rsid w:val="3D966AA5"/>
    <w:rsid w:val="3DB38806"/>
    <w:rsid w:val="3DB8F904"/>
    <w:rsid w:val="3E8C3D8C"/>
    <w:rsid w:val="3FF452D0"/>
    <w:rsid w:val="40A5A95D"/>
    <w:rsid w:val="43714872"/>
    <w:rsid w:val="43A4CBBE"/>
    <w:rsid w:val="44169A0F"/>
    <w:rsid w:val="4453D649"/>
    <w:rsid w:val="45871556"/>
    <w:rsid w:val="45A0D6FC"/>
    <w:rsid w:val="4708AC6A"/>
    <w:rsid w:val="47B24E6A"/>
    <w:rsid w:val="4A57AF21"/>
    <w:rsid w:val="4A68FF08"/>
    <w:rsid w:val="4B015121"/>
    <w:rsid w:val="4C767CF4"/>
    <w:rsid w:val="4F701733"/>
    <w:rsid w:val="5088857B"/>
    <w:rsid w:val="55D24980"/>
    <w:rsid w:val="566FD25A"/>
    <w:rsid w:val="572E459E"/>
    <w:rsid w:val="578B35FA"/>
    <w:rsid w:val="57E4FE2D"/>
    <w:rsid w:val="5849A93E"/>
    <w:rsid w:val="58E18838"/>
    <w:rsid w:val="596E503C"/>
    <w:rsid w:val="5A2057F9"/>
    <w:rsid w:val="5C11757C"/>
    <w:rsid w:val="5CB0E76C"/>
    <w:rsid w:val="5ECFB53F"/>
    <w:rsid w:val="5FEFAB6B"/>
    <w:rsid w:val="6007A4D8"/>
    <w:rsid w:val="60F599DE"/>
    <w:rsid w:val="61C1C79A"/>
    <w:rsid w:val="61C9824F"/>
    <w:rsid w:val="634668D7"/>
    <w:rsid w:val="637B3ED9"/>
    <w:rsid w:val="64B3D9F5"/>
    <w:rsid w:val="667A613A"/>
    <w:rsid w:val="66B6B605"/>
    <w:rsid w:val="66D0B4D1"/>
    <w:rsid w:val="6829A53F"/>
    <w:rsid w:val="68997D56"/>
    <w:rsid w:val="69B5D866"/>
    <w:rsid w:val="69CF9A0C"/>
    <w:rsid w:val="69E95BB2"/>
    <w:rsid w:val="6D3048D3"/>
    <w:rsid w:val="6F4F16A6"/>
    <w:rsid w:val="6FC892FB"/>
    <w:rsid w:val="7239C223"/>
    <w:rsid w:val="72A99A3A"/>
    <w:rsid w:val="72BAA556"/>
    <w:rsid w:val="73DA9B82"/>
    <w:rsid w:val="73F294EF"/>
    <w:rsid w:val="74990EC6"/>
    <w:rsid w:val="7552EF7E"/>
    <w:rsid w:val="76EEF5A8"/>
    <w:rsid w:val="77E8117D"/>
    <w:rsid w:val="793178B9"/>
    <w:rsid w:val="7964F805"/>
    <w:rsid w:val="79C1E861"/>
    <w:rsid w:val="7A1128E7"/>
    <w:rsid w:val="7A1ED8BD"/>
    <w:rsid w:val="7B13C251"/>
    <w:rsid w:val="7C16D974"/>
    <w:rsid w:val="7DCF5E5C"/>
    <w:rsid w:val="7E9C7E6F"/>
    <w:rsid w:val="7F15FBD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29B3C9C"/>
  <w15:chartTrackingRefBased/>
  <w15:docId w15:val="{41AAEEBC-9A70-4FFC-8C0D-19758A725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65667F"/>
    <w:pPr>
      <w:spacing w:after="0" w:line="240" w:lineRule="auto"/>
    </w:pPr>
    <w:rPr>
      <w:rFonts w:ascii="Times New Roman" w:eastAsia="Times New Roman" w:hAnsi="Times New Roman" w:cs="Times New Roman"/>
      <w:sz w:val="24"/>
      <w:szCs w:val="24"/>
      <w:lang w:eastAsia="zh-CN"/>
    </w:rPr>
  </w:style>
  <w:style w:type="paragraph" w:styleId="Heading5">
    <w:name w:val="heading 5"/>
    <w:basedOn w:val="Normal"/>
    <w:link w:val="Heading5Char"/>
    <w:uiPriority w:val="9"/>
    <w:unhideWhenUsed/>
    <w:qFormat/>
    <w:rsid w:val="00A171E5"/>
    <w:pPr>
      <w:widowControl w:val="0"/>
      <w:autoSpaceDE w:val="0"/>
      <w:autoSpaceDN w:val="0"/>
      <w:ind w:left="200"/>
      <w:outlineLvl w:val="4"/>
    </w:pPr>
    <w:rPr>
      <w:rFonts w:ascii="Calibri" w:eastAsia="Calibri" w:hAnsi="Calibri" w:cs="Calibri"/>
      <w:b/>
      <w:bCs/>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667F"/>
    <w:pPr>
      <w:ind w:left="720"/>
      <w:contextualSpacing/>
    </w:pPr>
  </w:style>
  <w:style w:type="character" w:styleId="CommentReference">
    <w:name w:val="annotation reference"/>
    <w:uiPriority w:val="99"/>
    <w:rsid w:val="0065667F"/>
    <w:rPr>
      <w:sz w:val="18"/>
    </w:rPr>
  </w:style>
  <w:style w:type="paragraph" w:styleId="CommentText">
    <w:name w:val="annotation text"/>
    <w:basedOn w:val="Normal"/>
    <w:link w:val="CommentTextChar"/>
    <w:uiPriority w:val="99"/>
    <w:rsid w:val="0065667F"/>
  </w:style>
  <w:style w:type="character" w:customStyle="1" w:styleId="CommentTextChar">
    <w:name w:val="Comment Text Char"/>
    <w:basedOn w:val="DefaultParagraphFont"/>
    <w:link w:val="CommentText"/>
    <w:uiPriority w:val="99"/>
    <w:rsid w:val="0065667F"/>
    <w:rPr>
      <w:rFonts w:ascii="Times New Roman" w:eastAsia="Times New Roman" w:hAnsi="Times New Roman" w:cs="Times New Roman"/>
      <w:sz w:val="24"/>
      <w:szCs w:val="24"/>
      <w:lang w:eastAsia="zh-CN"/>
    </w:rPr>
  </w:style>
  <w:style w:type="table" w:styleId="TableGrid">
    <w:name w:val="Table Grid"/>
    <w:basedOn w:val="TableNormal"/>
    <w:uiPriority w:val="39"/>
    <w:rsid w:val="0065667F"/>
    <w:pPr>
      <w:spacing w:after="0" w:line="240" w:lineRule="auto"/>
    </w:pPr>
    <w:rPr>
      <w:rFonts w:ascii="Times New Roman" w:hAnsi="Times New Roman" w:eastAsiaTheme="minorEastAsia"/>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7737D"/>
    <w:pPr>
      <w:spacing w:before="100" w:beforeAutospacing="1" w:after="100" w:afterAutospacing="1"/>
    </w:pPr>
    <w:rPr>
      <w:lang w:eastAsia="en-US"/>
    </w:rPr>
  </w:style>
  <w:style w:type="character" w:customStyle="1" w:styleId="normaltextrun">
    <w:name w:val="normaltextrun"/>
    <w:basedOn w:val="DefaultParagraphFont"/>
    <w:rsid w:val="0067737D"/>
  </w:style>
  <w:style w:type="character" w:customStyle="1" w:styleId="eop">
    <w:name w:val="eop"/>
    <w:basedOn w:val="DefaultParagraphFont"/>
    <w:rsid w:val="0067737D"/>
  </w:style>
  <w:style w:type="paragraph" w:customStyle="1" w:styleId="pf0">
    <w:name w:val="pf0"/>
    <w:basedOn w:val="Normal"/>
    <w:rsid w:val="0067737D"/>
    <w:pPr>
      <w:spacing w:before="100" w:beforeAutospacing="1" w:after="100" w:afterAutospacing="1"/>
    </w:pPr>
    <w:rPr>
      <w:lang w:eastAsia="en-US"/>
    </w:rPr>
  </w:style>
  <w:style w:type="character" w:customStyle="1" w:styleId="cf01">
    <w:name w:val="cf01"/>
    <w:basedOn w:val="DefaultParagraphFont"/>
    <w:rsid w:val="0067737D"/>
    <w:rPr>
      <w:rFonts w:ascii="Segoe UI" w:hAnsi="Segoe UI" w:cs="Segoe UI" w:hint="default"/>
      <w:sz w:val="18"/>
      <w:szCs w:val="18"/>
    </w:rPr>
  </w:style>
  <w:style w:type="character" w:customStyle="1" w:styleId="contextualspellingandgrammarerror">
    <w:name w:val="contextualspellingandgrammarerror"/>
    <w:basedOn w:val="DefaultParagraphFont"/>
    <w:rsid w:val="0046705A"/>
  </w:style>
  <w:style w:type="paragraph" w:styleId="Header">
    <w:name w:val="header"/>
    <w:basedOn w:val="Normal"/>
    <w:link w:val="HeaderChar"/>
    <w:uiPriority w:val="99"/>
    <w:unhideWhenUsed/>
    <w:rsid w:val="00204928"/>
    <w:pPr>
      <w:tabs>
        <w:tab w:val="center" w:pos="4680"/>
        <w:tab w:val="right" w:pos="9360"/>
      </w:tabs>
    </w:pPr>
  </w:style>
  <w:style w:type="character" w:customStyle="1" w:styleId="HeaderChar">
    <w:name w:val="Header Char"/>
    <w:basedOn w:val="DefaultParagraphFont"/>
    <w:link w:val="Header"/>
    <w:uiPriority w:val="99"/>
    <w:rsid w:val="00204928"/>
    <w:rPr>
      <w:rFonts w:ascii="Times New Roman" w:eastAsia="Times New Roman" w:hAnsi="Times New Roman" w:cs="Times New Roman"/>
      <w:sz w:val="24"/>
      <w:szCs w:val="24"/>
      <w:lang w:eastAsia="zh-CN"/>
    </w:rPr>
  </w:style>
  <w:style w:type="paragraph" w:styleId="Footer">
    <w:name w:val="footer"/>
    <w:basedOn w:val="Normal"/>
    <w:link w:val="FooterChar"/>
    <w:uiPriority w:val="99"/>
    <w:unhideWhenUsed/>
    <w:rsid w:val="00204928"/>
    <w:pPr>
      <w:tabs>
        <w:tab w:val="center" w:pos="4680"/>
        <w:tab w:val="right" w:pos="9360"/>
      </w:tabs>
    </w:pPr>
  </w:style>
  <w:style w:type="character" w:customStyle="1" w:styleId="FooterChar">
    <w:name w:val="Footer Char"/>
    <w:basedOn w:val="DefaultParagraphFont"/>
    <w:link w:val="Footer"/>
    <w:uiPriority w:val="99"/>
    <w:rsid w:val="00204928"/>
    <w:rPr>
      <w:rFonts w:ascii="Times New Roman" w:eastAsia="Times New Roman" w:hAnsi="Times New Roman" w:cs="Times New Roman"/>
      <w:sz w:val="24"/>
      <w:szCs w:val="24"/>
      <w:lang w:eastAsia="zh-CN"/>
    </w:rPr>
  </w:style>
  <w:style w:type="paragraph" w:styleId="Revision">
    <w:name w:val="Revision"/>
    <w:hidden/>
    <w:uiPriority w:val="99"/>
    <w:semiHidden/>
    <w:rsid w:val="00204928"/>
    <w:pPr>
      <w:spacing w:after="0" w:line="240" w:lineRule="auto"/>
    </w:pPr>
    <w:rPr>
      <w:rFonts w:ascii="Times New Roman" w:eastAsia="Times New Roman" w:hAnsi="Times New Roman" w:cs="Times New Roman"/>
      <w:sz w:val="24"/>
      <w:szCs w:val="24"/>
      <w:lang w:eastAsia="zh-CN"/>
    </w:rPr>
  </w:style>
  <w:style w:type="paragraph" w:styleId="CommentSubject">
    <w:name w:val="annotation subject"/>
    <w:basedOn w:val="CommentText"/>
    <w:next w:val="CommentText"/>
    <w:link w:val="CommentSubjectChar"/>
    <w:uiPriority w:val="99"/>
    <w:semiHidden/>
    <w:unhideWhenUsed/>
    <w:rsid w:val="00204928"/>
    <w:rPr>
      <w:b/>
      <w:bCs/>
      <w:sz w:val="20"/>
      <w:szCs w:val="20"/>
    </w:rPr>
  </w:style>
  <w:style w:type="character" w:customStyle="1" w:styleId="CommentSubjectChar">
    <w:name w:val="Comment Subject Char"/>
    <w:basedOn w:val="CommentTextChar"/>
    <w:link w:val="CommentSubject"/>
    <w:uiPriority w:val="99"/>
    <w:semiHidden/>
    <w:rsid w:val="00204928"/>
    <w:rPr>
      <w:rFonts w:ascii="Times New Roman" w:eastAsia="Times New Roman" w:hAnsi="Times New Roman" w:cs="Times New Roman"/>
      <w:b/>
      <w:bCs/>
      <w:sz w:val="20"/>
      <w:szCs w:val="20"/>
      <w:lang w:eastAsia="zh-CN"/>
    </w:rPr>
  </w:style>
  <w:style w:type="paragraph" w:styleId="BalloonText">
    <w:name w:val="Balloon Text"/>
    <w:basedOn w:val="Normal"/>
    <w:link w:val="BalloonTextChar"/>
    <w:uiPriority w:val="99"/>
    <w:semiHidden/>
    <w:unhideWhenUsed/>
    <w:rsid w:val="00785A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5A6D"/>
    <w:rPr>
      <w:rFonts w:ascii="Segoe UI" w:eastAsia="Times New Roman" w:hAnsi="Segoe UI" w:cs="Segoe UI"/>
      <w:sz w:val="18"/>
      <w:szCs w:val="18"/>
      <w:lang w:eastAsia="zh-CN"/>
    </w:rPr>
  </w:style>
  <w:style w:type="character" w:customStyle="1" w:styleId="Heading5Char">
    <w:name w:val="Heading 5 Char"/>
    <w:basedOn w:val="DefaultParagraphFont"/>
    <w:link w:val="Heading5"/>
    <w:uiPriority w:val="9"/>
    <w:rsid w:val="00A171E5"/>
    <w:rPr>
      <w:rFonts w:ascii="Calibri" w:eastAsia="Calibri" w:hAnsi="Calibri" w:cs="Calibri"/>
      <w:b/>
      <w:bCs/>
    </w:rPr>
  </w:style>
  <w:style w:type="character" w:styleId="Mention">
    <w:name w:val="Mention"/>
    <w:basedOn w:val="DefaultParagraphFont"/>
    <w:uiPriority w:val="99"/>
    <w:unhideWhenUsed/>
    <w:rsid w:val="00A171E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DF2208FFB3534CB00F09182369A921" ma:contentTypeVersion="16" ma:contentTypeDescription="Create a new document." ma:contentTypeScope="" ma:versionID="e0ad5345e48f0377c3bd93bd58c98a9c">
  <xsd:schema xmlns:xsd="http://www.w3.org/2001/XMLSchema" xmlns:xs="http://www.w3.org/2001/XMLSchema" xmlns:p="http://schemas.microsoft.com/office/2006/metadata/properties" xmlns:ns2="be3b4ddc-0111-4e26-82b1-69c7ac2b8dd7" xmlns:ns3="5d47f050-029c-4f89-a835-580f692c95ba" targetNamespace="http://schemas.microsoft.com/office/2006/metadata/properties" ma:root="true" ma:fieldsID="ef75bcff4290ceaebc72ef7f5fb53544" ns2:_="" ns3:_="">
    <xsd:import namespace="be3b4ddc-0111-4e26-82b1-69c7ac2b8dd7"/>
    <xsd:import namespace="5d47f050-029c-4f89-a835-580f692c95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b4ddc-0111-4e26-82b1-69c7ac2b8d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717ef87-b198-4e8e-a219-eaced2cf0c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47f050-029c-4f89-a835-580f692c95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ac66a46-a230-472c-853d-8b2301862c9c}" ma:internalName="TaxCatchAll" ma:showField="CatchAllData" ma:web="5d47f050-029c-4f89-a835-580f692c95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d47f050-029c-4f89-a835-580f692c95ba" xsi:nil="true"/>
    <lcf76f155ced4ddcb4097134ff3c332f xmlns="be3b4ddc-0111-4e26-82b1-69c7ac2b8dd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DF2208FFB3534CB00F09182369A921" ma:contentTypeVersion="14" ma:contentTypeDescription="Create a new document." ma:contentTypeScope="" ma:versionID="634bfc5a1523ac294b2876f3d9892eef">
  <xsd:schema xmlns:xsd="http://www.w3.org/2001/XMLSchema" xmlns:xs="http://www.w3.org/2001/XMLSchema" xmlns:p="http://schemas.microsoft.com/office/2006/metadata/properties" xmlns:ns2="be3b4ddc-0111-4e26-82b1-69c7ac2b8dd7" xmlns:ns3="5d47f050-029c-4f89-a835-580f692c95ba" targetNamespace="http://schemas.microsoft.com/office/2006/metadata/properties" ma:root="true" ma:fieldsID="7ecf8a7d3aeddf8719cde8ac11d64f93" ns2:_="" ns3:_="">
    <xsd:import namespace="be3b4ddc-0111-4e26-82b1-69c7ac2b8dd7"/>
    <xsd:import namespace="5d47f050-029c-4f89-a835-580f692c95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b4ddc-0111-4e26-82b1-69c7ac2b8d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717ef87-b198-4e8e-a219-eaced2cf0c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47f050-029c-4f89-a835-580f692c95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ac66a46-a230-472c-853d-8b2301862c9c}" ma:internalName="TaxCatchAll" ma:showField="CatchAllData" ma:web="5d47f050-029c-4f89-a835-580f692c95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A72A1B-1761-49A7-9CC6-B206B6230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b4ddc-0111-4e26-82b1-69c7ac2b8dd7"/>
    <ds:schemaRef ds:uri="5d47f050-029c-4f89-a835-580f692c9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58DBCE-B24D-465C-BADF-2F9D349B1E60}">
  <ds:schemaRefs>
    <ds:schemaRef ds:uri="http://schemas.microsoft.com/sharepoint/v3/contenttype/forms"/>
  </ds:schemaRefs>
</ds:datastoreItem>
</file>

<file path=customXml/itemProps3.xml><?xml version="1.0" encoding="utf-8"?>
<ds:datastoreItem xmlns:ds="http://schemas.openxmlformats.org/officeDocument/2006/customXml" ds:itemID="{48848E9A-C07E-4FE0-88C4-11A0280844BB}">
  <ds:schemaRefs>
    <ds:schemaRef ds:uri="http://schemas.microsoft.com/office/2006/metadata/properties"/>
    <ds:schemaRef ds:uri="http://schemas.microsoft.com/office/infopath/2007/PartnerControls"/>
    <ds:schemaRef ds:uri="5d47f050-029c-4f89-a835-580f692c95ba"/>
    <ds:schemaRef ds:uri="be3b4ddc-0111-4e26-82b1-69c7ac2b8dd7"/>
  </ds:schemaRefs>
</ds:datastoreItem>
</file>

<file path=customXml/itemProps4.xml><?xml version="1.0" encoding="utf-8"?>
<ds:datastoreItem xmlns:ds="http://schemas.openxmlformats.org/officeDocument/2006/customXml" ds:itemID="{B73E88C7-F80F-453F-9492-3DB8F26D0C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b4ddc-0111-4e26-82b1-69c7ac2b8dd7"/>
    <ds:schemaRef ds:uri="5d47f050-029c-4f89-a835-580f692c9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8975c20-18d4-40c9-811f-0d8ea387c6ea}" enabled="0" method="" siteId="{78975c20-18d4-40c9-811f-0d8ea387c6ea}" removed="1"/>
</clbl:labelList>
</file>

<file path=docProps/app.xml><?xml version="1.0" encoding="utf-8"?>
<Properties xmlns="http://schemas.openxmlformats.org/officeDocument/2006/extended-properties" xmlns:vt="http://schemas.openxmlformats.org/officeDocument/2006/docPropsVTypes">
  <Template>Normal</Template>
  <TotalTime>3</TotalTime>
  <Pages>10</Pages>
  <Words>2351</Words>
  <Characters>13405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Williams</dc:creator>
  <cp:lastModifiedBy>Yeargins, Latarsha R CIV (USA)</cp:lastModifiedBy>
  <cp:revision>2</cp:revision>
  <dcterms:created xsi:type="dcterms:W3CDTF">2024-05-30T20:33:00Z</dcterms:created>
  <dcterms:modified xsi:type="dcterms:W3CDTF">2024-05-30T20:33:00Z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0x010100FADF2208FFB3534CB00F09182369A921</vt:lpwstr>
  </property>
  <property fmtid="{D5CDD505-2E9C-101B-9397-08002B2CF9AE}" pid="3" name="MediaServiceImageTags">
    <vt:lpwstr/>
  </property>
</Properties>
</file>