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32EF" w:rsidRPr="00AE591C" w:rsidP="000E74D2" w14:paraId="162EE853" w14:textId="25CC4B4B">
      <w:pPr>
        <w:pStyle w:val="NoSpacing"/>
        <w:jc w:val="center"/>
        <w:rPr>
          <w:rFonts w:ascii="Arial" w:hAnsi="Arial" w:cs="Arial"/>
          <w:b/>
          <w:bCs/>
        </w:rPr>
      </w:pPr>
      <w:r w:rsidRPr="00AE591C">
        <w:rPr>
          <w:rFonts w:ascii="Arial" w:hAnsi="Arial" w:cs="Arial"/>
          <w:b/>
          <w:bCs/>
        </w:rPr>
        <w:t>PFL 4.5</w:t>
      </w:r>
      <w:r w:rsidRPr="00AE591C" w:rsidR="002707D3">
        <w:rPr>
          <w:rFonts w:ascii="Arial" w:hAnsi="Arial" w:cs="Arial"/>
          <w:b/>
          <w:bCs/>
        </w:rPr>
        <w:t xml:space="preserve"> </w:t>
      </w:r>
      <w:r w:rsidRPr="00AE591C">
        <w:rPr>
          <w:rFonts w:ascii="Arial" w:hAnsi="Arial" w:cs="Arial"/>
          <w:b/>
          <w:bCs/>
        </w:rPr>
        <w:t>Instructor</w:t>
      </w:r>
      <w:r w:rsidRPr="00AE591C" w:rsidR="00D306A7">
        <w:rPr>
          <w:rFonts w:ascii="Arial" w:hAnsi="Arial" w:cs="Arial"/>
          <w:b/>
          <w:bCs/>
        </w:rPr>
        <w:t xml:space="preserve"> </w:t>
      </w:r>
      <w:r w:rsidRPr="00AE591C">
        <w:rPr>
          <w:rFonts w:ascii="Arial" w:hAnsi="Arial" w:cs="Arial"/>
          <w:b/>
          <w:bCs/>
        </w:rPr>
        <w:t>Fidelity Worksheet</w:t>
      </w:r>
    </w:p>
    <w:p w:rsidR="008332EF" w:rsidRPr="00AE591C" w:rsidP="009F108B" w14:paraId="209374D9" w14:textId="77777777">
      <w:pPr>
        <w:pStyle w:val="Default"/>
        <w:rPr>
          <w:rFonts w:ascii="Arial" w:hAnsi="Arial" w:cs="Arial"/>
          <w:bCs/>
          <w:sz w:val="22"/>
          <w:szCs w:val="22"/>
        </w:rPr>
      </w:pPr>
    </w:p>
    <w:p w:rsidR="00E059F7" w:rsidP="00AE591C" w14:paraId="494E53A1" w14:textId="2820C574">
      <w:pPr>
        <w:rPr>
          <w:rFonts w:ascii="Arial" w:hAnsi="Arial" w:cs="Arial"/>
          <w:b/>
          <w:bCs/>
          <w:color w:val="4472C4"/>
        </w:rPr>
      </w:pPr>
      <w:r w:rsidRPr="00AE591C">
        <w:rPr>
          <w:rFonts w:ascii="Arial" w:hAnsi="Arial" w:cs="Arial"/>
          <w:b/>
          <w:bCs/>
          <w:color w:val="4472C4"/>
        </w:rPr>
        <w:t>[GENERAL SURVEY INSTRUCTIONS, ITEM LABELS, AND PROGRAMMING NOTES INDICATED IN BLUE. TEXT WILL NOT APPEAR IN SURVEY.]</w:t>
      </w:r>
    </w:p>
    <w:p w:rsidR="002B0600" w:rsidP="00AE591C" w14:paraId="1A5DB18A" w14:textId="28FE8BC7">
      <w:pPr>
        <w:rPr>
          <w:rFonts w:ascii="Arial" w:hAnsi="Arial" w:cs="Arial"/>
          <w:b/>
          <w:bCs/>
          <w:color w:val="4472C4"/>
        </w:rPr>
      </w:pPr>
      <w:r w:rsidRPr="002B0600">
        <w:rPr>
          <w:rFonts w:ascii="Arial" w:hAnsi="Arial" w:cs="Arial"/>
          <w:b/>
          <w:bCs/>
          <w:color w:val="4472C4"/>
        </w:rPr>
        <w:t xml:space="preserve">If a respondent is presented with an item and no response is given, then fill the input variable with a value of 98. Every item should include the 98 code. </w:t>
      </w:r>
    </w:p>
    <w:p w:rsidR="006819F5" w:rsidRPr="00AE591C" w:rsidP="00AE591C" w14:paraId="39154D3C" w14:textId="3DEBFD2D">
      <w:pPr>
        <w:rPr>
          <w:rFonts w:ascii="Arial" w:hAnsi="Arial" w:cs="Arial"/>
          <w:b/>
          <w:bCs/>
          <w:color w:val="4472C4"/>
        </w:rPr>
      </w:pPr>
      <w:r w:rsidRPr="006819F5">
        <w:rPr>
          <w:rFonts w:ascii="Arial" w:hAnsi="Arial" w:cs="Arial"/>
          <w:b/>
          <w:bCs/>
          <w:color w:val="00B050"/>
        </w:rPr>
        <w:t xml:space="preserve">[RESPONSES </w:t>
      </w:r>
      <w:r>
        <w:rPr>
          <w:rFonts w:ascii="Arial" w:hAnsi="Arial" w:cs="Arial"/>
          <w:b/>
          <w:bCs/>
          <w:color w:val="00B050"/>
        </w:rPr>
        <w:t xml:space="preserve">REFLECTING FIDELITY </w:t>
      </w:r>
      <w:r w:rsidRPr="006819F5">
        <w:rPr>
          <w:rFonts w:ascii="Arial" w:hAnsi="Arial" w:cs="Arial"/>
          <w:b/>
          <w:bCs/>
          <w:color w:val="00B050"/>
        </w:rPr>
        <w:t>ARE NOTED IN GREEN.]</w:t>
      </w:r>
    </w:p>
    <w:p w:rsidR="009A77FD" w:rsidP="00AE591C" w14:paraId="2B7CECED" w14:textId="733E622D">
      <w:pPr>
        <w:pStyle w:val="Default"/>
        <w:rPr>
          <w:rFonts w:ascii="Arial" w:hAnsi="Arial" w:cs="Arial"/>
          <w:b/>
          <w:sz w:val="22"/>
          <w:szCs w:val="22"/>
        </w:rPr>
      </w:pPr>
      <w:r w:rsidRPr="00790C15">
        <w:rPr>
          <w:rFonts w:ascii="Arial" w:hAnsi="Arial" w:cs="Arial"/>
          <w:b/>
          <w:sz w:val="22"/>
          <w:szCs w:val="22"/>
        </w:rPr>
        <w:t xml:space="preserve">Thank you for </w:t>
      </w:r>
      <w:r w:rsidR="00BB6CA5">
        <w:rPr>
          <w:rFonts w:ascii="Arial" w:hAnsi="Arial" w:cs="Arial"/>
          <w:b/>
          <w:sz w:val="22"/>
          <w:szCs w:val="22"/>
        </w:rPr>
        <w:t>providing feedback regarding</w:t>
      </w:r>
      <w:r w:rsidRPr="00790C15" w:rsidR="00066F35">
        <w:rPr>
          <w:rFonts w:ascii="Arial" w:hAnsi="Arial" w:cs="Arial"/>
          <w:b/>
          <w:sz w:val="22"/>
          <w:szCs w:val="22"/>
        </w:rPr>
        <w:t xml:space="preserve"> </w:t>
      </w:r>
      <w:r w:rsidRPr="00790C15">
        <w:rPr>
          <w:rFonts w:ascii="Arial" w:hAnsi="Arial" w:cs="Arial"/>
          <w:b/>
          <w:sz w:val="22"/>
          <w:szCs w:val="22"/>
        </w:rPr>
        <w:t xml:space="preserve">the Prime </w:t>
      </w:r>
      <w:r w:rsidR="006819F5">
        <w:rPr>
          <w:rFonts w:ascii="Arial" w:hAnsi="Arial" w:cs="Arial"/>
          <w:b/>
          <w:sz w:val="22"/>
          <w:szCs w:val="22"/>
        </w:rPr>
        <w:t>f</w:t>
      </w:r>
      <w:r w:rsidRPr="00790C15">
        <w:rPr>
          <w:rFonts w:ascii="Arial" w:hAnsi="Arial" w:cs="Arial"/>
          <w:b/>
          <w:sz w:val="22"/>
          <w:szCs w:val="22"/>
        </w:rPr>
        <w:t xml:space="preserve">or Life 4.5 </w:t>
      </w:r>
      <w:r w:rsidR="003142FD">
        <w:rPr>
          <w:rFonts w:ascii="Arial" w:hAnsi="Arial" w:cs="Arial"/>
          <w:b/>
          <w:sz w:val="22"/>
          <w:szCs w:val="22"/>
        </w:rPr>
        <w:t>session</w:t>
      </w:r>
      <w:r w:rsidRPr="00790C15" w:rsidR="00B42754">
        <w:rPr>
          <w:rFonts w:ascii="Arial" w:hAnsi="Arial" w:cs="Arial"/>
          <w:b/>
          <w:sz w:val="22"/>
          <w:szCs w:val="22"/>
        </w:rPr>
        <w:t xml:space="preserve"> </w:t>
      </w:r>
      <w:r w:rsidRPr="00790C15">
        <w:rPr>
          <w:rFonts w:ascii="Arial" w:hAnsi="Arial" w:cs="Arial"/>
          <w:b/>
          <w:sz w:val="22"/>
          <w:szCs w:val="22"/>
        </w:rPr>
        <w:t>you conducted</w:t>
      </w:r>
      <w:r w:rsidR="00B42754">
        <w:rPr>
          <w:rFonts w:ascii="Arial" w:hAnsi="Arial" w:cs="Arial"/>
          <w:b/>
          <w:sz w:val="22"/>
          <w:szCs w:val="22"/>
        </w:rPr>
        <w:t xml:space="preserve"> today</w:t>
      </w:r>
      <w:r w:rsidRPr="00790C15">
        <w:rPr>
          <w:rFonts w:ascii="Arial" w:hAnsi="Arial" w:cs="Arial"/>
          <w:b/>
          <w:sz w:val="22"/>
          <w:szCs w:val="22"/>
        </w:rPr>
        <w:t>.</w:t>
      </w:r>
      <w:r w:rsidRPr="00790C15">
        <w:rPr>
          <w:rFonts w:ascii="Arial" w:hAnsi="Arial" w:cs="Arial"/>
          <w:b/>
        </w:rPr>
        <w:t xml:space="preserve"> </w:t>
      </w:r>
      <w:r w:rsidRPr="00790C15">
        <w:rPr>
          <w:rFonts w:ascii="Arial" w:hAnsi="Arial" w:cs="Arial"/>
          <w:b/>
          <w:sz w:val="22"/>
          <w:szCs w:val="22"/>
        </w:rPr>
        <w:t>Completing this form is voluntary</w:t>
      </w:r>
      <w:r w:rsidRPr="00790C15" w:rsidR="0005424E">
        <w:rPr>
          <w:rFonts w:ascii="Arial" w:hAnsi="Arial" w:cs="Arial"/>
          <w:b/>
          <w:sz w:val="22"/>
          <w:szCs w:val="22"/>
        </w:rPr>
        <w:t>. Y</w:t>
      </w:r>
      <w:r w:rsidRPr="00790C15">
        <w:rPr>
          <w:rFonts w:ascii="Arial" w:hAnsi="Arial" w:cs="Arial"/>
          <w:b/>
          <w:sz w:val="22"/>
          <w:szCs w:val="22"/>
        </w:rPr>
        <w:t xml:space="preserve">our data will be held securely and only used for </w:t>
      </w:r>
      <w:r w:rsidR="00496C2A">
        <w:rPr>
          <w:rFonts w:ascii="Arial" w:hAnsi="Arial" w:cs="Arial"/>
          <w:b/>
          <w:sz w:val="22"/>
          <w:szCs w:val="22"/>
        </w:rPr>
        <w:t xml:space="preserve">program </w:t>
      </w:r>
      <w:r w:rsidRPr="00790C15" w:rsidR="0005424E">
        <w:rPr>
          <w:rFonts w:ascii="Arial" w:hAnsi="Arial" w:cs="Arial"/>
          <w:b/>
          <w:sz w:val="22"/>
          <w:szCs w:val="22"/>
        </w:rPr>
        <w:t xml:space="preserve">evaluation </w:t>
      </w:r>
      <w:r w:rsidRPr="00790C15">
        <w:rPr>
          <w:rFonts w:ascii="Arial" w:hAnsi="Arial" w:cs="Arial"/>
          <w:b/>
          <w:sz w:val="22"/>
          <w:szCs w:val="22"/>
        </w:rPr>
        <w:t>purposes</w:t>
      </w:r>
      <w:r w:rsidR="00496C2A">
        <w:rPr>
          <w:rFonts w:ascii="Arial" w:hAnsi="Arial" w:cs="Arial"/>
          <w:b/>
          <w:sz w:val="22"/>
          <w:szCs w:val="22"/>
        </w:rPr>
        <w:t xml:space="preserve"> (</w:t>
      </w:r>
      <w:r w:rsidRPr="00EA1065" w:rsidR="00496C2A">
        <w:rPr>
          <w:rFonts w:ascii="Arial" w:hAnsi="Arial" w:cs="Arial"/>
          <w:b/>
          <w:i/>
          <w:iCs/>
          <w:sz w:val="22"/>
          <w:szCs w:val="22"/>
        </w:rPr>
        <w:t>not</w:t>
      </w:r>
      <w:r w:rsidR="00496C2A">
        <w:rPr>
          <w:rFonts w:ascii="Arial" w:hAnsi="Arial" w:cs="Arial"/>
          <w:b/>
          <w:sz w:val="22"/>
          <w:szCs w:val="22"/>
        </w:rPr>
        <w:t xml:space="preserve"> instructor evaluation purposes)</w:t>
      </w:r>
      <w:r w:rsidRPr="00790C15">
        <w:rPr>
          <w:rFonts w:ascii="Arial" w:hAnsi="Arial" w:cs="Arial"/>
          <w:b/>
          <w:sz w:val="22"/>
          <w:szCs w:val="22"/>
        </w:rPr>
        <w:t>. Your responses will be combined with others to help</w:t>
      </w:r>
      <w:r w:rsidR="00BC1D67">
        <w:rPr>
          <w:rFonts w:ascii="Arial" w:hAnsi="Arial" w:cs="Arial"/>
          <w:b/>
          <w:sz w:val="22"/>
          <w:szCs w:val="22"/>
        </w:rPr>
        <w:t xml:space="preserve"> DoD and</w:t>
      </w:r>
      <w:r w:rsidRPr="00790C15">
        <w:rPr>
          <w:rFonts w:ascii="Arial" w:hAnsi="Arial" w:cs="Arial"/>
          <w:b/>
          <w:sz w:val="22"/>
          <w:szCs w:val="22"/>
        </w:rPr>
        <w:t xml:space="preserve"> USMC leadership improve the Prime for Life 4.5 </w:t>
      </w:r>
      <w:r w:rsidR="003142FD">
        <w:rPr>
          <w:rFonts w:ascii="Arial" w:hAnsi="Arial" w:cs="Arial"/>
          <w:b/>
          <w:sz w:val="22"/>
          <w:szCs w:val="22"/>
        </w:rPr>
        <w:t>course</w:t>
      </w:r>
      <w:r w:rsidRPr="00790C15">
        <w:rPr>
          <w:rFonts w:ascii="Arial" w:hAnsi="Arial" w:cs="Arial"/>
          <w:b/>
          <w:sz w:val="22"/>
          <w:szCs w:val="22"/>
        </w:rPr>
        <w:t>.</w:t>
      </w:r>
    </w:p>
    <w:p w:rsidR="004542DE" w:rsidP="00AE591C" w14:paraId="5DB355E6" w14:textId="77777777">
      <w:pPr>
        <w:pStyle w:val="Default"/>
        <w:rPr>
          <w:rFonts w:ascii="Arial" w:hAnsi="Arial" w:cs="Arial"/>
          <w:b/>
          <w:sz w:val="22"/>
          <w:szCs w:val="22"/>
        </w:rPr>
      </w:pPr>
    </w:p>
    <w:p w:rsidR="004542DE" w:rsidRPr="00512B92" w:rsidP="004542DE" w14:paraId="775F6A7A" w14:textId="77777777">
      <w:pPr>
        <w:pStyle w:val="Default"/>
        <w:jc w:val="center"/>
        <w:rPr>
          <w:rFonts w:ascii="Arial" w:hAnsi="Arial" w:cs="Arial"/>
          <w:b/>
        </w:rPr>
      </w:pPr>
      <w:r w:rsidRPr="00512B92">
        <w:rPr>
          <w:rFonts w:ascii="Arial" w:hAnsi="Arial" w:cs="Arial"/>
          <w:b/>
        </w:rPr>
        <w:t>OMB CONTROL NUMBER:  0704-0644</w:t>
      </w:r>
    </w:p>
    <w:p w:rsidR="004542DE" w:rsidRPr="00512B92" w:rsidP="004542DE" w14:paraId="2284B23F" w14:textId="77777777">
      <w:pPr>
        <w:pStyle w:val="Default"/>
        <w:jc w:val="center"/>
        <w:rPr>
          <w:rFonts w:ascii="Arial" w:hAnsi="Arial" w:cs="Arial"/>
          <w:b/>
        </w:rPr>
      </w:pPr>
      <w:r w:rsidRPr="00512B92">
        <w:rPr>
          <w:rFonts w:ascii="Arial" w:hAnsi="Arial" w:cs="Arial"/>
          <w:b/>
        </w:rPr>
        <w:t>OMB EXPIRATION DATE: 01/31/2026</w:t>
      </w:r>
    </w:p>
    <w:p w:rsidR="004542DE" w:rsidRPr="00512B92" w:rsidP="004542DE" w14:paraId="57B6F254" w14:textId="77777777">
      <w:pPr>
        <w:pStyle w:val="Default"/>
        <w:jc w:val="center"/>
        <w:rPr>
          <w:rFonts w:ascii="Arial" w:hAnsi="Arial" w:cs="Arial"/>
          <w:b/>
        </w:rPr>
      </w:pPr>
    </w:p>
    <w:p w:rsidR="004542DE" w:rsidRPr="00512B92" w:rsidP="004542DE" w14:paraId="207B5962" w14:textId="77777777">
      <w:pPr>
        <w:pStyle w:val="Default"/>
        <w:jc w:val="center"/>
        <w:rPr>
          <w:rFonts w:ascii="Arial" w:hAnsi="Arial" w:cs="Arial"/>
          <w:b/>
        </w:rPr>
      </w:pPr>
      <w:r w:rsidRPr="00512B92">
        <w:rPr>
          <w:rFonts w:ascii="Arial" w:hAnsi="Arial" w:cs="Arial"/>
          <w:b/>
        </w:rPr>
        <w:t>AGENCY DISCLOSURE NOTICE</w:t>
      </w:r>
    </w:p>
    <w:p w:rsidR="004542DE" w:rsidRPr="00512B92" w:rsidP="004542DE" w14:paraId="3720C86A" w14:textId="77777777">
      <w:pPr>
        <w:pStyle w:val="Default"/>
        <w:rPr>
          <w:rFonts w:ascii="Arial" w:hAnsi="Arial" w:cs="Arial"/>
          <w:b/>
        </w:rPr>
      </w:pPr>
    </w:p>
    <w:p w:rsidR="004542DE" w:rsidRPr="00512B92" w:rsidP="004542DE" w14:paraId="7FB54CBE" w14:textId="77777777">
      <w:pPr>
        <w:pStyle w:val="Default"/>
        <w:rPr>
          <w:rFonts w:ascii="Arial" w:hAnsi="Arial" w:cs="Arial"/>
          <w:b/>
        </w:rPr>
      </w:pPr>
      <w:r w:rsidRPr="00512B92">
        <w:rPr>
          <w:rFonts w:ascii="Arial" w:hAnsi="Arial" w:cs="Arial"/>
          <w:b/>
        </w:rPr>
        <w:t xml:space="preserve">The public reporting burden for this collection of information, 0704-0644, is estimated to average </w:t>
      </w:r>
      <w:r>
        <w:rPr>
          <w:rFonts w:ascii="Arial" w:hAnsi="Arial" w:cs="Arial"/>
          <w:b/>
        </w:rPr>
        <w:t>6 minutes</w:t>
      </w:r>
      <w:r w:rsidRPr="00512B92">
        <w:rPr>
          <w:rFonts w:ascii="Arial" w:hAnsi="Arial" w:cs="Arial"/>
          <w:b/>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t>
      </w:r>
      <w:hyperlink r:id="rId8" w:history="1">
        <w:r w:rsidRPr="00512B92">
          <w:rPr>
            <w:rStyle w:val="Hyperlink"/>
            <w:rFonts w:ascii="Arial" w:hAnsi="Arial" w:cs="Arial"/>
            <w:b/>
          </w:rPr>
          <w:t>whs.mc-alex.esd.mbx.dd-dod-information-collections@mail.mil</w:t>
        </w:r>
      </w:hyperlink>
      <w:r w:rsidRPr="00512B92">
        <w:rPr>
          <w:rFonts w:ascii="Arial" w:hAnsi="Arial" w:cs="Arial"/>
          <w:b/>
        </w:rPr>
        <w:t>. Respondents should be aware that notwithstanding any other provision of law, no person shall be subject to any penalty for failing to comply with a collection of information if it does not display a currently valid OMB control number.</w:t>
      </w:r>
    </w:p>
    <w:p w:rsidR="004542DE" w:rsidRPr="00790C15" w:rsidP="00AE591C" w14:paraId="65CCA83F" w14:textId="77777777">
      <w:pPr>
        <w:pStyle w:val="Default"/>
        <w:rPr>
          <w:rFonts w:ascii="Arial" w:hAnsi="Arial" w:cs="Arial"/>
          <w:b/>
          <w:sz w:val="22"/>
          <w:szCs w:val="22"/>
        </w:rPr>
      </w:pPr>
    </w:p>
    <w:p w:rsidR="00BA1737" w:rsidRPr="009E6F3E" w:rsidP="00AE591C" w14:paraId="4AA4B23B" w14:textId="77777777">
      <w:pPr>
        <w:pStyle w:val="Default"/>
        <w:rPr>
          <w:rFonts w:ascii="Arial" w:hAnsi="Arial" w:cs="Arial"/>
          <w:b/>
          <w:sz w:val="22"/>
          <w:szCs w:val="22"/>
        </w:rPr>
      </w:pPr>
    </w:p>
    <w:p w:rsidR="009A77FD" w:rsidRPr="00AE591C" w:rsidP="009F108B" w14:paraId="7C746881" w14:textId="77777777">
      <w:pPr>
        <w:pStyle w:val="Default"/>
        <w:rPr>
          <w:rFonts w:ascii="Arial" w:hAnsi="Arial" w:cs="Arial"/>
          <w:bCs/>
          <w:sz w:val="22"/>
          <w:szCs w:val="22"/>
        </w:rPr>
      </w:pPr>
    </w:p>
    <w:p w:rsidR="00F30B54" w:rsidRPr="00AE591C" w14:paraId="47485889" w14:textId="07E26A75">
      <w:pPr>
        <w:pStyle w:val="ListParagraph"/>
        <w:numPr>
          <w:ilvl w:val="0"/>
          <w:numId w:val="4"/>
        </w:numPr>
        <w:rPr>
          <w:rFonts w:ascii="Arial" w:hAnsi="Arial" w:cs="Arial"/>
        </w:rPr>
      </w:pPr>
      <w:r w:rsidRPr="009E6F3E">
        <w:rPr>
          <w:rFonts w:ascii="Arial" w:hAnsi="Arial" w:cs="Arial"/>
          <w:b/>
          <w:bCs/>
          <w:color w:val="4472C4" w:themeColor="accent5"/>
        </w:rPr>
        <w:t xml:space="preserve">[INITIALS] </w:t>
      </w:r>
      <w:r w:rsidR="00DE20A4">
        <w:rPr>
          <w:rFonts w:ascii="Arial" w:hAnsi="Arial" w:cs="Arial"/>
          <w:b/>
          <w:bCs/>
        </w:rPr>
        <w:t>Enter your initials</w:t>
      </w:r>
      <w:r w:rsidRPr="009E6F3E" w:rsidR="00066B65">
        <w:rPr>
          <w:rFonts w:ascii="Arial" w:hAnsi="Arial" w:cs="Arial"/>
          <w:b/>
          <w:bCs/>
        </w:rPr>
        <w:t>:</w:t>
      </w:r>
      <w:r w:rsidRPr="00AE591C" w:rsidR="00066B65">
        <w:rPr>
          <w:rFonts w:ascii="Arial" w:hAnsi="Arial" w:cs="Arial"/>
        </w:rPr>
        <w:t xml:space="preserve"> ________</w:t>
      </w:r>
      <w:r w:rsidRPr="00AE591C" w:rsidR="005E2267">
        <w:rPr>
          <w:rFonts w:ascii="Arial" w:hAnsi="Arial" w:cs="Arial"/>
        </w:rPr>
        <w:t>_______</w:t>
      </w:r>
      <w:r w:rsidRPr="00AE591C" w:rsidR="00066B65">
        <w:rPr>
          <w:rFonts w:ascii="Arial" w:hAnsi="Arial" w:cs="Arial"/>
        </w:rPr>
        <w:t>_____</w:t>
      </w:r>
      <w:r w:rsidRPr="00AE591C" w:rsidR="00652F6D">
        <w:rPr>
          <w:rFonts w:ascii="Arial" w:hAnsi="Arial" w:cs="Arial"/>
        </w:rPr>
        <w:t xml:space="preserve"> </w:t>
      </w:r>
      <w:r w:rsidRPr="00AE591C" w:rsidR="00652F6D">
        <w:rPr>
          <w:rFonts w:ascii="Arial" w:hAnsi="Arial" w:cs="Arial"/>
          <w:color w:val="4472C4" w:themeColor="accent5"/>
        </w:rPr>
        <w:t>[OPEN END]</w:t>
      </w:r>
      <w:r w:rsidR="00790C15">
        <w:rPr>
          <w:rFonts w:ascii="Arial" w:hAnsi="Arial" w:cs="Arial"/>
          <w:color w:val="4472C4" w:themeColor="accent5"/>
        </w:rPr>
        <w:br/>
      </w:r>
    </w:p>
    <w:p w:rsidR="00066B65" w:rsidRPr="00AE591C" w:rsidP="00946790" w14:paraId="6AEFAD5A" w14:textId="141AB404">
      <w:pPr>
        <w:pStyle w:val="ListParagraph"/>
        <w:numPr>
          <w:ilvl w:val="0"/>
          <w:numId w:val="4"/>
        </w:numPr>
        <w:rPr>
          <w:rFonts w:ascii="Arial" w:hAnsi="Arial" w:cs="Arial"/>
        </w:rPr>
      </w:pPr>
      <w:r w:rsidRPr="009E6F3E">
        <w:rPr>
          <w:rFonts w:ascii="Arial" w:hAnsi="Arial" w:cs="Arial"/>
          <w:b/>
          <w:bCs/>
          <w:color w:val="4472C4" w:themeColor="accent5"/>
        </w:rPr>
        <w:t>[SESSION_DATE]</w:t>
      </w:r>
      <w:r w:rsidRPr="009E6F3E">
        <w:rPr>
          <w:rFonts w:ascii="Arial" w:hAnsi="Arial" w:cs="Arial"/>
          <w:b/>
          <w:bCs/>
        </w:rPr>
        <w:t xml:space="preserve"> Date of</w:t>
      </w:r>
      <w:r w:rsidR="00DE20A4">
        <w:rPr>
          <w:rFonts w:ascii="Arial" w:hAnsi="Arial" w:cs="Arial"/>
          <w:b/>
          <w:bCs/>
        </w:rPr>
        <w:t xml:space="preserve"> today’s</w:t>
      </w:r>
      <w:r w:rsidRPr="009E6F3E">
        <w:rPr>
          <w:rFonts w:ascii="Arial" w:hAnsi="Arial" w:cs="Arial"/>
          <w:b/>
          <w:bCs/>
        </w:rPr>
        <w:t xml:space="preserve"> </w:t>
      </w:r>
      <w:r w:rsidR="00B42754">
        <w:rPr>
          <w:rFonts w:ascii="Arial" w:hAnsi="Arial" w:cs="Arial"/>
          <w:b/>
          <w:bCs/>
        </w:rPr>
        <w:t xml:space="preserve">Prime for Life 4.5 </w:t>
      </w:r>
      <w:r w:rsidR="003142FD">
        <w:rPr>
          <w:rFonts w:ascii="Arial" w:hAnsi="Arial" w:cs="Arial"/>
          <w:b/>
          <w:bCs/>
        </w:rPr>
        <w:t>session</w:t>
      </w:r>
      <w:r w:rsidRPr="009E6F3E">
        <w:rPr>
          <w:rFonts w:ascii="Arial" w:hAnsi="Arial" w:cs="Arial"/>
          <w:b/>
          <w:bCs/>
        </w:rPr>
        <w:t>:</w:t>
      </w:r>
      <w:r w:rsidRPr="00AE591C">
        <w:rPr>
          <w:rFonts w:ascii="Arial" w:hAnsi="Arial" w:cs="Arial"/>
        </w:rPr>
        <w:t xml:space="preserve"> ______________</w:t>
      </w:r>
      <w:r w:rsidRPr="00AE591C" w:rsidR="009C1E33">
        <w:rPr>
          <w:rFonts w:ascii="Arial" w:hAnsi="Arial" w:cs="Arial"/>
        </w:rPr>
        <w:t xml:space="preserve"> [</w:t>
      </w:r>
      <w:r w:rsidRPr="00AE591C" w:rsidR="009C1E33">
        <w:rPr>
          <w:rFonts w:ascii="Arial" w:hAnsi="Arial" w:cs="Arial"/>
          <w:color w:val="4472C4" w:themeColor="accent5"/>
        </w:rPr>
        <w:t>ENTER DATE</w:t>
      </w:r>
      <w:r w:rsidRPr="00AE591C" w:rsidR="00E059F7">
        <w:rPr>
          <w:rFonts w:ascii="Arial" w:hAnsi="Arial" w:cs="Arial"/>
          <w:color w:val="4472C4" w:themeColor="accent5"/>
        </w:rPr>
        <w:t xml:space="preserve"> MM/DD/YYYY</w:t>
      </w:r>
      <w:r w:rsidRPr="00AE591C" w:rsidR="009C1E33">
        <w:rPr>
          <w:rFonts w:ascii="Arial" w:hAnsi="Arial" w:cs="Arial"/>
          <w:color w:val="4472C4" w:themeColor="accent5"/>
        </w:rPr>
        <w:t>]</w:t>
      </w:r>
      <w:r w:rsidR="00790C15">
        <w:rPr>
          <w:rFonts w:ascii="Arial" w:hAnsi="Arial" w:cs="Arial"/>
          <w:color w:val="4472C4" w:themeColor="accent5"/>
        </w:rPr>
        <w:br/>
      </w:r>
    </w:p>
    <w:p w:rsidR="00954416" w:rsidRPr="00AE591C" w:rsidP="00352C65" w14:paraId="49B2BB6A" w14:textId="5F78C90E">
      <w:pPr>
        <w:pStyle w:val="ListParagraph"/>
        <w:numPr>
          <w:ilvl w:val="0"/>
          <w:numId w:val="4"/>
        </w:numPr>
        <w:rPr>
          <w:rFonts w:ascii="Arial" w:hAnsi="Arial" w:cs="Arial"/>
        </w:rPr>
      </w:pPr>
      <w:r w:rsidRPr="009E6F3E">
        <w:rPr>
          <w:rFonts w:ascii="Arial" w:hAnsi="Arial" w:cs="Arial"/>
          <w:b/>
          <w:bCs/>
          <w:color w:val="4472C4" w:themeColor="accent5"/>
        </w:rPr>
        <w:t>[SESSION_TIME]</w:t>
      </w:r>
      <w:r w:rsidRPr="009E6F3E">
        <w:rPr>
          <w:rFonts w:ascii="Arial" w:hAnsi="Arial" w:cs="Arial"/>
          <w:b/>
          <w:bCs/>
        </w:rPr>
        <w:t xml:space="preserve"> </w:t>
      </w:r>
      <w:r w:rsidRPr="009E6F3E" w:rsidR="00773548">
        <w:rPr>
          <w:rFonts w:ascii="Arial" w:hAnsi="Arial" w:cs="Arial"/>
          <w:b/>
          <w:bCs/>
        </w:rPr>
        <w:t>Start t</w:t>
      </w:r>
      <w:r w:rsidRPr="009E6F3E">
        <w:rPr>
          <w:rFonts w:ascii="Arial" w:hAnsi="Arial" w:cs="Arial"/>
          <w:b/>
          <w:bCs/>
        </w:rPr>
        <w:t xml:space="preserve">ime of </w:t>
      </w:r>
      <w:r w:rsidR="00DE20A4">
        <w:rPr>
          <w:rFonts w:ascii="Arial" w:hAnsi="Arial" w:cs="Arial"/>
          <w:b/>
          <w:bCs/>
        </w:rPr>
        <w:t xml:space="preserve">today’s </w:t>
      </w:r>
      <w:r w:rsidR="00B42754">
        <w:rPr>
          <w:rFonts w:ascii="Arial" w:hAnsi="Arial" w:cs="Arial"/>
          <w:b/>
          <w:bCs/>
        </w:rPr>
        <w:t xml:space="preserve">Prime for Life 4.5 </w:t>
      </w:r>
      <w:r w:rsidR="003142FD">
        <w:rPr>
          <w:rFonts w:ascii="Arial" w:hAnsi="Arial" w:cs="Arial"/>
          <w:b/>
          <w:bCs/>
        </w:rPr>
        <w:t>session</w:t>
      </w:r>
      <w:r w:rsidRPr="009E6F3E">
        <w:rPr>
          <w:rFonts w:ascii="Arial" w:hAnsi="Arial" w:cs="Arial"/>
          <w:b/>
          <w:bCs/>
        </w:rPr>
        <w:t>:</w:t>
      </w:r>
      <w:r w:rsidRPr="00AE591C" w:rsidR="009C1E33">
        <w:rPr>
          <w:rFonts w:ascii="Arial" w:hAnsi="Arial" w:cs="Arial"/>
        </w:rPr>
        <w:t xml:space="preserve"> ______________ </w:t>
      </w:r>
      <w:r w:rsidRPr="00AE591C" w:rsidR="009C1E33">
        <w:rPr>
          <w:rFonts w:ascii="Arial" w:hAnsi="Arial" w:cs="Arial"/>
          <w:color w:val="4472C4" w:themeColor="accent5"/>
        </w:rPr>
        <w:t>[ENTER TIME]</w:t>
      </w:r>
      <w:r w:rsidR="00790C15">
        <w:rPr>
          <w:rFonts w:ascii="Arial" w:hAnsi="Arial" w:cs="Arial"/>
          <w:color w:val="4472C4" w:themeColor="accent5"/>
        </w:rPr>
        <w:br/>
      </w:r>
    </w:p>
    <w:p w:rsidR="005E2267" w:rsidRPr="00A03884" w:rsidP="009811C0" w14:paraId="3313B576" w14:textId="37C6027E">
      <w:pPr>
        <w:pStyle w:val="ListParagraph"/>
        <w:numPr>
          <w:ilvl w:val="0"/>
          <w:numId w:val="4"/>
        </w:numPr>
        <w:pBdr>
          <w:bottom w:val="single" w:sz="6" w:space="1" w:color="auto"/>
        </w:pBdr>
        <w:rPr>
          <w:rFonts w:ascii="Arial" w:hAnsi="Arial" w:cs="Arial"/>
        </w:rPr>
      </w:pPr>
      <w:r w:rsidRPr="009E6F3E">
        <w:rPr>
          <w:rFonts w:ascii="Arial" w:hAnsi="Arial" w:cs="Arial"/>
          <w:b/>
          <w:bCs/>
          <w:color w:val="4472C4" w:themeColor="accent5"/>
        </w:rPr>
        <w:t>[SESSION_PARTIC]</w:t>
      </w:r>
      <w:r w:rsidRPr="009E6F3E" w:rsidR="00E059F7">
        <w:rPr>
          <w:rFonts w:ascii="Arial" w:hAnsi="Arial" w:cs="Arial"/>
          <w:b/>
          <w:bCs/>
        </w:rPr>
        <w:t xml:space="preserve"> </w:t>
      </w:r>
      <w:r w:rsidRPr="009E6F3E" w:rsidR="00066B65">
        <w:rPr>
          <w:rFonts w:ascii="Arial" w:hAnsi="Arial" w:cs="Arial"/>
          <w:b/>
          <w:bCs/>
        </w:rPr>
        <w:t xml:space="preserve">How many participants attended the </w:t>
      </w:r>
      <w:r w:rsidR="003142FD">
        <w:rPr>
          <w:rFonts w:ascii="Arial" w:hAnsi="Arial" w:cs="Arial"/>
          <w:b/>
          <w:bCs/>
        </w:rPr>
        <w:t>session</w:t>
      </w:r>
      <w:r w:rsidRPr="009E6F3E" w:rsidR="00066B65">
        <w:rPr>
          <w:rFonts w:ascii="Arial" w:hAnsi="Arial" w:cs="Arial"/>
          <w:b/>
          <w:bCs/>
        </w:rPr>
        <w:t>?</w:t>
      </w:r>
      <w:r w:rsidRPr="00AE591C" w:rsidR="00066B65">
        <w:rPr>
          <w:rFonts w:ascii="Arial" w:hAnsi="Arial" w:cs="Arial"/>
        </w:rPr>
        <w:t xml:space="preserve"> _____ </w:t>
      </w:r>
      <w:r w:rsidRPr="00AE591C" w:rsidR="00066B65">
        <w:rPr>
          <w:rFonts w:ascii="Arial" w:hAnsi="Arial" w:cs="Arial"/>
          <w:color w:val="4472C4" w:themeColor="accent5"/>
        </w:rPr>
        <w:t>[ENTER NUMBER]</w:t>
      </w:r>
      <w:r w:rsidR="00A03884">
        <w:rPr>
          <w:rFonts w:ascii="Arial" w:hAnsi="Arial" w:cs="Arial"/>
          <w:color w:val="4472C4" w:themeColor="accent5"/>
        </w:rPr>
        <w:br/>
      </w:r>
    </w:p>
    <w:p w:rsidR="003F2F52" w:rsidRPr="009E6F3E" w:rsidP="00027D81" w14:paraId="5E0DEAB7" w14:textId="425A5E89">
      <w:pPr>
        <w:pStyle w:val="ListParagraph"/>
        <w:numPr>
          <w:ilvl w:val="0"/>
          <w:numId w:val="4"/>
        </w:numPr>
        <w:rPr>
          <w:rFonts w:ascii="Arial" w:hAnsi="Arial" w:cs="Arial"/>
          <w:b/>
        </w:rPr>
      </w:pPr>
      <w:r w:rsidRPr="009E6F3E">
        <w:rPr>
          <w:rFonts w:ascii="Arial" w:hAnsi="Arial" w:cs="Arial"/>
          <w:b/>
          <w:color w:val="4472C4" w:themeColor="accent5"/>
        </w:rPr>
        <w:t xml:space="preserve">[RATE] </w:t>
      </w:r>
      <w:r w:rsidRPr="009E6F3E">
        <w:rPr>
          <w:rFonts w:ascii="Arial" w:hAnsi="Arial" w:cs="Arial"/>
          <w:b/>
        </w:rPr>
        <w:t xml:space="preserve">How well did today’s </w:t>
      </w:r>
      <w:r w:rsidR="003142FD">
        <w:rPr>
          <w:rFonts w:ascii="Arial" w:hAnsi="Arial" w:cs="Arial"/>
          <w:b/>
        </w:rPr>
        <w:t>session</w:t>
      </w:r>
      <w:r w:rsidRPr="009E6F3E">
        <w:rPr>
          <w:rFonts w:ascii="Arial" w:hAnsi="Arial" w:cs="Arial"/>
          <w:b/>
        </w:rPr>
        <w:t xml:space="preserve"> go?  </w:t>
      </w:r>
    </w:p>
    <w:p w:rsidR="003F2F52" w:rsidRPr="00AE591C" w:rsidP="00027D81" w14:paraId="56F268FD" w14:textId="747A9A38">
      <w:pPr>
        <w:pStyle w:val="ListParagraph"/>
        <w:tabs>
          <w:tab w:val="left" w:pos="1440"/>
          <w:tab w:val="left" w:pos="2880"/>
          <w:tab w:val="left" w:pos="4320"/>
          <w:tab w:val="left" w:pos="5760"/>
          <w:tab w:val="left" w:pos="7200"/>
        </w:tabs>
        <w:ind w:left="1440"/>
        <w:rPr>
          <w:rFonts w:ascii="Arial" w:hAnsi="Arial" w:cs="Arial"/>
          <w:bCs/>
        </w:rPr>
      </w:pPr>
      <w:r w:rsidRPr="00AE591C">
        <w:rPr>
          <w:rFonts w:ascii="Arial" w:hAnsi="Arial" w:cs="Arial"/>
          <w:bCs/>
        </w:rPr>
        <w:t xml:space="preserve">Very </w:t>
      </w:r>
      <w:r w:rsidR="001179FA">
        <w:rPr>
          <w:rFonts w:ascii="Arial" w:hAnsi="Arial" w:cs="Arial"/>
          <w:bCs/>
        </w:rPr>
        <w:tab/>
      </w:r>
      <w:r w:rsidR="00F9149F">
        <w:rPr>
          <w:rFonts w:ascii="Arial" w:hAnsi="Arial" w:cs="Arial"/>
          <w:bCs/>
        </w:rPr>
        <w:t>Poorly</w:t>
      </w:r>
      <w:r w:rsidRPr="00AE591C">
        <w:rPr>
          <w:rFonts w:ascii="Arial" w:hAnsi="Arial" w:cs="Arial"/>
          <w:bCs/>
        </w:rPr>
        <w:tab/>
      </w:r>
      <w:r w:rsidR="001179FA">
        <w:rPr>
          <w:rFonts w:ascii="Arial" w:hAnsi="Arial" w:cs="Arial"/>
          <w:bCs/>
        </w:rPr>
        <w:t>Average</w:t>
      </w:r>
      <w:r w:rsidRPr="00AE591C">
        <w:rPr>
          <w:rFonts w:ascii="Arial" w:hAnsi="Arial" w:cs="Arial"/>
          <w:bCs/>
        </w:rPr>
        <w:tab/>
      </w:r>
      <w:r w:rsidR="001179FA">
        <w:rPr>
          <w:rFonts w:ascii="Arial" w:hAnsi="Arial" w:cs="Arial"/>
          <w:bCs/>
        </w:rPr>
        <w:t>Well</w:t>
      </w:r>
      <w:r w:rsidRPr="00AE591C">
        <w:rPr>
          <w:rFonts w:ascii="Arial" w:hAnsi="Arial" w:cs="Arial"/>
          <w:bCs/>
        </w:rPr>
        <w:tab/>
        <w:t>Very</w:t>
      </w:r>
    </w:p>
    <w:p w:rsidR="003F2F52" w:rsidRPr="00AE591C" w:rsidP="00027D81" w14:paraId="588E3796" w14:textId="7DDEFD27">
      <w:pPr>
        <w:pStyle w:val="ListParagraph"/>
        <w:tabs>
          <w:tab w:val="left" w:pos="1440"/>
          <w:tab w:val="left" w:pos="2880"/>
          <w:tab w:val="left" w:pos="4320"/>
          <w:tab w:val="left" w:pos="5760"/>
          <w:tab w:val="left" w:pos="7200"/>
        </w:tabs>
        <w:ind w:left="1440"/>
        <w:rPr>
          <w:rFonts w:ascii="Arial" w:hAnsi="Arial" w:cs="Arial"/>
          <w:bCs/>
        </w:rPr>
      </w:pPr>
      <w:r>
        <w:rPr>
          <w:rFonts w:ascii="Arial" w:hAnsi="Arial" w:cs="Arial"/>
          <w:bCs/>
        </w:rPr>
        <w:t>Poorly</w:t>
      </w:r>
      <w:r w:rsidRPr="00AE591C">
        <w:rPr>
          <w:rFonts w:ascii="Arial" w:hAnsi="Arial" w:cs="Arial"/>
          <w:bCs/>
        </w:rPr>
        <w:tab/>
      </w:r>
      <w:r w:rsidRPr="00AE591C">
        <w:rPr>
          <w:rFonts w:ascii="Arial" w:hAnsi="Arial" w:cs="Arial"/>
          <w:bCs/>
        </w:rPr>
        <w:tab/>
      </w:r>
      <w:r w:rsidRPr="00AE591C">
        <w:rPr>
          <w:rFonts w:ascii="Arial" w:hAnsi="Arial" w:cs="Arial"/>
          <w:bCs/>
        </w:rPr>
        <w:tab/>
      </w:r>
      <w:r w:rsidRPr="00AE591C">
        <w:rPr>
          <w:rFonts w:ascii="Arial" w:hAnsi="Arial" w:cs="Arial"/>
          <w:bCs/>
        </w:rPr>
        <w:tab/>
        <w:t>Well</w:t>
      </w:r>
    </w:p>
    <w:p w:rsidR="00A03884" w:rsidP="00A03884" w14:paraId="178FB948" w14:textId="45461A86">
      <w:pPr>
        <w:pStyle w:val="ListParagraph"/>
        <w:tabs>
          <w:tab w:val="left" w:pos="1440"/>
          <w:tab w:val="left" w:pos="2880"/>
          <w:tab w:val="left" w:pos="4320"/>
          <w:tab w:val="left" w:pos="5760"/>
          <w:tab w:val="left" w:pos="7380"/>
        </w:tabs>
        <w:ind w:left="1620"/>
        <w:rPr>
          <w:rFonts w:ascii="Arial" w:hAnsi="Arial" w:cs="Arial"/>
          <w:bCs/>
        </w:rPr>
      </w:pPr>
      <w:r w:rsidRPr="00AE591C">
        <w:rPr>
          <w:rFonts w:ascii="Arial" w:hAnsi="Arial" w:cs="Arial"/>
          <w:bCs/>
        </w:rPr>
        <w:t>1</w:t>
      </w:r>
      <w:r w:rsidRPr="00AE591C">
        <w:rPr>
          <w:rFonts w:ascii="Arial" w:hAnsi="Arial" w:cs="Arial"/>
          <w:bCs/>
        </w:rPr>
        <w:tab/>
      </w:r>
      <w:r w:rsidRPr="00AE591C" w:rsidR="003F2F52">
        <w:rPr>
          <w:rFonts w:ascii="Arial" w:hAnsi="Arial" w:cs="Arial"/>
          <w:bCs/>
        </w:rPr>
        <w:t>2</w:t>
      </w:r>
      <w:r w:rsidRPr="00AE591C" w:rsidR="003F2F52">
        <w:rPr>
          <w:rFonts w:ascii="Arial" w:hAnsi="Arial" w:cs="Arial"/>
          <w:bCs/>
        </w:rPr>
        <w:tab/>
        <w:t>3</w:t>
      </w:r>
      <w:r w:rsidRPr="00AE591C" w:rsidR="003F2F52">
        <w:rPr>
          <w:rFonts w:ascii="Arial" w:hAnsi="Arial" w:cs="Arial"/>
          <w:bCs/>
        </w:rPr>
        <w:tab/>
        <w:t>4</w:t>
      </w:r>
      <w:r w:rsidRPr="00AE591C" w:rsidR="003F2F52">
        <w:rPr>
          <w:rFonts w:ascii="Arial" w:hAnsi="Arial" w:cs="Arial"/>
          <w:bCs/>
        </w:rPr>
        <w:tab/>
        <w:t>5</w:t>
      </w:r>
    </w:p>
    <w:p w:rsidR="00A03884" w:rsidRPr="00A03884" w:rsidP="00A03884" w14:paraId="5A0FED12" w14:textId="77777777">
      <w:pPr>
        <w:pBdr>
          <w:bottom w:val="single" w:sz="4" w:space="1" w:color="auto"/>
        </w:pBdr>
        <w:tabs>
          <w:tab w:val="left" w:pos="1440"/>
          <w:tab w:val="left" w:pos="2880"/>
          <w:tab w:val="left" w:pos="4320"/>
          <w:tab w:val="left" w:pos="5760"/>
          <w:tab w:val="left" w:pos="7380"/>
        </w:tabs>
        <w:rPr>
          <w:rFonts w:ascii="Arial" w:hAnsi="Arial" w:cs="Arial"/>
          <w:bCs/>
        </w:rPr>
      </w:pPr>
    </w:p>
    <w:p w:rsidR="00F12794" w:rsidRPr="00A03884" w:rsidP="00A03884" w14:paraId="1AC9861E" w14:textId="6F6F8281">
      <w:pPr>
        <w:pStyle w:val="ListParagraph"/>
        <w:numPr>
          <w:ilvl w:val="0"/>
          <w:numId w:val="4"/>
        </w:numPr>
        <w:tabs>
          <w:tab w:val="left" w:pos="1440"/>
          <w:tab w:val="left" w:pos="2880"/>
          <w:tab w:val="left" w:pos="4320"/>
          <w:tab w:val="left" w:pos="5760"/>
          <w:tab w:val="left" w:pos="7380"/>
        </w:tabs>
        <w:rPr>
          <w:rFonts w:ascii="Arial" w:hAnsi="Arial" w:cs="Arial"/>
          <w:bCs/>
        </w:rPr>
      </w:pPr>
      <w:r w:rsidRPr="00A03884">
        <w:rPr>
          <w:rFonts w:ascii="Arial" w:hAnsi="Arial" w:cs="Arial"/>
          <w:b/>
          <w:color w:val="4472C4" w:themeColor="accent5"/>
        </w:rPr>
        <w:t>[</w:t>
      </w:r>
      <w:r w:rsidRPr="00A03884">
        <w:rPr>
          <w:rFonts w:ascii="Arial" w:hAnsi="Arial" w:cs="Arial"/>
          <w:b/>
          <w:color w:val="4472C4"/>
        </w:rPr>
        <w:t>USESLIDES</w:t>
      </w:r>
      <w:r w:rsidRPr="00A03884">
        <w:rPr>
          <w:rFonts w:ascii="Arial" w:hAnsi="Arial" w:cs="Arial"/>
          <w:b/>
          <w:color w:val="4472C4" w:themeColor="accent5"/>
        </w:rPr>
        <w:t xml:space="preserve">] </w:t>
      </w:r>
      <w:r w:rsidRPr="00A03884">
        <w:rPr>
          <w:rFonts w:ascii="Arial" w:hAnsi="Arial" w:cs="Arial"/>
          <w:b/>
        </w:rPr>
        <w:t>Did you use the</w:t>
      </w:r>
      <w:r w:rsidRPr="00A03884" w:rsidR="006819F5">
        <w:rPr>
          <w:rFonts w:ascii="Arial" w:hAnsi="Arial" w:cs="Arial"/>
          <w:b/>
        </w:rPr>
        <w:t xml:space="preserve"> </w:t>
      </w:r>
      <w:r w:rsidRPr="00A03884">
        <w:rPr>
          <w:rFonts w:ascii="Arial" w:hAnsi="Arial" w:cs="Arial"/>
          <w:b/>
        </w:rPr>
        <w:t xml:space="preserve">slides to present Prime </w:t>
      </w:r>
      <w:r w:rsidRPr="00A03884" w:rsidR="00B42754">
        <w:rPr>
          <w:rFonts w:ascii="Arial" w:hAnsi="Arial" w:cs="Arial"/>
          <w:b/>
        </w:rPr>
        <w:t>for</w:t>
      </w:r>
      <w:r w:rsidRPr="00A03884">
        <w:rPr>
          <w:rFonts w:ascii="Arial" w:hAnsi="Arial" w:cs="Arial"/>
          <w:b/>
        </w:rPr>
        <w:t xml:space="preserve"> Life </w:t>
      </w:r>
      <w:r w:rsidRPr="00A03884" w:rsidR="00E54EDD">
        <w:rPr>
          <w:rFonts w:ascii="Arial" w:hAnsi="Arial" w:cs="Arial"/>
          <w:b/>
        </w:rPr>
        <w:t xml:space="preserve">4.5 </w:t>
      </w:r>
      <w:r w:rsidRPr="00A03884">
        <w:rPr>
          <w:rFonts w:ascii="Arial" w:hAnsi="Arial" w:cs="Arial"/>
          <w:b/>
        </w:rPr>
        <w:t>today?</w:t>
      </w:r>
    </w:p>
    <w:p w:rsidR="00F12794" w:rsidRPr="006F7227" w:rsidP="00F12794" w14:paraId="402AEC70" w14:textId="79EAA8F5">
      <w:pPr>
        <w:pStyle w:val="ListParagraph"/>
        <w:numPr>
          <w:ilvl w:val="0"/>
          <w:numId w:val="26"/>
        </w:numPr>
        <w:rPr>
          <w:rFonts w:ascii="Arial" w:hAnsi="Arial" w:cs="Arial"/>
          <w:bCs/>
          <w:color w:val="00B050"/>
        </w:rPr>
      </w:pPr>
      <w:r w:rsidRPr="001879E9">
        <w:rPr>
          <w:rFonts w:ascii="Arial" w:hAnsi="Arial" w:cs="Arial"/>
          <w:bCs/>
          <w:color w:val="00B050"/>
        </w:rPr>
        <w:t>Yes</w:t>
      </w:r>
      <w:r w:rsidRPr="006F7227" w:rsidR="001179FA">
        <w:rPr>
          <w:rFonts w:ascii="Arial" w:hAnsi="Arial" w:cs="Arial"/>
          <w:bCs/>
          <w:color w:val="00B050"/>
        </w:rPr>
        <w:t xml:space="preserve">, I used the slides to present the </w:t>
      </w:r>
      <w:r w:rsidRPr="001879E9" w:rsidR="001179FA">
        <w:rPr>
          <w:rFonts w:ascii="Arial" w:hAnsi="Arial" w:cs="Arial"/>
          <w:bCs/>
          <w:i/>
          <w:iCs/>
          <w:color w:val="00B050"/>
        </w:rPr>
        <w:t>entire</w:t>
      </w:r>
      <w:r w:rsidRPr="006F7227" w:rsidR="001179FA">
        <w:rPr>
          <w:rFonts w:ascii="Arial" w:hAnsi="Arial" w:cs="Arial"/>
          <w:bCs/>
          <w:color w:val="00B050"/>
        </w:rPr>
        <w:t xml:space="preserve"> Prime for Life session today.</w:t>
      </w:r>
      <w:r w:rsidR="00CA25AB">
        <w:rPr>
          <w:rFonts w:ascii="Arial" w:hAnsi="Arial" w:cs="Arial"/>
          <w:bCs/>
          <w:color w:val="00B050"/>
        </w:rPr>
        <w:t xml:space="preserve"> </w:t>
      </w:r>
      <w:r w:rsidRPr="00CA25AB" w:rsidR="00CA25AB">
        <w:rPr>
          <w:rFonts w:ascii="Arial" w:hAnsi="Arial" w:cs="Arial"/>
          <w:b/>
          <w:color w:val="4472C4"/>
        </w:rPr>
        <w:t>(</w:t>
      </w:r>
      <w:r w:rsidR="00CA25AB">
        <w:rPr>
          <w:rFonts w:ascii="Arial" w:hAnsi="Arial" w:cs="Arial"/>
          <w:b/>
          <w:color w:val="4472C4"/>
        </w:rPr>
        <w:t>1</w:t>
      </w:r>
      <w:r w:rsidRPr="00CA25AB" w:rsidR="00CA25AB">
        <w:rPr>
          <w:rFonts w:ascii="Arial" w:hAnsi="Arial" w:cs="Arial"/>
          <w:b/>
          <w:color w:val="4472C4"/>
        </w:rPr>
        <w:t>)</w:t>
      </w:r>
    </w:p>
    <w:p w:rsidR="00F12794" w:rsidP="00F12794" w14:paraId="010E30A6" w14:textId="2C9705CC">
      <w:pPr>
        <w:pStyle w:val="ListParagraph"/>
        <w:numPr>
          <w:ilvl w:val="0"/>
          <w:numId w:val="26"/>
        </w:numPr>
        <w:rPr>
          <w:rFonts w:ascii="Arial" w:hAnsi="Arial" w:cs="Arial"/>
          <w:bCs/>
        </w:rPr>
      </w:pPr>
      <w:r w:rsidRPr="001879E9">
        <w:rPr>
          <w:rFonts w:ascii="Arial" w:hAnsi="Arial" w:cs="Arial"/>
          <w:bCs/>
          <w:color w:val="00B050"/>
        </w:rPr>
        <w:t>Yes</w:t>
      </w:r>
      <w:r w:rsidRPr="006F7227">
        <w:rPr>
          <w:rFonts w:ascii="Arial" w:hAnsi="Arial" w:cs="Arial"/>
          <w:bCs/>
          <w:color w:val="00B050"/>
        </w:rPr>
        <w:t xml:space="preserve">, I used the slides to present </w:t>
      </w:r>
      <w:r w:rsidRPr="001879E9">
        <w:rPr>
          <w:rFonts w:ascii="Arial" w:hAnsi="Arial" w:cs="Arial"/>
          <w:bCs/>
          <w:i/>
          <w:iCs/>
          <w:color w:val="00B050"/>
        </w:rPr>
        <w:t>most</w:t>
      </w:r>
      <w:r w:rsidRPr="006F7227">
        <w:rPr>
          <w:rFonts w:ascii="Arial" w:hAnsi="Arial" w:cs="Arial"/>
          <w:bCs/>
          <w:color w:val="00B050"/>
        </w:rPr>
        <w:t xml:space="preserve"> of the Prime for Life session today.</w:t>
      </w:r>
      <w:r w:rsidR="00CA25AB">
        <w:rPr>
          <w:rFonts w:ascii="Arial" w:hAnsi="Arial" w:cs="Arial"/>
          <w:bCs/>
          <w:color w:val="00B050"/>
        </w:rPr>
        <w:t xml:space="preserve"> </w:t>
      </w:r>
      <w:r w:rsidRPr="00CA25AB" w:rsidR="00CA25AB">
        <w:rPr>
          <w:rFonts w:ascii="Arial" w:hAnsi="Arial" w:cs="Arial"/>
          <w:b/>
          <w:color w:val="4472C4"/>
        </w:rPr>
        <w:t>(</w:t>
      </w:r>
      <w:r w:rsidR="00C515AB">
        <w:rPr>
          <w:rFonts w:ascii="Arial" w:hAnsi="Arial" w:cs="Arial"/>
          <w:b/>
          <w:color w:val="4472C4"/>
        </w:rPr>
        <w:t>2</w:t>
      </w:r>
      <w:r w:rsidRPr="00CA25AB" w:rsidR="00CA25AB">
        <w:rPr>
          <w:rFonts w:ascii="Arial" w:hAnsi="Arial" w:cs="Arial"/>
          <w:b/>
          <w:color w:val="4472C4"/>
        </w:rPr>
        <w:t>)</w:t>
      </w:r>
    </w:p>
    <w:p w:rsidR="001179FA" w:rsidP="00F12794" w14:paraId="26C3B875" w14:textId="276DAFD7">
      <w:pPr>
        <w:pStyle w:val="ListParagraph"/>
        <w:numPr>
          <w:ilvl w:val="0"/>
          <w:numId w:val="26"/>
        </w:numPr>
        <w:rPr>
          <w:rFonts w:ascii="Arial" w:hAnsi="Arial" w:cs="Arial"/>
          <w:bCs/>
        </w:rPr>
      </w:pPr>
      <w:r w:rsidRPr="001879E9">
        <w:rPr>
          <w:rFonts w:ascii="Arial" w:hAnsi="Arial" w:cs="Arial"/>
          <w:bCs/>
        </w:rPr>
        <w:t>Yes</w:t>
      </w:r>
      <w:r>
        <w:rPr>
          <w:rFonts w:ascii="Arial" w:hAnsi="Arial" w:cs="Arial"/>
          <w:bCs/>
        </w:rPr>
        <w:t xml:space="preserve">, I used the slides to present </w:t>
      </w:r>
      <w:r w:rsidRPr="001879E9">
        <w:rPr>
          <w:rFonts w:ascii="Arial" w:hAnsi="Arial" w:cs="Arial"/>
          <w:bCs/>
          <w:i/>
          <w:iCs/>
        </w:rPr>
        <w:t>some</w:t>
      </w:r>
      <w:r>
        <w:rPr>
          <w:rFonts w:ascii="Arial" w:hAnsi="Arial" w:cs="Arial"/>
          <w:bCs/>
        </w:rPr>
        <w:t xml:space="preserve"> of the Prime for Life session today.</w:t>
      </w:r>
      <w:r w:rsidR="00CA25AB">
        <w:rPr>
          <w:rFonts w:ascii="Arial" w:hAnsi="Arial" w:cs="Arial"/>
          <w:bCs/>
        </w:rPr>
        <w:t xml:space="preserve"> </w:t>
      </w:r>
      <w:r w:rsidR="00CA25AB">
        <w:rPr>
          <w:rFonts w:ascii="Arial" w:hAnsi="Arial" w:cs="Arial"/>
          <w:b/>
          <w:color w:val="4472C4"/>
        </w:rPr>
        <w:t>(</w:t>
      </w:r>
      <w:r w:rsidR="00C515AB">
        <w:rPr>
          <w:rFonts w:ascii="Arial" w:hAnsi="Arial" w:cs="Arial"/>
          <w:b/>
          <w:color w:val="4472C4"/>
        </w:rPr>
        <w:t>3</w:t>
      </w:r>
      <w:r w:rsidR="00CA25AB">
        <w:rPr>
          <w:rFonts w:ascii="Arial" w:hAnsi="Arial" w:cs="Arial"/>
          <w:b/>
          <w:color w:val="4472C4"/>
        </w:rPr>
        <w:t>)</w:t>
      </w:r>
    </w:p>
    <w:p w:rsidR="001179FA" w:rsidRPr="00AE591C" w:rsidP="00F12794" w14:paraId="3C8F96E9" w14:textId="5C63209A">
      <w:pPr>
        <w:pStyle w:val="ListParagraph"/>
        <w:numPr>
          <w:ilvl w:val="0"/>
          <w:numId w:val="26"/>
        </w:numPr>
        <w:rPr>
          <w:rFonts w:ascii="Arial" w:hAnsi="Arial" w:cs="Arial"/>
          <w:bCs/>
        </w:rPr>
      </w:pPr>
      <w:r w:rsidRPr="001879E9">
        <w:rPr>
          <w:rFonts w:ascii="Arial" w:hAnsi="Arial" w:cs="Arial"/>
          <w:bCs/>
        </w:rPr>
        <w:t>No</w:t>
      </w:r>
      <w:r>
        <w:rPr>
          <w:rFonts w:ascii="Arial" w:hAnsi="Arial" w:cs="Arial"/>
          <w:bCs/>
        </w:rPr>
        <w:t>, I did not use the slides to present Prime for Life today.</w:t>
      </w:r>
      <w:r w:rsidR="00CA25AB">
        <w:rPr>
          <w:rFonts w:ascii="Arial" w:hAnsi="Arial" w:cs="Arial"/>
          <w:bCs/>
        </w:rPr>
        <w:t xml:space="preserve"> </w:t>
      </w:r>
      <w:r w:rsidR="00CA25AB">
        <w:rPr>
          <w:rFonts w:ascii="Arial" w:hAnsi="Arial" w:cs="Arial"/>
          <w:b/>
          <w:color w:val="4472C4"/>
        </w:rPr>
        <w:t>(</w:t>
      </w:r>
      <w:r w:rsidR="00C515AB">
        <w:rPr>
          <w:rFonts w:ascii="Arial" w:hAnsi="Arial" w:cs="Arial"/>
          <w:b/>
          <w:color w:val="4472C4"/>
        </w:rPr>
        <w:t>4</w:t>
      </w:r>
      <w:r w:rsidR="00CA25AB">
        <w:rPr>
          <w:rFonts w:ascii="Arial" w:hAnsi="Arial" w:cs="Arial"/>
          <w:b/>
          <w:color w:val="4472C4"/>
        </w:rPr>
        <w:t>)</w:t>
      </w:r>
      <w:r w:rsidR="00A03884">
        <w:rPr>
          <w:rFonts w:ascii="Arial" w:hAnsi="Arial" w:cs="Arial"/>
          <w:b/>
          <w:color w:val="4472C4"/>
        </w:rPr>
        <w:br/>
      </w:r>
    </w:p>
    <w:p w:rsidR="00A03884" w:rsidRPr="00A03884" w:rsidP="00A03884" w14:paraId="626B45F7" w14:textId="77777777">
      <w:pPr>
        <w:pStyle w:val="ListParagraph"/>
        <w:numPr>
          <w:ilvl w:val="0"/>
          <w:numId w:val="4"/>
        </w:numPr>
        <w:rPr>
          <w:rFonts w:ascii="Arial" w:hAnsi="Arial" w:cs="Arial"/>
          <w:bCs/>
        </w:rPr>
      </w:pPr>
      <w:r w:rsidRPr="00A03884">
        <w:rPr>
          <w:rFonts w:ascii="Arial" w:hAnsi="Arial" w:cs="Arial"/>
          <w:bCs/>
          <w:color w:val="4472C4" w:themeColor="accent5"/>
        </w:rPr>
        <w:t>[</w:t>
      </w:r>
      <w:r w:rsidRPr="00A03884" w:rsidR="00AE591C">
        <w:rPr>
          <w:rFonts w:ascii="Arial" w:hAnsi="Arial" w:cs="Arial"/>
          <w:bCs/>
          <w:color w:val="4472C4" w:themeColor="accent5"/>
        </w:rPr>
        <w:t xml:space="preserve">DISPLAY ON SAME SCREEN IF USESLIDES=“No”] </w:t>
      </w:r>
      <w:r w:rsidRPr="00A03884" w:rsidR="00AE591C">
        <w:rPr>
          <w:rFonts w:ascii="Arial" w:hAnsi="Arial" w:cs="Arial"/>
          <w:b/>
          <w:color w:val="4472C4" w:themeColor="accent5"/>
        </w:rPr>
        <w:t>[</w:t>
      </w:r>
      <w:r w:rsidRPr="00A03884">
        <w:rPr>
          <w:rFonts w:ascii="Arial" w:hAnsi="Arial" w:cs="Arial"/>
          <w:b/>
          <w:color w:val="4472C4" w:themeColor="accent5"/>
        </w:rPr>
        <w:t xml:space="preserve">USESLIDES_OE] </w:t>
      </w:r>
      <w:r w:rsidRPr="00A03884" w:rsidR="00AE591C">
        <w:rPr>
          <w:rFonts w:ascii="Arial" w:hAnsi="Arial" w:cs="Arial"/>
          <w:b/>
        </w:rPr>
        <w:t>P</w:t>
      </w:r>
      <w:r w:rsidRPr="00A03884" w:rsidR="00F12794">
        <w:rPr>
          <w:rFonts w:ascii="Arial" w:hAnsi="Arial" w:cs="Arial"/>
          <w:b/>
        </w:rPr>
        <w:t>lease describe why</w:t>
      </w:r>
      <w:r w:rsidRPr="00A03884" w:rsidR="00AE591C">
        <w:rPr>
          <w:rFonts w:ascii="Arial" w:hAnsi="Arial" w:cs="Arial"/>
          <w:b/>
        </w:rPr>
        <w:t xml:space="preserve"> you did not use th</w:t>
      </w:r>
      <w:r w:rsidRPr="00A03884" w:rsidR="00B42754">
        <w:rPr>
          <w:rFonts w:ascii="Arial" w:hAnsi="Arial" w:cs="Arial"/>
          <w:b/>
        </w:rPr>
        <w:t xml:space="preserve">e </w:t>
      </w:r>
      <w:r w:rsidRPr="00A03884" w:rsidR="00AE591C">
        <w:rPr>
          <w:rFonts w:ascii="Arial" w:hAnsi="Arial" w:cs="Arial"/>
          <w:b/>
        </w:rPr>
        <w:t xml:space="preserve">slides to present Prime for Life </w:t>
      </w:r>
      <w:r w:rsidRPr="00A03884" w:rsidR="00B42754">
        <w:rPr>
          <w:rFonts w:ascii="Arial" w:hAnsi="Arial" w:cs="Arial"/>
          <w:b/>
        </w:rPr>
        <w:t xml:space="preserve">4.5 </w:t>
      </w:r>
      <w:r w:rsidRPr="00A03884" w:rsidR="00AE591C">
        <w:rPr>
          <w:rFonts w:ascii="Arial" w:hAnsi="Arial" w:cs="Arial"/>
          <w:b/>
        </w:rPr>
        <w:t>today</w:t>
      </w:r>
      <w:r w:rsidRPr="00A03884" w:rsidR="00F12794">
        <w:rPr>
          <w:rFonts w:ascii="Arial" w:hAnsi="Arial" w:cs="Arial"/>
          <w:b/>
        </w:rPr>
        <w:t>:</w:t>
      </w:r>
      <w:r w:rsidRPr="00A03884" w:rsidR="00F12794">
        <w:rPr>
          <w:rFonts w:ascii="Arial" w:hAnsi="Arial" w:cs="Arial"/>
          <w:bCs/>
        </w:rPr>
        <w:t xml:space="preserve"> _____________________ </w:t>
      </w:r>
      <w:r w:rsidRPr="00A03884" w:rsidR="00E059F7">
        <w:rPr>
          <w:rFonts w:ascii="Arial" w:hAnsi="Arial" w:cs="Arial"/>
          <w:bCs/>
          <w:color w:val="4472C4" w:themeColor="accent5"/>
        </w:rPr>
        <w:t>[OPEN ENDED RESPONSE]</w:t>
      </w:r>
      <w:r w:rsidRPr="00A03884" w:rsidR="009811C0">
        <w:rPr>
          <w:rFonts w:ascii="Arial" w:hAnsi="Arial" w:cs="Arial"/>
          <w:bCs/>
          <w:color w:val="4472C4" w:themeColor="accent5"/>
        </w:rPr>
        <w:br/>
      </w:r>
    </w:p>
    <w:p w:rsidR="00F12794" w:rsidRPr="00A03884" w:rsidP="00A03884" w14:paraId="2B644D52" w14:textId="1FE9818B">
      <w:pPr>
        <w:pStyle w:val="ListParagraph"/>
        <w:numPr>
          <w:ilvl w:val="0"/>
          <w:numId w:val="4"/>
        </w:numPr>
        <w:rPr>
          <w:rFonts w:ascii="Arial" w:hAnsi="Arial" w:cs="Arial"/>
          <w:bCs/>
        </w:rPr>
      </w:pPr>
      <w:r w:rsidRPr="00A03884">
        <w:rPr>
          <w:rFonts w:ascii="Arial" w:hAnsi="Arial" w:cs="Arial"/>
          <w:b/>
          <w:color w:val="4472C4" w:themeColor="accent5"/>
        </w:rPr>
        <w:t xml:space="preserve">[ANYCHANGES] </w:t>
      </w:r>
      <w:r w:rsidRPr="00A03884">
        <w:rPr>
          <w:rFonts w:ascii="Arial" w:hAnsi="Arial" w:cs="Arial"/>
          <w:b/>
        </w:rPr>
        <w:t xml:space="preserve">Did </w:t>
      </w:r>
      <w:r w:rsidRPr="00A03884" w:rsidR="004408E7">
        <w:rPr>
          <w:rFonts w:ascii="Arial" w:hAnsi="Arial" w:cs="Arial"/>
          <w:b/>
        </w:rPr>
        <w:t xml:space="preserve">you </w:t>
      </w:r>
      <w:r w:rsidRPr="00A03884">
        <w:rPr>
          <w:rFonts w:ascii="Arial" w:hAnsi="Arial" w:cs="Arial"/>
          <w:b/>
        </w:rPr>
        <w:t xml:space="preserve">make any changes to how the content for today’s </w:t>
      </w:r>
      <w:r w:rsidRPr="00A03884" w:rsidR="00B42754">
        <w:rPr>
          <w:rFonts w:ascii="Arial" w:hAnsi="Arial" w:cs="Arial"/>
          <w:b/>
        </w:rPr>
        <w:t>Prime for Life</w:t>
      </w:r>
      <w:r w:rsidRPr="00A03884">
        <w:rPr>
          <w:rFonts w:ascii="Arial" w:hAnsi="Arial" w:cs="Arial"/>
          <w:b/>
        </w:rPr>
        <w:t xml:space="preserve"> </w:t>
      </w:r>
      <w:r w:rsidRPr="00A03884" w:rsidR="00820F6C">
        <w:rPr>
          <w:rFonts w:ascii="Arial" w:hAnsi="Arial" w:cs="Arial"/>
          <w:b/>
        </w:rPr>
        <w:t>4.5</w:t>
      </w:r>
      <w:r w:rsidRPr="00A03884" w:rsidR="003C7314">
        <w:rPr>
          <w:rFonts w:ascii="Arial" w:hAnsi="Arial" w:cs="Arial"/>
          <w:b/>
        </w:rPr>
        <w:t xml:space="preserve"> </w:t>
      </w:r>
      <w:r w:rsidR="003142FD">
        <w:rPr>
          <w:rFonts w:ascii="Arial" w:hAnsi="Arial" w:cs="Arial"/>
          <w:b/>
        </w:rPr>
        <w:t>session</w:t>
      </w:r>
      <w:r w:rsidRPr="00A03884" w:rsidR="00820F6C">
        <w:rPr>
          <w:rFonts w:ascii="Arial" w:hAnsi="Arial" w:cs="Arial"/>
          <w:b/>
        </w:rPr>
        <w:t xml:space="preserve"> </w:t>
      </w:r>
      <w:r w:rsidRPr="00A03884">
        <w:rPr>
          <w:rFonts w:ascii="Arial" w:hAnsi="Arial" w:cs="Arial"/>
          <w:b/>
        </w:rPr>
        <w:t>was delivered?</w:t>
      </w:r>
    </w:p>
    <w:p w:rsidR="00F12794" w:rsidRPr="00790C15" w:rsidP="00361F00" w14:paraId="41F706A3" w14:textId="5A82D66B">
      <w:pPr>
        <w:pStyle w:val="ListParagraph"/>
        <w:rPr>
          <w:rFonts w:ascii="Arial" w:hAnsi="Arial" w:cs="Arial"/>
          <w:bCs/>
        </w:rPr>
      </w:pPr>
      <w:r w:rsidRPr="00AE591C">
        <w:rPr>
          <w:rFonts w:ascii="Arial" w:hAnsi="Arial" w:cs="Arial"/>
          <w:bCs/>
        </w:rPr>
        <w:t xml:space="preserve">(Select “Yes” if you presented the information in some way other than laid out in the e-manual, made </w:t>
      </w:r>
      <w:r w:rsidRPr="00790C15">
        <w:rPr>
          <w:rFonts w:ascii="Arial" w:hAnsi="Arial" w:cs="Arial"/>
          <w:bCs/>
        </w:rPr>
        <w:t>changes to the presentation slides, or reorganized any part of the lesson or material. Do not include changes to examples.)</w:t>
      </w:r>
      <w:r w:rsidRPr="00790C15">
        <w:rPr>
          <w:rFonts w:ascii="Arial" w:hAnsi="Arial" w:cs="Arial"/>
          <w:bCs/>
        </w:rPr>
        <w:br/>
      </w:r>
    </w:p>
    <w:p w:rsidR="00F12794" w:rsidRPr="00790C15" w:rsidP="00F12794" w14:paraId="3CC6741E" w14:textId="6937CA74">
      <w:pPr>
        <w:pStyle w:val="ListParagraph"/>
        <w:numPr>
          <w:ilvl w:val="0"/>
          <w:numId w:val="28"/>
        </w:numPr>
        <w:rPr>
          <w:rFonts w:ascii="Arial" w:hAnsi="Arial" w:cs="Arial"/>
          <w:bCs/>
          <w:color w:val="00B050"/>
        </w:rPr>
      </w:pPr>
      <w:r w:rsidRPr="00B42754">
        <w:rPr>
          <w:rFonts w:ascii="Arial" w:hAnsi="Arial" w:cs="Arial"/>
          <w:bCs/>
          <w:color w:val="00B050"/>
        </w:rPr>
        <w:t>No</w:t>
      </w:r>
      <w:r w:rsidRPr="00790C15">
        <w:rPr>
          <w:rFonts w:ascii="Arial" w:hAnsi="Arial" w:cs="Arial"/>
          <w:bCs/>
          <w:color w:val="00B050"/>
        </w:rPr>
        <w:t>, I did not make any changes</w:t>
      </w:r>
      <w:r w:rsidRPr="00790C15" w:rsidR="00DB22DA">
        <w:rPr>
          <w:rFonts w:ascii="Arial" w:hAnsi="Arial" w:cs="Arial"/>
          <w:bCs/>
          <w:color w:val="00B050"/>
        </w:rPr>
        <w:t>.</w:t>
      </w:r>
      <w:r w:rsidRPr="00790C15" w:rsidR="00DB22DA">
        <w:rPr>
          <w:rFonts w:ascii="Arial" w:hAnsi="Arial" w:cs="Arial"/>
          <w:bCs/>
          <w:color w:val="4472C4"/>
        </w:rPr>
        <w:t xml:space="preserve"> [Display hover definition:</w:t>
      </w:r>
      <w:r w:rsidRPr="00790C15">
        <w:rPr>
          <w:rFonts w:ascii="Arial" w:hAnsi="Arial" w:cs="Arial"/>
          <w:bCs/>
          <w:color w:val="4472C4"/>
        </w:rPr>
        <w:t xml:space="preserve"> The content was delivered as it was designed</w:t>
      </w:r>
      <w:r w:rsidRPr="00790C15" w:rsidR="00DB22DA">
        <w:rPr>
          <w:rFonts w:ascii="Arial" w:hAnsi="Arial" w:cs="Arial"/>
          <w:bCs/>
          <w:color w:val="4472C4"/>
        </w:rPr>
        <w:t>]</w:t>
      </w:r>
      <w:r w:rsidRPr="00790C15">
        <w:rPr>
          <w:rFonts w:ascii="Arial" w:hAnsi="Arial" w:cs="Arial"/>
          <w:bCs/>
          <w:color w:val="4472C4"/>
        </w:rPr>
        <w:t xml:space="preserve">. </w:t>
      </w:r>
      <w:r w:rsidRPr="00CA25AB" w:rsidR="00CA25AB">
        <w:rPr>
          <w:rFonts w:ascii="Arial" w:hAnsi="Arial" w:cs="Arial"/>
          <w:b/>
          <w:bCs/>
          <w:color w:val="4472C4"/>
        </w:rPr>
        <w:t>(</w:t>
      </w:r>
      <w:r w:rsidR="00CA25AB">
        <w:rPr>
          <w:rFonts w:ascii="Arial" w:hAnsi="Arial" w:cs="Arial"/>
          <w:b/>
          <w:bCs/>
          <w:color w:val="4472C4"/>
        </w:rPr>
        <w:t>1</w:t>
      </w:r>
      <w:r w:rsidRPr="00CA25AB" w:rsidR="00CA25AB">
        <w:rPr>
          <w:rFonts w:ascii="Arial" w:hAnsi="Arial" w:cs="Arial"/>
          <w:b/>
          <w:bCs/>
          <w:color w:val="4472C4"/>
        </w:rPr>
        <w:t>)</w:t>
      </w:r>
    </w:p>
    <w:p w:rsidR="00CB1C91" w:rsidRPr="00790C15" w:rsidP="00F12794" w14:paraId="2405BD2E" w14:textId="18EB0227">
      <w:pPr>
        <w:pStyle w:val="ListParagraph"/>
        <w:numPr>
          <w:ilvl w:val="0"/>
          <w:numId w:val="28"/>
        </w:numPr>
        <w:rPr>
          <w:rFonts w:ascii="Arial" w:hAnsi="Arial" w:cs="Arial"/>
          <w:bCs/>
          <w:color w:val="00B050"/>
        </w:rPr>
      </w:pPr>
      <w:r w:rsidRPr="00B42754">
        <w:rPr>
          <w:rFonts w:ascii="Arial" w:hAnsi="Arial" w:cs="Arial"/>
          <w:bCs/>
          <w:color w:val="00B050"/>
        </w:rPr>
        <w:t>Yes</w:t>
      </w:r>
      <w:r w:rsidRPr="00790C15">
        <w:rPr>
          <w:rFonts w:ascii="Arial" w:hAnsi="Arial" w:cs="Arial"/>
          <w:bCs/>
          <w:color w:val="00B050"/>
        </w:rPr>
        <w:t xml:space="preserve">, I made </w:t>
      </w:r>
      <w:r w:rsidRPr="00B42754">
        <w:rPr>
          <w:rFonts w:ascii="Arial" w:hAnsi="Arial" w:cs="Arial"/>
          <w:bCs/>
          <w:i/>
          <w:iCs/>
          <w:color w:val="00B050"/>
        </w:rPr>
        <w:t>minor</w:t>
      </w:r>
      <w:r w:rsidRPr="00790C15">
        <w:rPr>
          <w:rFonts w:ascii="Arial" w:hAnsi="Arial" w:cs="Arial"/>
          <w:bCs/>
          <w:color w:val="00B050"/>
        </w:rPr>
        <w:t xml:space="preserve"> changes</w:t>
      </w:r>
      <w:r w:rsidRPr="00790C15" w:rsidR="00DB22DA">
        <w:rPr>
          <w:rFonts w:ascii="Arial" w:hAnsi="Arial" w:cs="Arial"/>
          <w:bCs/>
          <w:color w:val="00B050"/>
        </w:rPr>
        <w:t>.</w:t>
      </w:r>
      <w:r w:rsidRPr="00790C15">
        <w:rPr>
          <w:rFonts w:ascii="Arial" w:hAnsi="Arial" w:cs="Arial"/>
          <w:bCs/>
          <w:color w:val="00B050"/>
        </w:rPr>
        <w:t xml:space="preserve"> </w:t>
      </w:r>
      <w:r w:rsidRPr="00790C15" w:rsidR="00DB22DA">
        <w:rPr>
          <w:rFonts w:ascii="Arial" w:hAnsi="Arial" w:cs="Arial"/>
          <w:bCs/>
          <w:color w:val="4472C4"/>
        </w:rPr>
        <w:t>[Display hover definition: The</w:t>
      </w:r>
      <w:r w:rsidRPr="00790C15">
        <w:rPr>
          <w:rFonts w:ascii="Arial" w:hAnsi="Arial" w:cs="Arial"/>
          <w:bCs/>
          <w:color w:val="4472C4"/>
        </w:rPr>
        <w:t xml:space="preserve"> content was largely delivered as it was designed, but I made a few cosmetic changes, such </w:t>
      </w:r>
      <w:r w:rsidR="009D1A19">
        <w:rPr>
          <w:rFonts w:ascii="Arial" w:hAnsi="Arial" w:cs="Arial"/>
          <w:bCs/>
          <w:color w:val="4472C4"/>
        </w:rPr>
        <w:t xml:space="preserve">using </w:t>
      </w:r>
      <w:r w:rsidRPr="00790C15">
        <w:rPr>
          <w:rFonts w:ascii="Arial" w:hAnsi="Arial" w:cs="Arial"/>
          <w:bCs/>
          <w:color w:val="4472C4"/>
        </w:rPr>
        <w:t>as a different example than what is in the instructor guide</w:t>
      </w:r>
      <w:r w:rsidRPr="00790C15" w:rsidR="00DB22DA">
        <w:rPr>
          <w:rFonts w:ascii="Arial" w:hAnsi="Arial" w:cs="Arial"/>
          <w:bCs/>
          <w:color w:val="4472C4"/>
        </w:rPr>
        <w:t>].</w:t>
      </w:r>
      <w:r w:rsidR="00CA25AB">
        <w:rPr>
          <w:rFonts w:ascii="Arial" w:hAnsi="Arial" w:cs="Arial"/>
          <w:bCs/>
          <w:color w:val="4472C4"/>
        </w:rPr>
        <w:t xml:space="preserve"> </w:t>
      </w:r>
      <w:r w:rsidRPr="00CA25AB" w:rsidR="00CA25AB">
        <w:rPr>
          <w:rFonts w:ascii="Arial" w:hAnsi="Arial" w:cs="Arial"/>
          <w:b/>
          <w:bCs/>
          <w:color w:val="4472C4"/>
        </w:rPr>
        <w:t>(</w:t>
      </w:r>
      <w:r w:rsidR="00C515AB">
        <w:rPr>
          <w:rFonts w:ascii="Arial" w:hAnsi="Arial" w:cs="Arial"/>
          <w:b/>
          <w:bCs/>
          <w:color w:val="4472C4"/>
        </w:rPr>
        <w:t>2</w:t>
      </w:r>
      <w:r w:rsidRPr="00CA25AB" w:rsidR="00CA25AB">
        <w:rPr>
          <w:rFonts w:ascii="Arial" w:hAnsi="Arial" w:cs="Arial"/>
          <w:b/>
          <w:bCs/>
          <w:color w:val="4472C4"/>
        </w:rPr>
        <w:t>)</w:t>
      </w:r>
    </w:p>
    <w:p w:rsidR="00CB1C91" w:rsidRPr="00790C15" w:rsidP="00F12794" w14:paraId="5325848A" w14:textId="4E6F3168">
      <w:pPr>
        <w:pStyle w:val="ListParagraph"/>
        <w:numPr>
          <w:ilvl w:val="0"/>
          <w:numId w:val="28"/>
        </w:numPr>
        <w:rPr>
          <w:rFonts w:ascii="Arial" w:hAnsi="Arial" w:cs="Arial"/>
          <w:bCs/>
        </w:rPr>
      </w:pPr>
      <w:r w:rsidRPr="00B42754">
        <w:rPr>
          <w:rFonts w:ascii="Arial" w:hAnsi="Arial" w:cs="Arial"/>
          <w:bCs/>
        </w:rPr>
        <w:t>Yes</w:t>
      </w:r>
      <w:r w:rsidRPr="00790C15">
        <w:rPr>
          <w:rFonts w:ascii="Arial" w:hAnsi="Arial" w:cs="Arial"/>
          <w:bCs/>
        </w:rPr>
        <w:t xml:space="preserve">, I made </w:t>
      </w:r>
      <w:r w:rsidRPr="00B42754">
        <w:rPr>
          <w:rFonts w:ascii="Arial" w:hAnsi="Arial" w:cs="Arial"/>
          <w:bCs/>
          <w:i/>
          <w:iCs/>
        </w:rPr>
        <w:t>moderate</w:t>
      </w:r>
      <w:r w:rsidRPr="00790C15">
        <w:rPr>
          <w:rFonts w:ascii="Arial" w:hAnsi="Arial" w:cs="Arial"/>
          <w:bCs/>
        </w:rPr>
        <w:t xml:space="preserve"> changes</w:t>
      </w:r>
      <w:r w:rsidRPr="00790C15" w:rsidR="00DB22DA">
        <w:rPr>
          <w:rFonts w:ascii="Arial" w:hAnsi="Arial" w:cs="Arial"/>
          <w:bCs/>
        </w:rPr>
        <w:t xml:space="preserve">. </w:t>
      </w:r>
      <w:r w:rsidRPr="00790C15" w:rsidR="00DB22DA">
        <w:rPr>
          <w:rFonts w:ascii="Arial" w:hAnsi="Arial" w:cs="Arial"/>
          <w:bCs/>
          <w:color w:val="4472C4"/>
        </w:rPr>
        <w:t>[Display hover definition:</w:t>
      </w:r>
      <w:r w:rsidRPr="00790C15">
        <w:rPr>
          <w:rFonts w:ascii="Arial" w:hAnsi="Arial" w:cs="Arial"/>
          <w:bCs/>
          <w:color w:val="4472C4"/>
        </w:rPr>
        <w:t xml:space="preserve"> The content was usually delivered as it was designed, but I made a few more major changes, such as </w:t>
      </w:r>
      <w:r w:rsidRPr="00790C15" w:rsidR="001179FA">
        <w:rPr>
          <w:rFonts w:ascii="Arial" w:hAnsi="Arial" w:cs="Arial"/>
          <w:bCs/>
          <w:color w:val="4472C4"/>
        </w:rPr>
        <w:t>rushing through a section or including a new activity</w:t>
      </w:r>
      <w:r w:rsidRPr="00790C15" w:rsidR="00DB22DA">
        <w:rPr>
          <w:rFonts w:ascii="Arial" w:hAnsi="Arial" w:cs="Arial"/>
          <w:bCs/>
          <w:color w:val="4472C4"/>
        </w:rPr>
        <w:t>].</w:t>
      </w:r>
      <w:r w:rsidR="00CA25AB">
        <w:rPr>
          <w:rFonts w:ascii="Arial" w:hAnsi="Arial" w:cs="Arial"/>
          <w:bCs/>
          <w:color w:val="4472C4"/>
        </w:rPr>
        <w:t xml:space="preserve"> </w:t>
      </w:r>
      <w:r w:rsidRPr="00CA25AB" w:rsidR="00CA25AB">
        <w:rPr>
          <w:rFonts w:ascii="Arial" w:hAnsi="Arial" w:cs="Arial"/>
          <w:b/>
          <w:bCs/>
          <w:color w:val="4472C4"/>
        </w:rPr>
        <w:t>(</w:t>
      </w:r>
      <w:r w:rsidR="00C515AB">
        <w:rPr>
          <w:rFonts w:ascii="Arial" w:hAnsi="Arial" w:cs="Arial"/>
          <w:b/>
          <w:bCs/>
          <w:color w:val="4472C4"/>
        </w:rPr>
        <w:t>3</w:t>
      </w:r>
      <w:r w:rsidRPr="00CA25AB" w:rsidR="00CA25AB">
        <w:rPr>
          <w:rFonts w:ascii="Arial" w:hAnsi="Arial" w:cs="Arial"/>
          <w:b/>
          <w:bCs/>
          <w:color w:val="4472C4"/>
        </w:rPr>
        <w:t>)</w:t>
      </w:r>
    </w:p>
    <w:p w:rsidR="00F12794" w:rsidRPr="00790C15" w:rsidP="00F12794" w14:paraId="24617D6A" w14:textId="69B242D1">
      <w:pPr>
        <w:pStyle w:val="ListParagraph"/>
        <w:numPr>
          <w:ilvl w:val="0"/>
          <w:numId w:val="28"/>
        </w:numPr>
        <w:rPr>
          <w:rFonts w:ascii="Arial" w:hAnsi="Arial" w:cs="Arial"/>
          <w:bCs/>
        </w:rPr>
      </w:pPr>
      <w:r w:rsidRPr="00B42754">
        <w:rPr>
          <w:rFonts w:ascii="Arial" w:hAnsi="Arial" w:cs="Arial"/>
          <w:bCs/>
        </w:rPr>
        <w:t>Yes</w:t>
      </w:r>
      <w:r w:rsidRPr="00790C15">
        <w:rPr>
          <w:rFonts w:ascii="Arial" w:hAnsi="Arial" w:cs="Arial"/>
          <w:bCs/>
        </w:rPr>
        <w:t>, I made</w:t>
      </w:r>
      <w:r w:rsidRPr="00790C15" w:rsidR="001179FA">
        <w:rPr>
          <w:rFonts w:ascii="Arial" w:hAnsi="Arial" w:cs="Arial"/>
          <w:bCs/>
        </w:rPr>
        <w:t xml:space="preserve"> </w:t>
      </w:r>
      <w:r w:rsidRPr="00B42754" w:rsidR="001179FA">
        <w:rPr>
          <w:rFonts w:ascii="Arial" w:hAnsi="Arial" w:cs="Arial"/>
          <w:bCs/>
          <w:i/>
          <w:iCs/>
        </w:rPr>
        <w:t>major</w:t>
      </w:r>
      <w:r w:rsidRPr="00790C15">
        <w:rPr>
          <w:rFonts w:ascii="Arial" w:hAnsi="Arial" w:cs="Arial"/>
          <w:bCs/>
        </w:rPr>
        <w:t xml:space="preserve"> changes</w:t>
      </w:r>
      <w:r w:rsidRPr="00790C15" w:rsidR="00DB22DA">
        <w:rPr>
          <w:rFonts w:ascii="Arial" w:hAnsi="Arial" w:cs="Arial"/>
          <w:bCs/>
        </w:rPr>
        <w:t xml:space="preserve">. </w:t>
      </w:r>
      <w:r w:rsidRPr="00790C15" w:rsidR="00DB22DA">
        <w:rPr>
          <w:rFonts w:ascii="Arial" w:hAnsi="Arial" w:cs="Arial"/>
          <w:bCs/>
          <w:color w:val="4472C4"/>
        </w:rPr>
        <w:t xml:space="preserve">[Display hover definition: </w:t>
      </w:r>
      <w:r w:rsidRPr="00790C15">
        <w:rPr>
          <w:rFonts w:ascii="Arial" w:hAnsi="Arial" w:cs="Arial"/>
          <w:bCs/>
          <w:color w:val="4472C4"/>
        </w:rPr>
        <w:t>The content was not delivered as it was designed</w:t>
      </w:r>
      <w:r w:rsidRPr="00790C15" w:rsidR="001179FA">
        <w:rPr>
          <w:rFonts w:ascii="Arial" w:hAnsi="Arial" w:cs="Arial"/>
          <w:bCs/>
          <w:color w:val="4472C4"/>
        </w:rPr>
        <w:t>, and I changed major parts of the course, such as skipping a whole unit</w:t>
      </w:r>
      <w:r w:rsidRPr="00790C15" w:rsidR="00DB22DA">
        <w:rPr>
          <w:rFonts w:ascii="Arial" w:hAnsi="Arial" w:cs="Arial"/>
          <w:bCs/>
          <w:color w:val="4472C4"/>
        </w:rPr>
        <w:t>]</w:t>
      </w:r>
      <w:r w:rsidRPr="00790C15" w:rsidR="001179FA">
        <w:rPr>
          <w:rFonts w:ascii="Arial" w:hAnsi="Arial" w:cs="Arial"/>
          <w:bCs/>
          <w:color w:val="4472C4"/>
        </w:rPr>
        <w:t>.</w:t>
      </w:r>
      <w:r w:rsidRPr="00CA25AB" w:rsidR="00CA25AB">
        <w:rPr>
          <w:rFonts w:ascii="Arial" w:hAnsi="Arial" w:cs="Arial"/>
          <w:b/>
          <w:color w:val="4472C4"/>
        </w:rPr>
        <w:t xml:space="preserve"> </w:t>
      </w:r>
      <w:r w:rsidRPr="00CA25AB" w:rsidR="00CA25AB">
        <w:rPr>
          <w:rFonts w:ascii="Arial" w:hAnsi="Arial" w:cs="Arial"/>
          <w:b/>
          <w:bCs/>
          <w:color w:val="4472C4"/>
        </w:rPr>
        <w:t>(</w:t>
      </w:r>
      <w:r w:rsidR="00C515AB">
        <w:rPr>
          <w:rFonts w:ascii="Arial" w:hAnsi="Arial" w:cs="Arial"/>
          <w:b/>
          <w:bCs/>
          <w:color w:val="4472C4"/>
        </w:rPr>
        <w:t>4</w:t>
      </w:r>
      <w:r w:rsidRPr="00CA25AB" w:rsidR="00CA25AB">
        <w:rPr>
          <w:rFonts w:ascii="Arial" w:hAnsi="Arial" w:cs="Arial"/>
          <w:b/>
          <w:bCs/>
          <w:color w:val="4472C4"/>
        </w:rPr>
        <w:t>)</w:t>
      </w:r>
    </w:p>
    <w:p w:rsidR="00F12794" w:rsidRPr="00790C15" w:rsidP="00F12794" w14:paraId="4B150F2B" w14:textId="77777777">
      <w:pPr>
        <w:pStyle w:val="ListParagraph"/>
        <w:rPr>
          <w:rFonts w:ascii="Arial" w:hAnsi="Arial" w:cs="Arial"/>
          <w:bCs/>
        </w:rPr>
      </w:pPr>
    </w:p>
    <w:p w:rsidR="00E059F7" w:rsidRPr="00AE591C" w:rsidP="001179FA" w14:paraId="79C174E6" w14:textId="5C1B67D1">
      <w:pPr>
        <w:ind w:left="720" w:hanging="360"/>
        <w:rPr>
          <w:rFonts w:ascii="Arial" w:hAnsi="Arial" w:cs="Arial"/>
          <w:bCs/>
        </w:rPr>
      </w:pPr>
      <w:r w:rsidRPr="00790C15">
        <w:rPr>
          <w:rFonts w:ascii="Arial" w:hAnsi="Arial" w:cs="Arial"/>
          <w:bCs/>
        </w:rPr>
        <w:t>9.</w:t>
      </w:r>
      <w:r w:rsidRPr="00790C15">
        <w:rPr>
          <w:rFonts w:ascii="Arial" w:hAnsi="Arial" w:cs="Arial"/>
          <w:bCs/>
        </w:rPr>
        <w:tab/>
      </w:r>
      <w:bookmarkStart w:id="0" w:name="OLE_LINK6"/>
      <w:r w:rsidRPr="00790C15" w:rsidR="004E1C0B">
        <w:rPr>
          <w:rFonts w:ascii="Arial" w:hAnsi="Arial" w:cs="Arial"/>
          <w:bCs/>
          <w:color w:val="4472C4" w:themeColor="accent5"/>
        </w:rPr>
        <w:t>[</w:t>
      </w:r>
      <w:r w:rsidRPr="00790C15" w:rsidR="00AE591C">
        <w:rPr>
          <w:rFonts w:ascii="Arial" w:hAnsi="Arial" w:cs="Arial"/>
          <w:bCs/>
          <w:color w:val="4472C4" w:themeColor="accent5"/>
        </w:rPr>
        <w:t xml:space="preserve">DISPLAY ON SAME SCREEN </w:t>
      </w:r>
      <w:r w:rsidRPr="00790C15" w:rsidR="004E1C0B">
        <w:rPr>
          <w:rFonts w:ascii="Arial" w:hAnsi="Arial" w:cs="Arial"/>
          <w:bCs/>
          <w:color w:val="4472C4" w:themeColor="accent5"/>
        </w:rPr>
        <w:t>IF ANYCHANGES</w:t>
      </w:r>
      <w:r w:rsidRPr="00AE591C" w:rsidR="004E1C0B">
        <w:rPr>
          <w:rFonts w:ascii="Arial" w:hAnsi="Arial" w:cs="Arial"/>
          <w:bCs/>
          <w:color w:val="4472C4" w:themeColor="accent5"/>
        </w:rPr>
        <w:t>=</w:t>
      </w:r>
      <w:r w:rsidR="006F1899">
        <w:rPr>
          <w:rFonts w:ascii="Arial" w:hAnsi="Arial" w:cs="Arial"/>
          <w:bCs/>
          <w:color w:val="4472C4" w:themeColor="accent5"/>
        </w:rPr>
        <w:t>2, 3, or 4</w:t>
      </w:r>
      <w:r w:rsidRPr="00AE591C" w:rsidR="004E1C0B">
        <w:rPr>
          <w:rFonts w:ascii="Arial" w:hAnsi="Arial" w:cs="Arial"/>
          <w:bCs/>
          <w:color w:val="4472C4" w:themeColor="accent5"/>
        </w:rPr>
        <w:t xml:space="preserve">] </w:t>
      </w:r>
      <w:bookmarkEnd w:id="0"/>
      <w:r w:rsidRPr="009E6F3E" w:rsidR="00361F00">
        <w:rPr>
          <w:rFonts w:ascii="Arial" w:hAnsi="Arial" w:cs="Arial"/>
          <w:b/>
          <w:color w:val="4472C4" w:themeColor="accent5"/>
        </w:rPr>
        <w:t xml:space="preserve">[ANYCHANGES_OE] </w:t>
      </w:r>
      <w:r w:rsidRPr="009E6F3E">
        <w:rPr>
          <w:rFonts w:ascii="Arial" w:hAnsi="Arial" w:cs="Arial"/>
          <w:b/>
        </w:rPr>
        <w:t>Please describe the change(s) you made.</w:t>
      </w:r>
      <w:r w:rsidRPr="00AE591C">
        <w:rPr>
          <w:rFonts w:ascii="Arial" w:hAnsi="Arial" w:cs="Arial"/>
          <w:bCs/>
        </w:rPr>
        <w:t xml:space="preserve">  </w:t>
      </w:r>
      <w:bookmarkStart w:id="1" w:name="OLE_LINK7"/>
      <w:r w:rsidRPr="00AE591C">
        <w:rPr>
          <w:rFonts w:ascii="Arial" w:hAnsi="Arial" w:cs="Arial"/>
          <w:bCs/>
        </w:rPr>
        <w:t xml:space="preserve">________________________________________ </w:t>
      </w:r>
      <w:r w:rsidRPr="00AE591C">
        <w:rPr>
          <w:rFonts w:ascii="Arial" w:hAnsi="Arial" w:cs="Arial"/>
          <w:bCs/>
          <w:color w:val="4472C4" w:themeColor="accent5"/>
        </w:rPr>
        <w:t>[OPEN ENDED RESPONSE]</w:t>
      </w:r>
      <w:r w:rsidRPr="00AE591C" w:rsidR="00773548">
        <w:rPr>
          <w:rFonts w:ascii="Arial" w:hAnsi="Arial" w:cs="Arial"/>
          <w:bCs/>
        </w:rPr>
        <w:br/>
      </w:r>
      <w:bookmarkEnd w:id="1"/>
    </w:p>
    <w:p w:rsidR="00773548" w:rsidRPr="00AE591C" w:rsidP="00F12794" w14:paraId="644ED642" w14:textId="47D1E528">
      <w:pPr>
        <w:pStyle w:val="ListParagraph"/>
        <w:numPr>
          <w:ilvl w:val="0"/>
          <w:numId w:val="25"/>
        </w:numPr>
        <w:rPr>
          <w:rFonts w:ascii="Arial" w:hAnsi="Arial" w:cs="Arial"/>
          <w:bCs/>
        </w:rPr>
      </w:pPr>
      <w:r w:rsidRPr="00AE591C">
        <w:rPr>
          <w:rFonts w:ascii="Arial" w:hAnsi="Arial" w:cs="Arial"/>
          <w:bCs/>
        </w:rPr>
        <w:t xml:space="preserve"> </w:t>
      </w:r>
      <w:r w:rsidRPr="00AE591C" w:rsidR="004E1C0B">
        <w:rPr>
          <w:rFonts w:ascii="Arial" w:hAnsi="Arial" w:cs="Arial"/>
          <w:bCs/>
          <w:color w:val="4472C4" w:themeColor="accent5"/>
        </w:rPr>
        <w:t>[</w:t>
      </w:r>
      <w:r w:rsidR="00AE591C">
        <w:rPr>
          <w:rFonts w:ascii="Arial" w:hAnsi="Arial" w:cs="Arial"/>
          <w:bCs/>
          <w:color w:val="4472C4" w:themeColor="accent5"/>
        </w:rPr>
        <w:t xml:space="preserve">DISPLAY ON SAME SCREEN </w:t>
      </w:r>
      <w:r w:rsidRPr="00AE591C" w:rsidR="004E1C0B">
        <w:rPr>
          <w:rFonts w:ascii="Arial" w:hAnsi="Arial" w:cs="Arial"/>
          <w:bCs/>
          <w:color w:val="4472C4" w:themeColor="accent5"/>
        </w:rPr>
        <w:t>IF ANYCHANGES=</w:t>
      </w:r>
      <w:r w:rsidR="006F1899">
        <w:rPr>
          <w:rFonts w:ascii="Arial" w:hAnsi="Arial" w:cs="Arial"/>
          <w:bCs/>
          <w:color w:val="4472C4" w:themeColor="accent5"/>
        </w:rPr>
        <w:t>2, 3, or 4</w:t>
      </w:r>
      <w:r w:rsidRPr="00AE591C" w:rsidR="004E1C0B">
        <w:rPr>
          <w:rFonts w:ascii="Arial" w:hAnsi="Arial" w:cs="Arial"/>
          <w:bCs/>
          <w:color w:val="4472C4" w:themeColor="accent5"/>
        </w:rPr>
        <w:t xml:space="preserve">] </w:t>
      </w:r>
      <w:r w:rsidRPr="009E6F3E">
        <w:rPr>
          <w:rFonts w:ascii="Arial" w:hAnsi="Arial" w:cs="Arial"/>
          <w:b/>
        </w:rPr>
        <w:t>Please select the reason</w:t>
      </w:r>
      <w:r w:rsidR="0005424E">
        <w:rPr>
          <w:rFonts w:ascii="Arial" w:hAnsi="Arial" w:cs="Arial"/>
          <w:b/>
        </w:rPr>
        <w:t>(s)</w:t>
      </w:r>
      <w:r w:rsidRPr="009E6F3E">
        <w:rPr>
          <w:rFonts w:ascii="Arial" w:hAnsi="Arial" w:cs="Arial"/>
          <w:b/>
        </w:rPr>
        <w:t xml:space="preserve"> for the </w:t>
      </w:r>
      <w:r w:rsidR="00C23105">
        <w:rPr>
          <w:rFonts w:ascii="Arial" w:hAnsi="Arial" w:cs="Arial"/>
          <w:b/>
        </w:rPr>
        <w:t>changes</w:t>
      </w:r>
      <w:r w:rsidRPr="009E6F3E" w:rsidR="00C23105">
        <w:rPr>
          <w:rFonts w:ascii="Arial" w:hAnsi="Arial" w:cs="Arial"/>
          <w:b/>
        </w:rPr>
        <w:t xml:space="preserve"> </w:t>
      </w:r>
      <w:r w:rsidRPr="009E6F3E">
        <w:rPr>
          <w:rFonts w:ascii="Arial" w:hAnsi="Arial" w:cs="Arial"/>
          <w:b/>
        </w:rPr>
        <w:t xml:space="preserve">to today’s </w:t>
      </w:r>
      <w:r w:rsidR="003142FD">
        <w:rPr>
          <w:rFonts w:ascii="Arial" w:hAnsi="Arial" w:cs="Arial"/>
          <w:b/>
        </w:rPr>
        <w:t>session</w:t>
      </w:r>
      <w:r w:rsidRPr="009E6F3E">
        <w:rPr>
          <w:rFonts w:ascii="Arial" w:hAnsi="Arial" w:cs="Arial"/>
          <w:b/>
        </w:rPr>
        <w:t xml:space="preserve">. </w:t>
      </w:r>
      <w:r w:rsidRPr="00C23105">
        <w:rPr>
          <w:rFonts w:ascii="Arial" w:hAnsi="Arial" w:cs="Arial"/>
          <w:bCs/>
          <w:i/>
          <w:iCs/>
        </w:rPr>
        <w:t>Select all that apply</w:t>
      </w:r>
    </w:p>
    <w:p w:rsidR="00773548" w:rsidRPr="00AE591C" w:rsidP="00773548" w14:paraId="3F7E881B" w14:textId="56E2181A">
      <w:pPr>
        <w:pStyle w:val="ListParagraph"/>
        <w:numPr>
          <w:ilvl w:val="0"/>
          <w:numId w:val="24"/>
        </w:numPr>
        <w:rPr>
          <w:rFonts w:ascii="Arial" w:hAnsi="Arial" w:cs="Arial"/>
          <w:bCs/>
        </w:rPr>
      </w:pPr>
      <w:bookmarkStart w:id="2" w:name="OLE_LINK2"/>
      <w:r w:rsidRPr="009E6F3E">
        <w:rPr>
          <w:rFonts w:ascii="Arial" w:hAnsi="Arial" w:cs="Arial"/>
          <w:b/>
          <w:color w:val="4472C4" w:themeColor="accent5"/>
        </w:rPr>
        <w:t>[CHANGES1]</w:t>
      </w:r>
      <w:r w:rsidRPr="00AE591C">
        <w:rPr>
          <w:rFonts w:ascii="Arial" w:hAnsi="Arial" w:cs="Arial"/>
          <w:bCs/>
          <w:color w:val="4472C4" w:themeColor="accent5"/>
        </w:rPr>
        <w:t xml:space="preserve"> </w:t>
      </w:r>
      <w:bookmarkEnd w:id="2"/>
      <w:r w:rsidRPr="00AE591C">
        <w:rPr>
          <w:rFonts w:ascii="Arial" w:hAnsi="Arial" w:cs="Arial"/>
          <w:bCs/>
        </w:rPr>
        <w:t>Not enough time</w:t>
      </w:r>
      <w:r w:rsidR="00CA25AB">
        <w:rPr>
          <w:rFonts w:ascii="Arial" w:hAnsi="Arial" w:cs="Arial"/>
          <w:bCs/>
        </w:rPr>
        <w:t xml:space="preserve"> </w:t>
      </w:r>
      <w:r w:rsidR="00CA25AB">
        <w:rPr>
          <w:rFonts w:ascii="Arial" w:hAnsi="Arial" w:cs="Arial"/>
          <w:b/>
          <w:color w:val="4472C4"/>
        </w:rPr>
        <w:t>(1)</w:t>
      </w:r>
    </w:p>
    <w:p w:rsidR="00773548" w:rsidRPr="00AE591C" w:rsidP="00773548" w14:paraId="74383D63" w14:textId="7F731650">
      <w:pPr>
        <w:pStyle w:val="ListParagraph"/>
        <w:numPr>
          <w:ilvl w:val="0"/>
          <w:numId w:val="24"/>
        </w:numPr>
        <w:rPr>
          <w:rFonts w:ascii="Arial" w:hAnsi="Arial" w:cs="Arial"/>
          <w:bCs/>
        </w:rPr>
      </w:pPr>
      <w:r w:rsidRPr="009E6F3E">
        <w:rPr>
          <w:rFonts w:ascii="Arial" w:hAnsi="Arial" w:cs="Arial"/>
          <w:b/>
          <w:color w:val="4472C4" w:themeColor="accent5"/>
        </w:rPr>
        <w:t>[CHANGES2]</w:t>
      </w:r>
      <w:r w:rsidRPr="00AE591C">
        <w:rPr>
          <w:rFonts w:ascii="Arial" w:hAnsi="Arial" w:cs="Arial"/>
          <w:bCs/>
          <w:color w:val="4472C4" w:themeColor="accent5"/>
        </w:rPr>
        <w:t xml:space="preserve"> </w:t>
      </w:r>
      <w:r w:rsidRPr="00AE591C">
        <w:rPr>
          <w:rFonts w:ascii="Arial" w:hAnsi="Arial" w:cs="Arial"/>
          <w:bCs/>
        </w:rPr>
        <w:t>Technical difficulties</w:t>
      </w:r>
      <w:r w:rsidR="00CA25AB">
        <w:rPr>
          <w:rFonts w:ascii="Arial" w:hAnsi="Arial" w:cs="Arial"/>
          <w:bCs/>
        </w:rPr>
        <w:t xml:space="preserve"> </w:t>
      </w:r>
      <w:r w:rsidR="00CA25AB">
        <w:rPr>
          <w:rFonts w:ascii="Arial" w:hAnsi="Arial" w:cs="Arial"/>
          <w:b/>
          <w:color w:val="4472C4"/>
        </w:rPr>
        <w:t>(2)</w:t>
      </w:r>
    </w:p>
    <w:p w:rsidR="00773548" w:rsidRPr="00AE591C" w:rsidP="00773548" w14:paraId="5A875002" w14:textId="27C066DE">
      <w:pPr>
        <w:pStyle w:val="ListParagraph"/>
        <w:numPr>
          <w:ilvl w:val="0"/>
          <w:numId w:val="24"/>
        </w:numPr>
        <w:rPr>
          <w:rFonts w:ascii="Arial" w:hAnsi="Arial" w:cs="Arial"/>
          <w:bCs/>
        </w:rPr>
      </w:pPr>
      <w:r w:rsidRPr="009E6F3E">
        <w:rPr>
          <w:rFonts w:ascii="Arial" w:hAnsi="Arial" w:cs="Arial"/>
          <w:b/>
          <w:color w:val="4472C4" w:themeColor="accent5"/>
        </w:rPr>
        <w:t>[CHANGES3]</w:t>
      </w:r>
      <w:r w:rsidRPr="00AE591C">
        <w:rPr>
          <w:rFonts w:ascii="Arial" w:hAnsi="Arial" w:cs="Arial"/>
          <w:bCs/>
          <w:color w:val="4472C4" w:themeColor="accent5"/>
        </w:rPr>
        <w:t xml:space="preserve"> </w:t>
      </w:r>
      <w:r w:rsidRPr="00AE591C">
        <w:rPr>
          <w:rFonts w:ascii="Arial" w:hAnsi="Arial" w:cs="Arial"/>
          <w:bCs/>
        </w:rPr>
        <w:t xml:space="preserve">Participants did not understand the material </w:t>
      </w:r>
      <w:r w:rsidRPr="00CA25AB" w:rsidR="00CA25AB">
        <w:rPr>
          <w:rFonts w:ascii="Arial" w:hAnsi="Arial" w:cs="Arial"/>
          <w:b/>
          <w:bCs/>
          <w:color w:val="4472C4"/>
        </w:rPr>
        <w:t>(3)</w:t>
      </w:r>
    </w:p>
    <w:p w:rsidR="00773548" w:rsidRPr="00AE591C" w:rsidP="00773548" w14:paraId="141553B7" w14:textId="0527527A">
      <w:pPr>
        <w:pStyle w:val="ListParagraph"/>
        <w:numPr>
          <w:ilvl w:val="0"/>
          <w:numId w:val="24"/>
        </w:numPr>
        <w:rPr>
          <w:rFonts w:ascii="Arial" w:hAnsi="Arial" w:cs="Arial"/>
          <w:bCs/>
        </w:rPr>
      </w:pPr>
      <w:r w:rsidRPr="009E6F3E">
        <w:rPr>
          <w:rFonts w:ascii="Arial" w:hAnsi="Arial" w:cs="Arial"/>
          <w:b/>
          <w:color w:val="4472C4" w:themeColor="accent5"/>
        </w:rPr>
        <w:t>[CHANGES4]</w:t>
      </w:r>
      <w:r w:rsidRPr="00AE591C">
        <w:rPr>
          <w:rFonts w:ascii="Arial" w:hAnsi="Arial" w:cs="Arial"/>
          <w:bCs/>
          <w:color w:val="4472C4" w:themeColor="accent5"/>
        </w:rPr>
        <w:t xml:space="preserve"> </w:t>
      </w:r>
      <w:r w:rsidRPr="00AE591C">
        <w:rPr>
          <w:rFonts w:ascii="Arial" w:hAnsi="Arial" w:cs="Arial"/>
          <w:bCs/>
        </w:rPr>
        <w:t>I was uncomfortable discussing some of the topics</w:t>
      </w:r>
      <w:r w:rsidR="00CA25AB">
        <w:rPr>
          <w:rFonts w:ascii="Arial" w:hAnsi="Arial" w:cs="Arial"/>
          <w:bCs/>
        </w:rPr>
        <w:t xml:space="preserve"> </w:t>
      </w:r>
      <w:r w:rsidRPr="00CA25AB" w:rsidR="00CA25AB">
        <w:rPr>
          <w:rFonts w:ascii="Arial" w:hAnsi="Arial" w:cs="Arial"/>
          <w:b/>
          <w:color w:val="4472C4"/>
        </w:rPr>
        <w:t>(</w:t>
      </w:r>
      <w:r w:rsidR="00CA25AB">
        <w:rPr>
          <w:rFonts w:ascii="Arial" w:hAnsi="Arial" w:cs="Arial"/>
          <w:b/>
          <w:color w:val="4472C4"/>
        </w:rPr>
        <w:t>4</w:t>
      </w:r>
      <w:r w:rsidRPr="00CA25AB" w:rsidR="00CA25AB">
        <w:rPr>
          <w:rFonts w:ascii="Arial" w:hAnsi="Arial" w:cs="Arial"/>
          <w:b/>
          <w:color w:val="4472C4"/>
        </w:rPr>
        <w:t>)</w:t>
      </w:r>
    </w:p>
    <w:p w:rsidR="00773548" w:rsidP="00773548" w14:paraId="1139580B" w14:textId="31BA88F9">
      <w:pPr>
        <w:pStyle w:val="ListParagraph"/>
        <w:numPr>
          <w:ilvl w:val="0"/>
          <w:numId w:val="24"/>
        </w:numPr>
        <w:rPr>
          <w:rFonts w:ascii="Arial" w:hAnsi="Arial" w:cs="Arial"/>
          <w:bCs/>
        </w:rPr>
      </w:pPr>
      <w:r w:rsidRPr="009E6F3E">
        <w:rPr>
          <w:rFonts w:ascii="Arial" w:hAnsi="Arial" w:cs="Arial"/>
          <w:b/>
          <w:color w:val="4472C4" w:themeColor="accent5"/>
        </w:rPr>
        <w:t>[CHANGES5]</w:t>
      </w:r>
      <w:r w:rsidRPr="00AE591C">
        <w:rPr>
          <w:rFonts w:ascii="Arial" w:hAnsi="Arial" w:cs="Arial"/>
          <w:bCs/>
          <w:color w:val="4472C4" w:themeColor="accent5"/>
        </w:rPr>
        <w:t xml:space="preserve"> </w:t>
      </w:r>
      <w:r w:rsidRPr="00AE591C">
        <w:rPr>
          <w:rFonts w:ascii="Arial" w:hAnsi="Arial" w:cs="Arial"/>
          <w:bCs/>
        </w:rPr>
        <w:t>Participants seemed uncomfortable discussing some of the topics</w:t>
      </w:r>
      <w:r w:rsidR="00CA25AB">
        <w:rPr>
          <w:rFonts w:ascii="Arial" w:hAnsi="Arial" w:cs="Arial"/>
          <w:bCs/>
        </w:rPr>
        <w:t xml:space="preserve"> </w:t>
      </w:r>
      <w:r w:rsidRPr="00CA25AB" w:rsidR="00CA25AB">
        <w:rPr>
          <w:rFonts w:ascii="Arial" w:hAnsi="Arial" w:cs="Arial"/>
          <w:b/>
          <w:color w:val="4472C4"/>
        </w:rPr>
        <w:t>(5)</w:t>
      </w:r>
    </w:p>
    <w:p w:rsidR="00CB1C91" w:rsidRPr="00CB1C91" w:rsidP="00773548" w14:paraId="2AB56CA5" w14:textId="4D14C7F6">
      <w:pPr>
        <w:pStyle w:val="ListParagraph"/>
        <w:numPr>
          <w:ilvl w:val="0"/>
          <w:numId w:val="24"/>
        </w:numPr>
        <w:rPr>
          <w:rFonts w:ascii="Arial" w:hAnsi="Arial" w:cs="Arial"/>
          <w:bCs/>
        </w:rPr>
      </w:pPr>
      <w:bookmarkStart w:id="3" w:name="OLE_LINK79"/>
      <w:r>
        <w:rPr>
          <w:rFonts w:ascii="Arial" w:hAnsi="Arial" w:cs="Arial"/>
          <w:b/>
          <w:color w:val="4472C4" w:themeColor="accent5"/>
        </w:rPr>
        <w:t xml:space="preserve">[CHANGES6] </w:t>
      </w:r>
      <w:bookmarkEnd w:id="3"/>
      <w:r w:rsidRPr="00CB1C91">
        <w:rPr>
          <w:rFonts w:ascii="Arial" w:hAnsi="Arial" w:cs="Arial"/>
          <w:bCs/>
        </w:rPr>
        <w:t>Participants engaged in conversation for longer than anticipated</w:t>
      </w:r>
      <w:r w:rsidR="00CA25AB">
        <w:rPr>
          <w:rFonts w:ascii="Arial" w:hAnsi="Arial" w:cs="Arial"/>
          <w:bCs/>
        </w:rPr>
        <w:t xml:space="preserve"> </w:t>
      </w:r>
      <w:r w:rsidRPr="00CA25AB" w:rsidR="00CA25AB">
        <w:rPr>
          <w:rFonts w:ascii="Arial" w:hAnsi="Arial" w:cs="Arial"/>
          <w:b/>
          <w:color w:val="4472C4"/>
        </w:rPr>
        <w:t>(6)</w:t>
      </w:r>
    </w:p>
    <w:p w:rsidR="00CB1C91" w:rsidRPr="00CB1C91" w:rsidP="00773548" w14:paraId="4CE2E35E" w14:textId="65ABCE1F">
      <w:pPr>
        <w:pStyle w:val="ListParagraph"/>
        <w:numPr>
          <w:ilvl w:val="0"/>
          <w:numId w:val="24"/>
        </w:numPr>
        <w:rPr>
          <w:rFonts w:ascii="Arial" w:hAnsi="Arial" w:cs="Arial"/>
          <w:bCs/>
        </w:rPr>
      </w:pPr>
      <w:r w:rsidRPr="00CB1C91">
        <w:rPr>
          <w:rFonts w:ascii="Arial" w:hAnsi="Arial" w:cs="Arial"/>
          <w:b/>
          <w:bCs/>
          <w:color w:val="4472C4"/>
        </w:rPr>
        <w:t xml:space="preserve">[CHANGES7] </w:t>
      </w:r>
      <w:r w:rsidRPr="00CB1C91">
        <w:rPr>
          <w:rFonts w:ascii="Arial" w:hAnsi="Arial" w:cs="Arial"/>
        </w:rPr>
        <w:t xml:space="preserve">I thought of a new </w:t>
      </w:r>
      <w:r w:rsidRPr="00B42754">
        <w:rPr>
          <w:rFonts w:ascii="Arial" w:hAnsi="Arial" w:cs="Arial"/>
          <w:i/>
          <w:iCs/>
        </w:rPr>
        <w:t>activity</w:t>
      </w:r>
      <w:r w:rsidRPr="00CB1C91">
        <w:rPr>
          <w:rFonts w:ascii="Arial" w:hAnsi="Arial" w:cs="Arial"/>
        </w:rPr>
        <w:t xml:space="preserve"> that would be relevant to my group</w:t>
      </w:r>
      <w:r w:rsidR="00CA25AB">
        <w:rPr>
          <w:rFonts w:ascii="Arial" w:hAnsi="Arial" w:cs="Arial"/>
        </w:rPr>
        <w:t xml:space="preserve"> </w:t>
      </w:r>
      <w:r w:rsidRPr="00CA25AB" w:rsidR="00CA25AB">
        <w:rPr>
          <w:rFonts w:ascii="Arial" w:hAnsi="Arial" w:cs="Arial"/>
          <w:b/>
          <w:bCs/>
          <w:color w:val="4472C4"/>
        </w:rPr>
        <w:t>(7)</w:t>
      </w:r>
    </w:p>
    <w:p w:rsidR="00CB1C91" w:rsidRPr="00CB1C91" w:rsidP="00773548" w14:paraId="63784344" w14:textId="686A3FDB">
      <w:pPr>
        <w:pStyle w:val="ListParagraph"/>
        <w:numPr>
          <w:ilvl w:val="0"/>
          <w:numId w:val="24"/>
        </w:numPr>
        <w:rPr>
          <w:rFonts w:ascii="Arial" w:hAnsi="Arial" w:cs="Arial"/>
          <w:bCs/>
        </w:rPr>
      </w:pPr>
      <w:r w:rsidRPr="00CB1C91">
        <w:rPr>
          <w:rFonts w:ascii="Arial" w:hAnsi="Arial" w:cs="Arial"/>
          <w:b/>
          <w:bCs/>
          <w:color w:val="4472C4"/>
        </w:rPr>
        <w:t xml:space="preserve">[CHANGES8] </w:t>
      </w:r>
      <w:r w:rsidRPr="00CB1C91">
        <w:rPr>
          <w:rFonts w:ascii="Arial" w:hAnsi="Arial" w:cs="Arial"/>
        </w:rPr>
        <w:t xml:space="preserve">I included a new </w:t>
      </w:r>
      <w:r w:rsidRPr="00B42754">
        <w:rPr>
          <w:rFonts w:ascii="Arial" w:hAnsi="Arial" w:cs="Arial"/>
          <w:i/>
          <w:iCs/>
        </w:rPr>
        <w:t>example</w:t>
      </w:r>
      <w:r w:rsidRPr="00CB1C91">
        <w:rPr>
          <w:rFonts w:ascii="Arial" w:hAnsi="Arial" w:cs="Arial"/>
        </w:rPr>
        <w:t xml:space="preserve"> that would be relevant to my group</w:t>
      </w:r>
      <w:r w:rsidR="00CA25AB">
        <w:rPr>
          <w:rFonts w:ascii="Arial" w:hAnsi="Arial" w:cs="Arial"/>
        </w:rPr>
        <w:t xml:space="preserve"> </w:t>
      </w:r>
      <w:r w:rsidRPr="00CA25AB" w:rsidR="00CA25AB">
        <w:rPr>
          <w:rFonts w:ascii="Arial" w:hAnsi="Arial" w:cs="Arial"/>
          <w:b/>
          <w:bCs/>
          <w:color w:val="4472C4"/>
        </w:rPr>
        <w:t>(</w:t>
      </w:r>
      <w:r w:rsidR="00CA25AB">
        <w:rPr>
          <w:rFonts w:ascii="Arial" w:hAnsi="Arial" w:cs="Arial"/>
          <w:b/>
          <w:bCs/>
          <w:color w:val="4472C4"/>
        </w:rPr>
        <w:t>8</w:t>
      </w:r>
      <w:r w:rsidRPr="00CA25AB" w:rsidR="00CA25AB">
        <w:rPr>
          <w:rFonts w:ascii="Arial" w:hAnsi="Arial" w:cs="Arial"/>
          <w:b/>
          <w:bCs/>
          <w:color w:val="4472C4"/>
        </w:rPr>
        <w:t>)</w:t>
      </w:r>
    </w:p>
    <w:p w:rsidR="00CB1C91" w:rsidRPr="00AE591C" w:rsidP="00773548" w14:paraId="5FA7598C" w14:textId="2D444869">
      <w:pPr>
        <w:pStyle w:val="ListParagraph"/>
        <w:numPr>
          <w:ilvl w:val="0"/>
          <w:numId w:val="24"/>
        </w:numPr>
        <w:rPr>
          <w:rFonts w:ascii="Arial" w:hAnsi="Arial" w:cs="Arial"/>
          <w:bCs/>
        </w:rPr>
      </w:pPr>
      <w:r w:rsidRPr="00CB1C91">
        <w:rPr>
          <w:rFonts w:ascii="Arial" w:hAnsi="Arial" w:cs="Arial"/>
          <w:b/>
          <w:bCs/>
          <w:color w:val="4472C4"/>
        </w:rPr>
        <w:t xml:space="preserve">[CHANGES9] </w:t>
      </w:r>
      <w:r w:rsidRPr="00CB1C91">
        <w:rPr>
          <w:rFonts w:ascii="Arial" w:hAnsi="Arial" w:cs="Arial"/>
        </w:rPr>
        <w:t>Participants wanted to learn more about an appropriate, related topic</w:t>
      </w:r>
      <w:r w:rsidR="00CA25AB">
        <w:rPr>
          <w:rFonts w:ascii="Arial" w:hAnsi="Arial" w:cs="Arial"/>
        </w:rPr>
        <w:t xml:space="preserve"> </w:t>
      </w:r>
      <w:r w:rsidRPr="00CA25AB" w:rsidR="00CA25AB">
        <w:rPr>
          <w:rFonts w:ascii="Arial" w:hAnsi="Arial" w:cs="Arial"/>
          <w:b/>
          <w:bCs/>
          <w:color w:val="4472C4"/>
        </w:rPr>
        <w:t>(9)</w:t>
      </w:r>
    </w:p>
    <w:p w:rsidR="00A03884" w:rsidRPr="00A03884" w:rsidP="00A03884" w14:paraId="348C2BE3" w14:textId="7C44A00A">
      <w:pPr>
        <w:pStyle w:val="ListParagraph"/>
        <w:numPr>
          <w:ilvl w:val="0"/>
          <w:numId w:val="24"/>
        </w:numPr>
        <w:rPr>
          <w:rFonts w:ascii="Arial" w:hAnsi="Arial" w:cs="Arial"/>
          <w:color w:val="333333"/>
        </w:rPr>
      </w:pPr>
      <w:r w:rsidRPr="009E6F3E">
        <w:rPr>
          <w:rFonts w:ascii="Arial" w:hAnsi="Arial" w:cs="Arial"/>
          <w:b/>
          <w:color w:val="4472C4" w:themeColor="accent5"/>
        </w:rPr>
        <w:t>[</w:t>
      </w:r>
      <w:r w:rsidR="00DE476D">
        <w:rPr>
          <w:rFonts w:ascii="Arial" w:hAnsi="Arial" w:cs="Arial"/>
          <w:b/>
          <w:color w:val="4472C4" w:themeColor="accent5"/>
        </w:rPr>
        <w:t xml:space="preserve">CHANGES10; </w:t>
      </w:r>
      <w:r w:rsidRPr="009E6F3E">
        <w:rPr>
          <w:rFonts w:ascii="Arial" w:hAnsi="Arial" w:cs="Arial"/>
          <w:b/>
          <w:color w:val="4472C4" w:themeColor="accent5"/>
        </w:rPr>
        <w:t>CHANGES</w:t>
      </w:r>
      <w:r w:rsidR="00CB1C91">
        <w:rPr>
          <w:rFonts w:ascii="Arial" w:hAnsi="Arial" w:cs="Arial"/>
          <w:b/>
          <w:color w:val="4472C4" w:themeColor="accent5"/>
        </w:rPr>
        <w:t>10</w:t>
      </w:r>
      <w:r w:rsidRPr="009E6F3E">
        <w:rPr>
          <w:rFonts w:ascii="Arial" w:hAnsi="Arial" w:cs="Arial"/>
          <w:b/>
          <w:color w:val="4472C4" w:themeColor="accent5"/>
        </w:rPr>
        <w:t>_OE]</w:t>
      </w:r>
      <w:r w:rsidRPr="00AE591C">
        <w:rPr>
          <w:rFonts w:ascii="Arial" w:hAnsi="Arial" w:cs="Arial"/>
          <w:bCs/>
          <w:color w:val="4472C4" w:themeColor="accent5"/>
        </w:rPr>
        <w:t xml:space="preserve"> </w:t>
      </w:r>
      <w:r w:rsidRPr="00AE591C" w:rsidR="00773548">
        <w:rPr>
          <w:rFonts w:ascii="Arial" w:hAnsi="Arial" w:cs="Arial"/>
          <w:bCs/>
        </w:rPr>
        <w:t>Other (please explain): _______________________</w:t>
      </w:r>
      <w:r w:rsidR="00CA25AB">
        <w:rPr>
          <w:rFonts w:ascii="Arial" w:hAnsi="Arial" w:cs="Arial"/>
          <w:bCs/>
        </w:rPr>
        <w:t xml:space="preserve"> </w:t>
      </w:r>
      <w:r w:rsidRPr="00CA25AB" w:rsidR="00CA25AB">
        <w:rPr>
          <w:rFonts w:ascii="Arial" w:hAnsi="Arial" w:cs="Arial"/>
          <w:b/>
          <w:color w:val="4472C4"/>
        </w:rPr>
        <w:t>(1</w:t>
      </w:r>
      <w:r w:rsidR="00DE476D">
        <w:rPr>
          <w:rFonts w:ascii="Arial" w:hAnsi="Arial" w:cs="Arial"/>
          <w:b/>
          <w:color w:val="4472C4"/>
        </w:rPr>
        <w:t>0; OPEN ENDED RESPONSE</w:t>
      </w:r>
      <w:r w:rsidRPr="00CA25AB" w:rsidR="00CA25AB">
        <w:rPr>
          <w:rFonts w:ascii="Arial" w:hAnsi="Arial" w:cs="Arial"/>
          <w:b/>
          <w:color w:val="4472C4"/>
        </w:rPr>
        <w:t>)</w:t>
      </w:r>
      <w:r>
        <w:rPr>
          <w:rFonts w:ascii="Arial" w:hAnsi="Arial" w:cs="Arial"/>
          <w:b/>
          <w:color w:val="4472C4"/>
        </w:rPr>
        <w:br/>
      </w:r>
    </w:p>
    <w:p w:rsidR="00954416" w:rsidRPr="009E6F3E" w:rsidP="00F12794" w14:paraId="5C3C04B9" w14:textId="6170E4AD">
      <w:pPr>
        <w:pStyle w:val="ListParagraph"/>
        <w:numPr>
          <w:ilvl w:val="0"/>
          <w:numId w:val="25"/>
        </w:numPr>
        <w:autoSpaceDE w:val="0"/>
        <w:autoSpaceDN w:val="0"/>
        <w:adjustRightInd w:val="0"/>
        <w:spacing w:after="0" w:line="240" w:lineRule="auto"/>
        <w:rPr>
          <w:rFonts w:ascii="Arial" w:hAnsi="Arial" w:cs="Arial"/>
          <w:b/>
          <w:bCs/>
        </w:rPr>
      </w:pPr>
      <w:r w:rsidRPr="009E6F3E">
        <w:rPr>
          <w:rFonts w:ascii="Arial" w:hAnsi="Arial" w:cs="Arial"/>
          <w:b/>
          <w:bCs/>
          <w:color w:val="4472C4" w:themeColor="accent5"/>
        </w:rPr>
        <w:t xml:space="preserve">[USEMANUAL] </w:t>
      </w:r>
      <w:r w:rsidRPr="009E6F3E">
        <w:rPr>
          <w:rFonts w:ascii="Arial" w:hAnsi="Arial" w:cs="Arial"/>
          <w:b/>
          <w:bCs/>
          <w:color w:val="333333"/>
        </w:rPr>
        <w:t xml:space="preserve">In this session, </w:t>
      </w:r>
      <w:r w:rsidRPr="009E6F3E" w:rsidR="003E5A31">
        <w:rPr>
          <w:rFonts w:ascii="Arial" w:hAnsi="Arial" w:cs="Arial"/>
          <w:b/>
          <w:bCs/>
          <w:color w:val="333333"/>
        </w:rPr>
        <w:t>how closely</w:t>
      </w:r>
      <w:r w:rsidRPr="009E6F3E">
        <w:rPr>
          <w:rFonts w:ascii="Arial" w:hAnsi="Arial" w:cs="Arial"/>
          <w:b/>
          <w:bCs/>
          <w:color w:val="333333"/>
        </w:rPr>
        <w:t xml:space="preserve"> did you rely on the </w:t>
      </w:r>
      <w:r w:rsidR="00E54EDD">
        <w:rPr>
          <w:rFonts w:ascii="Arial" w:hAnsi="Arial" w:cs="Arial"/>
          <w:b/>
          <w:bCs/>
          <w:color w:val="333333"/>
        </w:rPr>
        <w:t xml:space="preserve">Prime </w:t>
      </w:r>
      <w:r w:rsidR="00820F6C">
        <w:rPr>
          <w:rFonts w:ascii="Arial" w:hAnsi="Arial" w:cs="Arial"/>
          <w:b/>
          <w:bCs/>
          <w:color w:val="333333"/>
        </w:rPr>
        <w:t>f</w:t>
      </w:r>
      <w:r w:rsidR="00E54EDD">
        <w:rPr>
          <w:rFonts w:ascii="Arial" w:hAnsi="Arial" w:cs="Arial"/>
          <w:b/>
          <w:bCs/>
          <w:color w:val="333333"/>
        </w:rPr>
        <w:t>or Life 4.5 e-</w:t>
      </w:r>
      <w:r w:rsidRPr="009E6F3E">
        <w:rPr>
          <w:rFonts w:ascii="Arial" w:hAnsi="Arial" w:cs="Arial"/>
          <w:b/>
          <w:bCs/>
          <w:color w:val="333333"/>
        </w:rPr>
        <w:t xml:space="preserve">manual </w:t>
      </w:r>
      <w:r w:rsidRPr="009E6F3E" w:rsidR="00483257">
        <w:rPr>
          <w:rFonts w:ascii="Arial" w:hAnsi="Arial" w:cs="Arial"/>
          <w:b/>
          <w:bCs/>
          <w:color w:val="333333"/>
        </w:rPr>
        <w:t xml:space="preserve">to get through </w:t>
      </w:r>
      <w:r w:rsidRPr="009E6F3E">
        <w:rPr>
          <w:rFonts w:ascii="Arial" w:hAnsi="Arial" w:cs="Arial"/>
          <w:b/>
          <w:bCs/>
          <w:color w:val="333333"/>
        </w:rPr>
        <w:t>the</w:t>
      </w:r>
      <w:r w:rsidRPr="009E6F3E" w:rsidR="00066B65">
        <w:rPr>
          <w:rFonts w:ascii="Arial" w:hAnsi="Arial" w:cs="Arial"/>
          <w:b/>
          <w:bCs/>
          <w:color w:val="333333"/>
        </w:rPr>
        <w:t xml:space="preserve"> </w:t>
      </w:r>
      <w:r w:rsidRPr="00C23105" w:rsidR="00066B65">
        <w:rPr>
          <w:rFonts w:ascii="Arial" w:hAnsi="Arial" w:cs="Arial"/>
          <w:b/>
          <w:bCs/>
          <w:color w:val="333333"/>
        </w:rPr>
        <w:t>lectures and exercises</w:t>
      </w:r>
      <w:r w:rsidRPr="009E6F3E">
        <w:rPr>
          <w:rFonts w:ascii="Arial" w:hAnsi="Arial" w:cs="Arial"/>
          <w:b/>
          <w:bCs/>
          <w:color w:val="333333"/>
        </w:rPr>
        <w:t>?</w:t>
      </w:r>
      <w:r w:rsidRPr="009E6F3E" w:rsidR="00066B65">
        <w:rPr>
          <w:rFonts w:ascii="Arial" w:hAnsi="Arial" w:cs="Arial"/>
          <w:b/>
          <w:bCs/>
          <w:color w:val="333333"/>
        </w:rPr>
        <w:t xml:space="preserve"> </w:t>
      </w:r>
    </w:p>
    <w:p w:rsidR="00675379" w:rsidRPr="00675379" w:rsidP="00675379" w14:paraId="5AC06200" w14:textId="008C4082">
      <w:pPr>
        <w:pStyle w:val="ListParagraph"/>
        <w:numPr>
          <w:ilvl w:val="0"/>
          <w:numId w:val="45"/>
        </w:numPr>
        <w:autoSpaceDE w:val="0"/>
        <w:autoSpaceDN w:val="0"/>
        <w:adjustRightInd w:val="0"/>
        <w:spacing w:after="0"/>
        <w:rPr>
          <w:rFonts w:ascii="Arial" w:hAnsi="Arial" w:cs="Arial"/>
          <w:color w:val="333333"/>
        </w:rPr>
      </w:pPr>
      <w:r w:rsidRPr="00675379">
        <w:rPr>
          <w:rFonts w:ascii="Arial" w:hAnsi="Arial" w:cs="Arial"/>
          <w:color w:val="333333"/>
        </w:rPr>
        <w:t>I had the e-manual open and read to the class from it to make sure I got the concepts correct</w:t>
      </w:r>
      <w:r w:rsidR="00C515AB">
        <w:rPr>
          <w:rFonts w:ascii="Arial" w:hAnsi="Arial" w:cs="Arial"/>
          <w:color w:val="333333"/>
        </w:rPr>
        <w:t xml:space="preserve"> </w:t>
      </w:r>
      <w:r w:rsidRPr="00C515AB" w:rsidR="00C515AB">
        <w:rPr>
          <w:rFonts w:ascii="Arial" w:hAnsi="Arial" w:cs="Arial"/>
          <w:b/>
          <w:bCs/>
          <w:color w:val="4472C4"/>
        </w:rPr>
        <w:t>(1)</w:t>
      </w:r>
    </w:p>
    <w:p w:rsidR="00675379" w:rsidRPr="00675379" w:rsidP="00675379" w14:paraId="7A002590" w14:textId="2E442867">
      <w:pPr>
        <w:pStyle w:val="ListParagraph"/>
        <w:numPr>
          <w:ilvl w:val="0"/>
          <w:numId w:val="45"/>
        </w:numPr>
        <w:autoSpaceDE w:val="0"/>
        <w:autoSpaceDN w:val="0"/>
        <w:adjustRightInd w:val="0"/>
        <w:spacing w:after="0"/>
        <w:rPr>
          <w:rFonts w:ascii="Arial" w:hAnsi="Arial" w:cs="Arial"/>
          <w:color w:val="333333"/>
        </w:rPr>
      </w:pPr>
      <w:r w:rsidRPr="00675379">
        <w:rPr>
          <w:rFonts w:ascii="Arial" w:hAnsi="Arial" w:cs="Arial"/>
          <w:color w:val="333333"/>
        </w:rPr>
        <w:t>I ha</w:t>
      </w:r>
      <w:r>
        <w:rPr>
          <w:rFonts w:ascii="Arial" w:hAnsi="Arial" w:cs="Arial"/>
          <w:color w:val="333333"/>
        </w:rPr>
        <w:t>d</w:t>
      </w:r>
      <w:r w:rsidRPr="00675379">
        <w:rPr>
          <w:rFonts w:ascii="Arial" w:hAnsi="Arial" w:cs="Arial"/>
          <w:color w:val="333333"/>
        </w:rPr>
        <w:t xml:space="preserve"> the e-manual open and check</w:t>
      </w:r>
      <w:r>
        <w:rPr>
          <w:rFonts w:ascii="Arial" w:hAnsi="Arial" w:cs="Arial"/>
          <w:color w:val="333333"/>
        </w:rPr>
        <w:t>ed</w:t>
      </w:r>
      <w:r w:rsidRPr="00675379">
        <w:rPr>
          <w:rFonts w:ascii="Arial" w:hAnsi="Arial" w:cs="Arial"/>
          <w:color w:val="333333"/>
        </w:rPr>
        <w:t xml:space="preserve"> it on many or most slides to ensure I ha</w:t>
      </w:r>
      <w:r>
        <w:rPr>
          <w:rFonts w:ascii="Arial" w:hAnsi="Arial" w:cs="Arial"/>
          <w:color w:val="333333"/>
        </w:rPr>
        <w:t>d</w:t>
      </w:r>
      <w:r w:rsidRPr="00675379">
        <w:rPr>
          <w:rFonts w:ascii="Arial" w:hAnsi="Arial" w:cs="Arial"/>
          <w:color w:val="333333"/>
        </w:rPr>
        <w:t xml:space="preserve"> covered all the relevant points</w:t>
      </w:r>
      <w:r w:rsidR="00C515AB">
        <w:rPr>
          <w:rFonts w:ascii="Arial" w:hAnsi="Arial" w:cs="Arial"/>
          <w:color w:val="333333"/>
        </w:rPr>
        <w:t xml:space="preserve"> </w:t>
      </w:r>
      <w:r w:rsidR="00C515AB">
        <w:rPr>
          <w:rFonts w:ascii="Arial" w:hAnsi="Arial" w:cs="Arial"/>
          <w:b/>
          <w:bCs/>
          <w:color w:val="4472C4"/>
        </w:rPr>
        <w:t>(2)</w:t>
      </w:r>
    </w:p>
    <w:p w:rsidR="00675379" w:rsidRPr="00675379" w:rsidP="00675379" w14:paraId="03F3A9D9" w14:textId="0F45A9E9">
      <w:pPr>
        <w:pStyle w:val="ListParagraph"/>
        <w:numPr>
          <w:ilvl w:val="0"/>
          <w:numId w:val="45"/>
        </w:numPr>
        <w:autoSpaceDE w:val="0"/>
        <w:autoSpaceDN w:val="0"/>
        <w:adjustRightInd w:val="0"/>
        <w:spacing w:after="0"/>
        <w:rPr>
          <w:rFonts w:ascii="Arial" w:hAnsi="Arial" w:cs="Arial"/>
          <w:color w:val="333333"/>
        </w:rPr>
      </w:pPr>
      <w:r w:rsidRPr="006819F5">
        <w:rPr>
          <w:rFonts w:ascii="Arial" w:hAnsi="Arial" w:cs="Arial"/>
          <w:color w:val="00B050"/>
        </w:rPr>
        <w:t>I had the e-manual open, but rarely checked it (e.g., once every 20 slides)</w:t>
      </w:r>
      <w:r w:rsidRPr="006819F5" w:rsidR="00C515AB">
        <w:rPr>
          <w:rFonts w:ascii="Arial" w:hAnsi="Arial" w:cs="Arial"/>
          <w:color w:val="00B050"/>
        </w:rPr>
        <w:t xml:space="preserve"> </w:t>
      </w:r>
      <w:r w:rsidRPr="00C515AB" w:rsidR="00C515AB">
        <w:rPr>
          <w:rFonts w:ascii="Arial" w:hAnsi="Arial" w:cs="Arial"/>
          <w:b/>
          <w:bCs/>
          <w:color w:val="4472C4"/>
        </w:rPr>
        <w:t>(3)</w:t>
      </w:r>
    </w:p>
    <w:p w:rsidR="006F7227" w:rsidRPr="00CA25AB" w:rsidP="00CA25AB" w14:paraId="6E0E69FB" w14:textId="6CC0C9FD">
      <w:pPr>
        <w:pStyle w:val="ListParagraph"/>
        <w:numPr>
          <w:ilvl w:val="0"/>
          <w:numId w:val="45"/>
        </w:numPr>
        <w:autoSpaceDE w:val="0"/>
        <w:autoSpaceDN w:val="0"/>
        <w:adjustRightInd w:val="0"/>
        <w:spacing w:after="0"/>
        <w:rPr>
          <w:rFonts w:ascii="Arial" w:hAnsi="Arial" w:cs="Arial"/>
          <w:bCs/>
        </w:rPr>
      </w:pPr>
      <w:r w:rsidRPr="006819F5">
        <w:rPr>
          <w:rFonts w:ascii="Arial" w:hAnsi="Arial" w:cs="Arial"/>
          <w:color w:val="00B050"/>
        </w:rPr>
        <w:t>I kept the e-manual closed, and just used the slides and my notes to teach</w:t>
      </w:r>
      <w:r w:rsidRPr="006819F5" w:rsidR="00C515AB">
        <w:rPr>
          <w:rFonts w:ascii="Arial" w:hAnsi="Arial" w:cs="Arial"/>
          <w:color w:val="00B050"/>
        </w:rPr>
        <w:t xml:space="preserve"> </w:t>
      </w:r>
      <w:r w:rsidRPr="00C515AB" w:rsidR="00C515AB">
        <w:rPr>
          <w:rFonts w:ascii="Arial" w:hAnsi="Arial" w:cs="Arial"/>
          <w:b/>
          <w:bCs/>
          <w:color w:val="4472C4"/>
        </w:rPr>
        <w:t>(4)</w:t>
      </w:r>
    </w:p>
    <w:p w:rsidR="00954416" w:rsidRPr="00AE591C" w:rsidP="00954416" w14:paraId="4D62F68A" w14:textId="77777777">
      <w:pPr>
        <w:autoSpaceDE w:val="0"/>
        <w:autoSpaceDN w:val="0"/>
        <w:adjustRightInd w:val="0"/>
        <w:spacing w:after="0" w:line="240" w:lineRule="auto"/>
        <w:rPr>
          <w:rFonts w:ascii="Arial" w:hAnsi="Arial" w:cs="Arial"/>
          <w:bCs/>
        </w:rPr>
      </w:pPr>
    </w:p>
    <w:p w:rsidR="00066B65" w:rsidRPr="009E6F3E" w:rsidP="00F12794" w14:paraId="74C4ABF7" w14:textId="5A50F9C9">
      <w:pPr>
        <w:pStyle w:val="ListParagraph"/>
        <w:numPr>
          <w:ilvl w:val="0"/>
          <w:numId w:val="25"/>
        </w:numPr>
        <w:autoSpaceDE w:val="0"/>
        <w:autoSpaceDN w:val="0"/>
        <w:adjustRightInd w:val="0"/>
        <w:spacing w:after="0" w:line="240" w:lineRule="auto"/>
        <w:rPr>
          <w:rFonts w:ascii="Arial" w:hAnsi="Arial" w:cs="Arial"/>
          <w:b/>
          <w:bCs/>
        </w:rPr>
      </w:pPr>
      <w:r w:rsidRPr="009E6F3E">
        <w:rPr>
          <w:rFonts w:ascii="Arial" w:hAnsi="Arial" w:cs="Arial"/>
          <w:b/>
          <w:bCs/>
          <w:color w:val="4472C4" w:themeColor="accent5"/>
        </w:rPr>
        <w:t>[</w:t>
      </w:r>
      <w:r w:rsidRPr="009E6F3E" w:rsidR="00E059F7">
        <w:rPr>
          <w:rFonts w:ascii="Arial" w:hAnsi="Arial" w:cs="Arial"/>
          <w:b/>
          <w:bCs/>
          <w:color w:val="4472C4" w:themeColor="accent5"/>
        </w:rPr>
        <w:t>NOTINMANUAL</w:t>
      </w:r>
      <w:r w:rsidRPr="009811C0" w:rsidR="00E059F7">
        <w:rPr>
          <w:rFonts w:ascii="Arial" w:hAnsi="Arial" w:cs="Arial"/>
          <w:b/>
          <w:bCs/>
          <w:color w:val="5B9BD5" w:themeColor="accent1"/>
        </w:rPr>
        <w:t>]</w:t>
      </w:r>
      <w:r w:rsidRPr="009E6F3E" w:rsidR="00E059F7">
        <w:rPr>
          <w:rFonts w:ascii="Arial" w:hAnsi="Arial" w:cs="Arial"/>
          <w:b/>
          <w:bCs/>
          <w:color w:val="333333"/>
        </w:rPr>
        <w:t xml:space="preserve"> </w:t>
      </w:r>
      <w:r w:rsidRPr="009E6F3E" w:rsidR="00954416">
        <w:rPr>
          <w:rFonts w:ascii="Arial" w:hAnsi="Arial" w:cs="Arial"/>
          <w:b/>
          <w:bCs/>
          <w:color w:val="333333"/>
        </w:rPr>
        <w:t xml:space="preserve">In this </w:t>
      </w:r>
      <w:r w:rsidR="003142FD">
        <w:rPr>
          <w:rFonts w:ascii="Arial" w:hAnsi="Arial" w:cs="Arial"/>
          <w:b/>
          <w:bCs/>
          <w:color w:val="333333"/>
        </w:rPr>
        <w:t>session</w:t>
      </w:r>
      <w:r w:rsidRPr="009E6F3E" w:rsidR="00954416">
        <w:rPr>
          <w:rFonts w:ascii="Arial" w:hAnsi="Arial" w:cs="Arial"/>
          <w:b/>
          <w:bCs/>
          <w:color w:val="333333"/>
        </w:rPr>
        <w:t xml:space="preserve">, how much material </w:t>
      </w:r>
      <w:r w:rsidRPr="009E6F3E" w:rsidR="007A2E9F">
        <w:rPr>
          <w:rFonts w:ascii="Arial" w:hAnsi="Arial" w:cs="Arial"/>
          <w:b/>
          <w:bCs/>
          <w:color w:val="333333"/>
        </w:rPr>
        <w:t>was</w:t>
      </w:r>
      <w:r w:rsidRPr="009E6F3E" w:rsidR="00954416">
        <w:rPr>
          <w:rFonts w:ascii="Arial" w:hAnsi="Arial" w:cs="Arial"/>
          <w:b/>
          <w:bCs/>
          <w:color w:val="333333"/>
        </w:rPr>
        <w:t xml:space="preserve"> </w:t>
      </w:r>
      <w:r w:rsidRPr="009E6F3E" w:rsidR="00883251">
        <w:rPr>
          <w:rFonts w:ascii="Arial" w:hAnsi="Arial" w:cs="Arial"/>
          <w:b/>
          <w:bCs/>
          <w:color w:val="333333"/>
        </w:rPr>
        <w:t xml:space="preserve">discussed </w:t>
      </w:r>
      <w:r w:rsidRPr="009E6F3E" w:rsidR="00954416">
        <w:rPr>
          <w:rFonts w:ascii="Arial" w:hAnsi="Arial" w:cs="Arial"/>
          <w:b/>
          <w:bCs/>
          <w:color w:val="333333"/>
        </w:rPr>
        <w:t xml:space="preserve">that </w:t>
      </w:r>
      <w:r w:rsidRPr="00E54EDD" w:rsidR="005E2267">
        <w:rPr>
          <w:rFonts w:ascii="Arial" w:hAnsi="Arial" w:cs="Arial"/>
          <w:b/>
          <w:bCs/>
          <w:color w:val="333333"/>
        </w:rPr>
        <w:t>is</w:t>
      </w:r>
      <w:r w:rsidRPr="00B42754" w:rsidR="00954416">
        <w:rPr>
          <w:rFonts w:ascii="Arial" w:hAnsi="Arial" w:cs="Arial"/>
          <w:b/>
          <w:bCs/>
          <w:i/>
          <w:iCs/>
          <w:color w:val="333333"/>
        </w:rPr>
        <w:t xml:space="preserve"> </w:t>
      </w:r>
      <w:r w:rsidRPr="00B42754">
        <w:rPr>
          <w:rFonts w:ascii="Arial" w:hAnsi="Arial" w:cs="Arial"/>
          <w:b/>
          <w:bCs/>
          <w:i/>
          <w:iCs/>
          <w:color w:val="333333"/>
        </w:rPr>
        <w:t>not included in the manual</w:t>
      </w:r>
      <w:r w:rsidRPr="009E6F3E" w:rsidR="00954416">
        <w:rPr>
          <w:rFonts w:ascii="Arial" w:hAnsi="Arial" w:cs="Arial"/>
          <w:b/>
          <w:bCs/>
          <w:color w:val="333333"/>
        </w:rPr>
        <w:t>?</w:t>
      </w:r>
    </w:p>
    <w:p w:rsidR="00954416" w:rsidRPr="00AE591C" w:rsidP="00352C65" w14:paraId="05B6DC21" w14:textId="4823010E">
      <w:pPr>
        <w:pStyle w:val="ListParagraph"/>
        <w:numPr>
          <w:ilvl w:val="0"/>
          <w:numId w:val="6"/>
        </w:numPr>
        <w:autoSpaceDE w:val="0"/>
        <w:autoSpaceDN w:val="0"/>
        <w:adjustRightInd w:val="0"/>
        <w:spacing w:after="0" w:line="240" w:lineRule="auto"/>
        <w:rPr>
          <w:rFonts w:ascii="Arial" w:hAnsi="Arial" w:cs="Arial"/>
          <w:bCs/>
        </w:rPr>
      </w:pPr>
      <w:r w:rsidRPr="00B42754">
        <w:rPr>
          <w:rFonts w:ascii="Arial" w:hAnsi="Arial" w:cs="Arial"/>
          <w:bCs/>
          <w:i/>
          <w:iCs/>
        </w:rPr>
        <w:t>A lot</w:t>
      </w:r>
      <w:r w:rsidRPr="00AE591C" w:rsidR="007A2E9F">
        <w:rPr>
          <w:rFonts w:ascii="Arial" w:hAnsi="Arial" w:cs="Arial"/>
          <w:bCs/>
        </w:rPr>
        <w:t xml:space="preserve"> of material was discussed that is not included in the manual</w:t>
      </w:r>
      <w:r w:rsidR="00CA25AB">
        <w:rPr>
          <w:rFonts w:ascii="Arial" w:hAnsi="Arial" w:cs="Arial"/>
          <w:bCs/>
        </w:rPr>
        <w:t xml:space="preserve"> </w:t>
      </w:r>
      <w:r w:rsidRPr="00CA25AB" w:rsidR="00CA25AB">
        <w:rPr>
          <w:rFonts w:ascii="Arial" w:hAnsi="Arial" w:cs="Arial"/>
          <w:b/>
          <w:color w:val="4472C4"/>
        </w:rPr>
        <w:t>(</w:t>
      </w:r>
      <w:r w:rsidR="00C515AB">
        <w:rPr>
          <w:rFonts w:ascii="Arial" w:hAnsi="Arial" w:cs="Arial"/>
          <w:b/>
          <w:color w:val="4472C4"/>
        </w:rPr>
        <w:t>1</w:t>
      </w:r>
      <w:r w:rsidRPr="00CA25AB" w:rsidR="00CA25AB">
        <w:rPr>
          <w:rFonts w:ascii="Arial" w:hAnsi="Arial" w:cs="Arial"/>
          <w:b/>
          <w:color w:val="4472C4"/>
        </w:rPr>
        <w:t>)</w:t>
      </w:r>
    </w:p>
    <w:p w:rsidR="00954416" w:rsidRPr="00AE591C" w:rsidP="00352C65" w14:paraId="64A03291" w14:textId="648BE8B2">
      <w:pPr>
        <w:pStyle w:val="ListParagraph"/>
        <w:numPr>
          <w:ilvl w:val="0"/>
          <w:numId w:val="6"/>
        </w:numPr>
        <w:autoSpaceDE w:val="0"/>
        <w:autoSpaceDN w:val="0"/>
        <w:adjustRightInd w:val="0"/>
        <w:spacing w:after="0" w:line="240" w:lineRule="auto"/>
        <w:rPr>
          <w:rFonts w:ascii="Arial" w:hAnsi="Arial" w:cs="Arial"/>
          <w:bCs/>
        </w:rPr>
      </w:pPr>
      <w:r w:rsidRPr="00B42754">
        <w:rPr>
          <w:rFonts w:ascii="Arial" w:hAnsi="Arial" w:cs="Arial"/>
          <w:bCs/>
          <w:i/>
          <w:iCs/>
        </w:rPr>
        <w:t>Some</w:t>
      </w:r>
      <w:r w:rsidRPr="00AE591C" w:rsidR="007A2E9F">
        <w:rPr>
          <w:rFonts w:ascii="Arial" w:hAnsi="Arial" w:cs="Arial"/>
          <w:bCs/>
        </w:rPr>
        <w:t xml:space="preserve"> material </w:t>
      </w:r>
      <w:bookmarkStart w:id="4" w:name="OLE_LINK5"/>
      <w:r w:rsidRPr="00AE591C" w:rsidR="007A2E9F">
        <w:rPr>
          <w:rFonts w:ascii="Arial" w:hAnsi="Arial" w:cs="Arial"/>
          <w:bCs/>
        </w:rPr>
        <w:t>was discussed that is not included in the manual</w:t>
      </w:r>
      <w:bookmarkEnd w:id="4"/>
      <w:r w:rsidR="00CA25AB">
        <w:rPr>
          <w:rFonts w:ascii="Arial" w:hAnsi="Arial" w:cs="Arial"/>
          <w:bCs/>
        </w:rPr>
        <w:t xml:space="preserve"> </w:t>
      </w:r>
      <w:r w:rsidRPr="00CA25AB" w:rsidR="00CA25AB">
        <w:rPr>
          <w:rFonts w:ascii="Arial" w:hAnsi="Arial" w:cs="Arial"/>
          <w:b/>
          <w:color w:val="4472C4"/>
        </w:rPr>
        <w:t>(</w:t>
      </w:r>
      <w:r w:rsidR="00C515AB">
        <w:rPr>
          <w:rFonts w:ascii="Arial" w:hAnsi="Arial" w:cs="Arial"/>
          <w:b/>
          <w:color w:val="4472C4"/>
        </w:rPr>
        <w:t>2</w:t>
      </w:r>
      <w:r w:rsidRPr="00CA25AB" w:rsidR="00CA25AB">
        <w:rPr>
          <w:rFonts w:ascii="Arial" w:hAnsi="Arial" w:cs="Arial"/>
          <w:b/>
          <w:color w:val="4472C4"/>
        </w:rPr>
        <w:t>)</w:t>
      </w:r>
    </w:p>
    <w:p w:rsidR="00EB4382" w:rsidRPr="00AE591C" w:rsidP="00352C65" w14:paraId="60AE01C8" w14:textId="116BCCA6">
      <w:pPr>
        <w:pStyle w:val="ListParagraph"/>
        <w:numPr>
          <w:ilvl w:val="0"/>
          <w:numId w:val="6"/>
        </w:numPr>
        <w:autoSpaceDE w:val="0"/>
        <w:autoSpaceDN w:val="0"/>
        <w:adjustRightInd w:val="0"/>
        <w:spacing w:after="0" w:line="240" w:lineRule="auto"/>
        <w:rPr>
          <w:rFonts w:ascii="Arial" w:hAnsi="Arial" w:cs="Arial"/>
          <w:bCs/>
        </w:rPr>
      </w:pPr>
      <w:r w:rsidRPr="00B42754">
        <w:rPr>
          <w:rFonts w:ascii="Arial" w:hAnsi="Arial" w:cs="Arial"/>
          <w:bCs/>
          <w:i/>
          <w:iCs/>
        </w:rPr>
        <w:t>A little bit</w:t>
      </w:r>
      <w:r w:rsidRPr="00F9149F">
        <w:rPr>
          <w:rFonts w:ascii="Arial" w:hAnsi="Arial" w:cs="Arial"/>
          <w:bCs/>
        </w:rPr>
        <w:t xml:space="preserve"> </w:t>
      </w:r>
      <w:r w:rsidRPr="00AE591C">
        <w:rPr>
          <w:rFonts w:ascii="Arial" w:hAnsi="Arial" w:cs="Arial"/>
          <w:bCs/>
        </w:rPr>
        <w:t>of material was discussed that is not included in the manual</w:t>
      </w:r>
      <w:r w:rsidR="00CA25AB">
        <w:rPr>
          <w:rFonts w:ascii="Arial" w:hAnsi="Arial" w:cs="Arial"/>
          <w:bCs/>
        </w:rPr>
        <w:t xml:space="preserve"> </w:t>
      </w:r>
      <w:r w:rsidRPr="00CA25AB" w:rsidR="00CA25AB">
        <w:rPr>
          <w:rFonts w:ascii="Arial" w:hAnsi="Arial" w:cs="Arial"/>
          <w:b/>
          <w:color w:val="4472C4"/>
        </w:rPr>
        <w:t>(</w:t>
      </w:r>
      <w:r w:rsidR="00C515AB">
        <w:rPr>
          <w:rFonts w:ascii="Arial" w:hAnsi="Arial" w:cs="Arial"/>
          <w:b/>
          <w:color w:val="4472C4"/>
        </w:rPr>
        <w:t>3</w:t>
      </w:r>
      <w:r w:rsidRPr="00CA25AB" w:rsidR="00CA25AB">
        <w:rPr>
          <w:rFonts w:ascii="Arial" w:hAnsi="Arial" w:cs="Arial"/>
          <w:b/>
          <w:color w:val="4472C4"/>
        </w:rPr>
        <w:t>)</w:t>
      </w:r>
    </w:p>
    <w:p w:rsidR="00773548" w:rsidRPr="00A03884" w:rsidP="00F12794" w14:paraId="5F0B407F" w14:textId="048EAA10">
      <w:pPr>
        <w:pStyle w:val="ListParagraph"/>
        <w:numPr>
          <w:ilvl w:val="0"/>
          <w:numId w:val="6"/>
        </w:numPr>
        <w:autoSpaceDE w:val="0"/>
        <w:autoSpaceDN w:val="0"/>
        <w:adjustRightInd w:val="0"/>
        <w:spacing w:after="0" w:line="240" w:lineRule="auto"/>
        <w:rPr>
          <w:rFonts w:ascii="Arial" w:hAnsi="Arial" w:cs="Arial"/>
          <w:bCs/>
          <w:color w:val="00B050"/>
        </w:rPr>
      </w:pPr>
      <w:r w:rsidRPr="00AE591C">
        <w:rPr>
          <w:rFonts w:ascii="Arial" w:hAnsi="Arial" w:cs="Arial"/>
          <w:bCs/>
          <w:color w:val="00B050"/>
        </w:rPr>
        <w:t xml:space="preserve">Only material that is included in the </w:t>
      </w:r>
      <w:r w:rsidRPr="00EA1065">
        <w:rPr>
          <w:rFonts w:ascii="Arial" w:hAnsi="Arial" w:cs="Arial"/>
          <w:bCs/>
          <w:color w:val="00B050"/>
        </w:rPr>
        <w:t>manual was discussed</w:t>
      </w:r>
      <w:r w:rsidRPr="00EA1065" w:rsidR="00CA25AB">
        <w:rPr>
          <w:rFonts w:ascii="Arial" w:hAnsi="Arial" w:cs="Arial"/>
          <w:bCs/>
          <w:color w:val="00B050"/>
        </w:rPr>
        <w:t xml:space="preserve"> </w:t>
      </w:r>
      <w:r w:rsidRPr="00CA25AB" w:rsidR="00CA25AB">
        <w:rPr>
          <w:rFonts w:ascii="Arial" w:hAnsi="Arial" w:cs="Arial"/>
          <w:b/>
          <w:color w:val="4472C4"/>
        </w:rPr>
        <w:t>(</w:t>
      </w:r>
      <w:r w:rsidR="00C515AB">
        <w:rPr>
          <w:rFonts w:ascii="Arial" w:hAnsi="Arial" w:cs="Arial"/>
          <w:b/>
          <w:color w:val="4472C4"/>
        </w:rPr>
        <w:t>4</w:t>
      </w:r>
      <w:r w:rsidRPr="00CA25AB" w:rsidR="00CA25AB">
        <w:rPr>
          <w:rFonts w:ascii="Arial" w:hAnsi="Arial" w:cs="Arial"/>
          <w:b/>
          <w:color w:val="4472C4"/>
        </w:rPr>
        <w:t>)</w:t>
      </w:r>
    </w:p>
    <w:p w:rsidR="00A03884" w:rsidP="00A03884" w14:paraId="02108C49" w14:textId="77777777">
      <w:pPr>
        <w:pBdr>
          <w:bottom w:val="single" w:sz="6" w:space="1" w:color="auto"/>
        </w:pBdr>
        <w:autoSpaceDE w:val="0"/>
        <w:autoSpaceDN w:val="0"/>
        <w:adjustRightInd w:val="0"/>
        <w:spacing w:after="0" w:line="240" w:lineRule="auto"/>
        <w:rPr>
          <w:rFonts w:ascii="Arial" w:hAnsi="Arial" w:cs="Arial"/>
          <w:bCs/>
          <w:color w:val="00B050"/>
        </w:rPr>
      </w:pPr>
    </w:p>
    <w:p w:rsidR="00A03884" w:rsidRPr="00A03884" w:rsidP="00A03884" w14:paraId="11D801D3" w14:textId="77777777">
      <w:pPr>
        <w:autoSpaceDE w:val="0"/>
        <w:autoSpaceDN w:val="0"/>
        <w:adjustRightInd w:val="0"/>
        <w:spacing w:after="0" w:line="240" w:lineRule="auto"/>
        <w:rPr>
          <w:rFonts w:ascii="Arial" w:hAnsi="Arial" w:cs="Arial"/>
          <w:bCs/>
          <w:color w:val="00B050"/>
        </w:rPr>
      </w:pPr>
    </w:p>
    <w:p w:rsidR="00773548" w:rsidRPr="00AE591C" w:rsidP="00F12794" w14:paraId="0C943293" w14:textId="77777777">
      <w:pPr>
        <w:autoSpaceDE w:val="0"/>
        <w:autoSpaceDN w:val="0"/>
        <w:adjustRightInd w:val="0"/>
        <w:spacing w:after="0" w:line="240" w:lineRule="auto"/>
        <w:rPr>
          <w:rFonts w:ascii="Arial" w:hAnsi="Arial" w:cs="Arial"/>
          <w:bCs/>
          <w:color w:val="00B050"/>
        </w:rPr>
      </w:pPr>
    </w:p>
    <w:p w:rsidR="005E3EE3" w:rsidRPr="009E6F3E" w:rsidP="00F12794" w14:paraId="4705664E" w14:textId="6F8B6E15">
      <w:pPr>
        <w:pStyle w:val="ListParagraph"/>
        <w:numPr>
          <w:ilvl w:val="0"/>
          <w:numId w:val="25"/>
        </w:numPr>
        <w:autoSpaceDE w:val="0"/>
        <w:autoSpaceDN w:val="0"/>
        <w:adjustRightInd w:val="0"/>
        <w:spacing w:after="0" w:line="240" w:lineRule="auto"/>
        <w:rPr>
          <w:rFonts w:ascii="Arial" w:hAnsi="Arial" w:cs="Arial"/>
          <w:b/>
        </w:rPr>
      </w:pPr>
      <w:r w:rsidRPr="009E6F3E">
        <w:rPr>
          <w:rFonts w:ascii="Arial" w:hAnsi="Arial" w:cs="Arial"/>
          <w:b/>
        </w:rPr>
        <w:t xml:space="preserve">In this </w:t>
      </w:r>
      <w:r w:rsidR="003142FD">
        <w:rPr>
          <w:rFonts w:ascii="Arial" w:hAnsi="Arial" w:cs="Arial"/>
          <w:b/>
        </w:rPr>
        <w:t>session</w:t>
      </w:r>
      <w:r w:rsidRPr="009E6F3E">
        <w:rPr>
          <w:rFonts w:ascii="Arial" w:hAnsi="Arial" w:cs="Arial"/>
          <w:b/>
        </w:rPr>
        <w:t xml:space="preserve">, </w:t>
      </w:r>
      <w:r w:rsidRPr="009E6F3E" w:rsidR="00202AD3">
        <w:rPr>
          <w:rFonts w:ascii="Arial" w:hAnsi="Arial" w:cs="Arial"/>
          <w:b/>
        </w:rPr>
        <w:t xml:space="preserve">how often </w:t>
      </w:r>
      <w:r w:rsidRPr="009E6F3E">
        <w:rPr>
          <w:rFonts w:ascii="Arial" w:hAnsi="Arial" w:cs="Arial"/>
          <w:b/>
        </w:rPr>
        <w:t>did you encounter the following</w:t>
      </w:r>
      <w:r w:rsidR="00CB1C91">
        <w:rPr>
          <w:rFonts w:ascii="Arial" w:hAnsi="Arial" w:cs="Arial"/>
          <w:b/>
        </w:rPr>
        <w:t xml:space="preserve"> situations</w:t>
      </w:r>
      <w:r w:rsidRPr="009E6F3E">
        <w:rPr>
          <w:rFonts w:ascii="Arial" w:hAnsi="Arial" w:cs="Arial"/>
          <w:b/>
        </w:rPr>
        <w:t>?</w:t>
      </w:r>
      <w:bookmarkStart w:id="5" w:name="OLE_LINK3"/>
    </w:p>
    <w:bookmarkEnd w:id="5"/>
    <w:tbl>
      <w:tblPr>
        <w:tblStyle w:val="TableGrid"/>
        <w:tblW w:w="0" w:type="auto"/>
        <w:tblInd w:w="445" w:type="dxa"/>
        <w:tblLook w:val="04A0"/>
      </w:tblPr>
      <w:tblGrid>
        <w:gridCol w:w="4310"/>
        <w:gridCol w:w="1394"/>
        <w:gridCol w:w="1497"/>
        <w:gridCol w:w="1704"/>
      </w:tblGrid>
      <w:tr w14:paraId="2E5BEACD" w14:textId="77777777" w:rsidTr="00CA25AB">
        <w:tblPrEx>
          <w:tblW w:w="0" w:type="auto"/>
          <w:tblInd w:w="445" w:type="dxa"/>
          <w:tblLook w:val="04A0"/>
        </w:tblPrEx>
        <w:tc>
          <w:tcPr>
            <w:tcW w:w="4310" w:type="dxa"/>
            <w:shd w:val="clear" w:color="auto" w:fill="A5A5A5" w:themeFill="accent3"/>
          </w:tcPr>
          <w:p w:rsidR="00307E34" w:rsidRPr="00AE591C" w:rsidP="00307E34" w14:paraId="7B4842A8" w14:textId="77777777">
            <w:pPr>
              <w:autoSpaceDE w:val="0"/>
              <w:autoSpaceDN w:val="0"/>
              <w:adjustRightInd w:val="0"/>
              <w:rPr>
                <w:rFonts w:ascii="Arial" w:hAnsi="Arial" w:cs="Arial"/>
                <w:bCs/>
              </w:rPr>
            </w:pPr>
          </w:p>
        </w:tc>
        <w:tc>
          <w:tcPr>
            <w:tcW w:w="1394" w:type="dxa"/>
            <w:shd w:val="clear" w:color="auto" w:fill="A5A5A5" w:themeFill="accent3"/>
          </w:tcPr>
          <w:p w:rsidR="00307E34" w:rsidRPr="00AE591C" w:rsidP="00652F6D" w14:paraId="1E321BD9" w14:textId="2AF1C35A">
            <w:pPr>
              <w:autoSpaceDE w:val="0"/>
              <w:autoSpaceDN w:val="0"/>
              <w:adjustRightInd w:val="0"/>
              <w:jc w:val="center"/>
              <w:rPr>
                <w:rFonts w:ascii="Arial" w:hAnsi="Arial" w:cs="Arial"/>
                <w:bCs/>
              </w:rPr>
            </w:pPr>
            <w:r w:rsidRPr="00AE591C">
              <w:rPr>
                <w:rFonts w:ascii="Arial" w:hAnsi="Arial" w:cs="Arial"/>
                <w:bCs/>
              </w:rPr>
              <w:t>Not at all</w:t>
            </w:r>
          </w:p>
        </w:tc>
        <w:tc>
          <w:tcPr>
            <w:tcW w:w="1497" w:type="dxa"/>
            <w:shd w:val="clear" w:color="auto" w:fill="A5A5A5" w:themeFill="accent3"/>
          </w:tcPr>
          <w:p w:rsidR="00307E34" w:rsidRPr="00AE591C" w:rsidP="00652F6D" w14:paraId="03630E35" w14:textId="0F1B588E">
            <w:pPr>
              <w:autoSpaceDE w:val="0"/>
              <w:autoSpaceDN w:val="0"/>
              <w:adjustRightInd w:val="0"/>
              <w:jc w:val="center"/>
              <w:rPr>
                <w:rFonts w:ascii="Arial" w:hAnsi="Arial" w:cs="Arial"/>
                <w:bCs/>
              </w:rPr>
            </w:pPr>
            <w:r w:rsidRPr="00AE591C">
              <w:rPr>
                <w:rFonts w:ascii="Arial" w:hAnsi="Arial" w:cs="Arial"/>
                <w:bCs/>
              </w:rPr>
              <w:t>Once or twice</w:t>
            </w:r>
          </w:p>
        </w:tc>
        <w:tc>
          <w:tcPr>
            <w:tcW w:w="1704" w:type="dxa"/>
            <w:shd w:val="clear" w:color="auto" w:fill="A5A5A5" w:themeFill="accent3"/>
          </w:tcPr>
          <w:p w:rsidR="00307E34" w:rsidRPr="00AE591C" w:rsidP="00652F6D" w14:paraId="3B39AAD8" w14:textId="605689CA">
            <w:pPr>
              <w:autoSpaceDE w:val="0"/>
              <w:autoSpaceDN w:val="0"/>
              <w:adjustRightInd w:val="0"/>
              <w:jc w:val="center"/>
              <w:rPr>
                <w:rFonts w:ascii="Arial" w:hAnsi="Arial" w:cs="Arial"/>
                <w:bCs/>
              </w:rPr>
            </w:pPr>
            <w:r w:rsidRPr="00AE591C">
              <w:rPr>
                <w:rFonts w:ascii="Arial" w:hAnsi="Arial" w:cs="Arial"/>
                <w:bCs/>
              </w:rPr>
              <w:t>Frequently</w:t>
            </w:r>
          </w:p>
        </w:tc>
      </w:tr>
      <w:tr w14:paraId="35852CF3" w14:textId="77777777" w:rsidTr="00CA25AB">
        <w:tblPrEx>
          <w:tblW w:w="0" w:type="auto"/>
          <w:tblInd w:w="445" w:type="dxa"/>
          <w:tblLook w:val="04A0"/>
        </w:tblPrEx>
        <w:tc>
          <w:tcPr>
            <w:tcW w:w="4310" w:type="dxa"/>
          </w:tcPr>
          <w:p w:rsidR="00EB4382" w:rsidRPr="00AE591C" w:rsidP="002848A3" w14:paraId="6B8AC4D5" w14:textId="16F8581C">
            <w:pPr>
              <w:pStyle w:val="ListParagraph"/>
              <w:numPr>
                <w:ilvl w:val="0"/>
                <w:numId w:val="13"/>
              </w:numPr>
              <w:autoSpaceDE w:val="0"/>
              <w:autoSpaceDN w:val="0"/>
              <w:adjustRightInd w:val="0"/>
              <w:rPr>
                <w:rFonts w:ascii="Arial" w:hAnsi="Arial" w:cs="Arial"/>
                <w:bCs/>
              </w:rPr>
            </w:pPr>
            <w:bookmarkStart w:id="6" w:name="OLE_LINK4"/>
            <w:r w:rsidRPr="009E6F3E">
              <w:rPr>
                <w:rFonts w:ascii="Arial" w:hAnsi="Arial" w:cs="Arial"/>
                <w:b/>
                <w:color w:val="4472C4" w:themeColor="accent5"/>
              </w:rPr>
              <w:t>[PARTIC_ISSUES1]</w:t>
            </w:r>
            <w:bookmarkEnd w:id="6"/>
            <w:r w:rsidRPr="00AE591C">
              <w:rPr>
                <w:rFonts w:ascii="Arial" w:hAnsi="Arial" w:cs="Arial"/>
                <w:bCs/>
                <w:color w:val="4472C4" w:themeColor="accent5"/>
              </w:rPr>
              <w:t xml:space="preserve"> </w:t>
            </w:r>
            <w:r w:rsidRPr="00AE591C">
              <w:rPr>
                <w:rFonts w:ascii="Arial" w:hAnsi="Arial" w:cs="Arial"/>
                <w:bCs/>
              </w:rPr>
              <w:t>Participants who seemed unengaged or disinterested in the training</w:t>
            </w:r>
            <w:r w:rsidR="00E54EDD">
              <w:rPr>
                <w:rFonts w:ascii="Arial" w:hAnsi="Arial" w:cs="Arial"/>
                <w:bCs/>
              </w:rPr>
              <w:t>.</w:t>
            </w:r>
          </w:p>
        </w:tc>
        <w:tc>
          <w:tcPr>
            <w:tcW w:w="1394" w:type="dxa"/>
            <w:vAlign w:val="center"/>
          </w:tcPr>
          <w:p w:rsidR="00EB4382" w:rsidRPr="00AE591C" w:rsidP="00CA25AB" w14:paraId="45AE0881" w14:textId="7D2C9B5D">
            <w:pPr>
              <w:autoSpaceDE w:val="0"/>
              <w:autoSpaceDN w:val="0"/>
              <w:adjustRightInd w:val="0"/>
              <w:jc w:val="center"/>
              <w:rPr>
                <w:rFonts w:ascii="Arial" w:hAnsi="Arial" w:cs="Arial"/>
                <w:bCs/>
              </w:rPr>
            </w:pPr>
            <w:r>
              <w:rPr>
                <w:rFonts w:ascii="Arial" w:hAnsi="Arial" w:cs="Arial"/>
                <w:bCs/>
              </w:rPr>
              <w:t>0</w:t>
            </w:r>
          </w:p>
        </w:tc>
        <w:tc>
          <w:tcPr>
            <w:tcW w:w="1497" w:type="dxa"/>
            <w:vAlign w:val="center"/>
          </w:tcPr>
          <w:p w:rsidR="00EB4382" w:rsidRPr="00AE591C" w:rsidP="00CA25AB" w14:paraId="408910B5" w14:textId="19445F1D">
            <w:pPr>
              <w:autoSpaceDE w:val="0"/>
              <w:autoSpaceDN w:val="0"/>
              <w:adjustRightInd w:val="0"/>
              <w:jc w:val="center"/>
              <w:rPr>
                <w:rFonts w:ascii="Arial" w:hAnsi="Arial" w:cs="Arial"/>
                <w:bCs/>
              </w:rPr>
            </w:pPr>
            <w:r>
              <w:rPr>
                <w:rFonts w:ascii="Arial" w:hAnsi="Arial" w:cs="Arial"/>
                <w:bCs/>
              </w:rPr>
              <w:t>1</w:t>
            </w:r>
          </w:p>
        </w:tc>
        <w:tc>
          <w:tcPr>
            <w:tcW w:w="1704" w:type="dxa"/>
            <w:vAlign w:val="center"/>
          </w:tcPr>
          <w:p w:rsidR="00EB4382" w:rsidRPr="00AE591C" w:rsidP="00CA25AB" w14:paraId="6552D368" w14:textId="5927EB22">
            <w:pPr>
              <w:autoSpaceDE w:val="0"/>
              <w:autoSpaceDN w:val="0"/>
              <w:adjustRightInd w:val="0"/>
              <w:jc w:val="center"/>
              <w:rPr>
                <w:rFonts w:ascii="Arial" w:hAnsi="Arial" w:cs="Arial"/>
                <w:bCs/>
              </w:rPr>
            </w:pPr>
            <w:r>
              <w:rPr>
                <w:rFonts w:ascii="Arial" w:hAnsi="Arial" w:cs="Arial"/>
                <w:bCs/>
              </w:rPr>
              <w:t>2</w:t>
            </w:r>
          </w:p>
        </w:tc>
      </w:tr>
      <w:tr w14:paraId="177E1163" w14:textId="77777777" w:rsidTr="00CA25AB">
        <w:tblPrEx>
          <w:tblW w:w="0" w:type="auto"/>
          <w:tblInd w:w="445" w:type="dxa"/>
          <w:tblLook w:val="04A0"/>
        </w:tblPrEx>
        <w:tc>
          <w:tcPr>
            <w:tcW w:w="4310" w:type="dxa"/>
          </w:tcPr>
          <w:p w:rsidR="00CA25AB" w:rsidRPr="00AE591C" w:rsidP="00CA25AB" w14:paraId="0CB4D793" w14:textId="62BC1BD4">
            <w:pPr>
              <w:pStyle w:val="ListParagraph"/>
              <w:numPr>
                <w:ilvl w:val="0"/>
                <w:numId w:val="13"/>
              </w:numPr>
              <w:autoSpaceDE w:val="0"/>
              <w:autoSpaceDN w:val="0"/>
              <w:adjustRightInd w:val="0"/>
              <w:rPr>
                <w:rFonts w:ascii="Arial" w:hAnsi="Arial" w:cs="Arial"/>
                <w:bCs/>
              </w:rPr>
            </w:pPr>
            <w:r w:rsidRPr="009E6F3E">
              <w:rPr>
                <w:rFonts w:ascii="Arial" w:hAnsi="Arial" w:cs="Arial"/>
                <w:b/>
                <w:color w:val="4472C4" w:themeColor="accent5"/>
              </w:rPr>
              <w:t>[PARTIC_ISSUES2]</w:t>
            </w:r>
            <w:r w:rsidRPr="00AE591C">
              <w:rPr>
                <w:rFonts w:ascii="Arial" w:hAnsi="Arial" w:cs="Arial"/>
                <w:bCs/>
                <w:color w:val="4472C4" w:themeColor="accent5"/>
              </w:rPr>
              <w:t xml:space="preserve"> </w:t>
            </w:r>
            <w:r w:rsidRPr="00AE591C">
              <w:rPr>
                <w:rFonts w:ascii="Arial" w:hAnsi="Arial" w:cs="Arial"/>
                <w:bCs/>
              </w:rPr>
              <w:t>Participants who struggled to understand the material</w:t>
            </w:r>
            <w:r w:rsidR="00E54EDD">
              <w:rPr>
                <w:rFonts w:ascii="Arial" w:hAnsi="Arial" w:cs="Arial"/>
                <w:bCs/>
              </w:rPr>
              <w:t>.</w:t>
            </w:r>
          </w:p>
        </w:tc>
        <w:tc>
          <w:tcPr>
            <w:tcW w:w="1394" w:type="dxa"/>
            <w:vAlign w:val="center"/>
          </w:tcPr>
          <w:p w:rsidR="00CA25AB" w:rsidRPr="00AE591C" w:rsidP="00CA25AB" w14:paraId="10BED01D" w14:textId="05924123">
            <w:pPr>
              <w:autoSpaceDE w:val="0"/>
              <w:autoSpaceDN w:val="0"/>
              <w:adjustRightInd w:val="0"/>
              <w:jc w:val="center"/>
              <w:rPr>
                <w:rFonts w:ascii="Arial" w:hAnsi="Arial" w:cs="Arial"/>
                <w:bCs/>
              </w:rPr>
            </w:pPr>
            <w:r>
              <w:rPr>
                <w:rFonts w:ascii="Arial" w:hAnsi="Arial" w:cs="Arial"/>
                <w:bCs/>
              </w:rPr>
              <w:t>0</w:t>
            </w:r>
          </w:p>
        </w:tc>
        <w:tc>
          <w:tcPr>
            <w:tcW w:w="1497" w:type="dxa"/>
            <w:vAlign w:val="center"/>
          </w:tcPr>
          <w:p w:rsidR="00CA25AB" w:rsidRPr="00AE591C" w:rsidP="00CA25AB" w14:paraId="0342945F" w14:textId="56D98A18">
            <w:pPr>
              <w:autoSpaceDE w:val="0"/>
              <w:autoSpaceDN w:val="0"/>
              <w:adjustRightInd w:val="0"/>
              <w:jc w:val="center"/>
              <w:rPr>
                <w:rFonts w:ascii="Arial" w:hAnsi="Arial" w:cs="Arial"/>
                <w:bCs/>
              </w:rPr>
            </w:pPr>
            <w:r>
              <w:rPr>
                <w:rFonts w:ascii="Arial" w:hAnsi="Arial" w:cs="Arial"/>
                <w:bCs/>
              </w:rPr>
              <w:t>1</w:t>
            </w:r>
          </w:p>
        </w:tc>
        <w:tc>
          <w:tcPr>
            <w:tcW w:w="1704" w:type="dxa"/>
            <w:vAlign w:val="center"/>
          </w:tcPr>
          <w:p w:rsidR="00CA25AB" w:rsidRPr="00AE591C" w:rsidP="00CA25AB" w14:paraId="2C42BDF4" w14:textId="7293A544">
            <w:pPr>
              <w:autoSpaceDE w:val="0"/>
              <w:autoSpaceDN w:val="0"/>
              <w:adjustRightInd w:val="0"/>
              <w:jc w:val="center"/>
              <w:rPr>
                <w:rFonts w:ascii="Arial" w:hAnsi="Arial" w:cs="Arial"/>
                <w:bCs/>
              </w:rPr>
            </w:pPr>
            <w:r>
              <w:rPr>
                <w:rFonts w:ascii="Arial" w:hAnsi="Arial" w:cs="Arial"/>
                <w:bCs/>
              </w:rPr>
              <w:t>2</w:t>
            </w:r>
          </w:p>
        </w:tc>
      </w:tr>
      <w:tr w14:paraId="571B605F" w14:textId="77777777" w:rsidTr="00CA25AB">
        <w:tblPrEx>
          <w:tblW w:w="0" w:type="auto"/>
          <w:tblInd w:w="445" w:type="dxa"/>
          <w:tblLook w:val="04A0"/>
        </w:tblPrEx>
        <w:tc>
          <w:tcPr>
            <w:tcW w:w="4310" w:type="dxa"/>
          </w:tcPr>
          <w:p w:rsidR="00CA25AB" w:rsidRPr="00AE591C" w:rsidP="00CA25AB" w14:paraId="2156DD5A" w14:textId="1AAC82F8">
            <w:pPr>
              <w:pStyle w:val="ListParagraph"/>
              <w:numPr>
                <w:ilvl w:val="0"/>
                <w:numId w:val="13"/>
              </w:numPr>
              <w:autoSpaceDE w:val="0"/>
              <w:autoSpaceDN w:val="0"/>
              <w:adjustRightInd w:val="0"/>
              <w:rPr>
                <w:rFonts w:ascii="Arial" w:hAnsi="Arial" w:cs="Arial"/>
                <w:bCs/>
              </w:rPr>
            </w:pPr>
            <w:r w:rsidRPr="009E6F3E">
              <w:rPr>
                <w:rFonts w:ascii="Arial" w:hAnsi="Arial" w:cs="Arial"/>
                <w:b/>
                <w:color w:val="4472C4" w:themeColor="accent5"/>
              </w:rPr>
              <w:t>[PARTIC_ISSUES3]</w:t>
            </w:r>
            <w:r w:rsidRPr="00AE591C">
              <w:rPr>
                <w:rFonts w:ascii="Arial" w:hAnsi="Arial" w:cs="Arial"/>
                <w:bCs/>
                <w:color w:val="4472C4" w:themeColor="accent5"/>
              </w:rPr>
              <w:t xml:space="preserve"> </w:t>
            </w:r>
            <w:r w:rsidRPr="00AE591C">
              <w:rPr>
                <w:rFonts w:ascii="Arial" w:hAnsi="Arial" w:cs="Arial"/>
                <w:bCs/>
              </w:rPr>
              <w:t>Participants who seemed to resist the material</w:t>
            </w:r>
            <w:r w:rsidR="00E54EDD">
              <w:rPr>
                <w:rFonts w:ascii="Arial" w:hAnsi="Arial" w:cs="Arial"/>
                <w:bCs/>
              </w:rPr>
              <w:t>.</w:t>
            </w:r>
          </w:p>
        </w:tc>
        <w:tc>
          <w:tcPr>
            <w:tcW w:w="1394" w:type="dxa"/>
            <w:vAlign w:val="center"/>
          </w:tcPr>
          <w:p w:rsidR="00CA25AB" w:rsidRPr="00AE591C" w:rsidP="00CA25AB" w14:paraId="1C7681A4" w14:textId="253806C9">
            <w:pPr>
              <w:autoSpaceDE w:val="0"/>
              <w:autoSpaceDN w:val="0"/>
              <w:adjustRightInd w:val="0"/>
              <w:jc w:val="center"/>
              <w:rPr>
                <w:rFonts w:ascii="Arial" w:hAnsi="Arial" w:cs="Arial"/>
                <w:bCs/>
              </w:rPr>
            </w:pPr>
            <w:r>
              <w:rPr>
                <w:rFonts w:ascii="Arial" w:hAnsi="Arial" w:cs="Arial"/>
                <w:bCs/>
              </w:rPr>
              <w:t>0</w:t>
            </w:r>
          </w:p>
        </w:tc>
        <w:tc>
          <w:tcPr>
            <w:tcW w:w="1497" w:type="dxa"/>
            <w:vAlign w:val="center"/>
          </w:tcPr>
          <w:p w:rsidR="00CA25AB" w:rsidRPr="00AE591C" w:rsidP="00CA25AB" w14:paraId="0958300C" w14:textId="716901D7">
            <w:pPr>
              <w:autoSpaceDE w:val="0"/>
              <w:autoSpaceDN w:val="0"/>
              <w:adjustRightInd w:val="0"/>
              <w:jc w:val="center"/>
              <w:rPr>
                <w:rFonts w:ascii="Arial" w:hAnsi="Arial" w:cs="Arial"/>
                <w:bCs/>
              </w:rPr>
            </w:pPr>
            <w:r>
              <w:rPr>
                <w:rFonts w:ascii="Arial" w:hAnsi="Arial" w:cs="Arial"/>
                <w:bCs/>
              </w:rPr>
              <w:t>1</w:t>
            </w:r>
          </w:p>
        </w:tc>
        <w:tc>
          <w:tcPr>
            <w:tcW w:w="1704" w:type="dxa"/>
            <w:vAlign w:val="center"/>
          </w:tcPr>
          <w:p w:rsidR="00CA25AB" w:rsidRPr="00AE591C" w:rsidP="00CA25AB" w14:paraId="1737EA12" w14:textId="6478977B">
            <w:pPr>
              <w:autoSpaceDE w:val="0"/>
              <w:autoSpaceDN w:val="0"/>
              <w:adjustRightInd w:val="0"/>
              <w:jc w:val="center"/>
              <w:rPr>
                <w:rFonts w:ascii="Arial" w:hAnsi="Arial" w:cs="Arial"/>
                <w:bCs/>
              </w:rPr>
            </w:pPr>
            <w:r>
              <w:rPr>
                <w:rFonts w:ascii="Arial" w:hAnsi="Arial" w:cs="Arial"/>
                <w:bCs/>
              </w:rPr>
              <w:t>2</w:t>
            </w:r>
          </w:p>
        </w:tc>
      </w:tr>
      <w:tr w14:paraId="48013214" w14:textId="77777777" w:rsidTr="00CA25AB">
        <w:tblPrEx>
          <w:tblW w:w="0" w:type="auto"/>
          <w:tblInd w:w="445" w:type="dxa"/>
          <w:tblLook w:val="04A0"/>
        </w:tblPrEx>
        <w:tc>
          <w:tcPr>
            <w:tcW w:w="4310" w:type="dxa"/>
          </w:tcPr>
          <w:p w:rsidR="00CA25AB" w:rsidRPr="00AE591C" w:rsidP="00CA25AB" w14:paraId="00178841" w14:textId="02AC9D55">
            <w:pPr>
              <w:pStyle w:val="ListParagraph"/>
              <w:numPr>
                <w:ilvl w:val="0"/>
                <w:numId w:val="13"/>
              </w:numPr>
              <w:autoSpaceDE w:val="0"/>
              <w:autoSpaceDN w:val="0"/>
              <w:adjustRightInd w:val="0"/>
              <w:rPr>
                <w:rFonts w:ascii="Arial" w:hAnsi="Arial" w:cs="Arial"/>
                <w:bCs/>
              </w:rPr>
            </w:pPr>
            <w:r w:rsidRPr="009E6F3E">
              <w:rPr>
                <w:rFonts w:ascii="Arial" w:hAnsi="Arial" w:cs="Arial"/>
                <w:b/>
                <w:color w:val="4472C4" w:themeColor="accent5"/>
              </w:rPr>
              <w:t>[PARTIC_ISSUES4]</w:t>
            </w:r>
            <w:r w:rsidRPr="00AE591C">
              <w:rPr>
                <w:rFonts w:ascii="Arial" w:hAnsi="Arial" w:cs="Arial"/>
                <w:bCs/>
                <w:color w:val="4472C4" w:themeColor="accent5"/>
              </w:rPr>
              <w:t xml:space="preserve"> </w:t>
            </w:r>
            <w:r w:rsidRPr="00AE591C">
              <w:rPr>
                <w:rFonts w:ascii="Arial" w:hAnsi="Arial" w:cs="Arial"/>
                <w:bCs/>
              </w:rPr>
              <w:t>Participants who were confrontational or argumentative</w:t>
            </w:r>
            <w:r w:rsidR="00E54EDD">
              <w:rPr>
                <w:rFonts w:ascii="Arial" w:hAnsi="Arial" w:cs="Arial"/>
                <w:bCs/>
              </w:rPr>
              <w:t>.</w:t>
            </w:r>
          </w:p>
        </w:tc>
        <w:tc>
          <w:tcPr>
            <w:tcW w:w="1394" w:type="dxa"/>
            <w:vAlign w:val="center"/>
          </w:tcPr>
          <w:p w:rsidR="00CA25AB" w:rsidRPr="00AE591C" w:rsidP="00CA25AB" w14:paraId="21D2E0E3" w14:textId="015825A0">
            <w:pPr>
              <w:autoSpaceDE w:val="0"/>
              <w:autoSpaceDN w:val="0"/>
              <w:adjustRightInd w:val="0"/>
              <w:jc w:val="center"/>
              <w:rPr>
                <w:rFonts w:ascii="Arial" w:hAnsi="Arial" w:cs="Arial"/>
                <w:bCs/>
              </w:rPr>
            </w:pPr>
            <w:r>
              <w:rPr>
                <w:rFonts w:ascii="Arial" w:hAnsi="Arial" w:cs="Arial"/>
                <w:bCs/>
              </w:rPr>
              <w:t>0</w:t>
            </w:r>
          </w:p>
        </w:tc>
        <w:tc>
          <w:tcPr>
            <w:tcW w:w="1497" w:type="dxa"/>
            <w:vAlign w:val="center"/>
          </w:tcPr>
          <w:p w:rsidR="00CA25AB" w:rsidRPr="00AE591C" w:rsidP="00CA25AB" w14:paraId="320A2293" w14:textId="2DA819BB">
            <w:pPr>
              <w:autoSpaceDE w:val="0"/>
              <w:autoSpaceDN w:val="0"/>
              <w:adjustRightInd w:val="0"/>
              <w:jc w:val="center"/>
              <w:rPr>
                <w:rFonts w:ascii="Arial" w:hAnsi="Arial" w:cs="Arial"/>
                <w:bCs/>
              </w:rPr>
            </w:pPr>
            <w:r>
              <w:rPr>
                <w:rFonts w:ascii="Arial" w:hAnsi="Arial" w:cs="Arial"/>
                <w:bCs/>
              </w:rPr>
              <w:t>1</w:t>
            </w:r>
          </w:p>
        </w:tc>
        <w:tc>
          <w:tcPr>
            <w:tcW w:w="1704" w:type="dxa"/>
            <w:vAlign w:val="center"/>
          </w:tcPr>
          <w:p w:rsidR="00CA25AB" w:rsidRPr="00AE591C" w:rsidP="00CA25AB" w14:paraId="49DD4086" w14:textId="24EFF407">
            <w:pPr>
              <w:autoSpaceDE w:val="0"/>
              <w:autoSpaceDN w:val="0"/>
              <w:adjustRightInd w:val="0"/>
              <w:jc w:val="center"/>
              <w:rPr>
                <w:rFonts w:ascii="Arial" w:hAnsi="Arial" w:cs="Arial"/>
                <w:bCs/>
              </w:rPr>
            </w:pPr>
            <w:r>
              <w:rPr>
                <w:rFonts w:ascii="Arial" w:hAnsi="Arial" w:cs="Arial"/>
                <w:bCs/>
              </w:rPr>
              <w:t>2</w:t>
            </w:r>
          </w:p>
        </w:tc>
      </w:tr>
      <w:tr w14:paraId="6A0E2A72" w14:textId="77777777" w:rsidTr="00CA25AB">
        <w:tblPrEx>
          <w:tblW w:w="0" w:type="auto"/>
          <w:tblInd w:w="445" w:type="dxa"/>
          <w:tblLook w:val="04A0"/>
        </w:tblPrEx>
        <w:tc>
          <w:tcPr>
            <w:tcW w:w="4310" w:type="dxa"/>
          </w:tcPr>
          <w:p w:rsidR="00CA25AB" w:rsidRPr="006F7227" w:rsidP="00CA25AB" w14:paraId="4CE09B8F" w14:textId="659F0E5E">
            <w:pPr>
              <w:pStyle w:val="ListParagraph"/>
              <w:numPr>
                <w:ilvl w:val="0"/>
                <w:numId w:val="13"/>
              </w:numPr>
              <w:autoSpaceDE w:val="0"/>
              <w:autoSpaceDN w:val="0"/>
              <w:adjustRightInd w:val="0"/>
              <w:rPr>
                <w:rFonts w:ascii="Arial" w:hAnsi="Arial" w:cs="Arial"/>
                <w:bCs/>
              </w:rPr>
            </w:pPr>
            <w:r w:rsidRPr="006F7227">
              <w:rPr>
                <w:rFonts w:ascii="Arial" w:hAnsi="Arial" w:cs="Arial"/>
                <w:b/>
                <w:color w:val="4472C4" w:themeColor="accent5"/>
              </w:rPr>
              <w:t>[PARTIC_ISSUES5]</w:t>
            </w:r>
            <w:r w:rsidRPr="006F7227">
              <w:rPr>
                <w:rFonts w:ascii="Arial" w:hAnsi="Arial" w:cs="Arial"/>
                <w:bCs/>
              </w:rPr>
              <w:t xml:space="preserve"> Participants who were especially engaged or interested in the training</w:t>
            </w:r>
            <w:r w:rsidR="00E54EDD">
              <w:rPr>
                <w:rFonts w:ascii="Arial" w:hAnsi="Arial" w:cs="Arial"/>
                <w:bCs/>
              </w:rPr>
              <w:t>.</w:t>
            </w:r>
          </w:p>
        </w:tc>
        <w:tc>
          <w:tcPr>
            <w:tcW w:w="1394" w:type="dxa"/>
            <w:vAlign w:val="center"/>
          </w:tcPr>
          <w:p w:rsidR="00CA25AB" w:rsidRPr="00AE591C" w:rsidP="00CA25AB" w14:paraId="5FBC9238" w14:textId="24716E66">
            <w:pPr>
              <w:autoSpaceDE w:val="0"/>
              <w:autoSpaceDN w:val="0"/>
              <w:adjustRightInd w:val="0"/>
              <w:jc w:val="center"/>
              <w:rPr>
                <w:rFonts w:ascii="Arial" w:hAnsi="Arial" w:cs="Arial"/>
                <w:bCs/>
              </w:rPr>
            </w:pPr>
            <w:r>
              <w:rPr>
                <w:rFonts w:ascii="Arial" w:hAnsi="Arial" w:cs="Arial"/>
                <w:bCs/>
              </w:rPr>
              <w:t>0</w:t>
            </w:r>
          </w:p>
        </w:tc>
        <w:tc>
          <w:tcPr>
            <w:tcW w:w="1497" w:type="dxa"/>
            <w:vAlign w:val="center"/>
          </w:tcPr>
          <w:p w:rsidR="00CA25AB" w:rsidRPr="00AE591C" w:rsidP="00CA25AB" w14:paraId="60424868" w14:textId="2EA50394">
            <w:pPr>
              <w:autoSpaceDE w:val="0"/>
              <w:autoSpaceDN w:val="0"/>
              <w:adjustRightInd w:val="0"/>
              <w:jc w:val="center"/>
              <w:rPr>
                <w:rFonts w:ascii="Arial" w:hAnsi="Arial" w:cs="Arial"/>
                <w:bCs/>
              </w:rPr>
            </w:pPr>
            <w:r>
              <w:rPr>
                <w:rFonts w:ascii="Arial" w:hAnsi="Arial" w:cs="Arial"/>
                <w:bCs/>
              </w:rPr>
              <w:t>1</w:t>
            </w:r>
          </w:p>
        </w:tc>
        <w:tc>
          <w:tcPr>
            <w:tcW w:w="1704" w:type="dxa"/>
            <w:vAlign w:val="center"/>
          </w:tcPr>
          <w:p w:rsidR="00CA25AB" w:rsidRPr="00AE591C" w:rsidP="00CA25AB" w14:paraId="69E0A45B" w14:textId="0B870FA9">
            <w:pPr>
              <w:autoSpaceDE w:val="0"/>
              <w:autoSpaceDN w:val="0"/>
              <w:adjustRightInd w:val="0"/>
              <w:jc w:val="center"/>
              <w:rPr>
                <w:rFonts w:ascii="Arial" w:hAnsi="Arial" w:cs="Arial"/>
                <w:bCs/>
              </w:rPr>
            </w:pPr>
            <w:r>
              <w:rPr>
                <w:rFonts w:ascii="Arial" w:hAnsi="Arial" w:cs="Arial"/>
                <w:bCs/>
              </w:rPr>
              <w:t>2</w:t>
            </w:r>
          </w:p>
        </w:tc>
      </w:tr>
      <w:tr w14:paraId="7ED650DD" w14:textId="77777777" w:rsidTr="00CA25AB">
        <w:tblPrEx>
          <w:tblW w:w="0" w:type="auto"/>
          <w:tblInd w:w="445" w:type="dxa"/>
          <w:tblLook w:val="04A0"/>
        </w:tblPrEx>
        <w:tc>
          <w:tcPr>
            <w:tcW w:w="4310" w:type="dxa"/>
          </w:tcPr>
          <w:p w:rsidR="00CA25AB" w:rsidRPr="006F7227" w:rsidP="00CA25AB" w14:paraId="0A17361F" w14:textId="1FAAD8C4">
            <w:pPr>
              <w:pStyle w:val="ListParagraph"/>
              <w:numPr>
                <w:ilvl w:val="0"/>
                <w:numId w:val="13"/>
              </w:numPr>
              <w:autoSpaceDE w:val="0"/>
              <w:autoSpaceDN w:val="0"/>
              <w:adjustRightInd w:val="0"/>
              <w:rPr>
                <w:rFonts w:ascii="Arial" w:hAnsi="Arial" w:cs="Arial"/>
                <w:bCs/>
              </w:rPr>
            </w:pPr>
            <w:bookmarkStart w:id="7" w:name="OLE_LINK78"/>
            <w:r w:rsidRPr="006F7227">
              <w:rPr>
                <w:rFonts w:ascii="Arial" w:hAnsi="Arial" w:cs="Arial"/>
                <w:b/>
                <w:color w:val="4472C4" w:themeColor="accent5"/>
              </w:rPr>
              <w:t>[PARTIC_ISSUES6]</w:t>
            </w:r>
            <w:r w:rsidRPr="006F7227">
              <w:rPr>
                <w:rFonts w:ascii="Arial" w:hAnsi="Arial" w:cs="Arial"/>
                <w:bCs/>
              </w:rPr>
              <w:t xml:space="preserve"> Participants who shared relevant additional experiences for discussion</w:t>
            </w:r>
            <w:bookmarkEnd w:id="7"/>
            <w:r w:rsidR="00E54EDD">
              <w:rPr>
                <w:rFonts w:ascii="Arial" w:hAnsi="Arial" w:cs="Arial"/>
                <w:bCs/>
              </w:rPr>
              <w:t>.</w:t>
            </w:r>
          </w:p>
        </w:tc>
        <w:tc>
          <w:tcPr>
            <w:tcW w:w="1394" w:type="dxa"/>
            <w:vAlign w:val="center"/>
          </w:tcPr>
          <w:p w:rsidR="00CA25AB" w:rsidRPr="00AE591C" w:rsidP="00CA25AB" w14:paraId="378400EE" w14:textId="57707BC8">
            <w:pPr>
              <w:autoSpaceDE w:val="0"/>
              <w:autoSpaceDN w:val="0"/>
              <w:adjustRightInd w:val="0"/>
              <w:jc w:val="center"/>
              <w:rPr>
                <w:rFonts w:ascii="Arial" w:hAnsi="Arial" w:cs="Arial"/>
                <w:bCs/>
              </w:rPr>
            </w:pPr>
            <w:r>
              <w:rPr>
                <w:rFonts w:ascii="Arial" w:hAnsi="Arial" w:cs="Arial"/>
                <w:bCs/>
              </w:rPr>
              <w:t>0</w:t>
            </w:r>
          </w:p>
        </w:tc>
        <w:tc>
          <w:tcPr>
            <w:tcW w:w="1497" w:type="dxa"/>
            <w:vAlign w:val="center"/>
          </w:tcPr>
          <w:p w:rsidR="00CA25AB" w:rsidRPr="00AE591C" w:rsidP="00CA25AB" w14:paraId="5E2470BE" w14:textId="11497E64">
            <w:pPr>
              <w:autoSpaceDE w:val="0"/>
              <w:autoSpaceDN w:val="0"/>
              <w:adjustRightInd w:val="0"/>
              <w:jc w:val="center"/>
              <w:rPr>
                <w:rFonts w:ascii="Arial" w:hAnsi="Arial" w:cs="Arial"/>
                <w:bCs/>
              </w:rPr>
            </w:pPr>
            <w:r>
              <w:rPr>
                <w:rFonts w:ascii="Arial" w:hAnsi="Arial" w:cs="Arial"/>
                <w:bCs/>
              </w:rPr>
              <w:t>1</w:t>
            </w:r>
          </w:p>
        </w:tc>
        <w:tc>
          <w:tcPr>
            <w:tcW w:w="1704" w:type="dxa"/>
            <w:vAlign w:val="center"/>
          </w:tcPr>
          <w:p w:rsidR="00CA25AB" w:rsidRPr="00AE591C" w:rsidP="00CA25AB" w14:paraId="37061166" w14:textId="4B826C23">
            <w:pPr>
              <w:autoSpaceDE w:val="0"/>
              <w:autoSpaceDN w:val="0"/>
              <w:adjustRightInd w:val="0"/>
              <w:jc w:val="center"/>
              <w:rPr>
                <w:rFonts w:ascii="Arial" w:hAnsi="Arial" w:cs="Arial"/>
                <w:bCs/>
              </w:rPr>
            </w:pPr>
            <w:r>
              <w:rPr>
                <w:rFonts w:ascii="Arial" w:hAnsi="Arial" w:cs="Arial"/>
                <w:bCs/>
              </w:rPr>
              <w:t>2</w:t>
            </w:r>
          </w:p>
        </w:tc>
      </w:tr>
      <w:tr w14:paraId="4BDA4D3C" w14:textId="77777777" w:rsidTr="00CA25AB">
        <w:tblPrEx>
          <w:tblW w:w="0" w:type="auto"/>
          <w:tblInd w:w="445" w:type="dxa"/>
          <w:tblLook w:val="04A0"/>
        </w:tblPrEx>
        <w:tc>
          <w:tcPr>
            <w:tcW w:w="4310" w:type="dxa"/>
          </w:tcPr>
          <w:p w:rsidR="00CA25AB" w:rsidRPr="006F7227" w:rsidP="00CA25AB" w14:paraId="27A7C40F" w14:textId="1399C883">
            <w:pPr>
              <w:pStyle w:val="ListParagraph"/>
              <w:numPr>
                <w:ilvl w:val="0"/>
                <w:numId w:val="13"/>
              </w:numPr>
              <w:autoSpaceDE w:val="0"/>
              <w:autoSpaceDN w:val="0"/>
              <w:adjustRightInd w:val="0"/>
              <w:rPr>
                <w:rFonts w:ascii="Arial" w:hAnsi="Arial" w:cs="Arial"/>
                <w:bCs/>
              </w:rPr>
            </w:pPr>
            <w:r w:rsidRPr="006F7227">
              <w:rPr>
                <w:rFonts w:ascii="Arial" w:hAnsi="Arial" w:cs="Arial"/>
                <w:b/>
                <w:color w:val="4472C4" w:themeColor="accent5"/>
              </w:rPr>
              <w:t>[PARTIC_ISSUES7]</w:t>
            </w:r>
            <w:r w:rsidRPr="006F7227">
              <w:rPr>
                <w:rFonts w:ascii="Arial" w:hAnsi="Arial" w:cs="Arial"/>
                <w:bCs/>
              </w:rPr>
              <w:t xml:space="preserve"> Participants who wanted additional resources related to the training</w:t>
            </w:r>
            <w:r w:rsidR="00E54EDD">
              <w:rPr>
                <w:rFonts w:ascii="Arial" w:hAnsi="Arial" w:cs="Arial"/>
                <w:bCs/>
              </w:rPr>
              <w:t>.</w:t>
            </w:r>
          </w:p>
        </w:tc>
        <w:tc>
          <w:tcPr>
            <w:tcW w:w="1394" w:type="dxa"/>
            <w:vAlign w:val="center"/>
          </w:tcPr>
          <w:p w:rsidR="00CA25AB" w:rsidRPr="00AE591C" w:rsidP="00CA25AB" w14:paraId="6A194CFC" w14:textId="657B6230">
            <w:pPr>
              <w:autoSpaceDE w:val="0"/>
              <w:autoSpaceDN w:val="0"/>
              <w:adjustRightInd w:val="0"/>
              <w:jc w:val="center"/>
              <w:rPr>
                <w:rFonts w:ascii="Arial" w:hAnsi="Arial" w:cs="Arial"/>
                <w:bCs/>
              </w:rPr>
            </w:pPr>
            <w:r>
              <w:rPr>
                <w:rFonts w:ascii="Arial" w:hAnsi="Arial" w:cs="Arial"/>
                <w:bCs/>
              </w:rPr>
              <w:t>0</w:t>
            </w:r>
          </w:p>
        </w:tc>
        <w:tc>
          <w:tcPr>
            <w:tcW w:w="1497" w:type="dxa"/>
            <w:vAlign w:val="center"/>
          </w:tcPr>
          <w:p w:rsidR="00CA25AB" w:rsidRPr="00AE591C" w:rsidP="00CA25AB" w14:paraId="67AB6212" w14:textId="4972C5B8">
            <w:pPr>
              <w:autoSpaceDE w:val="0"/>
              <w:autoSpaceDN w:val="0"/>
              <w:adjustRightInd w:val="0"/>
              <w:jc w:val="center"/>
              <w:rPr>
                <w:rFonts w:ascii="Arial" w:hAnsi="Arial" w:cs="Arial"/>
                <w:bCs/>
              </w:rPr>
            </w:pPr>
            <w:r>
              <w:rPr>
                <w:rFonts w:ascii="Arial" w:hAnsi="Arial" w:cs="Arial"/>
                <w:bCs/>
              </w:rPr>
              <w:t>1</w:t>
            </w:r>
          </w:p>
        </w:tc>
        <w:tc>
          <w:tcPr>
            <w:tcW w:w="1704" w:type="dxa"/>
            <w:vAlign w:val="center"/>
          </w:tcPr>
          <w:p w:rsidR="00CA25AB" w:rsidRPr="00AE591C" w:rsidP="00CA25AB" w14:paraId="34DE366A" w14:textId="53180E77">
            <w:pPr>
              <w:autoSpaceDE w:val="0"/>
              <w:autoSpaceDN w:val="0"/>
              <w:adjustRightInd w:val="0"/>
              <w:jc w:val="center"/>
              <w:rPr>
                <w:rFonts w:ascii="Arial" w:hAnsi="Arial" w:cs="Arial"/>
                <w:bCs/>
              </w:rPr>
            </w:pPr>
            <w:r>
              <w:rPr>
                <w:rFonts w:ascii="Arial" w:hAnsi="Arial" w:cs="Arial"/>
                <w:bCs/>
              </w:rPr>
              <w:t>2</w:t>
            </w:r>
          </w:p>
        </w:tc>
      </w:tr>
    </w:tbl>
    <w:p w:rsidR="00307E34" w:rsidP="00307E34" w14:paraId="656A8B49" w14:textId="77777777">
      <w:pPr>
        <w:pBdr>
          <w:bottom w:val="single" w:sz="6" w:space="1" w:color="auto"/>
        </w:pBdr>
        <w:autoSpaceDE w:val="0"/>
        <w:autoSpaceDN w:val="0"/>
        <w:adjustRightInd w:val="0"/>
        <w:spacing w:after="0" w:line="240" w:lineRule="auto"/>
        <w:rPr>
          <w:rFonts w:ascii="Arial" w:hAnsi="Arial" w:cs="Arial"/>
          <w:bCs/>
        </w:rPr>
      </w:pPr>
    </w:p>
    <w:p w:rsidR="009811C0" w:rsidRPr="00AE591C" w:rsidP="00307E34" w14:paraId="50E11AA4" w14:textId="77777777">
      <w:pPr>
        <w:autoSpaceDE w:val="0"/>
        <w:autoSpaceDN w:val="0"/>
        <w:adjustRightInd w:val="0"/>
        <w:spacing w:after="0" w:line="240" w:lineRule="auto"/>
        <w:rPr>
          <w:rFonts w:ascii="Arial" w:hAnsi="Arial" w:cs="Arial"/>
          <w:bCs/>
        </w:rPr>
      </w:pPr>
    </w:p>
    <w:p w:rsidR="00B91B11" w:rsidRPr="00AE591C" w:rsidP="00BA1737" w14:paraId="34F5327A" w14:textId="530B0234">
      <w:pPr>
        <w:pStyle w:val="ListParagraph"/>
        <w:numPr>
          <w:ilvl w:val="0"/>
          <w:numId w:val="25"/>
        </w:numPr>
        <w:autoSpaceDE w:val="0"/>
        <w:autoSpaceDN w:val="0"/>
        <w:adjustRightInd w:val="0"/>
        <w:spacing w:after="0" w:line="240" w:lineRule="auto"/>
        <w:rPr>
          <w:rFonts w:ascii="Arial" w:hAnsi="Arial" w:cs="Arial"/>
          <w:bCs/>
        </w:rPr>
      </w:pPr>
      <w:r w:rsidRPr="009E6F3E">
        <w:rPr>
          <w:rFonts w:ascii="Arial" w:hAnsi="Arial" w:cs="Arial"/>
          <w:b/>
          <w:color w:val="4472C4" w:themeColor="accent5"/>
        </w:rPr>
        <w:t xml:space="preserve">[COMMENT_OE] </w:t>
      </w:r>
      <w:r w:rsidRPr="009E6F3E" w:rsidR="005E2267">
        <w:rPr>
          <w:rFonts w:ascii="Arial" w:hAnsi="Arial" w:cs="Arial"/>
          <w:b/>
        </w:rPr>
        <w:t xml:space="preserve">Please provide any additional comments or observations about the </w:t>
      </w:r>
      <w:r w:rsidR="00E54EDD">
        <w:rPr>
          <w:rFonts w:ascii="Arial" w:hAnsi="Arial" w:cs="Arial"/>
          <w:b/>
        </w:rPr>
        <w:t xml:space="preserve">most recent Prime </w:t>
      </w:r>
      <w:r w:rsidR="00820F6C">
        <w:rPr>
          <w:rFonts w:ascii="Arial" w:hAnsi="Arial" w:cs="Arial"/>
          <w:b/>
        </w:rPr>
        <w:t>f</w:t>
      </w:r>
      <w:r w:rsidR="00E54EDD">
        <w:rPr>
          <w:rFonts w:ascii="Arial" w:hAnsi="Arial" w:cs="Arial"/>
          <w:b/>
        </w:rPr>
        <w:t xml:space="preserve">or Life 4.5 </w:t>
      </w:r>
      <w:r w:rsidR="003142FD">
        <w:rPr>
          <w:rFonts w:ascii="Arial" w:hAnsi="Arial" w:cs="Arial"/>
          <w:b/>
        </w:rPr>
        <w:t>session</w:t>
      </w:r>
      <w:r w:rsidRPr="009E6F3E" w:rsidR="005E2267">
        <w:rPr>
          <w:rFonts w:ascii="Arial" w:hAnsi="Arial" w:cs="Arial"/>
          <w:b/>
        </w:rPr>
        <w:t xml:space="preserve">. </w:t>
      </w:r>
      <w:r w:rsidR="00BA1737">
        <w:rPr>
          <w:rFonts w:ascii="Arial" w:hAnsi="Arial" w:cs="Arial"/>
          <w:bCs/>
        </w:rPr>
        <w:t xml:space="preserve">________________________________________ </w:t>
      </w:r>
      <w:r w:rsidR="00BA1737">
        <w:rPr>
          <w:rFonts w:ascii="Arial" w:hAnsi="Arial" w:cs="Arial"/>
          <w:bCs/>
          <w:color w:val="4472C4" w:themeColor="accent5"/>
        </w:rPr>
        <w:t>[OPEN ENDED RESPONSE]</w:t>
      </w:r>
      <w:r w:rsidR="00BA1737">
        <w:rPr>
          <w:rFonts w:ascii="Arial" w:hAnsi="Arial" w:cs="Arial"/>
          <w:bCs/>
        </w:rPr>
        <w:br/>
      </w:r>
    </w:p>
    <w:p w:rsidR="006819F5" w:rsidP="006819F5" w14:paraId="2BDD3709" w14:textId="3B297C35">
      <w:pPr>
        <w:autoSpaceDE w:val="0"/>
        <w:autoSpaceDN w:val="0"/>
        <w:adjustRightInd w:val="0"/>
        <w:spacing w:after="0" w:line="240" w:lineRule="auto"/>
        <w:ind w:firstLine="360"/>
        <w:rPr>
          <w:rFonts w:ascii="Arial" w:hAnsi="Arial" w:cs="Arial"/>
          <w:bCs/>
        </w:rPr>
      </w:pPr>
      <w:r w:rsidRPr="00AE591C">
        <w:rPr>
          <w:rFonts w:ascii="Arial" w:hAnsi="Arial" w:cs="Arial"/>
          <w:bCs/>
        </w:rPr>
        <w:t>Thank you for your response</w:t>
      </w:r>
      <w:r>
        <w:rPr>
          <w:rFonts w:ascii="Arial" w:hAnsi="Arial" w:cs="Arial"/>
          <w:bCs/>
        </w:rPr>
        <w:t>s</w:t>
      </w:r>
      <w:r w:rsidRPr="00AE591C">
        <w:rPr>
          <w:rFonts w:ascii="Arial" w:hAnsi="Arial" w:cs="Arial"/>
          <w:bCs/>
        </w:rPr>
        <w:t>.</w:t>
      </w:r>
      <w:r w:rsidR="009E6F3E">
        <w:rPr>
          <w:rFonts w:ascii="Arial" w:hAnsi="Arial" w:cs="Arial"/>
          <w:bCs/>
        </w:rPr>
        <w:t xml:space="preserve"> </w:t>
      </w:r>
      <w:r w:rsidRPr="009E6F3E" w:rsidR="009E6F3E">
        <w:rPr>
          <w:rFonts w:ascii="Arial" w:hAnsi="Arial" w:cs="Arial"/>
          <w:bCs/>
        </w:rPr>
        <w:t xml:space="preserve">Click the </w:t>
      </w:r>
      <w:r>
        <w:rPr>
          <w:rFonts w:ascii="Arial" w:hAnsi="Arial" w:cs="Arial"/>
          <w:bCs/>
        </w:rPr>
        <w:t>‘Submit’</w:t>
      </w:r>
      <w:r w:rsidRPr="009E6F3E">
        <w:rPr>
          <w:rFonts w:ascii="Arial" w:hAnsi="Arial" w:cs="Arial"/>
          <w:bCs/>
        </w:rPr>
        <w:t xml:space="preserve"> </w:t>
      </w:r>
      <w:r w:rsidRPr="009E6F3E" w:rsidR="009E6F3E">
        <w:rPr>
          <w:rFonts w:ascii="Arial" w:hAnsi="Arial" w:cs="Arial"/>
          <w:bCs/>
        </w:rPr>
        <w:t>button</w:t>
      </w:r>
      <w:r>
        <w:rPr>
          <w:rFonts w:ascii="Arial" w:hAnsi="Arial" w:cs="Arial"/>
          <w:bCs/>
        </w:rPr>
        <w:t xml:space="preserve"> to submit the form.</w:t>
      </w:r>
      <w:r w:rsidRPr="009E6F3E" w:rsidR="009E6F3E">
        <w:rPr>
          <w:rFonts w:ascii="Arial" w:hAnsi="Arial" w:cs="Arial"/>
          <w:bCs/>
        </w:rPr>
        <w:t xml:space="preserve"> </w:t>
      </w:r>
    </w:p>
    <w:p w:rsidR="006819F5" w:rsidP="006819F5" w14:paraId="5514057B" w14:textId="77777777">
      <w:pPr>
        <w:pBdr>
          <w:bottom w:val="single" w:sz="6" w:space="1" w:color="auto"/>
        </w:pBdr>
        <w:autoSpaceDE w:val="0"/>
        <w:autoSpaceDN w:val="0"/>
        <w:adjustRightInd w:val="0"/>
        <w:spacing w:after="0" w:line="240" w:lineRule="auto"/>
        <w:ind w:firstLine="360"/>
        <w:rPr>
          <w:rFonts w:ascii="Arial" w:hAnsi="Arial" w:cs="Arial"/>
          <w:bCs/>
        </w:rPr>
      </w:pPr>
    </w:p>
    <w:p w:rsidR="006819F5" w:rsidP="006819F5" w14:paraId="51171D16" w14:textId="77777777">
      <w:pPr>
        <w:autoSpaceDE w:val="0"/>
        <w:autoSpaceDN w:val="0"/>
        <w:adjustRightInd w:val="0"/>
        <w:spacing w:after="0" w:line="240" w:lineRule="auto"/>
        <w:ind w:firstLine="360"/>
        <w:rPr>
          <w:rFonts w:ascii="Arial" w:hAnsi="Arial" w:cs="Arial"/>
          <w:bCs/>
        </w:rPr>
      </w:pPr>
    </w:p>
    <w:p w:rsidR="00361F00" w:rsidRPr="00AE591C" w:rsidP="00FF5FE3" w14:paraId="27E2C89D" w14:textId="609A8F41">
      <w:pPr>
        <w:autoSpaceDE w:val="0"/>
        <w:autoSpaceDN w:val="0"/>
        <w:adjustRightInd w:val="0"/>
        <w:spacing w:after="0" w:line="240" w:lineRule="auto"/>
        <w:rPr>
          <w:rFonts w:ascii="Arial" w:hAnsi="Arial" w:cs="Arial"/>
          <w:bCs/>
        </w:rPr>
      </w:pPr>
      <w:r w:rsidRPr="006819F5">
        <w:rPr>
          <w:rFonts w:ascii="Arial" w:hAnsi="Arial" w:cs="Arial"/>
          <w:b/>
        </w:rPr>
        <w:t>Thank you for completing the Prime for Life 4.5 Instructor Fidelity Worksheet. You may close this tab and exit the survey.</w:t>
      </w:r>
    </w:p>
    <w:p w:rsidR="00361F00" w:rsidRPr="00AE591C" w:rsidP="00B91B11" w14:paraId="00F827B2" w14:textId="54E3301C">
      <w:pPr>
        <w:autoSpaceDE w:val="0"/>
        <w:autoSpaceDN w:val="0"/>
        <w:adjustRightInd w:val="0"/>
        <w:spacing w:after="0" w:line="240" w:lineRule="auto"/>
        <w:ind w:firstLine="360"/>
        <w:rPr>
          <w:rFonts w:ascii="Arial" w:hAnsi="Arial" w:cs="Arial"/>
          <w:bCs/>
          <w:color w:val="4472C4" w:themeColor="accent5"/>
        </w:rPr>
      </w:pPr>
      <w:r w:rsidRPr="00AE591C">
        <w:rPr>
          <w:rFonts w:ascii="Arial" w:hAnsi="Arial" w:cs="Arial"/>
          <w:bCs/>
          <w:color w:val="4472C4" w:themeColor="accent5"/>
        </w:rPr>
        <w:t>[END SURVEY]</w:t>
      </w:r>
    </w:p>
    <w:sectPr w:rsidSect="00AE591C">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05383623"/>
      <w:docPartObj>
        <w:docPartGallery w:val="Page Numbers (Bottom of Page)"/>
        <w:docPartUnique/>
      </w:docPartObj>
    </w:sdtPr>
    <w:sdtEndPr>
      <w:rPr>
        <w:noProof/>
      </w:rPr>
    </w:sdtEndPr>
    <w:sdtContent>
      <w:p w:rsidR="00E214BF" w14:paraId="3A389F40" w14:textId="027FF140">
        <w:pPr>
          <w:pStyle w:val="Footer"/>
          <w:jc w:val="right"/>
        </w:pPr>
        <w:r>
          <w:fldChar w:fldCharType="begin"/>
        </w:r>
        <w:r>
          <w:instrText xml:space="preserve"> PAGE   \* MERGEFORMAT </w:instrText>
        </w:r>
        <w:r>
          <w:fldChar w:fldCharType="separate"/>
        </w:r>
        <w:r w:rsidR="00916789">
          <w:rPr>
            <w:noProof/>
          </w:rPr>
          <w:t>1</w:t>
        </w:r>
        <w:r>
          <w:rPr>
            <w:noProof/>
          </w:rPr>
          <w:fldChar w:fldCharType="end"/>
        </w:r>
      </w:p>
    </w:sdtContent>
  </w:sdt>
  <w:p w:rsidR="00E214BF" w14:paraId="606BE56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6789" w14:paraId="12B42E4C" w14:textId="5C5E9EF0">
    <w:pPr>
      <w:pStyle w:val="Header"/>
      <w:rPr>
        <w:i/>
      </w:rPr>
    </w:pPr>
    <w:r w:rsidRPr="00462DC6">
      <w:rPr>
        <w:i/>
      </w:rPr>
      <w:t>OMB Control Number 0704-0644</w:t>
    </w:r>
  </w:p>
  <w:p w:rsidR="00526F5A" w:rsidRPr="00462DC6" w14:paraId="13A8F639" w14:textId="4C298E19">
    <w:pPr>
      <w:pStyle w:val="Header"/>
      <w:rPr>
        <w:i/>
      </w:rPr>
    </w:pPr>
    <w:r>
      <w:rPr>
        <w:i/>
      </w:rPr>
      <w:t>OMB Expiration: 1/31/2026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86B10"/>
    <w:multiLevelType w:val="hybridMultilevel"/>
    <w:tmpl w:val="29DC66B6"/>
    <w:lvl w:ilvl="0">
      <w:start w:val="1"/>
      <w:numFmt w:val="decimal"/>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1C5600"/>
    <w:multiLevelType w:val="hybridMultilevel"/>
    <w:tmpl w:val="DC8C6AB4"/>
    <w:lvl w:ilvl="0">
      <w:start w:val="1"/>
      <w:numFmt w:val="bullet"/>
      <w:lvlText w:val="o"/>
      <w:lvlJc w:val="left"/>
      <w:pPr>
        <w:ind w:left="1080" w:hanging="360"/>
      </w:pPr>
      <w:rPr>
        <w:rFonts w:ascii="Courier New" w:hAnsi="Courier New" w:cs="Courier New"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62723CC"/>
    <w:multiLevelType w:val="hybridMultilevel"/>
    <w:tmpl w:val="0D12DD70"/>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78D6AE7"/>
    <w:multiLevelType w:val="hybridMultilevel"/>
    <w:tmpl w:val="7CAE9A72"/>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C7A44AD"/>
    <w:multiLevelType w:val="hybridMultilevel"/>
    <w:tmpl w:val="DDF468F8"/>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5">
    <w:nsid w:val="171C4FBA"/>
    <w:multiLevelType w:val="hybridMultilevel"/>
    <w:tmpl w:val="CBE2437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3275671"/>
    <w:multiLevelType w:val="hybridMultilevel"/>
    <w:tmpl w:val="3D88E3F8"/>
    <w:lvl w:ilvl="0">
      <w:start w:val="1"/>
      <w:numFmt w:val="lowerLetter"/>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E5D65B0"/>
    <w:multiLevelType w:val="hybridMultilevel"/>
    <w:tmpl w:val="6EF87EF4"/>
    <w:lvl w:ilvl="0">
      <w:start w:val="10"/>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B56B62"/>
    <w:multiLevelType w:val="hybridMultilevel"/>
    <w:tmpl w:val="0966C8EE"/>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340C67FC"/>
    <w:multiLevelType w:val="hybridMultilevel"/>
    <w:tmpl w:val="E5162EFA"/>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10">
    <w:nsid w:val="36D67690"/>
    <w:multiLevelType w:val="hybridMultilevel"/>
    <w:tmpl w:val="A916645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1">
    <w:nsid w:val="376E29C9"/>
    <w:multiLevelType w:val="hybridMultilevel"/>
    <w:tmpl w:val="9FE24AC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2">
    <w:nsid w:val="396E7D0F"/>
    <w:multiLevelType w:val="hybridMultilevel"/>
    <w:tmpl w:val="D57EE25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A8134A7"/>
    <w:multiLevelType w:val="hybridMultilevel"/>
    <w:tmpl w:val="6E9E20B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EF62713"/>
    <w:multiLevelType w:val="hybridMultilevel"/>
    <w:tmpl w:val="8DE618D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5">
    <w:nsid w:val="41BB60BE"/>
    <w:multiLevelType w:val="hybridMultilevel"/>
    <w:tmpl w:val="4674631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6">
    <w:nsid w:val="4206261D"/>
    <w:multiLevelType w:val="hybridMultilevel"/>
    <w:tmpl w:val="2AFED43A"/>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325158F"/>
    <w:multiLevelType w:val="hybridMultilevel"/>
    <w:tmpl w:val="291448A8"/>
    <w:lvl w:ilvl="0">
      <w:start w:val="1"/>
      <w:numFmt w:val="decimal"/>
      <w:lvlText w:val="%1."/>
      <w:lvlJc w:val="left"/>
      <w:pPr>
        <w:ind w:left="720" w:hanging="360"/>
      </w:pPr>
      <w:rPr>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3654449"/>
    <w:multiLevelType w:val="hybridMultilevel"/>
    <w:tmpl w:val="B4F0CFB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501090E"/>
    <w:multiLevelType w:val="hybridMultilevel"/>
    <w:tmpl w:val="B80415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5BF720C"/>
    <w:multiLevelType w:val="hybridMultilevel"/>
    <w:tmpl w:val="1EBA458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1">
    <w:nsid w:val="49F639EF"/>
    <w:multiLevelType w:val="hybridMultilevel"/>
    <w:tmpl w:val="AD7289D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4BA83DCB"/>
    <w:multiLevelType w:val="hybridMultilevel"/>
    <w:tmpl w:val="B3C2AA08"/>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23">
    <w:nsid w:val="4DC37213"/>
    <w:multiLevelType w:val="hybridMultilevel"/>
    <w:tmpl w:val="E7CC10E0"/>
    <w:lvl w:ilvl="0">
      <w:start w:val="10"/>
      <w:numFmt w:val="decimal"/>
      <w:lvlText w:val="%1."/>
      <w:lvlJc w:val="left"/>
      <w:pPr>
        <w:ind w:left="720" w:hanging="360"/>
      </w:pPr>
      <w:rPr>
        <w:rFonts w:hint="default"/>
      </w:rPr>
    </w:lvl>
    <w:lvl w:ilvl="1">
      <w:start w:val="1"/>
      <w:numFmt w:val="decimal"/>
      <w:lvlText w:val="%2."/>
      <w:lvlJc w:val="left"/>
      <w:pPr>
        <w:ind w:left="108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DE766B6"/>
    <w:multiLevelType w:val="hybridMultilevel"/>
    <w:tmpl w:val="7A76613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EF41F80"/>
    <w:multiLevelType w:val="hybridMultilevel"/>
    <w:tmpl w:val="C20017B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2F55246"/>
    <w:multiLevelType w:val="hybridMultilevel"/>
    <w:tmpl w:val="2AAED8C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54772890"/>
    <w:multiLevelType w:val="hybridMultilevel"/>
    <w:tmpl w:val="98B4C35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8">
    <w:nsid w:val="54976F26"/>
    <w:multiLevelType w:val="hybridMultilevel"/>
    <w:tmpl w:val="937C9088"/>
    <w:lvl w:ilvl="0">
      <w:start w:val="1"/>
      <w:numFmt w:val="lowerLetter"/>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D3158F9"/>
    <w:multiLevelType w:val="hybridMultilevel"/>
    <w:tmpl w:val="2630872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0F26A4F"/>
    <w:multiLevelType w:val="hybridMultilevel"/>
    <w:tmpl w:val="C05E6824"/>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1">
    <w:nsid w:val="66157659"/>
    <w:multiLevelType w:val="hybridMultilevel"/>
    <w:tmpl w:val="F9AA8B5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2">
    <w:nsid w:val="68235A9D"/>
    <w:multiLevelType w:val="hybridMultilevel"/>
    <w:tmpl w:val="0CEE5474"/>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33">
    <w:nsid w:val="6BE213CE"/>
    <w:multiLevelType w:val="hybridMultilevel"/>
    <w:tmpl w:val="09C2D60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72416AB7"/>
    <w:multiLevelType w:val="hybridMultilevel"/>
    <w:tmpl w:val="9AFE928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72D40D5C"/>
    <w:multiLevelType w:val="multilevel"/>
    <w:tmpl w:val="4C1C2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42638D0"/>
    <w:multiLevelType w:val="hybridMultilevel"/>
    <w:tmpl w:val="A4DAB6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53C4AF0"/>
    <w:multiLevelType w:val="hybridMultilevel"/>
    <w:tmpl w:val="6434B3D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75A630F7"/>
    <w:multiLevelType w:val="hybridMultilevel"/>
    <w:tmpl w:val="BD22319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6060E59"/>
    <w:multiLevelType w:val="hybridMultilevel"/>
    <w:tmpl w:val="F8B85624"/>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12245138">
    <w:abstractNumId w:val="29"/>
  </w:num>
  <w:num w:numId="2" w16cid:durableId="1377241532">
    <w:abstractNumId w:val="5"/>
  </w:num>
  <w:num w:numId="3" w16cid:durableId="1903561684">
    <w:abstractNumId w:val="33"/>
  </w:num>
  <w:num w:numId="4" w16cid:durableId="717358818">
    <w:abstractNumId w:val="17"/>
  </w:num>
  <w:num w:numId="5" w16cid:durableId="284897188">
    <w:abstractNumId w:val="1"/>
  </w:num>
  <w:num w:numId="6" w16cid:durableId="785153008">
    <w:abstractNumId w:val="34"/>
  </w:num>
  <w:num w:numId="7" w16cid:durableId="718165919">
    <w:abstractNumId w:val="12"/>
  </w:num>
  <w:num w:numId="8" w16cid:durableId="579291025">
    <w:abstractNumId w:val="29"/>
  </w:num>
  <w:num w:numId="9" w16cid:durableId="1457067192">
    <w:abstractNumId w:val="16"/>
  </w:num>
  <w:num w:numId="10" w16cid:durableId="11162131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1077910">
    <w:abstractNumId w:val="19"/>
  </w:num>
  <w:num w:numId="12" w16cid:durableId="1956478084">
    <w:abstractNumId w:val="13"/>
  </w:num>
  <w:num w:numId="13" w16cid:durableId="1952082643">
    <w:abstractNumId w:val="2"/>
  </w:num>
  <w:num w:numId="14" w16cid:durableId="1126041135">
    <w:abstractNumId w:val="38"/>
  </w:num>
  <w:num w:numId="15" w16cid:durableId="128673363">
    <w:abstractNumId w:val="25"/>
  </w:num>
  <w:num w:numId="16" w16cid:durableId="991565533">
    <w:abstractNumId w:val="18"/>
  </w:num>
  <w:num w:numId="17" w16cid:durableId="1437480952">
    <w:abstractNumId w:val="12"/>
  </w:num>
  <w:num w:numId="18" w16cid:durableId="1545941460">
    <w:abstractNumId w:val="3"/>
  </w:num>
  <w:num w:numId="19" w16cid:durableId="265500187">
    <w:abstractNumId w:val="30"/>
  </w:num>
  <w:num w:numId="20" w16cid:durableId="641157778">
    <w:abstractNumId w:val="22"/>
  </w:num>
  <w:num w:numId="21" w16cid:durableId="1661763376">
    <w:abstractNumId w:val="4"/>
  </w:num>
  <w:num w:numId="22" w16cid:durableId="748386108">
    <w:abstractNumId w:val="8"/>
  </w:num>
  <w:num w:numId="23" w16cid:durableId="455832653">
    <w:abstractNumId w:val="39"/>
  </w:num>
  <w:num w:numId="24" w16cid:durableId="464469834">
    <w:abstractNumId w:val="24"/>
  </w:num>
  <w:num w:numId="25" w16cid:durableId="585529975">
    <w:abstractNumId w:val="23"/>
  </w:num>
  <w:num w:numId="26" w16cid:durableId="911895607">
    <w:abstractNumId w:val="21"/>
  </w:num>
  <w:num w:numId="27" w16cid:durableId="1931814052">
    <w:abstractNumId w:val="6"/>
  </w:num>
  <w:num w:numId="28" w16cid:durableId="1188519667">
    <w:abstractNumId w:val="26"/>
  </w:num>
  <w:num w:numId="29" w16cid:durableId="1802111360">
    <w:abstractNumId w:val="28"/>
  </w:num>
  <w:num w:numId="30" w16cid:durableId="1870070538">
    <w:abstractNumId w:val="7"/>
  </w:num>
  <w:num w:numId="31" w16cid:durableId="1654915313">
    <w:abstractNumId w:val="11"/>
  </w:num>
  <w:num w:numId="32" w16cid:durableId="2093693449">
    <w:abstractNumId w:val="32"/>
  </w:num>
  <w:num w:numId="33" w16cid:durableId="418676162">
    <w:abstractNumId w:val="31"/>
  </w:num>
  <w:num w:numId="34" w16cid:durableId="522716163">
    <w:abstractNumId w:val="15"/>
  </w:num>
  <w:num w:numId="35" w16cid:durableId="1823161790">
    <w:abstractNumId w:val="20"/>
  </w:num>
  <w:num w:numId="36" w16cid:durableId="2079546047">
    <w:abstractNumId w:val="27"/>
  </w:num>
  <w:num w:numId="37" w16cid:durableId="37553738">
    <w:abstractNumId w:val="9"/>
  </w:num>
  <w:num w:numId="38" w16cid:durableId="2062829493">
    <w:abstractNumId w:val="14"/>
  </w:num>
  <w:num w:numId="39" w16cid:durableId="769204870">
    <w:abstractNumId w:val="10"/>
  </w:num>
  <w:num w:numId="40" w16cid:durableId="1284771106">
    <w:abstractNumId w:val="35"/>
  </w:num>
  <w:num w:numId="41" w16cid:durableId="466162218">
    <w:abstractNumId w:val="35"/>
    <w:lvlOverride w:ilvl="1">
      <w:lvl w:ilvl="1">
        <w:start w:val="0"/>
        <w:numFmt w:val="bullet"/>
        <w:lvlText w:val=""/>
        <w:lvlJc w:val="left"/>
        <w:pPr>
          <w:tabs>
            <w:tab w:val="num" w:pos="1440"/>
          </w:tabs>
          <w:ind w:left="1440" w:hanging="360"/>
        </w:pPr>
        <w:rPr>
          <w:rFonts w:ascii="Symbol" w:hAnsi="Symbol" w:hint="default"/>
          <w:sz w:val="20"/>
        </w:rPr>
      </w:lvl>
    </w:lvlOverride>
  </w:num>
  <w:num w:numId="42" w16cid:durableId="891692420">
    <w:abstractNumId w:val="35"/>
    <w:lvlOverride w:ilvl="1">
      <w:lvl w:ilvl="1">
        <w:start w:val="0"/>
        <w:numFmt w:val="bullet"/>
        <w:lvlText w:val=""/>
        <w:lvlJc w:val="left"/>
        <w:pPr>
          <w:tabs>
            <w:tab w:val="num" w:pos="1440"/>
          </w:tabs>
          <w:ind w:left="1440" w:hanging="360"/>
        </w:pPr>
        <w:rPr>
          <w:rFonts w:ascii="Symbol" w:hAnsi="Symbol" w:hint="default"/>
          <w:sz w:val="20"/>
        </w:rPr>
      </w:lvl>
    </w:lvlOverride>
  </w:num>
  <w:num w:numId="43" w16cid:durableId="402678885">
    <w:abstractNumId w:val="35"/>
    <w:lvlOverride w:ilvl="1">
      <w:lvl w:ilvl="1">
        <w:start w:val="0"/>
        <w:numFmt w:val="bullet"/>
        <w:lvlText w:val=""/>
        <w:lvlJc w:val="left"/>
        <w:pPr>
          <w:tabs>
            <w:tab w:val="num" w:pos="1440"/>
          </w:tabs>
          <w:ind w:left="1440" w:hanging="360"/>
        </w:pPr>
        <w:rPr>
          <w:rFonts w:ascii="Symbol" w:hAnsi="Symbol" w:hint="default"/>
          <w:sz w:val="20"/>
        </w:rPr>
      </w:lvl>
    </w:lvlOverride>
  </w:num>
  <w:num w:numId="44" w16cid:durableId="1315060198">
    <w:abstractNumId w:val="36"/>
  </w:num>
  <w:num w:numId="45" w16cid:durableId="255139489">
    <w:abstractNumId w:val="37"/>
  </w:num>
  <w:num w:numId="46" w16cid:durableId="1683730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951"/>
    <w:rsid w:val="00004389"/>
    <w:rsid w:val="00012A46"/>
    <w:rsid w:val="000255E8"/>
    <w:rsid w:val="00027D81"/>
    <w:rsid w:val="0003049A"/>
    <w:rsid w:val="00030783"/>
    <w:rsid w:val="00032A6C"/>
    <w:rsid w:val="0005217F"/>
    <w:rsid w:val="0005424E"/>
    <w:rsid w:val="00066B65"/>
    <w:rsid w:val="00066F35"/>
    <w:rsid w:val="000676F8"/>
    <w:rsid w:val="000962FB"/>
    <w:rsid w:val="000B1CF1"/>
    <w:rsid w:val="000B25FD"/>
    <w:rsid w:val="000B2966"/>
    <w:rsid w:val="000D25C6"/>
    <w:rsid w:val="000E74D2"/>
    <w:rsid w:val="000F5E0B"/>
    <w:rsid w:val="000F7428"/>
    <w:rsid w:val="00102DEF"/>
    <w:rsid w:val="00106B1E"/>
    <w:rsid w:val="001179FA"/>
    <w:rsid w:val="00126D4B"/>
    <w:rsid w:val="00131232"/>
    <w:rsid w:val="00134489"/>
    <w:rsid w:val="00142669"/>
    <w:rsid w:val="00142A11"/>
    <w:rsid w:val="0014701A"/>
    <w:rsid w:val="00165E09"/>
    <w:rsid w:val="001761A7"/>
    <w:rsid w:val="001879E9"/>
    <w:rsid w:val="001A2C47"/>
    <w:rsid w:val="001B14D6"/>
    <w:rsid w:val="001B5557"/>
    <w:rsid w:val="001B6AD2"/>
    <w:rsid w:val="001C50A2"/>
    <w:rsid w:val="001D0EFF"/>
    <w:rsid w:val="001F361B"/>
    <w:rsid w:val="001F4EDB"/>
    <w:rsid w:val="0020096C"/>
    <w:rsid w:val="00202AD3"/>
    <w:rsid w:val="00204251"/>
    <w:rsid w:val="00212B76"/>
    <w:rsid w:val="00212E92"/>
    <w:rsid w:val="00230951"/>
    <w:rsid w:val="00255926"/>
    <w:rsid w:val="00255B68"/>
    <w:rsid w:val="002604D3"/>
    <w:rsid w:val="002707D3"/>
    <w:rsid w:val="002848A3"/>
    <w:rsid w:val="00287D97"/>
    <w:rsid w:val="00295376"/>
    <w:rsid w:val="002A0428"/>
    <w:rsid w:val="002A661F"/>
    <w:rsid w:val="002B0600"/>
    <w:rsid w:val="002B31B9"/>
    <w:rsid w:val="002B5FF2"/>
    <w:rsid w:val="002C68AA"/>
    <w:rsid w:val="002E745D"/>
    <w:rsid w:val="002E74D5"/>
    <w:rsid w:val="00307E34"/>
    <w:rsid w:val="003142FD"/>
    <w:rsid w:val="00327108"/>
    <w:rsid w:val="0033471B"/>
    <w:rsid w:val="00336B41"/>
    <w:rsid w:val="00352C65"/>
    <w:rsid w:val="00361F00"/>
    <w:rsid w:val="00376990"/>
    <w:rsid w:val="00377D2E"/>
    <w:rsid w:val="003A434A"/>
    <w:rsid w:val="003A65D3"/>
    <w:rsid w:val="003C7314"/>
    <w:rsid w:val="003E4845"/>
    <w:rsid w:val="003E5A31"/>
    <w:rsid w:val="003F0E3D"/>
    <w:rsid w:val="003F2F52"/>
    <w:rsid w:val="004231EA"/>
    <w:rsid w:val="00424D78"/>
    <w:rsid w:val="004408E7"/>
    <w:rsid w:val="004430EE"/>
    <w:rsid w:val="00452C95"/>
    <w:rsid w:val="00453CF6"/>
    <w:rsid w:val="004542DE"/>
    <w:rsid w:val="00462DC6"/>
    <w:rsid w:val="00483257"/>
    <w:rsid w:val="00496C2A"/>
    <w:rsid w:val="004A25FB"/>
    <w:rsid w:val="004E1C0B"/>
    <w:rsid w:val="004E3AE1"/>
    <w:rsid w:val="004F0D5A"/>
    <w:rsid w:val="004F4645"/>
    <w:rsid w:val="00510383"/>
    <w:rsid w:val="00512B92"/>
    <w:rsid w:val="0051534F"/>
    <w:rsid w:val="00515C5A"/>
    <w:rsid w:val="00526F5A"/>
    <w:rsid w:val="00535B88"/>
    <w:rsid w:val="00536376"/>
    <w:rsid w:val="005410E6"/>
    <w:rsid w:val="00560AE3"/>
    <w:rsid w:val="005A1FAA"/>
    <w:rsid w:val="005A2414"/>
    <w:rsid w:val="005A2F42"/>
    <w:rsid w:val="005B0564"/>
    <w:rsid w:val="005B129A"/>
    <w:rsid w:val="005B3615"/>
    <w:rsid w:val="005D6399"/>
    <w:rsid w:val="005D7228"/>
    <w:rsid w:val="005E2267"/>
    <w:rsid w:val="005E3EE3"/>
    <w:rsid w:val="005F2D26"/>
    <w:rsid w:val="005F4233"/>
    <w:rsid w:val="005F5C33"/>
    <w:rsid w:val="005F67C2"/>
    <w:rsid w:val="006044EA"/>
    <w:rsid w:val="006117C2"/>
    <w:rsid w:val="006122E4"/>
    <w:rsid w:val="00615521"/>
    <w:rsid w:val="006222CC"/>
    <w:rsid w:val="006251A4"/>
    <w:rsid w:val="0063058D"/>
    <w:rsid w:val="00645479"/>
    <w:rsid w:val="00652F6D"/>
    <w:rsid w:val="006732C1"/>
    <w:rsid w:val="00675379"/>
    <w:rsid w:val="006819F5"/>
    <w:rsid w:val="00684E57"/>
    <w:rsid w:val="00685BFA"/>
    <w:rsid w:val="0068661C"/>
    <w:rsid w:val="0069297F"/>
    <w:rsid w:val="00692F19"/>
    <w:rsid w:val="006A0181"/>
    <w:rsid w:val="006B07A9"/>
    <w:rsid w:val="006B0FEA"/>
    <w:rsid w:val="006B5081"/>
    <w:rsid w:val="006B5E90"/>
    <w:rsid w:val="006B7DFF"/>
    <w:rsid w:val="006C7BC0"/>
    <w:rsid w:val="006E1C21"/>
    <w:rsid w:val="006F1899"/>
    <w:rsid w:val="006F29E1"/>
    <w:rsid w:val="006F2BB4"/>
    <w:rsid w:val="006F7227"/>
    <w:rsid w:val="00713877"/>
    <w:rsid w:val="007257D5"/>
    <w:rsid w:val="00742018"/>
    <w:rsid w:val="0075707E"/>
    <w:rsid w:val="007642CE"/>
    <w:rsid w:val="00765682"/>
    <w:rsid w:val="00773548"/>
    <w:rsid w:val="00776B83"/>
    <w:rsid w:val="00790C15"/>
    <w:rsid w:val="00796EAE"/>
    <w:rsid w:val="007A08D9"/>
    <w:rsid w:val="007A2E9F"/>
    <w:rsid w:val="007B1C65"/>
    <w:rsid w:val="007B24DD"/>
    <w:rsid w:val="007B498B"/>
    <w:rsid w:val="007C12EE"/>
    <w:rsid w:val="007C50A3"/>
    <w:rsid w:val="007E62ED"/>
    <w:rsid w:val="00816100"/>
    <w:rsid w:val="008163AE"/>
    <w:rsid w:val="0081786C"/>
    <w:rsid w:val="00820F6C"/>
    <w:rsid w:val="00831A45"/>
    <w:rsid w:val="008332EF"/>
    <w:rsid w:val="0085181A"/>
    <w:rsid w:val="0085586E"/>
    <w:rsid w:val="00864B84"/>
    <w:rsid w:val="00871782"/>
    <w:rsid w:val="008727EF"/>
    <w:rsid w:val="00883251"/>
    <w:rsid w:val="00884F50"/>
    <w:rsid w:val="00894C43"/>
    <w:rsid w:val="00897363"/>
    <w:rsid w:val="008A21CE"/>
    <w:rsid w:val="008A5564"/>
    <w:rsid w:val="008B102A"/>
    <w:rsid w:val="008F0B65"/>
    <w:rsid w:val="008F662C"/>
    <w:rsid w:val="00902806"/>
    <w:rsid w:val="00914605"/>
    <w:rsid w:val="00914B02"/>
    <w:rsid w:val="00916789"/>
    <w:rsid w:val="0092495D"/>
    <w:rsid w:val="00943F47"/>
    <w:rsid w:val="0094416D"/>
    <w:rsid w:val="009450EC"/>
    <w:rsid w:val="00946790"/>
    <w:rsid w:val="00954416"/>
    <w:rsid w:val="00961D12"/>
    <w:rsid w:val="00973D85"/>
    <w:rsid w:val="009811C0"/>
    <w:rsid w:val="009828C9"/>
    <w:rsid w:val="00983020"/>
    <w:rsid w:val="009A726D"/>
    <w:rsid w:val="009A753A"/>
    <w:rsid w:val="009A77FD"/>
    <w:rsid w:val="009C1E33"/>
    <w:rsid w:val="009C4DDF"/>
    <w:rsid w:val="009D1A19"/>
    <w:rsid w:val="009D209B"/>
    <w:rsid w:val="009D6928"/>
    <w:rsid w:val="009E183E"/>
    <w:rsid w:val="009E6F3E"/>
    <w:rsid w:val="009F108B"/>
    <w:rsid w:val="00A025C6"/>
    <w:rsid w:val="00A03884"/>
    <w:rsid w:val="00A074ED"/>
    <w:rsid w:val="00A2567F"/>
    <w:rsid w:val="00A27CEA"/>
    <w:rsid w:val="00A44DF9"/>
    <w:rsid w:val="00A46574"/>
    <w:rsid w:val="00A67EF5"/>
    <w:rsid w:val="00A71AC3"/>
    <w:rsid w:val="00A80270"/>
    <w:rsid w:val="00A93805"/>
    <w:rsid w:val="00AB363E"/>
    <w:rsid w:val="00AC0291"/>
    <w:rsid w:val="00AC3B57"/>
    <w:rsid w:val="00AD08D7"/>
    <w:rsid w:val="00AD5972"/>
    <w:rsid w:val="00AE591C"/>
    <w:rsid w:val="00AF0024"/>
    <w:rsid w:val="00AF2E25"/>
    <w:rsid w:val="00B138DB"/>
    <w:rsid w:val="00B254D8"/>
    <w:rsid w:val="00B31CB7"/>
    <w:rsid w:val="00B42628"/>
    <w:rsid w:val="00B42754"/>
    <w:rsid w:val="00B57B67"/>
    <w:rsid w:val="00B75433"/>
    <w:rsid w:val="00B91B11"/>
    <w:rsid w:val="00B91C4F"/>
    <w:rsid w:val="00B9430A"/>
    <w:rsid w:val="00B946EE"/>
    <w:rsid w:val="00BA08ED"/>
    <w:rsid w:val="00BA1737"/>
    <w:rsid w:val="00BB6CA5"/>
    <w:rsid w:val="00BC1A78"/>
    <w:rsid w:val="00BC1D67"/>
    <w:rsid w:val="00BC731A"/>
    <w:rsid w:val="00BE77DD"/>
    <w:rsid w:val="00BF207E"/>
    <w:rsid w:val="00BF6EC0"/>
    <w:rsid w:val="00C216DB"/>
    <w:rsid w:val="00C23105"/>
    <w:rsid w:val="00C267CC"/>
    <w:rsid w:val="00C515AB"/>
    <w:rsid w:val="00C62F7E"/>
    <w:rsid w:val="00CA25AB"/>
    <w:rsid w:val="00CB1C91"/>
    <w:rsid w:val="00CB23FD"/>
    <w:rsid w:val="00CB24A4"/>
    <w:rsid w:val="00CB30A4"/>
    <w:rsid w:val="00CB3FFA"/>
    <w:rsid w:val="00CC0CF6"/>
    <w:rsid w:val="00CC3AD4"/>
    <w:rsid w:val="00CD0A7C"/>
    <w:rsid w:val="00CD0F50"/>
    <w:rsid w:val="00CE36C3"/>
    <w:rsid w:val="00CE5EB2"/>
    <w:rsid w:val="00D10DDF"/>
    <w:rsid w:val="00D230B0"/>
    <w:rsid w:val="00D306A7"/>
    <w:rsid w:val="00D3249A"/>
    <w:rsid w:val="00D46C6C"/>
    <w:rsid w:val="00D50DBA"/>
    <w:rsid w:val="00D67F9A"/>
    <w:rsid w:val="00D86706"/>
    <w:rsid w:val="00D8761F"/>
    <w:rsid w:val="00D95E87"/>
    <w:rsid w:val="00DA1F32"/>
    <w:rsid w:val="00DB22DA"/>
    <w:rsid w:val="00DB2A81"/>
    <w:rsid w:val="00DC3526"/>
    <w:rsid w:val="00DE20A4"/>
    <w:rsid w:val="00DE476D"/>
    <w:rsid w:val="00DF270A"/>
    <w:rsid w:val="00DF4EFB"/>
    <w:rsid w:val="00E01235"/>
    <w:rsid w:val="00E059F7"/>
    <w:rsid w:val="00E214BF"/>
    <w:rsid w:val="00E54EDD"/>
    <w:rsid w:val="00E80BC1"/>
    <w:rsid w:val="00E828D0"/>
    <w:rsid w:val="00E83CDC"/>
    <w:rsid w:val="00EA1065"/>
    <w:rsid w:val="00EA5233"/>
    <w:rsid w:val="00EB4382"/>
    <w:rsid w:val="00EC45E9"/>
    <w:rsid w:val="00EC53F0"/>
    <w:rsid w:val="00ED7D8B"/>
    <w:rsid w:val="00EF1673"/>
    <w:rsid w:val="00EF1FD5"/>
    <w:rsid w:val="00EF32CF"/>
    <w:rsid w:val="00EF37BB"/>
    <w:rsid w:val="00F12794"/>
    <w:rsid w:val="00F30B54"/>
    <w:rsid w:val="00F568B8"/>
    <w:rsid w:val="00F56CB5"/>
    <w:rsid w:val="00F657A9"/>
    <w:rsid w:val="00F9149F"/>
    <w:rsid w:val="00FA1A5D"/>
    <w:rsid w:val="00FA672A"/>
    <w:rsid w:val="00FB29BF"/>
    <w:rsid w:val="00FB448D"/>
    <w:rsid w:val="00FC3A73"/>
    <w:rsid w:val="00FC48B9"/>
    <w:rsid w:val="00FE7BD5"/>
    <w:rsid w:val="00FF331E"/>
    <w:rsid w:val="00FF5FE3"/>
  </w:rsids>
  <w:docVars>
    <w:docVar w:name="__Grammarly_42___1" w:val="H4sIAAAAAAAEAKtWcslP9kxRslIyNDaysDQzNzAyNje0NDOytDRQ0lEKTi0uzszPAykwrgUAklcgI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6867E2"/>
  <w15:chartTrackingRefBased/>
  <w15:docId w15:val="{3860B9E1-E25F-49A4-B069-56B72F3D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7F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0951"/>
    <w:pPr>
      <w:autoSpaceDE w:val="0"/>
      <w:autoSpaceDN w:val="0"/>
      <w:adjustRightInd w:val="0"/>
      <w:spacing w:after="0" w:line="240" w:lineRule="auto"/>
    </w:pPr>
    <w:rPr>
      <w:rFonts w:ascii="Myriad Pro" w:hAnsi="Myriad Pro" w:cs="Myriad Pro"/>
      <w:color w:val="000000"/>
      <w:sz w:val="24"/>
      <w:szCs w:val="24"/>
    </w:rPr>
  </w:style>
  <w:style w:type="paragraph" w:styleId="ListParagraph">
    <w:name w:val="List Paragraph"/>
    <w:basedOn w:val="Normal"/>
    <w:uiPriority w:val="34"/>
    <w:qFormat/>
    <w:rsid w:val="005A2F42"/>
    <w:pPr>
      <w:ind w:left="720"/>
      <w:contextualSpacing/>
    </w:pPr>
  </w:style>
  <w:style w:type="character" w:styleId="CommentReference">
    <w:name w:val="annotation reference"/>
    <w:basedOn w:val="DefaultParagraphFont"/>
    <w:uiPriority w:val="99"/>
    <w:semiHidden/>
    <w:unhideWhenUsed/>
    <w:rsid w:val="008332EF"/>
    <w:rPr>
      <w:sz w:val="16"/>
      <w:szCs w:val="16"/>
    </w:rPr>
  </w:style>
  <w:style w:type="paragraph" w:styleId="CommentText">
    <w:name w:val="annotation text"/>
    <w:basedOn w:val="Normal"/>
    <w:link w:val="CommentTextChar"/>
    <w:uiPriority w:val="99"/>
    <w:unhideWhenUsed/>
    <w:rsid w:val="008332EF"/>
    <w:pPr>
      <w:spacing w:line="240" w:lineRule="auto"/>
    </w:pPr>
    <w:rPr>
      <w:sz w:val="20"/>
      <w:szCs w:val="20"/>
    </w:rPr>
  </w:style>
  <w:style w:type="character" w:customStyle="1" w:styleId="CommentTextChar">
    <w:name w:val="Comment Text Char"/>
    <w:basedOn w:val="DefaultParagraphFont"/>
    <w:link w:val="CommentText"/>
    <w:uiPriority w:val="99"/>
    <w:rsid w:val="008332EF"/>
    <w:rPr>
      <w:sz w:val="20"/>
      <w:szCs w:val="20"/>
    </w:rPr>
  </w:style>
  <w:style w:type="paragraph" w:styleId="CommentSubject">
    <w:name w:val="annotation subject"/>
    <w:basedOn w:val="CommentText"/>
    <w:next w:val="CommentText"/>
    <w:link w:val="CommentSubjectChar"/>
    <w:uiPriority w:val="99"/>
    <w:semiHidden/>
    <w:unhideWhenUsed/>
    <w:rsid w:val="008332EF"/>
    <w:rPr>
      <w:b/>
      <w:bCs/>
    </w:rPr>
  </w:style>
  <w:style w:type="character" w:customStyle="1" w:styleId="CommentSubjectChar">
    <w:name w:val="Comment Subject Char"/>
    <w:basedOn w:val="CommentTextChar"/>
    <w:link w:val="CommentSubject"/>
    <w:uiPriority w:val="99"/>
    <w:semiHidden/>
    <w:rsid w:val="008332EF"/>
    <w:rPr>
      <w:b/>
      <w:bCs/>
      <w:sz w:val="20"/>
      <w:szCs w:val="20"/>
    </w:rPr>
  </w:style>
  <w:style w:type="paragraph" w:styleId="BalloonText">
    <w:name w:val="Balloon Text"/>
    <w:basedOn w:val="Normal"/>
    <w:link w:val="BalloonTextChar"/>
    <w:uiPriority w:val="99"/>
    <w:semiHidden/>
    <w:unhideWhenUsed/>
    <w:rsid w:val="008332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2EF"/>
    <w:rPr>
      <w:rFonts w:ascii="Segoe UI" w:hAnsi="Segoe UI" w:cs="Segoe UI"/>
      <w:sz w:val="18"/>
      <w:szCs w:val="18"/>
    </w:rPr>
  </w:style>
  <w:style w:type="table" w:styleId="TableGrid">
    <w:name w:val="Table Grid"/>
    <w:basedOn w:val="TableNormal"/>
    <w:uiPriority w:val="39"/>
    <w:rsid w:val="00A6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1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4BF"/>
  </w:style>
  <w:style w:type="paragraph" w:styleId="Footer">
    <w:name w:val="footer"/>
    <w:basedOn w:val="Normal"/>
    <w:link w:val="FooterChar"/>
    <w:uiPriority w:val="99"/>
    <w:unhideWhenUsed/>
    <w:rsid w:val="00E21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4BF"/>
  </w:style>
  <w:style w:type="paragraph" w:styleId="NoSpacing">
    <w:name w:val="No Spacing"/>
    <w:uiPriority w:val="1"/>
    <w:qFormat/>
    <w:rsid w:val="00212E92"/>
    <w:pPr>
      <w:spacing w:after="0" w:line="240" w:lineRule="auto"/>
    </w:pPr>
  </w:style>
  <w:style w:type="paragraph" w:styleId="HTMLPreformatted">
    <w:name w:val="HTML Preformatted"/>
    <w:basedOn w:val="Normal"/>
    <w:link w:val="HTMLPreformattedChar"/>
    <w:rsid w:val="006F2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F29E1"/>
    <w:rPr>
      <w:rFonts w:ascii="Courier New" w:eastAsia="Times New Roman" w:hAnsi="Courier New" w:cs="Courier New"/>
      <w:sz w:val="20"/>
      <w:szCs w:val="20"/>
    </w:rPr>
  </w:style>
  <w:style w:type="paragraph" w:styleId="Revision">
    <w:name w:val="Revision"/>
    <w:hidden/>
    <w:uiPriority w:val="99"/>
    <w:semiHidden/>
    <w:rsid w:val="001D0EFF"/>
    <w:pPr>
      <w:spacing w:after="0" w:line="240" w:lineRule="auto"/>
    </w:pPr>
  </w:style>
  <w:style w:type="character" w:styleId="Hyperlink">
    <w:name w:val="Hyperlink"/>
    <w:basedOn w:val="DefaultParagraphFont"/>
    <w:uiPriority w:val="99"/>
    <w:unhideWhenUsed/>
    <w:rsid w:val="004542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whs.mc-alex.esd.mbx.dd-dod-information-collections@mail.mi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9E4F63623FD4399835A677D424A80" ma:contentTypeVersion="14" ma:contentTypeDescription="Create a new document." ma:contentTypeScope="" ma:versionID="80ae66e2b7ec2a8e2406fb138dc9c1eb">
  <xsd:schema xmlns:xsd="http://www.w3.org/2001/XMLSchema" xmlns:xs="http://www.w3.org/2001/XMLSchema" xmlns:p="http://schemas.microsoft.com/office/2006/metadata/properties" xmlns:ns2="74d60562-9914-4fec-a12f-14a29c41e0ef" xmlns:ns3="d696f46e-1a20-4ade-97b0-9ac48728fd0e" targetNamespace="http://schemas.microsoft.com/office/2006/metadata/properties" ma:root="true" ma:fieldsID="a64f12695724f8e622c0ce75e6f9922a" ns2:_="" ns3:_="">
    <xsd:import namespace="74d60562-9914-4fec-a12f-14a29c41e0ef"/>
    <xsd:import namespace="d696f46e-1a20-4ade-97b0-9ac48728fd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60562-9914-4fec-a12f-14a29c41e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96f46e-1a20-4ade-97b0-9ac48728fd0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67bfc1d-9b9b-49c1-a0ed-f35d78eae70b}" ma:internalName="TaxCatchAll" ma:showField="CatchAllData" ma:web="d696f46e-1a20-4ade-97b0-9ac48728f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96f46e-1a20-4ade-97b0-9ac48728fd0e" xsi:nil="true"/>
    <lcf76f155ced4ddcb4097134ff3c332f xmlns="74d60562-9914-4fec-a12f-14a29c41e0e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EEBD2-153F-4CEB-8EA0-39E21E3D9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d60562-9914-4fec-a12f-14a29c41e0ef"/>
    <ds:schemaRef ds:uri="d696f46e-1a20-4ade-97b0-9ac48728f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6E8AAB-BE5F-4794-BFB7-948748B888D6}">
  <ds:schemaRefs>
    <ds:schemaRef ds:uri="http://schemas.microsoft.com/sharepoint/v3/contenttype/forms"/>
  </ds:schemaRefs>
</ds:datastoreItem>
</file>

<file path=customXml/itemProps3.xml><?xml version="1.0" encoding="utf-8"?>
<ds:datastoreItem xmlns:ds="http://schemas.openxmlformats.org/officeDocument/2006/customXml" ds:itemID="{14BF6731-68F4-4E27-9609-BBDAD3929FA9}">
  <ds:schemaRefs>
    <ds:schemaRef ds:uri="http://schemas.microsoft.com/office/2006/metadata/properties"/>
    <ds:schemaRef ds:uri="http://schemas.microsoft.com/office/infopath/2007/PartnerControls"/>
    <ds:schemaRef ds:uri="d696f46e-1a20-4ade-97b0-9ac48728fd0e"/>
    <ds:schemaRef ds:uri="74d60562-9914-4fec-a12f-14a29c41e0ef"/>
  </ds:schemaRefs>
</ds:datastoreItem>
</file>

<file path=customXml/itemProps4.xml><?xml version="1.0" encoding="utf-8"?>
<ds:datastoreItem xmlns:ds="http://schemas.openxmlformats.org/officeDocument/2006/customXml" ds:itemID="{B561BD13-6E8E-4451-B77D-CF8462305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1087</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Neha Trivedi</dc:creator>
  <cp:lastModifiedBy>Agyeman, Nana B CTR WHS ESD (USA)</cp:lastModifiedBy>
  <cp:revision>4</cp:revision>
  <dcterms:created xsi:type="dcterms:W3CDTF">2025-04-28T17:23:00Z</dcterms:created>
  <dcterms:modified xsi:type="dcterms:W3CDTF">2025-05-06T11:25:00Z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0x0101002859E4F63623FD4399835A677D424A80</vt:lpwstr>
  </property>
  <property fmtid="{D5CDD505-2E9C-101B-9397-08002B2CF9AE}" pid="3" name="GrammarlyDocumentId">
    <vt:lpwstr>8c3b3f107beb03a6160b1acabaa3d5e48a2bf2e997c4380cbb671a0a22db6ef1</vt:lpwstr>
  </property>
  <property fmtid="{D5CDD505-2E9C-101B-9397-08002B2CF9AE}" pid="4" name="MediaServiceImageTags">
    <vt:lpwstr/>
  </property>
</Properties>
</file>