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C42" w:rsidRPr="008D16F3" w:rsidP="00B2203A" w14:paraId="5B9E9A4B" w14:textId="098BE6E4">
      <w:pPr>
        <w:jc w:val="center"/>
        <w:rPr>
          <w:rFonts w:ascii="Arial" w:hAnsi="Arial" w:cs="Arial"/>
          <w:b/>
          <w:bCs/>
        </w:rPr>
      </w:pPr>
      <w:r>
        <w:rPr>
          <w:rFonts w:ascii="Arial" w:hAnsi="Arial" w:cs="Arial"/>
          <w:b/>
          <w:bCs/>
        </w:rPr>
        <w:t>Appendix B. Coaching for Resilience Feedback Form</w:t>
      </w:r>
    </w:p>
    <w:p w:rsidR="00B71C42" w:rsidRPr="008D16F3" w:rsidP="00A11421" w14:paraId="3AF4DF04" w14:textId="555F9F9E">
      <w:pPr>
        <w:jc w:val="center"/>
        <w:rPr>
          <w:rFonts w:ascii="Arial" w:hAnsi="Arial" w:cs="Arial"/>
        </w:rPr>
      </w:pPr>
      <w:r w:rsidRPr="008D16F3">
        <w:rPr>
          <w:rFonts w:ascii="Arial" w:hAnsi="Arial" w:cs="Arial"/>
        </w:rPr>
        <w:t>Timeframe:</w:t>
      </w:r>
      <w:r w:rsidRPr="008D16F3" w:rsidR="00B20E92">
        <w:rPr>
          <w:rFonts w:ascii="Arial" w:hAnsi="Arial" w:cs="Arial"/>
        </w:rPr>
        <w:t xml:space="preserve"> During session </w:t>
      </w:r>
      <w:r w:rsidRPr="008D16F3" w:rsidR="00EB518A">
        <w:rPr>
          <w:rFonts w:ascii="Arial" w:hAnsi="Arial" w:cs="Arial"/>
        </w:rPr>
        <w:t>4</w:t>
      </w:r>
      <w:r w:rsidRPr="008D16F3" w:rsidR="00B20E92">
        <w:rPr>
          <w:rFonts w:ascii="Arial" w:hAnsi="Arial" w:cs="Arial"/>
        </w:rPr>
        <w:t xml:space="preserve"> </w:t>
      </w:r>
      <w:r w:rsidRPr="008D16F3" w:rsidR="00E17182">
        <w:rPr>
          <w:rFonts w:ascii="Arial" w:hAnsi="Arial" w:cs="Arial"/>
        </w:rPr>
        <w:t>closeout</w:t>
      </w:r>
    </w:p>
    <w:p w:rsidR="00463421" w:rsidP="00453354" w14:paraId="06A1EC0E" w14:textId="0CE99707">
      <w:pPr>
        <w:rPr>
          <w:rFonts w:ascii="Arial" w:hAnsi="Arial" w:cs="Arial"/>
          <w:color w:val="0070C0"/>
        </w:rPr>
      </w:pPr>
      <w:r w:rsidRPr="008D16F3">
        <w:rPr>
          <w:rFonts w:ascii="Arial" w:hAnsi="Arial" w:cs="Arial"/>
          <w:color w:val="0070C0"/>
        </w:rPr>
        <w:t xml:space="preserve">Text in blue is language that we will clarify </w:t>
      </w:r>
      <w:r w:rsidRPr="008D16F3" w:rsidR="00EB518A">
        <w:rPr>
          <w:rFonts w:ascii="Arial" w:hAnsi="Arial" w:cs="Arial"/>
          <w:color w:val="0070C0"/>
        </w:rPr>
        <w:t xml:space="preserve">with Ft. Leonard Wood and CSF2 </w:t>
      </w:r>
      <w:r w:rsidRPr="008D16F3">
        <w:rPr>
          <w:rFonts w:ascii="Arial" w:hAnsi="Arial" w:cs="Arial"/>
          <w:color w:val="0070C0"/>
        </w:rPr>
        <w:t xml:space="preserve">once </w:t>
      </w:r>
      <w:r w:rsidR="009E5C2A">
        <w:rPr>
          <w:rFonts w:ascii="Arial" w:hAnsi="Arial" w:cs="Arial"/>
          <w:color w:val="0070C0"/>
        </w:rPr>
        <w:t>the coaching implementation staff</w:t>
      </w:r>
      <w:r w:rsidRPr="008D16F3">
        <w:rPr>
          <w:rFonts w:ascii="Arial" w:hAnsi="Arial" w:cs="Arial"/>
          <w:color w:val="0070C0"/>
        </w:rPr>
        <w:t xml:space="preserve"> have finalized language </w:t>
      </w:r>
      <w:r w:rsidRPr="008D16F3" w:rsidR="00EB518A">
        <w:rPr>
          <w:rFonts w:ascii="Arial" w:hAnsi="Arial" w:cs="Arial"/>
          <w:color w:val="0070C0"/>
        </w:rPr>
        <w:t>to be used on site</w:t>
      </w:r>
      <w:r w:rsidRPr="008D16F3" w:rsidR="00E17182">
        <w:rPr>
          <w:rFonts w:ascii="Arial" w:hAnsi="Arial" w:cs="Arial"/>
          <w:color w:val="0070C0"/>
        </w:rPr>
        <w:t>.</w:t>
      </w:r>
    </w:p>
    <w:p w:rsidR="00463421" w:rsidRPr="00463421" w:rsidP="00C9304C" w14:paraId="261841CB" w14:textId="5C0E0628">
      <w:pPr>
        <w:spacing w:line="252" w:lineRule="auto"/>
        <w:jc w:val="center"/>
        <w:rPr>
          <w:rFonts w:ascii="Arial" w:eastAsia="Aptos" w:hAnsi="Arial" w:cs="Arial"/>
          <w:b/>
          <w:bCs/>
        </w:rPr>
      </w:pPr>
      <w:r w:rsidRPr="00463421">
        <w:rPr>
          <w:rFonts w:ascii="Arial" w:eastAsia="Aptos" w:hAnsi="Arial" w:cs="Arial"/>
          <w:b/>
          <w:bCs/>
        </w:rPr>
        <w:t xml:space="preserve">Welcome to the </w:t>
      </w:r>
      <w:r w:rsidRPr="00463421">
        <w:rPr>
          <w:rFonts w:ascii="Arial" w:eastAsia="Aptos" w:hAnsi="Arial" w:cs="Arial"/>
          <w:b/>
          <w:bCs/>
          <w:i/>
          <w:iCs/>
        </w:rPr>
        <w:t>Soldier Feedback Form</w:t>
      </w:r>
      <w:r w:rsidRPr="00463421">
        <w:rPr>
          <w:rFonts w:ascii="Arial" w:eastAsia="Aptos" w:hAnsi="Arial" w:cs="Arial"/>
          <w:b/>
          <w:bCs/>
        </w:rPr>
        <w:t xml:space="preserve"> for the Coaching for Resilience Program</w:t>
      </w:r>
    </w:p>
    <w:p w:rsidR="00463421" w:rsidRPr="00463421" w:rsidP="00463421" w14:paraId="0BA0D3FA" w14:textId="77777777">
      <w:pPr>
        <w:spacing w:line="252" w:lineRule="auto"/>
        <w:rPr>
          <w:rFonts w:ascii="Arial" w:eastAsia="Calibri" w:hAnsi="Arial" w:cs="Arial"/>
        </w:rPr>
      </w:pPr>
      <w:r w:rsidRPr="00463421">
        <w:rPr>
          <w:rFonts w:ascii="Arial" w:eastAsia="Aptos" w:hAnsi="Arial" w:cs="Arial"/>
        </w:rPr>
        <w:t xml:space="preserve">Thank you for providing brief, anonymous feedback about your experience with the Coaching for Resilience program. Your feedback is voluntary and should take less than 5 minutes to complete. When you complete the form, you will receive a </w:t>
      </w:r>
      <w:r w:rsidRPr="00463421">
        <w:rPr>
          <w:rFonts w:ascii="Arial" w:eastAsia="Aptos" w:hAnsi="Arial" w:cs="Arial"/>
          <w:b/>
          <w:bCs/>
        </w:rPr>
        <w:t>$5 e-gift card</w:t>
      </w:r>
      <w:r w:rsidRPr="00463421">
        <w:rPr>
          <w:rFonts w:ascii="Arial" w:eastAsia="Aptos" w:hAnsi="Arial" w:cs="Arial"/>
        </w:rPr>
        <w:t xml:space="preserve"> as a thank you for your time. The </w:t>
      </w:r>
      <w:r w:rsidRPr="00463421">
        <w:rPr>
          <w:rFonts w:ascii="Arial" w:eastAsia="Calibri" w:hAnsi="Arial" w:cs="Arial"/>
        </w:rPr>
        <w:t xml:space="preserve">Department of Defense has contracted with NORC at the University of Chicago, an objective, nonpartisan research organization, to evaluate the Coaching for Resilience program. Your honest input will help inform improvements to this training for early career Soldiers. </w:t>
      </w:r>
    </w:p>
    <w:p w:rsidR="00463421" w:rsidP="00463421" w14:paraId="33F0DF62" w14:textId="77777777">
      <w:pPr>
        <w:spacing w:line="254" w:lineRule="auto"/>
        <w:rPr>
          <w:rFonts w:ascii="Arial" w:eastAsia="Aptos" w:hAnsi="Arial" w:cs="Arial"/>
        </w:rPr>
      </w:pPr>
      <w:r w:rsidRPr="00463421">
        <w:rPr>
          <w:rFonts w:ascii="Arial" w:eastAsia="Aptos" w:hAnsi="Arial" w:cs="Arial"/>
        </w:rPr>
        <w:t xml:space="preserve">If you have any questions about this survey or the evaluation being conducted by NORC, please contact the NORC Project Team by email: </w:t>
      </w:r>
      <w:hyperlink r:id="rId7" w:history="1">
        <w:r w:rsidRPr="00463421">
          <w:rPr>
            <w:rFonts w:ascii="Arial" w:eastAsia="Aptos" w:hAnsi="Arial" w:cs="Arial"/>
            <w:color w:val="0563C1" w:themeColor="hyperlink"/>
            <w:u w:val="single"/>
          </w:rPr>
          <w:t>ArmyResilience@norc.org</w:t>
        </w:r>
      </w:hyperlink>
      <w:r w:rsidRPr="00463421">
        <w:rPr>
          <w:rFonts w:ascii="Arial" w:eastAsia="Aptos" w:hAnsi="Arial" w:cs="Arial"/>
        </w:rPr>
        <w:t xml:space="preserve">. </w:t>
      </w:r>
    </w:p>
    <w:p w:rsidR="00C9304C" w:rsidP="00463421" w14:paraId="40939222" w14:textId="77777777">
      <w:pPr>
        <w:spacing w:line="254" w:lineRule="auto"/>
        <w:rPr>
          <w:rFonts w:ascii="Arial" w:eastAsia="Aptos" w:hAnsi="Arial" w:cs="Arial"/>
        </w:rPr>
      </w:pPr>
    </w:p>
    <w:p w:rsidR="00C9304C" w:rsidRPr="00C9304C" w:rsidP="00C9304C" w14:paraId="29D4251B" w14:textId="77777777">
      <w:pPr>
        <w:spacing w:line="254" w:lineRule="auto"/>
        <w:jc w:val="center"/>
        <w:rPr>
          <w:rFonts w:ascii="Arial" w:eastAsia="Aptos" w:hAnsi="Arial" w:cs="Arial"/>
        </w:rPr>
      </w:pPr>
      <w:r w:rsidRPr="00C9304C">
        <w:rPr>
          <w:rFonts w:ascii="Arial" w:eastAsia="Aptos" w:hAnsi="Arial" w:cs="Arial"/>
        </w:rPr>
        <w:t>OMB CONTROL NUMBER:  0704-0644</w:t>
      </w:r>
    </w:p>
    <w:p w:rsidR="00122EA7" w:rsidRPr="00C9304C" w:rsidP="00122EA7" w14:paraId="039ADE35" w14:textId="674B51B2">
      <w:pPr>
        <w:spacing w:line="254" w:lineRule="auto"/>
        <w:jc w:val="center"/>
        <w:rPr>
          <w:rFonts w:ascii="Arial" w:eastAsia="Aptos" w:hAnsi="Arial" w:cs="Arial"/>
        </w:rPr>
      </w:pPr>
      <w:r w:rsidRPr="00C9304C">
        <w:rPr>
          <w:rFonts w:ascii="Arial" w:eastAsia="Aptos" w:hAnsi="Arial" w:cs="Arial"/>
        </w:rPr>
        <w:t>OMB EXPIRATION DATE: 01/31/2026</w:t>
      </w:r>
    </w:p>
    <w:p w:rsidR="00C9304C" w:rsidRPr="00C9304C" w:rsidP="00C9304C" w14:paraId="5B1FE750" w14:textId="072ACF14">
      <w:pPr>
        <w:spacing w:line="254" w:lineRule="auto"/>
        <w:rPr>
          <w:rFonts w:ascii="Arial" w:eastAsia="Aptos" w:hAnsi="Arial" w:cs="Arial"/>
        </w:rPr>
      </w:pPr>
      <w:r w:rsidRPr="00C9304C">
        <w:rPr>
          <w:rFonts w:ascii="Arial" w:eastAsia="Aptos" w:hAnsi="Arial" w:cs="Arial"/>
        </w:rPr>
        <w:t>AGENCY DISCLOSURE NOTICE</w:t>
      </w:r>
    </w:p>
    <w:p w:rsidR="00C9304C" w:rsidP="00463421" w14:paraId="116BF896" w14:textId="26CC6D8B">
      <w:pPr>
        <w:spacing w:line="254" w:lineRule="auto"/>
        <w:rPr>
          <w:rFonts w:ascii="Arial" w:eastAsia="Aptos" w:hAnsi="Arial" w:cs="Arial"/>
        </w:rPr>
      </w:pPr>
      <w:r w:rsidRPr="00C9304C">
        <w:rPr>
          <w:rFonts w:ascii="Arial" w:eastAsia="Aptos" w:hAnsi="Arial" w:cs="Arial"/>
        </w:rPr>
        <w:t xml:space="preserve">The public reporting burden for this collection of information, 0704-0644, is estimated to average </w:t>
      </w:r>
      <w:r w:rsidR="00122EA7">
        <w:rPr>
          <w:rFonts w:ascii="Arial" w:eastAsia="Aptos" w:hAnsi="Arial" w:cs="Arial"/>
        </w:rPr>
        <w:t>6 minutes</w:t>
      </w:r>
      <w:r w:rsidRPr="00C9304C">
        <w:rPr>
          <w:rFonts w:ascii="Arial" w:eastAsia="Aptos" w:hAnsi="Arial" w:cs="Arial"/>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8" w:history="1">
        <w:r w:rsidRPr="00C9304C">
          <w:rPr>
            <w:rStyle w:val="Hyperlink"/>
            <w:rFonts w:ascii="Arial" w:eastAsia="Aptos" w:hAnsi="Arial" w:cs="Arial"/>
          </w:rPr>
          <w:t>whs.mc-alex.esd.mbx.dd-dod-information-collections@mail.mil</w:t>
        </w:r>
      </w:hyperlink>
      <w:r w:rsidRPr="00C9304C">
        <w:rPr>
          <w:rFonts w:ascii="Arial" w:eastAsia="Aptos" w:hAnsi="Arial" w:cs="Arial"/>
        </w:rPr>
        <w:t>. Respondents should be aware that notwithstanding any other provision of law, no person shall be subject to any penalty for failing to comply with a collection of information if it does not display a currently valid OMB control number.</w:t>
      </w:r>
    </w:p>
    <w:p w:rsidR="008F11AE" w:rsidP="00463421" w14:paraId="79D50788" w14:textId="79A6493E">
      <w:pPr>
        <w:spacing w:line="254" w:lineRule="auto"/>
        <w:rPr>
          <w:rFonts w:ascii="Arial" w:eastAsia="Aptos" w:hAnsi="Arial" w:cs="Arial"/>
        </w:rPr>
      </w:pPr>
      <w:r w:rsidRPr="008F11AE">
        <w:rPr>
          <w:rFonts w:ascii="Arial" w:eastAsia="Aptos" w:hAnsi="Arial" w:cs="Arial"/>
          <w:b/>
          <w:bCs/>
        </w:rPr>
        <w:t xml:space="preserve">Privacy Advisory: </w:t>
      </w:r>
      <w:r w:rsidRPr="008F11AE">
        <w:rPr>
          <w:rFonts w:ascii="Arial" w:eastAsia="Aptos" w:hAnsi="Arial" w:cs="Arial"/>
        </w:rPr>
        <w:t xml:space="preserve">Personal contact information is being collected and used by the NORC at the University of Chicago (NORC) for the purpose of distributing gift cards in thanks for your participation. Your information will be securely stored by NORC, will not be delivered to DoD for any non-stated purpose, and will be destroyed no later than September 28, 2027, at the conclusion of NORC’s contract. Providing your information is voluntary, however, choosing not to provide your personal contact information will result in NORC’s inability to offer the $5 gift card as a thank you for your participation today. </w:t>
      </w:r>
    </w:p>
    <w:p w:rsidR="00C9304C" w:rsidRPr="00463421" w:rsidP="00463421" w14:paraId="715275B9" w14:textId="77777777">
      <w:pPr>
        <w:spacing w:line="254" w:lineRule="auto"/>
        <w:rPr>
          <w:rFonts w:ascii="Arial" w:eastAsia="Aptos" w:hAnsi="Arial" w:cs="Arial"/>
        </w:rPr>
      </w:pPr>
    </w:p>
    <w:p w:rsidR="00463421" w:rsidRPr="00463421" w:rsidP="00463421" w14:paraId="3AB689F8" w14:textId="77777777">
      <w:pPr>
        <w:spacing w:line="254" w:lineRule="auto"/>
        <w:rPr>
          <w:rFonts w:ascii="Arial" w:eastAsia="Aptos" w:hAnsi="Arial" w:cs="Arial"/>
          <w:b/>
          <w:bCs/>
        </w:rPr>
      </w:pPr>
      <w:r w:rsidRPr="00463421">
        <w:rPr>
          <w:rFonts w:ascii="Arial" w:eastAsia="Aptos" w:hAnsi="Arial" w:cs="Arial"/>
          <w:b/>
          <w:bCs/>
        </w:rPr>
        <w:t xml:space="preserve">By clicking ‘Next’ you indicate your agreement to provide anonymous feedback. </w:t>
      </w:r>
    </w:p>
    <w:p w:rsidR="00AE42AA" w:rsidRPr="008D16F3" w:rsidP="00AE42AA" w14:paraId="1D2FF304" w14:textId="3777B3E3">
      <w:pPr>
        <w:pStyle w:val="ListParagraph"/>
        <w:numPr>
          <w:ilvl w:val="0"/>
          <w:numId w:val="5"/>
        </w:numPr>
        <w:rPr>
          <w:rFonts w:ascii="Arial" w:hAnsi="Arial" w:cs="Arial"/>
        </w:rPr>
      </w:pPr>
      <w:r w:rsidRPr="008D16F3">
        <w:rPr>
          <w:rFonts w:ascii="Arial" w:hAnsi="Arial" w:cs="Arial"/>
        </w:rPr>
        <w:t xml:space="preserve">Did you set </w:t>
      </w:r>
      <w:r w:rsidRPr="008D16F3" w:rsidR="00C37BC3">
        <w:rPr>
          <w:rFonts w:ascii="Arial" w:hAnsi="Arial" w:cs="Arial"/>
        </w:rPr>
        <w:t xml:space="preserve">“SMART </w:t>
      </w:r>
      <w:r w:rsidRPr="008D16F3">
        <w:rPr>
          <w:rFonts w:ascii="Arial" w:hAnsi="Arial" w:cs="Arial"/>
        </w:rPr>
        <w:t>goals</w:t>
      </w:r>
      <w:r w:rsidRPr="008D16F3" w:rsidR="00C37BC3">
        <w:rPr>
          <w:rFonts w:ascii="Arial" w:hAnsi="Arial" w:cs="Arial"/>
        </w:rPr>
        <w:t>”</w:t>
      </w:r>
      <w:r w:rsidRPr="008D16F3">
        <w:rPr>
          <w:rFonts w:ascii="Arial" w:hAnsi="Arial" w:cs="Arial"/>
        </w:rPr>
        <w:t xml:space="preserve"> with </w:t>
      </w:r>
      <w:r w:rsidRPr="008D16F3">
        <w:rPr>
          <w:rFonts w:ascii="Arial" w:hAnsi="Arial" w:cs="Arial"/>
          <w:color w:val="0070C0"/>
        </w:rPr>
        <w:t>your coach</w:t>
      </w:r>
      <w:r w:rsidRPr="008D16F3" w:rsidR="00453354">
        <w:rPr>
          <w:rFonts w:ascii="Arial" w:hAnsi="Arial" w:cs="Arial"/>
        </w:rPr>
        <w:t>?</w:t>
      </w:r>
    </w:p>
    <w:p w:rsidR="00AE42AA" w:rsidRPr="008D16F3" w:rsidP="00AE42AA" w14:paraId="5560C78E" w14:textId="5BD69D1C">
      <w:pPr>
        <w:pStyle w:val="ListParagraph"/>
        <w:numPr>
          <w:ilvl w:val="1"/>
          <w:numId w:val="5"/>
        </w:numPr>
        <w:rPr>
          <w:rFonts w:ascii="Arial" w:hAnsi="Arial" w:cs="Arial"/>
        </w:rPr>
      </w:pPr>
      <w:r w:rsidRPr="008D16F3">
        <w:rPr>
          <w:rFonts w:ascii="Arial" w:hAnsi="Arial" w:cs="Arial"/>
        </w:rPr>
        <w:t>No</w:t>
      </w:r>
      <w:r w:rsidRPr="008D16F3" w:rsidR="00ED345C">
        <w:rPr>
          <w:rFonts w:ascii="Arial" w:hAnsi="Arial" w:cs="Arial"/>
        </w:rPr>
        <w:t xml:space="preserve"> – not that I know of</w:t>
      </w:r>
    </w:p>
    <w:p w:rsidR="00AE42AA" w:rsidRPr="008D16F3" w:rsidP="00AE42AA" w14:paraId="6D308C94" w14:textId="72D492B8">
      <w:pPr>
        <w:pStyle w:val="ListParagraph"/>
        <w:numPr>
          <w:ilvl w:val="1"/>
          <w:numId w:val="5"/>
        </w:numPr>
        <w:rPr>
          <w:rFonts w:ascii="Arial" w:hAnsi="Arial" w:cs="Arial"/>
        </w:rPr>
      </w:pPr>
      <w:r w:rsidRPr="008D16F3">
        <w:rPr>
          <w:rFonts w:ascii="Arial" w:hAnsi="Arial" w:cs="Arial"/>
        </w:rPr>
        <w:t>Yes – but I do not remember them</w:t>
      </w:r>
    </w:p>
    <w:p w:rsidR="00AE42AA" w:rsidRPr="008D16F3" w:rsidP="00AE42AA" w14:paraId="0396DAF9" w14:textId="72E80417">
      <w:pPr>
        <w:pStyle w:val="ListParagraph"/>
        <w:numPr>
          <w:ilvl w:val="1"/>
          <w:numId w:val="5"/>
        </w:numPr>
        <w:rPr>
          <w:rFonts w:ascii="Arial" w:hAnsi="Arial" w:cs="Arial"/>
        </w:rPr>
      </w:pPr>
      <w:r w:rsidRPr="008D16F3">
        <w:rPr>
          <w:rFonts w:ascii="Arial" w:hAnsi="Arial" w:cs="Arial"/>
        </w:rPr>
        <w:t xml:space="preserve">Yes – I remember them </w:t>
      </w:r>
    </w:p>
    <w:p w:rsidR="00A11421" w:rsidRPr="008D16F3" w14:paraId="11680203" w14:textId="1B79E22C">
      <w:pPr>
        <w:rPr>
          <w:rFonts w:ascii="Arial" w:hAnsi="Arial" w:cs="Arial"/>
          <w:i/>
          <w:iCs/>
        </w:rPr>
      </w:pPr>
      <w:r w:rsidRPr="008D16F3">
        <w:rPr>
          <w:rFonts w:ascii="Arial" w:hAnsi="Arial" w:cs="Arial"/>
          <w:kern w:val="0"/>
          <w14:ligatures w14:val="none"/>
        </w:rPr>
        <w:t xml:space="preserve">Please rate the degree to which you agree with the following statements: </w:t>
      </w:r>
    </w:p>
    <w:p w:rsidR="00A11421" w:rsidRPr="008D16F3" w:rsidP="00AE42AA" w14:paraId="28E7A6A5" w14:textId="5D355B17">
      <w:pPr>
        <w:pStyle w:val="ListParagraph"/>
        <w:numPr>
          <w:ilvl w:val="0"/>
          <w:numId w:val="5"/>
        </w:numPr>
        <w:spacing w:line="256" w:lineRule="auto"/>
        <w:rPr>
          <w:rFonts w:ascii="Arial" w:hAnsi="Arial" w:cs="Arial"/>
        </w:rPr>
      </w:pPr>
      <w:bookmarkStart w:id="0" w:name="OLE_LINK1"/>
      <w:r w:rsidRPr="008D16F3">
        <w:rPr>
          <w:rFonts w:ascii="Arial" w:hAnsi="Arial" w:cs="Arial"/>
        </w:rPr>
        <w:t xml:space="preserve">I felt comfortable working with </w:t>
      </w:r>
      <w:r w:rsidRPr="008D16F3">
        <w:rPr>
          <w:rFonts w:ascii="Arial" w:hAnsi="Arial" w:cs="Arial"/>
          <w:color w:val="0070C0"/>
        </w:rPr>
        <w:t>my coach</w:t>
      </w:r>
      <w:r w:rsidRPr="008D16F3">
        <w:rPr>
          <w:rFonts w:ascii="Arial" w:hAnsi="Arial" w:cs="Arial"/>
        </w:rPr>
        <w:t>.</w:t>
      </w:r>
    </w:p>
    <w:p w:rsidR="00A11421" w:rsidRPr="008D16F3" w:rsidP="00A11421" w14:paraId="59F0D6FD" w14:textId="77777777">
      <w:pPr>
        <w:pStyle w:val="ListParagraph"/>
        <w:numPr>
          <w:ilvl w:val="1"/>
          <w:numId w:val="3"/>
        </w:numPr>
        <w:spacing w:line="254" w:lineRule="auto"/>
        <w:rPr>
          <w:rFonts w:ascii="Arial" w:hAnsi="Arial" w:cs="Arial"/>
        </w:rPr>
      </w:pPr>
      <w:r w:rsidRPr="008D16F3">
        <w:rPr>
          <w:rFonts w:ascii="Arial" w:hAnsi="Arial" w:cs="Arial"/>
        </w:rPr>
        <w:t>Strongly Agree</w:t>
      </w:r>
    </w:p>
    <w:p w:rsidR="00A11421" w:rsidRPr="008D16F3" w:rsidP="00A11421" w14:paraId="077499F4" w14:textId="77777777">
      <w:pPr>
        <w:pStyle w:val="ListParagraph"/>
        <w:numPr>
          <w:ilvl w:val="1"/>
          <w:numId w:val="3"/>
        </w:numPr>
        <w:spacing w:line="254" w:lineRule="auto"/>
        <w:rPr>
          <w:rFonts w:ascii="Arial" w:hAnsi="Arial" w:cs="Arial"/>
        </w:rPr>
      </w:pPr>
      <w:r w:rsidRPr="008D16F3">
        <w:rPr>
          <w:rFonts w:ascii="Arial" w:hAnsi="Arial" w:cs="Arial"/>
        </w:rPr>
        <w:t>Agree</w:t>
      </w:r>
    </w:p>
    <w:p w:rsidR="00A11421" w:rsidRPr="008D16F3" w:rsidP="00A11421" w14:paraId="1F42EAA7" w14:textId="77777777">
      <w:pPr>
        <w:pStyle w:val="ListParagraph"/>
        <w:numPr>
          <w:ilvl w:val="1"/>
          <w:numId w:val="3"/>
        </w:numPr>
        <w:spacing w:line="254" w:lineRule="auto"/>
        <w:rPr>
          <w:rFonts w:ascii="Arial" w:hAnsi="Arial" w:cs="Arial"/>
        </w:rPr>
      </w:pPr>
      <w:r w:rsidRPr="008D16F3">
        <w:rPr>
          <w:rFonts w:ascii="Arial" w:hAnsi="Arial" w:cs="Arial"/>
        </w:rPr>
        <w:t>Disagree</w:t>
      </w:r>
    </w:p>
    <w:p w:rsidR="00A11421" w:rsidRPr="008D16F3" w:rsidP="00A11421" w14:paraId="6530C74E" w14:textId="77777777">
      <w:pPr>
        <w:pStyle w:val="ListParagraph"/>
        <w:numPr>
          <w:ilvl w:val="1"/>
          <w:numId w:val="3"/>
        </w:numPr>
        <w:spacing w:line="254" w:lineRule="auto"/>
        <w:rPr>
          <w:rFonts w:ascii="Arial" w:hAnsi="Arial" w:cs="Arial"/>
        </w:rPr>
      </w:pPr>
      <w:r w:rsidRPr="008D16F3">
        <w:rPr>
          <w:rFonts w:ascii="Arial" w:hAnsi="Arial" w:cs="Arial"/>
        </w:rPr>
        <w:t>Strongly Disagree</w:t>
      </w:r>
    </w:p>
    <w:p w:rsidR="00BF2786" w:rsidRPr="008D16F3" w:rsidP="00F641A6" w14:paraId="329E0E01" w14:textId="3C2C5387">
      <w:pPr>
        <w:pStyle w:val="ListParagraph"/>
        <w:numPr>
          <w:ilvl w:val="0"/>
          <w:numId w:val="5"/>
        </w:numPr>
        <w:spacing w:before="240" w:after="0" w:line="254" w:lineRule="auto"/>
        <w:contextualSpacing w:val="0"/>
        <w:rPr>
          <w:rFonts w:ascii="Arial" w:hAnsi="Arial" w:cs="Arial"/>
        </w:rPr>
      </w:pPr>
      <w:r w:rsidRPr="008D16F3">
        <w:rPr>
          <w:rFonts w:ascii="Arial" w:hAnsi="Arial" w:cs="Arial"/>
        </w:rPr>
        <w:t xml:space="preserve">I felt comfortable discussing my personal development </w:t>
      </w:r>
      <w:r w:rsidRPr="008D16F3" w:rsidR="00D0589F">
        <w:rPr>
          <w:rFonts w:ascii="Arial" w:hAnsi="Arial" w:cs="Arial"/>
        </w:rPr>
        <w:t xml:space="preserve">progress with </w:t>
      </w:r>
      <w:r w:rsidRPr="008D16F3" w:rsidR="00D0589F">
        <w:rPr>
          <w:rFonts w:ascii="Arial" w:hAnsi="Arial" w:cs="Arial"/>
          <w:color w:val="0070C0"/>
        </w:rPr>
        <w:t>my coach</w:t>
      </w:r>
      <w:r w:rsidRPr="008D16F3" w:rsidR="00D0589F">
        <w:rPr>
          <w:rFonts w:ascii="Arial" w:hAnsi="Arial" w:cs="Arial"/>
        </w:rPr>
        <w:t xml:space="preserve">. </w:t>
      </w:r>
    </w:p>
    <w:p w:rsidR="00D0589F" w:rsidRPr="008D16F3" w:rsidP="00D0589F" w14:paraId="40E3A571" w14:textId="17456917">
      <w:pPr>
        <w:pStyle w:val="ListParagraph"/>
        <w:numPr>
          <w:ilvl w:val="1"/>
          <w:numId w:val="5"/>
        </w:numPr>
        <w:spacing w:line="254" w:lineRule="auto"/>
        <w:rPr>
          <w:rFonts w:ascii="Arial" w:hAnsi="Arial" w:cs="Arial"/>
        </w:rPr>
      </w:pPr>
      <w:r w:rsidRPr="008D16F3">
        <w:rPr>
          <w:rFonts w:ascii="Arial" w:hAnsi="Arial" w:cs="Arial"/>
        </w:rPr>
        <w:t>Strongly Agree</w:t>
      </w:r>
    </w:p>
    <w:p w:rsidR="00D0589F" w:rsidRPr="008D16F3" w:rsidP="00D0589F" w14:paraId="3141B6E8" w14:textId="36D80FC2">
      <w:pPr>
        <w:pStyle w:val="ListParagraph"/>
        <w:numPr>
          <w:ilvl w:val="1"/>
          <w:numId w:val="5"/>
        </w:numPr>
        <w:spacing w:line="254" w:lineRule="auto"/>
        <w:rPr>
          <w:rFonts w:ascii="Arial" w:hAnsi="Arial" w:cs="Arial"/>
        </w:rPr>
      </w:pPr>
      <w:r w:rsidRPr="008D16F3">
        <w:rPr>
          <w:rFonts w:ascii="Arial" w:hAnsi="Arial" w:cs="Arial"/>
        </w:rPr>
        <w:t>Agree</w:t>
      </w:r>
    </w:p>
    <w:p w:rsidR="00D0589F" w:rsidRPr="008D16F3" w:rsidP="00D0589F" w14:paraId="722A251A" w14:textId="07A08C23">
      <w:pPr>
        <w:pStyle w:val="ListParagraph"/>
        <w:numPr>
          <w:ilvl w:val="1"/>
          <w:numId w:val="5"/>
        </w:numPr>
        <w:spacing w:line="254" w:lineRule="auto"/>
        <w:rPr>
          <w:rFonts w:ascii="Arial" w:hAnsi="Arial" w:cs="Arial"/>
        </w:rPr>
      </w:pPr>
      <w:r w:rsidRPr="008D16F3">
        <w:rPr>
          <w:rFonts w:ascii="Arial" w:hAnsi="Arial" w:cs="Arial"/>
        </w:rPr>
        <w:t>Disagree</w:t>
      </w:r>
    </w:p>
    <w:p w:rsidR="00D0589F" w:rsidRPr="008D16F3" w:rsidP="00F70CFE" w14:paraId="1402F30F" w14:textId="312F6449">
      <w:pPr>
        <w:pStyle w:val="ListParagraph"/>
        <w:numPr>
          <w:ilvl w:val="1"/>
          <w:numId w:val="5"/>
        </w:numPr>
        <w:spacing w:line="254" w:lineRule="auto"/>
        <w:rPr>
          <w:rFonts w:ascii="Arial" w:hAnsi="Arial" w:cs="Arial"/>
        </w:rPr>
      </w:pPr>
      <w:r w:rsidRPr="008D16F3">
        <w:rPr>
          <w:rFonts w:ascii="Arial" w:hAnsi="Arial" w:cs="Arial"/>
        </w:rPr>
        <w:t>Strongly Disagree</w:t>
      </w:r>
    </w:p>
    <w:p w:rsidR="00A11421" w:rsidRPr="008D16F3" w:rsidP="00F641A6" w14:paraId="1B5AF5D9" w14:textId="7DC4FA98">
      <w:pPr>
        <w:pStyle w:val="ListParagraph"/>
        <w:numPr>
          <w:ilvl w:val="0"/>
          <w:numId w:val="5"/>
        </w:numPr>
        <w:spacing w:before="240" w:after="0" w:line="254" w:lineRule="auto"/>
        <w:contextualSpacing w:val="0"/>
        <w:rPr>
          <w:rFonts w:ascii="Arial" w:hAnsi="Arial" w:cs="Arial"/>
        </w:rPr>
      </w:pPr>
      <w:bookmarkStart w:id="1" w:name="OLE_LINK25"/>
      <w:r w:rsidRPr="008D16F3">
        <w:rPr>
          <w:rFonts w:ascii="Arial" w:hAnsi="Arial" w:cs="Arial"/>
        </w:rPr>
        <w:t>I learned</w:t>
      </w:r>
      <w:r w:rsidRPr="008D16F3" w:rsidR="005631E6">
        <w:rPr>
          <w:rFonts w:ascii="Arial" w:hAnsi="Arial" w:cs="Arial"/>
        </w:rPr>
        <w:t xml:space="preserve"> at least one</w:t>
      </w:r>
      <w:r w:rsidRPr="008D16F3">
        <w:rPr>
          <w:rFonts w:ascii="Arial" w:hAnsi="Arial" w:cs="Arial"/>
        </w:rPr>
        <w:t xml:space="preserve"> specific technique from my </w:t>
      </w:r>
      <w:r w:rsidRPr="008D16F3">
        <w:rPr>
          <w:rFonts w:ascii="Arial" w:hAnsi="Arial" w:cs="Arial"/>
          <w:color w:val="0070C0"/>
        </w:rPr>
        <w:t>coach</w:t>
      </w:r>
      <w:r w:rsidRPr="008D16F3">
        <w:rPr>
          <w:rFonts w:ascii="Arial" w:hAnsi="Arial" w:cs="Arial"/>
        </w:rPr>
        <w:t xml:space="preserve"> to achieve my goals</w:t>
      </w:r>
      <w:bookmarkEnd w:id="1"/>
      <w:r w:rsidRPr="008D16F3" w:rsidR="00453354">
        <w:rPr>
          <w:rFonts w:ascii="Arial" w:hAnsi="Arial" w:cs="Arial"/>
        </w:rPr>
        <w:t>.</w:t>
      </w:r>
    </w:p>
    <w:p w:rsidR="00A11421" w:rsidRPr="008D16F3" w:rsidP="00A11421" w14:paraId="0B9638A3" w14:textId="77777777">
      <w:pPr>
        <w:pStyle w:val="ListParagraph"/>
        <w:numPr>
          <w:ilvl w:val="1"/>
          <w:numId w:val="3"/>
        </w:numPr>
        <w:spacing w:line="252" w:lineRule="auto"/>
        <w:rPr>
          <w:rFonts w:ascii="Arial" w:hAnsi="Arial" w:cs="Arial"/>
        </w:rPr>
      </w:pPr>
      <w:r w:rsidRPr="008D16F3">
        <w:rPr>
          <w:rFonts w:ascii="Arial" w:hAnsi="Arial" w:cs="Arial"/>
        </w:rPr>
        <w:t>Strongly Agree</w:t>
      </w:r>
    </w:p>
    <w:p w:rsidR="00A11421" w:rsidRPr="008D16F3" w:rsidP="00A11421" w14:paraId="1D077E8A" w14:textId="77777777">
      <w:pPr>
        <w:pStyle w:val="ListParagraph"/>
        <w:numPr>
          <w:ilvl w:val="1"/>
          <w:numId w:val="3"/>
        </w:numPr>
        <w:spacing w:line="252" w:lineRule="auto"/>
        <w:rPr>
          <w:rFonts w:ascii="Arial" w:hAnsi="Arial" w:cs="Arial"/>
        </w:rPr>
      </w:pPr>
      <w:r w:rsidRPr="008D16F3">
        <w:rPr>
          <w:rFonts w:ascii="Arial" w:hAnsi="Arial" w:cs="Arial"/>
        </w:rPr>
        <w:t>Agree</w:t>
      </w:r>
    </w:p>
    <w:p w:rsidR="00A11421" w:rsidRPr="008D16F3" w:rsidP="00A11421" w14:paraId="438E25E3" w14:textId="77777777">
      <w:pPr>
        <w:pStyle w:val="ListParagraph"/>
        <w:numPr>
          <w:ilvl w:val="1"/>
          <w:numId w:val="3"/>
        </w:numPr>
        <w:spacing w:line="252" w:lineRule="auto"/>
        <w:rPr>
          <w:rFonts w:ascii="Arial" w:hAnsi="Arial" w:cs="Arial"/>
        </w:rPr>
      </w:pPr>
      <w:r w:rsidRPr="008D16F3">
        <w:rPr>
          <w:rFonts w:ascii="Arial" w:hAnsi="Arial" w:cs="Arial"/>
        </w:rPr>
        <w:t>Disagree</w:t>
      </w:r>
    </w:p>
    <w:p w:rsidR="0066748C" w:rsidRPr="008D16F3" w:rsidP="0066748C" w14:paraId="1D187427" w14:textId="07F2918A">
      <w:pPr>
        <w:pStyle w:val="ListParagraph"/>
        <w:numPr>
          <w:ilvl w:val="1"/>
          <w:numId w:val="3"/>
        </w:numPr>
        <w:spacing w:line="252" w:lineRule="auto"/>
        <w:rPr>
          <w:rFonts w:ascii="Arial" w:hAnsi="Arial" w:cs="Arial"/>
        </w:rPr>
      </w:pPr>
      <w:r w:rsidRPr="008D16F3">
        <w:rPr>
          <w:rFonts w:ascii="Arial" w:hAnsi="Arial" w:cs="Arial"/>
        </w:rPr>
        <w:t>Strongly Disagree</w:t>
      </w:r>
    </w:p>
    <w:p w:rsidR="0066748C" w:rsidRPr="00C619FC" w:rsidP="00C619FC" w14:paraId="6DBAD65D" w14:textId="193ABC9B">
      <w:pPr>
        <w:spacing w:line="252" w:lineRule="auto"/>
        <w:ind w:left="360"/>
        <w:rPr>
          <w:rFonts w:ascii="Arial" w:hAnsi="Arial" w:cs="Arial"/>
        </w:rPr>
      </w:pPr>
      <w:r>
        <w:rPr>
          <w:rFonts w:ascii="Arial" w:hAnsi="Arial" w:cs="Arial"/>
        </w:rPr>
        <w:t xml:space="preserve">5. </w:t>
      </w:r>
      <w:r w:rsidRPr="00C619FC">
        <w:rPr>
          <w:rFonts w:ascii="Arial" w:hAnsi="Arial" w:cs="Arial"/>
        </w:rPr>
        <w:t>If you learned at least one technique, please specify here:  ____________________</w:t>
      </w:r>
    </w:p>
    <w:p w:rsidR="00A11421" w:rsidRPr="00C619FC" w:rsidP="00C619FC" w14:paraId="04C04EE0" w14:textId="12853A4D">
      <w:pPr>
        <w:pStyle w:val="ListParagraph"/>
        <w:numPr>
          <w:ilvl w:val="0"/>
          <w:numId w:val="7"/>
        </w:numPr>
        <w:spacing w:before="240" w:after="0" w:line="254" w:lineRule="auto"/>
        <w:rPr>
          <w:rFonts w:ascii="Arial" w:hAnsi="Arial" w:cs="Arial"/>
        </w:rPr>
      </w:pPr>
      <w:bookmarkStart w:id="2" w:name="OLE_LINK10"/>
      <w:bookmarkEnd w:id="0"/>
      <w:r w:rsidRPr="00C619FC">
        <w:rPr>
          <w:rFonts w:ascii="Arial" w:hAnsi="Arial" w:cs="Arial"/>
        </w:rPr>
        <w:t xml:space="preserve">I would recommend these </w:t>
      </w:r>
      <w:r w:rsidRPr="00C619FC">
        <w:rPr>
          <w:rFonts w:ascii="Arial" w:hAnsi="Arial" w:cs="Arial"/>
          <w:color w:val="0070C0"/>
        </w:rPr>
        <w:t>coaching sessions</w:t>
      </w:r>
      <w:r w:rsidRPr="00C619FC">
        <w:rPr>
          <w:rFonts w:ascii="Arial" w:hAnsi="Arial" w:cs="Arial"/>
        </w:rPr>
        <w:t xml:space="preserve"> to other incoming</w:t>
      </w:r>
      <w:r w:rsidRPr="00C619FC" w:rsidR="0066748C">
        <w:rPr>
          <w:rFonts w:ascii="Arial" w:hAnsi="Arial" w:cs="Arial"/>
        </w:rPr>
        <w:t xml:space="preserve"> soldiers</w:t>
      </w:r>
      <w:r w:rsidRPr="00C619FC">
        <w:rPr>
          <w:rFonts w:ascii="Arial" w:hAnsi="Arial" w:cs="Arial"/>
        </w:rPr>
        <w:t xml:space="preserve">. </w:t>
      </w:r>
    </w:p>
    <w:p w:rsidR="00A11421" w:rsidRPr="008D16F3" w:rsidP="00C619FC" w14:paraId="609EACFB" w14:textId="77777777">
      <w:pPr>
        <w:pStyle w:val="ListParagraph"/>
        <w:numPr>
          <w:ilvl w:val="1"/>
          <w:numId w:val="7"/>
        </w:numPr>
        <w:spacing w:line="256" w:lineRule="auto"/>
        <w:rPr>
          <w:rFonts w:ascii="Arial" w:hAnsi="Arial" w:cs="Arial"/>
        </w:rPr>
      </w:pPr>
      <w:bookmarkStart w:id="3" w:name="OLE_LINK27"/>
      <w:r w:rsidRPr="008D16F3">
        <w:rPr>
          <w:rFonts w:ascii="Arial" w:hAnsi="Arial" w:cs="Arial"/>
        </w:rPr>
        <w:t>Strongly Agree</w:t>
      </w:r>
    </w:p>
    <w:p w:rsidR="00A11421" w:rsidRPr="008D16F3" w:rsidP="00C619FC" w14:paraId="425F0F92" w14:textId="77777777">
      <w:pPr>
        <w:pStyle w:val="ListParagraph"/>
        <w:numPr>
          <w:ilvl w:val="1"/>
          <w:numId w:val="7"/>
        </w:numPr>
        <w:spacing w:line="256" w:lineRule="auto"/>
        <w:rPr>
          <w:rFonts w:ascii="Arial" w:hAnsi="Arial" w:cs="Arial"/>
        </w:rPr>
      </w:pPr>
      <w:r w:rsidRPr="008D16F3">
        <w:rPr>
          <w:rFonts w:ascii="Arial" w:hAnsi="Arial" w:cs="Arial"/>
        </w:rPr>
        <w:t>Agree</w:t>
      </w:r>
    </w:p>
    <w:p w:rsidR="00A11421" w:rsidRPr="008D16F3" w:rsidP="00C619FC" w14:paraId="53E52D94" w14:textId="77777777">
      <w:pPr>
        <w:pStyle w:val="ListParagraph"/>
        <w:numPr>
          <w:ilvl w:val="1"/>
          <w:numId w:val="7"/>
        </w:numPr>
        <w:spacing w:line="256" w:lineRule="auto"/>
        <w:rPr>
          <w:rFonts w:ascii="Arial" w:hAnsi="Arial" w:cs="Arial"/>
        </w:rPr>
      </w:pPr>
      <w:r w:rsidRPr="008D16F3">
        <w:rPr>
          <w:rFonts w:ascii="Arial" w:hAnsi="Arial" w:cs="Arial"/>
        </w:rPr>
        <w:t>Disagree</w:t>
      </w:r>
    </w:p>
    <w:p w:rsidR="00A11421" w:rsidRPr="008D16F3" w:rsidP="00C619FC" w14:paraId="1A1262EE" w14:textId="77777777">
      <w:pPr>
        <w:pStyle w:val="ListParagraph"/>
        <w:numPr>
          <w:ilvl w:val="1"/>
          <w:numId w:val="7"/>
        </w:numPr>
        <w:spacing w:line="256" w:lineRule="auto"/>
        <w:rPr>
          <w:rFonts w:ascii="Arial" w:hAnsi="Arial" w:cs="Arial"/>
        </w:rPr>
      </w:pPr>
      <w:r w:rsidRPr="008D16F3">
        <w:rPr>
          <w:rFonts w:ascii="Arial" w:hAnsi="Arial" w:cs="Arial"/>
        </w:rPr>
        <w:t>Strongly Disagree</w:t>
      </w:r>
    </w:p>
    <w:p w:rsidR="00A11421" w:rsidRPr="00C619FC" w:rsidP="00C619FC" w14:paraId="4E6A07F9" w14:textId="7EFD44A3">
      <w:pPr>
        <w:pStyle w:val="ListParagraph"/>
        <w:numPr>
          <w:ilvl w:val="0"/>
          <w:numId w:val="7"/>
        </w:numPr>
        <w:spacing w:before="240" w:after="0" w:line="254" w:lineRule="auto"/>
        <w:rPr>
          <w:rFonts w:ascii="Arial" w:hAnsi="Arial" w:cs="Arial"/>
        </w:rPr>
      </w:pPr>
      <w:bookmarkStart w:id="4" w:name="OLE_LINK26"/>
      <w:bookmarkEnd w:id="3"/>
      <w:r w:rsidRPr="00C619FC">
        <w:rPr>
          <w:rFonts w:ascii="Arial" w:hAnsi="Arial" w:cs="Arial"/>
        </w:rPr>
        <w:t xml:space="preserve">I expect that the </w:t>
      </w:r>
      <w:r w:rsidRPr="00C619FC">
        <w:rPr>
          <w:rFonts w:ascii="Arial" w:hAnsi="Arial" w:cs="Arial"/>
          <w:color w:val="0070C0"/>
        </w:rPr>
        <w:t>coaching sessions</w:t>
      </w:r>
      <w:r w:rsidRPr="00C619FC">
        <w:rPr>
          <w:rFonts w:ascii="Arial" w:hAnsi="Arial" w:cs="Arial"/>
        </w:rPr>
        <w:t xml:space="preserve"> are going to help me meet the demands of the Army. </w:t>
      </w:r>
    </w:p>
    <w:bookmarkEnd w:id="4"/>
    <w:p w:rsidR="00A11421" w:rsidRPr="008D16F3" w:rsidP="00C619FC" w14:paraId="54C0A82F" w14:textId="77777777">
      <w:pPr>
        <w:pStyle w:val="ListParagraph"/>
        <w:numPr>
          <w:ilvl w:val="1"/>
          <w:numId w:val="7"/>
        </w:numPr>
        <w:spacing w:line="254" w:lineRule="auto"/>
        <w:rPr>
          <w:rFonts w:ascii="Arial" w:hAnsi="Arial" w:cs="Arial"/>
        </w:rPr>
      </w:pPr>
      <w:r w:rsidRPr="008D16F3">
        <w:rPr>
          <w:rFonts w:ascii="Arial" w:hAnsi="Arial" w:cs="Arial"/>
        </w:rPr>
        <w:t>Strongly Agree</w:t>
      </w:r>
    </w:p>
    <w:p w:rsidR="00A11421" w:rsidRPr="008D16F3" w:rsidP="00C619FC" w14:paraId="7E00ECE9" w14:textId="77777777">
      <w:pPr>
        <w:pStyle w:val="ListParagraph"/>
        <w:numPr>
          <w:ilvl w:val="1"/>
          <w:numId w:val="7"/>
        </w:numPr>
        <w:spacing w:line="254" w:lineRule="auto"/>
        <w:rPr>
          <w:rFonts w:ascii="Arial" w:hAnsi="Arial" w:cs="Arial"/>
        </w:rPr>
      </w:pPr>
      <w:r w:rsidRPr="008D16F3">
        <w:rPr>
          <w:rFonts w:ascii="Arial" w:hAnsi="Arial" w:cs="Arial"/>
        </w:rPr>
        <w:t>Agree</w:t>
      </w:r>
    </w:p>
    <w:p w:rsidR="00A11421" w:rsidRPr="008D16F3" w:rsidP="00C619FC" w14:paraId="048D9EAF" w14:textId="77777777">
      <w:pPr>
        <w:pStyle w:val="ListParagraph"/>
        <w:numPr>
          <w:ilvl w:val="1"/>
          <w:numId w:val="7"/>
        </w:numPr>
        <w:spacing w:line="254" w:lineRule="auto"/>
        <w:rPr>
          <w:rFonts w:ascii="Arial" w:hAnsi="Arial" w:cs="Arial"/>
        </w:rPr>
      </w:pPr>
      <w:r w:rsidRPr="008D16F3">
        <w:rPr>
          <w:rFonts w:ascii="Arial" w:hAnsi="Arial" w:cs="Arial"/>
        </w:rPr>
        <w:t>Disagree</w:t>
      </w:r>
    </w:p>
    <w:p w:rsidR="00A11421" w:rsidRPr="008D16F3" w:rsidP="00C619FC" w14:paraId="422C6BE9" w14:textId="14404348">
      <w:pPr>
        <w:pStyle w:val="ListParagraph"/>
        <w:numPr>
          <w:ilvl w:val="1"/>
          <w:numId w:val="7"/>
        </w:numPr>
        <w:spacing w:line="254" w:lineRule="auto"/>
        <w:rPr>
          <w:rFonts w:ascii="Arial" w:hAnsi="Arial" w:cs="Arial"/>
        </w:rPr>
      </w:pPr>
      <w:r w:rsidRPr="008D16F3">
        <w:rPr>
          <w:rFonts w:ascii="Arial" w:hAnsi="Arial" w:cs="Arial"/>
        </w:rPr>
        <w:t>Strongly Disagree</w:t>
      </w:r>
    </w:p>
    <w:bookmarkEnd w:id="2"/>
    <w:p w:rsidR="00E113E9" w:rsidP="00463421" w14:paraId="009C17B5" w14:textId="0E2D573C">
      <w:pPr>
        <w:pStyle w:val="ListParagraph"/>
        <w:numPr>
          <w:ilvl w:val="0"/>
          <w:numId w:val="7"/>
        </w:numPr>
        <w:spacing w:before="240" w:after="0" w:line="254" w:lineRule="auto"/>
        <w:contextualSpacing w:val="0"/>
        <w:rPr>
          <w:rFonts w:ascii="Arial" w:hAnsi="Arial" w:cs="Arial"/>
        </w:rPr>
      </w:pPr>
      <w:r w:rsidRPr="008D16F3">
        <w:rPr>
          <w:rFonts w:ascii="Arial" w:hAnsi="Arial" w:cs="Arial"/>
        </w:rPr>
        <w:t xml:space="preserve">Do you have any additional thoughts you’d like to share about the </w:t>
      </w:r>
      <w:r w:rsidRPr="008D16F3">
        <w:rPr>
          <w:rFonts w:ascii="Arial" w:hAnsi="Arial" w:cs="Arial"/>
          <w:color w:val="0070C0"/>
        </w:rPr>
        <w:t>coaching program</w:t>
      </w:r>
      <w:r w:rsidRPr="008D16F3">
        <w:rPr>
          <w:rFonts w:ascii="Arial" w:hAnsi="Arial" w:cs="Arial"/>
        </w:rPr>
        <w:t xml:space="preserve">? </w:t>
      </w:r>
      <w:r w:rsidRPr="00C619FC">
        <w:rPr>
          <w:rFonts w:ascii="Arial" w:hAnsi="Arial" w:cs="Arial"/>
          <w:i/>
          <w:iCs/>
        </w:rPr>
        <w:t xml:space="preserve">As a reminder, please do not share any details that could be used to identify yourself or anyone else. </w:t>
      </w:r>
    </w:p>
    <w:p w:rsidR="00A11421" w:rsidRPr="008D16F3" w:rsidP="00C619FC" w14:paraId="3D34B385" w14:textId="67B0B1A6">
      <w:pPr>
        <w:pStyle w:val="ListParagraph"/>
        <w:spacing w:before="240" w:after="0" w:line="254" w:lineRule="auto"/>
        <w:contextualSpacing w:val="0"/>
        <w:rPr>
          <w:rFonts w:ascii="Arial" w:hAnsi="Arial" w:cs="Arial"/>
        </w:rPr>
      </w:pPr>
      <w:r w:rsidRPr="008D16F3">
        <w:rPr>
          <w:rFonts w:ascii="Arial" w:hAnsi="Arial" w:cs="Arial"/>
        </w:rPr>
        <w:t xml:space="preserve">[open </w:t>
      </w:r>
      <w:r w:rsidRPr="008D16F3">
        <w:rPr>
          <w:rFonts w:ascii="Arial" w:hAnsi="Arial" w:cs="Arial"/>
        </w:rPr>
        <w:t>ended]</w:t>
      </w:r>
      <w:r w:rsidRPr="008D16F3" w:rsidR="00F641A6">
        <w:rPr>
          <w:rFonts w:ascii="Arial" w:hAnsi="Arial" w:cs="Arial"/>
        </w:rPr>
        <w:t>_</w:t>
      </w:r>
      <w:r w:rsidRPr="008D16F3" w:rsidR="00F641A6">
        <w:rPr>
          <w:rFonts w:ascii="Arial" w:hAnsi="Arial" w:cs="Arial"/>
        </w:rPr>
        <w:t>_______________________________________________</w:t>
      </w:r>
    </w:p>
    <w:p w:rsidR="00216E0E" w:rsidP="00216E0E" w14:paraId="237C2B52" w14:textId="2DE66550">
      <w:pPr>
        <w:rPr>
          <w:rFonts w:ascii="Arial" w:hAnsi="Arial" w:cs="Arial"/>
        </w:rPr>
      </w:pPr>
    </w:p>
    <w:p w:rsidR="00463421" w:rsidP="00216E0E" w14:paraId="3F4BFB81" w14:textId="77777777">
      <w:pPr>
        <w:rPr>
          <w:rFonts w:ascii="Arial" w:hAnsi="Arial" w:cs="Arial"/>
        </w:rPr>
      </w:pPr>
    </w:p>
    <w:p w:rsidR="00463421" w:rsidRPr="00463421" w:rsidP="00463421" w14:paraId="66A0D91D" w14:textId="77777777">
      <w:pPr>
        <w:spacing w:line="252" w:lineRule="auto"/>
        <w:jc w:val="center"/>
        <w:rPr>
          <w:rFonts w:ascii="Arial" w:eastAsia="Aptos" w:hAnsi="Arial" w:cs="Arial"/>
          <w:b/>
          <w:bCs/>
          <w:kern w:val="0"/>
          <w14:ligatures w14:val="none"/>
        </w:rPr>
      </w:pPr>
      <w:r w:rsidRPr="00463421">
        <w:rPr>
          <w:rFonts w:ascii="Arial" w:eastAsia="Aptos" w:hAnsi="Arial" w:cs="Arial"/>
          <w:b/>
          <w:bCs/>
          <w:kern w:val="0"/>
          <w14:ligatures w14:val="none"/>
        </w:rPr>
        <w:t xml:space="preserve">Thank you for completing this feedback form. Email </w:t>
      </w:r>
      <w:r w:rsidRPr="00463421">
        <w:rPr>
          <w:rFonts w:ascii="Arial" w:eastAsia="Aptos" w:hAnsi="Arial" w:cs="Arial"/>
          <w:b/>
          <w:bCs/>
          <w:color w:val="467886"/>
          <w:kern w:val="0"/>
          <w:u w:val="single"/>
          <w14:ligatures w14:val="none"/>
        </w:rPr>
        <w:t>ArmyResilience@norc.org</w:t>
      </w:r>
      <w:r w:rsidRPr="00463421">
        <w:rPr>
          <w:rFonts w:ascii="Arial" w:eastAsia="Aptos" w:hAnsi="Arial" w:cs="Arial"/>
          <w:b/>
          <w:bCs/>
          <w:kern w:val="0"/>
          <w14:ligatures w14:val="none"/>
        </w:rPr>
        <w:t xml:space="preserve"> if you have any questions.</w:t>
      </w:r>
    </w:p>
    <w:p w:rsidR="00463421" w:rsidRPr="00463421" w:rsidP="00463421" w14:paraId="43B610F7" w14:textId="77777777">
      <w:pPr>
        <w:spacing w:line="252" w:lineRule="auto"/>
        <w:contextualSpacing/>
        <w:rPr>
          <w:rFonts w:ascii="Arial" w:eastAsia="Aptos" w:hAnsi="Arial" w:cs="Arial"/>
          <w:b/>
          <w:bCs/>
          <w:kern w:val="0"/>
          <w14:ligatures w14:val="none"/>
        </w:rPr>
      </w:pPr>
    </w:p>
    <w:p w:rsidR="00463421" w:rsidRPr="00463421" w:rsidP="00463421" w14:paraId="3AB5AEFE" w14:textId="77777777">
      <w:pPr>
        <w:spacing w:line="252" w:lineRule="auto"/>
        <w:contextualSpacing/>
        <w:jc w:val="center"/>
        <w:rPr>
          <w:rFonts w:ascii="Arial" w:eastAsia="Aptos" w:hAnsi="Arial" w:cs="Arial"/>
          <w:kern w:val="0"/>
          <w14:ligatures w14:val="none"/>
        </w:rPr>
      </w:pPr>
      <w:r w:rsidRPr="00463421">
        <w:rPr>
          <w:rFonts w:ascii="Arial" w:eastAsia="Aptos" w:hAnsi="Arial" w:cs="Arial"/>
          <w:kern w:val="0"/>
          <w14:ligatures w14:val="none"/>
        </w:rPr>
        <w:t>PLEASE CLICK ‘SUBMIT’ BELOW TO SUBMIT YOUR ANONYMOUS FEEDBACK.</w:t>
      </w:r>
    </w:p>
    <w:p w:rsidR="00463421" w:rsidP="00216E0E" w14:paraId="70027F5A" w14:textId="77777777">
      <w:pPr>
        <w:rPr>
          <w:rFonts w:ascii="Arial" w:hAnsi="Arial" w:cs="Arial"/>
        </w:rPr>
      </w:pPr>
    </w:p>
    <w:p w:rsidR="00463421" w:rsidRPr="00463421" w:rsidP="00463421" w14:paraId="3869DC12" w14:textId="77777777">
      <w:pPr>
        <w:spacing w:line="254" w:lineRule="auto"/>
        <w:jc w:val="center"/>
        <w:rPr>
          <w:rFonts w:ascii="Arial" w:eastAsia="Calibri" w:hAnsi="Arial" w:cs="Arial"/>
          <w:b/>
          <w:bCs/>
        </w:rPr>
      </w:pPr>
      <w:r w:rsidRPr="00463421">
        <w:rPr>
          <w:rFonts w:ascii="Arial" w:eastAsia="Calibri" w:hAnsi="Arial" w:cs="Arial"/>
          <w:b/>
          <w:bCs/>
        </w:rPr>
        <w:t>Thank you for completing this survey. Your responses have been successfully submitted!</w:t>
      </w:r>
    </w:p>
    <w:p w:rsidR="00463421" w:rsidRPr="00463421" w:rsidP="00463421" w14:paraId="502C832B" w14:textId="77777777">
      <w:pPr>
        <w:spacing w:line="254" w:lineRule="auto"/>
        <w:jc w:val="center"/>
        <w:rPr>
          <w:rFonts w:ascii="Arial" w:eastAsia="Calibri" w:hAnsi="Arial" w:cs="Arial"/>
        </w:rPr>
      </w:pPr>
      <w:r w:rsidRPr="00463421">
        <w:rPr>
          <w:rFonts w:ascii="Arial" w:eastAsia="Calibri" w:hAnsi="Arial" w:cs="Arial"/>
        </w:rPr>
        <w:t xml:space="preserve">We appreciate your responses. If you have questions about this evaluation, please contact NORC by sending an email to </w:t>
      </w:r>
      <w:hyperlink r:id="rId7" w:history="1">
        <w:r w:rsidRPr="00463421">
          <w:rPr>
            <w:rFonts w:ascii="Arial" w:eastAsia="Calibri" w:hAnsi="Arial" w:cs="Arial"/>
            <w:color w:val="0563C1" w:themeColor="hyperlink"/>
            <w:u w:val="single"/>
          </w:rPr>
          <w:t>ArmyResilience@norc.org</w:t>
        </w:r>
      </w:hyperlink>
      <w:r w:rsidRPr="00463421">
        <w:rPr>
          <w:rFonts w:ascii="Arial" w:eastAsia="Calibri" w:hAnsi="Arial" w:cs="Arial"/>
        </w:rPr>
        <w:t xml:space="preserve">. </w:t>
      </w:r>
    </w:p>
    <w:p w:rsidR="00463421" w:rsidP="00216E0E" w14:paraId="6DA1CDDF" w14:textId="77777777">
      <w:pPr>
        <w:rPr>
          <w:rFonts w:ascii="Arial" w:hAnsi="Arial" w:cs="Arial"/>
        </w:rPr>
      </w:pPr>
    </w:p>
    <w:p w:rsidR="00463421" w:rsidRPr="00463421" w:rsidP="00463421" w14:paraId="2A2426C3" w14:textId="77777777">
      <w:pPr>
        <w:pBdr>
          <w:bottom w:val="single" w:sz="12" w:space="1" w:color="auto"/>
        </w:pBdr>
        <w:spacing w:after="0" w:line="240" w:lineRule="auto"/>
        <w:jc w:val="center"/>
        <w:rPr>
          <w:rFonts w:ascii="Arial" w:eastAsia="Calibri" w:hAnsi="Arial" w:cs="Arial"/>
          <w:b/>
          <w:sz w:val="24"/>
          <w:szCs w:val="24"/>
        </w:rPr>
      </w:pPr>
      <w:r w:rsidRPr="00463421">
        <w:rPr>
          <w:rFonts w:ascii="Arial" w:eastAsia="Calibri" w:hAnsi="Arial" w:cs="Arial"/>
          <w:b/>
          <w:sz w:val="24"/>
          <w:szCs w:val="24"/>
        </w:rPr>
        <w:t>Coaching for Resilience Program Evaluation—Gift Card Information</w:t>
      </w:r>
    </w:p>
    <w:p w:rsidR="00463421" w:rsidRPr="00463421" w:rsidP="00463421" w14:paraId="47EFD42A" w14:textId="77777777">
      <w:pPr>
        <w:spacing w:after="0" w:line="240" w:lineRule="auto"/>
        <w:jc w:val="center"/>
        <w:rPr>
          <w:rFonts w:ascii="Arial" w:eastAsia="Calibri" w:hAnsi="Arial" w:cs="Arial"/>
          <w:sz w:val="24"/>
          <w:szCs w:val="24"/>
        </w:rPr>
      </w:pPr>
    </w:p>
    <w:p w:rsidR="00463421" w:rsidRPr="00463421" w:rsidP="00463421" w14:paraId="56AB3A7B" w14:textId="77777777">
      <w:pPr>
        <w:spacing w:after="0" w:line="240" w:lineRule="auto"/>
        <w:rPr>
          <w:rFonts w:ascii="Arial" w:eastAsia="Calibri" w:hAnsi="Arial" w:cs="Arial"/>
          <w:sz w:val="24"/>
          <w:szCs w:val="24"/>
        </w:rPr>
      </w:pPr>
      <w:r w:rsidRPr="00463421">
        <w:rPr>
          <w:rFonts w:ascii="Arial" w:eastAsia="Calibri" w:hAnsi="Arial" w:cs="Arial"/>
          <w:sz w:val="24"/>
          <w:szCs w:val="24"/>
        </w:rPr>
        <w:t xml:space="preserve">Thank you for your time and responses today. </w:t>
      </w:r>
    </w:p>
    <w:p w:rsidR="00463421" w:rsidRPr="00463421" w:rsidP="00463421" w14:paraId="01EF57C1" w14:textId="77777777">
      <w:pPr>
        <w:spacing w:after="0" w:line="240" w:lineRule="auto"/>
        <w:rPr>
          <w:rFonts w:ascii="Arial" w:eastAsia="Calibri" w:hAnsi="Arial" w:cs="Arial"/>
          <w:sz w:val="24"/>
          <w:szCs w:val="24"/>
        </w:rPr>
      </w:pPr>
    </w:p>
    <w:p w:rsidR="00463421" w:rsidRPr="00463421" w:rsidP="00463421" w14:paraId="56063D23" w14:textId="77777777">
      <w:pPr>
        <w:spacing w:after="0" w:line="240" w:lineRule="auto"/>
        <w:rPr>
          <w:rFonts w:ascii="Arial" w:eastAsia="Calibri" w:hAnsi="Arial" w:cs="Arial"/>
          <w:sz w:val="24"/>
          <w:szCs w:val="24"/>
        </w:rPr>
      </w:pPr>
      <w:r w:rsidRPr="00463421">
        <w:rPr>
          <w:rFonts w:ascii="Arial" w:eastAsia="Calibri" w:hAnsi="Arial" w:cs="Arial"/>
          <w:sz w:val="24"/>
          <w:szCs w:val="24"/>
        </w:rPr>
        <w:t xml:space="preserve">We would like to confirm your contact information to send you details regarding your $5 digital gift card. Your contact information will </w:t>
      </w:r>
      <w:r w:rsidRPr="00463421">
        <w:rPr>
          <w:rFonts w:ascii="Arial" w:eastAsia="Calibri" w:hAnsi="Arial" w:cs="Arial"/>
          <w:i/>
          <w:iCs/>
          <w:sz w:val="24"/>
          <w:szCs w:val="24"/>
        </w:rPr>
        <w:t>not</w:t>
      </w:r>
      <w:r w:rsidRPr="00463421">
        <w:rPr>
          <w:rFonts w:ascii="Arial" w:eastAsia="Calibri" w:hAnsi="Arial" w:cs="Arial"/>
          <w:sz w:val="24"/>
          <w:szCs w:val="24"/>
        </w:rPr>
        <w:t xml:space="preserve"> be linked with any of your anonymous feedback provided </w:t>
      </w:r>
      <w:r w:rsidRPr="00463421">
        <w:rPr>
          <w:rFonts w:ascii="Arial" w:eastAsia="Calibri" w:hAnsi="Arial" w:cs="Arial"/>
          <w:sz w:val="24"/>
          <w:szCs w:val="24"/>
        </w:rPr>
        <w:t>today, or</w:t>
      </w:r>
      <w:r w:rsidRPr="00463421">
        <w:rPr>
          <w:rFonts w:ascii="Arial" w:eastAsia="Calibri" w:hAnsi="Arial" w:cs="Arial"/>
          <w:sz w:val="24"/>
          <w:szCs w:val="24"/>
        </w:rPr>
        <w:t xml:space="preserve"> used for any non-stated purpose. Your contact information will </w:t>
      </w:r>
      <w:r w:rsidRPr="00463421">
        <w:rPr>
          <w:rFonts w:ascii="Arial" w:eastAsia="Calibri" w:hAnsi="Arial" w:cs="Arial"/>
          <w:i/>
          <w:iCs/>
          <w:sz w:val="24"/>
          <w:szCs w:val="24"/>
        </w:rPr>
        <w:t xml:space="preserve">not </w:t>
      </w:r>
      <w:r w:rsidRPr="00463421">
        <w:rPr>
          <w:rFonts w:ascii="Arial" w:eastAsia="Calibri" w:hAnsi="Arial" w:cs="Arial"/>
          <w:sz w:val="24"/>
          <w:szCs w:val="24"/>
        </w:rPr>
        <w:t>be shared with anyone in your Army unit or chain of command or in the DoD</w:t>
      </w:r>
    </w:p>
    <w:p w:rsidR="00463421" w:rsidRPr="00463421" w:rsidP="00463421" w14:paraId="48644022" w14:textId="77777777">
      <w:pPr>
        <w:spacing w:after="0" w:line="240" w:lineRule="auto"/>
        <w:rPr>
          <w:rFonts w:ascii="Arial" w:eastAsia="Calibri" w:hAnsi="Arial" w:cs="Arial"/>
          <w:sz w:val="24"/>
          <w:szCs w:val="24"/>
        </w:rPr>
      </w:pPr>
    </w:p>
    <w:p w:rsidR="00463421" w:rsidRPr="00463421" w:rsidP="00463421" w14:paraId="48FD2FB8" w14:textId="77777777">
      <w:pPr>
        <w:spacing w:after="0" w:line="240" w:lineRule="auto"/>
        <w:rPr>
          <w:rFonts w:ascii="Arial" w:eastAsia="Calibri" w:hAnsi="Arial" w:cs="Arial"/>
          <w:sz w:val="24"/>
          <w:szCs w:val="24"/>
        </w:rPr>
      </w:pPr>
      <w:r w:rsidRPr="00463421">
        <w:rPr>
          <w:rFonts w:ascii="Arial" w:eastAsia="Calibri" w:hAnsi="Arial" w:cs="Arial"/>
          <w:sz w:val="24"/>
          <w:szCs w:val="24"/>
        </w:rPr>
        <w:t xml:space="preserve">If you do not wish to provide your information to receive the e-gift card, you may close this window now. </w:t>
      </w:r>
    </w:p>
    <w:p w:rsidR="00463421" w:rsidRPr="00463421" w:rsidP="00463421" w14:paraId="341C77BE" w14:textId="77777777">
      <w:pPr>
        <w:spacing w:after="0" w:line="240" w:lineRule="auto"/>
        <w:rPr>
          <w:rFonts w:ascii="Arial" w:eastAsia="Calibri" w:hAnsi="Arial" w:cs="Arial"/>
          <w:sz w:val="24"/>
          <w:szCs w:val="24"/>
        </w:rPr>
      </w:pPr>
    </w:p>
    <w:p w:rsidR="00463421" w:rsidRPr="00463421" w:rsidP="00463421" w14:paraId="432A7BF4" w14:textId="77777777">
      <w:pPr>
        <w:spacing w:after="0" w:line="240" w:lineRule="auto"/>
        <w:rPr>
          <w:rFonts w:ascii="Arial" w:eastAsia="Calibri" w:hAnsi="Arial" w:cs="Arial"/>
          <w:sz w:val="24"/>
          <w:szCs w:val="24"/>
        </w:rPr>
      </w:pPr>
      <w:r w:rsidRPr="00463421">
        <w:rPr>
          <w:rFonts w:ascii="Arial" w:eastAsia="Calibri" w:hAnsi="Arial" w:cs="Arial"/>
          <w:b/>
          <w:bCs/>
          <w:sz w:val="24"/>
          <w:szCs w:val="24"/>
        </w:rPr>
        <w:t xml:space="preserve">Note that </w:t>
      </w:r>
      <w:r w:rsidRPr="00463421">
        <w:rPr>
          <w:rFonts w:ascii="Arial" w:eastAsia="Calibri" w:hAnsi="Arial" w:cs="Arial"/>
          <w:b/>
          <w:bCs/>
          <w:i/>
          <w:iCs/>
          <w:sz w:val="24"/>
          <w:szCs w:val="24"/>
        </w:rPr>
        <w:t>once you close this window</w:t>
      </w:r>
      <w:r w:rsidRPr="00463421">
        <w:rPr>
          <w:rFonts w:ascii="Arial" w:eastAsia="Calibri" w:hAnsi="Arial" w:cs="Arial"/>
          <w:b/>
          <w:bCs/>
          <w:sz w:val="24"/>
          <w:szCs w:val="24"/>
        </w:rPr>
        <w:t xml:space="preserve">, you will </w:t>
      </w:r>
      <w:r w:rsidRPr="00463421">
        <w:rPr>
          <w:rFonts w:ascii="Arial" w:eastAsia="Calibri" w:hAnsi="Arial" w:cs="Arial"/>
          <w:b/>
          <w:bCs/>
          <w:i/>
          <w:iCs/>
          <w:sz w:val="24"/>
          <w:szCs w:val="24"/>
        </w:rPr>
        <w:t>not</w:t>
      </w:r>
      <w:r w:rsidRPr="00463421">
        <w:rPr>
          <w:rFonts w:ascii="Arial" w:eastAsia="Calibri" w:hAnsi="Arial" w:cs="Arial"/>
          <w:b/>
          <w:bCs/>
          <w:sz w:val="24"/>
          <w:szCs w:val="24"/>
        </w:rPr>
        <w:t xml:space="preserve"> be able to provide your information to receive your e-gift card in the future. </w:t>
      </w:r>
    </w:p>
    <w:p w:rsidR="00463421" w:rsidP="00216E0E" w14:paraId="58D56914" w14:textId="77777777">
      <w:pPr>
        <w:rPr>
          <w:rFonts w:ascii="Arial" w:hAnsi="Arial" w:cs="Arial"/>
        </w:rPr>
      </w:pPr>
    </w:p>
    <w:p w:rsidR="00463421" w:rsidRPr="00463421" w:rsidP="00463421" w14:paraId="4BA2564A" w14:textId="77777777">
      <w:pPr>
        <w:spacing w:line="252" w:lineRule="auto"/>
        <w:rPr>
          <w:rFonts w:ascii="Arial" w:eastAsia="Calibri" w:hAnsi="Arial" w:cs="Arial"/>
          <w:sz w:val="24"/>
          <w:szCs w:val="24"/>
        </w:rPr>
      </w:pPr>
      <w:r w:rsidRPr="00463421">
        <w:rPr>
          <w:rFonts w:ascii="Arial" w:eastAsia="Calibri" w:hAnsi="Arial" w:cs="Arial"/>
          <w:b/>
          <w:bCs/>
          <w:sz w:val="24"/>
          <w:szCs w:val="24"/>
        </w:rPr>
        <w:t xml:space="preserve">Enter your last name.  </w:t>
      </w:r>
      <w:r w:rsidRPr="00463421">
        <w:rPr>
          <w:rFonts w:ascii="Arial" w:eastAsia="Calibri" w:hAnsi="Arial" w:cs="Arial"/>
          <w:sz w:val="24"/>
          <w:szCs w:val="24"/>
        </w:rPr>
        <w:t>____________</w:t>
      </w:r>
    </w:p>
    <w:p w:rsidR="00463421" w:rsidRPr="00463421" w:rsidP="00463421" w14:paraId="59A4B4F7" w14:textId="4850FCC3">
      <w:pPr>
        <w:spacing w:line="252" w:lineRule="auto"/>
        <w:rPr>
          <w:rFonts w:ascii="Arial" w:eastAsia="Calibri" w:hAnsi="Arial" w:cs="Arial"/>
          <w:sz w:val="24"/>
          <w:szCs w:val="24"/>
        </w:rPr>
      </w:pPr>
      <w:r w:rsidRPr="00463421">
        <w:rPr>
          <w:rFonts w:ascii="Arial" w:eastAsia="Calibri" w:hAnsi="Arial" w:cs="Arial"/>
          <w:b/>
          <w:bCs/>
          <w:sz w:val="24"/>
          <w:szCs w:val="24"/>
        </w:rPr>
        <w:t xml:space="preserve">Enter your personal email address. </w:t>
      </w:r>
      <w:r w:rsidRPr="00463421">
        <w:rPr>
          <w:rFonts w:ascii="Arial" w:eastAsia="Calibri" w:hAnsi="Arial" w:cs="Arial"/>
          <w:sz w:val="24"/>
          <w:szCs w:val="24"/>
        </w:rPr>
        <w:t>______________</w:t>
      </w:r>
    </w:p>
    <w:p w:rsidR="00463421" w:rsidP="00216E0E" w14:paraId="5B7FCE87" w14:textId="51230974">
      <w:pPr>
        <w:rPr>
          <w:rFonts w:ascii="Arial" w:hAnsi="Arial" w:cs="Arial"/>
        </w:rPr>
      </w:pPr>
      <w:r>
        <w:rPr>
          <w:rFonts w:ascii="Arial" w:hAnsi="Arial" w:cs="Arial"/>
        </w:rPr>
        <w:pict>
          <v:rect id="_x0000_i1025" style="width:0;height:1.5pt" o:hralign="center" o:hrstd="t" o:hr="t" fillcolor="#a0a0a0" stroked="f"/>
        </w:pict>
      </w:r>
    </w:p>
    <w:p w:rsidR="00463421" w:rsidRPr="00463421" w:rsidP="00463421" w14:paraId="1C9CCE49" w14:textId="77777777">
      <w:pPr>
        <w:spacing w:line="252" w:lineRule="auto"/>
        <w:rPr>
          <w:rFonts w:ascii="Arial" w:eastAsia="Calibri" w:hAnsi="Arial" w:cs="Arial"/>
          <w:b/>
          <w:bCs/>
          <w:sz w:val="24"/>
          <w:szCs w:val="24"/>
        </w:rPr>
      </w:pPr>
      <w:r w:rsidRPr="00463421">
        <w:rPr>
          <w:rFonts w:ascii="Arial" w:eastAsia="Calibri" w:hAnsi="Arial" w:cs="Arial"/>
          <w:b/>
          <w:bCs/>
          <w:sz w:val="24"/>
          <w:szCs w:val="24"/>
        </w:rPr>
        <w:t xml:space="preserve">Is the below </w:t>
      </w:r>
      <w:r w:rsidRPr="00463421">
        <w:rPr>
          <w:rFonts w:ascii="Arial" w:eastAsia="Calibri" w:hAnsi="Arial" w:cs="Arial"/>
          <w:b/>
          <w:bCs/>
          <w:sz w:val="24"/>
          <w:szCs w:val="24"/>
        </w:rPr>
        <w:t>information</w:t>
      </w:r>
      <w:r w:rsidRPr="00463421">
        <w:rPr>
          <w:rFonts w:ascii="Arial" w:eastAsia="Calibri" w:hAnsi="Arial" w:cs="Arial"/>
          <w:b/>
          <w:bCs/>
          <w:sz w:val="24"/>
          <w:szCs w:val="24"/>
        </w:rPr>
        <w:t xml:space="preserve"> correct? </w:t>
      </w:r>
    </w:p>
    <w:p w:rsidR="00463421" w:rsidRPr="00463421" w:rsidP="00463421" w14:paraId="46A2799F" w14:textId="77777777">
      <w:pPr>
        <w:spacing w:line="252" w:lineRule="auto"/>
        <w:rPr>
          <w:rFonts w:ascii="Arial" w:eastAsia="Calibri" w:hAnsi="Arial" w:cs="Arial"/>
          <w:b/>
          <w:bCs/>
          <w:color w:val="FF0000"/>
          <w:sz w:val="24"/>
          <w:szCs w:val="24"/>
          <w:highlight w:val="yellow"/>
        </w:rPr>
      </w:pPr>
      <w:r w:rsidRPr="00463421">
        <w:rPr>
          <w:rFonts w:ascii="Arial" w:eastAsia="Calibri" w:hAnsi="Arial" w:cs="Arial"/>
          <w:b/>
          <w:bCs/>
          <w:sz w:val="24"/>
          <w:szCs w:val="24"/>
        </w:rPr>
        <w:t xml:space="preserve">Name: </w:t>
      </w:r>
      <w:r w:rsidRPr="00463421">
        <w:rPr>
          <w:rFonts w:ascii="Arial" w:eastAsia="Calibri" w:hAnsi="Arial" w:cs="Arial"/>
          <w:b/>
          <w:bCs/>
          <w:color w:val="FF0000"/>
          <w:sz w:val="24"/>
          <w:szCs w:val="24"/>
          <w:highlight w:val="yellow"/>
        </w:rPr>
        <w:t xml:space="preserve">[LNAME] </w:t>
      </w:r>
    </w:p>
    <w:p w:rsidR="00463421" w:rsidRPr="00463421" w:rsidP="00463421" w14:paraId="185887A3" w14:textId="77777777">
      <w:pPr>
        <w:spacing w:line="252" w:lineRule="auto"/>
        <w:rPr>
          <w:rFonts w:ascii="Arial" w:eastAsia="Calibri" w:hAnsi="Arial" w:cs="Arial"/>
          <w:b/>
          <w:bCs/>
          <w:color w:val="FF0000"/>
          <w:sz w:val="24"/>
          <w:szCs w:val="24"/>
        </w:rPr>
      </w:pPr>
      <w:r w:rsidRPr="00463421">
        <w:rPr>
          <w:rFonts w:ascii="Arial" w:eastAsia="Calibri" w:hAnsi="Arial" w:cs="Arial"/>
          <w:b/>
          <w:bCs/>
          <w:sz w:val="24"/>
          <w:szCs w:val="24"/>
        </w:rPr>
        <w:t xml:space="preserve">Personal Email: </w:t>
      </w:r>
      <w:r w:rsidRPr="00463421">
        <w:rPr>
          <w:rFonts w:ascii="Arial" w:eastAsia="Calibri" w:hAnsi="Arial" w:cs="Arial"/>
          <w:b/>
          <w:bCs/>
          <w:color w:val="FF0000"/>
          <w:sz w:val="24"/>
          <w:szCs w:val="24"/>
          <w:highlight w:val="yellow"/>
        </w:rPr>
        <w:t>[EMAIL]</w:t>
      </w:r>
    </w:p>
    <w:p w:rsidR="00463421" w:rsidRPr="00463421" w:rsidP="00463421" w14:paraId="17584492" w14:textId="77777777">
      <w:pPr>
        <w:spacing w:after="0" w:line="240" w:lineRule="auto"/>
        <w:rPr>
          <w:rFonts w:ascii="Arial" w:eastAsia="Calibri" w:hAnsi="Arial" w:cs="Arial"/>
          <w:b/>
          <w:sz w:val="24"/>
          <w:szCs w:val="24"/>
        </w:rPr>
      </w:pPr>
      <w:r w:rsidRPr="00463421">
        <w:rPr>
          <w:rFonts w:ascii="Arial" w:eastAsia="Calibri" w:hAnsi="Arial" w:cs="Arial"/>
          <w:b/>
          <w:sz w:val="24"/>
          <w:szCs w:val="24"/>
        </w:rPr>
        <w:t>Please make your selection and click NEXT:</w:t>
      </w:r>
    </w:p>
    <w:p w:rsidR="00463421" w:rsidRPr="00463421" w:rsidP="00463421" w14:paraId="304B4C0A" w14:textId="77777777">
      <w:pPr>
        <w:spacing w:after="0" w:line="240" w:lineRule="auto"/>
        <w:rPr>
          <w:rFonts w:ascii="Calibri" w:eastAsia="Calibri" w:hAnsi="Calibri" w:cs="Times New Roman"/>
          <w:b/>
          <w:bCs/>
          <w:caps/>
        </w:rPr>
      </w:pPr>
    </w:p>
    <w:p w:rsidR="00463421" w:rsidRPr="00463421" w:rsidP="00463421" w14:paraId="53B0DB8C" w14:textId="77777777">
      <w:pPr>
        <w:tabs>
          <w:tab w:val="left" w:pos="4500"/>
        </w:tabs>
        <w:spacing w:after="0" w:line="240" w:lineRule="auto"/>
        <w:ind w:left="720"/>
        <w:contextualSpacing/>
        <w:rPr>
          <w:rFonts w:ascii="Arial" w:eastAsia="Calibri" w:hAnsi="Arial" w:cs="Arial"/>
          <w:bCs/>
          <w:color w:val="000000"/>
          <w:sz w:val="24"/>
          <w:szCs w:val="24"/>
        </w:rPr>
      </w:pPr>
      <w:r w:rsidRPr="00463421">
        <w:rPr>
          <w:rFonts w:ascii="Arial" w:eastAsia="Calibri" w:hAnsi="Arial" w:cs="Arial"/>
          <w:sz w:val="24"/>
          <w:szCs w:val="24"/>
        </w:rPr>
        <w:t>1</w:t>
      </w:r>
      <w:r w:rsidRPr="00463421">
        <w:rPr>
          <w:rFonts w:ascii="Wingdings" w:eastAsia="Calibri" w:hAnsi="Wingdings" w:cs="Arial"/>
          <w:sz w:val="24"/>
          <w:szCs w:val="24"/>
        </w:rPr>
        <w:sym w:font="Wingdings" w:char="F06D"/>
      </w:r>
      <w:r w:rsidRPr="00463421">
        <w:rPr>
          <w:rFonts w:ascii="Arial" w:eastAsia="Calibri" w:hAnsi="Arial" w:cs="Arial"/>
          <w:sz w:val="24"/>
          <w:szCs w:val="24"/>
        </w:rPr>
        <w:t xml:space="preserve"> </w:t>
      </w:r>
      <w:r w:rsidRPr="00463421">
        <w:rPr>
          <w:rFonts w:ascii="Arial" w:eastAsia="Calibri" w:hAnsi="Arial" w:cs="Arial"/>
          <w:b/>
          <w:bCs/>
          <w:color w:val="000000"/>
          <w:sz w:val="24"/>
          <w:szCs w:val="24"/>
        </w:rPr>
        <w:t>Yes, the above is correct.</w:t>
      </w:r>
      <w:r w:rsidRPr="00463421">
        <w:rPr>
          <w:rFonts w:ascii="Arial" w:eastAsia="Calibri" w:hAnsi="Arial" w:cs="Arial"/>
          <w:b/>
          <w:bCs/>
          <w:color w:val="000000"/>
          <w:sz w:val="24"/>
          <w:szCs w:val="24"/>
        </w:rPr>
        <w:tab/>
      </w:r>
      <w:r w:rsidRPr="00463421">
        <w:rPr>
          <w:rFonts w:ascii="Arial" w:eastAsia="Calibri" w:hAnsi="Arial" w:cs="Arial"/>
          <w:b/>
          <w:bCs/>
          <w:color w:val="00B050"/>
          <w:sz w:val="24"/>
          <w:szCs w:val="24"/>
        </w:rPr>
        <w:t>→ CONTINUE TO CLOSE</w:t>
      </w:r>
    </w:p>
    <w:p w:rsidR="00463421" w:rsidRPr="00463421" w:rsidP="00463421" w14:paraId="42E36160" w14:textId="77777777">
      <w:pPr>
        <w:tabs>
          <w:tab w:val="left" w:pos="4500"/>
        </w:tabs>
        <w:spacing w:after="0" w:line="240" w:lineRule="auto"/>
        <w:ind w:left="720"/>
        <w:contextualSpacing/>
        <w:rPr>
          <w:rFonts w:ascii="Arial" w:eastAsia="Calibri" w:hAnsi="Arial" w:cs="Arial"/>
          <w:bCs/>
          <w:color w:val="00B050"/>
          <w:sz w:val="24"/>
          <w:szCs w:val="24"/>
        </w:rPr>
      </w:pPr>
      <w:r w:rsidRPr="00463421">
        <w:rPr>
          <w:rFonts w:ascii="Arial" w:eastAsia="Calibri" w:hAnsi="Arial" w:cs="Arial"/>
          <w:sz w:val="24"/>
          <w:szCs w:val="24"/>
        </w:rPr>
        <w:t>2</w:t>
      </w:r>
      <w:r w:rsidRPr="00463421">
        <w:rPr>
          <w:rFonts w:ascii="Wingdings" w:eastAsia="Calibri" w:hAnsi="Wingdings" w:cs="Arial"/>
          <w:sz w:val="24"/>
          <w:szCs w:val="24"/>
        </w:rPr>
        <w:sym w:font="Wingdings" w:char="F06D"/>
      </w:r>
      <w:r w:rsidRPr="00463421">
        <w:rPr>
          <w:rFonts w:ascii="Arial" w:eastAsia="Calibri" w:hAnsi="Arial" w:cs="Arial"/>
          <w:sz w:val="24"/>
          <w:szCs w:val="24"/>
        </w:rPr>
        <w:t xml:space="preserve"> </w:t>
      </w:r>
      <w:r w:rsidRPr="00463421">
        <w:rPr>
          <w:rFonts w:ascii="Arial" w:eastAsia="Calibri" w:hAnsi="Arial" w:cs="Arial"/>
          <w:b/>
          <w:bCs/>
          <w:color w:val="000000"/>
          <w:sz w:val="24"/>
          <w:szCs w:val="24"/>
        </w:rPr>
        <w:t xml:space="preserve">No, I need to make a correction. </w:t>
      </w:r>
      <w:r w:rsidRPr="00463421">
        <w:rPr>
          <w:rFonts w:ascii="Arial" w:eastAsia="Calibri" w:hAnsi="Arial" w:cs="Arial"/>
          <w:b/>
          <w:bCs/>
          <w:color w:val="000000"/>
          <w:sz w:val="24"/>
          <w:szCs w:val="24"/>
        </w:rPr>
        <w:tab/>
      </w:r>
      <w:r w:rsidRPr="00463421">
        <w:rPr>
          <w:rFonts w:ascii="Arial" w:eastAsia="Calibri" w:hAnsi="Arial" w:cs="Arial"/>
          <w:b/>
          <w:bCs/>
          <w:color w:val="00B050"/>
          <w:sz w:val="24"/>
          <w:szCs w:val="24"/>
        </w:rPr>
        <w:t>→ GO TO PUPDATE SCREEN</w:t>
      </w:r>
    </w:p>
    <w:p w:rsidR="00463421" w:rsidRPr="00463421" w:rsidP="00463421" w14:paraId="1B8CEFF5" w14:textId="77777777">
      <w:pPr>
        <w:pBdr>
          <w:bottom w:val="single" w:sz="12" w:space="1" w:color="auto"/>
        </w:pBdr>
        <w:spacing w:line="252" w:lineRule="auto"/>
        <w:rPr>
          <w:rFonts w:ascii="Calibri" w:eastAsia="Calibri" w:hAnsi="Calibri" w:cs="Times New Roman"/>
          <w:b/>
          <w:color w:val="FF0000"/>
        </w:rPr>
      </w:pPr>
    </w:p>
    <w:p w:rsidR="00463421" w:rsidRPr="00463421" w:rsidP="00463421" w14:paraId="08DE40A1" w14:textId="77777777">
      <w:pPr>
        <w:spacing w:line="252" w:lineRule="auto"/>
        <w:rPr>
          <w:rFonts w:ascii="Arial" w:eastAsia="Calibri" w:hAnsi="Arial" w:cs="Arial"/>
          <w:b/>
          <w:bCs/>
          <w:color w:val="FF0000"/>
          <w:sz w:val="24"/>
          <w:szCs w:val="24"/>
        </w:rPr>
      </w:pPr>
    </w:p>
    <w:p w:rsidR="00463421" w:rsidRPr="00463421" w:rsidP="00463421" w14:paraId="516223EC" w14:textId="37883DB4">
      <w:pPr>
        <w:spacing w:line="252" w:lineRule="auto"/>
        <w:rPr>
          <w:rFonts w:ascii="Arial" w:eastAsia="Calibri" w:hAnsi="Arial" w:cs="Arial"/>
          <w:b/>
          <w:bCs/>
          <w:color w:val="FF0000"/>
          <w:sz w:val="24"/>
          <w:szCs w:val="24"/>
        </w:rPr>
      </w:pPr>
      <w:r w:rsidRPr="00463421">
        <w:rPr>
          <w:rFonts w:ascii="Arial" w:eastAsia="Calibri" w:hAnsi="Arial" w:cs="Arial"/>
          <w:b/>
          <w:bCs/>
          <w:color w:val="FF0000"/>
          <w:sz w:val="24"/>
          <w:szCs w:val="24"/>
        </w:rPr>
        <w:t>UPDATE</w:t>
      </w:r>
    </w:p>
    <w:p w:rsidR="00463421" w:rsidRPr="00463421" w:rsidP="00463421" w14:paraId="3D0900DB" w14:textId="77777777">
      <w:pPr>
        <w:spacing w:after="0" w:line="240" w:lineRule="auto"/>
        <w:rPr>
          <w:rFonts w:ascii="Arial" w:eastAsia="Calibri" w:hAnsi="Arial" w:cs="Arial"/>
          <w:b/>
          <w:bCs/>
        </w:rPr>
      </w:pPr>
      <w:r w:rsidRPr="00463421">
        <w:rPr>
          <w:rFonts w:ascii="Arial" w:eastAsia="Calibri" w:hAnsi="Arial" w:cs="Arial"/>
          <w:b/>
          <w:bCs/>
        </w:rPr>
        <w:t xml:space="preserve">Please edit your responses below to update the information, then hit “Next.” </w:t>
      </w:r>
    </w:p>
    <w:p w:rsidR="00463421" w:rsidRPr="00463421" w:rsidP="00463421" w14:paraId="1D72AF85" w14:textId="77777777">
      <w:pPr>
        <w:spacing w:line="252" w:lineRule="auto"/>
        <w:contextualSpacing/>
        <w:rPr>
          <w:rFonts w:ascii="Arial" w:eastAsia="Calibri" w:hAnsi="Arial" w:cs="Arial"/>
          <w:b/>
          <w:color w:val="FF0000"/>
          <w:sz w:val="24"/>
          <w:szCs w:val="24"/>
        </w:rPr>
      </w:pPr>
    </w:p>
    <w:p w:rsidR="00463421" w:rsidRPr="00463421" w:rsidP="00463421" w14:paraId="53C4529D" w14:textId="77777777">
      <w:pPr>
        <w:spacing w:after="0" w:line="252" w:lineRule="auto"/>
        <w:rPr>
          <w:rFonts w:ascii="Arial" w:eastAsia="Calibri" w:hAnsi="Arial" w:cs="Arial"/>
          <w:b/>
          <w:bCs/>
          <w:color w:val="00B0F0"/>
        </w:rPr>
      </w:pPr>
      <w:r w:rsidRPr="00463421">
        <w:rPr>
          <w:rFonts w:ascii="Arial" w:eastAsia="Calibri" w:hAnsi="Arial" w:cs="Arial"/>
          <w:b/>
          <w:bCs/>
          <w:color w:val="00B0F0"/>
        </w:rPr>
        <w:t>LNAME_UP</w:t>
      </w:r>
    </w:p>
    <w:p w:rsidR="00463421" w:rsidRPr="00463421" w:rsidP="00463421" w14:paraId="2DA22DF3" w14:textId="77777777">
      <w:pPr>
        <w:spacing w:after="0" w:line="240" w:lineRule="auto"/>
        <w:rPr>
          <w:rFonts w:ascii="Arial" w:eastAsia="Calibri" w:hAnsi="Arial" w:cs="Arial"/>
        </w:rPr>
      </w:pPr>
      <w:r w:rsidRPr="00463421">
        <w:rPr>
          <w:rFonts w:ascii="Arial" w:eastAsia="Calibri" w:hAnsi="Arial" w:cs="Arial"/>
        </w:rPr>
        <w:t>Last name: __</w:t>
      </w:r>
      <w:r w:rsidRPr="00463421">
        <w:rPr>
          <w:rFonts w:ascii="Arial" w:eastAsia="Calibri" w:hAnsi="Arial" w:cs="Arial"/>
          <w:color w:val="00B050"/>
          <w:u w:val="single"/>
        </w:rPr>
        <w:t>[LNAME]</w:t>
      </w:r>
      <w:r w:rsidRPr="00463421">
        <w:rPr>
          <w:rFonts w:ascii="Arial" w:eastAsia="Calibri" w:hAnsi="Arial" w:cs="Arial"/>
          <w:color w:val="00B050"/>
        </w:rPr>
        <w:t xml:space="preserve"> </w:t>
      </w:r>
      <w:r w:rsidRPr="00463421">
        <w:rPr>
          <w:rFonts w:ascii="Arial" w:eastAsia="Calibri" w:hAnsi="Arial" w:cs="Arial"/>
        </w:rPr>
        <w:t>__________</w:t>
      </w:r>
    </w:p>
    <w:p w:rsidR="00463421" w:rsidRPr="00463421" w:rsidP="00463421" w14:paraId="41C97FBF" w14:textId="77777777">
      <w:pPr>
        <w:spacing w:line="252" w:lineRule="auto"/>
        <w:contextualSpacing/>
        <w:rPr>
          <w:rFonts w:ascii="Arial" w:eastAsia="Calibri" w:hAnsi="Arial" w:cs="Arial"/>
          <w:b/>
          <w:color w:val="FF0000"/>
          <w:sz w:val="24"/>
          <w:szCs w:val="24"/>
        </w:rPr>
      </w:pPr>
    </w:p>
    <w:p w:rsidR="00463421" w:rsidRPr="00463421" w:rsidP="00463421" w14:paraId="6A368C44" w14:textId="77777777">
      <w:pPr>
        <w:spacing w:after="0" w:line="252" w:lineRule="auto"/>
        <w:rPr>
          <w:rFonts w:ascii="Arial" w:eastAsia="Calibri" w:hAnsi="Arial" w:cs="Arial"/>
          <w:b/>
          <w:bCs/>
          <w:color w:val="00B0F0"/>
        </w:rPr>
      </w:pPr>
      <w:r w:rsidRPr="00463421">
        <w:rPr>
          <w:rFonts w:ascii="Arial" w:eastAsia="Calibri" w:hAnsi="Arial" w:cs="Arial"/>
          <w:b/>
          <w:bCs/>
          <w:color w:val="00B0F0"/>
        </w:rPr>
        <w:t>EMAIL_UP</w:t>
      </w:r>
    </w:p>
    <w:p w:rsidR="00463421" w:rsidRPr="00463421" w:rsidP="00463421" w14:paraId="49AFEA4A" w14:textId="77777777">
      <w:pPr>
        <w:spacing w:after="0" w:line="240" w:lineRule="auto"/>
        <w:rPr>
          <w:rFonts w:ascii="Arial" w:eastAsia="Calibri" w:hAnsi="Arial" w:cs="Arial"/>
        </w:rPr>
      </w:pPr>
      <w:r w:rsidRPr="00463421">
        <w:rPr>
          <w:rFonts w:ascii="Arial" w:eastAsia="Calibri" w:hAnsi="Arial" w:cs="Arial"/>
        </w:rPr>
        <w:t>Email: __</w:t>
      </w:r>
      <w:r w:rsidRPr="00463421">
        <w:rPr>
          <w:rFonts w:ascii="Arial" w:eastAsia="Calibri" w:hAnsi="Arial" w:cs="Arial"/>
          <w:color w:val="00B050"/>
          <w:u w:val="single"/>
        </w:rPr>
        <w:t>[EMAIL]</w:t>
      </w:r>
      <w:r w:rsidRPr="00463421">
        <w:rPr>
          <w:rFonts w:ascii="Arial" w:eastAsia="Calibri" w:hAnsi="Arial" w:cs="Arial"/>
          <w:color w:val="00B050"/>
        </w:rPr>
        <w:t xml:space="preserve"> </w:t>
      </w:r>
      <w:r w:rsidRPr="00463421">
        <w:rPr>
          <w:rFonts w:ascii="Arial" w:eastAsia="Calibri" w:hAnsi="Arial" w:cs="Arial"/>
        </w:rPr>
        <w:t>__________</w:t>
      </w:r>
    </w:p>
    <w:p w:rsidR="00463421" w:rsidP="00216E0E" w14:paraId="6EAADBB3" w14:textId="0DA3AF11">
      <w:pPr>
        <w:rPr>
          <w:rFonts w:ascii="Arial" w:hAnsi="Arial" w:cs="Arial"/>
        </w:rPr>
      </w:pPr>
    </w:p>
    <w:p w:rsidR="00463421" w:rsidP="00216E0E" w14:paraId="4A971ED0" w14:textId="691BD9DA">
      <w:pPr>
        <w:rPr>
          <w:rFonts w:ascii="Arial" w:hAnsi="Arial" w:cs="Arial"/>
        </w:rPr>
      </w:pPr>
      <w:r>
        <w:rPr>
          <w:rFonts w:ascii="Arial" w:hAnsi="Arial" w:cs="Arial"/>
        </w:rPr>
        <w:pict>
          <v:rect id="_x0000_i1026" style="width:0;height:1.5pt" o:hralign="center" o:hrstd="t" o:hr="t" fillcolor="#a0a0a0" stroked="f"/>
        </w:pict>
      </w:r>
    </w:p>
    <w:p w:rsidR="00463421" w:rsidRPr="00463421" w:rsidP="00463421" w14:paraId="7038AC3B" w14:textId="77777777">
      <w:pPr>
        <w:rPr>
          <w:rFonts w:ascii="Arial" w:hAnsi="Arial" w:cs="Arial"/>
          <w:b/>
          <w:bCs/>
        </w:rPr>
      </w:pPr>
      <w:r w:rsidRPr="00463421">
        <w:rPr>
          <w:rFonts w:ascii="Arial" w:hAnsi="Arial" w:cs="Arial"/>
          <w:b/>
          <w:bCs/>
        </w:rPr>
        <w:t>Click ‘Submit’ below to provide your name and email (not any of your survey responses!) for your e-gift card.</w:t>
      </w:r>
    </w:p>
    <w:p w:rsidR="00463421" w:rsidP="00216E0E" w14:paraId="3EE085B3" w14:textId="05B4400B">
      <w:pPr>
        <w:rPr>
          <w:rFonts w:ascii="Arial" w:hAnsi="Arial" w:cs="Arial"/>
        </w:rPr>
      </w:pPr>
      <w:r>
        <w:rPr>
          <w:rFonts w:ascii="Arial" w:hAnsi="Arial" w:cs="Arial"/>
        </w:rPr>
        <w:pict>
          <v:rect id="_x0000_i1027" style="width:0;height:1.5pt" o:hralign="center" o:hrstd="t" o:hr="t" fillcolor="#a0a0a0" stroked="f"/>
        </w:pict>
      </w:r>
    </w:p>
    <w:p w:rsidR="00463421" w:rsidP="00463421" w14:paraId="4FBA4A45" w14:textId="77777777">
      <w:pPr>
        <w:spacing w:after="0" w:line="240" w:lineRule="auto"/>
        <w:rPr>
          <w:rFonts w:ascii="Arial" w:eastAsia="Calibri" w:hAnsi="Arial" w:cs="Arial"/>
          <w:sz w:val="24"/>
          <w:szCs w:val="24"/>
        </w:rPr>
      </w:pPr>
      <w:r w:rsidRPr="004311A5">
        <w:rPr>
          <w:rFonts w:ascii="Arial" w:eastAsia="Calibri" w:hAnsi="Arial" w:cs="Arial"/>
          <w:sz w:val="24"/>
          <w:szCs w:val="24"/>
        </w:rPr>
        <w:t>Thank you</w:t>
      </w:r>
      <w:r>
        <w:rPr>
          <w:rFonts w:ascii="Arial" w:eastAsia="Calibri" w:hAnsi="Arial" w:cs="Arial"/>
          <w:sz w:val="24"/>
          <w:szCs w:val="24"/>
        </w:rPr>
        <w:t xml:space="preserve">. </w:t>
      </w:r>
      <w:r w:rsidRPr="00F16416">
        <w:rPr>
          <w:rFonts w:ascii="Arial" w:eastAsia="Calibri" w:hAnsi="Arial" w:cs="Arial"/>
          <w:sz w:val="24"/>
          <w:szCs w:val="24"/>
        </w:rPr>
        <w:t xml:space="preserve">We will send your follow-up survey in about three months, so please watch for our email address! </w:t>
      </w:r>
    </w:p>
    <w:p w:rsidR="00463421" w:rsidP="00463421" w14:paraId="38C016CD" w14:textId="77777777">
      <w:pPr>
        <w:spacing w:after="0" w:line="240" w:lineRule="auto"/>
        <w:rPr>
          <w:rFonts w:ascii="Arial" w:eastAsia="Calibri" w:hAnsi="Arial" w:cs="Arial"/>
          <w:sz w:val="24"/>
          <w:szCs w:val="24"/>
        </w:rPr>
      </w:pPr>
    </w:p>
    <w:p w:rsidR="00463421" w:rsidP="00463421" w14:paraId="3C37993B" w14:textId="77777777">
      <w:pPr>
        <w:spacing w:after="0" w:line="240" w:lineRule="auto"/>
        <w:rPr>
          <w:rFonts w:ascii="Arial" w:eastAsia="Calibri" w:hAnsi="Arial" w:cs="Arial"/>
          <w:sz w:val="24"/>
          <w:szCs w:val="24"/>
        </w:rPr>
      </w:pPr>
      <w:r>
        <w:rPr>
          <w:rFonts w:ascii="Arial" w:eastAsia="Calibri" w:hAnsi="Arial" w:cs="Arial"/>
          <w:sz w:val="24"/>
          <w:szCs w:val="24"/>
        </w:rPr>
        <w:t>I</w:t>
      </w:r>
      <w:r w:rsidRPr="004311A5">
        <w:rPr>
          <w:rFonts w:ascii="Arial" w:eastAsia="Calibri" w:hAnsi="Arial" w:cs="Arial"/>
          <w:sz w:val="24"/>
          <w:szCs w:val="24"/>
        </w:rPr>
        <w:t xml:space="preserve">f you have any additional questions about the </w:t>
      </w:r>
      <w:r>
        <w:rPr>
          <w:rFonts w:ascii="Arial" w:eastAsia="Calibri" w:hAnsi="Arial" w:cs="Arial"/>
          <w:sz w:val="24"/>
          <w:szCs w:val="24"/>
        </w:rPr>
        <w:t>CFR</w:t>
      </w:r>
      <w:r w:rsidRPr="004311A5">
        <w:rPr>
          <w:rFonts w:ascii="Arial" w:eastAsia="Calibri" w:hAnsi="Arial" w:cs="Arial"/>
          <w:sz w:val="24"/>
          <w:szCs w:val="24"/>
        </w:rPr>
        <w:t xml:space="preserve"> evaluation, please contact </w:t>
      </w:r>
      <w:hyperlink r:id="rId7" w:history="1">
        <w:r w:rsidRPr="007675FF">
          <w:rPr>
            <w:rStyle w:val="Hyperlink"/>
            <w:rFonts w:ascii="Arial" w:eastAsia="Calibri" w:hAnsi="Arial" w:cs="Arial"/>
            <w:sz w:val="24"/>
            <w:szCs w:val="24"/>
          </w:rPr>
          <w:t>ArmyResilience@norc.org</w:t>
        </w:r>
      </w:hyperlink>
      <w:r w:rsidRPr="004311A5">
        <w:rPr>
          <w:rFonts w:ascii="Arial" w:eastAsia="Calibri" w:hAnsi="Arial" w:cs="Arial"/>
          <w:sz w:val="24"/>
          <w:szCs w:val="24"/>
        </w:rPr>
        <w:t xml:space="preserve">. </w:t>
      </w:r>
    </w:p>
    <w:p w:rsidR="00463421" w:rsidP="00463421" w14:paraId="3BFE2F58" w14:textId="77777777">
      <w:pPr>
        <w:spacing w:after="0" w:line="240" w:lineRule="auto"/>
        <w:rPr>
          <w:rFonts w:ascii="Arial" w:eastAsia="Calibri" w:hAnsi="Arial" w:cs="Arial"/>
          <w:sz w:val="24"/>
          <w:szCs w:val="24"/>
        </w:rPr>
      </w:pPr>
    </w:p>
    <w:p w:rsidR="00463421" w:rsidRPr="004311A5" w:rsidP="00463421" w14:paraId="216B24AD" w14:textId="77777777">
      <w:pPr>
        <w:spacing w:after="0" w:line="240" w:lineRule="auto"/>
        <w:rPr>
          <w:rFonts w:ascii="Arial" w:eastAsia="Calibri" w:hAnsi="Arial" w:cs="Arial"/>
          <w:sz w:val="24"/>
          <w:szCs w:val="24"/>
        </w:rPr>
      </w:pPr>
      <w:r w:rsidRPr="004311A5">
        <w:rPr>
          <w:rFonts w:ascii="Arial" w:eastAsia="Calibri" w:hAnsi="Arial" w:cs="Arial"/>
          <w:sz w:val="24"/>
          <w:szCs w:val="24"/>
        </w:rPr>
        <w:t xml:space="preserve">Please close this tab to end your session.  </w:t>
      </w:r>
    </w:p>
    <w:p w:rsidR="00463421" w:rsidP="00463421" w14:paraId="266AD54B" w14:textId="77777777">
      <w:pPr>
        <w:rPr>
          <w:rFonts w:ascii="Arial" w:hAnsi="Arial" w:cs="Arial"/>
        </w:rPr>
      </w:pPr>
      <w:r>
        <w:rPr>
          <w:rFonts w:ascii="Arial" w:hAnsi="Arial" w:cs="Arial"/>
        </w:rPr>
        <w:br w:type="page"/>
      </w:r>
    </w:p>
    <w:p w:rsidR="00463421" w:rsidRPr="00C619FC" w:rsidP="00216E0E" w14:paraId="082D1D8E" w14:textId="4B990277">
      <w:pPr>
        <w:rPr>
          <w:rFonts w:ascii="Arial" w:hAnsi="Arial" w:cs="Arial"/>
          <w:b/>
          <w:bCs/>
        </w:rPr>
      </w:pPr>
      <w:r>
        <w:rPr>
          <w:rFonts w:ascii="Arial" w:hAnsi="Arial" w:cs="Arial"/>
          <w:b/>
          <w:bCs/>
        </w:rPr>
        <w:t>Resources Screen</w:t>
      </w:r>
    </w:p>
    <w:p w:rsidR="00D15794" w:rsidRPr="00D15794" w:rsidP="00D15794" w14:paraId="744354A6" w14:textId="77777777">
      <w:pPr>
        <w:spacing w:line="252" w:lineRule="auto"/>
        <w:rPr>
          <w:rFonts w:ascii="Arial" w:eastAsia="Calibri" w:hAnsi="Arial" w:cs="Arial"/>
          <w:b/>
          <w:bCs/>
          <w:color w:val="00B050"/>
        </w:rPr>
      </w:pPr>
    </w:p>
    <w:p w:rsidR="00D15794" w:rsidRPr="00D15794" w:rsidP="00D15794" w14:paraId="56134AA8" w14:textId="77777777">
      <w:pPr>
        <w:spacing w:line="252" w:lineRule="auto"/>
        <w:rPr>
          <w:rFonts w:ascii="Arial" w:eastAsia="Calibri" w:hAnsi="Arial" w:cs="Arial"/>
          <w:b/>
          <w:bCs/>
          <w:color w:val="FF0000"/>
        </w:rPr>
      </w:pPr>
      <w:r w:rsidRPr="00D15794">
        <w:rPr>
          <w:rFonts w:ascii="Calibri" w:eastAsia="Calibri" w:hAnsi="Calibri" w:cs="Times New Roman"/>
          <w:noProof/>
        </w:rPr>
        <w:drawing>
          <wp:anchor distT="0" distB="0" distL="114300" distR="114300" simplePos="0" relativeHeight="251660288" behindDoc="1" locked="0" layoutInCell="1" allowOverlap="1">
            <wp:simplePos x="0" y="0"/>
            <wp:positionH relativeFrom="column">
              <wp:posOffset>1745615</wp:posOffset>
            </wp:positionH>
            <wp:positionV relativeFrom="paragraph">
              <wp:posOffset>11430</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10"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descr="Logo&#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D15794" w:rsidRPr="00D15794" w:rsidP="00D15794" w14:paraId="3D23EDAB" w14:textId="77777777">
      <w:pPr>
        <w:spacing w:line="252" w:lineRule="auto"/>
        <w:rPr>
          <w:rFonts w:ascii="Arial" w:eastAsia="Calibri" w:hAnsi="Arial" w:cs="Arial"/>
          <w:b/>
          <w:bCs/>
          <w:color w:val="FF0000"/>
        </w:rPr>
      </w:pPr>
    </w:p>
    <w:p w:rsidR="00D15794" w:rsidRPr="00D15794" w:rsidP="00D15794" w14:paraId="26617C69" w14:textId="77777777">
      <w:pPr>
        <w:spacing w:line="252" w:lineRule="auto"/>
        <w:jc w:val="center"/>
        <w:rPr>
          <w:rFonts w:ascii="Arial" w:eastAsia="Aptos" w:hAnsi="Arial" w:cs="Arial"/>
          <w:b/>
          <w:bCs/>
        </w:rPr>
      </w:pPr>
      <w:r w:rsidRPr="00D15794">
        <w:rPr>
          <w:rFonts w:ascii="Arial" w:eastAsia="Aptos" w:hAnsi="Arial" w:cs="Arial"/>
          <w:b/>
          <w:bCs/>
        </w:rPr>
        <w:t>National Resources for Soldiers</w:t>
      </w:r>
    </w:p>
    <w:p w:rsidR="00D15794" w:rsidRPr="00D15794" w:rsidP="00D15794" w14:paraId="04EE7FF8" w14:textId="77777777">
      <w:pPr>
        <w:spacing w:line="252" w:lineRule="auto"/>
        <w:rPr>
          <w:rFonts w:ascii="Arial" w:eastAsia="Aptos" w:hAnsi="Arial" w:cs="Arial"/>
          <w:b/>
          <w:bCs/>
          <w:i/>
          <w:iCs/>
        </w:rPr>
      </w:pPr>
      <w:r w:rsidRPr="00D15794">
        <w:rPr>
          <w:rFonts w:ascii="Arial" w:eastAsia="Aptos" w:hAnsi="Arial" w:cs="Arial"/>
          <w:b/>
          <w:bCs/>
          <w:i/>
          <w:iCs/>
        </w:rPr>
        <w:t>Suicide or Self-Harm</w:t>
      </w:r>
    </w:p>
    <w:p w:rsidR="00D15794" w:rsidRPr="00D15794" w:rsidP="00D15794" w14:paraId="4CB00CEF" w14:textId="77777777">
      <w:pPr>
        <w:spacing w:line="252" w:lineRule="auto"/>
        <w:rPr>
          <w:rFonts w:ascii="Arial" w:eastAsia="Aptos" w:hAnsi="Arial" w:cs="Arial"/>
        </w:rPr>
      </w:pPr>
      <w:r w:rsidRPr="00D15794">
        <w:rPr>
          <w:rFonts w:ascii="Arial" w:eastAsia="Aptos" w:hAnsi="Arial" w:cs="Arial"/>
          <w:b/>
          <w:bCs/>
        </w:rPr>
        <w:t>Suicide Prevention Lifeline</w:t>
      </w:r>
      <w:r w:rsidRPr="00D15794">
        <w:rPr>
          <w:rFonts w:ascii="Arial" w:eastAsia="Aptos" w:hAnsi="Arial" w:cs="Arial"/>
          <w:b/>
          <w:bCs/>
        </w:rPr>
        <w:br/>
        <w:t>TOLL-FREE: 988</w:t>
      </w:r>
      <w:r w:rsidRPr="00D15794">
        <w:rPr>
          <w:rFonts w:ascii="Arial" w:eastAsia="Aptos" w:hAnsi="Arial" w:cs="Arial"/>
        </w:rPr>
        <w:br/>
        <w:t>This crisis lifeline provides 24/7 confidential support (via text, call, or chat) and help if you are feeling mental health struggles, emotional distress, depression, substance abuse concerns, and/or thoughts about suicide. Judgement-free counselors are available to provide immediate support.</w:t>
      </w:r>
    </w:p>
    <w:p w:rsidR="00D15794" w:rsidRPr="00D15794" w:rsidP="00D15794" w14:paraId="18ECFD60" w14:textId="77777777">
      <w:pPr>
        <w:spacing w:line="252" w:lineRule="auto"/>
        <w:rPr>
          <w:rFonts w:ascii="Arial" w:eastAsia="Aptos" w:hAnsi="Arial" w:cs="Arial"/>
          <w:b/>
          <w:bCs/>
          <w:i/>
          <w:iCs/>
        </w:rPr>
      </w:pPr>
      <w:r w:rsidRPr="00D15794">
        <w:rPr>
          <w:rFonts w:ascii="Arial" w:eastAsia="Aptos" w:hAnsi="Arial" w:cs="Arial"/>
          <w:b/>
          <w:bCs/>
          <w:i/>
          <w:iCs/>
        </w:rPr>
        <w:t>Domestic Violence</w:t>
      </w:r>
    </w:p>
    <w:p w:rsidR="00D15794" w:rsidRPr="00D15794" w:rsidP="00D15794" w14:paraId="56C10977" w14:textId="77777777">
      <w:pPr>
        <w:spacing w:line="252" w:lineRule="auto"/>
        <w:rPr>
          <w:rFonts w:ascii="Arial" w:eastAsia="Aptos" w:hAnsi="Arial" w:cs="Arial"/>
        </w:rPr>
      </w:pPr>
      <w:r w:rsidRPr="00D15794">
        <w:rPr>
          <w:rFonts w:ascii="Arial" w:eastAsia="Aptos" w:hAnsi="Arial" w:cs="Arial"/>
          <w:b/>
          <w:bCs/>
        </w:rPr>
        <w:t>National Domestic Violence Hotline</w:t>
      </w:r>
      <w:r w:rsidRPr="00D15794">
        <w:rPr>
          <w:rFonts w:ascii="Arial" w:eastAsia="Aptos" w:hAnsi="Arial" w:cs="Arial"/>
          <w:b/>
          <w:bCs/>
        </w:rPr>
        <w:br/>
        <w:t>TOLL-FREE: 1-800-799-7233 or TTY</w:t>
      </w:r>
      <w:r w:rsidRPr="00D15794">
        <w:rPr>
          <w:rFonts w:ascii="Arial" w:eastAsia="Aptos" w:hAnsi="Arial" w:cs="Arial"/>
        </w:rPr>
        <w:br/>
        <w:t>This hotline provides 24/7 support (via text, call, or chat) to talk confidentially if you are experiencing domestic violence, seeking resources or information, or questioning unhealthy aspects of your relationship.</w:t>
      </w:r>
    </w:p>
    <w:p w:rsidR="00D15794" w:rsidRPr="00D15794" w:rsidP="00D15794" w14:paraId="4694FFE8" w14:textId="77777777">
      <w:pPr>
        <w:spacing w:line="252" w:lineRule="auto"/>
        <w:rPr>
          <w:rFonts w:ascii="Arial" w:eastAsia="Aptos" w:hAnsi="Arial" w:cs="Arial"/>
        </w:rPr>
      </w:pPr>
      <w:r w:rsidRPr="00D15794">
        <w:rPr>
          <w:rFonts w:ascii="Arial" w:eastAsia="Aptos" w:hAnsi="Arial" w:cs="Arial"/>
          <w:b/>
          <w:bCs/>
        </w:rPr>
        <w:t>National Network to End Domestic Violence (NNEDV)-Safety Net Project</w:t>
      </w:r>
      <w:r w:rsidRPr="00D15794">
        <w:rPr>
          <w:rFonts w:ascii="Arial" w:eastAsia="Aptos" w:hAnsi="Arial" w:cs="Arial"/>
        </w:rPr>
        <w:br/>
      </w:r>
      <w:hyperlink r:id="rId10" w:tgtFrame="_blank" w:history="1">
        <w:r w:rsidRPr="00D15794">
          <w:rPr>
            <w:rFonts w:ascii="Arial" w:eastAsia="Aptos" w:hAnsi="Arial" w:cs="Arial"/>
            <w:b/>
            <w:bCs/>
            <w:color w:val="467886"/>
            <w:u w:val="single"/>
          </w:rPr>
          <w:t>techsafety.org</w:t>
        </w:r>
      </w:hyperlink>
      <w:r w:rsidRPr="00D15794">
        <w:rPr>
          <w:rFonts w:ascii="Arial" w:eastAsia="Aptos" w:hAnsi="Arial" w:cs="Arial"/>
        </w:rPr>
        <w:br/>
        <w:t>This website provides resources and information on the use of technology for agencies and survivors of domestic violence, sexual assault, stalking, and trafficking. These include survivor, agency, app safety center, confidentiality, and legal systems toolkits.</w:t>
      </w:r>
    </w:p>
    <w:p w:rsidR="00E7626F" w:rsidP="00E7626F" w14:paraId="2F62F1D2" w14:textId="37DBB88B">
      <w:pPr>
        <w:spacing w:after="0" w:line="252" w:lineRule="auto"/>
        <w:rPr>
          <w:rFonts w:ascii="Arial" w:eastAsia="Aptos" w:hAnsi="Arial" w:cs="Arial"/>
        </w:rPr>
      </w:pPr>
      <w:r w:rsidRPr="00D15794">
        <w:rPr>
          <w:rFonts w:ascii="Arial" w:eastAsia="Aptos" w:hAnsi="Arial" w:cs="Arial"/>
          <w:b/>
          <w:bCs/>
        </w:rPr>
        <w:t>National Network to End Domestic Violence (NNEDV</w:t>
      </w:r>
      <w:r>
        <w:rPr>
          <w:rFonts w:ascii="Arial" w:eastAsia="Aptos" w:hAnsi="Arial" w:cs="Arial"/>
          <w:b/>
          <w:bCs/>
        </w:rPr>
        <w:t>)</w:t>
      </w:r>
      <w:r w:rsidRPr="00D15794">
        <w:rPr>
          <w:rFonts w:ascii="Arial" w:eastAsia="Aptos" w:hAnsi="Arial" w:cs="Arial"/>
        </w:rPr>
        <w:br/>
      </w:r>
      <w:r w:rsidRPr="00E7626F">
        <w:rPr>
          <w:rFonts w:ascii="Arial" w:eastAsia="Aptos" w:hAnsi="Arial" w:cs="Arial"/>
        </w:rPr>
        <w:t>womenslaw.org or womenslaw.org/es (Español), Email Hotline: hotline.womenslaw.org/public</w:t>
      </w:r>
    </w:p>
    <w:p w:rsidR="00D15794" w14:paraId="5D2A53C7" w14:textId="01E3D16C">
      <w:pPr>
        <w:spacing w:line="252" w:lineRule="auto"/>
        <w:rPr>
          <w:rFonts w:ascii="Arial" w:eastAsia="Aptos" w:hAnsi="Arial" w:cs="Arial"/>
        </w:rPr>
      </w:pPr>
      <w:r w:rsidRPr="00E7626F">
        <w:rPr>
          <w:rFonts w:ascii="Arial" w:eastAsia="Aptos" w:hAnsi="Arial" w:cs="Arial"/>
        </w:rPr>
        <w:t>This website provides information relevant to anyone with questions about domestic violence, sexual violence, and other relevant topics. The email hotline site will provide legal information to anyone, not just women</w:t>
      </w:r>
      <w:r w:rsidRPr="00E7626F">
        <w:rPr>
          <w:rFonts w:ascii="Arial" w:eastAsia="Aptos" w:hAnsi="Arial" w:cs="Arial"/>
          <w:i/>
          <w:iCs/>
        </w:rPr>
        <w:t>, </w:t>
      </w:r>
      <w:r w:rsidRPr="00E7626F">
        <w:rPr>
          <w:rFonts w:ascii="Arial" w:eastAsia="Aptos" w:hAnsi="Arial" w:cs="Arial"/>
        </w:rPr>
        <w:t>who reaches out with legal questions or concerns regarding these topics.</w:t>
      </w:r>
    </w:p>
    <w:p w:rsidR="00D15794" w:rsidRPr="00D15794" w:rsidP="00E03DFF" w14:paraId="3BDCD3BB" w14:textId="77777777">
      <w:pPr>
        <w:spacing w:after="0" w:line="252" w:lineRule="auto"/>
        <w:rPr>
          <w:rFonts w:ascii="Arial" w:eastAsia="Aptos" w:hAnsi="Arial" w:cs="Arial"/>
          <w:b/>
          <w:bCs/>
        </w:rPr>
      </w:pPr>
      <w:r w:rsidRPr="00D15794">
        <w:rPr>
          <w:rFonts w:ascii="Arial" w:eastAsia="Aptos" w:hAnsi="Arial" w:cs="Arial"/>
          <w:b/>
          <w:bCs/>
        </w:rPr>
        <w:t>Love is Respect, National Dating Abuse Helpline</w:t>
      </w:r>
      <w:r w:rsidRPr="00D15794">
        <w:rPr>
          <w:rFonts w:ascii="Arial" w:eastAsia="Aptos" w:hAnsi="Arial" w:cs="Arial"/>
          <w:b/>
          <w:bCs/>
        </w:rPr>
        <w:br/>
        <w:t>TOLL-FREE: 1-866-331-9474</w:t>
      </w:r>
    </w:p>
    <w:p w:rsidR="00D15794" w:rsidRPr="00D15794" w:rsidP="00D15794" w14:paraId="21B38FFE" w14:textId="77777777">
      <w:pPr>
        <w:spacing w:after="0" w:line="252" w:lineRule="auto"/>
        <w:rPr>
          <w:rFonts w:ascii="Arial" w:eastAsia="Aptos" w:hAnsi="Arial" w:cs="Arial"/>
        </w:rPr>
      </w:pPr>
      <w:r w:rsidRPr="00D15794">
        <w:rPr>
          <w:rFonts w:ascii="Arial" w:eastAsia="Aptos" w:hAnsi="Arial" w:cs="Arial"/>
          <w:b/>
          <w:bCs/>
        </w:rPr>
        <w:t>TEXT: ‘LOVEIS’ to 22522</w:t>
      </w:r>
      <w:r w:rsidRPr="00D15794">
        <w:rPr>
          <w:rFonts w:ascii="Arial" w:eastAsia="Aptos" w:hAnsi="Arial" w:cs="Arial"/>
        </w:rPr>
        <w:br/>
        <w:t>This support line provides 24/7 assistance and help if you or someone you know is in an unhealthy or unsafe dating relationship, no matter how casual, or if you want to know more about personal safety and healthy relationships. Call center support is offered via text, call, or chat.</w:t>
      </w:r>
    </w:p>
    <w:p w:rsidR="00D15794" w:rsidRPr="00D15794" w:rsidP="00D15794" w14:paraId="00A7BBB3" w14:textId="77777777">
      <w:pPr>
        <w:spacing w:line="252" w:lineRule="auto"/>
        <w:rPr>
          <w:rFonts w:ascii="Arial" w:eastAsia="Aptos" w:hAnsi="Arial" w:cs="Arial"/>
          <w:b/>
          <w:bCs/>
        </w:rPr>
      </w:pPr>
    </w:p>
    <w:p w:rsidR="00D15794" w:rsidRPr="00D15794" w:rsidP="00D15794" w14:paraId="3DD86CE3" w14:textId="77777777">
      <w:pPr>
        <w:spacing w:line="252" w:lineRule="auto"/>
        <w:rPr>
          <w:rFonts w:ascii="Arial" w:eastAsia="Aptos" w:hAnsi="Arial" w:cs="Arial"/>
          <w:b/>
          <w:bCs/>
          <w:i/>
          <w:iCs/>
        </w:rPr>
      </w:pPr>
      <w:r w:rsidRPr="00D15794">
        <w:rPr>
          <w:rFonts w:ascii="Arial" w:eastAsia="Aptos" w:hAnsi="Arial" w:cs="Arial"/>
          <w:b/>
          <w:bCs/>
          <w:i/>
          <w:iCs/>
        </w:rPr>
        <w:t>Sexual Assault</w:t>
      </w:r>
    </w:p>
    <w:p w:rsidR="00D15794" w:rsidRPr="00D15794" w:rsidP="00D15794" w14:paraId="32D61669" w14:textId="77777777">
      <w:pPr>
        <w:spacing w:line="252" w:lineRule="auto"/>
        <w:rPr>
          <w:rFonts w:ascii="Arial" w:eastAsia="Aptos" w:hAnsi="Arial" w:cs="Arial"/>
        </w:rPr>
      </w:pPr>
      <w:r w:rsidRPr="00D15794">
        <w:rPr>
          <w:rFonts w:ascii="Arial" w:eastAsia="Aptos" w:hAnsi="Arial" w:cs="Arial"/>
          <w:b/>
          <w:bCs/>
        </w:rPr>
        <w:t>National Sexual Assault Hotline</w:t>
      </w:r>
      <w:r w:rsidRPr="00D15794">
        <w:rPr>
          <w:rFonts w:ascii="Arial" w:eastAsia="Aptos" w:hAnsi="Arial" w:cs="Arial"/>
          <w:b/>
          <w:bCs/>
        </w:rPr>
        <w:br/>
        <w:t>TOLL-FREE: 1-800-656-HOPE (4673)</w:t>
      </w:r>
      <w:r w:rsidRPr="00D15794">
        <w:rPr>
          <w:rFonts w:ascii="Arial" w:eastAsia="Aptos" w:hAnsi="Arial" w:cs="Arial"/>
        </w:rPr>
        <w:br/>
      </w:r>
      <w:hyperlink r:id="rId11" w:tgtFrame="_blank" w:history="1">
        <w:r w:rsidRPr="00D15794">
          <w:rPr>
            <w:rFonts w:ascii="Arial" w:eastAsia="Aptos" w:hAnsi="Arial" w:cs="Arial"/>
            <w:b/>
            <w:bCs/>
            <w:color w:val="467886"/>
            <w:u w:val="single"/>
          </w:rPr>
          <w:t>hotline.rainn.org/online</w:t>
        </w:r>
      </w:hyperlink>
      <w:r w:rsidRPr="00D15794">
        <w:rPr>
          <w:rFonts w:ascii="Arial" w:eastAsia="Aptos" w:hAnsi="Arial" w:cs="Arial"/>
        </w:rPr>
        <w:br/>
        <w:t>(Español) </w:t>
      </w:r>
      <w:hyperlink r:id="rId12" w:tgtFrame="_blank" w:history="1">
        <w:r w:rsidRPr="00D15794">
          <w:rPr>
            <w:rFonts w:ascii="Arial" w:eastAsia="Aptos" w:hAnsi="Arial" w:cs="Arial"/>
            <w:b/>
            <w:bCs/>
            <w:color w:val="467886"/>
            <w:u w:val="single"/>
          </w:rPr>
          <w:t>hotline.rainn.org/es</w:t>
        </w:r>
      </w:hyperlink>
    </w:p>
    <w:p w:rsidR="00D15794" w:rsidRPr="00D15794" w:rsidP="00D15794" w14:paraId="5A268632" w14:textId="77777777">
      <w:pPr>
        <w:numPr>
          <w:ilvl w:val="0"/>
          <w:numId w:val="8"/>
        </w:numPr>
        <w:spacing w:line="252" w:lineRule="auto"/>
        <w:rPr>
          <w:rFonts w:ascii="Arial" w:eastAsia="Aptos" w:hAnsi="Arial" w:cs="Arial"/>
        </w:rPr>
      </w:pPr>
      <w:r w:rsidRPr="00D15794">
        <w:rPr>
          <w:rFonts w:ascii="Arial" w:eastAsia="Aptos" w:hAnsi="Arial" w:cs="Arial"/>
        </w:rPr>
        <w:t>This hotline connects you to a trained staff member from a sexual assault service provider in your area. The staff member can provide confidential support (via online chat or call) in finding local resources, such as referrals for long-term support and information about the laws in your community. You can also access 24/7 help online by visiting </w:t>
      </w:r>
      <w:hyperlink r:id="rId11" w:tgtFrame="_blank" w:history="1">
        <w:r w:rsidRPr="00D15794">
          <w:rPr>
            <w:rFonts w:ascii="Arial" w:eastAsia="Aptos" w:hAnsi="Arial" w:cs="Arial"/>
            <w:b/>
            <w:bCs/>
            <w:color w:val="467886"/>
            <w:u w:val="single"/>
          </w:rPr>
          <w:t>https://hotline.rainn.org/online</w:t>
        </w:r>
      </w:hyperlink>
      <w:r w:rsidRPr="00D15794">
        <w:rPr>
          <w:rFonts w:ascii="Arial" w:eastAsia="Aptos" w:hAnsi="Arial" w:cs="Arial"/>
        </w:rPr>
        <w:t>.</w:t>
      </w:r>
    </w:p>
    <w:p w:rsidR="00D15794" w:rsidRPr="00D15794" w:rsidP="00D15794" w14:paraId="12F71405" w14:textId="77777777">
      <w:pPr>
        <w:numPr>
          <w:ilvl w:val="0"/>
          <w:numId w:val="8"/>
        </w:numPr>
        <w:spacing w:line="252" w:lineRule="auto"/>
        <w:rPr>
          <w:rFonts w:ascii="Arial" w:eastAsia="Aptos" w:hAnsi="Arial" w:cs="Arial"/>
        </w:rPr>
      </w:pPr>
      <w:r w:rsidRPr="00D15794">
        <w:rPr>
          <w:rFonts w:ascii="Arial" w:eastAsia="Aptos" w:hAnsi="Arial" w:cs="Arial"/>
        </w:rPr>
        <w:t>The Rape, Abuse, Incest National Network (RAINN) is a partnership of more than 1,100 local rape treatment hotlines that maintains an online referral resource directing you to local rape crisis centers nationwide.</w:t>
      </w:r>
    </w:p>
    <w:p w:rsidR="00D15794" w:rsidRPr="00D15794" w:rsidP="00D15794" w14:paraId="2BC7ADDA" w14:textId="77777777">
      <w:pPr>
        <w:spacing w:line="252" w:lineRule="auto"/>
        <w:rPr>
          <w:rFonts w:ascii="Arial" w:eastAsia="Aptos" w:hAnsi="Arial" w:cs="Arial"/>
          <w:b/>
          <w:bCs/>
          <w:i/>
          <w:iCs/>
        </w:rPr>
      </w:pPr>
      <w:r w:rsidRPr="00D15794">
        <w:rPr>
          <w:rFonts w:ascii="Arial" w:eastAsia="Aptos" w:hAnsi="Arial" w:cs="Arial"/>
          <w:b/>
          <w:bCs/>
          <w:i/>
          <w:iCs/>
        </w:rPr>
        <w:t>Mental Health Services</w:t>
      </w:r>
    </w:p>
    <w:p w:rsidR="00D15794" w:rsidRPr="00D15794" w:rsidP="00D15794" w14:paraId="26655A37" w14:textId="77777777">
      <w:pPr>
        <w:spacing w:line="252" w:lineRule="auto"/>
        <w:rPr>
          <w:rFonts w:ascii="Arial" w:eastAsia="Aptos" w:hAnsi="Arial" w:cs="Arial"/>
        </w:rPr>
      </w:pPr>
      <w:r w:rsidRPr="00D15794">
        <w:rPr>
          <w:rFonts w:ascii="Arial" w:eastAsia="Aptos" w:hAnsi="Arial" w:cs="Arial"/>
          <w:b/>
          <w:bCs/>
        </w:rPr>
        <w:t>SAMHSA’s National Helpline</w:t>
      </w:r>
      <w:r w:rsidRPr="00D15794">
        <w:rPr>
          <w:rFonts w:ascii="Arial" w:eastAsia="Aptos" w:hAnsi="Arial" w:cs="Arial"/>
          <w:b/>
          <w:bCs/>
        </w:rPr>
        <w:br/>
        <w:t>(Substance Abuse and Mental Health Services Administration)</w:t>
      </w:r>
      <w:r w:rsidRPr="00D15794">
        <w:rPr>
          <w:rFonts w:ascii="Arial" w:eastAsia="Aptos" w:hAnsi="Arial" w:cs="Arial"/>
          <w:b/>
          <w:bCs/>
        </w:rPr>
        <w:br/>
        <w:t>TOLL-FREE 1-800-662-HELP (4357)</w:t>
      </w:r>
      <w:r w:rsidRPr="00D15794">
        <w:rPr>
          <w:rFonts w:ascii="Arial" w:eastAsia="Aptos" w:hAnsi="Arial" w:cs="Arial"/>
        </w:rPr>
        <w:br/>
        <w:t>SAMHSA’s National Helpline is a free, confidential, 24/7, 365-day-a-year treatment referral and information service (in English and Spanish) for individuals and families facing mental and/or substance use disorders.</w:t>
      </w:r>
    </w:p>
    <w:p w:rsidR="00D15794" w:rsidRPr="00D15794" w:rsidP="00D15794" w14:paraId="1942B78A" w14:textId="77777777">
      <w:pPr>
        <w:spacing w:line="252" w:lineRule="auto"/>
        <w:rPr>
          <w:rFonts w:ascii="Arial" w:eastAsia="Aptos" w:hAnsi="Arial" w:cs="Arial"/>
        </w:rPr>
      </w:pPr>
      <w:r w:rsidRPr="00D15794">
        <w:rPr>
          <w:rFonts w:ascii="Arial" w:eastAsia="Aptos" w:hAnsi="Arial" w:cs="Arial"/>
          <w:b/>
          <w:bCs/>
        </w:rPr>
        <w:t>NAMI (National Alliance on Mental Illness)</w:t>
      </w:r>
      <w:r w:rsidRPr="00D15794">
        <w:rPr>
          <w:rFonts w:ascii="Arial" w:eastAsia="Aptos" w:hAnsi="Arial" w:cs="Arial"/>
          <w:b/>
          <w:bCs/>
        </w:rPr>
        <w:br/>
      </w:r>
      <w:r w:rsidRPr="00D15794">
        <w:rPr>
          <w:rFonts w:ascii="Arial" w:eastAsia="Aptos" w:hAnsi="Arial" w:cs="Arial"/>
          <w:b/>
          <w:bCs/>
        </w:rPr>
        <w:t>HelpLine</w:t>
      </w:r>
      <w:r w:rsidRPr="00D15794">
        <w:rPr>
          <w:rFonts w:ascii="Arial" w:eastAsia="Aptos" w:hAnsi="Arial" w:cs="Arial"/>
          <w:b/>
          <w:bCs/>
        </w:rPr>
        <w:t xml:space="preserve"> 1-800-950-NAMI (6264)</w:t>
      </w:r>
      <w:r w:rsidRPr="00D15794">
        <w:rPr>
          <w:rFonts w:ascii="Arial" w:eastAsia="Aptos" w:hAnsi="Arial" w:cs="Arial"/>
        </w:rPr>
        <w:br/>
        <w:t xml:space="preserve">The NAMI </w:t>
      </w:r>
      <w:r w:rsidRPr="00D15794">
        <w:rPr>
          <w:rFonts w:ascii="Arial" w:eastAsia="Aptos" w:hAnsi="Arial" w:cs="Arial"/>
        </w:rPr>
        <w:t>HelpLine</w:t>
      </w:r>
      <w:r w:rsidRPr="00D15794">
        <w:rPr>
          <w:rFonts w:ascii="Arial" w:eastAsia="Aptos" w:hAnsi="Arial" w:cs="Arial"/>
        </w:rPr>
        <w:t xml:space="preserve"> is a free, nationwide peer-support service providing information, resource referrals, and support to people living with a mental health condition, their family members and caregivers, mental health providers, and the public. </w:t>
      </w:r>
      <w:r w:rsidRPr="00D15794">
        <w:rPr>
          <w:rFonts w:ascii="Arial" w:eastAsia="Aptos" w:hAnsi="Arial" w:cs="Arial"/>
        </w:rPr>
        <w:t>HelpLine</w:t>
      </w:r>
      <w:r w:rsidRPr="00D15794">
        <w:rPr>
          <w:rFonts w:ascii="Arial" w:eastAsia="Aptos" w:hAnsi="Arial" w:cs="Arial"/>
        </w:rPr>
        <w:t xml:space="preserve"> staff and volunteers are experienced, well-trained, and able to provide guidance. To contact the NAMI </w:t>
      </w:r>
      <w:r w:rsidRPr="00D15794">
        <w:rPr>
          <w:rFonts w:ascii="Arial" w:eastAsia="Aptos" w:hAnsi="Arial" w:cs="Arial"/>
        </w:rPr>
        <w:t>HelpLine</w:t>
      </w:r>
      <w:r w:rsidRPr="00D15794">
        <w:rPr>
          <w:rFonts w:ascii="Arial" w:eastAsia="Aptos" w:hAnsi="Arial" w:cs="Arial"/>
        </w:rPr>
        <w:t>, call 800-950-NAMI (6264), Monday through Friday, 10 AM –8 PM ET, or email </w:t>
      </w:r>
      <w:hyperlink r:id="rId13" w:history="1">
        <w:r w:rsidRPr="00D15794">
          <w:rPr>
            <w:rFonts w:ascii="Arial" w:eastAsia="Aptos" w:hAnsi="Arial" w:cs="Arial"/>
            <w:b/>
            <w:bCs/>
            <w:color w:val="467886"/>
            <w:u w:val="single"/>
          </w:rPr>
          <w:t>info@nami.org</w:t>
        </w:r>
      </w:hyperlink>
      <w:r w:rsidRPr="00D15794">
        <w:rPr>
          <w:rFonts w:ascii="Arial" w:eastAsia="Aptos" w:hAnsi="Arial" w:cs="Arial"/>
        </w:rPr>
        <w:t>.</w:t>
      </w:r>
    </w:p>
    <w:p w:rsidR="00D15794" w:rsidRPr="00D15794" w:rsidP="00D15794" w14:paraId="2F87EE85" w14:textId="77777777">
      <w:pPr>
        <w:spacing w:line="252" w:lineRule="auto"/>
        <w:rPr>
          <w:rFonts w:ascii="Arial" w:eastAsia="Aptos" w:hAnsi="Arial" w:cs="Arial"/>
          <w:b/>
          <w:bCs/>
          <w:i/>
          <w:iCs/>
        </w:rPr>
      </w:pPr>
      <w:r w:rsidRPr="00D15794">
        <w:rPr>
          <w:rFonts w:ascii="Arial" w:eastAsia="Aptos" w:hAnsi="Arial" w:cs="Arial"/>
          <w:b/>
          <w:bCs/>
          <w:i/>
          <w:iCs/>
        </w:rPr>
        <w:t>Victim Services</w:t>
      </w:r>
    </w:p>
    <w:p w:rsidR="00D15794" w:rsidRPr="00D15794" w:rsidP="00D15794" w14:paraId="0CD61F70" w14:textId="77777777">
      <w:pPr>
        <w:spacing w:line="252" w:lineRule="auto"/>
        <w:rPr>
          <w:rFonts w:ascii="Arial" w:eastAsia="Aptos" w:hAnsi="Arial" w:cs="Arial"/>
        </w:rPr>
      </w:pPr>
      <w:r w:rsidRPr="00D15794">
        <w:rPr>
          <w:rFonts w:ascii="Arial" w:eastAsia="Aptos" w:hAnsi="Arial" w:cs="Arial"/>
          <w:b/>
          <w:bCs/>
        </w:rPr>
        <w:t>National Center for Victims of Crime</w:t>
      </w:r>
      <w:r w:rsidRPr="00D15794">
        <w:rPr>
          <w:rFonts w:ascii="Arial" w:eastAsia="Aptos" w:hAnsi="Arial" w:cs="Arial"/>
          <w:b/>
          <w:bCs/>
        </w:rPr>
        <w:br/>
        <w:t>TOLL-FREE: 1-855-4-VICTIM (1-855-484-2846)</w:t>
      </w:r>
      <w:r w:rsidRPr="00D15794">
        <w:rPr>
          <w:rFonts w:ascii="Arial" w:eastAsia="Aptos" w:hAnsi="Arial" w:cs="Arial"/>
        </w:rPr>
        <w:br/>
      </w:r>
      <w:hyperlink r:id="rId14" w:tgtFrame="_blank" w:history="1">
        <w:r w:rsidRPr="00D15794">
          <w:rPr>
            <w:rFonts w:ascii="Arial" w:eastAsia="Aptos" w:hAnsi="Arial" w:cs="Arial"/>
            <w:b/>
            <w:bCs/>
            <w:color w:val="467886"/>
            <w:u w:val="single"/>
          </w:rPr>
          <w:t>victimconnect.org</w:t>
        </w:r>
      </w:hyperlink>
    </w:p>
    <w:p w:rsidR="00D15794" w:rsidRPr="00D15794" w:rsidP="00D15794" w14:paraId="0D80CB3B" w14:textId="77777777">
      <w:pPr>
        <w:numPr>
          <w:ilvl w:val="0"/>
          <w:numId w:val="9"/>
        </w:numPr>
        <w:spacing w:line="252" w:lineRule="auto"/>
        <w:rPr>
          <w:rFonts w:ascii="Arial" w:eastAsia="Aptos" w:hAnsi="Arial" w:cs="Arial"/>
        </w:rPr>
      </w:pPr>
      <w:r w:rsidRPr="00D15794">
        <w:rPr>
          <w:rFonts w:ascii="Arial" w:eastAsia="Aptos" w:hAnsi="Arial" w:cs="Arial"/>
        </w:rPr>
        <w:t>This website has information to help victims of crimes learn about their rights and options confidentially. It provides a phone-based helpline, an online chat tool, and web-based information and service referrals.</w:t>
      </w:r>
    </w:p>
    <w:p w:rsidR="00D15794" w:rsidRPr="00D15794" w:rsidP="00D15794" w14:paraId="21014B1C" w14:textId="77777777">
      <w:pPr>
        <w:numPr>
          <w:ilvl w:val="0"/>
          <w:numId w:val="9"/>
        </w:numPr>
        <w:spacing w:line="252" w:lineRule="auto"/>
        <w:rPr>
          <w:rFonts w:ascii="Arial" w:eastAsia="Aptos" w:hAnsi="Arial" w:cs="Arial"/>
        </w:rPr>
      </w:pPr>
      <w:r w:rsidRPr="00D15794">
        <w:rPr>
          <w:rFonts w:ascii="Arial" w:eastAsia="Aptos" w:hAnsi="Arial" w:cs="Arial"/>
        </w:rPr>
        <w:t xml:space="preserve">This hotline provides support and directs you to a state referral service for legal assistance or mental health care providers. They can also refer you to a local service provider who can provide more specific referrals. This number can be reached Monday-Friday from 12 PM-5 </w:t>
      </w:r>
      <w:r w:rsidRPr="00D15794">
        <w:rPr>
          <w:rFonts w:ascii="Arial" w:eastAsia="Aptos" w:hAnsi="Arial" w:cs="Arial"/>
        </w:rPr>
        <w:t>PM  ET</w:t>
      </w:r>
      <w:r w:rsidRPr="00D15794">
        <w:rPr>
          <w:rFonts w:ascii="Arial" w:eastAsia="Aptos" w:hAnsi="Arial" w:cs="Arial"/>
        </w:rPr>
        <w:t>.</w:t>
      </w:r>
    </w:p>
    <w:p w:rsidR="00D15794" w:rsidRPr="00D15794" w:rsidP="00D15794" w14:paraId="49AB3F3F" w14:textId="77777777">
      <w:pPr>
        <w:spacing w:line="252" w:lineRule="auto"/>
        <w:rPr>
          <w:rFonts w:ascii="Arial" w:eastAsia="Aptos" w:hAnsi="Arial" w:cs="Arial"/>
        </w:rPr>
      </w:pPr>
      <w:r w:rsidRPr="00D15794">
        <w:rPr>
          <w:rFonts w:ascii="Arial" w:eastAsia="Aptos" w:hAnsi="Arial" w:cs="Arial"/>
          <w:b/>
          <w:bCs/>
        </w:rPr>
        <w:t>Stalking Prevention and Awareness Resource Center (SPARC)</w:t>
      </w:r>
      <w:r w:rsidRPr="00D15794">
        <w:rPr>
          <w:rFonts w:ascii="Arial" w:eastAsia="Aptos" w:hAnsi="Arial" w:cs="Arial"/>
        </w:rPr>
        <w:br/>
      </w:r>
      <w:hyperlink r:id="rId15" w:tgtFrame="_blank" w:history="1">
        <w:r w:rsidRPr="00D15794">
          <w:rPr>
            <w:rFonts w:ascii="Arial" w:eastAsia="Aptos" w:hAnsi="Arial" w:cs="Arial"/>
            <w:b/>
            <w:bCs/>
            <w:color w:val="467886"/>
            <w:u w:val="single"/>
          </w:rPr>
          <w:t>stalkingawareness.org</w:t>
        </w:r>
      </w:hyperlink>
      <w:r w:rsidRPr="00D15794">
        <w:rPr>
          <w:rFonts w:ascii="Arial" w:eastAsia="Aptos" w:hAnsi="Arial" w:cs="Arial"/>
        </w:rPr>
        <w:br/>
        <w:t>SPARC provides nationwide training, technical assistance, and resources to allied professionals, including victim service providers, law enforcement, prosecutors, court personnel, judges, corrections, treatment providers, mental health professionals, campus student conduct offices, campus police/security, Title IX offices, and others.</w:t>
      </w:r>
    </w:p>
    <w:p w:rsidR="00D15794" w:rsidRPr="00D15794" w:rsidP="00D15794" w14:paraId="49A63811" w14:textId="77777777">
      <w:pPr>
        <w:spacing w:line="252" w:lineRule="auto"/>
        <w:rPr>
          <w:rFonts w:ascii="Arial" w:eastAsia="Aptos" w:hAnsi="Arial" w:cs="Arial"/>
        </w:rPr>
      </w:pPr>
      <w:r w:rsidRPr="00D15794">
        <w:rPr>
          <w:rFonts w:ascii="Arial" w:eastAsia="Aptos" w:hAnsi="Arial" w:cs="Arial"/>
          <w:b/>
          <w:bCs/>
        </w:rPr>
        <w:t>National Human Trafficking Hotline</w:t>
      </w:r>
      <w:r w:rsidRPr="00D15794">
        <w:rPr>
          <w:rFonts w:ascii="Arial" w:eastAsia="Aptos" w:hAnsi="Arial" w:cs="Arial"/>
          <w:b/>
          <w:bCs/>
        </w:rPr>
        <w:br/>
        <w:t>TOLL-FREE: 1-888-373-7888</w:t>
      </w:r>
      <w:r w:rsidRPr="00D15794">
        <w:rPr>
          <w:rFonts w:ascii="Arial" w:eastAsia="Aptos" w:hAnsi="Arial" w:cs="Arial"/>
          <w:b/>
          <w:bCs/>
        </w:rPr>
        <w:br/>
        <w:t>Text “</w:t>
      </w:r>
      <w:r w:rsidRPr="00D15794">
        <w:rPr>
          <w:rFonts w:ascii="Arial" w:eastAsia="Aptos" w:hAnsi="Arial" w:cs="Arial"/>
          <w:b/>
          <w:bCs/>
        </w:rPr>
        <w:t>BeFree</w:t>
      </w:r>
      <w:r w:rsidRPr="00D15794">
        <w:rPr>
          <w:rFonts w:ascii="Arial" w:eastAsia="Aptos" w:hAnsi="Arial" w:cs="Arial"/>
          <w:b/>
          <w:bCs/>
        </w:rPr>
        <w:t>” (233733)</w:t>
      </w:r>
      <w:r w:rsidRPr="00D15794">
        <w:rPr>
          <w:rFonts w:ascii="Arial" w:eastAsia="Aptos" w:hAnsi="Arial" w:cs="Arial"/>
        </w:rPr>
        <w:br/>
      </w:r>
      <w:hyperlink r:id="rId16" w:tgtFrame="_blank" w:history="1">
        <w:r w:rsidRPr="00D15794">
          <w:rPr>
            <w:rFonts w:ascii="Arial" w:eastAsia="Aptos" w:hAnsi="Arial" w:cs="Arial"/>
            <w:b/>
            <w:bCs/>
            <w:color w:val="467886"/>
            <w:u w:val="single"/>
          </w:rPr>
          <w:t>polarisproject.org</w:t>
        </w:r>
      </w:hyperlink>
      <w:r w:rsidRPr="00D15794">
        <w:rPr>
          <w:rFonts w:ascii="Arial" w:eastAsia="Aptos" w:hAnsi="Arial" w:cs="Arial"/>
        </w:rPr>
        <w:br/>
        <w:t>This national hotline provides 24/7 support to answer calls, texts, and live chats from anywhere in the United States in more than 200 languages. The National Hotline’s mission is to connect human trafficking victims and survivors to critical support and services to get help and stay safe and to equip the anti-trafficking community with the tools to combat all forms of human trafficking effectively.</w:t>
      </w:r>
    </w:p>
    <w:p w:rsidR="00D15794" w:rsidRPr="00D15794" w:rsidP="00D15794" w14:paraId="08C1B866" w14:textId="77777777">
      <w:pPr>
        <w:spacing w:line="252" w:lineRule="auto"/>
        <w:rPr>
          <w:rFonts w:ascii="Arial" w:eastAsia="Aptos" w:hAnsi="Arial" w:cs="Arial"/>
          <w:b/>
          <w:bCs/>
          <w:i/>
          <w:iCs/>
        </w:rPr>
      </w:pPr>
      <w:r w:rsidRPr="00D15794">
        <w:rPr>
          <w:rFonts w:ascii="Arial" w:eastAsia="Aptos" w:hAnsi="Arial" w:cs="Arial"/>
          <w:b/>
          <w:bCs/>
          <w:i/>
          <w:iCs/>
        </w:rPr>
        <w:t>Digital or Media Victims Services</w:t>
      </w:r>
    </w:p>
    <w:p w:rsidR="00D15794" w:rsidRPr="00D15794" w:rsidP="00D15794" w14:paraId="0ACBDAD4" w14:textId="77777777">
      <w:pPr>
        <w:spacing w:line="252" w:lineRule="auto"/>
        <w:rPr>
          <w:rFonts w:ascii="Arial" w:eastAsia="Aptos" w:hAnsi="Arial" w:cs="Arial"/>
        </w:rPr>
      </w:pPr>
      <w:r w:rsidRPr="00D15794">
        <w:rPr>
          <w:rFonts w:ascii="Arial" w:eastAsia="Aptos" w:hAnsi="Arial" w:cs="Arial"/>
          <w:b/>
          <w:bCs/>
        </w:rPr>
        <w:t>Nonconsensual Pornography Hotline</w:t>
      </w:r>
      <w:r w:rsidRPr="00D15794">
        <w:rPr>
          <w:rFonts w:ascii="Arial" w:eastAsia="Aptos" w:hAnsi="Arial" w:cs="Arial"/>
          <w:b/>
          <w:bCs/>
        </w:rPr>
        <w:br/>
        <w:t>TOLL-FREE: 1-844-878-CCRI (2274) Cyber Civil Rights Initiative Helpline</w:t>
      </w:r>
      <w:r w:rsidRPr="00D15794">
        <w:rPr>
          <w:rFonts w:ascii="Arial" w:eastAsia="Aptos" w:hAnsi="Arial" w:cs="Arial"/>
        </w:rPr>
        <w:br/>
        <w:t>This hotline provides 24/7 support to victims of nonconsensual pornography (“NCP”, also known as “revenge porn”), recorded sexual assault (RSA), or sextortion. They can provide information, support, referrals, and non-legal advice.</w:t>
      </w:r>
    </w:p>
    <w:p w:rsidR="00D15794" w:rsidRPr="00D15794" w:rsidP="00D15794" w14:paraId="4996AC37" w14:textId="77777777">
      <w:pPr>
        <w:spacing w:line="252" w:lineRule="auto"/>
        <w:rPr>
          <w:rFonts w:ascii="Arial" w:eastAsia="Aptos" w:hAnsi="Arial" w:cs="Arial"/>
        </w:rPr>
      </w:pPr>
      <w:r w:rsidRPr="00D15794">
        <w:rPr>
          <w:rFonts w:ascii="Arial" w:eastAsia="Aptos" w:hAnsi="Arial" w:cs="Arial"/>
          <w:kern w:val="0"/>
          <w14:ligatures w14:val="none"/>
        </w:rPr>
        <w:br w:type="page"/>
      </w:r>
    </w:p>
    <w:p w:rsidR="00D15794" w:rsidRPr="00D15794" w:rsidP="00D15794" w14:paraId="6B54F349" w14:textId="77A986E8">
      <w:pPr>
        <w:spacing w:after="0" w:line="240" w:lineRule="auto"/>
        <w:rPr>
          <w:rFonts w:ascii="Arial" w:eastAsia="Calibri" w:hAnsi="Arial" w:cs="Arial"/>
          <w:b/>
          <w:kern w:val="0"/>
          <w14:ligatures w14:val="none"/>
        </w:rPr>
      </w:pPr>
      <w:r w:rsidRPr="00C619FC">
        <w:rPr>
          <w:rFonts w:ascii="Arial" w:eastAsia="Calibri" w:hAnsi="Arial" w:cs="Arial"/>
          <w:b/>
          <w:kern w:val="0"/>
          <w14:ligatures w14:val="none"/>
        </w:rPr>
        <w:t>FAQ Screen</w:t>
      </w:r>
    </w:p>
    <w:p w:rsidR="00D15794" w:rsidRPr="00D15794" w:rsidP="00D15794" w14:paraId="4A218B20" w14:textId="77777777">
      <w:pPr>
        <w:spacing w:after="0" w:line="240" w:lineRule="auto"/>
        <w:rPr>
          <w:rFonts w:ascii="Arial" w:eastAsia="Calibri" w:hAnsi="Arial" w:cs="Arial"/>
          <w:b/>
          <w:kern w:val="0"/>
          <w:sz w:val="24"/>
          <w:szCs w:val="24"/>
          <w14:ligatures w14:val="none"/>
        </w:rPr>
      </w:pPr>
      <w:r w:rsidRPr="00D15794">
        <w:rPr>
          <w:rFonts w:ascii="Calibri" w:eastAsia="Calibri" w:hAnsi="Calibri" w:cs="Times New Roman"/>
          <w:noProof/>
        </w:rPr>
        <w:drawing>
          <wp:anchor distT="0" distB="0" distL="114300" distR="114300" simplePos="0" relativeHeight="251658240" behindDoc="1" locked="0" layoutInCell="1" allowOverlap="1">
            <wp:simplePos x="0" y="0"/>
            <wp:positionH relativeFrom="column">
              <wp:posOffset>1781175</wp:posOffset>
            </wp:positionH>
            <wp:positionV relativeFrom="paragraph">
              <wp:posOffset>135890</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close-up of a logo&#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D15794" w:rsidRPr="00D15794" w:rsidP="00D15794" w14:paraId="03E33660" w14:textId="77777777">
      <w:pPr>
        <w:spacing w:line="252" w:lineRule="auto"/>
        <w:rPr>
          <w:rFonts w:ascii="Arial" w:eastAsia="Aptos" w:hAnsi="Arial" w:cs="Arial"/>
          <w:b/>
          <w:bCs/>
        </w:rPr>
      </w:pPr>
    </w:p>
    <w:p w:rsidR="00D15794" w:rsidRPr="00D15794" w:rsidP="00D15794" w14:paraId="3EA9BBFE" w14:textId="77777777">
      <w:pPr>
        <w:spacing w:line="252" w:lineRule="auto"/>
        <w:rPr>
          <w:rFonts w:ascii="Arial" w:eastAsia="Aptos" w:hAnsi="Arial" w:cs="Arial"/>
          <w:b/>
          <w:bCs/>
        </w:rPr>
      </w:pPr>
    </w:p>
    <w:p w:rsidR="00D15794" w:rsidRPr="00D15794" w:rsidP="00D15794" w14:paraId="109DE52E" w14:textId="77777777">
      <w:pPr>
        <w:spacing w:line="252" w:lineRule="auto"/>
        <w:rPr>
          <w:rFonts w:ascii="Arial" w:eastAsia="Aptos" w:hAnsi="Arial" w:cs="Arial"/>
          <w:b/>
          <w:bCs/>
        </w:rPr>
      </w:pPr>
      <w:r w:rsidRPr="00D15794">
        <w:rPr>
          <w:rFonts w:ascii="Arial" w:eastAsia="Aptos" w:hAnsi="Arial" w:cs="Arial"/>
          <w:b/>
          <w:bCs/>
        </w:rPr>
        <w:t>Who is NORC at the University of Chicago?</w:t>
      </w:r>
    </w:p>
    <w:p w:rsidR="00D15794" w:rsidRPr="00D15794" w:rsidP="00D15794" w14:paraId="146DCA63" w14:textId="77A4C574">
      <w:pPr>
        <w:spacing w:line="252" w:lineRule="auto"/>
        <w:rPr>
          <w:rFonts w:ascii="Arial" w:eastAsia="Aptos" w:hAnsi="Arial" w:cs="Arial"/>
        </w:rPr>
      </w:pPr>
      <w:r w:rsidRPr="00D15794">
        <w:rPr>
          <w:rFonts w:ascii="Arial" w:eastAsia="Aptos" w:hAnsi="Arial" w:cs="Arial"/>
        </w:rPr>
        <w:t xml:space="preserve">NORC is a not-for-profit survey and research organization that is working with the U.S. Army and the </w:t>
      </w:r>
      <w:r w:rsidR="008B38E8">
        <w:rPr>
          <w:rFonts w:ascii="Arial" w:eastAsia="Aptos" w:hAnsi="Arial" w:cs="Arial"/>
        </w:rPr>
        <w:t>Sexual Assault Prevention and Response Office</w:t>
      </w:r>
      <w:r w:rsidRPr="00D15794">
        <w:rPr>
          <w:rFonts w:ascii="Arial" w:eastAsia="Aptos" w:hAnsi="Arial" w:cs="Arial"/>
        </w:rPr>
        <w:t xml:space="preserve"> (</w:t>
      </w:r>
      <w:r w:rsidR="008B38E8">
        <w:rPr>
          <w:rFonts w:ascii="Arial" w:eastAsia="Aptos" w:hAnsi="Arial" w:cs="Arial"/>
        </w:rPr>
        <w:t>SAPRO</w:t>
      </w:r>
      <w:r w:rsidRPr="00D15794">
        <w:rPr>
          <w:rFonts w:ascii="Arial" w:eastAsia="Aptos" w:hAnsi="Arial" w:cs="Arial"/>
        </w:rPr>
        <w:t>) to evaluate the Coaching for Resilience (CFR) program currently being piloted at Ft. Leonard Wood. For more information about NORC, visit </w:t>
      </w:r>
      <w:hyperlink r:id="rId17" w:tgtFrame="_blank" w:history="1">
        <w:r w:rsidRPr="00D15794">
          <w:rPr>
            <w:rFonts w:ascii="Arial" w:eastAsia="Aptos" w:hAnsi="Arial" w:cs="Arial"/>
            <w:b/>
            <w:bCs/>
            <w:color w:val="467886"/>
            <w:u w:val="single"/>
          </w:rPr>
          <w:t>www.norc.org</w:t>
        </w:r>
      </w:hyperlink>
      <w:r w:rsidRPr="00D15794">
        <w:rPr>
          <w:rFonts w:ascii="Arial" w:eastAsia="Aptos" w:hAnsi="Arial" w:cs="Arial"/>
        </w:rPr>
        <w:t>.</w:t>
      </w:r>
    </w:p>
    <w:p w:rsidR="00D15794" w:rsidRPr="00D15794" w:rsidP="00D15794" w14:paraId="52FA060A" w14:textId="77777777">
      <w:pPr>
        <w:spacing w:line="252" w:lineRule="auto"/>
        <w:rPr>
          <w:rFonts w:ascii="Arial" w:eastAsia="Aptos" w:hAnsi="Arial" w:cs="Arial"/>
          <w:b/>
          <w:bCs/>
        </w:rPr>
      </w:pPr>
      <w:r w:rsidRPr="00D15794">
        <w:rPr>
          <w:rFonts w:ascii="Arial" w:eastAsia="Aptos" w:hAnsi="Arial" w:cs="Arial"/>
          <w:b/>
          <w:bCs/>
        </w:rPr>
        <w:t>How do I know this form is anonymous?</w:t>
      </w:r>
    </w:p>
    <w:p w:rsidR="00D15794" w:rsidRPr="00D15794" w:rsidP="00D15794" w14:paraId="5CC691CF" w14:textId="77777777">
      <w:pPr>
        <w:spacing w:line="252" w:lineRule="auto"/>
        <w:rPr>
          <w:rFonts w:ascii="Arial" w:eastAsia="Aptos" w:hAnsi="Arial" w:cs="Arial"/>
          <w:kern w:val="0"/>
          <w14:ligatures w14:val="none"/>
        </w:rPr>
      </w:pPr>
      <w:r w:rsidRPr="00D15794">
        <w:rPr>
          <w:rFonts w:ascii="Arial" w:eastAsia="Aptos" w:hAnsi="Arial" w:cs="Arial"/>
          <w:kern w:val="0"/>
          <w14:ligatures w14:val="none"/>
        </w:rPr>
        <w:t xml:space="preserve">All survey responses will be stored separately from your PII – your name and email. You will not be asked to enter any PII to complete the feedback form. If you would like to receive the $5 e-gift card, NORC will redirect you to a separate survey to collect your contact information. This information will not be linked to your responses. NORC will use your contact information to deliver incentives and other survey-related communication. </w:t>
      </w:r>
    </w:p>
    <w:p w:rsidR="00D15794" w:rsidRPr="00D15794" w:rsidP="00D15794" w14:paraId="48D4ACC8" w14:textId="77777777">
      <w:pPr>
        <w:spacing w:after="0" w:line="252" w:lineRule="auto"/>
        <w:rPr>
          <w:rFonts w:ascii="Arial" w:eastAsia="Aptos" w:hAnsi="Arial" w:cs="Arial"/>
          <w:b/>
          <w:bCs/>
        </w:rPr>
      </w:pPr>
      <w:r w:rsidRPr="00D15794">
        <w:rPr>
          <w:rFonts w:ascii="Arial" w:eastAsia="Aptos" w:hAnsi="Arial" w:cs="Arial"/>
          <w:b/>
          <w:bCs/>
        </w:rPr>
        <w:t>How long will this form take to complete?</w:t>
      </w:r>
    </w:p>
    <w:p w:rsidR="00D15794" w:rsidRPr="00D15794" w:rsidP="00D15794" w14:paraId="21F554CB" w14:textId="77777777">
      <w:pPr>
        <w:spacing w:after="0" w:line="252" w:lineRule="auto"/>
        <w:rPr>
          <w:rFonts w:ascii="Arial" w:eastAsia="Aptos" w:hAnsi="Arial" w:cs="Arial"/>
          <w:b/>
          <w:bCs/>
        </w:rPr>
      </w:pPr>
      <w:r w:rsidRPr="00D15794">
        <w:rPr>
          <w:rFonts w:ascii="Arial" w:eastAsia="Aptos" w:hAnsi="Arial" w:cs="Arial"/>
        </w:rPr>
        <w:t>The form will take about 5 minutes to complete.</w:t>
      </w:r>
    </w:p>
    <w:p w:rsidR="00D15794" w:rsidRPr="00D15794" w:rsidP="00D15794" w14:paraId="5BC2A4F2" w14:textId="77777777">
      <w:pPr>
        <w:spacing w:line="252" w:lineRule="auto"/>
        <w:contextualSpacing/>
        <w:rPr>
          <w:rFonts w:ascii="Arial" w:eastAsia="Aptos" w:hAnsi="Arial" w:cs="Arial"/>
          <w:b/>
          <w:bCs/>
        </w:rPr>
      </w:pPr>
    </w:p>
    <w:p w:rsidR="00D15794" w:rsidRPr="00D15794" w:rsidP="00D15794" w14:paraId="553EB067" w14:textId="77777777">
      <w:pPr>
        <w:spacing w:line="252" w:lineRule="auto"/>
        <w:contextualSpacing/>
        <w:rPr>
          <w:rFonts w:ascii="Arial" w:eastAsia="Aptos" w:hAnsi="Arial" w:cs="Arial"/>
          <w:b/>
          <w:bCs/>
        </w:rPr>
      </w:pPr>
      <w:r w:rsidRPr="00D15794">
        <w:rPr>
          <w:rFonts w:ascii="Arial" w:eastAsia="Aptos" w:hAnsi="Arial" w:cs="Arial"/>
          <w:b/>
          <w:bCs/>
        </w:rPr>
        <w:t>Why should I participate?</w:t>
      </w:r>
    </w:p>
    <w:p w:rsidR="00D15794" w:rsidRPr="00D15794" w:rsidP="00D15794" w14:paraId="61024D1C" w14:textId="77777777">
      <w:pPr>
        <w:spacing w:line="252" w:lineRule="auto"/>
        <w:rPr>
          <w:rFonts w:ascii="Arial" w:eastAsia="Aptos" w:hAnsi="Arial" w:cs="Arial"/>
          <w:kern w:val="0"/>
          <w14:ligatures w14:val="none"/>
        </w:rPr>
      </w:pPr>
      <w:r w:rsidRPr="00D15794">
        <w:rPr>
          <w:rFonts w:ascii="Arial" w:eastAsia="Aptos" w:hAnsi="Arial" w:cs="Arial"/>
          <w:kern w:val="0"/>
          <w14:ligatures w14:val="none"/>
        </w:rPr>
        <w:t xml:space="preserve">The benefits to your participation may include better prevention programming and a more supportive environment for soldiers on base. The feedback provided in this form will be used to better understand the experiences soldiers are having in coaching sessions and will aid NORC’s evaluation of the CFR program. </w:t>
      </w:r>
    </w:p>
    <w:p w:rsidR="00D15794" w:rsidRPr="00D15794" w:rsidP="00D15794" w14:paraId="30552861" w14:textId="77777777">
      <w:pPr>
        <w:spacing w:after="0" w:line="252" w:lineRule="auto"/>
        <w:rPr>
          <w:rFonts w:ascii="Arial" w:eastAsia="Aptos" w:hAnsi="Arial" w:cs="Arial"/>
          <w:b/>
          <w:bCs/>
        </w:rPr>
      </w:pPr>
      <w:r w:rsidRPr="00D15794">
        <w:rPr>
          <w:rFonts w:ascii="Arial" w:eastAsia="Aptos" w:hAnsi="Arial" w:cs="Arial"/>
          <w:b/>
          <w:bCs/>
        </w:rPr>
        <w:t>Any immediate benefit to me?</w:t>
      </w:r>
    </w:p>
    <w:p w:rsidR="00D15794" w:rsidRPr="00D15794" w:rsidP="00D15794" w14:paraId="4DFAD8B8" w14:textId="77777777">
      <w:pPr>
        <w:spacing w:line="252" w:lineRule="auto"/>
        <w:rPr>
          <w:rFonts w:ascii="Arial" w:eastAsia="Aptos" w:hAnsi="Arial" w:cs="Arial"/>
        </w:rPr>
      </w:pPr>
      <w:r w:rsidRPr="00D15794">
        <w:rPr>
          <w:rFonts w:ascii="Arial" w:eastAsia="Aptos" w:hAnsi="Arial" w:cs="Arial"/>
        </w:rPr>
        <w:t xml:space="preserve">You will receive a $5 e-gift card for completing this feedback form today. </w:t>
      </w:r>
    </w:p>
    <w:p w:rsidR="00D15794" w:rsidRPr="00D15794" w:rsidP="00D15794" w14:paraId="2B58EFA0" w14:textId="77777777">
      <w:pPr>
        <w:spacing w:line="252" w:lineRule="auto"/>
        <w:rPr>
          <w:rFonts w:ascii="Arial" w:eastAsia="Aptos" w:hAnsi="Arial" w:cs="Arial"/>
          <w:b/>
          <w:bCs/>
        </w:rPr>
      </w:pPr>
      <w:r w:rsidRPr="00D15794">
        <w:rPr>
          <w:rFonts w:ascii="Arial" w:eastAsia="Aptos" w:hAnsi="Arial" w:cs="Arial"/>
          <w:b/>
          <w:bCs/>
        </w:rPr>
        <w:t>Do I have to fill out this form?</w:t>
      </w:r>
    </w:p>
    <w:p w:rsidR="00D15794" w:rsidRPr="00D15794" w:rsidP="00D15794" w14:paraId="0DED8C5E" w14:textId="77777777">
      <w:pPr>
        <w:spacing w:line="252" w:lineRule="auto"/>
        <w:rPr>
          <w:rFonts w:ascii="Arial" w:eastAsia="Aptos" w:hAnsi="Arial" w:cs="Arial"/>
        </w:rPr>
      </w:pPr>
      <w:r w:rsidRPr="00D15794">
        <w:rPr>
          <w:rFonts w:ascii="Arial" w:eastAsia="Aptos" w:hAnsi="Arial" w:cs="Arial"/>
        </w:rPr>
        <w:t>No, you do not have to fill out the feedback form. It is voluntary, but in order to receive a $5 e-gift card, you must provide your information after completing the feedback form.</w:t>
      </w:r>
    </w:p>
    <w:p w:rsidR="00D15794" w:rsidRPr="00D15794" w:rsidP="00D15794" w14:paraId="6D2EB150" w14:textId="77777777">
      <w:pPr>
        <w:spacing w:line="252" w:lineRule="auto"/>
        <w:rPr>
          <w:rFonts w:ascii="Arial" w:eastAsia="Aptos" w:hAnsi="Arial" w:cs="Arial"/>
          <w:b/>
          <w:bCs/>
        </w:rPr>
      </w:pPr>
      <w:r w:rsidRPr="00D15794">
        <w:rPr>
          <w:rFonts w:ascii="Arial" w:eastAsia="Aptos" w:hAnsi="Arial" w:cs="Arial"/>
          <w:b/>
          <w:bCs/>
        </w:rPr>
        <w:t>What is this form about?</w:t>
      </w:r>
    </w:p>
    <w:p w:rsidR="00D15794" w:rsidRPr="00D15794" w:rsidP="00D15794" w14:paraId="335528A0" w14:textId="77777777">
      <w:pPr>
        <w:spacing w:line="252" w:lineRule="auto"/>
        <w:rPr>
          <w:rFonts w:ascii="Arial" w:eastAsia="Aptos" w:hAnsi="Arial" w:cs="Arial"/>
        </w:rPr>
      </w:pPr>
      <w:r w:rsidRPr="00D15794">
        <w:rPr>
          <w:rFonts w:ascii="Arial" w:eastAsia="Aptos" w:hAnsi="Arial" w:cs="Arial"/>
        </w:rPr>
        <w:t xml:space="preserve">This feedback form is part of an evaluation of the CFR program. The goal of collecting this feedback is to better understand the experiences soldiers are having with CFR at Ft. Leonard Wood. </w:t>
      </w:r>
    </w:p>
    <w:p w:rsidR="00D15794" w:rsidRPr="00D15794" w:rsidP="00D15794" w14:paraId="65043E97" w14:textId="77777777">
      <w:pPr>
        <w:spacing w:line="252" w:lineRule="auto"/>
        <w:rPr>
          <w:rFonts w:ascii="Arial" w:eastAsia="Calibri" w:hAnsi="Arial" w:cs="Arial"/>
          <w:b/>
          <w:bCs/>
          <w:color w:val="FF0000"/>
        </w:rPr>
      </w:pPr>
    </w:p>
    <w:p w:rsidR="00D15794" w:rsidRPr="00D15794" w:rsidP="00D15794" w14:paraId="6EE21718" w14:textId="77777777">
      <w:pPr>
        <w:spacing w:line="254" w:lineRule="auto"/>
        <w:rPr>
          <w:rFonts w:ascii="Arial" w:eastAsia="Calibri" w:hAnsi="Arial" w:cs="Arial"/>
          <w:b/>
          <w:bCs/>
          <w:color w:val="FF0000"/>
        </w:rPr>
      </w:pPr>
      <w:r w:rsidRPr="00D15794">
        <w:rPr>
          <w:rFonts w:ascii="Arial" w:eastAsia="Calibri" w:hAnsi="Arial" w:cs="Arial"/>
          <w:b/>
          <w:bCs/>
          <w:color w:val="FF0000"/>
          <w:kern w:val="0"/>
          <w14:ligatures w14:val="none"/>
        </w:rPr>
        <w:br w:type="page"/>
      </w:r>
    </w:p>
    <w:p w:rsidR="00D15794" w:rsidRPr="00D15794" w:rsidP="00D15794" w14:paraId="6083531C" w14:textId="77777777">
      <w:pPr>
        <w:spacing w:line="252" w:lineRule="auto"/>
        <w:rPr>
          <w:rFonts w:ascii="Arial" w:eastAsia="Calibri" w:hAnsi="Arial" w:cs="Arial"/>
          <w:b/>
          <w:bCs/>
          <w:color w:val="FF0000"/>
        </w:rPr>
      </w:pPr>
      <w:r w:rsidRPr="00D15794">
        <w:rPr>
          <w:rFonts w:ascii="Calibri" w:eastAsia="Calibri" w:hAnsi="Calibri" w:cs="Times New Roman"/>
          <w:noProof/>
        </w:rPr>
        <w:drawing>
          <wp:anchor distT="0" distB="0" distL="114300" distR="114300" simplePos="0" relativeHeight="251659264" behindDoc="1" locked="0" layoutInCell="1" allowOverlap="1">
            <wp:simplePos x="0" y="0"/>
            <wp:positionH relativeFrom="column">
              <wp:posOffset>1724025</wp:posOffset>
            </wp:positionH>
            <wp:positionV relativeFrom="paragraph">
              <wp:posOffset>186055</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9"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descr="Logo&#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D15794" w:rsidRPr="00D15794" w:rsidP="00D15794" w14:paraId="291830EA" w14:textId="77777777">
      <w:pPr>
        <w:spacing w:line="252" w:lineRule="auto"/>
        <w:rPr>
          <w:rFonts w:ascii="Arial" w:eastAsia="Aptos" w:hAnsi="Arial" w:cs="Arial"/>
        </w:rPr>
      </w:pPr>
    </w:p>
    <w:p w:rsidR="00D15794" w:rsidRPr="00D15794" w:rsidP="00D15794" w14:paraId="20194F63" w14:textId="77777777">
      <w:pPr>
        <w:spacing w:line="252" w:lineRule="auto"/>
        <w:rPr>
          <w:rFonts w:ascii="Arial" w:eastAsia="Aptos" w:hAnsi="Arial" w:cs="Arial"/>
        </w:rPr>
      </w:pPr>
    </w:p>
    <w:p w:rsidR="00D15794" w:rsidRPr="00C619FC" w:rsidP="00D15794" w14:paraId="575B3D85" w14:textId="07A40EFA">
      <w:pPr>
        <w:spacing w:line="252" w:lineRule="auto"/>
        <w:rPr>
          <w:rFonts w:ascii="Arial" w:eastAsia="Aptos" w:hAnsi="Arial" w:cs="Arial"/>
          <w:b/>
          <w:bCs/>
        </w:rPr>
      </w:pPr>
      <w:r>
        <w:rPr>
          <w:rFonts w:ascii="Arial" w:eastAsia="Aptos" w:hAnsi="Arial" w:cs="Arial"/>
          <w:b/>
          <w:bCs/>
        </w:rPr>
        <w:t>Technical Assistance Screen</w:t>
      </w:r>
    </w:p>
    <w:p w:rsidR="00D15794" w:rsidRPr="00D15794" w:rsidP="00D15794" w14:paraId="06073C4B" w14:textId="4B5A0414">
      <w:pPr>
        <w:spacing w:line="252" w:lineRule="auto"/>
        <w:rPr>
          <w:rFonts w:ascii="Arial" w:eastAsia="Aptos" w:hAnsi="Arial" w:cs="Arial"/>
        </w:rPr>
      </w:pPr>
      <w:r w:rsidRPr="00D15794">
        <w:rPr>
          <w:rFonts w:ascii="Arial" w:eastAsia="Aptos" w:hAnsi="Arial" w:cs="Arial"/>
        </w:rPr>
        <w:t>This feedback form is best viewed on a laptop, desktop, or large tablet running the current Firefox, Chrome, Safari, or Edge versions.</w:t>
      </w:r>
      <w:r w:rsidRPr="00D15794">
        <w:rPr>
          <w:rFonts w:ascii="Arial" w:eastAsia="Aptos" w:hAnsi="Arial" w:cs="Arial"/>
        </w:rPr>
        <w:br/>
      </w:r>
      <w:r w:rsidRPr="00D15794">
        <w:rPr>
          <w:rFonts w:ascii="Arial" w:eastAsia="Aptos" w:hAnsi="Arial" w:cs="Arial"/>
        </w:rPr>
        <w:br/>
        <w:t>You can go forward or backward in the form by clicking the Next or Back buttons. (DO NOT use your browser’s Back or Forward buttons).</w:t>
      </w:r>
    </w:p>
    <w:p w:rsidR="00D15794" w:rsidRPr="00D15794" w:rsidP="00D15794" w14:paraId="5EA0CCFB" w14:textId="089FC6B9">
      <w:pPr>
        <w:spacing w:line="252" w:lineRule="auto"/>
        <w:rPr>
          <w:rFonts w:ascii="Arial" w:eastAsia="Aptos" w:hAnsi="Arial" w:cs="Arial"/>
        </w:rPr>
      </w:pPr>
      <w:r w:rsidRPr="00C619FC">
        <w:rPr>
          <w:rFonts w:ascii="Arial" w:eastAsia="Aptos" w:hAnsi="Arial" w:cs="Arial"/>
        </w:rPr>
        <w:t>If you leave the feedback form idle for more than 10 minutes, it will time out to keep your responses confidential. All the responses you provided up until the feedback form timed out are saved.</w:t>
      </w:r>
      <w:r w:rsidRPr="00D15794">
        <w:rPr>
          <w:rFonts w:ascii="Arial" w:eastAsia="Aptos" w:hAnsi="Arial" w:cs="Arial"/>
        </w:rPr>
        <w:br/>
      </w:r>
      <w:r w:rsidRPr="00D15794">
        <w:rPr>
          <w:rFonts w:ascii="Arial" w:eastAsia="Aptos" w:hAnsi="Arial" w:cs="Arial"/>
        </w:rPr>
        <w:br/>
        <w:t>For other technical support questions, or if you encounter any problems as you complete the survey, </w:t>
      </w:r>
      <w:r w:rsidRPr="00D15794">
        <w:rPr>
          <w:rFonts w:ascii="Arial" w:eastAsia="Aptos" w:hAnsi="Arial" w:cs="Arial"/>
          <w:b/>
          <w:bCs/>
        </w:rPr>
        <w:t>please contact NORC at </w:t>
      </w:r>
      <w:r w:rsidRPr="00D15794">
        <w:rPr>
          <w:rFonts w:ascii="Arial" w:eastAsia="Aptos" w:hAnsi="Arial" w:cs="Arial"/>
          <w:b/>
          <w:bCs/>
          <w:color w:val="0563C1"/>
          <w:u w:val="single"/>
        </w:rPr>
        <w:t>ArmyResilience@norc.org.</w:t>
      </w:r>
      <w:r w:rsidRPr="00D15794">
        <w:rPr>
          <w:rFonts w:ascii="Arial" w:eastAsia="Aptos" w:hAnsi="Arial" w:cs="Arial"/>
          <w:b/>
          <w:bCs/>
        </w:rPr>
        <w:t> for assistance</w:t>
      </w:r>
      <w:r w:rsidRPr="00D15794">
        <w:rPr>
          <w:rFonts w:ascii="Arial" w:eastAsia="Aptos" w:hAnsi="Arial" w:cs="Arial"/>
        </w:rPr>
        <w:t>.</w:t>
      </w:r>
    </w:p>
    <w:p w:rsidR="00D15794" w:rsidRPr="00D15794" w:rsidP="00D15794" w14:paraId="59E49AD0" w14:textId="77777777">
      <w:pPr>
        <w:spacing w:line="240" w:lineRule="auto"/>
        <w:contextualSpacing/>
        <w:rPr>
          <w:rFonts w:ascii="Arial" w:eastAsia="Calibri" w:hAnsi="Arial" w:cs="Arial"/>
          <w:b/>
          <w:bCs/>
          <w:sz w:val="24"/>
          <w:szCs w:val="24"/>
        </w:rPr>
      </w:pPr>
    </w:p>
    <w:p w:rsidR="00D15794" w:rsidRPr="00D15794" w:rsidP="00D15794" w14:paraId="32141167" w14:textId="77777777">
      <w:pPr>
        <w:spacing w:line="256" w:lineRule="auto"/>
        <w:rPr>
          <w:rFonts w:ascii="Arial" w:eastAsia="Calibri" w:hAnsi="Arial" w:cs="Arial"/>
        </w:rPr>
      </w:pPr>
    </w:p>
    <w:p w:rsidR="00463421" w:rsidRPr="008D16F3" w:rsidP="00216E0E" w14:paraId="4E9C7657"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1E6B"/>
    <w:multiLevelType w:val="multilevel"/>
    <w:tmpl w:val="5504F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041A36"/>
    <w:multiLevelType w:val="hybridMultilevel"/>
    <w:tmpl w:val="DA92D21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91388D"/>
    <w:multiLevelType w:val="hybridMultilevel"/>
    <w:tmpl w:val="DA92D21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64471"/>
    <w:multiLevelType w:val="hybridMultilevel"/>
    <w:tmpl w:val="A55EAB5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07305CC"/>
    <w:multiLevelType w:val="hybridMultilevel"/>
    <w:tmpl w:val="4878901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683579F1"/>
    <w:multiLevelType w:val="hybridMultilevel"/>
    <w:tmpl w:val="0D968B5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907A8A"/>
    <w:multiLevelType w:val="multilevel"/>
    <w:tmpl w:val="8EE2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2639383">
    <w:abstractNumId w:val="2"/>
  </w:num>
  <w:num w:numId="2" w16cid:durableId="1156362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798393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581492">
    <w:abstractNumId w:val="1"/>
  </w:num>
  <w:num w:numId="5" w16cid:durableId="101806395">
    <w:abstractNumId w:val="3"/>
  </w:num>
  <w:num w:numId="6" w16cid:durableId="1457332981">
    <w:abstractNumId w:val="4"/>
  </w:num>
  <w:num w:numId="7" w16cid:durableId="1717000648">
    <w:abstractNumId w:val="5"/>
  </w:num>
  <w:num w:numId="8" w16cid:durableId="1432506776">
    <w:abstractNumId w:val="0"/>
  </w:num>
  <w:num w:numId="9" w16cid:durableId="803234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C42"/>
    <w:rsid w:val="00037C99"/>
    <w:rsid w:val="00091192"/>
    <w:rsid w:val="00107366"/>
    <w:rsid w:val="00112B88"/>
    <w:rsid w:val="00122EA7"/>
    <w:rsid w:val="001556A1"/>
    <w:rsid w:val="0019427B"/>
    <w:rsid w:val="00216E0E"/>
    <w:rsid w:val="0024711C"/>
    <w:rsid w:val="00273E7E"/>
    <w:rsid w:val="002C365C"/>
    <w:rsid w:val="00347BA9"/>
    <w:rsid w:val="00373DA6"/>
    <w:rsid w:val="00375593"/>
    <w:rsid w:val="00382CEE"/>
    <w:rsid w:val="003C5D48"/>
    <w:rsid w:val="00427202"/>
    <w:rsid w:val="004311A5"/>
    <w:rsid w:val="00435D98"/>
    <w:rsid w:val="00453354"/>
    <w:rsid w:val="00463421"/>
    <w:rsid w:val="004E54B2"/>
    <w:rsid w:val="005631E6"/>
    <w:rsid w:val="005B3B24"/>
    <w:rsid w:val="005C3856"/>
    <w:rsid w:val="005F5907"/>
    <w:rsid w:val="00640474"/>
    <w:rsid w:val="006646B9"/>
    <w:rsid w:val="0066748C"/>
    <w:rsid w:val="00670EEA"/>
    <w:rsid w:val="006942CE"/>
    <w:rsid w:val="00724CFC"/>
    <w:rsid w:val="007675FF"/>
    <w:rsid w:val="00774382"/>
    <w:rsid w:val="00791826"/>
    <w:rsid w:val="007B5F02"/>
    <w:rsid w:val="007F1FAC"/>
    <w:rsid w:val="007F2D48"/>
    <w:rsid w:val="007F4491"/>
    <w:rsid w:val="00826473"/>
    <w:rsid w:val="008B2651"/>
    <w:rsid w:val="008B38E8"/>
    <w:rsid w:val="008C60A1"/>
    <w:rsid w:val="008D16F3"/>
    <w:rsid w:val="008F11AE"/>
    <w:rsid w:val="00996FE1"/>
    <w:rsid w:val="009B069E"/>
    <w:rsid w:val="009E5C2A"/>
    <w:rsid w:val="00A11421"/>
    <w:rsid w:val="00A334A9"/>
    <w:rsid w:val="00A80FC7"/>
    <w:rsid w:val="00AE42AA"/>
    <w:rsid w:val="00B20E92"/>
    <w:rsid w:val="00B2203A"/>
    <w:rsid w:val="00B35B99"/>
    <w:rsid w:val="00B40E0C"/>
    <w:rsid w:val="00B55C2E"/>
    <w:rsid w:val="00B71C42"/>
    <w:rsid w:val="00BF2786"/>
    <w:rsid w:val="00BF506D"/>
    <w:rsid w:val="00C37BC3"/>
    <w:rsid w:val="00C619FC"/>
    <w:rsid w:val="00C9304C"/>
    <w:rsid w:val="00D0589F"/>
    <w:rsid w:val="00D15794"/>
    <w:rsid w:val="00D32B08"/>
    <w:rsid w:val="00D82D62"/>
    <w:rsid w:val="00E03DFF"/>
    <w:rsid w:val="00E113E9"/>
    <w:rsid w:val="00E17182"/>
    <w:rsid w:val="00E60F28"/>
    <w:rsid w:val="00E7626F"/>
    <w:rsid w:val="00E957FB"/>
    <w:rsid w:val="00E97DE5"/>
    <w:rsid w:val="00EB518A"/>
    <w:rsid w:val="00EC17FA"/>
    <w:rsid w:val="00ED345C"/>
    <w:rsid w:val="00EE6793"/>
    <w:rsid w:val="00F03BA8"/>
    <w:rsid w:val="00F146D6"/>
    <w:rsid w:val="00F16416"/>
    <w:rsid w:val="00F26003"/>
    <w:rsid w:val="00F31118"/>
    <w:rsid w:val="00F45C67"/>
    <w:rsid w:val="00F477B3"/>
    <w:rsid w:val="00F53A4E"/>
    <w:rsid w:val="00F641A6"/>
    <w:rsid w:val="00F70CFE"/>
    <w:rsid w:val="00FB4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F8BA3B"/>
  <w15:chartTrackingRefBased/>
  <w15:docId w15:val="{3E02F16B-D37C-4AB1-B444-64988974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C42"/>
    <w:pPr>
      <w:ind w:left="720"/>
      <w:contextualSpacing/>
    </w:pPr>
  </w:style>
  <w:style w:type="character" w:styleId="CommentReference">
    <w:name w:val="annotation reference"/>
    <w:basedOn w:val="DefaultParagraphFont"/>
    <w:uiPriority w:val="99"/>
    <w:semiHidden/>
    <w:unhideWhenUsed/>
    <w:rsid w:val="00E60F28"/>
    <w:rPr>
      <w:sz w:val="16"/>
      <w:szCs w:val="16"/>
    </w:rPr>
  </w:style>
  <w:style w:type="paragraph" w:styleId="CommentText">
    <w:name w:val="annotation text"/>
    <w:basedOn w:val="Normal"/>
    <w:link w:val="CommentTextChar"/>
    <w:uiPriority w:val="99"/>
    <w:unhideWhenUsed/>
    <w:rsid w:val="00E60F28"/>
    <w:pPr>
      <w:spacing w:line="240" w:lineRule="auto"/>
    </w:pPr>
    <w:rPr>
      <w:sz w:val="20"/>
      <w:szCs w:val="20"/>
    </w:rPr>
  </w:style>
  <w:style w:type="character" w:customStyle="1" w:styleId="CommentTextChar">
    <w:name w:val="Comment Text Char"/>
    <w:basedOn w:val="DefaultParagraphFont"/>
    <w:link w:val="CommentText"/>
    <w:uiPriority w:val="99"/>
    <w:rsid w:val="00E60F28"/>
    <w:rPr>
      <w:sz w:val="20"/>
      <w:szCs w:val="20"/>
    </w:rPr>
  </w:style>
  <w:style w:type="paragraph" w:styleId="CommentSubject">
    <w:name w:val="annotation subject"/>
    <w:basedOn w:val="CommentText"/>
    <w:next w:val="CommentText"/>
    <w:link w:val="CommentSubjectChar"/>
    <w:uiPriority w:val="99"/>
    <w:semiHidden/>
    <w:unhideWhenUsed/>
    <w:rsid w:val="00E60F28"/>
    <w:rPr>
      <w:b/>
      <w:bCs/>
    </w:rPr>
  </w:style>
  <w:style w:type="character" w:customStyle="1" w:styleId="CommentSubjectChar">
    <w:name w:val="Comment Subject Char"/>
    <w:basedOn w:val="CommentTextChar"/>
    <w:link w:val="CommentSubject"/>
    <w:uiPriority w:val="99"/>
    <w:semiHidden/>
    <w:rsid w:val="00E60F28"/>
    <w:rPr>
      <w:b/>
      <w:bCs/>
      <w:sz w:val="20"/>
      <w:szCs w:val="20"/>
    </w:rPr>
  </w:style>
  <w:style w:type="paragraph" w:styleId="Revision">
    <w:name w:val="Revision"/>
    <w:hidden/>
    <w:uiPriority w:val="99"/>
    <w:semiHidden/>
    <w:rsid w:val="00F477B3"/>
    <w:pPr>
      <w:spacing w:after="0" w:line="240" w:lineRule="auto"/>
    </w:pPr>
  </w:style>
  <w:style w:type="paragraph" w:styleId="BalloonText">
    <w:name w:val="Balloon Text"/>
    <w:basedOn w:val="Normal"/>
    <w:link w:val="BalloonTextChar"/>
    <w:uiPriority w:val="99"/>
    <w:semiHidden/>
    <w:unhideWhenUsed/>
    <w:rsid w:val="00A80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FC7"/>
    <w:rPr>
      <w:rFonts w:ascii="Segoe UI" w:hAnsi="Segoe UI" w:cs="Segoe UI"/>
      <w:sz w:val="18"/>
      <w:szCs w:val="18"/>
    </w:rPr>
  </w:style>
  <w:style w:type="character" w:styleId="Hyperlink">
    <w:name w:val="Hyperlink"/>
    <w:basedOn w:val="DefaultParagraphFont"/>
    <w:uiPriority w:val="99"/>
    <w:unhideWhenUsed/>
    <w:rsid w:val="00463421"/>
    <w:rPr>
      <w:color w:val="0563C1" w:themeColor="hyperlink"/>
      <w:u w:val="single"/>
    </w:rPr>
  </w:style>
  <w:style w:type="character" w:styleId="UnresolvedMention">
    <w:name w:val="Unresolved Mention"/>
    <w:basedOn w:val="DefaultParagraphFont"/>
    <w:uiPriority w:val="99"/>
    <w:semiHidden/>
    <w:unhideWhenUsed/>
    <w:rsid w:val="00463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echsafety.org/" TargetMode="External" /><Relationship Id="rId11" Type="http://schemas.openxmlformats.org/officeDocument/2006/relationships/hyperlink" Target="https://hotline.rainn.org/online" TargetMode="External" /><Relationship Id="rId12" Type="http://schemas.openxmlformats.org/officeDocument/2006/relationships/hyperlink" Target="https://hotline.rainn.org/es" TargetMode="External" /><Relationship Id="rId13" Type="http://schemas.openxmlformats.org/officeDocument/2006/relationships/hyperlink" Target="mailto:info@nami.org" TargetMode="External" /><Relationship Id="rId14" Type="http://schemas.openxmlformats.org/officeDocument/2006/relationships/hyperlink" Target="https://victimconnect.org/" TargetMode="External" /><Relationship Id="rId15" Type="http://schemas.openxmlformats.org/officeDocument/2006/relationships/hyperlink" Target="https://stalkingawareness.org/" TargetMode="External" /><Relationship Id="rId16" Type="http://schemas.openxmlformats.org/officeDocument/2006/relationships/hyperlink" Target="https://polarisproject.org/" TargetMode="External" /><Relationship Id="rId17" Type="http://schemas.openxmlformats.org/officeDocument/2006/relationships/hyperlink" Target="https://www.norc.org/"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rmyResilience@norc.org" TargetMode="External" /><Relationship Id="rId8" Type="http://schemas.openxmlformats.org/officeDocument/2006/relationships/hyperlink" Target="mailto:whs.mc-alex.esd.mbx.dd-dod-information-collections@mail.mil"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57B9F531E341A04BD8E0FB6651C0" ma:contentTypeVersion="18" ma:contentTypeDescription="Create a new document." ma:contentTypeScope="" ma:versionID="69f20c7e2fd4a1157eb31fc33b2c86a0">
  <xsd:schema xmlns:xsd="http://www.w3.org/2001/XMLSchema" xmlns:xs="http://www.w3.org/2001/XMLSchema" xmlns:p="http://schemas.microsoft.com/office/2006/metadata/properties" xmlns:ns1="http://schemas.microsoft.com/sharepoint/v3" xmlns:ns3="1c54c8bb-a765-4e62-a2c5-20f0942bfd1c" xmlns:ns4="296fbc98-96d0-4558-b982-bc016e09e364" targetNamespace="http://schemas.microsoft.com/office/2006/metadata/properties" ma:root="true" ma:fieldsID="08f956c8c277ad686f7426c681d916d2" ns1:_="" ns3:_="" ns4:_="">
    <xsd:import namespace="http://schemas.microsoft.com/sharepoint/v3"/>
    <xsd:import namespace="1c54c8bb-a765-4e62-a2c5-20f0942bfd1c"/>
    <xsd:import namespace="296fbc98-96d0-4558-b982-bc016e09e36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4c8bb-a765-4e62-a2c5-20f0942bfd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fbc98-96d0-4558-b982-bc016e09e3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96fbc98-96d0-4558-b982-bc016e09e36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808EE2-2C76-401B-BCBD-BC97E081F5C0}">
  <ds:schemaRefs>
    <ds:schemaRef ds:uri="http://schemas.microsoft.com/sharepoint/v3/contenttype/forms"/>
  </ds:schemaRefs>
</ds:datastoreItem>
</file>

<file path=customXml/itemProps2.xml><?xml version="1.0" encoding="utf-8"?>
<ds:datastoreItem xmlns:ds="http://schemas.openxmlformats.org/officeDocument/2006/customXml" ds:itemID="{34C9C80D-DFB1-4C8F-A5C6-4F474F34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4c8bb-a765-4e62-a2c5-20f0942bfd1c"/>
    <ds:schemaRef ds:uri="296fbc98-96d0-4558-b982-bc016e09e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1DC95-EA2B-414F-BF51-01CEC85FAD63}">
  <ds:schemaRefs>
    <ds:schemaRef ds:uri="http://purl.org/dc/elements/1.1/"/>
    <ds:schemaRef ds:uri="http://schemas.openxmlformats.org/package/2006/metadata/core-properties"/>
    <ds:schemaRef ds:uri="http://www.w3.org/XML/1998/namespace"/>
    <ds:schemaRef ds:uri="1c54c8bb-a765-4e62-a2c5-20f0942bfd1c"/>
    <ds:schemaRef ds:uri="http://purl.org/dc/term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296fbc98-96d0-4558-b982-bc016e09e36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2038</Words>
  <Characters>12185</Characters>
  <Application>Microsoft Office Word</Application>
  <DocSecurity>0</DocSecurity>
  <Lines>870</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O'Leary</dc:creator>
  <cp:lastModifiedBy>Agyeman, Nana B CTR WHS ESD (USA)</cp:lastModifiedBy>
  <cp:revision>2</cp:revision>
  <dcterms:created xsi:type="dcterms:W3CDTF">2025-09-11T13:55:00Z</dcterms:created>
  <dcterms:modified xsi:type="dcterms:W3CDTF">2025-09-11T13:55:00Z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0x010100B22C57B9F531E341A04BD8E0FB6651C0</vt:lpwstr>
  </property>
  <property fmtid="{D5CDD505-2E9C-101B-9397-08002B2CF9AE}" pid="3" name="GrammarlyDocumentId">
    <vt:lpwstr>633c802a4a9d399d9016c18fbc713735a939edccf3dd2fe167f46371467c2b80</vt:lpwstr>
  </property>
</Properties>
</file>