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28"/>
        <w:ind w:left="4297" w:right="219" w:hanging="3181"/>
      </w:pPr>
      <w:r>
        <w:rPr>
          <w:spacing w:val="-10"/>
        </w:rPr>
        <w:t>Negotiation</w:t>
      </w:r>
      <w:r>
        <w:rPr>
          <w:spacing w:val="-15"/>
        </w:rPr>
        <w:t xml:space="preserve"> </w:t>
      </w:r>
      <w:r>
        <w:rPr>
          <w:spacing w:val="-10"/>
        </w:rPr>
        <w:t>Data</w:t>
      </w:r>
      <w:r>
        <w:rPr>
          <w:spacing w:val="-12"/>
        </w:rPr>
        <w:t xml:space="preserve"> </w:t>
      </w:r>
      <w:r>
        <w:rPr>
          <w:spacing w:val="-10"/>
        </w:rPr>
        <w:t>Elements</w:t>
      </w:r>
      <w:r>
        <w:rPr>
          <w:spacing w:val="-11"/>
        </w:rPr>
        <w:t xml:space="preserve"> </w:t>
      </w:r>
      <w:r>
        <w:rPr>
          <w:spacing w:val="-10"/>
        </w:rPr>
        <w:t>and</w:t>
      </w:r>
      <w:r>
        <w:rPr>
          <w:spacing w:val="-14"/>
        </w:rPr>
        <w:t xml:space="preserve"> </w:t>
      </w:r>
      <w:r>
        <w:rPr>
          <w:spacing w:val="-10"/>
        </w:rPr>
        <w:t>Drug</w:t>
      </w:r>
      <w:r>
        <w:rPr>
          <w:spacing w:val="-12"/>
        </w:rPr>
        <w:t xml:space="preserve"> </w:t>
      </w:r>
      <w:r>
        <w:rPr>
          <w:spacing w:val="-10"/>
        </w:rPr>
        <w:t>Price</w:t>
      </w:r>
      <w:r>
        <w:rPr>
          <w:spacing w:val="-11"/>
        </w:rPr>
        <w:t xml:space="preserve"> </w:t>
      </w:r>
      <w:r>
        <w:rPr>
          <w:spacing w:val="-10"/>
        </w:rPr>
        <w:t>Negotiation</w:t>
      </w:r>
      <w:r>
        <w:rPr>
          <w:spacing w:val="-11"/>
        </w:rPr>
        <w:t xml:space="preserve"> </w:t>
      </w:r>
      <w:r>
        <w:rPr>
          <w:spacing w:val="-10"/>
        </w:rPr>
        <w:t>Process Information</w:t>
      </w:r>
      <w:r>
        <w:rPr>
          <w:spacing w:val="-14"/>
        </w:rPr>
        <w:t xml:space="preserve"> </w:t>
      </w:r>
      <w:r>
        <w:rPr>
          <w:spacing w:val="-10"/>
        </w:rPr>
        <w:t>Collection</w:t>
      </w:r>
      <w:r>
        <w:rPr>
          <w:spacing w:val="-14"/>
        </w:rPr>
        <w:t xml:space="preserve"> </w:t>
      </w:r>
      <w:r>
        <w:rPr>
          <w:spacing w:val="-10"/>
        </w:rPr>
        <w:t>Request</w:t>
      </w:r>
      <w:r>
        <w:rPr>
          <w:spacing w:val="-11"/>
        </w:rPr>
        <w:t xml:space="preserve"> </w:t>
      </w:r>
      <w:r>
        <w:rPr>
          <w:spacing w:val="-10"/>
        </w:rPr>
        <w:t>(ICR)</w:t>
      </w:r>
      <w:r>
        <w:rPr>
          <w:spacing w:val="-11"/>
        </w:rPr>
        <w:t xml:space="preserve"> </w:t>
      </w:r>
      <w:r>
        <w:rPr>
          <w:spacing w:val="-10"/>
        </w:rPr>
        <w:t>for</w:t>
      </w:r>
      <w:r>
        <w:rPr>
          <w:spacing w:val="-11"/>
        </w:rPr>
        <w:t xml:space="preserve"> </w:t>
      </w:r>
      <w:r>
        <w:rPr>
          <w:spacing w:val="-10"/>
        </w:rPr>
        <w:t>Initial</w:t>
      </w:r>
      <w:r>
        <w:rPr>
          <w:spacing w:val="-11"/>
        </w:rPr>
        <w:t xml:space="preserve"> </w:t>
      </w:r>
      <w:r>
        <w:rPr>
          <w:spacing w:val="-10"/>
        </w:rPr>
        <w:t>Price</w:t>
      </w:r>
      <w:r>
        <w:rPr>
          <w:spacing w:val="-11"/>
        </w:rPr>
        <w:t xml:space="preserve"> </w:t>
      </w:r>
      <w:r>
        <w:rPr>
          <w:spacing w:val="-10"/>
        </w:rPr>
        <w:t>Applicability</w:t>
      </w:r>
      <w:r>
        <w:rPr>
          <w:spacing w:val="-12"/>
        </w:rPr>
        <w:t xml:space="preserve"> </w:t>
      </w:r>
      <w:r>
        <w:rPr>
          <w:spacing w:val="-10"/>
        </w:rPr>
        <w:t>Year</w:t>
      </w:r>
      <w:r>
        <w:rPr>
          <w:spacing w:val="-11"/>
        </w:rPr>
        <w:t xml:space="preserve"> </w:t>
      </w:r>
      <w:r>
        <w:rPr>
          <w:spacing w:val="-10"/>
        </w:rPr>
        <w:t xml:space="preserve">2027 </w:t>
      </w:r>
      <w:r>
        <w:rPr>
          <w:spacing w:val="-6"/>
        </w:rPr>
        <w:t>Crosswalk</w:t>
      </w:r>
      <w:r>
        <w:rPr>
          <w:spacing w:val="-20"/>
        </w:rPr>
        <w:t xml:space="preserve"> </w:t>
      </w:r>
      <w:r>
        <w:rPr>
          <w:spacing w:val="-6"/>
        </w:rPr>
        <w:t>of</w:t>
      </w:r>
      <w:r>
        <w:rPr>
          <w:spacing w:val="-20"/>
        </w:rPr>
        <w:t xml:space="preserve"> </w:t>
      </w:r>
      <w:r>
        <w:rPr>
          <w:spacing w:val="-6"/>
        </w:rPr>
        <w:t>Changes</w:t>
      </w:r>
      <w:r>
        <w:rPr>
          <w:spacing w:val="-19"/>
        </w:rPr>
        <w:t xml:space="preserve"> </w:t>
      </w:r>
      <w:r>
        <w:rPr>
          <w:spacing w:val="-6"/>
        </w:rPr>
        <w:t>Between</w:t>
      </w:r>
      <w:r>
        <w:rPr>
          <w:spacing w:val="-19"/>
        </w:rPr>
        <w:t xml:space="preserve"> </w:t>
      </w:r>
      <w:r>
        <w:rPr>
          <w:spacing w:val="-6"/>
        </w:rPr>
        <w:t>the</w:t>
      </w:r>
      <w:r>
        <w:rPr>
          <w:spacing w:val="-20"/>
        </w:rPr>
        <w:t xml:space="preserve"> </w:t>
      </w:r>
      <w:r>
        <w:rPr>
          <w:spacing w:val="-6"/>
        </w:rPr>
        <w:t>60-Day</w:t>
      </w:r>
      <w:r>
        <w:rPr>
          <w:spacing w:val="-20"/>
        </w:rPr>
        <w:t xml:space="preserve"> </w:t>
      </w:r>
      <w:r>
        <w:rPr>
          <w:spacing w:val="-6"/>
        </w:rPr>
        <w:t>and</w:t>
      </w:r>
      <w:r>
        <w:rPr>
          <w:spacing w:val="-19"/>
        </w:rPr>
        <w:t xml:space="preserve"> </w:t>
      </w:r>
      <w:r>
        <w:rPr>
          <w:spacing w:val="-6"/>
        </w:rPr>
        <w:t>30-Day</w:t>
      </w:r>
      <w:r>
        <w:rPr>
          <w:spacing w:val="-20"/>
        </w:rPr>
        <w:t xml:space="preserve"> </w:t>
      </w:r>
      <w:r>
        <w:rPr>
          <w:spacing w:val="-6"/>
        </w:rPr>
        <w:t>Documents</w:t>
      </w:r>
      <w:hyperlink w:anchor="_bookmark0" w:history="1">
        <w:r>
          <w:rPr>
            <w:spacing w:val="-6"/>
            <w:vertAlign w:val="superscript"/>
          </w:rPr>
          <w:t>i</w:t>
        </w:r>
      </w:hyperlink>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5490"/>
        <w:gridCol w:w="1729"/>
        <w:gridCol w:w="3580"/>
        <w:gridCol w:w="1705"/>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92"/>
          <w:jc w:val="left"/>
        </w:trPr>
        <w:tc>
          <w:tcPr>
            <w:tcW w:w="1885" w:type="dxa"/>
            <w:shd w:val="clear" w:color="auto" w:fill="D0CECE"/>
          </w:tcPr>
          <w:p>
            <w:pPr>
              <w:pStyle w:val="TableParagraph"/>
              <w:ind w:left="107"/>
              <w:rPr>
                <w:b/>
                <w:sz w:val="22"/>
              </w:rPr>
            </w:pPr>
            <w:r>
              <w:rPr>
                <w:b/>
                <w:sz w:val="22"/>
              </w:rPr>
              <w:t>Location</w:t>
            </w:r>
            <w:r>
              <w:rPr>
                <w:b/>
                <w:spacing w:val="-7"/>
                <w:sz w:val="22"/>
              </w:rPr>
              <w:t xml:space="preserve"> </w:t>
            </w:r>
            <w:r>
              <w:rPr>
                <w:b/>
                <w:sz w:val="22"/>
              </w:rPr>
              <w:t>of</w:t>
            </w:r>
            <w:r>
              <w:rPr>
                <w:b/>
                <w:spacing w:val="-5"/>
                <w:sz w:val="22"/>
              </w:rPr>
              <w:t xml:space="preserve"> </w:t>
            </w:r>
            <w:r>
              <w:rPr>
                <w:b/>
                <w:spacing w:val="-2"/>
                <w:sz w:val="22"/>
              </w:rPr>
              <w:t>Edits</w:t>
            </w:r>
          </w:p>
        </w:tc>
        <w:tc>
          <w:tcPr>
            <w:tcW w:w="5490" w:type="dxa"/>
            <w:shd w:val="clear" w:color="auto" w:fill="D0CECE"/>
          </w:tcPr>
          <w:p>
            <w:pPr>
              <w:pStyle w:val="TableParagraph"/>
              <w:ind w:left="108"/>
              <w:rPr>
                <w:b/>
                <w:sz w:val="22"/>
              </w:rPr>
            </w:pPr>
            <w:r>
              <w:rPr>
                <w:b/>
                <w:sz w:val="22"/>
              </w:rPr>
              <w:t>Summary</w:t>
            </w:r>
            <w:r>
              <w:rPr>
                <w:b/>
                <w:spacing w:val="-9"/>
                <w:sz w:val="22"/>
              </w:rPr>
              <w:t xml:space="preserve"> </w:t>
            </w:r>
            <w:r>
              <w:rPr>
                <w:b/>
                <w:sz w:val="22"/>
              </w:rPr>
              <w:t>of</w:t>
            </w:r>
            <w:r>
              <w:rPr>
                <w:b/>
                <w:spacing w:val="-7"/>
                <w:sz w:val="22"/>
              </w:rPr>
              <w:t xml:space="preserve"> </w:t>
            </w:r>
            <w:r>
              <w:rPr>
                <w:b/>
                <w:spacing w:val="-2"/>
                <w:sz w:val="22"/>
              </w:rPr>
              <w:t>Changes</w:t>
            </w:r>
          </w:p>
          <w:p>
            <w:pPr>
              <w:pStyle w:val="TableParagraph"/>
              <w:spacing w:before="1"/>
              <w:ind w:left="108"/>
              <w:rPr>
                <w:b/>
                <w:sz w:val="22"/>
              </w:rPr>
            </w:pPr>
            <w:r>
              <w:rPr>
                <w:b/>
                <w:sz w:val="22"/>
              </w:rPr>
              <w:t>(Included</w:t>
            </w:r>
            <w:r>
              <w:rPr>
                <w:b/>
                <w:spacing w:val="-10"/>
                <w:sz w:val="22"/>
              </w:rPr>
              <w:t xml:space="preserve"> </w:t>
            </w:r>
            <w:r>
              <w:rPr>
                <w:b/>
                <w:sz w:val="22"/>
              </w:rPr>
              <w:t>for</w:t>
            </w:r>
            <w:r>
              <w:rPr>
                <w:b/>
                <w:spacing w:val="-8"/>
                <w:sz w:val="22"/>
              </w:rPr>
              <w:t xml:space="preserve"> </w:t>
            </w:r>
            <w:r>
              <w:rPr>
                <w:b/>
                <w:sz w:val="22"/>
              </w:rPr>
              <w:t>30-day</w:t>
            </w:r>
            <w:r>
              <w:rPr>
                <w:b/>
                <w:spacing w:val="-10"/>
                <w:sz w:val="22"/>
              </w:rPr>
              <w:t xml:space="preserve"> </w:t>
            </w:r>
            <w:r>
              <w:rPr>
                <w:b/>
                <w:sz w:val="22"/>
              </w:rPr>
              <w:t>Comment</w:t>
            </w:r>
            <w:r>
              <w:rPr>
                <w:b/>
                <w:spacing w:val="-10"/>
                <w:sz w:val="22"/>
              </w:rPr>
              <w:t xml:space="preserve"> </w:t>
            </w:r>
            <w:r>
              <w:rPr>
                <w:b/>
                <w:spacing w:val="-2"/>
                <w:sz w:val="22"/>
              </w:rPr>
              <w:t>Period)</w:t>
            </w:r>
          </w:p>
        </w:tc>
        <w:tc>
          <w:tcPr>
            <w:tcW w:w="1729" w:type="dxa"/>
            <w:shd w:val="clear" w:color="auto" w:fill="D0CECE"/>
          </w:tcPr>
          <w:p>
            <w:pPr>
              <w:pStyle w:val="TableParagraph"/>
              <w:ind w:left="108"/>
              <w:rPr>
                <w:b/>
                <w:sz w:val="22"/>
              </w:rPr>
            </w:pPr>
            <w:r>
              <w:rPr>
                <w:b/>
                <w:sz w:val="22"/>
              </w:rPr>
              <w:t>Type</w:t>
            </w:r>
            <w:r>
              <w:rPr>
                <w:b/>
                <w:spacing w:val="-7"/>
                <w:sz w:val="22"/>
              </w:rPr>
              <w:t xml:space="preserve"> </w:t>
            </w:r>
            <w:r>
              <w:rPr>
                <w:b/>
                <w:sz w:val="22"/>
              </w:rPr>
              <w:t>of</w:t>
            </w:r>
            <w:r>
              <w:rPr>
                <w:b/>
                <w:spacing w:val="-4"/>
                <w:sz w:val="22"/>
              </w:rPr>
              <w:t xml:space="preserve"> </w:t>
            </w:r>
            <w:r>
              <w:rPr>
                <w:b/>
                <w:spacing w:val="-2"/>
                <w:sz w:val="22"/>
              </w:rPr>
              <w:t>Change</w:t>
            </w:r>
          </w:p>
        </w:tc>
        <w:tc>
          <w:tcPr>
            <w:tcW w:w="3580" w:type="dxa"/>
            <w:shd w:val="clear" w:color="auto" w:fill="D0CECE"/>
          </w:tcPr>
          <w:p>
            <w:pPr>
              <w:pStyle w:val="TableParagraph"/>
              <w:rPr>
                <w:b/>
                <w:sz w:val="22"/>
              </w:rPr>
            </w:pPr>
            <w:r>
              <w:rPr>
                <w:b/>
                <w:sz w:val="22"/>
              </w:rPr>
              <w:t>Explanation</w:t>
            </w:r>
            <w:r>
              <w:rPr>
                <w:b/>
                <w:spacing w:val="-9"/>
                <w:sz w:val="22"/>
              </w:rPr>
              <w:t xml:space="preserve"> </w:t>
            </w:r>
            <w:r>
              <w:rPr>
                <w:b/>
                <w:sz w:val="22"/>
              </w:rPr>
              <w:t>of</w:t>
            </w:r>
            <w:r>
              <w:rPr>
                <w:b/>
                <w:spacing w:val="-9"/>
                <w:sz w:val="22"/>
              </w:rPr>
              <w:t xml:space="preserve"> </w:t>
            </w:r>
            <w:r>
              <w:rPr>
                <w:b/>
                <w:spacing w:val="-2"/>
                <w:sz w:val="22"/>
              </w:rPr>
              <w:t>Changes</w:t>
            </w:r>
          </w:p>
        </w:tc>
        <w:tc>
          <w:tcPr>
            <w:tcW w:w="1705" w:type="dxa"/>
            <w:shd w:val="clear" w:color="auto" w:fill="D0CECE"/>
          </w:tcPr>
          <w:p>
            <w:pPr>
              <w:pStyle w:val="TableParagraph"/>
              <w:ind w:right="186"/>
              <w:rPr>
                <w:b/>
                <w:sz w:val="22"/>
              </w:rPr>
            </w:pPr>
            <w:r>
              <w:rPr>
                <w:b/>
                <w:sz w:val="22"/>
              </w:rPr>
              <w:t>Burden</w:t>
            </w:r>
            <w:r>
              <w:rPr>
                <w:b/>
                <w:spacing w:val="-13"/>
                <w:sz w:val="22"/>
              </w:rPr>
              <w:t xml:space="preserve"> </w:t>
            </w:r>
            <w:r>
              <w:rPr>
                <w:b/>
                <w:sz w:val="22"/>
              </w:rPr>
              <w:t xml:space="preserve">Change </w:t>
            </w:r>
            <w:r>
              <w:rPr>
                <w:b/>
                <w:spacing w:val="-2"/>
                <w:sz w:val="22"/>
              </w:rPr>
              <w:t>(Yes/No)</w:t>
            </w:r>
          </w:p>
        </w:tc>
      </w:tr>
      <w:tr>
        <w:tblPrEx>
          <w:tblW w:w="0" w:type="auto"/>
          <w:jc w:val="left"/>
          <w:tblInd w:w="129" w:type="dxa"/>
          <w:tblLayout w:type="fixed"/>
          <w:tblCellMar>
            <w:top w:w="0" w:type="dxa"/>
            <w:left w:w="0" w:type="dxa"/>
            <w:bottom w:w="0" w:type="dxa"/>
            <w:right w:w="0" w:type="dxa"/>
          </w:tblCellMar>
          <w:tblLook w:val="01E0"/>
        </w:tblPrEx>
        <w:trPr>
          <w:trHeight w:val="350"/>
          <w:jc w:val="left"/>
        </w:trPr>
        <w:tc>
          <w:tcPr>
            <w:tcW w:w="12684" w:type="dxa"/>
            <w:gridSpan w:val="4"/>
            <w:shd w:val="clear" w:color="auto" w:fill="DEEAF6"/>
          </w:tcPr>
          <w:p>
            <w:pPr>
              <w:pStyle w:val="TableParagraph"/>
              <w:ind w:left="107"/>
              <w:rPr>
                <w:sz w:val="22"/>
              </w:rPr>
            </w:pPr>
            <w:r>
              <w:rPr>
                <w:sz w:val="22"/>
              </w:rPr>
              <w:t>Supporting</w:t>
            </w:r>
            <w:r>
              <w:rPr>
                <w:spacing w:val="-10"/>
                <w:sz w:val="22"/>
              </w:rPr>
              <w:t xml:space="preserve"> </w:t>
            </w:r>
            <w:r>
              <w:rPr>
                <w:spacing w:val="-2"/>
                <w:sz w:val="22"/>
              </w:rPr>
              <w:t>Statement</w:t>
            </w:r>
          </w:p>
        </w:tc>
        <w:tc>
          <w:tcPr>
            <w:tcW w:w="1705" w:type="dxa"/>
            <w:shd w:val="clear" w:color="auto" w:fill="DEEAF6"/>
          </w:tcPr>
          <w:p>
            <w:pPr>
              <w:pStyle w:val="TableParagraph"/>
              <w:ind w:left="0"/>
              <w:rPr>
                <w:rFonts w:ascii="Times New Roman"/>
                <w:sz w:val="22"/>
              </w:rPr>
            </w:pPr>
          </w:p>
        </w:tc>
      </w:tr>
      <w:tr>
        <w:tblPrEx>
          <w:tblW w:w="0" w:type="auto"/>
          <w:jc w:val="left"/>
          <w:tblInd w:w="129" w:type="dxa"/>
          <w:tblLayout w:type="fixed"/>
          <w:tblCellMar>
            <w:top w:w="0" w:type="dxa"/>
            <w:left w:w="0" w:type="dxa"/>
            <w:bottom w:w="0" w:type="dxa"/>
            <w:right w:w="0" w:type="dxa"/>
          </w:tblCellMar>
          <w:tblLook w:val="01E0"/>
        </w:tblPrEx>
        <w:trPr>
          <w:trHeight w:val="1892"/>
          <w:jc w:val="left"/>
        </w:trPr>
        <w:tc>
          <w:tcPr>
            <w:tcW w:w="1885" w:type="dxa"/>
          </w:tcPr>
          <w:p>
            <w:pPr>
              <w:pStyle w:val="TableParagraph"/>
              <w:ind w:left="107"/>
              <w:rPr>
                <w:sz w:val="22"/>
              </w:rPr>
            </w:pPr>
            <w:r>
              <w:rPr>
                <w:spacing w:val="-2"/>
                <w:sz w:val="22"/>
              </w:rPr>
              <w:t>Throughout</w:t>
            </w:r>
          </w:p>
        </w:tc>
        <w:tc>
          <w:tcPr>
            <w:tcW w:w="5490" w:type="dxa"/>
          </w:tcPr>
          <w:p>
            <w:pPr>
              <w:pStyle w:val="TableParagraph"/>
              <w:numPr>
                <w:ilvl w:val="0"/>
                <w:numId w:val="23"/>
              </w:numPr>
              <w:tabs>
                <w:tab w:val="left" w:pos="482"/>
              </w:tabs>
              <w:spacing w:before="0" w:after="0" w:line="240" w:lineRule="auto"/>
              <w:ind w:left="482" w:right="115" w:hanging="360"/>
              <w:jc w:val="left"/>
              <w:rPr>
                <w:sz w:val="22"/>
              </w:rPr>
            </w:pPr>
            <w:r>
              <w:rPr>
                <w:sz w:val="22"/>
              </w:rPr>
              <w:t>Revised references about the Medicare Drug Price Negotiation</w:t>
            </w:r>
            <w:r>
              <w:rPr>
                <w:spacing w:val="-10"/>
                <w:sz w:val="22"/>
              </w:rPr>
              <w:t xml:space="preserve"> </w:t>
            </w:r>
            <w:r>
              <w:rPr>
                <w:sz w:val="22"/>
              </w:rPr>
              <w:t>Program:</w:t>
            </w:r>
            <w:r>
              <w:rPr>
                <w:spacing w:val="-9"/>
                <w:sz w:val="22"/>
              </w:rPr>
              <w:t xml:space="preserve"> </w:t>
            </w:r>
            <w:r>
              <w:rPr>
                <w:sz w:val="22"/>
              </w:rPr>
              <w:t>Draft</w:t>
            </w:r>
            <w:r>
              <w:rPr>
                <w:spacing w:val="-11"/>
                <w:sz w:val="22"/>
              </w:rPr>
              <w:t xml:space="preserve"> </w:t>
            </w:r>
            <w:r>
              <w:rPr>
                <w:sz w:val="22"/>
              </w:rPr>
              <w:t>Guidance,</w:t>
            </w:r>
            <w:r>
              <w:rPr>
                <w:spacing w:val="-10"/>
                <w:sz w:val="22"/>
              </w:rPr>
              <w:t xml:space="preserve"> </w:t>
            </w:r>
            <w:r>
              <w:rPr>
                <w:sz w:val="22"/>
              </w:rPr>
              <w:t>Implementation of Sections 1191 – 1198 of the Social Security Act for Initial Price Applicability Year 2027 and Manufacturer Effectuation of the Maximum Fair Price (MFP) in 2026 and 2027 (hereinafter the “draft guidance”) to the</w:t>
            </w:r>
          </w:p>
          <w:p>
            <w:pPr>
              <w:pStyle w:val="TableParagraph"/>
              <w:spacing w:before="1" w:line="248" w:lineRule="exact"/>
              <w:ind w:left="482"/>
              <w:rPr>
                <w:sz w:val="22"/>
              </w:rPr>
            </w:pPr>
            <w:r>
              <w:rPr>
                <w:sz w:val="22"/>
              </w:rPr>
              <w:t>final</w:t>
            </w:r>
            <w:r>
              <w:rPr>
                <w:spacing w:val="-7"/>
                <w:sz w:val="22"/>
              </w:rPr>
              <w:t xml:space="preserve"> </w:t>
            </w:r>
            <w:r>
              <w:rPr>
                <w:sz w:val="22"/>
              </w:rPr>
              <w:t>version</w:t>
            </w:r>
            <w:r>
              <w:rPr>
                <w:spacing w:val="-7"/>
                <w:sz w:val="22"/>
              </w:rPr>
              <w:t xml:space="preserve"> </w:t>
            </w:r>
            <w:r>
              <w:rPr>
                <w:sz w:val="22"/>
              </w:rPr>
              <w:t>of</w:t>
            </w:r>
            <w:r>
              <w:rPr>
                <w:spacing w:val="-8"/>
                <w:sz w:val="22"/>
              </w:rPr>
              <w:t xml:space="preserve"> </w:t>
            </w:r>
            <w:r>
              <w:rPr>
                <w:sz w:val="22"/>
              </w:rPr>
              <w:t>this</w:t>
            </w:r>
            <w:r>
              <w:rPr>
                <w:spacing w:val="-8"/>
                <w:sz w:val="22"/>
              </w:rPr>
              <w:t xml:space="preserve"> </w:t>
            </w:r>
            <w:r>
              <w:rPr>
                <w:sz w:val="22"/>
              </w:rPr>
              <w:t>guidance</w:t>
            </w:r>
            <w:r>
              <w:rPr>
                <w:spacing w:val="-9"/>
                <w:sz w:val="22"/>
              </w:rPr>
              <w:t xml:space="preserve"> </w:t>
            </w:r>
            <w:r>
              <w:rPr>
                <w:sz w:val="22"/>
              </w:rPr>
              <w:t>(“final</w:t>
            </w:r>
            <w:r>
              <w:rPr>
                <w:spacing w:val="-7"/>
                <w:sz w:val="22"/>
              </w:rPr>
              <w:t xml:space="preserve"> </w:t>
            </w:r>
            <w:r>
              <w:rPr>
                <w:spacing w:val="-2"/>
                <w:sz w:val="22"/>
              </w:rPr>
              <w:t>guidance”)</w:t>
            </w:r>
          </w:p>
        </w:tc>
        <w:tc>
          <w:tcPr>
            <w:tcW w:w="1729" w:type="dxa"/>
          </w:tcPr>
          <w:p>
            <w:pPr>
              <w:pStyle w:val="TableParagraph"/>
              <w:ind w:left="108"/>
              <w:rPr>
                <w:sz w:val="22"/>
              </w:rPr>
            </w:pPr>
            <w:r>
              <w:rPr>
                <w:spacing w:val="-2"/>
                <w:sz w:val="22"/>
              </w:rPr>
              <w:t>Modify</w:t>
            </w:r>
          </w:p>
        </w:tc>
        <w:tc>
          <w:tcPr>
            <w:tcW w:w="3580" w:type="dxa"/>
          </w:tcPr>
          <w:p>
            <w:pPr>
              <w:pStyle w:val="TableParagraph"/>
              <w:rPr>
                <w:sz w:val="22"/>
              </w:rPr>
            </w:pPr>
            <w:r>
              <w:rPr>
                <w:sz w:val="22"/>
              </w:rPr>
              <w:t>Technical</w:t>
            </w:r>
            <w:r>
              <w:rPr>
                <w:spacing w:val="-10"/>
                <w:sz w:val="22"/>
              </w:rPr>
              <w:t xml:space="preserve"> </w:t>
            </w:r>
            <w:r>
              <w:rPr>
                <w:spacing w:val="-2"/>
                <w:sz w:val="22"/>
              </w:rPr>
              <w:t>Update</w:t>
            </w:r>
          </w:p>
        </w:tc>
        <w:tc>
          <w:tcPr>
            <w:tcW w:w="1705" w:type="dxa"/>
          </w:tcPr>
          <w:p>
            <w:pPr>
              <w:pStyle w:val="TableParagraph"/>
              <w:rPr>
                <w:sz w:val="22"/>
              </w:rPr>
            </w:pPr>
            <w:r>
              <w:rPr>
                <w:spacing w:val="-5"/>
                <w:sz w:val="22"/>
              </w:rPr>
              <w:t>No</w:t>
            </w:r>
          </w:p>
        </w:tc>
      </w:tr>
      <w:tr>
        <w:tblPrEx>
          <w:tblW w:w="0" w:type="auto"/>
          <w:jc w:val="left"/>
          <w:tblInd w:w="129" w:type="dxa"/>
          <w:tblLayout w:type="fixed"/>
          <w:tblCellMar>
            <w:top w:w="0" w:type="dxa"/>
            <w:left w:w="0" w:type="dxa"/>
            <w:bottom w:w="0" w:type="dxa"/>
            <w:right w:w="0" w:type="dxa"/>
          </w:tblCellMar>
          <w:tblLook w:val="01E0"/>
        </w:tblPrEx>
        <w:trPr>
          <w:trHeight w:val="1204"/>
          <w:jc w:val="left"/>
        </w:trPr>
        <w:tc>
          <w:tcPr>
            <w:tcW w:w="1885" w:type="dxa"/>
          </w:tcPr>
          <w:p>
            <w:pPr>
              <w:pStyle w:val="TableParagraph"/>
              <w:ind w:left="107"/>
              <w:rPr>
                <w:sz w:val="22"/>
              </w:rPr>
            </w:pPr>
            <w:r>
              <w:rPr>
                <w:spacing w:val="-2"/>
                <w:sz w:val="22"/>
              </w:rPr>
              <w:t>Background</w:t>
            </w:r>
          </w:p>
        </w:tc>
        <w:tc>
          <w:tcPr>
            <w:tcW w:w="5490" w:type="dxa"/>
          </w:tcPr>
          <w:p>
            <w:pPr>
              <w:pStyle w:val="TableParagraph"/>
              <w:numPr>
                <w:ilvl w:val="0"/>
                <w:numId w:val="22"/>
              </w:numPr>
              <w:tabs>
                <w:tab w:val="left" w:pos="482"/>
              </w:tabs>
              <w:spacing w:before="0" w:after="0" w:line="240" w:lineRule="auto"/>
              <w:ind w:left="482" w:right="407" w:hanging="360"/>
              <w:jc w:val="left"/>
              <w:rPr>
                <w:sz w:val="22"/>
              </w:rPr>
            </w:pPr>
            <w:r>
              <w:rPr>
                <w:sz w:val="22"/>
              </w:rPr>
              <w:t>Revised summary of the Counteroffer Process to reflect</w:t>
            </w:r>
            <w:r>
              <w:rPr>
                <w:spacing w:val="-7"/>
                <w:sz w:val="22"/>
              </w:rPr>
              <w:t xml:space="preserve"> </w:t>
            </w:r>
            <w:r>
              <w:rPr>
                <w:sz w:val="22"/>
              </w:rPr>
              <w:t>revisions</w:t>
            </w:r>
            <w:r>
              <w:rPr>
                <w:spacing w:val="-7"/>
                <w:sz w:val="22"/>
              </w:rPr>
              <w:t xml:space="preserve"> </w:t>
            </w:r>
            <w:r>
              <w:rPr>
                <w:sz w:val="22"/>
              </w:rPr>
              <w:t>made</w:t>
            </w:r>
            <w:r>
              <w:rPr>
                <w:spacing w:val="-6"/>
                <w:sz w:val="22"/>
              </w:rPr>
              <w:t xml:space="preserve"> </w:t>
            </w:r>
            <w:r>
              <w:rPr>
                <w:sz w:val="22"/>
              </w:rPr>
              <w:t>to</w:t>
            </w:r>
            <w:r>
              <w:rPr>
                <w:spacing w:val="-6"/>
                <w:sz w:val="22"/>
              </w:rPr>
              <w:t xml:space="preserve"> </w:t>
            </w:r>
            <w:r>
              <w:rPr>
                <w:sz w:val="22"/>
              </w:rPr>
              <w:t>the</w:t>
            </w:r>
            <w:r>
              <w:rPr>
                <w:spacing w:val="-7"/>
                <w:sz w:val="22"/>
              </w:rPr>
              <w:t xml:space="preserve"> </w:t>
            </w:r>
            <w:r>
              <w:rPr>
                <w:sz w:val="22"/>
              </w:rPr>
              <w:t>negotiation</w:t>
            </w:r>
            <w:r>
              <w:rPr>
                <w:spacing w:val="-7"/>
                <w:sz w:val="22"/>
              </w:rPr>
              <w:t xml:space="preserve"> </w:t>
            </w:r>
            <w:r>
              <w:rPr>
                <w:sz w:val="22"/>
              </w:rPr>
              <w:t>process</w:t>
            </w:r>
            <w:r>
              <w:rPr>
                <w:spacing w:val="-7"/>
                <w:sz w:val="22"/>
              </w:rPr>
              <w:t xml:space="preserve"> </w:t>
            </w:r>
            <w:r>
              <w:rPr>
                <w:sz w:val="22"/>
              </w:rPr>
              <w:t>in the final guidance</w:t>
            </w:r>
          </w:p>
        </w:tc>
        <w:tc>
          <w:tcPr>
            <w:tcW w:w="1729" w:type="dxa"/>
          </w:tcPr>
          <w:p>
            <w:pPr>
              <w:pStyle w:val="TableParagraph"/>
              <w:ind w:left="108"/>
              <w:rPr>
                <w:sz w:val="22"/>
              </w:rPr>
            </w:pPr>
            <w:r>
              <w:rPr>
                <w:spacing w:val="-2"/>
                <w:sz w:val="22"/>
              </w:rPr>
              <w:t>Modify</w:t>
            </w:r>
          </w:p>
        </w:tc>
        <w:tc>
          <w:tcPr>
            <w:tcW w:w="3580" w:type="dxa"/>
          </w:tcPr>
          <w:p>
            <w:pPr>
              <w:pStyle w:val="TableParagraph"/>
              <w:ind w:right="119"/>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 Day Comment Period and to align with final guidance</w:t>
            </w:r>
          </w:p>
        </w:tc>
        <w:tc>
          <w:tcPr>
            <w:tcW w:w="1705" w:type="dxa"/>
          </w:tcPr>
          <w:p>
            <w:pPr>
              <w:pStyle w:val="TableParagraph"/>
              <w:rPr>
                <w:sz w:val="22"/>
              </w:rPr>
            </w:pPr>
            <w:r>
              <w:rPr>
                <w:spacing w:val="-5"/>
                <w:sz w:val="22"/>
              </w:rPr>
              <w:t>No</w:t>
            </w:r>
          </w:p>
        </w:tc>
      </w:tr>
      <w:tr>
        <w:tblPrEx>
          <w:tblW w:w="0" w:type="auto"/>
          <w:jc w:val="left"/>
          <w:tblInd w:w="129" w:type="dxa"/>
          <w:tblLayout w:type="fixed"/>
          <w:tblCellMar>
            <w:top w:w="0" w:type="dxa"/>
            <w:left w:w="0" w:type="dxa"/>
            <w:bottom w:w="0" w:type="dxa"/>
            <w:right w:w="0" w:type="dxa"/>
          </w:tblCellMar>
          <w:tblLook w:val="01E0"/>
        </w:tblPrEx>
        <w:trPr>
          <w:trHeight w:val="818"/>
          <w:jc w:val="left"/>
        </w:trPr>
        <w:tc>
          <w:tcPr>
            <w:tcW w:w="1885" w:type="dxa"/>
          </w:tcPr>
          <w:p>
            <w:pPr>
              <w:pStyle w:val="TableParagraph"/>
              <w:ind w:left="107"/>
              <w:rPr>
                <w:sz w:val="22"/>
              </w:rPr>
            </w:pPr>
            <w:r>
              <w:rPr>
                <w:sz w:val="22"/>
              </w:rPr>
              <w:t>Burden</w:t>
            </w:r>
            <w:r>
              <w:rPr>
                <w:spacing w:val="-12"/>
                <w:sz w:val="22"/>
              </w:rPr>
              <w:t xml:space="preserve"> </w:t>
            </w:r>
            <w:r>
              <w:rPr>
                <w:spacing w:val="-2"/>
                <w:sz w:val="22"/>
              </w:rPr>
              <w:t>Estimates</w:t>
            </w:r>
          </w:p>
        </w:tc>
        <w:tc>
          <w:tcPr>
            <w:tcW w:w="5490" w:type="dxa"/>
          </w:tcPr>
          <w:p>
            <w:pPr>
              <w:pStyle w:val="TableParagraph"/>
              <w:numPr>
                <w:ilvl w:val="0"/>
                <w:numId w:val="21"/>
              </w:numPr>
              <w:tabs>
                <w:tab w:val="left" w:pos="482"/>
              </w:tabs>
              <w:spacing w:before="0" w:after="0" w:line="240" w:lineRule="auto"/>
              <w:ind w:left="482" w:right="571" w:hanging="360"/>
              <w:jc w:val="left"/>
              <w:rPr>
                <w:sz w:val="22"/>
              </w:rPr>
            </w:pPr>
            <w:r>
              <w:rPr>
                <w:sz w:val="22"/>
              </w:rPr>
              <w:t>Revised the burden estimate for Primary Manufacturers</w:t>
            </w:r>
            <w:r>
              <w:rPr>
                <w:spacing w:val="-7"/>
                <w:sz w:val="22"/>
              </w:rPr>
              <w:t xml:space="preserve"> </w:t>
            </w:r>
            <w:r>
              <w:rPr>
                <w:sz w:val="22"/>
              </w:rPr>
              <w:t>to</w:t>
            </w:r>
            <w:r>
              <w:rPr>
                <w:spacing w:val="-7"/>
                <w:sz w:val="22"/>
              </w:rPr>
              <w:t xml:space="preserve"> </w:t>
            </w:r>
            <w:r>
              <w:rPr>
                <w:sz w:val="22"/>
              </w:rPr>
              <w:t>submit</w:t>
            </w:r>
            <w:r>
              <w:rPr>
                <w:spacing w:val="-8"/>
                <w:sz w:val="22"/>
              </w:rPr>
              <w:t xml:space="preserve"> </w:t>
            </w:r>
            <w:r>
              <w:rPr>
                <w:sz w:val="22"/>
              </w:rPr>
              <w:t>section</w:t>
            </w:r>
            <w:r>
              <w:rPr>
                <w:spacing w:val="-6"/>
                <w:sz w:val="22"/>
              </w:rPr>
              <w:t xml:space="preserve"> </w:t>
            </w:r>
            <w:r>
              <w:rPr>
                <w:sz w:val="22"/>
              </w:rPr>
              <w:t>1194(e)</w:t>
            </w:r>
            <w:r>
              <w:rPr>
                <w:spacing w:val="-8"/>
                <w:sz w:val="22"/>
              </w:rPr>
              <w:t xml:space="preserve"> </w:t>
            </w:r>
            <w:r>
              <w:rPr>
                <w:sz w:val="22"/>
              </w:rPr>
              <w:t>data</w:t>
            </w:r>
            <w:r>
              <w:rPr>
                <w:spacing w:val="-8"/>
                <w:sz w:val="22"/>
              </w:rPr>
              <w:t xml:space="preserve"> </w:t>
            </w:r>
            <w:r>
              <w:rPr>
                <w:sz w:val="22"/>
              </w:rPr>
              <w:t>for</w:t>
            </w:r>
          </w:p>
          <w:p>
            <w:pPr>
              <w:pStyle w:val="TableParagraph"/>
              <w:spacing w:before="1" w:line="248" w:lineRule="exact"/>
              <w:ind w:left="482"/>
              <w:rPr>
                <w:sz w:val="22"/>
              </w:rPr>
            </w:pPr>
            <w:r>
              <w:rPr>
                <w:sz w:val="22"/>
              </w:rPr>
              <w:t>selected</w:t>
            </w:r>
            <w:r>
              <w:rPr>
                <w:spacing w:val="-10"/>
                <w:sz w:val="22"/>
              </w:rPr>
              <w:t xml:space="preserve"> </w:t>
            </w:r>
            <w:r>
              <w:rPr>
                <w:spacing w:val="-2"/>
                <w:sz w:val="22"/>
              </w:rPr>
              <w:t>drugs</w:t>
            </w:r>
          </w:p>
        </w:tc>
        <w:tc>
          <w:tcPr>
            <w:tcW w:w="1729" w:type="dxa"/>
          </w:tcPr>
          <w:p>
            <w:pPr>
              <w:pStyle w:val="TableParagraph"/>
              <w:ind w:left="108"/>
              <w:rPr>
                <w:sz w:val="22"/>
              </w:rPr>
            </w:pPr>
            <w:r>
              <w:rPr>
                <w:spacing w:val="-2"/>
                <w:sz w:val="22"/>
              </w:rPr>
              <w:t>Modify</w:t>
            </w:r>
          </w:p>
        </w:tc>
        <w:tc>
          <w:tcPr>
            <w:tcW w:w="3580" w:type="dxa"/>
          </w:tcPr>
          <w:p>
            <w:pPr>
              <w:pStyle w:val="TableParagraph"/>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w:t>
            </w:r>
          </w:p>
          <w:p>
            <w:pPr>
              <w:pStyle w:val="TableParagraph"/>
              <w:spacing w:before="1" w:line="260" w:lineRule="exact"/>
              <w:rPr>
                <w:sz w:val="22"/>
              </w:rPr>
            </w:pPr>
            <w:r>
              <w:rPr>
                <w:sz w:val="22"/>
              </w:rPr>
              <w:t>Day</w:t>
            </w:r>
            <w:r>
              <w:rPr>
                <w:spacing w:val="-9"/>
                <w:sz w:val="22"/>
              </w:rPr>
              <w:t xml:space="preserve"> </w:t>
            </w:r>
            <w:r>
              <w:rPr>
                <w:sz w:val="22"/>
              </w:rPr>
              <w:t>Comment</w:t>
            </w:r>
            <w:r>
              <w:rPr>
                <w:spacing w:val="-8"/>
                <w:sz w:val="22"/>
              </w:rPr>
              <w:t xml:space="preserve"> </w:t>
            </w:r>
            <w:r>
              <w:rPr>
                <w:spacing w:val="-2"/>
                <w:sz w:val="22"/>
              </w:rPr>
              <w:t>Period</w:t>
            </w:r>
          </w:p>
        </w:tc>
        <w:tc>
          <w:tcPr>
            <w:tcW w:w="1705" w:type="dxa"/>
          </w:tcPr>
          <w:p>
            <w:pPr>
              <w:pStyle w:val="TableParagraph"/>
              <w:rPr>
                <w:sz w:val="22"/>
              </w:rPr>
            </w:pPr>
            <w:r>
              <w:rPr>
                <w:spacing w:val="-5"/>
                <w:sz w:val="22"/>
              </w:rPr>
              <w:t>Yes</w:t>
            </w:r>
          </w:p>
        </w:tc>
      </w:tr>
      <w:tr>
        <w:tblPrEx>
          <w:tblW w:w="0" w:type="auto"/>
          <w:jc w:val="left"/>
          <w:tblInd w:w="129" w:type="dxa"/>
          <w:tblLayout w:type="fixed"/>
          <w:tblCellMar>
            <w:top w:w="0" w:type="dxa"/>
            <w:left w:w="0" w:type="dxa"/>
            <w:bottom w:w="0" w:type="dxa"/>
            <w:right w:w="0" w:type="dxa"/>
          </w:tblCellMar>
          <w:tblLook w:val="01E0"/>
        </w:tblPrEx>
        <w:trPr>
          <w:trHeight w:val="314"/>
          <w:jc w:val="left"/>
        </w:trPr>
        <w:tc>
          <w:tcPr>
            <w:tcW w:w="12684" w:type="dxa"/>
            <w:gridSpan w:val="4"/>
            <w:shd w:val="clear" w:color="auto" w:fill="DEEAF6"/>
          </w:tcPr>
          <w:p>
            <w:pPr>
              <w:pStyle w:val="TableParagraph"/>
              <w:ind w:left="107"/>
              <w:rPr>
                <w:sz w:val="22"/>
              </w:rPr>
            </w:pPr>
            <w:r>
              <w:rPr>
                <w:spacing w:val="-2"/>
                <w:sz w:val="22"/>
              </w:rPr>
              <w:t>Information</w:t>
            </w:r>
            <w:r>
              <w:rPr>
                <w:spacing w:val="3"/>
                <w:sz w:val="22"/>
              </w:rPr>
              <w:t xml:space="preserve"> </w:t>
            </w:r>
            <w:r>
              <w:rPr>
                <w:spacing w:val="-2"/>
                <w:sz w:val="22"/>
              </w:rPr>
              <w:t>Collection</w:t>
            </w:r>
            <w:r>
              <w:rPr>
                <w:spacing w:val="3"/>
                <w:sz w:val="22"/>
              </w:rPr>
              <w:t xml:space="preserve"> </w:t>
            </w:r>
            <w:r>
              <w:rPr>
                <w:spacing w:val="-2"/>
                <w:sz w:val="22"/>
              </w:rPr>
              <w:t>Request</w:t>
            </w:r>
            <w:r>
              <w:rPr>
                <w:spacing w:val="3"/>
                <w:sz w:val="22"/>
              </w:rPr>
              <w:t xml:space="preserve"> </w:t>
            </w:r>
            <w:r>
              <w:rPr>
                <w:spacing w:val="-2"/>
                <w:sz w:val="22"/>
              </w:rPr>
              <w:t>(ICR)</w:t>
            </w:r>
            <w:r>
              <w:rPr>
                <w:spacing w:val="4"/>
                <w:sz w:val="22"/>
              </w:rPr>
              <w:t xml:space="preserve"> </w:t>
            </w:r>
            <w:r>
              <w:rPr>
                <w:spacing w:val="-4"/>
                <w:sz w:val="22"/>
              </w:rPr>
              <w:t>Forms</w:t>
            </w:r>
          </w:p>
        </w:tc>
        <w:tc>
          <w:tcPr>
            <w:tcW w:w="1705" w:type="dxa"/>
            <w:shd w:val="clear" w:color="auto" w:fill="DEEAF6"/>
          </w:tcPr>
          <w:p>
            <w:pPr>
              <w:pStyle w:val="TableParagraph"/>
              <w:ind w:left="0"/>
              <w:rPr>
                <w:rFonts w:ascii="Times New Roman"/>
                <w:sz w:val="22"/>
              </w:rPr>
            </w:pPr>
          </w:p>
        </w:tc>
      </w:tr>
      <w:tr>
        <w:tblPrEx>
          <w:tblW w:w="0" w:type="auto"/>
          <w:jc w:val="left"/>
          <w:tblInd w:w="129" w:type="dxa"/>
          <w:tblLayout w:type="fixed"/>
          <w:tblCellMar>
            <w:top w:w="0" w:type="dxa"/>
            <w:left w:w="0" w:type="dxa"/>
            <w:bottom w:w="0" w:type="dxa"/>
            <w:right w:w="0" w:type="dxa"/>
          </w:tblCellMar>
          <w:tblLook w:val="01E0"/>
        </w:tblPrEx>
        <w:trPr>
          <w:trHeight w:val="1097"/>
          <w:jc w:val="left"/>
        </w:trPr>
        <w:tc>
          <w:tcPr>
            <w:tcW w:w="1885" w:type="dxa"/>
          </w:tcPr>
          <w:p>
            <w:pPr>
              <w:pStyle w:val="TableParagraph"/>
              <w:ind w:left="107"/>
              <w:rPr>
                <w:sz w:val="22"/>
              </w:rPr>
            </w:pPr>
            <w:r>
              <w:rPr>
                <w:spacing w:val="-2"/>
                <w:sz w:val="22"/>
              </w:rPr>
              <w:t>Throughout</w:t>
            </w:r>
          </w:p>
        </w:tc>
        <w:tc>
          <w:tcPr>
            <w:tcW w:w="5490" w:type="dxa"/>
          </w:tcPr>
          <w:p>
            <w:pPr>
              <w:pStyle w:val="TableParagraph"/>
              <w:numPr>
                <w:ilvl w:val="0"/>
                <w:numId w:val="20"/>
              </w:numPr>
              <w:tabs>
                <w:tab w:val="left" w:pos="482"/>
              </w:tabs>
              <w:spacing w:before="0" w:after="0" w:line="240" w:lineRule="auto"/>
              <w:ind w:left="482" w:right="349" w:hanging="360"/>
              <w:jc w:val="left"/>
              <w:rPr>
                <w:sz w:val="22"/>
              </w:rPr>
            </w:pPr>
            <w:r>
              <w:rPr>
                <w:sz w:val="22"/>
              </w:rPr>
              <w:t>Revised</w:t>
            </w:r>
            <w:r>
              <w:rPr>
                <w:spacing w:val="-6"/>
                <w:sz w:val="22"/>
              </w:rPr>
              <w:t xml:space="preserve"> </w:t>
            </w:r>
            <w:r>
              <w:rPr>
                <w:sz w:val="22"/>
              </w:rPr>
              <w:t>references</w:t>
            </w:r>
            <w:r>
              <w:rPr>
                <w:spacing w:val="-4"/>
                <w:sz w:val="22"/>
              </w:rPr>
              <w:t xml:space="preserve"> </w:t>
            </w:r>
            <w:r>
              <w:rPr>
                <w:sz w:val="22"/>
              </w:rPr>
              <w:t>of</w:t>
            </w:r>
            <w:r>
              <w:rPr>
                <w:spacing w:val="-5"/>
                <w:sz w:val="22"/>
              </w:rPr>
              <w:t xml:space="preserve"> </w:t>
            </w:r>
            <w:r>
              <w:rPr>
                <w:sz w:val="22"/>
              </w:rPr>
              <w:t>the</w:t>
            </w:r>
            <w:r>
              <w:rPr>
                <w:spacing w:val="-4"/>
                <w:sz w:val="22"/>
              </w:rPr>
              <w:t xml:space="preserve"> </w:t>
            </w:r>
            <w:r>
              <w:rPr>
                <w:sz w:val="22"/>
              </w:rPr>
              <w:t>draft</w:t>
            </w:r>
            <w:r>
              <w:rPr>
                <w:spacing w:val="-6"/>
                <w:sz w:val="22"/>
              </w:rPr>
              <w:t xml:space="preserve"> </w:t>
            </w:r>
            <w:r>
              <w:rPr>
                <w:sz w:val="22"/>
              </w:rPr>
              <w:t>guidance</w:t>
            </w:r>
            <w:r>
              <w:rPr>
                <w:spacing w:val="-5"/>
                <w:sz w:val="22"/>
              </w:rPr>
              <w:t xml:space="preserve"> </w:t>
            </w:r>
            <w:r>
              <w:rPr>
                <w:sz w:val="22"/>
              </w:rPr>
              <w:t>to</w:t>
            </w:r>
            <w:r>
              <w:rPr>
                <w:spacing w:val="-5"/>
                <w:sz w:val="22"/>
              </w:rPr>
              <w:t xml:space="preserve"> </w:t>
            </w:r>
            <w:r>
              <w:rPr>
                <w:sz w:val="22"/>
              </w:rPr>
              <w:t>the</w:t>
            </w:r>
            <w:r>
              <w:rPr>
                <w:spacing w:val="-5"/>
                <w:sz w:val="22"/>
              </w:rPr>
              <w:t xml:space="preserve"> </w:t>
            </w:r>
            <w:r>
              <w:rPr>
                <w:sz w:val="22"/>
              </w:rPr>
              <w:t xml:space="preserve">final </w:t>
            </w:r>
            <w:r>
              <w:rPr>
                <w:spacing w:val="-2"/>
                <w:sz w:val="22"/>
              </w:rPr>
              <w:t>guidance</w:t>
            </w:r>
          </w:p>
          <w:p>
            <w:pPr>
              <w:pStyle w:val="TableParagraph"/>
              <w:numPr>
                <w:ilvl w:val="0"/>
                <w:numId w:val="20"/>
              </w:numPr>
              <w:tabs>
                <w:tab w:val="left" w:pos="482"/>
              </w:tabs>
              <w:spacing w:before="0" w:after="0" w:line="268" w:lineRule="exact"/>
              <w:ind w:left="482" w:right="874" w:hanging="360"/>
              <w:jc w:val="left"/>
              <w:rPr>
                <w:sz w:val="22"/>
              </w:rPr>
            </w:pPr>
            <w:r>
              <w:rPr>
                <w:sz w:val="22"/>
              </w:rPr>
              <w:t>Revisions</w:t>
            </w:r>
            <w:r>
              <w:rPr>
                <w:spacing w:val="-11"/>
                <w:sz w:val="22"/>
              </w:rPr>
              <w:t xml:space="preserve"> </w:t>
            </w:r>
            <w:r>
              <w:rPr>
                <w:sz w:val="22"/>
              </w:rPr>
              <w:t>to</w:t>
            </w:r>
            <w:r>
              <w:rPr>
                <w:spacing w:val="-11"/>
                <w:sz w:val="22"/>
              </w:rPr>
              <w:t xml:space="preserve"> </w:t>
            </w:r>
            <w:r>
              <w:rPr>
                <w:sz w:val="22"/>
              </w:rPr>
              <w:t>reference</w:t>
            </w:r>
            <w:r>
              <w:rPr>
                <w:spacing w:val="-10"/>
                <w:sz w:val="22"/>
              </w:rPr>
              <w:t xml:space="preserve"> </w:t>
            </w:r>
            <w:r>
              <w:rPr>
                <w:sz w:val="22"/>
              </w:rPr>
              <w:t>“potential”</w:t>
            </w:r>
            <w:r>
              <w:rPr>
                <w:spacing w:val="-8"/>
                <w:sz w:val="22"/>
              </w:rPr>
              <w:t xml:space="preserve"> </w:t>
            </w:r>
            <w:r>
              <w:rPr>
                <w:sz w:val="22"/>
              </w:rPr>
              <w:t xml:space="preserve">therapeutic </w:t>
            </w:r>
            <w:r>
              <w:rPr>
                <w:spacing w:val="-2"/>
                <w:sz w:val="22"/>
              </w:rPr>
              <w:t>alternatives</w:t>
            </w:r>
          </w:p>
        </w:tc>
        <w:tc>
          <w:tcPr>
            <w:tcW w:w="1729" w:type="dxa"/>
          </w:tcPr>
          <w:p>
            <w:pPr>
              <w:pStyle w:val="TableParagraph"/>
              <w:ind w:left="108"/>
              <w:rPr>
                <w:sz w:val="22"/>
              </w:rPr>
            </w:pPr>
            <w:r>
              <w:rPr>
                <w:spacing w:val="-2"/>
                <w:sz w:val="22"/>
              </w:rPr>
              <w:t>Modify</w:t>
            </w:r>
          </w:p>
        </w:tc>
        <w:tc>
          <w:tcPr>
            <w:tcW w:w="3580" w:type="dxa"/>
          </w:tcPr>
          <w:p>
            <w:pPr>
              <w:pStyle w:val="TableParagraph"/>
              <w:ind w:right="119"/>
              <w:rPr>
                <w:sz w:val="22"/>
              </w:rPr>
            </w:pPr>
            <w:r>
              <w:rPr>
                <w:sz w:val="22"/>
              </w:rPr>
              <w:t>Technical</w:t>
            </w:r>
            <w:r>
              <w:rPr>
                <w:spacing w:val="-9"/>
                <w:sz w:val="22"/>
              </w:rPr>
              <w:t xml:space="preserve"> </w:t>
            </w:r>
            <w:r>
              <w:rPr>
                <w:sz w:val="22"/>
              </w:rPr>
              <w:t>Update</w:t>
            </w:r>
            <w:r>
              <w:rPr>
                <w:spacing w:val="-11"/>
                <w:sz w:val="22"/>
              </w:rPr>
              <w:t xml:space="preserve"> </w:t>
            </w:r>
            <w:r>
              <w:rPr>
                <w:sz w:val="22"/>
              </w:rPr>
              <w:t>and</w:t>
            </w:r>
            <w:r>
              <w:rPr>
                <w:spacing w:val="-10"/>
                <w:sz w:val="22"/>
              </w:rPr>
              <w:t xml:space="preserve"> </w:t>
            </w:r>
            <w:r>
              <w:rPr>
                <w:sz w:val="22"/>
              </w:rPr>
              <w:t>Revisions</w:t>
            </w:r>
            <w:r>
              <w:rPr>
                <w:spacing w:val="-11"/>
                <w:sz w:val="22"/>
              </w:rPr>
              <w:t xml:space="preserve"> </w:t>
            </w:r>
            <w:r>
              <w:rPr>
                <w:sz w:val="22"/>
              </w:rPr>
              <w:t>to align with final guidance</w:t>
            </w:r>
          </w:p>
        </w:tc>
        <w:tc>
          <w:tcPr>
            <w:tcW w:w="1705" w:type="dxa"/>
          </w:tcPr>
          <w:p>
            <w:pPr>
              <w:pStyle w:val="TableParagraph"/>
              <w:rPr>
                <w:sz w:val="22"/>
              </w:rPr>
            </w:pPr>
            <w:r>
              <w:rPr>
                <w:spacing w:val="-5"/>
                <w:sz w:val="22"/>
              </w:rPr>
              <w:t>No</w:t>
            </w:r>
          </w:p>
        </w:tc>
      </w:tr>
      <w:tr>
        <w:tblPrEx>
          <w:tblW w:w="0" w:type="auto"/>
          <w:jc w:val="left"/>
          <w:tblInd w:w="129" w:type="dxa"/>
          <w:tblLayout w:type="fixed"/>
          <w:tblCellMar>
            <w:top w:w="0" w:type="dxa"/>
            <w:left w:w="0" w:type="dxa"/>
            <w:bottom w:w="0" w:type="dxa"/>
            <w:right w:w="0" w:type="dxa"/>
          </w:tblCellMar>
          <w:tblLook w:val="01E0"/>
        </w:tblPrEx>
        <w:trPr>
          <w:trHeight w:val="2194"/>
          <w:jc w:val="left"/>
        </w:trPr>
        <w:tc>
          <w:tcPr>
            <w:tcW w:w="1885" w:type="dxa"/>
          </w:tcPr>
          <w:p>
            <w:pPr>
              <w:pStyle w:val="TableParagraph"/>
              <w:ind w:left="107"/>
              <w:rPr>
                <w:sz w:val="22"/>
              </w:rPr>
            </w:pPr>
            <w:r>
              <w:rPr>
                <w:spacing w:val="-2"/>
                <w:sz w:val="22"/>
              </w:rPr>
              <w:t>Instructions</w:t>
            </w:r>
          </w:p>
        </w:tc>
        <w:tc>
          <w:tcPr>
            <w:tcW w:w="5490" w:type="dxa"/>
          </w:tcPr>
          <w:p>
            <w:pPr>
              <w:pStyle w:val="TableParagraph"/>
              <w:numPr>
                <w:ilvl w:val="0"/>
                <w:numId w:val="19"/>
              </w:numPr>
              <w:tabs>
                <w:tab w:val="left" w:pos="482"/>
              </w:tabs>
              <w:spacing w:before="0" w:after="0" w:line="240" w:lineRule="auto"/>
              <w:ind w:left="482" w:right="365" w:hanging="360"/>
              <w:jc w:val="left"/>
              <w:rPr>
                <w:sz w:val="22"/>
              </w:rPr>
            </w:pPr>
            <w:r>
              <w:rPr>
                <w:sz w:val="22"/>
              </w:rPr>
              <w:t>Added</w:t>
            </w:r>
            <w:r>
              <w:rPr>
                <w:spacing w:val="-6"/>
                <w:sz w:val="22"/>
              </w:rPr>
              <w:t xml:space="preserve"> </w:t>
            </w:r>
            <w:r>
              <w:rPr>
                <w:sz w:val="22"/>
              </w:rPr>
              <w:t>instruction</w:t>
            </w:r>
            <w:r>
              <w:rPr>
                <w:spacing w:val="-7"/>
                <w:sz w:val="22"/>
              </w:rPr>
              <w:t xml:space="preserve"> </w:t>
            </w:r>
            <w:r>
              <w:rPr>
                <w:sz w:val="22"/>
              </w:rPr>
              <w:t>for</w:t>
            </w:r>
            <w:r>
              <w:rPr>
                <w:spacing w:val="-7"/>
                <w:sz w:val="22"/>
              </w:rPr>
              <w:t xml:space="preserve"> </w:t>
            </w:r>
            <w:r>
              <w:rPr>
                <w:sz w:val="22"/>
              </w:rPr>
              <w:t>reporting</w:t>
            </w:r>
            <w:r>
              <w:rPr>
                <w:spacing w:val="-7"/>
                <w:sz w:val="22"/>
              </w:rPr>
              <w:t xml:space="preserve"> </w:t>
            </w:r>
            <w:r>
              <w:rPr>
                <w:sz w:val="22"/>
              </w:rPr>
              <w:t>the</w:t>
            </w:r>
            <w:r>
              <w:rPr>
                <w:spacing w:val="-6"/>
                <w:sz w:val="22"/>
              </w:rPr>
              <w:t xml:space="preserve"> </w:t>
            </w:r>
            <w:r>
              <w:rPr>
                <w:sz w:val="22"/>
              </w:rPr>
              <w:t>geographic</w:t>
            </w:r>
            <w:r>
              <w:rPr>
                <w:spacing w:val="-7"/>
                <w:sz w:val="22"/>
              </w:rPr>
              <w:t xml:space="preserve"> </w:t>
            </w:r>
            <w:r>
              <w:rPr>
                <w:sz w:val="22"/>
              </w:rPr>
              <w:t>area for data on U.S. Commercial markets, Medicare markets, and Medicaid markets</w:t>
            </w:r>
          </w:p>
          <w:p>
            <w:pPr>
              <w:pStyle w:val="TableParagraph"/>
              <w:numPr>
                <w:ilvl w:val="0"/>
                <w:numId w:val="19"/>
              </w:numPr>
              <w:tabs>
                <w:tab w:val="left" w:pos="482"/>
              </w:tabs>
              <w:spacing w:before="0" w:after="0" w:line="240" w:lineRule="auto"/>
              <w:ind w:left="482" w:right="807" w:hanging="360"/>
              <w:jc w:val="left"/>
              <w:rPr>
                <w:sz w:val="22"/>
              </w:rPr>
            </w:pPr>
            <w:r>
              <w:rPr>
                <w:sz w:val="22"/>
              </w:rPr>
              <w:t>Revised</w:t>
            </w:r>
            <w:r>
              <w:rPr>
                <w:spacing w:val="-9"/>
                <w:sz w:val="22"/>
              </w:rPr>
              <w:t xml:space="preserve"> </w:t>
            </w:r>
            <w:r>
              <w:rPr>
                <w:sz w:val="22"/>
              </w:rPr>
              <w:t>instructions</w:t>
            </w:r>
            <w:r>
              <w:rPr>
                <w:spacing w:val="-8"/>
                <w:sz w:val="22"/>
              </w:rPr>
              <w:t xml:space="preserve"> </w:t>
            </w:r>
            <w:r>
              <w:rPr>
                <w:sz w:val="22"/>
              </w:rPr>
              <w:t>related</w:t>
            </w:r>
            <w:r>
              <w:rPr>
                <w:spacing w:val="-9"/>
                <w:sz w:val="22"/>
              </w:rPr>
              <w:t xml:space="preserve"> </w:t>
            </w:r>
            <w:r>
              <w:rPr>
                <w:sz w:val="22"/>
              </w:rPr>
              <w:t>to</w:t>
            </w:r>
            <w:r>
              <w:rPr>
                <w:spacing w:val="-8"/>
                <w:sz w:val="22"/>
              </w:rPr>
              <w:t xml:space="preserve"> </w:t>
            </w:r>
            <w:r>
              <w:rPr>
                <w:sz w:val="22"/>
              </w:rPr>
              <w:t>identification</w:t>
            </w:r>
            <w:r>
              <w:rPr>
                <w:spacing w:val="-9"/>
                <w:sz w:val="22"/>
              </w:rPr>
              <w:t xml:space="preserve"> </w:t>
            </w:r>
            <w:r>
              <w:rPr>
                <w:sz w:val="22"/>
              </w:rPr>
              <w:t>of proprietary information</w:t>
            </w:r>
          </w:p>
          <w:p>
            <w:pPr>
              <w:pStyle w:val="TableParagraph"/>
              <w:numPr>
                <w:ilvl w:val="0"/>
                <w:numId w:val="19"/>
              </w:numPr>
              <w:tabs>
                <w:tab w:val="left" w:pos="482"/>
              </w:tabs>
              <w:spacing w:before="0" w:after="0" w:line="240" w:lineRule="auto"/>
              <w:ind w:left="482" w:right="109" w:hanging="360"/>
              <w:jc w:val="left"/>
              <w:rPr>
                <w:sz w:val="22"/>
              </w:rPr>
            </w:pPr>
            <w:r>
              <w:rPr>
                <w:sz w:val="22"/>
              </w:rPr>
              <w:t>Clarified</w:t>
            </w:r>
            <w:r>
              <w:rPr>
                <w:spacing w:val="-6"/>
                <w:sz w:val="22"/>
              </w:rPr>
              <w:t xml:space="preserve"> </w:t>
            </w:r>
            <w:r>
              <w:rPr>
                <w:sz w:val="22"/>
              </w:rPr>
              <w:t>instructions</w:t>
            </w:r>
            <w:r>
              <w:rPr>
                <w:spacing w:val="-6"/>
                <w:sz w:val="22"/>
              </w:rPr>
              <w:t xml:space="preserve"> </w:t>
            </w:r>
            <w:r>
              <w:rPr>
                <w:sz w:val="22"/>
              </w:rPr>
              <w:t>on</w:t>
            </w:r>
            <w:r>
              <w:rPr>
                <w:spacing w:val="-6"/>
                <w:sz w:val="22"/>
              </w:rPr>
              <w:t xml:space="preserve"> </w:t>
            </w:r>
            <w:r>
              <w:rPr>
                <w:sz w:val="22"/>
              </w:rPr>
              <w:t>number</w:t>
            </w:r>
            <w:r>
              <w:rPr>
                <w:spacing w:val="-6"/>
                <w:sz w:val="22"/>
              </w:rPr>
              <w:t xml:space="preserve"> </w:t>
            </w:r>
            <w:r>
              <w:rPr>
                <w:sz w:val="22"/>
              </w:rPr>
              <w:t>of</w:t>
            </w:r>
            <w:r>
              <w:rPr>
                <w:spacing w:val="-6"/>
                <w:sz w:val="22"/>
              </w:rPr>
              <w:t xml:space="preserve"> </w:t>
            </w:r>
            <w:r>
              <w:rPr>
                <w:sz w:val="22"/>
              </w:rPr>
              <w:t>submission</w:t>
            </w:r>
            <w:r>
              <w:rPr>
                <w:spacing w:val="-6"/>
                <w:sz w:val="22"/>
              </w:rPr>
              <w:t xml:space="preserve"> </w:t>
            </w:r>
            <w:r>
              <w:rPr>
                <w:sz w:val="22"/>
              </w:rPr>
              <w:t>files</w:t>
            </w:r>
            <w:r>
              <w:rPr>
                <w:spacing w:val="-6"/>
                <w:sz w:val="22"/>
              </w:rPr>
              <w:t xml:space="preserve"> </w:t>
            </w:r>
            <w:r>
              <w:rPr>
                <w:sz w:val="22"/>
              </w:rPr>
              <w:t>for visual representations</w:t>
            </w:r>
          </w:p>
          <w:p>
            <w:pPr>
              <w:pStyle w:val="TableParagraph"/>
              <w:numPr>
                <w:ilvl w:val="0"/>
                <w:numId w:val="19"/>
              </w:numPr>
              <w:tabs>
                <w:tab w:val="left" w:pos="482"/>
              </w:tabs>
              <w:spacing w:before="0" w:after="0" w:line="259" w:lineRule="exact"/>
              <w:ind w:left="482" w:right="0" w:hanging="360"/>
              <w:jc w:val="left"/>
              <w:rPr>
                <w:sz w:val="22"/>
              </w:rPr>
            </w:pPr>
            <w:r>
              <w:rPr>
                <w:sz w:val="22"/>
              </w:rPr>
              <w:t>Revised</w:t>
            </w:r>
            <w:r>
              <w:rPr>
                <w:spacing w:val="-13"/>
                <w:sz w:val="22"/>
              </w:rPr>
              <w:t xml:space="preserve"> </w:t>
            </w:r>
            <w:r>
              <w:rPr>
                <w:sz w:val="22"/>
              </w:rPr>
              <w:t>instruction</w:t>
            </w:r>
            <w:r>
              <w:rPr>
                <w:spacing w:val="-11"/>
                <w:sz w:val="22"/>
              </w:rPr>
              <w:t xml:space="preserve"> </w:t>
            </w:r>
            <w:r>
              <w:rPr>
                <w:sz w:val="22"/>
              </w:rPr>
              <w:t>related</w:t>
            </w:r>
            <w:r>
              <w:rPr>
                <w:spacing w:val="-12"/>
                <w:sz w:val="22"/>
              </w:rPr>
              <w:t xml:space="preserve"> </w:t>
            </w:r>
            <w:r>
              <w:rPr>
                <w:sz w:val="22"/>
              </w:rPr>
              <w:t>to</w:t>
            </w:r>
            <w:r>
              <w:rPr>
                <w:spacing w:val="-12"/>
                <w:sz w:val="22"/>
              </w:rPr>
              <w:t xml:space="preserve"> </w:t>
            </w:r>
            <w:r>
              <w:rPr>
                <w:sz w:val="22"/>
              </w:rPr>
              <w:t>inflation</w:t>
            </w:r>
            <w:r>
              <w:rPr>
                <w:spacing w:val="-12"/>
                <w:sz w:val="22"/>
              </w:rPr>
              <w:t xml:space="preserve"> </w:t>
            </w:r>
            <w:r>
              <w:rPr>
                <w:spacing w:val="-2"/>
                <w:sz w:val="22"/>
              </w:rPr>
              <w:t>adjustment</w:t>
            </w:r>
          </w:p>
        </w:tc>
        <w:tc>
          <w:tcPr>
            <w:tcW w:w="1729" w:type="dxa"/>
          </w:tcPr>
          <w:p>
            <w:pPr>
              <w:pStyle w:val="TableParagraph"/>
              <w:ind w:left="108"/>
              <w:rPr>
                <w:sz w:val="22"/>
              </w:rPr>
            </w:pPr>
            <w:r>
              <w:rPr>
                <w:spacing w:val="-5"/>
                <w:sz w:val="22"/>
              </w:rPr>
              <w:t>Add</w:t>
            </w:r>
          </w:p>
        </w:tc>
        <w:tc>
          <w:tcPr>
            <w:tcW w:w="3580" w:type="dxa"/>
          </w:tcPr>
          <w:p>
            <w:pPr>
              <w:pStyle w:val="TableParagraph"/>
              <w:ind w:right="119"/>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 Day Comment Period and to align with final guidance</w:t>
            </w:r>
          </w:p>
        </w:tc>
        <w:tc>
          <w:tcPr>
            <w:tcW w:w="1705" w:type="dxa"/>
          </w:tcPr>
          <w:p>
            <w:pPr>
              <w:pStyle w:val="TableParagraph"/>
              <w:rPr>
                <w:sz w:val="22"/>
              </w:rPr>
            </w:pPr>
            <w:r>
              <w:rPr>
                <w:spacing w:val="-5"/>
                <w:sz w:val="22"/>
              </w:rPr>
              <w:t>No</w:t>
            </w:r>
          </w:p>
        </w:tc>
      </w:tr>
      <w:tr>
        <w:tblPrEx>
          <w:tblW w:w="0" w:type="auto"/>
          <w:jc w:val="left"/>
          <w:tblInd w:w="129" w:type="dxa"/>
          <w:tblLayout w:type="fixed"/>
          <w:tblCellMar>
            <w:top w:w="0" w:type="dxa"/>
            <w:left w:w="0" w:type="dxa"/>
            <w:bottom w:w="0" w:type="dxa"/>
            <w:right w:w="0" w:type="dxa"/>
          </w:tblCellMar>
          <w:tblLook w:val="01E0"/>
        </w:tblPrEx>
        <w:trPr>
          <w:trHeight w:val="540"/>
          <w:jc w:val="left"/>
        </w:trPr>
        <w:tc>
          <w:tcPr>
            <w:tcW w:w="12684" w:type="dxa"/>
            <w:gridSpan w:val="4"/>
            <w:shd w:val="clear" w:color="auto" w:fill="9CC2E4"/>
          </w:tcPr>
          <w:p>
            <w:pPr>
              <w:pStyle w:val="TableParagraph"/>
              <w:spacing w:before="1"/>
              <w:ind w:left="107"/>
              <w:rPr>
                <w:sz w:val="22"/>
              </w:rPr>
            </w:pPr>
            <w:r>
              <w:rPr>
                <w:sz w:val="22"/>
              </w:rPr>
              <w:t>ICR</w:t>
            </w:r>
            <w:r>
              <w:rPr>
                <w:spacing w:val="-8"/>
                <w:sz w:val="22"/>
              </w:rPr>
              <w:t xml:space="preserve"> </w:t>
            </w:r>
            <w:r>
              <w:rPr>
                <w:sz w:val="22"/>
              </w:rPr>
              <w:t>Form</w:t>
            </w:r>
            <w:r>
              <w:rPr>
                <w:spacing w:val="-6"/>
                <w:sz w:val="22"/>
              </w:rPr>
              <w:t xml:space="preserve"> </w:t>
            </w:r>
            <w:r>
              <w:rPr>
                <w:sz w:val="22"/>
              </w:rPr>
              <w:t>–</w:t>
            </w:r>
            <w:r>
              <w:rPr>
                <w:spacing w:val="-6"/>
                <w:sz w:val="22"/>
              </w:rPr>
              <w:t xml:space="preserve"> </w:t>
            </w:r>
            <w:r>
              <w:rPr>
                <w:sz w:val="22"/>
              </w:rPr>
              <w:t>Negotiation</w:t>
            </w:r>
            <w:r>
              <w:rPr>
                <w:spacing w:val="-8"/>
                <w:sz w:val="22"/>
              </w:rPr>
              <w:t xml:space="preserve"> </w:t>
            </w:r>
            <w:r>
              <w:rPr>
                <w:sz w:val="22"/>
              </w:rPr>
              <w:t>Data</w:t>
            </w:r>
            <w:r>
              <w:rPr>
                <w:spacing w:val="-7"/>
                <w:sz w:val="22"/>
              </w:rPr>
              <w:t xml:space="preserve"> </w:t>
            </w:r>
            <w:r>
              <w:rPr>
                <w:spacing w:val="-2"/>
                <w:sz w:val="22"/>
              </w:rPr>
              <w:t>Elements</w:t>
            </w:r>
          </w:p>
        </w:tc>
        <w:tc>
          <w:tcPr>
            <w:tcW w:w="1705" w:type="dxa"/>
            <w:shd w:val="clear" w:color="auto" w:fill="9CC2E4"/>
          </w:tcPr>
          <w:p>
            <w:pPr>
              <w:pStyle w:val="TableParagraph"/>
              <w:ind w:left="0"/>
              <w:rPr>
                <w:rFonts w:ascii="Times New Roman"/>
                <w:sz w:val="22"/>
              </w:rPr>
            </w:pPr>
          </w:p>
        </w:tc>
      </w:tr>
    </w:tbl>
    <w:p>
      <w:pPr>
        <w:spacing w:after="0"/>
        <w:rPr>
          <w:rFonts w:ascii="Times New Roman"/>
          <w:sz w:val="22"/>
        </w:rPr>
        <w:sectPr>
          <w:footerReference w:type="default" r:id="rId4"/>
          <w:type w:val="continuous"/>
          <w:pgSz w:w="15840" w:h="12240" w:orient="landscape"/>
          <w:pgMar w:top="960" w:right="600" w:bottom="1200" w:left="600" w:header="0" w:footer="1010"/>
          <w:pgNumType w:start="1"/>
          <w:cols w:space="720"/>
        </w:sectPr>
      </w:pPr>
    </w:p>
    <w:p>
      <w:pPr>
        <w:spacing w:before="4" w:line="240" w:lineRule="auto"/>
        <w:rPr>
          <w:b/>
          <w:sz w:val="2"/>
        </w:rPr>
      </w:pPr>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5490"/>
        <w:gridCol w:w="1729"/>
        <w:gridCol w:w="3580"/>
        <w:gridCol w:w="1705"/>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92"/>
          <w:jc w:val="left"/>
        </w:trPr>
        <w:tc>
          <w:tcPr>
            <w:tcW w:w="1885" w:type="dxa"/>
            <w:shd w:val="clear" w:color="auto" w:fill="D0CECE"/>
          </w:tcPr>
          <w:p>
            <w:pPr>
              <w:pStyle w:val="TableParagraph"/>
              <w:ind w:left="107"/>
              <w:rPr>
                <w:b/>
                <w:sz w:val="22"/>
              </w:rPr>
            </w:pPr>
            <w:r>
              <w:rPr>
                <w:b/>
                <w:sz w:val="22"/>
              </w:rPr>
              <w:t>Location</w:t>
            </w:r>
            <w:r>
              <w:rPr>
                <w:b/>
                <w:spacing w:val="-7"/>
                <w:sz w:val="22"/>
              </w:rPr>
              <w:t xml:space="preserve"> </w:t>
            </w:r>
            <w:r>
              <w:rPr>
                <w:b/>
                <w:sz w:val="22"/>
              </w:rPr>
              <w:t>of</w:t>
            </w:r>
            <w:r>
              <w:rPr>
                <w:b/>
                <w:spacing w:val="-5"/>
                <w:sz w:val="22"/>
              </w:rPr>
              <w:t xml:space="preserve"> </w:t>
            </w:r>
            <w:r>
              <w:rPr>
                <w:b/>
                <w:spacing w:val="-2"/>
                <w:sz w:val="22"/>
              </w:rPr>
              <w:t>Edits</w:t>
            </w:r>
          </w:p>
        </w:tc>
        <w:tc>
          <w:tcPr>
            <w:tcW w:w="5490" w:type="dxa"/>
            <w:shd w:val="clear" w:color="auto" w:fill="D0CECE"/>
          </w:tcPr>
          <w:p>
            <w:pPr>
              <w:pStyle w:val="TableParagraph"/>
              <w:ind w:left="108"/>
              <w:rPr>
                <w:b/>
                <w:sz w:val="22"/>
              </w:rPr>
            </w:pPr>
            <w:r>
              <w:rPr>
                <w:b/>
                <w:sz w:val="22"/>
              </w:rPr>
              <w:t>Summary</w:t>
            </w:r>
            <w:r>
              <w:rPr>
                <w:b/>
                <w:spacing w:val="-9"/>
                <w:sz w:val="22"/>
              </w:rPr>
              <w:t xml:space="preserve"> </w:t>
            </w:r>
            <w:r>
              <w:rPr>
                <w:b/>
                <w:sz w:val="22"/>
              </w:rPr>
              <w:t>of</w:t>
            </w:r>
            <w:r>
              <w:rPr>
                <w:b/>
                <w:spacing w:val="-7"/>
                <w:sz w:val="22"/>
              </w:rPr>
              <w:t xml:space="preserve"> </w:t>
            </w:r>
            <w:r>
              <w:rPr>
                <w:b/>
                <w:spacing w:val="-2"/>
                <w:sz w:val="22"/>
              </w:rPr>
              <w:t>Changes</w:t>
            </w:r>
          </w:p>
          <w:p>
            <w:pPr>
              <w:pStyle w:val="TableParagraph"/>
              <w:ind w:left="108"/>
              <w:rPr>
                <w:b/>
                <w:sz w:val="22"/>
              </w:rPr>
            </w:pPr>
            <w:r>
              <w:rPr>
                <w:b/>
                <w:sz w:val="22"/>
              </w:rPr>
              <w:t>(Included</w:t>
            </w:r>
            <w:r>
              <w:rPr>
                <w:b/>
                <w:spacing w:val="-10"/>
                <w:sz w:val="22"/>
              </w:rPr>
              <w:t xml:space="preserve"> </w:t>
            </w:r>
            <w:r>
              <w:rPr>
                <w:b/>
                <w:sz w:val="22"/>
              </w:rPr>
              <w:t>for</w:t>
            </w:r>
            <w:r>
              <w:rPr>
                <w:b/>
                <w:spacing w:val="-8"/>
                <w:sz w:val="22"/>
              </w:rPr>
              <w:t xml:space="preserve"> </w:t>
            </w:r>
            <w:r>
              <w:rPr>
                <w:b/>
                <w:sz w:val="22"/>
              </w:rPr>
              <w:t>30-day</w:t>
            </w:r>
            <w:r>
              <w:rPr>
                <w:b/>
                <w:spacing w:val="-10"/>
                <w:sz w:val="22"/>
              </w:rPr>
              <w:t xml:space="preserve"> </w:t>
            </w:r>
            <w:r>
              <w:rPr>
                <w:b/>
                <w:sz w:val="22"/>
              </w:rPr>
              <w:t>Comment</w:t>
            </w:r>
            <w:r>
              <w:rPr>
                <w:b/>
                <w:spacing w:val="-10"/>
                <w:sz w:val="22"/>
              </w:rPr>
              <w:t xml:space="preserve"> </w:t>
            </w:r>
            <w:r>
              <w:rPr>
                <w:b/>
                <w:spacing w:val="-2"/>
                <w:sz w:val="22"/>
              </w:rPr>
              <w:t>Period)</w:t>
            </w:r>
          </w:p>
        </w:tc>
        <w:tc>
          <w:tcPr>
            <w:tcW w:w="1729" w:type="dxa"/>
            <w:shd w:val="clear" w:color="auto" w:fill="D0CECE"/>
          </w:tcPr>
          <w:p>
            <w:pPr>
              <w:pStyle w:val="TableParagraph"/>
              <w:ind w:left="108"/>
              <w:rPr>
                <w:b/>
                <w:sz w:val="22"/>
              </w:rPr>
            </w:pPr>
            <w:r>
              <w:rPr>
                <w:b/>
                <w:sz w:val="22"/>
              </w:rPr>
              <w:t>Type</w:t>
            </w:r>
            <w:r>
              <w:rPr>
                <w:b/>
                <w:spacing w:val="-7"/>
                <w:sz w:val="22"/>
              </w:rPr>
              <w:t xml:space="preserve"> </w:t>
            </w:r>
            <w:r>
              <w:rPr>
                <w:b/>
                <w:sz w:val="22"/>
              </w:rPr>
              <w:t>of</w:t>
            </w:r>
            <w:r>
              <w:rPr>
                <w:b/>
                <w:spacing w:val="-4"/>
                <w:sz w:val="22"/>
              </w:rPr>
              <w:t xml:space="preserve"> </w:t>
            </w:r>
            <w:r>
              <w:rPr>
                <w:b/>
                <w:spacing w:val="-2"/>
                <w:sz w:val="22"/>
              </w:rPr>
              <w:t>Change</w:t>
            </w:r>
          </w:p>
        </w:tc>
        <w:tc>
          <w:tcPr>
            <w:tcW w:w="3580" w:type="dxa"/>
            <w:shd w:val="clear" w:color="auto" w:fill="D0CECE"/>
          </w:tcPr>
          <w:p>
            <w:pPr>
              <w:pStyle w:val="TableParagraph"/>
              <w:rPr>
                <w:b/>
                <w:sz w:val="22"/>
              </w:rPr>
            </w:pPr>
            <w:r>
              <w:rPr>
                <w:b/>
                <w:sz w:val="22"/>
              </w:rPr>
              <w:t>Explanation</w:t>
            </w:r>
            <w:r>
              <w:rPr>
                <w:b/>
                <w:spacing w:val="-9"/>
                <w:sz w:val="22"/>
              </w:rPr>
              <w:t xml:space="preserve"> </w:t>
            </w:r>
            <w:r>
              <w:rPr>
                <w:b/>
                <w:sz w:val="22"/>
              </w:rPr>
              <w:t>of</w:t>
            </w:r>
            <w:r>
              <w:rPr>
                <w:b/>
                <w:spacing w:val="-9"/>
                <w:sz w:val="22"/>
              </w:rPr>
              <w:t xml:space="preserve"> </w:t>
            </w:r>
            <w:r>
              <w:rPr>
                <w:b/>
                <w:spacing w:val="-2"/>
                <w:sz w:val="22"/>
              </w:rPr>
              <w:t>Changes</w:t>
            </w:r>
          </w:p>
        </w:tc>
        <w:tc>
          <w:tcPr>
            <w:tcW w:w="1705" w:type="dxa"/>
            <w:shd w:val="clear" w:color="auto" w:fill="D0CECE"/>
          </w:tcPr>
          <w:p>
            <w:pPr>
              <w:pStyle w:val="TableParagraph"/>
              <w:ind w:right="186"/>
              <w:rPr>
                <w:b/>
                <w:sz w:val="22"/>
              </w:rPr>
            </w:pPr>
            <w:r>
              <w:rPr>
                <w:b/>
                <w:sz w:val="22"/>
              </w:rPr>
              <w:t>Burden</w:t>
            </w:r>
            <w:r>
              <w:rPr>
                <w:b/>
                <w:spacing w:val="-13"/>
                <w:sz w:val="22"/>
              </w:rPr>
              <w:t xml:space="preserve"> </w:t>
            </w:r>
            <w:r>
              <w:rPr>
                <w:b/>
                <w:sz w:val="22"/>
              </w:rPr>
              <w:t xml:space="preserve">Change </w:t>
            </w:r>
            <w:r>
              <w:rPr>
                <w:b/>
                <w:spacing w:val="-2"/>
                <w:sz w:val="22"/>
              </w:rPr>
              <w:t>(Yes/No)</w:t>
            </w:r>
          </w:p>
        </w:tc>
      </w:tr>
      <w:tr>
        <w:tblPrEx>
          <w:tblW w:w="0" w:type="auto"/>
          <w:jc w:val="left"/>
          <w:tblInd w:w="129" w:type="dxa"/>
          <w:tblLayout w:type="fixed"/>
          <w:tblCellMar>
            <w:top w:w="0" w:type="dxa"/>
            <w:left w:w="0" w:type="dxa"/>
            <w:bottom w:w="0" w:type="dxa"/>
            <w:right w:w="0" w:type="dxa"/>
          </w:tblCellMar>
          <w:tblLook w:val="01E0"/>
        </w:tblPrEx>
        <w:trPr>
          <w:trHeight w:val="5383"/>
          <w:jc w:val="left"/>
        </w:trPr>
        <w:tc>
          <w:tcPr>
            <w:tcW w:w="1885" w:type="dxa"/>
          </w:tcPr>
          <w:p>
            <w:pPr>
              <w:pStyle w:val="TableParagraph"/>
              <w:ind w:left="107"/>
              <w:rPr>
                <w:sz w:val="22"/>
              </w:rPr>
            </w:pPr>
            <w:r>
              <w:rPr>
                <w:spacing w:val="-2"/>
                <w:sz w:val="22"/>
              </w:rPr>
              <w:t>Definitions, throughout</w:t>
            </w:r>
          </w:p>
        </w:tc>
        <w:tc>
          <w:tcPr>
            <w:tcW w:w="5490" w:type="dxa"/>
          </w:tcPr>
          <w:p>
            <w:pPr>
              <w:pStyle w:val="TableParagraph"/>
              <w:numPr>
                <w:ilvl w:val="0"/>
                <w:numId w:val="18"/>
              </w:numPr>
              <w:tabs>
                <w:tab w:val="left" w:pos="468"/>
              </w:tabs>
              <w:spacing w:before="0" w:after="0" w:line="240" w:lineRule="auto"/>
              <w:ind w:left="468" w:right="123" w:hanging="360"/>
              <w:jc w:val="left"/>
              <w:rPr>
                <w:sz w:val="22"/>
              </w:rPr>
            </w:pPr>
            <w:r>
              <w:rPr>
                <w:sz w:val="22"/>
              </w:rPr>
              <w:t>Revised</w:t>
            </w:r>
            <w:r>
              <w:rPr>
                <w:spacing w:val="-6"/>
                <w:sz w:val="22"/>
              </w:rPr>
              <w:t xml:space="preserve"> </w:t>
            </w:r>
            <w:r>
              <w:rPr>
                <w:sz w:val="22"/>
              </w:rPr>
              <w:t>or</w:t>
            </w:r>
            <w:r>
              <w:rPr>
                <w:spacing w:val="-6"/>
                <w:sz w:val="22"/>
              </w:rPr>
              <w:t xml:space="preserve"> </w:t>
            </w:r>
            <w:r>
              <w:rPr>
                <w:sz w:val="22"/>
              </w:rPr>
              <w:t>added</w:t>
            </w:r>
            <w:r>
              <w:rPr>
                <w:spacing w:val="-6"/>
                <w:sz w:val="22"/>
              </w:rPr>
              <w:t xml:space="preserve"> </w:t>
            </w:r>
            <w:r>
              <w:rPr>
                <w:sz w:val="22"/>
              </w:rPr>
              <w:t>the</w:t>
            </w:r>
            <w:r>
              <w:rPr>
                <w:spacing w:val="-6"/>
                <w:sz w:val="22"/>
              </w:rPr>
              <w:t xml:space="preserve"> </w:t>
            </w:r>
            <w:r>
              <w:rPr>
                <w:sz w:val="22"/>
              </w:rPr>
              <w:t>following</w:t>
            </w:r>
            <w:r>
              <w:rPr>
                <w:spacing w:val="-6"/>
                <w:sz w:val="22"/>
              </w:rPr>
              <w:t xml:space="preserve"> </w:t>
            </w:r>
            <w:r>
              <w:rPr>
                <w:sz w:val="22"/>
              </w:rPr>
              <w:t>terms</w:t>
            </w:r>
            <w:r>
              <w:rPr>
                <w:spacing w:val="-6"/>
                <w:sz w:val="22"/>
              </w:rPr>
              <w:t xml:space="preserve"> </w:t>
            </w:r>
            <w:r>
              <w:rPr>
                <w:sz w:val="22"/>
              </w:rPr>
              <w:t>to</w:t>
            </w:r>
            <w:r>
              <w:rPr>
                <w:spacing w:val="-6"/>
                <w:sz w:val="22"/>
              </w:rPr>
              <w:t xml:space="preserve"> </w:t>
            </w:r>
            <w:r>
              <w:rPr>
                <w:sz w:val="22"/>
              </w:rPr>
              <w:t>correspond</w:t>
            </w:r>
            <w:r>
              <w:rPr>
                <w:spacing w:val="-5"/>
                <w:sz w:val="22"/>
              </w:rPr>
              <w:t xml:space="preserve"> </w:t>
            </w:r>
            <w:r>
              <w:rPr>
                <w:sz w:val="22"/>
              </w:rPr>
              <w:t>to revisions of these terms included in Appendix A of the final guidance:</w:t>
            </w:r>
          </w:p>
          <w:p>
            <w:pPr>
              <w:pStyle w:val="TableParagraph"/>
              <w:numPr>
                <w:ilvl w:val="1"/>
                <w:numId w:val="18"/>
              </w:numPr>
              <w:tabs>
                <w:tab w:val="left" w:pos="1187"/>
              </w:tabs>
              <w:spacing w:before="0" w:after="0" w:line="272" w:lineRule="exact"/>
              <w:ind w:left="1187" w:right="0" w:hanging="359"/>
              <w:jc w:val="left"/>
              <w:rPr>
                <w:sz w:val="22"/>
              </w:rPr>
            </w:pPr>
            <w:r>
              <w:rPr>
                <w:sz w:val="22"/>
              </w:rPr>
              <w:t>Drug</w:t>
            </w:r>
            <w:r>
              <w:rPr>
                <w:spacing w:val="-6"/>
                <w:sz w:val="22"/>
              </w:rPr>
              <w:t xml:space="preserve"> </w:t>
            </w:r>
            <w:r>
              <w:rPr>
                <w:spacing w:val="-2"/>
                <w:sz w:val="22"/>
              </w:rPr>
              <w:t>Sample</w:t>
            </w:r>
          </w:p>
          <w:p>
            <w:pPr>
              <w:pStyle w:val="TableParagraph"/>
              <w:numPr>
                <w:ilvl w:val="1"/>
                <w:numId w:val="18"/>
              </w:numPr>
              <w:tabs>
                <w:tab w:val="left" w:pos="1187"/>
              </w:tabs>
              <w:spacing w:before="0" w:after="0" w:line="269" w:lineRule="exact"/>
              <w:ind w:left="1187" w:right="0" w:hanging="359"/>
              <w:jc w:val="left"/>
              <w:rPr>
                <w:sz w:val="22"/>
              </w:rPr>
            </w:pPr>
            <w:r>
              <w:rPr>
                <w:sz w:val="22"/>
              </w:rPr>
              <w:t>United</w:t>
            </w:r>
            <w:r>
              <w:rPr>
                <w:spacing w:val="-11"/>
                <w:sz w:val="22"/>
              </w:rPr>
              <w:t xml:space="preserve"> </w:t>
            </w:r>
            <w:r>
              <w:rPr>
                <w:spacing w:val="-2"/>
                <w:sz w:val="22"/>
              </w:rPr>
              <w:t>States</w:t>
            </w:r>
          </w:p>
          <w:p>
            <w:pPr>
              <w:pStyle w:val="TableParagraph"/>
              <w:numPr>
                <w:ilvl w:val="1"/>
                <w:numId w:val="18"/>
              </w:numPr>
              <w:tabs>
                <w:tab w:val="left" w:pos="1187"/>
              </w:tabs>
              <w:spacing w:before="0" w:after="0" w:line="268" w:lineRule="exact"/>
              <w:ind w:left="1187" w:right="0" w:hanging="359"/>
              <w:jc w:val="left"/>
              <w:rPr>
                <w:sz w:val="22"/>
              </w:rPr>
            </w:pPr>
            <w:r>
              <w:rPr>
                <w:sz w:val="22"/>
              </w:rPr>
              <w:t>Labeler</w:t>
            </w:r>
            <w:r>
              <w:rPr>
                <w:spacing w:val="-8"/>
                <w:sz w:val="22"/>
              </w:rPr>
              <w:t xml:space="preserve"> </w:t>
            </w:r>
            <w:r>
              <w:rPr>
                <w:spacing w:val="-4"/>
                <w:sz w:val="22"/>
              </w:rPr>
              <w:t>Code</w:t>
            </w:r>
          </w:p>
          <w:p>
            <w:pPr>
              <w:pStyle w:val="TableParagraph"/>
              <w:numPr>
                <w:ilvl w:val="1"/>
                <w:numId w:val="18"/>
              </w:numPr>
              <w:tabs>
                <w:tab w:val="left" w:pos="1187"/>
              </w:tabs>
              <w:spacing w:before="0" w:after="0" w:line="268" w:lineRule="exact"/>
              <w:ind w:left="1187" w:right="0" w:hanging="359"/>
              <w:jc w:val="left"/>
              <w:rPr>
                <w:sz w:val="22"/>
              </w:rPr>
            </w:pPr>
            <w:r>
              <w:rPr>
                <w:sz w:val="22"/>
              </w:rPr>
              <w:t>Direct</w:t>
            </w:r>
            <w:r>
              <w:rPr>
                <w:spacing w:val="-9"/>
                <w:sz w:val="22"/>
              </w:rPr>
              <w:t xml:space="preserve"> </w:t>
            </w:r>
            <w:r>
              <w:rPr>
                <w:sz w:val="22"/>
              </w:rPr>
              <w:t>basic,</w:t>
            </w:r>
            <w:r>
              <w:rPr>
                <w:spacing w:val="-9"/>
                <w:sz w:val="22"/>
              </w:rPr>
              <w:t xml:space="preserve"> </w:t>
            </w:r>
            <w:r>
              <w:rPr>
                <w:sz w:val="22"/>
              </w:rPr>
              <w:t>pre-clinical</w:t>
            </w:r>
            <w:r>
              <w:rPr>
                <w:spacing w:val="-9"/>
                <w:sz w:val="22"/>
              </w:rPr>
              <w:t xml:space="preserve"> </w:t>
            </w:r>
            <w:r>
              <w:rPr>
                <w:sz w:val="22"/>
              </w:rPr>
              <w:t>research</w:t>
            </w:r>
            <w:r>
              <w:rPr>
                <w:spacing w:val="-9"/>
                <w:sz w:val="22"/>
              </w:rPr>
              <w:t xml:space="preserve"> </w:t>
            </w:r>
            <w:r>
              <w:rPr>
                <w:spacing w:val="-4"/>
                <w:sz w:val="22"/>
              </w:rPr>
              <w:t>costs</w:t>
            </w:r>
          </w:p>
          <w:p>
            <w:pPr>
              <w:pStyle w:val="TableParagraph"/>
              <w:numPr>
                <w:ilvl w:val="1"/>
                <w:numId w:val="18"/>
              </w:numPr>
              <w:tabs>
                <w:tab w:val="left" w:pos="1187"/>
              </w:tabs>
              <w:spacing w:before="0" w:after="0" w:line="269" w:lineRule="exact"/>
              <w:ind w:left="1187" w:right="0" w:hanging="359"/>
              <w:jc w:val="left"/>
              <w:rPr>
                <w:sz w:val="22"/>
              </w:rPr>
            </w:pPr>
            <w:r>
              <w:rPr>
                <w:sz w:val="22"/>
              </w:rPr>
              <w:t>Direct</w:t>
            </w:r>
            <w:r>
              <w:rPr>
                <w:spacing w:val="-10"/>
                <w:sz w:val="22"/>
              </w:rPr>
              <w:t xml:space="preserve"> </w:t>
            </w:r>
            <w:r>
              <w:rPr>
                <w:sz w:val="22"/>
              </w:rPr>
              <w:t>post-IND</w:t>
            </w:r>
            <w:r>
              <w:rPr>
                <w:spacing w:val="-8"/>
                <w:sz w:val="22"/>
              </w:rPr>
              <w:t xml:space="preserve"> </w:t>
            </w:r>
            <w:r>
              <w:rPr>
                <w:spacing w:val="-4"/>
                <w:sz w:val="22"/>
              </w:rPr>
              <w:t>costs</w:t>
            </w:r>
          </w:p>
          <w:p>
            <w:pPr>
              <w:pStyle w:val="TableParagraph"/>
              <w:numPr>
                <w:ilvl w:val="1"/>
                <w:numId w:val="18"/>
              </w:numPr>
              <w:tabs>
                <w:tab w:val="left" w:pos="1188"/>
              </w:tabs>
              <w:spacing w:before="1" w:after="0" w:line="235" w:lineRule="auto"/>
              <w:ind w:left="1188" w:right="256" w:hanging="360"/>
              <w:jc w:val="left"/>
              <w:rPr>
                <w:sz w:val="22"/>
              </w:rPr>
            </w:pPr>
            <w:r>
              <w:rPr>
                <w:sz w:val="22"/>
              </w:rPr>
              <w:t>Direct</w:t>
            </w:r>
            <w:r>
              <w:rPr>
                <w:spacing w:val="-8"/>
                <w:sz w:val="22"/>
              </w:rPr>
              <w:t xml:space="preserve"> </w:t>
            </w:r>
            <w:r>
              <w:rPr>
                <w:sz w:val="22"/>
              </w:rPr>
              <w:t>research</w:t>
            </w:r>
            <w:r>
              <w:rPr>
                <w:spacing w:val="-9"/>
                <w:sz w:val="22"/>
              </w:rPr>
              <w:t xml:space="preserve"> </w:t>
            </w:r>
            <w:r>
              <w:rPr>
                <w:sz w:val="22"/>
              </w:rPr>
              <w:t>expenses</w:t>
            </w:r>
            <w:r>
              <w:rPr>
                <w:spacing w:val="-7"/>
                <w:sz w:val="22"/>
              </w:rPr>
              <w:t xml:space="preserve"> </w:t>
            </w:r>
            <w:r>
              <w:rPr>
                <w:sz w:val="22"/>
              </w:rPr>
              <w:t>and</w:t>
            </w:r>
            <w:r>
              <w:rPr>
                <w:spacing w:val="-8"/>
                <w:sz w:val="22"/>
              </w:rPr>
              <w:t xml:space="preserve"> </w:t>
            </w:r>
            <w:r>
              <w:rPr>
                <w:sz w:val="22"/>
              </w:rPr>
              <w:t>direct</w:t>
            </w:r>
            <w:r>
              <w:rPr>
                <w:spacing w:val="-8"/>
                <w:sz w:val="22"/>
              </w:rPr>
              <w:t xml:space="preserve"> </w:t>
            </w:r>
            <w:r>
              <w:rPr>
                <w:sz w:val="22"/>
              </w:rPr>
              <w:t xml:space="preserve">post-IND </w:t>
            </w:r>
            <w:r>
              <w:rPr>
                <w:spacing w:val="-2"/>
                <w:sz w:val="22"/>
              </w:rPr>
              <w:t>costs</w:t>
            </w:r>
          </w:p>
          <w:p>
            <w:pPr>
              <w:pStyle w:val="TableParagraph"/>
              <w:numPr>
                <w:ilvl w:val="1"/>
                <w:numId w:val="18"/>
              </w:numPr>
              <w:tabs>
                <w:tab w:val="left" w:pos="1187"/>
              </w:tabs>
              <w:spacing w:before="0" w:after="0" w:line="272" w:lineRule="exact"/>
              <w:ind w:left="1187" w:right="0" w:hanging="359"/>
              <w:jc w:val="left"/>
              <w:rPr>
                <w:sz w:val="22"/>
              </w:rPr>
            </w:pPr>
            <w:r>
              <w:rPr>
                <w:sz w:val="22"/>
              </w:rPr>
              <w:t>All</w:t>
            </w:r>
            <w:r>
              <w:rPr>
                <w:spacing w:val="-5"/>
                <w:sz w:val="22"/>
              </w:rPr>
              <w:t xml:space="preserve"> </w:t>
            </w:r>
            <w:r>
              <w:rPr>
                <w:sz w:val="22"/>
              </w:rPr>
              <w:t>other</w:t>
            </w:r>
            <w:r>
              <w:rPr>
                <w:spacing w:val="-5"/>
                <w:sz w:val="22"/>
              </w:rPr>
              <w:t xml:space="preserve"> </w:t>
            </w:r>
            <w:r>
              <w:rPr>
                <w:sz w:val="22"/>
              </w:rPr>
              <w:t>R&amp;D</w:t>
            </w:r>
            <w:r>
              <w:rPr>
                <w:spacing w:val="-3"/>
                <w:sz w:val="22"/>
              </w:rPr>
              <w:t xml:space="preserve"> </w:t>
            </w:r>
            <w:r>
              <w:rPr>
                <w:sz w:val="22"/>
              </w:rPr>
              <w:t>direct</w:t>
            </w:r>
            <w:r>
              <w:rPr>
                <w:spacing w:val="-6"/>
                <w:sz w:val="22"/>
              </w:rPr>
              <w:t xml:space="preserve"> </w:t>
            </w:r>
            <w:r>
              <w:rPr>
                <w:spacing w:val="-2"/>
                <w:sz w:val="22"/>
              </w:rPr>
              <w:t>costs,</w:t>
            </w:r>
          </w:p>
          <w:p>
            <w:pPr>
              <w:pStyle w:val="TableParagraph"/>
              <w:numPr>
                <w:ilvl w:val="1"/>
                <w:numId w:val="18"/>
              </w:numPr>
              <w:tabs>
                <w:tab w:val="left" w:pos="1187"/>
              </w:tabs>
              <w:spacing w:before="0" w:after="0" w:line="268" w:lineRule="exact"/>
              <w:ind w:left="1187" w:right="0" w:hanging="359"/>
              <w:jc w:val="left"/>
              <w:rPr>
                <w:sz w:val="22"/>
              </w:rPr>
            </w:pPr>
            <w:r>
              <w:rPr>
                <w:sz w:val="22"/>
              </w:rPr>
              <w:t>Prior</w:t>
            </w:r>
            <w:r>
              <w:rPr>
                <w:spacing w:val="-8"/>
                <w:sz w:val="22"/>
              </w:rPr>
              <w:t xml:space="preserve"> </w:t>
            </w:r>
            <w:r>
              <w:rPr>
                <w:sz w:val="22"/>
              </w:rPr>
              <w:t>Federal</w:t>
            </w:r>
            <w:r>
              <w:rPr>
                <w:spacing w:val="-7"/>
                <w:sz w:val="22"/>
              </w:rPr>
              <w:t xml:space="preserve"> </w:t>
            </w:r>
            <w:r>
              <w:rPr>
                <w:sz w:val="22"/>
              </w:rPr>
              <w:t>financial</w:t>
            </w:r>
            <w:r>
              <w:rPr>
                <w:spacing w:val="-9"/>
                <w:sz w:val="22"/>
              </w:rPr>
              <w:t xml:space="preserve"> </w:t>
            </w:r>
            <w:r>
              <w:rPr>
                <w:spacing w:val="-2"/>
                <w:sz w:val="22"/>
              </w:rPr>
              <w:t>support</w:t>
            </w:r>
          </w:p>
          <w:p>
            <w:pPr>
              <w:pStyle w:val="TableParagraph"/>
              <w:numPr>
                <w:ilvl w:val="1"/>
                <w:numId w:val="18"/>
              </w:numPr>
              <w:tabs>
                <w:tab w:val="left" w:pos="1187"/>
              </w:tabs>
              <w:spacing w:before="0" w:after="0" w:line="269" w:lineRule="exact"/>
              <w:ind w:left="1187" w:right="0" w:hanging="359"/>
              <w:jc w:val="left"/>
              <w:rPr>
                <w:sz w:val="22"/>
              </w:rPr>
            </w:pPr>
            <w:r>
              <w:rPr>
                <w:sz w:val="22"/>
              </w:rPr>
              <w:t>Patents,</w:t>
            </w:r>
            <w:r>
              <w:rPr>
                <w:spacing w:val="-9"/>
                <w:sz w:val="22"/>
              </w:rPr>
              <w:t xml:space="preserve"> </w:t>
            </w:r>
            <w:r>
              <w:rPr>
                <w:sz w:val="22"/>
              </w:rPr>
              <w:t>Exclusivities,</w:t>
            </w:r>
            <w:r>
              <w:rPr>
                <w:spacing w:val="-9"/>
                <w:sz w:val="22"/>
              </w:rPr>
              <w:t xml:space="preserve"> </w:t>
            </w:r>
            <w:r>
              <w:rPr>
                <w:sz w:val="22"/>
              </w:rPr>
              <w:t>and</w:t>
            </w:r>
            <w:r>
              <w:rPr>
                <w:spacing w:val="-9"/>
                <w:sz w:val="22"/>
              </w:rPr>
              <w:t xml:space="preserve"> </w:t>
            </w:r>
            <w:r>
              <w:rPr>
                <w:spacing w:val="-2"/>
                <w:sz w:val="22"/>
              </w:rPr>
              <w:t>Approvals</w:t>
            </w:r>
          </w:p>
          <w:p>
            <w:pPr>
              <w:pStyle w:val="TableParagraph"/>
              <w:numPr>
                <w:ilvl w:val="1"/>
                <w:numId w:val="18"/>
              </w:numPr>
              <w:tabs>
                <w:tab w:val="left" w:pos="1188"/>
              </w:tabs>
              <w:spacing w:before="1" w:after="0" w:line="235" w:lineRule="auto"/>
              <w:ind w:left="1188" w:right="438" w:hanging="360"/>
              <w:jc w:val="left"/>
              <w:rPr>
                <w:sz w:val="22"/>
              </w:rPr>
            </w:pPr>
            <w:r>
              <w:rPr>
                <w:sz w:val="22"/>
              </w:rPr>
              <w:t>Manufacturer</w:t>
            </w:r>
            <w:r>
              <w:rPr>
                <w:spacing w:val="-8"/>
                <w:sz w:val="22"/>
              </w:rPr>
              <w:t xml:space="preserve"> </w:t>
            </w:r>
            <w:r>
              <w:rPr>
                <w:sz w:val="22"/>
              </w:rPr>
              <w:t>net</w:t>
            </w:r>
            <w:r>
              <w:rPr>
                <w:spacing w:val="-8"/>
                <w:sz w:val="22"/>
              </w:rPr>
              <w:t xml:space="preserve"> </w:t>
            </w:r>
            <w:r>
              <w:rPr>
                <w:sz w:val="22"/>
              </w:rPr>
              <w:t>Medicare</w:t>
            </w:r>
            <w:r>
              <w:rPr>
                <w:spacing w:val="-7"/>
                <w:sz w:val="22"/>
              </w:rPr>
              <w:t xml:space="preserve"> </w:t>
            </w:r>
            <w:r>
              <w:rPr>
                <w:sz w:val="22"/>
              </w:rPr>
              <w:t>Part</w:t>
            </w:r>
            <w:r>
              <w:rPr>
                <w:spacing w:val="-8"/>
                <w:sz w:val="22"/>
              </w:rPr>
              <w:t xml:space="preserve"> </w:t>
            </w:r>
            <w:r>
              <w:rPr>
                <w:sz w:val="22"/>
              </w:rPr>
              <w:t>D</w:t>
            </w:r>
            <w:r>
              <w:rPr>
                <w:spacing w:val="-8"/>
                <w:sz w:val="22"/>
              </w:rPr>
              <w:t xml:space="preserve"> </w:t>
            </w:r>
            <w:r>
              <w:rPr>
                <w:sz w:val="22"/>
              </w:rPr>
              <w:t>average unit price</w:t>
            </w:r>
          </w:p>
          <w:p>
            <w:pPr>
              <w:pStyle w:val="TableParagraph"/>
              <w:numPr>
                <w:ilvl w:val="1"/>
                <w:numId w:val="18"/>
              </w:numPr>
              <w:tabs>
                <w:tab w:val="left" w:pos="1188"/>
              </w:tabs>
              <w:spacing w:before="6" w:after="0" w:line="232" w:lineRule="auto"/>
              <w:ind w:left="1188" w:right="438" w:hanging="360"/>
              <w:jc w:val="left"/>
              <w:rPr>
                <w:sz w:val="22"/>
              </w:rPr>
            </w:pPr>
            <w:r>
              <w:rPr>
                <w:sz w:val="22"/>
              </w:rPr>
              <w:t>Manufacturer</w:t>
            </w:r>
            <w:r>
              <w:rPr>
                <w:spacing w:val="-8"/>
                <w:sz w:val="22"/>
              </w:rPr>
              <w:t xml:space="preserve"> </w:t>
            </w:r>
            <w:r>
              <w:rPr>
                <w:sz w:val="22"/>
              </w:rPr>
              <w:t>net</w:t>
            </w:r>
            <w:r>
              <w:rPr>
                <w:spacing w:val="-8"/>
                <w:sz w:val="22"/>
              </w:rPr>
              <w:t xml:space="preserve"> </w:t>
            </w:r>
            <w:r>
              <w:rPr>
                <w:sz w:val="22"/>
              </w:rPr>
              <w:t>Medicare</w:t>
            </w:r>
            <w:r>
              <w:rPr>
                <w:spacing w:val="-7"/>
                <w:sz w:val="22"/>
              </w:rPr>
              <w:t xml:space="preserve"> </w:t>
            </w:r>
            <w:r>
              <w:rPr>
                <w:sz w:val="22"/>
              </w:rPr>
              <w:t>Part</w:t>
            </w:r>
            <w:r>
              <w:rPr>
                <w:spacing w:val="-8"/>
                <w:sz w:val="22"/>
              </w:rPr>
              <w:t xml:space="preserve"> </w:t>
            </w:r>
            <w:r>
              <w:rPr>
                <w:sz w:val="22"/>
              </w:rPr>
              <w:t>D</w:t>
            </w:r>
            <w:r>
              <w:rPr>
                <w:spacing w:val="-8"/>
                <w:sz w:val="22"/>
              </w:rPr>
              <w:t xml:space="preserve"> </w:t>
            </w:r>
            <w:r>
              <w:rPr>
                <w:sz w:val="22"/>
              </w:rPr>
              <w:t>average unit price – best</w:t>
            </w:r>
          </w:p>
          <w:p>
            <w:pPr>
              <w:pStyle w:val="TableParagraph"/>
              <w:numPr>
                <w:ilvl w:val="1"/>
                <w:numId w:val="18"/>
              </w:numPr>
              <w:tabs>
                <w:tab w:val="left" w:pos="1187"/>
              </w:tabs>
              <w:spacing w:before="3" w:after="0" w:line="272" w:lineRule="exact"/>
              <w:ind w:left="1187" w:right="0" w:hanging="359"/>
              <w:jc w:val="left"/>
              <w:rPr>
                <w:sz w:val="22"/>
              </w:rPr>
            </w:pPr>
            <w:r>
              <w:rPr>
                <w:spacing w:val="-2"/>
                <w:sz w:val="22"/>
              </w:rPr>
              <w:t>Therapeutic</w:t>
            </w:r>
            <w:r>
              <w:rPr>
                <w:spacing w:val="4"/>
                <w:sz w:val="22"/>
              </w:rPr>
              <w:t xml:space="preserve"> </w:t>
            </w:r>
            <w:r>
              <w:rPr>
                <w:spacing w:val="-2"/>
                <w:sz w:val="22"/>
              </w:rPr>
              <w:t>Advance</w:t>
            </w:r>
          </w:p>
          <w:p>
            <w:pPr>
              <w:pStyle w:val="TableParagraph"/>
              <w:numPr>
                <w:ilvl w:val="1"/>
                <w:numId w:val="18"/>
              </w:numPr>
              <w:tabs>
                <w:tab w:val="left" w:pos="1187"/>
              </w:tabs>
              <w:spacing w:before="0" w:after="0" w:line="269" w:lineRule="exact"/>
              <w:ind w:left="1187" w:right="0" w:hanging="359"/>
              <w:jc w:val="left"/>
              <w:rPr>
                <w:sz w:val="22"/>
              </w:rPr>
            </w:pPr>
            <w:r>
              <w:rPr>
                <w:spacing w:val="-2"/>
                <w:sz w:val="22"/>
              </w:rPr>
              <w:t>Therapeutic</w:t>
            </w:r>
            <w:r>
              <w:rPr>
                <w:spacing w:val="4"/>
                <w:sz w:val="22"/>
              </w:rPr>
              <w:t xml:space="preserve"> </w:t>
            </w:r>
            <w:r>
              <w:rPr>
                <w:spacing w:val="-2"/>
                <w:sz w:val="22"/>
              </w:rPr>
              <w:t>Alternative</w:t>
            </w:r>
          </w:p>
          <w:p>
            <w:pPr>
              <w:pStyle w:val="TableParagraph"/>
              <w:numPr>
                <w:ilvl w:val="1"/>
                <w:numId w:val="18"/>
              </w:numPr>
              <w:tabs>
                <w:tab w:val="left" w:pos="1187"/>
              </w:tabs>
              <w:spacing w:before="0" w:after="0" w:line="245" w:lineRule="exact"/>
              <w:ind w:left="1187" w:right="0" w:hanging="359"/>
              <w:jc w:val="left"/>
              <w:rPr>
                <w:sz w:val="22"/>
              </w:rPr>
            </w:pPr>
            <w:r>
              <w:rPr>
                <w:spacing w:val="-2"/>
                <w:sz w:val="22"/>
              </w:rPr>
              <w:t>Outcomes</w:t>
            </w:r>
          </w:p>
        </w:tc>
        <w:tc>
          <w:tcPr>
            <w:tcW w:w="1729" w:type="dxa"/>
          </w:tcPr>
          <w:p>
            <w:pPr>
              <w:pStyle w:val="TableParagraph"/>
              <w:ind w:left="108"/>
              <w:rPr>
                <w:sz w:val="22"/>
              </w:rPr>
            </w:pPr>
            <w:r>
              <w:rPr>
                <w:spacing w:val="-2"/>
                <w:sz w:val="22"/>
              </w:rPr>
              <w:t>Add/Modify</w:t>
            </w:r>
          </w:p>
        </w:tc>
        <w:tc>
          <w:tcPr>
            <w:tcW w:w="3580" w:type="dxa"/>
          </w:tcPr>
          <w:p>
            <w:pPr>
              <w:pStyle w:val="TableParagraph"/>
              <w:rPr>
                <w:sz w:val="22"/>
              </w:rPr>
            </w:pPr>
            <w:r>
              <w:rPr>
                <w:sz w:val="22"/>
              </w:rPr>
              <w:t>Revisions</w:t>
            </w:r>
            <w:r>
              <w:rPr>
                <w:spacing w:val="-9"/>
                <w:sz w:val="22"/>
              </w:rPr>
              <w:t xml:space="preserve"> </w:t>
            </w:r>
            <w:r>
              <w:rPr>
                <w:sz w:val="22"/>
              </w:rPr>
              <w:t>made</w:t>
            </w:r>
            <w:r>
              <w:rPr>
                <w:spacing w:val="-9"/>
                <w:sz w:val="22"/>
              </w:rPr>
              <w:t xml:space="preserve"> </w:t>
            </w:r>
            <w:r>
              <w:rPr>
                <w:sz w:val="22"/>
              </w:rPr>
              <w:t>to</w:t>
            </w:r>
            <w:r>
              <w:rPr>
                <w:spacing w:val="-7"/>
                <w:sz w:val="22"/>
              </w:rPr>
              <w:t xml:space="preserve"> </w:t>
            </w:r>
            <w:r>
              <w:rPr>
                <w:sz w:val="22"/>
              </w:rPr>
              <w:t>align</w:t>
            </w:r>
            <w:r>
              <w:rPr>
                <w:spacing w:val="-9"/>
                <w:sz w:val="22"/>
              </w:rPr>
              <w:t xml:space="preserve"> </w:t>
            </w:r>
            <w:r>
              <w:rPr>
                <w:sz w:val="22"/>
              </w:rPr>
              <w:t>with</w:t>
            </w:r>
            <w:r>
              <w:rPr>
                <w:spacing w:val="-10"/>
                <w:sz w:val="22"/>
              </w:rPr>
              <w:t xml:space="preserve"> </w:t>
            </w:r>
            <w:r>
              <w:rPr>
                <w:sz w:val="22"/>
              </w:rPr>
              <w:t xml:space="preserve">final </w:t>
            </w:r>
            <w:r>
              <w:rPr>
                <w:spacing w:val="-2"/>
                <w:sz w:val="22"/>
              </w:rPr>
              <w:t>guidance</w:t>
            </w:r>
          </w:p>
        </w:tc>
        <w:tc>
          <w:tcPr>
            <w:tcW w:w="1705" w:type="dxa"/>
          </w:tcPr>
          <w:p>
            <w:pPr>
              <w:pStyle w:val="TableParagraph"/>
              <w:rPr>
                <w:sz w:val="22"/>
              </w:rPr>
            </w:pPr>
            <w:r>
              <w:rPr>
                <w:spacing w:val="-5"/>
                <w:sz w:val="22"/>
              </w:rPr>
              <w:t>No</w:t>
            </w:r>
          </w:p>
        </w:tc>
      </w:tr>
      <w:tr>
        <w:tblPrEx>
          <w:tblW w:w="0" w:type="auto"/>
          <w:jc w:val="left"/>
          <w:tblInd w:w="129" w:type="dxa"/>
          <w:tblLayout w:type="fixed"/>
          <w:tblCellMar>
            <w:top w:w="0" w:type="dxa"/>
            <w:left w:w="0" w:type="dxa"/>
            <w:bottom w:w="0" w:type="dxa"/>
            <w:right w:w="0" w:type="dxa"/>
          </w:tblCellMar>
          <w:tblLook w:val="01E0"/>
        </w:tblPrEx>
        <w:trPr>
          <w:trHeight w:val="816"/>
          <w:jc w:val="left"/>
        </w:trPr>
        <w:tc>
          <w:tcPr>
            <w:tcW w:w="1885" w:type="dxa"/>
          </w:tcPr>
          <w:p>
            <w:pPr>
              <w:pStyle w:val="TableParagraph"/>
              <w:ind w:left="107"/>
              <w:rPr>
                <w:sz w:val="22"/>
              </w:rPr>
            </w:pPr>
            <w:r>
              <w:rPr>
                <w:sz w:val="22"/>
              </w:rPr>
              <w:t>Section</w:t>
            </w:r>
            <w:r>
              <w:rPr>
                <w:spacing w:val="-10"/>
                <w:sz w:val="22"/>
              </w:rPr>
              <w:t xml:space="preserve"> A</w:t>
            </w:r>
          </w:p>
        </w:tc>
        <w:tc>
          <w:tcPr>
            <w:tcW w:w="5490" w:type="dxa"/>
          </w:tcPr>
          <w:p>
            <w:pPr>
              <w:pStyle w:val="TableParagraph"/>
              <w:numPr>
                <w:ilvl w:val="0"/>
                <w:numId w:val="17"/>
              </w:numPr>
              <w:tabs>
                <w:tab w:val="left" w:pos="482"/>
              </w:tabs>
              <w:spacing w:before="0" w:after="0" w:line="280" w:lineRule="exact"/>
              <w:ind w:left="482" w:right="0" w:hanging="360"/>
              <w:jc w:val="left"/>
              <w:rPr>
                <w:sz w:val="22"/>
              </w:rPr>
            </w:pPr>
            <w:r>
              <w:rPr>
                <w:sz w:val="22"/>
              </w:rPr>
              <w:t>Added</w:t>
            </w:r>
            <w:r>
              <w:rPr>
                <w:spacing w:val="-8"/>
                <w:sz w:val="22"/>
              </w:rPr>
              <w:t xml:space="preserve"> </w:t>
            </w:r>
            <w:r>
              <w:rPr>
                <w:sz w:val="22"/>
              </w:rPr>
              <w:t>an</w:t>
            </w:r>
            <w:r>
              <w:rPr>
                <w:spacing w:val="-8"/>
                <w:sz w:val="22"/>
              </w:rPr>
              <w:t xml:space="preserve"> </w:t>
            </w:r>
            <w:r>
              <w:rPr>
                <w:sz w:val="22"/>
              </w:rPr>
              <w:t>instruction</w:t>
            </w:r>
            <w:r>
              <w:rPr>
                <w:spacing w:val="-9"/>
                <w:sz w:val="22"/>
              </w:rPr>
              <w:t xml:space="preserve"> </w:t>
            </w:r>
            <w:r>
              <w:rPr>
                <w:sz w:val="22"/>
              </w:rPr>
              <w:t>regarding</w:t>
            </w:r>
            <w:r>
              <w:rPr>
                <w:spacing w:val="-8"/>
                <w:sz w:val="22"/>
              </w:rPr>
              <w:t xml:space="preserve"> </w:t>
            </w:r>
            <w:r>
              <w:rPr>
                <w:sz w:val="22"/>
              </w:rPr>
              <w:t>the</w:t>
            </w:r>
            <w:r>
              <w:rPr>
                <w:spacing w:val="-7"/>
                <w:sz w:val="22"/>
              </w:rPr>
              <w:t xml:space="preserve"> </w:t>
            </w:r>
            <w:r>
              <w:rPr>
                <w:sz w:val="22"/>
              </w:rPr>
              <w:t>use</w:t>
            </w:r>
            <w:r>
              <w:rPr>
                <w:spacing w:val="-8"/>
                <w:sz w:val="22"/>
              </w:rPr>
              <w:t xml:space="preserve"> </w:t>
            </w:r>
            <w:r>
              <w:rPr>
                <w:spacing w:val="-5"/>
                <w:sz w:val="22"/>
              </w:rPr>
              <w:t>of</w:t>
            </w:r>
          </w:p>
          <w:p>
            <w:pPr>
              <w:pStyle w:val="TableParagraph"/>
              <w:spacing w:line="268" w:lineRule="exact"/>
              <w:ind w:left="482"/>
              <w:rPr>
                <w:sz w:val="22"/>
              </w:rPr>
            </w:pPr>
            <w:r>
              <w:rPr>
                <w:sz w:val="22"/>
              </w:rPr>
              <w:t>‘Discontinued’</w:t>
            </w:r>
            <w:r>
              <w:rPr>
                <w:spacing w:val="-8"/>
                <w:sz w:val="22"/>
              </w:rPr>
              <w:t xml:space="preserve"> </w:t>
            </w:r>
            <w:r>
              <w:rPr>
                <w:sz w:val="22"/>
              </w:rPr>
              <w:t>within</w:t>
            </w:r>
            <w:r>
              <w:rPr>
                <w:spacing w:val="-6"/>
                <w:sz w:val="22"/>
              </w:rPr>
              <w:t xml:space="preserve"> </w:t>
            </w:r>
            <w:r>
              <w:rPr>
                <w:sz w:val="22"/>
              </w:rPr>
              <w:t>the</w:t>
            </w:r>
            <w:r>
              <w:rPr>
                <w:spacing w:val="-5"/>
                <w:sz w:val="22"/>
              </w:rPr>
              <w:t xml:space="preserve"> </w:t>
            </w:r>
            <w:r>
              <w:rPr>
                <w:sz w:val="22"/>
              </w:rPr>
              <w:t>table</w:t>
            </w:r>
            <w:r>
              <w:rPr>
                <w:spacing w:val="-6"/>
                <w:sz w:val="22"/>
              </w:rPr>
              <w:t xml:space="preserve"> </w:t>
            </w:r>
            <w:r>
              <w:rPr>
                <w:sz w:val="22"/>
              </w:rPr>
              <w:t>to</w:t>
            </w:r>
            <w:r>
              <w:rPr>
                <w:spacing w:val="-7"/>
                <w:sz w:val="22"/>
              </w:rPr>
              <w:t xml:space="preserve"> </w:t>
            </w:r>
            <w:r>
              <w:rPr>
                <w:sz w:val="22"/>
              </w:rPr>
              <w:t>clarify</w:t>
            </w:r>
            <w:r>
              <w:rPr>
                <w:spacing w:val="-7"/>
                <w:sz w:val="22"/>
              </w:rPr>
              <w:t xml:space="preserve"> </w:t>
            </w:r>
            <w:r>
              <w:rPr>
                <w:sz w:val="22"/>
              </w:rPr>
              <w:t>what</w:t>
            </w:r>
            <w:r>
              <w:rPr>
                <w:spacing w:val="-7"/>
                <w:sz w:val="22"/>
              </w:rPr>
              <w:t xml:space="preserve"> </w:t>
            </w:r>
            <w:r>
              <w:rPr>
                <w:spacing w:val="-4"/>
                <w:sz w:val="22"/>
              </w:rPr>
              <w:t>date</w:t>
            </w:r>
          </w:p>
          <w:p>
            <w:pPr>
              <w:pStyle w:val="TableParagraph"/>
              <w:spacing w:before="1" w:line="248" w:lineRule="exact"/>
              <w:ind w:left="482"/>
              <w:rPr>
                <w:sz w:val="22"/>
              </w:rPr>
            </w:pPr>
            <w:r>
              <w:rPr>
                <w:sz w:val="22"/>
              </w:rPr>
              <w:t>should</w:t>
            </w:r>
            <w:r>
              <w:rPr>
                <w:spacing w:val="-7"/>
                <w:sz w:val="22"/>
              </w:rPr>
              <w:t xml:space="preserve"> </w:t>
            </w:r>
            <w:r>
              <w:rPr>
                <w:sz w:val="22"/>
              </w:rPr>
              <w:t>be</w:t>
            </w:r>
            <w:r>
              <w:rPr>
                <w:spacing w:val="-5"/>
                <w:sz w:val="22"/>
              </w:rPr>
              <w:t xml:space="preserve"> </w:t>
            </w:r>
            <w:r>
              <w:rPr>
                <w:sz w:val="22"/>
              </w:rPr>
              <w:t>submitted</w:t>
            </w:r>
            <w:r>
              <w:rPr>
                <w:spacing w:val="-5"/>
                <w:sz w:val="22"/>
              </w:rPr>
              <w:t xml:space="preserve"> </w:t>
            </w:r>
            <w:r>
              <w:rPr>
                <w:sz w:val="22"/>
              </w:rPr>
              <w:t>if</w:t>
            </w:r>
            <w:r>
              <w:rPr>
                <w:spacing w:val="-7"/>
                <w:sz w:val="22"/>
              </w:rPr>
              <w:t xml:space="preserve"> </w:t>
            </w:r>
            <w:r>
              <w:rPr>
                <w:sz w:val="22"/>
              </w:rPr>
              <w:t>a</w:t>
            </w:r>
            <w:r>
              <w:rPr>
                <w:spacing w:val="-5"/>
                <w:sz w:val="22"/>
              </w:rPr>
              <w:t xml:space="preserve"> </w:t>
            </w:r>
            <w:r>
              <w:rPr>
                <w:sz w:val="22"/>
              </w:rPr>
              <w:t>drug</w:t>
            </w:r>
            <w:r>
              <w:rPr>
                <w:spacing w:val="-6"/>
                <w:sz w:val="22"/>
              </w:rPr>
              <w:t xml:space="preserve"> </w:t>
            </w:r>
            <w:r>
              <w:rPr>
                <w:sz w:val="22"/>
              </w:rPr>
              <w:t>is</w:t>
            </w:r>
            <w:r>
              <w:rPr>
                <w:spacing w:val="-6"/>
                <w:sz w:val="22"/>
              </w:rPr>
              <w:t xml:space="preserve"> </w:t>
            </w:r>
            <w:r>
              <w:rPr>
                <w:spacing w:val="-2"/>
                <w:sz w:val="22"/>
              </w:rPr>
              <w:t>discontinued</w:t>
            </w:r>
          </w:p>
        </w:tc>
        <w:tc>
          <w:tcPr>
            <w:tcW w:w="1729" w:type="dxa"/>
          </w:tcPr>
          <w:p>
            <w:pPr>
              <w:pStyle w:val="TableParagraph"/>
              <w:ind w:left="108"/>
              <w:rPr>
                <w:sz w:val="22"/>
              </w:rPr>
            </w:pPr>
            <w:r>
              <w:rPr>
                <w:spacing w:val="-5"/>
                <w:sz w:val="22"/>
              </w:rPr>
              <w:t>Add</w:t>
            </w:r>
          </w:p>
        </w:tc>
        <w:tc>
          <w:tcPr>
            <w:tcW w:w="3580" w:type="dxa"/>
          </w:tcPr>
          <w:p>
            <w:pPr>
              <w:pStyle w:val="TableParagraph"/>
              <w:spacing w:line="270" w:lineRule="atLeast"/>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 Day Comment Period</w:t>
            </w:r>
          </w:p>
        </w:tc>
        <w:tc>
          <w:tcPr>
            <w:tcW w:w="1705" w:type="dxa"/>
          </w:tcPr>
          <w:p>
            <w:pPr>
              <w:pStyle w:val="TableParagraph"/>
              <w:rPr>
                <w:sz w:val="22"/>
              </w:rPr>
            </w:pPr>
            <w:r>
              <w:rPr>
                <w:spacing w:val="-5"/>
                <w:sz w:val="22"/>
              </w:rPr>
              <w:t>No</w:t>
            </w:r>
          </w:p>
        </w:tc>
      </w:tr>
      <w:tr>
        <w:tblPrEx>
          <w:tblW w:w="0" w:type="auto"/>
          <w:jc w:val="left"/>
          <w:tblInd w:w="129" w:type="dxa"/>
          <w:tblLayout w:type="fixed"/>
          <w:tblCellMar>
            <w:top w:w="0" w:type="dxa"/>
            <w:left w:w="0" w:type="dxa"/>
            <w:bottom w:w="0" w:type="dxa"/>
            <w:right w:w="0" w:type="dxa"/>
          </w:tblCellMar>
          <w:tblLook w:val="01E0"/>
        </w:tblPrEx>
        <w:trPr>
          <w:trHeight w:val="2464"/>
          <w:jc w:val="left"/>
        </w:trPr>
        <w:tc>
          <w:tcPr>
            <w:tcW w:w="1885" w:type="dxa"/>
          </w:tcPr>
          <w:p>
            <w:pPr>
              <w:pStyle w:val="TableParagraph"/>
              <w:ind w:left="107"/>
              <w:rPr>
                <w:sz w:val="22"/>
              </w:rPr>
            </w:pPr>
            <w:r>
              <w:rPr>
                <w:sz w:val="22"/>
              </w:rPr>
              <w:t>Section</w:t>
            </w:r>
            <w:r>
              <w:rPr>
                <w:spacing w:val="-10"/>
                <w:sz w:val="22"/>
              </w:rPr>
              <w:t xml:space="preserve"> C</w:t>
            </w:r>
          </w:p>
        </w:tc>
        <w:tc>
          <w:tcPr>
            <w:tcW w:w="5490" w:type="dxa"/>
          </w:tcPr>
          <w:p>
            <w:pPr>
              <w:pStyle w:val="TableParagraph"/>
              <w:numPr>
                <w:ilvl w:val="0"/>
                <w:numId w:val="16"/>
              </w:numPr>
              <w:tabs>
                <w:tab w:val="left" w:pos="482"/>
              </w:tabs>
              <w:spacing w:before="0" w:after="0" w:line="240" w:lineRule="auto"/>
              <w:ind w:left="482" w:right="762" w:hanging="360"/>
              <w:jc w:val="left"/>
              <w:rPr>
                <w:sz w:val="22"/>
              </w:rPr>
            </w:pPr>
            <w:r>
              <w:rPr>
                <w:sz w:val="22"/>
              </w:rPr>
              <w:t>Revised instructions in Question 2c to reduce duplication</w:t>
            </w:r>
            <w:r>
              <w:rPr>
                <w:spacing w:val="-8"/>
                <w:sz w:val="22"/>
              </w:rPr>
              <w:t xml:space="preserve"> </w:t>
            </w:r>
            <w:r>
              <w:rPr>
                <w:sz w:val="22"/>
              </w:rPr>
              <w:t>with</w:t>
            </w:r>
            <w:r>
              <w:rPr>
                <w:spacing w:val="-7"/>
                <w:sz w:val="22"/>
              </w:rPr>
              <w:t xml:space="preserve"> </w:t>
            </w:r>
            <w:r>
              <w:rPr>
                <w:sz w:val="22"/>
              </w:rPr>
              <w:t>Question</w:t>
            </w:r>
            <w:r>
              <w:rPr>
                <w:spacing w:val="-6"/>
                <w:sz w:val="22"/>
              </w:rPr>
              <w:t xml:space="preserve"> </w:t>
            </w:r>
            <w:r>
              <w:rPr>
                <w:sz w:val="22"/>
              </w:rPr>
              <w:t>2b</w:t>
            </w:r>
            <w:r>
              <w:rPr>
                <w:spacing w:val="-8"/>
                <w:sz w:val="22"/>
              </w:rPr>
              <w:t xml:space="preserve"> </w:t>
            </w:r>
            <w:r>
              <w:rPr>
                <w:sz w:val="22"/>
              </w:rPr>
              <w:t>and</w:t>
            </w:r>
            <w:r>
              <w:rPr>
                <w:spacing w:val="-7"/>
                <w:sz w:val="22"/>
              </w:rPr>
              <w:t xml:space="preserve"> </w:t>
            </w:r>
            <w:r>
              <w:rPr>
                <w:sz w:val="22"/>
              </w:rPr>
              <w:t>increased</w:t>
            </w:r>
            <w:r>
              <w:rPr>
                <w:spacing w:val="-8"/>
                <w:sz w:val="22"/>
              </w:rPr>
              <w:t xml:space="preserve"> </w:t>
            </w:r>
            <w:r>
              <w:rPr>
                <w:sz w:val="22"/>
              </w:rPr>
              <w:t>the character count for Question 2c</w:t>
            </w:r>
          </w:p>
          <w:p>
            <w:pPr>
              <w:pStyle w:val="TableParagraph"/>
              <w:numPr>
                <w:ilvl w:val="0"/>
                <w:numId w:val="16"/>
              </w:numPr>
              <w:tabs>
                <w:tab w:val="left" w:pos="482"/>
              </w:tabs>
              <w:spacing w:before="0" w:after="0" w:line="240" w:lineRule="auto"/>
              <w:ind w:left="482" w:right="228" w:hanging="360"/>
              <w:jc w:val="left"/>
              <w:rPr>
                <w:sz w:val="22"/>
              </w:rPr>
            </w:pPr>
            <w:r>
              <w:rPr>
                <w:sz w:val="22"/>
              </w:rPr>
              <w:t>Revised</w:t>
            </w:r>
            <w:r>
              <w:rPr>
                <w:spacing w:val="-4"/>
                <w:sz w:val="22"/>
              </w:rPr>
              <w:t xml:space="preserve"> </w:t>
            </w:r>
            <w:r>
              <w:rPr>
                <w:sz w:val="22"/>
              </w:rPr>
              <w:t>Question</w:t>
            </w:r>
            <w:r>
              <w:rPr>
                <w:spacing w:val="-6"/>
                <w:sz w:val="22"/>
              </w:rPr>
              <w:t xml:space="preserve"> </w:t>
            </w:r>
            <w:r>
              <w:rPr>
                <w:sz w:val="22"/>
              </w:rPr>
              <w:t>4</w:t>
            </w:r>
            <w:r>
              <w:rPr>
                <w:spacing w:val="-5"/>
                <w:sz w:val="22"/>
              </w:rPr>
              <w:t xml:space="preserve"> </w:t>
            </w:r>
            <w:r>
              <w:rPr>
                <w:sz w:val="22"/>
              </w:rPr>
              <w:t>to</w:t>
            </w:r>
            <w:r>
              <w:rPr>
                <w:spacing w:val="-6"/>
                <w:sz w:val="22"/>
              </w:rPr>
              <w:t xml:space="preserve"> </w:t>
            </w:r>
            <w:r>
              <w:rPr>
                <w:sz w:val="22"/>
              </w:rPr>
              <w:t>separate</w:t>
            </w:r>
            <w:r>
              <w:rPr>
                <w:spacing w:val="-5"/>
                <w:sz w:val="22"/>
              </w:rPr>
              <w:t xml:space="preserve"> </w:t>
            </w:r>
            <w:r>
              <w:rPr>
                <w:sz w:val="22"/>
              </w:rPr>
              <w:t>out</w:t>
            </w:r>
            <w:r>
              <w:rPr>
                <w:spacing w:val="-4"/>
                <w:sz w:val="22"/>
              </w:rPr>
              <w:t xml:space="preserve"> </w:t>
            </w:r>
            <w:r>
              <w:rPr>
                <w:sz w:val="22"/>
              </w:rPr>
              <w:t>Question</w:t>
            </w:r>
            <w:r>
              <w:rPr>
                <w:spacing w:val="-6"/>
                <w:sz w:val="22"/>
              </w:rPr>
              <w:t xml:space="preserve"> </w:t>
            </w:r>
            <w:r>
              <w:rPr>
                <w:sz w:val="22"/>
              </w:rPr>
              <w:t>4b</w:t>
            </w:r>
            <w:r>
              <w:rPr>
                <w:spacing w:val="-7"/>
                <w:sz w:val="22"/>
              </w:rPr>
              <w:t xml:space="preserve"> </w:t>
            </w:r>
            <w:r>
              <w:rPr>
                <w:sz w:val="22"/>
              </w:rPr>
              <w:t>from 4c, consistent with Questions 2 and 3</w:t>
            </w:r>
          </w:p>
          <w:p>
            <w:pPr>
              <w:pStyle w:val="TableParagraph"/>
              <w:numPr>
                <w:ilvl w:val="0"/>
                <w:numId w:val="16"/>
              </w:numPr>
              <w:tabs>
                <w:tab w:val="left" w:pos="482"/>
              </w:tabs>
              <w:spacing w:before="1" w:after="0" w:line="240" w:lineRule="auto"/>
              <w:ind w:left="482" w:right="602" w:hanging="360"/>
              <w:jc w:val="left"/>
              <w:rPr>
                <w:sz w:val="22"/>
              </w:rPr>
            </w:pPr>
            <w:r>
              <w:rPr>
                <w:sz w:val="22"/>
              </w:rPr>
              <w:t>Revised</w:t>
            </w:r>
            <w:r>
              <w:rPr>
                <w:spacing w:val="-7"/>
                <w:sz w:val="22"/>
              </w:rPr>
              <w:t xml:space="preserve"> </w:t>
            </w:r>
            <w:r>
              <w:rPr>
                <w:sz w:val="22"/>
              </w:rPr>
              <w:t>instructions</w:t>
            </w:r>
            <w:r>
              <w:rPr>
                <w:spacing w:val="-6"/>
                <w:sz w:val="22"/>
              </w:rPr>
              <w:t xml:space="preserve"> </w:t>
            </w:r>
            <w:r>
              <w:rPr>
                <w:sz w:val="22"/>
              </w:rPr>
              <w:t>for</w:t>
            </w:r>
            <w:r>
              <w:rPr>
                <w:spacing w:val="-4"/>
                <w:sz w:val="22"/>
              </w:rPr>
              <w:t xml:space="preserve"> </w:t>
            </w:r>
            <w:r>
              <w:rPr>
                <w:sz w:val="22"/>
              </w:rPr>
              <w:t>Question</w:t>
            </w:r>
            <w:r>
              <w:rPr>
                <w:spacing w:val="-7"/>
                <w:sz w:val="22"/>
              </w:rPr>
              <w:t xml:space="preserve"> </w:t>
            </w:r>
            <w:r>
              <w:rPr>
                <w:sz w:val="22"/>
              </w:rPr>
              <w:t>4a</w:t>
            </w:r>
            <w:r>
              <w:rPr>
                <w:spacing w:val="-5"/>
                <w:sz w:val="22"/>
              </w:rPr>
              <w:t xml:space="preserve"> </w:t>
            </w:r>
            <w:r>
              <w:rPr>
                <w:sz w:val="22"/>
              </w:rPr>
              <w:t>to</w:t>
            </w:r>
            <w:r>
              <w:rPr>
                <w:spacing w:val="-6"/>
                <w:sz w:val="22"/>
              </w:rPr>
              <w:t xml:space="preserve"> </w:t>
            </w:r>
            <w:r>
              <w:rPr>
                <w:sz w:val="22"/>
              </w:rPr>
              <w:t>align</w:t>
            </w:r>
            <w:r>
              <w:rPr>
                <w:spacing w:val="-7"/>
                <w:sz w:val="22"/>
              </w:rPr>
              <w:t xml:space="preserve"> </w:t>
            </w:r>
            <w:r>
              <w:rPr>
                <w:sz w:val="22"/>
              </w:rPr>
              <w:t>with definitional updates for Question 4</w:t>
            </w:r>
          </w:p>
          <w:p>
            <w:pPr>
              <w:pStyle w:val="TableParagraph"/>
              <w:numPr>
                <w:ilvl w:val="0"/>
                <w:numId w:val="16"/>
              </w:numPr>
              <w:tabs>
                <w:tab w:val="left" w:pos="482"/>
              </w:tabs>
              <w:spacing w:before="0" w:after="0" w:line="268" w:lineRule="exact"/>
              <w:ind w:left="482" w:right="179" w:hanging="360"/>
              <w:jc w:val="left"/>
              <w:rPr>
                <w:sz w:val="22"/>
              </w:rPr>
            </w:pPr>
            <w:r>
              <w:rPr>
                <w:sz w:val="22"/>
              </w:rPr>
              <w:t>Revised</w:t>
            </w:r>
            <w:r>
              <w:rPr>
                <w:spacing w:val="-7"/>
                <w:sz w:val="22"/>
              </w:rPr>
              <w:t xml:space="preserve"> </w:t>
            </w:r>
            <w:r>
              <w:rPr>
                <w:sz w:val="22"/>
              </w:rPr>
              <w:t>instructions</w:t>
            </w:r>
            <w:r>
              <w:rPr>
                <w:spacing w:val="-5"/>
                <w:sz w:val="22"/>
              </w:rPr>
              <w:t xml:space="preserve"> </w:t>
            </w:r>
            <w:r>
              <w:rPr>
                <w:sz w:val="22"/>
              </w:rPr>
              <w:t>to</w:t>
            </w:r>
            <w:r>
              <w:rPr>
                <w:spacing w:val="-7"/>
                <w:sz w:val="22"/>
              </w:rPr>
              <w:t xml:space="preserve"> </w:t>
            </w:r>
            <w:r>
              <w:rPr>
                <w:sz w:val="22"/>
              </w:rPr>
              <w:t>Questions</w:t>
            </w:r>
            <w:r>
              <w:rPr>
                <w:spacing w:val="-6"/>
                <w:sz w:val="22"/>
              </w:rPr>
              <w:t xml:space="preserve"> </w:t>
            </w:r>
            <w:r>
              <w:rPr>
                <w:sz w:val="22"/>
              </w:rPr>
              <w:t>6a</w:t>
            </w:r>
            <w:r>
              <w:rPr>
                <w:spacing w:val="-7"/>
                <w:sz w:val="22"/>
              </w:rPr>
              <w:t xml:space="preserve"> </w:t>
            </w:r>
            <w:r>
              <w:rPr>
                <w:sz w:val="22"/>
              </w:rPr>
              <w:t>and</w:t>
            </w:r>
            <w:r>
              <w:rPr>
                <w:spacing w:val="-7"/>
                <w:sz w:val="22"/>
              </w:rPr>
              <w:t xml:space="preserve"> </w:t>
            </w:r>
            <w:r>
              <w:rPr>
                <w:sz w:val="22"/>
              </w:rPr>
              <w:t>6b</w:t>
            </w:r>
            <w:r>
              <w:rPr>
                <w:spacing w:val="-7"/>
                <w:sz w:val="22"/>
              </w:rPr>
              <w:t xml:space="preserve"> </w:t>
            </w:r>
            <w:r>
              <w:rPr>
                <w:sz w:val="22"/>
              </w:rPr>
              <w:t>regarding inflation adjustment</w:t>
            </w:r>
          </w:p>
        </w:tc>
        <w:tc>
          <w:tcPr>
            <w:tcW w:w="1729" w:type="dxa"/>
          </w:tcPr>
          <w:p>
            <w:pPr>
              <w:pStyle w:val="TableParagraph"/>
              <w:ind w:left="108"/>
              <w:rPr>
                <w:sz w:val="22"/>
              </w:rPr>
            </w:pPr>
            <w:r>
              <w:rPr>
                <w:spacing w:val="-2"/>
                <w:sz w:val="22"/>
              </w:rPr>
              <w:t>Modify</w:t>
            </w:r>
          </w:p>
        </w:tc>
        <w:tc>
          <w:tcPr>
            <w:tcW w:w="3580" w:type="dxa"/>
          </w:tcPr>
          <w:p>
            <w:pPr>
              <w:pStyle w:val="TableParagraph"/>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 Day Comment Period</w:t>
            </w:r>
          </w:p>
        </w:tc>
        <w:tc>
          <w:tcPr>
            <w:tcW w:w="1705" w:type="dxa"/>
          </w:tcPr>
          <w:p>
            <w:pPr>
              <w:pStyle w:val="TableParagraph"/>
              <w:rPr>
                <w:sz w:val="22"/>
              </w:rPr>
            </w:pPr>
            <w:r>
              <w:rPr>
                <w:spacing w:val="-5"/>
                <w:sz w:val="22"/>
              </w:rPr>
              <w:t>Yes</w:t>
            </w:r>
          </w:p>
        </w:tc>
      </w:tr>
      <w:tr>
        <w:tblPrEx>
          <w:tblW w:w="0" w:type="auto"/>
          <w:jc w:val="left"/>
          <w:tblInd w:w="129" w:type="dxa"/>
          <w:tblLayout w:type="fixed"/>
          <w:tblCellMar>
            <w:top w:w="0" w:type="dxa"/>
            <w:left w:w="0" w:type="dxa"/>
            <w:bottom w:w="0" w:type="dxa"/>
            <w:right w:w="0" w:type="dxa"/>
          </w:tblCellMar>
          <w:tblLook w:val="01E0"/>
        </w:tblPrEx>
        <w:trPr>
          <w:trHeight w:val="549"/>
          <w:jc w:val="left"/>
        </w:trPr>
        <w:tc>
          <w:tcPr>
            <w:tcW w:w="1885" w:type="dxa"/>
          </w:tcPr>
          <w:p>
            <w:pPr>
              <w:pStyle w:val="TableParagraph"/>
              <w:ind w:left="107"/>
              <w:rPr>
                <w:sz w:val="22"/>
              </w:rPr>
            </w:pPr>
            <w:r>
              <w:rPr>
                <w:sz w:val="22"/>
              </w:rPr>
              <w:t>Section</w:t>
            </w:r>
            <w:r>
              <w:rPr>
                <w:spacing w:val="-10"/>
                <w:sz w:val="22"/>
              </w:rPr>
              <w:t xml:space="preserve"> D</w:t>
            </w:r>
          </w:p>
        </w:tc>
        <w:tc>
          <w:tcPr>
            <w:tcW w:w="5490" w:type="dxa"/>
          </w:tcPr>
          <w:p>
            <w:pPr>
              <w:pStyle w:val="TableParagraph"/>
              <w:numPr>
                <w:ilvl w:val="0"/>
                <w:numId w:val="15"/>
              </w:numPr>
              <w:tabs>
                <w:tab w:val="left" w:pos="482"/>
              </w:tabs>
              <w:spacing w:before="0" w:after="0" w:line="268" w:lineRule="exact"/>
              <w:ind w:left="482" w:right="155" w:hanging="360"/>
              <w:jc w:val="left"/>
              <w:rPr>
                <w:sz w:val="22"/>
              </w:rPr>
            </w:pPr>
            <w:r>
              <w:rPr>
                <w:sz w:val="22"/>
              </w:rPr>
              <w:t>Revised</w:t>
            </w:r>
            <w:r>
              <w:rPr>
                <w:spacing w:val="-5"/>
                <w:sz w:val="22"/>
              </w:rPr>
              <w:t xml:space="preserve"> </w:t>
            </w:r>
            <w:r>
              <w:rPr>
                <w:sz w:val="22"/>
              </w:rPr>
              <w:t>the</w:t>
            </w:r>
            <w:r>
              <w:rPr>
                <w:spacing w:val="-4"/>
                <w:sz w:val="22"/>
              </w:rPr>
              <w:t xml:space="preserve"> </w:t>
            </w:r>
            <w:r>
              <w:rPr>
                <w:sz w:val="22"/>
              </w:rPr>
              <w:t>reporting</w:t>
            </w:r>
            <w:r>
              <w:rPr>
                <w:spacing w:val="-5"/>
                <w:sz w:val="22"/>
              </w:rPr>
              <w:t xml:space="preserve"> </w:t>
            </w:r>
            <w:r>
              <w:rPr>
                <w:sz w:val="22"/>
              </w:rPr>
              <w:t>time</w:t>
            </w:r>
            <w:r>
              <w:rPr>
                <w:spacing w:val="-5"/>
                <w:sz w:val="22"/>
              </w:rPr>
              <w:t xml:space="preserve"> </w:t>
            </w:r>
            <w:r>
              <w:rPr>
                <w:sz w:val="22"/>
              </w:rPr>
              <w:t>period</w:t>
            </w:r>
            <w:r>
              <w:rPr>
                <w:spacing w:val="-6"/>
                <w:sz w:val="22"/>
              </w:rPr>
              <w:t xml:space="preserve"> </w:t>
            </w:r>
            <w:r>
              <w:rPr>
                <w:sz w:val="22"/>
              </w:rPr>
              <w:t>for</w:t>
            </w:r>
            <w:r>
              <w:rPr>
                <w:spacing w:val="-4"/>
                <w:sz w:val="22"/>
              </w:rPr>
              <w:t xml:space="preserve"> </w:t>
            </w:r>
            <w:r>
              <w:rPr>
                <w:sz w:val="22"/>
              </w:rPr>
              <w:t>the</w:t>
            </w:r>
            <w:r>
              <w:rPr>
                <w:spacing w:val="-5"/>
                <w:sz w:val="22"/>
              </w:rPr>
              <w:t xml:space="preserve"> </w:t>
            </w:r>
            <w:r>
              <w:rPr>
                <w:sz w:val="22"/>
              </w:rPr>
              <w:t>average</w:t>
            </w:r>
            <w:r>
              <w:rPr>
                <w:spacing w:val="-5"/>
                <w:sz w:val="22"/>
              </w:rPr>
              <w:t xml:space="preserve"> </w:t>
            </w:r>
            <w:r>
              <w:rPr>
                <w:sz w:val="22"/>
              </w:rPr>
              <w:t>unit costs during the 12-month period</w:t>
            </w:r>
          </w:p>
        </w:tc>
        <w:tc>
          <w:tcPr>
            <w:tcW w:w="1729" w:type="dxa"/>
          </w:tcPr>
          <w:p>
            <w:pPr>
              <w:pStyle w:val="TableParagraph"/>
              <w:ind w:left="108"/>
              <w:rPr>
                <w:sz w:val="22"/>
              </w:rPr>
            </w:pPr>
            <w:r>
              <w:rPr>
                <w:spacing w:val="-2"/>
                <w:sz w:val="22"/>
              </w:rPr>
              <w:t>Modify</w:t>
            </w:r>
          </w:p>
        </w:tc>
        <w:tc>
          <w:tcPr>
            <w:tcW w:w="3580" w:type="dxa"/>
          </w:tcPr>
          <w:p>
            <w:pPr>
              <w:pStyle w:val="TableParagraph"/>
              <w:rPr>
                <w:sz w:val="22"/>
              </w:rPr>
            </w:pPr>
            <w:r>
              <w:rPr>
                <w:sz w:val="22"/>
              </w:rPr>
              <w:t>Revisions</w:t>
            </w:r>
            <w:r>
              <w:rPr>
                <w:spacing w:val="-10"/>
                <w:sz w:val="22"/>
              </w:rPr>
              <w:t xml:space="preserve"> </w:t>
            </w:r>
            <w:r>
              <w:rPr>
                <w:sz w:val="22"/>
              </w:rPr>
              <w:t>made</w:t>
            </w:r>
            <w:r>
              <w:rPr>
                <w:spacing w:val="-9"/>
                <w:sz w:val="22"/>
              </w:rPr>
              <w:t xml:space="preserve"> </w:t>
            </w:r>
            <w:r>
              <w:rPr>
                <w:sz w:val="22"/>
              </w:rPr>
              <w:t>in</w:t>
            </w:r>
            <w:r>
              <w:rPr>
                <w:spacing w:val="-9"/>
                <w:sz w:val="22"/>
              </w:rPr>
              <w:t xml:space="preserve"> </w:t>
            </w:r>
            <w:r>
              <w:rPr>
                <w:sz w:val="22"/>
              </w:rPr>
              <w:t>response</w:t>
            </w:r>
            <w:r>
              <w:rPr>
                <w:spacing w:val="-9"/>
                <w:sz w:val="22"/>
              </w:rPr>
              <w:t xml:space="preserve"> </w:t>
            </w:r>
            <w:r>
              <w:rPr>
                <w:spacing w:val="-5"/>
                <w:sz w:val="22"/>
              </w:rPr>
              <w:t>to</w:t>
            </w:r>
          </w:p>
          <w:p>
            <w:pPr>
              <w:pStyle w:val="TableParagraph"/>
              <w:spacing w:before="1" w:line="260" w:lineRule="exact"/>
              <w:rPr>
                <w:sz w:val="22"/>
              </w:rPr>
            </w:pPr>
            <w:r>
              <w:rPr>
                <w:sz w:val="22"/>
              </w:rPr>
              <w:t>comments</w:t>
            </w:r>
            <w:r>
              <w:rPr>
                <w:spacing w:val="-8"/>
                <w:sz w:val="22"/>
              </w:rPr>
              <w:t xml:space="preserve"> </w:t>
            </w:r>
            <w:r>
              <w:rPr>
                <w:sz w:val="22"/>
              </w:rPr>
              <w:t>received</w:t>
            </w:r>
            <w:r>
              <w:rPr>
                <w:spacing w:val="-6"/>
                <w:sz w:val="22"/>
              </w:rPr>
              <w:t xml:space="preserve"> </w:t>
            </w:r>
            <w:r>
              <w:rPr>
                <w:sz w:val="22"/>
              </w:rPr>
              <w:t>from</w:t>
            </w:r>
            <w:r>
              <w:rPr>
                <w:spacing w:val="-8"/>
                <w:sz w:val="22"/>
              </w:rPr>
              <w:t xml:space="preserve"> </w:t>
            </w:r>
            <w:r>
              <w:rPr>
                <w:sz w:val="22"/>
              </w:rPr>
              <w:t>the</w:t>
            </w:r>
            <w:r>
              <w:rPr>
                <w:spacing w:val="-7"/>
                <w:sz w:val="22"/>
              </w:rPr>
              <w:t xml:space="preserve"> </w:t>
            </w:r>
            <w:r>
              <w:rPr>
                <w:sz w:val="22"/>
              </w:rPr>
              <w:t>ICR</w:t>
            </w:r>
            <w:r>
              <w:rPr>
                <w:spacing w:val="-7"/>
                <w:sz w:val="22"/>
              </w:rPr>
              <w:t xml:space="preserve"> </w:t>
            </w:r>
            <w:r>
              <w:rPr>
                <w:spacing w:val="-5"/>
                <w:sz w:val="22"/>
              </w:rPr>
              <w:t>60-</w:t>
            </w:r>
          </w:p>
        </w:tc>
        <w:tc>
          <w:tcPr>
            <w:tcW w:w="1705" w:type="dxa"/>
          </w:tcPr>
          <w:p>
            <w:pPr>
              <w:pStyle w:val="TableParagraph"/>
              <w:rPr>
                <w:sz w:val="22"/>
              </w:rPr>
            </w:pPr>
            <w:r>
              <w:rPr>
                <w:spacing w:val="-5"/>
                <w:sz w:val="22"/>
              </w:rPr>
              <w:t>Yes</w:t>
            </w:r>
          </w:p>
        </w:tc>
      </w:tr>
    </w:tbl>
    <w:p>
      <w:pPr>
        <w:spacing w:after="0"/>
        <w:rPr>
          <w:sz w:val="22"/>
        </w:rPr>
        <w:sectPr>
          <w:pgSz w:w="15840" w:h="12240" w:orient="landscape"/>
          <w:pgMar w:top="960" w:right="600" w:bottom="1200" w:left="600" w:header="0" w:footer="1010"/>
          <w:cols w:space="720"/>
        </w:sectPr>
      </w:pPr>
    </w:p>
    <w:p>
      <w:pPr>
        <w:spacing w:before="4" w:line="240" w:lineRule="auto"/>
        <w:rPr>
          <w:b/>
          <w:sz w:val="2"/>
        </w:rPr>
      </w:pPr>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5490"/>
        <w:gridCol w:w="1729"/>
        <w:gridCol w:w="3580"/>
        <w:gridCol w:w="1705"/>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92"/>
          <w:jc w:val="left"/>
        </w:trPr>
        <w:tc>
          <w:tcPr>
            <w:tcW w:w="1885" w:type="dxa"/>
            <w:shd w:val="clear" w:color="auto" w:fill="D0CECE"/>
          </w:tcPr>
          <w:p>
            <w:pPr>
              <w:pStyle w:val="TableParagraph"/>
              <w:ind w:left="107"/>
              <w:rPr>
                <w:b/>
                <w:sz w:val="22"/>
              </w:rPr>
            </w:pPr>
            <w:r>
              <w:rPr>
                <w:b/>
                <w:sz w:val="22"/>
              </w:rPr>
              <w:t>Location</w:t>
            </w:r>
            <w:r>
              <w:rPr>
                <w:b/>
                <w:spacing w:val="-7"/>
                <w:sz w:val="22"/>
              </w:rPr>
              <w:t xml:space="preserve"> </w:t>
            </w:r>
            <w:r>
              <w:rPr>
                <w:b/>
                <w:sz w:val="22"/>
              </w:rPr>
              <w:t>of</w:t>
            </w:r>
            <w:r>
              <w:rPr>
                <w:b/>
                <w:spacing w:val="-5"/>
                <w:sz w:val="22"/>
              </w:rPr>
              <w:t xml:space="preserve"> </w:t>
            </w:r>
            <w:r>
              <w:rPr>
                <w:b/>
                <w:spacing w:val="-2"/>
                <w:sz w:val="22"/>
              </w:rPr>
              <w:t>Edits</w:t>
            </w:r>
          </w:p>
        </w:tc>
        <w:tc>
          <w:tcPr>
            <w:tcW w:w="5490" w:type="dxa"/>
            <w:shd w:val="clear" w:color="auto" w:fill="D0CECE"/>
          </w:tcPr>
          <w:p>
            <w:pPr>
              <w:pStyle w:val="TableParagraph"/>
              <w:ind w:left="108"/>
              <w:rPr>
                <w:b/>
                <w:sz w:val="22"/>
              </w:rPr>
            </w:pPr>
            <w:r>
              <w:rPr>
                <w:b/>
                <w:sz w:val="22"/>
              </w:rPr>
              <w:t>Summary</w:t>
            </w:r>
            <w:r>
              <w:rPr>
                <w:b/>
                <w:spacing w:val="-9"/>
                <w:sz w:val="22"/>
              </w:rPr>
              <w:t xml:space="preserve"> </w:t>
            </w:r>
            <w:r>
              <w:rPr>
                <w:b/>
                <w:sz w:val="22"/>
              </w:rPr>
              <w:t>of</w:t>
            </w:r>
            <w:r>
              <w:rPr>
                <w:b/>
                <w:spacing w:val="-7"/>
                <w:sz w:val="22"/>
              </w:rPr>
              <w:t xml:space="preserve"> </w:t>
            </w:r>
            <w:r>
              <w:rPr>
                <w:b/>
                <w:spacing w:val="-2"/>
                <w:sz w:val="22"/>
              </w:rPr>
              <w:t>Changes</w:t>
            </w:r>
          </w:p>
          <w:p>
            <w:pPr>
              <w:pStyle w:val="TableParagraph"/>
              <w:ind w:left="108"/>
              <w:rPr>
                <w:b/>
                <w:sz w:val="22"/>
              </w:rPr>
            </w:pPr>
            <w:r>
              <w:rPr>
                <w:b/>
                <w:sz w:val="22"/>
              </w:rPr>
              <w:t>(Included</w:t>
            </w:r>
            <w:r>
              <w:rPr>
                <w:b/>
                <w:spacing w:val="-10"/>
                <w:sz w:val="22"/>
              </w:rPr>
              <w:t xml:space="preserve"> </w:t>
            </w:r>
            <w:r>
              <w:rPr>
                <w:b/>
                <w:sz w:val="22"/>
              </w:rPr>
              <w:t>for</w:t>
            </w:r>
            <w:r>
              <w:rPr>
                <w:b/>
                <w:spacing w:val="-8"/>
                <w:sz w:val="22"/>
              </w:rPr>
              <w:t xml:space="preserve"> </w:t>
            </w:r>
            <w:r>
              <w:rPr>
                <w:b/>
                <w:sz w:val="22"/>
              </w:rPr>
              <w:t>30-day</w:t>
            </w:r>
            <w:r>
              <w:rPr>
                <w:b/>
                <w:spacing w:val="-10"/>
                <w:sz w:val="22"/>
              </w:rPr>
              <w:t xml:space="preserve"> </w:t>
            </w:r>
            <w:r>
              <w:rPr>
                <w:b/>
                <w:sz w:val="22"/>
              </w:rPr>
              <w:t>Comment</w:t>
            </w:r>
            <w:r>
              <w:rPr>
                <w:b/>
                <w:spacing w:val="-10"/>
                <w:sz w:val="22"/>
              </w:rPr>
              <w:t xml:space="preserve"> </w:t>
            </w:r>
            <w:r>
              <w:rPr>
                <w:b/>
                <w:spacing w:val="-2"/>
                <w:sz w:val="22"/>
              </w:rPr>
              <w:t>Period)</w:t>
            </w:r>
          </w:p>
        </w:tc>
        <w:tc>
          <w:tcPr>
            <w:tcW w:w="1729" w:type="dxa"/>
            <w:shd w:val="clear" w:color="auto" w:fill="D0CECE"/>
          </w:tcPr>
          <w:p>
            <w:pPr>
              <w:pStyle w:val="TableParagraph"/>
              <w:ind w:left="108"/>
              <w:rPr>
                <w:b/>
                <w:sz w:val="22"/>
              </w:rPr>
            </w:pPr>
            <w:r>
              <w:rPr>
                <w:b/>
                <w:sz w:val="22"/>
              </w:rPr>
              <w:t>Type</w:t>
            </w:r>
            <w:r>
              <w:rPr>
                <w:b/>
                <w:spacing w:val="-7"/>
                <w:sz w:val="22"/>
              </w:rPr>
              <w:t xml:space="preserve"> </w:t>
            </w:r>
            <w:r>
              <w:rPr>
                <w:b/>
                <w:sz w:val="22"/>
              </w:rPr>
              <w:t>of</w:t>
            </w:r>
            <w:r>
              <w:rPr>
                <w:b/>
                <w:spacing w:val="-4"/>
                <w:sz w:val="22"/>
              </w:rPr>
              <w:t xml:space="preserve"> </w:t>
            </w:r>
            <w:r>
              <w:rPr>
                <w:b/>
                <w:spacing w:val="-2"/>
                <w:sz w:val="22"/>
              </w:rPr>
              <w:t>Change</w:t>
            </w:r>
          </w:p>
        </w:tc>
        <w:tc>
          <w:tcPr>
            <w:tcW w:w="3580" w:type="dxa"/>
            <w:shd w:val="clear" w:color="auto" w:fill="D0CECE"/>
          </w:tcPr>
          <w:p>
            <w:pPr>
              <w:pStyle w:val="TableParagraph"/>
              <w:rPr>
                <w:b/>
                <w:sz w:val="22"/>
              </w:rPr>
            </w:pPr>
            <w:r>
              <w:rPr>
                <w:b/>
                <w:sz w:val="22"/>
              </w:rPr>
              <w:t>Explanation</w:t>
            </w:r>
            <w:r>
              <w:rPr>
                <w:b/>
                <w:spacing w:val="-9"/>
                <w:sz w:val="22"/>
              </w:rPr>
              <w:t xml:space="preserve"> </w:t>
            </w:r>
            <w:r>
              <w:rPr>
                <w:b/>
                <w:sz w:val="22"/>
              </w:rPr>
              <w:t>of</w:t>
            </w:r>
            <w:r>
              <w:rPr>
                <w:b/>
                <w:spacing w:val="-9"/>
                <w:sz w:val="22"/>
              </w:rPr>
              <w:t xml:space="preserve"> </w:t>
            </w:r>
            <w:r>
              <w:rPr>
                <w:b/>
                <w:spacing w:val="-2"/>
                <w:sz w:val="22"/>
              </w:rPr>
              <w:t>Changes</w:t>
            </w:r>
          </w:p>
        </w:tc>
        <w:tc>
          <w:tcPr>
            <w:tcW w:w="1705" w:type="dxa"/>
            <w:shd w:val="clear" w:color="auto" w:fill="D0CECE"/>
          </w:tcPr>
          <w:p>
            <w:pPr>
              <w:pStyle w:val="TableParagraph"/>
              <w:ind w:right="186"/>
              <w:rPr>
                <w:b/>
                <w:sz w:val="22"/>
              </w:rPr>
            </w:pPr>
            <w:r>
              <w:rPr>
                <w:b/>
                <w:sz w:val="22"/>
              </w:rPr>
              <w:t>Burden</w:t>
            </w:r>
            <w:r>
              <w:rPr>
                <w:b/>
                <w:spacing w:val="-13"/>
                <w:sz w:val="22"/>
              </w:rPr>
              <w:t xml:space="preserve"> </w:t>
            </w:r>
            <w:r>
              <w:rPr>
                <w:b/>
                <w:sz w:val="22"/>
              </w:rPr>
              <w:t xml:space="preserve">Change </w:t>
            </w:r>
            <w:r>
              <w:rPr>
                <w:b/>
                <w:spacing w:val="-2"/>
                <w:sz w:val="22"/>
              </w:rPr>
              <w:t>(Yes/No)</w:t>
            </w:r>
          </w:p>
        </w:tc>
      </w:tr>
      <w:tr>
        <w:tblPrEx>
          <w:tblW w:w="0" w:type="auto"/>
          <w:jc w:val="left"/>
          <w:tblInd w:w="129" w:type="dxa"/>
          <w:tblLayout w:type="fixed"/>
          <w:tblCellMar>
            <w:top w:w="0" w:type="dxa"/>
            <w:left w:w="0" w:type="dxa"/>
            <w:bottom w:w="0" w:type="dxa"/>
            <w:right w:w="0" w:type="dxa"/>
          </w:tblCellMar>
          <w:tblLook w:val="01E0"/>
        </w:tblPrEx>
        <w:trPr>
          <w:trHeight w:val="2183"/>
          <w:jc w:val="left"/>
        </w:trPr>
        <w:tc>
          <w:tcPr>
            <w:tcW w:w="1885" w:type="dxa"/>
          </w:tcPr>
          <w:p>
            <w:pPr>
              <w:pStyle w:val="TableParagraph"/>
              <w:ind w:left="0"/>
              <w:rPr>
                <w:rFonts w:ascii="Times New Roman"/>
                <w:sz w:val="20"/>
              </w:rPr>
            </w:pPr>
          </w:p>
        </w:tc>
        <w:tc>
          <w:tcPr>
            <w:tcW w:w="5490" w:type="dxa"/>
          </w:tcPr>
          <w:p>
            <w:pPr>
              <w:pStyle w:val="TableParagraph"/>
              <w:numPr>
                <w:ilvl w:val="0"/>
                <w:numId w:val="14"/>
              </w:numPr>
              <w:tabs>
                <w:tab w:val="left" w:pos="482"/>
              </w:tabs>
              <w:spacing w:before="0" w:after="0" w:line="240" w:lineRule="auto"/>
              <w:ind w:left="482" w:right="789" w:hanging="360"/>
              <w:jc w:val="left"/>
              <w:rPr>
                <w:sz w:val="22"/>
              </w:rPr>
            </w:pPr>
            <w:r>
              <w:rPr>
                <w:sz w:val="22"/>
              </w:rPr>
              <w:t>Revised</w:t>
            </w:r>
            <w:r>
              <w:rPr>
                <w:spacing w:val="-7"/>
                <w:sz w:val="22"/>
              </w:rPr>
              <w:t xml:space="preserve"> </w:t>
            </w:r>
            <w:r>
              <w:rPr>
                <w:sz w:val="22"/>
              </w:rPr>
              <w:t>the</w:t>
            </w:r>
            <w:r>
              <w:rPr>
                <w:spacing w:val="-7"/>
                <w:sz w:val="22"/>
              </w:rPr>
              <w:t xml:space="preserve"> </w:t>
            </w:r>
            <w:r>
              <w:rPr>
                <w:sz w:val="22"/>
              </w:rPr>
              <w:t>term</w:t>
            </w:r>
            <w:r>
              <w:rPr>
                <w:spacing w:val="-8"/>
                <w:sz w:val="22"/>
              </w:rPr>
              <w:t xml:space="preserve"> </w:t>
            </w:r>
            <w:r>
              <w:rPr>
                <w:sz w:val="22"/>
              </w:rPr>
              <w:t>“third</w:t>
            </w:r>
            <w:r>
              <w:rPr>
                <w:spacing w:val="-5"/>
                <w:sz w:val="22"/>
              </w:rPr>
              <w:t xml:space="preserve"> </w:t>
            </w:r>
            <w:r>
              <w:rPr>
                <w:sz w:val="22"/>
              </w:rPr>
              <w:t>parties”</w:t>
            </w:r>
            <w:r>
              <w:rPr>
                <w:spacing w:val="-7"/>
                <w:sz w:val="22"/>
              </w:rPr>
              <w:t xml:space="preserve"> </w:t>
            </w:r>
            <w:r>
              <w:rPr>
                <w:sz w:val="22"/>
              </w:rPr>
              <w:t>to</w:t>
            </w:r>
            <w:r>
              <w:rPr>
                <w:spacing w:val="-7"/>
                <w:sz w:val="22"/>
              </w:rPr>
              <w:t xml:space="preserve"> </w:t>
            </w:r>
            <w:r>
              <w:rPr>
                <w:sz w:val="22"/>
              </w:rPr>
              <w:t xml:space="preserve">“third-party </w:t>
            </w:r>
            <w:r>
              <w:rPr>
                <w:spacing w:val="-2"/>
                <w:sz w:val="22"/>
              </w:rPr>
              <w:t>vendors”</w:t>
            </w:r>
          </w:p>
          <w:p>
            <w:pPr>
              <w:pStyle w:val="TableParagraph"/>
              <w:numPr>
                <w:ilvl w:val="0"/>
                <w:numId w:val="14"/>
              </w:numPr>
              <w:tabs>
                <w:tab w:val="left" w:pos="482"/>
              </w:tabs>
              <w:spacing w:before="0" w:after="0" w:line="240" w:lineRule="auto"/>
              <w:ind w:left="482" w:right="285" w:hanging="360"/>
              <w:jc w:val="left"/>
              <w:rPr>
                <w:sz w:val="22"/>
              </w:rPr>
            </w:pPr>
            <w:r>
              <w:rPr>
                <w:sz w:val="22"/>
              </w:rPr>
              <w:t>Revised the decimal places for Question 7 from two three</w:t>
            </w:r>
            <w:r>
              <w:rPr>
                <w:spacing w:val="-8"/>
                <w:sz w:val="22"/>
              </w:rPr>
              <w:t xml:space="preserve"> </w:t>
            </w:r>
            <w:r>
              <w:rPr>
                <w:sz w:val="22"/>
              </w:rPr>
              <w:t>decimal</w:t>
            </w:r>
            <w:r>
              <w:rPr>
                <w:spacing w:val="-7"/>
                <w:sz w:val="22"/>
              </w:rPr>
              <w:t xml:space="preserve"> </w:t>
            </w:r>
            <w:r>
              <w:rPr>
                <w:sz w:val="22"/>
              </w:rPr>
              <w:t>places</w:t>
            </w:r>
            <w:r>
              <w:rPr>
                <w:spacing w:val="-6"/>
                <w:sz w:val="22"/>
              </w:rPr>
              <w:t xml:space="preserve"> </w:t>
            </w:r>
            <w:r>
              <w:rPr>
                <w:sz w:val="22"/>
              </w:rPr>
              <w:t>consistent</w:t>
            </w:r>
            <w:r>
              <w:rPr>
                <w:spacing w:val="-8"/>
                <w:sz w:val="22"/>
              </w:rPr>
              <w:t xml:space="preserve"> </w:t>
            </w:r>
            <w:r>
              <w:rPr>
                <w:sz w:val="22"/>
              </w:rPr>
              <w:t>with</w:t>
            </w:r>
            <w:r>
              <w:rPr>
                <w:spacing w:val="-7"/>
                <w:sz w:val="22"/>
              </w:rPr>
              <w:t xml:space="preserve"> </w:t>
            </w:r>
            <w:r>
              <w:rPr>
                <w:sz w:val="22"/>
              </w:rPr>
              <w:t>the</w:t>
            </w:r>
            <w:r>
              <w:rPr>
                <w:spacing w:val="-6"/>
                <w:sz w:val="22"/>
              </w:rPr>
              <w:t xml:space="preserve"> </w:t>
            </w:r>
            <w:r>
              <w:rPr>
                <w:sz w:val="22"/>
              </w:rPr>
              <w:t>instructions</w:t>
            </w:r>
          </w:p>
          <w:p>
            <w:pPr>
              <w:pStyle w:val="TableParagraph"/>
              <w:numPr>
                <w:ilvl w:val="0"/>
                <w:numId w:val="14"/>
              </w:numPr>
              <w:tabs>
                <w:tab w:val="left" w:pos="482"/>
              </w:tabs>
              <w:spacing w:before="0" w:after="0" w:line="268" w:lineRule="exact"/>
              <w:ind w:left="482" w:right="284" w:hanging="360"/>
              <w:jc w:val="left"/>
              <w:rPr>
                <w:sz w:val="22"/>
              </w:rPr>
            </w:pPr>
            <w:r>
              <w:rPr>
                <w:sz w:val="22"/>
              </w:rPr>
              <w:t>Revised the National Council for Prescription Drug Programs</w:t>
            </w:r>
            <w:r>
              <w:rPr>
                <w:spacing w:val="-5"/>
                <w:sz w:val="22"/>
              </w:rPr>
              <w:t xml:space="preserve"> </w:t>
            </w:r>
            <w:r>
              <w:rPr>
                <w:b/>
                <w:sz w:val="22"/>
              </w:rPr>
              <w:t>(</w:t>
            </w:r>
            <w:r>
              <w:rPr>
                <w:sz w:val="22"/>
              </w:rPr>
              <w:t>NCPDP)</w:t>
            </w:r>
            <w:r>
              <w:rPr>
                <w:spacing w:val="-5"/>
                <w:sz w:val="22"/>
              </w:rPr>
              <w:t xml:space="preserve"> </w:t>
            </w:r>
            <w:r>
              <w:rPr>
                <w:sz w:val="22"/>
              </w:rPr>
              <w:t>unit</w:t>
            </w:r>
            <w:r>
              <w:rPr>
                <w:spacing w:val="-7"/>
                <w:sz w:val="22"/>
              </w:rPr>
              <w:t xml:space="preserve"> </w:t>
            </w:r>
            <w:r>
              <w:rPr>
                <w:sz w:val="22"/>
              </w:rPr>
              <w:t>column</w:t>
            </w:r>
            <w:r>
              <w:rPr>
                <w:spacing w:val="-6"/>
                <w:sz w:val="22"/>
              </w:rPr>
              <w:t xml:space="preserve"> </w:t>
            </w:r>
            <w:r>
              <w:rPr>
                <w:sz w:val="22"/>
              </w:rPr>
              <w:t>to</w:t>
            </w:r>
            <w:r>
              <w:rPr>
                <w:spacing w:val="-6"/>
                <w:sz w:val="22"/>
              </w:rPr>
              <w:t xml:space="preserve"> </w:t>
            </w:r>
            <w:r>
              <w:rPr>
                <w:sz w:val="22"/>
              </w:rPr>
              <w:t>be</w:t>
            </w:r>
            <w:r>
              <w:rPr>
                <w:spacing w:val="-5"/>
                <w:sz w:val="22"/>
              </w:rPr>
              <w:t xml:space="preserve"> </w:t>
            </w:r>
            <w:r>
              <w:rPr>
                <w:sz w:val="22"/>
              </w:rPr>
              <w:t>consistent</w:t>
            </w:r>
            <w:r>
              <w:rPr>
                <w:spacing w:val="-6"/>
                <w:sz w:val="22"/>
              </w:rPr>
              <w:t xml:space="preserve"> </w:t>
            </w:r>
            <w:r>
              <w:rPr>
                <w:sz w:val="22"/>
              </w:rPr>
              <w:t>with the formatting of other questions in Sections A-G requesting NCPDP units</w:t>
            </w:r>
          </w:p>
        </w:tc>
        <w:tc>
          <w:tcPr>
            <w:tcW w:w="1729" w:type="dxa"/>
          </w:tcPr>
          <w:p>
            <w:pPr>
              <w:pStyle w:val="TableParagraph"/>
              <w:ind w:left="0"/>
              <w:rPr>
                <w:rFonts w:ascii="Times New Roman"/>
                <w:sz w:val="20"/>
              </w:rPr>
            </w:pPr>
          </w:p>
        </w:tc>
        <w:tc>
          <w:tcPr>
            <w:tcW w:w="3580" w:type="dxa"/>
          </w:tcPr>
          <w:p>
            <w:pPr>
              <w:pStyle w:val="TableParagraph"/>
              <w:ind w:right="119"/>
              <w:rPr>
                <w:sz w:val="22"/>
              </w:rPr>
            </w:pPr>
            <w:r>
              <w:rPr>
                <w:sz w:val="22"/>
              </w:rPr>
              <w:t>Day</w:t>
            </w:r>
            <w:r>
              <w:rPr>
                <w:spacing w:val="-9"/>
                <w:sz w:val="22"/>
              </w:rPr>
              <w:t xml:space="preserve"> </w:t>
            </w:r>
            <w:r>
              <w:rPr>
                <w:sz w:val="22"/>
              </w:rPr>
              <w:t>Comment</w:t>
            </w:r>
            <w:r>
              <w:rPr>
                <w:spacing w:val="-9"/>
                <w:sz w:val="22"/>
              </w:rPr>
              <w:t xml:space="preserve"> </w:t>
            </w:r>
            <w:r>
              <w:rPr>
                <w:sz w:val="22"/>
              </w:rPr>
              <w:t>Period</w:t>
            </w:r>
            <w:r>
              <w:rPr>
                <w:spacing w:val="-8"/>
                <w:sz w:val="22"/>
              </w:rPr>
              <w:t xml:space="preserve"> </w:t>
            </w:r>
            <w:r>
              <w:rPr>
                <w:sz w:val="22"/>
              </w:rPr>
              <w:t>and</w:t>
            </w:r>
            <w:r>
              <w:rPr>
                <w:spacing w:val="-8"/>
                <w:sz w:val="22"/>
              </w:rPr>
              <w:t xml:space="preserve"> </w:t>
            </w:r>
            <w:r>
              <w:rPr>
                <w:sz w:val="22"/>
              </w:rPr>
              <w:t>to</w:t>
            </w:r>
            <w:r>
              <w:rPr>
                <w:spacing w:val="-8"/>
                <w:sz w:val="22"/>
              </w:rPr>
              <w:t xml:space="preserve"> </w:t>
            </w:r>
            <w:r>
              <w:rPr>
                <w:sz w:val="22"/>
              </w:rPr>
              <w:t>align with final guidance</w:t>
            </w:r>
          </w:p>
        </w:tc>
        <w:tc>
          <w:tcPr>
            <w:tcW w:w="1705" w:type="dxa"/>
          </w:tcPr>
          <w:p>
            <w:pPr>
              <w:pStyle w:val="TableParagraph"/>
              <w:ind w:left="0"/>
              <w:rPr>
                <w:rFonts w:ascii="Times New Roman"/>
                <w:sz w:val="20"/>
              </w:rPr>
            </w:pPr>
          </w:p>
        </w:tc>
      </w:tr>
      <w:tr>
        <w:tblPrEx>
          <w:tblW w:w="0" w:type="auto"/>
          <w:jc w:val="left"/>
          <w:tblInd w:w="129" w:type="dxa"/>
          <w:tblLayout w:type="fixed"/>
          <w:tblCellMar>
            <w:top w:w="0" w:type="dxa"/>
            <w:left w:w="0" w:type="dxa"/>
            <w:bottom w:w="0" w:type="dxa"/>
            <w:right w:w="0" w:type="dxa"/>
          </w:tblCellMar>
          <w:tblLook w:val="01E0"/>
        </w:tblPrEx>
        <w:trPr>
          <w:trHeight w:val="804"/>
          <w:jc w:val="left"/>
        </w:trPr>
        <w:tc>
          <w:tcPr>
            <w:tcW w:w="1885" w:type="dxa"/>
          </w:tcPr>
          <w:p>
            <w:pPr>
              <w:pStyle w:val="TableParagraph"/>
              <w:ind w:left="107"/>
              <w:rPr>
                <w:sz w:val="22"/>
              </w:rPr>
            </w:pPr>
            <w:r>
              <w:rPr>
                <w:sz w:val="22"/>
              </w:rPr>
              <w:t>Section</w:t>
            </w:r>
            <w:r>
              <w:rPr>
                <w:spacing w:val="-10"/>
                <w:sz w:val="22"/>
              </w:rPr>
              <w:t xml:space="preserve"> E</w:t>
            </w:r>
          </w:p>
        </w:tc>
        <w:tc>
          <w:tcPr>
            <w:tcW w:w="5490" w:type="dxa"/>
          </w:tcPr>
          <w:p>
            <w:pPr>
              <w:pStyle w:val="TableParagraph"/>
              <w:numPr>
                <w:ilvl w:val="0"/>
                <w:numId w:val="13"/>
              </w:numPr>
              <w:tabs>
                <w:tab w:val="left" w:pos="482"/>
              </w:tabs>
              <w:spacing w:before="0" w:after="0" w:line="240" w:lineRule="auto"/>
              <w:ind w:left="482" w:right="216" w:hanging="360"/>
              <w:jc w:val="left"/>
              <w:rPr>
                <w:sz w:val="22"/>
              </w:rPr>
            </w:pPr>
            <w:r>
              <w:rPr>
                <w:sz w:val="22"/>
              </w:rPr>
              <w:t>Revised</w:t>
            </w:r>
            <w:r>
              <w:rPr>
                <w:spacing w:val="-7"/>
                <w:sz w:val="22"/>
              </w:rPr>
              <w:t xml:space="preserve"> </w:t>
            </w:r>
            <w:r>
              <w:rPr>
                <w:sz w:val="22"/>
              </w:rPr>
              <w:t>instructions</w:t>
            </w:r>
            <w:r>
              <w:rPr>
                <w:spacing w:val="-6"/>
                <w:sz w:val="22"/>
              </w:rPr>
              <w:t xml:space="preserve"> </w:t>
            </w:r>
            <w:r>
              <w:rPr>
                <w:sz w:val="22"/>
              </w:rPr>
              <w:t>for</w:t>
            </w:r>
            <w:r>
              <w:rPr>
                <w:spacing w:val="-4"/>
                <w:sz w:val="22"/>
              </w:rPr>
              <w:t xml:space="preserve"> </w:t>
            </w:r>
            <w:r>
              <w:rPr>
                <w:sz w:val="22"/>
              </w:rPr>
              <w:t>Questions</w:t>
            </w:r>
            <w:r>
              <w:rPr>
                <w:spacing w:val="-6"/>
                <w:sz w:val="22"/>
              </w:rPr>
              <w:t xml:space="preserve"> </w:t>
            </w:r>
            <w:r>
              <w:rPr>
                <w:sz w:val="22"/>
              </w:rPr>
              <w:t>9</w:t>
            </w:r>
            <w:r>
              <w:rPr>
                <w:spacing w:val="-7"/>
                <w:sz w:val="22"/>
              </w:rPr>
              <w:t xml:space="preserve"> </w:t>
            </w:r>
            <w:r>
              <w:rPr>
                <w:sz w:val="22"/>
              </w:rPr>
              <w:t>and</w:t>
            </w:r>
            <w:r>
              <w:rPr>
                <w:spacing w:val="-6"/>
                <w:sz w:val="22"/>
              </w:rPr>
              <w:t xml:space="preserve"> </w:t>
            </w:r>
            <w:r>
              <w:rPr>
                <w:sz w:val="22"/>
              </w:rPr>
              <w:t>10</w:t>
            </w:r>
            <w:r>
              <w:rPr>
                <w:spacing w:val="-7"/>
                <w:sz w:val="22"/>
              </w:rPr>
              <w:t xml:space="preserve"> </w:t>
            </w:r>
            <w:r>
              <w:rPr>
                <w:sz w:val="22"/>
              </w:rPr>
              <w:t>regarding inflation adjustment</w:t>
            </w:r>
          </w:p>
        </w:tc>
        <w:tc>
          <w:tcPr>
            <w:tcW w:w="1729" w:type="dxa"/>
          </w:tcPr>
          <w:p>
            <w:pPr>
              <w:pStyle w:val="TableParagraph"/>
              <w:ind w:left="108"/>
              <w:rPr>
                <w:sz w:val="22"/>
              </w:rPr>
            </w:pPr>
            <w:r>
              <w:rPr>
                <w:spacing w:val="-2"/>
                <w:sz w:val="22"/>
              </w:rPr>
              <w:t>Modify</w:t>
            </w:r>
          </w:p>
        </w:tc>
        <w:tc>
          <w:tcPr>
            <w:tcW w:w="3580" w:type="dxa"/>
          </w:tcPr>
          <w:p>
            <w:pPr>
              <w:pStyle w:val="TableParagraph"/>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w:t>
            </w:r>
          </w:p>
          <w:p>
            <w:pPr>
              <w:pStyle w:val="TableParagraph"/>
              <w:spacing w:line="247" w:lineRule="exact"/>
              <w:rPr>
                <w:sz w:val="22"/>
              </w:rPr>
            </w:pPr>
            <w:r>
              <w:rPr>
                <w:sz w:val="22"/>
              </w:rPr>
              <w:t>Day</w:t>
            </w:r>
            <w:r>
              <w:rPr>
                <w:spacing w:val="-9"/>
                <w:sz w:val="22"/>
              </w:rPr>
              <w:t xml:space="preserve"> </w:t>
            </w:r>
            <w:r>
              <w:rPr>
                <w:sz w:val="22"/>
              </w:rPr>
              <w:t>Comment</w:t>
            </w:r>
            <w:r>
              <w:rPr>
                <w:spacing w:val="-8"/>
                <w:sz w:val="22"/>
              </w:rPr>
              <w:t xml:space="preserve"> </w:t>
            </w:r>
            <w:r>
              <w:rPr>
                <w:spacing w:val="-2"/>
                <w:sz w:val="22"/>
              </w:rPr>
              <w:t>Period</w:t>
            </w:r>
          </w:p>
        </w:tc>
        <w:tc>
          <w:tcPr>
            <w:tcW w:w="1705" w:type="dxa"/>
          </w:tcPr>
          <w:p>
            <w:pPr>
              <w:pStyle w:val="TableParagraph"/>
              <w:rPr>
                <w:sz w:val="22"/>
              </w:rPr>
            </w:pPr>
            <w:r>
              <w:rPr>
                <w:spacing w:val="-5"/>
                <w:sz w:val="22"/>
              </w:rPr>
              <w:t>Yes</w:t>
            </w:r>
          </w:p>
        </w:tc>
      </w:tr>
      <w:tr>
        <w:tblPrEx>
          <w:tblW w:w="0" w:type="auto"/>
          <w:jc w:val="left"/>
          <w:tblInd w:w="129" w:type="dxa"/>
          <w:tblLayout w:type="fixed"/>
          <w:tblCellMar>
            <w:top w:w="0" w:type="dxa"/>
            <w:left w:w="0" w:type="dxa"/>
            <w:bottom w:w="0" w:type="dxa"/>
            <w:right w:w="0" w:type="dxa"/>
          </w:tblCellMar>
          <w:tblLook w:val="01E0"/>
        </w:tblPrEx>
        <w:trPr>
          <w:trHeight w:val="2990"/>
          <w:jc w:val="left"/>
        </w:trPr>
        <w:tc>
          <w:tcPr>
            <w:tcW w:w="1885" w:type="dxa"/>
          </w:tcPr>
          <w:p>
            <w:pPr>
              <w:pStyle w:val="TableParagraph"/>
              <w:spacing w:before="1"/>
              <w:ind w:left="107"/>
              <w:rPr>
                <w:sz w:val="22"/>
              </w:rPr>
            </w:pPr>
            <w:r>
              <w:rPr>
                <w:sz w:val="22"/>
              </w:rPr>
              <w:t>Section</w:t>
            </w:r>
            <w:r>
              <w:rPr>
                <w:spacing w:val="-10"/>
                <w:sz w:val="22"/>
              </w:rPr>
              <w:t xml:space="preserve"> F</w:t>
            </w:r>
          </w:p>
        </w:tc>
        <w:tc>
          <w:tcPr>
            <w:tcW w:w="5490" w:type="dxa"/>
          </w:tcPr>
          <w:p>
            <w:pPr>
              <w:pStyle w:val="TableParagraph"/>
              <w:numPr>
                <w:ilvl w:val="0"/>
                <w:numId w:val="12"/>
              </w:numPr>
              <w:tabs>
                <w:tab w:val="left" w:pos="482"/>
              </w:tabs>
              <w:spacing w:before="0" w:after="0" w:line="240" w:lineRule="auto"/>
              <w:ind w:left="482" w:right="392" w:hanging="360"/>
              <w:jc w:val="left"/>
              <w:rPr>
                <w:sz w:val="22"/>
              </w:rPr>
            </w:pPr>
            <w:r>
              <w:rPr>
                <w:sz w:val="22"/>
              </w:rPr>
              <w:t>Separated</w:t>
            </w:r>
            <w:r>
              <w:rPr>
                <w:spacing w:val="-5"/>
                <w:sz w:val="22"/>
              </w:rPr>
              <w:t xml:space="preserve"> </w:t>
            </w:r>
            <w:r>
              <w:rPr>
                <w:sz w:val="22"/>
              </w:rPr>
              <w:t>the</w:t>
            </w:r>
            <w:r>
              <w:rPr>
                <w:spacing w:val="-6"/>
                <w:sz w:val="22"/>
              </w:rPr>
              <w:t xml:space="preserve"> </w:t>
            </w:r>
            <w:r>
              <w:rPr>
                <w:sz w:val="22"/>
              </w:rPr>
              <w:t>tables</w:t>
            </w:r>
            <w:r>
              <w:rPr>
                <w:spacing w:val="-4"/>
                <w:sz w:val="22"/>
              </w:rPr>
              <w:t xml:space="preserve"> </w:t>
            </w:r>
            <w:r>
              <w:rPr>
                <w:sz w:val="22"/>
              </w:rPr>
              <w:t>for</w:t>
            </w:r>
            <w:r>
              <w:rPr>
                <w:spacing w:val="-6"/>
                <w:sz w:val="22"/>
              </w:rPr>
              <w:t xml:space="preserve"> </w:t>
            </w:r>
            <w:r>
              <w:rPr>
                <w:sz w:val="22"/>
              </w:rPr>
              <w:t>Question</w:t>
            </w:r>
            <w:r>
              <w:rPr>
                <w:spacing w:val="-5"/>
                <w:sz w:val="22"/>
              </w:rPr>
              <w:t xml:space="preserve"> </w:t>
            </w:r>
            <w:r>
              <w:rPr>
                <w:sz w:val="22"/>
              </w:rPr>
              <w:t>12</w:t>
            </w:r>
            <w:r>
              <w:rPr>
                <w:spacing w:val="-4"/>
                <w:sz w:val="22"/>
              </w:rPr>
              <w:t xml:space="preserve"> </w:t>
            </w:r>
            <w:r>
              <w:rPr>
                <w:sz w:val="22"/>
              </w:rPr>
              <w:t>into</w:t>
            </w:r>
            <w:r>
              <w:rPr>
                <w:spacing w:val="-5"/>
                <w:sz w:val="22"/>
              </w:rPr>
              <w:t xml:space="preserve"> </w:t>
            </w:r>
            <w:r>
              <w:rPr>
                <w:sz w:val="22"/>
              </w:rPr>
              <w:t>tables</w:t>
            </w:r>
            <w:r>
              <w:rPr>
                <w:spacing w:val="-5"/>
                <w:sz w:val="22"/>
              </w:rPr>
              <w:t xml:space="preserve"> </w:t>
            </w:r>
            <w:r>
              <w:rPr>
                <w:sz w:val="22"/>
              </w:rPr>
              <w:t xml:space="preserve">for Question 12A (patents) and Question 12B (patent </w:t>
            </w:r>
            <w:r>
              <w:rPr>
                <w:spacing w:val="-2"/>
                <w:sz w:val="22"/>
              </w:rPr>
              <w:t>applications)</w:t>
            </w:r>
          </w:p>
          <w:p>
            <w:pPr>
              <w:pStyle w:val="TableParagraph"/>
              <w:numPr>
                <w:ilvl w:val="0"/>
                <w:numId w:val="12"/>
              </w:numPr>
              <w:tabs>
                <w:tab w:val="left" w:pos="482"/>
              </w:tabs>
              <w:spacing w:before="1" w:after="0" w:line="240" w:lineRule="auto"/>
              <w:ind w:left="482" w:right="272" w:hanging="360"/>
              <w:jc w:val="left"/>
              <w:rPr>
                <w:sz w:val="22"/>
              </w:rPr>
            </w:pPr>
            <w:r>
              <w:rPr>
                <w:sz w:val="22"/>
              </w:rPr>
              <w:t>Modified table columns; for example, modified drop down options in “Patent Type” column and deleted columns for “drug substance patent,” “drug product patent,”</w:t>
            </w:r>
            <w:r>
              <w:rPr>
                <w:spacing w:val="-8"/>
                <w:sz w:val="22"/>
              </w:rPr>
              <w:t xml:space="preserve"> </w:t>
            </w:r>
            <w:r>
              <w:rPr>
                <w:sz w:val="22"/>
              </w:rPr>
              <w:t>and</w:t>
            </w:r>
            <w:r>
              <w:rPr>
                <w:spacing w:val="-9"/>
                <w:sz w:val="22"/>
              </w:rPr>
              <w:t xml:space="preserve"> </w:t>
            </w:r>
            <w:r>
              <w:rPr>
                <w:sz w:val="22"/>
              </w:rPr>
              <w:t>“method-of-use</w:t>
            </w:r>
            <w:r>
              <w:rPr>
                <w:spacing w:val="-8"/>
                <w:sz w:val="22"/>
              </w:rPr>
              <w:t xml:space="preserve"> </w:t>
            </w:r>
            <w:r>
              <w:rPr>
                <w:sz w:val="22"/>
              </w:rPr>
              <w:t>patent;”</w:t>
            </w:r>
            <w:r>
              <w:rPr>
                <w:spacing w:val="-8"/>
                <w:sz w:val="22"/>
              </w:rPr>
              <w:t xml:space="preserve"> </w:t>
            </w:r>
            <w:r>
              <w:rPr>
                <w:sz w:val="22"/>
              </w:rPr>
              <w:t>added</w:t>
            </w:r>
            <w:r>
              <w:rPr>
                <w:spacing w:val="-8"/>
                <w:sz w:val="22"/>
              </w:rPr>
              <w:t xml:space="preserve"> </w:t>
            </w:r>
            <w:r>
              <w:rPr>
                <w:sz w:val="22"/>
              </w:rPr>
              <w:t>column for explanation of patent and made attachment of patent application optional for Question 12A</w:t>
            </w:r>
          </w:p>
          <w:p>
            <w:pPr>
              <w:pStyle w:val="TableParagraph"/>
              <w:numPr>
                <w:ilvl w:val="0"/>
                <w:numId w:val="12"/>
              </w:numPr>
              <w:tabs>
                <w:tab w:val="left" w:pos="482"/>
              </w:tabs>
              <w:spacing w:before="0" w:after="0" w:line="268" w:lineRule="exact"/>
              <w:ind w:left="482" w:right="376" w:hanging="360"/>
              <w:jc w:val="left"/>
              <w:rPr>
                <w:sz w:val="22"/>
              </w:rPr>
            </w:pPr>
            <w:r>
              <w:rPr>
                <w:sz w:val="22"/>
              </w:rPr>
              <w:t>Deleted</w:t>
            </w:r>
            <w:r>
              <w:rPr>
                <w:spacing w:val="-7"/>
                <w:sz w:val="22"/>
              </w:rPr>
              <w:t xml:space="preserve"> </w:t>
            </w:r>
            <w:r>
              <w:rPr>
                <w:sz w:val="22"/>
              </w:rPr>
              <w:t>Question</w:t>
            </w:r>
            <w:r>
              <w:rPr>
                <w:spacing w:val="-8"/>
                <w:sz w:val="22"/>
              </w:rPr>
              <w:t xml:space="preserve"> </w:t>
            </w:r>
            <w:r>
              <w:rPr>
                <w:sz w:val="22"/>
              </w:rPr>
              <w:t>13</w:t>
            </w:r>
            <w:r>
              <w:rPr>
                <w:spacing w:val="-8"/>
                <w:sz w:val="22"/>
              </w:rPr>
              <w:t xml:space="preserve"> </w:t>
            </w:r>
            <w:r>
              <w:rPr>
                <w:sz w:val="22"/>
              </w:rPr>
              <w:t>and</w:t>
            </w:r>
            <w:r>
              <w:rPr>
                <w:spacing w:val="-8"/>
                <w:sz w:val="22"/>
              </w:rPr>
              <w:t xml:space="preserve"> </w:t>
            </w:r>
            <w:r>
              <w:rPr>
                <w:sz w:val="22"/>
              </w:rPr>
              <w:t>renumbered</w:t>
            </w:r>
            <w:r>
              <w:rPr>
                <w:spacing w:val="-4"/>
                <w:sz w:val="22"/>
              </w:rPr>
              <w:t xml:space="preserve"> </w:t>
            </w:r>
            <w:r>
              <w:rPr>
                <w:sz w:val="22"/>
              </w:rPr>
              <w:t>Questions</w:t>
            </w:r>
            <w:r>
              <w:rPr>
                <w:spacing w:val="-7"/>
                <w:sz w:val="22"/>
              </w:rPr>
              <w:t xml:space="preserve"> </w:t>
            </w:r>
            <w:r>
              <w:rPr>
                <w:sz w:val="22"/>
              </w:rPr>
              <w:t>14 and 15 as 13 and 14, respectively</w:t>
            </w:r>
          </w:p>
        </w:tc>
        <w:tc>
          <w:tcPr>
            <w:tcW w:w="1729" w:type="dxa"/>
          </w:tcPr>
          <w:p>
            <w:pPr>
              <w:pStyle w:val="TableParagraph"/>
              <w:spacing w:before="1"/>
              <w:ind w:left="108"/>
              <w:rPr>
                <w:sz w:val="22"/>
              </w:rPr>
            </w:pPr>
            <w:r>
              <w:rPr>
                <w:spacing w:val="-2"/>
                <w:sz w:val="22"/>
              </w:rPr>
              <w:t xml:space="preserve">Modify/Add/Re </w:t>
            </w:r>
            <w:r>
              <w:rPr>
                <w:spacing w:val="-4"/>
                <w:sz w:val="22"/>
              </w:rPr>
              <w:t>move</w:t>
            </w:r>
          </w:p>
        </w:tc>
        <w:tc>
          <w:tcPr>
            <w:tcW w:w="3580" w:type="dxa"/>
          </w:tcPr>
          <w:p>
            <w:pPr>
              <w:pStyle w:val="TableParagraph"/>
              <w:spacing w:before="1"/>
              <w:ind w:right="119"/>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 Day Comment Period and to align with final guidance</w:t>
            </w:r>
          </w:p>
        </w:tc>
        <w:tc>
          <w:tcPr>
            <w:tcW w:w="1705" w:type="dxa"/>
          </w:tcPr>
          <w:p>
            <w:pPr>
              <w:pStyle w:val="TableParagraph"/>
              <w:spacing w:before="1"/>
              <w:rPr>
                <w:sz w:val="22"/>
              </w:rPr>
            </w:pPr>
            <w:r>
              <w:rPr>
                <w:spacing w:val="-5"/>
                <w:sz w:val="22"/>
              </w:rPr>
              <w:t>Yes</w:t>
            </w:r>
          </w:p>
        </w:tc>
      </w:tr>
      <w:tr>
        <w:tblPrEx>
          <w:tblW w:w="0" w:type="auto"/>
          <w:jc w:val="left"/>
          <w:tblInd w:w="129" w:type="dxa"/>
          <w:tblLayout w:type="fixed"/>
          <w:tblCellMar>
            <w:top w:w="0" w:type="dxa"/>
            <w:left w:w="0" w:type="dxa"/>
            <w:bottom w:w="0" w:type="dxa"/>
            <w:right w:w="0" w:type="dxa"/>
          </w:tblCellMar>
          <w:tblLook w:val="01E0"/>
        </w:tblPrEx>
        <w:trPr>
          <w:trHeight w:val="3013"/>
          <w:jc w:val="left"/>
        </w:trPr>
        <w:tc>
          <w:tcPr>
            <w:tcW w:w="1885" w:type="dxa"/>
          </w:tcPr>
          <w:p>
            <w:pPr>
              <w:pStyle w:val="TableParagraph"/>
              <w:ind w:left="107"/>
              <w:rPr>
                <w:sz w:val="22"/>
              </w:rPr>
            </w:pPr>
            <w:r>
              <w:rPr>
                <w:sz w:val="22"/>
              </w:rPr>
              <w:t>Section</w:t>
            </w:r>
            <w:r>
              <w:rPr>
                <w:spacing w:val="-9"/>
                <w:sz w:val="22"/>
              </w:rPr>
              <w:t xml:space="preserve"> </w:t>
            </w:r>
            <w:r>
              <w:rPr>
                <w:spacing w:val="-10"/>
                <w:sz w:val="22"/>
              </w:rPr>
              <w:t>G</w:t>
            </w:r>
          </w:p>
        </w:tc>
        <w:tc>
          <w:tcPr>
            <w:tcW w:w="5490" w:type="dxa"/>
          </w:tcPr>
          <w:p>
            <w:pPr>
              <w:pStyle w:val="TableParagraph"/>
              <w:numPr>
                <w:ilvl w:val="0"/>
                <w:numId w:val="11"/>
              </w:numPr>
              <w:tabs>
                <w:tab w:val="left" w:pos="482"/>
              </w:tabs>
              <w:spacing w:before="0" w:after="0" w:line="240" w:lineRule="auto"/>
              <w:ind w:left="482" w:right="128" w:hanging="360"/>
              <w:jc w:val="left"/>
              <w:rPr>
                <w:sz w:val="22"/>
              </w:rPr>
            </w:pPr>
            <w:r>
              <w:rPr>
                <w:sz w:val="22"/>
              </w:rPr>
              <w:t>Revised</w:t>
            </w:r>
            <w:r>
              <w:rPr>
                <w:spacing w:val="-5"/>
                <w:sz w:val="22"/>
              </w:rPr>
              <w:t xml:space="preserve"> </w:t>
            </w:r>
            <w:r>
              <w:rPr>
                <w:sz w:val="22"/>
              </w:rPr>
              <w:t>the</w:t>
            </w:r>
            <w:r>
              <w:rPr>
                <w:spacing w:val="-5"/>
                <w:sz w:val="22"/>
              </w:rPr>
              <w:t xml:space="preserve"> </w:t>
            </w:r>
            <w:r>
              <w:rPr>
                <w:sz w:val="22"/>
              </w:rPr>
              <w:t>reporting</w:t>
            </w:r>
            <w:r>
              <w:rPr>
                <w:spacing w:val="-5"/>
                <w:sz w:val="22"/>
              </w:rPr>
              <w:t xml:space="preserve"> </w:t>
            </w:r>
            <w:r>
              <w:rPr>
                <w:sz w:val="22"/>
              </w:rPr>
              <w:t>period</w:t>
            </w:r>
            <w:r>
              <w:rPr>
                <w:spacing w:val="-6"/>
                <w:sz w:val="22"/>
              </w:rPr>
              <w:t xml:space="preserve"> </w:t>
            </w:r>
            <w:r>
              <w:rPr>
                <w:sz w:val="22"/>
              </w:rPr>
              <w:t>for</w:t>
            </w:r>
            <w:r>
              <w:rPr>
                <w:spacing w:val="-5"/>
                <w:sz w:val="22"/>
              </w:rPr>
              <w:t xml:space="preserve"> </w:t>
            </w:r>
            <w:r>
              <w:rPr>
                <w:sz w:val="22"/>
              </w:rPr>
              <w:t>Question</w:t>
            </w:r>
            <w:r>
              <w:rPr>
                <w:spacing w:val="-6"/>
                <w:sz w:val="22"/>
              </w:rPr>
              <w:t xml:space="preserve"> </w:t>
            </w:r>
            <w:r>
              <w:rPr>
                <w:sz w:val="22"/>
              </w:rPr>
              <w:t>17</w:t>
            </w:r>
            <w:r>
              <w:rPr>
                <w:spacing w:val="-6"/>
                <w:sz w:val="22"/>
              </w:rPr>
              <w:t xml:space="preserve"> </w:t>
            </w:r>
            <w:r>
              <w:rPr>
                <w:sz w:val="22"/>
              </w:rPr>
              <w:t>from</w:t>
            </w:r>
            <w:r>
              <w:rPr>
                <w:spacing w:val="-6"/>
                <w:sz w:val="22"/>
              </w:rPr>
              <w:t xml:space="preserve"> </w:t>
            </w:r>
            <w:r>
              <w:rPr>
                <w:sz w:val="22"/>
              </w:rPr>
              <w:t>five years to three years</w:t>
            </w:r>
          </w:p>
          <w:p>
            <w:pPr>
              <w:pStyle w:val="TableParagraph"/>
              <w:numPr>
                <w:ilvl w:val="0"/>
                <w:numId w:val="11"/>
              </w:numPr>
              <w:tabs>
                <w:tab w:val="left" w:pos="482"/>
              </w:tabs>
              <w:spacing w:before="0" w:after="0" w:line="240" w:lineRule="auto"/>
              <w:ind w:left="482" w:right="175" w:hanging="360"/>
              <w:jc w:val="left"/>
              <w:rPr>
                <w:sz w:val="22"/>
              </w:rPr>
            </w:pPr>
            <w:r>
              <w:rPr>
                <w:sz w:val="22"/>
              </w:rPr>
              <w:t>Removed</w:t>
            </w:r>
            <w:r>
              <w:rPr>
                <w:spacing w:val="-7"/>
                <w:sz w:val="22"/>
              </w:rPr>
              <w:t xml:space="preserve"> </w:t>
            </w:r>
            <w:r>
              <w:rPr>
                <w:sz w:val="22"/>
              </w:rPr>
              <w:t>duplicate</w:t>
            </w:r>
            <w:r>
              <w:rPr>
                <w:spacing w:val="-7"/>
                <w:sz w:val="22"/>
              </w:rPr>
              <w:t xml:space="preserve"> </w:t>
            </w:r>
            <w:r>
              <w:rPr>
                <w:sz w:val="22"/>
              </w:rPr>
              <w:t>request</w:t>
            </w:r>
            <w:r>
              <w:rPr>
                <w:spacing w:val="-8"/>
                <w:sz w:val="22"/>
              </w:rPr>
              <w:t xml:space="preserve"> </w:t>
            </w:r>
            <w:r>
              <w:rPr>
                <w:sz w:val="22"/>
              </w:rPr>
              <w:t>for</w:t>
            </w:r>
            <w:r>
              <w:rPr>
                <w:spacing w:val="-7"/>
                <w:sz w:val="22"/>
              </w:rPr>
              <w:t xml:space="preserve"> </w:t>
            </w:r>
            <w:r>
              <w:rPr>
                <w:sz w:val="22"/>
              </w:rPr>
              <w:t>explanation</w:t>
            </w:r>
            <w:r>
              <w:rPr>
                <w:spacing w:val="-8"/>
                <w:sz w:val="22"/>
              </w:rPr>
              <w:t xml:space="preserve"> </w:t>
            </w:r>
            <w:r>
              <w:rPr>
                <w:sz w:val="22"/>
              </w:rPr>
              <w:t>of</w:t>
            </w:r>
            <w:r>
              <w:rPr>
                <w:spacing w:val="-8"/>
                <w:sz w:val="22"/>
              </w:rPr>
              <w:t xml:space="preserve"> </w:t>
            </w:r>
            <w:r>
              <w:rPr>
                <w:sz w:val="22"/>
              </w:rPr>
              <w:t>missing reporting data to Questions 19 and 21</w:t>
            </w:r>
          </w:p>
          <w:p>
            <w:pPr>
              <w:pStyle w:val="TableParagraph"/>
              <w:numPr>
                <w:ilvl w:val="0"/>
                <w:numId w:val="11"/>
              </w:numPr>
              <w:tabs>
                <w:tab w:val="left" w:pos="482"/>
              </w:tabs>
              <w:spacing w:before="0" w:after="0" w:line="240" w:lineRule="auto"/>
              <w:ind w:left="482" w:right="462" w:hanging="360"/>
              <w:jc w:val="left"/>
              <w:rPr>
                <w:sz w:val="22"/>
              </w:rPr>
            </w:pPr>
            <w:r>
              <w:rPr>
                <w:sz w:val="22"/>
              </w:rPr>
              <w:t>Revised</w:t>
            </w:r>
            <w:r>
              <w:rPr>
                <w:spacing w:val="-6"/>
                <w:sz w:val="22"/>
              </w:rPr>
              <w:t xml:space="preserve"> </w:t>
            </w:r>
            <w:r>
              <w:rPr>
                <w:sz w:val="22"/>
              </w:rPr>
              <w:t>the</w:t>
            </w:r>
            <w:r>
              <w:rPr>
                <w:spacing w:val="-6"/>
                <w:sz w:val="22"/>
              </w:rPr>
              <w:t xml:space="preserve"> </w:t>
            </w:r>
            <w:r>
              <w:rPr>
                <w:sz w:val="22"/>
              </w:rPr>
              <w:t>instructions</w:t>
            </w:r>
            <w:r>
              <w:rPr>
                <w:spacing w:val="-7"/>
                <w:sz w:val="22"/>
              </w:rPr>
              <w:t xml:space="preserve"> </w:t>
            </w:r>
            <w:r>
              <w:rPr>
                <w:sz w:val="22"/>
              </w:rPr>
              <w:t>for</w:t>
            </w:r>
            <w:r>
              <w:rPr>
                <w:spacing w:val="-7"/>
                <w:sz w:val="22"/>
              </w:rPr>
              <w:t xml:space="preserve"> </w:t>
            </w:r>
            <w:r>
              <w:rPr>
                <w:sz w:val="22"/>
              </w:rPr>
              <w:t>the</w:t>
            </w:r>
            <w:r>
              <w:rPr>
                <w:spacing w:val="-6"/>
                <w:sz w:val="22"/>
              </w:rPr>
              <w:t xml:space="preserve"> </w:t>
            </w:r>
            <w:r>
              <w:rPr>
                <w:sz w:val="22"/>
              </w:rPr>
              <w:t>reporting</w:t>
            </w:r>
            <w:r>
              <w:rPr>
                <w:spacing w:val="-7"/>
                <w:sz w:val="22"/>
              </w:rPr>
              <w:t xml:space="preserve"> </w:t>
            </w:r>
            <w:r>
              <w:rPr>
                <w:sz w:val="22"/>
              </w:rPr>
              <w:t>period</w:t>
            </w:r>
            <w:r>
              <w:rPr>
                <w:spacing w:val="-7"/>
                <w:sz w:val="22"/>
              </w:rPr>
              <w:t xml:space="preserve"> </w:t>
            </w:r>
            <w:r>
              <w:rPr>
                <w:sz w:val="22"/>
              </w:rPr>
              <w:t>in Question 15</w:t>
            </w:r>
          </w:p>
          <w:p>
            <w:pPr>
              <w:pStyle w:val="TableParagraph"/>
              <w:numPr>
                <w:ilvl w:val="0"/>
                <w:numId w:val="11"/>
              </w:numPr>
              <w:tabs>
                <w:tab w:val="left" w:pos="482"/>
              </w:tabs>
              <w:spacing w:before="0" w:after="0" w:line="240" w:lineRule="auto"/>
              <w:ind w:left="482" w:right="275" w:hanging="360"/>
              <w:jc w:val="left"/>
              <w:rPr>
                <w:sz w:val="22"/>
              </w:rPr>
            </w:pPr>
            <w:r>
              <w:rPr>
                <w:sz w:val="22"/>
              </w:rPr>
              <w:t>Revised</w:t>
            </w:r>
            <w:r>
              <w:rPr>
                <w:spacing w:val="-5"/>
                <w:sz w:val="22"/>
              </w:rPr>
              <w:t xml:space="preserve"> </w:t>
            </w:r>
            <w:r>
              <w:rPr>
                <w:sz w:val="22"/>
              </w:rPr>
              <w:t>the</w:t>
            </w:r>
            <w:r>
              <w:rPr>
                <w:spacing w:val="-5"/>
                <w:sz w:val="22"/>
              </w:rPr>
              <w:t xml:space="preserve"> </w:t>
            </w:r>
            <w:r>
              <w:rPr>
                <w:sz w:val="22"/>
              </w:rPr>
              <w:t>reporting</w:t>
            </w:r>
            <w:r>
              <w:rPr>
                <w:spacing w:val="-5"/>
                <w:sz w:val="22"/>
              </w:rPr>
              <w:t xml:space="preserve"> </w:t>
            </w:r>
            <w:r>
              <w:rPr>
                <w:sz w:val="22"/>
              </w:rPr>
              <w:t>period</w:t>
            </w:r>
            <w:r>
              <w:rPr>
                <w:spacing w:val="-6"/>
                <w:sz w:val="22"/>
              </w:rPr>
              <w:t xml:space="preserve"> </w:t>
            </w:r>
            <w:r>
              <w:rPr>
                <w:sz w:val="22"/>
              </w:rPr>
              <w:t>for</w:t>
            </w:r>
            <w:r>
              <w:rPr>
                <w:spacing w:val="-5"/>
                <w:sz w:val="22"/>
              </w:rPr>
              <w:t xml:space="preserve"> </w:t>
            </w:r>
            <w:r>
              <w:rPr>
                <w:sz w:val="22"/>
              </w:rPr>
              <w:t>Question</w:t>
            </w:r>
            <w:r>
              <w:rPr>
                <w:spacing w:val="-6"/>
                <w:sz w:val="22"/>
              </w:rPr>
              <w:t xml:space="preserve"> </w:t>
            </w:r>
            <w:r>
              <w:rPr>
                <w:sz w:val="22"/>
              </w:rPr>
              <w:t>23</w:t>
            </w:r>
            <w:r>
              <w:rPr>
                <w:spacing w:val="-6"/>
                <w:sz w:val="22"/>
              </w:rPr>
              <w:t xml:space="preserve"> </w:t>
            </w:r>
            <w:r>
              <w:rPr>
                <w:sz w:val="22"/>
              </w:rPr>
              <w:t>to</w:t>
            </w:r>
            <w:r>
              <w:rPr>
                <w:spacing w:val="-6"/>
                <w:sz w:val="22"/>
              </w:rPr>
              <w:t xml:space="preserve"> </w:t>
            </w:r>
            <w:r>
              <w:rPr>
                <w:sz w:val="22"/>
              </w:rPr>
              <w:t>align with Section A and Question 15</w:t>
            </w:r>
          </w:p>
          <w:p>
            <w:pPr>
              <w:pStyle w:val="TableParagraph"/>
              <w:numPr>
                <w:ilvl w:val="0"/>
                <w:numId w:val="11"/>
              </w:numPr>
              <w:tabs>
                <w:tab w:val="left" w:pos="482"/>
              </w:tabs>
              <w:spacing w:before="0" w:after="0" w:line="270" w:lineRule="exact"/>
              <w:ind w:left="482" w:right="108" w:hanging="360"/>
              <w:jc w:val="left"/>
              <w:rPr>
                <w:sz w:val="22"/>
              </w:rPr>
            </w:pPr>
            <w:r>
              <w:rPr>
                <w:sz w:val="22"/>
              </w:rPr>
              <w:t>Added a general instruction on reporting total unit volume</w:t>
            </w:r>
            <w:r>
              <w:rPr>
                <w:spacing w:val="-7"/>
                <w:sz w:val="22"/>
              </w:rPr>
              <w:t xml:space="preserve"> </w:t>
            </w:r>
            <w:r>
              <w:rPr>
                <w:sz w:val="22"/>
              </w:rPr>
              <w:t>and</w:t>
            </w:r>
            <w:r>
              <w:rPr>
                <w:spacing w:val="-5"/>
                <w:sz w:val="22"/>
              </w:rPr>
              <w:t xml:space="preserve"> </w:t>
            </w:r>
            <w:r>
              <w:rPr>
                <w:sz w:val="22"/>
              </w:rPr>
              <w:t>revised</w:t>
            </w:r>
            <w:r>
              <w:rPr>
                <w:spacing w:val="-7"/>
                <w:sz w:val="22"/>
              </w:rPr>
              <w:t xml:space="preserve"> </w:t>
            </w:r>
            <w:r>
              <w:rPr>
                <w:sz w:val="22"/>
              </w:rPr>
              <w:t>the</w:t>
            </w:r>
            <w:r>
              <w:rPr>
                <w:spacing w:val="-6"/>
                <w:sz w:val="22"/>
              </w:rPr>
              <w:t xml:space="preserve"> </w:t>
            </w:r>
            <w:r>
              <w:rPr>
                <w:sz w:val="22"/>
              </w:rPr>
              <w:t>instructions</w:t>
            </w:r>
            <w:r>
              <w:rPr>
                <w:spacing w:val="-6"/>
                <w:sz w:val="22"/>
              </w:rPr>
              <w:t xml:space="preserve"> </w:t>
            </w:r>
            <w:r>
              <w:rPr>
                <w:sz w:val="22"/>
              </w:rPr>
              <w:t>for</w:t>
            </w:r>
            <w:r>
              <w:rPr>
                <w:spacing w:val="-5"/>
                <w:sz w:val="22"/>
              </w:rPr>
              <w:t xml:space="preserve"> </w:t>
            </w:r>
            <w:r>
              <w:rPr>
                <w:sz w:val="22"/>
              </w:rPr>
              <w:t>reporting</w:t>
            </w:r>
            <w:r>
              <w:rPr>
                <w:spacing w:val="-7"/>
                <w:sz w:val="22"/>
              </w:rPr>
              <w:t xml:space="preserve"> </w:t>
            </w:r>
            <w:r>
              <w:rPr>
                <w:sz w:val="22"/>
              </w:rPr>
              <w:t>units in Questions 23 and 25</w:t>
            </w:r>
          </w:p>
        </w:tc>
        <w:tc>
          <w:tcPr>
            <w:tcW w:w="1729" w:type="dxa"/>
          </w:tcPr>
          <w:p>
            <w:pPr>
              <w:pStyle w:val="TableParagraph"/>
              <w:ind w:left="108"/>
              <w:rPr>
                <w:sz w:val="22"/>
              </w:rPr>
            </w:pPr>
            <w:r>
              <w:rPr>
                <w:spacing w:val="-2"/>
                <w:sz w:val="22"/>
              </w:rPr>
              <w:t>Modify/Add</w:t>
            </w:r>
          </w:p>
        </w:tc>
        <w:tc>
          <w:tcPr>
            <w:tcW w:w="3580" w:type="dxa"/>
          </w:tcPr>
          <w:p>
            <w:pPr>
              <w:pStyle w:val="TableParagraph"/>
              <w:ind w:right="119"/>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 Day Comment Period and to align with final guidance</w:t>
            </w:r>
          </w:p>
        </w:tc>
        <w:tc>
          <w:tcPr>
            <w:tcW w:w="1705" w:type="dxa"/>
          </w:tcPr>
          <w:p>
            <w:pPr>
              <w:pStyle w:val="TableParagraph"/>
              <w:rPr>
                <w:sz w:val="22"/>
              </w:rPr>
            </w:pPr>
            <w:r>
              <w:rPr>
                <w:spacing w:val="-5"/>
                <w:sz w:val="22"/>
              </w:rPr>
              <w:t>Yes</w:t>
            </w:r>
          </w:p>
        </w:tc>
      </w:tr>
    </w:tbl>
    <w:p>
      <w:pPr>
        <w:spacing w:after="0"/>
        <w:rPr>
          <w:sz w:val="22"/>
        </w:rPr>
        <w:sectPr>
          <w:pgSz w:w="15840" w:h="12240" w:orient="landscape"/>
          <w:pgMar w:top="960" w:right="600" w:bottom="1200" w:left="600" w:header="0" w:footer="1010"/>
          <w:cols w:space="720"/>
        </w:sectPr>
      </w:pPr>
    </w:p>
    <w:p>
      <w:pPr>
        <w:spacing w:before="4" w:line="240" w:lineRule="auto"/>
        <w:rPr>
          <w:b/>
          <w:sz w:val="2"/>
        </w:rPr>
      </w:pPr>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5490"/>
        <w:gridCol w:w="1729"/>
        <w:gridCol w:w="3580"/>
        <w:gridCol w:w="1705"/>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92"/>
          <w:jc w:val="left"/>
        </w:trPr>
        <w:tc>
          <w:tcPr>
            <w:tcW w:w="1885" w:type="dxa"/>
            <w:shd w:val="clear" w:color="auto" w:fill="D0CECE"/>
          </w:tcPr>
          <w:p>
            <w:pPr>
              <w:pStyle w:val="TableParagraph"/>
              <w:ind w:left="107"/>
              <w:rPr>
                <w:b/>
                <w:sz w:val="22"/>
              </w:rPr>
            </w:pPr>
            <w:r>
              <w:rPr>
                <w:b/>
                <w:sz w:val="22"/>
              </w:rPr>
              <w:t>Location</w:t>
            </w:r>
            <w:r>
              <w:rPr>
                <w:b/>
                <w:spacing w:val="-7"/>
                <w:sz w:val="22"/>
              </w:rPr>
              <w:t xml:space="preserve"> </w:t>
            </w:r>
            <w:r>
              <w:rPr>
                <w:b/>
                <w:sz w:val="22"/>
              </w:rPr>
              <w:t>of</w:t>
            </w:r>
            <w:r>
              <w:rPr>
                <w:b/>
                <w:spacing w:val="-5"/>
                <w:sz w:val="22"/>
              </w:rPr>
              <w:t xml:space="preserve"> </w:t>
            </w:r>
            <w:r>
              <w:rPr>
                <w:b/>
                <w:spacing w:val="-2"/>
                <w:sz w:val="22"/>
              </w:rPr>
              <w:t>Edits</w:t>
            </w:r>
          </w:p>
        </w:tc>
        <w:tc>
          <w:tcPr>
            <w:tcW w:w="5490" w:type="dxa"/>
            <w:shd w:val="clear" w:color="auto" w:fill="D0CECE"/>
          </w:tcPr>
          <w:p>
            <w:pPr>
              <w:pStyle w:val="TableParagraph"/>
              <w:ind w:left="108"/>
              <w:rPr>
                <w:b/>
                <w:sz w:val="22"/>
              </w:rPr>
            </w:pPr>
            <w:r>
              <w:rPr>
                <w:b/>
                <w:sz w:val="22"/>
              </w:rPr>
              <w:t>Summary</w:t>
            </w:r>
            <w:r>
              <w:rPr>
                <w:b/>
                <w:spacing w:val="-9"/>
                <w:sz w:val="22"/>
              </w:rPr>
              <w:t xml:space="preserve"> </w:t>
            </w:r>
            <w:r>
              <w:rPr>
                <w:b/>
                <w:sz w:val="22"/>
              </w:rPr>
              <w:t>of</w:t>
            </w:r>
            <w:r>
              <w:rPr>
                <w:b/>
                <w:spacing w:val="-7"/>
                <w:sz w:val="22"/>
              </w:rPr>
              <w:t xml:space="preserve"> </w:t>
            </w:r>
            <w:r>
              <w:rPr>
                <w:b/>
                <w:spacing w:val="-2"/>
                <w:sz w:val="22"/>
              </w:rPr>
              <w:t>Changes</w:t>
            </w:r>
          </w:p>
          <w:p>
            <w:pPr>
              <w:pStyle w:val="TableParagraph"/>
              <w:ind w:left="108"/>
              <w:rPr>
                <w:b/>
                <w:sz w:val="22"/>
              </w:rPr>
            </w:pPr>
            <w:r>
              <w:rPr>
                <w:b/>
                <w:sz w:val="22"/>
              </w:rPr>
              <w:t>(Included</w:t>
            </w:r>
            <w:r>
              <w:rPr>
                <w:b/>
                <w:spacing w:val="-10"/>
                <w:sz w:val="22"/>
              </w:rPr>
              <w:t xml:space="preserve"> </w:t>
            </w:r>
            <w:r>
              <w:rPr>
                <w:b/>
                <w:sz w:val="22"/>
              </w:rPr>
              <w:t>for</w:t>
            </w:r>
            <w:r>
              <w:rPr>
                <w:b/>
                <w:spacing w:val="-8"/>
                <w:sz w:val="22"/>
              </w:rPr>
              <w:t xml:space="preserve"> </w:t>
            </w:r>
            <w:r>
              <w:rPr>
                <w:b/>
                <w:sz w:val="22"/>
              </w:rPr>
              <w:t>30-day</w:t>
            </w:r>
            <w:r>
              <w:rPr>
                <w:b/>
                <w:spacing w:val="-10"/>
                <w:sz w:val="22"/>
              </w:rPr>
              <w:t xml:space="preserve"> </w:t>
            </w:r>
            <w:r>
              <w:rPr>
                <w:b/>
                <w:sz w:val="22"/>
              </w:rPr>
              <w:t>Comment</w:t>
            </w:r>
            <w:r>
              <w:rPr>
                <w:b/>
                <w:spacing w:val="-10"/>
                <w:sz w:val="22"/>
              </w:rPr>
              <w:t xml:space="preserve"> </w:t>
            </w:r>
            <w:r>
              <w:rPr>
                <w:b/>
                <w:spacing w:val="-2"/>
                <w:sz w:val="22"/>
              </w:rPr>
              <w:t>Period)</w:t>
            </w:r>
          </w:p>
        </w:tc>
        <w:tc>
          <w:tcPr>
            <w:tcW w:w="1729" w:type="dxa"/>
            <w:shd w:val="clear" w:color="auto" w:fill="D0CECE"/>
          </w:tcPr>
          <w:p>
            <w:pPr>
              <w:pStyle w:val="TableParagraph"/>
              <w:ind w:left="108"/>
              <w:rPr>
                <w:b/>
                <w:sz w:val="22"/>
              </w:rPr>
            </w:pPr>
            <w:r>
              <w:rPr>
                <w:b/>
                <w:sz w:val="22"/>
              </w:rPr>
              <w:t>Type</w:t>
            </w:r>
            <w:r>
              <w:rPr>
                <w:b/>
                <w:spacing w:val="-7"/>
                <w:sz w:val="22"/>
              </w:rPr>
              <w:t xml:space="preserve"> </w:t>
            </w:r>
            <w:r>
              <w:rPr>
                <w:b/>
                <w:sz w:val="22"/>
              </w:rPr>
              <w:t>of</w:t>
            </w:r>
            <w:r>
              <w:rPr>
                <w:b/>
                <w:spacing w:val="-4"/>
                <w:sz w:val="22"/>
              </w:rPr>
              <w:t xml:space="preserve"> </w:t>
            </w:r>
            <w:r>
              <w:rPr>
                <w:b/>
                <w:spacing w:val="-2"/>
                <w:sz w:val="22"/>
              </w:rPr>
              <w:t>Change</w:t>
            </w:r>
          </w:p>
        </w:tc>
        <w:tc>
          <w:tcPr>
            <w:tcW w:w="3580" w:type="dxa"/>
            <w:shd w:val="clear" w:color="auto" w:fill="D0CECE"/>
          </w:tcPr>
          <w:p>
            <w:pPr>
              <w:pStyle w:val="TableParagraph"/>
              <w:rPr>
                <w:b/>
                <w:sz w:val="22"/>
              </w:rPr>
            </w:pPr>
            <w:r>
              <w:rPr>
                <w:b/>
                <w:sz w:val="22"/>
              </w:rPr>
              <w:t>Explanation</w:t>
            </w:r>
            <w:r>
              <w:rPr>
                <w:b/>
                <w:spacing w:val="-9"/>
                <w:sz w:val="22"/>
              </w:rPr>
              <w:t xml:space="preserve"> </w:t>
            </w:r>
            <w:r>
              <w:rPr>
                <w:b/>
                <w:sz w:val="22"/>
              </w:rPr>
              <w:t>of</w:t>
            </w:r>
            <w:r>
              <w:rPr>
                <w:b/>
                <w:spacing w:val="-9"/>
                <w:sz w:val="22"/>
              </w:rPr>
              <w:t xml:space="preserve"> </w:t>
            </w:r>
            <w:r>
              <w:rPr>
                <w:b/>
                <w:spacing w:val="-2"/>
                <w:sz w:val="22"/>
              </w:rPr>
              <w:t>Changes</w:t>
            </w:r>
          </w:p>
        </w:tc>
        <w:tc>
          <w:tcPr>
            <w:tcW w:w="1705" w:type="dxa"/>
            <w:shd w:val="clear" w:color="auto" w:fill="D0CECE"/>
          </w:tcPr>
          <w:p>
            <w:pPr>
              <w:pStyle w:val="TableParagraph"/>
              <w:ind w:right="186"/>
              <w:rPr>
                <w:b/>
                <w:sz w:val="22"/>
              </w:rPr>
            </w:pPr>
            <w:r>
              <w:rPr>
                <w:b/>
                <w:sz w:val="22"/>
              </w:rPr>
              <w:t>Burden</w:t>
            </w:r>
            <w:r>
              <w:rPr>
                <w:b/>
                <w:spacing w:val="-13"/>
                <w:sz w:val="22"/>
              </w:rPr>
              <w:t xml:space="preserve"> </w:t>
            </w:r>
            <w:r>
              <w:rPr>
                <w:b/>
                <w:sz w:val="22"/>
              </w:rPr>
              <w:t xml:space="preserve">Change </w:t>
            </w:r>
            <w:r>
              <w:rPr>
                <w:b/>
                <w:spacing w:val="-2"/>
                <w:sz w:val="22"/>
              </w:rPr>
              <w:t>(Yes/No)</w:t>
            </w:r>
          </w:p>
        </w:tc>
      </w:tr>
      <w:tr>
        <w:tblPrEx>
          <w:tblW w:w="0" w:type="auto"/>
          <w:jc w:val="left"/>
          <w:tblInd w:w="129" w:type="dxa"/>
          <w:tblLayout w:type="fixed"/>
          <w:tblCellMar>
            <w:top w:w="0" w:type="dxa"/>
            <w:left w:w="0" w:type="dxa"/>
            <w:bottom w:w="0" w:type="dxa"/>
            <w:right w:w="0" w:type="dxa"/>
          </w:tblCellMar>
          <w:tblLook w:val="01E0"/>
        </w:tblPrEx>
        <w:trPr>
          <w:trHeight w:val="4635"/>
          <w:jc w:val="left"/>
        </w:trPr>
        <w:tc>
          <w:tcPr>
            <w:tcW w:w="1885" w:type="dxa"/>
          </w:tcPr>
          <w:p>
            <w:pPr>
              <w:pStyle w:val="TableParagraph"/>
              <w:ind w:left="0"/>
              <w:rPr>
                <w:rFonts w:ascii="Times New Roman"/>
                <w:sz w:val="20"/>
              </w:rPr>
            </w:pPr>
          </w:p>
        </w:tc>
        <w:tc>
          <w:tcPr>
            <w:tcW w:w="5490" w:type="dxa"/>
          </w:tcPr>
          <w:p>
            <w:pPr>
              <w:pStyle w:val="TableParagraph"/>
              <w:numPr>
                <w:ilvl w:val="0"/>
                <w:numId w:val="10"/>
              </w:numPr>
              <w:tabs>
                <w:tab w:val="left" w:pos="482"/>
              </w:tabs>
              <w:spacing w:before="0" w:after="0" w:line="240" w:lineRule="auto"/>
              <w:ind w:left="482" w:right="395" w:hanging="360"/>
              <w:jc w:val="left"/>
              <w:rPr>
                <w:sz w:val="22"/>
              </w:rPr>
            </w:pPr>
            <w:r>
              <w:rPr>
                <w:sz w:val="22"/>
              </w:rPr>
              <w:t>Added a column to Question 23 titled Total Unit Volume</w:t>
            </w:r>
            <w:r>
              <w:rPr>
                <w:spacing w:val="-7"/>
                <w:sz w:val="22"/>
              </w:rPr>
              <w:t xml:space="preserve"> </w:t>
            </w:r>
            <w:r>
              <w:rPr>
                <w:sz w:val="22"/>
              </w:rPr>
              <w:t>for</w:t>
            </w:r>
            <w:r>
              <w:rPr>
                <w:spacing w:val="-6"/>
                <w:sz w:val="22"/>
              </w:rPr>
              <w:t xml:space="preserve"> </w:t>
            </w:r>
            <w:r>
              <w:rPr>
                <w:sz w:val="22"/>
              </w:rPr>
              <w:t>U.S.</w:t>
            </w:r>
            <w:r>
              <w:rPr>
                <w:spacing w:val="-7"/>
                <w:sz w:val="22"/>
              </w:rPr>
              <w:t xml:space="preserve"> </w:t>
            </w:r>
            <w:r>
              <w:rPr>
                <w:sz w:val="22"/>
              </w:rPr>
              <w:t>Commercial</w:t>
            </w:r>
            <w:r>
              <w:rPr>
                <w:spacing w:val="-6"/>
                <w:sz w:val="22"/>
              </w:rPr>
              <w:t xml:space="preserve"> </w:t>
            </w:r>
            <w:r>
              <w:rPr>
                <w:sz w:val="22"/>
              </w:rPr>
              <w:t>Average</w:t>
            </w:r>
            <w:r>
              <w:rPr>
                <w:spacing w:val="-7"/>
                <w:sz w:val="22"/>
              </w:rPr>
              <w:t xml:space="preserve"> </w:t>
            </w:r>
            <w:r>
              <w:rPr>
                <w:sz w:val="22"/>
              </w:rPr>
              <w:t>Net</w:t>
            </w:r>
            <w:r>
              <w:rPr>
                <w:spacing w:val="-7"/>
                <w:sz w:val="22"/>
              </w:rPr>
              <w:t xml:space="preserve"> </w:t>
            </w:r>
            <w:r>
              <w:rPr>
                <w:sz w:val="22"/>
              </w:rPr>
              <w:t>Unit</w:t>
            </w:r>
            <w:r>
              <w:rPr>
                <w:spacing w:val="-7"/>
                <w:sz w:val="22"/>
              </w:rPr>
              <w:t xml:space="preserve"> </w:t>
            </w:r>
            <w:r>
              <w:rPr>
                <w:sz w:val="22"/>
              </w:rPr>
              <w:t>Price</w:t>
            </w:r>
          </w:p>
          <w:p>
            <w:pPr>
              <w:pStyle w:val="TableParagraph"/>
              <w:numPr>
                <w:ilvl w:val="0"/>
                <w:numId w:val="10"/>
              </w:numPr>
              <w:tabs>
                <w:tab w:val="left" w:pos="482"/>
              </w:tabs>
              <w:spacing w:before="0" w:after="0" w:line="240" w:lineRule="auto"/>
              <w:ind w:left="482" w:right="204" w:hanging="360"/>
              <w:jc w:val="left"/>
              <w:rPr>
                <w:sz w:val="22"/>
              </w:rPr>
            </w:pPr>
            <w:r>
              <w:rPr>
                <w:sz w:val="22"/>
              </w:rPr>
              <w:t>Added instructions to question 23 on reporting Manufacturer</w:t>
            </w:r>
            <w:r>
              <w:rPr>
                <w:spacing w:val="-13"/>
                <w:sz w:val="22"/>
              </w:rPr>
              <w:t xml:space="preserve"> </w:t>
            </w:r>
            <w:r>
              <w:rPr>
                <w:sz w:val="22"/>
              </w:rPr>
              <w:t>U.S.</w:t>
            </w:r>
            <w:r>
              <w:rPr>
                <w:spacing w:val="-12"/>
                <w:sz w:val="22"/>
              </w:rPr>
              <w:t xml:space="preserve"> </w:t>
            </w:r>
            <w:r>
              <w:rPr>
                <w:sz w:val="22"/>
              </w:rPr>
              <w:t>Commercial</w:t>
            </w:r>
            <w:r>
              <w:rPr>
                <w:spacing w:val="-13"/>
                <w:sz w:val="22"/>
              </w:rPr>
              <w:t xml:space="preserve"> </w:t>
            </w:r>
            <w:r>
              <w:rPr>
                <w:sz w:val="22"/>
              </w:rPr>
              <w:t>Average</w:t>
            </w:r>
            <w:r>
              <w:rPr>
                <w:spacing w:val="-12"/>
                <w:sz w:val="22"/>
              </w:rPr>
              <w:t xml:space="preserve"> </w:t>
            </w:r>
            <w:r>
              <w:rPr>
                <w:sz w:val="22"/>
              </w:rPr>
              <w:t>Net</w:t>
            </w:r>
            <w:r>
              <w:rPr>
                <w:spacing w:val="-13"/>
                <w:sz w:val="22"/>
              </w:rPr>
              <w:t xml:space="preserve"> </w:t>
            </w:r>
            <w:r>
              <w:rPr>
                <w:sz w:val="22"/>
              </w:rPr>
              <w:t>Unit</w:t>
            </w:r>
            <w:r>
              <w:rPr>
                <w:spacing w:val="-12"/>
                <w:sz w:val="22"/>
              </w:rPr>
              <w:t xml:space="preserve"> </w:t>
            </w:r>
            <w:r>
              <w:rPr>
                <w:sz w:val="22"/>
              </w:rPr>
              <w:t>Price and Total Unit Volume for U.S. Commercial Average Net Unit Price - Best</w:t>
            </w:r>
          </w:p>
          <w:p>
            <w:pPr>
              <w:pStyle w:val="TableParagraph"/>
              <w:numPr>
                <w:ilvl w:val="0"/>
                <w:numId w:val="10"/>
              </w:numPr>
              <w:tabs>
                <w:tab w:val="left" w:pos="482"/>
              </w:tabs>
              <w:spacing w:before="0" w:after="0" w:line="240" w:lineRule="auto"/>
              <w:ind w:left="482" w:right="405" w:hanging="360"/>
              <w:jc w:val="left"/>
              <w:rPr>
                <w:sz w:val="22"/>
              </w:rPr>
            </w:pPr>
            <w:r>
              <w:rPr>
                <w:sz w:val="22"/>
              </w:rPr>
              <w:t>Added an instruction to Question 25 for reporting Total</w:t>
            </w:r>
            <w:r>
              <w:rPr>
                <w:spacing w:val="-6"/>
                <w:sz w:val="22"/>
              </w:rPr>
              <w:t xml:space="preserve"> </w:t>
            </w:r>
            <w:r>
              <w:rPr>
                <w:sz w:val="22"/>
              </w:rPr>
              <w:t>Unit</w:t>
            </w:r>
            <w:r>
              <w:rPr>
                <w:spacing w:val="-5"/>
                <w:sz w:val="22"/>
              </w:rPr>
              <w:t xml:space="preserve"> </w:t>
            </w:r>
            <w:r>
              <w:rPr>
                <w:sz w:val="22"/>
              </w:rPr>
              <w:t>Volume</w:t>
            </w:r>
            <w:r>
              <w:rPr>
                <w:spacing w:val="-6"/>
                <w:sz w:val="22"/>
              </w:rPr>
              <w:t xml:space="preserve"> </w:t>
            </w:r>
            <w:r>
              <w:rPr>
                <w:sz w:val="22"/>
              </w:rPr>
              <w:t>for</w:t>
            </w:r>
            <w:r>
              <w:rPr>
                <w:spacing w:val="-5"/>
                <w:sz w:val="22"/>
              </w:rPr>
              <w:t xml:space="preserve"> </w:t>
            </w:r>
            <w:r>
              <w:rPr>
                <w:sz w:val="22"/>
              </w:rPr>
              <w:t>Net</w:t>
            </w:r>
            <w:r>
              <w:rPr>
                <w:spacing w:val="-6"/>
                <w:sz w:val="22"/>
              </w:rPr>
              <w:t xml:space="preserve"> </w:t>
            </w:r>
            <w:r>
              <w:rPr>
                <w:sz w:val="22"/>
              </w:rPr>
              <w:t>Medicare</w:t>
            </w:r>
            <w:r>
              <w:rPr>
                <w:spacing w:val="-6"/>
                <w:sz w:val="22"/>
              </w:rPr>
              <w:t xml:space="preserve"> </w:t>
            </w:r>
            <w:r>
              <w:rPr>
                <w:sz w:val="22"/>
              </w:rPr>
              <w:t>Part</w:t>
            </w:r>
            <w:r>
              <w:rPr>
                <w:spacing w:val="-6"/>
                <w:sz w:val="22"/>
              </w:rPr>
              <w:t xml:space="preserve"> </w:t>
            </w:r>
            <w:r>
              <w:rPr>
                <w:sz w:val="22"/>
              </w:rPr>
              <w:t>D</w:t>
            </w:r>
            <w:r>
              <w:rPr>
                <w:spacing w:val="-6"/>
                <w:sz w:val="22"/>
              </w:rPr>
              <w:t xml:space="preserve"> </w:t>
            </w:r>
            <w:r>
              <w:rPr>
                <w:sz w:val="22"/>
              </w:rPr>
              <w:t>Average Unit Price – Best</w:t>
            </w:r>
          </w:p>
          <w:p>
            <w:pPr>
              <w:pStyle w:val="TableParagraph"/>
              <w:numPr>
                <w:ilvl w:val="0"/>
                <w:numId w:val="10"/>
              </w:numPr>
              <w:tabs>
                <w:tab w:val="left" w:pos="482"/>
              </w:tabs>
              <w:spacing w:before="0" w:after="0" w:line="240" w:lineRule="auto"/>
              <w:ind w:left="482" w:right="128" w:hanging="360"/>
              <w:jc w:val="left"/>
              <w:rPr>
                <w:sz w:val="22"/>
              </w:rPr>
            </w:pPr>
            <w:r>
              <w:rPr>
                <w:sz w:val="22"/>
              </w:rPr>
              <w:t>Added</w:t>
            </w:r>
            <w:r>
              <w:rPr>
                <w:spacing w:val="-6"/>
                <w:sz w:val="22"/>
              </w:rPr>
              <w:t xml:space="preserve"> </w:t>
            </w:r>
            <w:r>
              <w:rPr>
                <w:sz w:val="22"/>
              </w:rPr>
              <w:t>an</w:t>
            </w:r>
            <w:r>
              <w:rPr>
                <w:spacing w:val="-7"/>
                <w:sz w:val="22"/>
              </w:rPr>
              <w:t xml:space="preserve"> </w:t>
            </w:r>
            <w:r>
              <w:rPr>
                <w:sz w:val="22"/>
              </w:rPr>
              <w:t>instruction</w:t>
            </w:r>
            <w:r>
              <w:rPr>
                <w:spacing w:val="-7"/>
                <w:sz w:val="22"/>
              </w:rPr>
              <w:t xml:space="preserve"> </w:t>
            </w:r>
            <w:r>
              <w:rPr>
                <w:sz w:val="22"/>
              </w:rPr>
              <w:t>to</w:t>
            </w:r>
            <w:r>
              <w:rPr>
                <w:spacing w:val="-5"/>
                <w:sz w:val="22"/>
              </w:rPr>
              <w:t xml:space="preserve"> </w:t>
            </w:r>
            <w:r>
              <w:rPr>
                <w:sz w:val="22"/>
              </w:rPr>
              <w:t>Question</w:t>
            </w:r>
            <w:r>
              <w:rPr>
                <w:spacing w:val="-7"/>
                <w:sz w:val="22"/>
              </w:rPr>
              <w:t xml:space="preserve"> </w:t>
            </w:r>
            <w:r>
              <w:rPr>
                <w:sz w:val="22"/>
              </w:rPr>
              <w:t>26</w:t>
            </w:r>
            <w:r>
              <w:rPr>
                <w:spacing w:val="-6"/>
                <w:sz w:val="22"/>
              </w:rPr>
              <w:t xml:space="preserve"> </w:t>
            </w:r>
            <w:r>
              <w:rPr>
                <w:sz w:val="22"/>
              </w:rPr>
              <w:t>titled</w:t>
            </w:r>
            <w:r>
              <w:rPr>
                <w:spacing w:val="-6"/>
                <w:sz w:val="22"/>
              </w:rPr>
              <w:t xml:space="preserve"> </w:t>
            </w:r>
            <w:r>
              <w:rPr>
                <w:sz w:val="22"/>
              </w:rPr>
              <w:t>Explanation of Information Reported in Response to Question 25: Manufacturer net Medicare Part D price</w:t>
            </w:r>
          </w:p>
          <w:p>
            <w:pPr>
              <w:pStyle w:val="TableParagraph"/>
              <w:numPr>
                <w:ilvl w:val="0"/>
                <w:numId w:val="10"/>
              </w:numPr>
              <w:tabs>
                <w:tab w:val="left" w:pos="482"/>
              </w:tabs>
              <w:spacing w:before="0" w:after="0" w:line="240" w:lineRule="auto"/>
              <w:ind w:left="482" w:right="275" w:hanging="360"/>
              <w:jc w:val="left"/>
              <w:rPr>
                <w:sz w:val="22"/>
              </w:rPr>
            </w:pPr>
            <w:r>
              <w:rPr>
                <w:sz w:val="22"/>
              </w:rPr>
              <w:t>Revised</w:t>
            </w:r>
            <w:r>
              <w:rPr>
                <w:spacing w:val="-5"/>
                <w:sz w:val="22"/>
              </w:rPr>
              <w:t xml:space="preserve"> </w:t>
            </w:r>
            <w:r>
              <w:rPr>
                <w:sz w:val="22"/>
              </w:rPr>
              <w:t>the</w:t>
            </w:r>
            <w:r>
              <w:rPr>
                <w:spacing w:val="-5"/>
                <w:sz w:val="22"/>
              </w:rPr>
              <w:t xml:space="preserve"> </w:t>
            </w:r>
            <w:r>
              <w:rPr>
                <w:sz w:val="22"/>
              </w:rPr>
              <w:t>reporting</w:t>
            </w:r>
            <w:r>
              <w:rPr>
                <w:spacing w:val="-5"/>
                <w:sz w:val="22"/>
              </w:rPr>
              <w:t xml:space="preserve"> </w:t>
            </w:r>
            <w:r>
              <w:rPr>
                <w:sz w:val="22"/>
              </w:rPr>
              <w:t>period</w:t>
            </w:r>
            <w:r>
              <w:rPr>
                <w:spacing w:val="-6"/>
                <w:sz w:val="22"/>
              </w:rPr>
              <w:t xml:space="preserve"> </w:t>
            </w:r>
            <w:r>
              <w:rPr>
                <w:sz w:val="22"/>
              </w:rPr>
              <w:t>for</w:t>
            </w:r>
            <w:r>
              <w:rPr>
                <w:spacing w:val="-5"/>
                <w:sz w:val="22"/>
              </w:rPr>
              <w:t xml:space="preserve"> </w:t>
            </w:r>
            <w:r>
              <w:rPr>
                <w:sz w:val="22"/>
              </w:rPr>
              <w:t>Question</w:t>
            </w:r>
            <w:r>
              <w:rPr>
                <w:spacing w:val="-6"/>
                <w:sz w:val="22"/>
              </w:rPr>
              <w:t xml:space="preserve"> </w:t>
            </w:r>
            <w:r>
              <w:rPr>
                <w:sz w:val="22"/>
              </w:rPr>
              <w:t>26</w:t>
            </w:r>
            <w:r>
              <w:rPr>
                <w:spacing w:val="-6"/>
                <w:sz w:val="22"/>
              </w:rPr>
              <w:t xml:space="preserve"> </w:t>
            </w:r>
            <w:r>
              <w:rPr>
                <w:sz w:val="22"/>
              </w:rPr>
              <w:t>to</w:t>
            </w:r>
            <w:r>
              <w:rPr>
                <w:spacing w:val="-5"/>
                <w:sz w:val="22"/>
              </w:rPr>
              <w:t xml:space="preserve"> </w:t>
            </w:r>
            <w:r>
              <w:rPr>
                <w:sz w:val="22"/>
              </w:rPr>
              <w:t>align with Section A and Question 16</w:t>
            </w:r>
          </w:p>
          <w:p>
            <w:pPr>
              <w:pStyle w:val="TableParagraph"/>
              <w:numPr>
                <w:ilvl w:val="0"/>
                <w:numId w:val="10"/>
              </w:numPr>
              <w:tabs>
                <w:tab w:val="left" w:pos="482"/>
              </w:tabs>
              <w:spacing w:before="1" w:after="0" w:line="280" w:lineRule="exact"/>
              <w:ind w:left="482" w:right="0" w:hanging="360"/>
              <w:jc w:val="left"/>
              <w:rPr>
                <w:sz w:val="22"/>
              </w:rPr>
            </w:pPr>
            <w:r>
              <w:rPr>
                <w:sz w:val="22"/>
              </w:rPr>
              <w:t>Added</w:t>
            </w:r>
            <w:r>
              <w:rPr>
                <w:spacing w:val="-7"/>
                <w:sz w:val="22"/>
              </w:rPr>
              <w:t xml:space="preserve"> </w:t>
            </w:r>
            <w:r>
              <w:rPr>
                <w:sz w:val="22"/>
              </w:rPr>
              <w:t>a</w:t>
            </w:r>
            <w:r>
              <w:rPr>
                <w:spacing w:val="-7"/>
                <w:sz w:val="22"/>
              </w:rPr>
              <w:t xml:space="preserve"> </w:t>
            </w:r>
            <w:r>
              <w:rPr>
                <w:sz w:val="22"/>
              </w:rPr>
              <w:t>column</w:t>
            </w:r>
            <w:r>
              <w:rPr>
                <w:spacing w:val="-7"/>
                <w:sz w:val="22"/>
              </w:rPr>
              <w:t xml:space="preserve"> </w:t>
            </w:r>
            <w:r>
              <w:rPr>
                <w:sz w:val="22"/>
              </w:rPr>
              <w:t>to</w:t>
            </w:r>
            <w:r>
              <w:rPr>
                <w:spacing w:val="-6"/>
                <w:sz w:val="22"/>
              </w:rPr>
              <w:t xml:space="preserve"> </w:t>
            </w:r>
            <w:r>
              <w:rPr>
                <w:sz w:val="22"/>
              </w:rPr>
              <w:t>Question</w:t>
            </w:r>
            <w:r>
              <w:rPr>
                <w:spacing w:val="-7"/>
                <w:sz w:val="22"/>
              </w:rPr>
              <w:t xml:space="preserve"> </w:t>
            </w:r>
            <w:r>
              <w:rPr>
                <w:sz w:val="22"/>
              </w:rPr>
              <w:t>26</w:t>
            </w:r>
            <w:r>
              <w:rPr>
                <w:spacing w:val="-7"/>
                <w:sz w:val="22"/>
              </w:rPr>
              <w:t xml:space="preserve"> </w:t>
            </w:r>
            <w:r>
              <w:rPr>
                <w:sz w:val="22"/>
              </w:rPr>
              <w:t>titled</w:t>
            </w:r>
            <w:r>
              <w:rPr>
                <w:spacing w:val="-7"/>
                <w:sz w:val="22"/>
              </w:rPr>
              <w:t xml:space="preserve"> </w:t>
            </w:r>
            <w:r>
              <w:rPr>
                <w:sz w:val="22"/>
              </w:rPr>
              <w:t>“Total</w:t>
            </w:r>
            <w:r>
              <w:rPr>
                <w:spacing w:val="-7"/>
                <w:sz w:val="22"/>
              </w:rPr>
              <w:t xml:space="preserve"> </w:t>
            </w:r>
            <w:r>
              <w:rPr>
                <w:spacing w:val="-4"/>
                <w:sz w:val="22"/>
              </w:rPr>
              <w:t>Unit</w:t>
            </w:r>
          </w:p>
          <w:p>
            <w:pPr>
              <w:pStyle w:val="TableParagraph"/>
              <w:spacing w:line="268" w:lineRule="exact"/>
              <w:ind w:left="482"/>
              <w:rPr>
                <w:sz w:val="22"/>
              </w:rPr>
            </w:pPr>
            <w:r>
              <w:rPr>
                <w:sz w:val="22"/>
              </w:rPr>
              <w:t>Volume</w:t>
            </w:r>
            <w:r>
              <w:rPr>
                <w:spacing w:val="-7"/>
                <w:sz w:val="22"/>
              </w:rPr>
              <w:t xml:space="preserve"> </w:t>
            </w:r>
            <w:r>
              <w:rPr>
                <w:sz w:val="22"/>
              </w:rPr>
              <w:t>for</w:t>
            </w:r>
            <w:r>
              <w:rPr>
                <w:spacing w:val="-5"/>
                <w:sz w:val="22"/>
              </w:rPr>
              <w:t xml:space="preserve"> </w:t>
            </w:r>
            <w:r>
              <w:rPr>
                <w:sz w:val="22"/>
              </w:rPr>
              <w:t>Average</w:t>
            </w:r>
            <w:r>
              <w:rPr>
                <w:spacing w:val="-5"/>
                <w:sz w:val="22"/>
              </w:rPr>
              <w:t xml:space="preserve"> </w:t>
            </w:r>
            <w:r>
              <w:rPr>
                <w:sz w:val="22"/>
              </w:rPr>
              <w:t>Net</w:t>
            </w:r>
            <w:r>
              <w:rPr>
                <w:spacing w:val="-5"/>
                <w:sz w:val="22"/>
              </w:rPr>
              <w:t xml:space="preserve"> </w:t>
            </w:r>
            <w:r>
              <w:rPr>
                <w:sz w:val="22"/>
              </w:rPr>
              <w:t>Unit</w:t>
            </w:r>
            <w:r>
              <w:rPr>
                <w:spacing w:val="-6"/>
                <w:sz w:val="22"/>
              </w:rPr>
              <w:t xml:space="preserve"> </w:t>
            </w:r>
            <w:r>
              <w:rPr>
                <w:sz w:val="22"/>
              </w:rPr>
              <w:t>Price</w:t>
            </w:r>
            <w:r>
              <w:rPr>
                <w:spacing w:val="-4"/>
                <w:sz w:val="22"/>
              </w:rPr>
              <w:t xml:space="preserve"> </w:t>
            </w:r>
            <w:r>
              <w:rPr>
                <w:sz w:val="22"/>
              </w:rPr>
              <w:t>to</w:t>
            </w:r>
            <w:r>
              <w:rPr>
                <w:spacing w:val="-4"/>
                <w:sz w:val="22"/>
              </w:rPr>
              <w:t xml:space="preserve"> </w:t>
            </w:r>
            <w:r>
              <w:rPr>
                <w:sz w:val="22"/>
              </w:rPr>
              <w:t>Part</w:t>
            </w:r>
            <w:r>
              <w:rPr>
                <w:spacing w:val="-6"/>
                <w:sz w:val="22"/>
              </w:rPr>
              <w:t xml:space="preserve"> </w:t>
            </w:r>
            <w:r>
              <w:rPr>
                <w:sz w:val="22"/>
              </w:rPr>
              <w:t>D</w:t>
            </w:r>
            <w:r>
              <w:rPr>
                <w:spacing w:val="-5"/>
                <w:sz w:val="22"/>
              </w:rPr>
              <w:t xml:space="preserve"> </w:t>
            </w:r>
            <w:r>
              <w:rPr>
                <w:spacing w:val="-4"/>
                <w:sz w:val="22"/>
              </w:rPr>
              <w:t>Plan</w:t>
            </w:r>
          </w:p>
          <w:p>
            <w:pPr>
              <w:pStyle w:val="TableParagraph"/>
              <w:spacing w:line="248" w:lineRule="exact"/>
              <w:ind w:left="482"/>
              <w:rPr>
                <w:sz w:val="22"/>
              </w:rPr>
            </w:pPr>
            <w:r>
              <w:rPr>
                <w:sz w:val="22"/>
              </w:rPr>
              <w:t>Sponsors</w:t>
            </w:r>
            <w:r>
              <w:rPr>
                <w:spacing w:val="-8"/>
                <w:sz w:val="22"/>
              </w:rPr>
              <w:t xml:space="preserve"> </w:t>
            </w:r>
            <w:r>
              <w:rPr>
                <w:sz w:val="22"/>
              </w:rPr>
              <w:t>–</w:t>
            </w:r>
            <w:r>
              <w:rPr>
                <w:spacing w:val="-8"/>
                <w:sz w:val="22"/>
              </w:rPr>
              <w:t xml:space="preserve"> </w:t>
            </w:r>
            <w:r>
              <w:rPr>
                <w:spacing w:val="-2"/>
                <w:sz w:val="22"/>
              </w:rPr>
              <w:t>Best”</w:t>
            </w:r>
          </w:p>
        </w:tc>
        <w:tc>
          <w:tcPr>
            <w:tcW w:w="1729" w:type="dxa"/>
          </w:tcPr>
          <w:p>
            <w:pPr>
              <w:pStyle w:val="TableParagraph"/>
              <w:ind w:left="0"/>
              <w:rPr>
                <w:rFonts w:ascii="Times New Roman"/>
                <w:sz w:val="20"/>
              </w:rPr>
            </w:pPr>
          </w:p>
        </w:tc>
        <w:tc>
          <w:tcPr>
            <w:tcW w:w="3580" w:type="dxa"/>
          </w:tcPr>
          <w:p>
            <w:pPr>
              <w:pStyle w:val="TableParagraph"/>
              <w:ind w:left="0"/>
              <w:rPr>
                <w:rFonts w:ascii="Times New Roman"/>
                <w:sz w:val="20"/>
              </w:rPr>
            </w:pPr>
          </w:p>
        </w:tc>
        <w:tc>
          <w:tcPr>
            <w:tcW w:w="1705" w:type="dxa"/>
          </w:tcPr>
          <w:p>
            <w:pPr>
              <w:pStyle w:val="TableParagraph"/>
              <w:ind w:left="0"/>
              <w:rPr>
                <w:rFonts w:ascii="Times New Roman"/>
                <w:sz w:val="20"/>
              </w:rPr>
            </w:pPr>
          </w:p>
        </w:tc>
      </w:tr>
      <w:tr>
        <w:tblPrEx>
          <w:tblW w:w="0" w:type="auto"/>
          <w:jc w:val="left"/>
          <w:tblInd w:w="129" w:type="dxa"/>
          <w:tblLayout w:type="fixed"/>
          <w:tblCellMar>
            <w:top w:w="0" w:type="dxa"/>
            <w:left w:w="0" w:type="dxa"/>
            <w:bottom w:w="0" w:type="dxa"/>
            <w:right w:w="0" w:type="dxa"/>
          </w:tblCellMar>
          <w:tblLook w:val="01E0"/>
        </w:tblPrEx>
        <w:trPr>
          <w:trHeight w:val="1109"/>
          <w:jc w:val="left"/>
        </w:trPr>
        <w:tc>
          <w:tcPr>
            <w:tcW w:w="1885" w:type="dxa"/>
          </w:tcPr>
          <w:p>
            <w:pPr>
              <w:pStyle w:val="TableParagraph"/>
              <w:ind w:left="107"/>
              <w:rPr>
                <w:sz w:val="22"/>
              </w:rPr>
            </w:pPr>
            <w:r>
              <w:rPr>
                <w:spacing w:val="-2"/>
                <w:sz w:val="22"/>
              </w:rPr>
              <w:t>Question</w:t>
            </w:r>
            <w:r>
              <w:rPr>
                <w:sz w:val="22"/>
              </w:rPr>
              <w:t xml:space="preserve"> </w:t>
            </w:r>
            <w:r>
              <w:rPr>
                <w:spacing w:val="-5"/>
                <w:sz w:val="22"/>
              </w:rPr>
              <w:t>27</w:t>
            </w:r>
          </w:p>
        </w:tc>
        <w:tc>
          <w:tcPr>
            <w:tcW w:w="5490" w:type="dxa"/>
          </w:tcPr>
          <w:p>
            <w:pPr>
              <w:pStyle w:val="TableParagraph"/>
              <w:numPr>
                <w:ilvl w:val="0"/>
                <w:numId w:val="9"/>
              </w:numPr>
              <w:tabs>
                <w:tab w:val="left" w:pos="428"/>
              </w:tabs>
              <w:spacing w:before="1" w:after="0" w:line="240" w:lineRule="auto"/>
              <w:ind w:left="428" w:right="0" w:hanging="270"/>
              <w:jc w:val="left"/>
              <w:rPr>
                <w:sz w:val="22"/>
              </w:rPr>
            </w:pPr>
            <w:r>
              <w:rPr>
                <w:sz w:val="22"/>
              </w:rPr>
              <w:t>Increased</w:t>
            </w:r>
            <w:r>
              <w:rPr>
                <w:spacing w:val="-10"/>
                <w:sz w:val="22"/>
              </w:rPr>
              <w:t xml:space="preserve"> </w:t>
            </w:r>
            <w:r>
              <w:rPr>
                <w:sz w:val="22"/>
              </w:rPr>
              <w:t>the</w:t>
            </w:r>
            <w:r>
              <w:rPr>
                <w:spacing w:val="-9"/>
                <w:sz w:val="22"/>
              </w:rPr>
              <w:t xml:space="preserve"> </w:t>
            </w:r>
            <w:r>
              <w:rPr>
                <w:sz w:val="22"/>
              </w:rPr>
              <w:t>character</w:t>
            </w:r>
            <w:r>
              <w:rPr>
                <w:spacing w:val="-10"/>
                <w:sz w:val="22"/>
              </w:rPr>
              <w:t xml:space="preserve"> </w:t>
            </w:r>
            <w:r>
              <w:rPr>
                <w:spacing w:val="-2"/>
                <w:sz w:val="22"/>
              </w:rPr>
              <w:t>limit</w:t>
            </w:r>
          </w:p>
          <w:p>
            <w:pPr>
              <w:pStyle w:val="TableParagraph"/>
              <w:numPr>
                <w:ilvl w:val="0"/>
                <w:numId w:val="9"/>
              </w:numPr>
              <w:tabs>
                <w:tab w:val="left" w:pos="428"/>
              </w:tabs>
              <w:spacing w:before="0" w:after="0" w:line="280" w:lineRule="exact"/>
              <w:ind w:left="428" w:right="0" w:hanging="270"/>
              <w:jc w:val="left"/>
              <w:rPr>
                <w:sz w:val="22"/>
              </w:rPr>
            </w:pPr>
            <w:r>
              <w:rPr>
                <w:sz w:val="22"/>
              </w:rPr>
              <w:t>Technical</w:t>
            </w:r>
            <w:r>
              <w:rPr>
                <w:spacing w:val="-7"/>
                <w:sz w:val="22"/>
              </w:rPr>
              <w:t xml:space="preserve"> </w:t>
            </w:r>
            <w:r>
              <w:rPr>
                <w:sz w:val="22"/>
              </w:rPr>
              <w:t>edits</w:t>
            </w:r>
            <w:r>
              <w:rPr>
                <w:spacing w:val="-7"/>
                <w:sz w:val="22"/>
              </w:rPr>
              <w:t xml:space="preserve"> </w:t>
            </w:r>
            <w:r>
              <w:rPr>
                <w:sz w:val="22"/>
              </w:rPr>
              <w:t>to</w:t>
            </w:r>
            <w:r>
              <w:rPr>
                <w:spacing w:val="-8"/>
                <w:sz w:val="22"/>
              </w:rPr>
              <w:t xml:space="preserve"> </w:t>
            </w:r>
            <w:r>
              <w:rPr>
                <w:spacing w:val="-2"/>
                <w:sz w:val="22"/>
              </w:rPr>
              <w:t>question</w:t>
            </w:r>
          </w:p>
          <w:p>
            <w:pPr>
              <w:pStyle w:val="TableParagraph"/>
              <w:numPr>
                <w:ilvl w:val="0"/>
                <w:numId w:val="9"/>
              </w:numPr>
              <w:tabs>
                <w:tab w:val="left" w:pos="428"/>
              </w:tabs>
              <w:spacing w:before="0" w:after="0" w:line="268" w:lineRule="exact"/>
              <w:ind w:left="428" w:right="472" w:hanging="270"/>
              <w:jc w:val="left"/>
              <w:rPr>
                <w:sz w:val="22"/>
              </w:rPr>
            </w:pPr>
            <w:r>
              <w:rPr>
                <w:sz w:val="22"/>
              </w:rPr>
              <w:t>Revised</w:t>
            </w:r>
            <w:r>
              <w:rPr>
                <w:spacing w:val="-8"/>
                <w:sz w:val="22"/>
              </w:rPr>
              <w:t xml:space="preserve"> </w:t>
            </w:r>
            <w:r>
              <w:rPr>
                <w:sz w:val="22"/>
              </w:rPr>
              <w:t>instructions</w:t>
            </w:r>
            <w:r>
              <w:rPr>
                <w:spacing w:val="-8"/>
                <w:sz w:val="22"/>
              </w:rPr>
              <w:t xml:space="preserve"> </w:t>
            </w:r>
            <w:r>
              <w:rPr>
                <w:sz w:val="22"/>
              </w:rPr>
              <w:t>and</w:t>
            </w:r>
            <w:r>
              <w:rPr>
                <w:spacing w:val="-9"/>
                <w:sz w:val="22"/>
              </w:rPr>
              <w:t xml:space="preserve"> </w:t>
            </w:r>
            <w:r>
              <w:rPr>
                <w:sz w:val="22"/>
              </w:rPr>
              <w:t>references</w:t>
            </w:r>
            <w:r>
              <w:rPr>
                <w:spacing w:val="-8"/>
                <w:sz w:val="22"/>
              </w:rPr>
              <w:t xml:space="preserve"> </w:t>
            </w:r>
            <w:r>
              <w:rPr>
                <w:sz w:val="22"/>
              </w:rPr>
              <w:t>to</w:t>
            </w:r>
            <w:r>
              <w:rPr>
                <w:spacing w:val="-8"/>
                <w:sz w:val="22"/>
              </w:rPr>
              <w:t xml:space="preserve"> </w:t>
            </w:r>
            <w:r>
              <w:rPr>
                <w:sz w:val="22"/>
              </w:rPr>
              <w:t xml:space="preserve">“proprietary </w:t>
            </w:r>
            <w:r>
              <w:rPr>
                <w:spacing w:val="-2"/>
                <w:sz w:val="22"/>
              </w:rPr>
              <w:t>information”</w:t>
            </w:r>
          </w:p>
        </w:tc>
        <w:tc>
          <w:tcPr>
            <w:tcW w:w="1729" w:type="dxa"/>
          </w:tcPr>
          <w:p>
            <w:pPr>
              <w:pStyle w:val="TableParagraph"/>
              <w:ind w:left="108"/>
              <w:rPr>
                <w:sz w:val="22"/>
              </w:rPr>
            </w:pPr>
            <w:r>
              <w:rPr>
                <w:spacing w:val="-2"/>
                <w:sz w:val="22"/>
              </w:rPr>
              <w:t>Modify</w:t>
            </w:r>
          </w:p>
        </w:tc>
        <w:tc>
          <w:tcPr>
            <w:tcW w:w="3580" w:type="dxa"/>
          </w:tcPr>
          <w:p>
            <w:pPr>
              <w:pStyle w:val="TableParagraph"/>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 Day Comment Period</w:t>
            </w:r>
          </w:p>
        </w:tc>
        <w:tc>
          <w:tcPr>
            <w:tcW w:w="1705" w:type="dxa"/>
          </w:tcPr>
          <w:p>
            <w:pPr>
              <w:pStyle w:val="TableParagraph"/>
              <w:rPr>
                <w:sz w:val="22"/>
              </w:rPr>
            </w:pPr>
            <w:r>
              <w:rPr>
                <w:spacing w:val="-5"/>
                <w:sz w:val="22"/>
              </w:rPr>
              <w:t>No</w:t>
            </w:r>
          </w:p>
        </w:tc>
      </w:tr>
      <w:tr>
        <w:tblPrEx>
          <w:tblW w:w="0" w:type="auto"/>
          <w:jc w:val="left"/>
          <w:tblInd w:w="129" w:type="dxa"/>
          <w:tblLayout w:type="fixed"/>
          <w:tblCellMar>
            <w:top w:w="0" w:type="dxa"/>
            <w:left w:w="0" w:type="dxa"/>
            <w:bottom w:w="0" w:type="dxa"/>
            <w:right w:w="0" w:type="dxa"/>
          </w:tblCellMar>
          <w:tblLook w:val="01E0"/>
        </w:tblPrEx>
        <w:trPr>
          <w:trHeight w:val="3000"/>
          <w:jc w:val="left"/>
        </w:trPr>
        <w:tc>
          <w:tcPr>
            <w:tcW w:w="1885" w:type="dxa"/>
          </w:tcPr>
          <w:p>
            <w:pPr>
              <w:pStyle w:val="TableParagraph"/>
              <w:ind w:left="107"/>
              <w:rPr>
                <w:sz w:val="22"/>
              </w:rPr>
            </w:pPr>
            <w:r>
              <w:rPr>
                <w:sz w:val="22"/>
              </w:rPr>
              <w:t>Section</w:t>
            </w:r>
            <w:r>
              <w:rPr>
                <w:spacing w:val="-10"/>
                <w:sz w:val="22"/>
              </w:rPr>
              <w:t xml:space="preserve"> I</w:t>
            </w:r>
          </w:p>
        </w:tc>
        <w:tc>
          <w:tcPr>
            <w:tcW w:w="5490" w:type="dxa"/>
          </w:tcPr>
          <w:p>
            <w:pPr>
              <w:pStyle w:val="TableParagraph"/>
              <w:numPr>
                <w:ilvl w:val="0"/>
                <w:numId w:val="8"/>
              </w:numPr>
              <w:tabs>
                <w:tab w:val="left" w:pos="428"/>
              </w:tabs>
              <w:spacing w:before="0" w:after="0" w:line="240" w:lineRule="auto"/>
              <w:ind w:left="428" w:right="143" w:hanging="270"/>
              <w:jc w:val="left"/>
              <w:rPr>
                <w:sz w:val="22"/>
              </w:rPr>
            </w:pPr>
            <w:r>
              <w:rPr>
                <w:sz w:val="22"/>
              </w:rPr>
              <w:t>Revised</w:t>
            </w:r>
            <w:r>
              <w:rPr>
                <w:spacing w:val="-7"/>
                <w:sz w:val="22"/>
              </w:rPr>
              <w:t xml:space="preserve"> </w:t>
            </w:r>
            <w:r>
              <w:rPr>
                <w:sz w:val="22"/>
              </w:rPr>
              <w:t>instructions</w:t>
            </w:r>
            <w:r>
              <w:rPr>
                <w:spacing w:val="-5"/>
                <w:sz w:val="22"/>
              </w:rPr>
              <w:t xml:space="preserve"> </w:t>
            </w:r>
            <w:r>
              <w:rPr>
                <w:sz w:val="22"/>
              </w:rPr>
              <w:t>to</w:t>
            </w:r>
            <w:r>
              <w:rPr>
                <w:spacing w:val="-6"/>
                <w:sz w:val="22"/>
              </w:rPr>
              <w:t xml:space="preserve"> </w:t>
            </w:r>
            <w:r>
              <w:rPr>
                <w:sz w:val="22"/>
              </w:rPr>
              <w:t>clarify</w:t>
            </w:r>
            <w:r>
              <w:rPr>
                <w:spacing w:val="-7"/>
                <w:sz w:val="22"/>
              </w:rPr>
              <w:t xml:space="preserve"> </w:t>
            </w:r>
            <w:r>
              <w:rPr>
                <w:sz w:val="22"/>
              </w:rPr>
              <w:t>that</w:t>
            </w:r>
            <w:r>
              <w:rPr>
                <w:spacing w:val="-5"/>
                <w:sz w:val="22"/>
              </w:rPr>
              <w:t xml:space="preserve"> </w:t>
            </w:r>
            <w:r>
              <w:rPr>
                <w:sz w:val="22"/>
              </w:rPr>
              <w:t>respondents</w:t>
            </w:r>
            <w:r>
              <w:rPr>
                <w:spacing w:val="-7"/>
                <w:sz w:val="22"/>
              </w:rPr>
              <w:t xml:space="preserve"> </w:t>
            </w:r>
            <w:r>
              <w:rPr>
                <w:sz w:val="22"/>
              </w:rPr>
              <w:t>are</w:t>
            </w:r>
            <w:r>
              <w:rPr>
                <w:spacing w:val="-5"/>
                <w:sz w:val="22"/>
              </w:rPr>
              <w:t xml:space="preserve"> </w:t>
            </w:r>
            <w:r>
              <w:rPr>
                <w:sz w:val="22"/>
              </w:rPr>
              <w:t>not required to submit personally identifiable information (PII) or protected health information (PHI)</w:t>
            </w:r>
          </w:p>
          <w:p>
            <w:pPr>
              <w:pStyle w:val="TableParagraph"/>
              <w:numPr>
                <w:ilvl w:val="0"/>
                <w:numId w:val="8"/>
              </w:numPr>
              <w:tabs>
                <w:tab w:val="left" w:pos="428"/>
              </w:tabs>
              <w:spacing w:before="0" w:after="0" w:line="240" w:lineRule="auto"/>
              <w:ind w:left="428" w:right="128" w:hanging="270"/>
              <w:jc w:val="left"/>
              <w:rPr>
                <w:sz w:val="22"/>
              </w:rPr>
            </w:pPr>
            <w:r>
              <w:rPr>
                <w:sz w:val="22"/>
              </w:rPr>
              <w:t>Added a reference to section 504 of the Rehabilitation Act</w:t>
            </w:r>
            <w:r>
              <w:rPr>
                <w:spacing w:val="-5"/>
                <w:sz w:val="22"/>
              </w:rPr>
              <w:t xml:space="preserve"> </w:t>
            </w:r>
            <w:r>
              <w:rPr>
                <w:sz w:val="22"/>
              </w:rPr>
              <w:t>in</w:t>
            </w:r>
            <w:r>
              <w:rPr>
                <w:spacing w:val="-5"/>
                <w:sz w:val="22"/>
              </w:rPr>
              <w:t xml:space="preserve"> </w:t>
            </w:r>
            <w:r>
              <w:rPr>
                <w:sz w:val="22"/>
              </w:rPr>
              <w:t>the</w:t>
            </w:r>
            <w:r>
              <w:rPr>
                <w:spacing w:val="-4"/>
                <w:sz w:val="22"/>
              </w:rPr>
              <w:t xml:space="preserve"> </w:t>
            </w:r>
            <w:r>
              <w:rPr>
                <w:sz w:val="22"/>
              </w:rPr>
              <w:t>General</w:t>
            </w:r>
            <w:r>
              <w:rPr>
                <w:spacing w:val="-4"/>
                <w:sz w:val="22"/>
              </w:rPr>
              <w:t xml:space="preserve"> </w:t>
            </w:r>
            <w:r>
              <w:rPr>
                <w:sz w:val="22"/>
              </w:rPr>
              <w:t>Instructions</w:t>
            </w:r>
            <w:r>
              <w:rPr>
                <w:spacing w:val="-4"/>
                <w:sz w:val="22"/>
              </w:rPr>
              <w:t xml:space="preserve"> </w:t>
            </w:r>
            <w:r>
              <w:rPr>
                <w:sz w:val="22"/>
              </w:rPr>
              <w:t>for</w:t>
            </w:r>
            <w:r>
              <w:rPr>
                <w:spacing w:val="-5"/>
                <w:sz w:val="22"/>
              </w:rPr>
              <w:t xml:space="preserve"> </w:t>
            </w:r>
            <w:r>
              <w:rPr>
                <w:sz w:val="22"/>
              </w:rPr>
              <w:t>Section</w:t>
            </w:r>
            <w:r>
              <w:rPr>
                <w:spacing w:val="-5"/>
                <w:sz w:val="22"/>
              </w:rPr>
              <w:t xml:space="preserve"> </w:t>
            </w:r>
            <w:r>
              <w:rPr>
                <w:sz w:val="22"/>
              </w:rPr>
              <w:t>I</w:t>
            </w:r>
            <w:r>
              <w:rPr>
                <w:spacing w:val="-5"/>
                <w:sz w:val="22"/>
              </w:rPr>
              <w:t xml:space="preserve"> </w:t>
            </w:r>
            <w:r>
              <w:rPr>
                <w:sz w:val="22"/>
              </w:rPr>
              <w:t>as</w:t>
            </w:r>
            <w:r>
              <w:rPr>
                <w:spacing w:val="-5"/>
                <w:sz w:val="22"/>
              </w:rPr>
              <w:t xml:space="preserve"> </w:t>
            </w:r>
            <w:r>
              <w:rPr>
                <w:sz w:val="22"/>
              </w:rPr>
              <w:t>it</w:t>
            </w:r>
            <w:r>
              <w:rPr>
                <w:spacing w:val="-5"/>
                <w:sz w:val="22"/>
              </w:rPr>
              <w:t xml:space="preserve"> </w:t>
            </w:r>
            <w:r>
              <w:rPr>
                <w:sz w:val="22"/>
              </w:rPr>
              <w:t>relates to CMS’ review of cost effectiveness measures</w:t>
            </w:r>
          </w:p>
          <w:p>
            <w:pPr>
              <w:pStyle w:val="TableParagraph"/>
              <w:numPr>
                <w:ilvl w:val="0"/>
                <w:numId w:val="8"/>
              </w:numPr>
              <w:tabs>
                <w:tab w:val="left" w:pos="428"/>
              </w:tabs>
              <w:spacing w:before="0" w:after="0" w:line="240" w:lineRule="auto"/>
              <w:ind w:left="428" w:right="275" w:hanging="270"/>
              <w:jc w:val="left"/>
              <w:rPr>
                <w:sz w:val="22"/>
              </w:rPr>
            </w:pPr>
            <w:r>
              <w:rPr>
                <w:sz w:val="22"/>
              </w:rPr>
              <w:t>Clarified</w:t>
            </w:r>
            <w:r>
              <w:rPr>
                <w:spacing w:val="-7"/>
                <w:sz w:val="22"/>
              </w:rPr>
              <w:t xml:space="preserve"> </w:t>
            </w:r>
            <w:r>
              <w:rPr>
                <w:sz w:val="22"/>
              </w:rPr>
              <w:t>the</w:t>
            </w:r>
            <w:r>
              <w:rPr>
                <w:spacing w:val="-6"/>
                <w:sz w:val="22"/>
              </w:rPr>
              <w:t xml:space="preserve"> </w:t>
            </w:r>
            <w:r>
              <w:rPr>
                <w:sz w:val="22"/>
              </w:rPr>
              <w:t>application</w:t>
            </w:r>
            <w:r>
              <w:rPr>
                <w:spacing w:val="-5"/>
                <w:sz w:val="22"/>
              </w:rPr>
              <w:t xml:space="preserve"> </w:t>
            </w:r>
            <w:r>
              <w:rPr>
                <w:sz w:val="22"/>
              </w:rPr>
              <w:t>of</w:t>
            </w:r>
            <w:r>
              <w:rPr>
                <w:spacing w:val="-7"/>
                <w:sz w:val="22"/>
              </w:rPr>
              <w:t xml:space="preserve"> </w:t>
            </w:r>
            <w:r>
              <w:rPr>
                <w:sz w:val="22"/>
              </w:rPr>
              <w:t>the</w:t>
            </w:r>
            <w:r>
              <w:rPr>
                <w:spacing w:val="-6"/>
                <w:sz w:val="22"/>
              </w:rPr>
              <w:t xml:space="preserve"> </w:t>
            </w:r>
            <w:r>
              <w:rPr>
                <w:sz w:val="22"/>
              </w:rPr>
              <w:t>general</w:t>
            </w:r>
            <w:r>
              <w:rPr>
                <w:spacing w:val="-6"/>
                <w:sz w:val="22"/>
              </w:rPr>
              <w:t xml:space="preserve"> </w:t>
            </w:r>
            <w:r>
              <w:rPr>
                <w:sz w:val="22"/>
              </w:rPr>
              <w:t>instructions</w:t>
            </w:r>
            <w:r>
              <w:rPr>
                <w:spacing w:val="-7"/>
                <w:sz w:val="22"/>
              </w:rPr>
              <w:t xml:space="preserve"> </w:t>
            </w:r>
            <w:r>
              <w:rPr>
                <w:sz w:val="22"/>
              </w:rPr>
              <w:t>to Section I</w:t>
            </w:r>
          </w:p>
          <w:p>
            <w:pPr>
              <w:pStyle w:val="TableParagraph"/>
              <w:numPr>
                <w:ilvl w:val="0"/>
                <w:numId w:val="8"/>
              </w:numPr>
              <w:tabs>
                <w:tab w:val="left" w:pos="428"/>
              </w:tabs>
              <w:spacing w:before="1" w:after="0" w:line="240" w:lineRule="auto"/>
              <w:ind w:left="428" w:right="209" w:hanging="270"/>
              <w:jc w:val="left"/>
              <w:rPr>
                <w:sz w:val="22"/>
              </w:rPr>
            </w:pPr>
            <w:r>
              <w:rPr>
                <w:sz w:val="22"/>
              </w:rPr>
              <w:t>Removed</w:t>
            </w:r>
            <w:r>
              <w:rPr>
                <w:spacing w:val="-7"/>
                <w:sz w:val="22"/>
              </w:rPr>
              <w:t xml:space="preserve"> </w:t>
            </w:r>
            <w:r>
              <w:rPr>
                <w:sz w:val="22"/>
              </w:rPr>
              <w:t>previously</w:t>
            </w:r>
            <w:r>
              <w:rPr>
                <w:spacing w:val="-9"/>
                <w:sz w:val="22"/>
              </w:rPr>
              <w:t xml:space="preserve"> </w:t>
            </w:r>
            <w:r>
              <w:rPr>
                <w:sz w:val="22"/>
              </w:rPr>
              <w:t>numbered</w:t>
            </w:r>
            <w:r>
              <w:rPr>
                <w:spacing w:val="-8"/>
                <w:sz w:val="22"/>
              </w:rPr>
              <w:t xml:space="preserve"> </w:t>
            </w:r>
            <w:r>
              <w:rPr>
                <w:sz w:val="22"/>
              </w:rPr>
              <w:t>Question</w:t>
            </w:r>
            <w:r>
              <w:rPr>
                <w:spacing w:val="-9"/>
                <w:sz w:val="22"/>
              </w:rPr>
              <w:t xml:space="preserve"> </w:t>
            </w:r>
            <w:r>
              <w:rPr>
                <w:sz w:val="22"/>
              </w:rPr>
              <w:t>30</w:t>
            </w:r>
            <w:r>
              <w:rPr>
                <w:spacing w:val="-9"/>
                <w:sz w:val="22"/>
              </w:rPr>
              <w:t xml:space="preserve"> </w:t>
            </w:r>
            <w:r>
              <w:rPr>
                <w:sz w:val="22"/>
              </w:rPr>
              <w:t>regarding off-label use from the manufacturer-focused</w:t>
            </w:r>
          </w:p>
          <w:p>
            <w:pPr>
              <w:pStyle w:val="TableParagraph"/>
              <w:spacing w:line="247" w:lineRule="exact"/>
              <w:ind w:left="428"/>
              <w:rPr>
                <w:sz w:val="22"/>
              </w:rPr>
            </w:pPr>
            <w:r>
              <w:rPr>
                <w:spacing w:val="-2"/>
                <w:sz w:val="22"/>
              </w:rPr>
              <w:t>questions,</w:t>
            </w:r>
            <w:r>
              <w:rPr>
                <w:spacing w:val="4"/>
                <w:sz w:val="22"/>
              </w:rPr>
              <w:t xml:space="preserve"> </w:t>
            </w:r>
            <w:r>
              <w:rPr>
                <w:spacing w:val="-2"/>
                <w:sz w:val="22"/>
              </w:rPr>
              <w:t>and</w:t>
            </w:r>
            <w:r>
              <w:rPr>
                <w:spacing w:val="3"/>
                <w:sz w:val="22"/>
              </w:rPr>
              <w:t xml:space="preserve"> </w:t>
            </w:r>
            <w:r>
              <w:rPr>
                <w:spacing w:val="-2"/>
                <w:sz w:val="22"/>
              </w:rPr>
              <w:t>removed</w:t>
            </w:r>
            <w:r>
              <w:rPr>
                <w:spacing w:val="4"/>
                <w:sz w:val="22"/>
              </w:rPr>
              <w:t xml:space="preserve"> </w:t>
            </w:r>
            <w:r>
              <w:rPr>
                <w:spacing w:val="-2"/>
                <w:sz w:val="22"/>
              </w:rPr>
              <w:t>cross-references</w:t>
            </w:r>
            <w:r>
              <w:rPr>
                <w:spacing w:val="4"/>
                <w:sz w:val="22"/>
              </w:rPr>
              <w:t xml:space="preserve"> </w:t>
            </w:r>
            <w:r>
              <w:rPr>
                <w:spacing w:val="-5"/>
                <w:sz w:val="22"/>
              </w:rPr>
              <w:t>to</w:t>
            </w:r>
          </w:p>
        </w:tc>
        <w:tc>
          <w:tcPr>
            <w:tcW w:w="1729" w:type="dxa"/>
          </w:tcPr>
          <w:p>
            <w:pPr>
              <w:pStyle w:val="TableParagraph"/>
              <w:ind w:left="108"/>
              <w:rPr>
                <w:sz w:val="22"/>
              </w:rPr>
            </w:pPr>
            <w:r>
              <w:rPr>
                <w:spacing w:val="-2"/>
                <w:sz w:val="22"/>
              </w:rPr>
              <w:t xml:space="preserve">Modify/Add/Re </w:t>
            </w:r>
            <w:r>
              <w:rPr>
                <w:spacing w:val="-4"/>
                <w:sz w:val="22"/>
              </w:rPr>
              <w:t>move</w:t>
            </w:r>
          </w:p>
        </w:tc>
        <w:tc>
          <w:tcPr>
            <w:tcW w:w="3580" w:type="dxa"/>
          </w:tcPr>
          <w:p>
            <w:pPr>
              <w:pStyle w:val="TableParagraph"/>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 Day Comment Period</w:t>
            </w:r>
          </w:p>
        </w:tc>
        <w:tc>
          <w:tcPr>
            <w:tcW w:w="1705" w:type="dxa"/>
          </w:tcPr>
          <w:p>
            <w:pPr>
              <w:pStyle w:val="TableParagraph"/>
              <w:rPr>
                <w:sz w:val="22"/>
              </w:rPr>
            </w:pPr>
            <w:r>
              <w:rPr>
                <w:spacing w:val="-5"/>
                <w:sz w:val="22"/>
              </w:rPr>
              <w:t>No</w:t>
            </w:r>
          </w:p>
        </w:tc>
      </w:tr>
    </w:tbl>
    <w:p>
      <w:pPr>
        <w:spacing w:after="0"/>
        <w:rPr>
          <w:sz w:val="22"/>
        </w:rPr>
        <w:sectPr>
          <w:pgSz w:w="15840" w:h="12240" w:orient="landscape"/>
          <w:pgMar w:top="960" w:right="600" w:bottom="1200" w:left="600" w:header="0" w:footer="1010"/>
          <w:cols w:space="720"/>
        </w:sectPr>
      </w:pPr>
    </w:p>
    <w:p>
      <w:pPr>
        <w:spacing w:before="4" w:line="240" w:lineRule="auto"/>
        <w:rPr>
          <w:b/>
          <w:sz w:val="2"/>
        </w:rPr>
      </w:pPr>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5490"/>
        <w:gridCol w:w="1729"/>
        <w:gridCol w:w="3580"/>
        <w:gridCol w:w="1705"/>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92"/>
          <w:jc w:val="left"/>
        </w:trPr>
        <w:tc>
          <w:tcPr>
            <w:tcW w:w="1885" w:type="dxa"/>
            <w:shd w:val="clear" w:color="auto" w:fill="D0CECE"/>
          </w:tcPr>
          <w:p>
            <w:pPr>
              <w:pStyle w:val="TableParagraph"/>
              <w:ind w:left="107"/>
              <w:rPr>
                <w:b/>
                <w:sz w:val="22"/>
              </w:rPr>
            </w:pPr>
            <w:r>
              <w:rPr>
                <w:b/>
                <w:sz w:val="22"/>
              </w:rPr>
              <w:t>Location</w:t>
            </w:r>
            <w:r>
              <w:rPr>
                <w:b/>
                <w:spacing w:val="-7"/>
                <w:sz w:val="22"/>
              </w:rPr>
              <w:t xml:space="preserve"> </w:t>
            </w:r>
            <w:r>
              <w:rPr>
                <w:b/>
                <w:sz w:val="22"/>
              </w:rPr>
              <w:t>of</w:t>
            </w:r>
            <w:r>
              <w:rPr>
                <w:b/>
                <w:spacing w:val="-5"/>
                <w:sz w:val="22"/>
              </w:rPr>
              <w:t xml:space="preserve"> </w:t>
            </w:r>
            <w:r>
              <w:rPr>
                <w:b/>
                <w:spacing w:val="-2"/>
                <w:sz w:val="22"/>
              </w:rPr>
              <w:t>Edits</w:t>
            </w:r>
          </w:p>
        </w:tc>
        <w:tc>
          <w:tcPr>
            <w:tcW w:w="5490" w:type="dxa"/>
            <w:shd w:val="clear" w:color="auto" w:fill="D0CECE"/>
          </w:tcPr>
          <w:p>
            <w:pPr>
              <w:pStyle w:val="TableParagraph"/>
              <w:ind w:left="108"/>
              <w:rPr>
                <w:b/>
                <w:sz w:val="22"/>
              </w:rPr>
            </w:pPr>
            <w:r>
              <w:rPr>
                <w:b/>
                <w:sz w:val="22"/>
              </w:rPr>
              <w:t>Summary</w:t>
            </w:r>
            <w:r>
              <w:rPr>
                <w:b/>
                <w:spacing w:val="-9"/>
                <w:sz w:val="22"/>
              </w:rPr>
              <w:t xml:space="preserve"> </w:t>
            </w:r>
            <w:r>
              <w:rPr>
                <w:b/>
                <w:sz w:val="22"/>
              </w:rPr>
              <w:t>of</w:t>
            </w:r>
            <w:r>
              <w:rPr>
                <w:b/>
                <w:spacing w:val="-7"/>
                <w:sz w:val="22"/>
              </w:rPr>
              <w:t xml:space="preserve"> </w:t>
            </w:r>
            <w:r>
              <w:rPr>
                <w:b/>
                <w:spacing w:val="-2"/>
                <w:sz w:val="22"/>
              </w:rPr>
              <w:t>Changes</w:t>
            </w:r>
          </w:p>
          <w:p>
            <w:pPr>
              <w:pStyle w:val="TableParagraph"/>
              <w:ind w:left="108"/>
              <w:rPr>
                <w:b/>
                <w:sz w:val="22"/>
              </w:rPr>
            </w:pPr>
            <w:r>
              <w:rPr>
                <w:b/>
                <w:sz w:val="22"/>
              </w:rPr>
              <w:t>(Included</w:t>
            </w:r>
            <w:r>
              <w:rPr>
                <w:b/>
                <w:spacing w:val="-10"/>
                <w:sz w:val="22"/>
              </w:rPr>
              <w:t xml:space="preserve"> </w:t>
            </w:r>
            <w:r>
              <w:rPr>
                <w:b/>
                <w:sz w:val="22"/>
              </w:rPr>
              <w:t>for</w:t>
            </w:r>
            <w:r>
              <w:rPr>
                <w:b/>
                <w:spacing w:val="-8"/>
                <w:sz w:val="22"/>
              </w:rPr>
              <w:t xml:space="preserve"> </w:t>
            </w:r>
            <w:r>
              <w:rPr>
                <w:b/>
                <w:sz w:val="22"/>
              </w:rPr>
              <w:t>30-day</w:t>
            </w:r>
            <w:r>
              <w:rPr>
                <w:b/>
                <w:spacing w:val="-10"/>
                <w:sz w:val="22"/>
              </w:rPr>
              <w:t xml:space="preserve"> </w:t>
            </w:r>
            <w:r>
              <w:rPr>
                <w:b/>
                <w:sz w:val="22"/>
              </w:rPr>
              <w:t>Comment</w:t>
            </w:r>
            <w:r>
              <w:rPr>
                <w:b/>
                <w:spacing w:val="-10"/>
                <w:sz w:val="22"/>
              </w:rPr>
              <w:t xml:space="preserve"> </w:t>
            </w:r>
            <w:r>
              <w:rPr>
                <w:b/>
                <w:spacing w:val="-2"/>
                <w:sz w:val="22"/>
              </w:rPr>
              <w:t>Period)</w:t>
            </w:r>
          </w:p>
        </w:tc>
        <w:tc>
          <w:tcPr>
            <w:tcW w:w="1729" w:type="dxa"/>
            <w:shd w:val="clear" w:color="auto" w:fill="D0CECE"/>
          </w:tcPr>
          <w:p>
            <w:pPr>
              <w:pStyle w:val="TableParagraph"/>
              <w:ind w:left="108"/>
              <w:rPr>
                <w:b/>
                <w:sz w:val="22"/>
              </w:rPr>
            </w:pPr>
            <w:r>
              <w:rPr>
                <w:b/>
                <w:sz w:val="22"/>
              </w:rPr>
              <w:t>Type</w:t>
            </w:r>
            <w:r>
              <w:rPr>
                <w:b/>
                <w:spacing w:val="-7"/>
                <w:sz w:val="22"/>
              </w:rPr>
              <w:t xml:space="preserve"> </w:t>
            </w:r>
            <w:r>
              <w:rPr>
                <w:b/>
                <w:sz w:val="22"/>
              </w:rPr>
              <w:t>of</w:t>
            </w:r>
            <w:r>
              <w:rPr>
                <w:b/>
                <w:spacing w:val="-4"/>
                <w:sz w:val="22"/>
              </w:rPr>
              <w:t xml:space="preserve"> </w:t>
            </w:r>
            <w:r>
              <w:rPr>
                <w:b/>
                <w:spacing w:val="-2"/>
                <w:sz w:val="22"/>
              </w:rPr>
              <w:t>Change</w:t>
            </w:r>
          </w:p>
        </w:tc>
        <w:tc>
          <w:tcPr>
            <w:tcW w:w="3580" w:type="dxa"/>
            <w:shd w:val="clear" w:color="auto" w:fill="D0CECE"/>
          </w:tcPr>
          <w:p>
            <w:pPr>
              <w:pStyle w:val="TableParagraph"/>
              <w:rPr>
                <w:b/>
                <w:sz w:val="22"/>
              </w:rPr>
            </w:pPr>
            <w:r>
              <w:rPr>
                <w:b/>
                <w:sz w:val="22"/>
              </w:rPr>
              <w:t>Explanation</w:t>
            </w:r>
            <w:r>
              <w:rPr>
                <w:b/>
                <w:spacing w:val="-9"/>
                <w:sz w:val="22"/>
              </w:rPr>
              <w:t xml:space="preserve"> </w:t>
            </w:r>
            <w:r>
              <w:rPr>
                <w:b/>
                <w:sz w:val="22"/>
              </w:rPr>
              <w:t>of</w:t>
            </w:r>
            <w:r>
              <w:rPr>
                <w:b/>
                <w:spacing w:val="-9"/>
                <w:sz w:val="22"/>
              </w:rPr>
              <w:t xml:space="preserve"> </w:t>
            </w:r>
            <w:r>
              <w:rPr>
                <w:b/>
                <w:spacing w:val="-2"/>
                <w:sz w:val="22"/>
              </w:rPr>
              <w:t>Changes</w:t>
            </w:r>
          </w:p>
        </w:tc>
        <w:tc>
          <w:tcPr>
            <w:tcW w:w="1705" w:type="dxa"/>
            <w:shd w:val="clear" w:color="auto" w:fill="D0CECE"/>
          </w:tcPr>
          <w:p>
            <w:pPr>
              <w:pStyle w:val="TableParagraph"/>
              <w:ind w:right="186"/>
              <w:rPr>
                <w:b/>
                <w:sz w:val="22"/>
              </w:rPr>
            </w:pPr>
            <w:r>
              <w:rPr>
                <w:b/>
                <w:sz w:val="22"/>
              </w:rPr>
              <w:t>Burden</w:t>
            </w:r>
            <w:r>
              <w:rPr>
                <w:b/>
                <w:spacing w:val="-13"/>
                <w:sz w:val="22"/>
              </w:rPr>
              <w:t xml:space="preserve"> </w:t>
            </w:r>
            <w:r>
              <w:rPr>
                <w:b/>
                <w:sz w:val="22"/>
              </w:rPr>
              <w:t xml:space="preserve">Change </w:t>
            </w:r>
            <w:r>
              <w:rPr>
                <w:b/>
                <w:spacing w:val="-2"/>
                <w:sz w:val="22"/>
              </w:rPr>
              <w:t>(Yes/No)</w:t>
            </w:r>
          </w:p>
        </w:tc>
      </w:tr>
      <w:tr>
        <w:tblPrEx>
          <w:tblW w:w="0" w:type="auto"/>
          <w:jc w:val="left"/>
          <w:tblInd w:w="129" w:type="dxa"/>
          <w:tblLayout w:type="fixed"/>
          <w:tblCellMar>
            <w:top w:w="0" w:type="dxa"/>
            <w:left w:w="0" w:type="dxa"/>
            <w:bottom w:w="0" w:type="dxa"/>
            <w:right w:w="0" w:type="dxa"/>
          </w:tblCellMar>
          <w:tblLook w:val="01E0"/>
        </w:tblPrEx>
        <w:trPr>
          <w:trHeight w:val="6002"/>
          <w:jc w:val="left"/>
        </w:trPr>
        <w:tc>
          <w:tcPr>
            <w:tcW w:w="1885" w:type="dxa"/>
          </w:tcPr>
          <w:p>
            <w:pPr>
              <w:pStyle w:val="TableParagraph"/>
              <w:ind w:left="0"/>
              <w:rPr>
                <w:rFonts w:ascii="Times New Roman"/>
                <w:sz w:val="20"/>
              </w:rPr>
            </w:pPr>
          </w:p>
        </w:tc>
        <w:tc>
          <w:tcPr>
            <w:tcW w:w="5490" w:type="dxa"/>
          </w:tcPr>
          <w:p>
            <w:pPr>
              <w:pStyle w:val="TableParagraph"/>
              <w:ind w:left="428"/>
              <w:rPr>
                <w:sz w:val="22"/>
              </w:rPr>
            </w:pPr>
            <w:r>
              <w:rPr>
                <w:sz w:val="22"/>
              </w:rPr>
              <w:t>previously-numbered</w:t>
            </w:r>
            <w:r>
              <w:rPr>
                <w:spacing w:val="-6"/>
                <w:sz w:val="22"/>
              </w:rPr>
              <w:t xml:space="preserve"> </w:t>
            </w:r>
            <w:r>
              <w:rPr>
                <w:sz w:val="22"/>
              </w:rPr>
              <w:t>Question</w:t>
            </w:r>
            <w:r>
              <w:rPr>
                <w:spacing w:val="-6"/>
                <w:sz w:val="22"/>
              </w:rPr>
              <w:t xml:space="preserve"> </w:t>
            </w:r>
            <w:r>
              <w:rPr>
                <w:sz w:val="22"/>
              </w:rPr>
              <w:t>30</w:t>
            </w:r>
            <w:r>
              <w:rPr>
                <w:spacing w:val="-6"/>
                <w:sz w:val="22"/>
              </w:rPr>
              <w:t xml:space="preserve"> </w:t>
            </w:r>
            <w:r>
              <w:rPr>
                <w:sz w:val="22"/>
              </w:rPr>
              <w:t>in</w:t>
            </w:r>
            <w:r>
              <w:rPr>
                <w:spacing w:val="-6"/>
                <w:sz w:val="22"/>
              </w:rPr>
              <w:t xml:space="preserve"> </w:t>
            </w:r>
            <w:r>
              <w:rPr>
                <w:sz w:val="22"/>
              </w:rPr>
              <w:t>Section</w:t>
            </w:r>
            <w:r>
              <w:rPr>
                <w:spacing w:val="-6"/>
                <w:sz w:val="22"/>
              </w:rPr>
              <w:t xml:space="preserve"> </w:t>
            </w:r>
            <w:r>
              <w:rPr>
                <w:sz w:val="22"/>
              </w:rPr>
              <w:t>I</w:t>
            </w:r>
            <w:r>
              <w:rPr>
                <w:spacing w:val="-5"/>
                <w:sz w:val="22"/>
              </w:rPr>
              <w:t xml:space="preserve"> </w:t>
            </w:r>
            <w:r>
              <w:rPr>
                <w:sz w:val="22"/>
              </w:rPr>
              <w:t>and</w:t>
            </w:r>
            <w:r>
              <w:rPr>
                <w:spacing w:val="-6"/>
                <w:sz w:val="22"/>
              </w:rPr>
              <w:t xml:space="preserve"> </w:t>
            </w:r>
            <w:r>
              <w:rPr>
                <w:sz w:val="22"/>
              </w:rPr>
              <w:t>off- label use within Questions 29-35</w:t>
            </w:r>
          </w:p>
          <w:p>
            <w:pPr>
              <w:pStyle w:val="TableParagraph"/>
              <w:numPr>
                <w:ilvl w:val="0"/>
                <w:numId w:val="7"/>
              </w:numPr>
              <w:tabs>
                <w:tab w:val="left" w:pos="428"/>
              </w:tabs>
              <w:spacing w:before="0" w:after="0" w:line="240" w:lineRule="auto"/>
              <w:ind w:left="428" w:right="1019" w:hanging="270"/>
              <w:jc w:val="left"/>
              <w:rPr>
                <w:sz w:val="22"/>
              </w:rPr>
            </w:pPr>
            <w:r>
              <w:rPr>
                <w:sz w:val="22"/>
              </w:rPr>
              <w:t>Added</w:t>
            </w:r>
            <w:r>
              <w:rPr>
                <w:spacing w:val="-6"/>
                <w:sz w:val="22"/>
              </w:rPr>
              <w:t xml:space="preserve"> </w:t>
            </w:r>
            <w:r>
              <w:rPr>
                <w:sz w:val="22"/>
              </w:rPr>
              <w:t>request</w:t>
            </w:r>
            <w:r>
              <w:rPr>
                <w:spacing w:val="-7"/>
                <w:sz w:val="22"/>
              </w:rPr>
              <w:t xml:space="preserve"> </w:t>
            </w:r>
            <w:r>
              <w:rPr>
                <w:sz w:val="22"/>
              </w:rPr>
              <w:t>in</w:t>
            </w:r>
            <w:r>
              <w:rPr>
                <w:spacing w:val="-7"/>
                <w:sz w:val="22"/>
              </w:rPr>
              <w:t xml:space="preserve"> </w:t>
            </w:r>
            <w:r>
              <w:rPr>
                <w:sz w:val="22"/>
              </w:rPr>
              <w:t>Question</w:t>
            </w:r>
            <w:r>
              <w:rPr>
                <w:spacing w:val="-7"/>
                <w:sz w:val="22"/>
              </w:rPr>
              <w:t xml:space="preserve"> </w:t>
            </w:r>
            <w:r>
              <w:rPr>
                <w:sz w:val="22"/>
              </w:rPr>
              <w:t>44c</w:t>
            </w:r>
            <w:r>
              <w:rPr>
                <w:spacing w:val="-6"/>
                <w:sz w:val="22"/>
              </w:rPr>
              <w:t xml:space="preserve"> </w:t>
            </w:r>
            <w:r>
              <w:rPr>
                <w:sz w:val="22"/>
              </w:rPr>
              <w:t>for</w:t>
            </w:r>
            <w:r>
              <w:rPr>
                <w:spacing w:val="-7"/>
                <w:sz w:val="22"/>
              </w:rPr>
              <w:t xml:space="preserve"> </w:t>
            </w:r>
            <w:r>
              <w:rPr>
                <w:sz w:val="22"/>
              </w:rPr>
              <w:t>guidelines supporting off-label use, if applicable</w:t>
            </w:r>
          </w:p>
          <w:p>
            <w:pPr>
              <w:pStyle w:val="TableParagraph"/>
              <w:numPr>
                <w:ilvl w:val="0"/>
                <w:numId w:val="7"/>
              </w:numPr>
              <w:tabs>
                <w:tab w:val="left" w:pos="428"/>
              </w:tabs>
              <w:spacing w:before="1" w:after="0" w:line="280" w:lineRule="exact"/>
              <w:ind w:left="428" w:right="0" w:hanging="270"/>
              <w:jc w:val="left"/>
              <w:rPr>
                <w:sz w:val="22"/>
              </w:rPr>
            </w:pPr>
            <w:r>
              <w:rPr>
                <w:sz w:val="22"/>
              </w:rPr>
              <w:t>Renumbered</w:t>
            </w:r>
            <w:r>
              <w:rPr>
                <w:spacing w:val="-12"/>
                <w:sz w:val="22"/>
              </w:rPr>
              <w:t xml:space="preserve"> </w:t>
            </w:r>
            <w:r>
              <w:rPr>
                <w:sz w:val="22"/>
              </w:rPr>
              <w:t>questions</w:t>
            </w:r>
            <w:r>
              <w:rPr>
                <w:spacing w:val="-11"/>
                <w:sz w:val="22"/>
              </w:rPr>
              <w:t xml:space="preserve"> </w:t>
            </w:r>
            <w:r>
              <w:rPr>
                <w:sz w:val="22"/>
              </w:rPr>
              <w:t>in</w:t>
            </w:r>
            <w:r>
              <w:rPr>
                <w:spacing w:val="-11"/>
                <w:sz w:val="22"/>
              </w:rPr>
              <w:t xml:space="preserve"> </w:t>
            </w:r>
            <w:r>
              <w:rPr>
                <w:sz w:val="22"/>
              </w:rPr>
              <w:t>Section</w:t>
            </w:r>
            <w:r>
              <w:rPr>
                <w:spacing w:val="-10"/>
                <w:sz w:val="22"/>
              </w:rPr>
              <w:t xml:space="preserve"> I</w:t>
            </w:r>
          </w:p>
          <w:p>
            <w:pPr>
              <w:pStyle w:val="TableParagraph"/>
              <w:numPr>
                <w:ilvl w:val="0"/>
                <w:numId w:val="7"/>
              </w:numPr>
              <w:tabs>
                <w:tab w:val="left" w:pos="428"/>
              </w:tabs>
              <w:spacing w:before="0" w:after="0" w:line="240" w:lineRule="auto"/>
              <w:ind w:left="428" w:right="234" w:hanging="270"/>
              <w:jc w:val="left"/>
              <w:rPr>
                <w:sz w:val="22"/>
              </w:rPr>
            </w:pPr>
            <w:r>
              <w:rPr>
                <w:sz w:val="22"/>
              </w:rPr>
              <w:t>CMS provided additional clarification in the instructions</w:t>
            </w:r>
            <w:r>
              <w:rPr>
                <w:spacing w:val="-7"/>
                <w:sz w:val="22"/>
              </w:rPr>
              <w:t xml:space="preserve"> </w:t>
            </w:r>
            <w:r>
              <w:rPr>
                <w:sz w:val="22"/>
              </w:rPr>
              <w:t>for</w:t>
            </w:r>
            <w:r>
              <w:rPr>
                <w:spacing w:val="-6"/>
                <w:sz w:val="22"/>
              </w:rPr>
              <w:t xml:space="preserve"> </w:t>
            </w:r>
            <w:r>
              <w:rPr>
                <w:sz w:val="22"/>
              </w:rPr>
              <w:t>Questions</w:t>
            </w:r>
            <w:r>
              <w:rPr>
                <w:spacing w:val="-5"/>
                <w:sz w:val="22"/>
              </w:rPr>
              <w:t xml:space="preserve"> </w:t>
            </w:r>
            <w:r>
              <w:rPr>
                <w:sz w:val="22"/>
              </w:rPr>
              <w:t>29-35</w:t>
            </w:r>
            <w:r>
              <w:rPr>
                <w:spacing w:val="-7"/>
                <w:sz w:val="22"/>
              </w:rPr>
              <w:t xml:space="preserve"> </w:t>
            </w:r>
            <w:r>
              <w:rPr>
                <w:sz w:val="22"/>
              </w:rPr>
              <w:t>to</w:t>
            </w:r>
            <w:r>
              <w:rPr>
                <w:spacing w:val="-7"/>
                <w:sz w:val="22"/>
              </w:rPr>
              <w:t xml:space="preserve"> </w:t>
            </w:r>
            <w:r>
              <w:rPr>
                <w:sz w:val="22"/>
              </w:rPr>
              <w:t>clarify</w:t>
            </w:r>
            <w:r>
              <w:rPr>
                <w:spacing w:val="-7"/>
                <w:sz w:val="22"/>
              </w:rPr>
              <w:t xml:space="preserve"> </w:t>
            </w:r>
            <w:r>
              <w:rPr>
                <w:sz w:val="22"/>
              </w:rPr>
              <w:t>that</w:t>
            </w:r>
            <w:r>
              <w:rPr>
                <w:spacing w:val="-6"/>
                <w:sz w:val="22"/>
              </w:rPr>
              <w:t xml:space="preserve"> </w:t>
            </w:r>
            <w:r>
              <w:rPr>
                <w:sz w:val="22"/>
              </w:rPr>
              <w:t>dossier submission is optional</w:t>
            </w:r>
          </w:p>
          <w:p>
            <w:pPr>
              <w:pStyle w:val="TableParagraph"/>
              <w:numPr>
                <w:ilvl w:val="0"/>
                <w:numId w:val="7"/>
              </w:numPr>
              <w:tabs>
                <w:tab w:val="left" w:pos="428"/>
              </w:tabs>
              <w:spacing w:before="0" w:after="0" w:line="240" w:lineRule="auto"/>
              <w:ind w:left="428" w:right="172" w:hanging="270"/>
              <w:jc w:val="left"/>
              <w:rPr>
                <w:sz w:val="22"/>
              </w:rPr>
            </w:pPr>
            <w:r>
              <w:rPr>
                <w:sz w:val="22"/>
              </w:rPr>
              <w:t>Added</w:t>
            </w:r>
            <w:r>
              <w:rPr>
                <w:spacing w:val="-5"/>
                <w:sz w:val="22"/>
              </w:rPr>
              <w:t xml:space="preserve"> </w:t>
            </w:r>
            <w:r>
              <w:rPr>
                <w:sz w:val="22"/>
              </w:rPr>
              <w:t>more</w:t>
            </w:r>
            <w:r>
              <w:rPr>
                <w:spacing w:val="-5"/>
                <w:sz w:val="22"/>
              </w:rPr>
              <w:t xml:space="preserve"> </w:t>
            </w:r>
            <w:r>
              <w:rPr>
                <w:sz w:val="22"/>
              </w:rPr>
              <w:t>examples</w:t>
            </w:r>
            <w:r>
              <w:rPr>
                <w:spacing w:val="-5"/>
                <w:sz w:val="22"/>
              </w:rPr>
              <w:t xml:space="preserve"> </w:t>
            </w:r>
            <w:r>
              <w:rPr>
                <w:sz w:val="22"/>
              </w:rPr>
              <w:t>of</w:t>
            </w:r>
            <w:r>
              <w:rPr>
                <w:spacing w:val="-6"/>
                <w:sz w:val="22"/>
              </w:rPr>
              <w:t xml:space="preserve"> </w:t>
            </w:r>
            <w:r>
              <w:rPr>
                <w:sz w:val="22"/>
              </w:rPr>
              <w:t>factors</w:t>
            </w:r>
            <w:r>
              <w:rPr>
                <w:spacing w:val="-5"/>
                <w:sz w:val="22"/>
              </w:rPr>
              <w:t xml:space="preserve"> </w:t>
            </w:r>
            <w:r>
              <w:rPr>
                <w:sz w:val="22"/>
              </w:rPr>
              <w:t>that</w:t>
            </w:r>
            <w:r>
              <w:rPr>
                <w:spacing w:val="-5"/>
                <w:sz w:val="22"/>
              </w:rPr>
              <w:t xml:space="preserve"> </w:t>
            </w:r>
            <w:r>
              <w:rPr>
                <w:sz w:val="22"/>
              </w:rPr>
              <w:t>could</w:t>
            </w:r>
            <w:r>
              <w:rPr>
                <w:spacing w:val="-6"/>
                <w:sz w:val="22"/>
              </w:rPr>
              <w:t xml:space="preserve"> </w:t>
            </w:r>
            <w:r>
              <w:rPr>
                <w:sz w:val="22"/>
              </w:rPr>
              <w:t>impact</w:t>
            </w:r>
            <w:r>
              <w:rPr>
                <w:spacing w:val="-6"/>
                <w:sz w:val="22"/>
              </w:rPr>
              <w:t xml:space="preserve"> </w:t>
            </w:r>
            <w:r>
              <w:rPr>
                <w:sz w:val="22"/>
              </w:rPr>
              <w:t>the choice to take a medication, or not, and added “mail- order pharmacy” access to Questions 38a2 and 39b2</w:t>
            </w:r>
          </w:p>
          <w:p>
            <w:pPr>
              <w:pStyle w:val="TableParagraph"/>
              <w:numPr>
                <w:ilvl w:val="0"/>
                <w:numId w:val="7"/>
              </w:numPr>
              <w:tabs>
                <w:tab w:val="left" w:pos="428"/>
              </w:tabs>
              <w:spacing w:before="0" w:after="0" w:line="240" w:lineRule="auto"/>
              <w:ind w:left="428" w:right="149" w:hanging="270"/>
              <w:jc w:val="left"/>
              <w:rPr>
                <w:sz w:val="22"/>
              </w:rPr>
            </w:pPr>
            <w:r>
              <w:rPr>
                <w:sz w:val="22"/>
              </w:rPr>
              <w:t>Added</w:t>
            </w:r>
            <w:r>
              <w:rPr>
                <w:spacing w:val="-4"/>
                <w:sz w:val="22"/>
              </w:rPr>
              <w:t xml:space="preserve"> </w:t>
            </w:r>
            <w:r>
              <w:rPr>
                <w:sz w:val="22"/>
              </w:rPr>
              <w:t>a</w:t>
            </w:r>
            <w:r>
              <w:rPr>
                <w:spacing w:val="-5"/>
                <w:sz w:val="22"/>
              </w:rPr>
              <w:t xml:space="preserve"> </w:t>
            </w:r>
            <w:r>
              <w:rPr>
                <w:sz w:val="22"/>
              </w:rPr>
              <w:t>prompt</w:t>
            </w:r>
            <w:r>
              <w:rPr>
                <w:spacing w:val="-5"/>
                <w:sz w:val="22"/>
              </w:rPr>
              <w:t xml:space="preserve"> </w:t>
            </w:r>
            <w:r>
              <w:rPr>
                <w:sz w:val="22"/>
              </w:rPr>
              <w:t>to</w:t>
            </w:r>
            <w:r>
              <w:rPr>
                <w:spacing w:val="-4"/>
                <w:sz w:val="22"/>
              </w:rPr>
              <w:t xml:space="preserve"> </w:t>
            </w:r>
            <w:r>
              <w:rPr>
                <w:sz w:val="22"/>
              </w:rPr>
              <w:t>Questions</w:t>
            </w:r>
            <w:r>
              <w:rPr>
                <w:spacing w:val="-4"/>
                <w:sz w:val="22"/>
              </w:rPr>
              <w:t xml:space="preserve"> </w:t>
            </w:r>
            <w:r>
              <w:rPr>
                <w:sz w:val="22"/>
              </w:rPr>
              <w:t>38a3</w:t>
            </w:r>
            <w:r>
              <w:rPr>
                <w:spacing w:val="-4"/>
                <w:sz w:val="22"/>
              </w:rPr>
              <w:t xml:space="preserve"> </w:t>
            </w:r>
            <w:r>
              <w:rPr>
                <w:sz w:val="22"/>
              </w:rPr>
              <w:t>and</w:t>
            </w:r>
            <w:r>
              <w:rPr>
                <w:spacing w:val="-5"/>
                <w:sz w:val="22"/>
              </w:rPr>
              <w:t xml:space="preserve"> </w:t>
            </w:r>
            <w:r>
              <w:rPr>
                <w:sz w:val="22"/>
              </w:rPr>
              <w:t>39b3</w:t>
            </w:r>
            <w:r>
              <w:rPr>
                <w:spacing w:val="-4"/>
                <w:sz w:val="22"/>
              </w:rPr>
              <w:t xml:space="preserve"> </w:t>
            </w:r>
            <w:r>
              <w:rPr>
                <w:sz w:val="22"/>
              </w:rPr>
              <w:t>to</w:t>
            </w:r>
            <w:r>
              <w:rPr>
                <w:spacing w:val="-5"/>
                <w:sz w:val="22"/>
              </w:rPr>
              <w:t xml:space="preserve"> </w:t>
            </w:r>
            <w:r>
              <w:rPr>
                <w:sz w:val="22"/>
              </w:rPr>
              <w:t>gather information on whether taking the selected drug has</w:t>
            </w:r>
          </w:p>
          <w:p>
            <w:pPr>
              <w:pStyle w:val="TableParagraph"/>
              <w:ind w:left="428"/>
              <w:rPr>
                <w:sz w:val="22"/>
              </w:rPr>
            </w:pPr>
            <w:r>
              <w:rPr>
                <w:sz w:val="22"/>
              </w:rPr>
              <w:t>impacted</w:t>
            </w:r>
            <w:r>
              <w:rPr>
                <w:spacing w:val="-10"/>
                <w:sz w:val="22"/>
              </w:rPr>
              <w:t xml:space="preserve"> </w:t>
            </w:r>
            <w:r>
              <w:rPr>
                <w:sz w:val="22"/>
              </w:rPr>
              <w:t>the</w:t>
            </w:r>
            <w:r>
              <w:rPr>
                <w:spacing w:val="-9"/>
                <w:sz w:val="22"/>
              </w:rPr>
              <w:t xml:space="preserve"> </w:t>
            </w:r>
            <w:r>
              <w:rPr>
                <w:sz w:val="22"/>
              </w:rPr>
              <w:t>patient’s</w:t>
            </w:r>
            <w:r>
              <w:rPr>
                <w:spacing w:val="-8"/>
                <w:sz w:val="22"/>
              </w:rPr>
              <w:t xml:space="preserve"> </w:t>
            </w:r>
            <w:r>
              <w:rPr>
                <w:sz w:val="22"/>
              </w:rPr>
              <w:t>emotional</w:t>
            </w:r>
            <w:r>
              <w:rPr>
                <w:spacing w:val="-9"/>
                <w:sz w:val="22"/>
              </w:rPr>
              <w:t xml:space="preserve"> </w:t>
            </w:r>
            <w:r>
              <w:rPr>
                <w:sz w:val="22"/>
              </w:rPr>
              <w:t>or</w:t>
            </w:r>
            <w:r>
              <w:rPr>
                <w:spacing w:val="-9"/>
                <w:sz w:val="22"/>
              </w:rPr>
              <w:t xml:space="preserve"> </w:t>
            </w:r>
            <w:r>
              <w:rPr>
                <w:sz w:val="22"/>
              </w:rPr>
              <w:t>mental</w:t>
            </w:r>
            <w:r>
              <w:rPr>
                <w:spacing w:val="-8"/>
                <w:sz w:val="22"/>
              </w:rPr>
              <w:t xml:space="preserve"> </w:t>
            </w:r>
            <w:r>
              <w:rPr>
                <w:sz w:val="22"/>
              </w:rPr>
              <w:t>well-</w:t>
            </w:r>
            <w:r>
              <w:rPr>
                <w:spacing w:val="-4"/>
                <w:sz w:val="22"/>
              </w:rPr>
              <w:t>being</w:t>
            </w:r>
          </w:p>
          <w:p>
            <w:pPr>
              <w:pStyle w:val="TableParagraph"/>
              <w:numPr>
                <w:ilvl w:val="0"/>
                <w:numId w:val="7"/>
              </w:numPr>
              <w:tabs>
                <w:tab w:val="left" w:pos="428"/>
              </w:tabs>
              <w:spacing w:before="0" w:after="0" w:line="240" w:lineRule="auto"/>
              <w:ind w:left="428" w:right="158" w:hanging="270"/>
              <w:jc w:val="left"/>
              <w:rPr>
                <w:sz w:val="22"/>
              </w:rPr>
            </w:pPr>
            <w:r>
              <w:rPr>
                <w:sz w:val="22"/>
              </w:rPr>
              <w:t>To Questions 44a and 44b, added examples of treatment</w:t>
            </w:r>
            <w:r>
              <w:rPr>
                <w:spacing w:val="-8"/>
                <w:sz w:val="22"/>
              </w:rPr>
              <w:t xml:space="preserve"> </w:t>
            </w:r>
            <w:r>
              <w:rPr>
                <w:sz w:val="22"/>
              </w:rPr>
              <w:t>goals</w:t>
            </w:r>
            <w:r>
              <w:rPr>
                <w:spacing w:val="-8"/>
                <w:sz w:val="22"/>
              </w:rPr>
              <w:t xml:space="preserve"> </w:t>
            </w:r>
            <w:r>
              <w:rPr>
                <w:sz w:val="22"/>
              </w:rPr>
              <w:t>(remission,</w:t>
            </w:r>
            <w:r>
              <w:rPr>
                <w:spacing w:val="-8"/>
                <w:sz w:val="22"/>
              </w:rPr>
              <w:t xml:space="preserve"> </w:t>
            </w:r>
            <w:r>
              <w:rPr>
                <w:sz w:val="22"/>
              </w:rPr>
              <w:t>symptom</w:t>
            </w:r>
            <w:r>
              <w:rPr>
                <w:spacing w:val="-8"/>
                <w:sz w:val="22"/>
              </w:rPr>
              <w:t xml:space="preserve"> </w:t>
            </w:r>
            <w:r>
              <w:rPr>
                <w:sz w:val="22"/>
              </w:rPr>
              <w:t>management,</w:t>
            </w:r>
            <w:r>
              <w:rPr>
                <w:spacing w:val="-7"/>
                <w:sz w:val="22"/>
              </w:rPr>
              <w:t xml:space="preserve"> </w:t>
            </w:r>
            <w:r>
              <w:rPr>
                <w:sz w:val="22"/>
              </w:rPr>
              <w:t xml:space="preserve">or quality of life improvement, or cure); and examples of types of outcomes (clinical, functional, or patient- </w:t>
            </w:r>
            <w:r>
              <w:rPr>
                <w:spacing w:val="-2"/>
                <w:sz w:val="22"/>
              </w:rPr>
              <w:t>reported)</w:t>
            </w:r>
          </w:p>
          <w:p>
            <w:pPr>
              <w:pStyle w:val="TableParagraph"/>
              <w:numPr>
                <w:ilvl w:val="0"/>
                <w:numId w:val="7"/>
              </w:numPr>
              <w:tabs>
                <w:tab w:val="left" w:pos="428"/>
              </w:tabs>
              <w:spacing w:before="0" w:after="0" w:line="240" w:lineRule="auto"/>
              <w:ind w:left="428" w:right="283" w:hanging="270"/>
              <w:jc w:val="left"/>
              <w:rPr>
                <w:sz w:val="22"/>
              </w:rPr>
            </w:pPr>
            <w:r>
              <w:rPr>
                <w:sz w:val="22"/>
              </w:rPr>
              <w:t>Added</w:t>
            </w:r>
            <w:r>
              <w:rPr>
                <w:spacing w:val="-6"/>
                <w:sz w:val="22"/>
              </w:rPr>
              <w:t xml:space="preserve"> </w:t>
            </w:r>
            <w:r>
              <w:rPr>
                <w:sz w:val="22"/>
              </w:rPr>
              <w:t>clarifying</w:t>
            </w:r>
            <w:r>
              <w:rPr>
                <w:spacing w:val="-7"/>
                <w:sz w:val="22"/>
              </w:rPr>
              <w:t xml:space="preserve"> </w:t>
            </w:r>
            <w:r>
              <w:rPr>
                <w:sz w:val="22"/>
              </w:rPr>
              <w:t>instruction</w:t>
            </w:r>
            <w:r>
              <w:rPr>
                <w:spacing w:val="-7"/>
                <w:sz w:val="22"/>
              </w:rPr>
              <w:t xml:space="preserve"> </w:t>
            </w:r>
            <w:r>
              <w:rPr>
                <w:sz w:val="22"/>
              </w:rPr>
              <w:t>related</w:t>
            </w:r>
            <w:r>
              <w:rPr>
                <w:spacing w:val="-6"/>
                <w:sz w:val="22"/>
              </w:rPr>
              <w:t xml:space="preserve"> </w:t>
            </w:r>
            <w:r>
              <w:rPr>
                <w:sz w:val="22"/>
              </w:rPr>
              <w:t>to</w:t>
            </w:r>
            <w:r>
              <w:rPr>
                <w:spacing w:val="-7"/>
                <w:sz w:val="22"/>
              </w:rPr>
              <w:t xml:space="preserve"> </w:t>
            </w:r>
            <w:r>
              <w:rPr>
                <w:sz w:val="22"/>
              </w:rPr>
              <w:t>off-label</w:t>
            </w:r>
            <w:r>
              <w:rPr>
                <w:spacing w:val="-6"/>
                <w:sz w:val="22"/>
              </w:rPr>
              <w:t xml:space="preserve"> </w:t>
            </w:r>
            <w:r>
              <w:rPr>
                <w:sz w:val="22"/>
              </w:rPr>
              <w:t>use</w:t>
            </w:r>
            <w:r>
              <w:rPr>
                <w:spacing w:val="-6"/>
                <w:sz w:val="22"/>
              </w:rPr>
              <w:t xml:space="preserve"> </w:t>
            </w:r>
            <w:r>
              <w:rPr>
                <w:sz w:val="22"/>
              </w:rPr>
              <w:t>in Questions 44c and 50a</w:t>
            </w:r>
          </w:p>
          <w:p>
            <w:pPr>
              <w:pStyle w:val="TableParagraph"/>
              <w:numPr>
                <w:ilvl w:val="0"/>
                <w:numId w:val="7"/>
              </w:numPr>
              <w:tabs>
                <w:tab w:val="left" w:pos="428"/>
              </w:tabs>
              <w:spacing w:before="0" w:after="0" w:line="260" w:lineRule="exact"/>
              <w:ind w:left="428" w:right="0" w:hanging="270"/>
              <w:jc w:val="left"/>
              <w:rPr>
                <w:sz w:val="22"/>
              </w:rPr>
            </w:pPr>
            <w:r>
              <w:rPr>
                <w:sz w:val="22"/>
              </w:rPr>
              <w:t>Revised</w:t>
            </w:r>
            <w:r>
              <w:rPr>
                <w:spacing w:val="-10"/>
                <w:sz w:val="22"/>
              </w:rPr>
              <w:t xml:space="preserve"> </w:t>
            </w:r>
            <w:r>
              <w:rPr>
                <w:sz w:val="22"/>
              </w:rPr>
              <w:t>directions</w:t>
            </w:r>
            <w:r>
              <w:rPr>
                <w:spacing w:val="-10"/>
                <w:sz w:val="22"/>
              </w:rPr>
              <w:t xml:space="preserve"> </w:t>
            </w:r>
            <w:r>
              <w:rPr>
                <w:sz w:val="22"/>
              </w:rPr>
              <w:t>for</w:t>
            </w:r>
            <w:r>
              <w:rPr>
                <w:spacing w:val="-10"/>
                <w:sz w:val="22"/>
              </w:rPr>
              <w:t xml:space="preserve"> </w:t>
            </w:r>
            <w:r>
              <w:rPr>
                <w:sz w:val="22"/>
              </w:rPr>
              <w:t>clarity</w:t>
            </w:r>
            <w:r>
              <w:rPr>
                <w:spacing w:val="-10"/>
                <w:sz w:val="22"/>
              </w:rPr>
              <w:t xml:space="preserve"> </w:t>
            </w:r>
            <w:r>
              <w:rPr>
                <w:sz w:val="22"/>
              </w:rPr>
              <w:t>to</w:t>
            </w:r>
            <w:r>
              <w:rPr>
                <w:spacing w:val="-6"/>
                <w:sz w:val="22"/>
              </w:rPr>
              <w:t xml:space="preserve"> </w:t>
            </w:r>
            <w:r>
              <w:rPr>
                <w:sz w:val="22"/>
              </w:rPr>
              <w:t>Question</w:t>
            </w:r>
            <w:r>
              <w:rPr>
                <w:spacing w:val="-10"/>
                <w:sz w:val="22"/>
              </w:rPr>
              <w:t xml:space="preserve"> </w:t>
            </w:r>
            <w:r>
              <w:rPr>
                <w:spacing w:val="-5"/>
                <w:sz w:val="22"/>
              </w:rPr>
              <w:t>52c</w:t>
            </w:r>
          </w:p>
        </w:tc>
        <w:tc>
          <w:tcPr>
            <w:tcW w:w="1729" w:type="dxa"/>
          </w:tcPr>
          <w:p>
            <w:pPr>
              <w:pStyle w:val="TableParagraph"/>
              <w:ind w:left="0"/>
              <w:rPr>
                <w:rFonts w:ascii="Times New Roman"/>
                <w:sz w:val="20"/>
              </w:rPr>
            </w:pPr>
          </w:p>
        </w:tc>
        <w:tc>
          <w:tcPr>
            <w:tcW w:w="3580" w:type="dxa"/>
          </w:tcPr>
          <w:p>
            <w:pPr>
              <w:pStyle w:val="TableParagraph"/>
              <w:ind w:left="0"/>
              <w:rPr>
                <w:rFonts w:ascii="Times New Roman"/>
                <w:sz w:val="20"/>
              </w:rPr>
            </w:pPr>
          </w:p>
        </w:tc>
        <w:tc>
          <w:tcPr>
            <w:tcW w:w="1705" w:type="dxa"/>
          </w:tcPr>
          <w:p>
            <w:pPr>
              <w:pStyle w:val="TableParagraph"/>
              <w:ind w:left="0"/>
              <w:rPr>
                <w:rFonts w:ascii="Times New Roman"/>
                <w:sz w:val="20"/>
              </w:rPr>
            </w:pPr>
          </w:p>
        </w:tc>
      </w:tr>
      <w:tr>
        <w:tblPrEx>
          <w:tblW w:w="0" w:type="auto"/>
          <w:jc w:val="left"/>
          <w:tblInd w:w="129" w:type="dxa"/>
          <w:tblLayout w:type="fixed"/>
          <w:tblCellMar>
            <w:top w:w="0" w:type="dxa"/>
            <w:left w:w="0" w:type="dxa"/>
            <w:bottom w:w="0" w:type="dxa"/>
            <w:right w:w="0" w:type="dxa"/>
          </w:tblCellMar>
          <w:tblLook w:val="01E0"/>
        </w:tblPrEx>
        <w:trPr>
          <w:trHeight w:val="1073"/>
          <w:jc w:val="left"/>
        </w:trPr>
        <w:tc>
          <w:tcPr>
            <w:tcW w:w="1885" w:type="dxa"/>
          </w:tcPr>
          <w:p>
            <w:pPr>
              <w:pStyle w:val="TableParagraph"/>
              <w:ind w:left="107"/>
              <w:rPr>
                <w:sz w:val="22"/>
              </w:rPr>
            </w:pPr>
            <w:r>
              <w:rPr>
                <w:spacing w:val="-2"/>
                <w:sz w:val="22"/>
              </w:rPr>
              <w:t>Question</w:t>
            </w:r>
            <w:r>
              <w:rPr>
                <w:sz w:val="22"/>
              </w:rPr>
              <w:t xml:space="preserve"> </w:t>
            </w:r>
            <w:r>
              <w:rPr>
                <w:spacing w:val="-5"/>
                <w:sz w:val="22"/>
              </w:rPr>
              <w:t>62</w:t>
            </w:r>
          </w:p>
        </w:tc>
        <w:tc>
          <w:tcPr>
            <w:tcW w:w="5490" w:type="dxa"/>
          </w:tcPr>
          <w:p>
            <w:pPr>
              <w:pStyle w:val="TableParagraph"/>
              <w:numPr>
                <w:ilvl w:val="0"/>
                <w:numId w:val="6"/>
              </w:numPr>
              <w:tabs>
                <w:tab w:val="left" w:pos="428"/>
              </w:tabs>
              <w:spacing w:before="0" w:after="0" w:line="280" w:lineRule="exact"/>
              <w:ind w:left="428" w:right="0" w:hanging="270"/>
              <w:jc w:val="left"/>
              <w:rPr>
                <w:sz w:val="22"/>
              </w:rPr>
            </w:pPr>
            <w:r>
              <w:rPr>
                <w:sz w:val="22"/>
              </w:rPr>
              <w:t>Increased</w:t>
            </w:r>
            <w:r>
              <w:rPr>
                <w:spacing w:val="-10"/>
                <w:sz w:val="22"/>
              </w:rPr>
              <w:t xml:space="preserve"> </w:t>
            </w:r>
            <w:r>
              <w:rPr>
                <w:sz w:val="22"/>
              </w:rPr>
              <w:t>the</w:t>
            </w:r>
            <w:r>
              <w:rPr>
                <w:spacing w:val="-9"/>
                <w:sz w:val="22"/>
              </w:rPr>
              <w:t xml:space="preserve"> </w:t>
            </w:r>
            <w:r>
              <w:rPr>
                <w:sz w:val="22"/>
              </w:rPr>
              <w:t>character</w:t>
            </w:r>
            <w:r>
              <w:rPr>
                <w:spacing w:val="-10"/>
                <w:sz w:val="22"/>
              </w:rPr>
              <w:t xml:space="preserve"> </w:t>
            </w:r>
            <w:r>
              <w:rPr>
                <w:spacing w:val="-2"/>
                <w:sz w:val="22"/>
              </w:rPr>
              <w:t>limit</w:t>
            </w:r>
          </w:p>
          <w:p>
            <w:pPr>
              <w:pStyle w:val="TableParagraph"/>
              <w:numPr>
                <w:ilvl w:val="0"/>
                <w:numId w:val="6"/>
              </w:numPr>
              <w:tabs>
                <w:tab w:val="left" w:pos="428"/>
              </w:tabs>
              <w:spacing w:before="0" w:after="0" w:line="280" w:lineRule="exact"/>
              <w:ind w:left="428" w:right="0" w:hanging="270"/>
              <w:jc w:val="left"/>
              <w:rPr>
                <w:sz w:val="22"/>
              </w:rPr>
            </w:pPr>
            <w:r>
              <w:rPr>
                <w:sz w:val="22"/>
              </w:rPr>
              <w:t>Technical</w:t>
            </w:r>
            <w:r>
              <w:rPr>
                <w:spacing w:val="-7"/>
                <w:sz w:val="22"/>
              </w:rPr>
              <w:t xml:space="preserve"> </w:t>
            </w:r>
            <w:r>
              <w:rPr>
                <w:sz w:val="22"/>
              </w:rPr>
              <w:t>edits</w:t>
            </w:r>
            <w:r>
              <w:rPr>
                <w:spacing w:val="-7"/>
                <w:sz w:val="22"/>
              </w:rPr>
              <w:t xml:space="preserve"> </w:t>
            </w:r>
            <w:r>
              <w:rPr>
                <w:sz w:val="22"/>
              </w:rPr>
              <w:t>to</w:t>
            </w:r>
            <w:r>
              <w:rPr>
                <w:spacing w:val="-8"/>
                <w:sz w:val="22"/>
              </w:rPr>
              <w:t xml:space="preserve"> </w:t>
            </w:r>
            <w:r>
              <w:rPr>
                <w:spacing w:val="-2"/>
                <w:sz w:val="22"/>
              </w:rPr>
              <w:t>question</w:t>
            </w:r>
          </w:p>
          <w:p>
            <w:pPr>
              <w:pStyle w:val="TableParagraph"/>
              <w:numPr>
                <w:ilvl w:val="0"/>
                <w:numId w:val="6"/>
              </w:numPr>
              <w:tabs>
                <w:tab w:val="left" w:pos="428"/>
              </w:tabs>
              <w:spacing w:before="1" w:after="0" w:line="240" w:lineRule="auto"/>
              <w:ind w:left="428" w:right="0" w:hanging="270"/>
              <w:jc w:val="left"/>
              <w:rPr>
                <w:sz w:val="22"/>
              </w:rPr>
            </w:pPr>
            <w:r>
              <w:rPr>
                <w:sz w:val="22"/>
              </w:rPr>
              <w:t>Revised</w:t>
            </w:r>
            <w:r>
              <w:rPr>
                <w:spacing w:val="-12"/>
                <w:sz w:val="22"/>
              </w:rPr>
              <w:t xml:space="preserve"> </w:t>
            </w:r>
            <w:r>
              <w:rPr>
                <w:sz w:val="22"/>
              </w:rPr>
              <w:t>references</w:t>
            </w:r>
            <w:r>
              <w:rPr>
                <w:spacing w:val="-10"/>
                <w:sz w:val="22"/>
              </w:rPr>
              <w:t xml:space="preserve"> </w:t>
            </w:r>
            <w:r>
              <w:rPr>
                <w:sz w:val="22"/>
              </w:rPr>
              <w:t>to</w:t>
            </w:r>
            <w:r>
              <w:rPr>
                <w:spacing w:val="-12"/>
                <w:sz w:val="22"/>
              </w:rPr>
              <w:t xml:space="preserve"> </w:t>
            </w:r>
            <w:r>
              <w:rPr>
                <w:sz w:val="22"/>
              </w:rPr>
              <w:t>“proprietary</w:t>
            </w:r>
            <w:r>
              <w:rPr>
                <w:spacing w:val="-11"/>
                <w:sz w:val="22"/>
              </w:rPr>
              <w:t xml:space="preserve"> </w:t>
            </w:r>
            <w:r>
              <w:rPr>
                <w:spacing w:val="-2"/>
                <w:sz w:val="22"/>
              </w:rPr>
              <w:t>information”</w:t>
            </w:r>
          </w:p>
        </w:tc>
        <w:tc>
          <w:tcPr>
            <w:tcW w:w="1729" w:type="dxa"/>
          </w:tcPr>
          <w:p>
            <w:pPr>
              <w:pStyle w:val="TableParagraph"/>
              <w:ind w:left="108"/>
              <w:rPr>
                <w:sz w:val="22"/>
              </w:rPr>
            </w:pPr>
            <w:r>
              <w:rPr>
                <w:spacing w:val="-2"/>
                <w:sz w:val="22"/>
              </w:rPr>
              <w:t>Modify</w:t>
            </w:r>
          </w:p>
        </w:tc>
        <w:tc>
          <w:tcPr>
            <w:tcW w:w="3580" w:type="dxa"/>
          </w:tcPr>
          <w:p>
            <w:pPr>
              <w:pStyle w:val="TableParagraph"/>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 Day Comment Period and to align</w:t>
            </w:r>
          </w:p>
          <w:p>
            <w:pPr>
              <w:pStyle w:val="TableParagraph"/>
              <w:spacing w:line="248" w:lineRule="exact"/>
              <w:rPr>
                <w:sz w:val="22"/>
              </w:rPr>
            </w:pPr>
            <w:r>
              <w:rPr>
                <w:sz w:val="22"/>
              </w:rPr>
              <w:t>with</w:t>
            </w:r>
            <w:r>
              <w:rPr>
                <w:spacing w:val="-7"/>
                <w:sz w:val="22"/>
              </w:rPr>
              <w:t xml:space="preserve"> </w:t>
            </w:r>
            <w:r>
              <w:rPr>
                <w:sz w:val="22"/>
              </w:rPr>
              <w:t>final</w:t>
            </w:r>
            <w:r>
              <w:rPr>
                <w:spacing w:val="-5"/>
                <w:sz w:val="22"/>
              </w:rPr>
              <w:t xml:space="preserve"> </w:t>
            </w:r>
            <w:r>
              <w:rPr>
                <w:spacing w:val="-2"/>
                <w:sz w:val="22"/>
              </w:rPr>
              <w:t>guidance</w:t>
            </w:r>
          </w:p>
        </w:tc>
        <w:tc>
          <w:tcPr>
            <w:tcW w:w="1705" w:type="dxa"/>
          </w:tcPr>
          <w:p>
            <w:pPr>
              <w:pStyle w:val="TableParagraph"/>
              <w:rPr>
                <w:sz w:val="22"/>
              </w:rPr>
            </w:pPr>
            <w:r>
              <w:rPr>
                <w:spacing w:val="-5"/>
                <w:sz w:val="22"/>
              </w:rPr>
              <w:t>No</w:t>
            </w:r>
          </w:p>
        </w:tc>
      </w:tr>
      <w:tr>
        <w:tblPrEx>
          <w:tblW w:w="0" w:type="auto"/>
          <w:jc w:val="left"/>
          <w:tblInd w:w="129" w:type="dxa"/>
          <w:tblLayout w:type="fixed"/>
          <w:tblCellMar>
            <w:top w:w="0" w:type="dxa"/>
            <w:left w:w="0" w:type="dxa"/>
            <w:bottom w:w="0" w:type="dxa"/>
            <w:right w:w="0" w:type="dxa"/>
          </w:tblCellMar>
          <w:tblLook w:val="01E0"/>
        </w:tblPrEx>
        <w:trPr>
          <w:trHeight w:val="1097"/>
          <w:jc w:val="left"/>
        </w:trPr>
        <w:tc>
          <w:tcPr>
            <w:tcW w:w="1885" w:type="dxa"/>
          </w:tcPr>
          <w:p>
            <w:pPr>
              <w:pStyle w:val="TableParagraph"/>
              <w:ind w:left="107" w:right="431"/>
              <w:rPr>
                <w:sz w:val="22"/>
              </w:rPr>
            </w:pPr>
            <w:r>
              <w:rPr>
                <w:sz w:val="22"/>
              </w:rPr>
              <w:t>PRA</w:t>
            </w:r>
            <w:r>
              <w:rPr>
                <w:spacing w:val="-13"/>
                <w:sz w:val="22"/>
              </w:rPr>
              <w:t xml:space="preserve"> </w:t>
            </w:r>
            <w:r>
              <w:rPr>
                <w:sz w:val="22"/>
              </w:rPr>
              <w:t xml:space="preserve">Disclosure </w:t>
            </w:r>
            <w:r>
              <w:rPr>
                <w:spacing w:val="-2"/>
                <w:sz w:val="22"/>
              </w:rPr>
              <w:t>Statement</w:t>
            </w:r>
          </w:p>
        </w:tc>
        <w:tc>
          <w:tcPr>
            <w:tcW w:w="5490" w:type="dxa"/>
          </w:tcPr>
          <w:p>
            <w:pPr>
              <w:pStyle w:val="TableParagraph"/>
              <w:numPr>
                <w:ilvl w:val="0"/>
                <w:numId w:val="5"/>
              </w:numPr>
              <w:tabs>
                <w:tab w:val="left" w:pos="428"/>
              </w:tabs>
              <w:spacing w:before="0" w:after="0" w:line="240" w:lineRule="auto"/>
              <w:ind w:left="428" w:right="203" w:hanging="270"/>
              <w:jc w:val="left"/>
              <w:rPr>
                <w:sz w:val="22"/>
              </w:rPr>
            </w:pPr>
            <w:r>
              <w:rPr>
                <w:sz w:val="22"/>
              </w:rPr>
              <w:t>Revised</w:t>
            </w:r>
            <w:r>
              <w:rPr>
                <w:spacing w:val="-6"/>
                <w:sz w:val="22"/>
              </w:rPr>
              <w:t xml:space="preserve"> </w:t>
            </w:r>
            <w:r>
              <w:rPr>
                <w:sz w:val="22"/>
              </w:rPr>
              <w:t>the</w:t>
            </w:r>
            <w:r>
              <w:rPr>
                <w:spacing w:val="-6"/>
                <w:sz w:val="22"/>
              </w:rPr>
              <w:t xml:space="preserve"> </w:t>
            </w:r>
            <w:r>
              <w:rPr>
                <w:sz w:val="22"/>
              </w:rPr>
              <w:t>burden</w:t>
            </w:r>
            <w:r>
              <w:rPr>
                <w:spacing w:val="-6"/>
                <w:sz w:val="22"/>
              </w:rPr>
              <w:t xml:space="preserve"> </w:t>
            </w:r>
            <w:r>
              <w:rPr>
                <w:sz w:val="22"/>
              </w:rPr>
              <w:t>estimate</w:t>
            </w:r>
            <w:r>
              <w:rPr>
                <w:spacing w:val="-7"/>
                <w:sz w:val="22"/>
              </w:rPr>
              <w:t xml:space="preserve"> </w:t>
            </w:r>
            <w:r>
              <w:rPr>
                <w:sz w:val="22"/>
              </w:rPr>
              <w:t>to</w:t>
            </w:r>
            <w:r>
              <w:rPr>
                <w:spacing w:val="-5"/>
                <w:sz w:val="22"/>
              </w:rPr>
              <w:t xml:space="preserve"> </w:t>
            </w:r>
            <w:r>
              <w:rPr>
                <w:sz w:val="22"/>
              </w:rPr>
              <w:t>match</w:t>
            </w:r>
            <w:r>
              <w:rPr>
                <w:spacing w:val="-7"/>
                <w:sz w:val="22"/>
              </w:rPr>
              <w:t xml:space="preserve"> </w:t>
            </w:r>
            <w:r>
              <w:rPr>
                <w:sz w:val="22"/>
              </w:rPr>
              <w:t>revisions</w:t>
            </w:r>
            <w:r>
              <w:rPr>
                <w:spacing w:val="-6"/>
                <w:sz w:val="22"/>
              </w:rPr>
              <w:t xml:space="preserve"> </w:t>
            </w:r>
            <w:r>
              <w:rPr>
                <w:sz w:val="22"/>
              </w:rPr>
              <w:t>to</w:t>
            </w:r>
            <w:r>
              <w:rPr>
                <w:spacing w:val="-6"/>
                <w:sz w:val="22"/>
              </w:rPr>
              <w:t xml:space="preserve"> </w:t>
            </w:r>
            <w:r>
              <w:rPr>
                <w:sz w:val="22"/>
              </w:rPr>
              <w:t>the Supporting Statement</w:t>
            </w:r>
          </w:p>
          <w:p>
            <w:pPr>
              <w:pStyle w:val="TableParagraph"/>
              <w:numPr>
                <w:ilvl w:val="0"/>
                <w:numId w:val="5"/>
              </w:numPr>
              <w:tabs>
                <w:tab w:val="left" w:pos="428"/>
              </w:tabs>
              <w:spacing w:before="0" w:after="0" w:line="268" w:lineRule="exact"/>
              <w:ind w:left="428" w:right="297" w:hanging="270"/>
              <w:jc w:val="left"/>
              <w:rPr>
                <w:sz w:val="22"/>
              </w:rPr>
            </w:pPr>
            <w:r>
              <w:rPr>
                <w:sz w:val="22"/>
              </w:rPr>
              <w:t>Revised</w:t>
            </w:r>
            <w:r>
              <w:rPr>
                <w:spacing w:val="-6"/>
                <w:sz w:val="22"/>
              </w:rPr>
              <w:t xml:space="preserve"> </w:t>
            </w:r>
            <w:r>
              <w:rPr>
                <w:sz w:val="22"/>
              </w:rPr>
              <w:t>text</w:t>
            </w:r>
            <w:r>
              <w:rPr>
                <w:spacing w:val="-6"/>
                <w:sz w:val="22"/>
              </w:rPr>
              <w:t xml:space="preserve"> </w:t>
            </w:r>
            <w:r>
              <w:rPr>
                <w:sz w:val="22"/>
              </w:rPr>
              <w:t>to</w:t>
            </w:r>
            <w:r>
              <w:rPr>
                <w:spacing w:val="-6"/>
                <w:sz w:val="22"/>
              </w:rPr>
              <w:t xml:space="preserve"> </w:t>
            </w:r>
            <w:r>
              <w:rPr>
                <w:sz w:val="22"/>
              </w:rPr>
              <w:t>align</w:t>
            </w:r>
            <w:r>
              <w:rPr>
                <w:spacing w:val="-8"/>
                <w:sz w:val="22"/>
              </w:rPr>
              <w:t xml:space="preserve"> </w:t>
            </w:r>
            <w:r>
              <w:rPr>
                <w:sz w:val="22"/>
              </w:rPr>
              <w:t>with</w:t>
            </w:r>
            <w:r>
              <w:rPr>
                <w:spacing w:val="-7"/>
                <w:sz w:val="22"/>
              </w:rPr>
              <w:t xml:space="preserve"> </w:t>
            </w:r>
            <w:r>
              <w:rPr>
                <w:sz w:val="22"/>
              </w:rPr>
              <w:t>updated</w:t>
            </w:r>
            <w:r>
              <w:rPr>
                <w:spacing w:val="-6"/>
                <w:sz w:val="22"/>
              </w:rPr>
              <w:t xml:space="preserve"> </w:t>
            </w:r>
            <w:r>
              <w:rPr>
                <w:sz w:val="22"/>
              </w:rPr>
              <w:t>standard</w:t>
            </w:r>
            <w:r>
              <w:rPr>
                <w:spacing w:val="-7"/>
                <w:sz w:val="22"/>
              </w:rPr>
              <w:t xml:space="preserve"> </w:t>
            </w:r>
            <w:r>
              <w:rPr>
                <w:sz w:val="22"/>
              </w:rPr>
              <w:t>language for PRA Disclosure Statements</w:t>
            </w:r>
          </w:p>
        </w:tc>
        <w:tc>
          <w:tcPr>
            <w:tcW w:w="1729" w:type="dxa"/>
          </w:tcPr>
          <w:p>
            <w:pPr>
              <w:pStyle w:val="TableParagraph"/>
              <w:ind w:left="108"/>
              <w:rPr>
                <w:sz w:val="22"/>
              </w:rPr>
            </w:pPr>
            <w:r>
              <w:rPr>
                <w:spacing w:val="-2"/>
                <w:sz w:val="22"/>
              </w:rPr>
              <w:t>Modify</w:t>
            </w:r>
          </w:p>
        </w:tc>
        <w:tc>
          <w:tcPr>
            <w:tcW w:w="3580" w:type="dxa"/>
          </w:tcPr>
          <w:p>
            <w:pPr>
              <w:pStyle w:val="TableParagraph"/>
              <w:rPr>
                <w:sz w:val="22"/>
              </w:rPr>
            </w:pPr>
            <w:r>
              <w:rPr>
                <w:sz w:val="22"/>
              </w:rPr>
              <w:t>Revisions made in response to comments</w:t>
            </w:r>
            <w:r>
              <w:rPr>
                <w:spacing w:val="-9"/>
                <w:sz w:val="22"/>
              </w:rPr>
              <w:t xml:space="preserve"> </w:t>
            </w:r>
            <w:r>
              <w:rPr>
                <w:sz w:val="22"/>
              </w:rPr>
              <w:t>received</w:t>
            </w:r>
            <w:r>
              <w:rPr>
                <w:spacing w:val="-8"/>
                <w:sz w:val="22"/>
              </w:rPr>
              <w:t xml:space="preserve"> </w:t>
            </w:r>
            <w:r>
              <w:rPr>
                <w:sz w:val="22"/>
              </w:rPr>
              <w:t>from</w:t>
            </w:r>
            <w:r>
              <w:rPr>
                <w:spacing w:val="-9"/>
                <w:sz w:val="22"/>
              </w:rPr>
              <w:t xml:space="preserve"> </w:t>
            </w:r>
            <w:r>
              <w:rPr>
                <w:sz w:val="22"/>
              </w:rPr>
              <w:t>the</w:t>
            </w:r>
            <w:r>
              <w:rPr>
                <w:spacing w:val="-9"/>
                <w:sz w:val="22"/>
              </w:rPr>
              <w:t xml:space="preserve"> </w:t>
            </w:r>
            <w:r>
              <w:rPr>
                <w:sz w:val="22"/>
              </w:rPr>
              <w:t>ICR</w:t>
            </w:r>
            <w:r>
              <w:rPr>
                <w:spacing w:val="-8"/>
                <w:sz w:val="22"/>
              </w:rPr>
              <w:t xml:space="preserve"> </w:t>
            </w:r>
            <w:r>
              <w:rPr>
                <w:sz w:val="22"/>
              </w:rPr>
              <w:t>60- Day Comment Period</w:t>
            </w:r>
          </w:p>
        </w:tc>
        <w:tc>
          <w:tcPr>
            <w:tcW w:w="1705" w:type="dxa"/>
          </w:tcPr>
          <w:p>
            <w:pPr>
              <w:pStyle w:val="TableParagraph"/>
              <w:rPr>
                <w:sz w:val="22"/>
              </w:rPr>
            </w:pPr>
            <w:r>
              <w:rPr>
                <w:spacing w:val="-5"/>
                <w:sz w:val="22"/>
              </w:rPr>
              <w:t>Yes</w:t>
            </w:r>
          </w:p>
        </w:tc>
      </w:tr>
      <w:tr>
        <w:tblPrEx>
          <w:tblW w:w="0" w:type="auto"/>
          <w:jc w:val="left"/>
          <w:tblInd w:w="129" w:type="dxa"/>
          <w:tblLayout w:type="fixed"/>
          <w:tblCellMar>
            <w:top w:w="0" w:type="dxa"/>
            <w:left w:w="0" w:type="dxa"/>
            <w:bottom w:w="0" w:type="dxa"/>
            <w:right w:w="0" w:type="dxa"/>
          </w:tblCellMar>
          <w:tblLook w:val="01E0"/>
        </w:tblPrEx>
        <w:trPr>
          <w:trHeight w:val="413"/>
          <w:jc w:val="left"/>
        </w:trPr>
        <w:tc>
          <w:tcPr>
            <w:tcW w:w="12684" w:type="dxa"/>
            <w:gridSpan w:val="4"/>
            <w:shd w:val="clear" w:color="auto" w:fill="9CC2E4"/>
          </w:tcPr>
          <w:p>
            <w:pPr>
              <w:pStyle w:val="TableParagraph"/>
              <w:ind w:left="107"/>
              <w:rPr>
                <w:sz w:val="22"/>
              </w:rPr>
            </w:pPr>
            <w:r>
              <w:rPr>
                <w:sz w:val="22"/>
              </w:rPr>
              <w:t>ICR</w:t>
            </w:r>
            <w:r>
              <w:rPr>
                <w:spacing w:val="-7"/>
                <w:sz w:val="22"/>
              </w:rPr>
              <w:t xml:space="preserve"> </w:t>
            </w:r>
            <w:r>
              <w:rPr>
                <w:sz w:val="22"/>
              </w:rPr>
              <w:t>Form</w:t>
            </w:r>
            <w:r>
              <w:rPr>
                <w:spacing w:val="-6"/>
                <w:sz w:val="22"/>
              </w:rPr>
              <w:t xml:space="preserve"> </w:t>
            </w:r>
            <w:r>
              <w:rPr>
                <w:sz w:val="22"/>
              </w:rPr>
              <w:t>–</w:t>
            </w:r>
            <w:r>
              <w:rPr>
                <w:spacing w:val="-6"/>
                <w:sz w:val="22"/>
              </w:rPr>
              <w:t xml:space="preserve"> </w:t>
            </w:r>
            <w:r>
              <w:rPr>
                <w:sz w:val="22"/>
              </w:rPr>
              <w:t>Drug</w:t>
            </w:r>
            <w:r>
              <w:rPr>
                <w:spacing w:val="-6"/>
                <w:sz w:val="22"/>
              </w:rPr>
              <w:t xml:space="preserve"> </w:t>
            </w:r>
            <w:r>
              <w:rPr>
                <w:sz w:val="22"/>
              </w:rPr>
              <w:t>Price</w:t>
            </w:r>
            <w:r>
              <w:rPr>
                <w:spacing w:val="-6"/>
                <w:sz w:val="22"/>
              </w:rPr>
              <w:t xml:space="preserve"> </w:t>
            </w:r>
            <w:r>
              <w:rPr>
                <w:sz w:val="22"/>
              </w:rPr>
              <w:t>Negotiation</w:t>
            </w:r>
            <w:r>
              <w:rPr>
                <w:spacing w:val="-7"/>
                <w:sz w:val="22"/>
              </w:rPr>
              <w:t xml:space="preserve"> </w:t>
            </w:r>
            <w:r>
              <w:rPr>
                <w:spacing w:val="-2"/>
                <w:sz w:val="22"/>
              </w:rPr>
              <w:t>Process</w:t>
            </w:r>
          </w:p>
        </w:tc>
        <w:tc>
          <w:tcPr>
            <w:tcW w:w="1705" w:type="dxa"/>
            <w:shd w:val="clear" w:color="auto" w:fill="9CC2E4"/>
          </w:tcPr>
          <w:p>
            <w:pPr>
              <w:pStyle w:val="TableParagraph"/>
              <w:ind w:left="0"/>
              <w:rPr>
                <w:rFonts w:ascii="Times New Roman"/>
                <w:sz w:val="20"/>
              </w:rPr>
            </w:pPr>
          </w:p>
        </w:tc>
      </w:tr>
      <w:tr>
        <w:tblPrEx>
          <w:tblW w:w="0" w:type="auto"/>
          <w:jc w:val="left"/>
          <w:tblInd w:w="129" w:type="dxa"/>
          <w:tblLayout w:type="fixed"/>
          <w:tblCellMar>
            <w:top w:w="0" w:type="dxa"/>
            <w:left w:w="0" w:type="dxa"/>
            <w:bottom w:w="0" w:type="dxa"/>
            <w:right w:w="0" w:type="dxa"/>
          </w:tblCellMar>
          <w:tblLook w:val="01E0"/>
        </w:tblPrEx>
        <w:trPr>
          <w:trHeight w:val="549"/>
          <w:jc w:val="left"/>
        </w:trPr>
        <w:tc>
          <w:tcPr>
            <w:tcW w:w="1885" w:type="dxa"/>
          </w:tcPr>
          <w:p>
            <w:pPr>
              <w:pStyle w:val="TableParagraph"/>
              <w:ind w:left="107"/>
              <w:rPr>
                <w:sz w:val="22"/>
              </w:rPr>
            </w:pPr>
            <w:r>
              <w:rPr>
                <w:spacing w:val="-2"/>
                <w:sz w:val="22"/>
              </w:rPr>
              <w:t>Throughout</w:t>
            </w:r>
          </w:p>
        </w:tc>
        <w:tc>
          <w:tcPr>
            <w:tcW w:w="5490" w:type="dxa"/>
          </w:tcPr>
          <w:p>
            <w:pPr>
              <w:pStyle w:val="TableParagraph"/>
              <w:numPr>
                <w:ilvl w:val="0"/>
                <w:numId w:val="4"/>
              </w:numPr>
              <w:tabs>
                <w:tab w:val="left" w:pos="482"/>
              </w:tabs>
              <w:spacing w:before="0" w:after="0" w:line="268" w:lineRule="exact"/>
              <w:ind w:left="482" w:right="202" w:hanging="360"/>
              <w:jc w:val="left"/>
              <w:rPr>
                <w:sz w:val="22"/>
              </w:rPr>
            </w:pPr>
            <w:r>
              <w:rPr>
                <w:sz w:val="22"/>
              </w:rPr>
              <w:t>Revised</w:t>
            </w:r>
            <w:r>
              <w:rPr>
                <w:spacing w:val="-5"/>
                <w:sz w:val="22"/>
              </w:rPr>
              <w:t xml:space="preserve"> </w:t>
            </w:r>
            <w:r>
              <w:rPr>
                <w:sz w:val="22"/>
              </w:rPr>
              <w:t>title</w:t>
            </w:r>
            <w:r>
              <w:rPr>
                <w:spacing w:val="-4"/>
                <w:sz w:val="22"/>
              </w:rPr>
              <w:t xml:space="preserve"> </w:t>
            </w:r>
            <w:r>
              <w:rPr>
                <w:sz w:val="22"/>
              </w:rPr>
              <w:t>of</w:t>
            </w:r>
            <w:r>
              <w:rPr>
                <w:spacing w:val="-6"/>
                <w:sz w:val="22"/>
              </w:rPr>
              <w:t xml:space="preserve"> </w:t>
            </w:r>
            <w:r>
              <w:rPr>
                <w:sz w:val="22"/>
              </w:rPr>
              <w:t>form</w:t>
            </w:r>
            <w:r>
              <w:rPr>
                <w:spacing w:val="-6"/>
                <w:sz w:val="22"/>
              </w:rPr>
              <w:t xml:space="preserve"> </w:t>
            </w:r>
            <w:r>
              <w:rPr>
                <w:sz w:val="22"/>
              </w:rPr>
              <w:t>from</w:t>
            </w:r>
            <w:r>
              <w:rPr>
                <w:spacing w:val="-5"/>
                <w:sz w:val="22"/>
              </w:rPr>
              <w:t xml:space="preserve"> </w:t>
            </w:r>
            <w:r>
              <w:rPr>
                <w:sz w:val="22"/>
              </w:rPr>
              <w:t>“Counteroffer</w:t>
            </w:r>
            <w:r>
              <w:rPr>
                <w:spacing w:val="-6"/>
                <w:sz w:val="22"/>
              </w:rPr>
              <w:t xml:space="preserve"> </w:t>
            </w:r>
            <w:r>
              <w:rPr>
                <w:sz w:val="22"/>
              </w:rPr>
              <w:t>ICR</w:t>
            </w:r>
            <w:r>
              <w:rPr>
                <w:spacing w:val="-5"/>
                <w:sz w:val="22"/>
              </w:rPr>
              <w:t xml:space="preserve"> </w:t>
            </w:r>
            <w:r>
              <w:rPr>
                <w:sz w:val="22"/>
              </w:rPr>
              <w:t>Form”</w:t>
            </w:r>
            <w:r>
              <w:rPr>
                <w:spacing w:val="-6"/>
                <w:sz w:val="22"/>
              </w:rPr>
              <w:t xml:space="preserve"> </w:t>
            </w:r>
            <w:r>
              <w:rPr>
                <w:sz w:val="22"/>
              </w:rPr>
              <w:t>to “Statutory Written Counteroffer ICR Form”</w:t>
            </w:r>
          </w:p>
        </w:tc>
        <w:tc>
          <w:tcPr>
            <w:tcW w:w="1729" w:type="dxa"/>
          </w:tcPr>
          <w:p>
            <w:pPr>
              <w:pStyle w:val="TableParagraph"/>
              <w:ind w:left="108"/>
              <w:rPr>
                <w:sz w:val="22"/>
              </w:rPr>
            </w:pPr>
            <w:r>
              <w:rPr>
                <w:spacing w:val="-2"/>
                <w:sz w:val="22"/>
              </w:rPr>
              <w:t>Modify</w:t>
            </w:r>
          </w:p>
        </w:tc>
        <w:tc>
          <w:tcPr>
            <w:tcW w:w="3580" w:type="dxa"/>
          </w:tcPr>
          <w:p>
            <w:pPr>
              <w:pStyle w:val="TableParagraph"/>
              <w:rPr>
                <w:sz w:val="22"/>
              </w:rPr>
            </w:pPr>
            <w:r>
              <w:rPr>
                <w:sz w:val="22"/>
              </w:rPr>
              <w:t>Revisions</w:t>
            </w:r>
            <w:r>
              <w:rPr>
                <w:spacing w:val="-8"/>
                <w:sz w:val="22"/>
              </w:rPr>
              <w:t xml:space="preserve"> </w:t>
            </w:r>
            <w:r>
              <w:rPr>
                <w:sz w:val="22"/>
              </w:rPr>
              <w:t>made</w:t>
            </w:r>
            <w:r>
              <w:rPr>
                <w:spacing w:val="-8"/>
                <w:sz w:val="22"/>
              </w:rPr>
              <w:t xml:space="preserve"> </w:t>
            </w:r>
            <w:r>
              <w:rPr>
                <w:sz w:val="22"/>
              </w:rPr>
              <w:t>to</w:t>
            </w:r>
            <w:r>
              <w:rPr>
                <w:spacing w:val="-6"/>
                <w:sz w:val="22"/>
              </w:rPr>
              <w:t xml:space="preserve"> </w:t>
            </w:r>
            <w:r>
              <w:rPr>
                <w:sz w:val="22"/>
              </w:rPr>
              <w:t>align</w:t>
            </w:r>
            <w:r>
              <w:rPr>
                <w:spacing w:val="-8"/>
                <w:sz w:val="22"/>
              </w:rPr>
              <w:t xml:space="preserve"> </w:t>
            </w:r>
            <w:r>
              <w:rPr>
                <w:sz w:val="22"/>
              </w:rPr>
              <w:t>with</w:t>
            </w:r>
            <w:r>
              <w:rPr>
                <w:spacing w:val="-9"/>
                <w:sz w:val="22"/>
              </w:rPr>
              <w:t xml:space="preserve"> </w:t>
            </w:r>
            <w:r>
              <w:rPr>
                <w:spacing w:val="-2"/>
                <w:sz w:val="22"/>
              </w:rPr>
              <w:t>final</w:t>
            </w:r>
          </w:p>
          <w:p>
            <w:pPr>
              <w:pStyle w:val="TableParagraph"/>
              <w:spacing w:before="1" w:line="260" w:lineRule="exact"/>
              <w:rPr>
                <w:sz w:val="22"/>
              </w:rPr>
            </w:pPr>
            <w:r>
              <w:rPr>
                <w:sz w:val="22"/>
              </w:rPr>
              <w:t>guidance</w:t>
            </w:r>
            <w:r>
              <w:rPr>
                <w:spacing w:val="-10"/>
                <w:sz w:val="22"/>
              </w:rPr>
              <w:t xml:space="preserve"> </w:t>
            </w:r>
            <w:r>
              <w:rPr>
                <w:sz w:val="22"/>
              </w:rPr>
              <w:t>and</w:t>
            </w:r>
            <w:r>
              <w:rPr>
                <w:spacing w:val="-8"/>
                <w:sz w:val="22"/>
              </w:rPr>
              <w:t xml:space="preserve"> </w:t>
            </w:r>
            <w:r>
              <w:rPr>
                <w:sz w:val="22"/>
              </w:rPr>
              <w:t>Technical</w:t>
            </w:r>
            <w:r>
              <w:rPr>
                <w:spacing w:val="-8"/>
                <w:sz w:val="22"/>
              </w:rPr>
              <w:t xml:space="preserve"> </w:t>
            </w:r>
            <w:r>
              <w:rPr>
                <w:spacing w:val="-2"/>
                <w:sz w:val="22"/>
              </w:rPr>
              <w:t>Updates</w:t>
            </w:r>
          </w:p>
        </w:tc>
        <w:tc>
          <w:tcPr>
            <w:tcW w:w="1705" w:type="dxa"/>
          </w:tcPr>
          <w:p>
            <w:pPr>
              <w:pStyle w:val="TableParagraph"/>
              <w:rPr>
                <w:sz w:val="22"/>
              </w:rPr>
            </w:pPr>
            <w:r>
              <w:rPr>
                <w:spacing w:val="-5"/>
                <w:sz w:val="22"/>
              </w:rPr>
              <w:t>No</w:t>
            </w:r>
          </w:p>
        </w:tc>
      </w:tr>
    </w:tbl>
    <w:p>
      <w:pPr>
        <w:spacing w:after="0"/>
        <w:rPr>
          <w:sz w:val="22"/>
        </w:rPr>
        <w:sectPr>
          <w:pgSz w:w="15840" w:h="12240" w:orient="landscape"/>
          <w:pgMar w:top="960" w:right="600" w:bottom="1200" w:left="600" w:header="0" w:footer="1010"/>
          <w:cols w:space="720"/>
        </w:sectPr>
      </w:pPr>
    </w:p>
    <w:p>
      <w:pPr>
        <w:spacing w:before="4" w:line="240" w:lineRule="auto"/>
        <w:rPr>
          <w:b/>
          <w:sz w:val="2"/>
        </w:rPr>
      </w:pPr>
    </w:p>
    <w:tbl>
      <w:tblPr>
        <w:tblStyle w:val="TableNormal"/>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5490"/>
        <w:gridCol w:w="1729"/>
        <w:gridCol w:w="3580"/>
        <w:gridCol w:w="1705"/>
      </w:tblGrid>
      <w:tr>
        <w:tblPrEx>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92"/>
          <w:jc w:val="left"/>
        </w:trPr>
        <w:tc>
          <w:tcPr>
            <w:tcW w:w="1885" w:type="dxa"/>
            <w:shd w:val="clear" w:color="auto" w:fill="D0CECE"/>
          </w:tcPr>
          <w:p>
            <w:pPr>
              <w:pStyle w:val="TableParagraph"/>
              <w:ind w:left="107"/>
              <w:rPr>
                <w:b/>
                <w:sz w:val="22"/>
              </w:rPr>
            </w:pPr>
            <w:r>
              <w:rPr>
                <w:b/>
                <w:sz w:val="22"/>
              </w:rPr>
              <w:t>Location</w:t>
            </w:r>
            <w:r>
              <w:rPr>
                <w:b/>
                <w:spacing w:val="-7"/>
                <w:sz w:val="22"/>
              </w:rPr>
              <w:t xml:space="preserve"> </w:t>
            </w:r>
            <w:r>
              <w:rPr>
                <w:b/>
                <w:sz w:val="22"/>
              </w:rPr>
              <w:t>of</w:t>
            </w:r>
            <w:r>
              <w:rPr>
                <w:b/>
                <w:spacing w:val="-5"/>
                <w:sz w:val="22"/>
              </w:rPr>
              <w:t xml:space="preserve"> </w:t>
            </w:r>
            <w:r>
              <w:rPr>
                <w:b/>
                <w:spacing w:val="-2"/>
                <w:sz w:val="22"/>
              </w:rPr>
              <w:t>Edits</w:t>
            </w:r>
          </w:p>
        </w:tc>
        <w:tc>
          <w:tcPr>
            <w:tcW w:w="5490" w:type="dxa"/>
            <w:shd w:val="clear" w:color="auto" w:fill="D0CECE"/>
          </w:tcPr>
          <w:p>
            <w:pPr>
              <w:pStyle w:val="TableParagraph"/>
              <w:ind w:left="108"/>
              <w:rPr>
                <w:b/>
                <w:sz w:val="22"/>
              </w:rPr>
            </w:pPr>
            <w:r>
              <w:rPr>
                <w:b/>
                <w:sz w:val="22"/>
              </w:rPr>
              <w:t>Summary</w:t>
            </w:r>
            <w:r>
              <w:rPr>
                <w:b/>
                <w:spacing w:val="-9"/>
                <w:sz w:val="22"/>
              </w:rPr>
              <w:t xml:space="preserve"> </w:t>
            </w:r>
            <w:r>
              <w:rPr>
                <w:b/>
                <w:sz w:val="22"/>
              </w:rPr>
              <w:t>of</w:t>
            </w:r>
            <w:r>
              <w:rPr>
                <w:b/>
                <w:spacing w:val="-7"/>
                <w:sz w:val="22"/>
              </w:rPr>
              <w:t xml:space="preserve"> </w:t>
            </w:r>
            <w:r>
              <w:rPr>
                <w:b/>
                <w:spacing w:val="-2"/>
                <w:sz w:val="22"/>
              </w:rPr>
              <w:t>Changes</w:t>
            </w:r>
          </w:p>
          <w:p>
            <w:pPr>
              <w:pStyle w:val="TableParagraph"/>
              <w:ind w:left="108"/>
              <w:rPr>
                <w:b/>
                <w:sz w:val="22"/>
              </w:rPr>
            </w:pPr>
            <w:r>
              <w:rPr>
                <w:b/>
                <w:sz w:val="22"/>
              </w:rPr>
              <w:t>(Included</w:t>
            </w:r>
            <w:r>
              <w:rPr>
                <w:b/>
                <w:spacing w:val="-10"/>
                <w:sz w:val="22"/>
              </w:rPr>
              <w:t xml:space="preserve"> </w:t>
            </w:r>
            <w:r>
              <w:rPr>
                <w:b/>
                <w:sz w:val="22"/>
              </w:rPr>
              <w:t>for</w:t>
            </w:r>
            <w:r>
              <w:rPr>
                <w:b/>
                <w:spacing w:val="-8"/>
                <w:sz w:val="22"/>
              </w:rPr>
              <w:t xml:space="preserve"> </w:t>
            </w:r>
            <w:r>
              <w:rPr>
                <w:b/>
                <w:sz w:val="22"/>
              </w:rPr>
              <w:t>30-day</w:t>
            </w:r>
            <w:r>
              <w:rPr>
                <w:b/>
                <w:spacing w:val="-10"/>
                <w:sz w:val="22"/>
              </w:rPr>
              <w:t xml:space="preserve"> </w:t>
            </w:r>
            <w:r>
              <w:rPr>
                <w:b/>
                <w:sz w:val="22"/>
              </w:rPr>
              <w:t>Comment</w:t>
            </w:r>
            <w:r>
              <w:rPr>
                <w:b/>
                <w:spacing w:val="-10"/>
                <w:sz w:val="22"/>
              </w:rPr>
              <w:t xml:space="preserve"> </w:t>
            </w:r>
            <w:r>
              <w:rPr>
                <w:b/>
                <w:spacing w:val="-2"/>
                <w:sz w:val="22"/>
              </w:rPr>
              <w:t>Period)</w:t>
            </w:r>
          </w:p>
        </w:tc>
        <w:tc>
          <w:tcPr>
            <w:tcW w:w="1729" w:type="dxa"/>
            <w:shd w:val="clear" w:color="auto" w:fill="D0CECE"/>
          </w:tcPr>
          <w:p>
            <w:pPr>
              <w:pStyle w:val="TableParagraph"/>
              <w:ind w:left="108"/>
              <w:rPr>
                <w:b/>
                <w:sz w:val="22"/>
              </w:rPr>
            </w:pPr>
            <w:r>
              <w:rPr>
                <w:b/>
                <w:sz w:val="22"/>
              </w:rPr>
              <w:t>Type</w:t>
            </w:r>
            <w:r>
              <w:rPr>
                <w:b/>
                <w:spacing w:val="-7"/>
                <w:sz w:val="22"/>
              </w:rPr>
              <w:t xml:space="preserve"> </w:t>
            </w:r>
            <w:r>
              <w:rPr>
                <w:b/>
                <w:sz w:val="22"/>
              </w:rPr>
              <w:t>of</w:t>
            </w:r>
            <w:r>
              <w:rPr>
                <w:b/>
                <w:spacing w:val="-4"/>
                <w:sz w:val="22"/>
              </w:rPr>
              <w:t xml:space="preserve"> </w:t>
            </w:r>
            <w:r>
              <w:rPr>
                <w:b/>
                <w:spacing w:val="-2"/>
                <w:sz w:val="22"/>
              </w:rPr>
              <w:t>Change</w:t>
            </w:r>
          </w:p>
        </w:tc>
        <w:tc>
          <w:tcPr>
            <w:tcW w:w="3580" w:type="dxa"/>
            <w:shd w:val="clear" w:color="auto" w:fill="D0CECE"/>
          </w:tcPr>
          <w:p>
            <w:pPr>
              <w:pStyle w:val="TableParagraph"/>
              <w:rPr>
                <w:b/>
                <w:sz w:val="22"/>
              </w:rPr>
            </w:pPr>
            <w:r>
              <w:rPr>
                <w:b/>
                <w:sz w:val="22"/>
              </w:rPr>
              <w:t>Explanation</w:t>
            </w:r>
            <w:r>
              <w:rPr>
                <w:b/>
                <w:spacing w:val="-9"/>
                <w:sz w:val="22"/>
              </w:rPr>
              <w:t xml:space="preserve"> </w:t>
            </w:r>
            <w:r>
              <w:rPr>
                <w:b/>
                <w:sz w:val="22"/>
              </w:rPr>
              <w:t>of</w:t>
            </w:r>
            <w:r>
              <w:rPr>
                <w:b/>
                <w:spacing w:val="-9"/>
                <w:sz w:val="22"/>
              </w:rPr>
              <w:t xml:space="preserve"> </w:t>
            </w:r>
            <w:r>
              <w:rPr>
                <w:b/>
                <w:spacing w:val="-2"/>
                <w:sz w:val="22"/>
              </w:rPr>
              <w:t>Changes</w:t>
            </w:r>
          </w:p>
        </w:tc>
        <w:tc>
          <w:tcPr>
            <w:tcW w:w="1705" w:type="dxa"/>
            <w:shd w:val="clear" w:color="auto" w:fill="D0CECE"/>
          </w:tcPr>
          <w:p>
            <w:pPr>
              <w:pStyle w:val="TableParagraph"/>
              <w:ind w:right="186"/>
              <w:rPr>
                <w:b/>
                <w:sz w:val="22"/>
              </w:rPr>
            </w:pPr>
            <w:r>
              <w:rPr>
                <w:b/>
                <w:sz w:val="22"/>
              </w:rPr>
              <w:t>Burden</w:t>
            </w:r>
            <w:r>
              <w:rPr>
                <w:b/>
                <w:spacing w:val="-13"/>
                <w:sz w:val="22"/>
              </w:rPr>
              <w:t xml:space="preserve"> </w:t>
            </w:r>
            <w:r>
              <w:rPr>
                <w:b/>
                <w:sz w:val="22"/>
              </w:rPr>
              <w:t xml:space="preserve">Change </w:t>
            </w:r>
            <w:r>
              <w:rPr>
                <w:b/>
                <w:spacing w:val="-2"/>
                <w:sz w:val="22"/>
              </w:rPr>
              <w:t>(Yes/No)</w:t>
            </w:r>
          </w:p>
        </w:tc>
      </w:tr>
      <w:tr>
        <w:tblPrEx>
          <w:tblW w:w="0" w:type="auto"/>
          <w:jc w:val="left"/>
          <w:tblInd w:w="129" w:type="dxa"/>
          <w:tblLayout w:type="fixed"/>
          <w:tblCellMar>
            <w:top w:w="0" w:type="dxa"/>
            <w:left w:w="0" w:type="dxa"/>
            <w:bottom w:w="0" w:type="dxa"/>
            <w:right w:w="0" w:type="dxa"/>
          </w:tblCellMar>
          <w:tblLook w:val="01E0"/>
        </w:tblPrEx>
        <w:trPr>
          <w:trHeight w:val="1366"/>
          <w:jc w:val="left"/>
        </w:trPr>
        <w:tc>
          <w:tcPr>
            <w:tcW w:w="1885" w:type="dxa"/>
          </w:tcPr>
          <w:p>
            <w:pPr>
              <w:pStyle w:val="TableParagraph"/>
              <w:ind w:left="0"/>
              <w:rPr>
                <w:rFonts w:ascii="Times New Roman"/>
                <w:sz w:val="20"/>
              </w:rPr>
            </w:pPr>
          </w:p>
        </w:tc>
        <w:tc>
          <w:tcPr>
            <w:tcW w:w="5490" w:type="dxa"/>
          </w:tcPr>
          <w:p>
            <w:pPr>
              <w:pStyle w:val="TableParagraph"/>
              <w:numPr>
                <w:ilvl w:val="0"/>
                <w:numId w:val="3"/>
              </w:numPr>
              <w:tabs>
                <w:tab w:val="left" w:pos="482"/>
              </w:tabs>
              <w:spacing w:before="0" w:after="0" w:line="240" w:lineRule="auto"/>
              <w:ind w:left="482" w:right="1196" w:hanging="360"/>
              <w:jc w:val="left"/>
              <w:rPr>
                <w:sz w:val="22"/>
              </w:rPr>
            </w:pPr>
            <w:r>
              <w:rPr>
                <w:sz w:val="22"/>
              </w:rPr>
              <w:t>Revised</w:t>
            </w:r>
            <w:r>
              <w:rPr>
                <w:spacing w:val="-8"/>
                <w:sz w:val="22"/>
              </w:rPr>
              <w:t xml:space="preserve"> </w:t>
            </w:r>
            <w:r>
              <w:rPr>
                <w:sz w:val="22"/>
              </w:rPr>
              <w:t>the</w:t>
            </w:r>
            <w:r>
              <w:rPr>
                <w:spacing w:val="-8"/>
                <w:sz w:val="22"/>
              </w:rPr>
              <w:t xml:space="preserve"> </w:t>
            </w:r>
            <w:r>
              <w:rPr>
                <w:sz w:val="22"/>
              </w:rPr>
              <w:t>phrase</w:t>
            </w:r>
            <w:r>
              <w:rPr>
                <w:spacing w:val="-8"/>
                <w:sz w:val="22"/>
              </w:rPr>
              <w:t xml:space="preserve"> </w:t>
            </w:r>
            <w:r>
              <w:rPr>
                <w:sz w:val="22"/>
              </w:rPr>
              <w:t>“counteroffer</w:t>
            </w:r>
            <w:r>
              <w:rPr>
                <w:spacing w:val="-9"/>
                <w:sz w:val="22"/>
              </w:rPr>
              <w:t xml:space="preserve"> </w:t>
            </w:r>
            <w:r>
              <w:rPr>
                <w:sz w:val="22"/>
              </w:rPr>
              <w:t>price”</w:t>
            </w:r>
            <w:r>
              <w:rPr>
                <w:spacing w:val="-8"/>
                <w:sz w:val="22"/>
              </w:rPr>
              <w:t xml:space="preserve"> </w:t>
            </w:r>
            <w:r>
              <w:rPr>
                <w:sz w:val="22"/>
              </w:rPr>
              <w:t>to “counteroffer proposal for the MFP”</w:t>
            </w:r>
          </w:p>
          <w:p>
            <w:pPr>
              <w:pStyle w:val="TableParagraph"/>
              <w:numPr>
                <w:ilvl w:val="0"/>
                <w:numId w:val="3"/>
              </w:numPr>
              <w:tabs>
                <w:tab w:val="left" w:pos="482"/>
              </w:tabs>
              <w:spacing w:before="0" w:after="0" w:line="270" w:lineRule="atLeast"/>
              <w:ind w:left="482" w:right="183" w:hanging="360"/>
              <w:jc w:val="left"/>
              <w:rPr>
                <w:sz w:val="22"/>
              </w:rPr>
            </w:pPr>
            <w:r>
              <w:rPr>
                <w:sz w:val="22"/>
              </w:rPr>
              <w:t>Revised</w:t>
            </w:r>
            <w:r>
              <w:rPr>
                <w:spacing w:val="-6"/>
                <w:sz w:val="22"/>
              </w:rPr>
              <w:t xml:space="preserve"> </w:t>
            </w:r>
            <w:r>
              <w:rPr>
                <w:sz w:val="22"/>
              </w:rPr>
              <w:t>summary</w:t>
            </w:r>
            <w:r>
              <w:rPr>
                <w:spacing w:val="-6"/>
                <w:sz w:val="22"/>
              </w:rPr>
              <w:t xml:space="preserve"> </w:t>
            </w:r>
            <w:r>
              <w:rPr>
                <w:sz w:val="22"/>
              </w:rPr>
              <w:t>of</w:t>
            </w:r>
            <w:r>
              <w:rPr>
                <w:spacing w:val="-6"/>
                <w:sz w:val="22"/>
              </w:rPr>
              <w:t xml:space="preserve"> </w:t>
            </w:r>
            <w:r>
              <w:rPr>
                <w:sz w:val="22"/>
              </w:rPr>
              <w:t>the</w:t>
            </w:r>
            <w:r>
              <w:rPr>
                <w:spacing w:val="-5"/>
                <w:sz w:val="22"/>
              </w:rPr>
              <w:t xml:space="preserve"> </w:t>
            </w:r>
            <w:r>
              <w:rPr>
                <w:sz w:val="22"/>
              </w:rPr>
              <w:t>Counteroffer</w:t>
            </w:r>
            <w:r>
              <w:rPr>
                <w:spacing w:val="-6"/>
                <w:sz w:val="22"/>
              </w:rPr>
              <w:t xml:space="preserve"> </w:t>
            </w:r>
            <w:r>
              <w:rPr>
                <w:sz w:val="22"/>
              </w:rPr>
              <w:t>Process</w:t>
            </w:r>
            <w:r>
              <w:rPr>
                <w:spacing w:val="-6"/>
                <w:sz w:val="22"/>
              </w:rPr>
              <w:t xml:space="preserve"> </w:t>
            </w:r>
            <w:r>
              <w:rPr>
                <w:sz w:val="22"/>
              </w:rPr>
              <w:t>to</w:t>
            </w:r>
            <w:r>
              <w:rPr>
                <w:spacing w:val="-4"/>
                <w:sz w:val="22"/>
              </w:rPr>
              <w:t xml:space="preserve"> </w:t>
            </w:r>
            <w:r>
              <w:rPr>
                <w:sz w:val="22"/>
              </w:rPr>
              <w:t xml:space="preserve">align with the negotiation process as described in the final </w:t>
            </w:r>
            <w:r>
              <w:rPr>
                <w:spacing w:val="-2"/>
                <w:sz w:val="22"/>
              </w:rPr>
              <w:t>guidance</w:t>
            </w:r>
          </w:p>
        </w:tc>
        <w:tc>
          <w:tcPr>
            <w:tcW w:w="1729" w:type="dxa"/>
          </w:tcPr>
          <w:p>
            <w:pPr>
              <w:pStyle w:val="TableParagraph"/>
              <w:ind w:left="0"/>
              <w:rPr>
                <w:rFonts w:ascii="Times New Roman"/>
                <w:sz w:val="20"/>
              </w:rPr>
            </w:pPr>
          </w:p>
        </w:tc>
        <w:tc>
          <w:tcPr>
            <w:tcW w:w="3580" w:type="dxa"/>
          </w:tcPr>
          <w:p>
            <w:pPr>
              <w:pStyle w:val="TableParagraph"/>
              <w:ind w:left="0"/>
              <w:rPr>
                <w:rFonts w:ascii="Times New Roman"/>
                <w:sz w:val="20"/>
              </w:rPr>
            </w:pPr>
          </w:p>
        </w:tc>
        <w:tc>
          <w:tcPr>
            <w:tcW w:w="1705" w:type="dxa"/>
          </w:tcPr>
          <w:p>
            <w:pPr>
              <w:pStyle w:val="TableParagraph"/>
              <w:ind w:left="0"/>
              <w:rPr>
                <w:rFonts w:ascii="Times New Roman"/>
                <w:sz w:val="20"/>
              </w:rPr>
            </w:pPr>
          </w:p>
        </w:tc>
      </w:tr>
      <w:tr>
        <w:tblPrEx>
          <w:tblW w:w="0" w:type="auto"/>
          <w:jc w:val="left"/>
          <w:tblInd w:w="129" w:type="dxa"/>
          <w:tblLayout w:type="fixed"/>
          <w:tblCellMar>
            <w:top w:w="0" w:type="dxa"/>
            <w:left w:w="0" w:type="dxa"/>
            <w:bottom w:w="0" w:type="dxa"/>
            <w:right w:w="0" w:type="dxa"/>
          </w:tblCellMar>
          <w:tblLook w:val="01E0"/>
        </w:tblPrEx>
        <w:trPr>
          <w:trHeight w:val="1083"/>
          <w:jc w:val="left"/>
        </w:trPr>
        <w:tc>
          <w:tcPr>
            <w:tcW w:w="1885" w:type="dxa"/>
          </w:tcPr>
          <w:p>
            <w:pPr>
              <w:pStyle w:val="TableParagraph"/>
              <w:spacing w:line="267" w:lineRule="exact"/>
              <w:ind w:left="107"/>
              <w:rPr>
                <w:sz w:val="22"/>
              </w:rPr>
            </w:pPr>
            <w:r>
              <w:rPr>
                <w:spacing w:val="-2"/>
                <w:sz w:val="22"/>
              </w:rPr>
              <w:t>Instructions</w:t>
            </w:r>
          </w:p>
        </w:tc>
        <w:tc>
          <w:tcPr>
            <w:tcW w:w="5490" w:type="dxa"/>
          </w:tcPr>
          <w:p>
            <w:pPr>
              <w:pStyle w:val="TableParagraph"/>
              <w:numPr>
                <w:ilvl w:val="0"/>
                <w:numId w:val="2"/>
              </w:numPr>
              <w:tabs>
                <w:tab w:val="left" w:pos="482"/>
              </w:tabs>
              <w:spacing w:before="0" w:after="0" w:line="240" w:lineRule="auto"/>
              <w:ind w:left="482" w:right="99" w:hanging="360"/>
              <w:jc w:val="left"/>
              <w:rPr>
                <w:sz w:val="22"/>
              </w:rPr>
            </w:pPr>
            <w:r>
              <w:rPr>
                <w:sz w:val="22"/>
              </w:rPr>
              <w:t>Revised instructions on uploaded visual representations of information (including tables, charts,</w:t>
            </w:r>
            <w:r>
              <w:rPr>
                <w:spacing w:val="-5"/>
                <w:sz w:val="22"/>
              </w:rPr>
              <w:t xml:space="preserve"> </w:t>
            </w:r>
            <w:r>
              <w:rPr>
                <w:sz w:val="22"/>
              </w:rPr>
              <w:t>and/or</w:t>
            </w:r>
            <w:r>
              <w:rPr>
                <w:spacing w:val="-6"/>
                <w:sz w:val="22"/>
              </w:rPr>
              <w:t xml:space="preserve"> </w:t>
            </w:r>
            <w:r>
              <w:rPr>
                <w:sz w:val="22"/>
              </w:rPr>
              <w:t>graphs)</w:t>
            </w:r>
            <w:r>
              <w:rPr>
                <w:spacing w:val="-5"/>
                <w:sz w:val="22"/>
              </w:rPr>
              <w:t xml:space="preserve"> </w:t>
            </w:r>
            <w:r>
              <w:rPr>
                <w:sz w:val="22"/>
              </w:rPr>
              <w:t>to</w:t>
            </w:r>
            <w:r>
              <w:rPr>
                <w:spacing w:val="-5"/>
                <w:sz w:val="22"/>
              </w:rPr>
              <w:t xml:space="preserve"> </w:t>
            </w:r>
            <w:r>
              <w:rPr>
                <w:sz w:val="22"/>
              </w:rPr>
              <w:t>align</w:t>
            </w:r>
            <w:r>
              <w:rPr>
                <w:spacing w:val="-7"/>
                <w:sz w:val="22"/>
              </w:rPr>
              <w:t xml:space="preserve"> </w:t>
            </w:r>
            <w:r>
              <w:rPr>
                <w:sz w:val="22"/>
              </w:rPr>
              <w:t>with</w:t>
            </w:r>
            <w:r>
              <w:rPr>
                <w:spacing w:val="-7"/>
                <w:sz w:val="22"/>
              </w:rPr>
              <w:t xml:space="preserve"> </w:t>
            </w:r>
            <w:r>
              <w:rPr>
                <w:sz w:val="22"/>
              </w:rPr>
              <w:t>similar</w:t>
            </w:r>
            <w:r>
              <w:rPr>
                <w:spacing w:val="-6"/>
                <w:sz w:val="22"/>
              </w:rPr>
              <w:t xml:space="preserve"> </w:t>
            </w:r>
            <w:r>
              <w:rPr>
                <w:sz w:val="22"/>
              </w:rPr>
              <w:t>instructions</w:t>
            </w:r>
          </w:p>
          <w:p>
            <w:pPr>
              <w:pStyle w:val="TableParagraph"/>
              <w:spacing w:line="248" w:lineRule="exact"/>
              <w:ind w:left="482"/>
              <w:rPr>
                <w:sz w:val="22"/>
              </w:rPr>
            </w:pPr>
            <w:r>
              <w:rPr>
                <w:sz w:val="22"/>
              </w:rPr>
              <w:t>in</w:t>
            </w:r>
            <w:r>
              <w:rPr>
                <w:spacing w:val="-8"/>
                <w:sz w:val="22"/>
              </w:rPr>
              <w:t xml:space="preserve"> </w:t>
            </w:r>
            <w:r>
              <w:rPr>
                <w:sz w:val="22"/>
              </w:rPr>
              <w:t>Section</w:t>
            </w:r>
            <w:r>
              <w:rPr>
                <w:spacing w:val="-6"/>
                <w:sz w:val="22"/>
              </w:rPr>
              <w:t xml:space="preserve"> </w:t>
            </w:r>
            <w:r>
              <w:rPr>
                <w:sz w:val="22"/>
              </w:rPr>
              <w:t>I</w:t>
            </w:r>
            <w:r>
              <w:rPr>
                <w:spacing w:val="-8"/>
                <w:sz w:val="22"/>
              </w:rPr>
              <w:t xml:space="preserve"> </w:t>
            </w:r>
            <w:r>
              <w:rPr>
                <w:sz w:val="22"/>
              </w:rPr>
              <w:t>of</w:t>
            </w:r>
            <w:r>
              <w:rPr>
                <w:spacing w:val="-6"/>
                <w:sz w:val="22"/>
              </w:rPr>
              <w:t xml:space="preserve"> </w:t>
            </w:r>
            <w:r>
              <w:rPr>
                <w:sz w:val="22"/>
              </w:rPr>
              <w:t>the</w:t>
            </w:r>
            <w:r>
              <w:rPr>
                <w:spacing w:val="-6"/>
                <w:sz w:val="22"/>
              </w:rPr>
              <w:t xml:space="preserve"> </w:t>
            </w:r>
            <w:r>
              <w:rPr>
                <w:sz w:val="22"/>
              </w:rPr>
              <w:t>Negotiation</w:t>
            </w:r>
            <w:r>
              <w:rPr>
                <w:spacing w:val="-7"/>
                <w:sz w:val="22"/>
              </w:rPr>
              <w:t xml:space="preserve"> </w:t>
            </w:r>
            <w:r>
              <w:rPr>
                <w:sz w:val="22"/>
              </w:rPr>
              <w:t>Data</w:t>
            </w:r>
            <w:r>
              <w:rPr>
                <w:spacing w:val="-7"/>
                <w:sz w:val="22"/>
              </w:rPr>
              <w:t xml:space="preserve"> </w:t>
            </w:r>
            <w:r>
              <w:rPr>
                <w:sz w:val="22"/>
              </w:rPr>
              <w:t>Elements</w:t>
            </w:r>
            <w:r>
              <w:rPr>
                <w:spacing w:val="-7"/>
                <w:sz w:val="22"/>
              </w:rPr>
              <w:t xml:space="preserve"> </w:t>
            </w:r>
            <w:r>
              <w:rPr>
                <w:spacing w:val="-4"/>
                <w:sz w:val="22"/>
              </w:rPr>
              <w:t>form</w:t>
            </w:r>
          </w:p>
        </w:tc>
        <w:tc>
          <w:tcPr>
            <w:tcW w:w="1729" w:type="dxa"/>
          </w:tcPr>
          <w:p>
            <w:pPr>
              <w:pStyle w:val="TableParagraph"/>
              <w:spacing w:line="267" w:lineRule="exact"/>
              <w:ind w:left="108"/>
              <w:rPr>
                <w:sz w:val="22"/>
              </w:rPr>
            </w:pPr>
            <w:r>
              <w:rPr>
                <w:spacing w:val="-2"/>
                <w:sz w:val="22"/>
              </w:rPr>
              <w:t>Modify</w:t>
            </w:r>
          </w:p>
        </w:tc>
        <w:tc>
          <w:tcPr>
            <w:tcW w:w="3580" w:type="dxa"/>
          </w:tcPr>
          <w:p>
            <w:pPr>
              <w:pStyle w:val="TableParagraph"/>
              <w:spacing w:line="267" w:lineRule="exact"/>
              <w:rPr>
                <w:sz w:val="22"/>
              </w:rPr>
            </w:pPr>
            <w:r>
              <w:rPr>
                <w:sz w:val="22"/>
              </w:rPr>
              <w:t>Technical</w:t>
            </w:r>
            <w:r>
              <w:rPr>
                <w:spacing w:val="-10"/>
                <w:sz w:val="22"/>
              </w:rPr>
              <w:t xml:space="preserve"> </w:t>
            </w:r>
            <w:r>
              <w:rPr>
                <w:spacing w:val="-2"/>
                <w:sz w:val="22"/>
              </w:rPr>
              <w:t>Update</w:t>
            </w:r>
          </w:p>
        </w:tc>
        <w:tc>
          <w:tcPr>
            <w:tcW w:w="1705" w:type="dxa"/>
          </w:tcPr>
          <w:p>
            <w:pPr>
              <w:pStyle w:val="TableParagraph"/>
              <w:spacing w:line="267" w:lineRule="exact"/>
              <w:rPr>
                <w:sz w:val="22"/>
              </w:rPr>
            </w:pPr>
            <w:r>
              <w:rPr>
                <w:spacing w:val="-5"/>
                <w:sz w:val="22"/>
              </w:rPr>
              <w:t>No</w:t>
            </w:r>
          </w:p>
        </w:tc>
      </w:tr>
      <w:tr>
        <w:tblPrEx>
          <w:tblW w:w="0" w:type="auto"/>
          <w:jc w:val="left"/>
          <w:tblInd w:w="129" w:type="dxa"/>
          <w:tblLayout w:type="fixed"/>
          <w:tblCellMar>
            <w:top w:w="0" w:type="dxa"/>
            <w:left w:w="0" w:type="dxa"/>
            <w:bottom w:w="0" w:type="dxa"/>
            <w:right w:w="0" w:type="dxa"/>
          </w:tblCellMar>
          <w:tblLook w:val="01E0"/>
        </w:tblPrEx>
        <w:trPr>
          <w:trHeight w:val="549"/>
          <w:jc w:val="left"/>
        </w:trPr>
        <w:tc>
          <w:tcPr>
            <w:tcW w:w="1885" w:type="dxa"/>
          </w:tcPr>
          <w:p>
            <w:pPr>
              <w:pStyle w:val="TableParagraph"/>
              <w:spacing w:line="270" w:lineRule="atLeast"/>
              <w:ind w:left="107" w:right="431"/>
              <w:rPr>
                <w:sz w:val="22"/>
              </w:rPr>
            </w:pPr>
            <w:r>
              <w:rPr>
                <w:sz w:val="22"/>
              </w:rPr>
              <w:t>PRA</w:t>
            </w:r>
            <w:r>
              <w:rPr>
                <w:spacing w:val="-13"/>
                <w:sz w:val="22"/>
              </w:rPr>
              <w:t xml:space="preserve"> </w:t>
            </w:r>
            <w:r>
              <w:rPr>
                <w:sz w:val="22"/>
              </w:rPr>
              <w:t xml:space="preserve">Disclosure </w:t>
            </w:r>
            <w:r>
              <w:rPr>
                <w:spacing w:val="-2"/>
                <w:sz w:val="22"/>
              </w:rPr>
              <w:t>Statement</w:t>
            </w:r>
          </w:p>
        </w:tc>
        <w:tc>
          <w:tcPr>
            <w:tcW w:w="5490" w:type="dxa"/>
          </w:tcPr>
          <w:p>
            <w:pPr>
              <w:pStyle w:val="TableParagraph"/>
              <w:numPr>
                <w:ilvl w:val="0"/>
                <w:numId w:val="1"/>
              </w:numPr>
              <w:tabs>
                <w:tab w:val="left" w:pos="482"/>
              </w:tabs>
              <w:spacing w:before="0" w:after="0" w:line="270" w:lineRule="atLeast"/>
              <w:ind w:left="482" w:right="243" w:hanging="360"/>
              <w:jc w:val="left"/>
              <w:rPr>
                <w:sz w:val="22"/>
              </w:rPr>
            </w:pPr>
            <w:r>
              <w:rPr>
                <w:sz w:val="22"/>
              </w:rPr>
              <w:t>Revised</w:t>
            </w:r>
            <w:r>
              <w:rPr>
                <w:spacing w:val="-6"/>
                <w:sz w:val="22"/>
              </w:rPr>
              <w:t xml:space="preserve"> </w:t>
            </w:r>
            <w:r>
              <w:rPr>
                <w:sz w:val="22"/>
              </w:rPr>
              <w:t>text</w:t>
            </w:r>
            <w:r>
              <w:rPr>
                <w:spacing w:val="-6"/>
                <w:sz w:val="22"/>
              </w:rPr>
              <w:t xml:space="preserve"> </w:t>
            </w:r>
            <w:r>
              <w:rPr>
                <w:sz w:val="22"/>
              </w:rPr>
              <w:t>to</w:t>
            </w:r>
            <w:r>
              <w:rPr>
                <w:spacing w:val="-6"/>
                <w:sz w:val="22"/>
              </w:rPr>
              <w:t xml:space="preserve"> </w:t>
            </w:r>
            <w:r>
              <w:rPr>
                <w:sz w:val="22"/>
              </w:rPr>
              <w:t>align</w:t>
            </w:r>
            <w:r>
              <w:rPr>
                <w:spacing w:val="-8"/>
                <w:sz w:val="22"/>
              </w:rPr>
              <w:t xml:space="preserve"> </w:t>
            </w:r>
            <w:r>
              <w:rPr>
                <w:sz w:val="22"/>
              </w:rPr>
              <w:t>with</w:t>
            </w:r>
            <w:r>
              <w:rPr>
                <w:spacing w:val="-7"/>
                <w:sz w:val="22"/>
              </w:rPr>
              <w:t xml:space="preserve"> </w:t>
            </w:r>
            <w:r>
              <w:rPr>
                <w:sz w:val="22"/>
              </w:rPr>
              <w:t>updated</w:t>
            </w:r>
            <w:r>
              <w:rPr>
                <w:spacing w:val="-6"/>
                <w:sz w:val="22"/>
              </w:rPr>
              <w:t xml:space="preserve"> </w:t>
            </w:r>
            <w:r>
              <w:rPr>
                <w:sz w:val="22"/>
              </w:rPr>
              <w:t>standard</w:t>
            </w:r>
            <w:r>
              <w:rPr>
                <w:spacing w:val="-7"/>
                <w:sz w:val="22"/>
              </w:rPr>
              <w:t xml:space="preserve"> </w:t>
            </w:r>
            <w:r>
              <w:rPr>
                <w:sz w:val="22"/>
              </w:rPr>
              <w:t>language for PRA Disclosure Statements</w:t>
            </w:r>
          </w:p>
        </w:tc>
        <w:tc>
          <w:tcPr>
            <w:tcW w:w="1729" w:type="dxa"/>
          </w:tcPr>
          <w:p>
            <w:pPr>
              <w:pStyle w:val="TableParagraph"/>
              <w:ind w:left="108"/>
              <w:rPr>
                <w:sz w:val="22"/>
              </w:rPr>
            </w:pPr>
            <w:r>
              <w:rPr>
                <w:spacing w:val="-2"/>
                <w:sz w:val="22"/>
              </w:rPr>
              <w:t>Modify</w:t>
            </w:r>
          </w:p>
        </w:tc>
        <w:tc>
          <w:tcPr>
            <w:tcW w:w="3580" w:type="dxa"/>
          </w:tcPr>
          <w:p>
            <w:pPr>
              <w:pStyle w:val="TableParagraph"/>
              <w:rPr>
                <w:sz w:val="22"/>
              </w:rPr>
            </w:pPr>
            <w:r>
              <w:rPr>
                <w:sz w:val="22"/>
              </w:rPr>
              <w:t>Technical</w:t>
            </w:r>
            <w:r>
              <w:rPr>
                <w:spacing w:val="-10"/>
                <w:sz w:val="22"/>
              </w:rPr>
              <w:t xml:space="preserve"> </w:t>
            </w:r>
            <w:r>
              <w:rPr>
                <w:spacing w:val="-2"/>
                <w:sz w:val="22"/>
              </w:rPr>
              <w:t>Update</w:t>
            </w:r>
          </w:p>
        </w:tc>
        <w:tc>
          <w:tcPr>
            <w:tcW w:w="1705" w:type="dxa"/>
          </w:tcPr>
          <w:p>
            <w:pPr>
              <w:pStyle w:val="TableParagraph"/>
              <w:rPr>
                <w:sz w:val="22"/>
              </w:rPr>
            </w:pPr>
            <w:r>
              <w:rPr>
                <w:spacing w:val="-5"/>
                <w:sz w:val="22"/>
              </w:rPr>
              <w:t>Yes</w:t>
            </w:r>
          </w:p>
        </w:tc>
      </w:tr>
    </w:tbl>
    <w:p>
      <w:pPr>
        <w:spacing w:before="0" w:line="240" w:lineRule="auto"/>
        <w:rPr>
          <w:b/>
          <w:sz w:val="20"/>
        </w:rPr>
      </w:pPr>
    </w:p>
    <w:p>
      <w:pPr>
        <w:spacing w:before="94" w:line="240" w:lineRule="auto"/>
        <w:rPr>
          <w:b/>
          <w:sz w:val="20"/>
        </w:rPr>
      </w:pPr>
      <w: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230025</wp:posOffset>
                </wp:positionV>
                <wp:extent cx="1829435"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44.02pt;height:0.72pt;margin-top:18.11pt;margin-left:36pt;mso-position-horizontal-relative:page;mso-wrap-distance-left:0;mso-wrap-distance-right:0;position:absolute;z-index:-251657216" filled="t" fillcolor="black" stroked="f">
                <v:fill type="solid"/>
                <w10:wrap type="topAndBottom"/>
              </v:rect>
            </w:pict>
          </mc:Fallback>
        </mc:AlternateContent>
      </w:r>
    </w:p>
    <w:p>
      <w:pPr>
        <w:spacing w:before="98"/>
        <w:ind w:left="120" w:right="0" w:firstLine="0"/>
        <w:jc w:val="left"/>
        <w:rPr>
          <w:sz w:val="20"/>
        </w:rPr>
      </w:pPr>
      <w:bookmarkStart w:id="0" w:name="_bookmark0"/>
      <w:bookmarkEnd w:id="0"/>
      <w:r>
        <w:rPr>
          <w:sz w:val="20"/>
          <w:vertAlign w:val="superscript"/>
        </w:rPr>
        <w:t>i</w:t>
      </w:r>
      <w:r>
        <w:rPr>
          <w:spacing w:val="-4"/>
          <w:sz w:val="20"/>
          <w:vertAlign w:val="baseline"/>
        </w:rPr>
        <w:t xml:space="preserve"> </w:t>
      </w:r>
      <w:r>
        <w:rPr>
          <w:sz w:val="20"/>
          <w:vertAlign w:val="baseline"/>
        </w:rPr>
        <w:t>Question</w:t>
      </w:r>
      <w:r>
        <w:rPr>
          <w:spacing w:val="-4"/>
          <w:sz w:val="20"/>
          <w:vertAlign w:val="baseline"/>
        </w:rPr>
        <w:t xml:space="preserve"> </w:t>
      </w:r>
      <w:r>
        <w:rPr>
          <w:sz w:val="20"/>
          <w:vertAlign w:val="baseline"/>
        </w:rPr>
        <w:t>numbering</w:t>
      </w:r>
      <w:r>
        <w:rPr>
          <w:spacing w:val="-3"/>
          <w:sz w:val="20"/>
          <w:vertAlign w:val="baseline"/>
        </w:rPr>
        <w:t xml:space="preserve"> </w:t>
      </w:r>
      <w:r>
        <w:rPr>
          <w:sz w:val="20"/>
          <w:vertAlign w:val="baseline"/>
        </w:rPr>
        <w:t>matches</w:t>
      </w:r>
      <w:r>
        <w:rPr>
          <w:spacing w:val="-4"/>
          <w:sz w:val="20"/>
          <w:vertAlign w:val="baseline"/>
        </w:rPr>
        <w:t xml:space="preserve"> </w:t>
      </w:r>
      <w:r>
        <w:rPr>
          <w:sz w:val="20"/>
          <w:vertAlign w:val="baseline"/>
        </w:rPr>
        <w:t>30-day</w:t>
      </w:r>
      <w:r>
        <w:rPr>
          <w:spacing w:val="-3"/>
          <w:sz w:val="20"/>
          <w:vertAlign w:val="baseline"/>
        </w:rPr>
        <w:t xml:space="preserve"> </w:t>
      </w:r>
      <w:r>
        <w:rPr>
          <w:spacing w:val="-2"/>
          <w:sz w:val="20"/>
          <w:vertAlign w:val="baseline"/>
        </w:rPr>
        <w:t>document.</w:t>
      </w:r>
    </w:p>
    <w:sectPr>
      <w:pgSz w:w="15840" w:h="12240" w:orient="landscape"/>
      <w:pgMar w:top="960" w:right="600" w:bottom="1200" w:left="600" w:header="0" w:footer="101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 w:name="Courier New">
    <w:altName w:val="Courier New"/>
    <w:charset w:val="00"/>
    <w:family w:val="modern"/>
    <w:pitch w:val="fixed"/>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rPr>
        <w:b w:val="0"/>
        <w:sz w:val="20"/>
      </w:rPr>
    </w:pPr>
    <w:r>
      <mc:AlternateContent>
        <mc:Choice Requires="wps">
          <w:drawing>
            <wp:anchor distT="0" distB="0" distL="0" distR="0" simplePos="0" relativeHeight="251658240" behindDoc="1" locked="0" layoutInCell="1" allowOverlap="1">
              <wp:simplePos x="0" y="0"/>
              <wp:positionH relativeFrom="page">
                <wp:posOffset>9492995</wp:posOffset>
              </wp:positionH>
              <wp:positionV relativeFrom="page">
                <wp:posOffset>6990651</wp:posOffset>
              </wp:positionV>
              <wp:extent cx="16002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pPr>
                            <w:spacing w:before="0" w:line="244" w:lineRule="exact"/>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6pt;height:13pt;margin-top:550.45pt;margin-left:747.48pt;mso-position-horizontal-relative:page;mso-position-vertical-relative:page;position:absolute;z-index:-251657216" filled="f" stroked="f">
              <v:textbox inset="0,0,0,0">
                <w:txbxContent>
                  <w:p>
                    <w:pPr>
                      <w:spacing w:before="0" w:line="244" w:lineRule="exact"/>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2</w:t>
                    </w:r>
                    <w:r>
                      <w:rPr>
                        <w:spacing w:val="-10"/>
                        <w:sz w:val="22"/>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F76DD"/>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1">
    <w:nsid w:val="04DD8E03"/>
    <w:multiLevelType w:val="hybridMultilevel"/>
    <w:tmpl w:val="00000000"/>
    <w:lvl w:ilvl="0">
      <w:start w:val="0"/>
      <w:numFmt w:val="bullet"/>
      <w:lvlText w:val=""/>
      <w:lvlJc w:val="left"/>
      <w:pPr>
        <w:ind w:left="428" w:hanging="27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26" w:hanging="270"/>
      </w:pPr>
      <w:rPr>
        <w:rFonts w:hint="default"/>
        <w:lang w:val="en-US" w:eastAsia="en-US" w:bidi="ar-SA"/>
      </w:rPr>
    </w:lvl>
    <w:lvl w:ilvl="2">
      <w:start w:val="0"/>
      <w:numFmt w:val="bullet"/>
      <w:lvlText w:val="•"/>
      <w:lvlJc w:val="left"/>
      <w:pPr>
        <w:ind w:left="1432" w:hanging="270"/>
      </w:pPr>
      <w:rPr>
        <w:rFonts w:hint="default"/>
        <w:lang w:val="en-US" w:eastAsia="en-US" w:bidi="ar-SA"/>
      </w:rPr>
    </w:lvl>
    <w:lvl w:ilvl="3">
      <w:start w:val="0"/>
      <w:numFmt w:val="bullet"/>
      <w:lvlText w:val="•"/>
      <w:lvlJc w:val="left"/>
      <w:pPr>
        <w:ind w:left="1938" w:hanging="270"/>
      </w:pPr>
      <w:rPr>
        <w:rFonts w:hint="default"/>
        <w:lang w:val="en-US" w:eastAsia="en-US" w:bidi="ar-SA"/>
      </w:rPr>
    </w:lvl>
    <w:lvl w:ilvl="4">
      <w:start w:val="0"/>
      <w:numFmt w:val="bullet"/>
      <w:lvlText w:val="•"/>
      <w:lvlJc w:val="left"/>
      <w:pPr>
        <w:ind w:left="2444" w:hanging="270"/>
      </w:pPr>
      <w:rPr>
        <w:rFonts w:hint="default"/>
        <w:lang w:val="en-US" w:eastAsia="en-US" w:bidi="ar-SA"/>
      </w:rPr>
    </w:lvl>
    <w:lvl w:ilvl="5">
      <w:start w:val="0"/>
      <w:numFmt w:val="bullet"/>
      <w:lvlText w:val="•"/>
      <w:lvlJc w:val="left"/>
      <w:pPr>
        <w:ind w:left="2950" w:hanging="270"/>
      </w:pPr>
      <w:rPr>
        <w:rFonts w:hint="default"/>
        <w:lang w:val="en-US" w:eastAsia="en-US" w:bidi="ar-SA"/>
      </w:rPr>
    </w:lvl>
    <w:lvl w:ilvl="6">
      <w:start w:val="0"/>
      <w:numFmt w:val="bullet"/>
      <w:lvlText w:val="•"/>
      <w:lvlJc w:val="left"/>
      <w:pPr>
        <w:ind w:left="3456" w:hanging="270"/>
      </w:pPr>
      <w:rPr>
        <w:rFonts w:hint="default"/>
        <w:lang w:val="en-US" w:eastAsia="en-US" w:bidi="ar-SA"/>
      </w:rPr>
    </w:lvl>
    <w:lvl w:ilvl="7">
      <w:start w:val="0"/>
      <w:numFmt w:val="bullet"/>
      <w:lvlText w:val="•"/>
      <w:lvlJc w:val="left"/>
      <w:pPr>
        <w:ind w:left="3962" w:hanging="270"/>
      </w:pPr>
      <w:rPr>
        <w:rFonts w:hint="default"/>
        <w:lang w:val="en-US" w:eastAsia="en-US" w:bidi="ar-SA"/>
      </w:rPr>
    </w:lvl>
    <w:lvl w:ilvl="8">
      <w:start w:val="0"/>
      <w:numFmt w:val="bullet"/>
      <w:lvlText w:val="•"/>
      <w:lvlJc w:val="left"/>
      <w:pPr>
        <w:ind w:left="4468" w:hanging="270"/>
      </w:pPr>
      <w:rPr>
        <w:rFonts w:hint="default"/>
        <w:lang w:val="en-US" w:eastAsia="en-US" w:bidi="ar-SA"/>
      </w:rPr>
    </w:lvl>
  </w:abstractNum>
  <w:abstractNum w:abstractNumId="2">
    <w:nsid w:val="05186A96"/>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3">
    <w:nsid w:val="11D13DC0"/>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4">
    <w:nsid w:val="1A688F73"/>
    <w:multiLevelType w:val="hybridMultilevel"/>
    <w:tmpl w:val="00000000"/>
    <w:lvl w:ilvl="0">
      <w:start w:val="0"/>
      <w:numFmt w:val="bullet"/>
      <w:lvlText w:val=""/>
      <w:lvlJc w:val="left"/>
      <w:pPr>
        <w:ind w:left="428" w:hanging="27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26" w:hanging="270"/>
      </w:pPr>
      <w:rPr>
        <w:rFonts w:hint="default"/>
        <w:lang w:val="en-US" w:eastAsia="en-US" w:bidi="ar-SA"/>
      </w:rPr>
    </w:lvl>
    <w:lvl w:ilvl="2">
      <w:start w:val="0"/>
      <w:numFmt w:val="bullet"/>
      <w:lvlText w:val="•"/>
      <w:lvlJc w:val="left"/>
      <w:pPr>
        <w:ind w:left="1432" w:hanging="270"/>
      </w:pPr>
      <w:rPr>
        <w:rFonts w:hint="default"/>
        <w:lang w:val="en-US" w:eastAsia="en-US" w:bidi="ar-SA"/>
      </w:rPr>
    </w:lvl>
    <w:lvl w:ilvl="3">
      <w:start w:val="0"/>
      <w:numFmt w:val="bullet"/>
      <w:lvlText w:val="•"/>
      <w:lvlJc w:val="left"/>
      <w:pPr>
        <w:ind w:left="1938" w:hanging="270"/>
      </w:pPr>
      <w:rPr>
        <w:rFonts w:hint="default"/>
        <w:lang w:val="en-US" w:eastAsia="en-US" w:bidi="ar-SA"/>
      </w:rPr>
    </w:lvl>
    <w:lvl w:ilvl="4">
      <w:start w:val="0"/>
      <w:numFmt w:val="bullet"/>
      <w:lvlText w:val="•"/>
      <w:lvlJc w:val="left"/>
      <w:pPr>
        <w:ind w:left="2444" w:hanging="270"/>
      </w:pPr>
      <w:rPr>
        <w:rFonts w:hint="default"/>
        <w:lang w:val="en-US" w:eastAsia="en-US" w:bidi="ar-SA"/>
      </w:rPr>
    </w:lvl>
    <w:lvl w:ilvl="5">
      <w:start w:val="0"/>
      <w:numFmt w:val="bullet"/>
      <w:lvlText w:val="•"/>
      <w:lvlJc w:val="left"/>
      <w:pPr>
        <w:ind w:left="2950" w:hanging="270"/>
      </w:pPr>
      <w:rPr>
        <w:rFonts w:hint="default"/>
        <w:lang w:val="en-US" w:eastAsia="en-US" w:bidi="ar-SA"/>
      </w:rPr>
    </w:lvl>
    <w:lvl w:ilvl="6">
      <w:start w:val="0"/>
      <w:numFmt w:val="bullet"/>
      <w:lvlText w:val="•"/>
      <w:lvlJc w:val="left"/>
      <w:pPr>
        <w:ind w:left="3456" w:hanging="270"/>
      </w:pPr>
      <w:rPr>
        <w:rFonts w:hint="default"/>
        <w:lang w:val="en-US" w:eastAsia="en-US" w:bidi="ar-SA"/>
      </w:rPr>
    </w:lvl>
    <w:lvl w:ilvl="7">
      <w:start w:val="0"/>
      <w:numFmt w:val="bullet"/>
      <w:lvlText w:val="•"/>
      <w:lvlJc w:val="left"/>
      <w:pPr>
        <w:ind w:left="3962" w:hanging="270"/>
      </w:pPr>
      <w:rPr>
        <w:rFonts w:hint="default"/>
        <w:lang w:val="en-US" w:eastAsia="en-US" w:bidi="ar-SA"/>
      </w:rPr>
    </w:lvl>
    <w:lvl w:ilvl="8">
      <w:start w:val="0"/>
      <w:numFmt w:val="bullet"/>
      <w:lvlText w:val="•"/>
      <w:lvlJc w:val="left"/>
      <w:pPr>
        <w:ind w:left="4468" w:hanging="270"/>
      </w:pPr>
      <w:rPr>
        <w:rFonts w:hint="default"/>
        <w:lang w:val="en-US" w:eastAsia="en-US" w:bidi="ar-SA"/>
      </w:rPr>
    </w:lvl>
  </w:abstractNum>
  <w:abstractNum w:abstractNumId="5">
    <w:nsid w:val="1D093D6C"/>
    <w:multiLevelType w:val="hybridMultilevel"/>
    <w:tmpl w:val="00000000"/>
    <w:lvl w:ilvl="0">
      <w:start w:val="0"/>
      <w:numFmt w:val="bullet"/>
      <w:lvlText w:val=""/>
      <w:lvlJc w:val="left"/>
      <w:pPr>
        <w:ind w:left="46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188"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1657" w:hanging="360"/>
      </w:pPr>
      <w:rPr>
        <w:rFonts w:hint="default"/>
        <w:lang w:val="en-US" w:eastAsia="en-US" w:bidi="ar-SA"/>
      </w:rPr>
    </w:lvl>
    <w:lvl w:ilvl="3">
      <w:start w:val="0"/>
      <w:numFmt w:val="bullet"/>
      <w:lvlText w:val="•"/>
      <w:lvlJc w:val="left"/>
      <w:pPr>
        <w:ind w:left="2135" w:hanging="360"/>
      </w:pPr>
      <w:rPr>
        <w:rFonts w:hint="default"/>
        <w:lang w:val="en-US" w:eastAsia="en-US" w:bidi="ar-SA"/>
      </w:rPr>
    </w:lvl>
    <w:lvl w:ilvl="4">
      <w:start w:val="0"/>
      <w:numFmt w:val="bullet"/>
      <w:lvlText w:val="•"/>
      <w:lvlJc w:val="left"/>
      <w:pPr>
        <w:ind w:left="2613" w:hanging="360"/>
      </w:pPr>
      <w:rPr>
        <w:rFonts w:hint="default"/>
        <w:lang w:val="en-US" w:eastAsia="en-US" w:bidi="ar-SA"/>
      </w:rPr>
    </w:lvl>
    <w:lvl w:ilvl="5">
      <w:start w:val="0"/>
      <w:numFmt w:val="bullet"/>
      <w:lvlText w:val="•"/>
      <w:lvlJc w:val="left"/>
      <w:pPr>
        <w:ind w:left="3091" w:hanging="360"/>
      </w:pPr>
      <w:rPr>
        <w:rFonts w:hint="default"/>
        <w:lang w:val="en-US" w:eastAsia="en-US" w:bidi="ar-SA"/>
      </w:rPr>
    </w:lvl>
    <w:lvl w:ilvl="6">
      <w:start w:val="0"/>
      <w:numFmt w:val="bullet"/>
      <w:lvlText w:val="•"/>
      <w:lvlJc w:val="left"/>
      <w:pPr>
        <w:ind w:left="3568" w:hanging="360"/>
      </w:pPr>
      <w:rPr>
        <w:rFonts w:hint="default"/>
        <w:lang w:val="en-US" w:eastAsia="en-US" w:bidi="ar-SA"/>
      </w:rPr>
    </w:lvl>
    <w:lvl w:ilvl="7">
      <w:start w:val="0"/>
      <w:numFmt w:val="bullet"/>
      <w:lvlText w:val="•"/>
      <w:lvlJc w:val="left"/>
      <w:pPr>
        <w:ind w:left="4046" w:hanging="360"/>
      </w:pPr>
      <w:rPr>
        <w:rFonts w:hint="default"/>
        <w:lang w:val="en-US" w:eastAsia="en-US" w:bidi="ar-SA"/>
      </w:rPr>
    </w:lvl>
    <w:lvl w:ilvl="8">
      <w:start w:val="0"/>
      <w:numFmt w:val="bullet"/>
      <w:lvlText w:val="•"/>
      <w:lvlJc w:val="left"/>
      <w:pPr>
        <w:ind w:left="4524" w:hanging="360"/>
      </w:pPr>
      <w:rPr>
        <w:rFonts w:hint="default"/>
        <w:lang w:val="en-US" w:eastAsia="en-US" w:bidi="ar-SA"/>
      </w:rPr>
    </w:lvl>
  </w:abstractNum>
  <w:abstractNum w:abstractNumId="6">
    <w:nsid w:val="22441014"/>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7">
    <w:nsid w:val="2792DA5A"/>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8">
    <w:nsid w:val="295CD30A"/>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9">
    <w:nsid w:val="2A082289"/>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10">
    <w:nsid w:val="2D224566"/>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11">
    <w:nsid w:val="3279FBEF"/>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12">
    <w:nsid w:val="357500E9"/>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13">
    <w:nsid w:val="3E1F3104"/>
    <w:multiLevelType w:val="hybridMultilevel"/>
    <w:tmpl w:val="00000000"/>
    <w:lvl w:ilvl="0">
      <w:start w:val="0"/>
      <w:numFmt w:val="bullet"/>
      <w:lvlText w:val=""/>
      <w:lvlJc w:val="left"/>
      <w:pPr>
        <w:ind w:left="428" w:hanging="27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26" w:hanging="270"/>
      </w:pPr>
      <w:rPr>
        <w:rFonts w:hint="default"/>
        <w:lang w:val="en-US" w:eastAsia="en-US" w:bidi="ar-SA"/>
      </w:rPr>
    </w:lvl>
    <w:lvl w:ilvl="2">
      <w:start w:val="0"/>
      <w:numFmt w:val="bullet"/>
      <w:lvlText w:val="•"/>
      <w:lvlJc w:val="left"/>
      <w:pPr>
        <w:ind w:left="1432" w:hanging="270"/>
      </w:pPr>
      <w:rPr>
        <w:rFonts w:hint="default"/>
        <w:lang w:val="en-US" w:eastAsia="en-US" w:bidi="ar-SA"/>
      </w:rPr>
    </w:lvl>
    <w:lvl w:ilvl="3">
      <w:start w:val="0"/>
      <w:numFmt w:val="bullet"/>
      <w:lvlText w:val="•"/>
      <w:lvlJc w:val="left"/>
      <w:pPr>
        <w:ind w:left="1938" w:hanging="270"/>
      </w:pPr>
      <w:rPr>
        <w:rFonts w:hint="default"/>
        <w:lang w:val="en-US" w:eastAsia="en-US" w:bidi="ar-SA"/>
      </w:rPr>
    </w:lvl>
    <w:lvl w:ilvl="4">
      <w:start w:val="0"/>
      <w:numFmt w:val="bullet"/>
      <w:lvlText w:val="•"/>
      <w:lvlJc w:val="left"/>
      <w:pPr>
        <w:ind w:left="2444" w:hanging="270"/>
      </w:pPr>
      <w:rPr>
        <w:rFonts w:hint="default"/>
        <w:lang w:val="en-US" w:eastAsia="en-US" w:bidi="ar-SA"/>
      </w:rPr>
    </w:lvl>
    <w:lvl w:ilvl="5">
      <w:start w:val="0"/>
      <w:numFmt w:val="bullet"/>
      <w:lvlText w:val="•"/>
      <w:lvlJc w:val="left"/>
      <w:pPr>
        <w:ind w:left="2950" w:hanging="270"/>
      </w:pPr>
      <w:rPr>
        <w:rFonts w:hint="default"/>
        <w:lang w:val="en-US" w:eastAsia="en-US" w:bidi="ar-SA"/>
      </w:rPr>
    </w:lvl>
    <w:lvl w:ilvl="6">
      <w:start w:val="0"/>
      <w:numFmt w:val="bullet"/>
      <w:lvlText w:val="•"/>
      <w:lvlJc w:val="left"/>
      <w:pPr>
        <w:ind w:left="3456" w:hanging="270"/>
      </w:pPr>
      <w:rPr>
        <w:rFonts w:hint="default"/>
        <w:lang w:val="en-US" w:eastAsia="en-US" w:bidi="ar-SA"/>
      </w:rPr>
    </w:lvl>
    <w:lvl w:ilvl="7">
      <w:start w:val="0"/>
      <w:numFmt w:val="bullet"/>
      <w:lvlText w:val="•"/>
      <w:lvlJc w:val="left"/>
      <w:pPr>
        <w:ind w:left="3962" w:hanging="270"/>
      </w:pPr>
      <w:rPr>
        <w:rFonts w:hint="default"/>
        <w:lang w:val="en-US" w:eastAsia="en-US" w:bidi="ar-SA"/>
      </w:rPr>
    </w:lvl>
    <w:lvl w:ilvl="8">
      <w:start w:val="0"/>
      <w:numFmt w:val="bullet"/>
      <w:lvlText w:val="•"/>
      <w:lvlJc w:val="left"/>
      <w:pPr>
        <w:ind w:left="4468" w:hanging="270"/>
      </w:pPr>
      <w:rPr>
        <w:rFonts w:hint="default"/>
        <w:lang w:val="en-US" w:eastAsia="en-US" w:bidi="ar-SA"/>
      </w:rPr>
    </w:lvl>
  </w:abstractNum>
  <w:abstractNum w:abstractNumId="14">
    <w:nsid w:val="56E81FC1"/>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15">
    <w:nsid w:val="5800E9D1"/>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16">
    <w:nsid w:val="59B1EA7C"/>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17">
    <w:nsid w:val="59B605AE"/>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18">
    <w:nsid w:val="5EB23E85"/>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19">
    <w:nsid w:val="6848F740"/>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20">
    <w:nsid w:val="6C86EF46"/>
    <w:multiLevelType w:val="hybridMultilevel"/>
    <w:tmpl w:val="00000000"/>
    <w:lvl w:ilvl="0">
      <w:start w:val="0"/>
      <w:numFmt w:val="bullet"/>
      <w:lvlText w:val=""/>
      <w:lvlJc w:val="left"/>
      <w:pPr>
        <w:ind w:left="482"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2480"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80" w:hanging="360"/>
      </w:pPr>
      <w:rPr>
        <w:rFonts w:hint="default"/>
        <w:lang w:val="en-US" w:eastAsia="en-US" w:bidi="ar-SA"/>
      </w:rPr>
    </w:lvl>
    <w:lvl w:ilvl="8">
      <w:start w:val="0"/>
      <w:numFmt w:val="bullet"/>
      <w:lvlText w:val="•"/>
      <w:lvlJc w:val="left"/>
      <w:pPr>
        <w:ind w:left="4480" w:hanging="360"/>
      </w:pPr>
      <w:rPr>
        <w:rFonts w:hint="default"/>
        <w:lang w:val="en-US" w:eastAsia="en-US" w:bidi="ar-SA"/>
      </w:rPr>
    </w:lvl>
  </w:abstractNum>
  <w:abstractNum w:abstractNumId="21">
    <w:nsid w:val="727C4BF9"/>
    <w:multiLevelType w:val="hybridMultilevel"/>
    <w:tmpl w:val="00000000"/>
    <w:lvl w:ilvl="0">
      <w:start w:val="0"/>
      <w:numFmt w:val="bullet"/>
      <w:lvlText w:val=""/>
      <w:lvlJc w:val="left"/>
      <w:pPr>
        <w:ind w:left="428" w:hanging="27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26" w:hanging="270"/>
      </w:pPr>
      <w:rPr>
        <w:rFonts w:hint="default"/>
        <w:lang w:val="en-US" w:eastAsia="en-US" w:bidi="ar-SA"/>
      </w:rPr>
    </w:lvl>
    <w:lvl w:ilvl="2">
      <w:start w:val="0"/>
      <w:numFmt w:val="bullet"/>
      <w:lvlText w:val="•"/>
      <w:lvlJc w:val="left"/>
      <w:pPr>
        <w:ind w:left="1432" w:hanging="270"/>
      </w:pPr>
      <w:rPr>
        <w:rFonts w:hint="default"/>
        <w:lang w:val="en-US" w:eastAsia="en-US" w:bidi="ar-SA"/>
      </w:rPr>
    </w:lvl>
    <w:lvl w:ilvl="3">
      <w:start w:val="0"/>
      <w:numFmt w:val="bullet"/>
      <w:lvlText w:val="•"/>
      <w:lvlJc w:val="left"/>
      <w:pPr>
        <w:ind w:left="1938" w:hanging="270"/>
      </w:pPr>
      <w:rPr>
        <w:rFonts w:hint="default"/>
        <w:lang w:val="en-US" w:eastAsia="en-US" w:bidi="ar-SA"/>
      </w:rPr>
    </w:lvl>
    <w:lvl w:ilvl="4">
      <w:start w:val="0"/>
      <w:numFmt w:val="bullet"/>
      <w:lvlText w:val="•"/>
      <w:lvlJc w:val="left"/>
      <w:pPr>
        <w:ind w:left="2444" w:hanging="270"/>
      </w:pPr>
      <w:rPr>
        <w:rFonts w:hint="default"/>
        <w:lang w:val="en-US" w:eastAsia="en-US" w:bidi="ar-SA"/>
      </w:rPr>
    </w:lvl>
    <w:lvl w:ilvl="5">
      <w:start w:val="0"/>
      <w:numFmt w:val="bullet"/>
      <w:lvlText w:val="•"/>
      <w:lvlJc w:val="left"/>
      <w:pPr>
        <w:ind w:left="2950" w:hanging="270"/>
      </w:pPr>
      <w:rPr>
        <w:rFonts w:hint="default"/>
        <w:lang w:val="en-US" w:eastAsia="en-US" w:bidi="ar-SA"/>
      </w:rPr>
    </w:lvl>
    <w:lvl w:ilvl="6">
      <w:start w:val="0"/>
      <w:numFmt w:val="bullet"/>
      <w:lvlText w:val="•"/>
      <w:lvlJc w:val="left"/>
      <w:pPr>
        <w:ind w:left="3456" w:hanging="270"/>
      </w:pPr>
      <w:rPr>
        <w:rFonts w:hint="default"/>
        <w:lang w:val="en-US" w:eastAsia="en-US" w:bidi="ar-SA"/>
      </w:rPr>
    </w:lvl>
    <w:lvl w:ilvl="7">
      <w:start w:val="0"/>
      <w:numFmt w:val="bullet"/>
      <w:lvlText w:val="•"/>
      <w:lvlJc w:val="left"/>
      <w:pPr>
        <w:ind w:left="3962" w:hanging="270"/>
      </w:pPr>
      <w:rPr>
        <w:rFonts w:hint="default"/>
        <w:lang w:val="en-US" w:eastAsia="en-US" w:bidi="ar-SA"/>
      </w:rPr>
    </w:lvl>
    <w:lvl w:ilvl="8">
      <w:start w:val="0"/>
      <w:numFmt w:val="bullet"/>
      <w:lvlText w:val="•"/>
      <w:lvlJc w:val="left"/>
      <w:pPr>
        <w:ind w:left="4468" w:hanging="270"/>
      </w:pPr>
      <w:rPr>
        <w:rFonts w:hint="default"/>
        <w:lang w:val="en-US" w:eastAsia="en-US" w:bidi="ar-SA"/>
      </w:rPr>
    </w:lvl>
  </w:abstractNum>
  <w:abstractNum w:abstractNumId="22">
    <w:nsid w:val="785130F1"/>
    <w:multiLevelType w:val="hybridMultilevel"/>
    <w:tmpl w:val="00000000"/>
    <w:lvl w:ilvl="0">
      <w:start w:val="0"/>
      <w:numFmt w:val="bullet"/>
      <w:lvlText w:val=""/>
      <w:lvlJc w:val="left"/>
      <w:pPr>
        <w:ind w:left="428" w:hanging="27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26" w:hanging="270"/>
      </w:pPr>
      <w:rPr>
        <w:rFonts w:hint="default"/>
        <w:lang w:val="en-US" w:eastAsia="en-US" w:bidi="ar-SA"/>
      </w:rPr>
    </w:lvl>
    <w:lvl w:ilvl="2">
      <w:start w:val="0"/>
      <w:numFmt w:val="bullet"/>
      <w:lvlText w:val="•"/>
      <w:lvlJc w:val="left"/>
      <w:pPr>
        <w:ind w:left="1432" w:hanging="270"/>
      </w:pPr>
      <w:rPr>
        <w:rFonts w:hint="default"/>
        <w:lang w:val="en-US" w:eastAsia="en-US" w:bidi="ar-SA"/>
      </w:rPr>
    </w:lvl>
    <w:lvl w:ilvl="3">
      <w:start w:val="0"/>
      <w:numFmt w:val="bullet"/>
      <w:lvlText w:val="•"/>
      <w:lvlJc w:val="left"/>
      <w:pPr>
        <w:ind w:left="1938" w:hanging="270"/>
      </w:pPr>
      <w:rPr>
        <w:rFonts w:hint="default"/>
        <w:lang w:val="en-US" w:eastAsia="en-US" w:bidi="ar-SA"/>
      </w:rPr>
    </w:lvl>
    <w:lvl w:ilvl="4">
      <w:start w:val="0"/>
      <w:numFmt w:val="bullet"/>
      <w:lvlText w:val="•"/>
      <w:lvlJc w:val="left"/>
      <w:pPr>
        <w:ind w:left="2444" w:hanging="270"/>
      </w:pPr>
      <w:rPr>
        <w:rFonts w:hint="default"/>
        <w:lang w:val="en-US" w:eastAsia="en-US" w:bidi="ar-SA"/>
      </w:rPr>
    </w:lvl>
    <w:lvl w:ilvl="5">
      <w:start w:val="0"/>
      <w:numFmt w:val="bullet"/>
      <w:lvlText w:val="•"/>
      <w:lvlJc w:val="left"/>
      <w:pPr>
        <w:ind w:left="2950" w:hanging="270"/>
      </w:pPr>
      <w:rPr>
        <w:rFonts w:hint="default"/>
        <w:lang w:val="en-US" w:eastAsia="en-US" w:bidi="ar-SA"/>
      </w:rPr>
    </w:lvl>
    <w:lvl w:ilvl="6">
      <w:start w:val="0"/>
      <w:numFmt w:val="bullet"/>
      <w:lvlText w:val="•"/>
      <w:lvlJc w:val="left"/>
      <w:pPr>
        <w:ind w:left="3456" w:hanging="270"/>
      </w:pPr>
      <w:rPr>
        <w:rFonts w:hint="default"/>
        <w:lang w:val="en-US" w:eastAsia="en-US" w:bidi="ar-SA"/>
      </w:rPr>
    </w:lvl>
    <w:lvl w:ilvl="7">
      <w:start w:val="0"/>
      <w:numFmt w:val="bullet"/>
      <w:lvlText w:val="•"/>
      <w:lvlJc w:val="left"/>
      <w:pPr>
        <w:ind w:left="3962" w:hanging="270"/>
      </w:pPr>
      <w:rPr>
        <w:rFonts w:hint="default"/>
        <w:lang w:val="en-US" w:eastAsia="en-US" w:bidi="ar-SA"/>
      </w:rPr>
    </w:lvl>
    <w:lvl w:ilvl="8">
      <w:start w:val="0"/>
      <w:numFmt w:val="bullet"/>
      <w:lvlText w:val="•"/>
      <w:lvlJc w:val="left"/>
      <w:pPr>
        <w:ind w:left="4468" w:hanging="270"/>
      </w:pPr>
      <w:rPr>
        <w:rFonts w:hint="default"/>
        <w:lang w:val="en-US" w:eastAsia="en-US" w:bidi="ar-SA"/>
      </w:rPr>
    </w:lvl>
  </w:abstractNum>
  <w:num w:numId="1">
    <w:abstractNumId w:val="17"/>
  </w:num>
  <w:num w:numId="2">
    <w:abstractNumId w:val="9"/>
  </w:num>
  <w:num w:numId="3">
    <w:abstractNumId w:val="3"/>
  </w:num>
  <w:num w:numId="4">
    <w:abstractNumId w:val="12"/>
  </w:num>
  <w:num w:numId="5">
    <w:abstractNumId w:val="4"/>
  </w:num>
  <w:num w:numId="6">
    <w:abstractNumId w:val="22"/>
  </w:num>
  <w:num w:numId="7">
    <w:abstractNumId w:val="1"/>
  </w:num>
  <w:num w:numId="8">
    <w:abstractNumId w:val="13"/>
  </w:num>
  <w:num w:numId="9">
    <w:abstractNumId w:val="21"/>
  </w:num>
  <w:num w:numId="10">
    <w:abstractNumId w:val="11"/>
  </w:num>
  <w:num w:numId="11">
    <w:abstractNumId w:val="18"/>
  </w:num>
  <w:num w:numId="12">
    <w:abstractNumId w:val="20"/>
  </w:num>
  <w:num w:numId="13">
    <w:abstractNumId w:val="2"/>
  </w:num>
  <w:num w:numId="14">
    <w:abstractNumId w:val="0"/>
  </w:num>
  <w:num w:numId="15">
    <w:abstractNumId w:val="14"/>
  </w:num>
  <w:num w:numId="16">
    <w:abstractNumId w:val="19"/>
  </w:num>
  <w:num w:numId="17">
    <w:abstractNumId w:val="6"/>
  </w:num>
  <w:num w:numId="18">
    <w:abstractNumId w:val="5"/>
  </w:num>
  <w:num w:numId="19">
    <w:abstractNumId w:val="16"/>
  </w:num>
  <w:num w:numId="20">
    <w:abstractNumId w:val="8"/>
  </w:num>
  <w:num w:numId="21">
    <w:abstractNumId w:val="7"/>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4"/>
    </w:pPr>
    <w:rPr>
      <w:rFonts w:ascii="Calibri" w:eastAsia="Calibri" w:hAnsi="Calibri" w:cs="Calibri"/>
      <w:b/>
      <w:bCs/>
      <w:sz w:val="24"/>
      <w:szCs w:val="24"/>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pPr>
      <w:ind w:left="109"/>
    </w:pPr>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Negotiation Data Elements and Drug Price Negotiation Process Information Collection Request (ICR) for Initial Price Applicability Year 2027</dc:title>
  <dc:subject>Negotiation Data Elements and Drug Price Negotiation Process Information Collection Request (ICR) for Initial Price Applicability Year 2027Crosswalk of Changes Between the 60-Day and 30-Day Documents</dc:subject>
  <dc:creator>Centers for Medicare &amp; Medicaid Services</dc:creator>
  <cp:keywords>Negotiation Data Elements and Drug Price Negotiation Process Information Collection Request (ICR) for Initial Price Applicability Year 2027Crosswalk of Changes Between the 60-Day and 30-Day Documents</cp:keywords>
  <cp:revision>0</cp:revision>
  <dcterms:created xsi:type="dcterms:W3CDTF">2024-11-22T20:03:34Z</dcterms:created>
  <dcterms:modified xsi:type="dcterms:W3CDTF">2024-11-22T20:03:34Z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for Microsoft 365</vt:lpwstr>
  </property>
  <property fmtid="{D5CDD505-2E9C-101B-9397-08002B2CF9AE}" pid="4" name="LastSaved">
    <vt:filetime>2024-11-22T00:00:00Z</vt:filetime>
  </property>
  <property fmtid="{D5CDD505-2E9C-101B-9397-08002B2CF9AE}" pid="5" name="Producer">
    <vt:lpwstr>Microsoft® Word for Microsoft 365</vt:lpwstr>
  </property>
</Properties>
</file>