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1050" w:rsidRPr="005B4D3B" w:rsidP="009B32A2" w14:paraId="3C8E8E2E" w14:textId="37B0D2F0">
      <w:pPr>
        <w:spacing w:after="0" w:line="480" w:lineRule="auto"/>
        <w:rPr>
          <w:rFonts w:ascii="Times New Roman" w:hAnsi="Times New Roman" w:cs="Times New Roman"/>
          <w:b/>
          <w:bCs/>
          <w:sz w:val="24"/>
          <w:szCs w:val="24"/>
        </w:rPr>
      </w:pPr>
      <w:r w:rsidRPr="005B4D3B">
        <w:rPr>
          <w:rFonts w:ascii="Times New Roman" w:hAnsi="Times New Roman" w:cs="Times New Roman"/>
          <w:b/>
          <w:bCs/>
          <w:sz w:val="24"/>
          <w:szCs w:val="24"/>
        </w:rPr>
        <w:t xml:space="preserve">BILLING CODE: </w:t>
      </w:r>
      <w:r w:rsidRPr="005B4D3B" w:rsidR="00F06045">
        <w:rPr>
          <w:rFonts w:ascii="Times New Roman" w:hAnsi="Times New Roman" w:cs="Times New Roman"/>
          <w:b/>
          <w:bCs/>
          <w:sz w:val="24"/>
          <w:szCs w:val="24"/>
        </w:rPr>
        <w:t>3410-15P</w:t>
      </w:r>
      <w:r w:rsidRPr="005B4D3B">
        <w:rPr>
          <w:rFonts w:ascii="Times New Roman" w:hAnsi="Times New Roman" w:cs="Times New Roman"/>
          <w:b/>
          <w:bCs/>
          <w:sz w:val="24"/>
          <w:szCs w:val="24"/>
        </w:rPr>
        <w:t> </w:t>
      </w:r>
    </w:p>
    <w:p w:rsidR="008C2F8C" w:rsidRPr="005B4D3B" w:rsidP="009B32A2" w14:paraId="28B86E91" w14:textId="06C7DDA4">
      <w:pPr>
        <w:spacing w:after="0" w:line="480" w:lineRule="auto"/>
        <w:rPr>
          <w:rFonts w:ascii="Times New Roman" w:hAnsi="Times New Roman" w:cs="Times New Roman"/>
          <w:b/>
          <w:bCs/>
          <w:sz w:val="24"/>
          <w:szCs w:val="24"/>
        </w:rPr>
      </w:pPr>
      <w:r w:rsidRPr="005B4D3B">
        <w:rPr>
          <w:rFonts w:ascii="Times New Roman" w:hAnsi="Times New Roman" w:cs="Times New Roman"/>
          <w:b/>
          <w:bCs/>
          <w:sz w:val="24"/>
          <w:szCs w:val="24"/>
        </w:rPr>
        <w:t>DEPARTMENT OF AGRICULTURE</w:t>
      </w:r>
    </w:p>
    <w:p w:rsidR="008C2F8C" w:rsidRPr="005B4D3B" w:rsidP="009B32A2" w14:paraId="4AEC4FCD" w14:textId="7E14EF1B">
      <w:pPr>
        <w:spacing w:after="0" w:line="480" w:lineRule="auto"/>
        <w:rPr>
          <w:rFonts w:ascii="Times New Roman" w:hAnsi="Times New Roman" w:cs="Times New Roman"/>
          <w:b/>
          <w:bCs/>
          <w:sz w:val="24"/>
          <w:szCs w:val="24"/>
        </w:rPr>
      </w:pPr>
      <w:r w:rsidRPr="005B4D3B">
        <w:rPr>
          <w:rFonts w:ascii="Times New Roman" w:hAnsi="Times New Roman" w:cs="Times New Roman"/>
          <w:b/>
          <w:bCs/>
          <w:sz w:val="24"/>
          <w:szCs w:val="24"/>
        </w:rPr>
        <w:t xml:space="preserve">Rural Utilities Service </w:t>
      </w:r>
    </w:p>
    <w:p w:rsidR="00AD3600" w:rsidRPr="005B4D3B" w:rsidP="009B32A2" w14:paraId="4F4DDC08" w14:textId="59A55EE7">
      <w:pPr>
        <w:spacing w:after="0" w:line="480" w:lineRule="auto"/>
        <w:rPr>
          <w:rFonts w:ascii="Times New Roman" w:hAnsi="Times New Roman" w:cs="Times New Roman"/>
          <w:b/>
          <w:bCs/>
          <w:sz w:val="24"/>
          <w:szCs w:val="24"/>
        </w:rPr>
      </w:pPr>
      <w:r w:rsidRPr="005B4D3B">
        <w:rPr>
          <w:rFonts w:ascii="Times New Roman" w:hAnsi="Times New Roman" w:cs="Times New Roman"/>
          <w:b/>
          <w:bCs/>
          <w:sz w:val="24"/>
          <w:szCs w:val="24"/>
        </w:rPr>
        <w:t>[</w:t>
      </w:r>
      <w:r w:rsidRPr="005B4D3B">
        <w:rPr>
          <w:rFonts w:ascii="Times New Roman" w:hAnsi="Times New Roman" w:cs="Times New Roman"/>
          <w:b/>
          <w:bCs/>
          <w:sz w:val="24"/>
          <w:szCs w:val="24"/>
        </w:rPr>
        <w:t>DOCKET</w:t>
      </w:r>
      <w:r w:rsidRPr="005B4D3B" w:rsidR="00AE4A27">
        <w:rPr>
          <w:rFonts w:ascii="Times New Roman" w:hAnsi="Times New Roman" w:cs="Times New Roman"/>
          <w:b/>
          <w:bCs/>
          <w:sz w:val="24"/>
          <w:szCs w:val="24"/>
        </w:rPr>
        <w:t xml:space="preserve"> #:</w:t>
      </w:r>
      <w:r w:rsidRPr="005B4D3B" w:rsidR="008B6414">
        <w:rPr>
          <w:rFonts w:ascii="Times New Roman" w:hAnsi="Times New Roman" w:cs="Times New Roman"/>
          <w:b/>
          <w:bCs/>
          <w:sz w:val="24"/>
          <w:szCs w:val="24"/>
        </w:rPr>
        <w:t xml:space="preserve"> RUS-25</w:t>
      </w:r>
      <w:r w:rsidRPr="005B4D3B" w:rsidR="005270DA">
        <w:rPr>
          <w:rFonts w:ascii="Times New Roman" w:hAnsi="Times New Roman" w:cs="Times New Roman"/>
          <w:b/>
          <w:bCs/>
          <w:sz w:val="24"/>
          <w:szCs w:val="24"/>
        </w:rPr>
        <w:t>-E</w:t>
      </w:r>
      <w:r w:rsidRPr="005B4D3B" w:rsidR="003401E8">
        <w:rPr>
          <w:rFonts w:ascii="Times New Roman" w:hAnsi="Times New Roman" w:cs="Times New Roman"/>
          <w:b/>
          <w:bCs/>
          <w:sz w:val="24"/>
          <w:szCs w:val="24"/>
        </w:rPr>
        <w:t>LECTRIC</w:t>
      </w:r>
      <w:r w:rsidRPr="005B4D3B" w:rsidR="005270DA">
        <w:rPr>
          <w:rFonts w:ascii="Times New Roman" w:hAnsi="Times New Roman" w:cs="Times New Roman"/>
          <w:b/>
          <w:bCs/>
          <w:sz w:val="24"/>
          <w:szCs w:val="24"/>
        </w:rPr>
        <w:t>-0035</w:t>
      </w:r>
      <w:r w:rsidRPr="005B4D3B" w:rsidR="00AE4A27">
        <w:rPr>
          <w:rFonts w:ascii="Times New Roman" w:hAnsi="Times New Roman" w:cs="Times New Roman"/>
          <w:b/>
          <w:bCs/>
          <w:sz w:val="24"/>
          <w:szCs w:val="24"/>
        </w:rPr>
        <w:t>]</w:t>
      </w:r>
    </w:p>
    <w:p w:rsidR="00AD3600" w:rsidRPr="00F46A49" w:rsidP="009B32A2" w14:paraId="59184694" w14:textId="5B772FCD">
      <w:pPr>
        <w:spacing w:after="0" w:line="480" w:lineRule="auto"/>
        <w:rPr>
          <w:rFonts w:ascii="Times New Roman" w:hAnsi="Times New Roman" w:cs="Times New Roman"/>
          <w:sz w:val="24"/>
          <w:szCs w:val="24"/>
        </w:rPr>
      </w:pPr>
      <w:r w:rsidRPr="00F46A49">
        <w:rPr>
          <w:rFonts w:ascii="Times New Roman" w:hAnsi="Times New Roman" w:cs="Times New Roman"/>
          <w:sz w:val="24"/>
          <w:szCs w:val="24"/>
        </w:rPr>
        <w:t xml:space="preserve">Notice of </w:t>
      </w:r>
      <w:r w:rsidRPr="00F46A49" w:rsidR="002F1C14">
        <w:rPr>
          <w:rFonts w:ascii="Times New Roman" w:hAnsi="Times New Roman" w:cs="Times New Roman"/>
          <w:sz w:val="24"/>
          <w:szCs w:val="24"/>
        </w:rPr>
        <w:t xml:space="preserve">Revision </w:t>
      </w:r>
      <w:r w:rsidRPr="00F46A49">
        <w:rPr>
          <w:rFonts w:ascii="Times New Roman" w:hAnsi="Times New Roman" w:cs="Times New Roman"/>
          <w:sz w:val="24"/>
          <w:szCs w:val="24"/>
        </w:rPr>
        <w:t>of a Currently Approved Information Collection</w:t>
      </w:r>
    </w:p>
    <w:p w:rsidR="008C2F8C" w:rsidRPr="00F46A49" w:rsidP="009B32A2" w14:paraId="323A5BCE" w14:textId="68C2CAFE">
      <w:pPr>
        <w:spacing w:after="0" w:line="480" w:lineRule="auto"/>
        <w:rPr>
          <w:rFonts w:ascii="Times New Roman" w:hAnsi="Times New Roman" w:cs="Times New Roman"/>
          <w:sz w:val="24"/>
          <w:szCs w:val="24"/>
        </w:rPr>
      </w:pPr>
      <w:r w:rsidRPr="005B4D3B">
        <w:rPr>
          <w:rFonts w:ascii="Times New Roman" w:hAnsi="Times New Roman" w:cs="Times New Roman"/>
          <w:b/>
          <w:bCs/>
          <w:sz w:val="24"/>
          <w:szCs w:val="24"/>
        </w:rPr>
        <w:t>AGENCY:</w:t>
      </w:r>
      <w:r w:rsidRPr="00F46A49" w:rsidR="00AD3600">
        <w:rPr>
          <w:rFonts w:ascii="Times New Roman" w:hAnsi="Times New Roman" w:cs="Times New Roman"/>
          <w:sz w:val="24"/>
          <w:szCs w:val="24"/>
        </w:rPr>
        <w:t xml:space="preserve"> </w:t>
      </w:r>
      <w:r w:rsidRPr="00F46A49" w:rsidR="006169BA">
        <w:rPr>
          <w:rFonts w:ascii="Times New Roman" w:hAnsi="Times New Roman" w:cs="Times New Roman"/>
          <w:sz w:val="24"/>
          <w:szCs w:val="24"/>
        </w:rPr>
        <w:t>Rural Utilities Service</w:t>
      </w:r>
      <w:r w:rsidRPr="00F46A49">
        <w:rPr>
          <w:rFonts w:ascii="Times New Roman" w:hAnsi="Times New Roman" w:cs="Times New Roman"/>
          <w:sz w:val="24"/>
          <w:szCs w:val="24"/>
        </w:rPr>
        <w:t>, USDA</w:t>
      </w:r>
    </w:p>
    <w:p w:rsidR="008C2F8C" w:rsidRPr="00F46A49" w:rsidP="009B32A2" w14:paraId="5EDAE63A" w14:textId="6BA6D608">
      <w:pPr>
        <w:spacing w:after="0" w:line="480" w:lineRule="auto"/>
        <w:rPr>
          <w:rFonts w:ascii="Times New Roman" w:hAnsi="Times New Roman" w:cs="Times New Roman"/>
          <w:sz w:val="24"/>
          <w:szCs w:val="24"/>
        </w:rPr>
      </w:pPr>
      <w:r w:rsidRPr="005B4D3B">
        <w:rPr>
          <w:rFonts w:ascii="Times New Roman" w:hAnsi="Times New Roman" w:cs="Times New Roman"/>
          <w:b/>
          <w:bCs/>
          <w:sz w:val="24"/>
          <w:szCs w:val="24"/>
        </w:rPr>
        <w:t>ACTION:</w:t>
      </w:r>
      <w:r w:rsidRPr="00F46A49">
        <w:rPr>
          <w:rFonts w:ascii="Times New Roman" w:hAnsi="Times New Roman" w:cs="Times New Roman"/>
          <w:sz w:val="24"/>
          <w:szCs w:val="24"/>
        </w:rPr>
        <w:t xml:space="preserve"> Notice</w:t>
      </w:r>
      <w:r w:rsidRPr="00F46A49" w:rsidR="00D01050">
        <w:rPr>
          <w:rFonts w:ascii="Times New Roman" w:hAnsi="Times New Roman" w:cs="Times New Roman"/>
          <w:sz w:val="24"/>
          <w:szCs w:val="24"/>
        </w:rPr>
        <w:t xml:space="preserve">; </w:t>
      </w:r>
      <w:r w:rsidRPr="00F46A49">
        <w:rPr>
          <w:rFonts w:ascii="Times New Roman" w:hAnsi="Times New Roman" w:cs="Times New Roman"/>
          <w:sz w:val="24"/>
          <w:szCs w:val="24"/>
        </w:rPr>
        <w:t>request for comments</w:t>
      </w:r>
    </w:p>
    <w:p w:rsidR="008C2F8C" w:rsidRPr="00F46A49" w:rsidP="009B32A2" w14:paraId="58F9BCF7" w14:textId="77777777">
      <w:pPr>
        <w:spacing w:after="0" w:line="480" w:lineRule="auto"/>
        <w:rPr>
          <w:rFonts w:ascii="Times New Roman" w:hAnsi="Times New Roman" w:cs="Times New Roman"/>
          <w:sz w:val="24"/>
          <w:szCs w:val="24"/>
        </w:rPr>
      </w:pPr>
      <w:r w:rsidRPr="005B4D3B">
        <w:rPr>
          <w:rFonts w:ascii="Times New Roman" w:hAnsi="Times New Roman" w:cs="Times New Roman"/>
          <w:b/>
          <w:bCs/>
          <w:sz w:val="24"/>
          <w:szCs w:val="24"/>
        </w:rPr>
        <w:t>SUMMARY:</w:t>
      </w:r>
      <w:r w:rsidRPr="00F46A49">
        <w:rPr>
          <w:rFonts w:ascii="Times New Roman" w:hAnsi="Times New Roman" w:cs="Times New Roman"/>
          <w:sz w:val="24"/>
          <w:szCs w:val="24"/>
        </w:rPr>
        <w:t xml:space="preserve"> In accordance with the Paperwork Reduction Act of 1995 </w:t>
      </w:r>
    </w:p>
    <w:p w:rsidR="008C2F8C" w:rsidRPr="00F46A49" w:rsidP="009B32A2" w14:paraId="7FD32A04" w14:textId="68092E4D">
      <w:pPr>
        <w:spacing w:after="0" w:line="480" w:lineRule="auto"/>
        <w:rPr>
          <w:rFonts w:ascii="Times New Roman" w:hAnsi="Times New Roman" w:cs="Times New Roman"/>
          <w:sz w:val="24"/>
          <w:szCs w:val="24"/>
        </w:rPr>
      </w:pPr>
      <w:r>
        <w:rPr>
          <w:rFonts w:ascii="Times New Roman" w:hAnsi="Times New Roman" w:cs="Times New Roman"/>
          <w:sz w:val="24"/>
          <w:szCs w:val="24"/>
        </w:rPr>
        <w:tab/>
        <w:t>T</w:t>
      </w:r>
      <w:r w:rsidRPr="00F46A49">
        <w:rPr>
          <w:rFonts w:ascii="Times New Roman" w:hAnsi="Times New Roman" w:cs="Times New Roman"/>
          <w:sz w:val="24"/>
          <w:szCs w:val="24"/>
        </w:rPr>
        <w:t xml:space="preserve">he </w:t>
      </w:r>
      <w:r w:rsidRPr="00F46A49" w:rsidR="006169BA">
        <w:rPr>
          <w:rFonts w:ascii="Times New Roman" w:hAnsi="Times New Roman" w:cs="Times New Roman"/>
          <w:sz w:val="24"/>
          <w:szCs w:val="24"/>
        </w:rPr>
        <w:t>Rural Utilities Service</w:t>
      </w:r>
      <w:r w:rsidRPr="00F46A49">
        <w:rPr>
          <w:rFonts w:ascii="Times New Roman" w:hAnsi="Times New Roman" w:cs="Times New Roman"/>
          <w:sz w:val="24"/>
          <w:szCs w:val="24"/>
        </w:rPr>
        <w:t xml:space="preserve"> (</w:t>
      </w:r>
      <w:r w:rsidRPr="00F46A49" w:rsidR="007E64A7">
        <w:rPr>
          <w:rFonts w:ascii="Times New Roman" w:hAnsi="Times New Roman" w:cs="Times New Roman"/>
          <w:sz w:val="24"/>
          <w:szCs w:val="24"/>
        </w:rPr>
        <w:t>R</w:t>
      </w:r>
      <w:r w:rsidRPr="00F46A49" w:rsidR="006169BA">
        <w:rPr>
          <w:rFonts w:ascii="Times New Roman" w:hAnsi="Times New Roman" w:cs="Times New Roman"/>
          <w:sz w:val="24"/>
          <w:szCs w:val="24"/>
        </w:rPr>
        <w:t>US</w:t>
      </w:r>
      <w:r w:rsidRPr="00F46A49" w:rsidR="00674620">
        <w:rPr>
          <w:rFonts w:ascii="Times New Roman" w:hAnsi="Times New Roman" w:cs="Times New Roman"/>
          <w:sz w:val="24"/>
          <w:szCs w:val="24"/>
        </w:rPr>
        <w:t xml:space="preserve"> or Agency</w:t>
      </w:r>
      <w:r w:rsidRPr="00F46A49">
        <w:rPr>
          <w:rFonts w:ascii="Times New Roman" w:hAnsi="Times New Roman" w:cs="Times New Roman"/>
          <w:sz w:val="24"/>
          <w:szCs w:val="24"/>
        </w:rPr>
        <w:t>)</w:t>
      </w:r>
      <w:r w:rsidRPr="00F46A49" w:rsidR="00B94770">
        <w:rPr>
          <w:rFonts w:ascii="Times New Roman" w:hAnsi="Times New Roman" w:cs="Times New Roman"/>
          <w:sz w:val="24"/>
          <w:szCs w:val="24"/>
        </w:rPr>
        <w:t xml:space="preserve">, an </w:t>
      </w:r>
      <w:r w:rsidRPr="00F46A49" w:rsidR="004B553E">
        <w:rPr>
          <w:rFonts w:ascii="Times New Roman" w:hAnsi="Times New Roman" w:cs="Times New Roman"/>
          <w:sz w:val="24"/>
          <w:szCs w:val="24"/>
        </w:rPr>
        <w:t xml:space="preserve">agency within the United States Department of Agriculture (USDA), Rural Development (RD), </w:t>
      </w:r>
      <w:r w:rsidRPr="00F46A49" w:rsidR="002F1C14">
        <w:rPr>
          <w:rFonts w:ascii="Times New Roman" w:hAnsi="Times New Roman" w:cs="Times New Roman"/>
          <w:sz w:val="24"/>
          <w:szCs w:val="24"/>
        </w:rPr>
        <w:t xml:space="preserve">announces its </w:t>
      </w:r>
      <w:r w:rsidRPr="00F46A49" w:rsidR="000D67F4">
        <w:rPr>
          <w:rFonts w:ascii="Times New Roman" w:hAnsi="Times New Roman" w:cs="Times New Roman"/>
          <w:sz w:val="24"/>
          <w:szCs w:val="24"/>
        </w:rPr>
        <w:t xml:space="preserve">intention to request a revision </w:t>
      </w:r>
      <w:r w:rsidRPr="00F46A49" w:rsidR="0019336E">
        <w:rPr>
          <w:rFonts w:ascii="Times New Roman" w:hAnsi="Times New Roman" w:cs="Times New Roman"/>
          <w:sz w:val="24"/>
          <w:szCs w:val="24"/>
        </w:rPr>
        <w:t>to</w:t>
      </w:r>
      <w:r w:rsidRPr="00F46A49" w:rsidR="000D67F4">
        <w:rPr>
          <w:rFonts w:ascii="Times New Roman" w:hAnsi="Times New Roman" w:cs="Times New Roman"/>
          <w:sz w:val="24"/>
          <w:szCs w:val="24"/>
        </w:rPr>
        <w:t xml:space="preserve"> a currently approved information collection </w:t>
      </w:r>
      <w:r w:rsidRPr="00F46A49" w:rsidR="002F1C14">
        <w:rPr>
          <w:rFonts w:ascii="Times New Roman" w:hAnsi="Times New Roman" w:cs="Times New Roman"/>
          <w:sz w:val="24"/>
          <w:szCs w:val="24"/>
        </w:rPr>
        <w:t xml:space="preserve">package for </w:t>
      </w:r>
      <w:r w:rsidRPr="00F46A49" w:rsidR="00BC2616">
        <w:rPr>
          <w:rFonts w:ascii="Times New Roman" w:hAnsi="Times New Roman" w:cs="Times New Roman"/>
          <w:sz w:val="24"/>
          <w:szCs w:val="24"/>
        </w:rPr>
        <w:t xml:space="preserve">the </w:t>
      </w:r>
      <w:r w:rsidRPr="00F46A49" w:rsidR="00D75D79">
        <w:rPr>
          <w:rFonts w:ascii="Times New Roman" w:hAnsi="Times New Roman" w:cs="Times New Roman"/>
          <w:sz w:val="24"/>
          <w:szCs w:val="24"/>
        </w:rPr>
        <w:t xml:space="preserve">RUS </w:t>
      </w:r>
      <w:r w:rsidRPr="00F46A49" w:rsidR="00BC2616">
        <w:rPr>
          <w:rFonts w:ascii="Times New Roman" w:hAnsi="Times New Roman" w:cs="Times New Roman"/>
          <w:sz w:val="24"/>
          <w:szCs w:val="24"/>
        </w:rPr>
        <w:t xml:space="preserve">Electric Loan </w:t>
      </w:r>
      <w:r w:rsidRPr="00F46A49" w:rsidR="00B41F56">
        <w:rPr>
          <w:rFonts w:ascii="Times New Roman" w:hAnsi="Times New Roman" w:cs="Times New Roman"/>
          <w:sz w:val="24"/>
          <w:szCs w:val="24"/>
        </w:rPr>
        <w:t>program</w:t>
      </w:r>
      <w:r w:rsidRPr="00F46A49" w:rsidR="00BC2616">
        <w:rPr>
          <w:rFonts w:ascii="Times New Roman" w:hAnsi="Times New Roman" w:cs="Times New Roman"/>
          <w:sz w:val="24"/>
          <w:szCs w:val="24"/>
        </w:rPr>
        <w:t>s</w:t>
      </w:r>
      <w:r w:rsidRPr="00F46A49" w:rsidR="000D67F4">
        <w:rPr>
          <w:rFonts w:ascii="Times New Roman" w:hAnsi="Times New Roman" w:cs="Times New Roman"/>
          <w:sz w:val="24"/>
          <w:szCs w:val="24"/>
        </w:rPr>
        <w:t xml:space="preserve">. </w:t>
      </w:r>
      <w:r w:rsidRPr="00F46A49" w:rsidR="00674620">
        <w:rPr>
          <w:rFonts w:ascii="Times New Roman" w:hAnsi="Times New Roman" w:cs="Times New Roman"/>
          <w:sz w:val="24"/>
          <w:szCs w:val="24"/>
        </w:rPr>
        <w:t xml:space="preserve">The Agency invites </w:t>
      </w:r>
      <w:r w:rsidRPr="00F46A49" w:rsidR="00E76BB5">
        <w:rPr>
          <w:rFonts w:ascii="Times New Roman" w:hAnsi="Times New Roman" w:cs="Times New Roman"/>
          <w:sz w:val="24"/>
          <w:szCs w:val="24"/>
        </w:rPr>
        <w:t>comments on this information collection for which it intends to request approval from the Office of Management and Budget (OMB).</w:t>
      </w:r>
    </w:p>
    <w:p w:rsidR="00D01050" w:rsidRPr="00F46A49" w:rsidP="009B32A2" w14:paraId="7909F85B" w14:textId="77777777">
      <w:pPr>
        <w:spacing w:after="0" w:line="480" w:lineRule="auto"/>
        <w:rPr>
          <w:rFonts w:ascii="Times New Roman" w:hAnsi="Times New Roman" w:cs="Times New Roman"/>
          <w:sz w:val="24"/>
          <w:szCs w:val="24"/>
        </w:rPr>
      </w:pPr>
      <w:r w:rsidRPr="00A24C4A">
        <w:rPr>
          <w:rFonts w:ascii="Times New Roman" w:hAnsi="Times New Roman" w:cs="Times New Roman"/>
          <w:b/>
          <w:bCs/>
          <w:sz w:val="24"/>
          <w:szCs w:val="24"/>
        </w:rPr>
        <w:t>DATES:</w:t>
      </w:r>
      <w:r w:rsidRPr="00F46A49">
        <w:rPr>
          <w:rFonts w:ascii="Times New Roman" w:hAnsi="Times New Roman" w:cs="Times New Roman"/>
          <w:sz w:val="24"/>
          <w:szCs w:val="24"/>
        </w:rPr>
        <w:t xml:space="preserve"> Comments on this notice must be received by </w:t>
      </w:r>
      <w:r w:rsidRPr="000064D6">
        <w:rPr>
          <w:rFonts w:ascii="Times New Roman" w:hAnsi="Times New Roman" w:cs="Times New Roman"/>
          <w:b/>
          <w:bCs/>
          <w:sz w:val="24"/>
          <w:szCs w:val="24"/>
        </w:rPr>
        <w:t>[insert date 60 days after date of publication in the FEDERAL REGISTER]</w:t>
      </w:r>
      <w:r w:rsidRPr="00F46A49">
        <w:rPr>
          <w:rFonts w:ascii="Times New Roman" w:hAnsi="Times New Roman" w:cs="Times New Roman"/>
          <w:sz w:val="24"/>
          <w:szCs w:val="24"/>
        </w:rPr>
        <w:t xml:space="preserve"> to be assured of consideration.</w:t>
      </w:r>
    </w:p>
    <w:p w:rsidR="00D01050" w:rsidRPr="00F46A49" w:rsidP="009B32A2" w14:paraId="4055841C" w14:textId="73649CD2">
      <w:pPr>
        <w:spacing w:after="0" w:line="480" w:lineRule="auto"/>
        <w:rPr>
          <w:rFonts w:ascii="Times New Roman" w:hAnsi="Times New Roman" w:cs="Times New Roman"/>
          <w:sz w:val="24"/>
          <w:szCs w:val="24"/>
        </w:rPr>
      </w:pPr>
      <w:r w:rsidRPr="000064D6">
        <w:rPr>
          <w:rFonts w:ascii="Times New Roman" w:hAnsi="Times New Roman" w:cs="Times New Roman"/>
          <w:b/>
          <w:bCs/>
          <w:sz w:val="24"/>
          <w:szCs w:val="24"/>
        </w:rPr>
        <w:t>FOR FURTHER INFORMATION CONTACT:</w:t>
      </w:r>
      <w:r w:rsidRPr="00F46A49">
        <w:rPr>
          <w:rFonts w:ascii="Times New Roman" w:hAnsi="Times New Roman" w:cs="Times New Roman"/>
          <w:sz w:val="24"/>
          <w:szCs w:val="24"/>
        </w:rPr>
        <w:t xml:space="preserve"> </w:t>
      </w:r>
      <w:r w:rsidRPr="00F46A49" w:rsidR="00D715C8">
        <w:rPr>
          <w:rFonts w:ascii="Times New Roman" w:hAnsi="Times New Roman" w:cs="Times New Roman"/>
          <w:sz w:val="24"/>
          <w:szCs w:val="24"/>
        </w:rPr>
        <w:t xml:space="preserve">Adyam </w:t>
      </w:r>
      <w:r w:rsidRPr="00F46A49" w:rsidR="002B5E8E">
        <w:rPr>
          <w:rFonts w:ascii="Times New Roman" w:hAnsi="Times New Roman" w:cs="Times New Roman"/>
          <w:sz w:val="24"/>
          <w:szCs w:val="24"/>
        </w:rPr>
        <w:t>Negasi</w:t>
      </w:r>
      <w:r w:rsidRPr="00F46A49">
        <w:rPr>
          <w:rFonts w:ascii="Times New Roman" w:hAnsi="Times New Roman" w:cs="Times New Roman"/>
          <w:sz w:val="24"/>
          <w:szCs w:val="24"/>
        </w:rPr>
        <w:t>, R</w:t>
      </w:r>
      <w:r w:rsidRPr="00F46A49" w:rsidR="000A7293">
        <w:rPr>
          <w:rFonts w:ascii="Times New Roman" w:hAnsi="Times New Roman" w:cs="Times New Roman"/>
          <w:sz w:val="24"/>
          <w:szCs w:val="24"/>
        </w:rPr>
        <w:t>D</w:t>
      </w:r>
      <w:r w:rsidRPr="00F46A49">
        <w:rPr>
          <w:rFonts w:ascii="Times New Roman" w:hAnsi="Times New Roman" w:cs="Times New Roman"/>
          <w:sz w:val="24"/>
          <w:szCs w:val="24"/>
        </w:rPr>
        <w:t xml:space="preserve"> Innovation Center—Regulat</w:t>
      </w:r>
      <w:r w:rsidRPr="00F46A49">
        <w:rPr>
          <w:rFonts w:ascii="Times New Roman" w:hAnsi="Times New Roman" w:cs="Times New Roman"/>
          <w:sz w:val="24"/>
          <w:szCs w:val="24"/>
        </w:rPr>
        <w:t>ions Management Division</w:t>
      </w:r>
      <w:r w:rsidRPr="00F46A49">
        <w:rPr>
          <w:rFonts w:ascii="Times New Roman" w:hAnsi="Times New Roman" w:cs="Times New Roman"/>
          <w:sz w:val="24"/>
          <w:szCs w:val="24"/>
        </w:rPr>
        <w:t xml:space="preserve">, U.S. Department of Agriculture, 1400 Independence Avenue SW, Washington, DC 20250, Telephone: </w:t>
      </w:r>
      <w:r w:rsidRPr="00F46A49" w:rsidR="00BC2616">
        <w:rPr>
          <w:rFonts w:ascii="Times New Roman" w:hAnsi="Times New Roman" w:cs="Times New Roman"/>
          <w:sz w:val="24"/>
          <w:szCs w:val="24"/>
        </w:rPr>
        <w:t>202-</w:t>
      </w:r>
      <w:r w:rsidRPr="00F46A49" w:rsidR="002B5E8E">
        <w:rPr>
          <w:rFonts w:ascii="Times New Roman" w:hAnsi="Times New Roman" w:cs="Times New Roman"/>
          <w:sz w:val="24"/>
          <w:szCs w:val="24"/>
        </w:rPr>
        <w:t>211</w:t>
      </w:r>
      <w:r w:rsidRPr="00F46A49" w:rsidR="00793DE6">
        <w:rPr>
          <w:rFonts w:ascii="Times New Roman" w:hAnsi="Times New Roman" w:cs="Times New Roman"/>
          <w:sz w:val="24"/>
          <w:szCs w:val="24"/>
        </w:rPr>
        <w:t>-</w:t>
      </w:r>
      <w:r w:rsidRPr="00F46A49" w:rsidR="002B5E8E">
        <w:rPr>
          <w:rFonts w:ascii="Times New Roman" w:hAnsi="Times New Roman" w:cs="Times New Roman"/>
          <w:sz w:val="24"/>
          <w:szCs w:val="24"/>
        </w:rPr>
        <w:t>9298</w:t>
      </w:r>
      <w:r w:rsidRPr="00F46A49">
        <w:rPr>
          <w:rFonts w:ascii="Times New Roman" w:hAnsi="Times New Roman" w:cs="Times New Roman"/>
          <w:sz w:val="24"/>
          <w:szCs w:val="24"/>
        </w:rPr>
        <w:t>, email:</w:t>
      </w:r>
      <w:r w:rsidRPr="00F46A49" w:rsidR="008814A4">
        <w:rPr>
          <w:rFonts w:ascii="Times New Roman" w:hAnsi="Times New Roman" w:cs="Times New Roman"/>
          <w:sz w:val="24"/>
          <w:szCs w:val="24"/>
        </w:rPr>
        <w:t xml:space="preserve">  </w:t>
      </w:r>
      <w:r w:rsidRPr="00F46A49" w:rsidR="008D391E">
        <w:rPr>
          <w:rFonts w:ascii="Times New Roman" w:hAnsi="Times New Roman" w:cs="Times New Roman"/>
          <w:sz w:val="24"/>
          <w:szCs w:val="24"/>
        </w:rPr>
        <w:t>a</w:t>
      </w:r>
      <w:r w:rsidRPr="00F46A49" w:rsidR="002B5E8E">
        <w:rPr>
          <w:rFonts w:ascii="Times New Roman" w:hAnsi="Times New Roman" w:cs="Times New Roman"/>
          <w:sz w:val="24"/>
          <w:szCs w:val="24"/>
        </w:rPr>
        <w:t>dyam.</w:t>
      </w:r>
      <w:r w:rsidRPr="00F46A49" w:rsidR="0075404B">
        <w:rPr>
          <w:rFonts w:ascii="Times New Roman" w:hAnsi="Times New Roman" w:cs="Times New Roman"/>
          <w:sz w:val="24"/>
          <w:szCs w:val="24"/>
        </w:rPr>
        <w:t>negasi</w:t>
      </w:r>
      <w:r w:rsidRPr="00F46A49" w:rsidR="00793DE6">
        <w:rPr>
          <w:rFonts w:ascii="Times New Roman" w:hAnsi="Times New Roman" w:cs="Times New Roman"/>
          <w:sz w:val="24"/>
          <w:szCs w:val="24"/>
        </w:rPr>
        <w:t>@usda.gov</w:t>
      </w:r>
      <w:r w:rsidRPr="00F46A49" w:rsidR="00A53FA2">
        <w:rPr>
          <w:rFonts w:ascii="Times New Roman" w:hAnsi="Times New Roman" w:cs="Times New Roman"/>
          <w:sz w:val="24"/>
          <w:szCs w:val="24"/>
        </w:rPr>
        <w:t xml:space="preserve">. </w:t>
      </w:r>
    </w:p>
    <w:p w:rsidR="00ED2404" w:rsidRPr="00F46A49" w:rsidP="009B32A2" w14:paraId="4DB86DA9" w14:textId="4916A65A">
      <w:pPr>
        <w:spacing w:after="0" w:line="480" w:lineRule="auto"/>
        <w:rPr>
          <w:rFonts w:ascii="Times New Roman" w:hAnsi="Times New Roman" w:cs="Times New Roman"/>
          <w:sz w:val="24"/>
          <w:szCs w:val="24"/>
        </w:rPr>
      </w:pPr>
      <w:r w:rsidRPr="000064D6">
        <w:rPr>
          <w:rFonts w:ascii="Times New Roman" w:hAnsi="Times New Roman" w:cs="Times New Roman"/>
          <w:b/>
          <w:bCs/>
          <w:sz w:val="24"/>
          <w:szCs w:val="24"/>
        </w:rPr>
        <w:t>SUPPLEMENTARY INFORMATION:</w:t>
      </w:r>
      <w:r w:rsidRPr="00F46A49">
        <w:rPr>
          <w:rFonts w:ascii="Times New Roman" w:hAnsi="Times New Roman" w:cs="Times New Roman"/>
          <w:sz w:val="24"/>
          <w:szCs w:val="24"/>
        </w:rPr>
        <w:t xml:space="preserve"> The OMB regulation (5 CFR part 1320) implementing provisions of the Paperwork Reduction Act of 1995 (Pub</w:t>
      </w:r>
      <w:r w:rsidRPr="00F46A49" w:rsidR="00CD5B70">
        <w:rPr>
          <w:rFonts w:ascii="Times New Roman" w:hAnsi="Times New Roman" w:cs="Times New Roman"/>
          <w:sz w:val="24"/>
          <w:szCs w:val="24"/>
        </w:rPr>
        <w:t>.</w:t>
      </w:r>
      <w:r w:rsidRPr="00F46A49" w:rsidR="00A53F9C">
        <w:rPr>
          <w:rFonts w:ascii="Times New Roman" w:hAnsi="Times New Roman" w:cs="Times New Roman"/>
          <w:sz w:val="24"/>
          <w:szCs w:val="24"/>
        </w:rPr>
        <w:t xml:space="preserve"> L</w:t>
      </w:r>
      <w:r w:rsidRPr="00F46A49" w:rsidR="00945D20">
        <w:rPr>
          <w:rFonts w:ascii="Times New Roman" w:hAnsi="Times New Roman" w:cs="Times New Roman"/>
          <w:sz w:val="24"/>
          <w:szCs w:val="24"/>
        </w:rPr>
        <w:t>.</w:t>
      </w:r>
      <w:r w:rsidRPr="00F46A49">
        <w:rPr>
          <w:rFonts w:ascii="Times New Roman" w:hAnsi="Times New Roman" w:cs="Times New Roman"/>
          <w:sz w:val="24"/>
          <w:szCs w:val="24"/>
        </w:rPr>
        <w:t xml:space="preserve"> 104–13) requires that interested members of the public and affected agencies have an opportunity to comment on information collection and recordkeeping activities (see 5 CFR </w:t>
      </w:r>
      <w:r w:rsidRPr="00F46A49">
        <w:rPr>
          <w:rFonts w:ascii="Times New Roman" w:hAnsi="Times New Roman" w:cs="Times New Roman"/>
          <w:sz w:val="24"/>
          <w:szCs w:val="24"/>
        </w:rPr>
        <w:t xml:space="preserve">1320.8(d)). This notice identifies an information collection that the Agency is submitting to OMB for </w:t>
      </w:r>
      <w:r w:rsidR="000E6A7A">
        <w:rPr>
          <w:rFonts w:ascii="Times New Roman" w:hAnsi="Times New Roman" w:cs="Times New Roman"/>
          <w:sz w:val="24"/>
          <w:szCs w:val="24"/>
        </w:rPr>
        <w:t>revision</w:t>
      </w:r>
      <w:r w:rsidRPr="00F46A49">
        <w:rPr>
          <w:rFonts w:ascii="Times New Roman" w:hAnsi="Times New Roman" w:cs="Times New Roman"/>
          <w:sz w:val="24"/>
          <w:szCs w:val="24"/>
        </w:rPr>
        <w:t>.</w:t>
      </w:r>
    </w:p>
    <w:p w:rsidR="002F1C14" w:rsidRPr="00F46A49" w:rsidP="009B32A2" w14:paraId="6A88641D" w14:textId="0D3FCD64">
      <w:pPr>
        <w:spacing w:after="0" w:line="480" w:lineRule="auto"/>
        <w:rPr>
          <w:rFonts w:ascii="Times New Roman" w:hAnsi="Times New Roman" w:cs="Times New Roman"/>
          <w:sz w:val="24"/>
          <w:szCs w:val="24"/>
        </w:rPr>
      </w:pPr>
      <w:r w:rsidRPr="00F46A49">
        <w:rPr>
          <w:rFonts w:ascii="Times New Roman" w:hAnsi="Times New Roman" w:cs="Times New Roman"/>
          <w:sz w:val="24"/>
          <w:szCs w:val="24"/>
        </w:rPr>
        <w:tab/>
      </w:r>
      <w:r w:rsidRPr="00F46A49">
        <w:rPr>
          <w:rFonts w:ascii="Times New Roman" w:hAnsi="Times New Roman" w:cs="Times New Roman"/>
          <w:sz w:val="24"/>
          <w:szCs w:val="24"/>
        </w:rPr>
        <w:t xml:space="preserve">Comments are invited on (a) </w:t>
      </w:r>
      <w:r w:rsidRPr="00F46A49" w:rsidR="20DAE061">
        <w:rPr>
          <w:rFonts w:ascii="Times New Roman" w:hAnsi="Times New Roman" w:cs="Times New Roman"/>
          <w:sz w:val="24"/>
          <w:szCs w:val="24"/>
        </w:rPr>
        <w:t>w</w:t>
      </w:r>
      <w:r w:rsidRPr="00F46A49">
        <w:rPr>
          <w:rFonts w:ascii="Times New Roman" w:hAnsi="Times New Roman" w:cs="Times New Roman"/>
          <w:sz w:val="24"/>
          <w:szCs w:val="24"/>
        </w:rPr>
        <w:t xml:space="preserve">hether the proposed collection of information is necessary for the proper performance of the functions of the Agency, including whether the information will have practical utility; (b) the accuracy of the Agency’s estimate of the burden of the proposed collection of information including the validity of the methodology and assumptions used; (c) ways to enhance the quality, utility and clarity of the information to be collected; and  (d) ways to minimize the burden of the collection of information on those who are to respond, including through the use of appropriate automated, electronic, mechanical, or other technological collection techniques or other forms of information technology. </w:t>
      </w:r>
    </w:p>
    <w:p w:rsidR="00D72561" w:rsidRPr="00F46A49" w:rsidP="009B32A2" w14:paraId="08F968DE" w14:textId="71ECD16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F46A49">
        <w:rPr>
          <w:rFonts w:ascii="Times New Roman" w:hAnsi="Times New Roman" w:cs="Times New Roman"/>
          <w:sz w:val="24"/>
          <w:szCs w:val="24"/>
        </w:rPr>
        <w:t xml:space="preserve">Comments may be submitted electronically by the Federal </w:t>
      </w:r>
      <w:r w:rsidRPr="00F46A49">
        <w:rPr>
          <w:rFonts w:ascii="Times New Roman" w:hAnsi="Times New Roman" w:cs="Times New Roman"/>
          <w:sz w:val="24"/>
          <w:szCs w:val="24"/>
        </w:rPr>
        <w:t>eRulemaking</w:t>
      </w:r>
      <w:r w:rsidRPr="00F46A49">
        <w:rPr>
          <w:rFonts w:ascii="Times New Roman" w:hAnsi="Times New Roman" w:cs="Times New Roman"/>
          <w:sz w:val="24"/>
          <w:szCs w:val="24"/>
        </w:rPr>
        <w:t xml:space="preserve"> Portal, </w:t>
      </w:r>
      <w:r w:rsidRPr="00F46A49" w:rsidR="006B7474">
        <w:rPr>
          <w:rFonts w:ascii="Times New Roman" w:hAnsi="Times New Roman" w:cs="Times New Roman"/>
          <w:sz w:val="24"/>
          <w:szCs w:val="24"/>
        </w:rPr>
        <w:t xml:space="preserve">regulations.gov. </w:t>
      </w:r>
      <w:r w:rsidRPr="00F46A49">
        <w:rPr>
          <w:rFonts w:ascii="Times New Roman" w:hAnsi="Times New Roman" w:cs="Times New Roman"/>
          <w:sz w:val="24"/>
          <w:szCs w:val="24"/>
        </w:rPr>
        <w:t>In the “Search for dockets and documents on agency actions” box enter the Docket No.</w:t>
      </w:r>
      <w:r w:rsidRPr="00F46A49" w:rsidR="005270DA">
        <w:rPr>
          <w:rFonts w:ascii="Times New Roman" w:hAnsi="Times New Roman" w:cs="Times New Roman"/>
          <w:sz w:val="24"/>
          <w:szCs w:val="24"/>
        </w:rPr>
        <w:t xml:space="preserve"> </w:t>
      </w:r>
      <w:r w:rsidRPr="000064D6" w:rsidR="005270DA">
        <w:rPr>
          <w:rFonts w:ascii="Times New Roman" w:hAnsi="Times New Roman" w:cs="Times New Roman"/>
          <w:b/>
          <w:bCs/>
          <w:sz w:val="24"/>
          <w:szCs w:val="24"/>
        </w:rPr>
        <w:t>RUS-25-E</w:t>
      </w:r>
      <w:r w:rsidR="0051675B">
        <w:rPr>
          <w:rFonts w:ascii="Times New Roman" w:hAnsi="Times New Roman" w:cs="Times New Roman"/>
          <w:b/>
          <w:bCs/>
          <w:sz w:val="24"/>
          <w:szCs w:val="24"/>
        </w:rPr>
        <w:t>LECTRIC</w:t>
      </w:r>
      <w:r w:rsidRPr="000064D6" w:rsidR="005270DA">
        <w:rPr>
          <w:rFonts w:ascii="Times New Roman" w:hAnsi="Times New Roman" w:cs="Times New Roman"/>
          <w:b/>
          <w:bCs/>
          <w:sz w:val="24"/>
          <w:szCs w:val="24"/>
        </w:rPr>
        <w:t>-0035</w:t>
      </w:r>
      <w:r w:rsidRPr="00F46A49">
        <w:rPr>
          <w:rFonts w:ascii="Times New Roman" w:hAnsi="Times New Roman" w:cs="Times New Roman"/>
          <w:sz w:val="24"/>
          <w:szCs w:val="24"/>
        </w:rPr>
        <w:t xml:space="preserve"> and click the “Search” button. From the search results, click on or locate the document title: “Notice of Revision of a Currently Approved Information Collection” and select the “Comment” button. Before inputting comments, commenters may review the “Commenter’s Checklist” (optional). </w:t>
      </w:r>
      <w:r w:rsidRPr="00F46A49" w:rsidR="009B78E4">
        <w:rPr>
          <w:rFonts w:ascii="Times New Roman" w:hAnsi="Times New Roman" w:cs="Times New Roman"/>
          <w:sz w:val="24"/>
          <w:szCs w:val="24"/>
        </w:rPr>
        <w:t xml:space="preserve">To submit a comment: Insert comments under the “Comment” title, click “Browse” to attach files (if available), input email address, select box to opt to receive email confirmation of submission and tracking (optional), select the box “I’m not a robot,” and then select “Submit Comment.” Information on using Regulations.gov, including instructions for accessing documents, submitting comments, and viewing the docket after the close of the comment period, is available through the site’s ‘‘FAQ” link. All comments will be </w:t>
      </w:r>
      <w:r w:rsidRPr="00F46A49" w:rsidR="009B78E4">
        <w:rPr>
          <w:rFonts w:ascii="Times New Roman" w:hAnsi="Times New Roman" w:cs="Times New Roman"/>
          <w:sz w:val="24"/>
          <w:szCs w:val="24"/>
        </w:rPr>
        <w:t xml:space="preserve">available for public inspection online at the Federal </w:t>
      </w:r>
      <w:r w:rsidRPr="00F46A49" w:rsidR="009B78E4">
        <w:rPr>
          <w:rFonts w:ascii="Times New Roman" w:hAnsi="Times New Roman" w:cs="Times New Roman"/>
          <w:sz w:val="24"/>
          <w:szCs w:val="24"/>
        </w:rPr>
        <w:t>eRulemaking</w:t>
      </w:r>
      <w:r w:rsidRPr="00F46A49" w:rsidR="009B78E4">
        <w:rPr>
          <w:rFonts w:ascii="Times New Roman" w:hAnsi="Times New Roman" w:cs="Times New Roman"/>
          <w:sz w:val="24"/>
          <w:szCs w:val="24"/>
        </w:rPr>
        <w:t xml:space="preserve"> Portal (</w:t>
      </w:r>
      <w:r w:rsidRPr="00F46A49" w:rsidR="003E6FEF">
        <w:rPr>
          <w:rFonts w:ascii="Times New Roman" w:hAnsi="Times New Roman" w:cs="Times New Roman"/>
          <w:sz w:val="24"/>
          <w:szCs w:val="24"/>
        </w:rPr>
        <w:t>r</w:t>
      </w:r>
      <w:r w:rsidRPr="00F46A49" w:rsidR="009B78E4">
        <w:rPr>
          <w:rFonts w:ascii="Times New Roman" w:hAnsi="Times New Roman" w:cs="Times New Roman"/>
          <w:sz w:val="24"/>
          <w:szCs w:val="24"/>
        </w:rPr>
        <w:t>egulations.gov).</w:t>
      </w:r>
      <w:r w:rsidRPr="00F46A49">
        <w:rPr>
          <w:rFonts w:ascii="Times New Roman" w:hAnsi="Times New Roman" w:cs="Times New Roman"/>
          <w:sz w:val="24"/>
          <w:szCs w:val="24"/>
        </w:rPr>
        <w:t> </w:t>
      </w:r>
    </w:p>
    <w:p w:rsidR="737BC6CC" w:rsidRPr="00F46A49" w:rsidP="009B32A2" w14:paraId="2C0E4FE1" w14:textId="3E57111C">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F46A49">
        <w:rPr>
          <w:rFonts w:ascii="Times New Roman" w:hAnsi="Times New Roman" w:cs="Times New Roman"/>
          <w:sz w:val="24"/>
          <w:szCs w:val="24"/>
        </w:rPr>
        <w:t xml:space="preserve">A federal agency may not conduct or sponsor, and a person is not required to </w:t>
      </w:r>
      <w:r w:rsidRPr="00F46A49">
        <w:rPr>
          <w:rFonts w:ascii="Times New Roman" w:hAnsi="Times New Roman" w:cs="Times New Roman"/>
          <w:sz w:val="24"/>
          <w:szCs w:val="24"/>
        </w:rPr>
        <w:t>respond to</w:t>
      </w:r>
      <w:r w:rsidRPr="00F46A49">
        <w:rPr>
          <w:rFonts w:ascii="Times New Roman" w:hAnsi="Times New Roman" w:cs="Times New Roman"/>
          <w:sz w:val="24"/>
          <w:szCs w:val="24"/>
        </w:rPr>
        <w:t>, nor shall a person be subject to a penalty for failure to comply with a collection of information subject to the requirements of the Paperwork Reduction Act unless that collection of information displays a currently valid OMB Control Number.</w:t>
      </w:r>
      <w:r w:rsidRPr="00F46A49" w:rsidR="003E6FEF">
        <w:rPr>
          <w:rFonts w:ascii="Times New Roman" w:hAnsi="Times New Roman" w:cs="Times New Roman"/>
          <w:sz w:val="24"/>
          <w:szCs w:val="24"/>
        </w:rPr>
        <w:t xml:space="preserve"> </w:t>
      </w:r>
      <w:r w:rsidRPr="00F46A49">
        <w:rPr>
          <w:rFonts w:ascii="Times New Roman" w:hAnsi="Times New Roman" w:cs="Times New Roman"/>
          <w:sz w:val="24"/>
          <w:szCs w:val="24"/>
        </w:rPr>
        <w:t>Data furnished by the applicants will be used to determine eligibility for program benefits. Furnishing the data is voluntary; however, failure to provide data could result in program benefits being withheld or denied.</w:t>
      </w:r>
    </w:p>
    <w:p w:rsidR="00D01050" w:rsidRPr="00F46A49" w:rsidP="009B32A2" w14:paraId="32EE64DF" w14:textId="69B6C743">
      <w:pPr>
        <w:spacing w:after="0" w:line="480" w:lineRule="auto"/>
        <w:rPr>
          <w:rFonts w:ascii="Times New Roman" w:hAnsi="Times New Roman" w:cs="Times New Roman"/>
          <w:sz w:val="24"/>
          <w:szCs w:val="24"/>
        </w:rPr>
      </w:pPr>
      <w:r w:rsidRPr="00F46A49">
        <w:rPr>
          <w:rFonts w:ascii="Times New Roman" w:hAnsi="Times New Roman" w:cs="Times New Roman"/>
          <w:sz w:val="24"/>
          <w:szCs w:val="24"/>
        </w:rPr>
        <w:tab/>
      </w:r>
      <w:r w:rsidRPr="00321404">
        <w:rPr>
          <w:rFonts w:ascii="Times New Roman" w:hAnsi="Times New Roman" w:cs="Times New Roman"/>
          <w:i/>
          <w:iCs/>
          <w:sz w:val="24"/>
          <w:szCs w:val="24"/>
        </w:rPr>
        <w:t>Title:</w:t>
      </w:r>
      <w:r w:rsidRPr="00F46A49">
        <w:rPr>
          <w:rFonts w:ascii="Times New Roman" w:hAnsi="Times New Roman" w:cs="Times New Roman"/>
          <w:sz w:val="24"/>
          <w:szCs w:val="24"/>
        </w:rPr>
        <w:t xml:space="preserve"> </w:t>
      </w:r>
      <w:r w:rsidRPr="00F46A49" w:rsidR="003272A4">
        <w:rPr>
          <w:rFonts w:ascii="Times New Roman" w:hAnsi="Times New Roman" w:cs="Times New Roman"/>
          <w:sz w:val="24"/>
          <w:szCs w:val="24"/>
        </w:rPr>
        <w:t xml:space="preserve">RUS </w:t>
      </w:r>
      <w:r w:rsidRPr="00F46A49" w:rsidR="008F150F">
        <w:rPr>
          <w:rFonts w:ascii="Times New Roman" w:hAnsi="Times New Roman" w:cs="Times New Roman"/>
          <w:sz w:val="24"/>
          <w:szCs w:val="24"/>
        </w:rPr>
        <w:t xml:space="preserve">Electric Loan </w:t>
      </w:r>
      <w:r w:rsidRPr="00F46A49" w:rsidR="0015742C">
        <w:rPr>
          <w:rFonts w:ascii="Times New Roman" w:hAnsi="Times New Roman" w:cs="Times New Roman"/>
          <w:sz w:val="24"/>
          <w:szCs w:val="24"/>
        </w:rPr>
        <w:t>program</w:t>
      </w:r>
      <w:r w:rsidRPr="00F46A49" w:rsidR="008F150F">
        <w:rPr>
          <w:rFonts w:ascii="Times New Roman" w:hAnsi="Times New Roman" w:cs="Times New Roman"/>
          <w:sz w:val="24"/>
          <w:szCs w:val="24"/>
        </w:rPr>
        <w:t>s</w:t>
      </w:r>
      <w:r w:rsidRPr="00F46A49" w:rsidR="0015742C">
        <w:rPr>
          <w:rFonts w:ascii="Times New Roman" w:hAnsi="Times New Roman" w:cs="Times New Roman"/>
          <w:sz w:val="24"/>
          <w:szCs w:val="24"/>
        </w:rPr>
        <w:t xml:space="preserve"> </w:t>
      </w:r>
    </w:p>
    <w:p w:rsidR="00D01050" w:rsidRPr="00F46A49" w:rsidP="009B32A2" w14:paraId="70236B3D" w14:textId="09C50914">
      <w:pPr>
        <w:spacing w:after="0" w:line="480" w:lineRule="auto"/>
        <w:rPr>
          <w:rFonts w:ascii="Times New Roman" w:hAnsi="Times New Roman" w:cs="Times New Roman"/>
          <w:sz w:val="24"/>
          <w:szCs w:val="24"/>
        </w:rPr>
      </w:pPr>
      <w:r w:rsidRPr="00F46A49">
        <w:rPr>
          <w:rFonts w:ascii="Times New Roman" w:hAnsi="Times New Roman" w:cs="Times New Roman"/>
          <w:sz w:val="24"/>
          <w:szCs w:val="24"/>
        </w:rPr>
        <w:tab/>
      </w:r>
      <w:r w:rsidRPr="00321404">
        <w:rPr>
          <w:rFonts w:ascii="Times New Roman" w:hAnsi="Times New Roman" w:cs="Times New Roman"/>
          <w:i/>
          <w:iCs/>
          <w:sz w:val="24"/>
          <w:szCs w:val="24"/>
        </w:rPr>
        <w:t>OMB Control Number</w:t>
      </w:r>
      <w:r w:rsidRPr="00321404">
        <w:rPr>
          <w:rFonts w:ascii="Times New Roman" w:hAnsi="Times New Roman" w:cs="Times New Roman"/>
          <w:i/>
          <w:iCs/>
          <w:sz w:val="24"/>
          <w:szCs w:val="24"/>
        </w:rPr>
        <w:t>:</w:t>
      </w:r>
      <w:r w:rsidRPr="00F46A49">
        <w:rPr>
          <w:rFonts w:ascii="Times New Roman" w:hAnsi="Times New Roman" w:cs="Times New Roman"/>
          <w:sz w:val="24"/>
          <w:szCs w:val="24"/>
        </w:rPr>
        <w:t xml:space="preserve"> </w:t>
      </w:r>
      <w:r w:rsidRPr="00F46A49" w:rsidR="002A7F3D">
        <w:rPr>
          <w:rFonts w:ascii="Times New Roman" w:hAnsi="Times New Roman" w:cs="Times New Roman"/>
          <w:sz w:val="24"/>
          <w:szCs w:val="24"/>
        </w:rPr>
        <w:t>0572</w:t>
      </w:r>
      <w:r w:rsidRPr="00F46A49" w:rsidR="008F150F">
        <w:rPr>
          <w:rFonts w:ascii="Times New Roman" w:hAnsi="Times New Roman" w:cs="Times New Roman"/>
          <w:sz w:val="24"/>
          <w:szCs w:val="24"/>
        </w:rPr>
        <w:t xml:space="preserve"> </w:t>
      </w:r>
      <w:r w:rsidRPr="00F46A49">
        <w:rPr>
          <w:rFonts w:ascii="Times New Roman" w:hAnsi="Times New Roman" w:cs="Times New Roman"/>
          <w:sz w:val="24"/>
          <w:szCs w:val="24"/>
        </w:rPr>
        <w:t>–</w:t>
      </w:r>
      <w:r w:rsidRPr="00F46A49" w:rsidR="002A7F3D">
        <w:rPr>
          <w:rFonts w:ascii="Times New Roman" w:hAnsi="Times New Roman" w:cs="Times New Roman"/>
          <w:sz w:val="24"/>
          <w:szCs w:val="24"/>
        </w:rPr>
        <w:t xml:space="preserve"> </w:t>
      </w:r>
      <w:r w:rsidRPr="00F46A49" w:rsidR="008F150F">
        <w:rPr>
          <w:rFonts w:ascii="Times New Roman" w:hAnsi="Times New Roman" w:cs="Times New Roman"/>
          <w:sz w:val="24"/>
          <w:szCs w:val="24"/>
        </w:rPr>
        <w:t>0020</w:t>
      </w:r>
    </w:p>
    <w:p w:rsidR="00D01050" w:rsidRPr="00F46A49" w:rsidP="009B32A2" w14:paraId="3FD934BA" w14:textId="3A9A50EB">
      <w:pPr>
        <w:spacing w:after="0" w:line="480" w:lineRule="auto"/>
        <w:rPr>
          <w:rFonts w:ascii="Times New Roman" w:hAnsi="Times New Roman" w:cs="Times New Roman"/>
          <w:sz w:val="24"/>
          <w:szCs w:val="24"/>
        </w:rPr>
      </w:pPr>
      <w:r w:rsidRPr="00F46A49">
        <w:rPr>
          <w:rFonts w:ascii="Times New Roman" w:hAnsi="Times New Roman" w:cs="Times New Roman"/>
          <w:sz w:val="24"/>
          <w:szCs w:val="24"/>
        </w:rPr>
        <w:tab/>
      </w:r>
      <w:r w:rsidRPr="00321404">
        <w:rPr>
          <w:rFonts w:ascii="Times New Roman" w:hAnsi="Times New Roman" w:cs="Times New Roman"/>
          <w:i/>
          <w:iCs/>
          <w:sz w:val="24"/>
          <w:szCs w:val="24"/>
        </w:rPr>
        <w:t>Type of Request:</w:t>
      </w:r>
      <w:r w:rsidRPr="00F46A49" w:rsidR="008432E5">
        <w:rPr>
          <w:rFonts w:ascii="Times New Roman" w:hAnsi="Times New Roman" w:cs="Times New Roman"/>
          <w:sz w:val="24"/>
          <w:szCs w:val="24"/>
        </w:rPr>
        <w:t xml:space="preserve"> </w:t>
      </w:r>
      <w:r w:rsidR="009179CA">
        <w:rPr>
          <w:rFonts w:ascii="Times New Roman" w:hAnsi="Times New Roman" w:cs="Times New Roman"/>
          <w:sz w:val="24"/>
          <w:szCs w:val="24"/>
        </w:rPr>
        <w:t>Revision</w:t>
      </w:r>
      <w:r w:rsidRPr="00F46A49" w:rsidR="009179CA">
        <w:rPr>
          <w:rFonts w:ascii="Times New Roman" w:hAnsi="Times New Roman" w:cs="Times New Roman"/>
          <w:sz w:val="24"/>
          <w:szCs w:val="24"/>
        </w:rPr>
        <w:t xml:space="preserve"> </w:t>
      </w:r>
      <w:r w:rsidRPr="00F46A49" w:rsidR="00E81719">
        <w:rPr>
          <w:rFonts w:ascii="Times New Roman" w:hAnsi="Times New Roman" w:cs="Times New Roman"/>
          <w:sz w:val="24"/>
          <w:szCs w:val="24"/>
        </w:rPr>
        <w:t>of a currently approved information collection</w:t>
      </w:r>
      <w:r w:rsidRPr="00F46A49">
        <w:rPr>
          <w:rFonts w:ascii="Times New Roman" w:hAnsi="Times New Roman" w:cs="Times New Roman"/>
          <w:sz w:val="24"/>
          <w:szCs w:val="24"/>
        </w:rPr>
        <w:t xml:space="preserve"> </w:t>
      </w:r>
    </w:p>
    <w:p w:rsidR="00637575" w:rsidRPr="00F46A49" w:rsidP="009B32A2" w14:paraId="24C245AF" w14:textId="3E514BD2">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321404" w:rsidR="00D01050">
        <w:rPr>
          <w:rFonts w:ascii="Times New Roman" w:hAnsi="Times New Roman" w:cs="Times New Roman"/>
          <w:i/>
          <w:iCs/>
          <w:sz w:val="24"/>
          <w:szCs w:val="24"/>
        </w:rPr>
        <w:t>Abstract:</w:t>
      </w:r>
      <w:r w:rsidRPr="00F46A49" w:rsidR="00A53029">
        <w:rPr>
          <w:rFonts w:ascii="Times New Roman" w:hAnsi="Times New Roman" w:cs="Times New Roman"/>
          <w:sz w:val="24"/>
          <w:szCs w:val="24"/>
        </w:rPr>
        <w:t xml:space="preserve"> </w:t>
      </w:r>
      <w:r w:rsidRPr="00F46A49" w:rsidR="00680B3A">
        <w:rPr>
          <w:rFonts w:ascii="Times New Roman" w:hAnsi="Times New Roman" w:cs="Times New Roman"/>
          <w:sz w:val="24"/>
          <w:szCs w:val="24"/>
        </w:rPr>
        <w:t>The RUS is a credit agency of the USDA. It makes mortgage loans and loan guarantees to finance electric, telecommunications, and water and waste facilities in rural areas. In addition to providing loans and loan guarantees, one of the Agency’s main objectives is to safeguard loan security until the loan is repaid. When a borrower enters into the mortgage agreement with the Agency, all current and future capital assets of the borrower are ordinarily mortgaged or pledged to</w:t>
      </w:r>
      <w:r w:rsidRPr="00F46A49">
        <w:rPr>
          <w:rFonts w:ascii="Times New Roman" w:hAnsi="Times New Roman" w:cs="Times New Roman"/>
          <w:sz w:val="24"/>
          <w:szCs w:val="24"/>
        </w:rPr>
        <w:t xml:space="preserve"> the Federal Government as security for Agency loans. The Agency’s policy on</w:t>
      </w:r>
      <w:r w:rsidRPr="00F46A49" w:rsidR="00AB7611">
        <w:rPr>
          <w:rFonts w:ascii="Times New Roman" w:hAnsi="Times New Roman" w:cs="Times New Roman"/>
          <w:sz w:val="24"/>
          <w:szCs w:val="24"/>
        </w:rPr>
        <w:t xml:space="preserve"> </w:t>
      </w:r>
      <w:r w:rsidRPr="00F46A49">
        <w:rPr>
          <w:rFonts w:ascii="Times New Roman" w:hAnsi="Times New Roman" w:cs="Times New Roman"/>
          <w:sz w:val="24"/>
          <w:szCs w:val="24"/>
        </w:rPr>
        <w:t>sales of capital assets requires that the</w:t>
      </w:r>
      <w:r w:rsidRPr="00F46A49" w:rsidR="00AB7611">
        <w:rPr>
          <w:rFonts w:ascii="Times New Roman" w:hAnsi="Times New Roman" w:cs="Times New Roman"/>
          <w:sz w:val="24"/>
          <w:szCs w:val="24"/>
        </w:rPr>
        <w:t xml:space="preserve"> </w:t>
      </w:r>
      <w:r w:rsidRPr="00F46A49">
        <w:rPr>
          <w:rFonts w:ascii="Times New Roman" w:hAnsi="Times New Roman" w:cs="Times New Roman"/>
          <w:sz w:val="24"/>
          <w:szCs w:val="24"/>
        </w:rPr>
        <w:t xml:space="preserve">sale </w:t>
      </w:r>
      <w:r w:rsidRPr="00F46A49">
        <w:rPr>
          <w:rFonts w:ascii="Times New Roman" w:hAnsi="Times New Roman" w:cs="Times New Roman"/>
          <w:sz w:val="24"/>
          <w:szCs w:val="24"/>
        </w:rPr>
        <w:t>meet</w:t>
      </w:r>
      <w:r w:rsidRPr="00F46A49">
        <w:rPr>
          <w:rFonts w:ascii="Times New Roman" w:hAnsi="Times New Roman" w:cs="Times New Roman"/>
          <w:sz w:val="24"/>
          <w:szCs w:val="24"/>
        </w:rPr>
        <w:t xml:space="preserve"> several requirements</w:t>
      </w:r>
      <w:r w:rsidRPr="00F46A49" w:rsidR="00AB7611">
        <w:rPr>
          <w:rFonts w:ascii="Times New Roman" w:hAnsi="Times New Roman" w:cs="Times New Roman"/>
          <w:sz w:val="24"/>
          <w:szCs w:val="24"/>
        </w:rPr>
        <w:t xml:space="preserve"> </w:t>
      </w:r>
      <w:r w:rsidRPr="00F46A49">
        <w:rPr>
          <w:rFonts w:ascii="Times New Roman" w:hAnsi="Times New Roman" w:cs="Times New Roman"/>
          <w:sz w:val="24"/>
          <w:szCs w:val="24"/>
        </w:rPr>
        <w:t>including the following: (1) the selling</w:t>
      </w:r>
      <w:r w:rsidRPr="00F46A49" w:rsidR="00AB7611">
        <w:rPr>
          <w:rFonts w:ascii="Times New Roman" w:hAnsi="Times New Roman" w:cs="Times New Roman"/>
          <w:sz w:val="24"/>
          <w:szCs w:val="24"/>
        </w:rPr>
        <w:t xml:space="preserve"> </w:t>
      </w:r>
      <w:r w:rsidRPr="00F46A49">
        <w:rPr>
          <w:rFonts w:ascii="Times New Roman" w:hAnsi="Times New Roman" w:cs="Times New Roman"/>
          <w:sz w:val="24"/>
          <w:szCs w:val="24"/>
        </w:rPr>
        <w:t>price shall be greater than or equal to</w:t>
      </w:r>
      <w:r w:rsidRPr="00F46A49" w:rsidR="00AB7611">
        <w:rPr>
          <w:rFonts w:ascii="Times New Roman" w:hAnsi="Times New Roman" w:cs="Times New Roman"/>
          <w:sz w:val="24"/>
          <w:szCs w:val="24"/>
        </w:rPr>
        <w:t xml:space="preserve"> </w:t>
      </w:r>
      <w:r w:rsidRPr="00F46A49">
        <w:rPr>
          <w:rFonts w:ascii="Times New Roman" w:hAnsi="Times New Roman" w:cs="Times New Roman"/>
          <w:sz w:val="24"/>
          <w:szCs w:val="24"/>
        </w:rPr>
        <w:t>the fair market value; and (2) the sale</w:t>
      </w:r>
      <w:r w:rsidRPr="00F46A49" w:rsidR="00AB7611">
        <w:rPr>
          <w:rFonts w:ascii="Times New Roman" w:hAnsi="Times New Roman" w:cs="Times New Roman"/>
          <w:sz w:val="24"/>
          <w:szCs w:val="24"/>
        </w:rPr>
        <w:t xml:space="preserve"> </w:t>
      </w:r>
      <w:r w:rsidRPr="00F46A49">
        <w:rPr>
          <w:rFonts w:ascii="Times New Roman" w:hAnsi="Times New Roman" w:cs="Times New Roman"/>
          <w:sz w:val="24"/>
          <w:szCs w:val="24"/>
        </w:rPr>
        <w:t>shall not jeopardize the repayment of</w:t>
      </w:r>
      <w:r w:rsidRPr="00F46A49" w:rsidR="00AB7611">
        <w:rPr>
          <w:rFonts w:ascii="Times New Roman" w:hAnsi="Times New Roman" w:cs="Times New Roman"/>
          <w:sz w:val="24"/>
          <w:szCs w:val="24"/>
        </w:rPr>
        <w:t xml:space="preserve"> </w:t>
      </w:r>
      <w:r w:rsidRPr="00F46A49">
        <w:rPr>
          <w:rFonts w:ascii="Times New Roman" w:hAnsi="Times New Roman" w:cs="Times New Roman"/>
          <w:sz w:val="24"/>
          <w:szCs w:val="24"/>
        </w:rPr>
        <w:t>the Agency’s loan.</w:t>
      </w:r>
    </w:p>
    <w:p w:rsidR="00637575" w:rsidRPr="00F46A49" w:rsidP="009B32A2" w14:paraId="3BB09649" w14:textId="5D5D308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F46A49">
        <w:rPr>
          <w:rFonts w:ascii="Times New Roman" w:hAnsi="Times New Roman" w:cs="Times New Roman"/>
          <w:sz w:val="24"/>
          <w:szCs w:val="24"/>
        </w:rPr>
        <w:t>The selling of assets reduces the</w:t>
      </w:r>
      <w:r w:rsidRPr="00F46A49" w:rsidR="00AB7611">
        <w:rPr>
          <w:rFonts w:ascii="Times New Roman" w:hAnsi="Times New Roman" w:cs="Times New Roman"/>
          <w:sz w:val="24"/>
          <w:szCs w:val="24"/>
        </w:rPr>
        <w:t xml:space="preserve"> </w:t>
      </w:r>
      <w:r w:rsidRPr="00F46A49">
        <w:rPr>
          <w:rFonts w:ascii="Times New Roman" w:hAnsi="Times New Roman" w:cs="Times New Roman"/>
          <w:sz w:val="24"/>
          <w:szCs w:val="24"/>
        </w:rPr>
        <w:t>security and increases the risk to the</w:t>
      </w:r>
      <w:r w:rsidRPr="00F46A49" w:rsidR="00AB7611">
        <w:rPr>
          <w:rFonts w:ascii="Times New Roman" w:hAnsi="Times New Roman" w:cs="Times New Roman"/>
          <w:sz w:val="24"/>
          <w:szCs w:val="24"/>
        </w:rPr>
        <w:t xml:space="preserve"> </w:t>
      </w:r>
      <w:r w:rsidRPr="00F46A49">
        <w:rPr>
          <w:rFonts w:ascii="Times New Roman" w:hAnsi="Times New Roman" w:cs="Times New Roman"/>
          <w:sz w:val="24"/>
          <w:szCs w:val="24"/>
        </w:rPr>
        <w:t>government. RUS Form 369 allows the</w:t>
      </w:r>
      <w:r w:rsidRPr="00F46A49" w:rsidR="00AB7611">
        <w:rPr>
          <w:rFonts w:ascii="Times New Roman" w:hAnsi="Times New Roman" w:cs="Times New Roman"/>
          <w:sz w:val="24"/>
          <w:szCs w:val="24"/>
        </w:rPr>
        <w:t xml:space="preserve"> </w:t>
      </w:r>
      <w:r w:rsidRPr="00F46A49">
        <w:rPr>
          <w:rFonts w:ascii="Times New Roman" w:hAnsi="Times New Roman" w:cs="Times New Roman"/>
          <w:sz w:val="24"/>
          <w:szCs w:val="24"/>
        </w:rPr>
        <w:t>borrower to seek agency permission to</w:t>
      </w:r>
      <w:r w:rsidRPr="00F46A49" w:rsidR="00AB7611">
        <w:rPr>
          <w:rFonts w:ascii="Times New Roman" w:hAnsi="Times New Roman" w:cs="Times New Roman"/>
          <w:sz w:val="24"/>
          <w:szCs w:val="24"/>
        </w:rPr>
        <w:t xml:space="preserve"> </w:t>
      </w:r>
      <w:r w:rsidRPr="00F46A49">
        <w:rPr>
          <w:rFonts w:ascii="Times New Roman" w:hAnsi="Times New Roman" w:cs="Times New Roman"/>
          <w:sz w:val="24"/>
          <w:szCs w:val="24"/>
        </w:rPr>
        <w:t>sell some of its assets. The form collects</w:t>
      </w:r>
      <w:r w:rsidRPr="00F46A49" w:rsidR="00AB7611">
        <w:rPr>
          <w:rFonts w:ascii="Times New Roman" w:hAnsi="Times New Roman" w:cs="Times New Roman"/>
          <w:sz w:val="24"/>
          <w:szCs w:val="24"/>
        </w:rPr>
        <w:t xml:space="preserve"> </w:t>
      </w:r>
      <w:r w:rsidRPr="00F46A49">
        <w:rPr>
          <w:rFonts w:ascii="Times New Roman" w:hAnsi="Times New Roman" w:cs="Times New Roman"/>
          <w:sz w:val="24"/>
          <w:szCs w:val="24"/>
        </w:rPr>
        <w:t>detailed information regarding the</w:t>
      </w:r>
      <w:r w:rsidRPr="00F46A49" w:rsidR="00AB7611">
        <w:rPr>
          <w:rFonts w:ascii="Times New Roman" w:hAnsi="Times New Roman" w:cs="Times New Roman"/>
          <w:sz w:val="24"/>
          <w:szCs w:val="24"/>
        </w:rPr>
        <w:t xml:space="preserve"> </w:t>
      </w:r>
      <w:r w:rsidRPr="00F46A49">
        <w:rPr>
          <w:rFonts w:ascii="Times New Roman" w:hAnsi="Times New Roman" w:cs="Times New Roman"/>
          <w:sz w:val="24"/>
          <w:szCs w:val="24"/>
        </w:rPr>
        <w:t>proposed sales of a portion of the</w:t>
      </w:r>
      <w:r w:rsidRPr="00F46A49" w:rsidR="00AB7611">
        <w:rPr>
          <w:rFonts w:ascii="Times New Roman" w:hAnsi="Times New Roman" w:cs="Times New Roman"/>
          <w:sz w:val="24"/>
          <w:szCs w:val="24"/>
        </w:rPr>
        <w:t xml:space="preserve"> </w:t>
      </w:r>
      <w:r w:rsidRPr="00F46A49">
        <w:rPr>
          <w:rFonts w:ascii="Times New Roman" w:hAnsi="Times New Roman" w:cs="Times New Roman"/>
          <w:sz w:val="24"/>
          <w:szCs w:val="24"/>
        </w:rPr>
        <w:t>borrower’s systems. RUS electric utility</w:t>
      </w:r>
      <w:r w:rsidRPr="00F46A49" w:rsidR="00AB7611">
        <w:rPr>
          <w:rFonts w:ascii="Times New Roman" w:hAnsi="Times New Roman" w:cs="Times New Roman"/>
          <w:sz w:val="24"/>
          <w:szCs w:val="24"/>
        </w:rPr>
        <w:t xml:space="preserve"> </w:t>
      </w:r>
      <w:r w:rsidRPr="00F46A49">
        <w:rPr>
          <w:rFonts w:ascii="Times New Roman" w:hAnsi="Times New Roman" w:cs="Times New Roman"/>
          <w:sz w:val="24"/>
          <w:szCs w:val="24"/>
        </w:rPr>
        <w:t>borrowers complete this form to request</w:t>
      </w:r>
      <w:r w:rsidRPr="00F46A49" w:rsidR="00AB7611">
        <w:rPr>
          <w:rFonts w:ascii="Times New Roman" w:hAnsi="Times New Roman" w:cs="Times New Roman"/>
          <w:sz w:val="24"/>
          <w:szCs w:val="24"/>
        </w:rPr>
        <w:t xml:space="preserve"> </w:t>
      </w:r>
      <w:r w:rsidRPr="00F46A49">
        <w:rPr>
          <w:rFonts w:ascii="Times New Roman" w:hAnsi="Times New Roman" w:cs="Times New Roman"/>
          <w:sz w:val="24"/>
          <w:szCs w:val="24"/>
        </w:rPr>
        <w:t xml:space="preserve">RUS approval </w:t>
      </w:r>
      <w:r w:rsidRPr="00F46A49">
        <w:rPr>
          <w:rFonts w:ascii="Times New Roman" w:hAnsi="Times New Roman" w:cs="Times New Roman"/>
          <w:sz w:val="24"/>
          <w:szCs w:val="24"/>
        </w:rPr>
        <w:t>in order to</w:t>
      </w:r>
      <w:r w:rsidRPr="00F46A49">
        <w:rPr>
          <w:rFonts w:ascii="Times New Roman" w:hAnsi="Times New Roman" w:cs="Times New Roman"/>
          <w:sz w:val="24"/>
          <w:szCs w:val="24"/>
        </w:rPr>
        <w:t xml:space="preserve"> sell capital</w:t>
      </w:r>
      <w:r w:rsidRPr="00F46A49" w:rsidR="00AB7611">
        <w:rPr>
          <w:rFonts w:ascii="Times New Roman" w:hAnsi="Times New Roman" w:cs="Times New Roman"/>
          <w:sz w:val="24"/>
          <w:szCs w:val="24"/>
        </w:rPr>
        <w:t xml:space="preserve"> </w:t>
      </w:r>
      <w:r w:rsidRPr="00F46A49">
        <w:rPr>
          <w:rFonts w:ascii="Times New Roman" w:hAnsi="Times New Roman" w:cs="Times New Roman"/>
          <w:sz w:val="24"/>
          <w:szCs w:val="24"/>
        </w:rPr>
        <w:t>assets when the fair market value</w:t>
      </w:r>
      <w:r w:rsidRPr="00F46A49" w:rsidR="00AB7611">
        <w:rPr>
          <w:rFonts w:ascii="Times New Roman" w:hAnsi="Times New Roman" w:cs="Times New Roman"/>
          <w:sz w:val="24"/>
          <w:szCs w:val="24"/>
        </w:rPr>
        <w:t xml:space="preserve"> </w:t>
      </w:r>
      <w:r w:rsidRPr="00F46A49">
        <w:rPr>
          <w:rFonts w:ascii="Times New Roman" w:hAnsi="Times New Roman" w:cs="Times New Roman"/>
          <w:sz w:val="24"/>
          <w:szCs w:val="24"/>
        </w:rPr>
        <w:t>exceeds 10 percent of the borrower’s net</w:t>
      </w:r>
      <w:r w:rsidRPr="00F46A49" w:rsidR="00AB7611">
        <w:rPr>
          <w:rFonts w:ascii="Times New Roman" w:hAnsi="Times New Roman" w:cs="Times New Roman"/>
          <w:sz w:val="24"/>
          <w:szCs w:val="24"/>
        </w:rPr>
        <w:t xml:space="preserve"> </w:t>
      </w:r>
      <w:r w:rsidRPr="00F46A49">
        <w:rPr>
          <w:rFonts w:ascii="Times New Roman" w:hAnsi="Times New Roman" w:cs="Times New Roman"/>
          <w:sz w:val="24"/>
          <w:szCs w:val="24"/>
        </w:rPr>
        <w:t>utility plant.</w:t>
      </w:r>
    </w:p>
    <w:p w:rsidR="00A53029" w:rsidRPr="00F46A49" w:rsidP="009B32A2" w14:paraId="62E60E1B" w14:textId="4EF724FC">
      <w:pPr>
        <w:spacing w:after="0" w:line="480" w:lineRule="auto"/>
        <w:rPr>
          <w:rFonts w:ascii="Times New Roman" w:hAnsi="Times New Roman" w:cs="Times New Roman"/>
          <w:sz w:val="24"/>
          <w:szCs w:val="24"/>
        </w:rPr>
      </w:pPr>
      <w:r>
        <w:rPr>
          <w:rFonts w:ascii="Times New Roman" w:hAnsi="Times New Roman" w:cs="Times New Roman"/>
          <w:i/>
          <w:iCs/>
          <w:sz w:val="24"/>
          <w:szCs w:val="24"/>
        </w:rPr>
        <w:tab/>
      </w:r>
      <w:r w:rsidRPr="00321404" w:rsidR="00A53FA2">
        <w:rPr>
          <w:rFonts w:ascii="Times New Roman" w:hAnsi="Times New Roman" w:cs="Times New Roman"/>
          <w:i/>
          <w:iCs/>
          <w:sz w:val="24"/>
          <w:szCs w:val="24"/>
        </w:rPr>
        <w:t>Estimate of Burden:</w:t>
      </w:r>
      <w:r w:rsidRPr="00F46A49" w:rsidR="00A53FA2">
        <w:rPr>
          <w:rFonts w:ascii="Times New Roman" w:hAnsi="Times New Roman" w:cs="Times New Roman"/>
          <w:sz w:val="24"/>
          <w:szCs w:val="24"/>
        </w:rPr>
        <w:t xml:space="preserve"> Public reporting burden for this collection of information is estimated to average </w:t>
      </w:r>
      <w:r w:rsidRPr="00F46A49" w:rsidR="00F62C61">
        <w:rPr>
          <w:rFonts w:ascii="Times New Roman" w:hAnsi="Times New Roman" w:cs="Times New Roman"/>
          <w:sz w:val="24"/>
          <w:szCs w:val="24"/>
        </w:rPr>
        <w:t>2.074</w:t>
      </w:r>
      <w:r w:rsidRPr="00F46A49" w:rsidR="00E57732">
        <w:rPr>
          <w:rFonts w:ascii="Times New Roman" w:hAnsi="Times New Roman" w:cs="Times New Roman"/>
          <w:sz w:val="24"/>
          <w:szCs w:val="24"/>
        </w:rPr>
        <w:t xml:space="preserve"> </w:t>
      </w:r>
      <w:r w:rsidRPr="00F46A49" w:rsidR="00A53FA2">
        <w:rPr>
          <w:rFonts w:ascii="Times New Roman" w:hAnsi="Times New Roman" w:cs="Times New Roman"/>
          <w:sz w:val="24"/>
          <w:szCs w:val="24"/>
        </w:rPr>
        <w:t xml:space="preserve">hours per response. </w:t>
      </w:r>
    </w:p>
    <w:p w:rsidR="00A53029" w:rsidRPr="00F46A49" w:rsidP="009B32A2" w14:paraId="6703B585" w14:textId="3C029836">
      <w:pPr>
        <w:spacing w:after="0" w:line="480" w:lineRule="auto"/>
        <w:rPr>
          <w:rFonts w:ascii="Times New Roman" w:hAnsi="Times New Roman" w:cs="Times New Roman"/>
          <w:sz w:val="24"/>
          <w:szCs w:val="24"/>
        </w:rPr>
      </w:pPr>
      <w:r>
        <w:rPr>
          <w:rFonts w:ascii="Times New Roman" w:hAnsi="Times New Roman" w:cs="Times New Roman"/>
          <w:i/>
          <w:iCs/>
          <w:sz w:val="24"/>
          <w:szCs w:val="24"/>
        </w:rPr>
        <w:tab/>
      </w:r>
      <w:r w:rsidRPr="00321404" w:rsidR="00A53FA2">
        <w:rPr>
          <w:rFonts w:ascii="Times New Roman" w:hAnsi="Times New Roman" w:cs="Times New Roman"/>
          <w:i/>
          <w:iCs/>
          <w:sz w:val="24"/>
          <w:szCs w:val="24"/>
        </w:rPr>
        <w:t>Respondents:</w:t>
      </w:r>
      <w:r w:rsidRPr="00F46A49" w:rsidR="00A53FA2">
        <w:rPr>
          <w:rFonts w:ascii="Times New Roman" w:hAnsi="Times New Roman" w:cs="Times New Roman"/>
          <w:sz w:val="24"/>
          <w:szCs w:val="24"/>
        </w:rPr>
        <w:t xml:space="preserve"> </w:t>
      </w:r>
      <w:r w:rsidRPr="00F46A49" w:rsidR="0015742C">
        <w:rPr>
          <w:rFonts w:ascii="Times New Roman" w:hAnsi="Times New Roman" w:cs="Times New Roman"/>
          <w:sz w:val="24"/>
          <w:szCs w:val="24"/>
        </w:rPr>
        <w:t xml:space="preserve">Nonprofit corporations and institutions of higher education.  </w:t>
      </w:r>
    </w:p>
    <w:p w:rsidR="00A53029" w:rsidRPr="00F46A49" w:rsidP="009B32A2" w14:paraId="025A19FA" w14:textId="4A963452">
      <w:pPr>
        <w:spacing w:after="0" w:line="480" w:lineRule="auto"/>
        <w:rPr>
          <w:rFonts w:ascii="Times New Roman" w:hAnsi="Times New Roman" w:cs="Times New Roman"/>
          <w:sz w:val="24"/>
          <w:szCs w:val="24"/>
        </w:rPr>
      </w:pPr>
      <w:r>
        <w:rPr>
          <w:rFonts w:ascii="Times New Roman" w:hAnsi="Times New Roman" w:cs="Times New Roman"/>
          <w:i/>
          <w:iCs/>
          <w:sz w:val="24"/>
          <w:szCs w:val="24"/>
        </w:rPr>
        <w:tab/>
      </w:r>
      <w:r w:rsidRPr="00321404" w:rsidR="00A53FA2">
        <w:rPr>
          <w:rFonts w:ascii="Times New Roman" w:hAnsi="Times New Roman" w:cs="Times New Roman"/>
          <w:i/>
          <w:iCs/>
          <w:sz w:val="24"/>
          <w:szCs w:val="24"/>
        </w:rPr>
        <w:t>Estimated Number of Respondents:</w:t>
      </w:r>
      <w:r w:rsidRPr="00F46A49" w:rsidR="00A53FA2">
        <w:rPr>
          <w:rFonts w:ascii="Times New Roman" w:hAnsi="Times New Roman" w:cs="Times New Roman"/>
          <w:sz w:val="24"/>
          <w:szCs w:val="24"/>
        </w:rPr>
        <w:t xml:space="preserve"> </w:t>
      </w:r>
      <w:r w:rsidRPr="00F46A49" w:rsidR="00A45E92">
        <w:rPr>
          <w:rFonts w:ascii="Times New Roman" w:hAnsi="Times New Roman" w:cs="Times New Roman"/>
          <w:sz w:val="24"/>
          <w:szCs w:val="24"/>
        </w:rPr>
        <w:t>35</w:t>
      </w:r>
      <w:r w:rsidRPr="00F46A49" w:rsidR="00A53FA2">
        <w:rPr>
          <w:rFonts w:ascii="Times New Roman" w:hAnsi="Times New Roman" w:cs="Times New Roman"/>
          <w:sz w:val="24"/>
          <w:szCs w:val="24"/>
        </w:rPr>
        <w:t xml:space="preserve">. </w:t>
      </w:r>
    </w:p>
    <w:p w:rsidR="00A53029" w:rsidRPr="00F46A49" w:rsidP="009B32A2" w14:paraId="11C8DD5E" w14:textId="7F620C6C">
      <w:pPr>
        <w:spacing w:after="0" w:line="480" w:lineRule="auto"/>
        <w:rPr>
          <w:rFonts w:ascii="Times New Roman" w:hAnsi="Times New Roman" w:cs="Times New Roman"/>
          <w:sz w:val="24"/>
          <w:szCs w:val="24"/>
        </w:rPr>
      </w:pPr>
      <w:r>
        <w:rPr>
          <w:rFonts w:ascii="Times New Roman" w:hAnsi="Times New Roman" w:cs="Times New Roman"/>
          <w:i/>
          <w:iCs/>
          <w:sz w:val="24"/>
          <w:szCs w:val="24"/>
        </w:rPr>
        <w:tab/>
      </w:r>
      <w:r w:rsidRPr="00321404" w:rsidR="00A53FA2">
        <w:rPr>
          <w:rFonts w:ascii="Times New Roman" w:hAnsi="Times New Roman" w:cs="Times New Roman"/>
          <w:i/>
          <w:iCs/>
          <w:sz w:val="24"/>
          <w:szCs w:val="24"/>
        </w:rPr>
        <w:t>Estimated Number of Responses per Respondent:</w:t>
      </w:r>
      <w:r w:rsidRPr="00F46A49" w:rsidR="00A53FA2">
        <w:rPr>
          <w:rFonts w:ascii="Times New Roman" w:hAnsi="Times New Roman" w:cs="Times New Roman"/>
          <w:sz w:val="24"/>
          <w:szCs w:val="24"/>
        </w:rPr>
        <w:t xml:space="preserve"> </w:t>
      </w:r>
      <w:r w:rsidRPr="00F46A49" w:rsidR="00A45E92">
        <w:rPr>
          <w:rFonts w:ascii="Times New Roman" w:hAnsi="Times New Roman" w:cs="Times New Roman"/>
          <w:sz w:val="24"/>
          <w:szCs w:val="24"/>
        </w:rPr>
        <w:t>2.31</w:t>
      </w:r>
      <w:r w:rsidRPr="00F46A49" w:rsidR="00A53FA2">
        <w:rPr>
          <w:rFonts w:ascii="Times New Roman" w:hAnsi="Times New Roman" w:cs="Times New Roman"/>
          <w:sz w:val="24"/>
          <w:szCs w:val="24"/>
        </w:rPr>
        <w:t xml:space="preserve">. </w:t>
      </w:r>
    </w:p>
    <w:p w:rsidR="00A53029" w:rsidRPr="00F46A49" w:rsidP="009B32A2" w14:paraId="13A57504" w14:textId="6F8374E1">
      <w:pPr>
        <w:spacing w:after="0" w:line="480" w:lineRule="auto"/>
        <w:rPr>
          <w:rFonts w:ascii="Times New Roman" w:hAnsi="Times New Roman" w:cs="Times New Roman"/>
          <w:sz w:val="24"/>
          <w:szCs w:val="24"/>
        </w:rPr>
      </w:pPr>
      <w:r>
        <w:rPr>
          <w:rFonts w:ascii="Times New Roman" w:hAnsi="Times New Roman" w:cs="Times New Roman"/>
          <w:i/>
          <w:iCs/>
          <w:sz w:val="24"/>
          <w:szCs w:val="24"/>
        </w:rPr>
        <w:tab/>
      </w:r>
      <w:r w:rsidRPr="00321404" w:rsidR="00A53FA2">
        <w:rPr>
          <w:rFonts w:ascii="Times New Roman" w:hAnsi="Times New Roman" w:cs="Times New Roman"/>
          <w:i/>
          <w:iCs/>
          <w:sz w:val="24"/>
          <w:szCs w:val="24"/>
        </w:rPr>
        <w:t>Estimated Number of Responses:</w:t>
      </w:r>
      <w:r w:rsidRPr="00F46A49" w:rsidR="00A53FA2">
        <w:rPr>
          <w:rFonts w:ascii="Times New Roman" w:hAnsi="Times New Roman" w:cs="Times New Roman"/>
          <w:sz w:val="24"/>
          <w:szCs w:val="24"/>
        </w:rPr>
        <w:t xml:space="preserve"> </w:t>
      </w:r>
      <w:r w:rsidRPr="00F46A49" w:rsidR="00A45E92">
        <w:rPr>
          <w:rFonts w:ascii="Times New Roman" w:hAnsi="Times New Roman" w:cs="Times New Roman"/>
          <w:sz w:val="24"/>
          <w:szCs w:val="24"/>
        </w:rPr>
        <w:t>81</w:t>
      </w:r>
      <w:r w:rsidRPr="00F46A49" w:rsidR="00A53FA2">
        <w:rPr>
          <w:rFonts w:ascii="Times New Roman" w:hAnsi="Times New Roman" w:cs="Times New Roman"/>
          <w:sz w:val="24"/>
          <w:szCs w:val="24"/>
        </w:rPr>
        <w:t xml:space="preserve">. </w:t>
      </w:r>
    </w:p>
    <w:p w:rsidR="000758B1" w:rsidRPr="00F46A49" w:rsidP="009B32A2" w14:paraId="4F0461CC" w14:textId="2127E070">
      <w:pPr>
        <w:spacing w:after="0" w:line="480" w:lineRule="auto"/>
        <w:rPr>
          <w:rFonts w:ascii="Times New Roman" w:hAnsi="Times New Roman" w:cs="Times New Roman"/>
          <w:sz w:val="24"/>
          <w:szCs w:val="24"/>
        </w:rPr>
      </w:pPr>
      <w:r>
        <w:rPr>
          <w:rFonts w:ascii="Times New Roman" w:hAnsi="Times New Roman" w:cs="Times New Roman"/>
          <w:i/>
          <w:iCs/>
          <w:sz w:val="24"/>
          <w:szCs w:val="24"/>
        </w:rPr>
        <w:tab/>
      </w:r>
      <w:r w:rsidRPr="00321404" w:rsidR="00A53FA2">
        <w:rPr>
          <w:rFonts w:ascii="Times New Roman" w:hAnsi="Times New Roman" w:cs="Times New Roman"/>
          <w:i/>
          <w:iCs/>
          <w:sz w:val="24"/>
          <w:szCs w:val="24"/>
        </w:rPr>
        <w:t>Estimated Total Annual Burden on Respondents:</w:t>
      </w:r>
      <w:r w:rsidRPr="00F46A49" w:rsidR="00A53FA2">
        <w:rPr>
          <w:rFonts w:ascii="Times New Roman" w:hAnsi="Times New Roman" w:cs="Times New Roman"/>
          <w:sz w:val="24"/>
          <w:szCs w:val="24"/>
        </w:rPr>
        <w:t xml:space="preserve"> </w:t>
      </w:r>
      <w:r w:rsidRPr="00F46A49" w:rsidR="00A45E92">
        <w:rPr>
          <w:rFonts w:ascii="Times New Roman" w:hAnsi="Times New Roman" w:cs="Times New Roman"/>
          <w:sz w:val="24"/>
          <w:szCs w:val="24"/>
        </w:rPr>
        <w:t xml:space="preserve">168 </w:t>
      </w:r>
      <w:r w:rsidRPr="00F46A49" w:rsidR="00A53FA2">
        <w:rPr>
          <w:rFonts w:ascii="Times New Roman" w:hAnsi="Times New Roman" w:cs="Times New Roman"/>
          <w:sz w:val="24"/>
          <w:szCs w:val="24"/>
        </w:rPr>
        <w:t>hours</w:t>
      </w:r>
      <w:r w:rsidRPr="00F46A49">
        <w:rPr>
          <w:rFonts w:ascii="Times New Roman" w:hAnsi="Times New Roman" w:cs="Times New Roman"/>
          <w:sz w:val="24"/>
          <w:szCs w:val="24"/>
        </w:rPr>
        <w:t xml:space="preserve">.  </w:t>
      </w:r>
    </w:p>
    <w:p w:rsidR="005C6091" w:rsidRPr="00F46A49" w:rsidP="009B32A2" w14:paraId="45C26A79" w14:textId="08FE78A5">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F46A49" w:rsidR="002F1C14">
        <w:rPr>
          <w:rFonts w:ascii="Times New Roman" w:hAnsi="Times New Roman" w:cs="Times New Roman"/>
          <w:sz w:val="24"/>
          <w:szCs w:val="24"/>
        </w:rPr>
        <w:t>Copies of this information collection can be obtained from</w:t>
      </w:r>
      <w:r w:rsidRPr="00F46A49" w:rsidR="004A3121">
        <w:rPr>
          <w:rFonts w:ascii="Times New Roman" w:hAnsi="Times New Roman" w:cs="Times New Roman"/>
          <w:sz w:val="24"/>
          <w:szCs w:val="24"/>
        </w:rPr>
        <w:t xml:space="preserve"> </w:t>
      </w:r>
      <w:r w:rsidRPr="00F46A49" w:rsidR="0075404B">
        <w:rPr>
          <w:rFonts w:ascii="Times New Roman" w:hAnsi="Times New Roman" w:cs="Times New Roman"/>
          <w:sz w:val="24"/>
          <w:szCs w:val="24"/>
        </w:rPr>
        <w:t>Adyam Negasi</w:t>
      </w:r>
      <w:r w:rsidRPr="00F46A49">
        <w:rPr>
          <w:rFonts w:ascii="Times New Roman" w:hAnsi="Times New Roman" w:cs="Times New Roman"/>
          <w:sz w:val="24"/>
          <w:szCs w:val="24"/>
        </w:rPr>
        <w:t>, RD Innovation Center—Regulations Management Division, Telephone:</w:t>
      </w:r>
      <w:r w:rsidRPr="00F46A49" w:rsidR="004A3121">
        <w:rPr>
          <w:rFonts w:ascii="Times New Roman" w:hAnsi="Times New Roman" w:cs="Times New Roman"/>
          <w:sz w:val="24"/>
          <w:szCs w:val="24"/>
        </w:rPr>
        <w:t xml:space="preserve"> 202-</w:t>
      </w:r>
      <w:r w:rsidRPr="00F46A49" w:rsidR="0075404B">
        <w:rPr>
          <w:rFonts w:ascii="Times New Roman" w:hAnsi="Times New Roman" w:cs="Times New Roman"/>
          <w:sz w:val="24"/>
          <w:szCs w:val="24"/>
        </w:rPr>
        <w:t>211</w:t>
      </w:r>
      <w:r w:rsidRPr="00F46A49" w:rsidR="004A3121">
        <w:rPr>
          <w:rFonts w:ascii="Times New Roman" w:hAnsi="Times New Roman" w:cs="Times New Roman"/>
          <w:sz w:val="24"/>
          <w:szCs w:val="24"/>
        </w:rPr>
        <w:t>-</w:t>
      </w:r>
      <w:r w:rsidRPr="00F46A49" w:rsidR="00987D01">
        <w:rPr>
          <w:rFonts w:ascii="Times New Roman" w:hAnsi="Times New Roman" w:cs="Times New Roman"/>
          <w:sz w:val="24"/>
          <w:szCs w:val="24"/>
        </w:rPr>
        <w:t>9298</w:t>
      </w:r>
      <w:r w:rsidRPr="00F46A49">
        <w:rPr>
          <w:rFonts w:ascii="Times New Roman" w:hAnsi="Times New Roman" w:cs="Times New Roman"/>
          <w:sz w:val="24"/>
          <w:szCs w:val="24"/>
        </w:rPr>
        <w:t xml:space="preserve">, email: </w:t>
      </w:r>
      <w:r w:rsidRPr="00F46A49" w:rsidR="008D391E">
        <w:rPr>
          <w:rFonts w:ascii="Times New Roman" w:hAnsi="Times New Roman" w:cs="Times New Roman"/>
          <w:sz w:val="24"/>
          <w:szCs w:val="24"/>
        </w:rPr>
        <w:t>a</w:t>
      </w:r>
      <w:r w:rsidRPr="00F46A49" w:rsidR="00987D01">
        <w:rPr>
          <w:rFonts w:ascii="Times New Roman" w:hAnsi="Times New Roman" w:cs="Times New Roman"/>
          <w:sz w:val="24"/>
          <w:szCs w:val="24"/>
        </w:rPr>
        <w:t>dyam.negasi</w:t>
      </w:r>
      <w:r w:rsidRPr="00F46A49" w:rsidR="003E6FEF">
        <w:rPr>
          <w:rFonts w:ascii="Times New Roman" w:hAnsi="Times New Roman" w:cs="Times New Roman"/>
          <w:sz w:val="24"/>
          <w:szCs w:val="24"/>
        </w:rPr>
        <w:t>@usda.gov</w:t>
      </w:r>
      <w:r w:rsidRPr="00F46A49">
        <w:rPr>
          <w:rFonts w:ascii="Times New Roman" w:hAnsi="Times New Roman" w:cs="Times New Roman"/>
          <w:sz w:val="24"/>
          <w:szCs w:val="24"/>
        </w:rPr>
        <w:t xml:space="preserve">. </w:t>
      </w:r>
    </w:p>
    <w:p w:rsidR="00D011B9" w:rsidRPr="00F46A49" w:rsidP="009B32A2" w14:paraId="4C38EB5F" w14:textId="63933A95">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F46A49">
        <w:rPr>
          <w:rFonts w:ascii="Times New Roman" w:hAnsi="Times New Roman" w:cs="Times New Roman"/>
          <w:sz w:val="24"/>
          <w:szCs w:val="24"/>
        </w:rPr>
        <w:t>All responses to this notice will be summarized and included in the request for OMB approval. All comments will also become a matter of public record.</w:t>
      </w:r>
    </w:p>
    <w:p w:rsidR="00360FDC" w:rsidRPr="00F46A49" w:rsidP="00F46A49" w14:paraId="111DE75C" w14:textId="1DE4F71E">
      <w:pPr>
        <w:rPr>
          <w:rFonts w:ascii="Times New Roman" w:hAnsi="Times New Roman" w:cs="Times New Roman"/>
          <w:sz w:val="24"/>
          <w:szCs w:val="24"/>
        </w:rPr>
      </w:pPr>
    </w:p>
    <w:p w:rsidR="00987D01" w:rsidRPr="00F46A49" w:rsidP="00F46A49" w14:paraId="7E95C82C" w14:textId="77777777">
      <w:pPr>
        <w:rPr>
          <w:rFonts w:ascii="Times New Roman" w:hAnsi="Times New Roman" w:cs="Times New Roman"/>
          <w:sz w:val="24"/>
          <w:szCs w:val="24"/>
        </w:rPr>
      </w:pPr>
    </w:p>
    <w:p w:rsidR="007C7D45" w:rsidRPr="00F46A49" w:rsidP="00F46A49" w14:paraId="71938A16" w14:textId="77777777">
      <w:pPr>
        <w:rPr>
          <w:rFonts w:ascii="Times New Roman" w:hAnsi="Times New Roman" w:cs="Times New Roman"/>
          <w:sz w:val="24"/>
          <w:szCs w:val="24"/>
        </w:rPr>
      </w:pPr>
    </w:p>
    <w:p w:rsidR="00CA3FA2" w:rsidP="00F46A49" w14:paraId="24014931" w14:textId="77777777">
      <w:pPr>
        <w:rPr>
          <w:rFonts w:ascii="Times New Roman" w:hAnsi="Times New Roman" w:cs="Times New Roman"/>
          <w:sz w:val="24"/>
          <w:szCs w:val="24"/>
        </w:rPr>
      </w:pPr>
      <w:r w:rsidRPr="00CA3FA2">
        <w:rPr>
          <w:rFonts w:ascii="Times New Roman" w:hAnsi="Times New Roman" w:cs="Times New Roman"/>
          <w:sz w:val="24"/>
          <w:szCs w:val="24"/>
        </w:rPr>
        <w:t xml:space="preserve">Karl </w:t>
      </w:r>
      <w:r w:rsidRPr="00CA3FA2">
        <w:rPr>
          <w:rFonts w:ascii="Times New Roman" w:hAnsi="Times New Roman" w:cs="Times New Roman"/>
          <w:sz w:val="24"/>
          <w:szCs w:val="24"/>
        </w:rPr>
        <w:t>Elmshaeuser</w:t>
      </w:r>
      <w:r w:rsidRPr="00CA3FA2">
        <w:rPr>
          <w:rFonts w:ascii="Times New Roman" w:hAnsi="Times New Roman" w:cs="Times New Roman"/>
          <w:sz w:val="24"/>
          <w:szCs w:val="24"/>
        </w:rPr>
        <w:t xml:space="preserve"> </w:t>
      </w:r>
    </w:p>
    <w:p w:rsidR="00360FDC" w:rsidRPr="00F46A49" w:rsidP="00F46A49" w14:paraId="1D103E23" w14:textId="73B9639E">
      <w:pPr>
        <w:rPr>
          <w:rFonts w:ascii="Times New Roman" w:hAnsi="Times New Roman" w:cs="Times New Roman"/>
          <w:sz w:val="24"/>
          <w:szCs w:val="24"/>
        </w:rPr>
      </w:pPr>
      <w:r w:rsidRPr="00F46A49">
        <w:rPr>
          <w:rFonts w:ascii="Times New Roman" w:hAnsi="Times New Roman" w:cs="Times New Roman"/>
          <w:sz w:val="24"/>
          <w:szCs w:val="24"/>
        </w:rPr>
        <w:t>Administrator  </w:t>
      </w:r>
    </w:p>
    <w:p w:rsidR="00360FDC" w:rsidRPr="00F46A49" w:rsidP="00F46A49" w14:paraId="132C7559" w14:textId="3F63A1EF">
      <w:pPr>
        <w:rPr>
          <w:rFonts w:ascii="Times New Roman" w:hAnsi="Times New Roman" w:cs="Times New Roman"/>
          <w:sz w:val="24"/>
          <w:szCs w:val="24"/>
        </w:rPr>
      </w:pPr>
      <w:r w:rsidRPr="00F46A49">
        <w:rPr>
          <w:rFonts w:ascii="Times New Roman" w:hAnsi="Times New Roman" w:cs="Times New Roman"/>
          <w:sz w:val="24"/>
          <w:szCs w:val="24"/>
        </w:rPr>
        <w:t>Rural Utilities Service</w:t>
      </w:r>
    </w:p>
    <w:p w:rsidR="00FD72E1" w:rsidRPr="00F46A49" w:rsidP="00F46A49" w14:paraId="205C4E08" w14:textId="1E580330">
      <w:pPr>
        <w:rPr>
          <w:rFonts w:ascii="Times New Roman" w:hAnsi="Times New Roman" w:cs="Times New Roman"/>
          <w:sz w:val="24"/>
          <w:szCs w:val="24"/>
        </w:rPr>
      </w:pPr>
      <w:r w:rsidRPr="00F46A49">
        <w:rPr>
          <w:rFonts w:ascii="Times New Roman" w:hAnsi="Times New Roman" w:cs="Times New Roman"/>
          <w:sz w:val="24"/>
          <w:szCs w:val="24"/>
        </w:rPr>
        <w:t xml:space="preserve">USDA Rural Development </w:t>
      </w:r>
    </w:p>
    <w:p w:rsidR="00360FDC" w:rsidRPr="00F46A49" w:rsidP="00F46A49" w14:paraId="3FBA2E89" w14:textId="77777777">
      <w:pPr>
        <w:rPr>
          <w:rFonts w:ascii="Times New Roman" w:hAnsi="Times New Roman" w:cs="Times New Roman"/>
          <w:sz w:val="24"/>
          <w:szCs w:val="24"/>
        </w:rPr>
      </w:pPr>
    </w:p>
    <w:sectPr w:rsidSect="00534104">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3940DA3"/>
    <w:multiLevelType w:val="hybridMultilevel"/>
    <w:tmpl w:val="301AB9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80666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8C"/>
    <w:rsid w:val="000064D6"/>
    <w:rsid w:val="00047441"/>
    <w:rsid w:val="000758B1"/>
    <w:rsid w:val="000A7293"/>
    <w:rsid w:val="000C2DD0"/>
    <w:rsid w:val="000D67F4"/>
    <w:rsid w:val="000E2557"/>
    <w:rsid w:val="000E6A7A"/>
    <w:rsid w:val="000F333F"/>
    <w:rsid w:val="0015742C"/>
    <w:rsid w:val="0019336E"/>
    <w:rsid w:val="002003BE"/>
    <w:rsid w:val="0023707B"/>
    <w:rsid w:val="00247467"/>
    <w:rsid w:val="00250EEA"/>
    <w:rsid w:val="00252962"/>
    <w:rsid w:val="00263247"/>
    <w:rsid w:val="0026573E"/>
    <w:rsid w:val="002A7F3D"/>
    <w:rsid w:val="002B5E8E"/>
    <w:rsid w:val="002D6DE3"/>
    <w:rsid w:val="002E5EDB"/>
    <w:rsid w:val="002F00C4"/>
    <w:rsid w:val="002F1C14"/>
    <w:rsid w:val="00321404"/>
    <w:rsid w:val="003272A4"/>
    <w:rsid w:val="003401E8"/>
    <w:rsid w:val="00354917"/>
    <w:rsid w:val="00357851"/>
    <w:rsid w:val="00360FDC"/>
    <w:rsid w:val="003D1245"/>
    <w:rsid w:val="003D6190"/>
    <w:rsid w:val="003E4EC8"/>
    <w:rsid w:val="003E6FEF"/>
    <w:rsid w:val="0044071B"/>
    <w:rsid w:val="00450C52"/>
    <w:rsid w:val="00467F99"/>
    <w:rsid w:val="004A3121"/>
    <w:rsid w:val="004B1B4E"/>
    <w:rsid w:val="004B553E"/>
    <w:rsid w:val="004C0C28"/>
    <w:rsid w:val="004E6B14"/>
    <w:rsid w:val="00502B92"/>
    <w:rsid w:val="0051675B"/>
    <w:rsid w:val="005220A7"/>
    <w:rsid w:val="005270DA"/>
    <w:rsid w:val="00534104"/>
    <w:rsid w:val="00537D4D"/>
    <w:rsid w:val="005B4D3B"/>
    <w:rsid w:val="005C6091"/>
    <w:rsid w:val="006053BF"/>
    <w:rsid w:val="006169BA"/>
    <w:rsid w:val="00637575"/>
    <w:rsid w:val="00674620"/>
    <w:rsid w:val="00680B3A"/>
    <w:rsid w:val="0068676F"/>
    <w:rsid w:val="0069546D"/>
    <w:rsid w:val="006B7474"/>
    <w:rsid w:val="00730096"/>
    <w:rsid w:val="00743E2F"/>
    <w:rsid w:val="0075404B"/>
    <w:rsid w:val="00754290"/>
    <w:rsid w:val="007774BF"/>
    <w:rsid w:val="00793DE6"/>
    <w:rsid w:val="007C7D45"/>
    <w:rsid w:val="007E64A7"/>
    <w:rsid w:val="00801CB9"/>
    <w:rsid w:val="00814EDB"/>
    <w:rsid w:val="00825AD3"/>
    <w:rsid w:val="008375F9"/>
    <w:rsid w:val="008432E5"/>
    <w:rsid w:val="008636DB"/>
    <w:rsid w:val="008814A4"/>
    <w:rsid w:val="008B6414"/>
    <w:rsid w:val="008C2F8C"/>
    <w:rsid w:val="008D03F5"/>
    <w:rsid w:val="008D391E"/>
    <w:rsid w:val="008D62C8"/>
    <w:rsid w:val="008F150F"/>
    <w:rsid w:val="00902254"/>
    <w:rsid w:val="009179CA"/>
    <w:rsid w:val="00923A62"/>
    <w:rsid w:val="00945D20"/>
    <w:rsid w:val="00987D01"/>
    <w:rsid w:val="00992A28"/>
    <w:rsid w:val="009B32A2"/>
    <w:rsid w:val="009B78E4"/>
    <w:rsid w:val="00A00100"/>
    <w:rsid w:val="00A24C4A"/>
    <w:rsid w:val="00A4499A"/>
    <w:rsid w:val="00A45E92"/>
    <w:rsid w:val="00A53029"/>
    <w:rsid w:val="00A53F9C"/>
    <w:rsid w:val="00A53FA2"/>
    <w:rsid w:val="00A63A9C"/>
    <w:rsid w:val="00AB46DE"/>
    <w:rsid w:val="00AB7611"/>
    <w:rsid w:val="00AD3600"/>
    <w:rsid w:val="00AE257D"/>
    <w:rsid w:val="00AE4A27"/>
    <w:rsid w:val="00AF045B"/>
    <w:rsid w:val="00AF72EE"/>
    <w:rsid w:val="00B006CF"/>
    <w:rsid w:val="00B12BF9"/>
    <w:rsid w:val="00B3169B"/>
    <w:rsid w:val="00B404DE"/>
    <w:rsid w:val="00B41F56"/>
    <w:rsid w:val="00B56844"/>
    <w:rsid w:val="00B94770"/>
    <w:rsid w:val="00BA1FB3"/>
    <w:rsid w:val="00BC2616"/>
    <w:rsid w:val="00C260E3"/>
    <w:rsid w:val="00C61619"/>
    <w:rsid w:val="00C63617"/>
    <w:rsid w:val="00CA2BF7"/>
    <w:rsid w:val="00CA3160"/>
    <w:rsid w:val="00CA3FA2"/>
    <w:rsid w:val="00CA6C83"/>
    <w:rsid w:val="00CD5B70"/>
    <w:rsid w:val="00CE3916"/>
    <w:rsid w:val="00CE63E1"/>
    <w:rsid w:val="00D01050"/>
    <w:rsid w:val="00D011B9"/>
    <w:rsid w:val="00D01BDB"/>
    <w:rsid w:val="00D112EC"/>
    <w:rsid w:val="00D5708E"/>
    <w:rsid w:val="00D677AE"/>
    <w:rsid w:val="00D715C8"/>
    <w:rsid w:val="00D72561"/>
    <w:rsid w:val="00D75D79"/>
    <w:rsid w:val="00D86C3C"/>
    <w:rsid w:val="00D91134"/>
    <w:rsid w:val="00DC4078"/>
    <w:rsid w:val="00DC69B0"/>
    <w:rsid w:val="00DC78C2"/>
    <w:rsid w:val="00DE20DD"/>
    <w:rsid w:val="00E10E51"/>
    <w:rsid w:val="00E4704E"/>
    <w:rsid w:val="00E57732"/>
    <w:rsid w:val="00E76BA7"/>
    <w:rsid w:val="00E76BB5"/>
    <w:rsid w:val="00E81719"/>
    <w:rsid w:val="00E86934"/>
    <w:rsid w:val="00EA3945"/>
    <w:rsid w:val="00ED2404"/>
    <w:rsid w:val="00EF548F"/>
    <w:rsid w:val="00F06045"/>
    <w:rsid w:val="00F11C8E"/>
    <w:rsid w:val="00F23CDD"/>
    <w:rsid w:val="00F46A49"/>
    <w:rsid w:val="00F62C61"/>
    <w:rsid w:val="00F66181"/>
    <w:rsid w:val="00F82547"/>
    <w:rsid w:val="00F847B6"/>
    <w:rsid w:val="00FD1444"/>
    <w:rsid w:val="00FD72E1"/>
    <w:rsid w:val="01F9BBDC"/>
    <w:rsid w:val="169F817E"/>
    <w:rsid w:val="2078F838"/>
    <w:rsid w:val="20DAE061"/>
    <w:rsid w:val="4F97C426"/>
    <w:rsid w:val="60CA9D07"/>
    <w:rsid w:val="638C77CE"/>
    <w:rsid w:val="67B7B5A1"/>
    <w:rsid w:val="737BC6C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C714B70"/>
  <w15:chartTrackingRefBased/>
  <w15:docId w15:val="{CCEAB8EF-06E5-4DAA-BA69-9C665FF4D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D01050"/>
  </w:style>
  <w:style w:type="character" w:customStyle="1" w:styleId="eop">
    <w:name w:val="eop"/>
    <w:basedOn w:val="DefaultParagraphFont"/>
    <w:rsid w:val="00D01050"/>
  </w:style>
  <w:style w:type="paragraph" w:customStyle="1" w:styleId="paragraph">
    <w:name w:val="paragraph"/>
    <w:basedOn w:val="Normal"/>
    <w:rsid w:val="00D010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D01050"/>
  </w:style>
  <w:style w:type="character" w:styleId="Hyperlink">
    <w:name w:val="Hyperlink"/>
    <w:basedOn w:val="DefaultParagraphFont"/>
    <w:uiPriority w:val="99"/>
    <w:unhideWhenUsed/>
    <w:rsid w:val="00D01050"/>
    <w:rPr>
      <w:color w:val="0563C1" w:themeColor="hyperlink"/>
      <w:u w:val="single"/>
    </w:rPr>
  </w:style>
  <w:style w:type="character" w:styleId="UnresolvedMention">
    <w:name w:val="Unresolved Mention"/>
    <w:basedOn w:val="DefaultParagraphFont"/>
    <w:uiPriority w:val="99"/>
    <w:semiHidden/>
    <w:unhideWhenUsed/>
    <w:rsid w:val="00D01050"/>
    <w:rPr>
      <w:color w:val="605E5C"/>
      <w:shd w:val="clear" w:color="auto" w:fill="E1DFDD"/>
    </w:rPr>
  </w:style>
  <w:style w:type="character" w:styleId="CommentReference">
    <w:name w:val="annotation reference"/>
    <w:basedOn w:val="DefaultParagraphFont"/>
    <w:uiPriority w:val="99"/>
    <w:semiHidden/>
    <w:unhideWhenUsed/>
    <w:rsid w:val="00467F99"/>
    <w:rPr>
      <w:sz w:val="16"/>
      <w:szCs w:val="16"/>
    </w:rPr>
  </w:style>
  <w:style w:type="paragraph" w:styleId="CommentText">
    <w:name w:val="annotation text"/>
    <w:basedOn w:val="Normal"/>
    <w:link w:val="CommentTextChar"/>
    <w:uiPriority w:val="99"/>
    <w:unhideWhenUsed/>
    <w:rsid w:val="00467F99"/>
    <w:pPr>
      <w:spacing w:line="240" w:lineRule="auto"/>
    </w:pPr>
    <w:rPr>
      <w:sz w:val="20"/>
      <w:szCs w:val="20"/>
    </w:rPr>
  </w:style>
  <w:style w:type="character" w:customStyle="1" w:styleId="CommentTextChar">
    <w:name w:val="Comment Text Char"/>
    <w:basedOn w:val="DefaultParagraphFont"/>
    <w:link w:val="CommentText"/>
    <w:uiPriority w:val="99"/>
    <w:rsid w:val="00467F99"/>
    <w:rPr>
      <w:sz w:val="20"/>
      <w:szCs w:val="20"/>
    </w:rPr>
  </w:style>
  <w:style w:type="paragraph" w:styleId="CommentSubject">
    <w:name w:val="annotation subject"/>
    <w:basedOn w:val="CommentText"/>
    <w:next w:val="CommentText"/>
    <w:link w:val="CommentSubjectChar"/>
    <w:uiPriority w:val="99"/>
    <w:semiHidden/>
    <w:unhideWhenUsed/>
    <w:rsid w:val="00467F99"/>
    <w:rPr>
      <w:b/>
      <w:bCs/>
    </w:rPr>
  </w:style>
  <w:style w:type="character" w:customStyle="1" w:styleId="CommentSubjectChar">
    <w:name w:val="Comment Subject Char"/>
    <w:basedOn w:val="CommentTextChar"/>
    <w:link w:val="CommentSubject"/>
    <w:uiPriority w:val="99"/>
    <w:semiHidden/>
    <w:rsid w:val="00467F99"/>
    <w:rPr>
      <w:b/>
      <w:bCs/>
      <w:sz w:val="20"/>
      <w:szCs w:val="20"/>
    </w:rPr>
  </w:style>
  <w:style w:type="paragraph" w:styleId="Revision">
    <w:name w:val="Revision"/>
    <w:hidden/>
    <w:uiPriority w:val="99"/>
    <w:semiHidden/>
    <w:rsid w:val="009022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5F03664719449ACD75A65CC103380" ma:contentTypeVersion="24" ma:contentTypeDescription="Create a new document." ma:contentTypeScope="" ma:versionID="2eafe953033db00e10ff83599c14087e">
  <xsd:schema xmlns:xsd="http://www.w3.org/2001/XMLSchema" xmlns:xs="http://www.w3.org/2001/XMLSchema" xmlns:p="http://schemas.microsoft.com/office/2006/metadata/properties" xmlns:ns2="a19ae5d0-f236-4513-9fa4-778668799705" xmlns:ns3="a1b2674d-54f9-4586-a136-140e05e0fc28" xmlns:ns4="73fb875a-8af9-4255-b008-0995492d31cd" targetNamespace="http://schemas.microsoft.com/office/2006/metadata/properties" ma:root="true" ma:fieldsID="a31beaf8b165282ca89411a20a45796d" ns2:_="" ns3:_="" ns4:_="">
    <xsd:import namespace="a19ae5d0-f236-4513-9fa4-778668799705"/>
    <xsd:import namespace="a1b2674d-54f9-4586-a136-140e05e0fc28"/>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RMD_List_ID" minOccurs="0"/>
                <xsd:element ref="ns2:RMD_List_Title" minOccurs="0"/>
                <xsd:element ref="ns3:SharedWithUsers" minOccurs="0"/>
                <xsd:element ref="ns3:SharedWithDetails" minOccurs="0"/>
                <xsd:element ref="ns2:OGCCheckOut" minOccurs="0"/>
                <xsd:element ref="ns2:CkBoxOut" minOccurs="0"/>
                <xsd:element ref="ns2:Hyperlink" minOccurs="0"/>
                <xsd:element ref="ns2:PRA_List_ID" minOccurs="0"/>
                <xsd:element ref="ns2:lcf76f155ced4ddcb4097134ff3c332f" minOccurs="0"/>
                <xsd:element ref="ns4:TaxCatchAll" minOccurs="0"/>
                <xsd:element ref="ns2:Checkedout_x003f_" minOccurs="0"/>
                <xsd:element ref="ns2:MediaServiceOCR" minOccurs="0"/>
                <xsd:element ref="ns2:DeleteReques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e5d0-f236-4513-9fa4-77866879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RMD_List_ID" ma:index="13" nillable="true" ma:displayName="RMD_List_ID" ma:internalName="RMD_List_ID">
      <xsd:simpleType>
        <xsd:restriction base="dms:Number"/>
      </xsd:simpleType>
    </xsd:element>
    <xsd:element name="RMD_List_Title" ma:index="14" nillable="true" ma:displayName="RMD_List_Title" ma:internalName="RMD_List_Title">
      <xsd:simpleType>
        <xsd:restriction base="dms:Text">
          <xsd:maxLength value="255"/>
        </xsd:restriction>
      </xsd:simpleType>
    </xsd:element>
    <xsd:element name="OGCCheckOut" ma:index="17" nillable="true" ma:displayName="OGCCheckOut" ma:internalName="OGCCheckOut">
      <xsd:simpleType>
        <xsd:restriction base="dms:Text">
          <xsd:maxLength value="255"/>
        </xsd:restriction>
      </xsd:simpleType>
    </xsd:element>
    <xsd:element name="CkBoxOut" ma:index="18" nillable="true" ma:displayName="CkBoxOut" ma:default="0" ma:internalName="CkBoxOut">
      <xsd:simpleType>
        <xsd:restriction base="dms:Boolean"/>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PRA_List_ID" ma:index="20" nillable="true" ma:displayName="PRA_List_ID" ma:description="ID of the PRA List for the attachment" ma:format="Dropdown" ma:internalName="PRA_List_ID">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Checkedout_x003f_" ma:index="24" nillable="true" ma:displayName="Checked out?" ma:format="Dropdown" ma:internalName="Checkedout_x003f_">
      <xsd:simpleType>
        <xsd:restriction base="dms:Text">
          <xsd:maxLength value="255"/>
        </xsd:restriction>
      </xsd:simpleType>
    </xsd:element>
    <xsd:element name="MediaServiceOCR" ma:index="25" nillable="true" ma:displayName="Extracted Text" ma:internalName="MediaServiceOCR" ma:readOnly="true">
      <xsd:simpleType>
        <xsd:restriction base="dms:Note">
          <xsd:maxLength value="255"/>
        </xsd:restriction>
      </xsd:simpleType>
    </xsd:element>
    <xsd:element name="DeleteRequest" ma:index="26" nillable="true" ma:displayName="Delete Request" ma:format="Dropdown" ma:internalName="DeleteRequest">
      <xsd:simpleType>
        <xsd:restriction base="dms:Choice">
          <xsd:enumeration value="yes"/>
          <xsd:enumeration value="no"/>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a19ae5d0-f236-4513-9fa4-778668799705">
      <Terms xmlns="http://schemas.microsoft.com/office/infopath/2007/PartnerControls"/>
    </lcf76f155ced4ddcb4097134ff3c332f>
    <PRA_List_ID xmlns="a19ae5d0-f236-4513-9fa4-778668799705">32</PRA_List_ID>
    <RMD_List_Title xmlns="a19ae5d0-f236-4513-9fa4-778668799705" xsi:nil="true"/>
    <OGCCheckOut xmlns="a19ae5d0-f236-4513-9fa4-778668799705" xsi:nil="true"/>
    <CkBoxOut xmlns="a19ae5d0-f236-4513-9fa4-778668799705">false</CkBoxOut>
    <Checkedout_x003f_ xmlns="a19ae5d0-f236-4513-9fa4-778668799705" xsi:nil="true"/>
    <DeleteRequest xmlns="a19ae5d0-f236-4513-9fa4-778668799705" xsi:nil="true"/>
    <Hyperlink xmlns="a19ae5d0-f236-4513-9fa4-778668799705">
      <Url xsi:nil="true"/>
      <Description xsi:nil="true"/>
    </Hyperlink>
    <RMD_List_ID xmlns="a19ae5d0-f236-4513-9fa4-77866879970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49042-10E5-4587-AAE6-78D38E42C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e5d0-f236-4513-9fa4-778668799705"/>
    <ds:schemaRef ds:uri="a1b2674d-54f9-4586-a136-140e05e0fc28"/>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320B75-8845-4917-9AE9-06FD043732EF}">
  <ds:schemaRefs>
    <ds:schemaRef ds:uri="http://schemas.microsoft.com/sharepoint/v3/contenttype/forms"/>
  </ds:schemaRefs>
</ds:datastoreItem>
</file>

<file path=customXml/itemProps3.xml><?xml version="1.0" encoding="utf-8"?>
<ds:datastoreItem xmlns:ds="http://schemas.openxmlformats.org/officeDocument/2006/customXml" ds:itemID="{96F3A093-E479-4557-919E-1BDCC3548614}">
  <ds:schemaRefs>
    <ds:schemaRef ds:uri="http://schemas.microsoft.com/office/2006/metadata/properties"/>
    <ds:schemaRef ds:uri="http://schemas.microsoft.com/office/infopath/2007/PartnerControls"/>
    <ds:schemaRef ds:uri="73fb875a-8af9-4255-b008-0995492d31cd"/>
    <ds:schemaRef ds:uri="a19ae5d0-f236-4513-9fa4-778668799705"/>
  </ds:schemaRefs>
</ds:datastoreItem>
</file>

<file path=customXml/itemProps4.xml><?xml version="1.0" encoding="utf-8"?>
<ds:datastoreItem xmlns:ds="http://schemas.openxmlformats.org/officeDocument/2006/customXml" ds:itemID="{62E40C60-CFEE-4DA6-B422-6F8D4683A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Request for Approval to Sell Capital Assets</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Approval to Sell Capital Assets</dc:title>
  <dc:creator>Daskal, MaryPat - RD, National Office</dc:creator>
  <cp:lastModifiedBy>Negasi, Adyam - RD, DC</cp:lastModifiedBy>
  <cp:revision>117</cp:revision>
  <dcterms:created xsi:type="dcterms:W3CDTF">2024-04-05T15:47:00Z</dcterms:created>
  <dcterms:modified xsi:type="dcterms:W3CDTF">2025-08-12T15:15:00Z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0x0101008C25F03664719449ACD75A65CC103380</vt:lpwstr>
  </property>
  <property fmtid="{D5CDD505-2E9C-101B-9397-08002B2CF9AE}" pid="3" name="MediaServiceImageTags">
    <vt:lpwstr/>
  </property>
</Properties>
</file>