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37B" w:rsidP="007B2E59" w14:paraId="500E7AB8" w14:textId="77777777">
      <w:pPr>
        <w:tabs>
          <w:tab w:val="center" w:pos="6480"/>
        </w:tabs>
        <w:outlineLvl w:val="0"/>
        <w:rPr>
          <w:rFonts w:ascii="Univers" w:hAnsi="Univers"/>
          <w:b/>
        </w:rPr>
      </w:pPr>
    </w:p>
    <w:p w:rsidR="007B2E59" w:rsidRPr="007B2E59" w:rsidP="007B2E59" w14:paraId="71B4DA29" w14:textId="2DB9E838">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185048" w:rsidP="00400039" w14:paraId="3A93CA7B" w14:textId="13005569">
      <w:pPr>
        <w:jc w:val="center"/>
        <w:rPr>
          <w:rFonts w:ascii="Univers" w:hAnsi="Univers"/>
        </w:rPr>
      </w:pPr>
      <w:r>
        <w:rPr>
          <w:rFonts w:ascii="Univers" w:hAnsi="Univers"/>
          <w:b/>
          <w:szCs w:val="24"/>
        </w:rPr>
        <w:t>VOLUNTARY DESTRUCTION OF IMPORTED MEAT, POULTRY, AND EGG PRODUCTS</w:t>
      </w:r>
    </w:p>
    <w:p w:rsidR="00185048" w14:paraId="52CBB10A" w14:textId="77777777">
      <w:pPr>
        <w:rPr>
          <w:rFonts w:ascii="Univers" w:hAnsi="Univers"/>
          <w:b/>
        </w:rPr>
      </w:pPr>
    </w:p>
    <w:p w:rsidR="00185048" w14:paraId="6B53BD19" w14:textId="77777777">
      <w:pPr>
        <w:outlineLvl w:val="0"/>
        <w:rPr>
          <w:rFonts w:ascii="Univers" w:hAnsi="Univers"/>
        </w:rPr>
      </w:pPr>
      <w:r>
        <w:rPr>
          <w:rFonts w:ascii="Univers" w:hAnsi="Univers"/>
          <w:b/>
        </w:rPr>
        <w:t>1.</w:t>
      </w:r>
      <w:r>
        <w:rPr>
          <w:rFonts w:ascii="Univers" w:hAnsi="Univers"/>
          <w:b/>
        </w:rPr>
        <w:tab/>
        <w:t xml:space="preserve">Circumstances Making Collection </w:t>
      </w:r>
      <w:r w:rsidR="00C4433E">
        <w:rPr>
          <w:rFonts w:ascii="Univers" w:hAnsi="Univers"/>
          <w:b/>
        </w:rPr>
        <w:t>O</w:t>
      </w:r>
      <w:r>
        <w:rPr>
          <w:rFonts w:ascii="Univers" w:hAnsi="Univers"/>
          <w:b/>
        </w:rPr>
        <w:t>f Information Necessary</w:t>
      </w:r>
      <w:r>
        <w:rPr>
          <w:rFonts w:ascii="Univers" w:hAnsi="Univers"/>
        </w:rPr>
        <w:t>:</w:t>
      </w:r>
    </w:p>
    <w:p w:rsidR="00185048" w14:paraId="068A5A94" w14:textId="77777777">
      <w:pPr>
        <w:outlineLvl w:val="0"/>
        <w:rPr>
          <w:rFonts w:ascii="Univers" w:hAnsi="Univers"/>
        </w:rPr>
      </w:pPr>
    </w:p>
    <w:p w:rsidR="00E163A4" w:rsidP="00185048" w14:paraId="0E9FA134" w14:textId="461AD281">
      <w:pPr>
        <w:ind w:firstLine="720"/>
        <w:rPr>
          <w:rFonts w:ascii="Univers" w:hAnsi="Univers"/>
        </w:rPr>
      </w:pPr>
      <w:r>
        <w:rPr>
          <w:rFonts w:ascii="Univers" w:hAnsi="Univers"/>
        </w:rPr>
        <w:t xml:space="preserve">This </w:t>
      </w:r>
      <w:r w:rsidR="00245237">
        <w:rPr>
          <w:rFonts w:ascii="Univers" w:hAnsi="Univers"/>
        </w:rPr>
        <w:t xml:space="preserve">is a </w:t>
      </w:r>
      <w:r w:rsidR="00732A28">
        <w:rPr>
          <w:rFonts w:ascii="Univers" w:hAnsi="Univers"/>
        </w:rPr>
        <w:t xml:space="preserve">request </w:t>
      </w:r>
      <w:r w:rsidR="00BB1246">
        <w:rPr>
          <w:rFonts w:ascii="Univers" w:hAnsi="Univers"/>
        </w:rPr>
        <w:t>to renew the</w:t>
      </w:r>
      <w:r w:rsidR="00732A28">
        <w:rPr>
          <w:rFonts w:ascii="Univers" w:hAnsi="Univers"/>
        </w:rPr>
        <w:t xml:space="preserve"> information </w:t>
      </w:r>
      <w:r w:rsidR="00C1168B">
        <w:rPr>
          <w:rFonts w:ascii="Univers" w:hAnsi="Univers"/>
        </w:rPr>
        <w:t>regarding the voluntary destruction of imported meat, poultry and egg products</w:t>
      </w:r>
      <w:r w:rsidR="00400039">
        <w:rPr>
          <w:rFonts w:ascii="Univers" w:hAnsi="Univers"/>
        </w:rPr>
        <w:t>.</w:t>
      </w:r>
    </w:p>
    <w:p w:rsidR="00400039" w:rsidP="00185048" w14:paraId="1016B5E9" w14:textId="77777777">
      <w:pPr>
        <w:ind w:firstLine="720"/>
        <w:rPr>
          <w:rFonts w:ascii="Univers" w:hAnsi="Univers"/>
        </w:rPr>
      </w:pPr>
    </w:p>
    <w:p w:rsidR="006C66D0" w:rsidRPr="00A03D93" w:rsidP="00A03D93" w14:paraId="2E1D47AD" w14:textId="34597F7E">
      <w:pPr>
        <w:ind w:firstLine="720"/>
        <w:rPr>
          <w:rFonts w:ascii="Univers" w:hAnsi="Univers"/>
        </w:rPr>
      </w:pPr>
      <w:r w:rsidRPr="00A03D93">
        <w:rPr>
          <w:rFonts w:ascii="Univers" w:hAnsi="Univers"/>
        </w:rPr>
        <w:t xml:space="preserve">FSIS has been delegated the authority to exercise the functions of the Secretary (7 CFR 2.18, 2.53), as specified in the Federal Meat Inspection Act (FMIA) (21 U.S.C. 601, et seq.), the Poultry Products Inspection Act (PPIA) (21 U.S.C. 451, et seq.), and the Egg Products Inspection Act (EPIA) (21 U.S.C. 1031, et seq.). These statutes mandate that FSIS protect the public by verifying that meat, poultry, and egg products are safe, wholesome, and properly labeled. </w:t>
      </w:r>
    </w:p>
    <w:p w:rsidR="006C66D0" w:rsidRPr="00A03D93" w14:paraId="02E0F772" w14:textId="77777777">
      <w:pPr>
        <w:rPr>
          <w:rFonts w:ascii="Univers" w:hAnsi="Univers"/>
        </w:rPr>
      </w:pPr>
    </w:p>
    <w:p w:rsidR="00185048" w:rsidRPr="00A03D93" w:rsidP="00A03D93" w14:paraId="222A2B30" w14:textId="0B81750F">
      <w:pPr>
        <w:ind w:firstLine="720"/>
        <w:rPr>
          <w:rFonts w:ascii="Univers" w:hAnsi="Univers"/>
        </w:rPr>
      </w:pPr>
      <w:r w:rsidRPr="00A03D93">
        <w:rPr>
          <w:rFonts w:ascii="Univers" w:hAnsi="Univers"/>
        </w:rPr>
        <w:t>Imported meat, poultry, and egg products that do not comply with U.S. requirements are not allowed to enter U.S. commerce and are identified as ‘‘U.S. Refused Entry’’ product. Inspection Program Personnel (IPP) are required to verify that U.S. refused entry product is stored and segregated from other product at an official import inspection establishment until final disposition occurs, or permission to</w:t>
      </w:r>
      <w:r w:rsidRPr="00A03D93" w:rsidR="006C66D0">
        <w:rPr>
          <w:rFonts w:ascii="Univers" w:hAnsi="Univers"/>
        </w:rPr>
        <w:t xml:space="preserve"> move the shipment is granted by a FSIS Office of Field Operations (OFO) District Office (DO).</w:t>
      </w:r>
    </w:p>
    <w:p w:rsidR="006C66D0" w:rsidRPr="00A03D93" w14:paraId="00746D1D" w14:textId="0D8A9F89">
      <w:pPr>
        <w:rPr>
          <w:rFonts w:ascii="Univers" w:hAnsi="Univers"/>
        </w:rPr>
      </w:pPr>
    </w:p>
    <w:p w:rsidR="006C66D0" w:rsidRPr="00A03D93" w:rsidP="00A03D93" w14:paraId="1A170339" w14:textId="63731D2D">
      <w:pPr>
        <w:ind w:firstLine="720"/>
        <w:rPr>
          <w:rFonts w:ascii="Univers" w:hAnsi="Univers"/>
        </w:rPr>
      </w:pPr>
      <w:r w:rsidRPr="00A03D93">
        <w:rPr>
          <w:rFonts w:ascii="Univers" w:hAnsi="Univers"/>
        </w:rPr>
        <w:t xml:space="preserve">FSIS </w:t>
      </w:r>
      <w:r w:rsidR="00220ECE">
        <w:rPr>
          <w:rFonts w:ascii="Univers" w:hAnsi="Univers"/>
        </w:rPr>
        <w:t>uses this</w:t>
      </w:r>
      <w:r w:rsidRPr="00A03D93">
        <w:rPr>
          <w:rFonts w:ascii="Univers" w:hAnsi="Univers"/>
        </w:rPr>
        <w:t xml:space="preserve"> information collection to document the Importer/ Broker/Agent decision to voluntarily destroy product for human food purposes. </w:t>
      </w:r>
    </w:p>
    <w:p w:rsidR="006C66D0" w:rsidRPr="00A03D93" w14:paraId="1403D4CF" w14:textId="77777777">
      <w:pPr>
        <w:rPr>
          <w:rFonts w:ascii="Univers" w:hAnsi="Univers"/>
          <w:b/>
        </w:rPr>
      </w:pPr>
    </w:p>
    <w:p w:rsidR="00185048" w:rsidRPr="00A03D93" w14:paraId="46C78556" w14:textId="77777777">
      <w:pPr>
        <w:outlineLvl w:val="0"/>
        <w:rPr>
          <w:rFonts w:ascii="Univers" w:hAnsi="Univers"/>
        </w:rPr>
      </w:pPr>
      <w:r w:rsidRPr="00A03D93">
        <w:rPr>
          <w:rFonts w:ascii="Univers" w:hAnsi="Univers"/>
          <w:b/>
        </w:rPr>
        <w:t>2.</w:t>
      </w:r>
      <w:r w:rsidRPr="00A03D93">
        <w:rPr>
          <w:rFonts w:ascii="Univers" w:hAnsi="Univers"/>
          <w:b/>
        </w:rPr>
        <w:tab/>
        <w:t>How, By Whom and Purpose Information Is To Be Used</w:t>
      </w:r>
      <w:r w:rsidRPr="00A03D93">
        <w:rPr>
          <w:rFonts w:ascii="Univers" w:hAnsi="Univers"/>
        </w:rPr>
        <w:t>:</w:t>
      </w:r>
    </w:p>
    <w:p w:rsidR="00185048" w:rsidRPr="00A03D93" w14:paraId="6F531738" w14:textId="77777777">
      <w:pPr>
        <w:rPr>
          <w:rFonts w:ascii="Univers" w:hAnsi="Univers"/>
        </w:rPr>
      </w:pPr>
    </w:p>
    <w:p w:rsidR="006C66D0" w:rsidRPr="00A03D93" w:rsidP="00A03D93" w14:paraId="36B0A23C" w14:textId="38C652EB">
      <w:pPr>
        <w:ind w:firstLine="720"/>
        <w:rPr>
          <w:rFonts w:ascii="Univers" w:hAnsi="Univers"/>
        </w:rPr>
      </w:pPr>
      <w:r w:rsidRPr="00A03D93">
        <w:rPr>
          <w:rFonts w:ascii="Univers" w:hAnsi="Univers"/>
        </w:rPr>
        <w:t>This information collection is applicable only to destruction witnessed by FSIS IPP. FSIS IPP use</w:t>
      </w:r>
      <w:r w:rsidR="00BC3BA8">
        <w:rPr>
          <w:rFonts w:ascii="Univers" w:hAnsi="Univers"/>
        </w:rPr>
        <w:t>s</w:t>
      </w:r>
      <w:r w:rsidRPr="00A03D93">
        <w:rPr>
          <w:rFonts w:ascii="Univers" w:hAnsi="Univers"/>
        </w:rPr>
        <w:t xml:space="preserve"> the information during the observation of the product destruction to verify that the product being destroyed is the </w:t>
      </w:r>
      <w:r w:rsidRPr="00A03D93">
        <w:rPr>
          <w:rFonts w:ascii="Univers" w:hAnsi="Univers"/>
        </w:rPr>
        <w:t>same product that was refused entry and that the product is controlled by the import establishment until destruction is completed.</w:t>
      </w:r>
    </w:p>
    <w:p w:rsidR="006C66D0" w:rsidRPr="00A03D93" w:rsidP="006C66D0" w14:paraId="34B47A50" w14:textId="77777777">
      <w:pPr>
        <w:rPr>
          <w:rFonts w:ascii="Univers" w:hAnsi="Univers"/>
        </w:rPr>
      </w:pPr>
    </w:p>
    <w:p w:rsidR="006C66D0" w:rsidRPr="00A03D93" w:rsidP="00A03D93" w14:paraId="646A615A" w14:textId="6FE541A5">
      <w:pPr>
        <w:ind w:firstLine="720"/>
        <w:rPr>
          <w:rFonts w:ascii="Univers" w:hAnsi="Univers"/>
        </w:rPr>
      </w:pPr>
      <w:r w:rsidRPr="00A03D93">
        <w:rPr>
          <w:rFonts w:ascii="Univers" w:hAnsi="Univers"/>
        </w:rPr>
        <w:t>The Importer/Broker/Agen</w:t>
      </w:r>
      <w:r w:rsidR="00BC3BA8">
        <w:rPr>
          <w:rFonts w:ascii="Univers" w:hAnsi="Univers"/>
        </w:rPr>
        <w:t>t</w:t>
      </w:r>
      <w:r w:rsidRPr="00A03D93">
        <w:rPr>
          <w:rFonts w:ascii="Univers" w:hAnsi="Univers"/>
        </w:rPr>
        <w:t xml:space="preserve"> complete</w:t>
      </w:r>
      <w:r w:rsidR="00BC3BA8">
        <w:rPr>
          <w:rFonts w:ascii="Univers" w:hAnsi="Univers"/>
        </w:rPr>
        <w:t xml:space="preserve">s </w:t>
      </w:r>
      <w:r w:rsidRPr="00A03D93">
        <w:rPr>
          <w:rFonts w:ascii="Univers" w:hAnsi="Univers"/>
        </w:rPr>
        <w:t xml:space="preserve">FSIS Form 9840–4, Voluntary Destruction of Imported Meat (Including Siluriformes), Poultry, and Egg Product, for product that will be destroyed under FSIS supervision. The form </w:t>
      </w:r>
      <w:r w:rsidR="00E8364D">
        <w:rPr>
          <w:rFonts w:ascii="Univers" w:hAnsi="Univers"/>
        </w:rPr>
        <w:t>is</w:t>
      </w:r>
      <w:r w:rsidRPr="00A03D93">
        <w:rPr>
          <w:rFonts w:ascii="Univers" w:hAnsi="Univers"/>
        </w:rPr>
        <w:t xml:space="preserve"> maintained in the FSIS case file. IPP also enter information into the Public Health Information System (PHIS) based on the information provided on the form.</w:t>
      </w:r>
    </w:p>
    <w:p w:rsidR="00FD73E5" w:rsidRPr="00A03D93" w:rsidP="00C4433E" w14:paraId="03C323FD" w14:textId="77777777">
      <w:pPr>
        <w:rPr>
          <w:rFonts w:ascii="Univers" w:hAnsi="Univers"/>
        </w:rPr>
      </w:pPr>
    </w:p>
    <w:p w:rsidR="00185048" w:rsidRPr="00A03D93" w14:paraId="5B93E3DC" w14:textId="77777777">
      <w:pPr>
        <w:outlineLvl w:val="0"/>
        <w:rPr>
          <w:rFonts w:ascii="Univers" w:hAnsi="Univers"/>
        </w:rPr>
      </w:pPr>
      <w:r w:rsidRPr="00A03D93">
        <w:rPr>
          <w:rFonts w:ascii="Univers" w:hAnsi="Univers"/>
          <w:b/>
        </w:rPr>
        <w:t>3.</w:t>
      </w:r>
      <w:r w:rsidRPr="00A03D93" w:rsidR="00417555">
        <w:rPr>
          <w:rFonts w:ascii="Univers" w:hAnsi="Univers"/>
        </w:rPr>
        <w:tab/>
      </w:r>
      <w:r w:rsidRPr="00A03D93">
        <w:rPr>
          <w:rFonts w:ascii="Univers" w:hAnsi="Univers"/>
          <w:b/>
        </w:rPr>
        <w:t>Use Of Improved Information Technology:</w:t>
      </w:r>
    </w:p>
    <w:p w:rsidR="00185048" w:rsidRPr="00A03D93" w14:paraId="53994D08" w14:textId="77777777">
      <w:pPr>
        <w:rPr>
          <w:rFonts w:ascii="Univers" w:hAnsi="Univers"/>
        </w:rPr>
      </w:pPr>
    </w:p>
    <w:p w:rsidR="00185048" w:rsidP="00BC759F" w14:paraId="3B2D0B24" w14:textId="251E1ECB">
      <w:pPr>
        <w:ind w:firstLine="720"/>
      </w:pPr>
      <w:r w:rsidRPr="00331EFC">
        <w:rPr>
          <w:rFonts w:ascii="Univers" w:hAnsi="Univers"/>
        </w:rPr>
        <w:t>Under the E</w:t>
      </w:r>
      <w:r>
        <w:rPr>
          <w:rFonts w:ascii="Univers" w:hAnsi="Univers"/>
        </w:rPr>
        <w:t>-</w:t>
      </w:r>
      <w:r w:rsidRPr="00331EFC">
        <w:rPr>
          <w:rFonts w:ascii="Univers" w:hAnsi="Univers"/>
        </w:rPr>
        <w:t>Gov Act</w:t>
      </w:r>
      <w:r>
        <w:rPr>
          <w:rFonts w:ascii="Univers" w:hAnsi="Univers"/>
        </w:rPr>
        <w:t xml:space="preserve"> of 2002, records may be maintained electronically provided that appropriate controls are implemented to ensure the integrity of the electronic data. </w:t>
      </w:r>
      <w:r w:rsidR="006B6E0A">
        <w:rPr>
          <w:rFonts w:ascii="Univers" w:hAnsi="Univers"/>
        </w:rPr>
        <w:t>The Ag</w:t>
      </w:r>
      <w:r w:rsidR="00745361">
        <w:rPr>
          <w:rFonts w:ascii="Univers" w:hAnsi="Univers"/>
        </w:rPr>
        <w:t xml:space="preserve">ency estimates that </w:t>
      </w:r>
      <w:r w:rsidR="00C4433E">
        <w:rPr>
          <w:rFonts w:ascii="Univers" w:hAnsi="Univers"/>
        </w:rPr>
        <w:t>10</w:t>
      </w:r>
      <w:r w:rsidR="006B6E0A">
        <w:rPr>
          <w:rFonts w:ascii="Univers" w:hAnsi="Univers"/>
        </w:rPr>
        <w:t xml:space="preserve">0% of the </w:t>
      </w:r>
      <w:r w:rsidR="0052006D">
        <w:rPr>
          <w:rFonts w:ascii="Univers" w:hAnsi="Univers"/>
        </w:rPr>
        <w:t>information collection</w:t>
      </w:r>
      <w:r w:rsidR="006B6E0A">
        <w:rPr>
          <w:rFonts w:ascii="Univers" w:hAnsi="Univers"/>
        </w:rPr>
        <w:t xml:space="preserve"> will be done electronically.</w:t>
      </w:r>
    </w:p>
    <w:p w:rsidR="00185048" w14:paraId="4A1138BF" w14:textId="77777777">
      <w:pPr>
        <w:ind w:firstLine="720"/>
        <w:rPr>
          <w:rFonts w:ascii="Univers" w:hAnsi="Univers"/>
        </w:rPr>
      </w:pPr>
    </w:p>
    <w:p w:rsidR="00185048" w14:paraId="11BADAF8" w14:textId="77777777">
      <w:pPr>
        <w:outlineLvl w:val="0"/>
        <w:rPr>
          <w:rFonts w:ascii="Univers" w:hAnsi="Univers"/>
        </w:rPr>
      </w:pPr>
      <w:r>
        <w:rPr>
          <w:rFonts w:ascii="Univers" w:hAnsi="Univers"/>
          <w:b/>
        </w:rPr>
        <w:t>4.</w:t>
      </w:r>
      <w:r>
        <w:rPr>
          <w:rFonts w:ascii="Univers" w:hAnsi="Univers"/>
          <w:b/>
        </w:rPr>
        <w:tab/>
        <w:t>Efforts To Identify Duplication:</w:t>
      </w:r>
    </w:p>
    <w:p w:rsidR="00185048" w14:paraId="486F1EEE" w14:textId="77777777">
      <w:pPr>
        <w:rPr>
          <w:rFonts w:ascii="Univers" w:hAnsi="Univers"/>
        </w:rPr>
      </w:pPr>
    </w:p>
    <w:p w:rsidR="00185048" w:rsidRPr="006C66D0" w:rsidP="006C66D0" w14:paraId="6A026B32" w14:textId="1419CB40">
      <w:pPr>
        <w:ind w:firstLine="720"/>
        <w:rPr>
          <w:rFonts w:ascii="Univers" w:hAnsi="Univers"/>
        </w:rPr>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w:t>
      </w:r>
      <w:r w:rsidR="006C66D0">
        <w:rPr>
          <w:rFonts w:ascii="Univers" w:hAnsi="Univers"/>
        </w:rPr>
        <w:t>regarding the voluntary destruction of imported meat, poultry and egg products</w:t>
      </w:r>
      <w:r w:rsidR="00400039">
        <w:rPr>
          <w:rFonts w:ascii="Univers" w:hAnsi="Univers"/>
        </w:rPr>
        <w:t>.</w:t>
      </w:r>
      <w:r w:rsidR="00116F76">
        <w:rPr>
          <w:rFonts w:ascii="Univers" w:hAnsi="Univers"/>
        </w:rPr>
        <w:t xml:space="preserve"> </w:t>
      </w:r>
      <w:r>
        <w:rPr>
          <w:rFonts w:ascii="Univers" w:hAnsi="Univers"/>
        </w:rPr>
        <w:t>There is no available information that can be used or modified.</w:t>
      </w:r>
    </w:p>
    <w:p w:rsidR="00185048" w14:paraId="79D75C17" w14:textId="77777777">
      <w:pPr>
        <w:rPr>
          <w:rFonts w:ascii="Univers" w:hAnsi="Univers"/>
          <w:b/>
        </w:rPr>
      </w:pPr>
    </w:p>
    <w:p w:rsidR="00185048" w14:paraId="55F4D305" w14:textId="77777777">
      <w:pPr>
        <w:outlineLvl w:val="0"/>
        <w:rPr>
          <w:rFonts w:ascii="Univers" w:hAnsi="Univers"/>
          <w:b/>
        </w:rPr>
      </w:pPr>
      <w:r>
        <w:rPr>
          <w:rFonts w:ascii="Univers" w:hAnsi="Univers"/>
          <w:b/>
        </w:rPr>
        <w:t>5.</w:t>
      </w:r>
      <w:r>
        <w:rPr>
          <w:rFonts w:ascii="Univers" w:hAnsi="Univers"/>
          <w:b/>
        </w:rPr>
        <w:tab/>
        <w:t>Methods To Minimize Burden On Small Business Entities:</w:t>
      </w:r>
    </w:p>
    <w:p w:rsidR="00185048" w14:paraId="2C50399D" w14:textId="77777777">
      <w:pPr>
        <w:rPr>
          <w:rFonts w:ascii="Univers" w:hAnsi="Univers"/>
          <w:b/>
        </w:rPr>
      </w:pPr>
    </w:p>
    <w:p w:rsidR="001A263B" w14:paraId="6810770E" w14:textId="759A0850">
      <w:pPr>
        <w:ind w:firstLine="720"/>
        <w:rPr>
          <w:rFonts w:ascii="Univers" w:hAnsi="Univers"/>
        </w:rPr>
      </w:pPr>
      <w:r w:rsidRPr="00E65CD8">
        <w:rPr>
          <w:rFonts w:ascii="Univers" w:hAnsi="Univers"/>
        </w:rPr>
        <w:t>Data collected from small businesses are the same as for large ones.</w:t>
      </w:r>
      <w:r w:rsidR="00406AB1">
        <w:rPr>
          <w:rFonts w:ascii="Univers" w:hAnsi="Univers"/>
        </w:rPr>
        <w:t xml:space="preserve"> This information collection will affect approximately </w:t>
      </w:r>
      <w:r w:rsidR="00650A13">
        <w:rPr>
          <w:rFonts w:ascii="Univers" w:hAnsi="Univers"/>
        </w:rPr>
        <w:t xml:space="preserve">60 </w:t>
      </w:r>
      <w:r w:rsidRPr="00650A13" w:rsidR="00406AB1">
        <w:rPr>
          <w:rFonts w:ascii="Univers" w:hAnsi="Univers"/>
        </w:rPr>
        <w:t>small</w:t>
      </w:r>
      <w:r w:rsidR="00406AB1">
        <w:rPr>
          <w:rFonts w:ascii="Univers" w:hAnsi="Univers"/>
        </w:rPr>
        <w:t xml:space="preserve"> entities.</w:t>
      </w:r>
    </w:p>
    <w:p w:rsidR="00406AB1" w14:paraId="419A5014" w14:textId="77777777">
      <w:pPr>
        <w:ind w:firstLine="720"/>
        <w:rPr>
          <w:rFonts w:ascii="Univers" w:hAnsi="Univers"/>
        </w:rPr>
      </w:pPr>
    </w:p>
    <w:p w:rsidR="00185048" w14:paraId="5AB44BD2" w14:textId="77777777">
      <w:pPr>
        <w:outlineLvl w:val="0"/>
        <w:rPr>
          <w:rFonts w:ascii="Univers" w:hAnsi="Univers"/>
          <w:b/>
        </w:rPr>
      </w:pPr>
      <w:r>
        <w:rPr>
          <w:rFonts w:ascii="Univers" w:hAnsi="Univers"/>
          <w:b/>
        </w:rPr>
        <w:t>6.</w:t>
      </w:r>
      <w:r>
        <w:rPr>
          <w:rFonts w:ascii="Univers" w:hAnsi="Univers"/>
          <w:b/>
        </w:rPr>
        <w:tab/>
        <w:t>Consequences If Information Were Collected Less Frequently:</w:t>
      </w:r>
    </w:p>
    <w:p w:rsidR="00185048" w14:paraId="51CD9B2B" w14:textId="77777777">
      <w:pPr>
        <w:rPr>
          <w:rFonts w:ascii="Univers" w:hAnsi="Univers"/>
          <w:b/>
        </w:rPr>
      </w:pPr>
    </w:p>
    <w:p w:rsidR="00185048" w14:paraId="57C69F54" w14:textId="4DC518D2">
      <w:pPr>
        <w:ind w:firstLine="720"/>
        <w:rPr>
          <w:rFonts w:ascii="Univers" w:hAnsi="Univers"/>
        </w:rPr>
      </w:pPr>
      <w:r>
        <w:rPr>
          <w:rFonts w:ascii="Univers" w:hAnsi="Univers"/>
        </w:rPr>
        <w:t>To conduct the information collections less frequently will reduce the effectiveness of the meat</w:t>
      </w:r>
      <w:r w:rsidR="006860EC">
        <w:rPr>
          <w:rFonts w:ascii="Univers" w:hAnsi="Univers"/>
        </w:rPr>
        <w:t xml:space="preserve">, poultry, </w:t>
      </w:r>
      <w:r w:rsidR="006860EC">
        <w:rPr>
          <w:rFonts w:ascii="Univers" w:hAnsi="Univers"/>
        </w:rPr>
        <w:t>and egg</w:t>
      </w:r>
      <w:r>
        <w:rPr>
          <w:rFonts w:ascii="Univers" w:hAnsi="Univers"/>
        </w:rPr>
        <w:t xml:space="preserve"> inspection program.</w:t>
      </w:r>
    </w:p>
    <w:p w:rsidR="00185048" w14:paraId="79DB4A21" w14:textId="77777777">
      <w:pPr>
        <w:rPr>
          <w:rFonts w:ascii="Univers" w:hAnsi="Univers"/>
          <w:b/>
        </w:rPr>
      </w:pPr>
    </w:p>
    <w:p w:rsidR="00185048" w14:paraId="6CB7D46A" w14:textId="77777777">
      <w:pPr>
        <w:outlineLvl w:val="0"/>
        <w:rPr>
          <w:rFonts w:ascii="Arial" w:hAnsi="Arial" w:cs="Arial"/>
          <w:b/>
        </w:rPr>
      </w:pPr>
      <w:r>
        <w:rPr>
          <w:rFonts w:ascii="Univers" w:hAnsi="Univers"/>
          <w:b/>
        </w:rPr>
        <w:t>7.</w:t>
      </w:r>
      <w:r>
        <w:rPr>
          <w:rFonts w:ascii="Univers" w:hAnsi="Univers"/>
          <w:b/>
        </w:rPr>
        <w:tab/>
        <w:t>Circumstances That Would Cause The Information Collection To Be Conducted In A Manner:</w:t>
      </w:r>
    </w:p>
    <w:p w:rsidR="00185048" w14:paraId="635CCD3C" w14:textId="77777777">
      <w:pPr>
        <w:pStyle w:val="BodyTextIndent"/>
        <w:rPr>
          <w:rFonts w:ascii="Arial" w:hAnsi="Arial" w:cs="Arial"/>
        </w:rPr>
      </w:pPr>
    </w:p>
    <w:p w:rsidR="00185048" w:rsidP="00185048" w14:paraId="7A3A51D5" w14:textId="77777777">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185048" w:rsidP="00185048" w14:paraId="2A624CD2"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185048" w:rsidP="00185048" w14:paraId="1829D242"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185048" w:rsidP="00185048" w14:paraId="1773E9C6"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185048" w:rsidP="00185048" w14:paraId="54DC0275" w14:textId="77777777">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185048" w:rsidP="00185048" w14:paraId="17571ED2" w14:textId="77777777">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185048" w:rsidP="00185048" w14:paraId="04460960" w14:textId="77777777">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P="00185048" w14:paraId="0DE26C5D" w14:textId="77777777">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185048" w:rsidRPr="00862634" w:rsidP="00862634" w14:paraId="4263E003" w14:textId="2880664C">
      <w:pPr>
        <w:rPr>
          <w:rFonts w:ascii="Univers" w:hAnsi="Univers"/>
          <w:b/>
        </w:rPr>
      </w:pPr>
      <w:r w:rsidRPr="00862634">
        <w:rPr>
          <w:rFonts w:ascii="Univers" w:hAnsi="Univers"/>
        </w:rPr>
        <w:t>There are no</w:t>
      </w:r>
      <w:r>
        <w:rPr>
          <w:rFonts w:ascii="Univers" w:hAnsi="Univers"/>
        </w:rPr>
        <w:t xml:space="preserve"> </w:t>
      </w:r>
      <w:r w:rsidRPr="00862634">
        <w:rPr>
          <w:rFonts w:ascii="Univers" w:hAnsi="Univers"/>
        </w:rPr>
        <w:t xml:space="preserve">exceptions to the certification.  </w:t>
      </w:r>
    </w:p>
    <w:p w:rsidR="00185048" w14:paraId="0C959DB9" w14:textId="77777777">
      <w:pPr>
        <w:outlineLvl w:val="0"/>
        <w:rPr>
          <w:rFonts w:ascii="Univers" w:hAnsi="Univers"/>
          <w:b/>
        </w:rPr>
      </w:pPr>
    </w:p>
    <w:p w:rsidR="00185048" w14:paraId="62D07262" w14:textId="77777777">
      <w:pPr>
        <w:outlineLvl w:val="0"/>
        <w:rPr>
          <w:rFonts w:ascii="Univers" w:hAnsi="Univers"/>
        </w:rPr>
      </w:pPr>
      <w:bookmarkStart w:id="0" w:name="_Hlk16766540"/>
      <w:r>
        <w:rPr>
          <w:rFonts w:ascii="Univers" w:hAnsi="Univers"/>
          <w:b/>
        </w:rPr>
        <w:t>8.</w:t>
      </w:r>
      <w:r>
        <w:rPr>
          <w:rFonts w:ascii="Univers" w:hAnsi="Univers"/>
          <w:b/>
        </w:rPr>
        <w:tab/>
        <w:t>Consultation With Persons Outside The Agency:</w:t>
      </w:r>
    </w:p>
    <w:p w:rsidR="00185048" w14:paraId="71C111EF" w14:textId="77777777">
      <w:pPr>
        <w:rPr>
          <w:rFonts w:ascii="Univers" w:hAnsi="Univers"/>
        </w:rPr>
      </w:pPr>
    </w:p>
    <w:p w:rsidR="0069101E" w:rsidRPr="00811D82" w:rsidP="00811D82" w14:paraId="39B2D1EA" w14:textId="42E2125B">
      <w:pPr>
        <w:rPr>
          <w:noProof/>
        </w:rPr>
      </w:pPr>
      <w:r>
        <w:rPr>
          <w:rFonts w:ascii="Univers" w:hAnsi="Univers"/>
        </w:rPr>
        <w:t xml:space="preserve">In accordance with the Paperwork Reduction Act, FSIS </w:t>
      </w:r>
      <w:r w:rsidRPr="0069101E">
        <w:rPr>
          <w:rFonts w:ascii="Univers" w:hAnsi="Univers"/>
        </w:rPr>
        <w:t xml:space="preserve">published a 60-day notice in the </w:t>
      </w:r>
      <w:r w:rsidRPr="0069101E" w:rsidR="002E7421">
        <w:rPr>
          <w:rFonts w:ascii="Univers" w:hAnsi="Univers"/>
          <w:b/>
          <w:bCs/>
        </w:rPr>
        <w:t>Federal Register</w:t>
      </w:r>
      <w:r w:rsidRPr="0069101E" w:rsidR="00183152">
        <w:rPr>
          <w:rFonts w:ascii="Univers" w:hAnsi="Univers"/>
        </w:rPr>
        <w:t xml:space="preserve"> (</w:t>
      </w:r>
      <w:r w:rsidR="00BC759F">
        <w:rPr>
          <w:rFonts w:ascii="Univers" w:hAnsi="Univers"/>
        </w:rPr>
        <w:t>91</w:t>
      </w:r>
      <w:r w:rsidRPr="0069101E" w:rsidR="002E7421">
        <w:rPr>
          <w:rFonts w:ascii="Univers" w:hAnsi="Univers"/>
        </w:rPr>
        <w:t xml:space="preserve"> F</w:t>
      </w:r>
      <w:r w:rsidRPr="0069101E" w:rsidR="00183152">
        <w:rPr>
          <w:rFonts w:ascii="Univers" w:hAnsi="Univers"/>
        </w:rPr>
        <w:t xml:space="preserve">R </w:t>
      </w:r>
      <w:r w:rsidR="005B5143">
        <w:rPr>
          <w:rFonts w:ascii="Univers" w:hAnsi="Univers"/>
        </w:rPr>
        <w:t>1</w:t>
      </w:r>
      <w:r w:rsidR="004A6517">
        <w:rPr>
          <w:rFonts w:ascii="Univers" w:hAnsi="Univers"/>
        </w:rPr>
        <w:t>3814</w:t>
      </w:r>
      <w:r w:rsidRPr="0069101E" w:rsidR="00183152">
        <w:rPr>
          <w:rFonts w:ascii="Univers" w:hAnsi="Univers"/>
        </w:rPr>
        <w:t xml:space="preserve">) </w:t>
      </w:r>
      <w:r w:rsidRPr="0069101E" w:rsidR="00C32EA9">
        <w:rPr>
          <w:rFonts w:ascii="Univers" w:hAnsi="Univers"/>
        </w:rPr>
        <w:t xml:space="preserve">on </w:t>
      </w:r>
      <w:r w:rsidR="004A6517">
        <w:rPr>
          <w:rFonts w:ascii="Univers" w:hAnsi="Univers"/>
        </w:rPr>
        <w:t>March</w:t>
      </w:r>
      <w:r w:rsidR="00400039">
        <w:rPr>
          <w:rFonts w:ascii="Univers" w:hAnsi="Univers"/>
        </w:rPr>
        <w:t xml:space="preserve"> 2</w:t>
      </w:r>
      <w:r w:rsidR="004A6517">
        <w:rPr>
          <w:rFonts w:ascii="Univers" w:hAnsi="Univers"/>
        </w:rPr>
        <w:t>3</w:t>
      </w:r>
      <w:r w:rsidRPr="0069101E" w:rsidR="00FE54BA">
        <w:rPr>
          <w:rFonts w:ascii="Univers" w:hAnsi="Univers"/>
        </w:rPr>
        <w:t>,</w:t>
      </w:r>
      <w:r w:rsidRPr="0069101E" w:rsidR="00183152">
        <w:rPr>
          <w:rFonts w:ascii="Univers" w:hAnsi="Univers"/>
        </w:rPr>
        <w:t xml:space="preserve"> 20</w:t>
      </w:r>
      <w:r w:rsidR="006860EC">
        <w:rPr>
          <w:rFonts w:ascii="Univers" w:hAnsi="Univers"/>
        </w:rPr>
        <w:t>2</w:t>
      </w:r>
      <w:r w:rsidR="004A6517">
        <w:rPr>
          <w:rFonts w:ascii="Univers" w:hAnsi="Univers"/>
        </w:rPr>
        <w:t>6</w:t>
      </w:r>
      <w:r w:rsidRPr="0069101E" w:rsidR="002E7421">
        <w:rPr>
          <w:rFonts w:ascii="Univers" w:hAnsi="Univers"/>
        </w:rPr>
        <w:t>,</w:t>
      </w:r>
      <w:r w:rsidRPr="0069101E">
        <w:rPr>
          <w:rFonts w:ascii="Univers" w:hAnsi="Univers"/>
        </w:rPr>
        <w:t xml:space="preserve"> requesting comments regarding this information collection request.</w:t>
      </w:r>
      <w:r w:rsidRPr="0069101E" w:rsidR="004B2F3D">
        <w:rPr>
          <w:rFonts w:ascii="Univers" w:hAnsi="Univers"/>
        </w:rPr>
        <w:t xml:space="preserve"> FSIS </w:t>
      </w:r>
      <w:r w:rsidR="005B5143">
        <w:rPr>
          <w:rFonts w:ascii="Univers" w:hAnsi="Univers"/>
        </w:rPr>
        <w:t xml:space="preserve">did not </w:t>
      </w:r>
      <w:r w:rsidRPr="0069101E" w:rsidR="004B2F3D">
        <w:rPr>
          <w:rFonts w:ascii="Univers" w:hAnsi="Univers"/>
        </w:rPr>
        <w:t xml:space="preserve">receive </w:t>
      </w:r>
      <w:r w:rsidR="005B5143">
        <w:rPr>
          <w:rFonts w:ascii="Univers" w:hAnsi="Univers"/>
        </w:rPr>
        <w:t>any public comments</w:t>
      </w:r>
      <w:r w:rsidR="006860EC">
        <w:rPr>
          <w:rFonts w:ascii="Univers" w:hAnsi="Univers"/>
        </w:rPr>
        <w:t xml:space="preserve">. </w:t>
      </w:r>
      <w:r w:rsidRPr="0069101E" w:rsidR="0094387E">
        <w:rPr>
          <w:rFonts w:ascii="Univers" w:hAnsi="Univers"/>
        </w:rPr>
        <w:t xml:space="preserve">FSIS </w:t>
      </w:r>
      <w:r w:rsidRPr="0069101E" w:rsidR="008E02E9">
        <w:rPr>
          <w:rFonts w:ascii="Univers" w:hAnsi="Univers"/>
        </w:rPr>
        <w:t xml:space="preserve">also contacted </w:t>
      </w:r>
      <w:r w:rsidRPr="00811D82">
        <w:rPr>
          <w:rFonts w:ascii="Univers" w:hAnsi="Univers"/>
        </w:rPr>
        <w:t>several outside individuals,</w:t>
      </w:r>
      <w:r w:rsidRPr="00811D82" w:rsidR="008E02E9">
        <w:rPr>
          <w:rFonts w:ascii="Univers" w:hAnsi="Univers"/>
        </w:rPr>
        <w:t xml:space="preserve"> </w:t>
      </w:r>
      <w:r w:rsidRPr="00811D82" w:rsidR="00811D82">
        <w:rPr>
          <w:rFonts w:ascii="Univers" w:hAnsi="Univers"/>
        </w:rPr>
        <w:t>Manager,</w:t>
      </w:r>
      <w:r w:rsidR="00E81231">
        <w:rPr>
          <w:rFonts w:ascii="Univers" w:hAnsi="Univers"/>
        </w:rPr>
        <w:t xml:space="preserve"> Lineage Logistics (I66) </w:t>
      </w:r>
      <w:r w:rsidR="00A848F4">
        <w:rPr>
          <w:rFonts w:ascii="Univers" w:hAnsi="Univers"/>
        </w:rPr>
        <w:t>(</w:t>
      </w:r>
      <w:r w:rsidR="00E81231">
        <w:rPr>
          <w:rFonts w:ascii="Univers" w:hAnsi="Univers"/>
        </w:rPr>
        <w:t>281-726-6855</w:t>
      </w:r>
      <w:r w:rsidRPr="00811D82" w:rsidR="00811D82">
        <w:rPr>
          <w:rFonts w:ascii="Univers" w:hAnsi="Univers"/>
        </w:rPr>
        <w:t xml:space="preserve">); Manager, </w:t>
      </w:r>
      <w:r w:rsidR="00A848F4">
        <w:rPr>
          <w:rFonts w:ascii="Univers" w:hAnsi="Univers"/>
        </w:rPr>
        <w:t xml:space="preserve">DSI Logistics </w:t>
      </w:r>
      <w:r w:rsidRPr="00811D82" w:rsidR="00811D82">
        <w:rPr>
          <w:rFonts w:ascii="Univers" w:hAnsi="Univers"/>
        </w:rPr>
        <w:t>(</w:t>
      </w:r>
      <w:r w:rsidR="00A848F4">
        <w:rPr>
          <w:rFonts w:ascii="Univers" w:hAnsi="Univers"/>
        </w:rPr>
        <w:t>713-799-9429</w:t>
      </w:r>
      <w:r w:rsidRPr="00811D82" w:rsidR="00811D82">
        <w:rPr>
          <w:rFonts w:ascii="Univers" w:hAnsi="Univers"/>
        </w:rPr>
        <w:t xml:space="preserve">); and Manager, </w:t>
      </w:r>
      <w:r w:rsidR="00A848F4">
        <w:rPr>
          <w:rFonts w:ascii="Univers" w:hAnsi="Univers"/>
          <w:noProof/>
        </w:rPr>
        <w:t>Sorbello Refrigerated Services</w:t>
      </w:r>
      <w:r w:rsidRPr="00811D82" w:rsidR="00811D82">
        <w:rPr>
          <w:rFonts w:ascii="Univers" w:hAnsi="Univers"/>
          <w:noProof/>
        </w:rPr>
        <w:t xml:space="preserve"> (</w:t>
      </w:r>
      <w:r w:rsidR="006342F0">
        <w:rPr>
          <w:rFonts w:ascii="Univers" w:hAnsi="Univers"/>
          <w:noProof/>
        </w:rPr>
        <w:t>804-370-1460</w:t>
      </w:r>
      <w:r w:rsidRPr="00811D82" w:rsidR="00811D82">
        <w:rPr>
          <w:rFonts w:ascii="Univers" w:hAnsi="Univers"/>
          <w:noProof/>
        </w:rPr>
        <w:t>)</w:t>
      </w:r>
      <w:r w:rsidRPr="00811D82">
        <w:rPr>
          <w:rFonts w:ascii="Univers" w:hAnsi="Univers"/>
        </w:rPr>
        <w:t>,</w:t>
      </w:r>
      <w:r w:rsidRPr="0069101E" w:rsidR="002E7421">
        <w:rPr>
          <w:rFonts w:ascii="Univers" w:hAnsi="Univers"/>
        </w:rPr>
        <w:t xml:space="preserve"> </w:t>
      </w:r>
      <w:r w:rsidRPr="0069101E" w:rsidR="002E7421">
        <w:rPr>
          <w:rFonts w:ascii="Univers" w:hAnsi="Univers"/>
          <w:color w:val="000000"/>
        </w:rPr>
        <w:t xml:space="preserve">to request input on the FSIS burden estimates for the </w:t>
      </w:r>
      <w:r w:rsidRPr="0069101E" w:rsidR="00C67CBF">
        <w:rPr>
          <w:rFonts w:ascii="Univers" w:hAnsi="Univers"/>
          <w:color w:val="000000"/>
        </w:rPr>
        <w:t xml:space="preserve">FSIS </w:t>
      </w:r>
      <w:r w:rsidR="006860EC">
        <w:rPr>
          <w:rFonts w:ascii="Univers" w:hAnsi="Univers"/>
          <w:color w:val="000000"/>
        </w:rPr>
        <w:t>form 9840-4</w:t>
      </w:r>
      <w:r>
        <w:rPr>
          <w:rFonts w:ascii="Univers" w:hAnsi="Univers"/>
          <w:color w:val="000000"/>
        </w:rPr>
        <w:t xml:space="preserve">. </w:t>
      </w:r>
      <w:r w:rsidRPr="008E341F" w:rsidR="002E7421">
        <w:rPr>
          <w:rFonts w:ascii="Univers" w:hAnsi="Univers"/>
          <w:color w:val="000000"/>
        </w:rPr>
        <w:t xml:space="preserve">The </w:t>
      </w:r>
      <w:r>
        <w:rPr>
          <w:rFonts w:ascii="Univers" w:hAnsi="Univers"/>
          <w:color w:val="000000"/>
        </w:rPr>
        <w:t>outside ind</w:t>
      </w:r>
      <w:r w:rsidRPr="008E341F" w:rsidR="002E7421">
        <w:rPr>
          <w:rFonts w:ascii="Univers" w:hAnsi="Univers"/>
          <w:color w:val="000000"/>
        </w:rPr>
        <w:t xml:space="preserve">ividuals </w:t>
      </w:r>
      <w:r w:rsidR="00400039">
        <w:rPr>
          <w:rFonts w:ascii="Univers" w:hAnsi="Univers"/>
          <w:color w:val="000000"/>
        </w:rPr>
        <w:t xml:space="preserve">generally </w:t>
      </w:r>
      <w:r w:rsidR="002E7421">
        <w:rPr>
          <w:rFonts w:ascii="Univers" w:hAnsi="Univers"/>
          <w:color w:val="000000"/>
        </w:rPr>
        <w:t>agreed</w:t>
      </w:r>
      <w:r w:rsidRPr="008E341F" w:rsidR="002E7421">
        <w:rPr>
          <w:rFonts w:ascii="Univers" w:hAnsi="Univers"/>
          <w:color w:val="000000"/>
        </w:rPr>
        <w:t xml:space="preserve"> </w:t>
      </w:r>
      <w:r w:rsidR="00C67CBF">
        <w:rPr>
          <w:rFonts w:ascii="Univers" w:hAnsi="Univers"/>
          <w:color w:val="000000"/>
        </w:rPr>
        <w:t xml:space="preserve">that the FSIS </w:t>
      </w:r>
      <w:r w:rsidRPr="008E341F" w:rsidR="002E7421">
        <w:rPr>
          <w:rFonts w:ascii="Univers" w:hAnsi="Univers"/>
          <w:color w:val="000000"/>
        </w:rPr>
        <w:t>burden estimate</w:t>
      </w:r>
      <w:r w:rsidR="002E7421">
        <w:rPr>
          <w:rFonts w:ascii="Univers" w:hAnsi="Univers"/>
          <w:color w:val="000000"/>
        </w:rPr>
        <w:t xml:space="preserve"> </w:t>
      </w:r>
      <w:r>
        <w:rPr>
          <w:rFonts w:ascii="Univers" w:hAnsi="Univers"/>
          <w:color w:val="000000"/>
        </w:rPr>
        <w:t>wa</w:t>
      </w:r>
      <w:r w:rsidR="00C67CBF">
        <w:rPr>
          <w:rFonts w:ascii="Univers" w:hAnsi="Univers"/>
          <w:color w:val="000000"/>
        </w:rPr>
        <w:t>s accurate</w:t>
      </w:r>
      <w:r w:rsidRPr="008E341F" w:rsidR="002E7421">
        <w:rPr>
          <w:rFonts w:ascii="Univers" w:hAnsi="Univers"/>
          <w:color w:val="000000"/>
        </w:rPr>
        <w:t>.</w:t>
      </w:r>
      <w:r>
        <w:rPr>
          <w:rFonts w:ascii="Univers" w:hAnsi="Univers"/>
          <w:color w:val="000000"/>
        </w:rPr>
        <w:t xml:space="preserve"> </w:t>
      </w:r>
      <w:r>
        <w:rPr>
          <w:rFonts w:ascii="Arial" w:hAnsi="Arial" w:cs="Arial"/>
        </w:rPr>
        <w:t>Based on input from the commenters, the Agency is making no changes to the estimated burde</w:t>
      </w:r>
      <w:r w:rsidR="00400039">
        <w:rPr>
          <w:rFonts w:ascii="Arial" w:hAnsi="Arial" w:cs="Arial"/>
        </w:rPr>
        <w:t xml:space="preserve">n. </w:t>
      </w:r>
    </w:p>
    <w:bookmarkEnd w:id="0"/>
    <w:p w:rsidR="00185048" w14:paraId="7D9BA733" w14:textId="77777777">
      <w:pPr>
        <w:rPr>
          <w:rFonts w:ascii="Univers" w:hAnsi="Univers"/>
          <w:b/>
        </w:rPr>
      </w:pPr>
    </w:p>
    <w:p w:rsidR="002C627E" w:rsidP="002C627E" w14:paraId="576A5606" w14:textId="77777777">
      <w:pPr>
        <w:outlineLvl w:val="0"/>
        <w:rPr>
          <w:rFonts w:ascii="Univers" w:hAnsi="Univers"/>
          <w:b/>
        </w:rPr>
      </w:pPr>
      <w:r>
        <w:rPr>
          <w:rFonts w:ascii="Univers" w:hAnsi="Univers"/>
          <w:b/>
        </w:rPr>
        <w:t>9.</w:t>
      </w:r>
      <w:r>
        <w:rPr>
          <w:rFonts w:ascii="Univers" w:hAnsi="Univers"/>
          <w:b/>
        </w:rPr>
        <w:tab/>
        <w:t>Payment or Gifts to Respondents:</w:t>
      </w:r>
    </w:p>
    <w:p w:rsidR="002C627E" w:rsidP="002C627E" w14:paraId="2572FFD2" w14:textId="77777777">
      <w:pPr>
        <w:rPr>
          <w:rFonts w:ascii="Univers" w:hAnsi="Univers"/>
          <w:b/>
        </w:rPr>
      </w:pPr>
    </w:p>
    <w:p w:rsidR="002C627E" w:rsidP="002C627E" w14:paraId="47CCD462" w14:textId="77777777">
      <w:pPr>
        <w:ind w:firstLine="720"/>
        <w:outlineLvl w:val="0"/>
        <w:rPr>
          <w:rFonts w:ascii="Univers" w:hAnsi="Univers"/>
          <w:b/>
        </w:rPr>
      </w:pPr>
      <w:r>
        <w:rPr>
          <w:rFonts w:ascii="Univers" w:hAnsi="Univers"/>
        </w:rPr>
        <w:t>Respondents will not receive any gifts or payments.</w:t>
      </w:r>
    </w:p>
    <w:p w:rsidR="002C627E" w:rsidP="002C627E" w14:paraId="17FC9D2E" w14:textId="77777777">
      <w:pPr>
        <w:rPr>
          <w:rFonts w:ascii="Univers" w:hAnsi="Univers"/>
          <w:b/>
        </w:rPr>
      </w:pPr>
    </w:p>
    <w:p w:rsidR="002C627E" w:rsidP="002C627E" w14:paraId="51269E90" w14:textId="77777777">
      <w:pPr>
        <w:outlineLvl w:val="0"/>
        <w:rPr>
          <w:rFonts w:ascii="Univers" w:hAnsi="Univers"/>
          <w:b/>
        </w:rPr>
      </w:pPr>
      <w:r>
        <w:rPr>
          <w:rFonts w:ascii="Univers" w:hAnsi="Univers"/>
          <w:b/>
        </w:rPr>
        <w:t>10.</w:t>
      </w:r>
      <w:r>
        <w:rPr>
          <w:rFonts w:ascii="Univers" w:hAnsi="Univers"/>
          <w:b/>
        </w:rPr>
        <w:tab/>
        <w:t>Confidentiality Provided To Respondents:</w:t>
      </w:r>
    </w:p>
    <w:p w:rsidR="002C627E" w:rsidP="002C627E" w14:paraId="519DE4A3" w14:textId="77777777">
      <w:pPr>
        <w:rPr>
          <w:rFonts w:ascii="Univers" w:hAnsi="Univers"/>
          <w:b/>
        </w:rPr>
      </w:pPr>
    </w:p>
    <w:p w:rsidR="002C627E" w:rsidP="002C627E" w14:paraId="31591164"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2C627E" w:rsidP="002C627E" w14:paraId="40FCEA71" w14:textId="77777777">
      <w:pPr>
        <w:rPr>
          <w:rFonts w:ascii="Univers" w:hAnsi="Univers"/>
        </w:rPr>
      </w:pPr>
    </w:p>
    <w:p w:rsidR="002C627E" w:rsidP="002C627E" w14:paraId="41BAC4F8" w14:textId="77777777">
      <w:pPr>
        <w:outlineLvl w:val="0"/>
        <w:rPr>
          <w:rFonts w:ascii="Univers" w:hAnsi="Univers"/>
          <w:b/>
        </w:rPr>
      </w:pPr>
      <w:r>
        <w:rPr>
          <w:rFonts w:ascii="Univers" w:hAnsi="Univers"/>
          <w:b/>
        </w:rPr>
        <w:t>11.</w:t>
      </w:r>
      <w:r>
        <w:rPr>
          <w:rFonts w:ascii="Univers" w:hAnsi="Univers"/>
          <w:b/>
        </w:rPr>
        <w:tab/>
        <w:t>Questions Of A Sensitive Nature:</w:t>
      </w:r>
    </w:p>
    <w:p w:rsidR="002C627E" w:rsidP="002C627E" w14:paraId="352348B8" w14:textId="77777777">
      <w:pPr>
        <w:rPr>
          <w:rFonts w:ascii="Univers" w:hAnsi="Univers"/>
          <w:b/>
        </w:rPr>
      </w:pPr>
    </w:p>
    <w:p w:rsidR="002C627E" w:rsidP="002C627E" w14:paraId="25A98087" w14:textId="77777777">
      <w:pPr>
        <w:ind w:firstLine="720"/>
        <w:outlineLvl w:val="0"/>
        <w:rPr>
          <w:rFonts w:ascii="Univers" w:hAnsi="Univers"/>
        </w:rPr>
      </w:pPr>
      <w:r>
        <w:rPr>
          <w:rFonts w:ascii="Univers" w:hAnsi="Univers"/>
        </w:rPr>
        <w:t>The applicants are not asked to furnish any information of a sensitive nature.</w:t>
      </w:r>
    </w:p>
    <w:p w:rsidR="002C627E" w:rsidP="002C627E" w14:paraId="72B49208" w14:textId="77777777">
      <w:pPr>
        <w:rPr>
          <w:rFonts w:ascii="Univers" w:hAnsi="Univers"/>
          <w:b/>
        </w:rPr>
      </w:pPr>
    </w:p>
    <w:p w:rsidR="002C627E" w:rsidP="002C627E" w14:paraId="145338B1" w14:textId="77777777">
      <w:pPr>
        <w:outlineLvl w:val="0"/>
        <w:rPr>
          <w:rFonts w:ascii="Univers" w:hAnsi="Univers"/>
          <w:b/>
        </w:rPr>
      </w:pPr>
      <w:r>
        <w:rPr>
          <w:rFonts w:ascii="Univers" w:hAnsi="Univers"/>
          <w:b/>
        </w:rPr>
        <w:t>12.</w:t>
      </w:r>
      <w:r>
        <w:rPr>
          <w:rFonts w:ascii="Univers" w:hAnsi="Univers"/>
          <w:b/>
        </w:rPr>
        <w:tab/>
        <w:t>Estimate of Burden</w:t>
      </w:r>
    </w:p>
    <w:p w:rsidR="002C627E" w:rsidP="002C627E" w14:paraId="57B29479" w14:textId="77777777">
      <w:pPr>
        <w:rPr>
          <w:rFonts w:ascii="Univers" w:hAnsi="Univers"/>
        </w:rPr>
      </w:pPr>
    </w:p>
    <w:p w:rsidR="00417555" w:rsidRPr="00400039" w:rsidP="00400039" w14:paraId="000F9B81" w14:textId="2D497577">
      <w:pPr>
        <w:ind w:firstLine="720"/>
        <w:rPr>
          <w:rFonts w:ascii="Univers" w:hAnsi="Univers"/>
        </w:rPr>
      </w:pPr>
      <w:bookmarkStart w:id="1" w:name="_Hlk16766664"/>
      <w:r>
        <w:rPr>
          <w:rFonts w:ascii="Univers" w:hAnsi="Univers"/>
        </w:rPr>
        <w:t xml:space="preserve">The total burden estimate for the </w:t>
      </w:r>
      <w:r w:rsidR="00E15B39">
        <w:rPr>
          <w:rFonts w:ascii="Univers" w:hAnsi="Univers"/>
        </w:rPr>
        <w:t xml:space="preserve">application </w:t>
      </w:r>
      <w:r>
        <w:rPr>
          <w:rFonts w:ascii="Univers" w:hAnsi="Univers"/>
        </w:rPr>
        <w:t xml:space="preserve">requirements associated with </w:t>
      </w:r>
      <w:r w:rsidR="00233075">
        <w:rPr>
          <w:rFonts w:ascii="Univers" w:hAnsi="Univers"/>
        </w:rPr>
        <w:t xml:space="preserve">this information collection is </w:t>
      </w:r>
      <w:r w:rsidR="006860EC">
        <w:rPr>
          <w:rFonts w:ascii="Univers" w:hAnsi="Univers"/>
        </w:rPr>
        <w:t xml:space="preserve">17,818 </w:t>
      </w:r>
      <w:r>
        <w:rPr>
          <w:rFonts w:ascii="Univers" w:hAnsi="Univers"/>
        </w:rPr>
        <w:t xml:space="preserve">hours.  </w:t>
      </w:r>
      <w:bookmarkStart w:id="2" w:name="_Hlk16766399"/>
    </w:p>
    <w:bookmarkEnd w:id="1"/>
    <w:bookmarkEnd w:id="2"/>
    <w:p w:rsidR="009D6354" w:rsidP="002C627E" w14:paraId="5319DF88" w14:textId="22A14285">
      <w:pPr>
        <w:outlineLvl w:val="0"/>
        <w:rPr>
          <w:rFonts w:ascii="Univers" w:hAnsi="Univers"/>
          <w:b/>
        </w:rPr>
      </w:pPr>
    </w:p>
    <w:p w:rsidR="009D6354" w:rsidP="009D6354" w14:paraId="6B6766D7" w14:textId="0A9C19BF">
      <w:pPr>
        <w:rPr>
          <w:rFonts w:ascii="Univers" w:hAnsi="Univers"/>
          <w:snapToGrid/>
        </w:rPr>
      </w:pPr>
      <w:r>
        <w:rPr>
          <w:rFonts w:ascii="Univers" w:hAnsi="Univers"/>
        </w:rPr>
        <w:t xml:space="preserve">FSIS estimates that </w:t>
      </w:r>
      <w:r w:rsidR="00400039">
        <w:rPr>
          <w:rFonts w:ascii="Univers" w:hAnsi="Univers"/>
        </w:rPr>
        <w:t>1</w:t>
      </w:r>
      <w:r w:rsidR="006860EC">
        <w:rPr>
          <w:rFonts w:ascii="Univers" w:hAnsi="Univers"/>
        </w:rPr>
        <w:t>51 respondents will take 5 minutes, 1416 times a year, to complete</w:t>
      </w:r>
      <w:r w:rsidR="00737188">
        <w:rPr>
          <w:rFonts w:ascii="Univers" w:hAnsi="Univers"/>
        </w:rPr>
        <w:t xml:space="preserve"> FSIS Form, 9840-4 for a total of 213,816 responses and 17,818 hours annually. </w:t>
      </w:r>
    </w:p>
    <w:p w:rsidR="009D6354" w:rsidP="009D6354" w14:paraId="78E129D5" w14:textId="77777777">
      <w:pPr>
        <w:jc w:val="center"/>
        <w:rPr>
          <w:rFonts w:ascii="Arial" w:hAnsi="Arial" w:cs="Arial"/>
          <w:b/>
          <w:bCs/>
        </w:rPr>
      </w:pPr>
    </w:p>
    <w:p w:rsidR="00737188" w:rsidP="00737188" w14:paraId="2164FEEA" w14:textId="77777777">
      <w:pPr>
        <w:ind w:left="2160" w:firstLine="720"/>
        <w:rPr>
          <w:rFonts w:ascii="Arial" w:hAnsi="Arial" w:cs="Arial"/>
          <w:b/>
          <w:bCs/>
        </w:rPr>
      </w:pPr>
      <w:r>
        <w:rPr>
          <w:rFonts w:ascii="Arial" w:hAnsi="Arial" w:cs="Arial"/>
          <w:b/>
          <w:bCs/>
        </w:rPr>
        <w:t>FSIS FORM 9840-4 VOLUNTARY DESTRUCTION OF</w:t>
      </w:r>
    </w:p>
    <w:p w:rsidR="009D6354" w:rsidP="00737188" w14:paraId="710EC796" w14:textId="5E37E54F">
      <w:pPr>
        <w:ind w:left="2160" w:firstLine="720"/>
        <w:rPr>
          <w:rFonts w:ascii="Arial" w:hAnsi="Arial" w:cs="Arial"/>
          <w:b/>
          <w:bCs/>
        </w:rPr>
      </w:pPr>
      <w:r>
        <w:rPr>
          <w:rFonts w:ascii="Arial" w:hAnsi="Arial" w:cs="Arial"/>
          <w:b/>
          <w:bCs/>
        </w:rPr>
        <w:t xml:space="preserve">IMPORTED MEAT, POULTRY, AND EGG PRODUCTS </w:t>
      </w:r>
    </w:p>
    <w:p w:rsidR="009D6354" w:rsidP="009D6354" w14:paraId="5F0BC565" w14:textId="5C54A95D">
      <w:pPr>
        <w:rPr>
          <w:rFonts w:ascii="Arial" w:hAnsi="Arial" w:cs="Arial"/>
          <w:b/>
          <w:bCs/>
          <w:sz w:val="22"/>
          <w:szCs w:val="22"/>
        </w:rPr>
      </w:pPr>
      <w:r>
        <w:rPr>
          <w:rFonts w:ascii="Arial" w:hAnsi="Arial" w:cs="Arial"/>
          <w:b/>
          <w:bCs/>
        </w:rPr>
        <w:t>                           </w:t>
      </w:r>
      <w:r w:rsidR="00737188">
        <w:rPr>
          <w:rFonts w:ascii="Arial" w:hAnsi="Arial" w:cs="Arial"/>
          <w:b/>
          <w:bCs/>
        </w:rPr>
        <w:tab/>
      </w:r>
      <w:r w:rsidR="00737188">
        <w:rPr>
          <w:rFonts w:ascii="Arial" w:hAnsi="Arial" w:cs="Arial"/>
          <w:b/>
          <w:bCs/>
        </w:rPr>
        <w:tab/>
        <w:t>(</w:t>
      </w:r>
      <w:r>
        <w:rPr>
          <w:rFonts w:ascii="Arial" w:hAnsi="Arial" w:cs="Arial"/>
          <w:b/>
          <w:bCs/>
        </w:rPr>
        <w:t xml:space="preserve">9 CFR </w:t>
      </w:r>
      <w:r w:rsidR="00737188">
        <w:rPr>
          <w:rFonts w:ascii="Arial" w:hAnsi="Arial" w:cs="Arial"/>
          <w:b/>
          <w:bCs/>
        </w:rPr>
        <w:t>327.13, 381.202, 557.13, and 590.945)</w:t>
      </w:r>
    </w:p>
    <w:tbl>
      <w:tblPr>
        <w:tblW w:w="9487" w:type="dxa"/>
        <w:tblInd w:w="134" w:type="dxa"/>
        <w:tblCellMar>
          <w:left w:w="0" w:type="dxa"/>
          <w:right w:w="0" w:type="dxa"/>
        </w:tblCellMar>
        <w:tblLook w:val="04A0"/>
      </w:tblPr>
      <w:tblGrid>
        <w:gridCol w:w="2935"/>
        <w:gridCol w:w="1202"/>
        <w:gridCol w:w="1628"/>
        <w:gridCol w:w="1495"/>
        <w:gridCol w:w="1375"/>
        <w:gridCol w:w="1082"/>
      </w:tblGrid>
      <w:tr w14:paraId="636D09BD" w14:textId="77777777" w:rsidTr="009D6354">
        <w:tblPrEx>
          <w:tblW w:w="9487" w:type="dxa"/>
          <w:tblInd w:w="134" w:type="dxa"/>
          <w:tblCellMar>
            <w:left w:w="0" w:type="dxa"/>
            <w:right w:w="0" w:type="dxa"/>
          </w:tblCellMar>
          <w:tblLook w:val="04A0"/>
        </w:tblPrEx>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9D6354" w14:paraId="61A08FED" w14:textId="77777777">
            <w:pPr>
              <w:spacing w:line="163" w:lineRule="exact"/>
              <w:rPr>
                <w:rFonts w:ascii="Univers" w:hAnsi="Univers"/>
                <w:b/>
                <w:bCs/>
                <w:i/>
                <w:iCs/>
                <w:sz w:val="14"/>
                <w:szCs w:val="14"/>
              </w:rPr>
            </w:pPr>
          </w:p>
          <w:p w:rsidR="009D6354" w14:paraId="67BE67F0" w14:textId="77777777">
            <w:pPr>
              <w:rPr>
                <w:rFonts w:ascii="Univers" w:hAnsi="Univers"/>
                <w:szCs w:val="24"/>
              </w:rPr>
            </w:pPr>
            <w:r>
              <w:rPr>
                <w:rFonts w:ascii="Univers" w:hAnsi="Univers"/>
              </w:rPr>
              <w:t>Type of</w:t>
            </w:r>
          </w:p>
          <w:p w:rsidR="009D6354" w14:paraId="0EA65129" w14:textId="77777777">
            <w:pPr>
              <w:rPr>
                <w:rFonts w:ascii="Univers" w:hAnsi="Univers"/>
                <w:sz w:val="22"/>
                <w:szCs w:val="22"/>
              </w:rPr>
            </w:pPr>
            <w:r>
              <w:rPr>
                <w:rFonts w:ascii="Univers" w:hAnsi="Univers"/>
              </w:rPr>
              <w:t>Establish-</w:t>
            </w:r>
          </w:p>
          <w:p w:rsidR="009D6354" w14:paraId="1D8445BF" w14:textId="77777777">
            <w:pPr>
              <w:rPr>
                <w:rFonts w:ascii="Univers" w:hAnsi="Univers"/>
                <w:szCs w:val="24"/>
              </w:rPr>
            </w:pPr>
            <w:r>
              <w:rPr>
                <w:rFonts w:ascii="Univers" w:hAnsi="Univers"/>
              </w:rPr>
              <w:t>Ment</w:t>
            </w:r>
          </w:p>
        </w:tc>
        <w:tc>
          <w:tcPr>
            <w:tcW w:w="1296"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9D6354" w14:paraId="76747E89" w14:textId="77777777">
            <w:pPr>
              <w:spacing w:line="163" w:lineRule="exact"/>
              <w:rPr>
                <w:rFonts w:ascii="Univers" w:hAnsi="Univers"/>
              </w:rPr>
            </w:pPr>
          </w:p>
          <w:p w:rsidR="009D6354" w14:paraId="6E2738EA" w14:textId="77777777">
            <w:pPr>
              <w:rPr>
                <w:rFonts w:ascii="Univers" w:hAnsi="Univers"/>
              </w:rPr>
            </w:pPr>
            <w:r>
              <w:rPr>
                <w:rFonts w:ascii="Univers" w:hAnsi="Univers"/>
              </w:rPr>
              <w:t>No. of</w:t>
            </w:r>
          </w:p>
          <w:p w:rsidR="009D6354" w14:paraId="71BF5F9E" w14:textId="77777777">
            <w:pPr>
              <w:rPr>
                <w:rFonts w:ascii="Univers" w:hAnsi="Univers"/>
              </w:rPr>
            </w:pPr>
            <w:r>
              <w:rPr>
                <w:rFonts w:ascii="Univers" w:hAnsi="Univers"/>
              </w:rPr>
              <w:t>Respon-dents</w:t>
            </w: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9D6354" w14:paraId="55C41EEB" w14:textId="77777777">
            <w:pPr>
              <w:spacing w:line="163" w:lineRule="exact"/>
              <w:rPr>
                <w:rFonts w:ascii="Univers" w:hAnsi="Univers"/>
              </w:rPr>
            </w:pPr>
          </w:p>
          <w:p w:rsidR="009D6354" w14:paraId="5FE2F436" w14:textId="77777777">
            <w:pPr>
              <w:rPr>
                <w:rFonts w:ascii="Univers" w:hAnsi="Univers"/>
              </w:rPr>
            </w:pPr>
            <w:r>
              <w:rPr>
                <w:rFonts w:ascii="Univers" w:hAnsi="Univers"/>
              </w:rPr>
              <w:t xml:space="preserve">No. of </w:t>
            </w:r>
          </w:p>
          <w:p w:rsidR="009D6354" w14:paraId="20BFA977" w14:textId="77777777">
            <w:pPr>
              <w:rPr>
                <w:rFonts w:ascii="Univers" w:hAnsi="Univers"/>
              </w:rPr>
            </w:pPr>
            <w:r>
              <w:rPr>
                <w:rFonts w:ascii="Univers" w:hAnsi="Univers"/>
              </w:rPr>
              <w:t>Responses per Respondent</w:t>
            </w: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9D6354" w14:paraId="73D4F8A5" w14:textId="77777777">
            <w:pPr>
              <w:spacing w:line="163" w:lineRule="exact"/>
              <w:rPr>
                <w:rFonts w:ascii="Univers" w:hAnsi="Univers"/>
              </w:rPr>
            </w:pPr>
          </w:p>
          <w:p w:rsidR="009D6354" w14:paraId="4C53B78B" w14:textId="77777777">
            <w:pPr>
              <w:rPr>
                <w:rFonts w:ascii="Univers" w:hAnsi="Univers"/>
              </w:rPr>
            </w:pPr>
            <w:r>
              <w:rPr>
                <w:rFonts w:ascii="Univers" w:hAnsi="Univers"/>
              </w:rPr>
              <w:t>Total</w:t>
            </w:r>
          </w:p>
          <w:p w:rsidR="009D6354" w14:paraId="42B53506" w14:textId="77777777">
            <w:pPr>
              <w:rPr>
                <w:rFonts w:ascii="Univers" w:hAnsi="Univers"/>
              </w:rPr>
            </w:pPr>
            <w:r>
              <w:rPr>
                <w:rFonts w:ascii="Univers" w:hAnsi="Univers"/>
              </w:rPr>
              <w:t xml:space="preserve">Annual </w:t>
            </w:r>
          </w:p>
          <w:p w:rsidR="009D6354" w14:paraId="3CC005BD" w14:textId="77777777">
            <w:pPr>
              <w:rPr>
                <w:rFonts w:ascii="Univers" w:hAnsi="Univers"/>
              </w:rPr>
            </w:pPr>
            <w:r>
              <w:rPr>
                <w:rFonts w:ascii="Univers" w:hAnsi="Univers"/>
              </w:rPr>
              <w:t>Responses</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9D6354" w14:paraId="2DA90658" w14:textId="77777777">
            <w:pPr>
              <w:spacing w:line="163" w:lineRule="exact"/>
              <w:rPr>
                <w:rFonts w:ascii="Univers" w:hAnsi="Univers"/>
              </w:rPr>
            </w:pPr>
          </w:p>
          <w:p w:rsidR="009D6354" w14:paraId="486519E9" w14:textId="77777777">
            <w:pPr>
              <w:rPr>
                <w:rFonts w:ascii="Univers" w:hAnsi="Univers"/>
              </w:rPr>
            </w:pPr>
            <w:r>
              <w:rPr>
                <w:rFonts w:ascii="Univers" w:hAnsi="Univers"/>
              </w:rPr>
              <w:t>Time for Response in Mins.</w:t>
            </w:r>
          </w:p>
        </w:tc>
        <w:tc>
          <w:tcPr>
            <w:tcW w:w="1579" w:type="dxa"/>
            <w:tcBorders>
              <w:top w:val="single" w:sz="8" w:space="0" w:color="000000"/>
              <w:left w:val="nil"/>
              <w:bottom w:val="single" w:sz="8" w:space="0" w:color="FFFFFF"/>
              <w:right w:val="single" w:sz="8" w:space="0" w:color="000000"/>
            </w:tcBorders>
            <w:shd w:val="clear" w:color="auto" w:fill="E5E5E5"/>
            <w:tcMar>
              <w:top w:w="0" w:type="dxa"/>
              <w:left w:w="134" w:type="dxa"/>
              <w:bottom w:w="0" w:type="dxa"/>
              <w:right w:w="134" w:type="dxa"/>
            </w:tcMar>
          </w:tcPr>
          <w:p w:rsidR="009D6354" w14:paraId="699FE578" w14:textId="77777777">
            <w:pPr>
              <w:spacing w:line="163" w:lineRule="exact"/>
              <w:rPr>
                <w:rFonts w:ascii="Univers" w:hAnsi="Univers"/>
              </w:rPr>
            </w:pPr>
          </w:p>
          <w:p w:rsidR="009D6354" w14:paraId="36332707" w14:textId="77777777">
            <w:pPr>
              <w:rPr>
                <w:rFonts w:ascii="Univers" w:hAnsi="Univers"/>
              </w:rPr>
            </w:pPr>
            <w:r>
              <w:rPr>
                <w:rFonts w:ascii="Univers" w:hAnsi="Univers"/>
              </w:rPr>
              <w:t>Total Annual Time in Hours</w:t>
            </w:r>
          </w:p>
        </w:tc>
      </w:tr>
      <w:tr w14:paraId="243C7CD0" w14:textId="77777777" w:rsidTr="009D6354">
        <w:tblPrEx>
          <w:tblW w:w="9487" w:type="dxa"/>
          <w:tblInd w:w="134" w:type="dxa"/>
          <w:tblCellMar>
            <w:left w:w="0" w:type="dxa"/>
            <w:right w:w="0" w:type="dxa"/>
          </w:tblCellMar>
          <w:tblLook w:val="04A0"/>
        </w:tblPrEx>
        <w:tc>
          <w:tcPr>
            <w:tcW w:w="1716" w:type="dxa"/>
            <w:tcBorders>
              <w:top w:val="nil"/>
              <w:left w:val="double" w:sz="6" w:space="0" w:color="000000"/>
              <w:bottom w:val="nil"/>
              <w:right w:val="single" w:sz="8" w:space="0" w:color="FFFFFF"/>
            </w:tcBorders>
            <w:tcMar>
              <w:top w:w="0" w:type="dxa"/>
              <w:left w:w="134" w:type="dxa"/>
              <w:bottom w:w="0" w:type="dxa"/>
              <w:right w:w="134" w:type="dxa"/>
            </w:tcMar>
          </w:tcPr>
          <w:p w:rsidR="009D6354" w14:paraId="691B7B76" w14:textId="77777777">
            <w:pPr>
              <w:spacing w:line="163" w:lineRule="exact"/>
              <w:rPr>
                <w:rFonts w:ascii="Univers" w:hAnsi="Univers"/>
              </w:rPr>
            </w:pPr>
          </w:p>
          <w:p w:rsidR="009D6354" w14:paraId="5E5C5BF8" w14:textId="6D77355D">
            <w:pPr>
              <w:spacing w:after="58"/>
              <w:rPr>
                <w:rFonts w:ascii="Univers" w:hAnsi="Univers"/>
              </w:rPr>
            </w:pPr>
            <w:r>
              <w:rPr>
                <w:rFonts w:ascii="Univers" w:hAnsi="Univers"/>
              </w:rPr>
              <w:t>Importer/Broker/Agents</w:t>
            </w:r>
          </w:p>
        </w:tc>
        <w:tc>
          <w:tcPr>
            <w:tcW w:w="1296" w:type="dxa"/>
            <w:tcBorders>
              <w:top w:val="nil"/>
              <w:left w:val="nil"/>
              <w:bottom w:val="nil"/>
              <w:right w:val="single" w:sz="8" w:space="0" w:color="FFFFFF"/>
            </w:tcBorders>
            <w:tcMar>
              <w:top w:w="0" w:type="dxa"/>
              <w:left w:w="134" w:type="dxa"/>
              <w:bottom w:w="0" w:type="dxa"/>
              <w:right w:w="134" w:type="dxa"/>
            </w:tcMar>
          </w:tcPr>
          <w:p w:rsidR="009D6354" w14:paraId="18412DD6" w14:textId="5F27CCEB">
            <w:pPr>
              <w:spacing w:line="163" w:lineRule="exact"/>
              <w:rPr>
                <w:rFonts w:ascii="Univers" w:hAnsi="Univers"/>
              </w:rPr>
            </w:pPr>
          </w:p>
          <w:p w:rsidR="009D6354" w14:paraId="17881E12" w14:textId="0EF18D0E">
            <w:pPr>
              <w:spacing w:after="58"/>
              <w:rPr>
                <w:rFonts w:ascii="Univers" w:hAnsi="Univers"/>
              </w:rPr>
            </w:pPr>
            <w:r>
              <w:rPr>
                <w:rFonts w:ascii="Univers" w:hAnsi="Univers"/>
              </w:rPr>
              <w:t>151</w:t>
            </w:r>
          </w:p>
        </w:tc>
        <w:tc>
          <w:tcPr>
            <w:tcW w:w="1728" w:type="dxa"/>
            <w:tcBorders>
              <w:top w:val="nil"/>
              <w:left w:val="nil"/>
              <w:bottom w:val="nil"/>
              <w:right w:val="single" w:sz="8" w:space="0" w:color="FFFFFF"/>
            </w:tcBorders>
            <w:tcMar>
              <w:top w:w="0" w:type="dxa"/>
              <w:left w:w="134" w:type="dxa"/>
              <w:bottom w:w="0" w:type="dxa"/>
              <w:right w:w="134" w:type="dxa"/>
            </w:tcMar>
          </w:tcPr>
          <w:p w:rsidR="009D6354" w14:paraId="5BF65C46" w14:textId="77777777">
            <w:pPr>
              <w:spacing w:line="163" w:lineRule="exact"/>
              <w:rPr>
                <w:rFonts w:ascii="Univers" w:hAnsi="Univers"/>
              </w:rPr>
            </w:pPr>
          </w:p>
          <w:p w:rsidR="009D6354" w14:paraId="153ECB10" w14:textId="249E1B7D">
            <w:pPr>
              <w:spacing w:after="58"/>
              <w:rPr>
                <w:rFonts w:ascii="Univers" w:hAnsi="Univers"/>
              </w:rPr>
            </w:pPr>
            <w:r>
              <w:rPr>
                <w:rFonts w:ascii="Univers" w:hAnsi="Univers"/>
              </w:rPr>
              <w:t>      1</w:t>
            </w:r>
            <w:r w:rsidR="00E307E2">
              <w:rPr>
                <w:rFonts w:ascii="Univers" w:hAnsi="Univers"/>
              </w:rPr>
              <w:t>416</w:t>
            </w:r>
          </w:p>
        </w:tc>
        <w:tc>
          <w:tcPr>
            <w:tcW w:w="1728" w:type="dxa"/>
            <w:tcBorders>
              <w:top w:val="nil"/>
              <w:left w:val="nil"/>
              <w:bottom w:val="nil"/>
              <w:right w:val="single" w:sz="8" w:space="0" w:color="FFFFFF"/>
            </w:tcBorders>
            <w:tcMar>
              <w:top w:w="0" w:type="dxa"/>
              <w:left w:w="134" w:type="dxa"/>
              <w:bottom w:w="0" w:type="dxa"/>
              <w:right w:w="134" w:type="dxa"/>
            </w:tcMar>
          </w:tcPr>
          <w:p w:rsidR="009D6354" w14:paraId="2500F24A" w14:textId="77777777">
            <w:pPr>
              <w:spacing w:line="163" w:lineRule="exact"/>
              <w:rPr>
                <w:rFonts w:ascii="Univers" w:hAnsi="Univers"/>
              </w:rPr>
            </w:pPr>
          </w:p>
          <w:p w:rsidR="009D6354" w14:paraId="305BD3AE" w14:textId="449E06A8">
            <w:pPr>
              <w:spacing w:after="58"/>
              <w:rPr>
                <w:rFonts w:ascii="Univers" w:hAnsi="Univers"/>
              </w:rPr>
            </w:pPr>
            <w:r>
              <w:rPr>
                <w:rFonts w:ascii="Univers" w:hAnsi="Univers"/>
              </w:rPr>
              <w:t xml:space="preserve">    </w:t>
            </w:r>
            <w:r w:rsidR="00E307E2">
              <w:rPr>
                <w:rFonts w:ascii="Univers" w:hAnsi="Univers"/>
              </w:rPr>
              <w:t>213,816</w:t>
            </w:r>
          </w:p>
        </w:tc>
        <w:tc>
          <w:tcPr>
            <w:tcW w:w="1440" w:type="dxa"/>
            <w:tcBorders>
              <w:top w:val="nil"/>
              <w:left w:val="nil"/>
              <w:bottom w:val="nil"/>
              <w:right w:val="single" w:sz="8" w:space="0" w:color="FFFFFF"/>
            </w:tcBorders>
            <w:tcMar>
              <w:top w:w="0" w:type="dxa"/>
              <w:left w:w="134" w:type="dxa"/>
              <w:bottom w:w="0" w:type="dxa"/>
              <w:right w:w="134" w:type="dxa"/>
            </w:tcMar>
          </w:tcPr>
          <w:p w:rsidR="009D6354" w14:paraId="4DD48909" w14:textId="77777777">
            <w:pPr>
              <w:spacing w:line="163" w:lineRule="exact"/>
              <w:rPr>
                <w:rFonts w:ascii="Univers" w:hAnsi="Univers"/>
              </w:rPr>
            </w:pPr>
          </w:p>
          <w:p w:rsidR="009D6354" w14:paraId="6D99FB67" w14:textId="1EBCBF35">
            <w:pPr>
              <w:spacing w:after="58"/>
              <w:rPr>
                <w:rFonts w:ascii="Univers" w:hAnsi="Univers"/>
              </w:rPr>
            </w:pPr>
            <w:r>
              <w:rPr>
                <w:rFonts w:ascii="Univers" w:hAnsi="Univers"/>
              </w:rPr>
              <w:t xml:space="preserve">    </w:t>
            </w:r>
            <w:r w:rsidR="00E307E2">
              <w:rPr>
                <w:rFonts w:ascii="Univers" w:hAnsi="Univers"/>
              </w:rPr>
              <w:t>5</w:t>
            </w:r>
          </w:p>
        </w:tc>
        <w:tc>
          <w:tcPr>
            <w:tcW w:w="1579" w:type="dxa"/>
            <w:tcBorders>
              <w:top w:val="nil"/>
              <w:left w:val="nil"/>
              <w:bottom w:val="nil"/>
              <w:right w:val="single" w:sz="8" w:space="0" w:color="000000"/>
            </w:tcBorders>
            <w:tcMar>
              <w:top w:w="0" w:type="dxa"/>
              <w:left w:w="134" w:type="dxa"/>
              <w:bottom w:w="0" w:type="dxa"/>
              <w:right w:w="134" w:type="dxa"/>
            </w:tcMar>
          </w:tcPr>
          <w:p w:rsidR="009D6354" w14:paraId="474E9627" w14:textId="77777777">
            <w:pPr>
              <w:spacing w:line="163" w:lineRule="exact"/>
              <w:rPr>
                <w:rFonts w:ascii="Univers" w:hAnsi="Univers"/>
              </w:rPr>
            </w:pPr>
          </w:p>
          <w:p w:rsidR="009D6354" w14:paraId="2CE33A33" w14:textId="47563FD9">
            <w:pPr>
              <w:spacing w:after="58"/>
              <w:rPr>
                <w:rFonts w:ascii="Univers" w:hAnsi="Univers"/>
              </w:rPr>
            </w:pPr>
            <w:r>
              <w:rPr>
                <w:rFonts w:ascii="Univers" w:hAnsi="Univers"/>
              </w:rPr>
              <w:t>17,818</w:t>
            </w:r>
          </w:p>
        </w:tc>
      </w:tr>
      <w:tr w14:paraId="0DE89650" w14:textId="77777777" w:rsidTr="009D6354">
        <w:tblPrEx>
          <w:tblW w:w="9487" w:type="dxa"/>
          <w:tblInd w:w="134" w:type="dxa"/>
          <w:tblCellMar>
            <w:left w:w="0" w:type="dxa"/>
            <w:right w:w="0" w:type="dxa"/>
          </w:tblCellMar>
          <w:tblLook w:val="04A0"/>
        </w:tblPrEx>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9D6354" w14:paraId="3F8CF993" w14:textId="77777777">
            <w:pPr>
              <w:spacing w:line="163" w:lineRule="exact"/>
              <w:rPr>
                <w:rFonts w:ascii="Univers" w:hAnsi="Univers"/>
              </w:rPr>
            </w:pPr>
          </w:p>
          <w:p w:rsidR="009D6354" w14:paraId="1E4F5738" w14:textId="77777777">
            <w:pPr>
              <w:spacing w:line="163" w:lineRule="exact"/>
              <w:rPr>
                <w:rFonts w:ascii="Univers" w:hAnsi="Univers"/>
              </w:rPr>
            </w:pPr>
          </w:p>
        </w:tc>
        <w:tc>
          <w:tcPr>
            <w:tcW w:w="1296" w:type="dxa"/>
            <w:tcBorders>
              <w:top w:val="nil"/>
              <w:left w:val="nil"/>
              <w:bottom w:val="double" w:sz="6" w:space="0" w:color="000000"/>
              <w:right w:val="single" w:sz="8" w:space="0" w:color="FFFFFF"/>
            </w:tcBorders>
            <w:tcMar>
              <w:top w:w="0" w:type="dxa"/>
              <w:left w:w="134" w:type="dxa"/>
              <w:bottom w:w="0" w:type="dxa"/>
              <w:right w:w="134" w:type="dxa"/>
            </w:tcMar>
          </w:tcPr>
          <w:p w:rsidR="009D6354" w14:paraId="64D1B883" w14:textId="77777777">
            <w:pPr>
              <w:spacing w:line="163" w:lineRule="exact"/>
              <w:rPr>
                <w:rFonts w:ascii="Univers" w:hAnsi="Univers"/>
              </w:rPr>
            </w:pP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9D6354" w14:paraId="5CA06A21" w14:textId="77777777">
            <w:pPr>
              <w:spacing w:line="163" w:lineRule="exact"/>
              <w:rPr>
                <w:rFonts w:ascii="Univers" w:hAnsi="Univers"/>
              </w:rPr>
            </w:pP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9D6354" w14:paraId="11146D73" w14:textId="77777777">
            <w:pPr>
              <w:spacing w:line="163" w:lineRule="exact"/>
              <w:rPr>
                <w:rFonts w:ascii="Univers" w:hAnsi="Univers"/>
              </w:rPr>
            </w:pP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9D6354" w14:paraId="57B7991C" w14:textId="77777777">
            <w:pPr>
              <w:spacing w:line="163" w:lineRule="exact"/>
              <w:rPr>
                <w:rFonts w:ascii="Univers" w:hAnsi="Univers"/>
              </w:rPr>
            </w:pPr>
          </w:p>
        </w:tc>
        <w:tc>
          <w:tcPr>
            <w:tcW w:w="1579" w:type="dxa"/>
            <w:tcBorders>
              <w:top w:val="nil"/>
              <w:left w:val="nil"/>
              <w:bottom w:val="double" w:sz="6" w:space="0" w:color="000000"/>
              <w:right w:val="single" w:sz="8" w:space="0" w:color="000000"/>
            </w:tcBorders>
            <w:tcMar>
              <w:top w:w="0" w:type="dxa"/>
              <w:left w:w="134" w:type="dxa"/>
              <w:bottom w:w="0" w:type="dxa"/>
              <w:right w:w="134" w:type="dxa"/>
            </w:tcMar>
          </w:tcPr>
          <w:p w:rsidR="009D6354" w14:paraId="3979BA30" w14:textId="77777777">
            <w:pPr>
              <w:spacing w:line="163" w:lineRule="exact"/>
              <w:rPr>
                <w:rFonts w:ascii="Univers" w:hAnsi="Univers"/>
              </w:rPr>
            </w:pPr>
          </w:p>
        </w:tc>
      </w:tr>
    </w:tbl>
    <w:p w:rsidR="009D6354" w:rsidP="009D6354" w14:paraId="2EDB2A7E" w14:textId="77777777">
      <w:pPr>
        <w:rPr>
          <w:rFonts w:ascii="Univers" w:hAnsi="Univers" w:eastAsiaTheme="minorHAnsi"/>
        </w:rPr>
      </w:pPr>
    </w:p>
    <w:p w:rsidR="009D6354" w:rsidP="002C627E" w14:paraId="42EFBEFF" w14:textId="77777777">
      <w:pPr>
        <w:outlineLvl w:val="0"/>
        <w:rPr>
          <w:rFonts w:ascii="Univers" w:hAnsi="Univers"/>
          <w:b/>
        </w:rPr>
      </w:pPr>
    </w:p>
    <w:p w:rsidR="00C67CBF" w:rsidRPr="002C006D" w:rsidP="00C67CBF" w14:paraId="14198D3B" w14:textId="4C770721">
      <w:pPr>
        <w:tabs>
          <w:tab w:val="left" w:pos="4500"/>
        </w:tabs>
        <w:rPr>
          <w:rFonts w:ascii="Univers" w:hAnsi="Univers"/>
        </w:rPr>
      </w:pPr>
      <w:r w:rsidRPr="00484D62">
        <w:rPr>
          <w:rFonts w:ascii="Univers" w:hAnsi="Univers"/>
        </w:rPr>
        <w:t>The cost to the respondents is estimated at $</w:t>
      </w:r>
      <w:r w:rsidR="00D71E93">
        <w:rPr>
          <w:rFonts w:ascii="Univers" w:hAnsi="Univers"/>
        </w:rPr>
        <w:t>9</w:t>
      </w:r>
      <w:r w:rsidR="008C28BA">
        <w:rPr>
          <w:rFonts w:ascii="Univers" w:hAnsi="Univers"/>
        </w:rPr>
        <w:t xml:space="preserve">88,008 </w:t>
      </w:r>
      <w:r w:rsidRPr="00484D62">
        <w:rPr>
          <w:rFonts w:ascii="Univers" w:hAnsi="Univers"/>
        </w:rPr>
        <w:t xml:space="preserve">annually. </w:t>
      </w:r>
      <w:r w:rsidRPr="00DE1312">
        <w:rPr>
          <w:rFonts w:ascii="Univers" w:hAnsi="Univers" w:cs="Courier"/>
        </w:rPr>
        <w:t>The Agency estimates that it will cost respondents $</w:t>
      </w:r>
      <w:r w:rsidR="009508F9">
        <w:rPr>
          <w:rFonts w:ascii="Univers" w:hAnsi="Univers" w:cs="Courier"/>
        </w:rPr>
        <w:t>5</w:t>
      </w:r>
      <w:r w:rsidR="00D23AEA">
        <w:rPr>
          <w:rFonts w:ascii="Univers" w:hAnsi="Univers" w:cs="Courier"/>
        </w:rPr>
        <w:t>5.45</w:t>
      </w:r>
      <w:r>
        <w:rPr>
          <w:rFonts w:ascii="Univers" w:hAnsi="Univers" w:cs="Courier"/>
        </w:rPr>
        <w:t>,</w:t>
      </w:r>
      <w:r w:rsidRPr="00DE1312">
        <w:rPr>
          <w:rFonts w:ascii="Univers" w:hAnsi="Univers" w:cs="Courier"/>
        </w:rPr>
        <w:t xml:space="preserve"> </w:t>
      </w:r>
      <w:r>
        <w:rPr>
          <w:rFonts w:ascii="Univers" w:hAnsi="Univers" w:cs="Courier"/>
        </w:rPr>
        <w:t>including fringe benefits,</w:t>
      </w:r>
      <w:r w:rsidRPr="00E948A9">
        <w:rPr>
          <w:rFonts w:ascii="Univers" w:hAnsi="Univers" w:cs="Courier"/>
        </w:rPr>
        <w:t xml:space="preserve"> </w:t>
      </w:r>
      <w:r w:rsidRPr="00E948A9" w:rsidR="008C28BA">
        <w:rPr>
          <w:rFonts w:ascii="Univers" w:hAnsi="Univers" w:cs="Courier"/>
        </w:rPr>
        <w:t>to fulfil</w:t>
      </w:r>
      <w:r w:rsidRPr="00E948A9">
        <w:rPr>
          <w:rFonts w:ascii="Univers" w:hAnsi="Univers" w:cs="Courier"/>
        </w:rPr>
        <w:t xml:space="preserve"> these </w:t>
      </w:r>
      <w:r w:rsidR="00E307E2">
        <w:rPr>
          <w:rFonts w:ascii="Univers" w:hAnsi="Univers" w:cs="Courier"/>
        </w:rPr>
        <w:t>information collection</w:t>
      </w:r>
      <w:r w:rsidRPr="00E948A9">
        <w:rPr>
          <w:rFonts w:ascii="Univers" w:hAnsi="Univers" w:cs="Courier"/>
        </w:rPr>
        <w:t xml:space="preserve"> requirements</w:t>
      </w:r>
      <w:r w:rsidRPr="00893B1E">
        <w:rPr>
          <w:rFonts w:ascii="Univers" w:hAnsi="Univers"/>
        </w:rPr>
        <w:t>.</w:t>
      </w:r>
      <w:r w:rsidRPr="00DE1312">
        <w:rPr>
          <w:rFonts w:ascii="Univers" w:hAnsi="Univers" w:cs="Courier"/>
        </w:rPr>
        <w:t xml:space="preserve"> Respondents will spend an annual total of </w:t>
      </w:r>
      <w:r w:rsidR="00E307E2">
        <w:rPr>
          <w:rFonts w:ascii="Univers" w:hAnsi="Univers" w:cs="Courier"/>
        </w:rPr>
        <w:t xml:space="preserve">17,818 </w:t>
      </w:r>
      <w:r w:rsidRPr="00DE1312">
        <w:rPr>
          <w:rFonts w:ascii="Univers" w:hAnsi="Univers" w:cs="Courier"/>
        </w:rPr>
        <w:t>hours and $</w:t>
      </w:r>
      <w:r w:rsidR="005535F3">
        <w:rPr>
          <w:rFonts w:ascii="Univers" w:hAnsi="Univers" w:cs="Courier"/>
        </w:rPr>
        <w:t>9</w:t>
      </w:r>
      <w:r w:rsidR="00F27845">
        <w:rPr>
          <w:rFonts w:ascii="Univers" w:hAnsi="Univers" w:cs="Courier"/>
        </w:rPr>
        <w:t>88,008</w:t>
      </w:r>
      <w:r w:rsidRPr="00DE1312">
        <w:rPr>
          <w:rFonts w:ascii="Univers" w:hAnsi="Univers" w:cs="Courier"/>
        </w:rPr>
        <w:t>.</w:t>
      </w:r>
      <w:r>
        <w:rPr>
          <w:rFonts w:ascii="Univers" w:hAnsi="Univers"/>
        </w:rPr>
        <w:t xml:space="preserve"> </w:t>
      </w:r>
      <w:r>
        <w:rPr>
          <w:rFonts w:ascii="Arial" w:hAnsi="Arial" w:cs="Arial"/>
        </w:rPr>
        <w:t>The hourly rate for the respondents was attained from the Department of Labor Bureau of Labor and Statistics wage data, Ma</w:t>
      </w:r>
      <w:r w:rsidR="00650A13">
        <w:rPr>
          <w:rFonts w:ascii="Arial" w:hAnsi="Arial" w:cs="Arial"/>
        </w:rPr>
        <w:t>y,</w:t>
      </w:r>
      <w:r>
        <w:rPr>
          <w:rFonts w:ascii="Arial" w:hAnsi="Arial" w:cs="Arial"/>
        </w:rPr>
        <w:t xml:space="preserve"> 20</w:t>
      </w:r>
      <w:r w:rsidR="00811D82">
        <w:rPr>
          <w:rFonts w:ascii="Arial" w:hAnsi="Arial" w:cs="Arial"/>
        </w:rPr>
        <w:t>2</w:t>
      </w:r>
      <w:r w:rsidR="0049185E">
        <w:rPr>
          <w:rFonts w:ascii="Arial" w:hAnsi="Arial" w:cs="Arial"/>
        </w:rPr>
        <w:t>5</w:t>
      </w:r>
      <w:r>
        <w:rPr>
          <w:rFonts w:ascii="Arial" w:hAnsi="Arial" w:cs="Arial"/>
        </w:rPr>
        <w:t>.</w:t>
      </w:r>
      <w:r w:rsidRPr="0069206C">
        <w:rPr>
          <w:rFonts w:ascii="Arial" w:hAnsi="Arial" w:cs="Arial"/>
        </w:rPr>
        <w:t xml:space="preserve"> </w:t>
      </w:r>
    </w:p>
    <w:p w:rsidR="00C67CBF" w:rsidP="002C627E" w14:paraId="50DB9CC2" w14:textId="77777777">
      <w:pPr>
        <w:outlineLvl w:val="0"/>
        <w:rPr>
          <w:rFonts w:ascii="Univers" w:hAnsi="Univers"/>
          <w:b/>
        </w:rPr>
      </w:pPr>
    </w:p>
    <w:p w:rsidR="002C627E" w:rsidP="002C627E" w14:paraId="7CE4F3FA" w14:textId="234CB57F">
      <w:pPr>
        <w:outlineLvl w:val="0"/>
        <w:rPr>
          <w:rFonts w:ascii="Univers" w:hAnsi="Univers"/>
          <w:b/>
        </w:rPr>
      </w:pPr>
      <w:r>
        <w:rPr>
          <w:rFonts w:ascii="Univers" w:hAnsi="Univers"/>
          <w:b/>
        </w:rPr>
        <w:t>13.</w:t>
      </w:r>
      <w:r>
        <w:rPr>
          <w:rFonts w:ascii="Univers" w:hAnsi="Univers"/>
          <w:b/>
        </w:rPr>
        <w:tab/>
        <w:t>Capital and Start-up Cost and Subsequent Maintenance</w:t>
      </w:r>
    </w:p>
    <w:p w:rsidR="002C627E" w:rsidP="002C627E" w14:paraId="7670A644" w14:textId="77777777">
      <w:pPr>
        <w:rPr>
          <w:rFonts w:ascii="Univers" w:hAnsi="Univers"/>
          <w:b/>
        </w:rPr>
      </w:pPr>
    </w:p>
    <w:p w:rsidR="002C627E" w:rsidP="002C627E" w14:paraId="5AA786FF" w14:textId="77777777">
      <w:pPr>
        <w:ind w:firstLine="720"/>
        <w:rPr>
          <w:rFonts w:ascii="Univers" w:hAnsi="Univers"/>
        </w:rPr>
      </w:pPr>
      <w:r>
        <w:rPr>
          <w:rFonts w:ascii="Univers" w:hAnsi="Univers"/>
        </w:rPr>
        <w:t xml:space="preserve">There are no capital and start-up costs and subsequent maintenance burdens. </w:t>
      </w:r>
    </w:p>
    <w:p w:rsidR="002C627E" w:rsidP="002C627E" w14:paraId="67F2CE0F" w14:textId="77777777">
      <w:pPr>
        <w:rPr>
          <w:rFonts w:ascii="Univers" w:hAnsi="Univers"/>
        </w:rPr>
      </w:pPr>
    </w:p>
    <w:p w:rsidR="002C627E" w:rsidP="002C627E" w14:paraId="68D80517" w14:textId="77777777">
      <w:pPr>
        <w:outlineLvl w:val="0"/>
        <w:rPr>
          <w:rFonts w:ascii="Univers" w:hAnsi="Univers"/>
        </w:rPr>
      </w:pPr>
      <w:r>
        <w:rPr>
          <w:rFonts w:ascii="Univers" w:hAnsi="Univers"/>
          <w:b/>
        </w:rPr>
        <w:t xml:space="preserve">14.  </w:t>
      </w:r>
      <w:r w:rsidR="00417555">
        <w:rPr>
          <w:rFonts w:ascii="Univers" w:hAnsi="Univers"/>
          <w:b/>
        </w:rPr>
        <w:tab/>
      </w:r>
      <w:r>
        <w:rPr>
          <w:rFonts w:ascii="Univers" w:hAnsi="Univers"/>
          <w:b/>
        </w:rPr>
        <w:t>Annual Cost To Federal Government And Respondents:</w:t>
      </w:r>
    </w:p>
    <w:p w:rsidR="002C627E" w:rsidP="002C627E" w14:paraId="424835EC" w14:textId="77777777">
      <w:pPr>
        <w:ind w:firstLine="720"/>
        <w:rPr>
          <w:rFonts w:ascii="Univers" w:hAnsi="Univers"/>
        </w:rPr>
      </w:pPr>
    </w:p>
    <w:p w:rsidR="002C627E" w:rsidP="002C627E" w14:paraId="67496E28" w14:textId="128FE028">
      <w:pPr>
        <w:ind w:firstLine="720"/>
        <w:rPr>
          <w:rFonts w:ascii="Univers" w:hAnsi="Univers"/>
        </w:rPr>
      </w:pPr>
      <w:r w:rsidRPr="00DC01AD">
        <w:rPr>
          <w:rFonts w:ascii="Univers" w:hAnsi="Univers" w:cs="Courier"/>
        </w:rPr>
        <w:t xml:space="preserve">The cost to the Federal Government for these information collection requirements is </w:t>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sidRPr="00245237">
        <w:rPr>
          <w:rFonts w:ascii="Univers" w:hAnsi="Univers" w:cs="Courier"/>
          <w:highlight w:val="yellow"/>
        </w:rPr>
        <w:softHyphen/>
      </w:r>
      <w:r>
        <w:rPr>
          <w:rFonts w:ascii="Univers" w:hAnsi="Univers" w:cs="Courier"/>
        </w:rPr>
        <w:t>$</w:t>
      </w:r>
      <w:r w:rsidR="0030309D">
        <w:rPr>
          <w:rFonts w:ascii="Univers" w:hAnsi="Univers" w:cs="Courier"/>
        </w:rPr>
        <w:t>14,</w:t>
      </w:r>
      <w:r w:rsidR="00166AA4">
        <w:rPr>
          <w:rFonts w:ascii="Univers" w:hAnsi="Univers" w:cs="Courier"/>
        </w:rPr>
        <w:t xml:space="preserve">227 </w:t>
      </w:r>
      <w:r>
        <w:rPr>
          <w:rFonts w:ascii="Univers" w:hAnsi="Univers" w:cs="Courier"/>
        </w:rPr>
        <w:t>annually</w:t>
      </w:r>
      <w:r w:rsidR="006933BA">
        <w:rPr>
          <w:rFonts w:ascii="Univers" w:hAnsi="Univers" w:cs="Courier"/>
        </w:rPr>
        <w:t xml:space="preserve">. </w:t>
      </w:r>
      <w:r w:rsidRPr="00DC01AD">
        <w:rPr>
          <w:rFonts w:ascii="Univers" w:hAnsi="Univers" w:cs="Courier"/>
        </w:rPr>
        <w:t xml:space="preserve">The costs arise primarily from the duties necessary to </w:t>
      </w:r>
      <w:r w:rsidR="00650A13">
        <w:rPr>
          <w:rFonts w:ascii="Univers" w:hAnsi="Univers" w:cs="Courier"/>
        </w:rPr>
        <w:t>re</w:t>
      </w:r>
      <w:r w:rsidR="003E4BC6">
        <w:rPr>
          <w:rFonts w:ascii="Univers" w:hAnsi="Univers" w:cs="Courier"/>
        </w:rPr>
        <w:t>ceive</w:t>
      </w:r>
      <w:r w:rsidR="0052006D">
        <w:rPr>
          <w:rFonts w:ascii="Univers" w:hAnsi="Univers" w:cs="Courier"/>
        </w:rPr>
        <w:t xml:space="preserve"> and review FSIS Form 9840-4</w:t>
      </w:r>
      <w:r w:rsidRPr="00DC01AD">
        <w:rPr>
          <w:rFonts w:ascii="Univers" w:hAnsi="Univers" w:cs="Courier"/>
        </w:rPr>
        <w:t>.</w:t>
      </w:r>
      <w:r>
        <w:rPr>
          <w:rFonts w:ascii="Univers" w:hAnsi="Univers"/>
        </w:rPr>
        <w:t xml:space="preserve"> The Agency estimates a cost of $</w:t>
      </w:r>
      <w:r w:rsidR="0030309D">
        <w:rPr>
          <w:rFonts w:ascii="Univers" w:hAnsi="Univers"/>
        </w:rPr>
        <w:t>4</w:t>
      </w:r>
      <w:r w:rsidR="00042187">
        <w:rPr>
          <w:rFonts w:ascii="Univers" w:hAnsi="Univers"/>
        </w:rPr>
        <w:t>8.71</w:t>
      </w:r>
      <w:r w:rsidR="009116C6">
        <w:rPr>
          <w:rFonts w:ascii="Univers" w:hAnsi="Univers"/>
        </w:rPr>
        <w:t xml:space="preserve"> per hour, including fringe benefits, </w:t>
      </w:r>
      <w:r w:rsidRPr="00DE1312" w:rsidR="009116C6">
        <w:rPr>
          <w:rFonts w:ascii="Univers" w:hAnsi="Univers" w:cs="Courier"/>
        </w:rPr>
        <w:t>for Agency personnel time</w:t>
      </w:r>
      <w:r w:rsidR="009116C6">
        <w:rPr>
          <w:rFonts w:ascii="Univers" w:hAnsi="Univers" w:cs="Courier"/>
        </w:rPr>
        <w:t>.</w:t>
      </w:r>
    </w:p>
    <w:p w:rsidR="002C627E" w:rsidP="00650A13" w14:paraId="20FA407E" w14:textId="0A39882C">
      <w:pPr>
        <w:ind w:firstLine="720"/>
        <w:rPr>
          <w:rFonts w:ascii="Univers" w:hAnsi="Univers"/>
        </w:rPr>
      </w:pPr>
      <w:r>
        <w:rPr>
          <w:rFonts w:ascii="Univers" w:hAnsi="Univers"/>
        </w:rPr>
        <w:t xml:space="preserve"> </w:t>
      </w:r>
    </w:p>
    <w:p w:rsidR="002C627E" w:rsidP="002C627E" w14:paraId="3B88E24A" w14:textId="77777777">
      <w:pPr>
        <w:outlineLvl w:val="0"/>
        <w:rPr>
          <w:rFonts w:ascii="Univers" w:hAnsi="Univers"/>
        </w:rPr>
      </w:pPr>
      <w:r>
        <w:rPr>
          <w:rFonts w:ascii="Univers" w:hAnsi="Univers"/>
          <w:b/>
        </w:rPr>
        <w:t>15.</w:t>
      </w:r>
      <w:r>
        <w:rPr>
          <w:rFonts w:ascii="Univers" w:hAnsi="Univers"/>
        </w:rPr>
        <w:t xml:space="preserve">  </w:t>
      </w:r>
      <w:r w:rsidR="00417555">
        <w:rPr>
          <w:rFonts w:ascii="Univers" w:hAnsi="Univers"/>
        </w:rPr>
        <w:tab/>
      </w:r>
      <w:r>
        <w:rPr>
          <w:rFonts w:ascii="Univers" w:hAnsi="Univers"/>
          <w:b/>
        </w:rPr>
        <w:t>Reasons For Changes In Burden:</w:t>
      </w:r>
    </w:p>
    <w:p w:rsidR="002C627E" w:rsidP="002C627E" w14:paraId="0D5DF36C" w14:textId="77777777">
      <w:pPr>
        <w:rPr>
          <w:rFonts w:ascii="Univers" w:hAnsi="Univers"/>
        </w:rPr>
      </w:pPr>
    </w:p>
    <w:p w:rsidR="002C627E" w:rsidP="008277D7" w14:paraId="68503519" w14:textId="1E8661F6">
      <w:pPr>
        <w:ind w:firstLine="720"/>
        <w:rPr>
          <w:rFonts w:ascii="Univers" w:hAnsi="Univers"/>
        </w:rPr>
      </w:pPr>
      <w:r>
        <w:rPr>
          <w:rFonts w:ascii="Univers" w:hAnsi="Univers"/>
        </w:rPr>
        <w:t>There is no change in burden.</w:t>
      </w:r>
      <w:r w:rsidR="008277D7">
        <w:rPr>
          <w:rFonts w:ascii="Univers" w:hAnsi="Univers"/>
        </w:rPr>
        <w:t xml:space="preserve"> </w:t>
      </w:r>
      <w:r w:rsidR="003E4BC6">
        <w:rPr>
          <w:rFonts w:ascii="Univers" w:hAnsi="Univers"/>
        </w:rPr>
        <w:t xml:space="preserve">This information collection </w:t>
      </w:r>
      <w:r w:rsidR="008277D7">
        <w:rPr>
          <w:rFonts w:ascii="Univers" w:hAnsi="Univers"/>
        </w:rPr>
        <w:t>has</w:t>
      </w:r>
      <w:r w:rsidR="003E4BC6">
        <w:rPr>
          <w:rFonts w:ascii="Univers" w:hAnsi="Univers"/>
        </w:rPr>
        <w:t xml:space="preserve"> </w:t>
      </w:r>
      <w:r w:rsidR="00400039">
        <w:rPr>
          <w:rFonts w:ascii="Univers" w:hAnsi="Univers"/>
        </w:rPr>
        <w:t>15</w:t>
      </w:r>
      <w:r w:rsidR="003E4BC6">
        <w:rPr>
          <w:rFonts w:ascii="Univers" w:hAnsi="Univers"/>
        </w:rPr>
        <w:t>1</w:t>
      </w:r>
      <w:r w:rsidR="00650A13">
        <w:rPr>
          <w:rFonts w:ascii="Univers" w:hAnsi="Univers"/>
        </w:rPr>
        <w:t xml:space="preserve"> </w:t>
      </w:r>
      <w:r w:rsidR="00B33EFA">
        <w:rPr>
          <w:rFonts w:ascii="Univers" w:hAnsi="Univers"/>
        </w:rPr>
        <w:t xml:space="preserve">respondents, </w:t>
      </w:r>
      <w:r w:rsidR="003E4BC6">
        <w:rPr>
          <w:rFonts w:ascii="Univers" w:hAnsi="Univers"/>
        </w:rPr>
        <w:t>213,816</w:t>
      </w:r>
      <w:r w:rsidR="00B33EFA">
        <w:rPr>
          <w:rFonts w:ascii="Univers" w:hAnsi="Univers"/>
        </w:rPr>
        <w:t xml:space="preserve"> </w:t>
      </w:r>
      <w:r w:rsidR="00650A13">
        <w:rPr>
          <w:rFonts w:ascii="Univers" w:hAnsi="Univers"/>
        </w:rPr>
        <w:t xml:space="preserve">responses and </w:t>
      </w:r>
      <w:r w:rsidR="003E4BC6">
        <w:rPr>
          <w:rFonts w:ascii="Univers" w:hAnsi="Univers"/>
        </w:rPr>
        <w:t>17,818</w:t>
      </w:r>
      <w:r w:rsidR="00650A13">
        <w:rPr>
          <w:rFonts w:ascii="Univers" w:hAnsi="Univers"/>
        </w:rPr>
        <w:t xml:space="preserve"> burden hours. </w:t>
      </w:r>
    </w:p>
    <w:p w:rsidR="002C627E" w:rsidP="002C627E" w14:paraId="6811E921" w14:textId="77777777">
      <w:pPr>
        <w:ind w:firstLine="720"/>
        <w:outlineLvl w:val="0"/>
        <w:rPr>
          <w:rFonts w:ascii="Univers" w:hAnsi="Univers"/>
          <w:b/>
        </w:rPr>
      </w:pPr>
    </w:p>
    <w:p w:rsidR="002C627E" w:rsidP="002C627E" w14:paraId="12298A28" w14:textId="77777777">
      <w:pPr>
        <w:outlineLvl w:val="0"/>
        <w:rPr>
          <w:rFonts w:ascii="Univers" w:hAnsi="Univers"/>
        </w:rPr>
      </w:pPr>
      <w:r>
        <w:rPr>
          <w:rFonts w:ascii="Univers" w:hAnsi="Univers"/>
          <w:b/>
        </w:rPr>
        <w:t>16.</w:t>
      </w:r>
      <w:r>
        <w:rPr>
          <w:rFonts w:ascii="Univers" w:hAnsi="Univers"/>
        </w:rPr>
        <w:t xml:space="preserve">  </w:t>
      </w:r>
      <w:r w:rsidR="00417555">
        <w:rPr>
          <w:rFonts w:ascii="Univers" w:hAnsi="Univers"/>
        </w:rPr>
        <w:tab/>
      </w:r>
      <w:r>
        <w:rPr>
          <w:rFonts w:ascii="Univers" w:hAnsi="Univers"/>
          <w:b/>
        </w:rPr>
        <w:t>Tabulation, Analyses And Publication Plans:</w:t>
      </w:r>
    </w:p>
    <w:p w:rsidR="002C627E" w:rsidP="002C627E" w14:paraId="5EA5DAF9" w14:textId="77777777">
      <w:pPr>
        <w:rPr>
          <w:rFonts w:ascii="Univers" w:hAnsi="Univers"/>
        </w:rPr>
      </w:pPr>
    </w:p>
    <w:p w:rsidR="002C627E" w:rsidP="002C627E" w14:paraId="1BCE7660" w14:textId="77777777">
      <w:pPr>
        <w:ind w:firstLine="720"/>
        <w:outlineLvl w:val="0"/>
        <w:rPr>
          <w:rFonts w:ascii="Univers" w:hAnsi="Univers"/>
        </w:rPr>
      </w:pPr>
      <w:r>
        <w:rPr>
          <w:rFonts w:ascii="Univers" w:hAnsi="Univers"/>
        </w:rPr>
        <w:t>There are no plans to publish the data for statistical use.</w:t>
      </w:r>
    </w:p>
    <w:p w:rsidR="006933BA" w:rsidP="002C627E" w14:paraId="456B127F" w14:textId="77777777">
      <w:pPr>
        <w:outlineLvl w:val="0"/>
        <w:rPr>
          <w:rFonts w:ascii="Univers" w:hAnsi="Univers"/>
          <w:b/>
        </w:rPr>
      </w:pPr>
    </w:p>
    <w:p w:rsidR="002C627E" w:rsidP="002C627E" w14:paraId="37B16FA6" w14:textId="77777777">
      <w:pPr>
        <w:outlineLvl w:val="0"/>
        <w:rPr>
          <w:rFonts w:ascii="Univers" w:hAnsi="Univers"/>
          <w:b/>
        </w:rPr>
      </w:pPr>
      <w:r>
        <w:rPr>
          <w:rFonts w:ascii="Univers" w:hAnsi="Univers"/>
          <w:b/>
        </w:rPr>
        <w:t xml:space="preserve">17.  </w:t>
      </w:r>
      <w:r w:rsidR="00417555">
        <w:rPr>
          <w:rFonts w:ascii="Univers" w:hAnsi="Univers"/>
          <w:b/>
        </w:rPr>
        <w:tab/>
      </w:r>
      <w:r>
        <w:rPr>
          <w:rFonts w:ascii="Univers" w:hAnsi="Univers"/>
          <w:b/>
        </w:rPr>
        <w:t>OMB Approval Number Display:</w:t>
      </w:r>
    </w:p>
    <w:p w:rsidR="002C627E" w:rsidP="002C627E" w14:paraId="2D150128" w14:textId="77777777">
      <w:pPr>
        <w:rPr>
          <w:rFonts w:ascii="Univers" w:hAnsi="Univers"/>
          <w:b/>
        </w:rPr>
      </w:pPr>
    </w:p>
    <w:p w:rsidR="002C627E" w:rsidP="002C627E" w14:paraId="19DA2ACF" w14:textId="77777777">
      <w:pPr>
        <w:ind w:firstLine="720"/>
        <w:outlineLvl w:val="0"/>
        <w:rPr>
          <w:rFonts w:ascii="Univers" w:hAnsi="Univers"/>
        </w:rPr>
      </w:pPr>
      <w:r>
        <w:rPr>
          <w:rFonts w:ascii="Univers" w:hAnsi="Univers"/>
        </w:rPr>
        <w:t xml:space="preserve">The OMB approval number will appear on required FSIS Forms.  </w:t>
      </w:r>
    </w:p>
    <w:p w:rsidR="002C627E" w:rsidP="002C627E" w14:paraId="2BA844E2" w14:textId="77777777">
      <w:pPr>
        <w:outlineLvl w:val="0"/>
        <w:rPr>
          <w:rFonts w:ascii="Univers" w:hAnsi="Univers"/>
          <w:b/>
        </w:rPr>
      </w:pPr>
    </w:p>
    <w:p w:rsidR="002C627E" w:rsidP="002C627E" w14:paraId="716751DD" w14:textId="77777777">
      <w:pPr>
        <w:outlineLvl w:val="0"/>
        <w:rPr>
          <w:rFonts w:ascii="Univers" w:hAnsi="Univers"/>
          <w:b/>
        </w:rPr>
      </w:pPr>
      <w:r>
        <w:rPr>
          <w:rFonts w:ascii="Univers" w:hAnsi="Univers"/>
          <w:b/>
        </w:rPr>
        <w:t xml:space="preserve">18.  </w:t>
      </w:r>
      <w:r w:rsidR="00417555">
        <w:rPr>
          <w:rFonts w:ascii="Univers" w:hAnsi="Univers"/>
          <w:b/>
        </w:rPr>
        <w:tab/>
      </w:r>
      <w:r>
        <w:rPr>
          <w:rFonts w:ascii="Univers" w:hAnsi="Univers"/>
          <w:b/>
        </w:rPr>
        <w:t>Exceptions to the Certification:</w:t>
      </w:r>
    </w:p>
    <w:p w:rsidR="002C627E" w:rsidP="002C627E" w14:paraId="23BC7B3B" w14:textId="77777777">
      <w:pPr>
        <w:rPr>
          <w:rFonts w:ascii="Univers" w:hAnsi="Univers"/>
          <w:b/>
        </w:rPr>
      </w:pPr>
    </w:p>
    <w:p w:rsidR="002C627E" w:rsidP="002C627E" w14:paraId="10D0484C" w14:textId="77777777">
      <w:pPr>
        <w:ind w:firstLine="720"/>
      </w:pPr>
      <w:r>
        <w:rPr>
          <w:rFonts w:ascii="Univers" w:hAnsi="Univers"/>
        </w:rPr>
        <w:t>There are no exceptions to the certification.  This information collection accords with the certification in item 19 of the OMB 83-I.</w:t>
      </w:r>
    </w:p>
    <w:p w:rsidR="002C627E" w:rsidP="002C627E" w14:paraId="2172587D" w14:textId="77777777">
      <w:pPr>
        <w:ind w:firstLine="720"/>
      </w:pPr>
    </w:p>
    <w:p w:rsidR="002C627E" w:rsidP="002C627E" w14:paraId="3AB974D3" w14:textId="77777777"/>
    <w:p w:rsidR="00525CC8" w14:paraId="77C38C14" w14:textId="77777777">
      <w:pPr>
        <w:jc w:val="center"/>
        <w:rPr>
          <w:rFonts w:ascii="Times New Roman" w:hAnsi="Times New Roman"/>
        </w:rPr>
      </w:pPr>
    </w:p>
    <w:sectPr w:rsidSect="0038604B">
      <w:footerReference w:type="default" r:id="rId4"/>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950" w14:paraId="117E4F03" w14:textId="77777777">
    <w:pPr>
      <w:spacing w:line="240" w:lineRule="exact"/>
    </w:pPr>
  </w:p>
  <w:p w:rsidR="00955950" w14:paraId="35A9D5F8" w14:textId="77777777">
    <w:pPr>
      <w:framePr w:w="12961" w:wrap="notBeside" w:vAnchor="text" w:hAnchor="text" w:x="1" w:y="1"/>
      <w:jc w:val="center"/>
    </w:pPr>
    <w:r>
      <w:t xml:space="preserve">Page </w:t>
    </w:r>
    <w:r w:rsidR="00F211B1">
      <w:fldChar w:fldCharType="begin"/>
    </w:r>
    <w:r w:rsidR="00663391">
      <w:instrText xml:space="preserve">PAGE </w:instrText>
    </w:r>
    <w:r w:rsidR="00F211B1">
      <w:fldChar w:fldCharType="separate"/>
    </w:r>
    <w:r w:rsidR="005D7001">
      <w:rPr>
        <w:noProof/>
      </w:rPr>
      <w:t>1</w:t>
    </w:r>
    <w:r w:rsidR="00F211B1">
      <w:rPr>
        <w:noProof/>
      </w:rPr>
      <w:fldChar w:fldCharType="end"/>
    </w:r>
  </w:p>
  <w:p w:rsidR="00955950" w14:paraId="4F82678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794808">
    <w:abstractNumId w:val="2"/>
  </w:num>
  <w:num w:numId="2" w16cid:durableId="2029135370">
    <w:abstractNumId w:val="1"/>
  </w:num>
  <w:num w:numId="3" w16cid:durableId="88548392">
    <w:abstractNumId w:val="6"/>
  </w:num>
  <w:num w:numId="4" w16cid:durableId="4864021">
    <w:abstractNumId w:val="5"/>
  </w:num>
  <w:num w:numId="5" w16cid:durableId="574363857">
    <w:abstractNumId w:val="4"/>
  </w:num>
  <w:num w:numId="6" w16cid:durableId="291719135">
    <w:abstractNumId w:val="0"/>
  </w:num>
  <w:num w:numId="7" w16cid:durableId="410663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7E99"/>
    <w:rsid w:val="00022981"/>
    <w:rsid w:val="00032799"/>
    <w:rsid w:val="000377F0"/>
    <w:rsid w:val="00037DC4"/>
    <w:rsid w:val="00042187"/>
    <w:rsid w:val="00042B9A"/>
    <w:rsid w:val="0004536E"/>
    <w:rsid w:val="000556D2"/>
    <w:rsid w:val="00056FEF"/>
    <w:rsid w:val="000570F9"/>
    <w:rsid w:val="0006477A"/>
    <w:rsid w:val="00081593"/>
    <w:rsid w:val="00084FBB"/>
    <w:rsid w:val="000A238C"/>
    <w:rsid w:val="000B0878"/>
    <w:rsid w:val="000D2615"/>
    <w:rsid w:val="000E2B98"/>
    <w:rsid w:val="000E790D"/>
    <w:rsid w:val="000F0DFE"/>
    <w:rsid w:val="000F6464"/>
    <w:rsid w:val="00114A74"/>
    <w:rsid w:val="00116F76"/>
    <w:rsid w:val="00125FAF"/>
    <w:rsid w:val="00130453"/>
    <w:rsid w:val="0016370E"/>
    <w:rsid w:val="00166AA4"/>
    <w:rsid w:val="001745BC"/>
    <w:rsid w:val="00177AC6"/>
    <w:rsid w:val="00177C90"/>
    <w:rsid w:val="0018104A"/>
    <w:rsid w:val="00182E4E"/>
    <w:rsid w:val="00183152"/>
    <w:rsid w:val="00185048"/>
    <w:rsid w:val="00185C85"/>
    <w:rsid w:val="001872F1"/>
    <w:rsid w:val="0019629A"/>
    <w:rsid w:val="001A263B"/>
    <w:rsid w:val="001B3F7B"/>
    <w:rsid w:val="001B7194"/>
    <w:rsid w:val="001C140A"/>
    <w:rsid w:val="001C1C26"/>
    <w:rsid w:val="001C4D33"/>
    <w:rsid w:val="001D58A9"/>
    <w:rsid w:val="00205B8D"/>
    <w:rsid w:val="0020682A"/>
    <w:rsid w:val="00212BB3"/>
    <w:rsid w:val="00220ECE"/>
    <w:rsid w:val="00227377"/>
    <w:rsid w:val="00232900"/>
    <w:rsid w:val="00233075"/>
    <w:rsid w:val="002438AB"/>
    <w:rsid w:val="00245237"/>
    <w:rsid w:val="00246E7B"/>
    <w:rsid w:val="002502CE"/>
    <w:rsid w:val="00252ADF"/>
    <w:rsid w:val="00252C17"/>
    <w:rsid w:val="00260141"/>
    <w:rsid w:val="00260945"/>
    <w:rsid w:val="00263A91"/>
    <w:rsid w:val="0027061C"/>
    <w:rsid w:val="0027294A"/>
    <w:rsid w:val="00284BFA"/>
    <w:rsid w:val="002B7AF9"/>
    <w:rsid w:val="002C006D"/>
    <w:rsid w:val="002C627E"/>
    <w:rsid w:val="002C7D02"/>
    <w:rsid w:val="002E41D1"/>
    <w:rsid w:val="002E7421"/>
    <w:rsid w:val="002F12D6"/>
    <w:rsid w:val="002F4C88"/>
    <w:rsid w:val="002F730D"/>
    <w:rsid w:val="0030309D"/>
    <w:rsid w:val="003202C6"/>
    <w:rsid w:val="003234F9"/>
    <w:rsid w:val="00327765"/>
    <w:rsid w:val="00331EFC"/>
    <w:rsid w:val="00333C0F"/>
    <w:rsid w:val="00347FAD"/>
    <w:rsid w:val="00374982"/>
    <w:rsid w:val="00381A34"/>
    <w:rsid w:val="00383A5F"/>
    <w:rsid w:val="0038604B"/>
    <w:rsid w:val="00390FCC"/>
    <w:rsid w:val="003A3C5D"/>
    <w:rsid w:val="003A58A0"/>
    <w:rsid w:val="003C31D5"/>
    <w:rsid w:val="003C3B91"/>
    <w:rsid w:val="003E105E"/>
    <w:rsid w:val="003E3023"/>
    <w:rsid w:val="003E4BC6"/>
    <w:rsid w:val="003E5D02"/>
    <w:rsid w:val="003E77B1"/>
    <w:rsid w:val="003F03B6"/>
    <w:rsid w:val="00400039"/>
    <w:rsid w:val="00406AB1"/>
    <w:rsid w:val="00417555"/>
    <w:rsid w:val="0041799C"/>
    <w:rsid w:val="00420CA9"/>
    <w:rsid w:val="00421EB9"/>
    <w:rsid w:val="00424437"/>
    <w:rsid w:val="0044572D"/>
    <w:rsid w:val="00445D66"/>
    <w:rsid w:val="0044649D"/>
    <w:rsid w:val="00447F4C"/>
    <w:rsid w:val="00470454"/>
    <w:rsid w:val="00470E66"/>
    <w:rsid w:val="00472EB7"/>
    <w:rsid w:val="004805BE"/>
    <w:rsid w:val="00484D62"/>
    <w:rsid w:val="00484FB2"/>
    <w:rsid w:val="00485BD7"/>
    <w:rsid w:val="00485F04"/>
    <w:rsid w:val="0049185E"/>
    <w:rsid w:val="004955D1"/>
    <w:rsid w:val="004A6517"/>
    <w:rsid w:val="004B21D3"/>
    <w:rsid w:val="004B2F3D"/>
    <w:rsid w:val="004D2E8A"/>
    <w:rsid w:val="004E45C7"/>
    <w:rsid w:val="004F65B2"/>
    <w:rsid w:val="00507E68"/>
    <w:rsid w:val="0052006D"/>
    <w:rsid w:val="00525CC8"/>
    <w:rsid w:val="00527500"/>
    <w:rsid w:val="00533945"/>
    <w:rsid w:val="00540B76"/>
    <w:rsid w:val="00542BB3"/>
    <w:rsid w:val="00552BFD"/>
    <w:rsid w:val="005535F3"/>
    <w:rsid w:val="005570D0"/>
    <w:rsid w:val="005624AB"/>
    <w:rsid w:val="005A2C54"/>
    <w:rsid w:val="005A3AA2"/>
    <w:rsid w:val="005A6B8A"/>
    <w:rsid w:val="005B3E34"/>
    <w:rsid w:val="005B5143"/>
    <w:rsid w:val="005D7001"/>
    <w:rsid w:val="005E1BCD"/>
    <w:rsid w:val="005F1FAA"/>
    <w:rsid w:val="006141EE"/>
    <w:rsid w:val="0062426A"/>
    <w:rsid w:val="0063099D"/>
    <w:rsid w:val="006342F0"/>
    <w:rsid w:val="00650A13"/>
    <w:rsid w:val="00651AD3"/>
    <w:rsid w:val="00663391"/>
    <w:rsid w:val="00665C51"/>
    <w:rsid w:val="00673E82"/>
    <w:rsid w:val="00675EF5"/>
    <w:rsid w:val="00684FE6"/>
    <w:rsid w:val="006852CA"/>
    <w:rsid w:val="00685888"/>
    <w:rsid w:val="006860EC"/>
    <w:rsid w:val="00687775"/>
    <w:rsid w:val="00687C99"/>
    <w:rsid w:val="0069101E"/>
    <w:rsid w:val="0069206C"/>
    <w:rsid w:val="00692AD4"/>
    <w:rsid w:val="006933BA"/>
    <w:rsid w:val="006B35EC"/>
    <w:rsid w:val="006B6E0A"/>
    <w:rsid w:val="006C2EED"/>
    <w:rsid w:val="006C5BDE"/>
    <w:rsid w:val="006C66D0"/>
    <w:rsid w:val="006D5414"/>
    <w:rsid w:val="006E11CC"/>
    <w:rsid w:val="006E6969"/>
    <w:rsid w:val="006F41CA"/>
    <w:rsid w:val="006F49DB"/>
    <w:rsid w:val="00716D5E"/>
    <w:rsid w:val="00717167"/>
    <w:rsid w:val="00722F77"/>
    <w:rsid w:val="00724522"/>
    <w:rsid w:val="007245DE"/>
    <w:rsid w:val="007249F3"/>
    <w:rsid w:val="00725A04"/>
    <w:rsid w:val="00727D78"/>
    <w:rsid w:val="00732A28"/>
    <w:rsid w:val="00737188"/>
    <w:rsid w:val="00745361"/>
    <w:rsid w:val="00756D1B"/>
    <w:rsid w:val="00775B17"/>
    <w:rsid w:val="00780A11"/>
    <w:rsid w:val="0079237B"/>
    <w:rsid w:val="007A1D41"/>
    <w:rsid w:val="007B2E59"/>
    <w:rsid w:val="007E7DED"/>
    <w:rsid w:val="00804C34"/>
    <w:rsid w:val="008059B2"/>
    <w:rsid w:val="00811D82"/>
    <w:rsid w:val="008128A7"/>
    <w:rsid w:val="00812B0F"/>
    <w:rsid w:val="00815F38"/>
    <w:rsid w:val="008277D7"/>
    <w:rsid w:val="00833D32"/>
    <w:rsid w:val="00834132"/>
    <w:rsid w:val="00862634"/>
    <w:rsid w:val="00865805"/>
    <w:rsid w:val="0087466B"/>
    <w:rsid w:val="00883188"/>
    <w:rsid w:val="00883528"/>
    <w:rsid w:val="00890D22"/>
    <w:rsid w:val="00892108"/>
    <w:rsid w:val="00893B1E"/>
    <w:rsid w:val="008A77F4"/>
    <w:rsid w:val="008C16C6"/>
    <w:rsid w:val="008C28BA"/>
    <w:rsid w:val="008C627D"/>
    <w:rsid w:val="008E02E9"/>
    <w:rsid w:val="008E341F"/>
    <w:rsid w:val="008F1B2C"/>
    <w:rsid w:val="008F48CC"/>
    <w:rsid w:val="008F5590"/>
    <w:rsid w:val="009037C7"/>
    <w:rsid w:val="00904D40"/>
    <w:rsid w:val="009116C6"/>
    <w:rsid w:val="00915AD2"/>
    <w:rsid w:val="00915FB6"/>
    <w:rsid w:val="00925B77"/>
    <w:rsid w:val="00940DE2"/>
    <w:rsid w:val="0094387E"/>
    <w:rsid w:val="0094672B"/>
    <w:rsid w:val="009508F9"/>
    <w:rsid w:val="00953452"/>
    <w:rsid w:val="00955950"/>
    <w:rsid w:val="00961BD8"/>
    <w:rsid w:val="00987155"/>
    <w:rsid w:val="009A0359"/>
    <w:rsid w:val="009A60E7"/>
    <w:rsid w:val="009B284D"/>
    <w:rsid w:val="009C03F3"/>
    <w:rsid w:val="009C3BDA"/>
    <w:rsid w:val="009C4982"/>
    <w:rsid w:val="009D0D61"/>
    <w:rsid w:val="009D0F4B"/>
    <w:rsid w:val="009D1A8F"/>
    <w:rsid w:val="009D6354"/>
    <w:rsid w:val="009E104F"/>
    <w:rsid w:val="009E14D0"/>
    <w:rsid w:val="009E71DC"/>
    <w:rsid w:val="009F49F6"/>
    <w:rsid w:val="009F703E"/>
    <w:rsid w:val="00A00908"/>
    <w:rsid w:val="00A03D93"/>
    <w:rsid w:val="00A04E8B"/>
    <w:rsid w:val="00A06F9D"/>
    <w:rsid w:val="00A20015"/>
    <w:rsid w:val="00A222D3"/>
    <w:rsid w:val="00A23552"/>
    <w:rsid w:val="00A24592"/>
    <w:rsid w:val="00A326A1"/>
    <w:rsid w:val="00A33293"/>
    <w:rsid w:val="00A414EA"/>
    <w:rsid w:val="00A416C4"/>
    <w:rsid w:val="00A43DFA"/>
    <w:rsid w:val="00A54C29"/>
    <w:rsid w:val="00A56014"/>
    <w:rsid w:val="00A71A3B"/>
    <w:rsid w:val="00A75F3C"/>
    <w:rsid w:val="00A848F4"/>
    <w:rsid w:val="00A85643"/>
    <w:rsid w:val="00A856F2"/>
    <w:rsid w:val="00A92768"/>
    <w:rsid w:val="00A9527A"/>
    <w:rsid w:val="00A958AB"/>
    <w:rsid w:val="00AA23EA"/>
    <w:rsid w:val="00AD668D"/>
    <w:rsid w:val="00AE6F81"/>
    <w:rsid w:val="00AE76B1"/>
    <w:rsid w:val="00AF17B2"/>
    <w:rsid w:val="00AF1D0F"/>
    <w:rsid w:val="00B01735"/>
    <w:rsid w:val="00B01E08"/>
    <w:rsid w:val="00B10407"/>
    <w:rsid w:val="00B129F8"/>
    <w:rsid w:val="00B17BA1"/>
    <w:rsid w:val="00B243F7"/>
    <w:rsid w:val="00B33EFA"/>
    <w:rsid w:val="00B440E9"/>
    <w:rsid w:val="00B55AE7"/>
    <w:rsid w:val="00B567E1"/>
    <w:rsid w:val="00B70660"/>
    <w:rsid w:val="00B71795"/>
    <w:rsid w:val="00B8128C"/>
    <w:rsid w:val="00B8295C"/>
    <w:rsid w:val="00B92853"/>
    <w:rsid w:val="00B968CF"/>
    <w:rsid w:val="00BB1246"/>
    <w:rsid w:val="00BB460D"/>
    <w:rsid w:val="00BC3BA8"/>
    <w:rsid w:val="00BC759F"/>
    <w:rsid w:val="00BD1A4A"/>
    <w:rsid w:val="00BE10D5"/>
    <w:rsid w:val="00BE7593"/>
    <w:rsid w:val="00BF2952"/>
    <w:rsid w:val="00BF3177"/>
    <w:rsid w:val="00BF7BCB"/>
    <w:rsid w:val="00C0217B"/>
    <w:rsid w:val="00C1168B"/>
    <w:rsid w:val="00C137C8"/>
    <w:rsid w:val="00C1606C"/>
    <w:rsid w:val="00C16492"/>
    <w:rsid w:val="00C16BEC"/>
    <w:rsid w:val="00C203F7"/>
    <w:rsid w:val="00C23898"/>
    <w:rsid w:val="00C32EA9"/>
    <w:rsid w:val="00C3442E"/>
    <w:rsid w:val="00C3678B"/>
    <w:rsid w:val="00C4433E"/>
    <w:rsid w:val="00C47C1A"/>
    <w:rsid w:val="00C54E1D"/>
    <w:rsid w:val="00C55E79"/>
    <w:rsid w:val="00C67CBF"/>
    <w:rsid w:val="00C80CBD"/>
    <w:rsid w:val="00C82E16"/>
    <w:rsid w:val="00CA06CF"/>
    <w:rsid w:val="00CB0235"/>
    <w:rsid w:val="00CB3041"/>
    <w:rsid w:val="00CC7018"/>
    <w:rsid w:val="00CF3569"/>
    <w:rsid w:val="00CF5DC0"/>
    <w:rsid w:val="00D00947"/>
    <w:rsid w:val="00D01F03"/>
    <w:rsid w:val="00D04E16"/>
    <w:rsid w:val="00D06EA8"/>
    <w:rsid w:val="00D11837"/>
    <w:rsid w:val="00D23AEA"/>
    <w:rsid w:val="00D30400"/>
    <w:rsid w:val="00D30A98"/>
    <w:rsid w:val="00D31389"/>
    <w:rsid w:val="00D3346F"/>
    <w:rsid w:val="00D443BA"/>
    <w:rsid w:val="00D460B4"/>
    <w:rsid w:val="00D51EB1"/>
    <w:rsid w:val="00D60E4A"/>
    <w:rsid w:val="00D71A3A"/>
    <w:rsid w:val="00D71CD1"/>
    <w:rsid w:val="00D71E93"/>
    <w:rsid w:val="00D772AB"/>
    <w:rsid w:val="00D80D34"/>
    <w:rsid w:val="00D87EDA"/>
    <w:rsid w:val="00D92489"/>
    <w:rsid w:val="00D9641B"/>
    <w:rsid w:val="00DA618A"/>
    <w:rsid w:val="00DC01AD"/>
    <w:rsid w:val="00DC2C90"/>
    <w:rsid w:val="00DC2DE1"/>
    <w:rsid w:val="00DC6433"/>
    <w:rsid w:val="00DD1DE0"/>
    <w:rsid w:val="00DD687C"/>
    <w:rsid w:val="00DE1312"/>
    <w:rsid w:val="00DF1F12"/>
    <w:rsid w:val="00DF36A2"/>
    <w:rsid w:val="00DF6DA5"/>
    <w:rsid w:val="00E0432C"/>
    <w:rsid w:val="00E055DE"/>
    <w:rsid w:val="00E11715"/>
    <w:rsid w:val="00E15B39"/>
    <w:rsid w:val="00E163A4"/>
    <w:rsid w:val="00E16C6F"/>
    <w:rsid w:val="00E2084A"/>
    <w:rsid w:val="00E307E2"/>
    <w:rsid w:val="00E36004"/>
    <w:rsid w:val="00E46CC2"/>
    <w:rsid w:val="00E57871"/>
    <w:rsid w:val="00E64595"/>
    <w:rsid w:val="00E64FC9"/>
    <w:rsid w:val="00E65CD8"/>
    <w:rsid w:val="00E81231"/>
    <w:rsid w:val="00E8364D"/>
    <w:rsid w:val="00E948A9"/>
    <w:rsid w:val="00E94B5B"/>
    <w:rsid w:val="00E959E5"/>
    <w:rsid w:val="00EA00EF"/>
    <w:rsid w:val="00EA47C7"/>
    <w:rsid w:val="00EA7409"/>
    <w:rsid w:val="00EB0B07"/>
    <w:rsid w:val="00EB0D26"/>
    <w:rsid w:val="00EB52EE"/>
    <w:rsid w:val="00EB665D"/>
    <w:rsid w:val="00EB71D8"/>
    <w:rsid w:val="00EC090D"/>
    <w:rsid w:val="00EC1029"/>
    <w:rsid w:val="00EE5CA8"/>
    <w:rsid w:val="00EE6463"/>
    <w:rsid w:val="00F0683C"/>
    <w:rsid w:val="00F211B1"/>
    <w:rsid w:val="00F2677C"/>
    <w:rsid w:val="00F26FED"/>
    <w:rsid w:val="00F27845"/>
    <w:rsid w:val="00F34E66"/>
    <w:rsid w:val="00F3606D"/>
    <w:rsid w:val="00F41058"/>
    <w:rsid w:val="00F44CD4"/>
    <w:rsid w:val="00F514DA"/>
    <w:rsid w:val="00F51EF8"/>
    <w:rsid w:val="00F551DA"/>
    <w:rsid w:val="00F62E35"/>
    <w:rsid w:val="00F76E11"/>
    <w:rsid w:val="00F77801"/>
    <w:rsid w:val="00F90AE7"/>
    <w:rsid w:val="00F967E9"/>
    <w:rsid w:val="00FA018B"/>
    <w:rsid w:val="00FB268E"/>
    <w:rsid w:val="00FC1928"/>
    <w:rsid w:val="00FD442E"/>
    <w:rsid w:val="00FD73E5"/>
    <w:rsid w:val="00FE00C6"/>
    <w:rsid w:val="00FE54BA"/>
    <w:rsid w:val="00FF52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C250BB"/>
  <w15:docId w15:val="{F4F4EB67-9C08-4BEC-9175-66F61CC4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04B"/>
    <w:pPr>
      <w:widowControl w:val="0"/>
    </w:pPr>
    <w:rPr>
      <w:rFonts w:ascii="Courier" w:hAnsi="Courier"/>
      <w:snapToGrid w:val="0"/>
      <w:sz w:val="24"/>
    </w:rPr>
  </w:style>
  <w:style w:type="paragraph" w:styleId="Heading1">
    <w:name w:val="heading 1"/>
    <w:basedOn w:val="Normal"/>
    <w:next w:val="Normal"/>
    <w:qFormat/>
    <w:rsid w:val="0038604B"/>
    <w:pPr>
      <w:keepNext/>
      <w:jc w:val="center"/>
      <w:outlineLvl w:val="0"/>
    </w:pPr>
    <w:rPr>
      <w:rFonts w:ascii="Times New Roman" w:hAnsi="Times New Roman"/>
      <w:b/>
    </w:rPr>
  </w:style>
  <w:style w:type="paragraph" w:styleId="Heading2">
    <w:name w:val="heading 2"/>
    <w:basedOn w:val="Normal"/>
    <w:next w:val="Normal"/>
    <w:qFormat/>
    <w:rsid w:val="0038604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04B"/>
  </w:style>
  <w:style w:type="paragraph" w:styleId="BodyText">
    <w:name w:val="Body Text"/>
    <w:basedOn w:val="Normal"/>
    <w:rsid w:val="0038604B"/>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character" w:styleId="Hyperlink">
    <w:name w:val="Hyperlink"/>
    <w:basedOn w:val="DefaultParagraphFont"/>
    <w:rsid w:val="006C5BDE"/>
    <w:rPr>
      <w:color w:val="0000FF" w:themeColor="hyperlink"/>
      <w:u w:val="single"/>
    </w:rPr>
  </w:style>
  <w:style w:type="paragraph" w:styleId="ListParagraph">
    <w:name w:val="List Paragraph"/>
    <w:basedOn w:val="Normal"/>
    <w:uiPriority w:val="34"/>
    <w:qFormat/>
    <w:rsid w:val="00417555"/>
    <w:pPr>
      <w:ind w:left="720"/>
      <w:contextualSpacing/>
    </w:pPr>
  </w:style>
  <w:style w:type="character" w:customStyle="1" w:styleId="InitialStyle">
    <w:name w:val="InitialStyle"/>
    <w:basedOn w:val="DefaultParagraphFont"/>
    <w:rsid w:val="00862634"/>
    <w:rPr>
      <w:rFonts w:ascii="Courier New" w:hAnsi="Courier New" w:cs="Courier New" w:hint="default"/>
      <w:color w:val="auto"/>
      <w:spacing w:val="0"/>
    </w:rPr>
  </w:style>
  <w:style w:type="character" w:styleId="FollowedHyperlink">
    <w:name w:val="FollowedHyperlink"/>
    <w:basedOn w:val="DefaultParagraphFont"/>
    <w:rsid w:val="00862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1213</Words>
  <Characters>6641</Characters>
  <Application>Microsoft Office Word</Application>
  <DocSecurity>0</DocSecurity>
  <Lines>276</Lines>
  <Paragraphs>130</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14</cp:revision>
  <cp:lastPrinted>2016-09-20T16:22:00Z</cp:lastPrinted>
  <dcterms:created xsi:type="dcterms:W3CDTF">2026-06-02T18:15:00Z</dcterms:created>
  <dcterms:modified xsi:type="dcterms:W3CDTF">2026-06-02T18:36:00Z</dcterms:modified>
</cp:coreProperties>
</file>