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51729" w14:paraId="0F6F3502" w14:textId="0600CF36">
      <w:r>
        <w:t>Received: 11/11/2025</w:t>
      </w:r>
      <w:r>
        <w:br/>
        <w:t>Posted: 11/1</w:t>
      </w:r>
      <w:r w:rsidR="008B4D10">
        <w:t>7</w:t>
      </w:r>
      <w:r>
        <w:t xml:space="preserve">/2025 </w:t>
      </w:r>
    </w:p>
    <w:p w:rsidR="00351729" w14:paraId="7C58FBD3" w14:textId="77777777">
      <w:r>
        <w:t xml:space="preserve">Docket ID: </w:t>
      </w:r>
      <w:r w:rsidRPr="00351729">
        <w:t>OSHA-2010-0022-0017</w:t>
      </w:r>
    </w:p>
    <w:p w:rsidR="00351729" w14:paraId="7E41F94E" w14:textId="46002630">
      <w:r>
        <w:t xml:space="preserve">Comment from Private Citizen </w:t>
      </w:r>
      <w:r w:rsidRPr="00351729">
        <w:t>Heather</w:t>
      </w:r>
      <w:r>
        <w:t xml:space="preserve"> Rulka:</w:t>
      </w:r>
    </w:p>
    <w:p w:rsidR="00351729" w14:paraId="58B438E0" w14:textId="77777777"/>
    <w:p w:rsidR="00351729" w14:paraId="5BD98D90" w14:textId="77777777"/>
    <w:p w:rsidR="004A3B53" w14:paraId="272F5D32" w14:textId="36980530">
      <w:r w:rsidRPr="00351729">
        <w:t>I believe it is appropriate for OSHA to have the Office of Management and Budget (OMB) extend the approval for its Student Data Form (OSHA Form 182) for an increase to 175 from 167. This 8-hour increase is a must due to a rise in the number of students enrolling in the OSHA Institute, which requires additional administrative work for the form. I want to thank OSHA for all their hard work in ensuring safe and healthy work conditions for American workers.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729"/>
    <w:rsid w:val="00351729"/>
    <w:rsid w:val="004A3B53"/>
    <w:rsid w:val="006B3103"/>
    <w:rsid w:val="008B4D10"/>
    <w:rsid w:val="00FD5B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DA26FF"/>
  <w15:chartTrackingRefBased/>
  <w15:docId w15:val="{6C4BE062-094C-4F5C-9B66-E324E1F93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7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7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7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7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7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7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7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7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7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7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7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7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7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7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7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729"/>
    <w:rPr>
      <w:rFonts w:eastAsiaTheme="majorEastAsia" w:cstheme="majorBidi"/>
      <w:color w:val="272727" w:themeColor="text1" w:themeTint="D8"/>
    </w:rPr>
  </w:style>
  <w:style w:type="paragraph" w:styleId="Title">
    <w:name w:val="Title"/>
    <w:basedOn w:val="Normal"/>
    <w:next w:val="Normal"/>
    <w:link w:val="TitleChar"/>
    <w:uiPriority w:val="10"/>
    <w:qFormat/>
    <w:rsid w:val="00351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7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7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7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729"/>
    <w:pPr>
      <w:spacing w:before="160"/>
      <w:jc w:val="center"/>
    </w:pPr>
    <w:rPr>
      <w:i/>
      <w:iCs/>
      <w:color w:val="404040" w:themeColor="text1" w:themeTint="BF"/>
    </w:rPr>
  </w:style>
  <w:style w:type="character" w:customStyle="1" w:styleId="QuoteChar">
    <w:name w:val="Quote Char"/>
    <w:basedOn w:val="DefaultParagraphFont"/>
    <w:link w:val="Quote"/>
    <w:uiPriority w:val="29"/>
    <w:rsid w:val="00351729"/>
    <w:rPr>
      <w:i/>
      <w:iCs/>
      <w:color w:val="404040" w:themeColor="text1" w:themeTint="BF"/>
    </w:rPr>
  </w:style>
  <w:style w:type="paragraph" w:styleId="ListParagraph">
    <w:name w:val="List Paragraph"/>
    <w:basedOn w:val="Normal"/>
    <w:uiPriority w:val="34"/>
    <w:qFormat/>
    <w:rsid w:val="00351729"/>
    <w:pPr>
      <w:ind w:left="720"/>
      <w:contextualSpacing/>
    </w:pPr>
  </w:style>
  <w:style w:type="character" w:styleId="IntenseEmphasis">
    <w:name w:val="Intense Emphasis"/>
    <w:basedOn w:val="DefaultParagraphFont"/>
    <w:uiPriority w:val="21"/>
    <w:qFormat/>
    <w:rsid w:val="00351729"/>
    <w:rPr>
      <w:i/>
      <w:iCs/>
      <w:color w:val="0F4761" w:themeColor="accent1" w:themeShade="BF"/>
    </w:rPr>
  </w:style>
  <w:style w:type="paragraph" w:styleId="IntenseQuote">
    <w:name w:val="Intense Quote"/>
    <w:basedOn w:val="Normal"/>
    <w:next w:val="Normal"/>
    <w:link w:val="IntenseQuoteChar"/>
    <w:uiPriority w:val="30"/>
    <w:qFormat/>
    <w:rsid w:val="00351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729"/>
    <w:rPr>
      <w:i/>
      <w:iCs/>
      <w:color w:val="0F4761" w:themeColor="accent1" w:themeShade="BF"/>
    </w:rPr>
  </w:style>
  <w:style w:type="character" w:styleId="IntenseReference">
    <w:name w:val="Intense Reference"/>
    <w:basedOn w:val="DefaultParagraphFont"/>
    <w:uiPriority w:val="32"/>
    <w:qFormat/>
    <w:rsid w:val="003517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7" ma:contentTypeDescription="Create a new document." ma:contentTypeScope="" ma:versionID="efc5e7db903602610dae083207bda981">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bc1008d9c7a4b804574191407e2cac5b" ns2:_="" ns3:_="">
    <xsd:import namespace="82412fa9-9002-478a-bf1c-b2bfb6f199a0"/>
    <xsd:import namespace="03dedaff-eb47-4bf3-b3c8-279fcd8f3680"/>
    <xsd:element name="properties">
      <xsd:complexType>
        <xsd:sequence>
          <xsd:element name="documentManagement">
            <xsd:complexType>
              <xsd:all>
                <xsd:element ref="ns2:Content_x0020_Descrip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Content_x0020_Description" ma:index="3" nillable="true" ma:displayName="Content Description" ma:description="Location of older CCU files that are no longer available in CTS" ma:format="Dropdown" ma:internalName="Content_x0020_Descrip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fe96640c-b52e-4cbd-bbd2-093461486b15}" ma:internalName="TaxCatchAll" ma:readOnly="false"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Content_x0020_Description xmlns="82412fa9-9002-478a-bf1c-b2bfb6f199a0" xsi:nil="true"/>
    <lcf76f155ced4ddcb4097134ff3c332f xmlns="82412fa9-9002-478a-bf1c-b2bfb6f199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6C9040-1F54-4E00-A00E-5EB72826A3EF}">
  <ds:schemaRefs>
    <ds:schemaRef ds:uri="http://schemas.microsoft.com/sharepoint/v3/contenttype/forms"/>
  </ds:schemaRefs>
</ds:datastoreItem>
</file>

<file path=customXml/itemProps2.xml><?xml version="1.0" encoding="utf-8"?>
<ds:datastoreItem xmlns:ds="http://schemas.openxmlformats.org/officeDocument/2006/customXml" ds:itemID="{AE86FF3C-8561-4169-BA55-13C7E4568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F9B5C3-D26F-4EA8-906D-8BEB21A920C9}">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Batchelor, Joel E - OSHA</dc:creator>
  <cp:lastModifiedBy>Batchelor, Joel E - OSHA</cp:lastModifiedBy>
  <cp:revision>2</cp:revision>
  <dcterms:created xsi:type="dcterms:W3CDTF">2025-12-02T14:12:00Z</dcterms:created>
  <dcterms:modified xsi:type="dcterms:W3CDTF">2025-12-02T14:19:00Z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ies>
</file>