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DE0" w14:paraId="77830957" w14:textId="77777777">
      <w:pPr>
        <w:pStyle w:val="Heading1"/>
        <w:ind w:left="5817"/>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18288</wp:posOffset>
            </wp:positionV>
            <wp:extent cx="723900" cy="72389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723900" cy="723899"/>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1335024</wp:posOffset>
            </wp:positionH>
            <wp:positionV relativeFrom="paragraph">
              <wp:posOffset>45720</wp:posOffset>
            </wp:positionV>
            <wp:extent cx="1463039" cy="697991"/>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5" cstate="print"/>
                    <a:stretch>
                      <a:fillRect/>
                    </a:stretch>
                  </pic:blipFill>
                  <pic:spPr>
                    <a:xfrm>
                      <a:off x="0" y="0"/>
                      <a:ext cx="1463039" cy="697991"/>
                    </a:xfrm>
                    <a:prstGeom prst="rect">
                      <a:avLst/>
                    </a:prstGeom>
                  </pic:spPr>
                </pic:pic>
              </a:graphicData>
            </a:graphic>
          </wp:anchor>
        </w:drawing>
      </w:r>
      <w:r>
        <w:t>Complaint</w:t>
      </w:r>
      <w:r>
        <w:rPr>
          <w:spacing w:val="-9"/>
        </w:rPr>
        <w:t xml:space="preserve"> </w:t>
      </w:r>
      <w:r>
        <w:t>of</w:t>
      </w:r>
      <w:r>
        <w:rPr>
          <w:spacing w:val="-11"/>
        </w:rPr>
        <w:t xml:space="preserve"> </w:t>
      </w:r>
      <w:r>
        <w:t>Employment</w:t>
      </w:r>
      <w:r>
        <w:rPr>
          <w:spacing w:val="-9"/>
        </w:rPr>
        <w:t xml:space="preserve"> </w:t>
      </w:r>
      <w:r>
        <w:t>Discrimination</w:t>
      </w:r>
      <w:r>
        <w:rPr>
          <w:spacing w:val="-11"/>
        </w:rPr>
        <w:t xml:space="preserve"> </w:t>
      </w:r>
      <w:r>
        <w:t>Involving</w:t>
      </w:r>
      <w:r>
        <w:rPr>
          <w:spacing w:val="-9"/>
        </w:rPr>
        <w:t xml:space="preserve"> </w:t>
      </w:r>
      <w:r>
        <w:t>a Federal Contractor or Subcontractor</w:t>
      </w:r>
    </w:p>
    <w:p w:rsidR="00C90DE0" w14:paraId="790A419E" w14:textId="77777777">
      <w:pPr>
        <w:pStyle w:val="BodyText"/>
        <w:spacing w:before="9"/>
        <w:ind w:left="0"/>
        <w:rPr>
          <w:b/>
          <w:sz w:val="19"/>
        </w:rPr>
      </w:pPr>
      <w:r>
        <w:rPr>
          <w:b/>
          <w:noProof/>
          <w:sz w:val="19"/>
        </w:rPr>
        <mc:AlternateContent>
          <mc:Choice Requires="wps">
            <w:drawing>
              <wp:anchor distT="0" distB="0" distL="0" distR="0" simplePos="0" relativeHeight="251672576" behindDoc="1" locked="0" layoutInCell="1" allowOverlap="1">
                <wp:simplePos x="0" y="0"/>
                <wp:positionH relativeFrom="page">
                  <wp:posOffset>3200400</wp:posOffset>
                </wp:positionH>
                <wp:positionV relativeFrom="paragraph">
                  <wp:posOffset>171453</wp:posOffset>
                </wp:positionV>
                <wp:extent cx="4173220" cy="22288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173220" cy="222885"/>
                        </a:xfrm>
                        <a:prstGeom prst="rect">
                          <a:avLst/>
                        </a:prstGeom>
                        <a:ln w="6096">
                          <a:solidFill>
                            <a:srgbClr val="000000"/>
                          </a:solidFill>
                          <a:prstDash val="solid"/>
                        </a:ln>
                      </wps:spPr>
                      <wps:txbx>
                        <w:txbxContent>
                          <w:p w:rsidR="00C90DE0" w14:textId="77777777">
                            <w:pPr>
                              <w:spacing w:before="71"/>
                              <w:ind w:left="143"/>
                              <w:rPr>
                                <w:sz w:val="16"/>
                              </w:rPr>
                            </w:pPr>
                            <w:r>
                              <w:rPr>
                                <w:sz w:val="16"/>
                              </w:rPr>
                              <w:t>For</w:t>
                            </w:r>
                            <w:r>
                              <w:rPr>
                                <w:spacing w:val="-5"/>
                                <w:sz w:val="16"/>
                              </w:rPr>
                              <w:t xml:space="preserve"> </w:t>
                            </w:r>
                            <w:r>
                              <w:rPr>
                                <w:sz w:val="16"/>
                              </w:rPr>
                              <w:t>OFCCP</w:t>
                            </w:r>
                            <w:r>
                              <w:rPr>
                                <w:spacing w:val="-5"/>
                                <w:sz w:val="16"/>
                              </w:rPr>
                              <w:t xml:space="preserve"> </w:t>
                            </w:r>
                            <w:r>
                              <w:rPr>
                                <w:sz w:val="16"/>
                              </w:rPr>
                              <w:t>use</w:t>
                            </w:r>
                            <w:r>
                              <w:rPr>
                                <w:spacing w:val="-6"/>
                                <w:sz w:val="16"/>
                              </w:rPr>
                              <w:t xml:space="preserve"> </w:t>
                            </w:r>
                            <w:r>
                              <w:rPr>
                                <w:sz w:val="16"/>
                              </w:rPr>
                              <w:t>only:</w:t>
                            </w:r>
                            <w:r>
                              <w:rPr>
                                <w:spacing w:val="-4"/>
                                <w:sz w:val="16"/>
                              </w:rPr>
                              <w:t xml:space="preserve"> </w:t>
                            </w:r>
                            <w:r>
                              <w:rPr>
                                <w:sz w:val="16"/>
                              </w:rPr>
                              <w:t>Pre-Complaint</w:t>
                            </w:r>
                            <w:r>
                              <w:rPr>
                                <w:spacing w:val="-5"/>
                                <w:sz w:val="16"/>
                              </w:rPr>
                              <w:t xml:space="preserve"> </w:t>
                            </w:r>
                            <w:r>
                              <w:rPr>
                                <w:sz w:val="16"/>
                              </w:rPr>
                              <w:t>Inquiry</w:t>
                            </w:r>
                            <w:r>
                              <w:rPr>
                                <w:spacing w:val="-5"/>
                                <w:sz w:val="16"/>
                              </w:rPr>
                              <w:t xml:space="preserve"> </w:t>
                            </w:r>
                            <w:r>
                              <w:rPr>
                                <w:spacing w:val="-2"/>
                                <w:sz w:val="16"/>
                              </w:rPr>
                              <w:t>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5" type="#_x0000_t202" style="width:328.6pt;height:17.55pt;margin-top:13.5pt;margin-left:252pt;mso-position-horizontal-relative:page;mso-wrap-distance-bottom:0;mso-wrap-distance-left:0;mso-wrap-distance-right:0;mso-wrap-distance-top:0;mso-wrap-style:square;position:absolute;visibility:visible;v-text-anchor:top;z-index:-251642880" filled="f" strokeweight="0.48pt">
                <v:path arrowok="t" textboxrect="0,0,21600,21600"/>
                <v:textbox inset="0,0,0,0">
                  <w:txbxContent>
                    <w:p w:rsidR="00C90DE0" w14:paraId="6526762E" w14:textId="77777777">
                      <w:pPr>
                        <w:spacing w:before="71"/>
                        <w:ind w:left="143"/>
                        <w:rPr>
                          <w:sz w:val="16"/>
                        </w:rPr>
                      </w:pPr>
                      <w:r>
                        <w:rPr>
                          <w:sz w:val="16"/>
                        </w:rPr>
                        <w:t>For</w:t>
                      </w:r>
                      <w:r>
                        <w:rPr>
                          <w:spacing w:val="-5"/>
                          <w:sz w:val="16"/>
                        </w:rPr>
                        <w:t xml:space="preserve"> </w:t>
                      </w:r>
                      <w:r>
                        <w:rPr>
                          <w:sz w:val="16"/>
                        </w:rPr>
                        <w:t>OFCCP</w:t>
                      </w:r>
                      <w:r>
                        <w:rPr>
                          <w:spacing w:val="-5"/>
                          <w:sz w:val="16"/>
                        </w:rPr>
                        <w:t xml:space="preserve"> </w:t>
                      </w:r>
                      <w:r>
                        <w:rPr>
                          <w:sz w:val="16"/>
                        </w:rPr>
                        <w:t>use</w:t>
                      </w:r>
                      <w:r>
                        <w:rPr>
                          <w:spacing w:val="-6"/>
                          <w:sz w:val="16"/>
                        </w:rPr>
                        <w:t xml:space="preserve"> </w:t>
                      </w:r>
                      <w:r>
                        <w:rPr>
                          <w:sz w:val="16"/>
                        </w:rPr>
                        <w:t>only:</w:t>
                      </w:r>
                      <w:r>
                        <w:rPr>
                          <w:spacing w:val="-4"/>
                          <w:sz w:val="16"/>
                        </w:rPr>
                        <w:t xml:space="preserve"> </w:t>
                      </w:r>
                      <w:r>
                        <w:rPr>
                          <w:sz w:val="16"/>
                        </w:rPr>
                        <w:t>Pre-Complaint</w:t>
                      </w:r>
                      <w:r>
                        <w:rPr>
                          <w:spacing w:val="-5"/>
                          <w:sz w:val="16"/>
                        </w:rPr>
                        <w:t xml:space="preserve"> </w:t>
                      </w:r>
                      <w:r>
                        <w:rPr>
                          <w:sz w:val="16"/>
                        </w:rPr>
                        <w:t>Inquiry</w:t>
                      </w:r>
                      <w:r>
                        <w:rPr>
                          <w:spacing w:val="-5"/>
                          <w:sz w:val="16"/>
                        </w:rPr>
                        <w:t xml:space="preserve"> </w:t>
                      </w:r>
                      <w:r>
                        <w:rPr>
                          <w:spacing w:val="-2"/>
                          <w:sz w:val="16"/>
                        </w:rPr>
                        <w:t>Number:</w:t>
                      </w:r>
                    </w:p>
                  </w:txbxContent>
                </v:textbox>
                <w10:wrap type="topAndBottom"/>
              </v:shape>
            </w:pict>
          </mc:Fallback>
        </mc:AlternateContent>
      </w:r>
    </w:p>
    <w:p w:rsidR="00C90DE0" w14:paraId="198443B6" w14:textId="77777777">
      <w:pPr>
        <w:pStyle w:val="BodyText"/>
        <w:spacing w:before="110" w:line="264" w:lineRule="exact"/>
      </w:pPr>
      <w:r>
        <w:t>OMB:</w:t>
      </w:r>
      <w:r>
        <w:rPr>
          <w:spacing w:val="-8"/>
        </w:rPr>
        <w:t xml:space="preserve"> </w:t>
      </w:r>
      <w:r>
        <w:t>1250-</w:t>
      </w:r>
      <w:r>
        <w:rPr>
          <w:spacing w:val="-4"/>
        </w:rPr>
        <w:t>0002</w:t>
      </w:r>
    </w:p>
    <w:p w:rsidR="00C90DE0" w14:paraId="02265398" w14:textId="3DBF52AC">
      <w:pPr>
        <w:pStyle w:val="BodyText"/>
        <w:tabs>
          <w:tab w:val="left" w:pos="5397"/>
        </w:tabs>
        <w:spacing w:line="274" w:lineRule="exact"/>
      </w:pPr>
      <w:r>
        <w:t>Expires:</w:t>
      </w:r>
      <w:r>
        <w:rPr>
          <w:spacing w:val="-8"/>
        </w:rPr>
        <w:t xml:space="preserve"> </w:t>
      </w:r>
      <w:r w:rsidR="003C6383">
        <w:rPr>
          <w:spacing w:val="-2"/>
        </w:rPr>
        <w:t>XX/XX/XXXX</w:t>
      </w:r>
      <w:r>
        <w:tab/>
      </w:r>
      <w:r>
        <w:rPr>
          <w:position w:val="1"/>
        </w:rPr>
        <w:t>Read</w:t>
      </w:r>
      <w:r>
        <w:rPr>
          <w:spacing w:val="-9"/>
          <w:position w:val="1"/>
        </w:rPr>
        <w:t xml:space="preserve"> </w:t>
      </w:r>
      <w:r>
        <w:rPr>
          <w:position w:val="1"/>
        </w:rPr>
        <w:t>the</w:t>
      </w:r>
      <w:r>
        <w:rPr>
          <w:spacing w:val="-6"/>
          <w:position w:val="1"/>
        </w:rPr>
        <w:t xml:space="preserve"> </w:t>
      </w:r>
      <w:r>
        <w:rPr>
          <w:position w:val="1"/>
        </w:rPr>
        <w:t>instructions</w:t>
      </w:r>
      <w:r>
        <w:rPr>
          <w:spacing w:val="-4"/>
          <w:position w:val="1"/>
        </w:rPr>
        <w:t xml:space="preserve"> </w:t>
      </w:r>
      <w:r>
        <w:rPr>
          <w:position w:val="1"/>
        </w:rPr>
        <w:t>below</w:t>
      </w:r>
      <w:r>
        <w:rPr>
          <w:spacing w:val="-2"/>
          <w:position w:val="1"/>
        </w:rPr>
        <w:t xml:space="preserve"> </w:t>
      </w:r>
      <w:r>
        <w:rPr>
          <w:position w:val="1"/>
        </w:rPr>
        <w:t>before</w:t>
      </w:r>
      <w:r>
        <w:rPr>
          <w:spacing w:val="-6"/>
          <w:position w:val="1"/>
        </w:rPr>
        <w:t xml:space="preserve"> </w:t>
      </w:r>
      <w:r>
        <w:rPr>
          <w:position w:val="1"/>
        </w:rPr>
        <w:t>completing</w:t>
      </w:r>
      <w:r>
        <w:rPr>
          <w:spacing w:val="-6"/>
          <w:position w:val="1"/>
        </w:rPr>
        <w:t xml:space="preserve"> </w:t>
      </w:r>
      <w:r>
        <w:rPr>
          <w:position w:val="1"/>
        </w:rPr>
        <w:t>this</w:t>
      </w:r>
      <w:r>
        <w:rPr>
          <w:spacing w:val="-4"/>
          <w:position w:val="1"/>
        </w:rPr>
        <w:t xml:space="preserve"> </w:t>
      </w:r>
      <w:r>
        <w:rPr>
          <w:spacing w:val="-2"/>
          <w:position w:val="1"/>
        </w:rPr>
        <w:t>form.</w:t>
      </w:r>
    </w:p>
    <w:p w:rsidR="00C90DE0" w14:paraId="1361A3B8" w14:textId="77777777">
      <w:pPr>
        <w:pStyle w:val="Heading1"/>
        <w:spacing w:before="334"/>
        <w:ind w:firstLine="0"/>
        <w:jc w:val="center"/>
      </w:pPr>
      <w:r>
        <w:rPr>
          <w:noProof/>
        </w:rPr>
        <mc:AlternateContent>
          <mc:Choice Requires="wpg">
            <w:drawing>
              <wp:anchor distT="0" distB="0" distL="0" distR="0" simplePos="0" relativeHeight="251666432" behindDoc="1" locked="0" layoutInCell="1" allowOverlap="1">
                <wp:simplePos x="0" y="0"/>
                <wp:positionH relativeFrom="page">
                  <wp:posOffset>358139</wp:posOffset>
                </wp:positionH>
                <wp:positionV relativeFrom="paragraph">
                  <wp:posOffset>168049</wp:posOffset>
                </wp:positionV>
                <wp:extent cx="7056120" cy="585851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056120" cy="5858510"/>
                          <a:chOff x="0" y="0"/>
                          <a:chExt cx="7056120" cy="5858510"/>
                        </a:xfrm>
                      </wpg:grpSpPr>
                      <wps:wsp xmlns:wps="http://schemas.microsoft.com/office/word/2010/wordprocessingShape">
                        <wps:cNvPr id="7" name="Graphic 7"/>
                        <wps:cNvSpPr/>
                        <wps:spPr>
                          <a:xfrm>
                            <a:off x="-12" y="0"/>
                            <a:ext cx="7056755" cy="1948180"/>
                          </a:xfrm>
                          <a:custGeom>
                            <a:avLst/>
                            <a:gdLst/>
                            <a:rect l="l" t="t" r="r" b="b"/>
                            <a:pathLst>
                              <a:path fill="norm" h="1948180" w="7056755" stroke="1">
                                <a:moveTo>
                                  <a:pt x="6108" y="336804"/>
                                </a:moveTo>
                                <a:lnTo>
                                  <a:pt x="6096" y="30492"/>
                                </a:lnTo>
                                <a:lnTo>
                                  <a:pt x="0" y="30492"/>
                                </a:lnTo>
                                <a:lnTo>
                                  <a:pt x="0" y="336816"/>
                                </a:lnTo>
                                <a:lnTo>
                                  <a:pt x="12" y="507492"/>
                                </a:lnTo>
                                <a:lnTo>
                                  <a:pt x="12" y="1947684"/>
                                </a:lnTo>
                                <a:lnTo>
                                  <a:pt x="6108" y="1947684"/>
                                </a:lnTo>
                                <a:lnTo>
                                  <a:pt x="6108" y="507492"/>
                                </a:lnTo>
                                <a:lnTo>
                                  <a:pt x="6108" y="336804"/>
                                </a:lnTo>
                                <a:close/>
                              </a:path>
                              <a:path fill="norm" h="1948180" w="7056755" stroke="1">
                                <a:moveTo>
                                  <a:pt x="7031749" y="24396"/>
                                </a:moveTo>
                                <a:lnTo>
                                  <a:pt x="7025653" y="24396"/>
                                </a:lnTo>
                                <a:lnTo>
                                  <a:pt x="30492" y="24396"/>
                                </a:lnTo>
                                <a:lnTo>
                                  <a:pt x="24396" y="24396"/>
                                </a:lnTo>
                                <a:lnTo>
                                  <a:pt x="24396" y="30492"/>
                                </a:lnTo>
                                <a:lnTo>
                                  <a:pt x="24384" y="336816"/>
                                </a:lnTo>
                                <a:lnTo>
                                  <a:pt x="24396" y="507492"/>
                                </a:lnTo>
                                <a:lnTo>
                                  <a:pt x="24396" y="1947684"/>
                                </a:lnTo>
                                <a:lnTo>
                                  <a:pt x="30492" y="1947684"/>
                                </a:lnTo>
                                <a:lnTo>
                                  <a:pt x="30492" y="336804"/>
                                </a:lnTo>
                                <a:lnTo>
                                  <a:pt x="30480" y="30492"/>
                                </a:lnTo>
                                <a:lnTo>
                                  <a:pt x="7025653" y="30492"/>
                                </a:lnTo>
                                <a:lnTo>
                                  <a:pt x="7025653" y="1947684"/>
                                </a:lnTo>
                                <a:lnTo>
                                  <a:pt x="7031749" y="1947684"/>
                                </a:lnTo>
                                <a:lnTo>
                                  <a:pt x="7031749" y="30480"/>
                                </a:lnTo>
                                <a:lnTo>
                                  <a:pt x="7031749" y="24396"/>
                                </a:lnTo>
                                <a:close/>
                              </a:path>
                              <a:path fill="norm" h="1948180" w="7056755" stroke="1">
                                <a:moveTo>
                                  <a:pt x="7043941" y="12192"/>
                                </a:moveTo>
                                <a:lnTo>
                                  <a:pt x="7025653" y="12192"/>
                                </a:lnTo>
                                <a:lnTo>
                                  <a:pt x="30492" y="12192"/>
                                </a:lnTo>
                                <a:lnTo>
                                  <a:pt x="12204" y="12192"/>
                                </a:lnTo>
                                <a:lnTo>
                                  <a:pt x="12204" y="18300"/>
                                </a:lnTo>
                                <a:lnTo>
                                  <a:pt x="12204" y="30492"/>
                                </a:lnTo>
                                <a:lnTo>
                                  <a:pt x="12192" y="336816"/>
                                </a:lnTo>
                                <a:lnTo>
                                  <a:pt x="12204" y="507492"/>
                                </a:lnTo>
                                <a:lnTo>
                                  <a:pt x="12204" y="1947684"/>
                                </a:lnTo>
                                <a:lnTo>
                                  <a:pt x="18300" y="1947684"/>
                                </a:lnTo>
                                <a:lnTo>
                                  <a:pt x="18300" y="336804"/>
                                </a:lnTo>
                                <a:lnTo>
                                  <a:pt x="18288" y="30492"/>
                                </a:lnTo>
                                <a:lnTo>
                                  <a:pt x="18300" y="18300"/>
                                </a:lnTo>
                                <a:lnTo>
                                  <a:pt x="30492" y="18300"/>
                                </a:lnTo>
                                <a:lnTo>
                                  <a:pt x="7025653" y="18300"/>
                                </a:lnTo>
                                <a:lnTo>
                                  <a:pt x="7037845" y="18300"/>
                                </a:lnTo>
                                <a:lnTo>
                                  <a:pt x="7037845" y="30492"/>
                                </a:lnTo>
                                <a:lnTo>
                                  <a:pt x="7037845" y="1947684"/>
                                </a:lnTo>
                                <a:lnTo>
                                  <a:pt x="7043941" y="1947684"/>
                                </a:lnTo>
                                <a:lnTo>
                                  <a:pt x="7043941" y="12204"/>
                                </a:lnTo>
                                <a:close/>
                              </a:path>
                              <a:path fill="norm" h="1948180" w="7056755" stroke="1">
                                <a:moveTo>
                                  <a:pt x="7056133" y="0"/>
                                </a:moveTo>
                                <a:lnTo>
                                  <a:pt x="7056133" y="0"/>
                                </a:lnTo>
                                <a:lnTo>
                                  <a:pt x="12" y="0"/>
                                </a:lnTo>
                                <a:lnTo>
                                  <a:pt x="12" y="6108"/>
                                </a:lnTo>
                                <a:lnTo>
                                  <a:pt x="12" y="30480"/>
                                </a:lnTo>
                                <a:lnTo>
                                  <a:pt x="6108" y="30480"/>
                                </a:lnTo>
                                <a:lnTo>
                                  <a:pt x="6108" y="6108"/>
                                </a:lnTo>
                                <a:lnTo>
                                  <a:pt x="30492" y="6108"/>
                                </a:lnTo>
                                <a:lnTo>
                                  <a:pt x="7025653" y="6096"/>
                                </a:lnTo>
                                <a:lnTo>
                                  <a:pt x="7050037" y="6108"/>
                                </a:lnTo>
                                <a:lnTo>
                                  <a:pt x="7050037" y="1947684"/>
                                </a:lnTo>
                                <a:lnTo>
                                  <a:pt x="7056133" y="1947684"/>
                                </a:lnTo>
                                <a:lnTo>
                                  <a:pt x="7056133" y="6108"/>
                                </a:lnTo>
                                <a:lnTo>
                                  <a:pt x="705613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 name="Graphic 8"/>
                        <wps:cNvSpPr/>
                        <wps:spPr>
                          <a:xfrm>
                            <a:off x="0" y="1776983"/>
                            <a:ext cx="7056120" cy="2446655"/>
                          </a:xfrm>
                          <a:custGeom>
                            <a:avLst/>
                            <a:gdLst/>
                            <a:rect l="l" t="t" r="r" b="b"/>
                            <a:pathLst>
                              <a:path fill="norm" h="2446655" w="7056120" stroke="1">
                                <a:moveTo>
                                  <a:pt x="6096" y="170688"/>
                                </a:moveTo>
                                <a:lnTo>
                                  <a:pt x="0" y="170688"/>
                                </a:lnTo>
                                <a:lnTo>
                                  <a:pt x="0" y="341376"/>
                                </a:lnTo>
                                <a:lnTo>
                                  <a:pt x="0" y="341388"/>
                                </a:lnTo>
                                <a:lnTo>
                                  <a:pt x="0" y="2446032"/>
                                </a:lnTo>
                                <a:lnTo>
                                  <a:pt x="6096" y="2446032"/>
                                </a:lnTo>
                                <a:lnTo>
                                  <a:pt x="6096" y="341376"/>
                                </a:lnTo>
                                <a:lnTo>
                                  <a:pt x="6096" y="170688"/>
                                </a:lnTo>
                                <a:close/>
                              </a:path>
                              <a:path fill="norm" h="2446655" w="7056120" stroke="1">
                                <a:moveTo>
                                  <a:pt x="18288" y="170688"/>
                                </a:moveTo>
                                <a:lnTo>
                                  <a:pt x="12192" y="170688"/>
                                </a:lnTo>
                                <a:lnTo>
                                  <a:pt x="12192" y="341376"/>
                                </a:lnTo>
                                <a:lnTo>
                                  <a:pt x="12192" y="341388"/>
                                </a:lnTo>
                                <a:lnTo>
                                  <a:pt x="12192" y="2446032"/>
                                </a:lnTo>
                                <a:lnTo>
                                  <a:pt x="18288" y="2446032"/>
                                </a:lnTo>
                                <a:lnTo>
                                  <a:pt x="18288" y="341376"/>
                                </a:lnTo>
                                <a:lnTo>
                                  <a:pt x="18288" y="170688"/>
                                </a:lnTo>
                                <a:close/>
                              </a:path>
                              <a:path fill="norm" h="2446655" w="7056120" stroke="1">
                                <a:moveTo>
                                  <a:pt x="30480" y="170688"/>
                                </a:moveTo>
                                <a:lnTo>
                                  <a:pt x="24384" y="170688"/>
                                </a:lnTo>
                                <a:lnTo>
                                  <a:pt x="24384" y="341376"/>
                                </a:lnTo>
                                <a:lnTo>
                                  <a:pt x="24384" y="341388"/>
                                </a:lnTo>
                                <a:lnTo>
                                  <a:pt x="24384" y="2446032"/>
                                </a:lnTo>
                                <a:lnTo>
                                  <a:pt x="30480" y="2446032"/>
                                </a:lnTo>
                                <a:lnTo>
                                  <a:pt x="30480" y="341376"/>
                                </a:lnTo>
                                <a:lnTo>
                                  <a:pt x="30480" y="170688"/>
                                </a:lnTo>
                                <a:close/>
                              </a:path>
                              <a:path fill="norm" h="2446655" w="7056120" stroke="1">
                                <a:moveTo>
                                  <a:pt x="7031736" y="0"/>
                                </a:moveTo>
                                <a:lnTo>
                                  <a:pt x="7025640" y="0"/>
                                </a:lnTo>
                                <a:lnTo>
                                  <a:pt x="7025640" y="170688"/>
                                </a:lnTo>
                                <a:lnTo>
                                  <a:pt x="7025640" y="170700"/>
                                </a:lnTo>
                                <a:lnTo>
                                  <a:pt x="7025640" y="2199144"/>
                                </a:lnTo>
                                <a:lnTo>
                                  <a:pt x="7031736" y="2199144"/>
                                </a:lnTo>
                                <a:lnTo>
                                  <a:pt x="7031736" y="170688"/>
                                </a:lnTo>
                                <a:lnTo>
                                  <a:pt x="7031736" y="0"/>
                                </a:lnTo>
                                <a:close/>
                              </a:path>
                              <a:path fill="norm" h="2446655" w="7056120" stroke="1">
                                <a:moveTo>
                                  <a:pt x="7043928" y="170688"/>
                                </a:moveTo>
                                <a:lnTo>
                                  <a:pt x="7037832" y="170688"/>
                                </a:lnTo>
                                <a:lnTo>
                                  <a:pt x="7037832" y="341376"/>
                                </a:lnTo>
                                <a:lnTo>
                                  <a:pt x="7037832" y="341388"/>
                                </a:lnTo>
                                <a:lnTo>
                                  <a:pt x="7037832" y="2199144"/>
                                </a:lnTo>
                                <a:lnTo>
                                  <a:pt x="7043928" y="2199144"/>
                                </a:lnTo>
                                <a:lnTo>
                                  <a:pt x="7043928" y="341376"/>
                                </a:lnTo>
                                <a:lnTo>
                                  <a:pt x="7043928" y="170688"/>
                                </a:lnTo>
                                <a:close/>
                              </a:path>
                              <a:path fill="norm" h="2446655" w="7056120" stroke="1">
                                <a:moveTo>
                                  <a:pt x="7056120" y="170688"/>
                                </a:moveTo>
                                <a:lnTo>
                                  <a:pt x="7050024" y="170688"/>
                                </a:lnTo>
                                <a:lnTo>
                                  <a:pt x="7050024" y="341376"/>
                                </a:lnTo>
                                <a:lnTo>
                                  <a:pt x="7050024" y="341388"/>
                                </a:lnTo>
                                <a:lnTo>
                                  <a:pt x="7050024" y="2446032"/>
                                </a:lnTo>
                                <a:lnTo>
                                  <a:pt x="7056120" y="2446032"/>
                                </a:lnTo>
                                <a:lnTo>
                                  <a:pt x="7056120" y="341376"/>
                                </a:lnTo>
                                <a:lnTo>
                                  <a:pt x="7056120" y="17068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Graphic 9"/>
                        <wps:cNvSpPr/>
                        <wps:spPr>
                          <a:xfrm>
                            <a:off x="-12" y="3976115"/>
                            <a:ext cx="7056755" cy="1882775"/>
                          </a:xfrm>
                          <a:custGeom>
                            <a:avLst/>
                            <a:gdLst/>
                            <a:rect l="l" t="t" r="r" b="b"/>
                            <a:pathLst>
                              <a:path fill="norm" h="1882775" w="7056755" stroke="1">
                                <a:moveTo>
                                  <a:pt x="7031749" y="0"/>
                                </a:moveTo>
                                <a:lnTo>
                                  <a:pt x="7025653" y="0"/>
                                </a:lnTo>
                                <a:lnTo>
                                  <a:pt x="7025653" y="246888"/>
                                </a:lnTo>
                                <a:lnTo>
                                  <a:pt x="7025653" y="246900"/>
                                </a:lnTo>
                                <a:lnTo>
                                  <a:pt x="7025653" y="1851660"/>
                                </a:lnTo>
                                <a:lnTo>
                                  <a:pt x="30492" y="1851660"/>
                                </a:lnTo>
                                <a:lnTo>
                                  <a:pt x="30480" y="1668792"/>
                                </a:lnTo>
                                <a:lnTo>
                                  <a:pt x="30492" y="1421904"/>
                                </a:lnTo>
                                <a:lnTo>
                                  <a:pt x="30492" y="246888"/>
                                </a:lnTo>
                                <a:lnTo>
                                  <a:pt x="24396" y="246888"/>
                                </a:lnTo>
                                <a:lnTo>
                                  <a:pt x="24396" y="1668780"/>
                                </a:lnTo>
                                <a:lnTo>
                                  <a:pt x="24384" y="1851660"/>
                                </a:lnTo>
                                <a:lnTo>
                                  <a:pt x="24396" y="1857756"/>
                                </a:lnTo>
                                <a:lnTo>
                                  <a:pt x="30492" y="1857756"/>
                                </a:lnTo>
                                <a:lnTo>
                                  <a:pt x="7025653" y="1857756"/>
                                </a:lnTo>
                                <a:lnTo>
                                  <a:pt x="7031749" y="1857756"/>
                                </a:lnTo>
                                <a:lnTo>
                                  <a:pt x="7031749" y="1851660"/>
                                </a:lnTo>
                                <a:lnTo>
                                  <a:pt x="7031749" y="246888"/>
                                </a:lnTo>
                                <a:lnTo>
                                  <a:pt x="7031749" y="0"/>
                                </a:lnTo>
                                <a:close/>
                              </a:path>
                              <a:path fill="norm" h="1882775" w="7056755" stroke="1">
                                <a:moveTo>
                                  <a:pt x="7043941" y="0"/>
                                </a:moveTo>
                                <a:lnTo>
                                  <a:pt x="7037845" y="0"/>
                                </a:lnTo>
                                <a:lnTo>
                                  <a:pt x="7037845" y="246888"/>
                                </a:lnTo>
                                <a:lnTo>
                                  <a:pt x="7037845" y="246900"/>
                                </a:lnTo>
                                <a:lnTo>
                                  <a:pt x="7037845" y="1863852"/>
                                </a:lnTo>
                                <a:lnTo>
                                  <a:pt x="7025653" y="1863852"/>
                                </a:lnTo>
                                <a:lnTo>
                                  <a:pt x="30492" y="1863852"/>
                                </a:lnTo>
                                <a:lnTo>
                                  <a:pt x="18300" y="1863852"/>
                                </a:lnTo>
                                <a:lnTo>
                                  <a:pt x="18300" y="1851660"/>
                                </a:lnTo>
                                <a:lnTo>
                                  <a:pt x="18288" y="1668792"/>
                                </a:lnTo>
                                <a:lnTo>
                                  <a:pt x="18300" y="1421904"/>
                                </a:lnTo>
                                <a:lnTo>
                                  <a:pt x="18300" y="246888"/>
                                </a:lnTo>
                                <a:lnTo>
                                  <a:pt x="12204" y="246888"/>
                                </a:lnTo>
                                <a:lnTo>
                                  <a:pt x="12204" y="1668780"/>
                                </a:lnTo>
                                <a:lnTo>
                                  <a:pt x="12192" y="1851660"/>
                                </a:lnTo>
                                <a:lnTo>
                                  <a:pt x="12204" y="1863852"/>
                                </a:lnTo>
                                <a:lnTo>
                                  <a:pt x="12204" y="1869948"/>
                                </a:lnTo>
                                <a:lnTo>
                                  <a:pt x="30492" y="1869960"/>
                                </a:lnTo>
                                <a:lnTo>
                                  <a:pt x="7025653" y="1869960"/>
                                </a:lnTo>
                                <a:lnTo>
                                  <a:pt x="7043941" y="1869960"/>
                                </a:lnTo>
                                <a:lnTo>
                                  <a:pt x="7043941" y="1869948"/>
                                </a:lnTo>
                                <a:lnTo>
                                  <a:pt x="7043941" y="246888"/>
                                </a:lnTo>
                                <a:lnTo>
                                  <a:pt x="7043941" y="0"/>
                                </a:lnTo>
                                <a:close/>
                              </a:path>
                              <a:path fill="norm" h="1882775" w="7056755" stroke="1">
                                <a:moveTo>
                                  <a:pt x="7056133" y="0"/>
                                </a:moveTo>
                                <a:lnTo>
                                  <a:pt x="7050037" y="0"/>
                                </a:lnTo>
                                <a:lnTo>
                                  <a:pt x="7050037" y="246888"/>
                                </a:lnTo>
                                <a:lnTo>
                                  <a:pt x="7050037" y="246900"/>
                                </a:lnTo>
                                <a:lnTo>
                                  <a:pt x="7050037" y="1876044"/>
                                </a:lnTo>
                                <a:lnTo>
                                  <a:pt x="7025653" y="1876044"/>
                                </a:lnTo>
                                <a:lnTo>
                                  <a:pt x="30492" y="1876056"/>
                                </a:lnTo>
                                <a:lnTo>
                                  <a:pt x="6108" y="1876044"/>
                                </a:lnTo>
                                <a:lnTo>
                                  <a:pt x="6108" y="1851660"/>
                                </a:lnTo>
                                <a:lnTo>
                                  <a:pt x="6096" y="1668792"/>
                                </a:lnTo>
                                <a:lnTo>
                                  <a:pt x="6108" y="1421904"/>
                                </a:lnTo>
                                <a:lnTo>
                                  <a:pt x="6108" y="1421892"/>
                                </a:lnTo>
                                <a:lnTo>
                                  <a:pt x="6108" y="246888"/>
                                </a:lnTo>
                                <a:lnTo>
                                  <a:pt x="12" y="246888"/>
                                </a:lnTo>
                                <a:lnTo>
                                  <a:pt x="12" y="1668780"/>
                                </a:lnTo>
                                <a:lnTo>
                                  <a:pt x="0" y="1851660"/>
                                </a:lnTo>
                                <a:lnTo>
                                  <a:pt x="12" y="1876044"/>
                                </a:lnTo>
                                <a:lnTo>
                                  <a:pt x="12" y="1882140"/>
                                </a:lnTo>
                                <a:lnTo>
                                  <a:pt x="30492" y="1882152"/>
                                </a:lnTo>
                                <a:lnTo>
                                  <a:pt x="7025653" y="1882152"/>
                                </a:lnTo>
                                <a:lnTo>
                                  <a:pt x="7050037" y="1882152"/>
                                </a:lnTo>
                                <a:lnTo>
                                  <a:pt x="7056133" y="1882152"/>
                                </a:lnTo>
                                <a:lnTo>
                                  <a:pt x="7056133" y="1876044"/>
                                </a:lnTo>
                                <a:lnTo>
                                  <a:pt x="7056133" y="246888"/>
                                </a:lnTo>
                                <a:lnTo>
                                  <a:pt x="7056133"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6" o:spid="_x0000_s1026" style="width:555.6pt;height:461.3pt;margin-top:13.25pt;margin-left:28.2pt;mso-position-horizontal-relative:page;mso-wrap-distance-left:0;mso-wrap-distance-right:0;position:absolute;z-index:-251649024" coordsize="70561,58585">
                <v:shape id="Graphic 7" o:spid="_x0000_s1027" style="width:70567;height:19481;mso-wrap-style:square;position:absolute;visibility:visible;v-text-anchor:top" coordsize="7056755,1948180" path="m6108,336804l6096,30492,,30492,,336816,12,507492l12,1947684l6108,1947684l6108,507492l6108,336804xem7031749,24396l7025653,24396l30492,24396l24396,24396l24396,30492l24384,336816l24396,507492l24396,1947684l30492,1947684l30492,336804l30480,30492l7025653,30492l7025653,1947684l7031749,1947684l7031749,30480l7031749,24396xem7043941,12192l7025653,12192l30492,12192l12204,12192l12204,18300l12204,30492l12192,336816l12204,507492l12204,1947684l18300,1947684l18300,336804,18288,30492l18300,18300l30492,18300l7025653,18300l7037845,18300l7037845,30492l7037845,1947684l7043941,1947684l7043941,12204l7043941,12192xem7056133,l7056133,l12,l12,6108l12,30480l6108,30480l6108,6108l30492,6108l7025653,6096l7050037,6108l7050037,1947684l7056133,1947684l7056133,6108l7056133,xe" fillcolor="black" stroked="f">
                  <v:path arrowok="t"/>
                </v:shape>
                <v:shape id="Graphic 8" o:spid="_x0000_s1028" style="width:70561;height:24467;mso-wrap-style:square;position:absolute;top:17769;visibility:visible;v-text-anchor:top" coordsize="7056120,2446655" path="m6096,170688l,170688l,341376l,341388l,2446032l6096,2446032l6096,341376l6096,170688xem18288,170688l12192,170688l12192,341376l12192,341388l12192,2446032l18288,2446032l18288,341376l18288,170688xem30480,170688l24384,170688l24384,341376l24384,341388l24384,2446032l30480,2446032l30480,341376l30480,170688xem7031736,l7025640,l7025640,170688l7025640,170700l7025640,2199144l7031736,2199144l7031736,170688,7031736,xem7043928,170688l7037832,170688l7037832,341376l7037832,341388l7037832,2199144l7043928,2199144l7043928,341376l7043928,170688xem7056120,170688l7050024,170688l7050024,341376l7050024,341388l7050024,2446032l7056120,2446032l7056120,341376l7056120,170688xe" fillcolor="black" stroked="f">
                  <v:path arrowok="t"/>
                </v:shape>
                <v:shape id="Graphic 9" o:spid="_x0000_s1029" style="width:70567;height:18827;mso-wrap-style:square;position:absolute;top:39761;visibility:visible;v-text-anchor:top" coordsize="7056755,1882775" path="m7031749,l7025653,l7025653,246888l7025653,246900l7025653,1851660l30492,1851660l30480,1668792l30492,1421904l30492,246888l24396,246888l24396,1668780l24384,1851660l24396,1857756l30492,1857756l7025653,1857756l7031749,1857756l7031749,1851660l7031749,246888l7031749,xem7043941,l7037845,l7037845,246888l7037845,246900l7037845,1863852l7025653,1863852l30492,1863852l18300,1863852l18300,1851660l18288,1668792l18300,1421904l18300,246888l12204,246888l12204,1668780l12192,1851660l12204,1863852l12204,1869948l30492,1869960l7025653,1869960l7043941,1869960l7043941,1869948l7043941,246888l7043941,xem7056133,l7050037,l7050037,246888l7050037,246900l7050037,1876044l7025653,1876044l30492,1876056l6108,1876044l6108,1851660l6096,1668792l6108,1421904l6108,1421892l6108,246888l12,246888l12,1668780,,1851660l12,1876044l12,1882140l30492,1882152l7025653,1882152l7050037,1882152l7056133,1882152l7056133,1876044l7056133,246888,7056133,xe" fillcolor="black" stroked="f">
                  <v:path arrowok="t"/>
                </v:shape>
              </v:group>
            </w:pict>
          </mc:Fallback>
        </mc:AlternateContent>
      </w:r>
      <w:r>
        <w:rPr>
          <w:spacing w:val="-2"/>
        </w:rPr>
        <w:t>Instructions</w:t>
      </w:r>
    </w:p>
    <w:p w:rsidR="00C90DE0" w14:paraId="23D297D9" w14:textId="3DC45E36">
      <w:pPr>
        <w:pStyle w:val="BodyText"/>
        <w:spacing w:before="118"/>
        <w:ind w:left="359" w:right="381"/>
      </w:pPr>
      <w:r>
        <w:t>You can file a complaint with OFCCP if you think you have been discriminated against in employment, or in applying for employment, by a company doing business with the Federal Government because of your disability or status as a protected veteran.</w:t>
      </w:r>
      <w:r>
        <w:rPr>
          <w:spacing w:val="-3"/>
        </w:rPr>
        <w:t xml:space="preserve"> </w:t>
      </w:r>
      <w:r>
        <w:t>You</w:t>
      </w:r>
      <w:r>
        <w:rPr>
          <w:spacing w:val="-3"/>
        </w:rPr>
        <w:t xml:space="preserve"> </w:t>
      </w:r>
      <w:r>
        <w:t>can</w:t>
      </w:r>
      <w:r>
        <w:rPr>
          <w:spacing w:val="-2"/>
        </w:rPr>
        <w:t xml:space="preserve"> </w:t>
      </w:r>
      <w:r>
        <w:t>also</w:t>
      </w:r>
      <w:r>
        <w:rPr>
          <w:spacing w:val="-2"/>
        </w:rPr>
        <w:t xml:space="preserve"> </w:t>
      </w:r>
      <w:r>
        <w:t>file a</w:t>
      </w:r>
      <w:r>
        <w:rPr>
          <w:spacing w:val="-4"/>
        </w:rPr>
        <w:t xml:space="preserve"> </w:t>
      </w:r>
      <w:r>
        <w:t>complaint if</w:t>
      </w:r>
      <w:r>
        <w:rPr>
          <w:spacing w:val="-3"/>
        </w:rPr>
        <w:t xml:space="preserve"> </w:t>
      </w:r>
      <w:r>
        <w:t>you</w:t>
      </w:r>
      <w:r>
        <w:rPr>
          <w:spacing w:val="-5"/>
        </w:rPr>
        <w:t xml:space="preserve"> </w:t>
      </w:r>
      <w:r>
        <w:t>believe the</w:t>
      </w:r>
      <w:r>
        <w:rPr>
          <w:spacing w:val="-3"/>
        </w:rPr>
        <w:t xml:space="preserve"> </w:t>
      </w:r>
      <w:r>
        <w:t>employer harassed, intimidated, threatened, coerced, or discriminated against you for filing a complaint, participating in a complaint investigation or compliance evaluation conducted pursuant to the Section 503 of the Rehabilitation Act of 1973 (Section 503) and Vietnam Era Veterans' Readjustment Assistance Act (VEVRAA) authorities, or</w:t>
      </w:r>
      <w:r>
        <w:rPr>
          <w:spacing w:val="-3"/>
        </w:rPr>
        <w:t xml:space="preserve"> </w:t>
      </w:r>
      <w:r>
        <w:t xml:space="preserve">for exercising other rights protected by </w:t>
      </w:r>
      <w:hyperlink r:id="rId6">
        <w:r>
          <w:rPr>
            <w:u w:val="single"/>
          </w:rPr>
          <w:t>41 CFR 60-300.69</w:t>
        </w:r>
      </w:hyperlink>
      <w:r>
        <w:t xml:space="preserve"> </w:t>
      </w:r>
      <w:hyperlink r:id="rId7">
        <w:r>
          <w:t>(https://www.ecfr.gov/current/title-41/subtitle-B/chapter-60/part-60-300/subpart-D/section-60-300.69)</w:t>
        </w:r>
      </w:hyperlink>
      <w:r>
        <w:t xml:space="preserve"> </w:t>
      </w:r>
      <w:r w:rsidR="641D8A81">
        <w:t>or</w:t>
      </w:r>
    </w:p>
    <w:p w:rsidR="00C90DE0" w14:paraId="61182DAE" w14:textId="77777777">
      <w:pPr>
        <w:pStyle w:val="BodyText"/>
        <w:spacing w:line="268" w:lineRule="exact"/>
        <w:ind w:left="359"/>
      </w:pPr>
      <w:hyperlink r:id="rId8">
        <w:r>
          <w:rPr>
            <w:spacing w:val="-2"/>
            <w:u w:val="single"/>
          </w:rPr>
          <w:t>41</w:t>
        </w:r>
        <w:r>
          <w:rPr>
            <w:spacing w:val="31"/>
            <w:u w:val="single"/>
          </w:rPr>
          <w:t xml:space="preserve"> </w:t>
        </w:r>
        <w:r>
          <w:rPr>
            <w:spacing w:val="-2"/>
            <w:u w:val="single"/>
          </w:rPr>
          <w:t>CFR</w:t>
        </w:r>
        <w:r>
          <w:rPr>
            <w:spacing w:val="38"/>
            <w:u w:val="single"/>
          </w:rPr>
          <w:t xml:space="preserve"> </w:t>
        </w:r>
        <w:r>
          <w:rPr>
            <w:spacing w:val="-2"/>
            <w:u w:val="single"/>
          </w:rPr>
          <w:t>60-741.69</w:t>
        </w:r>
      </w:hyperlink>
      <w:r>
        <w:rPr>
          <w:spacing w:val="40"/>
        </w:rPr>
        <w:t xml:space="preserve"> </w:t>
      </w:r>
      <w:hyperlink r:id="rId9">
        <w:r>
          <w:rPr>
            <w:spacing w:val="-2"/>
          </w:rPr>
          <w:t>(https://www.ecfr.gov/current/title-41/subtitle-B/chapter-60/part-60-741/subpart-</w:t>
        </w:r>
        <w:r>
          <w:rPr>
            <w:spacing w:val="-5"/>
          </w:rPr>
          <w:t>D/</w:t>
        </w:r>
      </w:hyperlink>
    </w:p>
    <w:p w:rsidR="00C90DE0" w14:paraId="779D61D8" w14:textId="77777777">
      <w:pPr>
        <w:pStyle w:val="BodyText"/>
        <w:ind w:left="359" w:right="479"/>
      </w:pPr>
      <w:r>
        <w:t>section-60-741.69). You</w:t>
      </w:r>
      <w:r>
        <w:rPr>
          <w:spacing w:val="-3"/>
        </w:rPr>
        <w:t xml:space="preserve"> </w:t>
      </w:r>
      <w:r>
        <w:t>do</w:t>
      </w:r>
      <w:r>
        <w:rPr>
          <w:spacing w:val="-2"/>
        </w:rPr>
        <w:t xml:space="preserve"> </w:t>
      </w:r>
      <w:r>
        <w:t>not</w:t>
      </w:r>
      <w:r>
        <w:rPr>
          <w:spacing w:val="-3"/>
        </w:rPr>
        <w:t xml:space="preserve"> </w:t>
      </w:r>
      <w:r>
        <w:t>need</w:t>
      </w:r>
      <w:r>
        <w:rPr>
          <w:spacing w:val="-3"/>
        </w:rPr>
        <w:t xml:space="preserve"> </w:t>
      </w:r>
      <w:r>
        <w:t>to</w:t>
      </w:r>
      <w:r>
        <w:rPr>
          <w:spacing w:val="-2"/>
        </w:rPr>
        <w:t xml:space="preserve"> </w:t>
      </w:r>
      <w:r>
        <w:t>know with</w:t>
      </w:r>
      <w:r>
        <w:rPr>
          <w:spacing w:val="-3"/>
        </w:rPr>
        <w:t xml:space="preserve"> </w:t>
      </w:r>
      <w:r>
        <w:t>certainty that</w:t>
      </w:r>
      <w:r>
        <w:rPr>
          <w:spacing w:val="-3"/>
        </w:rPr>
        <w:t xml:space="preserve"> </w:t>
      </w:r>
      <w:r>
        <w:t>the employer is</w:t>
      </w:r>
      <w:r>
        <w:rPr>
          <w:spacing w:val="-5"/>
        </w:rPr>
        <w:t xml:space="preserve"> </w:t>
      </w:r>
      <w:r>
        <w:t>a</w:t>
      </w:r>
      <w:r>
        <w:rPr>
          <w:spacing w:val="-2"/>
        </w:rPr>
        <w:t xml:space="preserve"> </w:t>
      </w:r>
      <w:r>
        <w:t>federal</w:t>
      </w:r>
      <w:r>
        <w:rPr>
          <w:spacing w:val="-3"/>
        </w:rPr>
        <w:t xml:space="preserve"> </w:t>
      </w:r>
      <w:r>
        <w:t>contractor or</w:t>
      </w:r>
      <w:r>
        <w:rPr>
          <w:spacing w:val="-6"/>
        </w:rPr>
        <w:t xml:space="preserve"> </w:t>
      </w:r>
      <w:r>
        <w:t>subcontractor to file a complaint. If you have questions or</w:t>
      </w:r>
      <w:r>
        <w:rPr>
          <w:spacing w:val="-1"/>
        </w:rPr>
        <w:t xml:space="preserve"> </w:t>
      </w:r>
      <w:r>
        <w:t>need assistance, contact the OFCCP Help Desk at 1-800-397-6251.</w:t>
      </w:r>
    </w:p>
    <w:p w:rsidR="00C90DE0" w14:paraId="6BBFA26A" w14:textId="77777777">
      <w:pPr>
        <w:pStyle w:val="Heading2"/>
        <w:ind w:left="4379"/>
      </w:pPr>
      <w:r>
        <w:t>Deadline</w:t>
      </w:r>
      <w:r>
        <w:rPr>
          <w:spacing w:val="-5"/>
        </w:rPr>
        <w:t xml:space="preserve"> </w:t>
      </w:r>
      <w:r>
        <w:t>for</w:t>
      </w:r>
      <w:r>
        <w:rPr>
          <w:spacing w:val="-4"/>
        </w:rPr>
        <w:t xml:space="preserve"> </w:t>
      </w:r>
      <w:r>
        <w:t>filing</w:t>
      </w:r>
      <w:r>
        <w:rPr>
          <w:spacing w:val="-3"/>
        </w:rPr>
        <w:t xml:space="preserve"> </w:t>
      </w:r>
      <w:r>
        <w:t>a</w:t>
      </w:r>
      <w:r>
        <w:rPr>
          <w:spacing w:val="5"/>
        </w:rPr>
        <w:t xml:space="preserve"> </w:t>
      </w:r>
      <w:r>
        <w:rPr>
          <w:spacing w:val="-2"/>
        </w:rPr>
        <w:t>complaint</w:t>
      </w:r>
    </w:p>
    <w:p w:rsidR="00C90DE0" w14:paraId="31C69B98" w14:textId="77777777">
      <w:pPr>
        <w:pStyle w:val="BodyText"/>
        <w:spacing w:before="1"/>
        <w:ind w:left="359"/>
      </w:pPr>
      <w:r>
        <w:t>Complaints</w:t>
      </w:r>
      <w:r>
        <w:rPr>
          <w:spacing w:val="-1"/>
        </w:rPr>
        <w:t xml:space="preserve"> </w:t>
      </w:r>
      <w:r>
        <w:t>must be</w:t>
      </w:r>
      <w:r>
        <w:rPr>
          <w:spacing w:val="-2"/>
        </w:rPr>
        <w:t xml:space="preserve"> </w:t>
      </w:r>
      <w:r>
        <w:t>filed</w:t>
      </w:r>
      <w:r>
        <w:rPr>
          <w:spacing w:val="-4"/>
        </w:rPr>
        <w:t xml:space="preserve"> </w:t>
      </w:r>
      <w:r>
        <w:t>with</w:t>
      </w:r>
      <w:r>
        <w:rPr>
          <w:spacing w:val="-1"/>
        </w:rPr>
        <w:t xml:space="preserve"> </w:t>
      </w:r>
      <w:r>
        <w:t>OFCCP</w:t>
      </w:r>
      <w:r>
        <w:rPr>
          <w:spacing w:val="-2"/>
        </w:rPr>
        <w:t xml:space="preserve"> </w:t>
      </w:r>
      <w:r>
        <w:t xml:space="preserve">within </w:t>
      </w:r>
      <w:r>
        <w:rPr>
          <w:b/>
        </w:rPr>
        <w:t xml:space="preserve">300 days </w:t>
      </w:r>
      <w:r>
        <w:t>of</w:t>
      </w:r>
      <w:r>
        <w:rPr>
          <w:spacing w:val="-1"/>
        </w:rPr>
        <w:t xml:space="preserve"> </w:t>
      </w:r>
      <w:r>
        <w:t>the</w:t>
      </w:r>
      <w:r>
        <w:rPr>
          <w:spacing w:val="-1"/>
        </w:rPr>
        <w:t xml:space="preserve"> </w:t>
      </w:r>
      <w:r>
        <w:t>action(s)</w:t>
      </w:r>
      <w:r>
        <w:rPr>
          <w:spacing w:val="-4"/>
        </w:rPr>
        <w:t xml:space="preserve"> </w:t>
      </w:r>
      <w:r>
        <w:t>taken</w:t>
      </w:r>
      <w:r>
        <w:rPr>
          <w:spacing w:val="-1"/>
        </w:rPr>
        <w:t xml:space="preserve"> </w:t>
      </w:r>
      <w:r>
        <w:t>by the employer</w:t>
      </w:r>
      <w:r>
        <w:rPr>
          <w:spacing w:val="-2"/>
        </w:rPr>
        <w:t xml:space="preserve"> </w:t>
      </w:r>
      <w:r>
        <w:t>that</w:t>
      </w:r>
      <w:r>
        <w:rPr>
          <w:spacing w:val="-2"/>
        </w:rPr>
        <w:t xml:space="preserve"> </w:t>
      </w:r>
      <w:r>
        <w:t>you think</w:t>
      </w:r>
      <w:r>
        <w:rPr>
          <w:spacing w:val="-2"/>
        </w:rPr>
        <w:t xml:space="preserve"> </w:t>
      </w:r>
      <w:r>
        <w:t>was</w:t>
      </w:r>
      <w:r>
        <w:rPr>
          <w:spacing w:val="-1"/>
        </w:rPr>
        <w:t xml:space="preserve"> </w:t>
      </w:r>
      <w:r>
        <w:t>either discrimination or intimidation and interference.</w:t>
      </w:r>
    </w:p>
    <w:p w:rsidR="00C90DE0" w14:paraId="2B4BDD07" w14:textId="77777777">
      <w:pPr>
        <w:pStyle w:val="Heading2"/>
        <w:ind w:left="4867"/>
      </w:pPr>
      <w:r>
        <w:t>Filling</w:t>
      </w:r>
      <w:r>
        <w:rPr>
          <w:spacing w:val="-4"/>
        </w:rPr>
        <w:t xml:space="preserve"> </w:t>
      </w:r>
      <w:r>
        <w:t>out</w:t>
      </w:r>
      <w:r>
        <w:rPr>
          <w:spacing w:val="-1"/>
        </w:rPr>
        <w:t xml:space="preserve"> </w:t>
      </w:r>
      <w:r>
        <w:t>this</w:t>
      </w:r>
      <w:r>
        <w:rPr>
          <w:spacing w:val="1"/>
        </w:rPr>
        <w:t xml:space="preserve"> </w:t>
      </w:r>
      <w:r>
        <w:rPr>
          <w:spacing w:val="-4"/>
        </w:rPr>
        <w:t>form</w:t>
      </w:r>
    </w:p>
    <w:p w:rsidR="00C90DE0" w14:paraId="186B21F9" w14:textId="77777777">
      <w:pPr>
        <w:pStyle w:val="BodyText"/>
        <w:ind w:left="359" w:right="381"/>
      </w:pPr>
      <w:r>
        <w:t>Print or type the information on</w:t>
      </w:r>
      <w:r>
        <w:rPr>
          <w:spacing w:val="-1"/>
        </w:rPr>
        <w:t xml:space="preserve"> </w:t>
      </w:r>
      <w:r>
        <w:t>the form. If you need more space to describe what happened to you, use a</w:t>
      </w:r>
      <w:r>
        <w:rPr>
          <w:spacing w:val="-3"/>
        </w:rPr>
        <w:t xml:space="preserve"> </w:t>
      </w:r>
      <w:r>
        <w:t>separate piece</w:t>
      </w:r>
      <w:r>
        <w:rPr>
          <w:spacing w:val="-2"/>
        </w:rPr>
        <w:t xml:space="preserve"> </w:t>
      </w:r>
      <w:r>
        <w:t>of</w:t>
      </w:r>
      <w:r>
        <w:rPr>
          <w:spacing w:val="-1"/>
        </w:rPr>
        <w:t xml:space="preserve"> </w:t>
      </w:r>
      <w:r>
        <w:t>paper. Remember</w:t>
      </w:r>
      <w:r>
        <w:rPr>
          <w:spacing w:val="-2"/>
        </w:rPr>
        <w:t xml:space="preserve"> </w:t>
      </w:r>
      <w:r>
        <w:t>to attach</w:t>
      </w:r>
      <w:r>
        <w:rPr>
          <w:spacing w:val="-3"/>
        </w:rPr>
        <w:t xml:space="preserve"> </w:t>
      </w:r>
      <w:r>
        <w:t>the piece</w:t>
      </w:r>
      <w:r>
        <w:rPr>
          <w:spacing w:val="-2"/>
        </w:rPr>
        <w:t xml:space="preserve"> </w:t>
      </w:r>
      <w:r>
        <w:t>of</w:t>
      </w:r>
      <w:r>
        <w:rPr>
          <w:spacing w:val="-1"/>
        </w:rPr>
        <w:t xml:space="preserve"> </w:t>
      </w:r>
      <w:r>
        <w:t>paper to</w:t>
      </w:r>
      <w:r>
        <w:rPr>
          <w:spacing w:val="-1"/>
        </w:rPr>
        <w:t xml:space="preserve"> </w:t>
      </w:r>
      <w:r>
        <w:t xml:space="preserve">the form. </w:t>
      </w:r>
      <w:r>
        <w:rPr>
          <w:b/>
        </w:rPr>
        <w:t>Your</w:t>
      </w:r>
      <w:r>
        <w:rPr>
          <w:b/>
          <w:spacing w:val="-1"/>
        </w:rPr>
        <w:t xml:space="preserve"> </w:t>
      </w:r>
      <w:r>
        <w:rPr>
          <w:b/>
        </w:rPr>
        <w:t>signature is required on</w:t>
      </w:r>
      <w:r>
        <w:rPr>
          <w:b/>
          <w:spacing w:val="-2"/>
        </w:rPr>
        <w:t xml:space="preserve"> </w:t>
      </w:r>
      <w:r>
        <w:rPr>
          <w:b/>
        </w:rPr>
        <w:t>the</w:t>
      </w:r>
      <w:r>
        <w:rPr>
          <w:b/>
          <w:spacing w:val="-2"/>
        </w:rPr>
        <w:t xml:space="preserve"> </w:t>
      </w:r>
      <w:r>
        <w:rPr>
          <w:b/>
        </w:rPr>
        <w:t>complaint form, and</w:t>
      </w:r>
      <w:r>
        <w:rPr>
          <w:b/>
          <w:spacing w:val="-2"/>
        </w:rPr>
        <w:t xml:space="preserve"> </w:t>
      </w:r>
      <w:r>
        <w:rPr>
          <w:b/>
        </w:rPr>
        <w:t>if</w:t>
      </w:r>
      <w:r>
        <w:rPr>
          <w:b/>
          <w:spacing w:val="-2"/>
        </w:rPr>
        <w:t xml:space="preserve"> </w:t>
      </w:r>
      <w:r>
        <w:rPr>
          <w:b/>
        </w:rPr>
        <w:t>it</w:t>
      </w:r>
      <w:r>
        <w:rPr>
          <w:b/>
          <w:spacing w:val="-2"/>
        </w:rPr>
        <w:t xml:space="preserve"> </w:t>
      </w:r>
      <w:r>
        <w:rPr>
          <w:b/>
        </w:rPr>
        <w:t>is not on</w:t>
      </w:r>
      <w:r>
        <w:rPr>
          <w:b/>
          <w:spacing w:val="-2"/>
        </w:rPr>
        <w:t xml:space="preserve"> </w:t>
      </w:r>
      <w:r>
        <w:rPr>
          <w:b/>
        </w:rPr>
        <w:t>the</w:t>
      </w:r>
      <w:r>
        <w:rPr>
          <w:b/>
          <w:spacing w:val="-2"/>
        </w:rPr>
        <w:t xml:space="preserve"> </w:t>
      </w:r>
      <w:r>
        <w:rPr>
          <w:b/>
        </w:rPr>
        <w:t>form</w:t>
      </w:r>
      <w:r>
        <w:rPr>
          <w:b/>
          <w:spacing w:val="-1"/>
        </w:rPr>
        <w:t xml:space="preserve"> </w:t>
      </w:r>
      <w:r>
        <w:rPr>
          <w:b/>
        </w:rPr>
        <w:t>when</w:t>
      </w:r>
      <w:r>
        <w:rPr>
          <w:b/>
          <w:spacing w:val="-2"/>
        </w:rPr>
        <w:t xml:space="preserve"> </w:t>
      </w:r>
      <w:r>
        <w:rPr>
          <w:b/>
        </w:rPr>
        <w:t>you submit it,</w:t>
      </w:r>
      <w:r>
        <w:rPr>
          <w:b/>
          <w:spacing w:val="-2"/>
        </w:rPr>
        <w:t xml:space="preserve"> </w:t>
      </w:r>
      <w:r>
        <w:rPr>
          <w:b/>
        </w:rPr>
        <w:t>we</w:t>
      </w:r>
      <w:r>
        <w:rPr>
          <w:b/>
          <w:spacing w:val="-2"/>
        </w:rPr>
        <w:t xml:space="preserve"> </w:t>
      </w:r>
      <w:r>
        <w:rPr>
          <w:b/>
        </w:rPr>
        <w:t>will ask</w:t>
      </w:r>
      <w:r>
        <w:rPr>
          <w:b/>
          <w:spacing w:val="-1"/>
        </w:rPr>
        <w:t xml:space="preserve"> </w:t>
      </w:r>
      <w:r>
        <w:rPr>
          <w:b/>
        </w:rPr>
        <w:t>you</w:t>
      </w:r>
      <w:r>
        <w:rPr>
          <w:b/>
          <w:spacing w:val="-1"/>
        </w:rPr>
        <w:t xml:space="preserve"> </w:t>
      </w:r>
      <w:r>
        <w:rPr>
          <w:b/>
        </w:rPr>
        <w:t>to</w:t>
      </w:r>
      <w:r>
        <w:rPr>
          <w:b/>
          <w:spacing w:val="-2"/>
        </w:rPr>
        <w:t xml:space="preserve"> </w:t>
      </w:r>
      <w:r>
        <w:rPr>
          <w:b/>
        </w:rPr>
        <w:t>sign it.</w:t>
      </w:r>
      <w:r>
        <w:rPr>
          <w:b/>
          <w:spacing w:val="20"/>
        </w:rPr>
        <w:t xml:space="preserve"> </w:t>
      </w:r>
      <w:r>
        <w:t>If</w:t>
      </w:r>
      <w:r>
        <w:rPr>
          <w:spacing w:val="-7"/>
        </w:rPr>
        <w:t xml:space="preserve"> </w:t>
      </w:r>
      <w:r>
        <w:t>you</w:t>
      </w:r>
      <w:r>
        <w:rPr>
          <w:spacing w:val="-2"/>
        </w:rPr>
        <w:t xml:space="preserve"> </w:t>
      </w:r>
      <w:r>
        <w:t>have authorized</w:t>
      </w:r>
      <w:r>
        <w:rPr>
          <w:spacing w:val="-2"/>
        </w:rPr>
        <w:t xml:space="preserve"> </w:t>
      </w:r>
      <w:r>
        <w:t>another person</w:t>
      </w:r>
      <w:r>
        <w:rPr>
          <w:spacing w:val="-3"/>
        </w:rPr>
        <w:t xml:space="preserve"> </w:t>
      </w:r>
      <w:r>
        <w:t>to</w:t>
      </w:r>
      <w:r>
        <w:rPr>
          <w:spacing w:val="-1"/>
        </w:rPr>
        <w:t xml:space="preserve"> </w:t>
      </w:r>
      <w:r>
        <w:t>file the complaint on your behalf, your representative's signature is required on the complaint form. If you are filing a complaint</w:t>
      </w:r>
      <w:r>
        <w:rPr>
          <w:spacing w:val="-2"/>
        </w:rPr>
        <w:t xml:space="preserve"> </w:t>
      </w:r>
      <w:r>
        <w:t>of discrimination because</w:t>
      </w:r>
      <w:r>
        <w:rPr>
          <w:spacing w:val="-1"/>
        </w:rPr>
        <w:t xml:space="preserve"> </w:t>
      </w:r>
      <w:r>
        <w:t>of</w:t>
      </w:r>
      <w:r>
        <w:rPr>
          <w:spacing w:val="-5"/>
        </w:rPr>
        <w:t xml:space="preserve"> </w:t>
      </w:r>
      <w:r>
        <w:t>your status</w:t>
      </w:r>
      <w:r>
        <w:rPr>
          <w:spacing w:val="-1"/>
        </w:rPr>
        <w:t xml:space="preserve"> </w:t>
      </w:r>
      <w:r>
        <w:t>as a</w:t>
      </w:r>
      <w:r>
        <w:rPr>
          <w:spacing w:val="-1"/>
        </w:rPr>
        <w:t xml:space="preserve"> </w:t>
      </w:r>
      <w:r>
        <w:t>protected veteran,</w:t>
      </w:r>
      <w:r>
        <w:rPr>
          <w:spacing w:val="-1"/>
        </w:rPr>
        <w:t xml:space="preserve"> </w:t>
      </w:r>
      <w:r>
        <w:t>we</w:t>
      </w:r>
      <w:r>
        <w:rPr>
          <w:spacing w:val="-2"/>
        </w:rPr>
        <w:t xml:space="preserve"> </w:t>
      </w:r>
      <w:r>
        <w:t>will</w:t>
      </w:r>
      <w:r>
        <w:rPr>
          <w:spacing w:val="-2"/>
        </w:rPr>
        <w:t xml:space="preserve"> </w:t>
      </w:r>
      <w:r>
        <w:t>ask</w:t>
      </w:r>
      <w:r>
        <w:rPr>
          <w:spacing w:val="-2"/>
        </w:rPr>
        <w:t xml:space="preserve"> </w:t>
      </w:r>
      <w:r>
        <w:t>you</w:t>
      </w:r>
      <w:r>
        <w:rPr>
          <w:spacing w:val="-2"/>
        </w:rPr>
        <w:t xml:space="preserve"> </w:t>
      </w:r>
      <w:r>
        <w:t>to</w:t>
      </w:r>
      <w:r>
        <w:rPr>
          <w:spacing w:val="-3"/>
        </w:rPr>
        <w:t xml:space="preserve"> </w:t>
      </w:r>
      <w:r>
        <w:t>provide</w:t>
      </w:r>
      <w:r>
        <w:rPr>
          <w:spacing w:val="-1"/>
        </w:rPr>
        <w:t xml:space="preserve"> </w:t>
      </w:r>
      <w:r>
        <w:t>your Certificate</w:t>
      </w:r>
      <w:r>
        <w:rPr>
          <w:spacing w:val="-2"/>
        </w:rPr>
        <w:t xml:space="preserve"> </w:t>
      </w:r>
      <w:r>
        <w:t>of Release or Discharge from Active Duty (also known as DD Form 214).</w:t>
      </w:r>
    </w:p>
    <w:p w:rsidR="00C90DE0" w14:paraId="61030B6C" w14:textId="77777777">
      <w:pPr>
        <w:pStyle w:val="Heading2"/>
        <w:spacing w:before="119"/>
        <w:ind w:left="4055"/>
      </w:pPr>
      <w:r>
        <w:t>How</w:t>
      </w:r>
      <w:r>
        <w:rPr>
          <w:spacing w:val="5"/>
        </w:rPr>
        <w:t xml:space="preserve"> </w:t>
      </w:r>
      <w:r>
        <w:t>and</w:t>
      </w:r>
      <w:r>
        <w:rPr>
          <w:spacing w:val="-3"/>
        </w:rPr>
        <w:t xml:space="preserve"> </w:t>
      </w:r>
      <w:r>
        <w:t>where</w:t>
      </w:r>
      <w:r>
        <w:rPr>
          <w:spacing w:val="-3"/>
        </w:rPr>
        <w:t xml:space="preserve"> </w:t>
      </w:r>
      <w:r>
        <w:t>do</w:t>
      </w:r>
      <w:r>
        <w:rPr>
          <w:spacing w:val="2"/>
        </w:rPr>
        <w:t xml:space="preserve"> </w:t>
      </w:r>
      <w:r>
        <w:t>I file</w:t>
      </w:r>
      <w:r>
        <w:rPr>
          <w:spacing w:val="3"/>
        </w:rPr>
        <w:t xml:space="preserve"> </w:t>
      </w:r>
      <w:r>
        <w:t>a</w:t>
      </w:r>
      <w:r>
        <w:rPr>
          <w:spacing w:val="-6"/>
        </w:rPr>
        <w:t xml:space="preserve"> </w:t>
      </w:r>
      <w:r>
        <w:rPr>
          <w:spacing w:val="-2"/>
        </w:rPr>
        <w:t>complaint?</w:t>
      </w:r>
    </w:p>
    <w:p w:rsidR="00C90DE0" w14:paraId="4CDA1064" w14:textId="77777777">
      <w:pPr>
        <w:pStyle w:val="BodyText"/>
        <w:ind w:left="359" w:right="381"/>
      </w:pPr>
      <w:r>
        <w:t>To file a</w:t>
      </w:r>
      <w:r>
        <w:rPr>
          <w:spacing w:val="-1"/>
        </w:rPr>
        <w:t xml:space="preserve"> </w:t>
      </w:r>
      <w:r>
        <w:t>complaint</w:t>
      </w:r>
      <w:r>
        <w:rPr>
          <w:spacing w:val="-2"/>
        </w:rPr>
        <w:t xml:space="preserve"> </w:t>
      </w:r>
      <w:r>
        <w:t>with</w:t>
      </w:r>
      <w:r>
        <w:rPr>
          <w:spacing w:val="-2"/>
        </w:rPr>
        <w:t xml:space="preserve"> </w:t>
      </w:r>
      <w:r>
        <w:t>OFCCP, complete all</w:t>
      </w:r>
      <w:r>
        <w:rPr>
          <w:spacing w:val="-2"/>
        </w:rPr>
        <w:t xml:space="preserve"> </w:t>
      </w:r>
      <w:r>
        <w:t>sections</w:t>
      </w:r>
      <w:r>
        <w:rPr>
          <w:spacing w:val="-1"/>
        </w:rPr>
        <w:t xml:space="preserve"> </w:t>
      </w:r>
      <w:r>
        <w:t>on</w:t>
      </w:r>
      <w:r>
        <w:rPr>
          <w:spacing w:val="-2"/>
        </w:rPr>
        <w:t xml:space="preserve"> </w:t>
      </w:r>
      <w:r>
        <w:t>this form, unless</w:t>
      </w:r>
      <w:r>
        <w:rPr>
          <w:spacing w:val="-7"/>
        </w:rPr>
        <w:t xml:space="preserve"> </w:t>
      </w:r>
      <w:r>
        <w:t>marked</w:t>
      </w:r>
      <w:r>
        <w:rPr>
          <w:spacing w:val="-2"/>
        </w:rPr>
        <w:t xml:space="preserve"> </w:t>
      </w:r>
      <w:r>
        <w:t>as</w:t>
      </w:r>
      <w:r>
        <w:rPr>
          <w:spacing w:val="-1"/>
        </w:rPr>
        <w:t xml:space="preserve"> </w:t>
      </w:r>
      <w:r>
        <w:t>optional.</w:t>
      </w:r>
      <w:r>
        <w:rPr>
          <w:spacing w:val="-2"/>
        </w:rPr>
        <w:t xml:space="preserve"> </w:t>
      </w:r>
      <w:r>
        <w:t>If you</w:t>
      </w:r>
      <w:r>
        <w:rPr>
          <w:spacing w:val="-5"/>
        </w:rPr>
        <w:t xml:space="preserve"> </w:t>
      </w:r>
      <w:r>
        <w:t>do not know the answer to a question, write “not known.” If a question is not applicable, write “N/A.”</w:t>
      </w:r>
    </w:p>
    <w:p w:rsidR="00C90DE0" w:rsidRPr="008F5D4E" w14:paraId="64B3A438" w14:textId="188E5CDF">
      <w:pPr>
        <w:pStyle w:val="BodyText"/>
        <w:spacing w:before="121"/>
        <w:ind w:left="359" w:right="307"/>
      </w:pPr>
      <w:r>
        <w:t xml:space="preserve">If you are filing online, fill out the fields and click Submit. If you are not filing online, </w:t>
      </w:r>
      <w:r w:rsidR="003C6383">
        <w:t xml:space="preserve">follow the instructions for submitting the form found on OFCCP’s website at </w:t>
      </w:r>
      <w:hyperlink r:id="rId10" w:history="1">
        <w:r w:rsidRPr="008F5D4E" w:rsidR="003C6383">
          <w:rPr>
            <w:rStyle w:val="Hyperlink"/>
            <w:color w:val="auto"/>
          </w:rPr>
          <w:t>https://www.dol.gov/agencies/ofccp/contact/file-complaint</w:t>
        </w:r>
      </w:hyperlink>
      <w:r w:rsidRPr="008F5D4E" w:rsidR="003C6383">
        <w:t xml:space="preserve">. </w:t>
      </w:r>
    </w:p>
    <w:p w:rsidR="00C90DE0" w14:paraId="5AAFD4A7" w14:textId="77777777">
      <w:pPr>
        <w:pStyle w:val="Heading2"/>
        <w:spacing w:before="118"/>
      </w:pPr>
      <w:r>
        <w:t>By</w:t>
      </w:r>
      <w:r>
        <w:rPr>
          <w:spacing w:val="-4"/>
        </w:rPr>
        <w:t xml:space="preserve"> </w:t>
      </w:r>
      <w:r>
        <w:t>completing this form, you</w:t>
      </w:r>
      <w:r>
        <w:rPr>
          <w:spacing w:val="-3"/>
        </w:rPr>
        <w:t xml:space="preserve"> </w:t>
      </w:r>
      <w:r>
        <w:t>are</w:t>
      </w:r>
      <w:r>
        <w:rPr>
          <w:spacing w:val="-3"/>
        </w:rPr>
        <w:t xml:space="preserve"> </w:t>
      </w:r>
      <w:r>
        <w:t>filing a</w:t>
      </w:r>
      <w:r>
        <w:rPr>
          <w:spacing w:val="-7"/>
        </w:rPr>
        <w:t xml:space="preserve"> </w:t>
      </w:r>
      <w:r>
        <w:t>complaint</w:t>
      </w:r>
      <w:r>
        <w:rPr>
          <w:spacing w:val="-2"/>
        </w:rPr>
        <w:t xml:space="preserve"> </w:t>
      </w:r>
      <w:r>
        <w:t>of</w:t>
      </w:r>
      <w:r>
        <w:rPr>
          <w:spacing w:val="-3"/>
        </w:rPr>
        <w:t xml:space="preserve"> </w:t>
      </w:r>
      <w:r>
        <w:t>employment discrimination asserting</w:t>
      </w:r>
      <w:r>
        <w:rPr>
          <w:spacing w:val="-2"/>
        </w:rPr>
        <w:t xml:space="preserve"> </w:t>
      </w:r>
      <w:r>
        <w:t>that the employer discriminated against you. By law, we are required to notify the employer of the complaint.</w:t>
      </w:r>
    </w:p>
    <w:p w:rsidR="00C90DE0" w14:paraId="267E027B" w14:textId="77777777">
      <w:pPr>
        <w:pStyle w:val="Heading2"/>
        <w:sectPr>
          <w:footerReference w:type="default" r:id="rId11"/>
          <w:type w:val="continuous"/>
          <w:pgSz w:w="12240" w:h="15840"/>
          <w:pgMar w:top="600" w:right="360" w:bottom="940" w:left="360" w:header="0" w:footer="74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C90DE0" w14:paraId="4B31ED2B" w14:textId="77777777">
      <w:pPr>
        <w:pStyle w:val="BodyText"/>
        <w:ind w:left="242"/>
        <w:rPr>
          <w:sz w:val="20"/>
        </w:rPr>
      </w:pPr>
      <w:r>
        <w:rPr>
          <w:noProof/>
          <w:sz w:val="20"/>
        </w:rPr>
        <mc:AlternateContent>
          <mc:Choice Requires="wps">
            <w:drawing>
              <wp:inline distT="0" distB="0" distL="0" distR="0">
                <wp:extent cx="7001509" cy="233679"/>
                <wp:effectExtent l="9525" t="0" r="0" b="4445"/>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left="2" w:right="11"/>
                              <w:jc w:val="center"/>
                              <w:rPr>
                                <w:b/>
                                <w:sz w:val="26"/>
                              </w:rPr>
                            </w:pPr>
                            <w:r>
                              <w:rPr>
                                <w:b/>
                                <w:sz w:val="26"/>
                              </w:rPr>
                              <w:t>Have</w:t>
                            </w:r>
                            <w:r>
                              <w:rPr>
                                <w:b/>
                                <w:spacing w:val="-10"/>
                                <w:sz w:val="26"/>
                              </w:rPr>
                              <w:t xml:space="preserve"> </w:t>
                            </w:r>
                            <w:r>
                              <w:rPr>
                                <w:b/>
                                <w:sz w:val="26"/>
                              </w:rPr>
                              <w:t>you</w:t>
                            </w:r>
                            <w:r>
                              <w:rPr>
                                <w:b/>
                                <w:spacing w:val="-8"/>
                                <w:sz w:val="26"/>
                              </w:rPr>
                              <w:t xml:space="preserve"> </w:t>
                            </w:r>
                            <w:r>
                              <w:rPr>
                                <w:b/>
                                <w:sz w:val="26"/>
                              </w:rPr>
                              <w:t>submitted</w:t>
                            </w:r>
                            <w:r>
                              <w:rPr>
                                <w:b/>
                                <w:spacing w:val="-7"/>
                                <w:sz w:val="26"/>
                              </w:rPr>
                              <w:t xml:space="preserve"> </w:t>
                            </w:r>
                            <w:r>
                              <w:rPr>
                                <w:b/>
                                <w:sz w:val="26"/>
                              </w:rPr>
                              <w:t>a</w:t>
                            </w:r>
                            <w:r>
                              <w:rPr>
                                <w:b/>
                                <w:spacing w:val="-5"/>
                                <w:sz w:val="26"/>
                              </w:rPr>
                              <w:t xml:space="preserve"> </w:t>
                            </w:r>
                            <w:r>
                              <w:rPr>
                                <w:b/>
                                <w:sz w:val="26"/>
                              </w:rPr>
                              <w:t>pre-complaint</w:t>
                            </w:r>
                            <w:r>
                              <w:rPr>
                                <w:b/>
                                <w:spacing w:val="-8"/>
                                <w:sz w:val="26"/>
                              </w:rPr>
                              <w:t xml:space="preserve"> </w:t>
                            </w:r>
                            <w:r>
                              <w:rPr>
                                <w:b/>
                                <w:sz w:val="26"/>
                              </w:rPr>
                              <w:t>inquiry</w:t>
                            </w:r>
                            <w:r>
                              <w:rPr>
                                <w:b/>
                                <w:spacing w:val="-5"/>
                                <w:sz w:val="26"/>
                              </w:rPr>
                              <w:t xml:space="preserve"> </w:t>
                            </w:r>
                            <w:r>
                              <w:rPr>
                                <w:b/>
                                <w:sz w:val="26"/>
                              </w:rPr>
                              <w:t>to</w:t>
                            </w:r>
                            <w:r>
                              <w:rPr>
                                <w:b/>
                                <w:spacing w:val="-4"/>
                                <w:sz w:val="26"/>
                              </w:rPr>
                              <w:t xml:space="preserve"> </w:t>
                            </w:r>
                            <w:r>
                              <w:rPr>
                                <w:b/>
                                <w:spacing w:val="-2"/>
                                <w:sz w:val="26"/>
                              </w:rPr>
                              <w:t>OFCCP?</w:t>
                            </w:r>
                          </w:p>
                        </w:txbxContent>
                      </wps:txbx>
                      <wps:bodyPr wrap="square" lIns="0" tIns="0" rIns="0" bIns="0" rtlCol="0"/>
                    </wps:wsp>
                  </a:graphicData>
                </a:graphic>
              </wp:inline>
            </w:drawing>
          </mc:Choice>
          <mc:Fallback>
            <w:pict>
              <v:shape id="Textbox 12" o:spid="_x0000_i1030" type="#_x0000_t202" style="width:551.3pt;height:18.4pt;mso-left-percent:-10001;mso-position-horizontal-relative:char;mso-position-vertical-relative:line;mso-top-percent:-10001;mso-wrap-style:square;visibility:visible;v-text-anchor:top" filled="f" strokeweight="0.48pt">
                <v:path arrowok="t" textboxrect="0,0,21600,21600"/>
                <v:textbox inset="0,0,0,0">
                  <w:txbxContent>
                    <w:p w:rsidR="00C90DE0" w14:paraId="3C08E56B" w14:textId="77777777">
                      <w:pPr>
                        <w:spacing w:before="19"/>
                        <w:ind w:left="2" w:right="11"/>
                        <w:jc w:val="center"/>
                        <w:rPr>
                          <w:b/>
                          <w:sz w:val="26"/>
                        </w:rPr>
                      </w:pPr>
                      <w:r>
                        <w:rPr>
                          <w:b/>
                          <w:sz w:val="26"/>
                        </w:rPr>
                        <w:t>Have</w:t>
                      </w:r>
                      <w:r>
                        <w:rPr>
                          <w:b/>
                          <w:spacing w:val="-10"/>
                          <w:sz w:val="26"/>
                        </w:rPr>
                        <w:t xml:space="preserve"> </w:t>
                      </w:r>
                      <w:r>
                        <w:rPr>
                          <w:b/>
                          <w:sz w:val="26"/>
                        </w:rPr>
                        <w:t>you</w:t>
                      </w:r>
                      <w:r>
                        <w:rPr>
                          <w:b/>
                          <w:spacing w:val="-8"/>
                          <w:sz w:val="26"/>
                        </w:rPr>
                        <w:t xml:space="preserve"> </w:t>
                      </w:r>
                      <w:r>
                        <w:rPr>
                          <w:b/>
                          <w:sz w:val="26"/>
                        </w:rPr>
                        <w:t>submitted</w:t>
                      </w:r>
                      <w:r>
                        <w:rPr>
                          <w:b/>
                          <w:spacing w:val="-7"/>
                          <w:sz w:val="26"/>
                        </w:rPr>
                        <w:t xml:space="preserve"> </w:t>
                      </w:r>
                      <w:r>
                        <w:rPr>
                          <w:b/>
                          <w:sz w:val="26"/>
                        </w:rPr>
                        <w:t>a</w:t>
                      </w:r>
                      <w:r>
                        <w:rPr>
                          <w:b/>
                          <w:spacing w:val="-5"/>
                          <w:sz w:val="26"/>
                        </w:rPr>
                        <w:t xml:space="preserve"> </w:t>
                      </w:r>
                      <w:r>
                        <w:rPr>
                          <w:b/>
                          <w:sz w:val="26"/>
                        </w:rPr>
                        <w:t>pre-complaint</w:t>
                      </w:r>
                      <w:r>
                        <w:rPr>
                          <w:b/>
                          <w:spacing w:val="-8"/>
                          <w:sz w:val="26"/>
                        </w:rPr>
                        <w:t xml:space="preserve"> </w:t>
                      </w:r>
                      <w:r>
                        <w:rPr>
                          <w:b/>
                          <w:sz w:val="26"/>
                        </w:rPr>
                        <w:t>inquiry</w:t>
                      </w:r>
                      <w:r>
                        <w:rPr>
                          <w:b/>
                          <w:spacing w:val="-5"/>
                          <w:sz w:val="26"/>
                        </w:rPr>
                        <w:t xml:space="preserve"> </w:t>
                      </w:r>
                      <w:r>
                        <w:rPr>
                          <w:b/>
                          <w:sz w:val="26"/>
                        </w:rPr>
                        <w:t>to</w:t>
                      </w:r>
                      <w:r>
                        <w:rPr>
                          <w:b/>
                          <w:spacing w:val="-4"/>
                          <w:sz w:val="26"/>
                        </w:rPr>
                        <w:t xml:space="preserve"> </w:t>
                      </w:r>
                      <w:r>
                        <w:rPr>
                          <w:b/>
                          <w:spacing w:val="-2"/>
                          <w:sz w:val="26"/>
                        </w:rPr>
                        <w:t>OFCCP?</w:t>
                      </w:r>
                    </w:p>
                  </w:txbxContent>
                </v:textbox>
                <w10:wrap type="none"/>
                <w10:anchorlock/>
              </v:shape>
            </w:pict>
          </mc:Fallback>
        </mc:AlternateContent>
      </w:r>
    </w:p>
    <w:p w:rsidR="00C90DE0" w14:paraId="55646535" w14:textId="77777777">
      <w:pPr>
        <w:pStyle w:val="ListParagraph"/>
        <w:numPr>
          <w:ilvl w:val="0"/>
          <w:numId w:val="2"/>
        </w:numPr>
        <w:tabs>
          <w:tab w:val="left" w:pos="628"/>
          <w:tab w:val="left" w:pos="1891"/>
        </w:tabs>
        <w:spacing w:before="60" w:line="259" w:lineRule="auto"/>
        <w:ind w:right="491" w:hanging="1532"/>
        <w:jc w:val="both"/>
        <w:rPr>
          <w:rFonts w:ascii="Segoe UI Symbol" w:hAnsi="Segoe UI Symbol"/>
        </w:rPr>
      </w:pPr>
      <w:r>
        <w:t>Yes</w:t>
      </w:r>
      <w:r>
        <w:rPr>
          <w:spacing w:val="40"/>
        </w:rPr>
        <w:t xml:space="preserve">  </w:t>
      </w:r>
      <w:r>
        <w:rPr>
          <w:rFonts w:ascii="Segoe UI Symbol" w:hAnsi="Segoe UI Symbol"/>
        </w:rPr>
        <w:t>☐</w:t>
      </w:r>
      <w:r>
        <w:rPr>
          <w:rFonts w:ascii="Segoe UI Symbol" w:hAnsi="Segoe UI Symbol"/>
          <w:spacing w:val="-11"/>
        </w:rPr>
        <w:t xml:space="preserve"> </w:t>
      </w:r>
      <w:r>
        <w:t>No</w:t>
      </w:r>
      <w:r>
        <w:rPr>
          <w:spacing w:val="80"/>
        </w:rPr>
        <w:t xml:space="preserve"> </w:t>
      </w:r>
      <w:r>
        <w:rPr>
          <w:b/>
        </w:rPr>
        <w:t>Note:</w:t>
      </w:r>
      <w:r>
        <w:rPr>
          <w:b/>
          <w:spacing w:val="-1"/>
        </w:rPr>
        <w:t xml:space="preserve"> </w:t>
      </w:r>
      <w:r>
        <w:t>If you</w:t>
      </w:r>
      <w:r>
        <w:rPr>
          <w:spacing w:val="-2"/>
        </w:rPr>
        <w:t xml:space="preserve"> </w:t>
      </w:r>
      <w:r>
        <w:t>have</w:t>
      </w:r>
      <w:r>
        <w:rPr>
          <w:spacing w:val="-4"/>
        </w:rPr>
        <w:t xml:space="preserve"> </w:t>
      </w:r>
      <w:r>
        <w:t>more than</w:t>
      </w:r>
      <w:r>
        <w:rPr>
          <w:spacing w:val="-1"/>
        </w:rPr>
        <w:t xml:space="preserve"> </w:t>
      </w:r>
      <w:r>
        <w:t>60 days in</w:t>
      </w:r>
      <w:r>
        <w:rPr>
          <w:spacing w:val="-3"/>
        </w:rPr>
        <w:t xml:space="preserve"> </w:t>
      </w:r>
      <w:r>
        <w:t>which</w:t>
      </w:r>
      <w:r>
        <w:rPr>
          <w:spacing w:val="-2"/>
        </w:rPr>
        <w:t xml:space="preserve"> </w:t>
      </w:r>
      <w:r>
        <w:t>to file a timely complaint,</w:t>
      </w:r>
      <w:r>
        <w:rPr>
          <w:spacing w:val="-2"/>
        </w:rPr>
        <w:t xml:space="preserve"> </w:t>
      </w:r>
      <w:r>
        <w:t>we</w:t>
      </w:r>
      <w:r>
        <w:rPr>
          <w:spacing w:val="-2"/>
        </w:rPr>
        <w:t xml:space="preserve"> </w:t>
      </w:r>
      <w:r>
        <w:t>encourage you</w:t>
      </w:r>
      <w:r>
        <w:rPr>
          <w:spacing w:val="-2"/>
        </w:rPr>
        <w:t xml:space="preserve"> </w:t>
      </w:r>
      <w:r>
        <w:t>to submit a pre-complaint</w:t>
      </w:r>
      <w:r>
        <w:rPr>
          <w:spacing w:val="-2"/>
        </w:rPr>
        <w:t xml:space="preserve"> </w:t>
      </w:r>
      <w:r>
        <w:t>inquiry</w:t>
      </w:r>
      <w:r>
        <w:rPr>
          <w:spacing w:val="-1"/>
        </w:rPr>
        <w:t xml:space="preserve"> </w:t>
      </w:r>
      <w:r>
        <w:t>prior</w:t>
      </w:r>
      <w:r>
        <w:rPr>
          <w:spacing w:val="-4"/>
        </w:rPr>
        <w:t xml:space="preserve"> </w:t>
      </w:r>
      <w:r>
        <w:t>to</w:t>
      </w:r>
      <w:r>
        <w:rPr>
          <w:spacing w:val="-1"/>
        </w:rPr>
        <w:t xml:space="preserve"> </w:t>
      </w:r>
      <w:r>
        <w:t>filing</w:t>
      </w:r>
      <w:r>
        <w:rPr>
          <w:spacing w:val="-2"/>
        </w:rPr>
        <w:t xml:space="preserve"> </w:t>
      </w:r>
      <w:r>
        <w:t>a</w:t>
      </w:r>
      <w:r>
        <w:rPr>
          <w:spacing w:val="-2"/>
        </w:rPr>
        <w:t xml:space="preserve"> </w:t>
      </w:r>
      <w:r>
        <w:t>complaint.</w:t>
      </w:r>
      <w:r>
        <w:rPr>
          <w:spacing w:val="-4"/>
        </w:rPr>
        <w:t xml:space="preserve"> </w:t>
      </w:r>
      <w:r>
        <w:t>OFCCP</w:t>
      </w:r>
      <w:r>
        <w:rPr>
          <w:spacing w:val="-2"/>
        </w:rPr>
        <w:t xml:space="preserve"> </w:t>
      </w:r>
      <w:r>
        <w:t>will</w:t>
      </w:r>
      <w:r>
        <w:rPr>
          <w:spacing w:val="-5"/>
        </w:rPr>
        <w:t xml:space="preserve"> </w:t>
      </w:r>
      <w:r>
        <w:t>review</w:t>
      </w:r>
      <w:r>
        <w:rPr>
          <w:spacing w:val="-3"/>
        </w:rPr>
        <w:t xml:space="preserve"> </w:t>
      </w:r>
      <w:r>
        <w:t>your</w:t>
      </w:r>
      <w:r>
        <w:rPr>
          <w:spacing w:val="-2"/>
        </w:rPr>
        <w:t xml:space="preserve"> </w:t>
      </w:r>
      <w:r>
        <w:t>inquiry</w:t>
      </w:r>
      <w:r>
        <w:rPr>
          <w:spacing w:val="-4"/>
        </w:rPr>
        <w:t xml:space="preserve"> </w:t>
      </w:r>
      <w:r>
        <w:t>to</w:t>
      </w:r>
      <w:r>
        <w:rPr>
          <w:spacing w:val="-2"/>
        </w:rPr>
        <w:t xml:space="preserve"> </w:t>
      </w:r>
      <w:r>
        <w:t>determine</w:t>
      </w:r>
      <w:r>
        <w:rPr>
          <w:spacing w:val="-4"/>
        </w:rPr>
        <w:t xml:space="preserve"> </w:t>
      </w:r>
      <w:r>
        <w:t>whether OFCCP is the right federal agency to handle the matter.</w:t>
      </w:r>
    </w:p>
    <w:p w:rsidR="00C90DE0" w14:paraId="078B9340" w14:textId="77777777">
      <w:pPr>
        <w:pStyle w:val="BodyText"/>
        <w:ind w:left="0"/>
        <w:rPr>
          <w:sz w:val="8"/>
        </w:rPr>
      </w:pPr>
      <w:r>
        <w:rPr>
          <w:noProof/>
          <w:sz w:val="8"/>
        </w:rPr>
        <mc:AlternateContent>
          <mc:Choice Requires="wps">
            <w:drawing>
              <wp:anchor distT="0" distB="0" distL="0" distR="0" simplePos="0" relativeHeight="251674624" behindDoc="1" locked="0" layoutInCell="1" allowOverlap="1">
                <wp:simplePos x="0" y="0"/>
                <wp:positionH relativeFrom="page">
                  <wp:posOffset>385571</wp:posOffset>
                </wp:positionH>
                <wp:positionV relativeFrom="paragraph">
                  <wp:posOffset>80662</wp:posOffset>
                </wp:positionV>
                <wp:extent cx="7001509" cy="233679"/>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left="9" w:right="11"/>
                              <w:jc w:val="center"/>
                              <w:rPr>
                                <w:b/>
                                <w:sz w:val="26"/>
                              </w:rPr>
                            </w:pPr>
                            <w:r>
                              <w:rPr>
                                <w:b/>
                                <w:sz w:val="26"/>
                              </w:rPr>
                              <w:t>How</w:t>
                            </w:r>
                            <w:r>
                              <w:rPr>
                                <w:b/>
                                <w:spacing w:val="-5"/>
                                <w:sz w:val="26"/>
                              </w:rPr>
                              <w:t xml:space="preserve"> </w:t>
                            </w:r>
                            <w:r>
                              <w:rPr>
                                <w:b/>
                                <w:sz w:val="26"/>
                              </w:rPr>
                              <w:t>can</w:t>
                            </w:r>
                            <w:r>
                              <w:rPr>
                                <w:b/>
                                <w:spacing w:val="-8"/>
                                <w:sz w:val="26"/>
                              </w:rPr>
                              <w:t xml:space="preserve"> </w:t>
                            </w:r>
                            <w:r>
                              <w:rPr>
                                <w:b/>
                                <w:sz w:val="26"/>
                              </w:rPr>
                              <w:t>we</w:t>
                            </w:r>
                            <w:r>
                              <w:rPr>
                                <w:b/>
                                <w:spacing w:val="-3"/>
                                <w:sz w:val="26"/>
                              </w:rPr>
                              <w:t xml:space="preserve"> </w:t>
                            </w:r>
                            <w:r>
                              <w:rPr>
                                <w:b/>
                                <w:sz w:val="26"/>
                              </w:rPr>
                              <w:t>reach</w:t>
                            </w:r>
                            <w:r>
                              <w:rPr>
                                <w:b/>
                                <w:spacing w:val="-3"/>
                                <w:sz w:val="26"/>
                              </w:rPr>
                              <w:t xml:space="preserve"> </w:t>
                            </w:r>
                            <w:r>
                              <w:rPr>
                                <w:b/>
                                <w:spacing w:val="-4"/>
                                <w:sz w:val="26"/>
                              </w:rPr>
                              <w:t>you?</w:t>
                            </w:r>
                          </w:p>
                        </w:txbxContent>
                      </wps:txbx>
                      <wps:bodyPr wrap="square" lIns="0" tIns="0" rIns="0" bIns="0" rtlCol="0"/>
                    </wps:wsp>
                  </a:graphicData>
                </a:graphic>
              </wp:anchor>
            </w:drawing>
          </mc:Choice>
          <mc:Fallback>
            <w:pict>
              <v:shape id="Textbox 13" o:spid="_x0000_s1031" type="#_x0000_t202" style="width:551.3pt;height:18.4pt;margin-top:6.35pt;margin-left:30.35pt;mso-position-horizontal-relative:page;mso-wrap-distance-bottom:0;mso-wrap-distance-left:0;mso-wrap-distance-right:0;mso-wrap-distance-top:0;mso-wrap-style:square;position:absolute;visibility:visible;v-text-anchor:top;z-index:-251640832" filled="f" strokeweight="0.48pt">
                <v:path arrowok="t" textboxrect="0,0,21600,21600"/>
                <v:textbox inset="0,0,0,0">
                  <w:txbxContent>
                    <w:p w:rsidR="00C90DE0" w14:paraId="4C3F2A4C" w14:textId="77777777">
                      <w:pPr>
                        <w:spacing w:before="19"/>
                        <w:ind w:left="9" w:right="11"/>
                        <w:jc w:val="center"/>
                        <w:rPr>
                          <w:b/>
                          <w:sz w:val="26"/>
                        </w:rPr>
                      </w:pPr>
                      <w:r>
                        <w:rPr>
                          <w:b/>
                          <w:sz w:val="26"/>
                        </w:rPr>
                        <w:t>How</w:t>
                      </w:r>
                      <w:r>
                        <w:rPr>
                          <w:b/>
                          <w:spacing w:val="-5"/>
                          <w:sz w:val="26"/>
                        </w:rPr>
                        <w:t xml:space="preserve"> </w:t>
                      </w:r>
                      <w:r>
                        <w:rPr>
                          <w:b/>
                          <w:sz w:val="26"/>
                        </w:rPr>
                        <w:t>can</w:t>
                      </w:r>
                      <w:r>
                        <w:rPr>
                          <w:b/>
                          <w:spacing w:val="-8"/>
                          <w:sz w:val="26"/>
                        </w:rPr>
                        <w:t xml:space="preserve"> </w:t>
                      </w:r>
                      <w:r>
                        <w:rPr>
                          <w:b/>
                          <w:sz w:val="26"/>
                        </w:rPr>
                        <w:t>we</w:t>
                      </w:r>
                      <w:r>
                        <w:rPr>
                          <w:b/>
                          <w:spacing w:val="-3"/>
                          <w:sz w:val="26"/>
                        </w:rPr>
                        <w:t xml:space="preserve"> </w:t>
                      </w:r>
                      <w:r>
                        <w:rPr>
                          <w:b/>
                          <w:sz w:val="26"/>
                        </w:rPr>
                        <w:t>reach</w:t>
                      </w:r>
                      <w:r>
                        <w:rPr>
                          <w:b/>
                          <w:spacing w:val="-3"/>
                          <w:sz w:val="26"/>
                        </w:rPr>
                        <w:t xml:space="preserve"> </w:t>
                      </w:r>
                      <w:r>
                        <w:rPr>
                          <w:b/>
                          <w:spacing w:val="-4"/>
                          <w:sz w:val="26"/>
                        </w:rPr>
                        <w:t>you?</w:t>
                      </w:r>
                    </w:p>
                  </w:txbxContent>
                </v:textbox>
                <w10:wrap type="topAndBottom"/>
              </v:shape>
            </w:pict>
          </mc:Fallback>
        </mc:AlternateContent>
      </w:r>
    </w:p>
    <w:p w:rsidR="00C90DE0" w14:paraId="109CAE6F" w14:textId="77777777">
      <w:pPr>
        <w:pStyle w:val="BodyText"/>
        <w:tabs>
          <w:tab w:val="left" w:pos="4472"/>
          <w:tab w:val="left" w:pos="5860"/>
          <w:tab w:val="left" w:pos="8000"/>
          <w:tab w:val="left" w:pos="8502"/>
        </w:tabs>
        <w:spacing w:before="124" w:line="345" w:lineRule="auto"/>
        <w:ind w:right="3010"/>
        <w:jc w:val="both"/>
        <w:rPr>
          <w:rFonts w:ascii="Times New Roman"/>
        </w:rPr>
      </w:pPr>
      <w:r>
        <w:t xml:space="preserve">Name (First, Middle, Last):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Street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City: </w:t>
      </w:r>
      <w:r>
        <w:rPr>
          <w:rFonts w:ascii="Times New Roman"/>
          <w:u w:val="single"/>
        </w:rPr>
        <w:tab/>
      </w:r>
      <w:r>
        <w:t xml:space="preserve">State: </w:t>
      </w:r>
      <w:r>
        <w:rPr>
          <w:rFonts w:ascii="Times New Roman"/>
          <w:u w:val="single"/>
        </w:rPr>
        <w:tab/>
      </w:r>
      <w:r>
        <w:t xml:space="preserve">Zip Code: </w:t>
      </w:r>
      <w:r>
        <w:rPr>
          <w:rFonts w:ascii="Times New Roman"/>
          <w:u w:val="single"/>
        </w:rPr>
        <w:tab/>
      </w:r>
    </w:p>
    <w:p w:rsidR="00C90DE0" w14:paraId="65DC83EE" w14:textId="77777777">
      <w:pPr>
        <w:pStyle w:val="BodyText"/>
        <w:tabs>
          <w:tab w:val="left" w:pos="5753"/>
          <w:tab w:val="left" w:pos="10660"/>
        </w:tabs>
        <w:spacing w:before="4"/>
        <w:jc w:val="both"/>
        <w:rPr>
          <w:rFonts w:ascii="Times New Roman"/>
        </w:rPr>
      </w:pPr>
      <w:r>
        <w:t>Telephone Number:</w:t>
      </w:r>
      <w:r>
        <w:rPr>
          <w:spacing w:val="-2"/>
        </w:rPr>
        <w:t xml:space="preserve"> </w:t>
      </w:r>
      <w:r>
        <w:rPr>
          <w:rFonts w:ascii="Times New Roman"/>
          <w:u w:val="single"/>
        </w:rPr>
        <w:tab/>
      </w:r>
      <w:r>
        <w:rPr>
          <w:rFonts w:ascii="Times New Roman"/>
          <w:spacing w:val="80"/>
        </w:rPr>
        <w:t xml:space="preserve">  </w:t>
      </w:r>
      <w:r>
        <w:rPr>
          <w:spacing w:val="-2"/>
        </w:rPr>
        <w:t>E-</w:t>
      </w:r>
      <w:r>
        <w:t xml:space="preserve">mail: </w:t>
      </w:r>
      <w:r>
        <w:rPr>
          <w:rFonts w:ascii="Times New Roman"/>
          <w:u w:val="single"/>
        </w:rPr>
        <w:tab/>
      </w:r>
    </w:p>
    <w:p w:rsidR="00C90DE0" w14:paraId="57BE36B9" w14:textId="77777777">
      <w:pPr>
        <w:pStyle w:val="BodyText"/>
        <w:spacing w:before="7"/>
        <w:ind w:left="0"/>
        <w:rPr>
          <w:rFonts w:ascii="Times New Roman"/>
          <w:sz w:val="8"/>
        </w:rPr>
      </w:pPr>
      <w:r>
        <w:rPr>
          <w:rFonts w:ascii="Times New Roman"/>
          <w:noProof/>
          <w:sz w:val="8"/>
        </w:rPr>
        <mc:AlternateContent>
          <mc:Choice Requires="wps">
            <w:drawing>
              <wp:anchor distT="0" distB="0" distL="0" distR="0" simplePos="0" relativeHeight="251676672" behindDoc="1" locked="0" layoutInCell="1" allowOverlap="1">
                <wp:simplePos x="0" y="0"/>
                <wp:positionH relativeFrom="page">
                  <wp:posOffset>385571</wp:posOffset>
                </wp:positionH>
                <wp:positionV relativeFrom="paragraph">
                  <wp:posOffset>81336</wp:posOffset>
                </wp:positionV>
                <wp:extent cx="7001509" cy="233679"/>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left="8" w:right="11"/>
                              <w:jc w:val="center"/>
                              <w:rPr>
                                <w:b/>
                                <w:sz w:val="26"/>
                              </w:rPr>
                            </w:pPr>
                            <w:r>
                              <w:rPr>
                                <w:b/>
                                <w:sz w:val="26"/>
                              </w:rPr>
                              <w:t>Do</w:t>
                            </w:r>
                            <w:r>
                              <w:rPr>
                                <w:b/>
                                <w:spacing w:val="-8"/>
                                <w:sz w:val="26"/>
                              </w:rPr>
                              <w:t xml:space="preserve"> </w:t>
                            </w:r>
                            <w:r>
                              <w:rPr>
                                <w:b/>
                                <w:sz w:val="26"/>
                              </w:rPr>
                              <w:t>you</w:t>
                            </w:r>
                            <w:r>
                              <w:rPr>
                                <w:b/>
                                <w:spacing w:val="-6"/>
                                <w:sz w:val="26"/>
                              </w:rPr>
                              <w:t xml:space="preserve"> </w:t>
                            </w:r>
                            <w:r>
                              <w:rPr>
                                <w:b/>
                                <w:sz w:val="26"/>
                              </w:rPr>
                              <w:t>have</w:t>
                            </w:r>
                            <w:r>
                              <w:rPr>
                                <w:b/>
                                <w:spacing w:val="-7"/>
                                <w:sz w:val="26"/>
                              </w:rPr>
                              <w:t xml:space="preserve"> </w:t>
                            </w:r>
                            <w:r>
                              <w:rPr>
                                <w:b/>
                                <w:sz w:val="26"/>
                              </w:rPr>
                              <w:t>a</w:t>
                            </w:r>
                            <w:r>
                              <w:rPr>
                                <w:b/>
                                <w:spacing w:val="-7"/>
                                <w:sz w:val="26"/>
                              </w:rPr>
                              <w:t xml:space="preserve"> </w:t>
                            </w:r>
                            <w:r>
                              <w:rPr>
                                <w:b/>
                                <w:sz w:val="26"/>
                              </w:rPr>
                              <w:t>representative?</w:t>
                            </w:r>
                            <w:r>
                              <w:rPr>
                                <w:b/>
                                <w:spacing w:val="-6"/>
                                <w:sz w:val="26"/>
                              </w:rPr>
                              <w:t xml:space="preserve"> </w:t>
                            </w:r>
                            <w:r>
                              <w:rPr>
                                <w:b/>
                                <w:spacing w:val="-2"/>
                                <w:sz w:val="26"/>
                              </w:rPr>
                              <w:t>(Optional)</w:t>
                            </w:r>
                          </w:p>
                        </w:txbxContent>
                      </wps:txbx>
                      <wps:bodyPr wrap="square" lIns="0" tIns="0" rIns="0" bIns="0" rtlCol="0"/>
                    </wps:wsp>
                  </a:graphicData>
                </a:graphic>
              </wp:anchor>
            </w:drawing>
          </mc:Choice>
          <mc:Fallback>
            <w:pict>
              <v:shape id="Textbox 14" o:spid="_x0000_s1032" type="#_x0000_t202" style="width:551.3pt;height:18.4pt;margin-top:6.4pt;margin-left:30.35pt;mso-position-horizontal-relative:page;mso-wrap-distance-bottom:0;mso-wrap-distance-left:0;mso-wrap-distance-right:0;mso-wrap-distance-top:0;mso-wrap-style:square;position:absolute;visibility:visible;v-text-anchor:top;z-index:-251638784" filled="f" strokeweight="0.48pt">
                <v:path arrowok="t" textboxrect="0,0,21600,21600"/>
                <v:textbox inset="0,0,0,0">
                  <w:txbxContent>
                    <w:p w:rsidR="00C90DE0" w14:paraId="64BBEC1B" w14:textId="77777777">
                      <w:pPr>
                        <w:spacing w:before="19"/>
                        <w:ind w:left="8" w:right="11"/>
                        <w:jc w:val="center"/>
                        <w:rPr>
                          <w:b/>
                          <w:sz w:val="26"/>
                        </w:rPr>
                      </w:pPr>
                      <w:r>
                        <w:rPr>
                          <w:b/>
                          <w:sz w:val="26"/>
                        </w:rPr>
                        <w:t>Do</w:t>
                      </w:r>
                      <w:r>
                        <w:rPr>
                          <w:b/>
                          <w:spacing w:val="-8"/>
                          <w:sz w:val="26"/>
                        </w:rPr>
                        <w:t xml:space="preserve"> </w:t>
                      </w:r>
                      <w:r>
                        <w:rPr>
                          <w:b/>
                          <w:sz w:val="26"/>
                        </w:rPr>
                        <w:t>you</w:t>
                      </w:r>
                      <w:r>
                        <w:rPr>
                          <w:b/>
                          <w:spacing w:val="-6"/>
                          <w:sz w:val="26"/>
                        </w:rPr>
                        <w:t xml:space="preserve"> </w:t>
                      </w:r>
                      <w:r>
                        <w:rPr>
                          <w:b/>
                          <w:sz w:val="26"/>
                        </w:rPr>
                        <w:t>have</w:t>
                      </w:r>
                      <w:r>
                        <w:rPr>
                          <w:b/>
                          <w:spacing w:val="-7"/>
                          <w:sz w:val="26"/>
                        </w:rPr>
                        <w:t xml:space="preserve"> </w:t>
                      </w:r>
                      <w:r>
                        <w:rPr>
                          <w:b/>
                          <w:sz w:val="26"/>
                        </w:rPr>
                        <w:t>a</w:t>
                      </w:r>
                      <w:r>
                        <w:rPr>
                          <w:b/>
                          <w:spacing w:val="-7"/>
                          <w:sz w:val="26"/>
                        </w:rPr>
                        <w:t xml:space="preserve"> </w:t>
                      </w:r>
                      <w:r>
                        <w:rPr>
                          <w:b/>
                          <w:sz w:val="26"/>
                        </w:rPr>
                        <w:t>representative?</w:t>
                      </w:r>
                      <w:r>
                        <w:rPr>
                          <w:b/>
                          <w:spacing w:val="-6"/>
                          <w:sz w:val="26"/>
                        </w:rPr>
                        <w:t xml:space="preserve"> </w:t>
                      </w:r>
                      <w:r>
                        <w:rPr>
                          <w:b/>
                          <w:spacing w:val="-2"/>
                          <w:sz w:val="26"/>
                        </w:rPr>
                        <w:t>(Optional)</w:t>
                      </w:r>
                    </w:p>
                  </w:txbxContent>
                </v:textbox>
                <w10:wrap type="topAndBottom"/>
              </v:shape>
            </w:pict>
          </mc:Fallback>
        </mc:AlternateContent>
      </w:r>
    </w:p>
    <w:p w:rsidR="00C90DE0" w14:paraId="37463B50" w14:textId="77777777">
      <w:pPr>
        <w:pStyle w:val="BodyText"/>
        <w:tabs>
          <w:tab w:val="left" w:pos="8507"/>
        </w:tabs>
        <w:spacing w:before="124" w:line="364" w:lineRule="auto"/>
        <w:ind w:right="1448"/>
        <w:rPr>
          <w:rFonts w:ascii="Times New Roman"/>
        </w:rPr>
      </w:pPr>
      <w:r>
        <w:t>If</w:t>
      </w:r>
      <w:r>
        <w:rPr>
          <w:spacing w:val="-4"/>
        </w:rPr>
        <w:t xml:space="preserve"> </w:t>
      </w:r>
      <w:r>
        <w:t>you</w:t>
      </w:r>
      <w:r>
        <w:rPr>
          <w:spacing w:val="-5"/>
        </w:rPr>
        <w:t xml:space="preserve"> </w:t>
      </w:r>
      <w:r>
        <w:t>are</w:t>
      </w:r>
      <w:r>
        <w:rPr>
          <w:spacing w:val="-2"/>
        </w:rPr>
        <w:t xml:space="preserve"> </w:t>
      </w:r>
      <w:r>
        <w:t>represented</w:t>
      </w:r>
      <w:r>
        <w:rPr>
          <w:spacing w:val="-4"/>
        </w:rPr>
        <w:t xml:space="preserve"> </w:t>
      </w:r>
      <w:r>
        <w:t>by</w:t>
      </w:r>
      <w:r>
        <w:rPr>
          <w:spacing w:val="-4"/>
        </w:rPr>
        <w:t xml:space="preserve"> </w:t>
      </w:r>
      <w:r>
        <w:t>an</w:t>
      </w:r>
      <w:r>
        <w:rPr>
          <w:spacing w:val="-3"/>
        </w:rPr>
        <w:t xml:space="preserve"> </w:t>
      </w:r>
      <w:r>
        <w:t>attorney,</w:t>
      </w:r>
      <w:r>
        <w:rPr>
          <w:spacing w:val="-5"/>
        </w:rPr>
        <w:t xml:space="preserve"> </w:t>
      </w:r>
      <w:r>
        <w:t>another</w:t>
      </w:r>
      <w:r>
        <w:rPr>
          <w:spacing w:val="-3"/>
        </w:rPr>
        <w:t xml:space="preserve"> </w:t>
      </w:r>
      <w:r>
        <w:t>person,</w:t>
      </w:r>
      <w:r>
        <w:rPr>
          <w:spacing w:val="-3"/>
        </w:rPr>
        <w:t xml:space="preserve"> </w:t>
      </w:r>
      <w:r>
        <w:t>or</w:t>
      </w:r>
      <w:r>
        <w:rPr>
          <w:spacing w:val="-4"/>
        </w:rPr>
        <w:t xml:space="preserve"> </w:t>
      </w:r>
      <w:r>
        <w:t>an</w:t>
      </w:r>
      <w:r>
        <w:rPr>
          <w:spacing w:val="-5"/>
        </w:rPr>
        <w:t xml:space="preserve"> </w:t>
      </w:r>
      <w:r>
        <w:t>organization,</w:t>
      </w:r>
      <w:r>
        <w:rPr>
          <w:spacing w:val="-3"/>
        </w:rPr>
        <w:t xml:space="preserve"> </w:t>
      </w:r>
      <w:r>
        <w:t>provide</w:t>
      </w:r>
      <w:r>
        <w:rPr>
          <w:spacing w:val="-3"/>
        </w:rPr>
        <w:t xml:space="preserve"> </w:t>
      </w:r>
      <w:r>
        <w:t>their</w:t>
      </w:r>
      <w:r>
        <w:rPr>
          <w:spacing w:val="-4"/>
        </w:rPr>
        <w:t xml:space="preserve"> </w:t>
      </w:r>
      <w:r>
        <w:t>contact</w:t>
      </w:r>
      <w:r>
        <w:rPr>
          <w:spacing w:val="-4"/>
        </w:rPr>
        <w:t xml:space="preserve"> </w:t>
      </w:r>
      <w:r>
        <w:t xml:space="preserve">information: Name (First, Middle, Last): </w:t>
      </w:r>
      <w:r>
        <w:rPr>
          <w:rFonts w:ascii="Times New Roman"/>
          <w:u w:val="single"/>
        </w:rPr>
        <w:tab/>
      </w:r>
    </w:p>
    <w:p w:rsidR="00C90DE0" w14:paraId="1C5E3951" w14:textId="77777777">
      <w:pPr>
        <w:pStyle w:val="BodyText"/>
        <w:tabs>
          <w:tab w:val="left" w:pos="8502"/>
        </w:tabs>
        <w:spacing w:line="249" w:lineRule="exact"/>
        <w:rPr>
          <w:rFonts w:ascii="Times New Roman"/>
        </w:rPr>
      </w:pPr>
      <w:r>
        <w:t>Street</w:t>
      </w:r>
      <w:r>
        <w:rPr>
          <w:spacing w:val="-1"/>
        </w:rPr>
        <w:t xml:space="preserve"> </w:t>
      </w:r>
      <w:r>
        <w:t xml:space="preserve">Address: </w:t>
      </w:r>
      <w:r>
        <w:rPr>
          <w:rFonts w:ascii="Times New Roman"/>
          <w:u w:val="single"/>
        </w:rPr>
        <w:tab/>
      </w:r>
    </w:p>
    <w:p w:rsidR="00C90DE0" w14:paraId="65C99651" w14:textId="77777777">
      <w:pPr>
        <w:pStyle w:val="BodyText"/>
        <w:tabs>
          <w:tab w:val="left" w:pos="4472"/>
          <w:tab w:val="left" w:pos="5860"/>
          <w:tab w:val="left" w:pos="8000"/>
        </w:tabs>
        <w:spacing w:before="120"/>
        <w:rPr>
          <w:rFonts w:ascii="Times New Roman"/>
        </w:rPr>
      </w:pPr>
      <w:r>
        <w:t xml:space="preserve">City: </w:t>
      </w:r>
      <w:r>
        <w:rPr>
          <w:rFonts w:ascii="Times New Roman"/>
          <w:u w:val="single"/>
        </w:rPr>
        <w:tab/>
      </w:r>
      <w:r>
        <w:t xml:space="preserve">State: </w:t>
      </w:r>
      <w:r>
        <w:rPr>
          <w:rFonts w:ascii="Times New Roman"/>
          <w:u w:val="single"/>
        </w:rPr>
        <w:tab/>
      </w:r>
      <w:r>
        <w:t xml:space="preserve">Zip Code: </w:t>
      </w:r>
      <w:r>
        <w:rPr>
          <w:rFonts w:ascii="Times New Roman"/>
          <w:u w:val="single"/>
        </w:rPr>
        <w:tab/>
      </w:r>
    </w:p>
    <w:p w:rsidR="00C90DE0" w14:paraId="01987C9E" w14:textId="46A610FE">
      <w:pPr>
        <w:pStyle w:val="BodyText"/>
        <w:tabs>
          <w:tab w:val="left" w:pos="4224"/>
          <w:tab w:val="left" w:pos="4674"/>
          <w:tab w:val="left" w:pos="8567"/>
        </w:tabs>
        <w:spacing w:before="120"/>
        <w:rPr>
          <w:rFonts w:ascii="Times New Roman"/>
        </w:rPr>
      </w:pPr>
      <w:r>
        <w:t>Telephone Number:</w:t>
      </w:r>
      <w:r>
        <w:rPr>
          <w:spacing w:val="-2"/>
        </w:rPr>
        <w:t xml:space="preserve"> </w:t>
      </w:r>
      <w:r>
        <w:rPr>
          <w:rFonts w:ascii="Times New Roman"/>
          <w:u w:val="single"/>
        </w:rPr>
        <w:tab/>
      </w:r>
      <w:r>
        <w:rPr>
          <w:rFonts w:ascii="Times New Roman"/>
        </w:rPr>
        <w:tab/>
      </w:r>
      <w:r>
        <w:rPr>
          <w:spacing w:val="-2"/>
        </w:rPr>
        <w:t>E-</w:t>
      </w:r>
      <w:r>
        <w:t xml:space="preserve">mail: </w:t>
      </w:r>
      <w:r>
        <w:rPr>
          <w:rFonts w:ascii="Times New Roman"/>
          <w:u w:val="single"/>
        </w:rPr>
        <w:tab/>
      </w:r>
    </w:p>
    <w:p w:rsidR="00C90DE0" w14:paraId="51F16F0C" w14:textId="3B45D6FD">
      <w:pPr>
        <w:pStyle w:val="BodyText"/>
        <w:tabs>
          <w:tab w:val="left" w:pos="6114"/>
          <w:tab w:val="left" w:pos="6443"/>
          <w:tab w:val="left" w:pos="7553"/>
          <w:tab w:val="left" w:pos="7882"/>
        </w:tabs>
        <w:spacing w:before="121"/>
      </w:pPr>
      <w:r>
        <w:t>Who</w:t>
      </w:r>
      <w:r>
        <w:rPr>
          <w:spacing w:val="-1"/>
        </w:rPr>
        <w:t xml:space="preserve"> </w:t>
      </w:r>
      <w:r>
        <w:t>should</w:t>
      </w:r>
      <w:r>
        <w:rPr>
          <w:spacing w:val="-4"/>
        </w:rPr>
        <w:t xml:space="preserve"> </w:t>
      </w:r>
      <w:r>
        <w:t>we</w:t>
      </w:r>
      <w:r>
        <w:rPr>
          <w:spacing w:val="-3"/>
        </w:rPr>
        <w:t xml:space="preserve"> </w:t>
      </w:r>
      <w:r>
        <w:t>contact</w:t>
      </w:r>
      <w:r>
        <w:rPr>
          <w:spacing w:val="-4"/>
        </w:rPr>
        <w:t xml:space="preserve"> </w:t>
      </w:r>
      <w:r>
        <w:t>if</w:t>
      </w:r>
      <w:r>
        <w:rPr>
          <w:spacing w:val="-4"/>
        </w:rPr>
        <w:t xml:space="preserve"> </w:t>
      </w:r>
      <w:r>
        <w:t>we</w:t>
      </w:r>
      <w:r>
        <w:rPr>
          <w:spacing w:val="-3"/>
        </w:rPr>
        <w:t xml:space="preserve"> </w:t>
      </w:r>
      <w:r>
        <w:t>need</w:t>
      </w:r>
      <w:r>
        <w:rPr>
          <w:spacing w:val="-4"/>
        </w:rPr>
        <w:t xml:space="preserve"> </w:t>
      </w:r>
      <w:r>
        <w:t>more</w:t>
      </w:r>
      <w:r>
        <w:rPr>
          <w:spacing w:val="-2"/>
        </w:rPr>
        <w:t xml:space="preserve"> information?</w:t>
      </w:r>
      <w:r>
        <w:tab/>
      </w:r>
      <w:r>
        <w:rPr>
          <w:spacing w:val="-10"/>
        </w:rPr>
        <w:t>_</w:t>
      </w:r>
      <w:r>
        <w:t>_</w:t>
      </w:r>
      <w:r>
        <w:rPr>
          <w:spacing w:val="-4"/>
        </w:rPr>
        <w:t xml:space="preserve"> </w:t>
      </w:r>
      <w:r>
        <w:rPr>
          <w:spacing w:val="-5"/>
        </w:rPr>
        <w:t>You</w:t>
      </w:r>
      <w:r w:rsidR="00C3684D">
        <w:t xml:space="preserve">     </w:t>
      </w:r>
      <w:r>
        <w:rPr>
          <w:spacing w:val="-10"/>
        </w:rPr>
        <w:t>_</w:t>
      </w:r>
      <w:r>
        <w:t>_Your</w:t>
      </w:r>
      <w:r>
        <w:rPr>
          <w:spacing w:val="-7"/>
        </w:rPr>
        <w:t xml:space="preserve"> </w:t>
      </w:r>
      <w:r>
        <w:rPr>
          <w:spacing w:val="-2"/>
        </w:rPr>
        <w:t>Representative</w:t>
      </w:r>
    </w:p>
    <w:p w:rsidR="00C90DE0" w14:paraId="363DFB4C" w14:textId="77777777">
      <w:pPr>
        <w:pStyle w:val="BodyText"/>
        <w:spacing w:before="1"/>
        <w:ind w:left="0"/>
        <w:rPr>
          <w:sz w:val="8"/>
        </w:rPr>
      </w:pPr>
      <w:r>
        <w:rPr>
          <w:noProof/>
          <w:sz w:val="8"/>
        </w:rPr>
        <mc:AlternateContent>
          <mc:Choice Requires="wps">
            <w:drawing>
              <wp:anchor distT="0" distB="0" distL="0" distR="0" simplePos="0" relativeHeight="251678720" behindDoc="1" locked="0" layoutInCell="1" allowOverlap="1">
                <wp:simplePos x="0" y="0"/>
                <wp:positionH relativeFrom="page">
                  <wp:posOffset>385571</wp:posOffset>
                </wp:positionH>
                <wp:positionV relativeFrom="paragraph">
                  <wp:posOffset>81268</wp:posOffset>
                </wp:positionV>
                <wp:extent cx="7001509" cy="431800"/>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431800"/>
                        </a:xfrm>
                        <a:prstGeom prst="rect">
                          <a:avLst/>
                        </a:prstGeom>
                        <a:ln w="6096">
                          <a:solidFill>
                            <a:srgbClr val="000000"/>
                          </a:solidFill>
                          <a:prstDash val="solid"/>
                        </a:ln>
                      </wps:spPr>
                      <wps:txbx>
                        <w:txbxContent>
                          <w:p w:rsidR="00C90DE0" w14:textId="77777777">
                            <w:pPr>
                              <w:spacing w:before="19"/>
                              <w:ind w:left="4058" w:hanging="3795"/>
                              <w:rPr>
                                <w:b/>
                                <w:sz w:val="26"/>
                              </w:rPr>
                            </w:pPr>
                            <w:r>
                              <w:rPr>
                                <w:b/>
                                <w:sz w:val="26"/>
                              </w:rPr>
                              <w:t>What</w:t>
                            </w:r>
                            <w:r>
                              <w:rPr>
                                <w:b/>
                                <w:spacing w:val="-4"/>
                                <w:sz w:val="26"/>
                              </w:rPr>
                              <w:t xml:space="preserve"> </w:t>
                            </w:r>
                            <w:r>
                              <w:rPr>
                                <w:b/>
                                <w:sz w:val="26"/>
                              </w:rPr>
                              <w:t>is</w:t>
                            </w:r>
                            <w:r>
                              <w:rPr>
                                <w:b/>
                                <w:spacing w:val="-1"/>
                                <w:sz w:val="26"/>
                              </w:rPr>
                              <w:t xml:space="preserve"> </w:t>
                            </w:r>
                            <w:r>
                              <w:rPr>
                                <w:b/>
                                <w:sz w:val="26"/>
                              </w:rPr>
                              <w:t>the</w:t>
                            </w:r>
                            <w:r>
                              <w:rPr>
                                <w:b/>
                                <w:spacing w:val="-4"/>
                                <w:sz w:val="26"/>
                              </w:rPr>
                              <w:t xml:space="preserve"> </w:t>
                            </w:r>
                            <w:r>
                              <w:rPr>
                                <w:b/>
                                <w:sz w:val="26"/>
                              </w:rPr>
                              <w:t>name</w:t>
                            </w:r>
                            <w:r>
                              <w:rPr>
                                <w:b/>
                                <w:spacing w:val="-3"/>
                                <w:sz w:val="26"/>
                              </w:rPr>
                              <w:t xml:space="preserve"> </w:t>
                            </w:r>
                            <w:r>
                              <w:rPr>
                                <w:b/>
                                <w:sz w:val="26"/>
                              </w:rPr>
                              <w:t>of</w:t>
                            </w:r>
                            <w:r>
                              <w:rPr>
                                <w:b/>
                                <w:spacing w:val="-4"/>
                                <w:sz w:val="26"/>
                              </w:rPr>
                              <w:t xml:space="preserve"> </w:t>
                            </w:r>
                            <w:r>
                              <w:rPr>
                                <w:b/>
                                <w:sz w:val="26"/>
                              </w:rPr>
                              <w:t>the</w:t>
                            </w:r>
                            <w:r>
                              <w:rPr>
                                <w:b/>
                                <w:spacing w:val="-5"/>
                                <w:sz w:val="26"/>
                              </w:rPr>
                              <w:t xml:space="preserve"> </w:t>
                            </w:r>
                            <w:r>
                              <w:rPr>
                                <w:b/>
                                <w:sz w:val="26"/>
                              </w:rPr>
                              <w:t>employer</w:t>
                            </w:r>
                            <w:r>
                              <w:rPr>
                                <w:b/>
                                <w:spacing w:val="-5"/>
                                <w:sz w:val="26"/>
                              </w:rPr>
                              <w:t xml:space="preserve"> </w:t>
                            </w:r>
                            <w:r>
                              <w:rPr>
                                <w:b/>
                                <w:sz w:val="26"/>
                              </w:rPr>
                              <w:t>that</w:t>
                            </w:r>
                            <w:r>
                              <w:rPr>
                                <w:b/>
                                <w:spacing w:val="-5"/>
                                <w:sz w:val="26"/>
                              </w:rPr>
                              <w:t xml:space="preserve"> </w:t>
                            </w:r>
                            <w:r>
                              <w:rPr>
                                <w:b/>
                                <w:sz w:val="26"/>
                              </w:rPr>
                              <w:t>you</w:t>
                            </w:r>
                            <w:r>
                              <w:rPr>
                                <w:b/>
                                <w:spacing w:val="-4"/>
                                <w:sz w:val="26"/>
                              </w:rPr>
                              <w:t xml:space="preserve"> </w:t>
                            </w:r>
                            <w:r>
                              <w:rPr>
                                <w:b/>
                                <w:sz w:val="26"/>
                              </w:rPr>
                              <w:t>believe</w:t>
                            </w:r>
                            <w:r>
                              <w:rPr>
                                <w:b/>
                                <w:spacing w:val="-4"/>
                                <w:sz w:val="26"/>
                              </w:rPr>
                              <w:t xml:space="preserve"> </w:t>
                            </w:r>
                            <w:r>
                              <w:rPr>
                                <w:b/>
                                <w:sz w:val="26"/>
                              </w:rPr>
                              <w:t>discriminated</w:t>
                            </w:r>
                            <w:r>
                              <w:rPr>
                                <w:b/>
                                <w:spacing w:val="-3"/>
                                <w:sz w:val="26"/>
                              </w:rPr>
                              <w:t xml:space="preserve"> </w:t>
                            </w:r>
                            <w:r>
                              <w:rPr>
                                <w:b/>
                                <w:sz w:val="26"/>
                              </w:rPr>
                              <w:t>against</w:t>
                            </w:r>
                            <w:r>
                              <w:rPr>
                                <w:b/>
                                <w:spacing w:val="-4"/>
                                <w:sz w:val="26"/>
                              </w:rPr>
                              <w:t xml:space="preserve"> </w:t>
                            </w:r>
                            <w:r>
                              <w:rPr>
                                <w:b/>
                                <w:sz w:val="26"/>
                              </w:rPr>
                              <w:t>you</w:t>
                            </w:r>
                            <w:r>
                              <w:rPr>
                                <w:b/>
                                <w:spacing w:val="-4"/>
                                <w:sz w:val="26"/>
                              </w:rPr>
                              <w:t xml:space="preserve"> </w:t>
                            </w:r>
                            <w:r>
                              <w:rPr>
                                <w:b/>
                                <w:sz w:val="26"/>
                              </w:rPr>
                              <w:t>or</w:t>
                            </w:r>
                            <w:r>
                              <w:rPr>
                                <w:b/>
                                <w:spacing w:val="-4"/>
                                <w:sz w:val="26"/>
                              </w:rPr>
                              <w:t xml:space="preserve"> </w:t>
                            </w:r>
                            <w:r>
                              <w:rPr>
                                <w:b/>
                                <w:sz w:val="26"/>
                              </w:rPr>
                              <w:t>subjected</w:t>
                            </w:r>
                            <w:r>
                              <w:rPr>
                                <w:b/>
                                <w:spacing w:val="-5"/>
                                <w:sz w:val="26"/>
                              </w:rPr>
                              <w:t xml:space="preserve"> </w:t>
                            </w:r>
                            <w:r>
                              <w:rPr>
                                <w:b/>
                                <w:sz w:val="26"/>
                              </w:rPr>
                              <w:t>you</w:t>
                            </w:r>
                            <w:r>
                              <w:rPr>
                                <w:b/>
                                <w:spacing w:val="-1"/>
                                <w:sz w:val="26"/>
                              </w:rPr>
                              <w:t xml:space="preserve"> </w:t>
                            </w:r>
                            <w:r>
                              <w:rPr>
                                <w:b/>
                                <w:sz w:val="26"/>
                              </w:rPr>
                              <w:t xml:space="preserve">to </w:t>
                            </w:r>
                            <w:r>
                              <w:rPr>
                                <w:b/>
                                <w:spacing w:val="-2"/>
                                <w:sz w:val="26"/>
                              </w:rPr>
                              <w:t>intimidation/interference?</w:t>
                            </w:r>
                          </w:p>
                        </w:txbxContent>
                      </wps:txbx>
                      <wps:bodyPr wrap="square" lIns="0" tIns="0" rIns="0" bIns="0" rtlCol="0"/>
                    </wps:wsp>
                  </a:graphicData>
                </a:graphic>
              </wp:anchor>
            </w:drawing>
          </mc:Choice>
          <mc:Fallback>
            <w:pict>
              <v:shape id="Textbox 19" o:spid="_x0000_s1033" type="#_x0000_t202" style="width:551.3pt;height:34pt;margin-top:6.4pt;margin-left:30.35pt;mso-position-horizontal-relative:page;mso-wrap-distance-bottom:0;mso-wrap-distance-left:0;mso-wrap-distance-right:0;mso-wrap-distance-top:0;mso-wrap-style:square;position:absolute;visibility:visible;v-text-anchor:top;z-index:-251636736" filled="f" strokeweight="0.48pt">
                <v:path arrowok="t" textboxrect="0,0,21600,21600"/>
                <v:textbox inset="0,0,0,0">
                  <w:txbxContent>
                    <w:p w:rsidR="00C90DE0" w14:paraId="6FC4CE19" w14:textId="77777777">
                      <w:pPr>
                        <w:spacing w:before="19"/>
                        <w:ind w:left="4058" w:hanging="3795"/>
                        <w:rPr>
                          <w:b/>
                          <w:sz w:val="26"/>
                        </w:rPr>
                      </w:pPr>
                      <w:r>
                        <w:rPr>
                          <w:b/>
                          <w:sz w:val="26"/>
                        </w:rPr>
                        <w:t>What</w:t>
                      </w:r>
                      <w:r>
                        <w:rPr>
                          <w:b/>
                          <w:spacing w:val="-4"/>
                          <w:sz w:val="26"/>
                        </w:rPr>
                        <w:t xml:space="preserve"> </w:t>
                      </w:r>
                      <w:r>
                        <w:rPr>
                          <w:b/>
                          <w:sz w:val="26"/>
                        </w:rPr>
                        <w:t>is</w:t>
                      </w:r>
                      <w:r>
                        <w:rPr>
                          <w:b/>
                          <w:spacing w:val="-1"/>
                          <w:sz w:val="26"/>
                        </w:rPr>
                        <w:t xml:space="preserve"> </w:t>
                      </w:r>
                      <w:r>
                        <w:rPr>
                          <w:b/>
                          <w:sz w:val="26"/>
                        </w:rPr>
                        <w:t>the</w:t>
                      </w:r>
                      <w:r>
                        <w:rPr>
                          <w:b/>
                          <w:spacing w:val="-4"/>
                          <w:sz w:val="26"/>
                        </w:rPr>
                        <w:t xml:space="preserve"> </w:t>
                      </w:r>
                      <w:r>
                        <w:rPr>
                          <w:b/>
                          <w:sz w:val="26"/>
                        </w:rPr>
                        <w:t>name</w:t>
                      </w:r>
                      <w:r>
                        <w:rPr>
                          <w:b/>
                          <w:spacing w:val="-3"/>
                          <w:sz w:val="26"/>
                        </w:rPr>
                        <w:t xml:space="preserve"> </w:t>
                      </w:r>
                      <w:r>
                        <w:rPr>
                          <w:b/>
                          <w:sz w:val="26"/>
                        </w:rPr>
                        <w:t>of</w:t>
                      </w:r>
                      <w:r>
                        <w:rPr>
                          <w:b/>
                          <w:spacing w:val="-4"/>
                          <w:sz w:val="26"/>
                        </w:rPr>
                        <w:t xml:space="preserve"> </w:t>
                      </w:r>
                      <w:r>
                        <w:rPr>
                          <w:b/>
                          <w:sz w:val="26"/>
                        </w:rPr>
                        <w:t>the</w:t>
                      </w:r>
                      <w:r>
                        <w:rPr>
                          <w:b/>
                          <w:spacing w:val="-5"/>
                          <w:sz w:val="26"/>
                        </w:rPr>
                        <w:t xml:space="preserve"> </w:t>
                      </w:r>
                      <w:r>
                        <w:rPr>
                          <w:b/>
                          <w:sz w:val="26"/>
                        </w:rPr>
                        <w:t>employer</w:t>
                      </w:r>
                      <w:r>
                        <w:rPr>
                          <w:b/>
                          <w:spacing w:val="-5"/>
                          <w:sz w:val="26"/>
                        </w:rPr>
                        <w:t xml:space="preserve"> </w:t>
                      </w:r>
                      <w:r>
                        <w:rPr>
                          <w:b/>
                          <w:sz w:val="26"/>
                        </w:rPr>
                        <w:t>that</w:t>
                      </w:r>
                      <w:r>
                        <w:rPr>
                          <w:b/>
                          <w:spacing w:val="-5"/>
                          <w:sz w:val="26"/>
                        </w:rPr>
                        <w:t xml:space="preserve"> </w:t>
                      </w:r>
                      <w:r>
                        <w:rPr>
                          <w:b/>
                          <w:sz w:val="26"/>
                        </w:rPr>
                        <w:t>you</w:t>
                      </w:r>
                      <w:r>
                        <w:rPr>
                          <w:b/>
                          <w:spacing w:val="-4"/>
                          <w:sz w:val="26"/>
                        </w:rPr>
                        <w:t xml:space="preserve"> </w:t>
                      </w:r>
                      <w:r>
                        <w:rPr>
                          <w:b/>
                          <w:sz w:val="26"/>
                        </w:rPr>
                        <w:t>believe</w:t>
                      </w:r>
                      <w:r>
                        <w:rPr>
                          <w:b/>
                          <w:spacing w:val="-4"/>
                          <w:sz w:val="26"/>
                        </w:rPr>
                        <w:t xml:space="preserve"> </w:t>
                      </w:r>
                      <w:r>
                        <w:rPr>
                          <w:b/>
                          <w:sz w:val="26"/>
                        </w:rPr>
                        <w:t>discriminated</w:t>
                      </w:r>
                      <w:r>
                        <w:rPr>
                          <w:b/>
                          <w:spacing w:val="-3"/>
                          <w:sz w:val="26"/>
                        </w:rPr>
                        <w:t xml:space="preserve"> </w:t>
                      </w:r>
                      <w:r>
                        <w:rPr>
                          <w:b/>
                          <w:sz w:val="26"/>
                        </w:rPr>
                        <w:t>against</w:t>
                      </w:r>
                      <w:r>
                        <w:rPr>
                          <w:b/>
                          <w:spacing w:val="-4"/>
                          <w:sz w:val="26"/>
                        </w:rPr>
                        <w:t xml:space="preserve"> </w:t>
                      </w:r>
                      <w:r>
                        <w:rPr>
                          <w:b/>
                          <w:sz w:val="26"/>
                        </w:rPr>
                        <w:t>you</w:t>
                      </w:r>
                      <w:r>
                        <w:rPr>
                          <w:b/>
                          <w:spacing w:val="-4"/>
                          <w:sz w:val="26"/>
                        </w:rPr>
                        <w:t xml:space="preserve"> </w:t>
                      </w:r>
                      <w:r>
                        <w:rPr>
                          <w:b/>
                          <w:sz w:val="26"/>
                        </w:rPr>
                        <w:t>or</w:t>
                      </w:r>
                      <w:r>
                        <w:rPr>
                          <w:b/>
                          <w:spacing w:val="-4"/>
                          <w:sz w:val="26"/>
                        </w:rPr>
                        <w:t xml:space="preserve"> </w:t>
                      </w:r>
                      <w:r>
                        <w:rPr>
                          <w:b/>
                          <w:sz w:val="26"/>
                        </w:rPr>
                        <w:t>subjected</w:t>
                      </w:r>
                      <w:r>
                        <w:rPr>
                          <w:b/>
                          <w:spacing w:val="-5"/>
                          <w:sz w:val="26"/>
                        </w:rPr>
                        <w:t xml:space="preserve"> </w:t>
                      </w:r>
                      <w:r>
                        <w:rPr>
                          <w:b/>
                          <w:sz w:val="26"/>
                        </w:rPr>
                        <w:t>you</w:t>
                      </w:r>
                      <w:r>
                        <w:rPr>
                          <w:b/>
                          <w:spacing w:val="-1"/>
                          <w:sz w:val="26"/>
                        </w:rPr>
                        <w:t xml:space="preserve"> </w:t>
                      </w:r>
                      <w:r>
                        <w:rPr>
                          <w:b/>
                          <w:sz w:val="26"/>
                        </w:rPr>
                        <w:t xml:space="preserve">to </w:t>
                      </w:r>
                      <w:r>
                        <w:rPr>
                          <w:b/>
                          <w:spacing w:val="-2"/>
                          <w:sz w:val="26"/>
                        </w:rPr>
                        <w:t>intimidation/interference?</w:t>
                      </w:r>
                    </w:p>
                  </w:txbxContent>
                </v:textbox>
                <w10:wrap type="topAndBottom"/>
              </v:shape>
            </w:pict>
          </mc:Fallback>
        </mc:AlternateContent>
      </w:r>
    </w:p>
    <w:p w:rsidR="00C90DE0" w14:paraId="02DE730C" w14:textId="77777777">
      <w:pPr>
        <w:pStyle w:val="BodyText"/>
        <w:tabs>
          <w:tab w:val="left" w:pos="9394"/>
        </w:tabs>
        <w:spacing w:before="126"/>
        <w:rPr>
          <w:rFonts w:ascii="Times New Roman"/>
        </w:rPr>
      </w:pPr>
      <w:r>
        <w:t xml:space="preserve">Employer Name: </w:t>
      </w:r>
      <w:r>
        <w:rPr>
          <w:rFonts w:ascii="Times New Roman"/>
          <w:u w:val="single"/>
        </w:rPr>
        <w:tab/>
      </w:r>
    </w:p>
    <w:p w:rsidR="00C90DE0" w14:paraId="2AF03E12" w14:textId="77777777">
      <w:pPr>
        <w:pStyle w:val="BodyText"/>
        <w:tabs>
          <w:tab w:val="left" w:pos="4472"/>
          <w:tab w:val="left" w:pos="5535"/>
          <w:tab w:val="left" w:pos="5860"/>
          <w:tab w:val="left" w:pos="8000"/>
          <w:tab w:val="left" w:pos="8502"/>
        </w:tabs>
        <w:spacing w:before="120" w:line="372" w:lineRule="auto"/>
        <w:ind w:right="3015"/>
        <w:rPr>
          <w:rFonts w:ascii="Times New Roman"/>
        </w:rPr>
      </w:pPr>
      <w:r>
        <w:t xml:space="preserve">Street Address: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 xml:space="preserve">City: </w:t>
      </w:r>
      <w:r>
        <w:rPr>
          <w:rFonts w:ascii="Times New Roman"/>
          <w:u w:val="single"/>
        </w:rPr>
        <w:tab/>
      </w:r>
      <w:r>
        <w:t xml:space="preserve">State: </w:t>
      </w:r>
      <w:r>
        <w:rPr>
          <w:rFonts w:ascii="Times New Roman"/>
          <w:u w:val="single"/>
        </w:rPr>
        <w:tab/>
      </w:r>
      <w:r>
        <w:rPr>
          <w:rFonts w:ascii="Times New Roman"/>
          <w:u w:val="single"/>
        </w:rPr>
        <w:tab/>
      </w:r>
      <w:r>
        <w:t xml:space="preserve">Zip Code: </w:t>
      </w:r>
      <w:r>
        <w:rPr>
          <w:rFonts w:ascii="Times New Roman"/>
          <w:u w:val="single"/>
        </w:rPr>
        <w:tab/>
      </w:r>
      <w:r>
        <w:rPr>
          <w:rFonts w:ascii="Times New Roman"/>
        </w:rPr>
        <w:t xml:space="preserve"> </w:t>
      </w:r>
      <w:r>
        <w:t xml:space="preserve">Telephone Number: </w:t>
      </w:r>
      <w:r>
        <w:rPr>
          <w:rFonts w:ascii="Times New Roman"/>
          <w:u w:val="single"/>
        </w:rPr>
        <w:tab/>
      </w:r>
      <w:r>
        <w:rPr>
          <w:rFonts w:ascii="Times New Roman"/>
          <w:u w:val="single"/>
        </w:rPr>
        <w:tab/>
      </w:r>
    </w:p>
    <w:p w:rsidR="00C90DE0" w14:paraId="5D8A008C" w14:textId="77777777">
      <w:pPr>
        <w:pStyle w:val="BodyText"/>
        <w:tabs>
          <w:tab w:val="left" w:pos="6813"/>
          <w:tab w:val="left" w:pos="11112"/>
        </w:tabs>
        <w:spacing w:line="235" w:lineRule="exact"/>
        <w:rPr>
          <w:rFonts w:ascii="Times New Roman"/>
        </w:rPr>
      </w:pPr>
      <w:r>
        <w:t>Human</w:t>
      </w:r>
      <w:r>
        <w:rPr>
          <w:spacing w:val="-3"/>
        </w:rPr>
        <w:t xml:space="preserve"> </w:t>
      </w:r>
      <w:r>
        <w:t>Resources</w:t>
      </w:r>
      <w:r>
        <w:rPr>
          <w:spacing w:val="-2"/>
        </w:rPr>
        <w:t xml:space="preserve"> </w:t>
      </w:r>
      <w:r>
        <w:t>Contact</w:t>
      </w:r>
      <w:r>
        <w:rPr>
          <w:spacing w:val="-5"/>
        </w:rPr>
        <w:t xml:space="preserve"> </w:t>
      </w:r>
      <w:r>
        <w:t>Name</w:t>
      </w:r>
      <w:r>
        <w:rPr>
          <w:spacing w:val="-4"/>
        </w:rPr>
        <w:t xml:space="preserve"> </w:t>
      </w:r>
      <w:r>
        <w:t>(Optional):</w:t>
      </w:r>
      <w:r>
        <w:rPr>
          <w:spacing w:val="-4"/>
        </w:rPr>
        <w:t xml:space="preserve"> </w:t>
      </w:r>
      <w:r>
        <w:rPr>
          <w:rFonts w:ascii="Times New Roman"/>
          <w:u w:val="single"/>
        </w:rPr>
        <w:tab/>
      </w:r>
      <w:r>
        <w:t>E-mail</w:t>
      </w:r>
      <w:r>
        <w:rPr>
          <w:spacing w:val="-2"/>
        </w:rPr>
        <w:t xml:space="preserve"> </w:t>
      </w:r>
      <w:r>
        <w:t xml:space="preserve">(Optional): </w:t>
      </w:r>
      <w:r>
        <w:rPr>
          <w:rFonts w:ascii="Times New Roman"/>
          <w:u w:val="single"/>
        </w:rPr>
        <w:tab/>
      </w:r>
    </w:p>
    <w:p w:rsidR="00C90DE0" w14:paraId="1243DAB2" w14:textId="57E11B4D">
      <w:pPr>
        <w:pStyle w:val="BodyText"/>
        <w:spacing w:line="393" w:lineRule="exact"/>
      </w:pPr>
      <w:r>
        <w:rPr>
          <w:noProof/>
        </w:rPr>
        <mc:AlternateContent>
          <mc:Choice Requires="wps">
            <w:drawing>
              <wp:anchor distT="0" distB="0" distL="0" distR="0" simplePos="0" relativeHeight="251668480" behindDoc="1" locked="0" layoutInCell="1" allowOverlap="1">
                <wp:simplePos x="0" y="0"/>
                <wp:positionH relativeFrom="page">
                  <wp:posOffset>3983646</wp:posOffset>
                </wp:positionH>
                <wp:positionV relativeFrom="paragraph">
                  <wp:posOffset>107325</wp:posOffset>
                </wp:positionV>
                <wp:extent cx="278130" cy="14033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130" cy="140335"/>
                        </a:xfrm>
                        <a:prstGeom prst="rect">
                          <a:avLst/>
                        </a:prstGeom>
                      </wps:spPr>
                      <wps:txbx>
                        <w:txbxContent>
                          <w:p w:rsidR="00C90DE0" w14:textId="77777777">
                            <w:pPr>
                              <w:spacing w:line="220" w:lineRule="exact"/>
                            </w:pPr>
                            <w:r>
                              <w:rPr>
                                <w:spacing w:val="-4"/>
                              </w:rPr>
                              <w:t>____</w:t>
                            </w:r>
                          </w:p>
                        </w:txbxContent>
                      </wps:txbx>
                      <wps:bodyPr wrap="square" lIns="0" tIns="0" rIns="0" bIns="0" rtlCol="0"/>
                    </wps:wsp>
                  </a:graphicData>
                </a:graphic>
              </wp:anchor>
            </w:drawing>
          </mc:Choice>
          <mc:Fallback>
            <w:pict>
              <v:shape id="Textbox 20" o:spid="_x0000_s1034" type="#_x0000_t202" style="width:21.9pt;height:11.05pt;margin-top:8.45pt;margin-left:313.65pt;mso-position-horizontal-relative:page;mso-wrap-distance-bottom:0;mso-wrap-distance-left:0;mso-wrap-distance-right:0;mso-wrap-distance-top:0;mso-wrap-style:square;position:absolute;visibility:visible;v-text-anchor:top;z-index:-251646976" filled="f" stroked="f">
                <v:textbox inset="0,0,0,0">
                  <w:txbxContent>
                    <w:p w:rsidR="00C90DE0" w14:paraId="2CFD5970" w14:textId="77777777">
                      <w:pPr>
                        <w:spacing w:line="220" w:lineRule="exact"/>
                      </w:pPr>
                      <w:r>
                        <w:rPr>
                          <w:spacing w:val="-4"/>
                        </w:rPr>
                        <w:t>____</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4793843</wp:posOffset>
                </wp:positionH>
                <wp:positionV relativeFrom="paragraph">
                  <wp:posOffset>107325</wp:posOffset>
                </wp:positionV>
                <wp:extent cx="210820" cy="140335"/>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820" cy="140335"/>
                        </a:xfrm>
                        <a:prstGeom prst="rect">
                          <a:avLst/>
                        </a:prstGeom>
                      </wps:spPr>
                      <wps:txbx>
                        <w:txbxContent>
                          <w:p w:rsidR="00C90DE0" w14:textId="77777777">
                            <w:pPr>
                              <w:spacing w:line="220" w:lineRule="exact"/>
                            </w:pPr>
                            <w:r>
                              <w:rPr>
                                <w:spacing w:val="-5"/>
                              </w:rPr>
                              <w:t>___</w:t>
                            </w:r>
                          </w:p>
                        </w:txbxContent>
                      </wps:txbx>
                      <wps:bodyPr wrap="square" lIns="0" tIns="0" rIns="0" bIns="0" rtlCol="0"/>
                    </wps:wsp>
                  </a:graphicData>
                </a:graphic>
              </wp:anchor>
            </w:drawing>
          </mc:Choice>
          <mc:Fallback>
            <w:pict>
              <v:shape id="Textbox 21" o:spid="_x0000_s1035" type="#_x0000_t202" style="width:16.6pt;height:11.05pt;margin-top:8.45pt;margin-left:377.45pt;mso-position-horizontal-relative:page;mso-wrap-distance-bottom:0;mso-wrap-distance-left:0;mso-wrap-distance-right:0;mso-wrap-distance-top:0;mso-wrap-style:square;position:absolute;visibility:visible;v-text-anchor:top;z-index:-251644928" filled="f" stroked="f">
                <v:textbox inset="0,0,0,0">
                  <w:txbxContent>
                    <w:p w:rsidR="00C90DE0" w14:paraId="1F9C4733" w14:textId="77777777">
                      <w:pPr>
                        <w:spacing w:line="220" w:lineRule="exact"/>
                      </w:pPr>
                      <w:r>
                        <w:rPr>
                          <w:spacing w:val="-5"/>
                        </w:rPr>
                        <w:t>___</w:t>
                      </w:r>
                    </w:p>
                  </w:txbxContent>
                </v:textbox>
              </v:shape>
            </w:pict>
          </mc:Fallback>
        </mc:AlternateContent>
      </w:r>
      <w:r>
        <w:t>Is</w:t>
      </w:r>
      <w:r>
        <w:rPr>
          <w:spacing w:val="-4"/>
        </w:rPr>
        <w:t xml:space="preserve"> </w:t>
      </w:r>
      <w:r>
        <w:t>this</w:t>
      </w:r>
      <w:r>
        <w:rPr>
          <w:spacing w:val="-3"/>
        </w:rPr>
        <w:t xml:space="preserve"> </w:t>
      </w:r>
      <w:r>
        <w:t>the</w:t>
      </w:r>
      <w:r>
        <w:rPr>
          <w:spacing w:val="-4"/>
        </w:rPr>
        <w:t xml:space="preserve"> </w:t>
      </w:r>
      <w:r>
        <w:t>same</w:t>
      </w:r>
      <w:r>
        <w:rPr>
          <w:spacing w:val="-3"/>
        </w:rPr>
        <w:t xml:space="preserve"> </w:t>
      </w:r>
      <w:r>
        <w:t>location</w:t>
      </w:r>
      <w:r>
        <w:rPr>
          <w:spacing w:val="-5"/>
        </w:rPr>
        <w:t xml:space="preserve"> </w:t>
      </w:r>
      <w:r>
        <w:t>where</w:t>
      </w:r>
      <w:r>
        <w:rPr>
          <w:spacing w:val="-3"/>
        </w:rPr>
        <w:t xml:space="preserve"> </w:t>
      </w:r>
      <w:r>
        <w:t>the</w:t>
      </w:r>
      <w:r>
        <w:rPr>
          <w:spacing w:val="-4"/>
        </w:rPr>
        <w:t xml:space="preserve"> </w:t>
      </w:r>
      <w:r>
        <w:t>discrimination</w:t>
      </w:r>
      <w:r>
        <w:rPr>
          <w:spacing w:val="-4"/>
        </w:rPr>
        <w:t xml:space="preserve"> </w:t>
      </w:r>
      <w:r>
        <w:t>occurred?</w:t>
      </w:r>
      <w:r w:rsidR="00C3684D">
        <w:t xml:space="preserve">          </w:t>
      </w:r>
      <w:r>
        <w:rPr>
          <w:spacing w:val="19"/>
        </w:rPr>
        <w:t xml:space="preserve"> </w:t>
      </w:r>
      <w:r w:rsidR="00C3684D">
        <w:rPr>
          <w:spacing w:val="19"/>
        </w:rPr>
        <w:t xml:space="preserve"> </w:t>
      </w:r>
      <w:r>
        <w:rPr>
          <w:rFonts w:ascii="Times New Roman"/>
          <w:spacing w:val="-30"/>
        </w:rPr>
        <w:t xml:space="preserve"> </w:t>
      </w:r>
      <w:r>
        <w:t>Yes</w:t>
      </w:r>
      <w:r>
        <w:rPr>
          <w:spacing w:val="-5"/>
        </w:rPr>
        <w:t xml:space="preserve"> </w:t>
      </w:r>
      <w:r w:rsidR="00C3684D">
        <w:rPr>
          <w:noProof/>
          <w:spacing w:val="-3"/>
          <w:position w:val="-3"/>
        </w:rPr>
        <w:t xml:space="preserve">                 </w:t>
      </w:r>
      <w:r>
        <w:rPr>
          <w:rFonts w:ascii="Times New Roman"/>
          <w:spacing w:val="-5"/>
        </w:rPr>
        <w:t xml:space="preserve"> </w:t>
      </w:r>
      <w:r w:rsidR="00C3684D">
        <w:rPr>
          <w:rFonts w:ascii="Times New Roman"/>
          <w:spacing w:val="-5"/>
        </w:rPr>
        <w:t xml:space="preserve"> </w:t>
      </w:r>
      <w:r>
        <w:rPr>
          <w:spacing w:val="-5"/>
        </w:rPr>
        <w:t>No</w:t>
      </w:r>
    </w:p>
    <w:p w:rsidR="00C90DE0" w14:paraId="50299E5A" w14:textId="77777777">
      <w:pPr>
        <w:pStyle w:val="BodyText"/>
        <w:tabs>
          <w:tab w:val="left" w:pos="8377"/>
        </w:tabs>
        <w:spacing w:before="147"/>
        <w:rPr>
          <w:rFonts w:ascii="Times New Roman"/>
        </w:rPr>
      </w:pPr>
      <w:r>
        <w:t>If</w:t>
      </w:r>
      <w:r>
        <w:rPr>
          <w:spacing w:val="-2"/>
        </w:rPr>
        <w:t xml:space="preserve"> </w:t>
      </w:r>
      <w:r>
        <w:t>no,</w:t>
      </w:r>
      <w:r>
        <w:rPr>
          <w:spacing w:val="-4"/>
        </w:rPr>
        <w:t xml:space="preserve"> </w:t>
      </w:r>
      <w:r>
        <w:t>where</w:t>
      </w:r>
      <w:r>
        <w:rPr>
          <w:spacing w:val="3"/>
        </w:rPr>
        <w:t xml:space="preserve"> </w:t>
      </w:r>
      <w:r>
        <w:t>did</w:t>
      </w:r>
      <w:r>
        <w:rPr>
          <w:spacing w:val="-2"/>
        </w:rPr>
        <w:t xml:space="preserve"> </w:t>
      </w:r>
      <w:r>
        <w:t>it</w:t>
      </w:r>
      <w:r>
        <w:rPr>
          <w:spacing w:val="-2"/>
        </w:rPr>
        <w:t xml:space="preserve"> </w:t>
      </w:r>
      <w:r>
        <w:t>occur?</w:t>
      </w:r>
      <w:r>
        <w:rPr>
          <w:spacing w:val="-2"/>
        </w:rPr>
        <w:t xml:space="preserve"> </w:t>
      </w:r>
      <w:r>
        <w:rPr>
          <w:rFonts w:ascii="Times New Roman"/>
          <w:u w:val="single"/>
        </w:rPr>
        <w:tab/>
      </w:r>
    </w:p>
    <w:p w:rsidR="00C90DE0" w14:paraId="67ACCBAB" w14:textId="77777777">
      <w:pPr>
        <w:pStyle w:val="BodyText"/>
        <w:spacing w:before="7"/>
        <w:ind w:left="0"/>
        <w:rPr>
          <w:rFonts w:ascii="Times New Roman"/>
          <w:sz w:val="8"/>
        </w:rPr>
      </w:pPr>
      <w:r>
        <w:rPr>
          <w:rFonts w:ascii="Times New Roman"/>
          <w:noProof/>
          <w:sz w:val="8"/>
        </w:rPr>
        <mc:AlternateContent>
          <mc:Choice Requires="wps">
            <w:drawing>
              <wp:anchor distT="0" distB="0" distL="0" distR="0" simplePos="0" relativeHeight="251680768" behindDoc="1" locked="0" layoutInCell="1" allowOverlap="1">
                <wp:simplePos x="0" y="0"/>
                <wp:positionH relativeFrom="page">
                  <wp:posOffset>385571</wp:posOffset>
                </wp:positionH>
                <wp:positionV relativeFrom="paragraph">
                  <wp:posOffset>81620</wp:posOffset>
                </wp:positionV>
                <wp:extent cx="7001509" cy="431800"/>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431800"/>
                        </a:xfrm>
                        <a:prstGeom prst="rect">
                          <a:avLst/>
                        </a:prstGeom>
                        <a:ln w="6096">
                          <a:solidFill>
                            <a:srgbClr val="000000"/>
                          </a:solidFill>
                          <a:prstDash val="solid"/>
                        </a:ln>
                      </wps:spPr>
                      <wps:txbx>
                        <w:txbxContent>
                          <w:p w:rsidR="00C90DE0" w14:textId="77777777">
                            <w:pPr>
                              <w:spacing w:before="16"/>
                              <w:ind w:left="4118" w:hanging="2604"/>
                              <w:rPr>
                                <w:b/>
                                <w:sz w:val="26"/>
                              </w:rPr>
                            </w:pPr>
                            <w:r>
                              <w:rPr>
                                <w:b/>
                                <w:sz w:val="26"/>
                              </w:rPr>
                              <w:t>Give</w:t>
                            </w:r>
                            <w:r>
                              <w:rPr>
                                <w:b/>
                                <w:spacing w:val="-5"/>
                                <w:sz w:val="26"/>
                              </w:rPr>
                              <w:t xml:space="preserve"> </w:t>
                            </w:r>
                            <w:r>
                              <w:rPr>
                                <w:b/>
                                <w:sz w:val="26"/>
                              </w:rPr>
                              <w:t>the</w:t>
                            </w:r>
                            <w:r>
                              <w:rPr>
                                <w:b/>
                                <w:spacing w:val="-2"/>
                                <w:sz w:val="26"/>
                              </w:rPr>
                              <w:t xml:space="preserve"> </w:t>
                            </w:r>
                            <w:r>
                              <w:rPr>
                                <w:b/>
                                <w:sz w:val="26"/>
                              </w:rPr>
                              <w:t>dates</w:t>
                            </w:r>
                            <w:r>
                              <w:rPr>
                                <w:b/>
                                <w:spacing w:val="-6"/>
                                <w:sz w:val="26"/>
                              </w:rPr>
                              <w:t xml:space="preserve"> </w:t>
                            </w:r>
                            <w:r>
                              <w:rPr>
                                <w:b/>
                                <w:sz w:val="26"/>
                              </w:rPr>
                              <w:t>you</w:t>
                            </w:r>
                            <w:r>
                              <w:rPr>
                                <w:b/>
                                <w:spacing w:val="-5"/>
                                <w:sz w:val="26"/>
                              </w:rPr>
                              <w:t xml:space="preserve"> </w:t>
                            </w:r>
                            <w:r>
                              <w:rPr>
                                <w:b/>
                                <w:sz w:val="26"/>
                              </w:rPr>
                              <w:t>believe</w:t>
                            </w:r>
                            <w:r>
                              <w:rPr>
                                <w:b/>
                                <w:spacing w:val="-6"/>
                                <w:sz w:val="26"/>
                              </w:rPr>
                              <w:t xml:space="preserve"> </w:t>
                            </w:r>
                            <w:r>
                              <w:rPr>
                                <w:b/>
                                <w:sz w:val="26"/>
                              </w:rPr>
                              <w:t>you</w:t>
                            </w:r>
                            <w:r>
                              <w:rPr>
                                <w:b/>
                                <w:spacing w:val="-3"/>
                                <w:sz w:val="26"/>
                              </w:rPr>
                              <w:t xml:space="preserve"> </w:t>
                            </w:r>
                            <w:r>
                              <w:rPr>
                                <w:b/>
                                <w:sz w:val="26"/>
                              </w:rPr>
                              <w:t>were</w:t>
                            </w:r>
                            <w:r>
                              <w:rPr>
                                <w:b/>
                                <w:spacing w:val="-3"/>
                                <w:sz w:val="26"/>
                              </w:rPr>
                              <w:t xml:space="preserve"> </w:t>
                            </w:r>
                            <w:r>
                              <w:rPr>
                                <w:b/>
                                <w:sz w:val="26"/>
                              </w:rPr>
                              <w:t>discriminated</w:t>
                            </w:r>
                            <w:r>
                              <w:rPr>
                                <w:b/>
                                <w:spacing w:val="-3"/>
                                <w:sz w:val="26"/>
                              </w:rPr>
                              <w:t xml:space="preserve"> </w:t>
                            </w:r>
                            <w:r>
                              <w:rPr>
                                <w:b/>
                                <w:sz w:val="26"/>
                              </w:rPr>
                              <w:t>against</w:t>
                            </w:r>
                            <w:r>
                              <w:rPr>
                                <w:b/>
                                <w:spacing w:val="-5"/>
                                <w:sz w:val="26"/>
                              </w:rPr>
                              <w:t xml:space="preserve"> </w:t>
                            </w:r>
                            <w:r>
                              <w:rPr>
                                <w:b/>
                                <w:sz w:val="26"/>
                              </w:rPr>
                              <w:t>or</w:t>
                            </w:r>
                            <w:r>
                              <w:rPr>
                                <w:b/>
                                <w:spacing w:val="-5"/>
                                <w:sz w:val="26"/>
                              </w:rPr>
                              <w:t xml:space="preserve"> </w:t>
                            </w:r>
                            <w:r>
                              <w:rPr>
                                <w:b/>
                                <w:sz w:val="26"/>
                              </w:rPr>
                              <w:t>subjected</w:t>
                            </w:r>
                            <w:r>
                              <w:rPr>
                                <w:b/>
                                <w:spacing w:val="-5"/>
                                <w:sz w:val="26"/>
                              </w:rPr>
                              <w:t xml:space="preserve"> </w:t>
                            </w:r>
                            <w:r>
                              <w:rPr>
                                <w:b/>
                                <w:sz w:val="26"/>
                              </w:rPr>
                              <w:t xml:space="preserve">to </w:t>
                            </w:r>
                            <w:r>
                              <w:rPr>
                                <w:b/>
                                <w:spacing w:val="-2"/>
                                <w:sz w:val="26"/>
                              </w:rPr>
                              <w:t>intimidation/interference</w:t>
                            </w:r>
                          </w:p>
                        </w:txbxContent>
                      </wps:txbx>
                      <wps:bodyPr wrap="square" lIns="0" tIns="0" rIns="0" bIns="0" rtlCol="0"/>
                    </wps:wsp>
                  </a:graphicData>
                </a:graphic>
              </wp:anchor>
            </w:drawing>
          </mc:Choice>
          <mc:Fallback>
            <w:pict>
              <v:shape id="Textbox 24" o:spid="_x0000_s1036" type="#_x0000_t202" style="width:551.3pt;height:34pt;margin-top:6.45pt;margin-left:30.35pt;mso-position-horizontal-relative:page;mso-wrap-distance-bottom:0;mso-wrap-distance-left:0;mso-wrap-distance-right:0;mso-wrap-distance-top:0;mso-wrap-style:square;position:absolute;visibility:visible;v-text-anchor:top;z-index:-251634688" filled="f" strokeweight="0.48pt">
                <v:path arrowok="t" textboxrect="0,0,21600,21600"/>
                <v:textbox inset="0,0,0,0">
                  <w:txbxContent>
                    <w:p w:rsidR="00C90DE0" w14:paraId="24D5CA0D" w14:textId="77777777">
                      <w:pPr>
                        <w:spacing w:before="16"/>
                        <w:ind w:left="4118" w:hanging="2604"/>
                        <w:rPr>
                          <w:b/>
                          <w:sz w:val="26"/>
                        </w:rPr>
                      </w:pPr>
                      <w:r>
                        <w:rPr>
                          <w:b/>
                          <w:sz w:val="26"/>
                        </w:rPr>
                        <w:t>Give</w:t>
                      </w:r>
                      <w:r>
                        <w:rPr>
                          <w:b/>
                          <w:spacing w:val="-5"/>
                          <w:sz w:val="26"/>
                        </w:rPr>
                        <w:t xml:space="preserve"> </w:t>
                      </w:r>
                      <w:r>
                        <w:rPr>
                          <w:b/>
                          <w:sz w:val="26"/>
                        </w:rPr>
                        <w:t>the</w:t>
                      </w:r>
                      <w:r>
                        <w:rPr>
                          <w:b/>
                          <w:spacing w:val="-2"/>
                          <w:sz w:val="26"/>
                        </w:rPr>
                        <w:t xml:space="preserve"> </w:t>
                      </w:r>
                      <w:r>
                        <w:rPr>
                          <w:b/>
                          <w:sz w:val="26"/>
                        </w:rPr>
                        <w:t>dates</w:t>
                      </w:r>
                      <w:r>
                        <w:rPr>
                          <w:b/>
                          <w:spacing w:val="-6"/>
                          <w:sz w:val="26"/>
                        </w:rPr>
                        <w:t xml:space="preserve"> </w:t>
                      </w:r>
                      <w:r>
                        <w:rPr>
                          <w:b/>
                          <w:sz w:val="26"/>
                        </w:rPr>
                        <w:t>you</w:t>
                      </w:r>
                      <w:r>
                        <w:rPr>
                          <w:b/>
                          <w:spacing w:val="-5"/>
                          <w:sz w:val="26"/>
                        </w:rPr>
                        <w:t xml:space="preserve"> </w:t>
                      </w:r>
                      <w:r>
                        <w:rPr>
                          <w:b/>
                          <w:sz w:val="26"/>
                        </w:rPr>
                        <w:t>believe</w:t>
                      </w:r>
                      <w:r>
                        <w:rPr>
                          <w:b/>
                          <w:spacing w:val="-6"/>
                          <w:sz w:val="26"/>
                        </w:rPr>
                        <w:t xml:space="preserve"> </w:t>
                      </w:r>
                      <w:r>
                        <w:rPr>
                          <w:b/>
                          <w:sz w:val="26"/>
                        </w:rPr>
                        <w:t>you</w:t>
                      </w:r>
                      <w:r>
                        <w:rPr>
                          <w:b/>
                          <w:spacing w:val="-3"/>
                          <w:sz w:val="26"/>
                        </w:rPr>
                        <w:t xml:space="preserve"> </w:t>
                      </w:r>
                      <w:r>
                        <w:rPr>
                          <w:b/>
                          <w:sz w:val="26"/>
                        </w:rPr>
                        <w:t>were</w:t>
                      </w:r>
                      <w:r>
                        <w:rPr>
                          <w:b/>
                          <w:spacing w:val="-3"/>
                          <w:sz w:val="26"/>
                        </w:rPr>
                        <w:t xml:space="preserve"> </w:t>
                      </w:r>
                      <w:r>
                        <w:rPr>
                          <w:b/>
                          <w:sz w:val="26"/>
                        </w:rPr>
                        <w:t>discriminated</w:t>
                      </w:r>
                      <w:r>
                        <w:rPr>
                          <w:b/>
                          <w:spacing w:val="-3"/>
                          <w:sz w:val="26"/>
                        </w:rPr>
                        <w:t xml:space="preserve"> </w:t>
                      </w:r>
                      <w:r>
                        <w:rPr>
                          <w:b/>
                          <w:sz w:val="26"/>
                        </w:rPr>
                        <w:t>against</w:t>
                      </w:r>
                      <w:r>
                        <w:rPr>
                          <w:b/>
                          <w:spacing w:val="-5"/>
                          <w:sz w:val="26"/>
                        </w:rPr>
                        <w:t xml:space="preserve"> </w:t>
                      </w:r>
                      <w:r>
                        <w:rPr>
                          <w:b/>
                          <w:sz w:val="26"/>
                        </w:rPr>
                        <w:t>or</w:t>
                      </w:r>
                      <w:r>
                        <w:rPr>
                          <w:b/>
                          <w:spacing w:val="-5"/>
                          <w:sz w:val="26"/>
                        </w:rPr>
                        <w:t xml:space="preserve"> </w:t>
                      </w:r>
                      <w:r>
                        <w:rPr>
                          <w:b/>
                          <w:sz w:val="26"/>
                        </w:rPr>
                        <w:t>subjected</w:t>
                      </w:r>
                      <w:r>
                        <w:rPr>
                          <w:b/>
                          <w:spacing w:val="-5"/>
                          <w:sz w:val="26"/>
                        </w:rPr>
                        <w:t xml:space="preserve"> </w:t>
                      </w:r>
                      <w:r>
                        <w:rPr>
                          <w:b/>
                          <w:sz w:val="26"/>
                        </w:rPr>
                        <w:t xml:space="preserve">to </w:t>
                      </w:r>
                      <w:r>
                        <w:rPr>
                          <w:b/>
                          <w:spacing w:val="-2"/>
                          <w:sz w:val="26"/>
                        </w:rPr>
                        <w:t>intimidation/interference</w:t>
                      </w:r>
                    </w:p>
                  </w:txbxContent>
                </v:textbox>
                <w10:wrap type="topAndBottom"/>
              </v:shape>
            </w:pict>
          </mc:Fallback>
        </mc:AlternateContent>
      </w:r>
    </w:p>
    <w:p w:rsidR="00C90DE0" w14:paraId="6B0E4B51" w14:textId="77777777">
      <w:pPr>
        <w:pStyle w:val="BodyText"/>
        <w:tabs>
          <w:tab w:val="left" w:pos="4882"/>
        </w:tabs>
        <w:spacing w:before="126"/>
        <w:rPr>
          <w:rFonts w:ascii="Times New Roman"/>
        </w:rPr>
      </w:pPr>
      <w:r>
        <w:t xml:space="preserve">Date(s): </w:t>
      </w:r>
      <w:r>
        <w:rPr>
          <w:rFonts w:ascii="Times New Roman"/>
          <w:u w:val="single"/>
        </w:rPr>
        <w:tab/>
      </w:r>
    </w:p>
    <w:p w:rsidR="00C90DE0" w14:paraId="1E6C475B" w14:textId="77777777">
      <w:pPr>
        <w:pStyle w:val="BodyText"/>
        <w:rPr>
          <w:rFonts w:ascii="Times New Roman"/>
        </w:rPr>
        <w:sectPr>
          <w:footerReference w:type="default" r:id="rId12"/>
          <w:pgSz w:w="12240" w:h="15840"/>
          <w:pgMar w:top="1560" w:right="360" w:bottom="940" w:left="360" w:header="0" w:footer="745"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rsidR="00C90DE0" w14:paraId="3AFA3B4F" w14:textId="77777777">
      <w:pPr>
        <w:pStyle w:val="BodyText"/>
        <w:ind w:left="242"/>
        <w:rPr>
          <w:rFonts w:ascii="Times New Roman"/>
          <w:sz w:val="20"/>
        </w:rPr>
      </w:pPr>
      <w:r>
        <w:rPr>
          <w:rFonts w:ascii="Times New Roman"/>
          <w:noProof/>
          <w:sz w:val="20"/>
        </w:rPr>
        <mc:AlternateContent>
          <mc:Choice Requires="wps">
            <w:drawing>
              <wp:inline distT="0" distB="0" distL="0" distR="0">
                <wp:extent cx="7001509" cy="233679"/>
                <wp:effectExtent l="9525" t="0" r="0" b="4445"/>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3679"/>
                        </a:xfrm>
                        <a:prstGeom prst="rect">
                          <a:avLst/>
                        </a:prstGeom>
                        <a:ln w="6096">
                          <a:solidFill>
                            <a:srgbClr val="000000"/>
                          </a:solidFill>
                          <a:prstDash val="solid"/>
                        </a:ln>
                      </wps:spPr>
                      <wps:txbx>
                        <w:txbxContent>
                          <w:p w:rsidR="00C90DE0" w14:textId="77777777">
                            <w:pPr>
                              <w:spacing w:before="19"/>
                              <w:ind w:right="11"/>
                              <w:jc w:val="center"/>
                              <w:rPr>
                                <w:b/>
                                <w:sz w:val="26"/>
                              </w:rPr>
                            </w:pPr>
                            <w:r>
                              <w:rPr>
                                <w:b/>
                                <w:sz w:val="26"/>
                              </w:rPr>
                              <w:t>On</w:t>
                            </w:r>
                            <w:r>
                              <w:rPr>
                                <w:b/>
                                <w:spacing w:val="-8"/>
                                <w:sz w:val="26"/>
                              </w:rPr>
                              <w:t xml:space="preserve"> </w:t>
                            </w:r>
                            <w:r>
                              <w:rPr>
                                <w:b/>
                                <w:sz w:val="26"/>
                              </w:rPr>
                              <w:t>what</w:t>
                            </w:r>
                            <w:r>
                              <w:rPr>
                                <w:b/>
                                <w:spacing w:val="-9"/>
                                <w:sz w:val="26"/>
                              </w:rPr>
                              <w:t xml:space="preserve"> </w:t>
                            </w:r>
                            <w:r>
                              <w:rPr>
                                <w:b/>
                                <w:sz w:val="26"/>
                              </w:rPr>
                              <w:t>basis</w:t>
                            </w:r>
                            <w:r>
                              <w:rPr>
                                <w:b/>
                                <w:spacing w:val="-3"/>
                                <w:sz w:val="26"/>
                              </w:rPr>
                              <w:t xml:space="preserve"> </w:t>
                            </w:r>
                            <w:r>
                              <w:rPr>
                                <w:b/>
                                <w:sz w:val="26"/>
                              </w:rPr>
                              <w:t>do</w:t>
                            </w:r>
                            <w:r>
                              <w:rPr>
                                <w:b/>
                                <w:spacing w:val="-7"/>
                                <w:sz w:val="26"/>
                              </w:rPr>
                              <w:t xml:space="preserve"> </w:t>
                            </w:r>
                            <w:r>
                              <w:rPr>
                                <w:b/>
                                <w:sz w:val="26"/>
                              </w:rPr>
                              <w:t>you</w:t>
                            </w:r>
                            <w:r>
                              <w:rPr>
                                <w:b/>
                                <w:spacing w:val="-3"/>
                                <w:sz w:val="26"/>
                              </w:rPr>
                              <w:t xml:space="preserve"> </w:t>
                            </w:r>
                            <w:r>
                              <w:rPr>
                                <w:b/>
                                <w:sz w:val="26"/>
                              </w:rPr>
                              <w:t>believe</w:t>
                            </w:r>
                            <w:r>
                              <w:rPr>
                                <w:b/>
                                <w:spacing w:val="-6"/>
                                <w:sz w:val="26"/>
                              </w:rPr>
                              <w:t xml:space="preserve"> </w:t>
                            </w:r>
                            <w:r>
                              <w:rPr>
                                <w:b/>
                                <w:sz w:val="26"/>
                              </w:rPr>
                              <w:t>the</w:t>
                            </w:r>
                            <w:r>
                              <w:rPr>
                                <w:b/>
                                <w:spacing w:val="-7"/>
                                <w:sz w:val="26"/>
                              </w:rPr>
                              <w:t xml:space="preserve"> </w:t>
                            </w:r>
                            <w:r>
                              <w:rPr>
                                <w:b/>
                                <w:sz w:val="26"/>
                              </w:rPr>
                              <w:t>employer</w:t>
                            </w:r>
                            <w:r>
                              <w:rPr>
                                <w:b/>
                                <w:spacing w:val="-7"/>
                                <w:sz w:val="26"/>
                              </w:rPr>
                              <w:t xml:space="preserve"> </w:t>
                            </w:r>
                            <w:r>
                              <w:rPr>
                                <w:b/>
                                <w:sz w:val="26"/>
                              </w:rPr>
                              <w:t>discriminated</w:t>
                            </w:r>
                            <w:r>
                              <w:rPr>
                                <w:b/>
                                <w:spacing w:val="-5"/>
                                <w:sz w:val="26"/>
                              </w:rPr>
                              <w:t xml:space="preserve"> </w:t>
                            </w:r>
                            <w:r>
                              <w:rPr>
                                <w:b/>
                                <w:sz w:val="26"/>
                              </w:rPr>
                              <w:t>against</w:t>
                            </w:r>
                            <w:r>
                              <w:rPr>
                                <w:b/>
                                <w:spacing w:val="-3"/>
                                <w:sz w:val="26"/>
                              </w:rPr>
                              <w:t xml:space="preserve"> </w:t>
                            </w:r>
                            <w:r>
                              <w:rPr>
                                <w:b/>
                                <w:spacing w:val="-4"/>
                                <w:sz w:val="26"/>
                              </w:rPr>
                              <w:t>you?</w:t>
                            </w:r>
                          </w:p>
                        </w:txbxContent>
                      </wps:txbx>
                      <wps:bodyPr wrap="square" lIns="0" tIns="0" rIns="0" bIns="0" rtlCol="0"/>
                    </wps:wsp>
                  </a:graphicData>
                </a:graphic>
              </wp:inline>
            </w:drawing>
          </mc:Choice>
          <mc:Fallback>
            <w:pict>
              <v:shape id="Textbox 25" o:spid="_x0000_i1037" type="#_x0000_t202" style="width:551.3pt;height:18.4pt;mso-left-percent:-10001;mso-position-horizontal-relative:char;mso-position-vertical-relative:line;mso-top-percent:-10001;mso-wrap-style:square;visibility:visible;v-text-anchor:top" filled="f" strokeweight="0.48pt">
                <v:path arrowok="t" textboxrect="0,0,21600,21600"/>
                <v:textbox inset="0,0,0,0">
                  <w:txbxContent>
                    <w:p w:rsidR="00C90DE0" w14:paraId="158F4C9D" w14:textId="77777777">
                      <w:pPr>
                        <w:spacing w:before="19"/>
                        <w:ind w:right="11"/>
                        <w:jc w:val="center"/>
                        <w:rPr>
                          <w:b/>
                          <w:sz w:val="26"/>
                        </w:rPr>
                      </w:pPr>
                      <w:r>
                        <w:rPr>
                          <w:b/>
                          <w:sz w:val="26"/>
                        </w:rPr>
                        <w:t>On</w:t>
                      </w:r>
                      <w:r>
                        <w:rPr>
                          <w:b/>
                          <w:spacing w:val="-8"/>
                          <w:sz w:val="26"/>
                        </w:rPr>
                        <w:t xml:space="preserve"> </w:t>
                      </w:r>
                      <w:r>
                        <w:rPr>
                          <w:b/>
                          <w:sz w:val="26"/>
                        </w:rPr>
                        <w:t>what</w:t>
                      </w:r>
                      <w:r>
                        <w:rPr>
                          <w:b/>
                          <w:spacing w:val="-9"/>
                          <w:sz w:val="26"/>
                        </w:rPr>
                        <w:t xml:space="preserve"> </w:t>
                      </w:r>
                      <w:r>
                        <w:rPr>
                          <w:b/>
                          <w:sz w:val="26"/>
                        </w:rPr>
                        <w:t>basis</w:t>
                      </w:r>
                      <w:r>
                        <w:rPr>
                          <w:b/>
                          <w:spacing w:val="-3"/>
                          <w:sz w:val="26"/>
                        </w:rPr>
                        <w:t xml:space="preserve"> </w:t>
                      </w:r>
                      <w:r>
                        <w:rPr>
                          <w:b/>
                          <w:sz w:val="26"/>
                        </w:rPr>
                        <w:t>do</w:t>
                      </w:r>
                      <w:r>
                        <w:rPr>
                          <w:b/>
                          <w:spacing w:val="-7"/>
                          <w:sz w:val="26"/>
                        </w:rPr>
                        <w:t xml:space="preserve"> </w:t>
                      </w:r>
                      <w:r>
                        <w:rPr>
                          <w:b/>
                          <w:sz w:val="26"/>
                        </w:rPr>
                        <w:t>you</w:t>
                      </w:r>
                      <w:r>
                        <w:rPr>
                          <w:b/>
                          <w:spacing w:val="-3"/>
                          <w:sz w:val="26"/>
                        </w:rPr>
                        <w:t xml:space="preserve"> </w:t>
                      </w:r>
                      <w:r>
                        <w:rPr>
                          <w:b/>
                          <w:sz w:val="26"/>
                        </w:rPr>
                        <w:t>believe</w:t>
                      </w:r>
                      <w:r>
                        <w:rPr>
                          <w:b/>
                          <w:spacing w:val="-6"/>
                          <w:sz w:val="26"/>
                        </w:rPr>
                        <w:t xml:space="preserve"> </w:t>
                      </w:r>
                      <w:r>
                        <w:rPr>
                          <w:b/>
                          <w:sz w:val="26"/>
                        </w:rPr>
                        <w:t>the</w:t>
                      </w:r>
                      <w:r>
                        <w:rPr>
                          <w:b/>
                          <w:spacing w:val="-7"/>
                          <w:sz w:val="26"/>
                        </w:rPr>
                        <w:t xml:space="preserve"> </w:t>
                      </w:r>
                      <w:r>
                        <w:rPr>
                          <w:b/>
                          <w:sz w:val="26"/>
                        </w:rPr>
                        <w:t>employer</w:t>
                      </w:r>
                      <w:r>
                        <w:rPr>
                          <w:b/>
                          <w:spacing w:val="-7"/>
                          <w:sz w:val="26"/>
                        </w:rPr>
                        <w:t xml:space="preserve"> </w:t>
                      </w:r>
                      <w:r>
                        <w:rPr>
                          <w:b/>
                          <w:sz w:val="26"/>
                        </w:rPr>
                        <w:t>discriminated</w:t>
                      </w:r>
                      <w:r>
                        <w:rPr>
                          <w:b/>
                          <w:spacing w:val="-5"/>
                          <w:sz w:val="26"/>
                        </w:rPr>
                        <w:t xml:space="preserve"> </w:t>
                      </w:r>
                      <w:r>
                        <w:rPr>
                          <w:b/>
                          <w:sz w:val="26"/>
                        </w:rPr>
                        <w:t>against</w:t>
                      </w:r>
                      <w:r>
                        <w:rPr>
                          <w:b/>
                          <w:spacing w:val="-3"/>
                          <w:sz w:val="26"/>
                        </w:rPr>
                        <w:t xml:space="preserve"> </w:t>
                      </w:r>
                      <w:r>
                        <w:rPr>
                          <w:b/>
                          <w:spacing w:val="-4"/>
                          <w:sz w:val="26"/>
                        </w:rPr>
                        <w:t>you?</w:t>
                      </w:r>
                    </w:p>
                  </w:txbxContent>
                </v:textbox>
                <w10:wrap type="none"/>
                <w10:anchorlock/>
              </v:shape>
            </w:pict>
          </mc:Fallback>
        </mc:AlternateContent>
      </w:r>
    </w:p>
    <w:p w:rsidR="00C90DE0" w14:paraId="2CC229F4" w14:textId="77777777">
      <w:pPr>
        <w:pStyle w:val="BodyText"/>
        <w:spacing w:before="1"/>
        <w:ind w:left="0"/>
        <w:rPr>
          <w:rFonts w:ascii="Times New Roman"/>
          <w:sz w:val="6"/>
        </w:rPr>
      </w:pPr>
    </w:p>
    <w:p w:rsidR="00C90DE0" w14:paraId="2FD050D4" w14:textId="77777777">
      <w:pPr>
        <w:pStyle w:val="BodyText"/>
        <w:rPr>
          <w:rFonts w:ascii="Times New Roman"/>
          <w:sz w:val="6"/>
        </w:rPr>
        <w:sectPr>
          <w:pgSz w:w="12240" w:h="15840"/>
          <w:pgMar w:top="146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space="720"/>
        </w:sectPr>
      </w:pPr>
    </w:p>
    <w:p w:rsidR="00C90DE0" w14:paraId="65B9B107" w14:textId="77777777">
      <w:pPr>
        <w:pStyle w:val="Heading2"/>
        <w:spacing w:before="0" w:line="224" w:lineRule="exact"/>
        <w:ind w:left="360"/>
      </w:pPr>
      <w:r>
        <w:t>Check</w:t>
      </w:r>
      <w:r>
        <w:rPr>
          <w:spacing w:val="-2"/>
        </w:rPr>
        <w:t xml:space="preserve"> </w:t>
      </w:r>
      <w:r>
        <w:t>all</w:t>
      </w:r>
      <w:r>
        <w:rPr>
          <w:spacing w:val="-2"/>
        </w:rPr>
        <w:t xml:space="preserve"> </w:t>
      </w:r>
      <w:r>
        <w:t>that</w:t>
      </w:r>
      <w:r>
        <w:rPr>
          <w:spacing w:val="-3"/>
        </w:rPr>
        <w:t xml:space="preserve"> </w:t>
      </w:r>
      <w:r>
        <w:rPr>
          <w:spacing w:val="-4"/>
        </w:rPr>
        <w:t>apply</w:t>
      </w:r>
    </w:p>
    <w:p w:rsidR="00C90DE0" w:rsidRPr="001E0151" w:rsidP="001E0151" w14:paraId="1FC9357B" w14:textId="5FCAB489">
      <w:pPr>
        <w:tabs>
          <w:tab w:val="left" w:pos="618"/>
        </w:tabs>
        <w:spacing w:line="381" w:lineRule="exact"/>
        <w:rPr>
          <w:rFonts w:ascii="Segoe UI Symbol" w:hAnsi="Segoe UI Symbol"/>
          <w:position w:val="-2"/>
          <w:sz w:val="30"/>
        </w:rPr>
      </w:pPr>
      <w:r>
        <w:rPr>
          <w:rFonts w:ascii="Segoe UI Symbol" w:hAnsi="Segoe UI Symbol"/>
          <w:spacing w:val="-2"/>
          <w:position w:val="-6"/>
          <w:sz w:val="32"/>
        </w:rPr>
        <w:t xml:space="preserve">    </w:t>
      </w:r>
      <w:r w:rsidRPr="001E0151">
        <w:rPr>
          <w:rFonts w:ascii="Segoe UI Symbol" w:hAnsi="Segoe UI Symbol"/>
          <w:spacing w:val="-2"/>
          <w:position w:val="-6"/>
          <w:sz w:val="32"/>
        </w:rPr>
        <w:t>☐</w:t>
      </w:r>
      <w:r w:rsidRPr="001E0151" w:rsidR="00D84942">
        <w:rPr>
          <w:sz w:val="20"/>
        </w:rPr>
        <w:t>Protected</w:t>
      </w:r>
      <w:r w:rsidRPr="001E0151" w:rsidR="00D84942">
        <w:rPr>
          <w:spacing w:val="-9"/>
          <w:sz w:val="20"/>
        </w:rPr>
        <w:t xml:space="preserve"> </w:t>
      </w:r>
      <w:r w:rsidRPr="001E0151" w:rsidR="00D84942">
        <w:rPr>
          <w:sz w:val="20"/>
        </w:rPr>
        <w:t>Veteran</w:t>
      </w:r>
      <w:r w:rsidRPr="001E0151" w:rsidR="00D84942">
        <w:rPr>
          <w:spacing w:val="-8"/>
          <w:sz w:val="20"/>
        </w:rPr>
        <w:t xml:space="preserve"> </w:t>
      </w:r>
      <w:r w:rsidRPr="001E0151" w:rsidR="00D84942">
        <w:rPr>
          <w:spacing w:val="-2"/>
          <w:sz w:val="20"/>
        </w:rPr>
        <w:t>Status</w:t>
      </w:r>
    </w:p>
    <w:p w:rsidR="00C90DE0" w:rsidP="001E0151" w14:paraId="051584A8" w14:textId="534C03E7">
      <w:pPr>
        <w:spacing w:before="51"/>
        <w:rPr>
          <w:sz w:val="20"/>
        </w:rPr>
      </w:pPr>
      <w:r>
        <w:rPr>
          <w:rFonts w:ascii="Segoe UI Symbol" w:hAnsi="Segoe UI Symbol"/>
          <w:spacing w:val="-2"/>
          <w:position w:val="-6"/>
          <w:sz w:val="32"/>
        </w:rPr>
        <w:t xml:space="preserve">    </w:t>
      </w:r>
      <w:r w:rsidRPr="009D602B">
        <w:rPr>
          <w:rFonts w:ascii="Segoe UI Symbol" w:hAnsi="Segoe UI Symbol"/>
          <w:spacing w:val="-2"/>
          <w:position w:val="-6"/>
          <w:sz w:val="32"/>
        </w:rPr>
        <w:t>☐</w:t>
      </w:r>
      <w:r w:rsidR="00D84942">
        <w:rPr>
          <w:spacing w:val="-2"/>
          <w:sz w:val="20"/>
        </w:rPr>
        <w:t>Disability</w:t>
      </w:r>
    </w:p>
    <w:p w:rsidR="00C90DE0" w14:paraId="258ED3C2" w14:textId="77777777">
      <w:pPr>
        <w:spacing w:before="48"/>
        <w:rPr>
          <w:sz w:val="20"/>
        </w:rPr>
      </w:pPr>
      <w:r>
        <w:br w:type="column"/>
      </w:r>
    </w:p>
    <w:p w:rsidR="00C90DE0" w:rsidP="001E0151" w14:paraId="0E1B3E0A" w14:textId="783917F1">
      <w:pPr>
        <w:tabs>
          <w:tab w:val="left" w:pos="653"/>
          <w:tab w:val="left" w:pos="655"/>
        </w:tabs>
        <w:spacing w:line="172" w:lineRule="auto"/>
        <w:ind w:right="4508"/>
        <w:rPr>
          <w:sz w:val="20"/>
        </w:rPr>
      </w:pPr>
      <w:r w:rsidRPr="009D602B">
        <w:rPr>
          <w:rFonts w:ascii="Segoe UI Symbol" w:hAnsi="Segoe UI Symbol"/>
          <w:spacing w:val="-2"/>
          <w:position w:val="-6"/>
          <w:sz w:val="32"/>
        </w:rPr>
        <w:t>☐</w:t>
      </w:r>
      <w:r w:rsidRPr="001E0151" w:rsidR="00D84942">
        <w:rPr>
          <w:sz w:val="20"/>
        </w:rPr>
        <w:t xml:space="preserve">Intimidation and Interference </w:t>
      </w:r>
      <w:r>
        <w:rPr>
          <w:sz w:val="20"/>
        </w:rPr>
        <w:t xml:space="preserve"> </w:t>
      </w:r>
      <w:r w:rsidRPr="009D602B">
        <w:rPr>
          <w:sz w:val="20"/>
        </w:rPr>
        <w:t xml:space="preserve"> </w:t>
      </w:r>
      <w:r w:rsidRPr="000A6504">
        <w:rPr>
          <w:sz w:val="20"/>
        </w:rPr>
        <w:t>harassment,</w:t>
      </w:r>
      <w:r w:rsidRPr="000A6504">
        <w:rPr>
          <w:spacing w:val="-12"/>
          <w:sz w:val="20"/>
        </w:rPr>
        <w:t xml:space="preserve"> </w:t>
      </w:r>
      <w:r w:rsidRPr="000A6504">
        <w:rPr>
          <w:sz w:val="20"/>
        </w:rPr>
        <w:t>intimidation,</w:t>
      </w:r>
      <w:r w:rsidRPr="000A6504">
        <w:rPr>
          <w:spacing w:val="-11"/>
          <w:sz w:val="20"/>
        </w:rPr>
        <w:t xml:space="preserve"> </w:t>
      </w:r>
      <w:r w:rsidRPr="000A6504">
        <w:rPr>
          <w:sz w:val="20"/>
        </w:rPr>
        <w:t>threats,</w:t>
      </w:r>
      <w:r>
        <w:rPr>
          <w:sz w:val="20"/>
        </w:rPr>
        <w:t xml:space="preserve"> </w:t>
      </w:r>
      <w:r w:rsidR="00D84942">
        <w:rPr>
          <w:sz w:val="20"/>
        </w:rPr>
        <w:t>coercion, or discrimination) for engaging</w:t>
      </w:r>
      <w:r w:rsidR="00D84942">
        <w:rPr>
          <w:spacing w:val="-11"/>
          <w:sz w:val="20"/>
        </w:rPr>
        <w:t xml:space="preserve"> </w:t>
      </w:r>
      <w:r w:rsidR="00D84942">
        <w:rPr>
          <w:sz w:val="20"/>
        </w:rPr>
        <w:t>in</w:t>
      </w:r>
      <w:r w:rsidR="00D84942">
        <w:rPr>
          <w:spacing w:val="-11"/>
          <w:sz w:val="20"/>
        </w:rPr>
        <w:t xml:space="preserve"> </w:t>
      </w:r>
      <w:r w:rsidR="00D84942">
        <w:rPr>
          <w:sz w:val="20"/>
        </w:rPr>
        <w:t>any</w:t>
      </w:r>
      <w:r w:rsidR="00D84942">
        <w:rPr>
          <w:spacing w:val="-11"/>
          <w:sz w:val="20"/>
        </w:rPr>
        <w:t xml:space="preserve"> </w:t>
      </w:r>
      <w:r w:rsidR="00D84942">
        <w:rPr>
          <w:sz w:val="20"/>
        </w:rPr>
        <w:t>of</w:t>
      </w:r>
      <w:r w:rsidR="00D84942">
        <w:rPr>
          <w:spacing w:val="-11"/>
          <w:sz w:val="20"/>
        </w:rPr>
        <w:t xml:space="preserve"> </w:t>
      </w:r>
      <w:r w:rsidR="00D84942">
        <w:rPr>
          <w:sz w:val="20"/>
        </w:rPr>
        <w:t>the</w:t>
      </w:r>
      <w:r w:rsidR="00D84942">
        <w:rPr>
          <w:spacing w:val="-11"/>
          <w:sz w:val="20"/>
        </w:rPr>
        <w:t xml:space="preserve"> </w:t>
      </w:r>
      <w:r w:rsidR="00D84942">
        <w:rPr>
          <w:sz w:val="20"/>
        </w:rPr>
        <w:t>following (indicate</w:t>
      </w:r>
      <w:r w:rsidR="00D84942">
        <w:rPr>
          <w:spacing w:val="-9"/>
          <w:sz w:val="20"/>
        </w:rPr>
        <w:t xml:space="preserve"> </w:t>
      </w:r>
      <w:r w:rsidR="00D84942">
        <w:rPr>
          <w:sz w:val="20"/>
        </w:rPr>
        <w:t>specific</w:t>
      </w:r>
      <w:r w:rsidR="00D84942">
        <w:rPr>
          <w:spacing w:val="-9"/>
          <w:sz w:val="20"/>
        </w:rPr>
        <w:t xml:space="preserve"> </w:t>
      </w:r>
      <w:r w:rsidR="00D84942">
        <w:rPr>
          <w:sz w:val="20"/>
        </w:rPr>
        <w:t>action</w:t>
      </w:r>
      <w:r w:rsidR="00D84942">
        <w:rPr>
          <w:spacing w:val="-9"/>
          <w:sz w:val="20"/>
        </w:rPr>
        <w:t xml:space="preserve"> </w:t>
      </w:r>
      <w:r w:rsidR="00D84942">
        <w:rPr>
          <w:spacing w:val="-2"/>
          <w:sz w:val="20"/>
        </w:rPr>
        <w:t>below):</w:t>
      </w:r>
    </w:p>
    <w:p w:rsidR="00C90DE0" w:rsidP="001E0151" w14:paraId="4627D030" w14:textId="11A0E24E">
      <w:pPr>
        <w:spacing w:before="108"/>
        <w:ind w:left="874" w:right="4397"/>
        <w:rPr>
          <w:sz w:val="18"/>
        </w:rPr>
      </w:pPr>
      <w:r>
        <w:rPr>
          <w:noProof/>
          <w:sz w:val="20"/>
        </w:rPr>
        <mc:AlternateContent>
          <mc:Choice Requires="wps">
            <w:drawing>
              <wp:anchor distT="0" distB="0" distL="0" distR="0" simplePos="0" relativeHeight="251660288" behindDoc="0" locked="0" layoutInCell="1" allowOverlap="1">
                <wp:simplePos x="0" y="0"/>
                <wp:positionH relativeFrom="page">
                  <wp:posOffset>2761615</wp:posOffset>
                </wp:positionH>
                <wp:positionV relativeFrom="paragraph">
                  <wp:posOffset>59055</wp:posOffset>
                </wp:positionV>
                <wp:extent cx="172085" cy="27432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85" cy="274320"/>
                        </a:xfrm>
                        <a:prstGeom prst="rect">
                          <a:avLst/>
                        </a:prstGeom>
                      </wps:spPr>
                      <wps:txbx>
                        <w:txbxContent>
                          <w:p w:rsidR="00C90DE0" w14:textId="77777777">
                            <w:pPr>
                              <w:spacing w:line="397" w:lineRule="exact"/>
                              <w:rPr>
                                <w:rFonts w:ascii="Segoe UI Symbol" w:hAnsi="Segoe UI Symbol"/>
                                <w:sz w:val="32"/>
                              </w:rPr>
                            </w:pPr>
                            <w:r>
                              <w:rPr>
                                <w:rFonts w:ascii="Segoe UI Symbol" w:hAnsi="Segoe UI Symbol"/>
                                <w:spacing w:val="-16"/>
                                <w:sz w:val="32"/>
                              </w:rPr>
                              <w:t>☐</w:t>
                            </w:r>
                          </w:p>
                        </w:txbxContent>
                      </wps:txbx>
                      <wps:bodyPr wrap="square" lIns="0" tIns="0" rIns="0" bIns="0" rtlCol="0"/>
                    </wps:wsp>
                  </a:graphicData>
                </a:graphic>
              </wp:anchor>
            </w:drawing>
          </mc:Choice>
          <mc:Fallback>
            <w:pict>
              <v:shape id="Textbox 26" o:spid="_x0000_s1038" type="#_x0000_t202" style="width:13.55pt;height:21.6pt;margin-top:4.65pt;margin-left:217.45pt;mso-position-horizontal-relative:page;mso-wrap-distance-bottom:0;mso-wrap-distance-left:0;mso-wrap-distance-right:0;mso-wrap-distance-top:0;mso-wrap-style:square;position:absolute;visibility:visible;v-text-anchor:top;z-index:251661312" filled="f" stroked="f">
                <v:textbox inset="0,0,0,0">
                  <w:txbxContent>
                    <w:p w:rsidR="00C90DE0" w14:paraId="46B1D82C" w14:textId="77777777">
                      <w:pPr>
                        <w:spacing w:line="397" w:lineRule="exact"/>
                        <w:rPr>
                          <w:rFonts w:ascii="Segoe UI Symbol" w:hAnsi="Segoe UI Symbol"/>
                          <w:sz w:val="32"/>
                        </w:rPr>
                      </w:pPr>
                      <w:r>
                        <w:rPr>
                          <w:rFonts w:ascii="Segoe UI Symbol" w:hAnsi="Segoe UI Symbol"/>
                          <w:spacing w:val="-16"/>
                          <w:sz w:val="32"/>
                        </w:rPr>
                        <w:t>☐</w:t>
                      </w:r>
                    </w:p>
                  </w:txbxContent>
                </v:textbox>
              </v:shape>
            </w:pict>
          </mc:Fallback>
        </mc:AlternateContent>
      </w:r>
      <w:r w:rsidR="00D84942">
        <w:rPr>
          <w:sz w:val="18"/>
        </w:rPr>
        <w:t>Filing a disability or protected veteran</w:t>
      </w:r>
      <w:r w:rsidR="00D84942">
        <w:rPr>
          <w:spacing w:val="-11"/>
          <w:sz w:val="18"/>
        </w:rPr>
        <w:t xml:space="preserve"> </w:t>
      </w:r>
      <w:r w:rsidR="00D84942">
        <w:rPr>
          <w:sz w:val="18"/>
        </w:rPr>
        <w:t>discrimination</w:t>
      </w:r>
      <w:r w:rsidR="00D84942">
        <w:rPr>
          <w:spacing w:val="-3"/>
          <w:sz w:val="18"/>
        </w:rPr>
        <w:t xml:space="preserve"> </w:t>
      </w:r>
      <w:r w:rsidR="00D84942">
        <w:rPr>
          <w:sz w:val="18"/>
        </w:rPr>
        <w:t>complaint</w:t>
      </w:r>
    </w:p>
    <w:p w:rsidR="00C90DE0" w:rsidP="009D602B" w14:paraId="006A9104" w14:textId="1DA46F79">
      <w:pPr>
        <w:spacing w:before="159"/>
        <w:ind w:left="863" w:right="4397" w:firstLine="11"/>
        <w:rPr>
          <w:sz w:val="18"/>
        </w:rPr>
      </w:pPr>
      <w:r>
        <w:rPr>
          <w:noProof/>
          <w:sz w:val="18"/>
        </w:rPr>
        <mc:AlternateContent>
          <mc:Choice Requires="wps">
            <w:drawing>
              <wp:anchor distT="0" distB="0" distL="0" distR="0" simplePos="0" relativeHeight="251664384" behindDoc="0" locked="0" layoutInCell="1" allowOverlap="1">
                <wp:simplePos x="0" y="0"/>
                <wp:positionH relativeFrom="page">
                  <wp:posOffset>2733675</wp:posOffset>
                </wp:positionH>
                <wp:positionV relativeFrom="paragraph">
                  <wp:posOffset>604520</wp:posOffset>
                </wp:positionV>
                <wp:extent cx="172085" cy="27432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85" cy="274320"/>
                        </a:xfrm>
                        <a:prstGeom prst="rect">
                          <a:avLst/>
                        </a:prstGeom>
                      </wps:spPr>
                      <wps:txbx>
                        <w:txbxContent>
                          <w:p w:rsidR="00C90DE0" w14:textId="77777777">
                            <w:pPr>
                              <w:spacing w:line="397" w:lineRule="exact"/>
                              <w:rPr>
                                <w:rFonts w:ascii="Segoe UI Symbol" w:hAnsi="Segoe UI Symbol"/>
                                <w:sz w:val="32"/>
                              </w:rPr>
                            </w:pPr>
                            <w:r>
                              <w:rPr>
                                <w:rFonts w:ascii="Segoe UI Symbol" w:hAnsi="Segoe UI Symbol"/>
                                <w:spacing w:val="-16"/>
                                <w:sz w:val="32"/>
                              </w:rPr>
                              <w:t>☐</w:t>
                            </w:r>
                          </w:p>
                        </w:txbxContent>
                      </wps:txbx>
                      <wps:bodyPr wrap="square" lIns="0" tIns="0" rIns="0" bIns="0" rtlCol="0"/>
                    </wps:wsp>
                  </a:graphicData>
                </a:graphic>
              </wp:anchor>
            </w:drawing>
          </mc:Choice>
          <mc:Fallback>
            <w:pict>
              <v:shape id="Textbox 28" o:spid="_x0000_s1039" type="#_x0000_t202" style="width:13.55pt;height:21.6pt;margin-top:47.6pt;margin-left:215.25pt;mso-position-horizontal-relative:page;mso-wrap-distance-bottom:0;mso-wrap-distance-left:0;mso-wrap-distance-right:0;mso-wrap-distance-top:0;mso-wrap-style:square;position:absolute;visibility:visible;v-text-anchor:top;z-index:251665408" filled="f" stroked="f">
                <v:textbox inset="0,0,0,0">
                  <w:txbxContent>
                    <w:p w:rsidR="00C90DE0" w14:paraId="03257423" w14:textId="77777777">
                      <w:pPr>
                        <w:spacing w:line="397" w:lineRule="exact"/>
                        <w:rPr>
                          <w:rFonts w:ascii="Segoe UI Symbol" w:hAnsi="Segoe UI Symbol"/>
                          <w:sz w:val="32"/>
                        </w:rPr>
                      </w:pPr>
                      <w:r>
                        <w:rPr>
                          <w:rFonts w:ascii="Segoe UI Symbol" w:hAnsi="Segoe UI Symbol"/>
                          <w:spacing w:val="-16"/>
                          <w:sz w:val="32"/>
                        </w:rPr>
                        <w:t>☐</w:t>
                      </w:r>
                    </w:p>
                  </w:txbxContent>
                </v:textbox>
              </v:shape>
            </w:pict>
          </mc:Fallback>
        </mc:AlternateContent>
      </w:r>
      <w:r>
        <w:rPr>
          <w:noProof/>
          <w:sz w:val="18"/>
        </w:rPr>
        <mc:AlternateContent>
          <mc:Choice Requires="wps">
            <w:drawing>
              <wp:anchor distT="0" distB="0" distL="0" distR="0" simplePos="0" relativeHeight="251662336" behindDoc="0" locked="0" layoutInCell="1" allowOverlap="1">
                <wp:simplePos x="0" y="0"/>
                <wp:positionH relativeFrom="page">
                  <wp:posOffset>2759075</wp:posOffset>
                </wp:positionH>
                <wp:positionV relativeFrom="paragraph">
                  <wp:posOffset>28575</wp:posOffset>
                </wp:positionV>
                <wp:extent cx="172085" cy="27432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085" cy="274320"/>
                        </a:xfrm>
                        <a:prstGeom prst="rect">
                          <a:avLst/>
                        </a:prstGeom>
                      </wps:spPr>
                      <wps:txbx>
                        <w:txbxContent>
                          <w:p w:rsidR="00C90DE0" w14:textId="77777777">
                            <w:pPr>
                              <w:spacing w:line="397" w:lineRule="exact"/>
                              <w:rPr>
                                <w:rFonts w:ascii="Segoe UI Symbol" w:hAnsi="Segoe UI Symbol"/>
                                <w:sz w:val="32"/>
                              </w:rPr>
                            </w:pPr>
                            <w:r>
                              <w:rPr>
                                <w:rFonts w:ascii="Segoe UI Symbol" w:hAnsi="Segoe UI Symbol"/>
                                <w:spacing w:val="-16"/>
                                <w:sz w:val="32"/>
                              </w:rPr>
                              <w:t>☐</w:t>
                            </w:r>
                          </w:p>
                        </w:txbxContent>
                      </wps:txbx>
                      <wps:bodyPr wrap="square" lIns="0" tIns="0" rIns="0" bIns="0" rtlCol="0"/>
                    </wps:wsp>
                  </a:graphicData>
                </a:graphic>
              </wp:anchor>
            </w:drawing>
          </mc:Choice>
          <mc:Fallback>
            <w:pict>
              <v:shape id="Textbox 27" o:spid="_x0000_s1040" type="#_x0000_t202" style="width:13.55pt;height:21.6pt;margin-top:2.25pt;margin-left:217.25pt;mso-position-horizontal-relative:page;mso-wrap-distance-bottom:0;mso-wrap-distance-left:0;mso-wrap-distance-right:0;mso-wrap-distance-top:0;mso-wrap-style:square;position:absolute;visibility:visible;v-text-anchor:top;z-index:251663360" filled="f" stroked="f">
                <v:textbox inset="0,0,0,0">
                  <w:txbxContent>
                    <w:p w:rsidR="00C90DE0" w14:paraId="4AF78B7F" w14:textId="77777777">
                      <w:pPr>
                        <w:spacing w:line="397" w:lineRule="exact"/>
                        <w:rPr>
                          <w:rFonts w:ascii="Segoe UI Symbol" w:hAnsi="Segoe UI Symbol"/>
                          <w:sz w:val="32"/>
                        </w:rPr>
                      </w:pPr>
                      <w:r>
                        <w:rPr>
                          <w:rFonts w:ascii="Segoe UI Symbol" w:hAnsi="Segoe UI Symbol"/>
                          <w:spacing w:val="-16"/>
                          <w:sz w:val="32"/>
                        </w:rPr>
                        <w:t>☐</w:t>
                      </w:r>
                    </w:p>
                  </w:txbxContent>
                </v:textbox>
              </v:shape>
            </w:pict>
          </mc:Fallback>
        </mc:AlternateContent>
      </w:r>
      <w:r w:rsidR="00D84942">
        <w:rPr>
          <w:sz w:val="18"/>
        </w:rPr>
        <w:t>Participating in</w:t>
      </w:r>
      <w:r w:rsidR="00D84942">
        <w:rPr>
          <w:spacing w:val="-11"/>
          <w:sz w:val="18"/>
        </w:rPr>
        <w:t xml:space="preserve"> </w:t>
      </w:r>
      <w:r w:rsidR="00D84942">
        <w:rPr>
          <w:sz w:val="18"/>
        </w:rPr>
        <w:t>an</w:t>
      </w:r>
      <w:r w:rsidR="00D84942">
        <w:rPr>
          <w:spacing w:val="-10"/>
          <w:sz w:val="18"/>
        </w:rPr>
        <w:t xml:space="preserve"> </w:t>
      </w:r>
      <w:r w:rsidR="00D84942">
        <w:rPr>
          <w:sz w:val="18"/>
        </w:rPr>
        <w:t>investigation or compliance evaluation conducted pursuant to the Section 503 or VEVRAA authorities</w:t>
      </w:r>
    </w:p>
    <w:p w:rsidR="00C90DE0" w:rsidP="009D602B" w14:paraId="1349F62F" w14:textId="5CF634F3">
      <w:pPr>
        <w:ind w:left="863" w:right="4702"/>
        <w:rPr>
          <w:sz w:val="18"/>
        </w:rPr>
      </w:pPr>
      <w:r>
        <w:rPr>
          <w:sz w:val="18"/>
        </w:rPr>
        <w:t xml:space="preserve">Other </w:t>
      </w:r>
      <w:r>
        <w:rPr>
          <w:sz w:val="18"/>
        </w:rPr>
        <w:t>action</w:t>
      </w:r>
      <w:r>
        <w:rPr>
          <w:sz w:val="18"/>
        </w:rPr>
        <w:t xml:space="preserve"> </w:t>
      </w:r>
      <w:r>
        <w:rPr>
          <w:sz w:val="18"/>
        </w:rPr>
        <w:t>covered by</w:t>
      </w:r>
      <w:r>
        <w:rPr>
          <w:sz w:val="18"/>
        </w:rPr>
        <w:t xml:space="preserve"> 41 CFR 60-300.69</w:t>
      </w:r>
      <w:r>
        <w:rPr>
          <w:spacing w:val="-11"/>
          <w:sz w:val="18"/>
        </w:rPr>
        <w:t xml:space="preserve"> </w:t>
      </w:r>
      <w:r w:rsidR="00E91388">
        <w:rPr>
          <w:sz w:val="18"/>
        </w:rPr>
        <w:t>or</w:t>
      </w:r>
      <w:r>
        <w:rPr>
          <w:spacing w:val="-10"/>
          <w:sz w:val="18"/>
        </w:rPr>
        <w:t xml:space="preserve"> </w:t>
      </w:r>
      <w:r>
        <w:rPr>
          <w:sz w:val="18"/>
        </w:rPr>
        <w:t>41</w:t>
      </w:r>
      <w:r>
        <w:rPr>
          <w:spacing w:val="-10"/>
          <w:sz w:val="18"/>
        </w:rPr>
        <w:t xml:space="preserve"> </w:t>
      </w:r>
      <w:r>
        <w:rPr>
          <w:sz w:val="18"/>
        </w:rPr>
        <w:t>CFR</w:t>
      </w:r>
      <w:r>
        <w:rPr>
          <w:spacing w:val="-10"/>
          <w:sz w:val="18"/>
        </w:rPr>
        <w:t xml:space="preserve"> </w:t>
      </w:r>
      <w:r>
        <w:rPr>
          <w:sz w:val="18"/>
        </w:rPr>
        <w:t>60-741.69.</w:t>
      </w:r>
    </w:p>
    <w:p w:rsidR="00C90DE0" w:rsidP="001E0151" w14:paraId="1776379A" w14:textId="77777777">
      <w:pPr>
        <w:ind w:left="863"/>
        <w:rPr>
          <w:sz w:val="18"/>
        </w:rPr>
      </w:pPr>
      <w:r>
        <w:rPr>
          <w:spacing w:val="-2"/>
          <w:sz w:val="18"/>
        </w:rPr>
        <w:t>Specify:</w:t>
      </w:r>
    </w:p>
    <w:p w:rsidR="00C90DE0" w14:paraId="2D3FDBB6" w14:textId="77777777">
      <w:pPr>
        <w:spacing w:line="202" w:lineRule="exact"/>
        <w:rPr>
          <w:sz w:val="18"/>
        </w:rPr>
        <w:sectPr>
          <w:type w:val="continuous"/>
          <w:pgSz w:w="12240" w:h="15840"/>
          <w:pgMar w:top="60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num="2" w:space="720" w:equalWidth="0">
            <w:col w:w="2695" w:space="841"/>
            <w:col w:w="7984"/>
          </w:cols>
        </w:sectPr>
      </w:pPr>
    </w:p>
    <w:p w:rsidR="00C90DE0" w:rsidP="00D84942" w14:paraId="05DC9F43" w14:textId="711340CE">
      <w:pPr>
        <w:pStyle w:val="BodyText"/>
        <w:spacing w:before="6"/>
        <w:ind w:left="0"/>
        <w:jc w:val="right"/>
        <w:rPr>
          <w:sz w:val="17"/>
        </w:rPr>
      </w:pPr>
      <w:r>
        <w:rPr>
          <w:noProof/>
          <w:sz w:val="20"/>
        </w:rPr>
        <mc:AlternateContent>
          <mc:Choice Requires="wpg">
            <w:drawing>
              <wp:inline distT="0" distB="0" distL="0" distR="0">
                <wp:extent cx="7007859" cy="1009664"/>
                <wp:effectExtent l="0" t="0" r="3175"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7007859" cy="1009664"/>
                          <a:chOff x="-12" y="-355354"/>
                          <a:chExt cx="7007859" cy="1009664"/>
                        </a:xfrm>
                      </wpg:grpSpPr>
                      <wps:wsp xmlns:wps="http://schemas.microsoft.com/office/word/2010/wordprocessingShape">
                        <wps:cNvPr id="30" name="Graphic 30"/>
                        <wps:cNvSpPr/>
                        <wps:spPr>
                          <a:xfrm>
                            <a:off x="-12" y="15500"/>
                            <a:ext cx="7007859" cy="638810"/>
                          </a:xfrm>
                          <a:custGeom>
                            <a:avLst/>
                            <a:gdLst/>
                            <a:rect l="l" t="t" r="r" b="b"/>
                            <a:pathLst>
                              <a:path fill="norm" h="638810" w="7007859" stroke="1">
                                <a:moveTo>
                                  <a:pt x="7007365" y="0"/>
                                </a:moveTo>
                                <a:lnTo>
                                  <a:pt x="7001269" y="0"/>
                                </a:lnTo>
                                <a:lnTo>
                                  <a:pt x="12" y="0"/>
                                </a:lnTo>
                                <a:lnTo>
                                  <a:pt x="12" y="6096"/>
                                </a:lnTo>
                                <a:lnTo>
                                  <a:pt x="7001269" y="6096"/>
                                </a:lnTo>
                                <a:lnTo>
                                  <a:pt x="7001269" y="217932"/>
                                </a:lnTo>
                                <a:lnTo>
                                  <a:pt x="7001269" y="420624"/>
                                </a:lnTo>
                                <a:lnTo>
                                  <a:pt x="7001269" y="632460"/>
                                </a:lnTo>
                                <a:lnTo>
                                  <a:pt x="6096" y="632460"/>
                                </a:lnTo>
                                <a:lnTo>
                                  <a:pt x="6096" y="420636"/>
                                </a:lnTo>
                                <a:lnTo>
                                  <a:pt x="6108" y="217932"/>
                                </a:lnTo>
                                <a:lnTo>
                                  <a:pt x="6096" y="6108"/>
                                </a:lnTo>
                                <a:lnTo>
                                  <a:pt x="0" y="6108"/>
                                </a:lnTo>
                                <a:lnTo>
                                  <a:pt x="0" y="217944"/>
                                </a:lnTo>
                                <a:lnTo>
                                  <a:pt x="12" y="420624"/>
                                </a:lnTo>
                                <a:lnTo>
                                  <a:pt x="0" y="632460"/>
                                </a:lnTo>
                                <a:lnTo>
                                  <a:pt x="12" y="638556"/>
                                </a:lnTo>
                                <a:lnTo>
                                  <a:pt x="7001269" y="638556"/>
                                </a:lnTo>
                                <a:lnTo>
                                  <a:pt x="7007365" y="638568"/>
                                </a:lnTo>
                                <a:lnTo>
                                  <a:pt x="7007365" y="6096"/>
                                </a:lnTo>
                                <a:lnTo>
                                  <a:pt x="700736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1" name="Graphic 31"/>
                        <wps:cNvSpPr/>
                        <wps:spPr>
                          <a:xfrm>
                            <a:off x="3086615" y="-355354"/>
                            <a:ext cx="1701273" cy="45719"/>
                          </a:xfrm>
                          <a:custGeom>
                            <a:avLst/>
                            <a:gdLst/>
                            <a:rect l="l" t="t" r="r" b="b"/>
                            <a:pathLst>
                              <a:path fill="norm" w="3744595" stroke="1">
                                <a:moveTo>
                                  <a:pt x="0" y="0"/>
                                </a:moveTo>
                                <a:lnTo>
                                  <a:pt x="3744277" y="0"/>
                                </a:lnTo>
                              </a:path>
                            </a:pathLst>
                          </a:custGeom>
                          <a:ln w="13195">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Textbox 32"/>
                        <wps:cNvSpPr txBox="1"/>
                        <wps:spPr>
                          <a:xfrm>
                            <a:off x="107695" y="15504"/>
                            <a:ext cx="6474080" cy="629165"/>
                          </a:xfrm>
                          <a:prstGeom prst="rect">
                            <a:avLst/>
                          </a:prstGeom>
                        </wps:spPr>
                        <wps:txbx>
                          <w:txbxContent>
                            <w:p w:rsidR="00D84942" w:rsidP="00D84942" w14:textId="77777777">
                              <w:pPr>
                                <w:spacing w:before="11"/>
                                <w:ind w:left="98" w:right="112"/>
                                <w:jc w:val="center"/>
                                <w:rPr>
                                  <w:b/>
                                  <w:sz w:val="26"/>
                                </w:rPr>
                              </w:pPr>
                              <w:r>
                                <w:rPr>
                                  <w:b/>
                                  <w:sz w:val="26"/>
                                </w:rPr>
                                <w:t>Have</w:t>
                              </w:r>
                              <w:r>
                                <w:rPr>
                                  <w:b/>
                                  <w:spacing w:val="-6"/>
                                  <w:sz w:val="26"/>
                                </w:rPr>
                                <w:t xml:space="preserve"> </w:t>
                              </w:r>
                              <w:r>
                                <w:rPr>
                                  <w:b/>
                                  <w:sz w:val="26"/>
                                </w:rPr>
                                <w:t>you</w:t>
                              </w:r>
                              <w:r>
                                <w:rPr>
                                  <w:b/>
                                  <w:spacing w:val="-5"/>
                                  <w:sz w:val="26"/>
                                </w:rPr>
                                <w:t xml:space="preserve"> </w:t>
                              </w:r>
                              <w:r>
                                <w:rPr>
                                  <w:b/>
                                  <w:sz w:val="26"/>
                                </w:rPr>
                                <w:t>filed</w:t>
                              </w:r>
                              <w:r>
                                <w:rPr>
                                  <w:b/>
                                  <w:spacing w:val="-7"/>
                                  <w:sz w:val="26"/>
                                </w:rPr>
                                <w:t xml:space="preserve"> </w:t>
                              </w:r>
                              <w:r>
                                <w:rPr>
                                  <w:b/>
                                  <w:sz w:val="26"/>
                                </w:rPr>
                                <w:t>this</w:t>
                              </w:r>
                              <w:r>
                                <w:rPr>
                                  <w:b/>
                                  <w:spacing w:val="-7"/>
                                  <w:sz w:val="26"/>
                                </w:rPr>
                                <w:t xml:space="preserve"> </w:t>
                              </w:r>
                              <w:r>
                                <w:rPr>
                                  <w:b/>
                                  <w:sz w:val="26"/>
                                </w:rPr>
                                <w:t>allegation</w:t>
                              </w:r>
                              <w:r>
                                <w:rPr>
                                  <w:b/>
                                  <w:spacing w:val="-3"/>
                                  <w:sz w:val="26"/>
                                </w:rPr>
                                <w:t xml:space="preserve"> </w:t>
                              </w:r>
                              <w:r>
                                <w:rPr>
                                  <w:b/>
                                  <w:sz w:val="26"/>
                                </w:rPr>
                                <w:t>of</w:t>
                              </w:r>
                              <w:r>
                                <w:rPr>
                                  <w:b/>
                                  <w:spacing w:val="-3"/>
                                  <w:sz w:val="26"/>
                                </w:rPr>
                                <w:t xml:space="preserve"> </w:t>
                              </w:r>
                              <w:r>
                                <w:rPr>
                                  <w:b/>
                                  <w:sz w:val="26"/>
                                </w:rPr>
                                <w:t>employment</w:t>
                              </w:r>
                              <w:r>
                                <w:rPr>
                                  <w:b/>
                                  <w:spacing w:val="-5"/>
                                  <w:sz w:val="26"/>
                                </w:rPr>
                                <w:t xml:space="preserve"> </w:t>
                              </w:r>
                              <w:r>
                                <w:rPr>
                                  <w:b/>
                                  <w:sz w:val="26"/>
                                </w:rPr>
                                <w:t>discrimination</w:t>
                              </w:r>
                              <w:r>
                                <w:rPr>
                                  <w:b/>
                                  <w:spacing w:val="-5"/>
                                  <w:sz w:val="26"/>
                                </w:rPr>
                                <w:t xml:space="preserve"> </w:t>
                              </w:r>
                              <w:r>
                                <w:rPr>
                                  <w:b/>
                                  <w:sz w:val="26"/>
                                </w:rPr>
                                <w:t>with</w:t>
                              </w:r>
                              <w:r>
                                <w:rPr>
                                  <w:b/>
                                  <w:spacing w:val="-3"/>
                                  <w:sz w:val="26"/>
                                </w:rPr>
                                <w:t xml:space="preserve"> </w:t>
                              </w:r>
                              <w:r>
                                <w:rPr>
                                  <w:b/>
                                  <w:sz w:val="26"/>
                                </w:rPr>
                                <w:t>another</w:t>
                              </w:r>
                              <w:r>
                                <w:rPr>
                                  <w:b/>
                                  <w:spacing w:val="-5"/>
                                  <w:sz w:val="26"/>
                                </w:rPr>
                                <w:t xml:space="preserve"> </w:t>
                              </w:r>
                              <w:r>
                                <w:rPr>
                                  <w:b/>
                                  <w:sz w:val="26"/>
                                </w:rPr>
                                <w:t>federal</w:t>
                              </w:r>
                              <w:r>
                                <w:rPr>
                                  <w:b/>
                                  <w:spacing w:val="-6"/>
                                  <w:sz w:val="26"/>
                                </w:rPr>
                                <w:t xml:space="preserve"> </w:t>
                              </w:r>
                              <w:r>
                                <w:rPr>
                                  <w:b/>
                                  <w:sz w:val="26"/>
                                </w:rPr>
                                <w:t>or</w:t>
                              </w:r>
                              <w:r>
                                <w:rPr>
                                  <w:b/>
                                  <w:spacing w:val="-6"/>
                                  <w:sz w:val="26"/>
                                </w:rPr>
                                <w:t xml:space="preserve"> </w:t>
                              </w:r>
                              <w:r>
                                <w:rPr>
                                  <w:b/>
                                  <w:sz w:val="26"/>
                                </w:rPr>
                                <w:t>local</w:t>
                              </w:r>
                              <w:r>
                                <w:rPr>
                                  <w:b/>
                                  <w:spacing w:val="-3"/>
                                  <w:sz w:val="26"/>
                                </w:rPr>
                                <w:t xml:space="preserve"> </w:t>
                              </w:r>
                              <w:r>
                                <w:rPr>
                                  <w:b/>
                                  <w:sz w:val="26"/>
                                </w:rPr>
                                <w:t>agency (e.g., Equal Employment Opportunity Commission or state or local Fair Employment or Human Rights Commission)?</w:t>
                              </w:r>
                            </w:p>
                          </w:txbxContent>
                        </wps:txbx>
                        <wps:bodyPr wrap="square" lIns="0" tIns="0" rIns="0" bIns="0" rtlCol="0"/>
                      </wps:wsp>
                    </wpg:wgp>
                  </a:graphicData>
                </a:graphic>
              </wp:inline>
            </w:drawing>
          </mc:Choice>
          <mc:Fallback>
            <w:pict>
              <v:group id="Group 29" o:spid="_x0000_i1041" style="width:551.8pt;height:79.5pt;mso-position-horizontal-relative:char;mso-position-vertical-relative:line" coordorigin="0,-3553" coordsize="70078,10096">
                <v:shape id="Graphic 30" o:spid="_x0000_s1042" style="width:70078;height:6388;mso-wrap-style:square;position:absolute;top:155;visibility:visible;v-text-anchor:top" coordsize="7007859,638810" path="m7007365,l7001269,l12,l12,6096l7001269,6096l7001269,217932l7001269,420624l7001269,632460l6096,632460l6096,420636l6108,217932,6096,6108,,6108,,217944,12,420624,,632460l12,638556l7001269,638556l7007365,638568l7007365,6096l7007365,xe" fillcolor="black" stroked="f">
                  <v:path arrowok="t"/>
                </v:shape>
                <v:shape id="Graphic 31" o:spid="_x0000_s1043" style="width:17012;height:457;left:30866;mso-wrap-style:square;position:absolute;top:-3553;visibility:visible;v-text-anchor:top" coordsize="3744595,45719" path="m,l3744277,e" filled="f" strokeweight="1.04pt">
                  <v:path arrowok="t"/>
                </v:shape>
                <v:shape id="Textbox 32" o:spid="_x0000_s1044" type="#_x0000_t202" style="width:64741;height:6291;left:1076;mso-wrap-style:square;position:absolute;top:155;visibility:visible;v-text-anchor:top" filled="f" stroked="f">
                  <v:textbox inset="0,0,0,0">
                    <w:txbxContent>
                      <w:p w:rsidR="00D84942" w:rsidP="00D84942" w14:paraId="5F30E021" w14:textId="77777777">
                        <w:pPr>
                          <w:spacing w:before="11"/>
                          <w:ind w:left="98" w:right="112"/>
                          <w:jc w:val="center"/>
                          <w:rPr>
                            <w:b/>
                            <w:sz w:val="26"/>
                          </w:rPr>
                        </w:pPr>
                        <w:r>
                          <w:rPr>
                            <w:b/>
                            <w:sz w:val="26"/>
                          </w:rPr>
                          <w:t>Have</w:t>
                        </w:r>
                        <w:r>
                          <w:rPr>
                            <w:b/>
                            <w:spacing w:val="-6"/>
                            <w:sz w:val="26"/>
                          </w:rPr>
                          <w:t xml:space="preserve"> </w:t>
                        </w:r>
                        <w:r>
                          <w:rPr>
                            <w:b/>
                            <w:sz w:val="26"/>
                          </w:rPr>
                          <w:t>you</w:t>
                        </w:r>
                        <w:r>
                          <w:rPr>
                            <w:b/>
                            <w:spacing w:val="-5"/>
                            <w:sz w:val="26"/>
                          </w:rPr>
                          <w:t xml:space="preserve"> </w:t>
                        </w:r>
                        <w:r>
                          <w:rPr>
                            <w:b/>
                            <w:sz w:val="26"/>
                          </w:rPr>
                          <w:t>filed</w:t>
                        </w:r>
                        <w:r>
                          <w:rPr>
                            <w:b/>
                            <w:spacing w:val="-7"/>
                            <w:sz w:val="26"/>
                          </w:rPr>
                          <w:t xml:space="preserve"> </w:t>
                        </w:r>
                        <w:r>
                          <w:rPr>
                            <w:b/>
                            <w:sz w:val="26"/>
                          </w:rPr>
                          <w:t>this</w:t>
                        </w:r>
                        <w:r>
                          <w:rPr>
                            <w:b/>
                            <w:spacing w:val="-7"/>
                            <w:sz w:val="26"/>
                          </w:rPr>
                          <w:t xml:space="preserve"> </w:t>
                        </w:r>
                        <w:r>
                          <w:rPr>
                            <w:b/>
                            <w:sz w:val="26"/>
                          </w:rPr>
                          <w:t>allegation</w:t>
                        </w:r>
                        <w:r>
                          <w:rPr>
                            <w:b/>
                            <w:spacing w:val="-3"/>
                            <w:sz w:val="26"/>
                          </w:rPr>
                          <w:t xml:space="preserve"> </w:t>
                        </w:r>
                        <w:r>
                          <w:rPr>
                            <w:b/>
                            <w:sz w:val="26"/>
                          </w:rPr>
                          <w:t>of</w:t>
                        </w:r>
                        <w:r>
                          <w:rPr>
                            <w:b/>
                            <w:spacing w:val="-3"/>
                            <w:sz w:val="26"/>
                          </w:rPr>
                          <w:t xml:space="preserve"> </w:t>
                        </w:r>
                        <w:r>
                          <w:rPr>
                            <w:b/>
                            <w:sz w:val="26"/>
                          </w:rPr>
                          <w:t>employment</w:t>
                        </w:r>
                        <w:r>
                          <w:rPr>
                            <w:b/>
                            <w:spacing w:val="-5"/>
                            <w:sz w:val="26"/>
                          </w:rPr>
                          <w:t xml:space="preserve"> </w:t>
                        </w:r>
                        <w:r>
                          <w:rPr>
                            <w:b/>
                            <w:sz w:val="26"/>
                          </w:rPr>
                          <w:t>discrimination</w:t>
                        </w:r>
                        <w:r>
                          <w:rPr>
                            <w:b/>
                            <w:spacing w:val="-5"/>
                            <w:sz w:val="26"/>
                          </w:rPr>
                          <w:t xml:space="preserve"> </w:t>
                        </w:r>
                        <w:r>
                          <w:rPr>
                            <w:b/>
                            <w:sz w:val="26"/>
                          </w:rPr>
                          <w:t>with</w:t>
                        </w:r>
                        <w:r>
                          <w:rPr>
                            <w:b/>
                            <w:spacing w:val="-3"/>
                            <w:sz w:val="26"/>
                          </w:rPr>
                          <w:t xml:space="preserve"> </w:t>
                        </w:r>
                        <w:r>
                          <w:rPr>
                            <w:b/>
                            <w:sz w:val="26"/>
                          </w:rPr>
                          <w:t>another</w:t>
                        </w:r>
                        <w:r>
                          <w:rPr>
                            <w:b/>
                            <w:spacing w:val="-5"/>
                            <w:sz w:val="26"/>
                          </w:rPr>
                          <w:t xml:space="preserve"> </w:t>
                        </w:r>
                        <w:r>
                          <w:rPr>
                            <w:b/>
                            <w:sz w:val="26"/>
                          </w:rPr>
                          <w:t>federal</w:t>
                        </w:r>
                        <w:r>
                          <w:rPr>
                            <w:b/>
                            <w:spacing w:val="-6"/>
                            <w:sz w:val="26"/>
                          </w:rPr>
                          <w:t xml:space="preserve"> </w:t>
                        </w:r>
                        <w:r>
                          <w:rPr>
                            <w:b/>
                            <w:sz w:val="26"/>
                          </w:rPr>
                          <w:t>or</w:t>
                        </w:r>
                        <w:r>
                          <w:rPr>
                            <w:b/>
                            <w:spacing w:val="-6"/>
                            <w:sz w:val="26"/>
                          </w:rPr>
                          <w:t xml:space="preserve"> </w:t>
                        </w:r>
                        <w:r>
                          <w:rPr>
                            <w:b/>
                            <w:sz w:val="26"/>
                          </w:rPr>
                          <w:t>local</w:t>
                        </w:r>
                        <w:r>
                          <w:rPr>
                            <w:b/>
                            <w:spacing w:val="-3"/>
                            <w:sz w:val="26"/>
                          </w:rPr>
                          <w:t xml:space="preserve"> </w:t>
                        </w:r>
                        <w:r>
                          <w:rPr>
                            <w:b/>
                            <w:sz w:val="26"/>
                          </w:rPr>
                          <w:t>agency (e.g., Equal Employment Opportunity Commission or state or local Fair Employment or Human Rights Commission)?</w:t>
                        </w:r>
                      </w:p>
                    </w:txbxContent>
                  </v:textbox>
                </v:shape>
                <w10:wrap type="none"/>
                <w10:anchorlock/>
              </v:group>
            </w:pict>
          </mc:Fallback>
        </mc:AlternateContent>
      </w:r>
    </w:p>
    <w:p w:rsidR="00C90DE0" w14:paraId="7BD689C4" w14:textId="6B274547">
      <w:pPr>
        <w:pStyle w:val="BodyText"/>
        <w:ind w:left="242"/>
        <w:rPr>
          <w:sz w:val="20"/>
        </w:rPr>
      </w:pPr>
    </w:p>
    <w:p w:rsidR="00C90DE0" w14:paraId="70702424" w14:textId="77777777">
      <w:pPr>
        <w:pStyle w:val="ListParagraph"/>
        <w:numPr>
          <w:ilvl w:val="0"/>
          <w:numId w:val="2"/>
        </w:numPr>
        <w:tabs>
          <w:tab w:val="left" w:pos="629"/>
          <w:tab w:val="left" w:pos="1183"/>
          <w:tab w:val="left" w:pos="1910"/>
        </w:tabs>
        <w:spacing w:before="89"/>
        <w:ind w:left="629" w:hanging="269"/>
        <w:rPr>
          <w:rFonts w:ascii="Segoe UI Symbol" w:hAnsi="Segoe UI Symbol"/>
        </w:rPr>
      </w:pPr>
      <w:r>
        <w:rPr>
          <w:spacing w:val="-5"/>
          <w:w w:val="105"/>
        </w:rPr>
        <w:t>Yes</w:t>
      </w:r>
      <w:r>
        <w:tab/>
      </w:r>
      <w:r>
        <w:rPr>
          <w:rFonts w:ascii="Segoe UI Symbol" w:hAnsi="Segoe UI Symbol"/>
          <w:w w:val="105"/>
        </w:rPr>
        <w:t>☐</w:t>
      </w:r>
      <w:r>
        <w:rPr>
          <w:rFonts w:ascii="Segoe UI Symbol" w:hAnsi="Segoe UI Symbol"/>
          <w:spacing w:val="6"/>
          <w:w w:val="105"/>
        </w:rPr>
        <w:t xml:space="preserve"> </w:t>
      </w:r>
      <w:r>
        <w:rPr>
          <w:spacing w:val="-5"/>
          <w:w w:val="105"/>
        </w:rPr>
        <w:t>No</w:t>
      </w:r>
      <w:r>
        <w:tab/>
      </w:r>
      <w:r>
        <w:rPr>
          <w:rFonts w:ascii="Segoe UI Symbol" w:hAnsi="Segoe UI Symbol"/>
          <w:w w:val="105"/>
        </w:rPr>
        <w:t>☐</w:t>
      </w:r>
      <w:r>
        <w:rPr>
          <w:rFonts w:ascii="Segoe UI Symbol" w:hAnsi="Segoe UI Symbol"/>
          <w:spacing w:val="-17"/>
          <w:w w:val="105"/>
        </w:rPr>
        <w:t xml:space="preserve"> </w:t>
      </w:r>
      <w:r>
        <w:rPr>
          <w:w w:val="105"/>
        </w:rPr>
        <w:t>I’m</w:t>
      </w:r>
      <w:r>
        <w:rPr>
          <w:spacing w:val="-12"/>
          <w:w w:val="105"/>
        </w:rPr>
        <w:t xml:space="preserve"> </w:t>
      </w:r>
      <w:r>
        <w:rPr>
          <w:w w:val="105"/>
        </w:rPr>
        <w:t>not</w:t>
      </w:r>
      <w:r>
        <w:rPr>
          <w:spacing w:val="-6"/>
          <w:w w:val="105"/>
        </w:rPr>
        <w:t xml:space="preserve"> </w:t>
      </w:r>
      <w:r>
        <w:rPr>
          <w:spacing w:val="-4"/>
          <w:w w:val="105"/>
        </w:rPr>
        <w:t>sure</w:t>
      </w:r>
    </w:p>
    <w:p w:rsidR="00C90DE0" w14:paraId="19276BF2" w14:textId="77777777">
      <w:pPr>
        <w:pStyle w:val="BodyText"/>
        <w:tabs>
          <w:tab w:val="left" w:pos="5295"/>
          <w:tab w:val="left" w:pos="10125"/>
        </w:tabs>
        <w:spacing w:before="185"/>
        <w:rPr>
          <w:rFonts w:ascii="Times New Roman"/>
        </w:rPr>
      </w:pPr>
      <w:r>
        <w:t>If</w:t>
      </w:r>
      <w:r>
        <w:rPr>
          <w:spacing w:val="-1"/>
        </w:rPr>
        <w:t xml:space="preserve"> </w:t>
      </w:r>
      <w:r>
        <w:t>yes,</w:t>
      </w:r>
      <w:r>
        <w:rPr>
          <w:spacing w:val="-2"/>
        </w:rPr>
        <w:t xml:space="preserve"> </w:t>
      </w:r>
      <w:r>
        <w:t>which</w:t>
      </w:r>
      <w:r>
        <w:rPr>
          <w:spacing w:val="-1"/>
        </w:rPr>
        <w:t xml:space="preserve"> </w:t>
      </w:r>
      <w:r>
        <w:t>agency?</w:t>
      </w:r>
      <w:r>
        <w:rPr>
          <w:spacing w:val="-1"/>
        </w:rPr>
        <w:t xml:space="preserve"> </w:t>
      </w:r>
      <w:r>
        <w:rPr>
          <w:rFonts w:ascii="Times New Roman"/>
          <w:u w:val="single"/>
        </w:rPr>
        <w:tab/>
      </w:r>
      <w:r>
        <w:rPr>
          <w:rFonts w:ascii="Times New Roman"/>
          <w:spacing w:val="40"/>
        </w:rPr>
        <w:t xml:space="preserve"> </w:t>
      </w:r>
      <w:r>
        <w:t xml:space="preserve">When did you file? </w:t>
      </w:r>
      <w:r>
        <w:rPr>
          <w:rFonts w:ascii="Times New Roman"/>
          <w:u w:val="single"/>
        </w:rPr>
        <w:tab/>
      </w:r>
    </w:p>
    <w:p w:rsidR="00C90DE0" w14:paraId="1864E7ED" w14:textId="77777777">
      <w:pPr>
        <w:pStyle w:val="BodyText"/>
        <w:tabs>
          <w:tab w:val="left" w:pos="5446"/>
          <w:tab w:val="left" w:pos="10112"/>
        </w:tabs>
        <w:spacing w:before="182"/>
        <w:rPr>
          <w:rFonts w:ascii="Times New Roman"/>
        </w:rPr>
      </w:pPr>
      <w:r>
        <w:t>Agency Contact</w:t>
      </w:r>
      <w:r>
        <w:rPr>
          <w:spacing w:val="-1"/>
        </w:rPr>
        <w:t xml:space="preserve"> </w:t>
      </w:r>
      <w:r>
        <w:t>Name:</w:t>
      </w:r>
      <w:r>
        <w:rPr>
          <w:spacing w:val="-3"/>
        </w:rPr>
        <w:t xml:space="preserve"> </w:t>
      </w:r>
      <w:r>
        <w:rPr>
          <w:rFonts w:ascii="Times New Roman"/>
          <w:u w:val="single"/>
        </w:rPr>
        <w:tab/>
      </w:r>
      <w:r>
        <w:rPr>
          <w:rFonts w:ascii="Times New Roman"/>
          <w:spacing w:val="80"/>
          <w:w w:val="150"/>
        </w:rPr>
        <w:t xml:space="preserve"> </w:t>
      </w:r>
      <w:r>
        <w:t xml:space="preserve">Phone Number: </w:t>
      </w:r>
      <w:r>
        <w:rPr>
          <w:rFonts w:ascii="Times New Roman"/>
          <w:u w:val="single"/>
        </w:rPr>
        <w:tab/>
      </w:r>
    </w:p>
    <w:p w:rsidR="00C90DE0" w14:paraId="72222DBC" w14:textId="77777777">
      <w:pPr>
        <w:pStyle w:val="BodyText"/>
        <w:tabs>
          <w:tab w:val="left" w:pos="5780"/>
          <w:tab w:val="left" w:pos="11052"/>
        </w:tabs>
        <w:spacing w:before="180"/>
        <w:rPr>
          <w:rFonts w:ascii="Times New Roman"/>
        </w:rPr>
      </w:pPr>
      <w:r>
        <w:rPr>
          <w:spacing w:val="-2"/>
        </w:rPr>
        <w:t>E-</w:t>
      </w:r>
      <w:r>
        <w:t xml:space="preserve">mail: </w:t>
      </w:r>
      <w:r>
        <w:rPr>
          <w:rFonts w:ascii="Times New Roman"/>
          <w:u w:val="single"/>
        </w:rPr>
        <w:tab/>
      </w:r>
      <w:r>
        <w:t>Case</w:t>
      </w:r>
      <w:r>
        <w:rPr>
          <w:spacing w:val="-1"/>
        </w:rPr>
        <w:t xml:space="preserve"> </w:t>
      </w:r>
      <w:r>
        <w:t>Number</w:t>
      </w:r>
      <w:r>
        <w:rPr>
          <w:spacing w:val="-1"/>
        </w:rPr>
        <w:t xml:space="preserve"> </w:t>
      </w:r>
      <w:r>
        <w:t>(if</w:t>
      </w:r>
      <w:r>
        <w:rPr>
          <w:spacing w:val="-4"/>
        </w:rPr>
        <w:t xml:space="preserve"> </w:t>
      </w:r>
      <w:r>
        <w:t>known):</w:t>
      </w:r>
      <w:r>
        <w:rPr>
          <w:spacing w:val="-3"/>
        </w:rPr>
        <w:t xml:space="preserve"> </w:t>
      </w:r>
      <w:r>
        <w:rPr>
          <w:rFonts w:ascii="Times New Roman"/>
          <w:u w:val="single"/>
        </w:rPr>
        <w:tab/>
      </w:r>
    </w:p>
    <w:p w:rsidR="00C90DE0" w14:paraId="24417FCF" w14:textId="77777777">
      <w:pPr>
        <w:pStyle w:val="BodyText"/>
        <w:spacing w:before="6"/>
        <w:ind w:left="0"/>
        <w:rPr>
          <w:rFonts w:ascii="Times New Roman"/>
          <w:sz w:val="10"/>
        </w:rPr>
      </w:pPr>
      <w:r>
        <w:rPr>
          <w:rFonts w:ascii="Times New Roman"/>
          <w:noProof/>
          <w:sz w:val="10"/>
        </w:rPr>
        <mc:AlternateContent>
          <mc:Choice Requires="wps">
            <w:drawing>
              <wp:anchor distT="0" distB="0" distL="0" distR="0" simplePos="0" relativeHeight="251682816" behindDoc="1" locked="0" layoutInCell="1" allowOverlap="1">
                <wp:simplePos x="0" y="0"/>
                <wp:positionH relativeFrom="page">
                  <wp:posOffset>385571</wp:posOffset>
                </wp:positionH>
                <wp:positionV relativeFrom="paragraph">
                  <wp:posOffset>95549</wp:posOffset>
                </wp:positionV>
                <wp:extent cx="7001509" cy="231775"/>
                <wp:effectExtent l="0" t="0" r="0" b="0"/>
                <wp:wrapTopAndBottom/>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6" w:right="11"/>
                              <w:jc w:val="center"/>
                              <w:rPr>
                                <w:b/>
                                <w:sz w:val="26"/>
                              </w:rPr>
                            </w:pPr>
                            <w:r>
                              <w:rPr>
                                <w:b/>
                                <w:sz w:val="26"/>
                              </w:rPr>
                              <w:t>Tell</w:t>
                            </w:r>
                            <w:r>
                              <w:rPr>
                                <w:b/>
                                <w:spacing w:val="-5"/>
                                <w:sz w:val="26"/>
                              </w:rPr>
                              <w:t xml:space="preserve"> </w:t>
                            </w:r>
                            <w:r>
                              <w:rPr>
                                <w:b/>
                                <w:sz w:val="26"/>
                              </w:rPr>
                              <w:t>us</w:t>
                            </w:r>
                            <w:r>
                              <w:rPr>
                                <w:b/>
                                <w:spacing w:val="-4"/>
                                <w:sz w:val="26"/>
                              </w:rPr>
                              <w:t xml:space="preserve"> </w:t>
                            </w:r>
                            <w:r>
                              <w:rPr>
                                <w:b/>
                                <w:sz w:val="26"/>
                              </w:rPr>
                              <w:t>what</w:t>
                            </w:r>
                            <w:r>
                              <w:rPr>
                                <w:b/>
                                <w:spacing w:val="-7"/>
                                <w:sz w:val="26"/>
                              </w:rPr>
                              <w:t xml:space="preserve"> </w:t>
                            </w:r>
                            <w:r>
                              <w:rPr>
                                <w:b/>
                                <w:spacing w:val="-2"/>
                                <w:sz w:val="26"/>
                              </w:rPr>
                              <w:t>happened</w:t>
                            </w:r>
                          </w:p>
                        </w:txbxContent>
                      </wps:txbx>
                      <wps:bodyPr wrap="square" lIns="0" tIns="0" rIns="0" bIns="0" rtlCol="0"/>
                    </wps:wsp>
                  </a:graphicData>
                </a:graphic>
              </wp:anchor>
            </w:drawing>
          </mc:Choice>
          <mc:Fallback>
            <w:pict>
              <v:shape id="Textbox 33" o:spid="_x0000_s1045" type="#_x0000_t202" style="width:551.3pt;height:18.25pt;margin-top:7.5pt;margin-left:30.35pt;mso-position-horizontal-relative:page;mso-wrap-distance-bottom:0;mso-wrap-distance-left:0;mso-wrap-distance-right:0;mso-wrap-distance-top:0;mso-wrap-style:square;position:absolute;visibility:visible;v-text-anchor:top;z-index:-251632640" filled="f" strokeweight="0.48pt">
                <v:path arrowok="t" textboxrect="0,0,21600,21600"/>
                <v:textbox inset="0,0,0,0">
                  <w:txbxContent>
                    <w:p w:rsidR="00C90DE0" w14:paraId="2F5B472B" w14:textId="77777777">
                      <w:pPr>
                        <w:spacing w:before="19"/>
                        <w:ind w:left="6" w:right="11"/>
                        <w:jc w:val="center"/>
                        <w:rPr>
                          <w:b/>
                          <w:sz w:val="26"/>
                        </w:rPr>
                      </w:pPr>
                      <w:r>
                        <w:rPr>
                          <w:b/>
                          <w:sz w:val="26"/>
                        </w:rPr>
                        <w:t>Tell</w:t>
                      </w:r>
                      <w:r>
                        <w:rPr>
                          <w:b/>
                          <w:spacing w:val="-5"/>
                          <w:sz w:val="26"/>
                        </w:rPr>
                        <w:t xml:space="preserve"> </w:t>
                      </w:r>
                      <w:r>
                        <w:rPr>
                          <w:b/>
                          <w:sz w:val="26"/>
                        </w:rPr>
                        <w:t>us</w:t>
                      </w:r>
                      <w:r>
                        <w:rPr>
                          <w:b/>
                          <w:spacing w:val="-4"/>
                          <w:sz w:val="26"/>
                        </w:rPr>
                        <w:t xml:space="preserve"> </w:t>
                      </w:r>
                      <w:r>
                        <w:rPr>
                          <w:b/>
                          <w:sz w:val="26"/>
                        </w:rPr>
                        <w:t>what</w:t>
                      </w:r>
                      <w:r>
                        <w:rPr>
                          <w:b/>
                          <w:spacing w:val="-7"/>
                          <w:sz w:val="26"/>
                        </w:rPr>
                        <w:t xml:space="preserve"> </w:t>
                      </w:r>
                      <w:r>
                        <w:rPr>
                          <w:b/>
                          <w:spacing w:val="-2"/>
                          <w:sz w:val="26"/>
                        </w:rPr>
                        <w:t>happened</w:t>
                      </w:r>
                    </w:p>
                  </w:txbxContent>
                </v:textbox>
                <w10:wrap type="topAndBottom"/>
              </v:shape>
            </w:pict>
          </mc:Fallback>
        </mc:AlternateContent>
      </w:r>
    </w:p>
    <w:p w:rsidR="00C90DE0" w14:paraId="7FD0DB12" w14:textId="77777777">
      <w:pPr>
        <w:pStyle w:val="BodyText"/>
        <w:spacing w:before="124"/>
        <w:ind w:left="540"/>
      </w:pPr>
      <w:r>
        <w:t>Describe</w:t>
      </w:r>
      <w:r>
        <w:rPr>
          <w:spacing w:val="-3"/>
        </w:rPr>
        <w:t xml:space="preserve"> </w:t>
      </w:r>
      <w:r>
        <w:t>below</w:t>
      </w:r>
      <w:r>
        <w:rPr>
          <w:spacing w:val="-5"/>
        </w:rPr>
        <w:t xml:space="preserve"> </w:t>
      </w:r>
      <w:r>
        <w:t>what</w:t>
      </w:r>
      <w:r>
        <w:rPr>
          <w:spacing w:val="-5"/>
        </w:rPr>
        <w:t xml:space="preserve"> </w:t>
      </w:r>
      <w:r>
        <w:t>you</w:t>
      </w:r>
      <w:r>
        <w:rPr>
          <w:spacing w:val="-5"/>
        </w:rPr>
        <w:t xml:space="preserve"> </w:t>
      </w:r>
      <w:r>
        <w:t>think</w:t>
      </w:r>
      <w:r>
        <w:rPr>
          <w:spacing w:val="-3"/>
        </w:rPr>
        <w:t xml:space="preserve"> </w:t>
      </w:r>
      <w:r>
        <w:t>the</w:t>
      </w:r>
      <w:r>
        <w:rPr>
          <w:spacing w:val="-3"/>
        </w:rPr>
        <w:t xml:space="preserve"> </w:t>
      </w:r>
      <w:r>
        <w:t>employer</w:t>
      </w:r>
      <w:r>
        <w:rPr>
          <w:spacing w:val="-3"/>
        </w:rPr>
        <w:t xml:space="preserve"> </w:t>
      </w:r>
      <w:r>
        <w:t>did</w:t>
      </w:r>
      <w:r>
        <w:rPr>
          <w:spacing w:val="-5"/>
        </w:rPr>
        <w:t xml:space="preserve"> </w:t>
      </w:r>
      <w:r>
        <w:t>or</w:t>
      </w:r>
      <w:r>
        <w:rPr>
          <w:spacing w:val="-5"/>
        </w:rPr>
        <w:t xml:space="preserve"> </w:t>
      </w:r>
      <w:r>
        <w:t>didn’t</w:t>
      </w:r>
      <w:r>
        <w:rPr>
          <w:spacing w:val="-3"/>
        </w:rPr>
        <w:t xml:space="preserve"> </w:t>
      </w:r>
      <w:r>
        <w:t>do</w:t>
      </w:r>
      <w:r>
        <w:rPr>
          <w:spacing w:val="-3"/>
        </w:rPr>
        <w:t xml:space="preserve"> </w:t>
      </w:r>
      <w:r>
        <w:t>that</w:t>
      </w:r>
      <w:r>
        <w:rPr>
          <w:spacing w:val="-5"/>
        </w:rPr>
        <w:t xml:space="preserve"> </w:t>
      </w:r>
      <w:r>
        <w:t>you</w:t>
      </w:r>
      <w:r>
        <w:rPr>
          <w:spacing w:val="-4"/>
        </w:rPr>
        <w:t xml:space="preserve"> </w:t>
      </w:r>
      <w:r>
        <w:t>believe</w:t>
      </w:r>
      <w:r>
        <w:rPr>
          <w:spacing w:val="-3"/>
        </w:rPr>
        <w:t xml:space="preserve"> </w:t>
      </w:r>
      <w:r>
        <w:t>caused</w:t>
      </w:r>
      <w:r>
        <w:rPr>
          <w:spacing w:val="-4"/>
        </w:rPr>
        <w:t xml:space="preserve"> </w:t>
      </w:r>
      <w:r>
        <w:t>discrimination</w:t>
      </w:r>
      <w:r>
        <w:rPr>
          <w:spacing w:val="-6"/>
        </w:rPr>
        <w:t xml:space="preserve"> </w:t>
      </w:r>
      <w:r>
        <w:t>or intimidation/interference, including:</w:t>
      </w:r>
    </w:p>
    <w:p w:rsidR="00C90DE0" w14:paraId="0A714E8F" w14:textId="6C5A43C3">
      <w:pPr>
        <w:pStyle w:val="ListParagraph"/>
        <w:numPr>
          <w:ilvl w:val="0"/>
          <w:numId w:val="1"/>
        </w:numPr>
        <w:tabs>
          <w:tab w:val="left" w:pos="900"/>
        </w:tabs>
        <w:ind w:right="966"/>
      </w:pPr>
      <w:r>
        <w:t>Why</w:t>
      </w:r>
      <w:r>
        <w:rPr>
          <w:spacing w:val="-3"/>
        </w:rPr>
        <w:t xml:space="preserve"> </w:t>
      </w:r>
      <w:r>
        <w:t>you</w:t>
      </w:r>
      <w:r>
        <w:rPr>
          <w:spacing w:val="-5"/>
        </w:rPr>
        <w:t xml:space="preserve"> </w:t>
      </w:r>
      <w:r>
        <w:t>believe</w:t>
      </w:r>
      <w:r>
        <w:rPr>
          <w:spacing w:val="-3"/>
        </w:rPr>
        <w:t xml:space="preserve"> </w:t>
      </w:r>
      <w:r>
        <w:t>those</w:t>
      </w:r>
      <w:r>
        <w:rPr>
          <w:spacing w:val="-5"/>
        </w:rPr>
        <w:t xml:space="preserve"> </w:t>
      </w:r>
      <w:r>
        <w:t>actions</w:t>
      </w:r>
      <w:r>
        <w:rPr>
          <w:spacing w:val="-3"/>
        </w:rPr>
        <w:t xml:space="preserve"> </w:t>
      </w:r>
      <w:r>
        <w:t>were</w:t>
      </w:r>
      <w:r>
        <w:rPr>
          <w:spacing w:val="-3"/>
        </w:rPr>
        <w:t xml:space="preserve"> </w:t>
      </w:r>
      <w:r>
        <w:t>based</w:t>
      </w:r>
      <w:r>
        <w:rPr>
          <w:spacing w:val="-5"/>
        </w:rPr>
        <w:t xml:space="preserve"> </w:t>
      </w:r>
      <w:r>
        <w:t>on</w:t>
      </w:r>
      <w:r>
        <w:rPr>
          <w:spacing w:val="-4"/>
        </w:rPr>
        <w:t xml:space="preserve"> </w:t>
      </w:r>
      <w:r>
        <w:t>your</w:t>
      </w:r>
      <w:r>
        <w:rPr>
          <w:spacing w:val="-3"/>
        </w:rPr>
        <w:t xml:space="preserve"> </w:t>
      </w:r>
      <w:r>
        <w:t>disability</w:t>
      </w:r>
      <w:r>
        <w:rPr>
          <w:spacing w:val="-3"/>
        </w:rPr>
        <w:t xml:space="preserve"> </w:t>
      </w:r>
      <w:r>
        <w:t>or</w:t>
      </w:r>
      <w:r>
        <w:rPr>
          <w:spacing w:val="-3"/>
        </w:rPr>
        <w:t xml:space="preserve"> </w:t>
      </w:r>
      <w:r>
        <w:t>veteran</w:t>
      </w:r>
      <w:r>
        <w:rPr>
          <w:spacing w:val="-5"/>
        </w:rPr>
        <w:t xml:space="preserve"> </w:t>
      </w:r>
      <w:r>
        <w:t>status</w:t>
      </w:r>
      <w:r>
        <w:rPr>
          <w:spacing w:val="-3"/>
        </w:rPr>
        <w:t xml:space="preserve"> </w:t>
      </w:r>
      <w:r>
        <w:t>and/or</w:t>
      </w:r>
      <w:r>
        <w:rPr>
          <w:spacing w:val="-7"/>
        </w:rPr>
        <w:t xml:space="preserve"> </w:t>
      </w:r>
      <w:r>
        <w:t>were</w:t>
      </w:r>
      <w:r>
        <w:rPr>
          <w:spacing w:val="-3"/>
        </w:rPr>
        <w:t xml:space="preserve"> </w:t>
      </w:r>
      <w:r>
        <w:t>intimidation</w:t>
      </w:r>
      <w:r>
        <w:rPr>
          <w:spacing w:val="-4"/>
        </w:rPr>
        <w:t xml:space="preserve"> </w:t>
      </w:r>
      <w:r>
        <w:t xml:space="preserve">and interference in violation of 41 CFR 60-300.69 </w:t>
      </w:r>
      <w:r w:rsidR="00434018">
        <w:t>or</w:t>
      </w:r>
      <w:r>
        <w:t xml:space="preserve"> 41 CFR 60-741.69.</w:t>
      </w:r>
    </w:p>
    <w:p w:rsidR="00C90DE0" w14:paraId="37DF71BB" w14:textId="77777777">
      <w:pPr>
        <w:pStyle w:val="ListParagraph"/>
        <w:numPr>
          <w:ilvl w:val="0"/>
          <w:numId w:val="1"/>
        </w:numPr>
        <w:tabs>
          <w:tab w:val="left" w:pos="899"/>
        </w:tabs>
        <w:spacing w:before="1"/>
        <w:ind w:left="899" w:hanging="359"/>
      </w:pPr>
      <w:r>
        <w:t>When</w:t>
      </w:r>
      <w:r>
        <w:rPr>
          <w:spacing w:val="-8"/>
        </w:rPr>
        <w:t xml:space="preserve"> </w:t>
      </w:r>
      <w:r>
        <w:t>(on</w:t>
      </w:r>
      <w:r>
        <w:rPr>
          <w:spacing w:val="-5"/>
        </w:rPr>
        <w:t xml:space="preserve"> </w:t>
      </w:r>
      <w:r>
        <w:t>what</w:t>
      </w:r>
      <w:r>
        <w:rPr>
          <w:spacing w:val="-5"/>
        </w:rPr>
        <w:t xml:space="preserve"> </w:t>
      </w:r>
      <w:r>
        <w:t>dates)</w:t>
      </w:r>
      <w:r>
        <w:rPr>
          <w:spacing w:val="-3"/>
        </w:rPr>
        <w:t xml:space="preserve"> </w:t>
      </w:r>
      <w:r>
        <w:t>the</w:t>
      </w:r>
      <w:r>
        <w:rPr>
          <w:spacing w:val="-6"/>
        </w:rPr>
        <w:t xml:space="preserve"> </w:t>
      </w:r>
      <w:r>
        <w:t>employer</w:t>
      </w:r>
      <w:r>
        <w:rPr>
          <w:spacing w:val="-4"/>
        </w:rPr>
        <w:t xml:space="preserve"> </w:t>
      </w:r>
      <w:r>
        <w:t>actions</w:t>
      </w:r>
      <w:r>
        <w:rPr>
          <w:spacing w:val="-3"/>
        </w:rPr>
        <w:t xml:space="preserve"> </w:t>
      </w:r>
      <w:r>
        <w:t>happened,</w:t>
      </w:r>
      <w:r>
        <w:rPr>
          <w:spacing w:val="-3"/>
        </w:rPr>
        <w:t xml:space="preserve"> </w:t>
      </w:r>
      <w:r>
        <w:t>where</w:t>
      </w:r>
      <w:r>
        <w:rPr>
          <w:spacing w:val="-5"/>
        </w:rPr>
        <w:t xml:space="preserve"> </w:t>
      </w:r>
      <w:r>
        <w:t>they</w:t>
      </w:r>
      <w:r>
        <w:rPr>
          <w:spacing w:val="-3"/>
        </w:rPr>
        <w:t xml:space="preserve"> </w:t>
      </w:r>
      <w:r>
        <w:t>happened,</w:t>
      </w:r>
      <w:r>
        <w:rPr>
          <w:spacing w:val="-3"/>
        </w:rPr>
        <w:t xml:space="preserve"> </w:t>
      </w:r>
      <w:r>
        <w:t>and</w:t>
      </w:r>
      <w:r>
        <w:rPr>
          <w:spacing w:val="-4"/>
        </w:rPr>
        <w:t xml:space="preserve"> </w:t>
      </w:r>
      <w:r>
        <w:t>who</w:t>
      </w:r>
      <w:r>
        <w:rPr>
          <w:spacing w:val="-4"/>
        </w:rPr>
        <w:t xml:space="preserve"> </w:t>
      </w:r>
      <w:r>
        <w:t>was</w:t>
      </w:r>
      <w:r>
        <w:rPr>
          <w:spacing w:val="-5"/>
        </w:rPr>
        <w:t xml:space="preserve"> </w:t>
      </w:r>
      <w:r>
        <w:rPr>
          <w:spacing w:val="-2"/>
        </w:rPr>
        <w:t>involved.</w:t>
      </w:r>
    </w:p>
    <w:p w:rsidR="00C90DE0" w14:paraId="121AEC1A" w14:textId="77777777">
      <w:pPr>
        <w:pStyle w:val="ListParagraph"/>
        <w:numPr>
          <w:ilvl w:val="0"/>
          <w:numId w:val="1"/>
        </w:numPr>
        <w:tabs>
          <w:tab w:val="left" w:pos="899"/>
        </w:tabs>
        <w:spacing w:line="267" w:lineRule="exact"/>
        <w:ind w:left="899" w:hanging="359"/>
      </w:pPr>
      <w:r>
        <w:t>What</w:t>
      </w:r>
      <w:r>
        <w:rPr>
          <w:spacing w:val="-5"/>
        </w:rPr>
        <w:t xml:space="preserve"> </w:t>
      </w:r>
      <w:r>
        <w:t>harm,</w:t>
      </w:r>
      <w:r>
        <w:rPr>
          <w:spacing w:val="-2"/>
        </w:rPr>
        <w:t xml:space="preserve"> </w:t>
      </w:r>
      <w:r>
        <w:t>if</w:t>
      </w:r>
      <w:r>
        <w:rPr>
          <w:spacing w:val="-5"/>
        </w:rPr>
        <w:t xml:space="preserve"> </w:t>
      </w:r>
      <w:r>
        <w:t>any,</w:t>
      </w:r>
      <w:r>
        <w:rPr>
          <w:spacing w:val="-4"/>
        </w:rPr>
        <w:t xml:space="preserve"> </w:t>
      </w:r>
      <w:r>
        <w:t>you</w:t>
      </w:r>
      <w:r>
        <w:rPr>
          <w:spacing w:val="-5"/>
        </w:rPr>
        <w:t xml:space="preserve"> </w:t>
      </w:r>
      <w:r>
        <w:t>or</w:t>
      </w:r>
      <w:r>
        <w:rPr>
          <w:spacing w:val="-6"/>
        </w:rPr>
        <w:t xml:space="preserve"> </w:t>
      </w:r>
      <w:r>
        <w:t>others</w:t>
      </w:r>
      <w:r>
        <w:rPr>
          <w:spacing w:val="-1"/>
        </w:rPr>
        <w:t xml:space="preserve"> </w:t>
      </w:r>
      <w:r>
        <w:t>suffered</w:t>
      </w:r>
      <w:r>
        <w:rPr>
          <w:spacing w:val="-3"/>
        </w:rPr>
        <w:t xml:space="preserve"> </w:t>
      </w:r>
      <w:r>
        <w:t>because</w:t>
      </w:r>
      <w:r>
        <w:rPr>
          <w:spacing w:val="-4"/>
        </w:rPr>
        <w:t xml:space="preserve"> </w:t>
      </w:r>
      <w:r>
        <w:t>of</w:t>
      </w:r>
      <w:r>
        <w:rPr>
          <w:spacing w:val="-4"/>
        </w:rPr>
        <w:t xml:space="preserve"> </w:t>
      </w:r>
      <w:r>
        <w:t>the</w:t>
      </w:r>
      <w:r>
        <w:rPr>
          <w:spacing w:val="-2"/>
        </w:rPr>
        <w:t xml:space="preserve"> </w:t>
      </w:r>
      <w:r>
        <w:t>employer’s</w:t>
      </w:r>
      <w:r>
        <w:rPr>
          <w:spacing w:val="-5"/>
        </w:rPr>
        <w:t xml:space="preserve"> </w:t>
      </w:r>
      <w:r>
        <w:rPr>
          <w:spacing w:val="-2"/>
        </w:rPr>
        <w:t>actions.</w:t>
      </w:r>
    </w:p>
    <w:p w:rsidR="00C90DE0" w14:paraId="2DE05AC4" w14:textId="77777777">
      <w:pPr>
        <w:pStyle w:val="ListParagraph"/>
        <w:numPr>
          <w:ilvl w:val="0"/>
          <w:numId w:val="1"/>
        </w:numPr>
        <w:tabs>
          <w:tab w:val="left" w:pos="899"/>
        </w:tabs>
        <w:spacing w:line="267" w:lineRule="exact"/>
        <w:ind w:left="899" w:hanging="359"/>
      </w:pPr>
      <w:r>
        <w:t>What</w:t>
      </w:r>
      <w:r>
        <w:rPr>
          <w:spacing w:val="-6"/>
        </w:rPr>
        <w:t xml:space="preserve"> </w:t>
      </w:r>
      <w:r>
        <w:t>explanation,</w:t>
      </w:r>
      <w:r>
        <w:rPr>
          <w:spacing w:val="-6"/>
        </w:rPr>
        <w:t xml:space="preserve"> </w:t>
      </w:r>
      <w:r>
        <w:t>if</w:t>
      </w:r>
      <w:r>
        <w:rPr>
          <w:spacing w:val="-4"/>
        </w:rPr>
        <w:t xml:space="preserve"> </w:t>
      </w:r>
      <w:r>
        <w:t>any,</w:t>
      </w:r>
      <w:r>
        <w:rPr>
          <w:spacing w:val="-6"/>
        </w:rPr>
        <w:t xml:space="preserve"> </w:t>
      </w:r>
      <w:r>
        <w:t>the</w:t>
      </w:r>
      <w:r>
        <w:rPr>
          <w:spacing w:val="-3"/>
        </w:rPr>
        <w:t xml:space="preserve"> </w:t>
      </w:r>
      <w:r>
        <w:t>employer</w:t>
      </w:r>
      <w:r>
        <w:rPr>
          <w:spacing w:val="-6"/>
        </w:rPr>
        <w:t xml:space="preserve"> </w:t>
      </w:r>
      <w:r>
        <w:t>or</w:t>
      </w:r>
      <w:r>
        <w:rPr>
          <w:spacing w:val="-3"/>
        </w:rPr>
        <w:t xml:space="preserve"> </w:t>
      </w:r>
      <w:r>
        <w:t>people</w:t>
      </w:r>
      <w:r>
        <w:rPr>
          <w:spacing w:val="-5"/>
        </w:rPr>
        <w:t xml:space="preserve"> </w:t>
      </w:r>
      <w:r>
        <w:t>representing</w:t>
      </w:r>
      <w:r>
        <w:rPr>
          <w:spacing w:val="-6"/>
        </w:rPr>
        <w:t xml:space="preserve"> </w:t>
      </w:r>
      <w:r>
        <w:t>the</w:t>
      </w:r>
      <w:r>
        <w:rPr>
          <w:spacing w:val="-3"/>
        </w:rPr>
        <w:t xml:space="preserve"> </w:t>
      </w:r>
      <w:r>
        <w:t>employer</w:t>
      </w:r>
      <w:r>
        <w:rPr>
          <w:spacing w:val="-5"/>
        </w:rPr>
        <w:t xml:space="preserve"> </w:t>
      </w:r>
      <w:r>
        <w:t>offered</w:t>
      </w:r>
      <w:r>
        <w:rPr>
          <w:spacing w:val="-6"/>
        </w:rPr>
        <w:t xml:space="preserve"> </w:t>
      </w:r>
      <w:r>
        <w:t>for</w:t>
      </w:r>
      <w:r>
        <w:rPr>
          <w:spacing w:val="-3"/>
        </w:rPr>
        <w:t xml:space="preserve"> </w:t>
      </w:r>
      <w:r>
        <w:t>their</w:t>
      </w:r>
      <w:r>
        <w:rPr>
          <w:spacing w:val="-5"/>
        </w:rPr>
        <w:t xml:space="preserve"> </w:t>
      </w:r>
      <w:r>
        <w:rPr>
          <w:spacing w:val="-2"/>
        </w:rPr>
        <w:t>actions.</w:t>
      </w:r>
    </w:p>
    <w:p w:rsidR="00C90DE0" w14:paraId="1306E952" w14:textId="77777777">
      <w:pPr>
        <w:pStyle w:val="ListParagraph"/>
        <w:numPr>
          <w:ilvl w:val="0"/>
          <w:numId w:val="1"/>
        </w:numPr>
        <w:tabs>
          <w:tab w:val="left" w:pos="900"/>
        </w:tabs>
        <w:ind w:right="956"/>
      </w:pPr>
      <w:r>
        <w:t>Who</w:t>
      </w:r>
      <w:r>
        <w:rPr>
          <w:spacing w:val="-1"/>
        </w:rPr>
        <w:t xml:space="preserve"> </w:t>
      </w:r>
      <w:r>
        <w:t>was</w:t>
      </w:r>
      <w:r>
        <w:rPr>
          <w:spacing w:val="-2"/>
        </w:rPr>
        <w:t xml:space="preserve"> </w:t>
      </w:r>
      <w:r>
        <w:t>in</w:t>
      </w:r>
      <w:r>
        <w:rPr>
          <w:spacing w:val="-4"/>
        </w:rPr>
        <w:t xml:space="preserve"> </w:t>
      </w:r>
      <w:r>
        <w:t>the</w:t>
      </w:r>
      <w:r>
        <w:rPr>
          <w:spacing w:val="-2"/>
        </w:rPr>
        <w:t xml:space="preserve"> </w:t>
      </w:r>
      <w:r>
        <w:t>same</w:t>
      </w:r>
      <w:r>
        <w:rPr>
          <w:spacing w:val="-4"/>
        </w:rPr>
        <w:t xml:space="preserve"> </w:t>
      </w:r>
      <w:r>
        <w:t>or</w:t>
      </w:r>
      <w:r>
        <w:rPr>
          <w:spacing w:val="-6"/>
        </w:rPr>
        <w:t xml:space="preserve"> </w:t>
      </w:r>
      <w:r>
        <w:t>similar</w:t>
      </w:r>
      <w:r>
        <w:rPr>
          <w:spacing w:val="-2"/>
        </w:rPr>
        <w:t xml:space="preserve"> </w:t>
      </w:r>
      <w:r>
        <w:t>situation</w:t>
      </w:r>
      <w:r>
        <w:rPr>
          <w:spacing w:val="-5"/>
        </w:rPr>
        <w:t xml:space="preserve"> </w:t>
      </w:r>
      <w:r>
        <w:t>as you</w:t>
      </w:r>
      <w:r>
        <w:rPr>
          <w:spacing w:val="-4"/>
        </w:rPr>
        <w:t xml:space="preserve"> </w:t>
      </w:r>
      <w:r>
        <w:t>and</w:t>
      </w:r>
      <w:r>
        <w:rPr>
          <w:spacing w:val="-4"/>
        </w:rPr>
        <w:t xml:space="preserve"> </w:t>
      </w:r>
      <w:r>
        <w:t>how</w:t>
      </w:r>
      <w:r>
        <w:rPr>
          <w:spacing w:val="-3"/>
        </w:rPr>
        <w:t xml:space="preserve"> </w:t>
      </w:r>
      <w:r>
        <w:t>they</w:t>
      </w:r>
      <w:r>
        <w:rPr>
          <w:spacing w:val="-2"/>
        </w:rPr>
        <w:t xml:space="preserve"> </w:t>
      </w:r>
      <w:r>
        <w:t>were</w:t>
      </w:r>
      <w:r>
        <w:rPr>
          <w:spacing w:val="-2"/>
        </w:rPr>
        <w:t xml:space="preserve"> </w:t>
      </w:r>
      <w:r>
        <w:t>treated.</w:t>
      </w:r>
      <w:r>
        <w:rPr>
          <w:spacing w:val="-4"/>
        </w:rPr>
        <w:t xml:space="preserve"> </w:t>
      </w:r>
      <w:r>
        <w:t>Include</w:t>
      </w:r>
      <w:r>
        <w:rPr>
          <w:spacing w:val="-2"/>
        </w:rPr>
        <w:t xml:space="preserve"> </w:t>
      </w:r>
      <w:r>
        <w:t>information</w:t>
      </w:r>
      <w:r>
        <w:rPr>
          <w:spacing w:val="-3"/>
        </w:rPr>
        <w:t xml:space="preserve"> </w:t>
      </w:r>
      <w:r>
        <w:t>such</w:t>
      </w:r>
      <w:r>
        <w:rPr>
          <w:spacing w:val="-4"/>
        </w:rPr>
        <w:t xml:space="preserve"> </w:t>
      </w:r>
      <w:r>
        <w:t>as</w:t>
      </w:r>
      <w:r>
        <w:rPr>
          <w:spacing w:val="-4"/>
        </w:rPr>
        <w:t xml:space="preserve"> </w:t>
      </w:r>
      <w:r>
        <w:t>the disability or protected veteran status of these individuals, if known.</w:t>
      </w:r>
    </w:p>
    <w:p w:rsidR="00C90DE0" w14:paraId="0B31B9A5" w14:textId="77777777">
      <w:pPr>
        <w:pStyle w:val="ListParagraph"/>
        <w:numPr>
          <w:ilvl w:val="0"/>
          <w:numId w:val="1"/>
        </w:numPr>
        <w:tabs>
          <w:tab w:val="left" w:pos="900"/>
        </w:tabs>
        <w:spacing w:before="1"/>
        <w:ind w:right="379"/>
      </w:pPr>
      <w:r>
        <w:t>What</w:t>
      </w:r>
      <w:r>
        <w:rPr>
          <w:spacing w:val="-1"/>
        </w:rPr>
        <w:t xml:space="preserve"> </w:t>
      </w:r>
      <w:r>
        <w:t>information</w:t>
      </w:r>
      <w:r>
        <w:rPr>
          <w:spacing w:val="-3"/>
        </w:rPr>
        <w:t xml:space="preserve"> </w:t>
      </w:r>
      <w:r>
        <w:t>you</w:t>
      </w:r>
      <w:r>
        <w:rPr>
          <w:spacing w:val="-5"/>
        </w:rPr>
        <w:t xml:space="preserve"> </w:t>
      </w:r>
      <w:r>
        <w:t>have</w:t>
      </w:r>
      <w:r>
        <w:rPr>
          <w:spacing w:val="-1"/>
        </w:rPr>
        <w:t xml:space="preserve"> </w:t>
      </w:r>
      <w:r>
        <w:t>about</w:t>
      </w:r>
      <w:r>
        <w:rPr>
          <w:spacing w:val="-4"/>
        </w:rPr>
        <w:t xml:space="preserve"> </w:t>
      </w:r>
      <w:r>
        <w:t>federal</w:t>
      </w:r>
      <w:r>
        <w:rPr>
          <w:spacing w:val="-4"/>
        </w:rPr>
        <w:t xml:space="preserve"> </w:t>
      </w:r>
      <w:r>
        <w:t>contracts</w:t>
      </w:r>
      <w:r>
        <w:rPr>
          <w:spacing w:val="-4"/>
        </w:rPr>
        <w:t xml:space="preserve"> </w:t>
      </w:r>
      <w:r>
        <w:t>the</w:t>
      </w:r>
      <w:r>
        <w:rPr>
          <w:spacing w:val="-1"/>
        </w:rPr>
        <w:t xml:space="preserve"> </w:t>
      </w:r>
      <w:r>
        <w:t>company</w:t>
      </w:r>
      <w:r>
        <w:rPr>
          <w:spacing w:val="-3"/>
        </w:rPr>
        <w:t xml:space="preserve"> </w:t>
      </w:r>
      <w:r>
        <w:t>had</w:t>
      </w:r>
      <w:r>
        <w:rPr>
          <w:spacing w:val="-3"/>
        </w:rPr>
        <w:t xml:space="preserve"> </w:t>
      </w:r>
      <w:r>
        <w:t>at</w:t>
      </w:r>
      <w:r>
        <w:rPr>
          <w:spacing w:val="-3"/>
        </w:rPr>
        <w:t xml:space="preserve"> </w:t>
      </w:r>
      <w:r>
        <w:t>the</w:t>
      </w:r>
      <w:r>
        <w:rPr>
          <w:spacing w:val="-1"/>
        </w:rPr>
        <w:t xml:space="preserve"> </w:t>
      </w:r>
      <w:r>
        <w:t>time</w:t>
      </w:r>
      <w:r>
        <w:rPr>
          <w:spacing w:val="-1"/>
        </w:rPr>
        <w:t xml:space="preserve"> </w:t>
      </w:r>
      <w:r>
        <w:t>of</w:t>
      </w:r>
      <w:r>
        <w:rPr>
          <w:spacing w:val="-5"/>
        </w:rPr>
        <w:t xml:space="preserve"> </w:t>
      </w:r>
      <w:r>
        <w:t>the</w:t>
      </w:r>
      <w:r>
        <w:rPr>
          <w:spacing w:val="-2"/>
        </w:rPr>
        <w:t xml:space="preserve"> </w:t>
      </w:r>
      <w:r>
        <w:t>events</w:t>
      </w:r>
      <w:r>
        <w:rPr>
          <w:spacing w:val="-3"/>
        </w:rPr>
        <w:t xml:space="preserve"> </w:t>
      </w:r>
      <w:r>
        <w:t>you</w:t>
      </w:r>
      <w:r>
        <w:rPr>
          <w:spacing w:val="-5"/>
        </w:rPr>
        <w:t xml:space="preserve"> </w:t>
      </w:r>
      <w:r>
        <w:t>describe</w:t>
      </w:r>
      <w:r>
        <w:rPr>
          <w:spacing w:val="-1"/>
        </w:rPr>
        <w:t xml:space="preserve"> </w:t>
      </w:r>
      <w:r>
        <w:t>in</w:t>
      </w:r>
      <w:r>
        <w:rPr>
          <w:spacing w:val="-3"/>
        </w:rPr>
        <w:t xml:space="preserve"> </w:t>
      </w:r>
      <w:r>
        <w:t xml:space="preserve">this </w:t>
      </w:r>
      <w:r>
        <w:rPr>
          <w:spacing w:val="-2"/>
        </w:rPr>
        <w:t>complaint.</w:t>
      </w:r>
    </w:p>
    <w:p w:rsidR="00C90DE0" w14:paraId="0DABB407" w14:textId="77777777">
      <w:pPr>
        <w:pStyle w:val="ListParagraph"/>
        <w:sectPr>
          <w:type w:val="continuous"/>
          <w:pgSz w:w="12240" w:h="15840"/>
          <w:pgMar w:top="60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space="720"/>
        </w:sectPr>
      </w:pPr>
    </w:p>
    <w:p w:rsidR="00C90DE0" w14:paraId="0F263628" w14:textId="77777777">
      <w:pPr>
        <w:pStyle w:val="BodyText"/>
        <w:ind w:left="242"/>
        <w:rPr>
          <w:sz w:val="20"/>
        </w:rPr>
      </w:pPr>
      <w:r>
        <w:rPr>
          <w:noProof/>
          <w:sz w:val="20"/>
        </w:rPr>
        <mc:AlternateContent>
          <mc:Choice Requires="wps">
            <w:drawing>
              <wp:inline distT="0" distB="0" distL="0" distR="0">
                <wp:extent cx="7001509" cy="231775"/>
                <wp:effectExtent l="9525" t="0" r="0" b="6350"/>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3" w:right="11"/>
                              <w:jc w:val="center"/>
                              <w:rPr>
                                <w:b/>
                                <w:sz w:val="26"/>
                              </w:rPr>
                            </w:pPr>
                            <w:r>
                              <w:rPr>
                                <w:b/>
                                <w:sz w:val="26"/>
                              </w:rPr>
                              <w:t>Signature</w:t>
                            </w:r>
                            <w:r>
                              <w:rPr>
                                <w:b/>
                                <w:spacing w:val="-9"/>
                                <w:sz w:val="26"/>
                              </w:rPr>
                              <w:t xml:space="preserve"> </w:t>
                            </w:r>
                            <w:r>
                              <w:rPr>
                                <w:b/>
                                <w:sz w:val="26"/>
                              </w:rPr>
                              <w:t>and</w:t>
                            </w:r>
                            <w:r>
                              <w:rPr>
                                <w:b/>
                                <w:spacing w:val="-8"/>
                                <w:sz w:val="26"/>
                              </w:rPr>
                              <w:t xml:space="preserve"> </w:t>
                            </w:r>
                            <w:r>
                              <w:rPr>
                                <w:b/>
                                <w:spacing w:val="-2"/>
                                <w:sz w:val="26"/>
                              </w:rPr>
                              <w:t>Verification</w:t>
                            </w:r>
                          </w:p>
                        </w:txbxContent>
                      </wps:txbx>
                      <wps:bodyPr wrap="square" lIns="0" tIns="0" rIns="0" bIns="0" rtlCol="0"/>
                    </wps:wsp>
                  </a:graphicData>
                </a:graphic>
              </wp:inline>
            </w:drawing>
          </mc:Choice>
          <mc:Fallback>
            <w:pict>
              <v:shape id="Textbox 34" o:spid="_x0000_i1046" type="#_x0000_t202" style="width:551.3pt;height:18.25pt;mso-left-percent:-10001;mso-position-horizontal-relative:char;mso-position-vertical-relative:line;mso-top-percent:-10001;mso-wrap-style:square;visibility:visible;v-text-anchor:top" filled="f" strokeweight="0.48pt">
                <v:path arrowok="t" textboxrect="0,0,21600,21600"/>
                <v:textbox inset="0,0,0,0">
                  <w:txbxContent>
                    <w:p w:rsidR="00C90DE0" w14:paraId="5841AB15" w14:textId="77777777">
                      <w:pPr>
                        <w:spacing w:before="19"/>
                        <w:ind w:left="3" w:right="11"/>
                        <w:jc w:val="center"/>
                        <w:rPr>
                          <w:b/>
                          <w:sz w:val="26"/>
                        </w:rPr>
                      </w:pPr>
                      <w:r>
                        <w:rPr>
                          <w:b/>
                          <w:sz w:val="26"/>
                        </w:rPr>
                        <w:t>Signature</w:t>
                      </w:r>
                      <w:r>
                        <w:rPr>
                          <w:b/>
                          <w:spacing w:val="-9"/>
                          <w:sz w:val="26"/>
                        </w:rPr>
                        <w:t xml:space="preserve"> </w:t>
                      </w:r>
                      <w:r>
                        <w:rPr>
                          <w:b/>
                          <w:sz w:val="26"/>
                        </w:rPr>
                        <w:t>and</w:t>
                      </w:r>
                      <w:r>
                        <w:rPr>
                          <w:b/>
                          <w:spacing w:val="-8"/>
                          <w:sz w:val="26"/>
                        </w:rPr>
                        <w:t xml:space="preserve"> </w:t>
                      </w:r>
                      <w:r>
                        <w:rPr>
                          <w:b/>
                          <w:spacing w:val="-2"/>
                          <w:sz w:val="26"/>
                        </w:rPr>
                        <w:t>Verification</w:t>
                      </w:r>
                    </w:p>
                  </w:txbxContent>
                </v:textbox>
                <w10:wrap type="none"/>
                <w10:anchorlock/>
              </v:shape>
            </w:pict>
          </mc:Fallback>
        </mc:AlternateContent>
      </w:r>
    </w:p>
    <w:p w:rsidR="00C90DE0" w14:paraId="47F84631" w14:textId="77777777">
      <w:pPr>
        <w:pStyle w:val="BodyText"/>
        <w:spacing w:before="96" w:line="259" w:lineRule="auto"/>
        <w:ind w:right="381"/>
      </w:pPr>
      <w:r>
        <w:t>I</w:t>
      </w:r>
      <w:r>
        <w:rPr>
          <w:spacing w:val="-2"/>
        </w:rPr>
        <w:t xml:space="preserve"> </w:t>
      </w:r>
      <w:r>
        <w:t>declare</w:t>
      </w:r>
      <w:r>
        <w:rPr>
          <w:spacing w:val="-2"/>
        </w:rPr>
        <w:t xml:space="preserve"> </w:t>
      </w:r>
      <w:r>
        <w:t>under</w:t>
      </w:r>
      <w:r>
        <w:rPr>
          <w:spacing w:val="-4"/>
        </w:rPr>
        <w:t xml:space="preserve"> </w:t>
      </w:r>
      <w:r>
        <w:t>penalty</w:t>
      </w:r>
      <w:r>
        <w:rPr>
          <w:spacing w:val="-4"/>
        </w:rPr>
        <w:t xml:space="preserve"> </w:t>
      </w:r>
      <w:r>
        <w:t>of</w:t>
      </w:r>
      <w:r>
        <w:rPr>
          <w:spacing w:val="-7"/>
        </w:rPr>
        <w:t xml:space="preserve"> </w:t>
      </w:r>
      <w:r>
        <w:t>perjury</w:t>
      </w:r>
      <w:r>
        <w:rPr>
          <w:spacing w:val="-2"/>
        </w:rPr>
        <w:t xml:space="preserve"> </w:t>
      </w:r>
      <w:r>
        <w:t>that</w:t>
      </w:r>
      <w:r>
        <w:rPr>
          <w:spacing w:val="-4"/>
        </w:rPr>
        <w:t xml:space="preserve"> </w:t>
      </w:r>
      <w:r>
        <w:t>the</w:t>
      </w:r>
      <w:r>
        <w:rPr>
          <w:spacing w:val="-4"/>
        </w:rPr>
        <w:t xml:space="preserve"> </w:t>
      </w:r>
      <w:r>
        <w:t>information</w:t>
      </w:r>
      <w:r>
        <w:rPr>
          <w:spacing w:val="-4"/>
        </w:rPr>
        <w:t xml:space="preserve"> </w:t>
      </w:r>
      <w:r>
        <w:t>given</w:t>
      </w:r>
      <w:r>
        <w:rPr>
          <w:spacing w:val="-4"/>
        </w:rPr>
        <w:t xml:space="preserve"> </w:t>
      </w:r>
      <w:r>
        <w:t>above</w:t>
      </w:r>
      <w:r>
        <w:rPr>
          <w:spacing w:val="-2"/>
        </w:rPr>
        <w:t xml:space="preserve"> </w:t>
      </w:r>
      <w:r>
        <w:t>is</w:t>
      </w:r>
      <w:r>
        <w:rPr>
          <w:spacing w:val="-4"/>
        </w:rPr>
        <w:t xml:space="preserve"> </w:t>
      </w:r>
      <w:r>
        <w:t>true</w:t>
      </w:r>
      <w:r>
        <w:rPr>
          <w:spacing w:val="-2"/>
        </w:rPr>
        <w:t xml:space="preserve"> </w:t>
      </w:r>
      <w:r>
        <w:t>and</w:t>
      </w:r>
      <w:r>
        <w:rPr>
          <w:spacing w:val="-4"/>
        </w:rPr>
        <w:t xml:space="preserve"> </w:t>
      </w:r>
      <w:r>
        <w:t>correct</w:t>
      </w:r>
      <w:r>
        <w:rPr>
          <w:spacing w:val="-2"/>
        </w:rPr>
        <w:t xml:space="preserve"> </w:t>
      </w:r>
      <w:r>
        <w:t>to the</w:t>
      </w:r>
      <w:r>
        <w:rPr>
          <w:spacing w:val="-2"/>
        </w:rPr>
        <w:t xml:space="preserve"> </w:t>
      </w:r>
      <w:r>
        <w:t>best</w:t>
      </w:r>
      <w:r>
        <w:rPr>
          <w:spacing w:val="-5"/>
        </w:rPr>
        <w:t xml:space="preserve"> </w:t>
      </w:r>
      <w:r>
        <w:t>of</w:t>
      </w:r>
      <w:r>
        <w:rPr>
          <w:spacing w:val="-5"/>
        </w:rPr>
        <w:t xml:space="preserve"> </w:t>
      </w:r>
      <w:r>
        <w:t>my</w:t>
      </w:r>
      <w:r>
        <w:rPr>
          <w:spacing w:val="-2"/>
        </w:rPr>
        <w:t xml:space="preserve"> </w:t>
      </w:r>
      <w:r>
        <w:t>knowledge</w:t>
      </w:r>
      <w:r>
        <w:rPr>
          <w:spacing w:val="-2"/>
        </w:rPr>
        <w:t xml:space="preserve"> </w:t>
      </w:r>
      <w:r>
        <w:t>or belief. I hereby authorize the release of any medical information needed for this investigation.</w:t>
      </w:r>
    </w:p>
    <w:p w:rsidR="00C90DE0" w14:paraId="1AA99F58" w14:textId="77777777">
      <w:pPr>
        <w:pStyle w:val="BodyText"/>
        <w:tabs>
          <w:tab w:val="left" w:pos="6840"/>
          <w:tab w:val="left" w:pos="9613"/>
        </w:tabs>
        <w:spacing w:before="159"/>
        <w:rPr>
          <w:rFonts w:ascii="Times New Roman"/>
        </w:rPr>
      </w:pPr>
      <w:r>
        <w:t xml:space="preserve">Signature: </w:t>
      </w:r>
      <w:r>
        <w:rPr>
          <w:rFonts w:ascii="Times New Roman"/>
          <w:u w:val="single"/>
        </w:rPr>
        <w:tab/>
      </w:r>
      <w:r>
        <w:t xml:space="preserve">Date: </w:t>
      </w:r>
      <w:r>
        <w:rPr>
          <w:rFonts w:ascii="Times New Roman"/>
          <w:u w:val="single"/>
        </w:rPr>
        <w:tab/>
      </w:r>
    </w:p>
    <w:p w:rsidR="00C90DE0" w14:paraId="7852A8C4" w14:textId="77777777">
      <w:pPr>
        <w:pStyle w:val="BodyText"/>
        <w:ind w:left="0"/>
        <w:rPr>
          <w:rFonts w:ascii="Times New Roman"/>
          <w:sz w:val="20"/>
        </w:rPr>
      </w:pPr>
    </w:p>
    <w:p w:rsidR="00C90DE0" w14:paraId="16215114" w14:textId="77777777">
      <w:pPr>
        <w:pStyle w:val="BodyText"/>
        <w:spacing w:before="43"/>
        <w:ind w:left="0"/>
        <w:rPr>
          <w:rFonts w:ascii="Times New Roman"/>
          <w:sz w:val="20"/>
        </w:rPr>
      </w:pPr>
      <w:r>
        <w:rPr>
          <w:rFonts w:ascii="Times New Roman"/>
          <w:noProof/>
          <w:sz w:val="20"/>
        </w:rPr>
        <mc:AlternateContent>
          <mc:Choice Requires="wps">
            <w:drawing>
              <wp:anchor distT="0" distB="0" distL="0" distR="0" simplePos="0" relativeHeight="251684864" behindDoc="1" locked="0" layoutInCell="1" allowOverlap="1">
                <wp:simplePos x="0" y="0"/>
                <wp:positionH relativeFrom="page">
                  <wp:posOffset>385571</wp:posOffset>
                </wp:positionH>
                <wp:positionV relativeFrom="paragraph">
                  <wp:posOffset>191761</wp:posOffset>
                </wp:positionV>
                <wp:extent cx="7001509" cy="231775"/>
                <wp:effectExtent l="0" t="0" r="0" b="0"/>
                <wp:wrapTopAndBottom/>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10" w:right="11"/>
                              <w:jc w:val="center"/>
                              <w:rPr>
                                <w:b/>
                                <w:sz w:val="26"/>
                              </w:rPr>
                            </w:pPr>
                            <w:r>
                              <w:rPr>
                                <w:b/>
                                <w:sz w:val="26"/>
                              </w:rPr>
                              <w:t>Privacy</w:t>
                            </w:r>
                            <w:r>
                              <w:rPr>
                                <w:b/>
                                <w:spacing w:val="-6"/>
                                <w:sz w:val="26"/>
                              </w:rPr>
                              <w:t xml:space="preserve"> </w:t>
                            </w:r>
                            <w:r>
                              <w:rPr>
                                <w:b/>
                                <w:sz w:val="26"/>
                              </w:rPr>
                              <w:t>Act</w:t>
                            </w:r>
                            <w:r>
                              <w:rPr>
                                <w:b/>
                                <w:spacing w:val="-8"/>
                                <w:sz w:val="26"/>
                              </w:rPr>
                              <w:t xml:space="preserve"> </w:t>
                            </w:r>
                            <w:r>
                              <w:rPr>
                                <w:b/>
                                <w:spacing w:val="-2"/>
                                <w:sz w:val="26"/>
                              </w:rPr>
                              <w:t>Statement</w:t>
                            </w:r>
                          </w:p>
                        </w:txbxContent>
                      </wps:txbx>
                      <wps:bodyPr wrap="square" lIns="0" tIns="0" rIns="0" bIns="0" rtlCol="0"/>
                    </wps:wsp>
                  </a:graphicData>
                </a:graphic>
              </wp:anchor>
            </w:drawing>
          </mc:Choice>
          <mc:Fallback>
            <w:pict>
              <v:shape id="Textbox 35" o:spid="_x0000_s1047" type="#_x0000_t202" style="width:551.3pt;height:18.25pt;margin-top:15.1pt;margin-left:30.35pt;mso-position-horizontal-relative:page;mso-wrap-distance-bottom:0;mso-wrap-distance-left:0;mso-wrap-distance-right:0;mso-wrap-distance-top:0;mso-wrap-style:square;position:absolute;visibility:visible;v-text-anchor:top;z-index:-251630592" filled="f" strokeweight="0.48pt">
                <v:path arrowok="t" textboxrect="0,0,21600,21600"/>
                <v:textbox inset="0,0,0,0">
                  <w:txbxContent>
                    <w:p w:rsidR="00C90DE0" w14:paraId="2DEF783D" w14:textId="77777777">
                      <w:pPr>
                        <w:spacing w:before="19"/>
                        <w:ind w:left="10" w:right="11"/>
                        <w:jc w:val="center"/>
                        <w:rPr>
                          <w:b/>
                          <w:sz w:val="26"/>
                        </w:rPr>
                      </w:pPr>
                      <w:r>
                        <w:rPr>
                          <w:b/>
                          <w:sz w:val="26"/>
                        </w:rPr>
                        <w:t>Privacy</w:t>
                      </w:r>
                      <w:r>
                        <w:rPr>
                          <w:b/>
                          <w:spacing w:val="-6"/>
                          <w:sz w:val="26"/>
                        </w:rPr>
                        <w:t xml:space="preserve"> </w:t>
                      </w:r>
                      <w:r>
                        <w:rPr>
                          <w:b/>
                          <w:sz w:val="26"/>
                        </w:rPr>
                        <w:t>Act</w:t>
                      </w:r>
                      <w:r>
                        <w:rPr>
                          <w:b/>
                          <w:spacing w:val="-8"/>
                          <w:sz w:val="26"/>
                        </w:rPr>
                        <w:t xml:space="preserve"> </w:t>
                      </w:r>
                      <w:r>
                        <w:rPr>
                          <w:b/>
                          <w:spacing w:val="-2"/>
                          <w:sz w:val="26"/>
                        </w:rPr>
                        <w:t>Statement</w:t>
                      </w:r>
                    </w:p>
                  </w:txbxContent>
                </v:textbox>
                <w10:wrap type="topAndBottom"/>
              </v:shape>
            </w:pict>
          </mc:Fallback>
        </mc:AlternateContent>
      </w:r>
    </w:p>
    <w:p w:rsidR="00C90DE0" w14:paraId="17303912" w14:textId="77777777">
      <w:pPr>
        <w:pStyle w:val="BodyText"/>
        <w:spacing w:before="124"/>
        <w:ind w:right="411"/>
      </w:pPr>
      <w:r>
        <w:t>The collection</w:t>
      </w:r>
      <w:r>
        <w:rPr>
          <w:spacing w:val="-2"/>
        </w:rPr>
        <w:t xml:space="preserve"> </w:t>
      </w:r>
      <w:r>
        <w:t>of information using this form is authorized by the</w:t>
      </w:r>
      <w:r>
        <w:rPr>
          <w:spacing w:val="-1"/>
        </w:rPr>
        <w:t xml:space="preserve"> </w:t>
      </w:r>
      <w:r>
        <w:t>legal authorities OFCCP</w:t>
      </w:r>
      <w:r>
        <w:rPr>
          <w:spacing w:val="-2"/>
        </w:rPr>
        <w:t xml:space="preserve"> </w:t>
      </w:r>
      <w:r>
        <w:t>enforces</w:t>
      </w:r>
      <w:r>
        <w:rPr>
          <w:spacing w:val="-2"/>
        </w:rPr>
        <w:t xml:space="preserve"> </w:t>
      </w:r>
      <w:r>
        <w:t>as</w:t>
      </w:r>
      <w:r>
        <w:rPr>
          <w:spacing w:val="-1"/>
        </w:rPr>
        <w:t xml:space="preserve"> </w:t>
      </w:r>
      <w:r>
        <w:t>well</w:t>
      </w:r>
      <w:r>
        <w:rPr>
          <w:spacing w:val="-2"/>
        </w:rPr>
        <w:t xml:space="preserve"> </w:t>
      </w:r>
      <w:r>
        <w:t>as</w:t>
      </w:r>
      <w:r>
        <w:rPr>
          <w:spacing w:val="-2"/>
        </w:rPr>
        <w:t xml:space="preserve"> </w:t>
      </w:r>
      <w:r>
        <w:t>by Title I</w:t>
      </w:r>
      <w:r>
        <w:rPr>
          <w:spacing w:val="-1"/>
        </w:rPr>
        <w:t xml:space="preserve"> </w:t>
      </w:r>
      <w:r>
        <w:t>of the Americans with Disabilities Act of 1990 (ADA), as amended, which the U.S. Equal Employment Opportunity Commission (EEOC) enforces. OFCCP uses this information to process complaints and conduct investigations of alleged violations</w:t>
      </w:r>
      <w:r>
        <w:rPr>
          <w:spacing w:val="-4"/>
        </w:rPr>
        <w:t xml:space="preserve"> </w:t>
      </w:r>
      <w:r>
        <w:t>of</w:t>
      </w:r>
      <w:r>
        <w:rPr>
          <w:spacing w:val="-4"/>
        </w:rPr>
        <w:t xml:space="preserve"> </w:t>
      </w:r>
      <w:r>
        <w:t>these</w:t>
      </w:r>
      <w:r>
        <w:rPr>
          <w:spacing w:val="-4"/>
        </w:rPr>
        <w:t xml:space="preserve"> </w:t>
      </w:r>
      <w:r>
        <w:t>employment</w:t>
      </w:r>
      <w:r>
        <w:rPr>
          <w:spacing w:val="-4"/>
        </w:rPr>
        <w:t xml:space="preserve"> </w:t>
      </w:r>
      <w:r>
        <w:t>discrimination</w:t>
      </w:r>
      <w:r>
        <w:rPr>
          <w:spacing w:val="-4"/>
        </w:rPr>
        <w:t xml:space="preserve"> </w:t>
      </w:r>
      <w:r>
        <w:t>laws.</w:t>
      </w:r>
      <w:r>
        <w:rPr>
          <w:spacing w:val="-4"/>
        </w:rPr>
        <w:t xml:space="preserve"> </w:t>
      </w:r>
      <w:r>
        <w:t>OFCCP</w:t>
      </w:r>
      <w:r>
        <w:rPr>
          <w:spacing w:val="-4"/>
        </w:rPr>
        <w:t xml:space="preserve"> </w:t>
      </w:r>
      <w:r>
        <w:t>will</w:t>
      </w:r>
      <w:r>
        <w:rPr>
          <w:spacing w:val="-3"/>
        </w:rPr>
        <w:t xml:space="preserve"> </w:t>
      </w:r>
      <w:r>
        <w:t>provide</w:t>
      </w:r>
      <w:r>
        <w:rPr>
          <w:spacing w:val="-4"/>
        </w:rPr>
        <w:t xml:space="preserve"> </w:t>
      </w:r>
      <w:r>
        <w:t>a</w:t>
      </w:r>
      <w:r>
        <w:rPr>
          <w:spacing w:val="-2"/>
        </w:rPr>
        <w:t xml:space="preserve"> </w:t>
      </w:r>
      <w:r>
        <w:t>copy</w:t>
      </w:r>
      <w:r>
        <w:rPr>
          <w:spacing w:val="-4"/>
        </w:rPr>
        <w:t xml:space="preserve"> </w:t>
      </w:r>
      <w:r>
        <w:t>of</w:t>
      </w:r>
      <w:r>
        <w:rPr>
          <w:spacing w:val="-4"/>
        </w:rPr>
        <w:t xml:space="preserve"> </w:t>
      </w:r>
      <w:r>
        <w:t>this</w:t>
      </w:r>
      <w:r>
        <w:rPr>
          <w:spacing w:val="-4"/>
        </w:rPr>
        <w:t xml:space="preserve"> </w:t>
      </w:r>
      <w:r>
        <w:t>complaint</w:t>
      </w:r>
      <w:r>
        <w:rPr>
          <w:spacing w:val="-4"/>
        </w:rPr>
        <w:t xml:space="preserve"> </w:t>
      </w:r>
      <w:r>
        <w:t>to</w:t>
      </w:r>
      <w:r>
        <w:rPr>
          <w:spacing w:val="-2"/>
        </w:rPr>
        <w:t xml:space="preserve"> </w:t>
      </w:r>
      <w:r>
        <w:t>the</w:t>
      </w:r>
      <w:r>
        <w:rPr>
          <w:spacing w:val="-3"/>
        </w:rPr>
        <w:t xml:space="preserve"> </w:t>
      </w:r>
      <w:r>
        <w:t>employer</w:t>
      </w:r>
      <w:r>
        <w:rPr>
          <w:spacing w:val="-4"/>
        </w:rPr>
        <w:t xml:space="preserve"> </w:t>
      </w:r>
      <w:r>
        <w:t>against which it is filed. OFCCP may also refer this complaint to other agencies that may have jurisdiction and provide a copy of the complaint to the referral agency that may have jurisdiction. The information collected may be: 1) verified with others who may have knowledge relevant to the complaint; 2) used in settlement negotiations with the employer or in the course of presenting evidence at a hearing; or 3) disclosed to other agencies with jurisdiction over the complaint.</w:t>
      </w:r>
    </w:p>
    <w:p w:rsidR="00C90DE0" w14:paraId="300A21FC" w14:textId="77777777">
      <w:pPr>
        <w:pStyle w:val="BodyText"/>
        <w:spacing w:before="268"/>
      </w:pPr>
      <w:r>
        <w:t>Providing</w:t>
      </w:r>
      <w:r>
        <w:rPr>
          <w:spacing w:val="-3"/>
        </w:rPr>
        <w:t xml:space="preserve"> </w:t>
      </w:r>
      <w:r>
        <w:t>this</w:t>
      </w:r>
      <w:r>
        <w:rPr>
          <w:spacing w:val="-3"/>
        </w:rPr>
        <w:t xml:space="preserve"> </w:t>
      </w:r>
      <w:r>
        <w:t>information</w:t>
      </w:r>
      <w:r>
        <w:rPr>
          <w:spacing w:val="-7"/>
        </w:rPr>
        <w:t xml:space="preserve"> </w:t>
      </w:r>
      <w:r>
        <w:t>is</w:t>
      </w:r>
      <w:r>
        <w:rPr>
          <w:spacing w:val="-3"/>
        </w:rPr>
        <w:t xml:space="preserve"> </w:t>
      </w:r>
      <w:r>
        <w:t>voluntary;</w:t>
      </w:r>
      <w:r>
        <w:rPr>
          <w:spacing w:val="-3"/>
        </w:rPr>
        <w:t xml:space="preserve"> </w:t>
      </w:r>
      <w:r>
        <w:t>however,</w:t>
      </w:r>
      <w:r>
        <w:rPr>
          <w:spacing w:val="-6"/>
        </w:rPr>
        <w:t xml:space="preserve"> </w:t>
      </w:r>
      <w:r>
        <w:t>failure</w:t>
      </w:r>
      <w:r>
        <w:rPr>
          <w:spacing w:val="-3"/>
        </w:rPr>
        <w:t xml:space="preserve"> </w:t>
      </w:r>
      <w:r>
        <w:t>to</w:t>
      </w:r>
      <w:r>
        <w:rPr>
          <w:spacing w:val="-3"/>
        </w:rPr>
        <w:t xml:space="preserve"> </w:t>
      </w:r>
      <w:r>
        <w:t>provide</w:t>
      </w:r>
      <w:r>
        <w:rPr>
          <w:spacing w:val="-5"/>
        </w:rPr>
        <w:t xml:space="preserve"> </w:t>
      </w:r>
      <w:r>
        <w:t>the</w:t>
      </w:r>
      <w:r>
        <w:rPr>
          <w:spacing w:val="-3"/>
        </w:rPr>
        <w:t xml:space="preserve"> </w:t>
      </w:r>
      <w:r>
        <w:t>information</w:t>
      </w:r>
      <w:r>
        <w:rPr>
          <w:spacing w:val="-5"/>
        </w:rPr>
        <w:t xml:space="preserve"> </w:t>
      </w:r>
      <w:r>
        <w:t>may</w:t>
      </w:r>
      <w:r>
        <w:rPr>
          <w:spacing w:val="-5"/>
        </w:rPr>
        <w:t xml:space="preserve"> </w:t>
      </w:r>
      <w:r>
        <w:t>delay</w:t>
      </w:r>
      <w:r>
        <w:rPr>
          <w:spacing w:val="-2"/>
        </w:rPr>
        <w:t xml:space="preserve"> </w:t>
      </w:r>
      <w:r>
        <w:t>or</w:t>
      </w:r>
      <w:r>
        <w:rPr>
          <w:spacing w:val="-5"/>
        </w:rPr>
        <w:t xml:space="preserve"> </w:t>
      </w:r>
      <w:r>
        <w:t>prevent</w:t>
      </w:r>
      <w:r>
        <w:rPr>
          <w:spacing w:val="-5"/>
        </w:rPr>
        <w:t xml:space="preserve"> </w:t>
      </w:r>
      <w:r>
        <w:t>OFCCP</w:t>
      </w:r>
      <w:r>
        <w:rPr>
          <w:spacing w:val="-3"/>
        </w:rPr>
        <w:t xml:space="preserve"> </w:t>
      </w:r>
      <w:r>
        <w:t>from investigating your complaint and, for matters covered by the ADA, may affect your right to sue under this law.</w:t>
      </w:r>
    </w:p>
    <w:p w:rsidR="00C90DE0" w14:paraId="0FC68E1A" w14:textId="77777777">
      <w:pPr>
        <w:pStyle w:val="BodyText"/>
        <w:spacing w:before="2"/>
        <w:ind w:left="0"/>
        <w:rPr>
          <w:sz w:val="8"/>
        </w:rPr>
      </w:pPr>
      <w:r>
        <w:rPr>
          <w:noProof/>
          <w:sz w:val="8"/>
        </w:rPr>
        <mc:AlternateContent>
          <mc:Choice Requires="wps">
            <w:drawing>
              <wp:anchor distT="0" distB="0" distL="0" distR="0" simplePos="0" relativeHeight="251686912" behindDoc="1" locked="0" layoutInCell="1" allowOverlap="1">
                <wp:simplePos x="0" y="0"/>
                <wp:positionH relativeFrom="page">
                  <wp:posOffset>385571</wp:posOffset>
                </wp:positionH>
                <wp:positionV relativeFrom="paragraph">
                  <wp:posOffset>81821</wp:posOffset>
                </wp:positionV>
                <wp:extent cx="7001509" cy="231775"/>
                <wp:effectExtent l="0" t="0" r="0" b="0"/>
                <wp:wrapTopAndBottom/>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1509" cy="231775"/>
                        </a:xfrm>
                        <a:prstGeom prst="rect">
                          <a:avLst/>
                        </a:prstGeom>
                        <a:ln w="6096">
                          <a:solidFill>
                            <a:srgbClr val="000000"/>
                          </a:solidFill>
                          <a:prstDash val="solid"/>
                        </a:ln>
                      </wps:spPr>
                      <wps:txbx>
                        <w:txbxContent>
                          <w:p w:rsidR="00C90DE0" w14:textId="77777777">
                            <w:pPr>
                              <w:spacing w:before="19"/>
                              <w:ind w:left="8" w:right="11"/>
                              <w:jc w:val="center"/>
                              <w:rPr>
                                <w:b/>
                                <w:sz w:val="26"/>
                              </w:rPr>
                            </w:pPr>
                            <w:r>
                              <w:rPr>
                                <w:b/>
                                <w:sz w:val="26"/>
                              </w:rPr>
                              <w:t>Public</w:t>
                            </w:r>
                            <w:r>
                              <w:rPr>
                                <w:b/>
                                <w:spacing w:val="-7"/>
                                <w:sz w:val="26"/>
                              </w:rPr>
                              <w:t xml:space="preserve"> </w:t>
                            </w:r>
                            <w:r>
                              <w:rPr>
                                <w:b/>
                                <w:sz w:val="26"/>
                              </w:rPr>
                              <w:t>Burden</w:t>
                            </w:r>
                            <w:r>
                              <w:rPr>
                                <w:b/>
                                <w:spacing w:val="-8"/>
                                <w:sz w:val="26"/>
                              </w:rPr>
                              <w:t xml:space="preserve"> </w:t>
                            </w:r>
                            <w:r>
                              <w:rPr>
                                <w:b/>
                                <w:spacing w:val="-2"/>
                                <w:sz w:val="26"/>
                              </w:rPr>
                              <w:t>Statement</w:t>
                            </w:r>
                          </w:p>
                        </w:txbxContent>
                      </wps:txbx>
                      <wps:bodyPr wrap="square" lIns="0" tIns="0" rIns="0" bIns="0" rtlCol="0"/>
                    </wps:wsp>
                  </a:graphicData>
                </a:graphic>
              </wp:anchor>
            </w:drawing>
          </mc:Choice>
          <mc:Fallback>
            <w:pict>
              <v:shape id="Textbox 36" o:spid="_x0000_s1048" type="#_x0000_t202" style="width:551.3pt;height:18.25pt;margin-top:6.45pt;margin-left:30.35pt;mso-position-horizontal-relative:page;mso-wrap-distance-bottom:0;mso-wrap-distance-left:0;mso-wrap-distance-right:0;mso-wrap-distance-top:0;mso-wrap-style:square;position:absolute;visibility:visible;v-text-anchor:top;z-index:-251628544" filled="f" strokeweight="0.48pt">
                <v:path arrowok="t" textboxrect="0,0,21600,21600"/>
                <v:textbox inset="0,0,0,0">
                  <w:txbxContent>
                    <w:p w:rsidR="00C90DE0" w14:paraId="17B20E53" w14:textId="77777777">
                      <w:pPr>
                        <w:spacing w:before="19"/>
                        <w:ind w:left="8" w:right="11"/>
                        <w:jc w:val="center"/>
                        <w:rPr>
                          <w:b/>
                          <w:sz w:val="26"/>
                        </w:rPr>
                      </w:pPr>
                      <w:r>
                        <w:rPr>
                          <w:b/>
                          <w:sz w:val="26"/>
                        </w:rPr>
                        <w:t>Public</w:t>
                      </w:r>
                      <w:r>
                        <w:rPr>
                          <w:b/>
                          <w:spacing w:val="-7"/>
                          <w:sz w:val="26"/>
                        </w:rPr>
                        <w:t xml:space="preserve"> </w:t>
                      </w:r>
                      <w:r>
                        <w:rPr>
                          <w:b/>
                          <w:sz w:val="26"/>
                        </w:rPr>
                        <w:t>Burden</w:t>
                      </w:r>
                      <w:r>
                        <w:rPr>
                          <w:b/>
                          <w:spacing w:val="-8"/>
                          <w:sz w:val="26"/>
                        </w:rPr>
                        <w:t xml:space="preserve"> </w:t>
                      </w:r>
                      <w:r>
                        <w:rPr>
                          <w:b/>
                          <w:spacing w:val="-2"/>
                          <w:sz w:val="26"/>
                        </w:rPr>
                        <w:t>Statement</w:t>
                      </w:r>
                    </w:p>
                  </w:txbxContent>
                </v:textbox>
                <w10:wrap type="topAndBottom"/>
              </v:shape>
            </w:pict>
          </mc:Fallback>
        </mc:AlternateContent>
      </w:r>
    </w:p>
    <w:p w:rsidR="00C90DE0" w14:paraId="4F462ED8" w14:textId="77777777">
      <w:pPr>
        <w:pStyle w:val="BodyText"/>
        <w:spacing w:before="124"/>
        <w:ind w:right="479"/>
      </w:pPr>
      <w:r>
        <w:t>The estimated time to complete this form is 1 hour, including time for reviewing instructions, filling out the form and sending</w:t>
      </w:r>
      <w:r>
        <w:rPr>
          <w:spacing w:val="-2"/>
        </w:rPr>
        <w:t xml:space="preserve"> </w:t>
      </w:r>
      <w:r>
        <w:t>it</w:t>
      </w:r>
      <w:r>
        <w:rPr>
          <w:spacing w:val="-2"/>
        </w:rPr>
        <w:t xml:space="preserve"> </w:t>
      </w:r>
      <w:r>
        <w:t>to</w:t>
      </w:r>
      <w:r>
        <w:rPr>
          <w:spacing w:val="-1"/>
        </w:rPr>
        <w:t xml:space="preserve"> </w:t>
      </w:r>
      <w:r>
        <w:t>OFCCP.</w:t>
      </w:r>
      <w:r>
        <w:rPr>
          <w:spacing w:val="-4"/>
        </w:rPr>
        <w:t xml:space="preserve"> </w:t>
      </w:r>
      <w:r>
        <w:t>Please</w:t>
      </w:r>
      <w:r>
        <w:rPr>
          <w:spacing w:val="-4"/>
        </w:rPr>
        <w:t xml:space="preserve"> </w:t>
      </w:r>
      <w:r>
        <w:t>note</w:t>
      </w:r>
      <w:r>
        <w:rPr>
          <w:spacing w:val="-4"/>
        </w:rPr>
        <w:t xml:space="preserve"> </w:t>
      </w:r>
      <w:r>
        <w:t>that</w:t>
      </w:r>
      <w:r>
        <w:rPr>
          <w:spacing w:val="-4"/>
        </w:rPr>
        <w:t xml:space="preserve"> </w:t>
      </w:r>
      <w:r>
        <w:t>you</w:t>
      </w:r>
      <w:r>
        <w:rPr>
          <w:spacing w:val="-4"/>
        </w:rPr>
        <w:t xml:space="preserve"> </w:t>
      </w:r>
      <w:r>
        <w:t>are</w:t>
      </w:r>
      <w:r>
        <w:rPr>
          <w:spacing w:val="-4"/>
        </w:rPr>
        <w:t xml:space="preserve"> </w:t>
      </w:r>
      <w:r>
        <w:t>not</w:t>
      </w:r>
      <w:r>
        <w:rPr>
          <w:spacing w:val="-6"/>
        </w:rPr>
        <w:t xml:space="preserve"> </w:t>
      </w:r>
      <w:r>
        <w:t>required</w:t>
      </w:r>
      <w:r>
        <w:rPr>
          <w:spacing w:val="-4"/>
        </w:rPr>
        <w:t xml:space="preserve"> </w:t>
      </w:r>
      <w:r>
        <w:t>to</w:t>
      </w:r>
      <w:r>
        <w:rPr>
          <w:spacing w:val="-2"/>
        </w:rPr>
        <w:t xml:space="preserve"> </w:t>
      </w:r>
      <w:r>
        <w:t>respond</w:t>
      </w:r>
      <w:r>
        <w:rPr>
          <w:spacing w:val="-4"/>
        </w:rPr>
        <w:t xml:space="preserve"> </w:t>
      </w:r>
      <w:r>
        <w:t>to this</w:t>
      </w:r>
      <w:r>
        <w:rPr>
          <w:spacing w:val="-4"/>
        </w:rPr>
        <w:t xml:space="preserve"> </w:t>
      </w:r>
      <w:r>
        <w:t>collection</w:t>
      </w:r>
      <w:r>
        <w:rPr>
          <w:spacing w:val="-3"/>
        </w:rPr>
        <w:t xml:space="preserve"> </w:t>
      </w:r>
      <w:r>
        <w:t>of</w:t>
      </w:r>
      <w:r>
        <w:rPr>
          <w:spacing w:val="-6"/>
        </w:rPr>
        <w:t xml:space="preserve"> </w:t>
      </w:r>
      <w:r>
        <w:t>information</w:t>
      </w:r>
      <w:r>
        <w:rPr>
          <w:spacing w:val="-3"/>
        </w:rPr>
        <w:t xml:space="preserve"> </w:t>
      </w:r>
      <w:r>
        <w:t>unless</w:t>
      </w:r>
      <w:r>
        <w:rPr>
          <w:spacing w:val="-4"/>
        </w:rPr>
        <w:t xml:space="preserve"> </w:t>
      </w:r>
      <w:r>
        <w:t>it</w:t>
      </w:r>
      <w:r>
        <w:rPr>
          <w:spacing w:val="-2"/>
        </w:rPr>
        <w:t xml:space="preserve"> </w:t>
      </w:r>
      <w:r>
        <w:t>displays a currently valid OMB Control Number.</w:t>
      </w:r>
    </w:p>
    <w:p w:rsidR="00C90DE0" w14:paraId="52800589" w14:textId="77777777">
      <w:pPr>
        <w:pStyle w:val="BodyText"/>
        <w:spacing w:before="1"/>
        <w:ind w:left="0"/>
      </w:pPr>
    </w:p>
    <w:p w:rsidR="00C90DE0" w14:paraId="14613648" w14:textId="77777777">
      <w:pPr>
        <w:pStyle w:val="BodyText"/>
        <w:ind w:right="381"/>
        <w:rPr>
          <w:b/>
        </w:rPr>
      </w:pPr>
      <w:r>
        <w:t>If</w:t>
      </w:r>
      <w:r>
        <w:rPr>
          <w:spacing w:val="-4"/>
        </w:rPr>
        <w:t xml:space="preserve"> </w:t>
      </w:r>
      <w:r>
        <w:t>you</w:t>
      </w:r>
      <w:r>
        <w:rPr>
          <w:spacing w:val="-4"/>
        </w:rPr>
        <w:t xml:space="preserve"> </w:t>
      </w:r>
      <w:r>
        <w:t>have</w:t>
      </w:r>
      <w:r>
        <w:rPr>
          <w:spacing w:val="-4"/>
        </w:rPr>
        <w:t xml:space="preserve"> </w:t>
      </w:r>
      <w:r>
        <w:t>comments regarding</w:t>
      </w:r>
      <w:r>
        <w:rPr>
          <w:spacing w:val="-2"/>
        </w:rPr>
        <w:t xml:space="preserve"> </w:t>
      </w:r>
      <w:r>
        <w:t>the</w:t>
      </w:r>
      <w:r>
        <w:rPr>
          <w:spacing w:val="-2"/>
        </w:rPr>
        <w:t xml:space="preserve"> </w:t>
      </w:r>
      <w:r>
        <w:t>estimated</w:t>
      </w:r>
      <w:r>
        <w:rPr>
          <w:spacing w:val="-3"/>
        </w:rPr>
        <w:t xml:space="preserve"> </w:t>
      </w:r>
      <w:r>
        <w:t>burden</w:t>
      </w:r>
      <w:r>
        <w:rPr>
          <w:spacing w:val="-4"/>
        </w:rPr>
        <w:t xml:space="preserve"> </w:t>
      </w:r>
      <w:r>
        <w:t>or</w:t>
      </w:r>
      <w:r>
        <w:rPr>
          <w:spacing w:val="-2"/>
        </w:rPr>
        <w:t xml:space="preserve"> </w:t>
      </w:r>
      <w:r>
        <w:t>any</w:t>
      </w:r>
      <w:r>
        <w:rPr>
          <w:spacing w:val="-1"/>
        </w:rPr>
        <w:t xml:space="preserve"> </w:t>
      </w:r>
      <w:r>
        <w:t>other</w:t>
      </w:r>
      <w:r>
        <w:rPr>
          <w:spacing w:val="-2"/>
        </w:rPr>
        <w:t xml:space="preserve"> </w:t>
      </w:r>
      <w:r>
        <w:t>aspect</w:t>
      </w:r>
      <w:r>
        <w:rPr>
          <w:spacing w:val="-6"/>
        </w:rPr>
        <w:t xml:space="preserve"> </w:t>
      </w:r>
      <w:r>
        <w:t>of</w:t>
      </w:r>
      <w:r>
        <w:rPr>
          <w:spacing w:val="-5"/>
        </w:rPr>
        <w:t xml:space="preserve"> </w:t>
      </w:r>
      <w:r>
        <w:t>this</w:t>
      </w:r>
      <w:r>
        <w:rPr>
          <w:spacing w:val="-2"/>
        </w:rPr>
        <w:t xml:space="preserve"> </w:t>
      </w:r>
      <w:r>
        <w:t>complaint</w:t>
      </w:r>
      <w:r>
        <w:rPr>
          <w:spacing w:val="-2"/>
        </w:rPr>
        <w:t xml:space="preserve"> </w:t>
      </w:r>
      <w:r>
        <w:t>form,</w:t>
      </w:r>
      <w:r>
        <w:rPr>
          <w:spacing w:val="-2"/>
        </w:rPr>
        <w:t xml:space="preserve"> </w:t>
      </w:r>
      <w:r>
        <w:t>including</w:t>
      </w:r>
      <w:r>
        <w:rPr>
          <w:spacing w:val="-5"/>
        </w:rPr>
        <w:t xml:space="preserve"> </w:t>
      </w:r>
      <w:r>
        <w:t xml:space="preserve">suggestions for reducing the burden, send them to the OFCCP Policy Division (1250-0002), 200 Constitution Avenue, N.W., Room C3325, Washington, D.C. 20210. </w:t>
      </w:r>
      <w:r>
        <w:rPr>
          <w:b/>
        </w:rPr>
        <w:t>Please do not send the completed complaint form to this address.</w:t>
      </w:r>
    </w:p>
    <w:sectPr>
      <w:pgSz w:w="12240" w:h="15840"/>
      <w:pgMar w:top="1180" w:right="360" w:bottom="940" w:left="360" w:header="0" w:footer="74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E0" w14:paraId="3F16A575" w14:textId="77777777">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3687571</wp:posOffset>
              </wp:positionH>
              <wp:positionV relativeFrom="page">
                <wp:posOffset>9445444</wp:posOffset>
              </wp:positionV>
              <wp:extent cx="965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735"/>
                      </a:xfrm>
                      <a:prstGeom prst="rect">
                        <a:avLst/>
                      </a:prstGeom>
                    </wps:spPr>
                    <wps:txbx>
                      <w:txbxContent>
                        <w:p w:rsidR="00C90DE0" w14:textId="77777777">
                          <w:pPr>
                            <w:pStyle w:val="BodyText"/>
                            <w:spacing w:line="244" w:lineRule="exact"/>
                            <w:ind w:left="20"/>
                          </w:pPr>
                          <w:r>
                            <w:rPr>
                              <w:spacing w:val="-10"/>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7.6pt;height:13.05pt;margin-top:743.75pt;margin-left:290.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90DE0" w14:paraId="2665623F" w14:textId="77777777">
                    <w:pPr>
                      <w:pStyle w:val="BodyText"/>
                      <w:spacing w:line="244" w:lineRule="exact"/>
                      <w:ind w:left="20"/>
                    </w:pPr>
                    <w:r>
                      <w:rPr>
                        <w:spacing w:val="-10"/>
                      </w:rPr>
                      <w:t>1</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5620281</wp:posOffset>
              </wp:positionH>
              <wp:positionV relativeFrom="page">
                <wp:posOffset>9445444</wp:posOffset>
              </wp:positionV>
              <wp:extent cx="161163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1630" cy="165735"/>
                      </a:xfrm>
                      <a:prstGeom prst="rect">
                        <a:avLst/>
                      </a:prstGeom>
                    </wps:spPr>
                    <wps:txbx>
                      <w:txbxContent>
                        <w:p w:rsidR="00C90DE0" w14:textId="77777777">
                          <w:pPr>
                            <w:pStyle w:val="BodyText"/>
                            <w:spacing w:line="244" w:lineRule="exact"/>
                            <w:ind w:left="20"/>
                          </w:pPr>
                          <w:r>
                            <w:t>Form</w:t>
                          </w:r>
                          <w:r>
                            <w:rPr>
                              <w:spacing w:val="-7"/>
                            </w:rPr>
                            <w:t xml:space="preserve"> </w:t>
                          </w:r>
                          <w:r>
                            <w:t>CC-4</w:t>
                          </w:r>
                          <w:r>
                            <w:rPr>
                              <w:spacing w:val="-5"/>
                            </w:rPr>
                            <w:t xml:space="preserve"> </w:t>
                          </w:r>
                          <w:r>
                            <w:t>(Revised</w:t>
                          </w:r>
                          <w:r>
                            <w:rPr>
                              <w:spacing w:val="-5"/>
                            </w:rPr>
                            <w:t xml:space="preserve"> </w:t>
                          </w:r>
                          <w:r>
                            <w:rPr>
                              <w:spacing w:val="-2"/>
                            </w:rPr>
                            <w:t>7/2025)</w:t>
                          </w:r>
                        </w:p>
                      </w:txbxContent>
                    </wps:txbx>
                    <wps:bodyPr wrap="square" lIns="0" tIns="0" rIns="0" bIns="0" rtlCol="0"/>
                  </wps:wsp>
                </a:graphicData>
              </a:graphic>
            </wp:anchor>
          </w:drawing>
        </mc:Choice>
        <mc:Fallback>
          <w:pict>
            <v:shape id="Textbox 2" o:spid="_x0000_s2050" type="#_x0000_t202" style="width:126.9pt;height:13.05pt;margin-top:743.75pt;margin-left:442.5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90DE0" w14:paraId="5DCFC9A3" w14:textId="77777777">
                    <w:pPr>
                      <w:pStyle w:val="BodyText"/>
                      <w:spacing w:line="244" w:lineRule="exact"/>
                      <w:ind w:left="20"/>
                    </w:pPr>
                    <w:r>
                      <w:t>Form</w:t>
                    </w:r>
                    <w:r>
                      <w:rPr>
                        <w:spacing w:val="-7"/>
                      </w:rPr>
                      <w:t xml:space="preserve"> </w:t>
                    </w:r>
                    <w:r>
                      <w:t>CC-4</w:t>
                    </w:r>
                    <w:r>
                      <w:rPr>
                        <w:spacing w:val="-5"/>
                      </w:rPr>
                      <w:t xml:space="preserve"> </w:t>
                    </w:r>
                    <w:r>
                      <w:t>(Revised</w:t>
                    </w:r>
                    <w:r>
                      <w:rPr>
                        <w:spacing w:val="-5"/>
                      </w:rPr>
                      <w:t xml:space="preserve"> </w:t>
                    </w:r>
                    <w:r>
                      <w:rPr>
                        <w:spacing w:val="-2"/>
                      </w:rPr>
                      <w:t>7/2025)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DE0" w14:paraId="53BC935D" w14:textId="60211F4F">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5454650</wp:posOffset>
              </wp:positionH>
              <wp:positionV relativeFrom="page">
                <wp:posOffset>9442450</wp:posOffset>
              </wp:positionV>
              <wp:extent cx="1873885" cy="2032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3885" cy="203200"/>
                      </a:xfrm>
                      <a:prstGeom prst="rect">
                        <a:avLst/>
                      </a:prstGeom>
                    </wps:spPr>
                    <wps:txbx>
                      <w:txbxContent>
                        <w:p w:rsidR="00C90DE0" w14:textId="06E8F87F">
                          <w:pPr>
                            <w:pStyle w:val="BodyText"/>
                            <w:spacing w:line="244" w:lineRule="exact"/>
                            <w:ind w:left="20"/>
                          </w:pPr>
                          <w:r>
                            <w:t>Form</w:t>
                          </w:r>
                          <w:r>
                            <w:rPr>
                              <w:spacing w:val="-5"/>
                            </w:rPr>
                            <w:t xml:space="preserve"> </w:t>
                          </w:r>
                          <w:r>
                            <w:t>CC-</w:t>
                          </w:r>
                          <w:r>
                            <w:fldChar w:fldCharType="begin"/>
                          </w:r>
                          <w:r>
                            <w:instrText xml:space="preserve"> NUMPAGES </w:instrText>
                          </w:r>
                          <w:r>
                            <w:fldChar w:fldCharType="separate"/>
                          </w:r>
                          <w:r>
                            <w:t>4</w:t>
                          </w:r>
                          <w:r>
                            <w:fldChar w:fldCharType="end"/>
                          </w:r>
                          <w:r>
                            <w:rPr>
                              <w:spacing w:val="-5"/>
                            </w:rPr>
                            <w:t xml:space="preserve"> </w:t>
                          </w:r>
                          <w:r>
                            <w:t>(Revised</w:t>
                          </w:r>
                          <w:r>
                            <w:rPr>
                              <w:spacing w:val="-4"/>
                            </w:rPr>
                            <w:t xml:space="preserve"> </w:t>
                          </w:r>
                          <w:r w:rsidR="003C6383">
                            <w:rPr>
                              <w:spacing w:val="-4"/>
                            </w:rPr>
                            <w:t>X</w:t>
                          </w:r>
                          <w:r w:rsidR="003C6383">
                            <w:rPr>
                              <w:spacing w:val="-2"/>
                            </w:rPr>
                            <w:t>X</w:t>
                          </w:r>
                          <w:r>
                            <w:rPr>
                              <w:spacing w:val="-2"/>
                            </w:rPr>
                            <w:t>/</w:t>
                          </w:r>
                          <w:r w:rsidR="003C6383">
                            <w:rPr>
                              <w:spacing w:val="-2"/>
                            </w:rPr>
                            <w:t>XXXX</w:t>
                          </w:r>
                          <w:r>
                            <w:rPr>
                              <w:spacing w:val="-2"/>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1" o:spid="_x0000_s2051" type="#_x0000_t202" style="width:147.55pt;height:16pt;margin-top:743.5pt;margin-left:42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C90DE0" w14:paraId="403D6A62" w14:textId="06E8F87F">
                    <w:pPr>
                      <w:pStyle w:val="BodyText"/>
                      <w:spacing w:line="244" w:lineRule="exact"/>
                      <w:ind w:left="20"/>
                    </w:pPr>
                    <w:r>
                      <w:t>Form</w:t>
                    </w:r>
                    <w:r>
                      <w:rPr>
                        <w:spacing w:val="-5"/>
                      </w:rPr>
                      <w:t xml:space="preserve"> </w:t>
                    </w:r>
                    <w:r>
                      <w:t>CC-</w:t>
                    </w:r>
                    <w:r>
                      <w:fldChar w:fldCharType="begin"/>
                    </w:r>
                    <w:r>
                      <w:instrText xml:space="preserve"> NUMPAGES </w:instrText>
                    </w:r>
                    <w:r>
                      <w:fldChar w:fldCharType="separate"/>
                    </w:r>
                    <w:r>
                      <w:t>4</w:t>
                    </w:r>
                    <w:r>
                      <w:fldChar w:fldCharType="end"/>
                    </w:r>
                    <w:r>
                      <w:rPr>
                        <w:spacing w:val="-5"/>
                      </w:rPr>
                      <w:t xml:space="preserve"> </w:t>
                    </w:r>
                    <w:r>
                      <w:t>(Revised</w:t>
                    </w:r>
                    <w:r>
                      <w:rPr>
                        <w:spacing w:val="-4"/>
                      </w:rPr>
                      <w:t xml:space="preserve"> </w:t>
                    </w:r>
                    <w:r w:rsidR="003C6383">
                      <w:rPr>
                        <w:spacing w:val="-4"/>
                      </w:rPr>
                      <w:t>X</w:t>
                    </w:r>
                    <w:r w:rsidR="003C6383">
                      <w:rPr>
                        <w:spacing w:val="-2"/>
                      </w:rPr>
                      <w:t>X</w:t>
                    </w:r>
                    <w:r>
                      <w:rPr>
                        <w:spacing w:val="-2"/>
                      </w:rPr>
                      <w:t>/</w:t>
                    </w:r>
                    <w:r w:rsidR="003C6383">
                      <w:rPr>
                        <w:spacing w:val="-2"/>
                      </w:rPr>
                      <w:t>XXXX</w:t>
                    </w:r>
                    <w:r>
                      <w:rPr>
                        <w:spacing w:val="-2"/>
                      </w:rPr>
                      <w:t>)</w:t>
                    </w:r>
                  </w:p>
                </w:txbxContent>
              </v:textbox>
            </v:shape>
          </w:pict>
        </mc:Fallback>
      </mc:AlternateContent>
    </w:r>
    <w:r w:rsidR="00D84942">
      <w:rPr>
        <w:noProof/>
        <w:sz w:val="20"/>
      </w:rPr>
      <mc:AlternateContent>
        <mc:Choice Requires="wps">
          <w:drawing>
            <wp:anchor distT="0" distB="0" distL="0" distR="0" simplePos="0" relativeHeight="251658240" behindDoc="1" locked="0" layoutInCell="1" allowOverlap="1">
              <wp:simplePos x="0" y="0"/>
              <wp:positionH relativeFrom="page">
                <wp:posOffset>3511296</wp:posOffset>
              </wp:positionH>
              <wp:positionV relativeFrom="page">
                <wp:posOffset>9445444</wp:posOffset>
              </wp:positionV>
              <wp:extent cx="160020" cy="16573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C90DE0" w14:textId="7777777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10" o:spid="_x0000_s2052" type="#_x0000_t202" style="width:12.6pt;height:13.05pt;margin-top:743.75pt;margin-left:27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90DE0" w14:paraId="0A5C5C58" w14:textId="77777777">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9A77DF"/>
    <w:multiLevelType w:val="hybridMultilevel"/>
    <w:tmpl w:val="E38CEC5C"/>
    <w:lvl w:ilvl="0">
      <w:start w:val="1"/>
      <w:numFmt w:val="decimal"/>
      <w:lvlText w:val="%1."/>
      <w:lvlJc w:val="left"/>
      <w:pPr>
        <w:ind w:left="90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4086" w:hanging="360"/>
      </w:pPr>
      <w:rPr>
        <w:rFonts w:hint="default"/>
        <w:lang w:val="en-US" w:eastAsia="en-US" w:bidi="ar-SA"/>
      </w:rPr>
    </w:lvl>
    <w:lvl w:ilvl="4">
      <w:start w:val="0"/>
      <w:numFmt w:val="bullet"/>
      <w:lvlText w:val="•"/>
      <w:lvlJc w:val="left"/>
      <w:pPr>
        <w:ind w:left="5148"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334" w:hanging="360"/>
      </w:pPr>
      <w:rPr>
        <w:rFonts w:hint="default"/>
        <w:lang w:val="en-US" w:eastAsia="en-US" w:bidi="ar-SA"/>
      </w:rPr>
    </w:lvl>
    <w:lvl w:ilvl="8">
      <w:start w:val="0"/>
      <w:numFmt w:val="bullet"/>
      <w:lvlText w:val="•"/>
      <w:lvlJc w:val="left"/>
      <w:pPr>
        <w:ind w:left="9396" w:hanging="360"/>
      </w:pPr>
      <w:rPr>
        <w:rFonts w:hint="default"/>
        <w:lang w:val="en-US" w:eastAsia="en-US" w:bidi="ar-SA"/>
      </w:rPr>
    </w:lvl>
  </w:abstractNum>
  <w:abstractNum w:abstractNumId="1">
    <w:nsid w:val="5B563D63"/>
    <w:multiLevelType w:val="hybridMultilevel"/>
    <w:tmpl w:val="74FED962"/>
    <w:lvl w:ilvl="0">
      <w:start w:val="0"/>
      <w:numFmt w:val="bullet"/>
      <w:lvlText w:val="☐"/>
      <w:lvlJc w:val="left"/>
      <w:pPr>
        <w:ind w:left="721" w:hanging="271"/>
      </w:pPr>
      <w:rPr>
        <w:rFonts w:ascii="Segoe UI Symbol" w:eastAsia="Segoe UI Symbol" w:hAnsi="Segoe UI Symbol" w:cs="Segoe UI Symbol" w:hint="default"/>
        <w:spacing w:val="0"/>
        <w:w w:val="84"/>
        <w:lang w:val="en-US" w:eastAsia="en-US" w:bidi="ar-SA"/>
      </w:rPr>
    </w:lvl>
    <w:lvl w:ilvl="1">
      <w:start w:val="0"/>
      <w:numFmt w:val="bullet"/>
      <w:lvlText w:val="•"/>
      <w:lvlJc w:val="left"/>
      <w:pPr>
        <w:ind w:left="2862" w:hanging="271"/>
      </w:pPr>
      <w:rPr>
        <w:rFonts w:hint="default"/>
        <w:lang w:val="en-US" w:eastAsia="en-US" w:bidi="ar-SA"/>
      </w:rPr>
    </w:lvl>
    <w:lvl w:ilvl="2">
      <w:start w:val="0"/>
      <w:numFmt w:val="bullet"/>
      <w:lvlText w:val="•"/>
      <w:lvlJc w:val="left"/>
      <w:pPr>
        <w:ind w:left="3824" w:hanging="271"/>
      </w:pPr>
      <w:rPr>
        <w:rFonts w:hint="default"/>
        <w:lang w:val="en-US" w:eastAsia="en-US" w:bidi="ar-SA"/>
      </w:rPr>
    </w:lvl>
    <w:lvl w:ilvl="3">
      <w:start w:val="0"/>
      <w:numFmt w:val="bullet"/>
      <w:lvlText w:val="•"/>
      <w:lvlJc w:val="left"/>
      <w:pPr>
        <w:ind w:left="4786" w:hanging="271"/>
      </w:pPr>
      <w:rPr>
        <w:rFonts w:hint="default"/>
        <w:lang w:val="en-US" w:eastAsia="en-US" w:bidi="ar-SA"/>
      </w:rPr>
    </w:lvl>
    <w:lvl w:ilvl="4">
      <w:start w:val="0"/>
      <w:numFmt w:val="bullet"/>
      <w:lvlText w:val="•"/>
      <w:lvlJc w:val="left"/>
      <w:pPr>
        <w:ind w:left="5748" w:hanging="271"/>
      </w:pPr>
      <w:rPr>
        <w:rFonts w:hint="default"/>
        <w:lang w:val="en-US" w:eastAsia="en-US" w:bidi="ar-SA"/>
      </w:rPr>
    </w:lvl>
    <w:lvl w:ilvl="5">
      <w:start w:val="0"/>
      <w:numFmt w:val="bullet"/>
      <w:lvlText w:val="•"/>
      <w:lvlJc w:val="left"/>
      <w:pPr>
        <w:ind w:left="6710" w:hanging="271"/>
      </w:pPr>
      <w:rPr>
        <w:rFonts w:hint="default"/>
        <w:lang w:val="en-US" w:eastAsia="en-US" w:bidi="ar-SA"/>
      </w:rPr>
    </w:lvl>
    <w:lvl w:ilvl="6">
      <w:start w:val="0"/>
      <w:numFmt w:val="bullet"/>
      <w:lvlText w:val="•"/>
      <w:lvlJc w:val="left"/>
      <w:pPr>
        <w:ind w:left="7672" w:hanging="271"/>
      </w:pPr>
      <w:rPr>
        <w:rFonts w:hint="default"/>
        <w:lang w:val="en-US" w:eastAsia="en-US" w:bidi="ar-SA"/>
      </w:rPr>
    </w:lvl>
    <w:lvl w:ilvl="7">
      <w:start w:val="0"/>
      <w:numFmt w:val="bullet"/>
      <w:lvlText w:val="•"/>
      <w:lvlJc w:val="left"/>
      <w:pPr>
        <w:ind w:left="8634" w:hanging="271"/>
      </w:pPr>
      <w:rPr>
        <w:rFonts w:hint="default"/>
        <w:lang w:val="en-US" w:eastAsia="en-US" w:bidi="ar-SA"/>
      </w:rPr>
    </w:lvl>
    <w:lvl w:ilvl="8">
      <w:start w:val="0"/>
      <w:numFmt w:val="bullet"/>
      <w:lvlText w:val="•"/>
      <w:lvlJc w:val="left"/>
      <w:pPr>
        <w:ind w:left="9596" w:hanging="271"/>
      </w:pPr>
      <w:rPr>
        <w:rFonts w:hint="default"/>
        <w:lang w:val="en-US" w:eastAsia="en-US" w:bidi="ar-SA"/>
      </w:rPr>
    </w:lvl>
  </w:abstractNum>
  <w:num w:numId="1" w16cid:durableId="670452993">
    <w:abstractNumId w:val="0"/>
  </w:num>
  <w:num w:numId="2" w16cid:durableId="105843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E0"/>
    <w:rsid w:val="00055878"/>
    <w:rsid w:val="000A6504"/>
    <w:rsid w:val="000A741A"/>
    <w:rsid w:val="00173003"/>
    <w:rsid w:val="00185509"/>
    <w:rsid w:val="001E0151"/>
    <w:rsid w:val="003C6383"/>
    <w:rsid w:val="00434018"/>
    <w:rsid w:val="004D6597"/>
    <w:rsid w:val="00501152"/>
    <w:rsid w:val="00584A7C"/>
    <w:rsid w:val="00622CFC"/>
    <w:rsid w:val="006836EB"/>
    <w:rsid w:val="006D7378"/>
    <w:rsid w:val="00702FFE"/>
    <w:rsid w:val="007C714E"/>
    <w:rsid w:val="00802282"/>
    <w:rsid w:val="0085051A"/>
    <w:rsid w:val="008B09E4"/>
    <w:rsid w:val="008F5D4E"/>
    <w:rsid w:val="009D602B"/>
    <w:rsid w:val="00A41A43"/>
    <w:rsid w:val="00A67EE6"/>
    <w:rsid w:val="00B33E94"/>
    <w:rsid w:val="00B80355"/>
    <w:rsid w:val="00B96EEC"/>
    <w:rsid w:val="00BE2B84"/>
    <w:rsid w:val="00C3684D"/>
    <w:rsid w:val="00C61DE4"/>
    <w:rsid w:val="00C90DE0"/>
    <w:rsid w:val="00C91D32"/>
    <w:rsid w:val="00CE5E36"/>
    <w:rsid w:val="00D60E9B"/>
    <w:rsid w:val="00D84942"/>
    <w:rsid w:val="00D92180"/>
    <w:rsid w:val="00E91388"/>
    <w:rsid w:val="00F90848"/>
    <w:rsid w:val="00FF290C"/>
    <w:rsid w:val="16EA62C5"/>
    <w:rsid w:val="2D71EC75"/>
    <w:rsid w:val="4F20AD30"/>
    <w:rsid w:val="539935FE"/>
    <w:rsid w:val="5E6092A5"/>
    <w:rsid w:val="641D8A81"/>
    <w:rsid w:val="7E70AC9E"/>
    <w:rsid w:val="7F38F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7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
      <w:ind w:left="4" w:hanging="965"/>
      <w:outlineLvl w:val="0"/>
    </w:pPr>
    <w:rPr>
      <w:b/>
      <w:bCs/>
      <w:sz w:val="28"/>
      <w:szCs w:val="28"/>
    </w:rPr>
  </w:style>
  <w:style w:type="paragraph" w:styleId="Heading2">
    <w:name w:val="heading 2"/>
    <w:basedOn w:val="Normal"/>
    <w:uiPriority w:val="9"/>
    <w:unhideWhenUsed/>
    <w:qFormat/>
    <w:pPr>
      <w:spacing w:before="100"/>
      <w:ind w:left="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899" w:hanging="360"/>
    </w:pPr>
  </w:style>
  <w:style w:type="paragraph" w:customStyle="1" w:styleId="TableParagraph">
    <w:name w:val="Table Paragraph"/>
    <w:basedOn w:val="Normal"/>
    <w:uiPriority w:val="1"/>
    <w:qFormat/>
  </w:style>
  <w:style w:type="paragraph" w:styleId="Revision">
    <w:name w:val="Revision"/>
    <w:hidden/>
    <w:uiPriority w:val="99"/>
    <w:semiHidden/>
    <w:rsid w:val="003C6383"/>
    <w:pPr>
      <w:widowControl/>
      <w:autoSpaceDE/>
      <w:autoSpaceDN/>
    </w:pPr>
    <w:rPr>
      <w:rFonts w:ascii="Calibri" w:eastAsia="Calibri" w:hAnsi="Calibri" w:cs="Calibri"/>
    </w:rPr>
  </w:style>
  <w:style w:type="character" w:styleId="Hyperlink">
    <w:name w:val="Hyperlink"/>
    <w:basedOn w:val="DefaultParagraphFont"/>
    <w:uiPriority w:val="99"/>
    <w:unhideWhenUsed/>
    <w:rsid w:val="003C6383"/>
    <w:rPr>
      <w:color w:val="0000FF" w:themeColor="hyperlink"/>
      <w:u w:val="single"/>
    </w:rPr>
  </w:style>
  <w:style w:type="character" w:styleId="UnresolvedMention">
    <w:name w:val="Unresolved Mention"/>
    <w:basedOn w:val="DefaultParagraphFont"/>
    <w:uiPriority w:val="99"/>
    <w:semiHidden/>
    <w:unhideWhenUsed/>
    <w:rsid w:val="003C6383"/>
    <w:rPr>
      <w:color w:val="605E5C"/>
      <w:shd w:val="clear" w:color="auto" w:fill="E1DFDD"/>
    </w:rPr>
  </w:style>
  <w:style w:type="character" w:styleId="CommentReference">
    <w:name w:val="annotation reference"/>
    <w:basedOn w:val="DefaultParagraphFont"/>
    <w:uiPriority w:val="99"/>
    <w:semiHidden/>
    <w:unhideWhenUsed/>
    <w:rsid w:val="003C6383"/>
    <w:rPr>
      <w:sz w:val="16"/>
      <w:szCs w:val="16"/>
    </w:rPr>
  </w:style>
  <w:style w:type="paragraph" w:styleId="CommentText">
    <w:name w:val="annotation text"/>
    <w:basedOn w:val="Normal"/>
    <w:link w:val="CommentTextChar"/>
    <w:uiPriority w:val="99"/>
    <w:unhideWhenUsed/>
    <w:rsid w:val="003C6383"/>
    <w:rPr>
      <w:sz w:val="20"/>
      <w:szCs w:val="20"/>
    </w:rPr>
  </w:style>
  <w:style w:type="character" w:customStyle="1" w:styleId="CommentTextChar">
    <w:name w:val="Comment Text Char"/>
    <w:basedOn w:val="DefaultParagraphFont"/>
    <w:link w:val="CommentText"/>
    <w:uiPriority w:val="99"/>
    <w:rsid w:val="003C63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6383"/>
    <w:rPr>
      <w:b/>
      <w:bCs/>
    </w:rPr>
  </w:style>
  <w:style w:type="character" w:customStyle="1" w:styleId="CommentSubjectChar">
    <w:name w:val="Comment Subject Char"/>
    <w:basedOn w:val="CommentTextChar"/>
    <w:link w:val="CommentSubject"/>
    <w:uiPriority w:val="99"/>
    <w:semiHidden/>
    <w:rsid w:val="003C6383"/>
    <w:rPr>
      <w:rFonts w:ascii="Calibri" w:eastAsia="Calibri" w:hAnsi="Calibri" w:cs="Calibri"/>
      <w:b/>
      <w:bCs/>
      <w:sz w:val="20"/>
      <w:szCs w:val="20"/>
    </w:rPr>
  </w:style>
  <w:style w:type="paragraph" w:styleId="Header">
    <w:name w:val="header"/>
    <w:basedOn w:val="Normal"/>
    <w:link w:val="HeaderChar"/>
    <w:uiPriority w:val="99"/>
    <w:unhideWhenUsed/>
    <w:rsid w:val="003C6383"/>
    <w:pPr>
      <w:tabs>
        <w:tab w:val="center" w:pos="4680"/>
        <w:tab w:val="right" w:pos="9360"/>
      </w:tabs>
    </w:pPr>
  </w:style>
  <w:style w:type="character" w:customStyle="1" w:styleId="HeaderChar">
    <w:name w:val="Header Char"/>
    <w:basedOn w:val="DefaultParagraphFont"/>
    <w:link w:val="Header"/>
    <w:uiPriority w:val="99"/>
    <w:rsid w:val="003C6383"/>
    <w:rPr>
      <w:rFonts w:ascii="Calibri" w:eastAsia="Calibri" w:hAnsi="Calibri" w:cs="Calibri"/>
    </w:rPr>
  </w:style>
  <w:style w:type="paragraph" w:styleId="Footer">
    <w:name w:val="footer"/>
    <w:basedOn w:val="Normal"/>
    <w:link w:val="FooterChar"/>
    <w:uiPriority w:val="99"/>
    <w:unhideWhenUsed/>
    <w:rsid w:val="003C6383"/>
    <w:pPr>
      <w:tabs>
        <w:tab w:val="center" w:pos="4680"/>
        <w:tab w:val="right" w:pos="9360"/>
      </w:tabs>
    </w:pPr>
  </w:style>
  <w:style w:type="character" w:customStyle="1" w:styleId="FooterChar">
    <w:name w:val="Footer Char"/>
    <w:basedOn w:val="DefaultParagraphFont"/>
    <w:link w:val="Footer"/>
    <w:uiPriority w:val="99"/>
    <w:rsid w:val="003C638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ofccp/contact/file-complaint"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yperlink" Target="https://www.ecfr.gov/current/title-41/subtitle-B/chapter-60/part-60-300/subpart-D/section-60-300.69" TargetMode="External" /><Relationship Id="rId7" Type="http://schemas.openxmlformats.org/officeDocument/2006/relationships/hyperlink" Target="http://www.ecfr.gov/current/title-41/subtitle-B/chapter-60/part-60-300/subpart-D/section-60-300.69)" TargetMode="External" /><Relationship Id="rId8" Type="http://schemas.openxmlformats.org/officeDocument/2006/relationships/hyperlink" Target="https://www.ecfr.gov/current/title-41/subtitle-B/chapter-60/part-60-741/subpart-D/section-60-741.69" TargetMode="External" /><Relationship Id="rId9" Type="http://schemas.openxmlformats.org/officeDocument/2006/relationships/hyperlink" Target="http://www.ecfr.gov/current/title-41/subtitle-B/chapter-60/part-60-741/subpart-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2025-12-19T16:25:00Z</dcterms:created>
  <dcterms:modified xsi:type="dcterms:W3CDTF">2025-12-19T14:22:00Z</dcterms:modified>
</cp:coreProperties>
</file>