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FD5644" w:rsidRPr="00066642" w14:paraId="26C3A798" w14:textId="77777777">
      <w:pPr>
        <w:pStyle w:val="Title"/>
      </w:pPr>
      <w:r w:rsidRPr="00066642">
        <w:t>Legal Authorities</w:t>
      </w:r>
    </w:p>
    <w:p w:rsidR="00FD5644" w:rsidRPr="00066642" w14:paraId="3B013535" w14:textId="77777777">
      <w:pPr>
        <w:rPr>
          <w:b/>
          <w:bCs/>
          <w:u w:val="single"/>
        </w:rPr>
      </w:pPr>
    </w:p>
    <w:p w:rsidR="00CA5A9F" w:rsidRPr="00066642" w:rsidP="00066642" w14:paraId="2373F2E1" w14:textId="77777777">
      <w:pPr>
        <w:ind w:left="360"/>
      </w:pPr>
    </w:p>
    <w:p w:rsidR="00A37E25" w:rsidRPr="00A37E25" w:rsidP="00A37E25" w14:paraId="1A24DF16" w14:textId="18A61337">
      <w:pPr>
        <w:pStyle w:val="ListParagraph"/>
        <w:numPr>
          <w:ilvl w:val="0"/>
          <w:numId w:val="12"/>
        </w:numPr>
        <w:rPr>
          <w:color w:val="000000"/>
        </w:rPr>
      </w:pPr>
      <w:r>
        <w:t xml:space="preserve">The Foreign </w:t>
      </w:r>
      <w:r w:rsidR="00FE44EC">
        <w:t>Service</w:t>
      </w:r>
      <w:r>
        <w:t xml:space="preserve"> Act of 1980 (as amended), Sections 103, 105, 206, 301(c), 303, 311(b), 408, and 501:  </w:t>
      </w:r>
      <w:hyperlink r:id="rId8" w:history="1">
        <w:r>
          <w:rPr>
            <w:rStyle w:val="Hyperlink"/>
          </w:rPr>
          <w:t>https://uscode.house.gov/view.xhtml?path=/prelim@title22/chapter52&amp;edition=prelim</w:t>
        </w:r>
      </w:hyperlink>
    </w:p>
    <w:p w:rsidR="00A37E25" w:rsidP="00A37E25" w14:paraId="367366DF" w14:textId="77777777">
      <w:pPr>
        <w:pStyle w:val="ListParagraph"/>
      </w:pPr>
    </w:p>
    <w:p w:rsidR="00A37E25" w:rsidP="00A37E25" w14:paraId="6259F0C4" w14:textId="77777777">
      <w:pPr>
        <w:pStyle w:val="ListParagraph"/>
      </w:pPr>
    </w:p>
    <w:p w:rsidR="008F1DBF" w:rsidP="00A37E25" w14:paraId="2526CFFF" w14:textId="6CC39599">
      <w:pPr>
        <w:pStyle w:val="ListParagraph"/>
        <w:numPr>
          <w:ilvl w:val="0"/>
          <w:numId w:val="12"/>
        </w:numPr>
      </w:pPr>
      <w:r>
        <w:t xml:space="preserve">22 U.S.C 2669 (c) </w:t>
      </w:r>
      <w:hyperlink r:id="rId9" w:history="1">
        <w:r>
          <w:rPr>
            <w:rStyle w:val="Hyperlink"/>
          </w:rPr>
          <w:t>https://codes.findlaw.com/us/title-22-foreign-relations-and-intercourse/22-usc-sect-2669.html</w:t>
        </w:r>
      </w:hyperlink>
    </w:p>
    <w:p w:rsidR="008F1DBF" w:rsidP="008F1DBF" w14:paraId="5D062295" w14:textId="77777777">
      <w:pPr>
        <w:pStyle w:val="ListParagraph"/>
      </w:pPr>
    </w:p>
    <w:p w:rsidR="008F1DBF" w:rsidP="008F1DBF" w14:paraId="4F6989C4" w14:textId="77777777">
      <w:pPr>
        <w:pStyle w:val="ListParagraph"/>
      </w:pPr>
    </w:p>
    <w:p w:rsidR="0069458D" w:rsidRPr="0069458D" w:rsidP="008F1DBF" w14:paraId="5061198E" w14:textId="77777777">
      <w:pPr>
        <w:rPr>
          <w:rStyle w:val="HTMLCite"/>
          <w:i w:val="0"/>
          <w:iCs w:val="0"/>
        </w:rPr>
      </w:pPr>
    </w:p>
    <w:sectPr w:rsidSect="00FD5644">
      <w:headerReference w:type="default" r:id="rId10"/>
      <w:pgSz w:w="12240" w:h="15840" w:orient="portrait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CenturySchlbk-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A1FA4" w14:paraId="20451832" w14:textId="77777777">
    <w:pPr>
      <w:pStyle w:val="Header"/>
      <w:jc w:val="right"/>
      <w:rPr>
        <w:color w:val="008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B5A27FA"/>
    <w:multiLevelType w:val="hybridMultilevel"/>
    <w:tmpl w:val="CFD24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2D00EA"/>
    <w:multiLevelType w:val="hybridMultilevel"/>
    <w:tmpl w:val="9F40C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C96DE9"/>
    <w:multiLevelType w:val="hybridMultilevel"/>
    <w:tmpl w:val="B8947D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3B3410"/>
    <w:multiLevelType w:val="hybridMultilevel"/>
    <w:tmpl w:val="F8A214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A955CE"/>
    <w:multiLevelType w:val="hybridMultilevel"/>
    <w:tmpl w:val="0366C5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80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451BA2"/>
    <w:multiLevelType w:val="hybridMultilevel"/>
    <w:tmpl w:val="CEB8204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041000"/>
    <w:multiLevelType w:val="hybridMultilevel"/>
    <w:tmpl w:val="0366C5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8000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30F07E5"/>
    <w:multiLevelType w:val="hybridMultilevel"/>
    <w:tmpl w:val="1DC679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80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8C9220E"/>
    <w:multiLevelType w:val="hybridMultilevel"/>
    <w:tmpl w:val="4768DF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6B7A07AD"/>
    <w:multiLevelType w:val="hybridMultilevel"/>
    <w:tmpl w:val="D58E42A4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70344C28"/>
    <w:multiLevelType w:val="hybridMultilevel"/>
    <w:tmpl w:val="8F5C6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9B869EA"/>
    <w:multiLevelType w:val="multilevel"/>
    <w:tmpl w:val="ED324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87693504">
    <w:abstractNumId w:val="10"/>
  </w:num>
  <w:num w:numId="2" w16cid:durableId="86777645">
    <w:abstractNumId w:val="1"/>
  </w:num>
  <w:num w:numId="3" w16cid:durableId="309559008">
    <w:abstractNumId w:val="7"/>
  </w:num>
  <w:num w:numId="4" w16cid:durableId="584264618">
    <w:abstractNumId w:val="4"/>
  </w:num>
  <w:num w:numId="5" w16cid:durableId="1074473706">
    <w:abstractNumId w:val="6"/>
  </w:num>
  <w:num w:numId="6" w16cid:durableId="320742723">
    <w:abstractNumId w:val="0"/>
  </w:num>
  <w:num w:numId="7" w16cid:durableId="841166426">
    <w:abstractNumId w:val="8"/>
  </w:num>
  <w:num w:numId="8" w16cid:durableId="665018280">
    <w:abstractNumId w:val="9"/>
  </w:num>
  <w:num w:numId="9" w16cid:durableId="741486883">
    <w:abstractNumId w:val="11"/>
  </w:num>
  <w:num w:numId="10" w16cid:durableId="1696884607">
    <w:abstractNumId w:val="5"/>
  </w:num>
  <w:num w:numId="11" w16cid:durableId="82621574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1338587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FD5644"/>
    <w:rsid w:val="00066642"/>
    <w:rsid w:val="00082DB2"/>
    <w:rsid w:val="001238FB"/>
    <w:rsid w:val="001A4510"/>
    <w:rsid w:val="002266F0"/>
    <w:rsid w:val="002929F8"/>
    <w:rsid w:val="002B6468"/>
    <w:rsid w:val="00332607"/>
    <w:rsid w:val="003A0E19"/>
    <w:rsid w:val="00480B72"/>
    <w:rsid w:val="00562DC4"/>
    <w:rsid w:val="00675434"/>
    <w:rsid w:val="0069458D"/>
    <w:rsid w:val="006A1FA4"/>
    <w:rsid w:val="008F1DBF"/>
    <w:rsid w:val="009B6AD4"/>
    <w:rsid w:val="00A37E25"/>
    <w:rsid w:val="00AF455A"/>
    <w:rsid w:val="00CA5A9F"/>
    <w:rsid w:val="00CD5E13"/>
    <w:rsid w:val="00CF6006"/>
    <w:rsid w:val="00DC30EF"/>
    <w:rsid w:val="00DC704F"/>
    <w:rsid w:val="00F26039"/>
    <w:rsid w:val="00F65F4C"/>
    <w:rsid w:val="00FA4185"/>
    <w:rsid w:val="00FD5644"/>
    <w:rsid w:val="00FE44EC"/>
    <w:rsid w:val="00FE7273"/>
    <w:rsid w:val="22E9743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DC12A33"/>
  <w15:docId w15:val="{B1684AAC-6248-4BCA-B213-42E087CCB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6120"/>
        <w:tab w:val="left" w:pos="8280"/>
      </w:tabs>
      <w:autoSpaceDE w:val="0"/>
      <w:autoSpaceDN w:val="0"/>
      <w:adjustRightInd w:val="0"/>
      <w:ind w:left="720"/>
      <w:outlineLvl w:val="0"/>
    </w:pPr>
    <w:rPr>
      <w:rFonts w:ascii="NewCenturySchlbk-Bold" w:hAnsi="NewCenturySchlbk-Bold"/>
      <w:b/>
      <w:bCs/>
      <w:color w:val="000000"/>
      <w:szCs w:val="28"/>
    </w:rPr>
  </w:style>
  <w:style w:type="paragraph" w:styleId="Heading2">
    <w:name w:val="heading 2"/>
    <w:basedOn w:val="Normal"/>
    <w:qFormat/>
    <w:pPr>
      <w:spacing w:before="100" w:beforeAutospacing="1" w:after="100" w:afterAutospacing="1"/>
      <w:outlineLvl w:val="1"/>
    </w:pPr>
    <w:rPr>
      <w:rFonts w:ascii="Verdana" w:eastAsia="Arial Unicode MS" w:hAnsi="Verdana" w:cs="Arial Unicode MS"/>
      <w:b/>
      <w:bCs/>
      <w:color w:val="000000"/>
    </w:rPr>
  </w:style>
  <w:style w:type="paragraph" w:styleId="Heading3">
    <w:name w:val="heading 3"/>
    <w:basedOn w:val="Normal"/>
    <w:qFormat/>
    <w:pPr>
      <w:spacing w:before="100" w:beforeAutospacing="1" w:after="100" w:afterAutospacing="1"/>
      <w:outlineLvl w:val="2"/>
    </w:pPr>
    <w:rPr>
      <w:rFonts w:ascii="Arial Unicode MS" w:eastAsia="Arial Unicode MS" w:hAnsi="Arial Unicode MS" w:cs="Arial Unicode MS"/>
      <w:b/>
      <w:bCs/>
      <w:sz w:val="27"/>
      <w:szCs w:val="27"/>
    </w:rPr>
  </w:style>
  <w:style w:type="paragraph" w:styleId="Heading4">
    <w:name w:val="heading 4"/>
    <w:basedOn w:val="Normal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Emphasis">
    <w:name w:val="Emphasis"/>
    <w:basedOn w:val="DefaultParagraphFont"/>
    <w:qFormat/>
    <w:rPr>
      <w:i/>
      <w:iCs/>
    </w:rPr>
  </w:style>
  <w:style w:type="character" w:styleId="Strong">
    <w:name w:val="Strong"/>
    <w:basedOn w:val="DefaultParagraphFont"/>
    <w:qFormat/>
    <w:rPr>
      <w:b/>
      <w:bCs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BodyText">
    <w:name w:val="Body Text"/>
    <w:basedOn w:val="Normal"/>
    <w:pPr>
      <w:spacing w:line="480" w:lineRule="auto"/>
    </w:pPr>
    <w:rPr>
      <w:rFonts w:ascii="Arial" w:hAnsi="Arial" w:cs="Arial"/>
      <w:sz w:val="20"/>
      <w:szCs w:val="20"/>
    </w:rPr>
  </w:style>
  <w:style w:type="paragraph" w:styleId="Title">
    <w:name w:val="Title"/>
    <w:basedOn w:val="Normal"/>
    <w:qFormat/>
    <w:pPr>
      <w:jc w:val="center"/>
    </w:pPr>
    <w:rPr>
      <w:b/>
      <w:bCs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D564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A5A9F"/>
    <w:pPr>
      <w:ind w:left="720"/>
      <w:contextualSpacing/>
    </w:pPr>
  </w:style>
  <w:style w:type="character" w:styleId="HTMLCite">
    <w:name w:val="HTML Cite"/>
    <w:basedOn w:val="DefaultParagraphFont"/>
    <w:uiPriority w:val="99"/>
    <w:unhideWhenUsed/>
    <w:rsid w:val="00CA5A9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https://gcc02.safelinks.protection.outlook.com/?url=https%3A%2F%2Fuscode.house.gov%2Fview.xhtml%3Fpath%3D%2Fprelim%40title22%2Fchapter52%26edition%3Dprelim&amp;data=04%7C01%7CAmadouAE%40state.gov%7Cb6dd9e9d76bc40ace9d208d95049c67a%7C66cf50745afe48d1a691a12b2121f44b%7C0%7C0%7C637629100049656529%7CUnknown%7CTWFpbGZsb3d8eyJWIjoiMC4wLjAwMDAiLCJQIjoiV2luMzIiLCJBTiI6Ik1haWwiLCJXVCI6Mn0%3D%7C1000&amp;sdata=X9tcOc9430aKMh5gUI50a1eaATfLo8iTPO9Zn2dtcwc%3D&amp;reserved=0" TargetMode="External" /><Relationship Id="rId9" Type="http://schemas.openxmlformats.org/officeDocument/2006/relationships/hyperlink" Target="https://codes.findlaw.com/us/title-22-foreign-relations-and-intercourse/22-usc-sect-2669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ef59c51-2e7e-484d-96e9-466884ffc8d0">XYDMFH7A65ZD-1918591098-13</_dlc_DocId>
    <_dlc_DocIdUrl xmlns="def59c51-2e7e-484d-96e9-466884ffc8d0">
      <Url>https://usdos.sharepoint.com/sites/A-GIS/dir/InfoCollection/_layouts/DocIdRedir.aspx?ID=XYDMFH7A65ZD-1918591098-13</Url>
      <Description>XYDMFH7A65ZD-1918591098-13</Description>
    </_dlc_DocIdUrl>
    <_dlc_DocIdPersistId xmlns="def59c51-2e7e-484d-96e9-466884ffc8d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353B2313A53F42A872B107985F1F23" ma:contentTypeVersion="10" ma:contentTypeDescription="Create a new document." ma:contentTypeScope="" ma:versionID="4b2b242ee4544e404f11bcafb231576d">
  <xsd:schema xmlns:xsd="http://www.w3.org/2001/XMLSchema" xmlns:xs="http://www.w3.org/2001/XMLSchema" xmlns:p="http://schemas.microsoft.com/office/2006/metadata/properties" xmlns:ns2="def59c51-2e7e-484d-96e9-466884ffc8d0" xmlns:ns3="19c74332-acc9-4ef0-b430-c57f535cf006" targetNamespace="http://schemas.microsoft.com/office/2006/metadata/properties" ma:root="true" ma:fieldsID="362ca70bba0fd0041f58a34a8d0a6540" ns2:_="" ns3:_="">
    <xsd:import namespace="def59c51-2e7e-484d-96e9-466884ffc8d0"/>
    <xsd:import namespace="19c74332-acc9-4ef0-b430-c57f535cf00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f59c51-2e7e-484d-96e9-466884ffc8d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c74332-acc9-4ef0-b430-c57f535cf0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 xmlns=""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21635ABC-60B5-4F8A-A72D-B6919F8C49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BA0B45-5021-4F5C-9BAC-D47F888B00E1}">
  <ds:schemaRefs>
    <ds:schemaRef ds:uri="http://schemas.microsoft.com/office/2006/metadata/properties"/>
    <ds:schemaRef ds:uri="http://schemas.microsoft.com/office/infopath/2007/PartnerControls"/>
    <ds:schemaRef ds:uri="def59c51-2e7e-484d-96e9-466884ffc8d0"/>
  </ds:schemaRefs>
</ds:datastoreItem>
</file>

<file path=customXml/itemProps3.xml><?xml version="1.0" encoding="utf-8"?>
<ds:datastoreItem xmlns:ds="http://schemas.openxmlformats.org/officeDocument/2006/customXml" ds:itemID="{5BC10E83-E2F5-412C-9CBF-A4A3D1F1E8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f59c51-2e7e-484d-96e9-466884ffc8d0"/>
    <ds:schemaRef ds:uri="19c74332-acc9-4ef0-b430-c57f535cf0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B521949-17C3-4A06-ACFF-BD769687C32C}">
  <ds:schemaRefs>
    <ds:schemaRef ds:uri="http://schemas.microsoft.com/sharepoint/events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>Dep of State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3</dc:title>
  <dc:creator>Jacqueline M. Fraser</dc:creator>
  <cp:lastModifiedBy>Amadou, Anne E</cp:lastModifiedBy>
  <cp:revision>7</cp:revision>
  <cp:lastPrinted>2005-05-02T22:48:00Z</cp:lastPrinted>
  <dcterms:created xsi:type="dcterms:W3CDTF">2021-07-22T17:11:00Z</dcterms:created>
  <dcterms:modified xsi:type="dcterms:W3CDTF">2025-06-16T18:48:56Z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0x0101002C353B2313A53F42A872B107985F1F23</vt:lpwstr>
  </property>
  <property fmtid="{D5CDD505-2E9C-101B-9397-08002B2CF9AE}" pid="4" name="MSIP_Label_1665d9ee-429a-4d5f-97cc-cfb56e044a6e_ActionId">
    <vt:lpwstr>12cb0c36-1686-453e-b2ba-834b330a68e7</vt:lpwstr>
  </property>
  <property fmtid="{D5CDD505-2E9C-101B-9397-08002B2CF9AE}" pid="5" name="MSIP_Label_1665d9ee-429a-4d5f-97cc-cfb56e044a6e_Application">
    <vt:lpwstr>Microsoft Azure Information Protection</vt:lpwstr>
  </property>
  <property fmtid="{D5CDD505-2E9C-101B-9397-08002B2CF9AE}" pid="6" name="MSIP_Label_1665d9ee-429a-4d5f-97cc-cfb56e044a6e_Enabled">
    <vt:lpwstr>True</vt:lpwstr>
  </property>
  <property fmtid="{D5CDD505-2E9C-101B-9397-08002B2CF9AE}" pid="7" name="MSIP_Label_1665d9ee-429a-4d5f-97cc-cfb56e044a6e_Extended_MSFT_Method">
    <vt:lpwstr>Manual</vt:lpwstr>
  </property>
  <property fmtid="{D5CDD505-2E9C-101B-9397-08002B2CF9AE}" pid="8" name="MSIP_Label_1665d9ee-429a-4d5f-97cc-cfb56e044a6e_Name">
    <vt:lpwstr>Unclassified</vt:lpwstr>
  </property>
  <property fmtid="{D5CDD505-2E9C-101B-9397-08002B2CF9AE}" pid="9" name="MSIP_Label_1665d9ee-429a-4d5f-97cc-cfb56e044a6e_Owner">
    <vt:lpwstr>AmadouAE@state.gov</vt:lpwstr>
  </property>
  <property fmtid="{D5CDD505-2E9C-101B-9397-08002B2CF9AE}" pid="10" name="MSIP_Label_1665d9ee-429a-4d5f-97cc-cfb56e044a6e_SetDate">
    <vt:lpwstr>2021-07-22T17:11:25.8022431Z</vt:lpwstr>
  </property>
  <property fmtid="{D5CDD505-2E9C-101B-9397-08002B2CF9AE}" pid="11" name="MSIP_Label_1665d9ee-429a-4d5f-97cc-cfb56e044a6e_SiteId">
    <vt:lpwstr>66cf5074-5afe-48d1-a691-a12b2121f44b</vt:lpwstr>
  </property>
  <property fmtid="{D5CDD505-2E9C-101B-9397-08002B2CF9AE}" pid="12" name="Order">
    <vt:r8>1300</vt:r8>
  </property>
  <property fmtid="{D5CDD505-2E9C-101B-9397-08002B2CF9AE}" pid="13" name="Sensitivity">
    <vt:lpwstr>Unclassified</vt:lpwstr>
  </property>
  <property fmtid="{D5CDD505-2E9C-101B-9397-08002B2CF9AE}" pid="14" name="TemplateUrl">
    <vt:lpwstr/>
  </property>
  <property fmtid="{D5CDD505-2E9C-101B-9397-08002B2CF9AE}" pid="15" name="xd_ProgID">
    <vt:lpwstr/>
  </property>
  <property fmtid="{D5CDD505-2E9C-101B-9397-08002B2CF9AE}" pid="16" name="_dlc_DocIdItemGuid">
    <vt:lpwstr>75dc3dc5-5241-4ec5-b4cd-ec0e4d3ba456</vt:lpwstr>
  </property>
</Properties>
</file>