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56673;mso-wrap-style:square;position:absolute;visibility:visible">
                  <v:imagedata r:id="rId10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F4937" w:rsidRPr="00416B68" w:rsidP="00FF4937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color w:val="231F20"/>
            <w:sz w:val="20"/>
            <w:szCs w:val="20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416B68" w:rsidR="00EC2810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sdtContent>
      </w:sdt>
    </w:p>
    <w:p w:rsidR="00F97513" w14:paraId="73404CE5" w14:textId="77777777"/>
    <w:p w:rsidR="00B36F55" w:rsidP="00B36F55" w14:paraId="373DEE9F" w14:textId="77777777">
      <w:pPr>
        <w:tabs>
          <w:tab w:val="left" w:pos="7350"/>
        </w:tabs>
      </w:pPr>
      <w:r>
        <w:tab/>
      </w:r>
    </w:p>
    <w:p w:rsidR="00707179" w:rsidRPr="00B36F55" w:rsidP="00B36F55" w14:paraId="73404CE7" w14:textId="52879A79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000375"/>
                <wp:effectExtent l="0" t="0" r="25400" b="28575"/>
                <wp:wrapTight wrapText="bothSides">
                  <wp:wrapPolygon>
                    <wp:start x="0" y="0"/>
                    <wp:lineTo x="0" y="21669"/>
                    <wp:lineTo x="21644" y="21669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000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2F5702" w:rsidP="00FD1F51" w14:textId="2B786F63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in one of the following ways: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920E4" w:rsidRPr="002F5702" w:rsidP="006855DC" w14:textId="04EC7ADE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1" w:history="1">
                              <w:r w:rsidRPr="002F5702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4A0714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through the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R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espondent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P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ortal</w:t>
                            </w:r>
                            <w:r w:rsidRPr="000618C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</w:t>
                            </w:r>
                            <w:r w:rsidR="000618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and secure.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>ou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 xml:space="preserve"> just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your </w:t>
                            </w:r>
                            <w:r w:rsidR="00BA251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unique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survey code on the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enclosed form to begin. </w:t>
                            </w:r>
                          </w:p>
                          <w:p w:rsidR="00D920E4" w:rsidRPr="002F5702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:rsidR="00D920E4" w:rsidRPr="002F5702" w:rsidP="006855DC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By mail or fax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  <w:richText/>
                              </w:sdtPr>
                              <w:sdtContent>
                                <w:r w:rsidRPr="002F5702">
                                  <w:rPr>
                                    <w:rStyle w:val="PlaceholderText"/>
                                    <w:rFonts w:ascii="Times New Roman" w:hAnsi="Times New Roman" w:cs="Times New Roman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45.5pt;height:236.2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2F5702" w:rsidP="00FD1F51" w14:paraId="73404D1A" w14:textId="2B786F63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="005A6D4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in one of the following ways:</w:t>
                      </w:r>
                      <w:r w:rsidRPr="002F5702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="00D920E4" w:rsidRPr="002F5702" w:rsidP="006855DC" w14:paraId="73404D1B" w14:textId="04EC7ADE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1" w:history="1">
                        <w:r w:rsidRPr="002F5702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4A0714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 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through the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R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espondent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P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ortal</w:t>
                      </w:r>
                      <w:r w:rsidRPr="000618C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Online reporting is fast</w:t>
                      </w:r>
                      <w:r w:rsidR="000618C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and secure.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>ou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 xml:space="preserve"> just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your </w:t>
                      </w:r>
                      <w:r w:rsidR="00BA251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unique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>survey code on the</w:t>
                      </w:r>
                      <w:r w:rsidR="005A6D4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enclosed form to begin. </w:t>
                      </w:r>
                    </w:p>
                    <w:p w:rsidR="00D920E4" w:rsidRPr="002F5702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:rsidR="00D920E4" w:rsidRPr="002F5702" w:rsidP="006855DC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By mail or fax</w:t>
                      </w: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1764380177"/>
                          <w:placeholder>
                            <w:docPart w:val="EA751D49041646E19A48C46272AEEC74"/>
                          </w:placeholder>
                          <w:showingPlcHdr/>
                          <w:richText/>
                        </w:sdtPr>
                        <w:sdtContent>
                          <w:r w:rsidRPr="002F5702">
                            <w:rPr>
                              <w:rStyle w:val="PlaceholderText"/>
                              <w:rFonts w:ascii="Times New Roman" w:hAnsi="Times New Roman" w:cs="Times New Roman"/>
                            </w:rPr>
                            <w:t>[Click to enter FAX # - text]</w:t>
                          </w:r>
                        </w:sdtContent>
                      </w:sdt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2F5702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sdtContent>
    </w:sdt>
    <w:p w:rsidR="00707179" w:rsidRPr="00B36F55" w:rsidP="002F5702" w14:paraId="73404CEA" w14:textId="63BB4490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FD1F51" w:rsidP="002F5702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2F5702" w14:paraId="73404CEC" w14:textId="61D68380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P="00916C07" w14:paraId="7D645A7A" w14:textId="7D7FB8F4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241CE8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220980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9" style="width:36.7pt;height:23pt;margin-top:17.4pt;margin-left:340.5pt;mso-position-horizontal-relative:page;position:absolute;z-index:251667456" coordorigin="6548,-81" coordsize="739,458">
                <v:shape id="AutoShape 6" o:spid="_x0000_s1030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1" style="mso-wrap-style:square;position:absolute;visibility:visible" from="7010,195" to="7121,251" o:connectortype="straight" strokecolor="#231f20" strokeweight="1.41pt"/>
                <v:shape id="Freeform 4" o:spid="_x0000_s1032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CF59C3" w:rsidR="00707179">
        <w:rPr>
          <w:rStyle w:val="USDALetter"/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011519371"/>
          <w:placeholder>
            <w:docPart w:val="B1ECFD4AC1254735ABAD34D8D5A93EBB"/>
          </w:placeholder>
          <w:showingPlcHdr/>
          <w:text/>
        </w:sdtPr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sdtContent>
      </w:sdt>
      <w:r w:rsidRPr="00CF59C3" w:rsidR="00707179">
        <w:rPr>
          <w:rFonts w:cs="Times New Roman"/>
          <w:sz w:val="24"/>
          <w:szCs w:val="24"/>
        </w:rPr>
        <w:t xml:space="preserve"> Survey. Your </w:t>
      </w:r>
      <w:r w:rsidR="00275FC9">
        <w:rPr>
          <w:rFonts w:cs="Times New Roman"/>
          <w:sz w:val="24"/>
          <w:szCs w:val="24"/>
        </w:rPr>
        <w:t>participation</w:t>
      </w:r>
      <w:r w:rsidRPr="00CF59C3" w:rsidR="00707179">
        <w:rPr>
          <w:rFonts w:cs="Times New Roman"/>
          <w:sz w:val="24"/>
          <w:szCs w:val="24"/>
        </w:rPr>
        <w:t xml:space="preserve">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2033150917"/>
          <w:placeholder>
            <w:docPart w:val="BB0DA8958E134783AF7CF402EC913E04"/>
          </w:placeholder>
          <w:showingPlcHdr/>
          <w:richText/>
        </w:sdtPr>
        <w:sdtContent>
          <w:r w:rsidRPr="00CF59C3" w:rsidR="00707179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sdtContent>
      </w:sdt>
      <w:r w:rsidR="00916C07">
        <w:rPr>
          <w:rFonts w:cs="Times New Roman"/>
          <w:sz w:val="24"/>
          <w:szCs w:val="24"/>
        </w:rPr>
        <w:t xml:space="preserve"> </w:t>
      </w:r>
      <w:r w:rsidRPr="00195BB4">
        <w:rPr>
          <w:rFonts w:cs="Times New Roman"/>
          <w:sz w:val="24"/>
          <w:szCs w:val="24"/>
        </w:rPr>
        <w:t xml:space="preserve">Please complete </w:t>
      </w:r>
      <w:r w:rsidR="002D7EBF">
        <w:rPr>
          <w:rFonts w:cs="Times New Roman"/>
          <w:sz w:val="24"/>
          <w:szCs w:val="24"/>
        </w:rPr>
        <w:t>the questionnaire</w:t>
      </w:r>
      <w:r w:rsidRPr="00195BB4">
        <w:rPr>
          <w:rFonts w:cs="Times New Roman"/>
          <w:sz w:val="24"/>
          <w:szCs w:val="24"/>
        </w:rPr>
        <w:t xml:space="preserve"> at your earliest convenience</w:t>
      </w:r>
      <w:r>
        <w:rPr>
          <w:rFonts w:cs="Times New Roman"/>
          <w:sz w:val="24"/>
          <w:szCs w:val="24"/>
        </w:rPr>
        <w:t xml:space="preserve">. </w:t>
      </w:r>
    </w:p>
    <w:p w:rsidR="00195BB4" w:rsidP="002F5702" w14:paraId="082B083D" w14:textId="0AE4109C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P="002F5702" w14:paraId="57B511EC" w14:textId="098F24CA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319405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3" style="width:29.5pt;height:18.7pt;margin-top:25.15pt;margin-left:30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622935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4" style="width:33.15pt;height:31.6pt;margin-top:49.05pt;margin-left:341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="00355E0E">
        <w:rPr>
          <w:rFonts w:ascii="Times New Roman" w:hAnsi="Times New Roman" w:cs="Times New Roman"/>
          <w:color w:val="000000"/>
          <w:sz w:val="24"/>
          <w:szCs w:val="24"/>
        </w:rPr>
        <w:t>You may receive an email</w:t>
      </w:r>
      <w:r w:rsidR="00703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5E0E">
        <w:rPr>
          <w:rFonts w:ascii="Times New Roman" w:hAnsi="Times New Roman" w:cs="Times New Roman"/>
          <w:color w:val="000000"/>
          <w:sz w:val="24"/>
          <w:szCs w:val="24"/>
        </w:rPr>
        <w:t xml:space="preserve">reminder to complete your questionnaire. 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>If we do not</w:t>
      </w:r>
      <w:r w:rsidR="00AE710A">
        <w:rPr>
          <w:rFonts w:ascii="Times New Roman" w:hAnsi="Times New Roman" w:cs="Times New Roman"/>
          <w:color w:val="000000"/>
          <w:sz w:val="24"/>
          <w:szCs w:val="24"/>
        </w:rPr>
        <w:t xml:space="preserve"> receive your completed questionnaire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 by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004776550"/>
          <w:placeholder>
            <w:docPart w:val="0208EFE114B849B0B480EEB9F7419D2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sdtContent>
      </w:sdt>
      <w:r w:rsidRPr="00CF59C3">
        <w:rPr>
          <w:rFonts w:ascii="Times New Roman" w:hAnsi="Times New Roman" w:cs="Times New Roman"/>
          <w:color w:val="000000"/>
          <w:sz w:val="24"/>
          <w:szCs w:val="24"/>
        </w:rPr>
        <w:t>, 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883441648"/>
          <w:placeholder>
            <w:docPart w:val="5B7A673AEAAE46F6926C1C46801C30B5"/>
          </w:placeholder>
          <w:showingPlcHdr/>
          <w:dropDownList>
            <w:listItem w:value="Choose an item."/>
            <w:listItem w:value="may" w:displayText="may"/>
            <w:listItem w:value="will" w:displayText="will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sdtContent>
      </w:sdt>
      <w:r w:rsidRPr="00CF59C3">
        <w:rPr>
          <w:rStyle w:val="USDALetter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ontact you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CF5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 interview.</w:t>
      </w:r>
    </w:p>
    <w:p w:rsidR="004C647F" w:rsidP="002F5702" w14:paraId="73404CEE" w14:textId="52A16E29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C647F" w:rsidRPr="00FD1F51" w:rsidP="002F5702" w14:paraId="73404CEF" w14:textId="03750874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="004C647F" w:rsidRPr="00CF59C3" w:rsidP="002F5702" w14:paraId="73404CF0" w14:textId="77777777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</w:p>
    <w:p w:rsidR="00707179" w:rsidP="002F5702" w14:paraId="73404CF1" w14:textId="608E5D4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5552141"/>
          <w:placeholder>
            <w:docPart w:val="20598825B43E46DFA364A1CE29566980"/>
          </w:placeholder>
          <w:showingPlcHdr/>
          <w:richText/>
        </w:sdtPr>
        <w:sdtEndPr>
          <w:rPr>
            <w:color w:val="FF0000"/>
          </w:rPr>
        </w:sdtEnd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sdtContent>
      </w:sdt>
    </w:p>
    <w:p w:rsidR="00EC2810" w:rsidP="002F5702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F18DF" w:rsidRPr="00CF59C3" w:rsidP="002F5702" w14:paraId="67668E3F" w14:textId="50B34204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We recommend you respond online </w:t>
      </w:r>
      <w:r w:rsidR="00570399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 the new Respondent Portal. On the portal, you can complete your surveys, track upcoming surveys, access data visualizations and reports of interest, link to other USDA agencies, and more.</w:t>
      </w:r>
    </w:p>
    <w:p w:rsidR="00707179" w:rsidRPr="00CF59C3" w:rsidP="002F5702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="00707179" w:rsidRPr="00CF59C3" w:rsidP="002F5702" w14:paraId="73404CF3" w14:textId="1F4AA1BA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437CB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</w:t>
      </w:r>
      <w:r w:rsidRPr="002F5702" w:rsidR="002F5702">
        <w:rPr>
          <w:rFonts w:ascii="Times New Roman" w:hAnsi="Times New Roman" w:cs="Times New Roman"/>
          <w:sz w:val="24"/>
          <w:szCs w:val="24"/>
        </w:rPr>
        <w:t xml:space="preserve">In accordance with federal law, </w:t>
      </w:r>
      <w:r w:rsidRPr="00D920E4" w:rsidR="00D920E4">
        <w:rPr>
          <w:rFonts w:ascii="Times New Roman" w:hAnsi="Times New Roman" w:cs="Times New Roman"/>
          <w:sz w:val="24"/>
          <w:szCs w:val="24"/>
        </w:rPr>
        <w:t>your responses will be kept confidential and will not be disclosed in identifiable form</w:t>
      </w:r>
      <w:r w:rsidRPr="00BA2513" w:rsidR="002F5702">
        <w:rPr>
          <w:rFonts w:ascii="Times New Roman" w:hAnsi="Times New Roman" w:cs="Times New Roman"/>
          <w:sz w:val="24"/>
          <w:szCs w:val="24"/>
        </w:rPr>
        <w:t>.</w:t>
      </w:r>
      <w:r w:rsidRPr="00BA2513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 xml:space="preserve">We will publish the 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data </w:t>
      </w:r>
      <w:r w:rsidRPr="00BA2513">
        <w:rPr>
          <w:rFonts w:ascii="Times New Roman" w:hAnsi="Times New Roman" w:cs="Times New Roman"/>
          <w:sz w:val="24"/>
          <w:szCs w:val="24"/>
        </w:rPr>
        <w:t xml:space="preserve">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6852F0E5AB9346E693C0F86FFD571386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>report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 </w:t>
      </w:r>
      <w:r w:rsidRPr="00BA2513" w:rsidR="00EC2810">
        <w:rPr>
          <w:rFonts w:ascii="Times New Roman" w:hAnsi="Times New Roman" w:cs="Times New Roman"/>
          <w:sz w:val="24"/>
          <w:szCs w:val="24"/>
        </w:rPr>
        <w:t>on</w:t>
      </w:r>
      <w:r w:rsidRPr="00BA25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548499304"/>
          <w:placeholder>
            <w:docPart w:val="3E557A28DE0544DDB1A0E8B92157B3FE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sdtContent>
      </w:sdt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7179" w:rsidRPr="00CF59C3" w:rsidP="002F5702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1F51" w:rsidRPr="00CF59C3" w:rsidP="002F5702" w14:paraId="73404CF6" w14:textId="5D1A9FA6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A2513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BA2513" w:rsidR="00D50971">
        <w:rPr>
          <w:rFonts w:ascii="Times New Roman" w:hAnsi="Times New Roman" w:cs="Times New Roman"/>
          <w:sz w:val="24"/>
          <w:szCs w:val="24"/>
        </w:rPr>
        <w:t>your participation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 and </w:t>
      </w:r>
      <w:r w:rsidR="00570399">
        <w:rPr>
          <w:rFonts w:ascii="Times New Roman" w:hAnsi="Times New Roman" w:cs="Times New Roman"/>
          <w:sz w:val="24"/>
          <w:szCs w:val="24"/>
        </w:rPr>
        <w:t xml:space="preserve">for your </w:t>
      </w:r>
      <w:r w:rsidRPr="00BA2513">
        <w:rPr>
          <w:rFonts w:ascii="Times New Roman" w:hAnsi="Times New Roman" w:cs="Times New Roman"/>
          <w:sz w:val="24"/>
          <w:szCs w:val="24"/>
        </w:rPr>
        <w:t xml:space="preserve">support of our programs and U.S. 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4"/>
            <w:szCs w:val="24"/>
          </w:rPr>
          <w:id w:val="541873525"/>
          <w:placeholder>
            <w:docPart w:val="CE8DC11C2A924254BC52B71CFA5B44FB"/>
          </w:placeholder>
          <w:showingPlcHdr/>
          <w:richText/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</w:t>
          </w:r>
          <w:r w:rsidRPr="00CF59C3" w:rsidR="00794A6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email</w:t>
          </w:r>
          <w:r w:rsidRPr="00CF59C3" w:rsid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, etc.</w:t>
          </w: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- text]</w:t>
          </w:r>
        </w:sdtContent>
      </w:sdt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For more information on this survey, visit </w:t>
      </w:r>
      <w:r w:rsidRPr="00722C5A" w:rsidR="00722C5A">
        <w:rPr>
          <w:rFonts w:ascii="Times New Roman" w:hAnsi="Times New Roman" w:cs="Times New Roman"/>
          <w:spacing w:val="-3"/>
          <w:sz w:val="24"/>
          <w:szCs w:val="24"/>
          <w:u w:val="single"/>
        </w:rPr>
        <w:t>nass.usda.gov/Surveys/Guide_to_NASS_Surveys/index.php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2F5702" w14:paraId="73404CF7" w14:textId="21ABD160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722C5A" w:rsidRPr="00FF18DF" w:rsidP="002F5702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12"/>
          <w:szCs w:val="12"/>
        </w:rPr>
      </w:pPr>
    </w:p>
    <w:p w:rsidR="00F726DD" w:rsidP="002F5702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2F5702" w14:paraId="73404CFB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="004C647F" w:rsidRPr="00CF59C3" w:rsidP="002F5702" w14:paraId="73404CFC" w14:textId="77777777">
      <w:pPr>
        <w:spacing w:line="281" w:lineRule="auto"/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cs="Times New Roman"/>
          <w:color w:val="231F20"/>
          <w:sz w:val="24"/>
          <w:szCs w:val="24"/>
        </w:rPr>
        <w:id w:val="1321384716"/>
        <w:placeholder>
          <w:docPart w:val="5D4B2C6308E54211A64226E83DD05B27"/>
        </w:placeholder>
        <w:showingPlcHdr/>
        <w:richText/>
      </w:sdtPr>
      <w:sdtContent>
        <w:p w:rsidR="00CF59C3" w:rsidRPr="00CF59C3" w:rsidP="002F5702" w14:paraId="73404CFD" w14:textId="7777777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="00707179" w:rsidRPr="00CF59C3" w:rsidP="002F5702" w14:paraId="73404CFE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1844D241C209432481D14E911B3D32E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6C7AE0" w:rsidRPr="00FF18DF" w:rsidP="00FF18DF" w14:paraId="73404D06" w14:textId="27EA443F">
      <w:pPr>
        <w:pStyle w:val="BodyText"/>
        <w:spacing w:line="281" w:lineRule="auto"/>
        <w:ind w:right="6070"/>
        <w:rPr>
          <w:rFonts w:cs="Times New Roman"/>
          <w:color w:val="231F20"/>
          <w:sz w:val="24"/>
          <w:szCs w:val="24"/>
        </w:rPr>
      </w:pPr>
      <w:r w:rsidRPr="00CF59C3">
        <w:rPr>
          <w:rFonts w:cs="Times New Roman"/>
          <w:color w:val="231F20"/>
          <w:sz w:val="24"/>
          <w:szCs w:val="24"/>
        </w:rPr>
        <w:t>Enclosure</w:t>
      </w:r>
    </w:p>
    <w:sectPr w:rsidSect="00FD1F51">
      <w:footerReference w:type="first" r:id="rId12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0E4" w:rsidRPr="00FD1F51" w:rsidP="006C7AE0" w14:paraId="73404D15" w14:textId="77777777">
    <w:pPr>
      <w:ind w:right="43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  <w:richText/>
      </w:sdtPr>
      <w:sdtContent>
        <w:r w:rsidRPr="00FD1F51">
          <w:rPr>
            <w:rStyle w:val="PlaceholderText"/>
            <w:rFonts w:ascii="Arial" w:hAnsi="Arial" w:cs="Arial"/>
            <w:sz w:val="20"/>
            <w:szCs w:val="20"/>
          </w:rPr>
          <w:t>Click here to enter text Mailing Address City, State Zip</w:t>
        </w:r>
      </w:sdtContent>
    </w:sdt>
    <w:r w:rsidRPr="00FD1F51">
      <w:rPr>
        <w:rFonts w:ascii="Arial" w:hAnsi="Arial" w:cs="Arial"/>
        <w:sz w:val="20"/>
        <w:szCs w:val="20"/>
      </w:rPr>
      <w:t xml:space="preserve"> </w:t>
    </w:r>
  </w:p>
  <w:p w:rsidR="00D920E4" w:rsidRPr="00FD1F51" w:rsidP="006C7AE0" w14:paraId="73404D16" w14:textId="77777777">
    <w:pPr>
      <w:ind w:right="43"/>
      <w:jc w:val="center"/>
      <w:rPr>
        <w:rStyle w:val="Hyperlink"/>
        <w:rFonts w:ascii="Arial" w:hAnsi="Arial" w:cs="Arial"/>
        <w:sz w:val="20"/>
        <w:szCs w:val="20"/>
      </w:rPr>
    </w:pPr>
    <w:hyperlink r:id="rId1" w:history="1">
      <w:r w:rsidRPr="00FD1F51">
        <w:rPr>
          <w:rStyle w:val="Hyperlink"/>
          <w:rFonts w:ascii="Arial" w:hAnsi="Arial" w:cs="Arial"/>
          <w:sz w:val="20"/>
          <w:szCs w:val="20"/>
        </w:rPr>
        <w:t>www.nass.usda.gov</w:t>
      </w:r>
    </w:hyperlink>
  </w:p>
  <w:p w:rsidR="00D920E4" w:rsidRPr="00FD1F51" w:rsidP="006C7AE0" w14:paraId="73404D17" w14:textId="77777777">
    <w:pPr>
      <w:ind w:right="43"/>
      <w:jc w:val="center"/>
      <w:rPr>
        <w:rFonts w:ascii="Arial" w:hAnsi="Arial" w:cs="Arial"/>
        <w:color w:val="0000FF"/>
        <w:sz w:val="8"/>
        <w:szCs w:val="8"/>
        <w:u w:val="single"/>
      </w:rPr>
    </w:pPr>
  </w:p>
  <w:p w:rsidR="00D920E4" w:rsidRPr="006850B8" w:rsidP="00FD1F51" w14:paraId="73404D18" w14:textId="3D6C9882">
    <w:pPr>
      <w:spacing w:after="240"/>
      <w:ind w:left="187" w:right="418"/>
      <w:jc w:val="center"/>
      <w:rPr>
        <w:rFonts w:ascii="Arial" w:hAnsi="Arial" w:cs="Arial"/>
        <w:color w:val="231F20"/>
        <w:sz w:val="16"/>
        <w:szCs w:val="16"/>
      </w:rPr>
    </w:pPr>
    <w:r w:rsidRPr="006850B8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93"/>
    <w:rsid w:val="000618C1"/>
    <w:rsid w:val="000702F8"/>
    <w:rsid w:val="000755E7"/>
    <w:rsid w:val="00086F73"/>
    <w:rsid w:val="000C425B"/>
    <w:rsid w:val="00104584"/>
    <w:rsid w:val="0010794A"/>
    <w:rsid w:val="00154638"/>
    <w:rsid w:val="00156AB7"/>
    <w:rsid w:val="0018164F"/>
    <w:rsid w:val="00195BB4"/>
    <w:rsid w:val="001A07F4"/>
    <w:rsid w:val="001A59E4"/>
    <w:rsid w:val="001B1480"/>
    <w:rsid w:val="001D7183"/>
    <w:rsid w:val="001E30B3"/>
    <w:rsid w:val="00213E9E"/>
    <w:rsid w:val="00226CF2"/>
    <w:rsid w:val="00275FC9"/>
    <w:rsid w:val="002B71B9"/>
    <w:rsid w:val="002B78A0"/>
    <w:rsid w:val="002C0D05"/>
    <w:rsid w:val="002D0582"/>
    <w:rsid w:val="002D7EBF"/>
    <w:rsid w:val="002F5702"/>
    <w:rsid w:val="00306A78"/>
    <w:rsid w:val="0031786D"/>
    <w:rsid w:val="00355E0E"/>
    <w:rsid w:val="0039246E"/>
    <w:rsid w:val="00393134"/>
    <w:rsid w:val="003B7817"/>
    <w:rsid w:val="003C0F80"/>
    <w:rsid w:val="003D3463"/>
    <w:rsid w:val="003D3514"/>
    <w:rsid w:val="003F3583"/>
    <w:rsid w:val="00401326"/>
    <w:rsid w:val="004159F6"/>
    <w:rsid w:val="00416B68"/>
    <w:rsid w:val="0047111E"/>
    <w:rsid w:val="0048797C"/>
    <w:rsid w:val="004A0714"/>
    <w:rsid w:val="004A0BAE"/>
    <w:rsid w:val="004A12C2"/>
    <w:rsid w:val="004B0E00"/>
    <w:rsid w:val="004C647F"/>
    <w:rsid w:val="004E5BEB"/>
    <w:rsid w:val="004F3938"/>
    <w:rsid w:val="00527460"/>
    <w:rsid w:val="005437CB"/>
    <w:rsid w:val="005559FF"/>
    <w:rsid w:val="00570399"/>
    <w:rsid w:val="0058093D"/>
    <w:rsid w:val="00580D52"/>
    <w:rsid w:val="0058373F"/>
    <w:rsid w:val="0059452B"/>
    <w:rsid w:val="005A6425"/>
    <w:rsid w:val="005A6D4D"/>
    <w:rsid w:val="005B4371"/>
    <w:rsid w:val="005C6893"/>
    <w:rsid w:val="005D2E65"/>
    <w:rsid w:val="005F4924"/>
    <w:rsid w:val="00667C4E"/>
    <w:rsid w:val="006813A0"/>
    <w:rsid w:val="006850B8"/>
    <w:rsid w:val="006855DC"/>
    <w:rsid w:val="006C334B"/>
    <w:rsid w:val="006C7AE0"/>
    <w:rsid w:val="006D2975"/>
    <w:rsid w:val="006E7129"/>
    <w:rsid w:val="0070206E"/>
    <w:rsid w:val="00703E90"/>
    <w:rsid w:val="00707179"/>
    <w:rsid w:val="00722C5A"/>
    <w:rsid w:val="0072487F"/>
    <w:rsid w:val="00731CB0"/>
    <w:rsid w:val="00740D0D"/>
    <w:rsid w:val="00741F16"/>
    <w:rsid w:val="00782DD0"/>
    <w:rsid w:val="00794A6F"/>
    <w:rsid w:val="007B1EB5"/>
    <w:rsid w:val="007B3712"/>
    <w:rsid w:val="007C66DD"/>
    <w:rsid w:val="00885902"/>
    <w:rsid w:val="00891B98"/>
    <w:rsid w:val="008C2D39"/>
    <w:rsid w:val="008E59B3"/>
    <w:rsid w:val="00916C07"/>
    <w:rsid w:val="009624CD"/>
    <w:rsid w:val="009D740A"/>
    <w:rsid w:val="00A32EAB"/>
    <w:rsid w:val="00AA5EEA"/>
    <w:rsid w:val="00AB2C06"/>
    <w:rsid w:val="00AC2EFB"/>
    <w:rsid w:val="00AE710A"/>
    <w:rsid w:val="00B36F55"/>
    <w:rsid w:val="00B41CB4"/>
    <w:rsid w:val="00B42ED8"/>
    <w:rsid w:val="00B67913"/>
    <w:rsid w:val="00B703AF"/>
    <w:rsid w:val="00B92891"/>
    <w:rsid w:val="00BA2513"/>
    <w:rsid w:val="00BB435D"/>
    <w:rsid w:val="00BE3CE8"/>
    <w:rsid w:val="00BF3B1E"/>
    <w:rsid w:val="00C067E8"/>
    <w:rsid w:val="00C27F7D"/>
    <w:rsid w:val="00C42A1F"/>
    <w:rsid w:val="00C523CA"/>
    <w:rsid w:val="00C55593"/>
    <w:rsid w:val="00C64C00"/>
    <w:rsid w:val="00C6781C"/>
    <w:rsid w:val="00C705A7"/>
    <w:rsid w:val="00CA579D"/>
    <w:rsid w:val="00CB0426"/>
    <w:rsid w:val="00CB1161"/>
    <w:rsid w:val="00CD1802"/>
    <w:rsid w:val="00CF59C3"/>
    <w:rsid w:val="00CF7D14"/>
    <w:rsid w:val="00D457AC"/>
    <w:rsid w:val="00D50971"/>
    <w:rsid w:val="00D63527"/>
    <w:rsid w:val="00D737CE"/>
    <w:rsid w:val="00D92056"/>
    <w:rsid w:val="00D920E4"/>
    <w:rsid w:val="00DC10ED"/>
    <w:rsid w:val="00DC1C86"/>
    <w:rsid w:val="00DC4611"/>
    <w:rsid w:val="00DD7B1E"/>
    <w:rsid w:val="00E11793"/>
    <w:rsid w:val="00E27A29"/>
    <w:rsid w:val="00E36F4A"/>
    <w:rsid w:val="00EC2810"/>
    <w:rsid w:val="00F2585D"/>
    <w:rsid w:val="00F27DDA"/>
    <w:rsid w:val="00F64785"/>
    <w:rsid w:val="00F726DD"/>
    <w:rsid w:val="00F97513"/>
    <w:rsid w:val="00FD1F51"/>
    <w:rsid w:val="00FE0875"/>
    <w:rsid w:val="00FF18DF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ass.usda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BB0DA8958E134783AF7CF402EC913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C3D4-7B4A-4610-B28F-B7BC75A254D3}"/>
      </w:docPartPr>
      <w:docPartBody>
        <w:p w:rsidR="00667C4E" w:rsidP="003D3514">
          <w:pPr>
            <w:pStyle w:val="BB0DA8958E134783AF7CF402EC913E04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20598825B43E46DFA364A1CE295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224F6-2690-438B-9F37-887E533791D3}"/>
      </w:docPartPr>
      <w:docPartBody>
        <w:p w:rsidR="00667C4E" w:rsidP="003D3514">
          <w:pPr>
            <w:pStyle w:val="20598825B43E46DFA364A1CE29566980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describe how this survey data are used]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3E557A28DE0544DDB1A0E8B92157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1F83F-1A21-4AF4-82BF-DB969419FA8A}"/>
      </w:docPartPr>
      <w:docPartBody>
        <w:p w:rsidR="00667C4E" w:rsidP="003D3514">
          <w:pPr>
            <w:pStyle w:val="3E557A28DE0544DDB1A0E8B92157B3FE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5D4B2C6308E54211A64226E83DD0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0E82-5607-4D40-A682-B41F4D2BAA41}"/>
      </w:docPartPr>
      <w:docPartBody>
        <w:p w:rsidR="002D0582" w:rsidP="003D3514">
          <w:pPr>
            <w:pStyle w:val="5D4B2C6308E54211A64226E83DD05B27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1844D241C209432481D14E911B3D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171A-49D4-46E1-BE16-3D3787F51897}"/>
      </w:docPartPr>
      <w:docPartBody>
        <w:p w:rsidR="002D0582" w:rsidP="003D3514">
          <w:pPr>
            <w:pStyle w:val="1844D241C209432481D14E911B3D32E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0208EFE114B849B0B480EEB9F74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5654-6986-4CBD-AD3F-FDBA7F26D37B}"/>
      </w:docPartPr>
      <w:docPartBody>
        <w:p w:rsidR="00B42ED8" w:rsidP="00C55593">
          <w:pPr>
            <w:pStyle w:val="0208EFE114B849B0B480EEB9F7419D2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5B7A673AEAAE46F6926C1C46801C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33B-DE53-4866-BEF4-4D38DF5384DF}"/>
      </w:docPartPr>
      <w:docPartBody>
        <w:p w:rsidR="00B42ED8" w:rsidP="00C55593">
          <w:pPr>
            <w:pStyle w:val="5B7A673AEAAE46F6926C1C46801C30B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556B6"/>
    <w:rsid w:val="00667C4E"/>
    <w:rsid w:val="007E7849"/>
    <w:rsid w:val="008E40C2"/>
    <w:rsid w:val="00B42ED8"/>
    <w:rsid w:val="00C55593"/>
    <w:rsid w:val="00EB07DD"/>
    <w:rsid w:val="00F16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593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BB0DA8958E134783AF7CF402EC913E042">
    <w:name w:val="BB0DA8958E134783AF7CF402EC913E04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20598825B43E46DFA364A1CE295669802">
    <w:name w:val="20598825B43E46DFA364A1CE29566980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E557A28DE0544DDB1A0E8B92157B3FE2">
    <w:name w:val="3E557A28DE0544DDB1A0E8B92157B3FE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D4B2C6308E54211A64226E83DD05B272">
    <w:name w:val="5D4B2C6308E54211A64226E83DD05B27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1844D241C209432481D14E911B3D32EB2">
    <w:name w:val="1844D241C209432481D14E911B3D32E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0208EFE114B849B0B480EEB9F7419D2D">
    <w:name w:val="0208EFE114B849B0B480EEB9F7419D2D"/>
    <w:rsid w:val="00C55593"/>
  </w:style>
  <w:style w:type="paragraph" w:customStyle="1" w:styleId="5B7A673AEAAE46F6926C1C46801C30B5">
    <w:name w:val="5B7A673AEAAE46F6926C1C46801C30B5"/>
    <w:rsid w:val="00C55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875a-8af9-4255-b008-0995492d31cd">
      <Value>293</Value>
      <Value>367</Value>
      <Value>310</Value>
      <Value>77</Value>
    </TaxCatchAll>
    <_dlc_DocId xmlns="4e974542-5edc-4232-aa4c-d083a8df847c">FNVPY7D4E5RX-1091044225-663</_dlc_DocId>
    <_dlc_DocIdUrl xmlns="4e974542-5edc-4232-aa4c-d083a8df847c">
      <Url>https://usdagcc.sharepoint.com/sites/NASSportal/MD/SSDMB/OMB/Intranet_OMB/_layouts/15/DocIdRedir.aspx?ID=FNVPY7D4E5RX-1091044225-663</Url>
      <Description>FNVPY7D4E5RX-1091044225-663</Description>
    </_dlc_DocIdUrl>
    <lcf76f155ced4ddcb4097134ff3c332f xmlns="9c094fbc-21ba-4fab-9b11-5b70d64f5f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1" ma:contentTypeDescription="Create a new document." ma:contentTypeScope="" ma:versionID="21f1049b7c080260c5228b65cff24065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4eeef754ce9a421b0f7440b3cf89914e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77F1B-CB37-400B-BB42-1C35985C366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73fb875a-8af9-4255-b008-0995492d31cd"/>
    <ds:schemaRef ds:uri="http://schemas.openxmlformats.org/package/2006/metadata/core-properties"/>
    <ds:schemaRef ds:uri="9f25bf81-2355-45c3-a4d5-f070f79acb21"/>
    <ds:schemaRef ds:uri="9403016e-1456-490b-8105-fab27ac031a1"/>
    <ds:schemaRef ds:uri="2ac02eac-2c06-43cf-a7ca-c7990c261205"/>
    <ds:schemaRef ds:uri="e53944dc-2f8c-4705-87a5-3476f8dfe585"/>
    <ds:schemaRef ds:uri="http://purl.org/dc/dcmitype/"/>
    <ds:schemaRef ds:uri="http://purl.org/dc/elements/1.1/"/>
    <ds:schemaRef ds:uri="4e974542-5edc-4232-aa4c-d083a8df847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B7DDB1-BFCC-4EC5-8E43-29415FDF84DA}">
  <ds:schemaRefs/>
</ds:datastoreItem>
</file>

<file path=customXml/itemProps4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RFO Cover Letter Template</vt:lpstr>
    </vt:vector>
  </TitlesOfParts>
  <Company>NASS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RFO Cover Letter Template [September]</dc:title>
  <dc:creator>Krueger, Kris - NASS</dc:creator>
  <cp:lastModifiedBy>Chittenden, Brent - REE-NASS</cp:lastModifiedBy>
  <cp:revision>2</cp:revision>
  <dcterms:created xsi:type="dcterms:W3CDTF">2023-08-09T13:58:00Z</dcterms:created>
  <dcterms:modified xsi:type="dcterms:W3CDTF">2023-08-09T13:58:00Z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0x0101009960630F8B9A9440AD3BF8DA41719BDE</vt:lpwstr>
  </property>
  <property fmtid="{D5CDD505-2E9C-101B-9397-08002B2CF9AE}" pid="4" name="Doc Category0">
    <vt:lpwstr/>
  </property>
  <property fmtid="{D5CDD505-2E9C-101B-9397-08002B2CF9AE}" pid="5" name="Doc Category1">
    <vt:lpwstr>367;#Template * 15|afe787b5-1f2c-48d8-91f3-57b5b96e540d</vt:lpwstr>
  </property>
  <property fmtid="{D5CDD505-2E9C-101B-9397-08002B2CF9AE}" pid="6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310;#General Surveys * 239|dd965679-567a-4739-87f3-5d0b2bd0fb5b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8df10f85-6745-4b40-a60b-8bd7bd67227e</vt:lpwstr>
  </property>
</Properties>
</file>