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DF3406" w:rsidP="001D3627" w14:paraId="4F80E416" w14:textId="77777777">
      <w:pPr>
        <w:pStyle w:val="Heading2"/>
        <w:tabs>
          <w:tab w:val="left" w:pos="900"/>
        </w:tabs>
        <w:ind w:right="-180"/>
      </w:pPr>
      <w:r w:rsidRPr="00DF3406">
        <w:t>Request for Approval under the “</w:t>
      </w:r>
      <w:r w:rsidRPr="00DF3406" w:rsidR="001D3627">
        <w:t>Generic Clearance for Improving Customer Experience: OMB Circular A-11, Section 280 Implementation</w:t>
      </w:r>
      <w:r w:rsidRPr="00DF3406">
        <w:t xml:space="preserve">” </w:t>
      </w:r>
    </w:p>
    <w:p w:rsidR="005E714A" w:rsidRPr="00DF3406" w:rsidP="00F06866" w14:paraId="1EBAF08B" w14:textId="77777777">
      <w:pPr>
        <w:pStyle w:val="Heading2"/>
        <w:tabs>
          <w:tab w:val="left" w:pos="900"/>
        </w:tabs>
        <w:ind w:right="-180"/>
      </w:pPr>
      <w:r w:rsidRPr="00DF3406">
        <w:t xml:space="preserve">(OMB Control Number: </w:t>
      </w:r>
      <w:r w:rsidR="00DF3406">
        <w:t>0535-0261</w:t>
      </w:r>
      <w:r w:rsidRPr="00DF3406">
        <w:t>)</w:t>
      </w:r>
    </w:p>
    <w:p w:rsidR="0084422D" w:rsidRPr="00DF3406" w:rsidP="00434E33" w14:paraId="04AAC217" w14:textId="77777777">
      <w:pPr>
        <w:rPr>
          <w:b/>
        </w:rPr>
      </w:pPr>
      <w:r w:rsidRPr="00DF3406">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DF3406" w:rsidP="00AF48ED" w14:paraId="25E4ABAC" w14:textId="11C38908">
      <w:pPr>
        <w:pStyle w:val="Header"/>
        <w:tabs>
          <w:tab w:val="clear" w:pos="4320"/>
          <w:tab w:val="clear" w:pos="8640"/>
        </w:tabs>
      </w:pPr>
      <w:r w:rsidRPr="00DF3406">
        <w:rPr>
          <w:b/>
        </w:rPr>
        <w:t>TITLE OF INFORMATION COLLECTION:</w:t>
      </w:r>
      <w:r w:rsidRPr="00DF3406" w:rsidR="005E714A">
        <w:t xml:space="preserve">  </w:t>
      </w:r>
      <w:r w:rsidRPr="0045115F" w:rsidR="0045115F">
        <w:t>USDA-NASS Website Customer Satisfaction Survey</w:t>
      </w:r>
    </w:p>
    <w:p w:rsidR="0084422D" w:rsidRPr="00DF3406" w14:paraId="509AAB9E" w14:textId="77777777">
      <w:pPr>
        <w:rPr>
          <w:b/>
        </w:rPr>
      </w:pPr>
    </w:p>
    <w:p w:rsidR="001B0AAA" w:rsidRPr="00DF3406" w14:paraId="58B6A6D6" w14:textId="77777777">
      <w:r w:rsidRPr="00DF3406">
        <w:rPr>
          <w:b/>
        </w:rPr>
        <w:t>PURPOSE</w:t>
      </w:r>
      <w:r w:rsidRPr="00DF3406" w:rsidR="001D3627">
        <w:rPr>
          <w:b/>
        </w:rPr>
        <w:t xml:space="preserve"> OF COLLECTION</w:t>
      </w:r>
      <w:r w:rsidRPr="00DF3406">
        <w:rPr>
          <w:b/>
        </w:rPr>
        <w:t>:</w:t>
      </w:r>
      <w:r w:rsidRPr="00DF3406" w:rsidR="00C14CC4">
        <w:rPr>
          <w:b/>
        </w:rPr>
        <w:t xml:space="preserve">  </w:t>
      </w:r>
    </w:p>
    <w:p w:rsidR="00C8488C" w:rsidP="00434E33" w14:paraId="722B42CB" w14:textId="77777777">
      <w:pPr>
        <w:pStyle w:val="Header"/>
        <w:tabs>
          <w:tab w:val="clear" w:pos="4320"/>
          <w:tab w:val="clear" w:pos="8640"/>
        </w:tabs>
        <w:rPr>
          <w:b/>
        </w:rPr>
      </w:pPr>
    </w:p>
    <w:p w:rsidR="00C52603" w:rsidRPr="004B6ADD" w:rsidP="00C52603" w14:paraId="16A7768E" w14:textId="77777777">
      <w:pPr>
        <w:pStyle w:val="Header"/>
        <w:rPr>
          <w:bCs/>
        </w:rPr>
      </w:pPr>
      <w:r w:rsidRPr="004B6ADD">
        <w:rPr>
          <w:bCs/>
        </w:rPr>
        <w:t>The purpose of the website customer satisfaction survey is to:</w:t>
      </w:r>
    </w:p>
    <w:p w:rsidR="00C52603" w:rsidRPr="004B6ADD" w:rsidP="00C52603" w14:paraId="317BD790" w14:textId="77777777">
      <w:pPr>
        <w:pStyle w:val="Header"/>
        <w:numPr>
          <w:ilvl w:val="0"/>
          <w:numId w:val="20"/>
        </w:numPr>
        <w:rPr>
          <w:bCs/>
        </w:rPr>
      </w:pPr>
      <w:r w:rsidRPr="004B6ADD">
        <w:rPr>
          <w:bCs/>
        </w:rPr>
        <w:t>Gather feedback from website users on their experience.</w:t>
      </w:r>
    </w:p>
    <w:p w:rsidR="00C52603" w:rsidRPr="004B6ADD" w:rsidP="00C52603" w14:paraId="77098F11" w14:textId="77777777">
      <w:pPr>
        <w:pStyle w:val="Header"/>
        <w:numPr>
          <w:ilvl w:val="0"/>
          <w:numId w:val="20"/>
        </w:numPr>
        <w:rPr>
          <w:bCs/>
        </w:rPr>
      </w:pPr>
      <w:r w:rsidRPr="004B6ADD">
        <w:rPr>
          <w:bCs/>
        </w:rPr>
        <w:t>Identify areas for improvement in website design, navigation, and content.</w:t>
      </w:r>
    </w:p>
    <w:p w:rsidR="00C52603" w:rsidRPr="004B6ADD" w:rsidP="00C52603" w14:paraId="44C284A0" w14:textId="77777777">
      <w:pPr>
        <w:pStyle w:val="Header"/>
        <w:numPr>
          <w:ilvl w:val="0"/>
          <w:numId w:val="20"/>
        </w:numPr>
        <w:rPr>
          <w:bCs/>
        </w:rPr>
      </w:pPr>
      <w:r w:rsidRPr="004B6ADD">
        <w:rPr>
          <w:bCs/>
        </w:rPr>
        <w:t>Enhance user satisfaction and ensure the website effectively meets the needs of its audience.</w:t>
      </w:r>
    </w:p>
    <w:p w:rsidR="00DF3406" w:rsidP="00434E33" w14:paraId="00AE6AE6" w14:textId="77777777">
      <w:pPr>
        <w:pStyle w:val="Header"/>
        <w:tabs>
          <w:tab w:val="clear" w:pos="4320"/>
          <w:tab w:val="clear" w:pos="8640"/>
        </w:tabs>
        <w:rPr>
          <w:b/>
        </w:rPr>
      </w:pPr>
    </w:p>
    <w:p w:rsidR="00DF3406" w:rsidRPr="00DF3406" w:rsidP="00434E33" w14:paraId="4C773415" w14:textId="77777777">
      <w:pPr>
        <w:pStyle w:val="Header"/>
        <w:tabs>
          <w:tab w:val="clear" w:pos="4320"/>
          <w:tab w:val="clear" w:pos="8640"/>
        </w:tabs>
        <w:rPr>
          <w:b/>
        </w:rPr>
      </w:pPr>
    </w:p>
    <w:p w:rsidR="00F06866" w:rsidRPr="00DF3406" w14:paraId="1415F1DB" w14:textId="77777777">
      <w:pPr>
        <w:rPr>
          <w:b/>
        </w:rPr>
      </w:pPr>
      <w:r w:rsidRPr="00DF3406">
        <w:rPr>
          <w:b/>
        </w:rPr>
        <w:t xml:space="preserve">TYPE OF </w:t>
      </w:r>
      <w:r w:rsidRPr="00DF3406" w:rsidR="00461FE3">
        <w:rPr>
          <w:b/>
        </w:rPr>
        <w:t>ACTIVITY</w:t>
      </w:r>
      <w:r w:rsidRPr="00DF3406">
        <w:rPr>
          <w:b/>
        </w:rPr>
        <w:t>:</w:t>
      </w:r>
      <w:r w:rsidRPr="00DF3406">
        <w:t xml:space="preserve"> (Check one)</w:t>
      </w:r>
    </w:p>
    <w:p w:rsidR="00441434" w:rsidRPr="00DF3406" w:rsidP="0096108F" w14:paraId="28EC2B70" w14:textId="77777777">
      <w:pPr>
        <w:pStyle w:val="BodyTextIndent"/>
        <w:tabs>
          <w:tab w:val="left" w:pos="360"/>
        </w:tabs>
        <w:ind w:left="0"/>
        <w:rPr>
          <w:bCs/>
          <w:sz w:val="16"/>
          <w:szCs w:val="16"/>
        </w:rPr>
      </w:pPr>
    </w:p>
    <w:p w:rsidR="00461FE3" w:rsidRPr="00DF3406" w:rsidP="0096108F" w14:paraId="074B291B" w14:textId="77777777">
      <w:pPr>
        <w:pStyle w:val="BodyTextIndent"/>
        <w:tabs>
          <w:tab w:val="left" w:pos="360"/>
        </w:tabs>
        <w:ind w:left="0"/>
        <w:rPr>
          <w:bCs/>
          <w:sz w:val="24"/>
        </w:rPr>
      </w:pPr>
      <w:r w:rsidRPr="00DF3406">
        <w:rPr>
          <w:bCs/>
          <w:sz w:val="24"/>
        </w:rPr>
        <w:t xml:space="preserve">[ </w:t>
      </w:r>
      <w:r w:rsidRPr="00DF3406">
        <w:rPr>
          <w:bCs/>
          <w:sz w:val="24"/>
        </w:rPr>
        <w:t xml:space="preserve">  ]</w:t>
      </w:r>
      <w:r w:rsidRPr="00DF3406">
        <w:rPr>
          <w:bCs/>
          <w:sz w:val="24"/>
        </w:rPr>
        <w:t xml:space="preserve"> Customer </w:t>
      </w:r>
      <w:r w:rsidRPr="00DF3406" w:rsidR="001D3627">
        <w:rPr>
          <w:bCs/>
          <w:sz w:val="24"/>
        </w:rPr>
        <w:t>Research</w:t>
      </w:r>
      <w:r w:rsidRPr="00DF3406" w:rsidR="00F87A4F">
        <w:rPr>
          <w:bCs/>
          <w:sz w:val="24"/>
        </w:rPr>
        <w:t xml:space="preserve"> (Interview, Focus Groups</w:t>
      </w:r>
      <w:r w:rsidRPr="00DF3406" w:rsidR="00AF6191">
        <w:rPr>
          <w:bCs/>
          <w:sz w:val="24"/>
        </w:rPr>
        <w:t>, Surveys</w:t>
      </w:r>
      <w:r w:rsidRPr="00DF3406" w:rsidR="00F87A4F">
        <w:rPr>
          <w:bCs/>
          <w:sz w:val="24"/>
        </w:rPr>
        <w:t>)</w:t>
      </w:r>
      <w:r w:rsidRPr="00DF3406">
        <w:rPr>
          <w:bCs/>
          <w:sz w:val="24"/>
        </w:rPr>
        <w:tab/>
      </w:r>
    </w:p>
    <w:p w:rsidR="00F06866" w:rsidRPr="00DF3406" w:rsidP="0096108F" w14:paraId="697493DF" w14:textId="02788193">
      <w:pPr>
        <w:pStyle w:val="BodyTextIndent"/>
        <w:tabs>
          <w:tab w:val="left" w:pos="360"/>
        </w:tabs>
        <w:ind w:left="0"/>
        <w:rPr>
          <w:bCs/>
          <w:sz w:val="24"/>
        </w:rPr>
      </w:pPr>
      <w:r w:rsidRPr="00DF3406">
        <w:rPr>
          <w:bCs/>
          <w:sz w:val="24"/>
        </w:rPr>
        <w:t xml:space="preserve">[ </w:t>
      </w:r>
      <w:r w:rsidR="00D574D6">
        <w:rPr>
          <w:bCs/>
          <w:sz w:val="24"/>
        </w:rPr>
        <w:t>X</w:t>
      </w:r>
      <w:r w:rsidRPr="00DF3406" w:rsidR="00461FE3">
        <w:rPr>
          <w:bCs/>
          <w:sz w:val="24"/>
        </w:rPr>
        <w:t xml:space="preserve">  </w:t>
      </w:r>
      <w:r w:rsidRPr="00DF3406">
        <w:rPr>
          <w:bCs/>
          <w:sz w:val="24"/>
        </w:rPr>
        <w:t>]</w:t>
      </w:r>
      <w:r w:rsidRPr="00DF3406">
        <w:rPr>
          <w:bCs/>
          <w:sz w:val="24"/>
        </w:rPr>
        <w:t xml:space="preserve"> Customer </w:t>
      </w:r>
      <w:r w:rsidRPr="00DF3406" w:rsidR="00461FE3">
        <w:rPr>
          <w:bCs/>
          <w:sz w:val="24"/>
        </w:rPr>
        <w:t>Feedback</w:t>
      </w:r>
      <w:r w:rsidRPr="00DF3406" w:rsidR="00AE37FA">
        <w:rPr>
          <w:bCs/>
          <w:sz w:val="24"/>
        </w:rPr>
        <w:t xml:space="preserve"> Survey </w:t>
      </w:r>
    </w:p>
    <w:p w:rsidR="001D3627" w:rsidRPr="00DF3406" w:rsidP="001D3627" w14:paraId="3859D284" w14:textId="77777777">
      <w:pPr>
        <w:pStyle w:val="BodyTextIndent"/>
        <w:tabs>
          <w:tab w:val="left" w:pos="360"/>
        </w:tabs>
        <w:ind w:left="0"/>
        <w:rPr>
          <w:bCs/>
          <w:sz w:val="24"/>
        </w:rPr>
      </w:pPr>
      <w:r w:rsidRPr="00DF3406">
        <w:rPr>
          <w:bCs/>
          <w:sz w:val="24"/>
        </w:rPr>
        <w:t xml:space="preserve">[ </w:t>
      </w:r>
      <w:r w:rsidRPr="00DF3406">
        <w:rPr>
          <w:bCs/>
          <w:sz w:val="24"/>
        </w:rPr>
        <w:t xml:space="preserve">  ]</w:t>
      </w:r>
      <w:r w:rsidRPr="00DF3406">
        <w:rPr>
          <w:bCs/>
          <w:sz w:val="24"/>
        </w:rPr>
        <w:t xml:space="preserve"> Us</w:t>
      </w:r>
      <w:r w:rsidRPr="00DF3406" w:rsidR="008114C8">
        <w:rPr>
          <w:bCs/>
          <w:sz w:val="24"/>
        </w:rPr>
        <w:t>ability</w:t>
      </w:r>
      <w:r w:rsidRPr="00DF3406">
        <w:rPr>
          <w:bCs/>
          <w:sz w:val="24"/>
        </w:rPr>
        <w:t xml:space="preserve"> Testing</w:t>
      </w:r>
      <w:r w:rsidRPr="00DF3406" w:rsidR="00AF6191">
        <w:rPr>
          <w:bCs/>
          <w:sz w:val="24"/>
        </w:rPr>
        <w:t xml:space="preserve"> of Products or Services</w:t>
      </w:r>
      <w:r w:rsidRPr="00DF3406">
        <w:rPr>
          <w:bCs/>
          <w:sz w:val="24"/>
        </w:rPr>
        <w:t xml:space="preserve"> </w:t>
      </w:r>
    </w:p>
    <w:p w:rsidR="00434E33" w:rsidRPr="00DF3406" w:rsidP="00461FE3" w14:paraId="68EDD922" w14:textId="77777777">
      <w:pPr>
        <w:pStyle w:val="BodyTextIndent"/>
        <w:tabs>
          <w:tab w:val="left" w:pos="360"/>
        </w:tabs>
        <w:ind w:left="0"/>
        <w:rPr>
          <w:bCs/>
          <w:sz w:val="24"/>
        </w:rPr>
      </w:pPr>
    </w:p>
    <w:p w:rsidR="001D3627" w:rsidRPr="00DF3406" w:rsidP="00461FE3" w14:paraId="07AFDCA0" w14:textId="77777777">
      <w:pPr>
        <w:pStyle w:val="BodyTextIndent"/>
        <w:tabs>
          <w:tab w:val="left" w:pos="360"/>
        </w:tabs>
        <w:ind w:left="0"/>
        <w:rPr>
          <w:b/>
          <w:sz w:val="24"/>
          <w:szCs w:val="24"/>
          <w:lang w:eastAsia="en-US"/>
        </w:rPr>
      </w:pPr>
      <w:r w:rsidRPr="00DF3406">
        <w:rPr>
          <w:b/>
          <w:sz w:val="24"/>
          <w:szCs w:val="24"/>
          <w:lang w:eastAsia="en-US"/>
        </w:rPr>
        <w:t>ACTIVITY DETAILS</w:t>
      </w:r>
    </w:p>
    <w:p w:rsidR="001D3627" w:rsidRPr="00DF3406" w:rsidP="00461FE3" w14:paraId="00AF8F7D" w14:textId="77777777">
      <w:pPr>
        <w:pStyle w:val="BodyTextIndent"/>
        <w:tabs>
          <w:tab w:val="left" w:pos="360"/>
        </w:tabs>
        <w:ind w:left="0"/>
        <w:rPr>
          <w:bCs/>
          <w:sz w:val="24"/>
        </w:rPr>
      </w:pPr>
    </w:p>
    <w:p w:rsidR="00AF6191" w:rsidRPr="00DF3406" w:rsidP="00AF6191" w14:paraId="6A206C13" w14:textId="77777777">
      <w:pPr>
        <w:pStyle w:val="ListParagraph"/>
        <w:numPr>
          <w:ilvl w:val="0"/>
          <w:numId w:val="17"/>
        </w:numPr>
      </w:pPr>
      <w:r w:rsidRPr="00DF3406">
        <w:t>If this is a survey, will the results of this survey be reported to Touchpoints as part of quarterly reporting obligations specified in OMB Circular A-11 Section 280?</w:t>
      </w:r>
    </w:p>
    <w:p w:rsidR="00AF6191" w:rsidRPr="00DF3406" w:rsidP="00AF6191" w14:paraId="78DF018C" w14:textId="640FA271">
      <w:pPr>
        <w:pStyle w:val="ListParagraph"/>
        <w:ind w:left="360"/>
      </w:pPr>
      <w:r w:rsidRPr="00DF3406">
        <w:t>[</w:t>
      </w:r>
      <w:r w:rsidR="00D574D6">
        <w:t>X</w:t>
      </w:r>
      <w:r w:rsidRPr="00DF3406">
        <w:t xml:space="preserve">  ]</w:t>
      </w:r>
      <w:r w:rsidRPr="00DF3406">
        <w:t xml:space="preserve"> Yes</w:t>
      </w:r>
    </w:p>
    <w:p w:rsidR="00AF6191" w:rsidRPr="00DF3406" w:rsidP="00AF6191" w14:paraId="1E4B4BB3" w14:textId="77777777">
      <w:pPr>
        <w:pStyle w:val="ListParagraph"/>
        <w:ind w:left="360"/>
      </w:pPr>
      <w:r w:rsidRPr="00DF3406">
        <w:t>[  ]</w:t>
      </w:r>
      <w:r w:rsidRPr="00DF3406">
        <w:t xml:space="preserve"> No</w:t>
      </w:r>
    </w:p>
    <w:p w:rsidR="00AF6191" w:rsidRPr="00DF3406" w:rsidP="00AF6191" w14:paraId="49A3E4F9" w14:textId="77777777">
      <w:pPr>
        <w:pStyle w:val="ListParagraph"/>
        <w:ind w:left="360"/>
      </w:pPr>
      <w:r w:rsidRPr="00DF3406">
        <w:t>[  ]</w:t>
      </w:r>
      <w:r w:rsidRPr="00DF3406">
        <w:t xml:space="preserve"> Not a survey</w:t>
      </w:r>
    </w:p>
    <w:p w:rsidR="00AF6191" w:rsidRPr="00DF3406" w:rsidP="00C9621E" w14:paraId="2F940138" w14:textId="77777777">
      <w:pPr>
        <w:pStyle w:val="ListParagraph"/>
        <w:ind w:left="360"/>
      </w:pPr>
    </w:p>
    <w:p w:rsidR="005B10E5" w:rsidRPr="00DF3406" w:rsidP="005B10E5" w14:paraId="5BFF963C" w14:textId="77777777">
      <w:pPr>
        <w:pStyle w:val="ListParagraph"/>
        <w:numPr>
          <w:ilvl w:val="0"/>
          <w:numId w:val="17"/>
        </w:numPr>
      </w:pPr>
      <w:r w:rsidRPr="00DF3406">
        <w:t>How will you collect the information? (Check all that apply)</w:t>
      </w:r>
    </w:p>
    <w:p w:rsidR="005B10E5" w:rsidRPr="00DF3406" w:rsidP="005B10E5" w14:paraId="77337447" w14:textId="46D7B22D">
      <w:pPr>
        <w:ind w:left="720"/>
      </w:pPr>
      <w:r w:rsidRPr="00DF3406">
        <w:t xml:space="preserve">[ </w:t>
      </w:r>
      <w:r w:rsidR="00D574D6">
        <w:t>X</w:t>
      </w:r>
      <w:r w:rsidRPr="00DF3406">
        <w:t xml:space="preserve"> ]</w:t>
      </w:r>
      <w:r w:rsidRPr="00DF3406">
        <w:t xml:space="preserve"> Web-based or other forms of Social Media </w:t>
      </w:r>
    </w:p>
    <w:p w:rsidR="005B10E5" w:rsidRPr="00DF3406" w:rsidP="005B10E5" w14:paraId="0C00CAFF" w14:textId="77777777">
      <w:pPr>
        <w:ind w:left="720"/>
      </w:pPr>
      <w:r w:rsidRPr="00DF3406">
        <w:t>[  ]</w:t>
      </w:r>
      <w:r w:rsidRPr="00DF3406">
        <w:t xml:space="preserve"> Telephone</w:t>
      </w:r>
      <w:r w:rsidRPr="00DF3406">
        <w:tab/>
      </w:r>
    </w:p>
    <w:p w:rsidR="005B10E5" w:rsidRPr="00DF3406" w:rsidP="005B10E5" w14:paraId="15784E37" w14:textId="77777777">
      <w:pPr>
        <w:ind w:left="720"/>
      </w:pPr>
      <w:r w:rsidRPr="00DF3406">
        <w:t>[  ]</w:t>
      </w:r>
      <w:r w:rsidRPr="00DF3406">
        <w:t xml:space="preserve"> In-person </w:t>
      </w:r>
    </w:p>
    <w:p w:rsidR="005B10E5" w:rsidRPr="00DF3406" w:rsidP="005B10E5" w14:paraId="435D4296" w14:textId="77777777">
      <w:pPr>
        <w:ind w:left="720"/>
      </w:pPr>
      <w:r w:rsidRPr="00DF3406">
        <w:t>[  ]</w:t>
      </w:r>
      <w:r w:rsidRPr="00DF3406">
        <w:t xml:space="preserve"> Mail </w:t>
      </w:r>
    </w:p>
    <w:p w:rsidR="005B10E5" w:rsidRPr="00DF3406" w:rsidP="005B10E5" w14:paraId="6BD04D94" w14:textId="77777777">
      <w:pPr>
        <w:ind w:left="720"/>
      </w:pPr>
      <w:r w:rsidRPr="00DF3406">
        <w:t>[  ]</w:t>
      </w:r>
      <w:r w:rsidRPr="00DF3406">
        <w:t xml:space="preserve"> Other, Explain</w:t>
      </w:r>
    </w:p>
    <w:p w:rsidR="005B10E5" w:rsidRPr="00DF3406" w:rsidP="00AF48ED" w14:paraId="313D25D8" w14:textId="77777777"/>
    <w:p w:rsidR="001D3627" w:rsidRPr="00DF3406" w:rsidP="001D3627" w14:paraId="11E1ABB5" w14:textId="77777777">
      <w:pPr>
        <w:pStyle w:val="ListParagraph"/>
        <w:numPr>
          <w:ilvl w:val="0"/>
          <w:numId w:val="17"/>
        </w:numPr>
      </w:pPr>
      <w:r>
        <w:t xml:space="preserve">DESCRIPTION OF RESPONDENTS – </w:t>
      </w:r>
      <w:r w:rsidRPr="00DF3406" w:rsidR="000E6AE5">
        <w:t>Who will you collect the information from?</w:t>
      </w:r>
    </w:p>
    <w:p w:rsidR="00F633EA" w:rsidRPr="00DF3406" w:rsidP="00AF48ED" w14:paraId="1985093C" w14:textId="77777777">
      <w:pPr>
        <w:pStyle w:val="ListParagraph"/>
        <w:ind w:left="0"/>
        <w:rPr>
          <w:iCs/>
        </w:rPr>
      </w:pPr>
    </w:p>
    <w:p w:rsidR="00943E8B" w:rsidRPr="00943E8B" w:rsidP="0074417C" w14:paraId="30954E46" w14:textId="668F8A4E">
      <w:pPr>
        <w:pStyle w:val="ListParagraph"/>
        <w:rPr>
          <w:iCs/>
          <w:color w:val="FF0000"/>
        </w:rPr>
      </w:pPr>
      <w:r w:rsidRPr="00010F1E">
        <w:rPr>
          <w:iCs/>
        </w:rPr>
        <w:t xml:space="preserve">The survey will be a short, voluntary questionnaire presented to website visitors </w:t>
      </w:r>
    </w:p>
    <w:p w:rsidR="00DF3406" w:rsidRPr="00DF3406" w:rsidP="00AF48ED" w14:paraId="258248A2" w14:textId="77777777">
      <w:pPr>
        <w:pStyle w:val="ListParagraph"/>
        <w:ind w:left="0"/>
        <w:rPr>
          <w:iCs/>
        </w:rPr>
      </w:pPr>
    </w:p>
    <w:p w:rsidR="00DF3406" w:rsidRPr="00DF3406" w:rsidP="00AF48ED" w14:paraId="12293D01" w14:textId="77777777">
      <w:pPr>
        <w:pStyle w:val="ListParagraph"/>
        <w:ind w:left="0"/>
        <w:rPr>
          <w:iCs/>
        </w:rPr>
      </w:pPr>
    </w:p>
    <w:p w:rsidR="00DF3406" w:rsidRPr="00DF3406" w:rsidP="00AF48ED" w14:paraId="53161426" w14:textId="77777777">
      <w:pPr>
        <w:pStyle w:val="ListParagraph"/>
        <w:ind w:left="0"/>
        <w:rPr>
          <w:iCs/>
        </w:rPr>
      </w:pPr>
    </w:p>
    <w:p w:rsidR="00DF3406" w:rsidRPr="00DF3406" w:rsidP="00AF48ED" w14:paraId="110FC5E8" w14:textId="77777777">
      <w:pPr>
        <w:pStyle w:val="ListParagraph"/>
        <w:ind w:left="0"/>
        <w:rPr>
          <w:iCs/>
        </w:rPr>
      </w:pPr>
    </w:p>
    <w:p w:rsidR="00DF3406" w:rsidRPr="00DF3406" w:rsidP="00AF48ED" w14:paraId="25280F6D" w14:textId="77777777">
      <w:pPr>
        <w:pStyle w:val="ListParagraph"/>
        <w:ind w:left="0"/>
        <w:rPr>
          <w:iCs/>
        </w:rPr>
      </w:pPr>
    </w:p>
    <w:p w:rsidR="00DF3406" w:rsidRPr="00DF3406" w:rsidP="00AF48ED" w14:paraId="0CE4A0A4" w14:textId="77777777">
      <w:pPr>
        <w:pStyle w:val="ListParagraph"/>
        <w:ind w:left="0"/>
        <w:rPr>
          <w:iCs/>
        </w:rPr>
      </w:pPr>
    </w:p>
    <w:p w:rsidR="00DF3406" w:rsidRPr="00DF3406" w:rsidP="00AF48ED" w14:paraId="39F37777" w14:textId="77777777">
      <w:pPr>
        <w:pStyle w:val="ListParagraph"/>
        <w:ind w:left="0"/>
        <w:rPr>
          <w:iCs/>
        </w:rPr>
      </w:pPr>
    </w:p>
    <w:p w:rsidR="00DF3406" w:rsidRPr="00DF3406" w:rsidP="00AF48ED" w14:paraId="4C3AD96F" w14:textId="77777777">
      <w:pPr>
        <w:pStyle w:val="ListParagraph"/>
        <w:ind w:left="0"/>
        <w:rPr>
          <w:iCs/>
        </w:rPr>
      </w:pPr>
    </w:p>
    <w:p w:rsidR="00DF3406" w:rsidRPr="00DF3406" w:rsidP="00AF48ED" w14:paraId="08B462ED" w14:textId="77777777">
      <w:pPr>
        <w:pStyle w:val="ListParagraph"/>
        <w:ind w:left="0"/>
        <w:rPr>
          <w:i/>
        </w:rPr>
      </w:pPr>
    </w:p>
    <w:p w:rsidR="001D3627" w:rsidRPr="00DF3406" w:rsidP="001D3627" w14:paraId="0B43CB48" w14:textId="77777777">
      <w:pPr>
        <w:pStyle w:val="ListParagraph"/>
        <w:numPr>
          <w:ilvl w:val="0"/>
          <w:numId w:val="17"/>
        </w:numPr>
      </w:pPr>
      <w:r w:rsidRPr="00DF3406">
        <w:t xml:space="preserve">How will you ask a respondent to provide this information? </w:t>
      </w:r>
    </w:p>
    <w:p w:rsidR="00F87A4F" w:rsidRPr="00DF3406" w:rsidP="00AF48ED" w14:paraId="4C5FE17A" w14:textId="77777777">
      <w:pPr>
        <w:pStyle w:val="ListParagraph"/>
        <w:ind w:left="0"/>
        <w:rPr>
          <w:i/>
        </w:rPr>
      </w:pPr>
    </w:p>
    <w:p w:rsidR="009124DE" w:rsidRPr="00010F1E" w:rsidP="00DA13D7" w14:paraId="697BC1D2" w14:textId="48118254">
      <w:pPr>
        <w:pStyle w:val="ListParagraph"/>
        <w:rPr>
          <w:iCs/>
        </w:rPr>
      </w:pPr>
      <w:r w:rsidRPr="00010F1E">
        <w:rPr>
          <w:iCs/>
        </w:rPr>
        <w:t>Feedback Button on each page, or intercept after 2 minutes for 30% of customers</w:t>
      </w:r>
      <w:r w:rsidRPr="00010F1E" w:rsidR="00DA13D7">
        <w:rPr>
          <w:iCs/>
        </w:rPr>
        <w:t xml:space="preserve">. </w:t>
      </w:r>
      <w:r w:rsidRPr="00010F1E">
        <w:rPr>
          <w:iCs/>
        </w:rPr>
        <w:t xml:space="preserve">The survey will consist of a mix of multiple-choice and open-ended questions. </w:t>
      </w:r>
    </w:p>
    <w:p w:rsidR="00AF48ED" w:rsidRPr="00DF3406" w:rsidP="00AF48ED" w14:paraId="1559DA71" w14:textId="77777777">
      <w:pPr>
        <w:pStyle w:val="Header"/>
        <w:tabs>
          <w:tab w:val="clear" w:pos="4320"/>
          <w:tab w:val="clear" w:pos="8640"/>
        </w:tabs>
      </w:pPr>
    </w:p>
    <w:p w:rsidR="00AF48ED" w:rsidRPr="00DF3406" w:rsidP="00AF48ED" w14:paraId="331DE1B7" w14:textId="77777777">
      <w:pPr>
        <w:pStyle w:val="ListParagraph"/>
        <w:ind w:left="0"/>
      </w:pPr>
    </w:p>
    <w:p w:rsidR="001D3627" w:rsidRPr="00DF3406" w:rsidP="001D3627" w14:paraId="1C68F9F5" w14:textId="77777777">
      <w:pPr>
        <w:numPr>
          <w:ilvl w:val="0"/>
          <w:numId w:val="17"/>
        </w:numPr>
        <w:rPr>
          <w:i/>
        </w:rPr>
      </w:pPr>
      <w:r w:rsidRPr="00DF3406">
        <w:t>What will the activity look like?</w:t>
      </w:r>
    </w:p>
    <w:p w:rsidR="001D3627" w:rsidRPr="00DF3406" w:rsidP="00166F55" w14:paraId="6787FDEC" w14:textId="77777777">
      <w:pPr>
        <w:pStyle w:val="Header"/>
        <w:tabs>
          <w:tab w:val="clear" w:pos="4320"/>
          <w:tab w:val="clear" w:pos="8640"/>
        </w:tabs>
      </w:pPr>
    </w:p>
    <w:p w:rsidR="00C85E07" w:rsidRPr="00010F1E" w:rsidP="00C5680C" w14:paraId="673351B9" w14:textId="2B02106A">
      <w:pPr>
        <w:pStyle w:val="ListParagraph"/>
        <w:rPr>
          <w:iCs/>
        </w:rPr>
      </w:pPr>
      <w:r w:rsidRPr="00010F1E">
        <w:t xml:space="preserve">Respondents will complete an online questionnaire. The time to complete a survey is estimated at </w:t>
      </w:r>
      <w:r w:rsidRPr="00010F1E" w:rsidR="008B1511">
        <w:t>five</w:t>
      </w:r>
      <w:r w:rsidRPr="00010F1E">
        <w:t xml:space="preserve"> (</w:t>
      </w:r>
      <w:r w:rsidRPr="00010F1E" w:rsidR="008B1511">
        <w:t>5</w:t>
      </w:r>
      <w:r w:rsidRPr="00010F1E">
        <w:t xml:space="preserve">) minutes. </w:t>
      </w:r>
      <w:r w:rsidRPr="00010F1E">
        <w:rPr>
          <w:iCs/>
        </w:rPr>
        <w:t>The survey will be anonymous, and no personally identifiable information (PII) will be collected.</w:t>
      </w:r>
    </w:p>
    <w:p w:rsidR="00166F55" w:rsidRPr="00DF3406" w:rsidP="00166F55" w14:paraId="672532DB" w14:textId="77777777">
      <w:pPr>
        <w:pStyle w:val="Header"/>
        <w:tabs>
          <w:tab w:val="clear" w:pos="4320"/>
          <w:tab w:val="clear" w:pos="8640"/>
        </w:tabs>
      </w:pPr>
    </w:p>
    <w:p w:rsidR="00166F55" w:rsidRPr="00DF3406" w:rsidP="005B10E5" w14:paraId="191CF086" w14:textId="77777777">
      <w:pPr>
        <w:rPr>
          <w:i/>
        </w:rPr>
      </w:pPr>
    </w:p>
    <w:p w:rsidR="00F87A4F" w:rsidRPr="009B02E0" w:rsidP="001D3627" w14:paraId="06440CEA" w14:textId="77777777">
      <w:pPr>
        <w:numPr>
          <w:ilvl w:val="0"/>
          <w:numId w:val="17"/>
        </w:numPr>
        <w:rPr>
          <w:i/>
        </w:rPr>
      </w:pPr>
      <w:r w:rsidRPr="00DF3406">
        <w:t>Please provide your question list.</w:t>
      </w:r>
    </w:p>
    <w:p w:rsidR="009B02E0" w:rsidRPr="00DF3406" w:rsidP="009B02E0" w14:paraId="0E2FF1AA" w14:textId="77777777">
      <w:pPr>
        <w:ind w:left="360"/>
        <w:rPr>
          <w:i/>
        </w:rPr>
      </w:pPr>
    </w:p>
    <w:p w:rsidR="00F87A4F" w:rsidRPr="00010F1E" w:rsidP="005B10E5" w14:paraId="7BB02460" w14:textId="46D24969">
      <w:pPr>
        <w:rPr>
          <w:b/>
        </w:rPr>
      </w:pPr>
      <w:r w:rsidRPr="00010F1E">
        <w:rPr>
          <w:b/>
        </w:rPr>
        <w:t>Questions 1-</w:t>
      </w:r>
      <w:r w:rsidRPr="00010F1E" w:rsidR="00E147E4">
        <w:rPr>
          <w:b/>
        </w:rPr>
        <w:t>6</w:t>
      </w:r>
      <w:r w:rsidRPr="00010F1E">
        <w:rPr>
          <w:b/>
        </w:rPr>
        <w:t xml:space="preserve"> </w:t>
      </w:r>
      <w:r w:rsidRPr="00010F1E" w:rsidR="0050686B">
        <w:rPr>
          <w:b/>
        </w:rPr>
        <w:t xml:space="preserve">will be multiplied choices (Strongly Disagree, Disagree, Neutral, Agree, and Strongly Agree). Question </w:t>
      </w:r>
      <w:r w:rsidRPr="00010F1E" w:rsidR="00E147E4">
        <w:rPr>
          <w:b/>
        </w:rPr>
        <w:t>7</w:t>
      </w:r>
      <w:r w:rsidRPr="00010F1E" w:rsidR="0050686B">
        <w:rPr>
          <w:b/>
        </w:rPr>
        <w:t xml:space="preserve"> will be open-ended.</w:t>
      </w:r>
    </w:p>
    <w:p w:rsidR="005E1A48" w:rsidRPr="00010F1E" w:rsidP="005B10E5" w14:paraId="6010D0A6" w14:textId="77777777">
      <w:pPr>
        <w:rPr>
          <w:b/>
        </w:rPr>
      </w:pPr>
    </w:p>
    <w:p w:rsidR="005E64B0" w:rsidRPr="00A074B4" w:rsidP="00A074B4" w14:paraId="0E3E23ED" w14:textId="2AC800F0">
      <w:pPr>
        <w:pStyle w:val="Header"/>
        <w:numPr>
          <w:ilvl w:val="0"/>
          <w:numId w:val="26"/>
        </w:numPr>
        <w:tabs>
          <w:tab w:val="clear" w:pos="4320"/>
          <w:tab w:val="clear" w:pos="8640"/>
        </w:tabs>
      </w:pPr>
      <w:r w:rsidRPr="00A074B4">
        <w:t xml:space="preserve">Based on my interaction with </w:t>
      </w:r>
      <w:r w:rsidRPr="00A074B4">
        <w:t>www.nass.usda.gov</w:t>
      </w:r>
      <w:r w:rsidRPr="00A074B4">
        <w:t>, I trust USDA-NASS to provide timely, accurate, and useful statistics in service to U.S. agriculture.</w:t>
      </w:r>
      <w:r w:rsidRPr="00A074B4">
        <w:t>?</w:t>
      </w:r>
    </w:p>
    <w:p w:rsidR="005E64B0" w:rsidP="00A074B4" w14:paraId="31F9D3E8" w14:textId="2E5CD787">
      <w:pPr>
        <w:pStyle w:val="Header"/>
        <w:numPr>
          <w:ilvl w:val="0"/>
          <w:numId w:val="26"/>
        </w:numPr>
        <w:tabs>
          <w:tab w:val="clear" w:pos="4320"/>
          <w:tab w:val="clear" w:pos="8640"/>
        </w:tabs>
      </w:pPr>
      <w:r w:rsidRPr="00A074B4">
        <w:rPr>
          <w:color w:val="1B1B1B"/>
        </w:rPr>
        <w:t xml:space="preserve">I was able to find the information I needed on </w:t>
      </w:r>
      <w:r w:rsidRPr="004B6ADD" w:rsidR="004B6ADD">
        <w:rPr>
          <w:color w:val="1B1B1B"/>
        </w:rPr>
        <w:t>www.usda.nass.gov</w:t>
      </w:r>
      <w:r w:rsidRPr="00A074B4">
        <w:rPr>
          <w:color w:val="1B1B1B"/>
        </w:rPr>
        <w:t>.</w:t>
      </w:r>
    </w:p>
    <w:p w:rsidR="004B6ADD" w:rsidRPr="00A074B4" w:rsidP="00A074B4" w14:paraId="32F001AD" w14:textId="3FC83799">
      <w:pPr>
        <w:pStyle w:val="Header"/>
        <w:numPr>
          <w:ilvl w:val="0"/>
          <w:numId w:val="26"/>
        </w:numPr>
        <w:tabs>
          <w:tab w:val="clear" w:pos="4320"/>
          <w:tab w:val="clear" w:pos="8640"/>
        </w:tabs>
      </w:pPr>
      <w:r>
        <w:rPr>
          <w:color w:val="1B1B1B"/>
        </w:rPr>
        <w:t xml:space="preserve">It was easy to find or complete what I needed to today on </w:t>
      </w:r>
      <w:r w:rsidRPr="00A074B4">
        <w:t>www.nass.usda.gov</w:t>
      </w:r>
      <w:r>
        <w:t>.</w:t>
      </w:r>
    </w:p>
    <w:p w:rsidR="00A074B4" w:rsidRPr="00A074B4" w:rsidP="00A074B4" w14:paraId="31A8799E" w14:textId="56A9282B">
      <w:pPr>
        <w:pStyle w:val="Default"/>
        <w:numPr>
          <w:ilvl w:val="0"/>
          <w:numId w:val="26"/>
        </w:numPr>
        <w:rPr>
          <w:rFonts w:ascii="Times New Roman" w:hAnsi="Times New Roman" w:cs="Times New Roman"/>
        </w:rPr>
      </w:pPr>
      <w:r w:rsidRPr="00A074B4">
        <w:rPr>
          <w:rFonts w:ascii="Times New Roman" w:hAnsi="Times New Roman" w:cs="Times New Roman"/>
          <w:color w:val="1B1B1B"/>
        </w:rPr>
        <w:t>I found the information I needed in a reasonable amount of time.</w:t>
      </w:r>
    </w:p>
    <w:p w:rsidR="00A074B4" w:rsidRPr="00A074B4" w:rsidP="00A074B4" w14:paraId="274E6B88" w14:textId="33A10327">
      <w:pPr>
        <w:pStyle w:val="Default"/>
        <w:numPr>
          <w:ilvl w:val="0"/>
          <w:numId w:val="26"/>
        </w:numPr>
        <w:rPr>
          <w:rFonts w:ascii="Times New Roman" w:hAnsi="Times New Roman" w:cs="Times New Roman"/>
        </w:rPr>
      </w:pPr>
      <w:r w:rsidRPr="00A074B4">
        <w:rPr>
          <w:rFonts w:ascii="Times New Roman" w:hAnsi="Times New Roman" w:cs="Times New Roman"/>
          <w:color w:val="1B1B1B"/>
        </w:rPr>
        <w:t>I am satisfied with the website from USDA-NASS.</w:t>
      </w:r>
    </w:p>
    <w:p w:rsidR="00A074B4" w:rsidRPr="00A074B4" w:rsidP="00A074B4" w14:paraId="067FFEAD" w14:textId="63E2498B">
      <w:pPr>
        <w:pStyle w:val="Default"/>
        <w:numPr>
          <w:ilvl w:val="0"/>
          <w:numId w:val="26"/>
        </w:numPr>
        <w:rPr>
          <w:rFonts w:ascii="Times New Roman" w:hAnsi="Times New Roman" w:cs="Times New Roman"/>
        </w:rPr>
      </w:pPr>
      <w:r w:rsidRPr="00A074B4">
        <w:rPr>
          <w:rFonts w:ascii="Times New Roman" w:hAnsi="Times New Roman" w:cs="Times New Roman"/>
          <w:color w:val="1B1B1B"/>
        </w:rPr>
        <w:t xml:space="preserve">I understood the information on </w:t>
      </w:r>
      <w:r w:rsidRPr="00A074B4">
        <w:rPr>
          <w:rFonts w:ascii="Times New Roman" w:hAnsi="Times New Roman" w:cs="Times New Roman"/>
          <w:color w:val="1B1B1B"/>
        </w:rPr>
        <w:t>nass.usda.gov</w:t>
      </w:r>
      <w:r w:rsidRPr="00A074B4">
        <w:rPr>
          <w:rFonts w:ascii="Times New Roman" w:hAnsi="Times New Roman" w:cs="Times New Roman"/>
          <w:color w:val="1B1B1B"/>
        </w:rPr>
        <w:t xml:space="preserve"> today.</w:t>
      </w:r>
    </w:p>
    <w:p w:rsidR="00EC5731" w:rsidRPr="00A074B4" w:rsidP="00A074B4" w14:paraId="29C8BB78" w14:textId="643A5F09">
      <w:pPr>
        <w:pStyle w:val="Header"/>
        <w:numPr>
          <w:ilvl w:val="0"/>
          <w:numId w:val="26"/>
        </w:numPr>
        <w:tabs>
          <w:tab w:val="clear" w:pos="4320"/>
          <w:tab w:val="clear" w:pos="8640"/>
        </w:tabs>
      </w:pPr>
      <w:r w:rsidRPr="00A074B4">
        <w:rPr>
          <w:color w:val="1B1B1B"/>
        </w:rPr>
        <w:t>Please provide any other comment or feedback you'd like us to</w:t>
      </w:r>
      <w:r w:rsidR="002925E4">
        <w:rPr>
          <w:color w:val="1B1B1B"/>
        </w:rPr>
        <w:t xml:space="preserve"> </w:t>
      </w:r>
      <w:r w:rsidRPr="00A074B4">
        <w:rPr>
          <w:color w:val="1B1B1B"/>
        </w:rPr>
        <w:t xml:space="preserve">know about your </w:t>
      </w:r>
      <w:r w:rsidRPr="00A074B4">
        <w:rPr>
          <w:color w:val="1B1B1B"/>
        </w:rPr>
        <w:t>www.usda.nass.gov</w:t>
      </w:r>
      <w:r w:rsidRPr="00A074B4">
        <w:rPr>
          <w:color w:val="1B1B1B"/>
        </w:rPr>
        <w:t xml:space="preserve"> experience today.</w:t>
      </w:r>
    </w:p>
    <w:p w:rsidR="00A074B4" w:rsidP="00A074B4" w14:paraId="178C6E07" w14:textId="77777777"/>
    <w:p w:rsidR="00F633EA" w:rsidRPr="00A074B4" w:rsidP="004B6ADD" w14:paraId="1AE94AE7" w14:textId="790DFCAC">
      <w:r>
        <w:t xml:space="preserve">7. </w:t>
      </w:r>
      <w:r w:rsidRPr="00A074B4" w:rsidR="00B013BF">
        <w:t>When will the activity happen?</w:t>
      </w:r>
    </w:p>
    <w:p w:rsidR="000769A7" w:rsidP="00F633EA" w14:paraId="184FAB21" w14:textId="77777777">
      <w:pPr>
        <w:pStyle w:val="Header"/>
        <w:tabs>
          <w:tab w:val="clear" w:pos="4320"/>
          <w:tab w:val="clear" w:pos="8640"/>
        </w:tabs>
      </w:pPr>
    </w:p>
    <w:p w:rsidR="005E1A48" w:rsidRPr="005E1A48" w:rsidP="004B6ADD" w14:paraId="700C6D54" w14:textId="14B9F19E">
      <w:pPr>
        <w:pStyle w:val="Header"/>
        <w:ind w:left="576"/>
        <w:rPr>
          <w:iCs/>
        </w:rPr>
      </w:pPr>
      <w:r>
        <w:rPr>
          <w:iCs/>
        </w:rPr>
        <w:tab/>
      </w:r>
      <w:r w:rsidRPr="00010F1E">
        <w:rPr>
          <w:iCs/>
        </w:rPr>
        <w:t xml:space="preserve">The feedback button will </w:t>
      </w:r>
      <w:r w:rsidRPr="00010F1E">
        <w:rPr>
          <w:iCs/>
        </w:rPr>
        <w:t>appear at all times</w:t>
      </w:r>
      <w:r w:rsidRPr="00010F1E">
        <w:rPr>
          <w:iCs/>
        </w:rPr>
        <w:t xml:space="preserve"> giving viewers the option of submitting feedback.</w:t>
      </w:r>
    </w:p>
    <w:p w:rsidR="005E1A48" w:rsidRPr="00DF3406" w:rsidP="00F633EA" w14:paraId="2733A55A" w14:textId="77777777">
      <w:pPr>
        <w:pStyle w:val="Header"/>
        <w:tabs>
          <w:tab w:val="clear" w:pos="4320"/>
          <w:tab w:val="clear" w:pos="8640"/>
        </w:tabs>
      </w:pPr>
    </w:p>
    <w:p w:rsidR="00F633EA" w:rsidRPr="00DF3406" w:rsidP="00F633EA" w14:paraId="4364C165" w14:textId="77777777">
      <w:pPr>
        <w:pStyle w:val="Header"/>
        <w:tabs>
          <w:tab w:val="clear" w:pos="4320"/>
          <w:tab w:val="clear" w:pos="8640"/>
        </w:tabs>
      </w:pPr>
    </w:p>
    <w:p w:rsidR="00F633EA" w:rsidRPr="00DF3406" w:rsidP="00F633EA" w14:paraId="0B5C1736" w14:textId="77777777"/>
    <w:p w:rsidR="00F633EA" w:rsidRPr="00DF3406" w:rsidP="00F633EA" w14:paraId="66F32C16" w14:textId="77777777"/>
    <w:p w:rsidR="00F633EA" w:rsidRPr="00DF3406" w:rsidP="004B6ADD" w14:paraId="19EF2E0C" w14:textId="77777777">
      <w:pPr>
        <w:numPr>
          <w:ilvl w:val="0"/>
          <w:numId w:val="27"/>
        </w:numPr>
      </w:pPr>
      <w:r w:rsidRPr="00DF3406">
        <w:t xml:space="preserve">Is an incentive (e.g., money or reimbursement of expenses, token of appreciation) provided to participants?  </w:t>
      </w:r>
    </w:p>
    <w:p w:rsidR="005B10E5" w:rsidRPr="00DF3406" w:rsidP="00F633EA" w14:paraId="07C644F9" w14:textId="00215D08">
      <w:pPr>
        <w:ind w:left="360"/>
      </w:pPr>
      <w:r w:rsidRPr="00DF3406">
        <w:t>[  ]</w:t>
      </w:r>
      <w:r w:rsidRPr="00DF3406">
        <w:t xml:space="preserve"> Yes [</w:t>
      </w:r>
      <w:r w:rsidR="005E1A48">
        <w:t>X</w:t>
      </w:r>
      <w:r w:rsidRPr="00DF3406">
        <w:t xml:space="preserve">  ] No  </w:t>
      </w:r>
    </w:p>
    <w:p w:rsidR="00F633EA" w:rsidRPr="00DF3406" w:rsidP="00F633EA" w14:paraId="5C50CA4A" w14:textId="77777777">
      <w:pPr>
        <w:ind w:left="360"/>
      </w:pPr>
      <w:r w:rsidRPr="00DF3406">
        <w:t xml:space="preserve">If </w:t>
      </w:r>
      <w:r w:rsidRPr="00DF3406">
        <w:t>Yes</w:t>
      </w:r>
      <w:r w:rsidRPr="00DF3406">
        <w:t>, describe:</w:t>
      </w:r>
    </w:p>
    <w:p w:rsidR="000769A7" w:rsidRPr="00DF3406" w:rsidP="00F633EA" w14:paraId="226D5DD0" w14:textId="77777777">
      <w:pPr>
        <w:pStyle w:val="Header"/>
        <w:tabs>
          <w:tab w:val="clear" w:pos="4320"/>
          <w:tab w:val="clear" w:pos="8640"/>
        </w:tabs>
      </w:pPr>
    </w:p>
    <w:p w:rsidR="00F633EA" w:rsidRPr="00DF3406" w:rsidP="00F633EA" w14:paraId="58B4C1BD" w14:textId="77777777">
      <w:pPr>
        <w:pStyle w:val="Header"/>
        <w:tabs>
          <w:tab w:val="clear" w:pos="4320"/>
          <w:tab w:val="clear" w:pos="8640"/>
        </w:tabs>
      </w:pPr>
    </w:p>
    <w:p w:rsidR="00F633EA" w:rsidRPr="00DF3406" w:rsidP="00F633EA" w14:paraId="29794CF3" w14:textId="77777777">
      <w:pPr>
        <w:ind w:left="360"/>
      </w:pPr>
    </w:p>
    <w:p w:rsidR="009C13B9" w:rsidRPr="00DF3406" w:rsidP="00AF48ED" w14:paraId="2D89BF39" w14:textId="77777777">
      <w:pPr>
        <w:pStyle w:val="ListParagraph"/>
        <w:ind w:left="0"/>
      </w:pPr>
    </w:p>
    <w:p w:rsidR="005E714A" w:rsidRPr="00DF3406" w:rsidP="00C86E91" w14:paraId="1879C959" w14:textId="77777777">
      <w:pPr>
        <w:rPr>
          <w:i/>
        </w:rPr>
      </w:pPr>
      <w:r w:rsidRPr="00DF3406">
        <w:rPr>
          <w:b/>
        </w:rPr>
        <w:t>BURDEN HOUR</w:t>
      </w:r>
      <w:r w:rsidRPr="00DF3406" w:rsidR="00441434">
        <w:rPr>
          <w:b/>
        </w:rPr>
        <w:t>S</w:t>
      </w:r>
      <w:r w:rsidRPr="00DF3406">
        <w:t xml:space="preserve"> </w:t>
      </w:r>
    </w:p>
    <w:p w:rsidR="006832D9" w:rsidRPr="00DF3406" w:rsidP="00F3170F" w14:paraId="132E146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2BF9F61F"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DF3406" w:rsidP="00C8488C" w14:paraId="69D2832B" w14:textId="77777777">
            <w:pPr>
              <w:rPr>
                <w:b/>
                <w:sz w:val="20"/>
                <w:szCs w:val="20"/>
              </w:rPr>
            </w:pPr>
            <w:r w:rsidRPr="00DF3406">
              <w:rPr>
                <w:b/>
                <w:sz w:val="20"/>
                <w:szCs w:val="20"/>
              </w:rPr>
              <w:t>Category of Respondent</w:t>
            </w:r>
            <w:r w:rsidRPr="00DF3406" w:rsidR="00EF2095">
              <w:rPr>
                <w:b/>
                <w:sz w:val="20"/>
                <w:szCs w:val="20"/>
              </w:rPr>
              <w:t xml:space="preserve"> </w:t>
            </w:r>
          </w:p>
        </w:tc>
        <w:tc>
          <w:tcPr>
            <w:tcW w:w="1620" w:type="dxa"/>
          </w:tcPr>
          <w:p w:rsidR="006832D9" w:rsidRPr="00DF3406" w:rsidP="00843796" w14:paraId="4BFF0633" w14:textId="77777777">
            <w:pPr>
              <w:rPr>
                <w:b/>
                <w:sz w:val="20"/>
                <w:szCs w:val="20"/>
              </w:rPr>
            </w:pPr>
            <w:r w:rsidRPr="00DF3406">
              <w:rPr>
                <w:b/>
                <w:sz w:val="20"/>
                <w:szCs w:val="20"/>
              </w:rPr>
              <w:t>N</w:t>
            </w:r>
            <w:r w:rsidRPr="00DF3406" w:rsidR="009F5923">
              <w:rPr>
                <w:b/>
                <w:sz w:val="20"/>
                <w:szCs w:val="20"/>
              </w:rPr>
              <w:t>o.</w:t>
            </w:r>
            <w:r w:rsidRPr="00DF3406">
              <w:rPr>
                <w:b/>
                <w:sz w:val="20"/>
                <w:szCs w:val="20"/>
              </w:rPr>
              <w:t xml:space="preserve"> of Respondents</w:t>
            </w:r>
          </w:p>
        </w:tc>
        <w:tc>
          <w:tcPr>
            <w:tcW w:w="1980" w:type="dxa"/>
          </w:tcPr>
          <w:p w:rsidR="006832D9" w:rsidRPr="00DF3406" w:rsidP="00843796" w14:paraId="119DBCDB" w14:textId="77777777">
            <w:pPr>
              <w:rPr>
                <w:b/>
                <w:sz w:val="20"/>
                <w:szCs w:val="20"/>
              </w:rPr>
            </w:pPr>
            <w:r w:rsidRPr="00DF3406">
              <w:rPr>
                <w:b/>
                <w:sz w:val="20"/>
                <w:szCs w:val="20"/>
              </w:rPr>
              <w:t>Participation Time</w:t>
            </w:r>
          </w:p>
        </w:tc>
        <w:tc>
          <w:tcPr>
            <w:tcW w:w="1003" w:type="dxa"/>
          </w:tcPr>
          <w:p w:rsidR="006832D9" w:rsidRPr="00DF3406" w:rsidP="00843796" w14:paraId="6B62C75E" w14:textId="77777777">
            <w:pPr>
              <w:rPr>
                <w:b/>
                <w:sz w:val="20"/>
                <w:szCs w:val="20"/>
              </w:rPr>
            </w:pPr>
            <w:r w:rsidRPr="00DF3406">
              <w:rPr>
                <w:b/>
                <w:sz w:val="20"/>
                <w:szCs w:val="20"/>
              </w:rPr>
              <w:t>Burden</w:t>
            </w:r>
          </w:p>
          <w:p w:rsidR="00461EDC" w:rsidRPr="00DF3406" w:rsidP="00843796" w14:paraId="478748A0" w14:textId="77777777">
            <w:pPr>
              <w:rPr>
                <w:b/>
                <w:sz w:val="20"/>
                <w:szCs w:val="20"/>
              </w:rPr>
            </w:pPr>
            <w:r w:rsidRPr="00DF3406">
              <w:rPr>
                <w:b/>
                <w:sz w:val="20"/>
                <w:szCs w:val="20"/>
              </w:rPr>
              <w:t>Hours</w:t>
            </w:r>
          </w:p>
        </w:tc>
      </w:tr>
      <w:tr w14:paraId="128D39F9" w14:textId="77777777" w:rsidTr="00166F55">
        <w:tblPrEx>
          <w:tblW w:w="9661" w:type="dxa"/>
          <w:tblLayout w:type="fixed"/>
          <w:tblLook w:val="01E0"/>
        </w:tblPrEx>
        <w:trPr>
          <w:trHeight w:val="274"/>
        </w:trPr>
        <w:tc>
          <w:tcPr>
            <w:tcW w:w="5058" w:type="dxa"/>
          </w:tcPr>
          <w:p w:rsidR="006832D9" w:rsidRPr="00DF3406" w:rsidP="00843796" w14:paraId="2F63CE7E" w14:textId="30970DD9">
            <w:pPr>
              <w:rPr>
                <w:sz w:val="20"/>
                <w:szCs w:val="20"/>
              </w:rPr>
            </w:pPr>
            <w:r>
              <w:rPr>
                <w:sz w:val="20"/>
                <w:szCs w:val="20"/>
              </w:rPr>
              <w:t>Responses</w:t>
            </w:r>
          </w:p>
        </w:tc>
        <w:tc>
          <w:tcPr>
            <w:tcW w:w="1620" w:type="dxa"/>
          </w:tcPr>
          <w:p w:rsidR="006832D9" w:rsidRPr="00DF3406" w:rsidP="00843796" w14:paraId="22F57956" w14:textId="6375B2B0">
            <w:pPr>
              <w:rPr>
                <w:sz w:val="20"/>
                <w:szCs w:val="20"/>
              </w:rPr>
            </w:pPr>
            <w:r>
              <w:rPr>
                <w:sz w:val="20"/>
                <w:szCs w:val="20"/>
              </w:rPr>
              <w:t>600</w:t>
            </w:r>
          </w:p>
        </w:tc>
        <w:tc>
          <w:tcPr>
            <w:tcW w:w="1980" w:type="dxa"/>
          </w:tcPr>
          <w:p w:rsidR="006832D9" w:rsidRPr="00DF3406" w:rsidP="00843796" w14:paraId="3E3CAF9C" w14:textId="2803F334">
            <w:pPr>
              <w:rPr>
                <w:sz w:val="20"/>
                <w:szCs w:val="20"/>
              </w:rPr>
            </w:pPr>
            <w:r>
              <w:rPr>
                <w:sz w:val="20"/>
                <w:szCs w:val="20"/>
              </w:rPr>
              <w:t>5</w:t>
            </w:r>
          </w:p>
        </w:tc>
        <w:tc>
          <w:tcPr>
            <w:tcW w:w="1003" w:type="dxa"/>
          </w:tcPr>
          <w:p w:rsidR="006832D9" w:rsidRPr="00DF3406" w:rsidP="00843796" w14:paraId="3929C592" w14:textId="1F906F83">
            <w:pPr>
              <w:rPr>
                <w:sz w:val="20"/>
                <w:szCs w:val="20"/>
              </w:rPr>
            </w:pPr>
            <w:r>
              <w:rPr>
                <w:sz w:val="20"/>
                <w:szCs w:val="20"/>
              </w:rPr>
              <w:t>50</w:t>
            </w:r>
          </w:p>
        </w:tc>
      </w:tr>
      <w:tr w14:paraId="6A59F9AA" w14:textId="77777777" w:rsidTr="00166F55">
        <w:tblPrEx>
          <w:tblW w:w="9661" w:type="dxa"/>
          <w:tblLayout w:type="fixed"/>
          <w:tblLook w:val="01E0"/>
        </w:tblPrEx>
        <w:trPr>
          <w:trHeight w:val="274"/>
        </w:trPr>
        <w:tc>
          <w:tcPr>
            <w:tcW w:w="5058" w:type="dxa"/>
          </w:tcPr>
          <w:p w:rsidR="006832D9" w:rsidRPr="00DF3406" w:rsidP="00843796" w14:paraId="4EF5C752" w14:textId="77777777">
            <w:pPr>
              <w:rPr>
                <w:sz w:val="20"/>
                <w:szCs w:val="20"/>
              </w:rPr>
            </w:pPr>
          </w:p>
        </w:tc>
        <w:tc>
          <w:tcPr>
            <w:tcW w:w="1620" w:type="dxa"/>
          </w:tcPr>
          <w:p w:rsidR="006832D9" w:rsidRPr="00DF3406" w:rsidP="00843796" w14:paraId="45EC61AA" w14:textId="77777777">
            <w:pPr>
              <w:rPr>
                <w:sz w:val="20"/>
                <w:szCs w:val="20"/>
              </w:rPr>
            </w:pPr>
          </w:p>
        </w:tc>
        <w:tc>
          <w:tcPr>
            <w:tcW w:w="1980" w:type="dxa"/>
          </w:tcPr>
          <w:p w:rsidR="006832D9" w:rsidRPr="00DF3406" w:rsidP="00843796" w14:paraId="186B9E89" w14:textId="77777777">
            <w:pPr>
              <w:rPr>
                <w:sz w:val="20"/>
                <w:szCs w:val="20"/>
              </w:rPr>
            </w:pPr>
          </w:p>
        </w:tc>
        <w:tc>
          <w:tcPr>
            <w:tcW w:w="1003" w:type="dxa"/>
          </w:tcPr>
          <w:p w:rsidR="006832D9" w:rsidRPr="00DF3406" w:rsidP="00843796" w14:paraId="73ADB732" w14:textId="77777777">
            <w:pPr>
              <w:rPr>
                <w:sz w:val="20"/>
                <w:szCs w:val="20"/>
              </w:rPr>
            </w:pPr>
          </w:p>
        </w:tc>
      </w:tr>
      <w:tr w14:paraId="69E6BC05" w14:textId="77777777" w:rsidTr="00166F55">
        <w:tblPrEx>
          <w:tblW w:w="9661" w:type="dxa"/>
          <w:tblLayout w:type="fixed"/>
          <w:tblLook w:val="01E0"/>
        </w:tblPrEx>
        <w:trPr>
          <w:trHeight w:val="289"/>
        </w:trPr>
        <w:tc>
          <w:tcPr>
            <w:tcW w:w="5058" w:type="dxa"/>
          </w:tcPr>
          <w:p w:rsidR="006832D9" w:rsidRPr="00DF3406" w:rsidP="00843796" w14:paraId="18CBDC61" w14:textId="77777777">
            <w:pPr>
              <w:rPr>
                <w:b/>
                <w:sz w:val="20"/>
                <w:szCs w:val="20"/>
              </w:rPr>
            </w:pPr>
            <w:r w:rsidRPr="00DF3406">
              <w:rPr>
                <w:b/>
                <w:sz w:val="20"/>
                <w:szCs w:val="20"/>
              </w:rPr>
              <w:t>Totals</w:t>
            </w:r>
          </w:p>
        </w:tc>
        <w:tc>
          <w:tcPr>
            <w:tcW w:w="1620" w:type="dxa"/>
          </w:tcPr>
          <w:p w:rsidR="006832D9" w:rsidRPr="00DF3406" w:rsidP="00843796" w14:paraId="5FD2451C" w14:textId="3EFFD503">
            <w:pPr>
              <w:rPr>
                <w:b/>
                <w:sz w:val="20"/>
                <w:szCs w:val="20"/>
              </w:rPr>
            </w:pPr>
            <w:r>
              <w:rPr>
                <w:b/>
                <w:sz w:val="20"/>
                <w:szCs w:val="20"/>
              </w:rPr>
              <w:t>600</w:t>
            </w:r>
          </w:p>
        </w:tc>
        <w:tc>
          <w:tcPr>
            <w:tcW w:w="1980" w:type="dxa"/>
          </w:tcPr>
          <w:p w:rsidR="006832D9" w:rsidRPr="00DF3406" w:rsidP="00843796" w14:paraId="20B23524" w14:textId="779B9D4B">
            <w:pPr>
              <w:rPr>
                <w:sz w:val="20"/>
                <w:szCs w:val="20"/>
              </w:rPr>
            </w:pPr>
            <w:r>
              <w:rPr>
                <w:sz w:val="20"/>
                <w:szCs w:val="20"/>
              </w:rPr>
              <w:t>5</w:t>
            </w:r>
          </w:p>
        </w:tc>
        <w:tc>
          <w:tcPr>
            <w:tcW w:w="1003" w:type="dxa"/>
          </w:tcPr>
          <w:p w:rsidR="006832D9" w:rsidRPr="00DF3406" w:rsidP="00843796" w14:paraId="6FAD641E" w14:textId="77FAFF03">
            <w:pPr>
              <w:rPr>
                <w:b/>
                <w:sz w:val="20"/>
                <w:szCs w:val="20"/>
              </w:rPr>
            </w:pPr>
            <w:r>
              <w:rPr>
                <w:b/>
                <w:sz w:val="20"/>
                <w:szCs w:val="20"/>
              </w:rPr>
              <w:t>50</w:t>
            </w:r>
          </w:p>
        </w:tc>
      </w:tr>
    </w:tbl>
    <w:p w:rsidR="00F3170F" w:rsidRPr="00DF3406" w:rsidP="00F3170F" w14:paraId="53C80606" w14:textId="77777777"/>
    <w:p w:rsidR="00F633EA" w:rsidRPr="00DF3406" w:rsidP="00F633EA" w14:paraId="3B9BF7D6" w14:textId="77777777">
      <w:pPr>
        <w:rPr>
          <w:b/>
        </w:rPr>
      </w:pPr>
      <w:r w:rsidRPr="00DF3406">
        <w:rPr>
          <w:b/>
        </w:rPr>
        <w:t>CERTIFICATION:</w:t>
      </w:r>
    </w:p>
    <w:p w:rsidR="00F633EA" w:rsidRPr="00DF3406" w:rsidP="00F633EA" w14:paraId="697F968B" w14:textId="77777777">
      <w:pPr>
        <w:rPr>
          <w:sz w:val="16"/>
          <w:szCs w:val="16"/>
        </w:rPr>
      </w:pPr>
    </w:p>
    <w:p w:rsidR="00F633EA" w:rsidRPr="00DF3406" w:rsidP="00F633EA" w14:paraId="5EBF4F7A" w14:textId="77777777">
      <w:r w:rsidRPr="00DF3406">
        <w:t xml:space="preserve">I certify the following to be true: </w:t>
      </w:r>
    </w:p>
    <w:p w:rsidR="00F633EA" w:rsidRPr="00DF3406" w:rsidP="00F633EA" w14:paraId="6C58D442" w14:textId="77777777">
      <w:pPr>
        <w:pStyle w:val="PlainText"/>
        <w:numPr>
          <w:ilvl w:val="0"/>
          <w:numId w:val="14"/>
        </w:numPr>
        <w:rPr>
          <w:rFonts w:ascii="Times New Roman" w:hAnsi="Times New Roman"/>
          <w:sz w:val="24"/>
          <w:szCs w:val="24"/>
        </w:rPr>
      </w:pPr>
      <w:r w:rsidRPr="00DF3406">
        <w:rPr>
          <w:rFonts w:ascii="Times New Roman" w:hAnsi="Times New Roman"/>
          <w:sz w:val="24"/>
          <w:szCs w:val="24"/>
        </w:rPr>
        <w:t xml:space="preserve">The collections are </w:t>
      </w:r>
      <w:r w:rsidRPr="00DF3406">
        <w:rPr>
          <w:rFonts w:ascii="Times New Roman" w:hAnsi="Times New Roman"/>
          <w:sz w:val="24"/>
          <w:szCs w:val="24"/>
        </w:rPr>
        <w:t>voluntary;</w:t>
      </w:r>
    </w:p>
    <w:p w:rsidR="00F633EA" w:rsidRPr="00DF3406" w:rsidP="00F633EA" w14:paraId="26D3D91F" w14:textId="77777777">
      <w:pPr>
        <w:pStyle w:val="PlainText"/>
        <w:numPr>
          <w:ilvl w:val="0"/>
          <w:numId w:val="14"/>
        </w:numPr>
        <w:rPr>
          <w:rFonts w:ascii="Times New Roman" w:hAnsi="Times New Roman"/>
          <w:sz w:val="24"/>
          <w:szCs w:val="24"/>
        </w:rPr>
      </w:pPr>
      <w:r w:rsidRPr="00DF3406">
        <w:rPr>
          <w:rFonts w:ascii="Times New Roman" w:hAnsi="Times New Roman"/>
          <w:sz w:val="24"/>
          <w:szCs w:val="24"/>
        </w:rPr>
        <w:t xml:space="preserve">The collections are low-burden for respondents (based on considerations of total burden hours or burden-hours per respondent) and are low-cost for both the respondents and the Federal </w:t>
      </w:r>
      <w:r w:rsidRPr="00DF3406">
        <w:rPr>
          <w:rFonts w:ascii="Times New Roman" w:hAnsi="Times New Roman"/>
          <w:sz w:val="24"/>
          <w:szCs w:val="24"/>
        </w:rPr>
        <w:t>Government;</w:t>
      </w:r>
    </w:p>
    <w:p w:rsidR="00F633EA" w:rsidRPr="00DF3406" w:rsidP="00F633EA" w14:paraId="283D3887" w14:textId="77777777">
      <w:pPr>
        <w:pStyle w:val="PlainText"/>
        <w:numPr>
          <w:ilvl w:val="0"/>
          <w:numId w:val="14"/>
        </w:numPr>
        <w:rPr>
          <w:rFonts w:ascii="Times New Roman" w:hAnsi="Times New Roman"/>
          <w:sz w:val="24"/>
          <w:szCs w:val="24"/>
        </w:rPr>
      </w:pPr>
      <w:r w:rsidRPr="00DF3406">
        <w:rPr>
          <w:rFonts w:ascii="Times New Roman" w:hAnsi="Times New Roman"/>
          <w:sz w:val="24"/>
          <w:szCs w:val="24"/>
        </w:rPr>
        <w:t>The collections are non-</w:t>
      </w:r>
      <w:r w:rsidRPr="00DF3406">
        <w:rPr>
          <w:rFonts w:ascii="Times New Roman" w:hAnsi="Times New Roman"/>
          <w:sz w:val="24"/>
          <w:szCs w:val="24"/>
        </w:rPr>
        <w:t>controversia</w:t>
      </w:r>
      <w:r w:rsidRPr="00DF3406" w:rsidR="00B23443">
        <w:rPr>
          <w:rFonts w:ascii="Times New Roman" w:hAnsi="Times New Roman"/>
          <w:sz w:val="24"/>
          <w:szCs w:val="24"/>
        </w:rPr>
        <w:t>l</w:t>
      </w:r>
      <w:r w:rsidRPr="00DF3406">
        <w:rPr>
          <w:rFonts w:ascii="Times New Roman" w:hAnsi="Times New Roman"/>
          <w:sz w:val="24"/>
          <w:szCs w:val="24"/>
        </w:rPr>
        <w:t>;</w:t>
      </w:r>
    </w:p>
    <w:p w:rsidR="00F633EA" w:rsidRPr="00DF3406" w:rsidP="00F633EA" w14:paraId="4FAE6AB5" w14:textId="77777777">
      <w:pPr>
        <w:pStyle w:val="PlainText"/>
        <w:numPr>
          <w:ilvl w:val="0"/>
          <w:numId w:val="14"/>
        </w:numPr>
        <w:rPr>
          <w:rFonts w:ascii="Times New Roman" w:hAnsi="Times New Roman"/>
          <w:sz w:val="24"/>
          <w:szCs w:val="24"/>
        </w:rPr>
      </w:pPr>
      <w:r w:rsidRPr="00DF3406">
        <w:rPr>
          <w:rFonts w:ascii="Times New Roman" w:hAnsi="Times New Roman"/>
          <w:sz w:val="24"/>
          <w:szCs w:val="24"/>
        </w:rPr>
        <w:t xml:space="preserve">Any collection is targeted to the solicitation of opinions from respondents who have experience with the program or may have experience with the program in the near </w:t>
      </w:r>
      <w:r w:rsidRPr="00DF3406">
        <w:rPr>
          <w:rFonts w:ascii="Times New Roman" w:hAnsi="Times New Roman"/>
          <w:sz w:val="24"/>
          <w:szCs w:val="24"/>
        </w:rPr>
        <w:t>future;</w:t>
      </w:r>
    </w:p>
    <w:p w:rsidR="00F633EA" w:rsidRPr="00DF3406" w:rsidP="00F633EA" w14:paraId="71408F85" w14:textId="77777777">
      <w:pPr>
        <w:pStyle w:val="PlainText"/>
        <w:numPr>
          <w:ilvl w:val="0"/>
          <w:numId w:val="14"/>
        </w:numPr>
        <w:rPr>
          <w:rFonts w:ascii="Times New Roman" w:hAnsi="Times New Roman"/>
          <w:sz w:val="24"/>
          <w:szCs w:val="24"/>
        </w:rPr>
      </w:pPr>
      <w:r w:rsidRPr="00DF3406">
        <w:rPr>
          <w:rFonts w:ascii="Times New Roman" w:hAnsi="Times New Roman"/>
          <w:sz w:val="24"/>
          <w:szCs w:val="24"/>
        </w:rPr>
        <w:t xml:space="preserve">Personally identifiable information (PII) is collected only to the extent necessary and is not </w:t>
      </w:r>
      <w:r w:rsidRPr="00DF3406">
        <w:rPr>
          <w:rFonts w:ascii="Times New Roman" w:hAnsi="Times New Roman"/>
          <w:sz w:val="24"/>
          <w:szCs w:val="24"/>
        </w:rPr>
        <w:t>retained;</w:t>
      </w:r>
    </w:p>
    <w:p w:rsidR="00D9050E" w:rsidRPr="00DF3406" w:rsidP="00D9050E" w14:paraId="54CEE57D" w14:textId="77777777">
      <w:pPr>
        <w:pStyle w:val="PlainText"/>
        <w:numPr>
          <w:ilvl w:val="0"/>
          <w:numId w:val="14"/>
        </w:numPr>
        <w:rPr>
          <w:rFonts w:ascii="Times New Roman" w:hAnsi="Times New Roman"/>
          <w:sz w:val="24"/>
          <w:szCs w:val="24"/>
        </w:rPr>
      </w:pPr>
      <w:r w:rsidRPr="00DF3406">
        <w:rPr>
          <w:rFonts w:ascii="Times New Roman" w:hAnsi="Times New Roman"/>
          <w:sz w:val="24"/>
          <w:szCs w:val="24"/>
        </w:rPr>
        <w:t>Information gathered is intended to be used for general service improvement and program management purposes</w:t>
      </w:r>
    </w:p>
    <w:p w:rsidR="00D9050E" w:rsidRPr="00DF3406" w:rsidP="009B71A9" w14:paraId="2046D623" w14:textId="77777777">
      <w:pPr>
        <w:pStyle w:val="ListParagraph"/>
        <w:numPr>
          <w:ilvl w:val="0"/>
          <w:numId w:val="14"/>
        </w:numPr>
      </w:pPr>
      <w:r w:rsidRPr="00DF3406">
        <w:t xml:space="preserve">The agency will follow the procedures specified in OMB Circular A-11 Section 280 for the required quarterly reporting to OMB of trust data and experience driver data from surveys. </w:t>
      </w:r>
    </w:p>
    <w:p w:rsidR="009B71A9" w:rsidRPr="00DF3406" w:rsidP="009B71A9" w14:paraId="5891BB81" w14:textId="77777777">
      <w:pPr>
        <w:pStyle w:val="ListParagraph"/>
        <w:numPr>
          <w:ilvl w:val="0"/>
          <w:numId w:val="14"/>
        </w:numPr>
      </w:pPr>
      <w:r w:rsidRPr="00DF3406">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DF3406">
        <w:t>passback</w:t>
      </w:r>
      <w:r w:rsidRPr="00DF3406">
        <w:t xml:space="preserve"> process with the agency.  </w:t>
      </w:r>
    </w:p>
    <w:p w:rsidR="00F633EA" w:rsidRPr="00DF3406" w:rsidP="00F633EA" w14:paraId="69D325F1" w14:textId="77777777"/>
    <w:p w:rsidR="00F633EA" w:rsidRPr="00DF3406" w:rsidP="00F633EA" w14:paraId="646385D6" w14:textId="77777777">
      <w:r w:rsidRPr="00DF3406">
        <w:t>Name</w:t>
      </w:r>
      <w:r w:rsidRPr="00DF3406" w:rsidR="00D900E5">
        <w:t xml:space="preserve"> and email address of person who developed this survey/focus group/interview</w:t>
      </w:r>
      <w:r w:rsidRPr="00DF3406">
        <w:t xml:space="preserve">: </w:t>
      </w:r>
    </w:p>
    <w:p w:rsidR="00D900E5" w:rsidRPr="00DF3406" w:rsidP="0024521E" w14:paraId="5912432C" w14:textId="77777777">
      <w:pPr>
        <w:rPr>
          <w:b/>
        </w:rPr>
      </w:pPr>
      <w:r w:rsidRPr="00DF3406">
        <w:rPr>
          <w:b/>
        </w:rPr>
        <w:t xml:space="preserve">      </w:t>
      </w:r>
    </w:p>
    <w:p w:rsidR="00D900E5" w:rsidRPr="00DF3406" w:rsidP="0024521E" w14:paraId="2CA7E66C" w14:textId="3CB34515">
      <w:pPr>
        <w:rPr>
          <w:b/>
        </w:rPr>
      </w:pPr>
      <w:r w:rsidRPr="00DF3406">
        <w:rPr>
          <w:b/>
        </w:rPr>
        <w:t>Name: __</w:t>
      </w:r>
      <w:r w:rsidR="00010F1E">
        <w:rPr>
          <w:b/>
        </w:rPr>
        <w:t>Richard Hopper</w:t>
      </w:r>
      <w:r w:rsidRPr="00DF3406">
        <w:rPr>
          <w:b/>
        </w:rPr>
        <w:t>__________________</w:t>
      </w:r>
    </w:p>
    <w:p w:rsidR="00D900E5" w:rsidRPr="00DF3406" w:rsidP="0024521E" w14:paraId="403F853E" w14:textId="77777777">
      <w:pPr>
        <w:rPr>
          <w:b/>
        </w:rPr>
      </w:pPr>
    </w:p>
    <w:p w:rsidR="00D900E5" w:rsidRPr="00DF3406" w:rsidP="0024521E" w14:paraId="5FE7645A" w14:textId="23F206C6">
      <w:pPr>
        <w:rPr>
          <w:b/>
        </w:rPr>
      </w:pPr>
      <w:r w:rsidRPr="00DF3406">
        <w:rPr>
          <w:b/>
        </w:rPr>
        <w:t>Email address: _</w:t>
      </w:r>
      <w:r w:rsidR="00010F1E">
        <w:rPr>
          <w:b/>
        </w:rPr>
        <w:t>richard.hopper</w:t>
      </w:r>
      <w:r w:rsidR="00F2187D">
        <w:rPr>
          <w:b/>
        </w:rPr>
        <w:t>@usda.gov</w:t>
      </w:r>
      <w:r w:rsidRPr="00DF3406">
        <w:rPr>
          <w:b/>
        </w:rPr>
        <w:t>__________</w:t>
      </w:r>
    </w:p>
    <w:p w:rsidR="00F633EA" w:rsidRPr="00DF3406" w:rsidP="0024521E" w14:paraId="4B01BFD0" w14:textId="77777777">
      <w:pPr>
        <w:rPr>
          <w:b/>
        </w:rPr>
      </w:pPr>
    </w:p>
    <w:p w:rsidR="00437660" w:rsidRPr="00DF3406" w:rsidP="0024521E" w14:paraId="1D2876B7" w14:textId="77777777">
      <w:pPr>
        <w:rPr>
          <w:b/>
        </w:rPr>
      </w:pPr>
      <w:r w:rsidRPr="00DF3406">
        <w:rPr>
          <w:b/>
        </w:rPr>
        <w:t>All instruments used to collect information must include:</w:t>
      </w:r>
    </w:p>
    <w:p w:rsidR="00F87A4F" w:rsidRPr="00DF3406" w:rsidP="0024521E" w14:paraId="345F1064" w14:textId="77777777">
      <w:pPr>
        <w:rPr>
          <w:b/>
        </w:rPr>
      </w:pPr>
      <w:r w:rsidRPr="00DF3406">
        <w:rPr>
          <w:b/>
        </w:rPr>
        <w:t xml:space="preserve">OMB Control No. </w:t>
      </w:r>
      <w:r w:rsidR="00ED431E">
        <w:rPr>
          <w:b/>
        </w:rPr>
        <w:t>0535</w:t>
      </w:r>
      <w:r w:rsidRPr="00DF3406" w:rsidR="00230D02">
        <w:rPr>
          <w:b/>
        </w:rPr>
        <w:t>-</w:t>
      </w:r>
      <w:r w:rsidR="00ED431E">
        <w:rPr>
          <w:b/>
        </w:rPr>
        <w:t>026</w:t>
      </w:r>
      <w:r w:rsidR="00171702">
        <w:rPr>
          <w:b/>
        </w:rPr>
        <w:t>1</w:t>
      </w:r>
    </w:p>
    <w:p w:rsidR="00437660" w:rsidRPr="00DF3406" w:rsidP="0024521E" w14:paraId="3E0491DD" w14:textId="304976C2">
      <w:pPr>
        <w:rPr>
          <w:b/>
        </w:rPr>
      </w:pPr>
      <w:r w:rsidRPr="00DF3406">
        <w:rPr>
          <w:b/>
        </w:rPr>
        <w:t xml:space="preserve">Expiration Date: </w:t>
      </w:r>
      <w:r w:rsidR="00F2187D">
        <w:rPr>
          <w:b/>
        </w:rPr>
        <w:t>04</w:t>
      </w:r>
      <w:r w:rsidRPr="00DF3406">
        <w:rPr>
          <w:b/>
        </w:rPr>
        <w:t>/</w:t>
      </w:r>
      <w:r w:rsidR="00F2187D">
        <w:rPr>
          <w:b/>
        </w:rPr>
        <w:t>30</w:t>
      </w:r>
      <w:r w:rsidRPr="00DF3406">
        <w:rPr>
          <w:b/>
        </w:rPr>
        <w:t>/</w:t>
      </w:r>
      <w:r w:rsidR="00ED431E">
        <w:rPr>
          <w:b/>
        </w:rPr>
        <w:t>2027</w:t>
      </w:r>
    </w:p>
    <w:p w:rsidR="00F87A4F" w:rsidRPr="00DF3406" w:rsidP="00F87A4F" w14:paraId="505C9457" w14:textId="77777777">
      <w:pPr>
        <w:pStyle w:val="Heading2"/>
        <w:tabs>
          <w:tab w:val="left" w:pos="900"/>
        </w:tabs>
        <w:ind w:right="-180"/>
      </w:pPr>
      <w:r w:rsidRPr="00DF3406">
        <w:rPr>
          <w:sz w:val="28"/>
        </w:rPr>
        <w:br w:type="page"/>
      </w:r>
      <w:r w:rsidRPr="00DF3406" w:rsidR="00F633EA">
        <w:t>HELP SHEET</w:t>
      </w:r>
    </w:p>
    <w:p w:rsidR="00F87A4F" w:rsidRPr="00DF3406" w:rsidP="00F87A4F" w14:paraId="0AB3AB45" w14:textId="77777777">
      <w:pPr>
        <w:pStyle w:val="Heading2"/>
        <w:tabs>
          <w:tab w:val="left" w:pos="900"/>
        </w:tabs>
        <w:ind w:right="-180"/>
      </w:pPr>
      <w:r w:rsidRPr="00DF3406">
        <w:t xml:space="preserve">(OMB Control Number: </w:t>
      </w:r>
      <w:r w:rsidR="00502C60">
        <w:t>0535</w:t>
      </w:r>
      <w:r w:rsidRPr="00DF3406" w:rsidR="00EC2232">
        <w:t>-</w:t>
      </w:r>
      <w:r w:rsidR="00502C60">
        <w:t>0261</w:t>
      </w:r>
      <w:r w:rsidRPr="00DF3406">
        <w:t>)</w:t>
      </w:r>
    </w:p>
    <w:p w:rsidR="00F24CFC" w:rsidRPr="00DF3406" w:rsidP="00F24CFC" w14:paraId="29BE2B7E" w14:textId="77777777">
      <w:pPr>
        <w:rPr>
          <w:b/>
        </w:rPr>
      </w:pPr>
      <w:r w:rsidRPr="00DF3406">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DF3406" w:rsidP="00F24CFC" w14:paraId="7F9747CD" w14:textId="77777777">
      <w:pPr>
        <w:rPr>
          <w:b/>
          <w:sz w:val="20"/>
          <w:szCs w:val="20"/>
        </w:rPr>
      </w:pPr>
      <w:r w:rsidRPr="00DF3406">
        <w:rPr>
          <w:b/>
          <w:sz w:val="20"/>
          <w:szCs w:val="20"/>
        </w:rPr>
        <w:t>TITLE OF INFORMATION COLLECTION:</w:t>
      </w:r>
      <w:r w:rsidRPr="00DF3406">
        <w:rPr>
          <w:sz w:val="20"/>
          <w:szCs w:val="20"/>
        </w:rPr>
        <w:t xml:space="preserve">  Provide the name of the collection that is the subject of the request</w:t>
      </w:r>
      <w:r w:rsidRPr="00DF3406" w:rsidR="00CB1078">
        <w:rPr>
          <w:sz w:val="20"/>
          <w:szCs w:val="20"/>
        </w:rPr>
        <w:t xml:space="preserve">. (e.g.  Comment card for soliciting feedback on </w:t>
      </w:r>
      <w:r w:rsidRPr="00DF3406" w:rsidR="00CB1078">
        <w:rPr>
          <w:sz w:val="20"/>
          <w:szCs w:val="20"/>
        </w:rPr>
        <w:t>xxxx</w:t>
      </w:r>
      <w:r w:rsidRPr="00DF3406" w:rsidR="00CB1078">
        <w:rPr>
          <w:sz w:val="20"/>
          <w:szCs w:val="20"/>
        </w:rPr>
        <w:t>)</w:t>
      </w:r>
    </w:p>
    <w:p w:rsidR="00F24CFC" w:rsidRPr="00DF3406" w:rsidP="00F24CFC" w14:paraId="69AA8B2A" w14:textId="77777777">
      <w:pPr>
        <w:rPr>
          <w:sz w:val="20"/>
          <w:szCs w:val="20"/>
        </w:rPr>
      </w:pPr>
    </w:p>
    <w:p w:rsidR="00F24CFC" w:rsidRPr="00DF3406" w:rsidP="00F24CFC" w14:paraId="4EA9C8A9" w14:textId="77777777">
      <w:pPr>
        <w:rPr>
          <w:b/>
          <w:sz w:val="20"/>
          <w:szCs w:val="20"/>
        </w:rPr>
      </w:pPr>
      <w:r w:rsidRPr="00DF3406">
        <w:rPr>
          <w:b/>
          <w:sz w:val="20"/>
          <w:szCs w:val="20"/>
        </w:rPr>
        <w:t xml:space="preserve">PURPOSE:  </w:t>
      </w:r>
      <w:r w:rsidRPr="00DF3406">
        <w:rPr>
          <w:sz w:val="20"/>
          <w:szCs w:val="20"/>
        </w:rPr>
        <w:t>Provide a brief description of the purpose of this collection and how it will be used.  If this is part of a larger study or effort, please include this in your explanation.</w:t>
      </w:r>
    </w:p>
    <w:p w:rsidR="00F24CFC" w:rsidRPr="00DF3406" w:rsidP="00F24CFC" w14:paraId="6283E5A4" w14:textId="77777777">
      <w:pPr>
        <w:pStyle w:val="Header"/>
        <w:tabs>
          <w:tab w:val="clear" w:pos="4320"/>
          <w:tab w:val="clear" w:pos="8640"/>
        </w:tabs>
        <w:rPr>
          <w:b/>
          <w:sz w:val="20"/>
          <w:szCs w:val="20"/>
        </w:rPr>
      </w:pPr>
    </w:p>
    <w:p w:rsidR="00F24CFC" w:rsidRPr="00DF3406" w:rsidP="00F24CFC" w14:paraId="790DB425" w14:textId="77777777">
      <w:pPr>
        <w:rPr>
          <w:b/>
          <w:sz w:val="20"/>
          <w:szCs w:val="20"/>
        </w:rPr>
      </w:pPr>
      <w:r w:rsidRPr="00DF3406">
        <w:rPr>
          <w:b/>
          <w:sz w:val="20"/>
          <w:szCs w:val="20"/>
        </w:rPr>
        <w:t>TYPE OF COLLECTION:</w:t>
      </w:r>
      <w:r w:rsidRPr="00DF3406">
        <w:rPr>
          <w:sz w:val="20"/>
          <w:szCs w:val="20"/>
        </w:rPr>
        <w:t xml:space="preserve"> Check one box.  If you are requesting approval of other instruments under the generic</w:t>
      </w:r>
      <w:r w:rsidRPr="00DF3406" w:rsidR="008F50D4">
        <w:rPr>
          <w:sz w:val="20"/>
          <w:szCs w:val="20"/>
        </w:rPr>
        <w:t>, you must complete a form for each instrument.</w:t>
      </w:r>
    </w:p>
    <w:p w:rsidR="00F24CFC" w:rsidRPr="00DF3406" w:rsidP="00F24CFC" w14:paraId="1DC4DB0A" w14:textId="77777777">
      <w:pPr>
        <w:pStyle w:val="BodyTextIndent"/>
        <w:tabs>
          <w:tab w:val="left" w:pos="360"/>
        </w:tabs>
        <w:ind w:left="0"/>
        <w:rPr>
          <w:bCs/>
        </w:rPr>
      </w:pPr>
    </w:p>
    <w:p w:rsidR="00F24CFC" w:rsidRPr="00DF3406" w:rsidP="00F24CFC" w14:paraId="2413E22E" w14:textId="77777777">
      <w:pPr>
        <w:rPr>
          <w:sz w:val="20"/>
          <w:szCs w:val="20"/>
        </w:rPr>
      </w:pPr>
      <w:r w:rsidRPr="00DF3406">
        <w:rPr>
          <w:b/>
          <w:sz w:val="20"/>
          <w:szCs w:val="20"/>
        </w:rPr>
        <w:t>CERTIFICATION:</w:t>
      </w:r>
      <w:r w:rsidRPr="00DF3406" w:rsidR="008F50D4">
        <w:rPr>
          <w:b/>
          <w:sz w:val="20"/>
          <w:szCs w:val="20"/>
        </w:rPr>
        <w:t xml:space="preserve">  </w:t>
      </w:r>
      <w:r w:rsidRPr="00DF3406" w:rsidR="008F50D4">
        <w:rPr>
          <w:sz w:val="20"/>
          <w:szCs w:val="20"/>
        </w:rPr>
        <w:t>Please read the certification carefully.  If you incorrectly certify, the collection will be returned as improperly submitted or it will be disapproved.</w:t>
      </w:r>
    </w:p>
    <w:p w:rsidR="00F24CFC" w:rsidRPr="00DF3406" w:rsidP="00F24CFC" w14:paraId="29D8C67E" w14:textId="77777777">
      <w:pPr>
        <w:rPr>
          <w:sz w:val="20"/>
          <w:szCs w:val="20"/>
        </w:rPr>
      </w:pPr>
    </w:p>
    <w:p w:rsidR="00F24CFC" w:rsidRPr="00DF3406" w:rsidP="00F24CFC" w14:paraId="7C43AA0F" w14:textId="77777777">
      <w:pPr>
        <w:rPr>
          <w:sz w:val="20"/>
          <w:szCs w:val="20"/>
        </w:rPr>
      </w:pPr>
      <w:r w:rsidRPr="00DF3406">
        <w:rPr>
          <w:b/>
          <w:sz w:val="20"/>
          <w:szCs w:val="20"/>
        </w:rPr>
        <w:t>Personally Identifiable Information:</w:t>
      </w:r>
      <w:r w:rsidRPr="00DF3406" w:rsidR="008F50D4">
        <w:rPr>
          <w:b/>
          <w:sz w:val="20"/>
          <w:szCs w:val="20"/>
        </w:rPr>
        <w:t xml:space="preserve">  </w:t>
      </w:r>
      <w:r w:rsidRPr="00DF3406" w:rsidR="00CF6542">
        <w:rPr>
          <w:sz w:val="20"/>
          <w:szCs w:val="20"/>
        </w:rPr>
        <w:t xml:space="preserve">Agencies should only collect PII to the extent necessary, and they should only retain PII for the </w:t>
      </w:r>
      <w:r w:rsidRPr="00DF3406" w:rsidR="00CF6542">
        <w:rPr>
          <w:sz w:val="20"/>
          <w:szCs w:val="20"/>
        </w:rPr>
        <w:t>period of time</w:t>
      </w:r>
      <w:r w:rsidRPr="00DF3406" w:rsidR="00CF6542">
        <w:rPr>
          <w:sz w:val="20"/>
          <w:szCs w:val="20"/>
        </w:rPr>
        <w:t xml:space="preserve"> that is necessary to achieve a specific objective.</w:t>
      </w:r>
    </w:p>
    <w:p w:rsidR="008F50D4" w:rsidRPr="00DF3406" w:rsidP="00F24CFC" w14:paraId="4ADFFCEE" w14:textId="77777777">
      <w:pPr>
        <w:rPr>
          <w:sz w:val="20"/>
          <w:szCs w:val="20"/>
        </w:rPr>
      </w:pPr>
    </w:p>
    <w:p w:rsidR="008F50D4" w:rsidRPr="00DF3406" w:rsidP="00F24CFC" w14:paraId="0DF71D7E" w14:textId="77777777">
      <w:pPr>
        <w:rPr>
          <w:b/>
          <w:sz w:val="20"/>
          <w:szCs w:val="20"/>
        </w:rPr>
      </w:pPr>
      <w:r w:rsidRPr="00DF3406">
        <w:rPr>
          <w:b/>
          <w:sz w:val="20"/>
          <w:szCs w:val="20"/>
        </w:rPr>
        <w:t>BURDEN HOURS:</w:t>
      </w:r>
    </w:p>
    <w:p w:rsidR="008F50D4" w:rsidRPr="00DF3406" w:rsidP="00F24CFC" w14:paraId="5C3314E2" w14:textId="77777777">
      <w:pPr>
        <w:rPr>
          <w:sz w:val="20"/>
          <w:szCs w:val="20"/>
        </w:rPr>
      </w:pPr>
      <w:r w:rsidRPr="00DF3406">
        <w:rPr>
          <w:b/>
          <w:sz w:val="20"/>
          <w:szCs w:val="20"/>
        </w:rPr>
        <w:t xml:space="preserve">Category of Respondents:  </w:t>
      </w:r>
      <w:r w:rsidRPr="00DF3406">
        <w:rPr>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DF3406" w:rsidR="00CF6542">
        <w:rPr>
          <w:sz w:val="20"/>
          <w:szCs w:val="20"/>
        </w:rPr>
        <w:t xml:space="preserve"> per row</w:t>
      </w:r>
      <w:r w:rsidRPr="00DF3406">
        <w:rPr>
          <w:sz w:val="20"/>
          <w:szCs w:val="20"/>
        </w:rPr>
        <w:t xml:space="preserve">. </w:t>
      </w:r>
    </w:p>
    <w:p w:rsidR="008F50D4" w:rsidRPr="00DF3406" w:rsidP="00F24CFC" w14:paraId="2EB4FF17" w14:textId="77777777">
      <w:pPr>
        <w:rPr>
          <w:sz w:val="20"/>
          <w:szCs w:val="20"/>
        </w:rPr>
      </w:pPr>
      <w:r w:rsidRPr="00DF3406">
        <w:rPr>
          <w:b/>
          <w:sz w:val="20"/>
          <w:szCs w:val="20"/>
        </w:rPr>
        <w:t>No. of Respondents:</w:t>
      </w:r>
      <w:r w:rsidRPr="00DF3406">
        <w:rPr>
          <w:sz w:val="20"/>
          <w:szCs w:val="20"/>
        </w:rPr>
        <w:t xml:space="preserve">  Provide an estimate of the Number of respondents.</w:t>
      </w:r>
    </w:p>
    <w:p w:rsidR="008F50D4" w:rsidRPr="00DF3406" w:rsidP="00F24CFC" w14:paraId="70AAD8CA" w14:textId="77777777">
      <w:pPr>
        <w:rPr>
          <w:sz w:val="20"/>
          <w:szCs w:val="20"/>
        </w:rPr>
      </w:pPr>
      <w:r w:rsidRPr="00DF3406">
        <w:rPr>
          <w:b/>
          <w:sz w:val="20"/>
          <w:szCs w:val="20"/>
        </w:rPr>
        <w:t xml:space="preserve">Participation Time:  </w:t>
      </w:r>
      <w:r w:rsidRPr="00DF3406">
        <w:rPr>
          <w:sz w:val="20"/>
          <w:szCs w:val="20"/>
        </w:rPr>
        <w:t>Provide an estimate of the amount of time required for a respondent to participate (e.g. fill out a survey or participate in a focus group)</w:t>
      </w:r>
    </w:p>
    <w:p w:rsidR="00F24CFC" w:rsidRPr="00DF3406" w:rsidP="00F24CFC" w14:paraId="654BA981" w14:textId="77777777">
      <w:pPr>
        <w:rPr>
          <w:sz w:val="20"/>
          <w:szCs w:val="20"/>
        </w:rPr>
      </w:pPr>
      <w:r w:rsidRPr="00DF3406">
        <w:rPr>
          <w:b/>
          <w:sz w:val="20"/>
          <w:szCs w:val="20"/>
        </w:rPr>
        <w:t>Burden:</w:t>
      </w:r>
      <w:r w:rsidRPr="00DF3406">
        <w:rPr>
          <w:sz w:val="20"/>
          <w:szCs w:val="20"/>
        </w:rPr>
        <w:t xml:space="preserve">  Provide the Annual burden hours:  Multiply the Number of responses and the participation time and </w:t>
      </w:r>
      <w:r w:rsidRPr="00DF3406" w:rsidR="003F1C5B">
        <w:rPr>
          <w:sz w:val="20"/>
          <w:szCs w:val="20"/>
        </w:rPr>
        <w:t>divide by 60.</w:t>
      </w:r>
    </w:p>
    <w:p w:rsidR="00F24CFC" w:rsidRPr="00166F55" w:rsidP="00F24CFC" w14:paraId="22B297E7"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BE0891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027F0F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050AD9"/>
    <w:multiLevelType w:val="hybridMultilevel"/>
    <w:tmpl w:val="93D265B6"/>
    <w:lvl w:ilvl="0">
      <w:start w:val="8"/>
      <w:numFmt w:val="decimal"/>
      <w:lvlText w:val="%1."/>
      <w:lvlJc w:val="left"/>
      <w:pPr>
        <w:ind w:left="3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30C5C25"/>
    <w:multiLevelType w:val="multilevel"/>
    <w:tmpl w:val="096A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1E27F7"/>
    <w:multiLevelType w:val="hybridMultilevel"/>
    <w:tmpl w:val="007A86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1E21F5"/>
    <w:multiLevelType w:val="hybridMultilevel"/>
    <w:tmpl w:val="12CA2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FF02093"/>
    <w:multiLevelType w:val="hybridMultilevel"/>
    <w:tmpl w:val="12CA2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6B7E115E"/>
    <w:multiLevelType w:val="multilevel"/>
    <w:tmpl w:val="096A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0F3BE6"/>
    <w:multiLevelType w:val="hybridMultilevel"/>
    <w:tmpl w:val="2ACC621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6D2F35"/>
    <w:multiLevelType w:val="hybridMultilevel"/>
    <w:tmpl w:val="65A4C1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68004821">
    <w:abstractNumId w:val="16"/>
  </w:num>
  <w:num w:numId="2" w16cid:durableId="1310131273">
    <w:abstractNumId w:val="24"/>
  </w:num>
  <w:num w:numId="3" w16cid:durableId="1228564618">
    <w:abstractNumId w:val="23"/>
  </w:num>
  <w:num w:numId="4" w16cid:durableId="751047115">
    <w:abstractNumId w:val="26"/>
  </w:num>
  <w:num w:numId="5" w16cid:durableId="1534727776">
    <w:abstractNumId w:val="5"/>
  </w:num>
  <w:num w:numId="6" w16cid:durableId="1021280234">
    <w:abstractNumId w:val="1"/>
  </w:num>
  <w:num w:numId="7" w16cid:durableId="1022245339">
    <w:abstractNumId w:val="12"/>
  </w:num>
  <w:num w:numId="8" w16cid:durableId="16546391">
    <w:abstractNumId w:val="19"/>
  </w:num>
  <w:num w:numId="9" w16cid:durableId="1400784066">
    <w:abstractNumId w:val="15"/>
  </w:num>
  <w:num w:numId="10" w16cid:durableId="1194221815">
    <w:abstractNumId w:val="2"/>
  </w:num>
  <w:num w:numId="11" w16cid:durableId="255090997">
    <w:abstractNumId w:val="9"/>
  </w:num>
  <w:num w:numId="12" w16cid:durableId="132454961">
    <w:abstractNumId w:val="11"/>
  </w:num>
  <w:num w:numId="13" w16cid:durableId="154107895">
    <w:abstractNumId w:val="0"/>
  </w:num>
  <w:num w:numId="14" w16cid:durableId="1102996613">
    <w:abstractNumId w:val="21"/>
  </w:num>
  <w:num w:numId="15" w16cid:durableId="516845041">
    <w:abstractNumId w:val="18"/>
  </w:num>
  <w:num w:numId="16" w16cid:durableId="1887444157">
    <w:abstractNumId w:val="17"/>
  </w:num>
  <w:num w:numId="17" w16cid:durableId="341857091">
    <w:abstractNumId w:val="6"/>
  </w:num>
  <w:num w:numId="18" w16cid:durableId="1879539398">
    <w:abstractNumId w:val="8"/>
  </w:num>
  <w:num w:numId="19" w16cid:durableId="2051222090">
    <w:abstractNumId w:val="4"/>
  </w:num>
  <w:num w:numId="20" w16cid:durableId="513231402">
    <w:abstractNumId w:val="20"/>
  </w:num>
  <w:num w:numId="21" w16cid:durableId="217399606">
    <w:abstractNumId w:val="25"/>
  </w:num>
  <w:num w:numId="22" w16cid:durableId="158354927">
    <w:abstractNumId w:val="7"/>
  </w:num>
  <w:num w:numId="23" w16cid:durableId="1780683689">
    <w:abstractNumId w:val="22"/>
  </w:num>
  <w:num w:numId="24" w16cid:durableId="1845432098">
    <w:abstractNumId w:val="13"/>
  </w:num>
  <w:num w:numId="25" w16cid:durableId="1570261735">
    <w:abstractNumId w:val="14"/>
  </w:num>
  <w:num w:numId="26" w16cid:durableId="9600335">
    <w:abstractNumId w:val="10"/>
  </w:num>
  <w:num w:numId="27" w16cid:durableId="1798841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0F1E"/>
    <w:rsid w:val="00013A0C"/>
    <w:rsid w:val="00023A57"/>
    <w:rsid w:val="000343DF"/>
    <w:rsid w:val="00047A64"/>
    <w:rsid w:val="00052898"/>
    <w:rsid w:val="00067329"/>
    <w:rsid w:val="000703C9"/>
    <w:rsid w:val="000769A7"/>
    <w:rsid w:val="00086105"/>
    <w:rsid w:val="000B2838"/>
    <w:rsid w:val="000D44CA"/>
    <w:rsid w:val="000E200B"/>
    <w:rsid w:val="000E6AE5"/>
    <w:rsid w:val="000F68BE"/>
    <w:rsid w:val="00166F55"/>
    <w:rsid w:val="001704AD"/>
    <w:rsid w:val="00171702"/>
    <w:rsid w:val="001927A4"/>
    <w:rsid w:val="00194AC6"/>
    <w:rsid w:val="001A23B0"/>
    <w:rsid w:val="001A25CC"/>
    <w:rsid w:val="001B0AAA"/>
    <w:rsid w:val="001C39F7"/>
    <w:rsid w:val="001D3627"/>
    <w:rsid w:val="001F53A4"/>
    <w:rsid w:val="00230D02"/>
    <w:rsid w:val="00234BB4"/>
    <w:rsid w:val="00237B48"/>
    <w:rsid w:val="0024521E"/>
    <w:rsid w:val="002571CD"/>
    <w:rsid w:val="00263C3D"/>
    <w:rsid w:val="00271B5C"/>
    <w:rsid w:val="00274D0B"/>
    <w:rsid w:val="00291B64"/>
    <w:rsid w:val="002925E4"/>
    <w:rsid w:val="00292A36"/>
    <w:rsid w:val="002B052D"/>
    <w:rsid w:val="002B34CD"/>
    <w:rsid w:val="002B3C95"/>
    <w:rsid w:val="002C410F"/>
    <w:rsid w:val="002D0B92"/>
    <w:rsid w:val="003518EC"/>
    <w:rsid w:val="00375935"/>
    <w:rsid w:val="0037797B"/>
    <w:rsid w:val="00390099"/>
    <w:rsid w:val="003D5BBE"/>
    <w:rsid w:val="003E0850"/>
    <w:rsid w:val="003E3C61"/>
    <w:rsid w:val="003F1C5B"/>
    <w:rsid w:val="0041697B"/>
    <w:rsid w:val="00434E33"/>
    <w:rsid w:val="00437660"/>
    <w:rsid w:val="00441434"/>
    <w:rsid w:val="00446C53"/>
    <w:rsid w:val="0045115F"/>
    <w:rsid w:val="0045264C"/>
    <w:rsid w:val="00461EDC"/>
    <w:rsid w:val="00461FE3"/>
    <w:rsid w:val="004876EC"/>
    <w:rsid w:val="0049586A"/>
    <w:rsid w:val="004A0052"/>
    <w:rsid w:val="004B6ADD"/>
    <w:rsid w:val="004C7816"/>
    <w:rsid w:val="004D6E14"/>
    <w:rsid w:val="005009B0"/>
    <w:rsid w:val="00502C60"/>
    <w:rsid w:val="0050686B"/>
    <w:rsid w:val="00516FCD"/>
    <w:rsid w:val="0053266D"/>
    <w:rsid w:val="005362CA"/>
    <w:rsid w:val="00563851"/>
    <w:rsid w:val="00574B13"/>
    <w:rsid w:val="005A1006"/>
    <w:rsid w:val="005B10E5"/>
    <w:rsid w:val="005E1A48"/>
    <w:rsid w:val="005E64B0"/>
    <w:rsid w:val="005E714A"/>
    <w:rsid w:val="005F693D"/>
    <w:rsid w:val="006140A0"/>
    <w:rsid w:val="00620BED"/>
    <w:rsid w:val="00636621"/>
    <w:rsid w:val="00642B49"/>
    <w:rsid w:val="006832D9"/>
    <w:rsid w:val="00684A53"/>
    <w:rsid w:val="0069011C"/>
    <w:rsid w:val="00690F31"/>
    <w:rsid w:val="0069403B"/>
    <w:rsid w:val="006A038D"/>
    <w:rsid w:val="006E19D3"/>
    <w:rsid w:val="006F0B46"/>
    <w:rsid w:val="006F3DDE"/>
    <w:rsid w:val="00704678"/>
    <w:rsid w:val="007147B9"/>
    <w:rsid w:val="007425E7"/>
    <w:rsid w:val="0074417C"/>
    <w:rsid w:val="0077063B"/>
    <w:rsid w:val="007B244B"/>
    <w:rsid w:val="007D46F0"/>
    <w:rsid w:val="007F7080"/>
    <w:rsid w:val="00802607"/>
    <w:rsid w:val="008101A5"/>
    <w:rsid w:val="008114C8"/>
    <w:rsid w:val="00822664"/>
    <w:rsid w:val="00832543"/>
    <w:rsid w:val="00843796"/>
    <w:rsid w:val="0084422D"/>
    <w:rsid w:val="008471E7"/>
    <w:rsid w:val="00884AEA"/>
    <w:rsid w:val="00895229"/>
    <w:rsid w:val="00895A26"/>
    <w:rsid w:val="008A57FA"/>
    <w:rsid w:val="008B1511"/>
    <w:rsid w:val="008B2EB3"/>
    <w:rsid w:val="008D5BF3"/>
    <w:rsid w:val="008E0EEB"/>
    <w:rsid w:val="008F0203"/>
    <w:rsid w:val="008F50D4"/>
    <w:rsid w:val="008F5C25"/>
    <w:rsid w:val="00900588"/>
    <w:rsid w:val="009012BD"/>
    <w:rsid w:val="00902A7D"/>
    <w:rsid w:val="009124DE"/>
    <w:rsid w:val="00917039"/>
    <w:rsid w:val="009239AA"/>
    <w:rsid w:val="00935ADA"/>
    <w:rsid w:val="00943E8B"/>
    <w:rsid w:val="00946B6C"/>
    <w:rsid w:val="00955A71"/>
    <w:rsid w:val="0096108F"/>
    <w:rsid w:val="009623EC"/>
    <w:rsid w:val="009726E7"/>
    <w:rsid w:val="00975A34"/>
    <w:rsid w:val="0099541D"/>
    <w:rsid w:val="009B02E0"/>
    <w:rsid w:val="009B528F"/>
    <w:rsid w:val="009B71A9"/>
    <w:rsid w:val="009C13B9"/>
    <w:rsid w:val="009C7E77"/>
    <w:rsid w:val="009D01A2"/>
    <w:rsid w:val="009D0BBB"/>
    <w:rsid w:val="009D1B8C"/>
    <w:rsid w:val="009E1DD1"/>
    <w:rsid w:val="009F5923"/>
    <w:rsid w:val="00A074B4"/>
    <w:rsid w:val="00A314B3"/>
    <w:rsid w:val="00A403BB"/>
    <w:rsid w:val="00A674DF"/>
    <w:rsid w:val="00A83AA6"/>
    <w:rsid w:val="00A86D8E"/>
    <w:rsid w:val="00A934D6"/>
    <w:rsid w:val="00AC63DA"/>
    <w:rsid w:val="00AE1809"/>
    <w:rsid w:val="00AE37FA"/>
    <w:rsid w:val="00AF48ED"/>
    <w:rsid w:val="00AF6191"/>
    <w:rsid w:val="00B013BF"/>
    <w:rsid w:val="00B23443"/>
    <w:rsid w:val="00B258CD"/>
    <w:rsid w:val="00B80D76"/>
    <w:rsid w:val="00BA2105"/>
    <w:rsid w:val="00BA7E06"/>
    <w:rsid w:val="00BB43B5"/>
    <w:rsid w:val="00BB6219"/>
    <w:rsid w:val="00BD290F"/>
    <w:rsid w:val="00BF3CD8"/>
    <w:rsid w:val="00C14CC4"/>
    <w:rsid w:val="00C33C52"/>
    <w:rsid w:val="00C40D8B"/>
    <w:rsid w:val="00C514B9"/>
    <w:rsid w:val="00C52603"/>
    <w:rsid w:val="00C5526B"/>
    <w:rsid w:val="00C5680C"/>
    <w:rsid w:val="00C8407A"/>
    <w:rsid w:val="00C8488C"/>
    <w:rsid w:val="00C85E07"/>
    <w:rsid w:val="00C86E91"/>
    <w:rsid w:val="00C9621E"/>
    <w:rsid w:val="00CA2650"/>
    <w:rsid w:val="00CB1078"/>
    <w:rsid w:val="00CC6FAF"/>
    <w:rsid w:val="00CD07C7"/>
    <w:rsid w:val="00CD5EF4"/>
    <w:rsid w:val="00CF6542"/>
    <w:rsid w:val="00D15B11"/>
    <w:rsid w:val="00D24698"/>
    <w:rsid w:val="00D34D79"/>
    <w:rsid w:val="00D574D6"/>
    <w:rsid w:val="00D6383F"/>
    <w:rsid w:val="00D900E5"/>
    <w:rsid w:val="00D9050E"/>
    <w:rsid w:val="00D90A02"/>
    <w:rsid w:val="00DA13D7"/>
    <w:rsid w:val="00DA62A3"/>
    <w:rsid w:val="00DB2ADE"/>
    <w:rsid w:val="00DB59D0"/>
    <w:rsid w:val="00DC33D3"/>
    <w:rsid w:val="00DF3406"/>
    <w:rsid w:val="00DF3EE3"/>
    <w:rsid w:val="00E00B50"/>
    <w:rsid w:val="00E147E4"/>
    <w:rsid w:val="00E26329"/>
    <w:rsid w:val="00E40B50"/>
    <w:rsid w:val="00E50293"/>
    <w:rsid w:val="00E65FFC"/>
    <w:rsid w:val="00E744EA"/>
    <w:rsid w:val="00E80951"/>
    <w:rsid w:val="00E86CC6"/>
    <w:rsid w:val="00EB56B3"/>
    <w:rsid w:val="00EC2232"/>
    <w:rsid w:val="00EC5731"/>
    <w:rsid w:val="00ED431E"/>
    <w:rsid w:val="00ED6492"/>
    <w:rsid w:val="00EF2095"/>
    <w:rsid w:val="00F06866"/>
    <w:rsid w:val="00F15956"/>
    <w:rsid w:val="00F2187D"/>
    <w:rsid w:val="00F24CFC"/>
    <w:rsid w:val="00F3170F"/>
    <w:rsid w:val="00F41205"/>
    <w:rsid w:val="00F51D27"/>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8EED03"/>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customStyle="1" w:styleId="Default">
    <w:name w:val="Default"/>
    <w:rsid w:val="00A074B4"/>
    <w:pPr>
      <w:autoSpaceDE w:val="0"/>
      <w:autoSpaceDN w:val="0"/>
      <w:adjustRightInd w:val="0"/>
    </w:pPr>
    <w:rPr>
      <w:rFonts w:ascii="Source Sans Pro" w:hAnsi="Source Sans Pro" w:cs="Source Sans Pro"/>
      <w:color w:val="000000"/>
      <w:sz w:val="24"/>
      <w:szCs w:val="24"/>
    </w:rPr>
  </w:style>
  <w:style w:type="character" w:styleId="Hyperlink">
    <w:name w:val="Hyperlink"/>
    <w:basedOn w:val="DefaultParagraphFont"/>
    <w:rsid w:val="00A074B4"/>
    <w:rPr>
      <w:color w:val="0563C1" w:themeColor="hyperlink"/>
      <w:u w:val="single"/>
    </w:rPr>
  </w:style>
  <w:style w:type="character" w:styleId="UnresolvedMention">
    <w:name w:val="Unresolved Mention"/>
    <w:basedOn w:val="DefaultParagraphFont"/>
    <w:uiPriority w:val="99"/>
    <w:semiHidden/>
    <w:unhideWhenUsed/>
    <w:rsid w:val="00A07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973</Words>
  <Characters>5331</Characters>
  <Application>Microsoft Office Word</Application>
  <DocSecurity>0</DocSecurity>
  <Lines>161</Lines>
  <Paragraphs>64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Chittenden, Brent - REE-NASS</cp:lastModifiedBy>
  <cp:revision>4</cp:revision>
  <cp:lastPrinted>2011-05-04T16:54:00Z</cp:lastPrinted>
  <dcterms:created xsi:type="dcterms:W3CDTF">2025-01-08T13:13:00Z</dcterms:created>
  <dcterms:modified xsi:type="dcterms:W3CDTF">2025-01-08T16:00:00Z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