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0560C" w:rsidP="45C912F1" w14:paraId="0D4F444C" w14:textId="7F75F918">
      <w:pPr>
        <w:tabs>
          <w:tab w:val="center" w:pos="4680"/>
        </w:tabs>
        <w:suppressAutoHyphens/>
        <w:jc w:val="center"/>
        <w:rPr>
          <w:b/>
          <w:bCs/>
        </w:rPr>
      </w:pPr>
      <w:r w:rsidRPr="45C912F1">
        <w:rPr>
          <w:b/>
          <w:bCs/>
        </w:rPr>
        <w:t xml:space="preserve">Appendix </w:t>
      </w:r>
      <w:r>
        <w:rPr>
          <w:b/>
          <w:bCs/>
        </w:rPr>
        <w:t>P</w:t>
      </w:r>
    </w:p>
    <w:p w:rsidR="0040560C" w:rsidRPr="0040560C" w:rsidP="45C912F1" w14:paraId="1EAB5960" w14:textId="403D5AFA">
      <w:pPr>
        <w:tabs>
          <w:tab w:val="center" w:pos="4680"/>
        </w:tabs>
        <w:suppressAutoHyphens/>
        <w:jc w:val="center"/>
        <w:rPr>
          <w:b/>
          <w:bCs/>
        </w:rPr>
      </w:pPr>
      <w:r w:rsidRPr="45C912F1">
        <w:rPr>
          <w:b/>
          <w:bCs/>
        </w:rPr>
        <w:t>WIC Burden Narrative</w:t>
      </w:r>
    </w:p>
    <w:p w:rsidR="0040560C" w:rsidP="45C912F1" w14:paraId="6EABB744" w14:textId="77777777">
      <w:pPr>
        <w:tabs>
          <w:tab w:val="center" w:pos="4680"/>
        </w:tabs>
        <w:suppressAutoHyphens/>
        <w:jc w:val="center"/>
        <w:rPr>
          <w:u w:val="single"/>
        </w:rPr>
      </w:pPr>
    </w:p>
    <w:p w:rsidR="00F91F5F" w:rsidRPr="00AE6A31" w:rsidP="45C912F1" w14:paraId="7FDD87D3" w14:textId="77777777">
      <w:pPr>
        <w:suppressAutoHyphens/>
        <w:rPr>
          <w:highlight w:val="yellow"/>
        </w:rPr>
      </w:pPr>
    </w:p>
    <w:p w:rsidR="007C6D4D" w:rsidRPr="00DC4646" w:rsidP="007C6D4D" w14:paraId="3D8A7CCC" w14:textId="64B20290">
      <w:pPr>
        <w:pStyle w:val="paragraph"/>
        <w:spacing w:before="0" w:beforeAutospacing="0" w:after="0" w:afterAutospacing="0"/>
        <w:ind w:right="-480"/>
        <w:textAlignment w:val="baseline"/>
        <w:rPr>
          <w:rFonts w:ascii="Segoe UI" w:hAnsi="Segoe UI" w:cs="Segoe UI"/>
          <w:sz w:val="18"/>
          <w:szCs w:val="18"/>
        </w:rPr>
      </w:pPr>
      <w:r w:rsidRPr="00DC4646">
        <w:rPr>
          <w:rStyle w:val="normaltextrun"/>
        </w:rPr>
        <w:t>This document explains the calculation of the information collection burden for the Special Supplemental Nutrition Program for Women, Infants, and Children (WIC) under OMB #0584-0043, as revised to include the reporting and recordkeeping requirements contained in the final</w:t>
      </w:r>
      <w:r w:rsidRPr="00DC4646">
        <w:rPr>
          <w:rStyle w:val="normaltextrun"/>
          <w:u w:val="single"/>
        </w:rPr>
        <w:t xml:space="preserve"> </w:t>
      </w:r>
      <w:r w:rsidRPr="00DC4646">
        <w:rPr>
          <w:rStyle w:val="normaltextrun"/>
        </w:rPr>
        <w:t>rule, “Special Supplemental Nutrition Program for Women, Infants, and Children (WIC): Online Ordering and Transactions and Food Delivery Revisions to Meet the Needs of a Modern, Data-Driven Program”</w:t>
      </w:r>
      <w:r w:rsidR="00D37C9F">
        <w:rPr>
          <w:rStyle w:val="normaltextrun"/>
        </w:rPr>
        <w:t xml:space="preserve"> (referred to throughout this document as the “final rule”).</w:t>
      </w:r>
      <w:r w:rsidRPr="00DC4646">
        <w:rPr>
          <w:rStyle w:val="normaltextrun"/>
        </w:rPr>
        <w:t xml:space="preserve"> The resulting recalculations are highlighted in bold below and reflected in the </w:t>
      </w:r>
      <w:r w:rsidR="005E41F0">
        <w:rPr>
          <w:rStyle w:val="normaltextrun"/>
        </w:rPr>
        <w:t>WIC Burden Table</w:t>
      </w:r>
      <w:r w:rsidRPr="00DC4646">
        <w:rPr>
          <w:rStyle w:val="normaltextrun"/>
        </w:rPr>
        <w:t>.</w:t>
      </w:r>
      <w:r w:rsidRPr="00DC4646">
        <w:rPr>
          <w:rStyle w:val="eop"/>
        </w:rPr>
        <w:t> </w:t>
      </w:r>
    </w:p>
    <w:p w:rsidR="007C6D4D" w:rsidRPr="00DC4646" w:rsidP="007C6D4D" w14:paraId="04E27508" w14:textId="77777777">
      <w:pPr>
        <w:pStyle w:val="paragraph"/>
        <w:spacing w:before="0" w:beforeAutospacing="0" w:after="0" w:afterAutospacing="0"/>
        <w:ind w:right="-480"/>
        <w:textAlignment w:val="baseline"/>
        <w:rPr>
          <w:rFonts w:ascii="Segoe UI" w:hAnsi="Segoe UI" w:cs="Segoe UI"/>
          <w:sz w:val="18"/>
          <w:szCs w:val="18"/>
        </w:rPr>
      </w:pPr>
      <w:r w:rsidRPr="00DC4646">
        <w:rPr>
          <w:rStyle w:val="eop"/>
        </w:rPr>
        <w:t> </w:t>
      </w:r>
    </w:p>
    <w:p w:rsidR="007C6D4D" w:rsidRPr="00DC4646" w:rsidP="007C6D4D" w14:paraId="7EB05BFD" w14:textId="05112555">
      <w:pPr>
        <w:pStyle w:val="paragraph"/>
        <w:spacing w:before="0" w:beforeAutospacing="0" w:after="0" w:afterAutospacing="0"/>
        <w:ind w:right="-480"/>
        <w:textAlignment w:val="baseline"/>
        <w:rPr>
          <w:rFonts w:ascii="Segoe UI" w:hAnsi="Segoe UI" w:cs="Segoe UI"/>
          <w:sz w:val="18"/>
          <w:szCs w:val="18"/>
        </w:rPr>
      </w:pPr>
      <w:r w:rsidRPr="00DC4646">
        <w:rPr>
          <w:rStyle w:val="normaltextrun"/>
          <w:u w:val="single"/>
        </w:rPr>
        <w:t xml:space="preserve">Note on the Number of </w:t>
      </w:r>
      <w:r w:rsidR="00E23BCC">
        <w:rPr>
          <w:rStyle w:val="normaltextrun"/>
          <w:u w:val="single"/>
        </w:rPr>
        <w:t xml:space="preserve">Online Shopping State Agencies and Internet </w:t>
      </w:r>
      <w:r w:rsidRPr="00DC4646">
        <w:rPr>
          <w:rStyle w:val="normaltextrun"/>
          <w:u w:val="single"/>
        </w:rPr>
        <w:t>Vendors</w:t>
      </w:r>
      <w:r w:rsidRPr="00DC4646">
        <w:rPr>
          <w:rStyle w:val="eop"/>
        </w:rPr>
        <w:t> </w:t>
      </w:r>
    </w:p>
    <w:p w:rsidR="007C6D4D" w:rsidRPr="00DC4646" w:rsidP="007C6D4D" w14:paraId="4EC5FFEE" w14:textId="77777777">
      <w:pPr>
        <w:pStyle w:val="paragraph"/>
        <w:spacing w:before="0" w:beforeAutospacing="0" w:after="0" w:afterAutospacing="0"/>
        <w:ind w:right="-480"/>
        <w:textAlignment w:val="baseline"/>
        <w:rPr>
          <w:rFonts w:ascii="Segoe UI" w:hAnsi="Segoe UI" w:cs="Segoe UI"/>
          <w:sz w:val="18"/>
          <w:szCs w:val="18"/>
        </w:rPr>
      </w:pPr>
      <w:r w:rsidRPr="00DC4646">
        <w:rPr>
          <w:rStyle w:val="eop"/>
        </w:rPr>
        <w:t> </w:t>
      </w:r>
    </w:p>
    <w:p w:rsidR="00FF7F0D" w:rsidRPr="00DC4646" w:rsidP="00FF7F0D" w14:paraId="4F68C544" w14:textId="0CE46DD8">
      <w:pPr>
        <w:pStyle w:val="paragraph"/>
        <w:spacing w:before="0" w:beforeAutospacing="0" w:after="0" w:afterAutospacing="0"/>
        <w:ind w:right="-480"/>
        <w:textAlignment w:val="baseline"/>
        <w:rPr>
          <w:rFonts w:ascii="Segoe UI" w:hAnsi="Segoe UI" w:cs="Segoe UI"/>
          <w:sz w:val="18"/>
          <w:szCs w:val="18"/>
        </w:rPr>
      </w:pPr>
      <w:r>
        <w:rPr>
          <w:rStyle w:val="eop"/>
        </w:rPr>
        <w:t xml:space="preserve">For this information collection, </w:t>
      </w:r>
      <w:r w:rsidRPr="00DC4646">
        <w:rPr>
          <w:rStyle w:val="eop"/>
        </w:rPr>
        <w:t>FNS estimates</w:t>
      </w:r>
      <w:r>
        <w:rPr>
          <w:rStyle w:val="eop"/>
        </w:rPr>
        <w:t xml:space="preserve"> that</w:t>
      </w:r>
      <w:r w:rsidRPr="00DC4646">
        <w:rPr>
          <w:rStyle w:val="eop"/>
        </w:rPr>
        <w:t xml:space="preserve"> </w:t>
      </w:r>
      <w:r>
        <w:rPr>
          <w:rStyle w:val="eop"/>
        </w:rPr>
        <w:t xml:space="preserve">half of WIC State agencies (44 out of 88) </w:t>
      </w:r>
      <w:r w:rsidRPr="00DC4646">
        <w:rPr>
          <w:rStyle w:val="eop"/>
        </w:rPr>
        <w:t xml:space="preserve">will </w:t>
      </w:r>
      <w:r>
        <w:rPr>
          <w:rStyle w:val="eop"/>
        </w:rPr>
        <w:t xml:space="preserve">implement online shopping and </w:t>
      </w:r>
      <w:r w:rsidRPr="00DC4646">
        <w:rPr>
          <w:rStyle w:val="eop"/>
        </w:rPr>
        <w:t>authorize internet vendors in the five years</w:t>
      </w:r>
      <w:r>
        <w:rPr>
          <w:rStyle w:val="eop"/>
        </w:rPr>
        <w:t xml:space="preserve"> following publication of the final rule. </w:t>
      </w:r>
      <w:r>
        <w:rPr>
          <w:rStyle w:val="eop"/>
        </w:rPr>
        <w:t xml:space="preserve">FNS has revised this </w:t>
      </w:r>
      <w:r w:rsidR="005E41F0">
        <w:rPr>
          <w:rStyle w:val="eop"/>
        </w:rPr>
        <w:t>number</w:t>
      </w:r>
      <w:r>
        <w:rPr>
          <w:rStyle w:val="eop"/>
        </w:rPr>
        <w:t xml:space="preserve"> from </w:t>
      </w:r>
      <w:r w:rsidR="005E41F0">
        <w:rPr>
          <w:rStyle w:val="eop"/>
        </w:rPr>
        <w:t xml:space="preserve">the proposed rule’s estimate of </w:t>
      </w:r>
      <w:r>
        <w:rPr>
          <w:rStyle w:val="eop"/>
        </w:rPr>
        <w:t>80 State agencies due</w:t>
      </w:r>
      <w:r>
        <w:rPr>
          <w:rStyle w:val="eop"/>
        </w:rPr>
        <w:t xml:space="preserve"> to </w:t>
      </w:r>
      <w:r>
        <w:rPr>
          <w:rStyle w:val="eop"/>
        </w:rPr>
        <w:t>experiences with ongoing WIC online shopping projects.</w:t>
      </w:r>
      <w:r>
        <w:rPr>
          <w:rStyle w:val="eop"/>
        </w:rPr>
        <w:t xml:space="preserve"> </w:t>
      </w:r>
    </w:p>
    <w:p w:rsidR="00FF7F0D" w:rsidP="007C6D4D" w14:paraId="7ACFD785" w14:textId="77777777">
      <w:pPr>
        <w:pStyle w:val="paragraph"/>
        <w:spacing w:before="0" w:beforeAutospacing="0" w:after="0" w:afterAutospacing="0"/>
        <w:ind w:right="-480"/>
        <w:textAlignment w:val="baseline"/>
        <w:rPr>
          <w:rStyle w:val="normaltextrun"/>
        </w:rPr>
      </w:pPr>
    </w:p>
    <w:p w:rsidR="007609AB" w:rsidP="007C6D4D" w14:paraId="2A048DAA" w14:textId="40DADE5F">
      <w:pPr>
        <w:pStyle w:val="paragraph"/>
        <w:spacing w:before="0" w:beforeAutospacing="0" w:after="0" w:afterAutospacing="0"/>
        <w:ind w:right="-480"/>
        <w:textAlignment w:val="baseline"/>
        <w:rPr>
          <w:rStyle w:val="eop"/>
        </w:rPr>
      </w:pPr>
      <w:r>
        <w:rPr>
          <w:rStyle w:val="normaltextrun"/>
        </w:rPr>
        <w:t xml:space="preserve">The most recently approved WIC Information Collection Request (ICR), which incorporated changes from the </w:t>
      </w:r>
      <w:r w:rsidR="002C4750">
        <w:rPr>
          <w:rStyle w:val="normaltextrun"/>
        </w:rPr>
        <w:t>“</w:t>
      </w:r>
      <w:r w:rsidRPr="002C4750">
        <w:rPr>
          <w:rStyle w:val="normaltextrun"/>
        </w:rPr>
        <w:t>Revisions in the WIC Food Packages</w:t>
      </w:r>
      <w:r w:rsidR="002C4750">
        <w:rPr>
          <w:rStyle w:val="normaltextrun"/>
          <w:i/>
          <w:iCs/>
        </w:rPr>
        <w:t>”</w:t>
      </w:r>
      <w:r>
        <w:rPr>
          <w:rStyle w:val="normaltextrun"/>
        </w:rPr>
        <w:t xml:space="preserve"> final rule </w:t>
      </w:r>
      <w:r>
        <w:rPr>
          <w:rStyle w:val="eop"/>
        </w:rPr>
        <w:t>(</w:t>
      </w:r>
      <w:hyperlink r:id="rId9" w:history="1">
        <w:r w:rsidRPr="006F790A">
          <w:rPr>
            <w:rStyle w:val="Hyperlink"/>
          </w:rPr>
          <w:t>89 FR 28488</w:t>
        </w:r>
      </w:hyperlink>
      <w:r>
        <w:rPr>
          <w:rStyle w:val="eop"/>
        </w:rPr>
        <w:t>),</w:t>
      </w:r>
      <w:r>
        <w:rPr>
          <w:rStyle w:val="normaltextrun"/>
        </w:rPr>
        <w:t xml:space="preserve"> included 37,267 vendor respondents. </w:t>
      </w:r>
      <w:r>
        <w:rPr>
          <w:rStyle w:val="eop"/>
        </w:rPr>
        <w:t>This revision updates the number of WIC-authorized vendors</w:t>
      </w:r>
      <w:r>
        <w:rPr>
          <w:rStyle w:val="eop"/>
        </w:rPr>
        <w:t xml:space="preserve"> to </w:t>
      </w:r>
      <w:r>
        <w:rPr>
          <w:rStyle w:val="eop"/>
        </w:rPr>
        <w:t xml:space="preserve">40,377 to reflect the most recent available data from fiscal year (FY) 2022. </w:t>
      </w:r>
      <w:r w:rsidRPr="00DC4646" w:rsidR="005F6480">
        <w:rPr>
          <w:rStyle w:val="normaltextrun"/>
        </w:rPr>
        <w:t xml:space="preserve">The final rule updates the definition of “vendor” and creates three types of vendors: brick-and-mortar, internet, and mobile vendors. Brick-and-mortar vendors are analogous to those vendors currently authorized under WIC regulations, </w:t>
      </w:r>
      <w:r w:rsidRPr="00DC4646" w:rsidR="004F68AD">
        <w:rPr>
          <w:rStyle w:val="normaltextrun"/>
        </w:rPr>
        <w:t>except for</w:t>
      </w:r>
      <w:r w:rsidRPr="00DC4646" w:rsidR="005F6480">
        <w:rPr>
          <w:rStyle w:val="normaltextrun"/>
        </w:rPr>
        <w:t xml:space="preserve"> an estimated 1 mobile vendor that previously required justification in a State Plan but under the final rule is now classified as a mobile vendor and does not require justification. </w:t>
      </w:r>
    </w:p>
    <w:p w:rsidR="007609AB" w:rsidP="007C6D4D" w14:paraId="19E43B9F" w14:textId="77777777">
      <w:pPr>
        <w:pStyle w:val="paragraph"/>
        <w:spacing w:before="0" w:beforeAutospacing="0" w:after="0" w:afterAutospacing="0"/>
        <w:ind w:right="-480"/>
        <w:textAlignment w:val="baseline"/>
        <w:rPr>
          <w:rStyle w:val="eop"/>
        </w:rPr>
      </w:pPr>
    </w:p>
    <w:p w:rsidR="003943AF" w:rsidP="007C6D4D" w14:paraId="78FC0BE4" w14:textId="4A8FC184">
      <w:pPr>
        <w:pStyle w:val="paragraph"/>
        <w:spacing w:before="0" w:beforeAutospacing="0" w:after="0" w:afterAutospacing="0"/>
        <w:ind w:right="-480"/>
        <w:textAlignment w:val="baseline"/>
        <w:rPr>
          <w:rStyle w:val="normaltextrun"/>
        </w:rPr>
      </w:pPr>
      <w:r>
        <w:rPr>
          <w:rStyle w:val="eop"/>
        </w:rPr>
        <w:t xml:space="preserve">Based on the scalability of ongoing WIC online shopping projects, </w:t>
      </w:r>
      <w:r w:rsidRPr="00834144" w:rsidR="00A72FD4">
        <w:rPr>
          <w:rStyle w:val="eop"/>
        </w:rPr>
        <w:t xml:space="preserve">FNS estimates that </w:t>
      </w:r>
      <w:r w:rsidR="0055740A">
        <w:rPr>
          <w:rStyle w:val="eop"/>
        </w:rPr>
        <w:t xml:space="preserve">each of the 44 </w:t>
      </w:r>
      <w:r w:rsidRPr="00DC4646" w:rsidR="0055740A">
        <w:rPr>
          <w:rStyle w:val="normaltextrun"/>
        </w:rPr>
        <w:t xml:space="preserve">State agencies </w:t>
      </w:r>
      <w:r w:rsidR="0055740A">
        <w:rPr>
          <w:rStyle w:val="normaltextrun"/>
        </w:rPr>
        <w:t xml:space="preserve">implementing online shopping </w:t>
      </w:r>
      <w:r w:rsidRPr="00DC4646" w:rsidR="0055740A">
        <w:rPr>
          <w:rStyle w:val="normaltextrun"/>
        </w:rPr>
        <w:t xml:space="preserve">will authorize </w:t>
      </w:r>
      <w:r w:rsidR="0055740A">
        <w:rPr>
          <w:rStyle w:val="normaltextrun"/>
        </w:rPr>
        <w:t>2 or 3</w:t>
      </w:r>
      <w:r w:rsidRPr="00DC4646" w:rsidR="0055740A">
        <w:rPr>
          <w:rStyle w:val="normaltextrun"/>
        </w:rPr>
        <w:t xml:space="preserve"> internet vendors</w:t>
      </w:r>
      <w:r w:rsidR="0055740A">
        <w:rPr>
          <w:rStyle w:val="normaltextrun"/>
        </w:rPr>
        <w:t xml:space="preserve"> </w:t>
      </w:r>
      <w:r w:rsidR="00A72FD4">
        <w:rPr>
          <w:rStyle w:val="eop"/>
        </w:rPr>
        <w:t>in the five years following</w:t>
      </w:r>
      <w:r w:rsidRPr="00834144" w:rsidR="00A72FD4">
        <w:rPr>
          <w:rStyle w:val="eop"/>
        </w:rPr>
        <w:t xml:space="preserve"> implementation of the final rule</w:t>
      </w:r>
      <w:r w:rsidR="0055740A">
        <w:rPr>
          <w:rStyle w:val="eop"/>
        </w:rPr>
        <w:t>, resulting in 110 additional vendors</w:t>
      </w:r>
      <w:r w:rsidRPr="00834144" w:rsidR="00A72FD4">
        <w:rPr>
          <w:rStyle w:val="eop"/>
        </w:rPr>
        <w:t xml:space="preserve"> (</w:t>
      </w:r>
      <w:r w:rsidR="00A72FD4">
        <w:rPr>
          <w:rStyle w:val="eop"/>
        </w:rPr>
        <w:t>44</w:t>
      </w:r>
      <w:r w:rsidRPr="00834144" w:rsidR="00A72FD4">
        <w:rPr>
          <w:rStyle w:val="eop"/>
        </w:rPr>
        <w:t xml:space="preserve"> WIC State agencies </w:t>
      </w:r>
      <w:r w:rsidR="00A72FD4">
        <w:rPr>
          <w:rStyle w:val="eop"/>
        </w:rPr>
        <w:t>x approximately 2.5 vendors per State agency</w:t>
      </w:r>
      <w:r w:rsidRPr="00834144" w:rsidR="00A72FD4">
        <w:rPr>
          <w:rStyle w:val="eop"/>
        </w:rPr>
        <w:t xml:space="preserve"> = </w:t>
      </w:r>
      <w:r w:rsidR="00A72FD4">
        <w:rPr>
          <w:rStyle w:val="eop"/>
        </w:rPr>
        <w:t>110</w:t>
      </w:r>
      <w:r w:rsidRPr="00834144" w:rsidR="00A72FD4">
        <w:rPr>
          <w:rStyle w:val="eop"/>
        </w:rPr>
        <w:t xml:space="preserve"> internet vendors). </w:t>
      </w:r>
      <w:r>
        <w:rPr>
          <w:rStyle w:val="normaltextrun"/>
        </w:rPr>
        <w:t>The proposed rule estimated a higher number of internet vendors (</w:t>
      </w:r>
      <w:r w:rsidR="009E7A19">
        <w:rPr>
          <w:rStyle w:val="normaltextrun"/>
        </w:rPr>
        <w:t>400</w:t>
      </w:r>
      <w:r>
        <w:rPr>
          <w:rStyle w:val="normaltextrun"/>
        </w:rPr>
        <w:t xml:space="preserve">) that was based on </w:t>
      </w:r>
      <w:r w:rsidRPr="00DC4646">
        <w:rPr>
          <w:rStyle w:val="normaltextrun"/>
        </w:rPr>
        <w:t>internet retailers in the Supplemental Nutrition Assistance Program (SNAP)</w:t>
      </w:r>
      <w:r>
        <w:rPr>
          <w:rStyle w:val="normaltextrun"/>
        </w:rPr>
        <w:t xml:space="preserve">. However, experiences with the WIC online shopping projects suggest that </w:t>
      </w:r>
      <w:r w:rsidR="00432681">
        <w:rPr>
          <w:rStyle w:val="normaltextrun"/>
        </w:rPr>
        <w:t xml:space="preserve">initial </w:t>
      </w:r>
      <w:r>
        <w:rPr>
          <w:rStyle w:val="normaltextrun"/>
        </w:rPr>
        <w:t xml:space="preserve">WIC uptake will be </w:t>
      </w:r>
      <w:r w:rsidR="002E1D3F">
        <w:rPr>
          <w:rStyle w:val="normaltextrun"/>
        </w:rPr>
        <w:t>limited to retailers that already have an online shopping platform</w:t>
      </w:r>
      <w:r>
        <w:rPr>
          <w:rStyle w:val="normaltextrun"/>
        </w:rPr>
        <w:t>.</w:t>
      </w:r>
    </w:p>
    <w:p w:rsidR="007C6D4D" w:rsidRPr="00DC4646" w:rsidP="007C6D4D" w14:paraId="78DFF16F" w14:textId="77777777">
      <w:pPr>
        <w:pStyle w:val="paragraph"/>
        <w:spacing w:before="0" w:beforeAutospacing="0" w:after="0" w:afterAutospacing="0"/>
        <w:ind w:right="-480"/>
        <w:textAlignment w:val="baseline"/>
        <w:rPr>
          <w:rFonts w:ascii="Segoe UI" w:hAnsi="Segoe UI" w:cs="Segoe UI"/>
          <w:sz w:val="18"/>
          <w:szCs w:val="18"/>
        </w:rPr>
      </w:pPr>
      <w:r w:rsidRPr="00DC4646">
        <w:rPr>
          <w:rStyle w:val="eop"/>
        </w:rPr>
        <w:t> </w:t>
      </w:r>
    </w:p>
    <w:p w:rsidR="00DD7025" w:rsidRPr="00AE6A31" w:rsidP="007C6D4D" w14:paraId="18F858D2" w14:textId="01A20250">
      <w:pPr>
        <w:pStyle w:val="paragraph"/>
        <w:spacing w:before="0" w:beforeAutospacing="0" w:after="0" w:afterAutospacing="0" w:line="259" w:lineRule="auto"/>
        <w:ind w:right="-480"/>
        <w:rPr>
          <w:highlight w:val="yellow"/>
          <w:u w:val="single"/>
        </w:rPr>
      </w:pPr>
      <w:r w:rsidRPr="00834144">
        <w:rPr>
          <w:rStyle w:val="eop"/>
        </w:rPr>
        <w:t xml:space="preserve">The estimated total number of vendors </w:t>
      </w:r>
      <w:r w:rsidR="000D5FDD">
        <w:rPr>
          <w:rStyle w:val="eop"/>
        </w:rPr>
        <w:t xml:space="preserve">used in this ICR </w:t>
      </w:r>
      <w:r w:rsidRPr="00834144">
        <w:rPr>
          <w:rStyle w:val="eop"/>
        </w:rPr>
        <w:t>is</w:t>
      </w:r>
      <w:r w:rsidR="00CC4F38">
        <w:rPr>
          <w:rStyle w:val="eop"/>
        </w:rPr>
        <w:t xml:space="preserve"> therefore</w:t>
      </w:r>
      <w:r w:rsidRPr="00834144">
        <w:rPr>
          <w:rStyle w:val="eop"/>
        </w:rPr>
        <w:t xml:space="preserve"> </w:t>
      </w:r>
      <w:r w:rsidR="005232FE">
        <w:rPr>
          <w:rStyle w:val="eop"/>
        </w:rPr>
        <w:t>40,</w:t>
      </w:r>
      <w:r w:rsidR="00583C1C">
        <w:rPr>
          <w:rStyle w:val="eop"/>
        </w:rPr>
        <w:t>487</w:t>
      </w:r>
      <w:r w:rsidRPr="00834144">
        <w:rPr>
          <w:rStyle w:val="eop"/>
        </w:rPr>
        <w:t xml:space="preserve"> (</w:t>
      </w:r>
      <w:r w:rsidR="009C5C61">
        <w:rPr>
          <w:rStyle w:val="eop"/>
        </w:rPr>
        <w:t>40,37</w:t>
      </w:r>
      <w:r w:rsidR="005619DA">
        <w:rPr>
          <w:rStyle w:val="eop"/>
        </w:rPr>
        <w:t>6</w:t>
      </w:r>
      <w:r w:rsidRPr="00834144">
        <w:rPr>
          <w:rStyle w:val="eop"/>
        </w:rPr>
        <w:t xml:space="preserve"> brick-and-mortar vendors + 1 mobile vendor + </w:t>
      </w:r>
      <w:r w:rsidR="000D5FDD">
        <w:rPr>
          <w:rStyle w:val="eop"/>
        </w:rPr>
        <w:t xml:space="preserve">110 </w:t>
      </w:r>
      <w:r w:rsidRPr="00834144">
        <w:rPr>
          <w:rStyle w:val="eop"/>
        </w:rPr>
        <w:t xml:space="preserve">internet vendors). FNS will use available data to estimate the </w:t>
      </w:r>
      <w:r w:rsidR="00E51893">
        <w:rPr>
          <w:rStyle w:val="eop"/>
        </w:rPr>
        <w:t xml:space="preserve">number of internet </w:t>
      </w:r>
      <w:r w:rsidRPr="00834144">
        <w:rPr>
          <w:rStyle w:val="eop"/>
        </w:rPr>
        <w:t xml:space="preserve">vendors </w:t>
      </w:r>
      <w:r w:rsidR="00E51893">
        <w:rPr>
          <w:rStyle w:val="eop"/>
        </w:rPr>
        <w:t xml:space="preserve">and State agencies offering online shopping </w:t>
      </w:r>
      <w:r w:rsidRPr="00834144">
        <w:rPr>
          <w:rStyle w:val="eop"/>
        </w:rPr>
        <w:t>during the next WIC information collection revision.</w:t>
      </w:r>
      <w:r>
        <w:rPr>
          <w:rStyle w:val="eop"/>
          <w:b/>
          <w:bCs/>
        </w:rPr>
        <w:t xml:space="preserve"> </w:t>
      </w:r>
    </w:p>
    <w:p w:rsidR="007F59EE" w:rsidRPr="00AE6A31" w:rsidP="45C912F1" w14:paraId="0A7441AA" w14:textId="77777777">
      <w:pPr>
        <w:suppressAutoHyphens/>
        <w:rPr>
          <w:highlight w:val="yellow"/>
          <w:u w:val="single"/>
        </w:rPr>
      </w:pPr>
    </w:p>
    <w:p w:rsidR="001B506E" w:rsidRPr="002B10F4" w14:paraId="58308613" w14:textId="291B2CAB">
      <w:pPr>
        <w:overflowPunct/>
        <w:autoSpaceDE/>
        <w:autoSpaceDN/>
        <w:adjustRightInd/>
        <w:textAlignment w:val="auto"/>
      </w:pPr>
    </w:p>
    <w:p w:rsidR="000F71BC" w14:paraId="751A71BB" w14:textId="77777777">
      <w:pPr>
        <w:overflowPunct/>
        <w:autoSpaceDE/>
        <w:autoSpaceDN/>
        <w:adjustRightInd/>
        <w:textAlignment w:val="auto"/>
        <w:rPr>
          <w:b/>
          <w:bCs/>
          <w:u w:val="single"/>
        </w:rPr>
      </w:pPr>
      <w:r>
        <w:rPr>
          <w:b/>
          <w:bCs/>
          <w:u w:val="single"/>
        </w:rPr>
        <w:br w:type="page"/>
      </w:r>
    </w:p>
    <w:p w:rsidR="00AB6D2C" w:rsidRPr="005F5B6D" w:rsidP="45C912F1" w14:paraId="2C676024" w14:textId="6AF28663">
      <w:pPr>
        <w:suppressAutoHyphens/>
        <w:jc w:val="center"/>
        <w:rPr>
          <w:b/>
          <w:bCs/>
          <w:u w:val="single"/>
        </w:rPr>
      </w:pPr>
      <w:r w:rsidRPr="45C912F1">
        <w:rPr>
          <w:b/>
          <w:bCs/>
          <w:u w:val="single"/>
        </w:rPr>
        <w:t>REPORTING REQUIREMENTS</w:t>
      </w:r>
    </w:p>
    <w:p w:rsidR="009C0FD1" w:rsidRPr="009C0FD1" w:rsidP="45C912F1" w14:paraId="14E00F56" w14:textId="77777777">
      <w:pPr>
        <w:suppressAutoHyphens/>
        <w:rPr>
          <w:u w:val="single"/>
        </w:rPr>
      </w:pPr>
    </w:p>
    <w:p w:rsidR="009C0FD1" w:rsidP="45C912F1" w14:paraId="72B909F1" w14:textId="7BC27649">
      <w:pPr>
        <w:suppressAutoHyphens/>
        <w:jc w:val="center"/>
        <w:rPr>
          <w:u w:val="single"/>
        </w:rPr>
      </w:pPr>
      <w:r w:rsidRPr="45C912F1">
        <w:rPr>
          <w:u w:val="single"/>
        </w:rPr>
        <w:t>AFFECTED PUBLIC:</w:t>
      </w:r>
      <w:r w:rsidR="00D84D8F">
        <w:rPr>
          <w:u w:val="single"/>
        </w:rPr>
        <w:t xml:space="preserve"> </w:t>
      </w:r>
      <w:r w:rsidRPr="45C912F1">
        <w:rPr>
          <w:u w:val="single"/>
        </w:rPr>
        <w:t>STATE AND LOCAL AGENCIES</w:t>
      </w:r>
    </w:p>
    <w:p w:rsidR="007339A6" w:rsidRPr="009C0FD1" w:rsidP="45C912F1" w14:paraId="3FBF4921" w14:textId="77777777">
      <w:pPr>
        <w:suppressAutoHyphens/>
        <w:jc w:val="center"/>
        <w:rPr>
          <w:u w:val="single"/>
        </w:rPr>
      </w:pPr>
      <w:r w:rsidRPr="45C912F1">
        <w:rPr>
          <w:u w:val="single"/>
        </w:rPr>
        <w:t>(INCLUDING INDIAN TRIBAL ORGANIZATIONS AND US TERRITORIES)</w:t>
      </w:r>
    </w:p>
    <w:p w:rsidR="00AB6D2C" w:rsidP="45C912F1" w14:paraId="28654417" w14:textId="77777777">
      <w:pPr>
        <w:suppressAutoHyphens/>
        <w:rPr>
          <w:highlight w:val="yellow"/>
        </w:rPr>
      </w:pPr>
    </w:p>
    <w:p w:rsidR="009C0FD1" w:rsidRPr="00AE6A31" w:rsidP="45C912F1" w14:paraId="4FF1FCAC" w14:textId="77777777">
      <w:pPr>
        <w:suppressAutoHyphens/>
        <w:rPr>
          <w:highlight w:val="yellow"/>
        </w:rPr>
      </w:pPr>
    </w:p>
    <w:p w:rsidR="001B1688" w:rsidP="001B1688" w14:paraId="57E3BDF5" w14:textId="77777777">
      <w:pPr>
        <w:pStyle w:val="ListParagraph"/>
        <w:numPr>
          <w:ilvl w:val="0"/>
          <w:numId w:val="8"/>
        </w:numPr>
        <w:overflowPunct/>
        <w:textAlignment w:val="auto"/>
      </w:pPr>
      <w:r w:rsidRPr="00DE7402">
        <w:rPr>
          <w:u w:val="single"/>
        </w:rPr>
        <w:t>Section 246.4</w:t>
      </w:r>
      <w:r w:rsidRPr="45C912F1">
        <w:t xml:space="preserve"> </w:t>
      </w:r>
      <w:r>
        <w:t xml:space="preserve">requires that by August 15 of each year, as a prerequisite for the receipt of </w:t>
      </w:r>
    </w:p>
    <w:p w:rsidR="00BC164E" w:rsidP="001B1688" w14:paraId="5C41930C" w14:textId="740205C4">
      <w:pPr>
        <w:pStyle w:val="ListParagraph"/>
        <w:overflowPunct/>
        <w:ind w:left="360"/>
        <w:textAlignment w:val="auto"/>
      </w:pPr>
      <w:r>
        <w:t>funds from the Food and Nutrition Service (FNS), the State agency must submit all substantive changes to its State Plan (to include local agencies’ annual nutrition education plan approval) to FNS for approval. State Plan reporting requirements include establishing the food delivery system as it operates at the State agency level; providing EBT project status reports; and providing a description of any infant formula, vendor, or other cost containment systems</w:t>
      </w:r>
      <w:r w:rsidRPr="45C912F1" w:rsidR="6D1A88C6">
        <w:t>.</w:t>
      </w:r>
    </w:p>
    <w:p w:rsidR="00D65EAD" w:rsidP="00D65EAD" w14:paraId="23587EFB" w14:textId="77777777">
      <w:pPr>
        <w:suppressAutoHyphens/>
        <w:ind w:left="360"/>
      </w:pPr>
    </w:p>
    <w:p w:rsidR="00D65EAD" w:rsidRPr="00E74A62" w:rsidP="00D65EAD" w14:paraId="56248D9C" w14:textId="2D9A4FCC">
      <w:pPr>
        <w:suppressAutoHyphens/>
        <w:ind w:left="360"/>
      </w:pPr>
      <w:r w:rsidRPr="00E74A62">
        <w:t xml:space="preserve">Due to changes in the final rulemaking following the public comment review, the Department decided to remove </w:t>
      </w:r>
      <w:r w:rsidR="0026111F">
        <w:t xml:space="preserve">a provision from the proposed rule that would have </w:t>
      </w:r>
      <w:r w:rsidRPr="00E74A62">
        <w:t>require</w:t>
      </w:r>
      <w:r w:rsidR="0026111F">
        <w:t xml:space="preserve">d </w:t>
      </w:r>
      <w:r w:rsidRPr="00E74A62">
        <w:t>State agencies to justify their use of alternative food instruments in the State Plan. Instead, State agencies will have to indicate via a checkmark which food instrument types they are using as part of the annual State Plan submission. This check mark will have a negligible impact on the estimated burden hours needed to submit the annual State Plan</w:t>
      </w:r>
      <w:r>
        <w:t>.</w:t>
      </w:r>
      <w:r w:rsidR="00C01937">
        <w:t xml:space="preserve"> </w:t>
      </w:r>
      <w:r w:rsidRPr="00416B62" w:rsidR="00C01937">
        <w:rPr>
          <w:b/>
          <w:bCs/>
        </w:rPr>
        <w:t>Therefore, the only change reflected in this revision is a decrease in the number of State agencies from 89 to 88</w:t>
      </w:r>
      <w:r w:rsidR="00416B62">
        <w:rPr>
          <w:b/>
          <w:bCs/>
        </w:rPr>
        <w:t>, which</w:t>
      </w:r>
      <w:r w:rsidRPr="00416B62" w:rsidR="0026111F">
        <w:rPr>
          <w:b/>
          <w:bCs/>
        </w:rPr>
        <w:t xml:space="preserve"> is unrelated to the rule</w:t>
      </w:r>
      <w:r w:rsidRPr="00416B62" w:rsidR="00C01937">
        <w:rPr>
          <w:b/>
          <w:bCs/>
        </w:rPr>
        <w:t>.</w:t>
      </w:r>
    </w:p>
    <w:p w:rsidR="001B1688" w:rsidP="001B1688" w14:paraId="12AB0E7A" w14:textId="77777777">
      <w:pPr>
        <w:pStyle w:val="ListParagraph"/>
        <w:overflowPunct/>
        <w:ind w:left="360"/>
        <w:textAlignment w:val="auto"/>
      </w:pPr>
    </w:p>
    <w:p w:rsidR="00E54518" w:rsidRPr="00E74A62" w:rsidP="00E54518" w14:paraId="5D0F6D60" w14:textId="5C9CFDEB">
      <w:pPr>
        <w:ind w:left="360"/>
        <w:rPr>
          <w:b/>
          <w:bCs/>
        </w:rPr>
      </w:pPr>
      <w:r w:rsidRPr="00E74A62">
        <w:rPr>
          <w:b/>
          <w:bCs/>
        </w:rPr>
        <w:t xml:space="preserve">FNS estimates that each State agency needs 170.62 burden hours annually to update </w:t>
      </w:r>
      <w:r w:rsidR="000A760C">
        <w:rPr>
          <w:b/>
          <w:bCs/>
        </w:rPr>
        <w:t>their</w:t>
      </w:r>
      <w:r w:rsidRPr="00E74A62">
        <w:rPr>
          <w:b/>
          <w:bCs/>
        </w:rPr>
        <w:t xml:space="preserve"> State Plan. Therefore, FNS estimates 15,</w:t>
      </w:r>
      <w:r w:rsidR="004E589C">
        <w:rPr>
          <w:b/>
          <w:bCs/>
        </w:rPr>
        <w:t xml:space="preserve">014.56 </w:t>
      </w:r>
      <w:r w:rsidRPr="00E74A62">
        <w:rPr>
          <w:b/>
          <w:bCs/>
        </w:rPr>
        <w:t>total annual burden hours (8</w:t>
      </w:r>
      <w:r w:rsidR="004E589C">
        <w:rPr>
          <w:b/>
          <w:bCs/>
        </w:rPr>
        <w:t>8</w:t>
      </w:r>
      <w:r w:rsidRPr="00E74A62">
        <w:rPr>
          <w:b/>
          <w:bCs/>
        </w:rPr>
        <w:t xml:space="preserve"> WIC State agencies x 170.62 hours per State Plan</w:t>
      </w:r>
      <w:r w:rsidR="00F62259">
        <w:rPr>
          <w:b/>
          <w:bCs/>
        </w:rPr>
        <w:t xml:space="preserve"> </w:t>
      </w:r>
      <w:r w:rsidRPr="00E74A62">
        <w:rPr>
          <w:b/>
          <w:bCs/>
        </w:rPr>
        <w:t>= 15,</w:t>
      </w:r>
      <w:r w:rsidR="004E589C">
        <w:rPr>
          <w:b/>
          <w:bCs/>
        </w:rPr>
        <w:t>014.56</w:t>
      </w:r>
      <w:r w:rsidRPr="00E74A62">
        <w:rPr>
          <w:b/>
          <w:bCs/>
        </w:rPr>
        <w:t xml:space="preserve"> hours) for this provision. This </w:t>
      </w:r>
      <w:r w:rsidR="004E589C">
        <w:rPr>
          <w:b/>
          <w:bCs/>
        </w:rPr>
        <w:t xml:space="preserve">is a decrease of </w:t>
      </w:r>
      <w:r w:rsidR="00AA6888">
        <w:rPr>
          <w:b/>
          <w:bCs/>
        </w:rPr>
        <w:t xml:space="preserve">170.62 hours </w:t>
      </w:r>
      <w:r w:rsidRPr="00E74A62">
        <w:rPr>
          <w:b/>
          <w:bCs/>
        </w:rPr>
        <w:t>since the last submission</w:t>
      </w:r>
      <w:r w:rsidR="00AA6888">
        <w:rPr>
          <w:b/>
          <w:bCs/>
        </w:rPr>
        <w:t xml:space="preserve"> due to a program adjustment: a decrease in the number of State agencies</w:t>
      </w:r>
      <w:r w:rsidRPr="00E74A62">
        <w:rPr>
          <w:b/>
          <w:bCs/>
        </w:rPr>
        <w:t xml:space="preserve">. </w:t>
      </w:r>
    </w:p>
    <w:p w:rsidR="00A34AA1" w:rsidP="00A34AA1" w14:paraId="7C86EBDD" w14:textId="77777777">
      <w:pPr>
        <w:pStyle w:val="ListParagraph"/>
        <w:overflowPunct/>
        <w:ind w:left="360"/>
        <w:textAlignment w:val="auto"/>
      </w:pPr>
    </w:p>
    <w:p w:rsidR="00A34AA1" w:rsidRPr="00BC164E" w:rsidP="00DE7402" w14:paraId="0B72A9EA" w14:textId="13AB8102">
      <w:pPr>
        <w:pStyle w:val="ListParagraph"/>
        <w:numPr>
          <w:ilvl w:val="0"/>
          <w:numId w:val="8"/>
        </w:numPr>
        <w:overflowPunct/>
        <w:textAlignment w:val="auto"/>
      </w:pPr>
      <w:r w:rsidRPr="00D12897">
        <w:rPr>
          <w:u w:val="single"/>
        </w:rPr>
        <w:t>Section 246.4(a)(30)</w:t>
      </w:r>
      <w:r w:rsidRPr="00A34AA1">
        <w:t xml:space="preserve"> requires WIC State agencies to include, as a part of the State Plan, a plan of alternate operating procedures, commonly referred to as a disaster plan in accordance with FNS guidance. FNS estimates that 15 State agencies will implement alternate operating procedures in the event of an emergency period or supply chain disruption, including an infant formula recall, each year. This may include but is not limited to addressing operation of specific program areas including access to program records, verification of certification issuance, food package adjustments, vendor requirements, benefit redemption, and food delivery systems; ensuring continuity of WIC services and address the needs of participants with documented qualifying conditions receiving Food Package III, rural areas, Indian tribal organizations, and other priority populations in the affected area as applicable; establishing relationships with relief agencies responsible for disaster and public health emergency planning applicable to the State agency’s jurisdiction and participants to support data-informed approaches; designating emergency contacts; limiting disruption of infant formula benefits; reporting to FNS on alternate operating procedures implemented; and adjusting State agency specific minimum requirements for the variety and quantity of supplemental foods that a vendor applicant must stock to be authorized. Depending on the program disruption, a </w:t>
      </w:r>
      <w:r w:rsidRPr="00A34AA1">
        <w:t>State</w:t>
      </w:r>
      <w:r w:rsidRPr="00A34AA1">
        <w:t xml:space="preserve"> agency may implement one or several alternate operating procedures. </w:t>
      </w:r>
      <w:r w:rsidR="00074C87">
        <w:br/>
      </w:r>
      <w:r w:rsidR="00074C87">
        <w:br/>
      </w:r>
      <w:r w:rsidRPr="00A34AA1">
        <w:t>Therefore, FNS estimates it take</w:t>
      </w:r>
      <w:r w:rsidR="00AA50EF">
        <w:t>s</w:t>
      </w:r>
      <w:r w:rsidRPr="00A34AA1">
        <w:t xml:space="preserve"> State agencies 80 hours, or the equivalent of two work weeks, to implement operating procedures, accounting for variances. Thus, FNS estimates </w:t>
      </w:r>
      <w:r w:rsidR="00074C87">
        <w:t>1,200</w:t>
      </w:r>
      <w:r w:rsidRPr="00A34AA1">
        <w:t xml:space="preserve"> annual burden hours for this provision (15 State agencies x 80 hours = </w:t>
      </w:r>
      <w:r w:rsidR="00174369">
        <w:t>1,2</w:t>
      </w:r>
      <w:r w:rsidRPr="00A34AA1">
        <w:t xml:space="preserve">00). </w:t>
      </w:r>
      <w:r w:rsidR="00174369">
        <w:t>This has not changed since the previous submission.</w:t>
      </w:r>
    </w:p>
    <w:p w:rsidR="5C8BD083" w:rsidP="45C912F1" w14:paraId="566C7BC7" w14:textId="76FB83B7">
      <w:pPr>
        <w:ind w:left="360"/>
        <w:rPr>
          <w:b/>
          <w:bCs/>
        </w:rPr>
      </w:pPr>
    </w:p>
    <w:p w:rsidR="5C8BD083" w:rsidP="45C912F1" w14:paraId="0F6FF85A" w14:textId="3016387B">
      <w:pPr>
        <w:numPr>
          <w:ilvl w:val="0"/>
          <w:numId w:val="8"/>
        </w:numPr>
        <w:tabs>
          <w:tab w:val="left" w:pos="360"/>
        </w:tabs>
        <w:rPr>
          <w:b/>
          <w:bCs/>
        </w:rPr>
      </w:pPr>
      <w:r w:rsidRPr="42985E3E">
        <w:rPr>
          <w:u w:val="single"/>
        </w:rPr>
        <w:t>Section 246.5(b)</w:t>
      </w:r>
      <w:r>
        <w:t xml:space="preserve"> requires each organization interested in being authorized as a local agency to </w:t>
      </w:r>
      <w:r>
        <w:t>submit an application</w:t>
      </w:r>
      <w:r>
        <w:t xml:space="preserve"> to the State agency.</w:t>
      </w:r>
      <w:r w:rsidR="00D84D8F">
        <w:t xml:space="preserve"> </w:t>
      </w:r>
      <w:r w:rsidR="00B532D7">
        <w:t xml:space="preserve">After </w:t>
      </w:r>
      <w:r w:rsidR="00B532D7">
        <w:t>receipt of</w:t>
      </w:r>
      <w:r w:rsidR="00B532D7">
        <w:t xml:space="preserve"> the application the State agency is required to 1) provide written notification if an application is </w:t>
      </w:r>
      <w:r w:rsidR="00DC6652">
        <w:t>in</w:t>
      </w:r>
      <w:r w:rsidR="00B532D7">
        <w:t>complete and identify the additional information needed, or 2) provide written notification of approval or disapproval.</w:t>
      </w:r>
      <w:r w:rsidR="00D84D8F">
        <w:t xml:space="preserve"> </w:t>
      </w:r>
      <w:r>
        <w:t>The average local agency agreement is for two years</w:t>
      </w:r>
      <w:r w:rsidR="005D7F04">
        <w:t xml:space="preserve"> and</w:t>
      </w:r>
      <w:r>
        <w:t xml:space="preserve"> </w:t>
      </w:r>
      <w:r w:rsidR="00AF5CD7">
        <w:t>there are 1</w:t>
      </w:r>
      <w:r w:rsidR="00710986">
        <w:t>,</w:t>
      </w:r>
      <w:r w:rsidR="00AF5CD7">
        <w:t>8</w:t>
      </w:r>
      <w:r w:rsidR="0D827F53">
        <w:t>10</w:t>
      </w:r>
      <w:r w:rsidR="00AF5CD7">
        <w:t xml:space="preserve"> local agencies</w:t>
      </w:r>
      <w:r w:rsidR="005D7F04">
        <w:t>.</w:t>
      </w:r>
      <w:r w:rsidR="00AF5CD7">
        <w:t xml:space="preserve"> </w:t>
      </w:r>
      <w:r w:rsidR="005D7F04">
        <w:t>T</w:t>
      </w:r>
      <w:r>
        <w:t xml:space="preserve">herefore, FNS estimates </w:t>
      </w:r>
      <w:r w:rsidR="005D7F04">
        <w:t xml:space="preserve">that </w:t>
      </w:r>
      <w:r>
        <w:t>each year</w:t>
      </w:r>
      <w:r w:rsidR="00B532D7">
        <w:t xml:space="preserve"> the State agency will process </w:t>
      </w:r>
      <w:r w:rsidR="00E708F5">
        <w:t>9</w:t>
      </w:r>
      <w:r w:rsidR="00857F1F">
        <w:t>0</w:t>
      </w:r>
      <w:r w:rsidR="16988511">
        <w:t>5</w:t>
      </w:r>
      <w:r w:rsidR="00B532D7">
        <w:t xml:space="preserve"> (1</w:t>
      </w:r>
      <w:r w:rsidR="009C6352">
        <w:t>,</w:t>
      </w:r>
      <w:r w:rsidR="00B532D7">
        <w:t>8</w:t>
      </w:r>
      <w:r w:rsidR="6A602565">
        <w:t>10</w:t>
      </w:r>
      <w:r w:rsidR="005D7F04">
        <w:t xml:space="preserve"> </w:t>
      </w:r>
      <w:r w:rsidR="1CA62079">
        <w:t>/</w:t>
      </w:r>
      <w:r w:rsidR="005D7F04">
        <w:t xml:space="preserve"> </w:t>
      </w:r>
      <w:r w:rsidR="1CA62079">
        <w:t>2 = 905</w:t>
      </w:r>
      <w:r w:rsidR="00B532D7">
        <w:t>)</w:t>
      </w:r>
      <w:r w:rsidR="003E34E3">
        <w:t xml:space="preserve"> local agency</w:t>
      </w:r>
      <w:r>
        <w:t xml:space="preserve"> applications.</w:t>
      </w:r>
      <w:r w:rsidR="00D84D8F">
        <w:t xml:space="preserve"> </w:t>
      </w:r>
      <w:r w:rsidR="000A5E04">
        <w:t>E</w:t>
      </w:r>
      <w:r>
        <w:t xml:space="preserve">ach application requires </w:t>
      </w:r>
      <w:r w:rsidR="003A1971">
        <w:t>two</w:t>
      </w:r>
      <w:r>
        <w:t xml:space="preserve"> </w:t>
      </w:r>
      <w:r w:rsidR="003B0F89">
        <w:t>burden</w:t>
      </w:r>
      <w:r>
        <w:t xml:space="preserve"> hours to complete.</w:t>
      </w:r>
      <w:r w:rsidR="00D84D8F">
        <w:t xml:space="preserve"> </w:t>
      </w:r>
      <w:r w:rsidR="003D395E">
        <w:br/>
      </w:r>
      <w:r w:rsidR="003D395E">
        <w:br/>
      </w:r>
      <w:r w:rsidR="14F7FEF0">
        <w:t xml:space="preserve">Approximately </w:t>
      </w:r>
      <w:r w:rsidR="00347EB8">
        <w:t>7</w:t>
      </w:r>
      <w:r w:rsidR="14F7FEF0">
        <w:t xml:space="preserve">0 percent of all local agencies are </w:t>
      </w:r>
      <w:r w:rsidR="00347EB8">
        <w:t xml:space="preserve">State and local government entities, while the remaining </w:t>
      </w:r>
      <w:r w:rsidR="004D0A2B">
        <w:t>30 percent are non-profit businesses</w:t>
      </w:r>
      <w:r w:rsidR="14F7FEF0">
        <w:t>.</w:t>
      </w:r>
      <w:r w:rsidR="00D84D8F">
        <w:t xml:space="preserve"> </w:t>
      </w:r>
      <w:r w:rsidR="14F7FEF0">
        <w:t xml:space="preserve">Therefore, </w:t>
      </w:r>
      <w:r w:rsidR="004D0A2B">
        <w:t>7</w:t>
      </w:r>
      <w:r w:rsidR="14F7FEF0">
        <w:t xml:space="preserve">0 percent of all applicant and participant certifications </w:t>
      </w:r>
      <w:r w:rsidR="004D0A2B">
        <w:t xml:space="preserve">are </w:t>
      </w:r>
      <w:r w:rsidR="14F7FEF0">
        <w:t>reported under State and local agencies (</w:t>
      </w:r>
      <w:r w:rsidR="6AE29573">
        <w:t>905 x 0.70</w:t>
      </w:r>
      <w:r w:rsidR="00D44C00">
        <w:t xml:space="preserve"> </w:t>
      </w:r>
      <w:r w:rsidR="6AE29573">
        <w:t>= 633.5)</w:t>
      </w:r>
      <w:r w:rsidR="14F7FEF0">
        <w:t>.</w:t>
      </w:r>
      <w:r w:rsidR="00D84D8F">
        <w:t xml:space="preserve"> </w:t>
      </w:r>
      <w:r w:rsidRPr="00C719CB" w:rsidR="000A5E04">
        <w:t>Thus,</w:t>
      </w:r>
      <w:r w:rsidRPr="00C719CB" w:rsidR="2C1436D5">
        <w:t xml:space="preserve"> FNS estimates 1,267 annual burden hours for this provision (633.5</w:t>
      </w:r>
      <w:r w:rsidRPr="00C719CB" w:rsidR="000328A2">
        <w:t xml:space="preserve"> local agencies</w:t>
      </w:r>
      <w:r w:rsidRPr="00C719CB" w:rsidR="00AF5CD7">
        <w:t xml:space="preserve"> </w:t>
      </w:r>
      <w:r w:rsidRPr="00C719CB" w:rsidR="000328A2">
        <w:t>x 2 </w:t>
      </w:r>
      <w:r w:rsidRPr="00C719CB" w:rsidR="0044655A">
        <w:t>burden</w:t>
      </w:r>
      <w:r w:rsidRPr="00C719CB" w:rsidR="000328A2">
        <w:t xml:space="preserve"> hours per application</w:t>
      </w:r>
      <w:r w:rsidRPr="00C719CB" w:rsidR="00AF5CD7">
        <w:t xml:space="preserve"> </w:t>
      </w:r>
      <w:r w:rsidRPr="00C719CB" w:rsidR="002C3FC5">
        <w:t>=</w:t>
      </w:r>
      <w:r w:rsidRPr="00C719CB" w:rsidR="00AF5CD7">
        <w:t xml:space="preserve"> 1</w:t>
      </w:r>
      <w:r w:rsidRPr="00C719CB" w:rsidR="22867CEC">
        <w:t>,267)</w:t>
      </w:r>
      <w:r w:rsidRPr="00C719CB" w:rsidR="009C0FD1">
        <w:t>.</w:t>
      </w:r>
      <w:r w:rsidR="00D84D8F">
        <w:t xml:space="preserve"> </w:t>
      </w:r>
      <w:r w:rsidRPr="00C719CB" w:rsidR="0C913A32">
        <w:t>This has not changed since the last submission</w:t>
      </w:r>
      <w:r w:rsidRPr="00C719CB" w:rsidR="2B643BE1">
        <w:t>.</w:t>
      </w:r>
      <w:r w:rsidRPr="00C719CB" w:rsidR="00D84D8F">
        <w:t xml:space="preserve">  </w:t>
      </w:r>
    </w:p>
    <w:p w:rsidR="45C912F1" w:rsidP="45C912F1" w14:paraId="6E9DF0EA" w14:textId="27CB5C71">
      <w:pPr>
        <w:tabs>
          <w:tab w:val="left" w:pos="360"/>
        </w:tabs>
        <w:rPr>
          <w:b/>
          <w:bCs/>
          <w:szCs w:val="24"/>
        </w:rPr>
      </w:pPr>
    </w:p>
    <w:p w:rsidR="008D7FF2" w:rsidRPr="00501006" w:rsidP="00501006" w14:paraId="253C0BF1" w14:textId="6FB98948">
      <w:pPr>
        <w:pStyle w:val="ListParagraph"/>
        <w:numPr>
          <w:ilvl w:val="0"/>
          <w:numId w:val="8"/>
        </w:numPr>
        <w:tabs>
          <w:tab w:val="left" w:pos="360"/>
        </w:tabs>
      </w:pPr>
      <w:r w:rsidRPr="42985E3E">
        <w:rPr>
          <w:u w:val="single"/>
        </w:rPr>
        <w:t xml:space="preserve">Section </w:t>
      </w:r>
      <w:r w:rsidRPr="42985E3E" w:rsidR="002503E4">
        <w:rPr>
          <w:u w:val="single"/>
        </w:rPr>
        <w:t xml:space="preserve">246.5(c)(2) </w:t>
      </w:r>
      <w:r w:rsidR="002503E4">
        <w:t>requires that a State agency must provide a written justification to FNS for not funding a local agency to serve the highest priority area or special population.</w:t>
      </w:r>
      <w:r w:rsidR="00D84D8F">
        <w:t xml:space="preserve"> </w:t>
      </w:r>
      <w:r w:rsidR="00B70D53">
        <w:t>FNS estimates that 4 State agencies each year must provide a written justification for not funding one local agency</w:t>
      </w:r>
      <w:r w:rsidR="005D1426">
        <w:t xml:space="preserve"> which takes 10 minutes (0.167 burden hours) to complete</w:t>
      </w:r>
      <w:r w:rsidR="00B70D53">
        <w:t>.</w:t>
      </w:r>
      <w:r w:rsidR="00D84D8F">
        <w:t xml:space="preserve"> </w:t>
      </w:r>
      <w:r w:rsidRPr="00501006" w:rsidR="005D1426">
        <w:t xml:space="preserve">Thus, FNS estimates </w:t>
      </w:r>
      <w:r w:rsidRPr="00501006" w:rsidR="006C1424">
        <w:t>0.67 annual burden hours for this provision (4 State agencies x 1 local agency</w:t>
      </w:r>
      <w:r w:rsidRPr="00501006" w:rsidR="00C67B04">
        <w:t xml:space="preserve"> </w:t>
      </w:r>
      <w:r w:rsidRPr="00501006" w:rsidR="006C1424">
        <w:t>= 4 written justifications x 0.167 hours</w:t>
      </w:r>
      <w:r w:rsidRPr="00501006" w:rsidR="00C67B04">
        <w:t xml:space="preserve"> </w:t>
      </w:r>
      <w:r w:rsidRPr="00501006" w:rsidR="000101D7">
        <w:t>= 0.67 burden hours).</w:t>
      </w:r>
      <w:r w:rsidRPr="00501006" w:rsidR="00D84D8F">
        <w:t xml:space="preserve"> </w:t>
      </w:r>
      <w:r w:rsidRPr="00501006" w:rsidR="000101D7">
        <w:t xml:space="preserve">This </w:t>
      </w:r>
      <w:r w:rsidR="0527BA90">
        <w:t>has not changed since the last submission.</w:t>
      </w:r>
    </w:p>
    <w:p w:rsidR="00DB6EAD" w:rsidRPr="00DB6EAD" w:rsidP="45C912F1" w14:paraId="6650A8A9" w14:textId="77777777">
      <w:pPr>
        <w:pStyle w:val="ListParagraph"/>
        <w:rPr>
          <w:u w:val="single"/>
        </w:rPr>
      </w:pPr>
    </w:p>
    <w:p w:rsidR="00DB6EAD" w:rsidRPr="005E7A5D" w:rsidP="45C912F1" w14:paraId="719E708C" w14:textId="2BC241DF">
      <w:pPr>
        <w:pStyle w:val="ListParagraph"/>
        <w:numPr>
          <w:ilvl w:val="0"/>
          <w:numId w:val="8"/>
        </w:numPr>
      </w:pPr>
      <w:r w:rsidRPr="42985E3E">
        <w:rPr>
          <w:u w:val="single"/>
        </w:rPr>
        <w:t>Section 246.5(</w:t>
      </w:r>
      <w:r w:rsidRPr="42985E3E" w:rsidR="00A41B75">
        <w:rPr>
          <w:u w:val="single"/>
        </w:rPr>
        <w:t>e)(3)(ii)</w:t>
      </w:r>
      <w:r w:rsidRPr="00501006" w:rsidR="00A41B75">
        <w:t xml:space="preserve"> </w:t>
      </w:r>
      <w:r w:rsidR="00AE3F33">
        <w:t xml:space="preserve">requires that a State agency provide a local agency </w:t>
      </w:r>
      <w:r w:rsidR="00F57791">
        <w:t xml:space="preserve">with written notice not less than 60 days in advance of the pending action when disqualifying </w:t>
      </w:r>
      <w:r w:rsidR="006B1B65">
        <w:t xml:space="preserve">a local agency, </w:t>
      </w:r>
      <w:r w:rsidR="00F57791">
        <w:t>which includes an explanation of the reasons for disqualification, the date of disqualification, and, except in cases of the expiration of a local agency</w:t>
      </w:r>
      <w:r w:rsidR="008D7FF2">
        <w:t>’</w:t>
      </w:r>
      <w:r w:rsidR="00F57791">
        <w:t>s agreement, the local agency</w:t>
      </w:r>
      <w:r w:rsidR="008D7FF2">
        <w:t>’</w:t>
      </w:r>
      <w:r w:rsidR="00F57791">
        <w:t>s right to appeal as set forth in § 246.18</w:t>
      </w:r>
      <w:r w:rsidR="006B1B65">
        <w:t>.</w:t>
      </w:r>
      <w:r w:rsidR="00D84D8F">
        <w:t xml:space="preserve"> </w:t>
      </w:r>
      <w:r w:rsidR="006B1B65">
        <w:t xml:space="preserve">FNS estimates that </w:t>
      </w:r>
      <w:r w:rsidR="008D7FF2">
        <w:t>four</w:t>
      </w:r>
      <w:r w:rsidR="006B1B65">
        <w:t xml:space="preserve"> State agencies will disqualify </w:t>
      </w:r>
      <w:r w:rsidR="0089074B">
        <w:t>two percent of their local agencies each year (1</w:t>
      </w:r>
      <w:r w:rsidR="009C6352">
        <w:t>,</w:t>
      </w:r>
      <w:r w:rsidR="0089074B">
        <w:t>810 local agencies</w:t>
      </w:r>
      <w:r w:rsidR="007A03D5">
        <w:t>/89 State agencies</w:t>
      </w:r>
      <w:r w:rsidR="008D7FF2">
        <w:t xml:space="preserve"> </w:t>
      </w:r>
      <w:r w:rsidR="007A03D5">
        <w:t>= 20.34 local agencies per State agency x 0.02</w:t>
      </w:r>
      <w:r w:rsidR="008D7FF2">
        <w:t xml:space="preserve"> </w:t>
      </w:r>
      <w:r w:rsidR="007A03D5">
        <w:t xml:space="preserve">= </w:t>
      </w:r>
      <w:r w:rsidR="00A37132">
        <w:t>0.41 local agencies disqualified per State agency).</w:t>
      </w:r>
      <w:r w:rsidR="00D84D8F">
        <w:t xml:space="preserve"> </w:t>
      </w:r>
      <w:r w:rsidR="00A37132">
        <w:t xml:space="preserve">Providing written notice to these local agencies will take </w:t>
      </w:r>
      <w:r w:rsidR="00C53163">
        <w:t>30 minutes (0.50 burden hours) to complete.</w:t>
      </w:r>
      <w:r w:rsidR="00D84D8F">
        <w:t xml:space="preserve"> </w:t>
      </w:r>
      <w:r w:rsidRPr="00F639B9" w:rsidR="00C53163">
        <w:t xml:space="preserve">Thus, FNS estimates 0.81 </w:t>
      </w:r>
      <w:r w:rsidRPr="00F639B9" w:rsidR="00985F91">
        <w:t xml:space="preserve">annual </w:t>
      </w:r>
      <w:r w:rsidRPr="00F639B9" w:rsidR="00C53163">
        <w:t>burden hours for this provision</w:t>
      </w:r>
      <w:r w:rsidRPr="00F639B9" w:rsidR="00593EF4">
        <w:t xml:space="preserve"> (4 State agencies x 0.41 disqualified local agencies per State agency</w:t>
      </w:r>
      <w:r w:rsidRPr="00F639B9" w:rsidR="008D7FF2">
        <w:t xml:space="preserve"> </w:t>
      </w:r>
      <w:r w:rsidRPr="00F639B9" w:rsidR="00593EF4">
        <w:t xml:space="preserve">= </w:t>
      </w:r>
      <w:r w:rsidRPr="00F639B9" w:rsidR="0010274E">
        <w:t>1.63 written notices x 0.50 hours</w:t>
      </w:r>
      <w:r w:rsidRPr="00F639B9" w:rsidR="008D7FF2">
        <w:t xml:space="preserve"> </w:t>
      </w:r>
      <w:r w:rsidRPr="00F639B9" w:rsidR="0010274E">
        <w:t>= 0.81 hours).</w:t>
      </w:r>
      <w:r w:rsidRPr="00F639B9" w:rsidR="00D84D8F">
        <w:t xml:space="preserve"> </w:t>
      </w:r>
      <w:r w:rsidRPr="00F639B9" w:rsidR="0010274E">
        <w:t xml:space="preserve">This </w:t>
      </w:r>
      <w:r w:rsidRPr="00F639B9" w:rsidR="3F6CCCA6">
        <w:t>has not changed since the last submission</w:t>
      </w:r>
      <w:r w:rsidR="00742B99">
        <w:t>.</w:t>
      </w:r>
    </w:p>
    <w:p w:rsidR="5C8BD083" w:rsidP="45C912F1" w14:paraId="29827C4A" w14:textId="758CE2B2">
      <w:pPr>
        <w:tabs>
          <w:tab w:val="left" w:pos="360"/>
        </w:tabs>
        <w:rPr>
          <w:u w:val="single"/>
        </w:rPr>
      </w:pPr>
    </w:p>
    <w:p w:rsidR="00AB6D2C" w:rsidP="45C912F1" w14:paraId="354CCA9D" w14:textId="30858A88">
      <w:pPr>
        <w:numPr>
          <w:ilvl w:val="0"/>
          <w:numId w:val="8"/>
        </w:numPr>
        <w:tabs>
          <w:tab w:val="left" w:pos="360"/>
        </w:tabs>
        <w:rPr>
          <w:b/>
          <w:bCs/>
        </w:rPr>
      </w:pPr>
      <w:r w:rsidRPr="42985E3E">
        <w:rPr>
          <w:u w:val="single"/>
        </w:rPr>
        <w:t>Section 246.6</w:t>
      </w:r>
      <w:r>
        <w:t xml:space="preserve"> requires the State agency to enter into a signed agreement with each local agency, health and human service agency, and private physician that performs WIC </w:t>
      </w:r>
      <w:r>
        <w:t>functions.</w:t>
      </w:r>
      <w:r w:rsidR="00D84D8F">
        <w:t xml:space="preserve"> </w:t>
      </w:r>
      <w:r>
        <w:t xml:space="preserve">The average local agency agreement is for two years; therefore, FNS estimates each year </w:t>
      </w:r>
      <w:r w:rsidR="00AF5CD7">
        <w:t xml:space="preserve">that </w:t>
      </w:r>
      <w:r>
        <w:t xml:space="preserve">half </w:t>
      </w:r>
      <w:r w:rsidR="00B43AF4">
        <w:t>of all</w:t>
      </w:r>
      <w:r>
        <w:t xml:space="preserve"> local agencies</w:t>
      </w:r>
      <w:r w:rsidR="00B43AF4">
        <w:t xml:space="preserve"> (9</w:t>
      </w:r>
      <w:r w:rsidR="00751B98">
        <w:t>0</w:t>
      </w:r>
      <w:r w:rsidR="0052471E">
        <w:t>5</w:t>
      </w:r>
      <w:r w:rsidR="00B43AF4">
        <w:t>)</w:t>
      </w:r>
      <w:r>
        <w:t xml:space="preserve"> sign agreements with the State agency.</w:t>
      </w:r>
      <w:r w:rsidR="00D84D8F">
        <w:t xml:space="preserve"> </w:t>
      </w:r>
      <w:r w:rsidR="000A5E04">
        <w:t>E</w:t>
      </w:r>
      <w:r>
        <w:t xml:space="preserve">ach agreement requires </w:t>
      </w:r>
      <w:r>
        <w:t xml:space="preserve">1.5 </w:t>
      </w:r>
      <w:r w:rsidR="003B0F89">
        <w:t>burden</w:t>
      </w:r>
      <w:r>
        <w:t xml:space="preserve"> hours to complete.</w:t>
      </w:r>
      <w:r w:rsidR="00D84D8F">
        <w:t xml:space="preserve"> </w:t>
      </w:r>
      <w:r w:rsidR="006859D1">
        <w:t xml:space="preserve">Approximately 70 percent of all local agencies are State and local government entities, while the remaining 30 percent are non-profit businesses. </w:t>
      </w:r>
      <w:r w:rsidR="79990094">
        <w:t xml:space="preserve">Therefore, </w:t>
      </w:r>
      <w:r w:rsidR="00407506">
        <w:t>7</w:t>
      </w:r>
      <w:r w:rsidR="79990094">
        <w:t xml:space="preserve">0 percent of all </w:t>
      </w:r>
      <w:r w:rsidR="001B064E">
        <w:t xml:space="preserve">local agency agreements are </w:t>
      </w:r>
      <w:r w:rsidR="79990094">
        <w:t xml:space="preserve">reported under the State and local agencies </w:t>
      </w:r>
      <w:r w:rsidR="001B064E">
        <w:t xml:space="preserve">category </w:t>
      </w:r>
      <w:r w:rsidR="79990094">
        <w:t>(905 x 0.70</w:t>
      </w:r>
      <w:r w:rsidR="00A25A86">
        <w:t xml:space="preserve"> </w:t>
      </w:r>
      <w:r w:rsidR="79990094">
        <w:t>= 633.5).</w:t>
      </w:r>
      <w:r>
        <w:t xml:space="preserve"> </w:t>
      </w:r>
      <w:r w:rsidRPr="001B064E" w:rsidR="0AFC5933">
        <w:t>Thus,</w:t>
      </w:r>
      <w:r w:rsidRPr="001B064E" w:rsidR="00AE3D80">
        <w:t xml:space="preserve"> FNS estimates </w:t>
      </w:r>
      <w:r w:rsidRPr="001B064E" w:rsidR="35529882">
        <w:t>950.25</w:t>
      </w:r>
      <w:r w:rsidRPr="001B064E" w:rsidR="00AE3D80">
        <w:t xml:space="preserve"> annual burd</w:t>
      </w:r>
      <w:r w:rsidRPr="001B064E" w:rsidR="00AB4A2E">
        <w:t>en hours for this provision (</w:t>
      </w:r>
      <w:r w:rsidRPr="001B064E" w:rsidR="43C4C1AD">
        <w:t xml:space="preserve">633.5 </w:t>
      </w:r>
      <w:r w:rsidRPr="001B064E" w:rsidR="00AE3D80">
        <w:t>local agencies x 1.5 burden hours per agreement).</w:t>
      </w:r>
      <w:r w:rsidR="00D84D8F">
        <w:t xml:space="preserve"> </w:t>
      </w:r>
      <w:r w:rsidRPr="001B064E" w:rsidR="005F2FFC">
        <w:t xml:space="preserve">This </w:t>
      </w:r>
      <w:r w:rsidRPr="001B064E" w:rsidR="0FFD079A">
        <w:t>has not changed since the last submission.</w:t>
      </w:r>
      <w:r w:rsidRPr="42985E3E" w:rsidR="00D84D8F">
        <w:rPr>
          <w:b/>
          <w:bCs/>
        </w:rPr>
        <w:t xml:space="preserve"> </w:t>
      </w:r>
    </w:p>
    <w:p w:rsidR="005D17D5" w:rsidRPr="00AE6A31" w:rsidP="45C912F1" w14:paraId="69F8E01F" w14:textId="77777777">
      <w:pPr>
        <w:tabs>
          <w:tab w:val="left" w:pos="360"/>
        </w:tabs>
        <w:suppressAutoHyphens/>
        <w:rPr>
          <w:highlight w:val="yellow"/>
          <w:u w:val="single"/>
        </w:rPr>
      </w:pPr>
    </w:p>
    <w:p w:rsidR="0056686E" w:rsidRPr="0094382C" w:rsidP="45C912F1" w14:paraId="725083E4" w14:textId="031D1F5E">
      <w:pPr>
        <w:pStyle w:val="ListParagraph"/>
        <w:numPr>
          <w:ilvl w:val="0"/>
          <w:numId w:val="8"/>
        </w:numPr>
      </w:pPr>
      <w:r w:rsidRPr="42985E3E">
        <w:rPr>
          <w:u w:val="single"/>
        </w:rPr>
        <w:t>Section 246.7(d)</w:t>
      </w:r>
      <w:r>
        <w:t xml:space="preserve"> </w:t>
      </w:r>
      <w:r w:rsidR="001B3596">
        <w:t>requires State agencies to provide local agencies with income guidelines, definitions, and procedures to be used in determining an applicant's income eligibility for the Program.</w:t>
      </w:r>
      <w:r w:rsidR="00D84D8F">
        <w:t xml:space="preserve"> </w:t>
      </w:r>
      <w:r w:rsidR="00976286">
        <w:t xml:space="preserve">Each </w:t>
      </w:r>
      <w:r w:rsidR="00CF2610">
        <w:t xml:space="preserve">year, FNS </w:t>
      </w:r>
      <w:r w:rsidR="004D1036">
        <w:t xml:space="preserve">publishes WIC </w:t>
      </w:r>
      <w:r w:rsidR="00240EFB">
        <w:t xml:space="preserve">Income Eligibility Guidelines which </w:t>
      </w:r>
      <w:r w:rsidR="006B5B69">
        <w:t xml:space="preserve">are </w:t>
      </w:r>
      <w:r w:rsidR="00240EFB">
        <w:t xml:space="preserve">available online through FNS’ public site or </w:t>
      </w:r>
      <w:r w:rsidR="00240EFB">
        <w:t>PartnerWeb</w:t>
      </w:r>
      <w:r w:rsidR="00240EFB">
        <w:t>.</w:t>
      </w:r>
      <w:r w:rsidR="00D84D8F">
        <w:t xml:space="preserve"> </w:t>
      </w:r>
      <w:r w:rsidR="00240EFB">
        <w:t xml:space="preserve">FNS estimates that </w:t>
      </w:r>
      <w:r w:rsidR="00C06A5A">
        <w:t xml:space="preserve">it takes State agencies 15 minutes </w:t>
      </w:r>
      <w:r w:rsidR="006C6383">
        <w:t xml:space="preserve">(0.25 hours) </w:t>
      </w:r>
      <w:r w:rsidR="00C06A5A">
        <w:t>to provide this information to</w:t>
      </w:r>
      <w:r w:rsidR="00B42BDA">
        <w:t xml:space="preserve"> </w:t>
      </w:r>
      <w:r w:rsidR="004B1741">
        <w:t xml:space="preserve">20.34 </w:t>
      </w:r>
      <w:r w:rsidR="00C06A5A">
        <w:t>local agencies</w:t>
      </w:r>
      <w:r w:rsidR="00B42BDA">
        <w:t xml:space="preserve"> (1</w:t>
      </w:r>
      <w:r w:rsidR="009C6352">
        <w:t>,</w:t>
      </w:r>
      <w:r w:rsidR="00B42BDA">
        <w:t>810 local agencies</w:t>
      </w:r>
      <w:r w:rsidR="00B014A1">
        <w:t xml:space="preserve"> </w:t>
      </w:r>
      <w:r w:rsidR="00B42BDA">
        <w:t>/</w:t>
      </w:r>
      <w:r w:rsidR="00B014A1">
        <w:t xml:space="preserve"> </w:t>
      </w:r>
      <w:r w:rsidR="00B42BDA">
        <w:t>89 State agencies</w:t>
      </w:r>
      <w:r w:rsidR="006B5B69">
        <w:t xml:space="preserve"> </w:t>
      </w:r>
      <w:r w:rsidR="00B42BDA">
        <w:t>= 20.34 local agencies per State agency)</w:t>
      </w:r>
      <w:r w:rsidR="00C06A5A">
        <w:t>.</w:t>
      </w:r>
      <w:r w:rsidR="00D84D8F">
        <w:t xml:space="preserve"> </w:t>
      </w:r>
      <w:r w:rsidRPr="00B014A1" w:rsidR="00C06A5A">
        <w:t xml:space="preserve">Thus, FNS estimates </w:t>
      </w:r>
      <w:r w:rsidRPr="00B014A1" w:rsidR="00985F91">
        <w:t xml:space="preserve">452.5 annual burden hours for this provision (89 State agencies </w:t>
      </w:r>
      <w:r w:rsidRPr="00B014A1" w:rsidR="00B42BDA">
        <w:t>x 20.34 local agencies</w:t>
      </w:r>
      <w:r w:rsidRPr="00B014A1" w:rsidR="00213080">
        <w:t xml:space="preserve"> </w:t>
      </w:r>
      <w:r w:rsidRPr="00B014A1" w:rsidR="00B42BDA">
        <w:t>= 1</w:t>
      </w:r>
      <w:r w:rsidRPr="00B014A1" w:rsidR="006C6383">
        <w:t>,810 responses x 0.25 hours</w:t>
      </w:r>
      <w:r w:rsidRPr="00B014A1" w:rsidR="00213080">
        <w:t xml:space="preserve"> </w:t>
      </w:r>
      <w:r w:rsidRPr="00B014A1" w:rsidR="006C6383">
        <w:t>= 452.5 hours).</w:t>
      </w:r>
      <w:r w:rsidRPr="00B014A1" w:rsidR="00D84D8F">
        <w:t xml:space="preserve"> </w:t>
      </w:r>
      <w:r w:rsidRPr="00B014A1" w:rsidR="006C6383">
        <w:t xml:space="preserve">This </w:t>
      </w:r>
      <w:r w:rsidRPr="00B014A1" w:rsidR="6C5D2A30">
        <w:t>has not changed since the last submission</w:t>
      </w:r>
      <w:r w:rsidR="00742B99">
        <w:t>.</w:t>
      </w:r>
      <w:r w:rsidR="006C6383">
        <w:t xml:space="preserve"> </w:t>
      </w:r>
    </w:p>
    <w:p w:rsidR="0056686E" w:rsidRPr="0056686E" w:rsidP="45C912F1" w14:paraId="15E0B4FF" w14:textId="77777777">
      <w:pPr>
        <w:pStyle w:val="ListParagraph"/>
        <w:rPr>
          <w:u w:val="single"/>
        </w:rPr>
      </w:pPr>
    </w:p>
    <w:p w:rsidR="00AB6D2C" w:rsidP="45C912F1" w14:paraId="36F68F23" w14:textId="04D8CF17">
      <w:pPr>
        <w:pStyle w:val="ListParagraph"/>
        <w:numPr>
          <w:ilvl w:val="0"/>
          <w:numId w:val="8"/>
        </w:numPr>
        <w:tabs>
          <w:tab w:val="left" w:pos="360"/>
        </w:tabs>
        <w:rPr>
          <w:b/>
          <w:bCs/>
        </w:rPr>
      </w:pPr>
      <w:r w:rsidRPr="42985E3E">
        <w:rPr>
          <w:u w:val="single"/>
        </w:rPr>
        <w:t>Section 246.7(f)(2)(iii)(A)</w:t>
      </w:r>
      <w:r>
        <w:t xml:space="preserve"> allows the State agency to extend the 10-day period of notification of eligibility for special nutritional risk applicants to 15 days when the local agency provides written justification of the need for such an extension.</w:t>
      </w:r>
      <w:r w:rsidR="00D84D8F">
        <w:t xml:space="preserve"> </w:t>
      </w:r>
      <w:r>
        <w:t>Currently, all State agencies have developed policies under which such an extension may be provided.</w:t>
      </w:r>
      <w:r w:rsidR="00D84D8F">
        <w:t xml:space="preserve"> </w:t>
      </w:r>
      <w:r>
        <w:t xml:space="preserve">FNS estimates that </w:t>
      </w:r>
      <w:r w:rsidR="092B416F">
        <w:t>e</w:t>
      </w:r>
      <w:r>
        <w:t>ach year one-sixth</w:t>
      </w:r>
      <w:r w:rsidR="00C61A14">
        <w:t xml:space="preserve"> </w:t>
      </w:r>
      <w:r>
        <w:t>of all local agencies</w:t>
      </w:r>
      <w:r w:rsidR="00C61A14">
        <w:t xml:space="preserve"> </w:t>
      </w:r>
      <w:r>
        <w:t>make written requests for such extensions.</w:t>
      </w:r>
      <w:r w:rsidR="00D84D8F">
        <w:t xml:space="preserve"> </w:t>
      </w:r>
      <w:r w:rsidR="00EA1AFA">
        <w:t xml:space="preserve">Each request for an extension requires 15 minutes (0.25 hours) to complete. </w:t>
      </w:r>
      <w:r w:rsidR="00AA747B">
        <w:t>For the a</w:t>
      </w:r>
      <w:r w:rsidR="4169903C">
        <w:t xml:space="preserve">pproximately </w:t>
      </w:r>
      <w:r w:rsidR="00AA747B">
        <w:t>7</w:t>
      </w:r>
      <w:r w:rsidR="4169903C">
        <w:t xml:space="preserve">0 percent of all local agencies </w:t>
      </w:r>
      <w:r w:rsidR="00AA747B">
        <w:t>that are State or local government entities</w:t>
      </w:r>
      <w:r w:rsidR="00EA1AFA">
        <w:t xml:space="preserve"> (1,810 local agencies x 0.70 = 1,267 local agencies</w:t>
      </w:r>
      <w:r w:rsidR="008B11C6">
        <w:t>)</w:t>
      </w:r>
      <w:r w:rsidR="00AA747B">
        <w:t xml:space="preserve">, </w:t>
      </w:r>
      <w:r w:rsidRPr="008B11C6" w:rsidR="007A50CE">
        <w:t>FNS estimates 52.79 annual burden hours for this provision (</w:t>
      </w:r>
      <w:r w:rsidR="008B11C6">
        <w:t xml:space="preserve">1,267/6 = 211.17 </w:t>
      </w:r>
      <w:r w:rsidRPr="008B11C6" w:rsidR="007A50CE">
        <w:t>local agencies x 0.25 burden hours per request)</w:t>
      </w:r>
      <w:r w:rsidR="4169903C">
        <w:t>.</w:t>
      </w:r>
      <w:r w:rsidR="00D84D8F">
        <w:t xml:space="preserve"> </w:t>
      </w:r>
      <w:r w:rsidRPr="008B11C6" w:rsidR="00710986">
        <w:t>This</w:t>
      </w:r>
      <w:r w:rsidRPr="008B11C6" w:rsidR="2E212063">
        <w:t xml:space="preserve"> has not changed since the last submission</w:t>
      </w:r>
      <w:r w:rsidRPr="008B11C6" w:rsidR="5317ED60">
        <w:t>.</w:t>
      </w:r>
      <w:r w:rsidRPr="42985E3E" w:rsidR="00D84D8F">
        <w:rPr>
          <w:b/>
          <w:bCs/>
        </w:rPr>
        <w:t xml:space="preserve"> </w:t>
      </w:r>
    </w:p>
    <w:p w:rsidR="00915AF6" w:rsidRPr="00915AF6" w:rsidP="45C912F1" w14:paraId="70506CCA" w14:textId="77777777">
      <w:pPr>
        <w:pStyle w:val="ListParagraph"/>
        <w:rPr>
          <w:u w:val="single"/>
        </w:rPr>
      </w:pPr>
    </w:p>
    <w:p w:rsidR="00524F79" w:rsidRPr="00E54518" w:rsidP="45C912F1" w14:paraId="579DD041" w14:textId="33EF2E18">
      <w:pPr>
        <w:numPr>
          <w:ilvl w:val="0"/>
          <w:numId w:val="8"/>
        </w:numPr>
        <w:tabs>
          <w:tab w:val="left" w:pos="360"/>
        </w:tabs>
        <w:suppressAutoHyphens/>
      </w:pPr>
      <w:r w:rsidRPr="42985E3E">
        <w:rPr>
          <w:u w:val="single"/>
        </w:rPr>
        <w:t>Section</w:t>
      </w:r>
      <w:r w:rsidRPr="42985E3E" w:rsidR="00CD0E1C">
        <w:rPr>
          <w:u w:val="single"/>
        </w:rPr>
        <w:t xml:space="preserve">s </w:t>
      </w:r>
      <w:r w:rsidRPr="42985E3E" w:rsidR="00AB6D2C">
        <w:rPr>
          <w:u w:val="single"/>
        </w:rPr>
        <w:t>246.7</w:t>
      </w:r>
      <w:r w:rsidRPr="42985E3E" w:rsidR="009E203B">
        <w:rPr>
          <w:u w:val="single"/>
        </w:rPr>
        <w:t>(b)</w:t>
      </w:r>
      <w:r w:rsidRPr="42985E3E" w:rsidR="00FE6532">
        <w:rPr>
          <w:u w:val="single"/>
        </w:rPr>
        <w:t>,</w:t>
      </w:r>
      <w:r w:rsidRPr="42985E3E" w:rsidR="00AB6D2C">
        <w:rPr>
          <w:u w:val="single"/>
        </w:rPr>
        <w:t>(</w:t>
      </w:r>
      <w:r w:rsidRPr="42985E3E" w:rsidR="00AB6D2C">
        <w:rPr>
          <w:u w:val="single"/>
        </w:rPr>
        <w:t>i</w:t>
      </w:r>
      <w:r w:rsidRPr="42985E3E" w:rsidR="00AB6D2C">
        <w:rPr>
          <w:u w:val="single"/>
        </w:rPr>
        <w:t>)</w:t>
      </w:r>
      <w:r w:rsidRPr="42985E3E" w:rsidR="00FE6532">
        <w:rPr>
          <w:u w:val="single"/>
        </w:rPr>
        <w:t>,</w:t>
      </w:r>
      <w:r w:rsidRPr="42985E3E" w:rsidR="009E203B">
        <w:rPr>
          <w:u w:val="single"/>
        </w:rPr>
        <w:t>(n)</w:t>
      </w:r>
      <w:r w:rsidRPr="42985E3E" w:rsidR="00CD0E1C">
        <w:rPr>
          <w:u w:val="single"/>
        </w:rPr>
        <w:t xml:space="preserve"> and</w:t>
      </w:r>
      <w:r w:rsidRPr="42985E3E" w:rsidR="00941C78">
        <w:rPr>
          <w:u w:val="single"/>
        </w:rPr>
        <w:t xml:space="preserve"> 246.11</w:t>
      </w:r>
      <w:r>
        <w:t xml:space="preserve"> </w:t>
      </w:r>
      <w:r w:rsidR="00AB6D2C">
        <w:t xml:space="preserve">require that pertinent certification data be collected and recorded </w:t>
      </w:r>
      <w:r w:rsidR="004D3A18">
        <w:t xml:space="preserve">by the local agency </w:t>
      </w:r>
      <w:r w:rsidR="00AB6D2C">
        <w:t xml:space="preserve">on a form (or forms) provided by the State agency </w:t>
      </w:r>
      <w:r w:rsidR="004D3A18">
        <w:t xml:space="preserve">(usually in the form of computer software) </w:t>
      </w:r>
      <w:r w:rsidR="00AB6D2C">
        <w:t xml:space="preserve">and that participants be notified of their rights and responsibilities, including notification of termination for failure to pick up food </w:t>
      </w:r>
      <w:r w:rsidRPr="00E54518" w:rsidR="00AB6D2C">
        <w:t>instruments, notification of disqualification</w:t>
      </w:r>
      <w:r w:rsidRPr="00E54518" w:rsidR="00DD1018">
        <w:t>,</w:t>
      </w:r>
      <w:r w:rsidRPr="00E54518" w:rsidR="00AB6D2C">
        <w:t xml:space="preserve"> and notification of expiration of each certification period</w:t>
      </w:r>
      <w:r w:rsidRPr="00E54518" w:rsidR="004224FD">
        <w:t>.</w:t>
      </w:r>
      <w:r w:rsidRPr="00E54518" w:rsidR="00D84D8F">
        <w:t xml:space="preserve"> </w:t>
      </w:r>
      <w:r w:rsidRPr="00E54518" w:rsidR="00DF6656">
        <w:t xml:space="preserve">Additionally, </w:t>
      </w:r>
      <w:r w:rsidRPr="00E54518" w:rsidR="00F33501">
        <w:t>State and local agencies provide WIC Program applicants and participants or their designated proxies with information on other health-related and public assistance programs and</w:t>
      </w:r>
      <w:r w:rsidRPr="00E54518" w:rsidR="00B55615">
        <w:t>,</w:t>
      </w:r>
      <w:r w:rsidRPr="00E54518" w:rsidR="00F33501">
        <w:t xml:space="preserve"> when appropriate, refer applicants and participants to such programs. </w:t>
      </w:r>
      <w:r w:rsidRPr="00E54518" w:rsidR="004D5179">
        <w:t xml:space="preserve">When a </w:t>
      </w:r>
      <w:r w:rsidRPr="00E54518" w:rsidR="004D5179">
        <w:t>State</w:t>
      </w:r>
      <w:r w:rsidRPr="00E54518" w:rsidR="004D5179">
        <w:t xml:space="preserve"> agency determines that screening is necessary to fulfill the referral requirements in this part, the State agency must require screening for the use of drugs and other harmful substances.</w:t>
      </w:r>
      <w:r w:rsidRPr="00E54518" w:rsidR="00D84D8F">
        <w:t xml:space="preserve"> </w:t>
      </w:r>
      <w:r w:rsidRPr="00E54518" w:rsidR="004D5179">
        <w:t xml:space="preserve">Finally, </w:t>
      </w:r>
      <w:r w:rsidRPr="00E54518">
        <w:t>WIC participants and applications receive their initial nutrition education including breastfeeding promotion and support, at the time of certification.</w:t>
      </w:r>
    </w:p>
    <w:p w:rsidR="002C321C" w:rsidRPr="00E54518" w:rsidP="001B47C7" w14:paraId="68D812DE" w14:textId="0F08ED04">
      <w:pPr>
        <w:pStyle w:val="ListParagraph"/>
        <w:ind w:left="360"/>
      </w:pPr>
      <w:r w:rsidRPr="00E54518">
        <w:br/>
      </w:r>
      <w:r w:rsidRPr="00E54518" w:rsidR="577B95AB">
        <w:rPr>
          <w:rStyle w:val="normaltextrun"/>
          <w:color w:val="000000" w:themeColor="text1"/>
          <w:szCs w:val="24"/>
        </w:rPr>
        <w:t xml:space="preserve">During the certification process participants are assigned a food package based on their nutrition risk assessment and categorical eligibility. Due to the program (food package) </w:t>
      </w:r>
      <w:r w:rsidRPr="00E54518" w:rsidR="577B95AB">
        <w:rPr>
          <w:rStyle w:val="normaltextrun"/>
          <w:color w:val="000000" w:themeColor="text1"/>
          <w:szCs w:val="24"/>
        </w:rPr>
        <w:t xml:space="preserve">changes in the </w:t>
      </w:r>
      <w:r w:rsidR="00F17010">
        <w:rPr>
          <w:rStyle w:val="normaltextrun"/>
          <w:color w:val="000000" w:themeColor="text1"/>
          <w:szCs w:val="24"/>
        </w:rPr>
        <w:t xml:space="preserve">Revisions in the WIC Food Packages </w:t>
      </w:r>
      <w:r w:rsidRPr="00E54518" w:rsidR="577B95AB">
        <w:rPr>
          <w:rStyle w:val="normaltextrun"/>
          <w:color w:val="000000" w:themeColor="text1"/>
          <w:szCs w:val="24"/>
        </w:rPr>
        <w:t>final rule</w:t>
      </w:r>
      <w:r w:rsidRPr="00E54518" w:rsidR="009A4FAB">
        <w:rPr>
          <w:rStyle w:val="normaltextrun"/>
          <w:color w:val="000000" w:themeColor="text1"/>
          <w:szCs w:val="24"/>
        </w:rPr>
        <w:t>,</w:t>
      </w:r>
      <w:r w:rsidRPr="00E54518" w:rsidR="577B95AB">
        <w:rPr>
          <w:rStyle w:val="normaltextrun"/>
          <w:color w:val="000000" w:themeColor="text1"/>
          <w:szCs w:val="24"/>
        </w:rPr>
        <w:t xml:space="preserve"> it is estimated that it will take an additional three minutes per participant during the certification (the current estimate is 25 minutes per participant) for clinic staff to review procedures to ensure that they prescribe the food package correctly. </w:t>
      </w:r>
      <w:r w:rsidRPr="00E54518" w:rsidR="00BE4366">
        <w:rPr>
          <w:rStyle w:val="normaltextrun"/>
          <w:color w:val="000000" w:themeColor="text1"/>
          <w:szCs w:val="24"/>
        </w:rPr>
        <w:t xml:space="preserve">Therefore, </w:t>
      </w:r>
      <w:r w:rsidRPr="00E54518" w:rsidR="577B95AB">
        <w:rPr>
          <w:rStyle w:val="normaltextrun"/>
          <w:color w:val="000000" w:themeColor="text1"/>
          <w:szCs w:val="24"/>
        </w:rPr>
        <w:t>FNS estimates that the collection of certification data, the provision of appropriate notifications, and reviewing the food packages require</w:t>
      </w:r>
      <w:r w:rsidRPr="00E54518" w:rsidR="000E6082">
        <w:rPr>
          <w:rStyle w:val="normaltextrun"/>
          <w:color w:val="000000" w:themeColor="text1"/>
          <w:szCs w:val="24"/>
        </w:rPr>
        <w:t>s</w:t>
      </w:r>
      <w:r w:rsidRPr="00E54518" w:rsidR="577B95AB">
        <w:rPr>
          <w:rStyle w:val="normaltextrun"/>
          <w:color w:val="000000" w:themeColor="text1"/>
          <w:szCs w:val="24"/>
        </w:rPr>
        <w:t xml:space="preserve"> 28 minutes (0.4667 hours) per participant. Additionally, communicating the food package changes to current participants would require an estimated one-time five-minute (0.0833 hours) explanation per participant. </w:t>
      </w:r>
      <w:r w:rsidRPr="00E54518">
        <w:br/>
      </w:r>
    </w:p>
    <w:p w:rsidR="005F10D3" w:rsidP="45C912F1" w14:paraId="1A108064" w14:textId="468B8705">
      <w:pPr>
        <w:tabs>
          <w:tab w:val="left" w:pos="360"/>
        </w:tabs>
        <w:ind w:left="360"/>
      </w:pPr>
      <w:r w:rsidRPr="00E54518">
        <w:t xml:space="preserve">FNS estimates </w:t>
      </w:r>
      <w:r w:rsidRPr="00E54518" w:rsidR="00247F81">
        <w:t>4</w:t>
      </w:r>
      <w:r w:rsidRPr="00E54518" w:rsidR="1CDFC445">
        <w:t>5</w:t>
      </w:r>
      <w:r w:rsidRPr="00E54518" w:rsidR="004D590D">
        <w:t>1</w:t>
      </w:r>
      <w:r w:rsidRPr="00E54518" w:rsidR="1CDFC445">
        <w:t>,</w:t>
      </w:r>
      <w:r w:rsidRPr="00E54518" w:rsidR="004D590D">
        <w:t>415.52</w:t>
      </w:r>
      <w:r w:rsidRPr="00E54518" w:rsidR="00372008">
        <w:t xml:space="preserve"> </w:t>
      </w:r>
      <w:r w:rsidRPr="00E54518">
        <w:t>annual burden hours for the certification of women</w:t>
      </w:r>
      <w:r w:rsidRPr="00E54518" w:rsidR="00A57BE9">
        <w:t xml:space="preserve"> or adults</w:t>
      </w:r>
      <w:r w:rsidRPr="00E54518">
        <w:t xml:space="preserve"> </w:t>
      </w:r>
      <w:r w:rsidRPr="00E54518" w:rsidR="008854DF">
        <w:t>(1</w:t>
      </w:r>
      <w:r w:rsidRPr="00E54518" w:rsidR="0089367F">
        <w:t>,</w:t>
      </w:r>
      <w:r w:rsidRPr="00E54518" w:rsidR="008854DF">
        <w:t>267 local agencies x [1</w:t>
      </w:r>
      <w:r w:rsidRPr="00E54518" w:rsidR="00A57BE9">
        <w:t>,</w:t>
      </w:r>
      <w:r w:rsidRPr="00E54518" w:rsidR="008854DF">
        <w:t>379</w:t>
      </w:r>
      <w:r w:rsidRPr="00E54518" w:rsidR="00A57BE9">
        <w:t>,</w:t>
      </w:r>
      <w:r w:rsidRPr="00E54518" w:rsidR="008854DF">
        <w:t>126 women or adult applicants</w:t>
      </w:r>
      <w:r w:rsidRPr="00E54518" w:rsidR="00E4091B">
        <w:t xml:space="preserve"> </w:t>
      </w:r>
      <w:r w:rsidRPr="00E54518" w:rsidR="00AC0890">
        <w:t>x</w:t>
      </w:r>
      <w:r w:rsidRPr="00E54518" w:rsidR="00E4091B">
        <w:t xml:space="preserve"> 0.70/</w:t>
      </w:r>
      <w:r w:rsidRPr="00E54518" w:rsidR="002261DC">
        <w:t>1</w:t>
      </w:r>
      <w:r w:rsidRPr="00E54518" w:rsidR="0089367F">
        <w:t>,</w:t>
      </w:r>
      <w:r w:rsidRPr="00E54518" w:rsidR="002261DC">
        <w:t>267</w:t>
      </w:r>
      <w:r w:rsidRPr="00E54518" w:rsidR="00C4721D">
        <w:t xml:space="preserve"> </w:t>
      </w:r>
      <w:r w:rsidRPr="00E54518" w:rsidR="002261DC">
        <w:t>= 761.9</w:t>
      </w:r>
      <w:r w:rsidRPr="00E54518" w:rsidR="3417D2A7">
        <w:t>5</w:t>
      </w:r>
      <w:r w:rsidRPr="00E54518" w:rsidR="002261DC">
        <w:t xml:space="preserve"> certifications per local agency]</w:t>
      </w:r>
      <w:r w:rsidRPr="00E54518" w:rsidR="000E778E">
        <w:t xml:space="preserve"> </w:t>
      </w:r>
      <w:r w:rsidRPr="00E54518" w:rsidR="002261DC">
        <w:t xml:space="preserve">= 965,388.20 responses x </w:t>
      </w:r>
      <w:r w:rsidRPr="00E54518" w:rsidR="001D2DF9">
        <w:t>0.4</w:t>
      </w:r>
      <w:r w:rsidRPr="00E54518" w:rsidR="00EB4921">
        <w:t>6</w:t>
      </w:r>
      <w:r w:rsidRPr="00E54518" w:rsidR="048BB6A6">
        <w:t>7</w:t>
      </w:r>
      <w:r w:rsidRPr="00E54518" w:rsidR="00EB4921">
        <w:t>6</w:t>
      </w:r>
      <w:r w:rsidRPr="00E54518" w:rsidR="001D2DF9">
        <w:t xml:space="preserve"> hours</w:t>
      </w:r>
      <w:r w:rsidRPr="00E54518" w:rsidR="00C4721D">
        <w:t xml:space="preserve"> </w:t>
      </w:r>
      <w:r w:rsidRPr="00E54518" w:rsidR="001D2DF9">
        <w:t>=</w:t>
      </w:r>
      <w:r w:rsidRPr="00E54518" w:rsidR="00C4721D">
        <w:t xml:space="preserve"> </w:t>
      </w:r>
      <w:r w:rsidRPr="00E54518" w:rsidR="001D2DF9">
        <w:t>4</w:t>
      </w:r>
      <w:r w:rsidRPr="00E54518" w:rsidR="7AFB82E7">
        <w:t>5</w:t>
      </w:r>
      <w:r w:rsidRPr="00E54518" w:rsidR="00885298">
        <w:t>1</w:t>
      </w:r>
      <w:r w:rsidRPr="00E54518" w:rsidR="7AFB82E7">
        <w:t>,</w:t>
      </w:r>
      <w:r w:rsidRPr="00E54518" w:rsidR="00885298">
        <w:t>415</w:t>
      </w:r>
      <w:r w:rsidRPr="00E54518" w:rsidR="7AFB82E7">
        <w:t>.</w:t>
      </w:r>
      <w:r w:rsidRPr="00E54518" w:rsidR="00885298">
        <w:t>52</w:t>
      </w:r>
      <w:r w:rsidRPr="00E54518" w:rsidR="001D2DF9">
        <w:t xml:space="preserve"> hours). </w:t>
      </w:r>
      <w:r w:rsidR="00042F2E">
        <w:t>This has not changed since the previous submission.</w:t>
      </w:r>
    </w:p>
    <w:p w:rsidR="00042F2E" w:rsidRPr="00E54518" w:rsidP="45C912F1" w14:paraId="178C24E2" w14:textId="77777777">
      <w:pPr>
        <w:tabs>
          <w:tab w:val="left" w:pos="360"/>
        </w:tabs>
        <w:ind w:left="360"/>
        <w:rPr>
          <w:highlight w:val="yellow"/>
        </w:rPr>
      </w:pPr>
    </w:p>
    <w:p w:rsidR="0086364B" w:rsidRPr="00E54518" w:rsidP="45C912F1" w14:paraId="5F5506C0" w14:textId="36EA7103">
      <w:pPr>
        <w:tabs>
          <w:tab w:val="left" w:pos="360"/>
        </w:tabs>
        <w:ind w:left="360"/>
      </w:pPr>
      <w:r w:rsidRPr="00E54518">
        <w:t>FNS estimates</w:t>
      </w:r>
      <w:r w:rsidRPr="00E54518" w:rsidR="461EE2CF">
        <w:t xml:space="preserve"> 1,11</w:t>
      </w:r>
      <w:r w:rsidRPr="00E54518" w:rsidR="005D30CF">
        <w:t>2</w:t>
      </w:r>
      <w:r w:rsidRPr="00E54518" w:rsidR="461EE2CF">
        <w:t>,</w:t>
      </w:r>
      <w:r w:rsidRPr="00E54518" w:rsidR="005D30CF">
        <w:t>917</w:t>
      </w:r>
      <w:r w:rsidRPr="00E54518" w:rsidR="461EE2CF">
        <w:t>.4</w:t>
      </w:r>
      <w:r w:rsidRPr="00E54518" w:rsidR="005D30CF">
        <w:t>6</w:t>
      </w:r>
      <w:r w:rsidRPr="00E54518">
        <w:t xml:space="preserve"> </w:t>
      </w:r>
      <w:r w:rsidRPr="00E54518" w:rsidR="000E3B81">
        <w:t xml:space="preserve">annual burden hours for the certification of </w:t>
      </w:r>
      <w:r w:rsidRPr="00E54518" w:rsidR="000E778E">
        <w:t>children (</w:t>
      </w:r>
      <w:r w:rsidRPr="00E54518" w:rsidR="00A57BE9">
        <w:t>1</w:t>
      </w:r>
      <w:r w:rsidRPr="00E54518" w:rsidR="00133929">
        <w:t>,</w:t>
      </w:r>
      <w:r w:rsidRPr="00E54518" w:rsidR="00A57BE9">
        <w:t>267 local agencies x [3,400,090 children applicants x 0.70</w:t>
      </w:r>
      <w:r w:rsidRPr="00E54518" w:rsidR="0094505E">
        <w:t xml:space="preserve"> </w:t>
      </w:r>
      <w:r w:rsidRPr="00E54518" w:rsidR="00A57BE9">
        <w:t>/</w:t>
      </w:r>
      <w:r w:rsidRPr="00E54518" w:rsidR="0094505E">
        <w:t xml:space="preserve"> </w:t>
      </w:r>
      <w:r w:rsidRPr="00E54518" w:rsidR="00A57BE9">
        <w:t>1</w:t>
      </w:r>
      <w:r w:rsidRPr="00E54518" w:rsidR="00133929">
        <w:t>,</w:t>
      </w:r>
      <w:r w:rsidRPr="00E54518" w:rsidR="00A57BE9">
        <w:t>267</w:t>
      </w:r>
      <w:r w:rsidRPr="00E54518" w:rsidR="00423131">
        <w:t xml:space="preserve"> </w:t>
      </w:r>
      <w:r w:rsidRPr="00E54518" w:rsidR="00A57BE9">
        <w:t>=</w:t>
      </w:r>
      <w:r w:rsidRPr="00E54518" w:rsidR="00423131">
        <w:t xml:space="preserve"> </w:t>
      </w:r>
      <w:r w:rsidRPr="00E54518" w:rsidR="00A57BE9">
        <w:t>1,878.50</w:t>
      </w:r>
      <w:r w:rsidRPr="00E54518" w:rsidR="0047436C">
        <w:t xml:space="preserve"> </w:t>
      </w:r>
      <w:r w:rsidRPr="00E54518" w:rsidR="00AF347B">
        <w:t>child certifications per local agency] = 2,380,063 responses x 0.4</w:t>
      </w:r>
      <w:r w:rsidRPr="00E54518" w:rsidR="00EB4921">
        <w:t>6</w:t>
      </w:r>
      <w:r w:rsidRPr="00E54518" w:rsidR="223A7207">
        <w:t>7</w:t>
      </w:r>
      <w:r w:rsidRPr="00E54518" w:rsidR="00EB4921">
        <w:t>6</w:t>
      </w:r>
      <w:r w:rsidRPr="00E54518" w:rsidR="00AF347B">
        <w:t xml:space="preserve"> hours = </w:t>
      </w:r>
      <w:r w:rsidRPr="00E54518" w:rsidR="1F7ACD65">
        <w:t>1,11</w:t>
      </w:r>
      <w:r w:rsidRPr="00E54518" w:rsidR="00EB4921">
        <w:t>2</w:t>
      </w:r>
      <w:r w:rsidRPr="00E54518" w:rsidR="1F7ACD65">
        <w:t>,</w:t>
      </w:r>
      <w:r w:rsidRPr="00E54518" w:rsidR="00EB4921">
        <w:t>91</w:t>
      </w:r>
      <w:r w:rsidRPr="00E54518" w:rsidR="002B6005">
        <w:t>7</w:t>
      </w:r>
      <w:r w:rsidRPr="00E54518" w:rsidR="1F7ACD65">
        <w:t>.4</w:t>
      </w:r>
      <w:r w:rsidRPr="00E54518" w:rsidR="002B6005">
        <w:t>6</w:t>
      </w:r>
      <w:r w:rsidRPr="00E54518" w:rsidR="00AF347B">
        <w:t xml:space="preserve"> hours).</w:t>
      </w:r>
      <w:r w:rsidRPr="00E54518" w:rsidR="00D84D8F">
        <w:t xml:space="preserve"> </w:t>
      </w:r>
      <w:r w:rsidR="00042F2E">
        <w:t>This has not changed since the previous submission.</w:t>
      </w:r>
    </w:p>
    <w:p w:rsidR="007038C1" w:rsidRPr="00E54518" w:rsidP="45C912F1" w14:paraId="13D00EB2" w14:textId="2FD076AA">
      <w:pPr>
        <w:tabs>
          <w:tab w:val="left" w:pos="360"/>
        </w:tabs>
        <w:ind w:left="360"/>
      </w:pPr>
    </w:p>
    <w:p w:rsidR="009E1F9B" w:rsidRPr="00E54518" w:rsidP="45C912F1" w14:paraId="294C82A5" w14:textId="6A2618A2">
      <w:pPr>
        <w:tabs>
          <w:tab w:val="left" w:pos="360"/>
        </w:tabs>
        <w:ind w:left="360"/>
      </w:pPr>
      <w:r w:rsidRPr="00E54518">
        <w:t xml:space="preserve">FNS estimates </w:t>
      </w:r>
      <w:r w:rsidRPr="00E54518" w:rsidR="00444B2F">
        <w:t>4</w:t>
      </w:r>
      <w:r w:rsidRPr="00E54518" w:rsidR="005255BC">
        <w:t>79</w:t>
      </w:r>
      <w:r w:rsidRPr="00E54518" w:rsidR="00A749DA">
        <w:t>,</w:t>
      </w:r>
      <w:r w:rsidRPr="00E54518" w:rsidR="005255BC">
        <w:t>440</w:t>
      </w:r>
      <w:r w:rsidRPr="00E54518" w:rsidR="00A749DA">
        <w:t>.</w:t>
      </w:r>
      <w:r w:rsidRPr="00E54518" w:rsidR="005255BC">
        <w:t>01</w:t>
      </w:r>
      <w:r w:rsidRPr="00E54518" w:rsidR="00A749DA">
        <w:t xml:space="preserve"> annual burden hours for the certification of infants (1</w:t>
      </w:r>
      <w:r w:rsidRPr="00E54518" w:rsidR="0089367F">
        <w:t>,</w:t>
      </w:r>
      <w:r w:rsidRPr="00E54518" w:rsidR="00A749DA">
        <w:t>267 local agencies x [1</w:t>
      </w:r>
      <w:r w:rsidRPr="00E54518" w:rsidR="00B76DBC">
        <w:t>,</w:t>
      </w:r>
      <w:r w:rsidRPr="00E54518" w:rsidR="00A749DA">
        <w:t>464</w:t>
      </w:r>
      <w:r w:rsidRPr="00E54518" w:rsidR="00B76DBC">
        <w:t>,</w:t>
      </w:r>
      <w:r w:rsidRPr="00E54518" w:rsidR="00A749DA">
        <w:t>744 x 0.70</w:t>
      </w:r>
      <w:r w:rsidRPr="00E54518" w:rsidR="0094505E">
        <w:t xml:space="preserve"> </w:t>
      </w:r>
      <w:r w:rsidRPr="00E54518" w:rsidR="00A749DA">
        <w:t>/</w:t>
      </w:r>
      <w:r w:rsidRPr="00E54518" w:rsidR="0094505E">
        <w:t xml:space="preserve"> </w:t>
      </w:r>
      <w:r w:rsidRPr="00E54518" w:rsidR="001C1230">
        <w:t>1</w:t>
      </w:r>
      <w:r w:rsidRPr="00E54518" w:rsidR="0060541D">
        <w:t>,</w:t>
      </w:r>
      <w:r w:rsidRPr="00E54518" w:rsidR="001C1230">
        <w:t>267</w:t>
      </w:r>
      <w:r w:rsidRPr="00E54518" w:rsidR="005255BC">
        <w:t xml:space="preserve"> </w:t>
      </w:r>
      <w:r w:rsidRPr="00E54518" w:rsidR="001C1230">
        <w:t>=</w:t>
      </w:r>
      <w:r w:rsidRPr="00E54518" w:rsidR="005255BC">
        <w:t xml:space="preserve"> </w:t>
      </w:r>
      <w:r w:rsidRPr="00E54518" w:rsidR="001C1230">
        <w:t>809.25 infant certifications per local agency] = 1</w:t>
      </w:r>
      <w:r w:rsidRPr="00E54518" w:rsidR="001C7AE8">
        <w:t>,</w:t>
      </w:r>
      <w:r w:rsidRPr="00E54518" w:rsidR="001C1230">
        <w:t>025</w:t>
      </w:r>
      <w:r w:rsidRPr="00E54518" w:rsidR="00B76DBC">
        <w:t>,</w:t>
      </w:r>
      <w:r w:rsidRPr="00E54518" w:rsidR="001C1230">
        <w:t>320.80 responses x 0.4</w:t>
      </w:r>
      <w:r w:rsidRPr="00E54518" w:rsidR="00B72F7C">
        <w:t>6</w:t>
      </w:r>
      <w:r w:rsidRPr="00E54518" w:rsidR="3E7CC81A">
        <w:t>7</w:t>
      </w:r>
      <w:r w:rsidRPr="00E54518" w:rsidR="00B72F7C">
        <w:t>6</w:t>
      </w:r>
      <w:r w:rsidRPr="00E54518" w:rsidR="001C1230">
        <w:t xml:space="preserve"> hours = 4</w:t>
      </w:r>
      <w:r w:rsidRPr="00E54518" w:rsidR="7FAD5DAC">
        <w:t>7</w:t>
      </w:r>
      <w:r w:rsidRPr="00E54518" w:rsidR="00B72F7C">
        <w:t>9</w:t>
      </w:r>
      <w:r w:rsidRPr="00E54518" w:rsidR="7FAD5DAC">
        <w:t>,</w:t>
      </w:r>
      <w:r w:rsidRPr="00E54518" w:rsidR="00B72F7C">
        <w:t>440</w:t>
      </w:r>
      <w:r w:rsidRPr="00E54518" w:rsidR="7FAD5DAC">
        <w:t>.</w:t>
      </w:r>
      <w:r w:rsidRPr="00E54518" w:rsidR="00B72F7C">
        <w:t>01</w:t>
      </w:r>
      <w:r w:rsidRPr="00E54518" w:rsidR="00B76DBC">
        <w:t xml:space="preserve"> hours).</w:t>
      </w:r>
      <w:r w:rsidRPr="00E54518" w:rsidR="00D84D8F">
        <w:t xml:space="preserve"> </w:t>
      </w:r>
      <w:r w:rsidR="00042F2E">
        <w:t>This has not changed since the previous submission.</w:t>
      </w:r>
    </w:p>
    <w:p w:rsidR="002C3FC5" w:rsidRPr="00E54518" w:rsidP="45C912F1" w14:paraId="3ECC0149" w14:textId="3CE82DAD">
      <w:pPr>
        <w:tabs>
          <w:tab w:val="left" w:pos="360"/>
        </w:tabs>
        <w:ind w:left="360"/>
      </w:pPr>
    </w:p>
    <w:p w:rsidR="002C3FC5" w:rsidRPr="00E54518" w:rsidP="00306BE5" w14:paraId="410B8DC2" w14:textId="6CB18344">
      <w:pPr>
        <w:ind w:left="360"/>
      </w:pPr>
      <w:r w:rsidRPr="00E54518">
        <w:rPr>
          <w:rStyle w:val="eop"/>
          <w:color w:val="000000" w:themeColor="text1"/>
          <w:szCs w:val="24"/>
        </w:rPr>
        <w:t xml:space="preserve">FNS estimates </w:t>
      </w:r>
      <w:r w:rsidRPr="00E54518" w:rsidR="2BDF6B6E">
        <w:rPr>
          <w:rStyle w:val="eop"/>
          <w:color w:val="000000" w:themeColor="text1"/>
          <w:szCs w:val="24"/>
        </w:rPr>
        <w:t>364,</w:t>
      </w:r>
      <w:r w:rsidRPr="00E54518" w:rsidR="003B169D">
        <w:rPr>
          <w:rStyle w:val="eop"/>
          <w:color w:val="000000" w:themeColor="text1"/>
          <w:szCs w:val="24"/>
        </w:rPr>
        <w:t>959</w:t>
      </w:r>
      <w:r w:rsidRPr="00E54518" w:rsidR="2BDF6B6E">
        <w:rPr>
          <w:rStyle w:val="eop"/>
          <w:color w:val="000000" w:themeColor="text1"/>
          <w:szCs w:val="24"/>
        </w:rPr>
        <w:t>.</w:t>
      </w:r>
      <w:r w:rsidRPr="00E54518" w:rsidR="003B169D">
        <w:rPr>
          <w:rStyle w:val="eop"/>
          <w:color w:val="000000" w:themeColor="text1"/>
          <w:szCs w:val="24"/>
        </w:rPr>
        <w:t>46</w:t>
      </w:r>
      <w:r w:rsidRPr="00E54518">
        <w:rPr>
          <w:rStyle w:val="eop"/>
          <w:color w:val="000000" w:themeColor="text1"/>
          <w:szCs w:val="24"/>
        </w:rPr>
        <w:t xml:space="preserve"> burden hours to explain the changes to the food package in th</w:t>
      </w:r>
      <w:r w:rsidR="00C67930">
        <w:rPr>
          <w:rStyle w:val="eop"/>
          <w:color w:val="000000" w:themeColor="text1"/>
          <w:szCs w:val="24"/>
        </w:rPr>
        <w:t>e Revisions in the WIC Food Packages</w:t>
      </w:r>
      <w:r w:rsidRPr="00E54518">
        <w:rPr>
          <w:rStyle w:val="eop"/>
          <w:color w:val="000000" w:themeColor="text1"/>
          <w:szCs w:val="24"/>
        </w:rPr>
        <w:t xml:space="preserve"> </w:t>
      </w:r>
      <w:r w:rsidRPr="00E54518" w:rsidR="00E03487">
        <w:rPr>
          <w:rStyle w:val="eop"/>
          <w:color w:val="000000" w:themeColor="text1"/>
          <w:szCs w:val="24"/>
        </w:rPr>
        <w:t xml:space="preserve">final </w:t>
      </w:r>
      <w:r w:rsidRPr="00E54518">
        <w:rPr>
          <w:rStyle w:val="eop"/>
          <w:color w:val="000000" w:themeColor="text1"/>
          <w:szCs w:val="24"/>
        </w:rPr>
        <w:t>rule once to all current WIC participants (6,</w:t>
      </w:r>
      <w:r w:rsidRPr="00E54518" w:rsidR="50620DCD">
        <w:rPr>
          <w:rStyle w:val="eop"/>
          <w:color w:val="000000" w:themeColor="text1"/>
          <w:szCs w:val="24"/>
        </w:rPr>
        <w:t xml:space="preserve">243,960 </w:t>
      </w:r>
      <w:r w:rsidRPr="00E54518">
        <w:rPr>
          <w:rStyle w:val="eop"/>
          <w:color w:val="000000" w:themeColor="text1"/>
          <w:szCs w:val="24"/>
        </w:rPr>
        <w:t xml:space="preserve">participants </w:t>
      </w:r>
      <w:r w:rsidRPr="00E54518" w:rsidR="00887B8B">
        <w:rPr>
          <w:rStyle w:val="eop"/>
          <w:color w:val="000000" w:themeColor="text1"/>
          <w:szCs w:val="24"/>
        </w:rPr>
        <w:t>/</w:t>
      </w:r>
      <w:r w:rsidRPr="00E54518">
        <w:rPr>
          <w:rStyle w:val="eop"/>
          <w:color w:val="000000" w:themeColor="text1"/>
          <w:szCs w:val="24"/>
        </w:rPr>
        <w:t xml:space="preserve"> 1,808 = 3,</w:t>
      </w:r>
      <w:r w:rsidRPr="00E54518" w:rsidR="1376FD46">
        <w:rPr>
          <w:rStyle w:val="eop"/>
          <w:color w:val="000000" w:themeColor="text1"/>
          <w:szCs w:val="24"/>
        </w:rPr>
        <w:t>44</w:t>
      </w:r>
      <w:r w:rsidRPr="00E54518">
        <w:rPr>
          <w:rStyle w:val="eop"/>
          <w:color w:val="000000" w:themeColor="text1"/>
          <w:szCs w:val="24"/>
        </w:rPr>
        <w:t>9.</w:t>
      </w:r>
      <w:r w:rsidRPr="00E54518" w:rsidR="43F80CF1">
        <w:rPr>
          <w:rStyle w:val="eop"/>
          <w:color w:val="000000" w:themeColor="text1"/>
          <w:szCs w:val="24"/>
        </w:rPr>
        <w:t>70</w:t>
      </w:r>
      <w:r w:rsidRPr="00E54518">
        <w:rPr>
          <w:rStyle w:val="eop"/>
          <w:color w:val="000000" w:themeColor="text1"/>
          <w:szCs w:val="24"/>
        </w:rPr>
        <w:t xml:space="preserve"> explanations per local agency x 1,26</w:t>
      </w:r>
      <w:r w:rsidRPr="00E54518" w:rsidR="1FB01F53">
        <w:rPr>
          <w:rStyle w:val="eop"/>
          <w:color w:val="000000" w:themeColor="text1"/>
          <w:szCs w:val="24"/>
        </w:rPr>
        <w:t>7</w:t>
      </w:r>
      <w:r w:rsidRPr="00E54518">
        <w:rPr>
          <w:rStyle w:val="eop"/>
          <w:color w:val="000000" w:themeColor="text1"/>
          <w:szCs w:val="24"/>
        </w:rPr>
        <w:t xml:space="preserve"> local agencies = 4,</w:t>
      </w:r>
      <w:r w:rsidRPr="00E54518" w:rsidR="7DBC8300">
        <w:rPr>
          <w:rStyle w:val="eop"/>
          <w:color w:val="000000" w:themeColor="text1"/>
          <w:szCs w:val="24"/>
        </w:rPr>
        <w:t xml:space="preserve">370,772 </w:t>
      </w:r>
      <w:r w:rsidRPr="00E54518">
        <w:rPr>
          <w:rStyle w:val="eop"/>
          <w:color w:val="000000" w:themeColor="text1"/>
          <w:szCs w:val="24"/>
        </w:rPr>
        <w:t>total explanations x five minutes (0.083</w:t>
      </w:r>
      <w:r w:rsidRPr="00E54518" w:rsidR="00B2289A">
        <w:rPr>
          <w:rStyle w:val="eop"/>
          <w:color w:val="000000" w:themeColor="text1"/>
          <w:szCs w:val="24"/>
        </w:rPr>
        <w:t>5</w:t>
      </w:r>
      <w:r w:rsidRPr="00E54518">
        <w:rPr>
          <w:rStyle w:val="eop"/>
          <w:color w:val="000000" w:themeColor="text1"/>
          <w:szCs w:val="24"/>
        </w:rPr>
        <w:t xml:space="preserve"> hours) per explanation = </w:t>
      </w:r>
      <w:r w:rsidRPr="00E54518" w:rsidR="5CC32C30">
        <w:rPr>
          <w:rStyle w:val="eop"/>
          <w:color w:val="000000" w:themeColor="text1"/>
          <w:szCs w:val="24"/>
        </w:rPr>
        <w:t>36</w:t>
      </w:r>
      <w:r w:rsidRPr="00E54518" w:rsidR="00B2289A">
        <w:rPr>
          <w:rStyle w:val="eop"/>
          <w:color w:val="000000" w:themeColor="text1"/>
          <w:szCs w:val="24"/>
        </w:rPr>
        <w:t>4,959</w:t>
      </w:r>
      <w:r w:rsidRPr="00E54518" w:rsidR="5CC32C30">
        <w:rPr>
          <w:rStyle w:val="eop"/>
          <w:color w:val="000000" w:themeColor="text1"/>
          <w:szCs w:val="24"/>
        </w:rPr>
        <w:t>.</w:t>
      </w:r>
      <w:r w:rsidRPr="00E54518" w:rsidR="00B2289A">
        <w:rPr>
          <w:rStyle w:val="eop"/>
          <w:color w:val="000000" w:themeColor="text1"/>
          <w:szCs w:val="24"/>
        </w:rPr>
        <w:t>46</w:t>
      </w:r>
      <w:r w:rsidRPr="00E54518" w:rsidR="5CC32C30">
        <w:rPr>
          <w:rStyle w:val="eop"/>
          <w:color w:val="000000" w:themeColor="text1"/>
          <w:szCs w:val="24"/>
        </w:rPr>
        <w:t xml:space="preserve"> </w:t>
      </w:r>
      <w:r w:rsidRPr="00E54518">
        <w:rPr>
          <w:rStyle w:val="eop"/>
          <w:color w:val="000000" w:themeColor="text1"/>
          <w:szCs w:val="24"/>
        </w:rPr>
        <w:t xml:space="preserve">hours. This </w:t>
      </w:r>
      <w:r w:rsidR="00042F2E">
        <w:rPr>
          <w:rStyle w:val="eop"/>
          <w:color w:val="000000" w:themeColor="text1"/>
          <w:szCs w:val="24"/>
        </w:rPr>
        <w:t xml:space="preserve">is a </w:t>
      </w:r>
      <w:r w:rsidRPr="00E54518">
        <w:rPr>
          <w:rStyle w:val="eop"/>
          <w:color w:val="000000" w:themeColor="text1"/>
          <w:szCs w:val="24"/>
        </w:rPr>
        <w:t xml:space="preserve">one-time increase to the local agency reporting burden due to </w:t>
      </w:r>
      <w:r w:rsidR="00042F2E">
        <w:rPr>
          <w:rStyle w:val="eop"/>
          <w:color w:val="000000" w:themeColor="text1"/>
          <w:szCs w:val="24"/>
        </w:rPr>
        <w:t xml:space="preserve">the </w:t>
      </w:r>
      <w:r w:rsidR="00F47838">
        <w:rPr>
          <w:rStyle w:val="eop"/>
          <w:color w:val="000000" w:themeColor="text1"/>
          <w:szCs w:val="24"/>
        </w:rPr>
        <w:t xml:space="preserve">Revisions in the WIC Food Packages </w:t>
      </w:r>
      <w:r w:rsidRPr="00E54518" w:rsidR="002C3E22">
        <w:rPr>
          <w:rStyle w:val="eop"/>
          <w:color w:val="000000" w:themeColor="text1"/>
          <w:szCs w:val="24"/>
        </w:rPr>
        <w:t xml:space="preserve">final </w:t>
      </w:r>
      <w:r w:rsidRPr="00E54518">
        <w:rPr>
          <w:rStyle w:val="eop"/>
          <w:color w:val="000000" w:themeColor="text1"/>
          <w:szCs w:val="24"/>
        </w:rPr>
        <w:t>rule.</w:t>
      </w:r>
      <w:r w:rsidR="00F47838">
        <w:rPr>
          <w:rStyle w:val="eop"/>
          <w:color w:val="000000" w:themeColor="text1"/>
          <w:szCs w:val="24"/>
        </w:rPr>
        <w:t xml:space="preserve"> </w:t>
      </w:r>
      <w:r w:rsidR="00F47838">
        <w:t>This has not changed since the previous submission.</w:t>
      </w:r>
      <w:r w:rsidRPr="00E54518">
        <w:rPr>
          <w:rStyle w:val="eop"/>
          <w:color w:val="000000" w:themeColor="text1"/>
          <w:szCs w:val="24"/>
        </w:rPr>
        <w:t xml:space="preserve">  </w:t>
      </w:r>
      <w:r w:rsidRPr="00E54518">
        <w:rPr>
          <w:szCs w:val="24"/>
        </w:rPr>
        <w:t xml:space="preserve"> </w:t>
      </w:r>
      <w:r w:rsidRPr="00E54518">
        <w:br/>
      </w:r>
    </w:p>
    <w:p w:rsidR="00915973" w:rsidRPr="00E54518" w:rsidP="00F5366F" w14:paraId="734A252A" w14:textId="7AD3211A">
      <w:pPr>
        <w:pStyle w:val="ListParagraph"/>
        <w:numPr>
          <w:ilvl w:val="0"/>
          <w:numId w:val="8"/>
        </w:numPr>
        <w:tabs>
          <w:tab w:val="left" w:pos="360"/>
        </w:tabs>
        <w:suppressAutoHyphens/>
      </w:pPr>
      <w:r w:rsidRPr="00E54518">
        <w:rPr>
          <w:u w:val="single"/>
        </w:rPr>
        <w:t>Section 246.7(j)(9)</w:t>
      </w:r>
      <w:r w:rsidRPr="00E54518">
        <w:t xml:space="preserve"> requires that when the State agency must suspend or terminate the program benefits of any participant during the participant’s certification period due to shortages in program funds, the State agency must issue an advance notice to all affected participants.</w:t>
      </w:r>
      <w:r w:rsidRPr="00E54518" w:rsidR="00D84D8F">
        <w:t xml:space="preserve"> </w:t>
      </w:r>
      <w:r w:rsidRPr="00E54518" w:rsidR="00D41FD8">
        <w:t>The</w:t>
      </w:r>
      <w:r w:rsidRPr="00E54518">
        <w:t xml:space="preserve"> State agency </w:t>
      </w:r>
      <w:r w:rsidRPr="00E54518" w:rsidR="00D41FD8">
        <w:t xml:space="preserve">is also required </w:t>
      </w:r>
      <w:r w:rsidRPr="00E54518">
        <w:t xml:space="preserve">to </w:t>
      </w:r>
      <w:r w:rsidRPr="00E54518" w:rsidR="00B5565B">
        <w:t xml:space="preserve">notify FNS </w:t>
      </w:r>
      <w:r w:rsidRPr="00E54518" w:rsidR="00D41FD8">
        <w:t>prior t</w:t>
      </w:r>
      <w:r w:rsidRPr="00E54518" w:rsidR="00B5565B">
        <w:t>o taking such action</w:t>
      </w:r>
      <w:r w:rsidRPr="00E54518" w:rsidR="00733B84">
        <w:t>.</w:t>
      </w:r>
      <w:r w:rsidRPr="00E54518" w:rsidR="00D84D8F">
        <w:t xml:space="preserve"> </w:t>
      </w:r>
      <w:r w:rsidRPr="00E54518">
        <w:t>FNS estimate</w:t>
      </w:r>
      <w:r w:rsidRPr="00E54518" w:rsidR="002B7F72">
        <w:t>s</w:t>
      </w:r>
      <w:r w:rsidRPr="00E54518">
        <w:t xml:space="preserve"> that </w:t>
      </w:r>
      <w:r w:rsidRPr="00E54518" w:rsidR="004D7A13">
        <w:t>four</w:t>
      </w:r>
      <w:r w:rsidRPr="00E54518">
        <w:t xml:space="preserve"> State agencies</w:t>
      </w:r>
      <w:r w:rsidRPr="00E54518" w:rsidR="00B5565B">
        <w:t xml:space="preserve"> </w:t>
      </w:r>
      <w:r w:rsidRPr="00E54518">
        <w:t xml:space="preserve">may need to </w:t>
      </w:r>
      <w:r w:rsidRPr="00E54518" w:rsidR="00B5565B">
        <w:t>take such action</w:t>
      </w:r>
      <w:r w:rsidRPr="00E54518">
        <w:t xml:space="preserve"> per year.</w:t>
      </w:r>
      <w:r w:rsidRPr="00E54518" w:rsidR="00D84D8F">
        <w:t xml:space="preserve"> </w:t>
      </w:r>
      <w:r w:rsidRPr="00E54518">
        <w:t>FNS further estimate</w:t>
      </w:r>
      <w:r w:rsidRPr="00E54518" w:rsidR="002B7F72">
        <w:t>s</w:t>
      </w:r>
      <w:r w:rsidRPr="00E54518">
        <w:t xml:space="preserve"> that </w:t>
      </w:r>
      <w:r w:rsidRPr="00E54518" w:rsidR="005E3005">
        <w:t>providing</w:t>
      </w:r>
      <w:r w:rsidRPr="00E54518">
        <w:t xml:space="preserve"> this notice</w:t>
      </w:r>
      <w:r w:rsidRPr="00E54518" w:rsidR="005E3005">
        <w:t xml:space="preserve"> to FNS </w:t>
      </w:r>
      <w:r w:rsidRPr="00E54518">
        <w:t>w</w:t>
      </w:r>
      <w:r w:rsidRPr="00E54518" w:rsidR="005E3005">
        <w:t>ou</w:t>
      </w:r>
      <w:r w:rsidRPr="00E54518">
        <w:t>l</w:t>
      </w:r>
      <w:r w:rsidRPr="00E54518" w:rsidR="005E3005">
        <w:t>d</w:t>
      </w:r>
      <w:r w:rsidRPr="00E54518">
        <w:t xml:space="preserve"> </w:t>
      </w:r>
      <w:r w:rsidRPr="00E54518" w:rsidR="005E3005">
        <w:t>require</w:t>
      </w:r>
      <w:r w:rsidRPr="00E54518" w:rsidR="001E5C9E">
        <w:t xml:space="preserve"> five</w:t>
      </w:r>
      <w:r w:rsidRPr="00E54518" w:rsidR="007201B9">
        <w:t xml:space="preserve"> minutes</w:t>
      </w:r>
      <w:r w:rsidRPr="00E54518">
        <w:t xml:space="preserve"> </w:t>
      </w:r>
      <w:r w:rsidRPr="00E54518" w:rsidR="007201B9">
        <w:t>(</w:t>
      </w:r>
      <w:r w:rsidRPr="00E54518">
        <w:t>0.0</w:t>
      </w:r>
      <w:r w:rsidRPr="00E54518" w:rsidR="007201B9">
        <w:t>835</w:t>
      </w:r>
      <w:r w:rsidRPr="00E54518" w:rsidR="001F3DAF">
        <w:t xml:space="preserve"> </w:t>
      </w:r>
      <w:r w:rsidRPr="00E54518">
        <w:t>hours</w:t>
      </w:r>
      <w:r w:rsidRPr="00E54518" w:rsidR="007201B9">
        <w:t>)</w:t>
      </w:r>
      <w:r w:rsidRPr="00E54518" w:rsidR="005E3005">
        <w:t>.</w:t>
      </w:r>
      <w:r w:rsidRPr="00E54518" w:rsidR="00D84D8F">
        <w:t xml:space="preserve"> </w:t>
      </w:r>
      <w:r w:rsidRPr="00E54518" w:rsidR="00697A4B">
        <w:t>FNS estimate</w:t>
      </w:r>
      <w:r w:rsidRPr="00E54518" w:rsidR="002B7F72">
        <w:t>s</w:t>
      </w:r>
      <w:r w:rsidRPr="00E54518" w:rsidR="00697A4B">
        <w:t xml:space="preserve"> t</w:t>
      </w:r>
      <w:r w:rsidRPr="00E54518">
        <w:t xml:space="preserve">he total annual burden for this </w:t>
      </w:r>
      <w:r w:rsidRPr="00E54518" w:rsidR="005E3005">
        <w:t xml:space="preserve">notice to FNS </w:t>
      </w:r>
      <w:r w:rsidRPr="00E54518" w:rsidR="00697A4B">
        <w:t>to be</w:t>
      </w:r>
      <w:r w:rsidRPr="00E54518">
        <w:t xml:space="preserve"> 0.3</w:t>
      </w:r>
      <w:r w:rsidRPr="00E54518" w:rsidR="000B302B">
        <w:t>3</w:t>
      </w:r>
      <w:r w:rsidRPr="00E54518">
        <w:t xml:space="preserve"> </w:t>
      </w:r>
      <w:r w:rsidRPr="00E54518" w:rsidR="00094333">
        <w:t>burden</w:t>
      </w:r>
      <w:r w:rsidRPr="00E54518">
        <w:t xml:space="preserve"> hours (4 State agencies per year x 0.0</w:t>
      </w:r>
      <w:r w:rsidRPr="00E54518" w:rsidR="00E95AC3">
        <w:t>835</w:t>
      </w:r>
      <w:r w:rsidRPr="00E54518">
        <w:t xml:space="preserve"> hours per notice)</w:t>
      </w:r>
      <w:r w:rsidRPr="00E54518" w:rsidR="00697A4B">
        <w:t>.</w:t>
      </w:r>
      <w:r w:rsidRPr="00E54518" w:rsidR="00D84D8F">
        <w:t xml:space="preserve"> </w:t>
      </w:r>
      <w:r w:rsidRPr="00E54518" w:rsidR="0084195A">
        <w:t>This has not changed since the last submission.</w:t>
      </w:r>
      <w:r w:rsidRPr="00E54518" w:rsidR="00721D5A">
        <w:t xml:space="preserve"> </w:t>
      </w:r>
    </w:p>
    <w:p w:rsidR="00697A4B" w:rsidRPr="00E54518" w:rsidP="45C912F1" w14:paraId="7E80A65A" w14:textId="77777777">
      <w:pPr>
        <w:tabs>
          <w:tab w:val="left" w:pos="360"/>
        </w:tabs>
        <w:rPr>
          <w:highlight w:val="yellow"/>
          <w:u w:val="single"/>
        </w:rPr>
      </w:pPr>
    </w:p>
    <w:p w:rsidR="007F376A" w:rsidRPr="00E54518" w:rsidP="00F5366F" w14:paraId="287AD2B1" w14:textId="03AAC898">
      <w:pPr>
        <w:pStyle w:val="ListParagraph"/>
        <w:numPr>
          <w:ilvl w:val="0"/>
          <w:numId w:val="8"/>
        </w:numPr>
      </w:pPr>
      <w:r w:rsidRPr="00E54518">
        <w:rPr>
          <w:u w:val="single"/>
        </w:rPr>
        <w:t>Section 246.7(k)</w:t>
      </w:r>
      <w:r w:rsidRPr="00E54518">
        <w:t xml:space="preserve"> requires the State agency to ensure that Verification of Certification </w:t>
      </w:r>
    </w:p>
    <w:p w:rsidR="00C074C9" w:rsidRPr="00E54518" w:rsidP="00DF61B1" w14:paraId="69D6E747" w14:textId="56D28016">
      <w:pPr>
        <w:tabs>
          <w:tab w:val="left" w:pos="360"/>
        </w:tabs>
        <w:ind w:left="360"/>
      </w:pPr>
      <w:r w:rsidRPr="00E54518">
        <w:t>(VOC) cards are issued to participating migrants and to other participants who are likely to relocate during the certification period.</w:t>
      </w:r>
      <w:r w:rsidRPr="00E54518" w:rsidR="00D84D8F">
        <w:t xml:space="preserve"> </w:t>
      </w:r>
      <w:r w:rsidRPr="00E54518" w:rsidR="00AE3D80">
        <w:t xml:space="preserve">Based on the number of participants with no priority reported, FNS estimates that </w:t>
      </w:r>
      <w:r w:rsidRPr="00E54518" w:rsidR="003625CD">
        <w:t>three percent</w:t>
      </w:r>
      <w:r w:rsidRPr="00E54518" w:rsidR="00AE3D80">
        <w:t xml:space="preserve"> of participants receive VOC </w:t>
      </w:r>
      <w:r w:rsidRPr="00E54518" w:rsidR="0092142E">
        <w:t>documentation</w:t>
      </w:r>
      <w:r w:rsidRPr="00E54518" w:rsidR="00AE3D80">
        <w:t>.</w:t>
      </w:r>
      <w:r w:rsidRPr="00E54518" w:rsidR="00D84D8F">
        <w:t xml:space="preserve"> </w:t>
      </w:r>
      <w:r w:rsidRPr="00E54518" w:rsidR="001624EE">
        <w:t xml:space="preserve">FNS further estimates that issuing </w:t>
      </w:r>
      <w:r w:rsidRPr="00E54518" w:rsidR="00D8201F">
        <w:t>VOCs</w:t>
      </w:r>
      <w:r w:rsidRPr="00E54518" w:rsidR="001624EE">
        <w:t xml:space="preserve"> require</w:t>
      </w:r>
      <w:r w:rsidRPr="00E54518" w:rsidR="00A47066">
        <w:t>s</w:t>
      </w:r>
      <w:r w:rsidRPr="00E54518" w:rsidR="001624EE">
        <w:t xml:space="preserve"> </w:t>
      </w:r>
      <w:r w:rsidRPr="00E54518" w:rsidR="001E5C9E">
        <w:t>five</w:t>
      </w:r>
      <w:r w:rsidRPr="00E54518" w:rsidR="00E95AC3">
        <w:t xml:space="preserve"> minutes (</w:t>
      </w:r>
      <w:r w:rsidRPr="00E54518" w:rsidR="001624EE">
        <w:t>0.0</w:t>
      </w:r>
      <w:r w:rsidRPr="00E54518" w:rsidR="00E95AC3">
        <w:t>835</w:t>
      </w:r>
      <w:r w:rsidRPr="00E54518" w:rsidR="001624EE">
        <w:t xml:space="preserve"> </w:t>
      </w:r>
      <w:r w:rsidRPr="00E54518" w:rsidR="001F3DAF">
        <w:t xml:space="preserve">burden </w:t>
      </w:r>
      <w:r w:rsidRPr="00E54518" w:rsidR="001624EE">
        <w:t>hours</w:t>
      </w:r>
      <w:r w:rsidRPr="00E54518" w:rsidR="00E95AC3">
        <w:t>)</w:t>
      </w:r>
      <w:r w:rsidRPr="00E54518" w:rsidR="00733B84">
        <w:t>.</w:t>
      </w:r>
      <w:r w:rsidRPr="00E54518" w:rsidR="00D84D8F">
        <w:t xml:space="preserve"> </w:t>
      </w:r>
      <w:r w:rsidRPr="00E54518" w:rsidR="009162DF">
        <w:t xml:space="preserve">For the 70 percent of all local agencies that are government entities, </w:t>
      </w:r>
      <w:r w:rsidRPr="00E54518" w:rsidR="00AE3D80">
        <w:t xml:space="preserve">FNS estimates the total annual burden for this provision to be </w:t>
      </w:r>
      <w:r w:rsidRPr="00E54518" w:rsidR="00DC108F">
        <w:t>10</w:t>
      </w:r>
      <w:r w:rsidRPr="00E54518" w:rsidR="0034206A">
        <w:t xml:space="preserve">,948.78 </w:t>
      </w:r>
      <w:r w:rsidRPr="00E54518" w:rsidR="00AE3D80">
        <w:t xml:space="preserve">burden hours </w:t>
      </w:r>
      <w:r w:rsidRPr="00E54518" w:rsidR="00246462">
        <w:t>(1</w:t>
      </w:r>
      <w:r w:rsidRPr="00E54518" w:rsidR="0089367F">
        <w:t>,</w:t>
      </w:r>
      <w:r w:rsidRPr="00E54518" w:rsidR="00246462">
        <w:t>267 local agencies x [</w:t>
      </w:r>
      <w:r w:rsidRPr="00E54518" w:rsidR="00427873">
        <w:t>6,243,960 participants x 0.03 x 0.70</w:t>
      </w:r>
      <w:r w:rsidRPr="00E54518" w:rsidR="00887B8B">
        <w:t xml:space="preserve"> </w:t>
      </w:r>
      <w:r w:rsidRPr="00E54518" w:rsidR="00427873">
        <w:t>/</w:t>
      </w:r>
      <w:r w:rsidRPr="00E54518" w:rsidR="00887B8B">
        <w:t xml:space="preserve"> </w:t>
      </w:r>
      <w:r w:rsidRPr="00E54518" w:rsidR="00427873">
        <w:t>1</w:t>
      </w:r>
      <w:r w:rsidRPr="00E54518" w:rsidR="0089367F">
        <w:t>,</w:t>
      </w:r>
      <w:r w:rsidRPr="00E54518" w:rsidR="00427873">
        <w:t>267</w:t>
      </w:r>
      <w:r w:rsidRPr="00E54518" w:rsidR="001C2C83">
        <w:t xml:space="preserve"> </w:t>
      </w:r>
      <w:r w:rsidRPr="00E54518" w:rsidR="00427873">
        <w:t>= 103.49 VOC issuances per local agency</w:t>
      </w:r>
      <w:r w:rsidRPr="00E54518" w:rsidR="003E026A">
        <w:t>] = 131,123.16</w:t>
      </w:r>
      <w:r w:rsidRPr="00E54518" w:rsidR="0072026F">
        <w:t xml:space="preserve"> responses x 0.0835 hours = 10</w:t>
      </w:r>
      <w:r w:rsidRPr="00E54518" w:rsidR="00721D5A">
        <w:t>,</w:t>
      </w:r>
      <w:r w:rsidRPr="00E54518" w:rsidR="0072026F">
        <w:t>948.78</w:t>
      </w:r>
      <w:r w:rsidRPr="00E54518" w:rsidR="00721D5A">
        <w:t xml:space="preserve"> hours).</w:t>
      </w:r>
      <w:r w:rsidRPr="00E54518" w:rsidR="00D84D8F">
        <w:t xml:space="preserve"> </w:t>
      </w:r>
      <w:r w:rsidRPr="00E54518" w:rsidR="00721D5A">
        <w:t>This</w:t>
      </w:r>
      <w:r w:rsidRPr="00E54518" w:rsidR="30864B5F">
        <w:t xml:space="preserve"> has not changed since the last submission.</w:t>
      </w:r>
      <w:r w:rsidRPr="00E54518" w:rsidR="00D84D8F">
        <w:t xml:space="preserve"> </w:t>
      </w:r>
    </w:p>
    <w:p w:rsidR="00C074C9" w:rsidRPr="00E54518" w:rsidP="45C912F1" w14:paraId="0F1C6B81" w14:textId="77777777">
      <w:pPr>
        <w:tabs>
          <w:tab w:val="left" w:pos="360"/>
        </w:tabs>
        <w:ind w:left="360"/>
      </w:pPr>
    </w:p>
    <w:p w:rsidR="001831D9" w:rsidRPr="00E54518" w:rsidP="00DF61B1" w14:paraId="7BD49CAD" w14:textId="1F8886CE">
      <w:pPr>
        <w:pStyle w:val="ListParagraph"/>
        <w:numPr>
          <w:ilvl w:val="0"/>
          <w:numId w:val="8"/>
        </w:numPr>
      </w:pPr>
      <w:r w:rsidRPr="00E54518">
        <w:rPr>
          <w:u w:val="single"/>
        </w:rPr>
        <w:t>Section 246.8</w:t>
      </w:r>
      <w:r w:rsidRPr="00E54518" w:rsidR="00C16BFD">
        <w:rPr>
          <w:u w:val="single"/>
        </w:rPr>
        <w:t>(c)</w:t>
      </w:r>
      <w:r w:rsidRPr="00E54518" w:rsidR="00C16BFD">
        <w:t xml:space="preserve"> requires </w:t>
      </w:r>
      <w:r w:rsidRPr="00E54518" w:rsidR="00457293">
        <w:t>State agencies to provide information in appropriate languages</w:t>
      </w:r>
      <w:r w:rsidRPr="00E54518" w:rsidR="005810AE">
        <w:t xml:space="preserve"> where a significant number or proportion of the population eligible to be served needs service or information in a language other than English.</w:t>
      </w:r>
      <w:r w:rsidRPr="00E54518" w:rsidR="00D84D8F">
        <w:t xml:space="preserve"> </w:t>
      </w:r>
      <w:r w:rsidRPr="00E54518" w:rsidR="005810AE">
        <w:t xml:space="preserve">FNS estimates that </w:t>
      </w:r>
      <w:r w:rsidRPr="00E54518" w:rsidR="00675EF8">
        <w:t>79 State agencies provide information in languages other than English which takes 3 hours to complete.</w:t>
      </w:r>
      <w:r w:rsidRPr="00E54518" w:rsidR="00D84D8F">
        <w:t xml:space="preserve"> </w:t>
      </w:r>
      <w:r w:rsidRPr="00E54518" w:rsidR="00675EF8">
        <w:t xml:space="preserve">Thus, FNS estimates </w:t>
      </w:r>
      <w:r w:rsidRPr="00E54518" w:rsidR="00A958D3">
        <w:t>237 burden hours for this provision (79 State agencies x 3 hours = 237 hours).</w:t>
      </w:r>
      <w:r w:rsidRPr="00E54518" w:rsidR="00D84D8F">
        <w:t xml:space="preserve"> </w:t>
      </w:r>
      <w:r w:rsidRPr="00E54518" w:rsidR="00A958D3">
        <w:t xml:space="preserve">This </w:t>
      </w:r>
      <w:r w:rsidRPr="00E54518" w:rsidR="7A1C3AC4">
        <w:t xml:space="preserve">has not changed since the last submission. </w:t>
      </w:r>
    </w:p>
    <w:p w:rsidR="000A631B" w:rsidRPr="00E54518" w:rsidP="45C912F1" w14:paraId="66A54926" w14:textId="6DF41955">
      <w:pPr>
        <w:tabs>
          <w:tab w:val="left" w:pos="360"/>
          <w:tab w:val="left" w:pos="450"/>
        </w:tabs>
      </w:pPr>
    </w:p>
    <w:p w:rsidR="000A631B" w:rsidRPr="00E54518" w:rsidP="00523A9F" w14:paraId="487CCC9C" w14:textId="66882BCB">
      <w:pPr>
        <w:pStyle w:val="ListParagraph"/>
        <w:numPr>
          <w:ilvl w:val="0"/>
          <w:numId w:val="8"/>
        </w:numPr>
      </w:pPr>
      <w:r w:rsidRPr="00E54518">
        <w:rPr>
          <w:u w:val="single"/>
        </w:rPr>
        <w:t>Section 246.9(c)</w:t>
      </w:r>
      <w:r w:rsidRPr="00E54518">
        <w:t xml:space="preserve"> </w:t>
      </w:r>
      <w:r w:rsidRPr="00E54518" w:rsidR="00360444">
        <w:t>requires that at the time of a claim against an individual for improperly issued benefits or at the time of participation denial or of disqualification from the Program, the State or local agency inform each individual in writing of the right to a fair hearing, of the method by which a hearing may be requested, and that any positions or arguments on behalf of the individual may be presented personally or by a representative such as a relative, friend, legal counsel or other spokesperson.</w:t>
      </w:r>
      <w:r w:rsidRPr="00E54518" w:rsidR="00D84D8F">
        <w:t xml:space="preserve"> </w:t>
      </w:r>
      <w:r w:rsidRPr="00E54518" w:rsidR="00360444">
        <w:t>Such notification is not required at the expiration of a certification period.</w:t>
      </w:r>
      <w:r w:rsidRPr="00E54518" w:rsidR="00D84D8F">
        <w:t xml:space="preserve"> </w:t>
      </w:r>
      <w:r w:rsidRPr="00E54518" w:rsidR="00245893">
        <w:t xml:space="preserve">FNS estimates that </w:t>
      </w:r>
      <w:r w:rsidRPr="00E54518" w:rsidR="00D611ED">
        <w:t>two</w:t>
      </w:r>
      <w:r w:rsidRPr="00E54518" w:rsidR="00245893">
        <w:t xml:space="preserve"> percent of all participants may have a claim issued against them </w:t>
      </w:r>
      <w:r w:rsidRPr="00E54518" w:rsidR="003C6328">
        <w:t>(6</w:t>
      </w:r>
      <w:r w:rsidRPr="00E54518" w:rsidR="0047010A">
        <w:t>,</w:t>
      </w:r>
      <w:r w:rsidRPr="00E54518" w:rsidR="003C6328">
        <w:t>243</w:t>
      </w:r>
      <w:r w:rsidRPr="00E54518" w:rsidR="0047010A">
        <w:t>,</w:t>
      </w:r>
      <w:r w:rsidRPr="00E54518" w:rsidR="003C6328">
        <w:t xml:space="preserve">960 x 0.02= 124,879.20 claims) </w:t>
      </w:r>
      <w:r w:rsidRPr="00E54518" w:rsidR="008842FB">
        <w:t xml:space="preserve">and it will take the State agency </w:t>
      </w:r>
      <w:r w:rsidRPr="00E54518" w:rsidR="00D611ED">
        <w:t>five</w:t>
      </w:r>
      <w:r w:rsidRPr="00E54518" w:rsidR="008842FB">
        <w:t xml:space="preserve"> minutes (0.0835 hours) to provide </w:t>
      </w:r>
      <w:r w:rsidRPr="00E54518" w:rsidR="00FB4F06">
        <w:t>written notification.</w:t>
      </w:r>
      <w:r w:rsidRPr="00E54518" w:rsidR="00D84D8F">
        <w:t xml:space="preserve"> </w:t>
      </w:r>
      <w:r w:rsidRPr="00E54518" w:rsidR="00FB4F06">
        <w:t>Thus, FNS estimates 10,427</w:t>
      </w:r>
      <w:r w:rsidRPr="00E54518" w:rsidR="00D312EA">
        <w:t>.41 annual hours for this provision (89 State agencies x [</w:t>
      </w:r>
      <w:r w:rsidRPr="00E54518" w:rsidR="00F741FE">
        <w:t>124</w:t>
      </w:r>
      <w:r w:rsidRPr="00E54518" w:rsidR="0047010A">
        <w:t>,</w:t>
      </w:r>
      <w:r w:rsidRPr="00E54518" w:rsidR="00F741FE">
        <w:t>879.2</w:t>
      </w:r>
      <w:r w:rsidRPr="00E54518" w:rsidR="00C9427A">
        <w:t xml:space="preserve"> </w:t>
      </w:r>
      <w:r w:rsidRPr="00E54518" w:rsidR="00F741FE">
        <w:t>/</w:t>
      </w:r>
      <w:r w:rsidRPr="00E54518" w:rsidR="00C9427A">
        <w:t xml:space="preserve"> </w:t>
      </w:r>
      <w:r w:rsidRPr="00E54518" w:rsidR="00F741FE">
        <w:t>89</w:t>
      </w:r>
      <w:r w:rsidRPr="00E54518" w:rsidR="00D611ED">
        <w:t xml:space="preserve"> </w:t>
      </w:r>
      <w:r w:rsidRPr="00E54518" w:rsidR="00F741FE">
        <w:t>= 1,403.14 claims per State agency] = 124</w:t>
      </w:r>
      <w:r w:rsidRPr="00E54518" w:rsidR="0047010A">
        <w:t>,</w:t>
      </w:r>
      <w:r w:rsidRPr="00E54518" w:rsidR="00F741FE">
        <w:t>879.20 responses x 0.0835 hours = 10,427.41 hours).</w:t>
      </w:r>
      <w:r w:rsidRPr="00E54518" w:rsidR="00D84D8F">
        <w:t xml:space="preserve"> </w:t>
      </w:r>
      <w:r w:rsidRPr="00E54518" w:rsidR="00F741FE">
        <w:t xml:space="preserve">This </w:t>
      </w:r>
      <w:r w:rsidRPr="00E54518" w:rsidR="23EA9031">
        <w:t>has not changed since the last submission</w:t>
      </w:r>
      <w:r w:rsidRPr="00E54518" w:rsidR="00F741FE">
        <w:t>.</w:t>
      </w:r>
    </w:p>
    <w:p w:rsidR="00E37D89" w:rsidRPr="00E54518" w:rsidP="45C912F1" w14:paraId="6AC4F842" w14:textId="77777777">
      <w:pPr>
        <w:pStyle w:val="ListParagraph"/>
        <w:tabs>
          <w:tab w:val="left" w:pos="360"/>
          <w:tab w:val="left" w:pos="450"/>
        </w:tabs>
        <w:ind w:left="360"/>
      </w:pPr>
    </w:p>
    <w:p w:rsidR="00015E21" w:rsidRPr="00E54518" w:rsidP="007F4A7B" w14:paraId="686E7885" w14:textId="77777777">
      <w:pPr>
        <w:pStyle w:val="ListParagraph"/>
        <w:numPr>
          <w:ilvl w:val="0"/>
          <w:numId w:val="8"/>
        </w:numPr>
      </w:pPr>
      <w:r w:rsidRPr="00E54518">
        <w:rPr>
          <w:u w:val="single"/>
        </w:rPr>
        <w:t xml:space="preserve">Section </w:t>
      </w:r>
      <w:r w:rsidRPr="00E54518" w:rsidR="00E37D89">
        <w:rPr>
          <w:u w:val="single"/>
        </w:rPr>
        <w:t>246.9(h)</w:t>
      </w:r>
      <w:r w:rsidRPr="00E54518" w:rsidR="00E37D89">
        <w:t xml:space="preserve"> </w:t>
      </w:r>
      <w:r w:rsidRPr="00E54518" w:rsidR="00D763A1">
        <w:t>requires State and local agencies to process each request for a hearing under uniform rules of procedure and make these rules of procedure available for public inspection and copying.</w:t>
      </w:r>
      <w:r w:rsidRPr="00E54518" w:rsidR="00D84D8F">
        <w:t xml:space="preserve"> </w:t>
      </w:r>
      <w:r w:rsidRPr="00E54518" w:rsidR="00D763A1">
        <w:t xml:space="preserve">FNS estimates that approximately </w:t>
      </w:r>
      <w:r w:rsidRPr="00E54518" w:rsidR="00F7602A">
        <w:t>two</w:t>
      </w:r>
      <w:r w:rsidRPr="00E54518" w:rsidR="00D763A1">
        <w:t xml:space="preserve"> percent of </w:t>
      </w:r>
      <w:r w:rsidRPr="00E54518" w:rsidR="007C7BBC">
        <w:t>participants issued a claim will request a hearing (</w:t>
      </w:r>
      <w:r w:rsidRPr="00E54518" w:rsidR="007C3AC5">
        <w:t>124,879.20 claims x 0.02</w:t>
      </w:r>
      <w:r w:rsidRPr="00E54518" w:rsidR="00F7602A">
        <w:t xml:space="preserve"> </w:t>
      </w:r>
      <w:r w:rsidRPr="00E54518" w:rsidR="007C3AC5">
        <w:t xml:space="preserve">= 2,497.58 hearings) and it will take the State agency </w:t>
      </w:r>
      <w:r w:rsidRPr="00E54518" w:rsidR="00B009A7">
        <w:t>three</w:t>
      </w:r>
      <w:r w:rsidRPr="00E54518" w:rsidR="00C46DC5">
        <w:t xml:space="preserve"> hours to process each hearing.</w:t>
      </w:r>
      <w:r w:rsidRPr="00E54518" w:rsidR="00D84D8F">
        <w:t xml:space="preserve"> </w:t>
      </w:r>
      <w:r w:rsidRPr="00E54518" w:rsidR="00C46DC5">
        <w:t>Thus, FNS estimates 7,492.75</w:t>
      </w:r>
      <w:r w:rsidRPr="00E54518" w:rsidR="00967B66">
        <w:t xml:space="preserve"> annual burden hours for this provision (89 State agencies x [</w:t>
      </w:r>
      <w:r w:rsidRPr="00E54518" w:rsidR="001B0328">
        <w:t>2,497.58</w:t>
      </w:r>
      <w:r w:rsidRPr="00E54518" w:rsidR="00F634E7">
        <w:t xml:space="preserve"> </w:t>
      </w:r>
      <w:r w:rsidRPr="00E54518" w:rsidR="001B0328">
        <w:t>/</w:t>
      </w:r>
      <w:r w:rsidRPr="00E54518" w:rsidR="00F634E7">
        <w:t xml:space="preserve"> </w:t>
      </w:r>
      <w:r w:rsidRPr="00E54518" w:rsidR="001B0328">
        <w:t>89</w:t>
      </w:r>
      <w:r w:rsidRPr="00E54518" w:rsidR="00F634E7">
        <w:t xml:space="preserve"> </w:t>
      </w:r>
      <w:r w:rsidRPr="00E54518" w:rsidR="001B0328">
        <w:t xml:space="preserve">= 28.06 hearings per State agency] = </w:t>
      </w:r>
      <w:r w:rsidRPr="00E54518" w:rsidR="00492CD8">
        <w:t>2</w:t>
      </w:r>
      <w:r w:rsidRPr="00E54518" w:rsidR="0047010A">
        <w:t>,</w:t>
      </w:r>
      <w:r w:rsidRPr="00E54518" w:rsidR="00492CD8">
        <w:t>497.58 responses x 3 hours = 7</w:t>
      </w:r>
      <w:r w:rsidRPr="00E54518" w:rsidR="0047010A">
        <w:t>,</w:t>
      </w:r>
      <w:r w:rsidRPr="00E54518" w:rsidR="00492CD8">
        <w:t>492.75 hours).</w:t>
      </w:r>
      <w:r w:rsidRPr="00E54518" w:rsidR="00D84D8F">
        <w:t xml:space="preserve"> </w:t>
      </w:r>
      <w:r w:rsidRPr="00E54518" w:rsidR="00492CD8">
        <w:t xml:space="preserve">This </w:t>
      </w:r>
      <w:r w:rsidRPr="00E54518" w:rsidR="2B17AAE2">
        <w:t xml:space="preserve">has not changed since the last submission. </w:t>
      </w:r>
    </w:p>
    <w:p w:rsidR="00015E21" w:rsidRPr="00E54518" w:rsidP="00015E21" w14:paraId="711271D6" w14:textId="77777777">
      <w:pPr>
        <w:pStyle w:val="ListParagraph"/>
        <w:rPr>
          <w:u w:val="single"/>
        </w:rPr>
      </w:pPr>
    </w:p>
    <w:p w:rsidR="007F4A7B" w:rsidRPr="00E54518" w:rsidP="007F4A7B" w14:paraId="2E1960F8" w14:textId="75B2D3A6">
      <w:pPr>
        <w:pStyle w:val="ListParagraph"/>
        <w:numPr>
          <w:ilvl w:val="0"/>
          <w:numId w:val="8"/>
        </w:numPr>
      </w:pPr>
      <w:r w:rsidRPr="00E54518">
        <w:rPr>
          <w:u w:val="single"/>
        </w:rPr>
        <w:t>Section 246.10(b)(1)</w:t>
      </w:r>
      <w:r w:rsidRPr="00E54518" w:rsidR="3A4F3047">
        <w:rPr>
          <w:color w:val="000000" w:themeColor="text1"/>
          <w:szCs w:val="24"/>
        </w:rPr>
        <w:t xml:space="preserve"> requires each State agency </w:t>
      </w:r>
      <w:r w:rsidRPr="00E54518">
        <w:rPr>
          <w:rStyle w:val="normaltextrun"/>
        </w:rPr>
        <w:t>to identify foods that are acceptable for use in the Program in their jurisdiction, in accordance with program regulations. This includes establishing criteria for and identifying foods, substitutions, brands and packaging the State agency will authorize for use in the Program. The rule includes additional requirements and options for WIC-authorized foods that will impact State agencies’ identification of foods, substitutions, brands, and packaging acceptable for use in the Program to include:</w:t>
      </w:r>
      <w:r w:rsidRPr="00E54518">
        <w:rPr>
          <w:rStyle w:val="eop"/>
        </w:rPr>
        <w:t> </w:t>
      </w:r>
    </w:p>
    <w:p w:rsidR="007F4A7B" w:rsidRPr="00E54518" w:rsidP="00015E21" w14:paraId="1EA9DC5E" w14:textId="77777777">
      <w:pPr>
        <w:pStyle w:val="paragraph"/>
        <w:numPr>
          <w:ilvl w:val="0"/>
          <w:numId w:val="22"/>
        </w:numPr>
        <w:spacing w:before="0" w:beforeAutospacing="0" w:after="0" w:afterAutospacing="0"/>
        <w:textAlignment w:val="baseline"/>
      </w:pPr>
      <w:r w:rsidRPr="00E54518">
        <w:rPr>
          <w:rStyle w:val="normaltextrun"/>
        </w:rPr>
        <w:t>Requiring one other form of fruits and vegetables in addition to fresh.</w:t>
      </w:r>
      <w:r w:rsidRPr="00E54518">
        <w:rPr>
          <w:rStyle w:val="eop"/>
        </w:rPr>
        <w:t> </w:t>
      </w:r>
    </w:p>
    <w:p w:rsidR="007F4A7B" w:rsidRPr="00E54518" w:rsidP="00015E21" w14:paraId="7577C68E" w14:textId="77777777">
      <w:pPr>
        <w:pStyle w:val="paragraph"/>
        <w:numPr>
          <w:ilvl w:val="0"/>
          <w:numId w:val="22"/>
        </w:numPr>
        <w:spacing w:before="0" w:beforeAutospacing="0" w:after="0" w:afterAutospacing="0"/>
        <w:textAlignment w:val="baseline"/>
      </w:pPr>
      <w:r w:rsidRPr="00E54518">
        <w:rPr>
          <w:rStyle w:val="normaltextrun"/>
        </w:rPr>
        <w:t>Allowing greater flexibility to authorize additional package sizes (e.g., fresh fruits and vegetables, yogurt, bread).</w:t>
      </w:r>
      <w:r w:rsidRPr="00E54518">
        <w:rPr>
          <w:rStyle w:val="eop"/>
        </w:rPr>
        <w:t> </w:t>
      </w:r>
    </w:p>
    <w:p w:rsidR="007F4A7B" w:rsidRPr="00E54518" w:rsidP="00015E21" w14:paraId="0F092F93" w14:textId="77777777">
      <w:pPr>
        <w:pStyle w:val="paragraph"/>
        <w:numPr>
          <w:ilvl w:val="0"/>
          <w:numId w:val="22"/>
        </w:numPr>
        <w:spacing w:before="0" w:beforeAutospacing="0" w:after="0" w:afterAutospacing="0"/>
        <w:textAlignment w:val="baseline"/>
      </w:pPr>
      <w:r w:rsidRPr="00E54518">
        <w:rPr>
          <w:rStyle w:val="normaltextrun"/>
        </w:rPr>
        <w:t>Allowing plant-based yogurts and plant-based cheeses as substitution options for milk.</w:t>
      </w:r>
      <w:r w:rsidRPr="00E54518">
        <w:rPr>
          <w:rStyle w:val="eop"/>
        </w:rPr>
        <w:t> </w:t>
      </w:r>
    </w:p>
    <w:p w:rsidR="007F4A7B" w:rsidRPr="00E54518" w:rsidP="00015E21" w14:paraId="6E72C2C9" w14:textId="41133D76">
      <w:pPr>
        <w:pStyle w:val="paragraph"/>
        <w:numPr>
          <w:ilvl w:val="0"/>
          <w:numId w:val="22"/>
        </w:numPr>
        <w:spacing w:before="0" w:beforeAutospacing="0" w:after="0" w:afterAutospacing="0"/>
        <w:textAlignment w:val="baseline"/>
      </w:pPr>
      <w:r w:rsidRPr="00E54518">
        <w:rPr>
          <w:rStyle w:val="normaltextrun"/>
          <w:color w:val="000000"/>
          <w:shd w:val="clear" w:color="auto" w:fill="FFFFFF"/>
        </w:rPr>
        <w:t>Requiring the authorization of lactose-free milk</w:t>
      </w:r>
      <w:r w:rsidRPr="00E54518" w:rsidR="00015E21">
        <w:rPr>
          <w:rStyle w:val="normaltextrun"/>
          <w:color w:val="000000"/>
          <w:shd w:val="clear" w:color="auto" w:fill="FFFFFF"/>
        </w:rPr>
        <w:t>.</w:t>
      </w:r>
    </w:p>
    <w:p w:rsidR="007F4A7B" w:rsidRPr="00E54518" w:rsidP="00015E21" w14:paraId="43A7958D" w14:textId="77777777">
      <w:pPr>
        <w:pStyle w:val="paragraph"/>
        <w:numPr>
          <w:ilvl w:val="0"/>
          <w:numId w:val="22"/>
        </w:numPr>
        <w:spacing w:before="0" w:beforeAutospacing="0" w:after="0" w:afterAutospacing="0"/>
        <w:textAlignment w:val="baseline"/>
      </w:pPr>
      <w:r w:rsidRPr="00E54518">
        <w:rPr>
          <w:rStyle w:val="normaltextrun"/>
        </w:rPr>
        <w:t>Allowing additional whole grain options as substitutes for bread.</w:t>
      </w:r>
      <w:r w:rsidRPr="00E54518">
        <w:rPr>
          <w:rStyle w:val="eop"/>
        </w:rPr>
        <w:t> </w:t>
      </w:r>
    </w:p>
    <w:p w:rsidR="007F4A7B" w:rsidRPr="00E54518" w:rsidP="00015E21" w14:paraId="0F2117DE" w14:textId="77777777">
      <w:pPr>
        <w:pStyle w:val="paragraph"/>
        <w:numPr>
          <w:ilvl w:val="0"/>
          <w:numId w:val="22"/>
        </w:numPr>
        <w:spacing w:before="0" w:beforeAutospacing="0" w:after="0" w:afterAutospacing="0"/>
        <w:textAlignment w:val="baseline"/>
      </w:pPr>
      <w:r w:rsidRPr="00E54518">
        <w:rPr>
          <w:rStyle w:val="normaltextrun"/>
        </w:rPr>
        <w:t>Requiring the authorization of canned legumes in addition to dry legumes.</w:t>
      </w:r>
      <w:r w:rsidRPr="00E54518">
        <w:rPr>
          <w:rStyle w:val="eop"/>
        </w:rPr>
        <w:t> </w:t>
      </w:r>
    </w:p>
    <w:p w:rsidR="007F4A7B" w:rsidRPr="00E54518" w:rsidP="00015E21" w14:paraId="039D6ABB" w14:textId="77777777">
      <w:pPr>
        <w:pStyle w:val="paragraph"/>
        <w:numPr>
          <w:ilvl w:val="0"/>
          <w:numId w:val="22"/>
        </w:numPr>
        <w:spacing w:before="0" w:beforeAutospacing="0" w:after="0" w:afterAutospacing="0"/>
        <w:textAlignment w:val="baseline"/>
      </w:pPr>
      <w:r w:rsidRPr="00E54518">
        <w:rPr>
          <w:rStyle w:val="normaltextrun"/>
        </w:rPr>
        <w:t xml:space="preserve">Allowing the authorization of nut and seed </w:t>
      </w:r>
      <w:r w:rsidRPr="00E54518">
        <w:rPr>
          <w:rStyle w:val="normaltextrun"/>
        </w:rPr>
        <w:t>butters</w:t>
      </w:r>
      <w:r w:rsidRPr="00E54518">
        <w:rPr>
          <w:rStyle w:val="normaltextrun"/>
        </w:rPr>
        <w:t xml:space="preserve"> as an alternative to peanut butter.</w:t>
      </w:r>
      <w:r w:rsidRPr="00E54518">
        <w:rPr>
          <w:rStyle w:val="eop"/>
        </w:rPr>
        <w:t> </w:t>
      </w:r>
    </w:p>
    <w:p w:rsidR="00055162" w:rsidRPr="00E54518" w:rsidP="00015E21" w14:paraId="584C1CA2" w14:textId="19C2B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0" w:themeColor="text1"/>
          <w:szCs w:val="24"/>
        </w:rPr>
      </w:pPr>
    </w:p>
    <w:p w:rsidR="00055162" w:rsidRPr="00E54518" w:rsidP="00B868B6" w14:paraId="289A4D20" w14:textId="1122A4A6">
      <w:pPr>
        <w:pStyle w:val="ListParagraph"/>
        <w:suppressAutoHyphens/>
        <w:ind w:left="360"/>
        <w:rPr>
          <w:color w:val="000000" w:themeColor="text1"/>
          <w:szCs w:val="24"/>
        </w:rPr>
      </w:pPr>
      <w:r w:rsidRPr="00E54518">
        <w:rPr>
          <w:color w:val="000000" w:themeColor="text1"/>
          <w:szCs w:val="24"/>
        </w:rPr>
        <w:t>The Department estimates that on average it will take each State agency 43 hours annually to comply with this regulatory provision (to include the changes), which is an increase of 3 hours (based on an estimated range of 2 to 4 hours) per State agency. This represents an average of a 5 to 10 percent increase in burden time. Therefore, the Department estimates 3,827 total annual burden hours for this provision (89 State agencies x 43 hours per State agency)</w:t>
      </w:r>
      <w:r w:rsidR="00F47838">
        <w:rPr>
          <w:color w:val="000000" w:themeColor="text1"/>
          <w:szCs w:val="24"/>
        </w:rPr>
        <w:t xml:space="preserve">. </w:t>
      </w:r>
      <w:r w:rsidR="00F47838">
        <w:t>This has not changed since the previous submission.</w:t>
      </w:r>
    </w:p>
    <w:p w:rsidR="00EE5A9E" w:rsidRPr="00E54518" w:rsidP="00B868B6" w14:paraId="391B35EC" w14:textId="77777777">
      <w:pPr>
        <w:pStyle w:val="ListParagraph"/>
        <w:suppressAutoHyphens/>
        <w:ind w:left="360"/>
        <w:rPr>
          <w:color w:val="000000" w:themeColor="text1"/>
          <w:szCs w:val="24"/>
        </w:rPr>
      </w:pPr>
    </w:p>
    <w:p w:rsidR="00BC164E" w:rsidRPr="0086132D" w:rsidP="008914DC" w14:paraId="4D447591" w14:textId="0D3A27E0">
      <w:pPr>
        <w:pStyle w:val="ListParagraph"/>
        <w:numPr>
          <w:ilvl w:val="0"/>
          <w:numId w:val="8"/>
        </w:numPr>
        <w:suppressAutoHyphens/>
        <w:rPr>
          <w:color w:val="000000" w:themeColor="text1"/>
          <w:szCs w:val="24"/>
        </w:rPr>
      </w:pPr>
      <w:r w:rsidRPr="00E54518">
        <w:rPr>
          <w:u w:val="single"/>
        </w:rPr>
        <w:t>Section 246.10(b)(2)</w:t>
      </w:r>
      <w:r w:rsidRPr="00E54518">
        <w:t xml:space="preserve"> </w:t>
      </w:r>
      <w:r w:rsidRPr="00E54518" w:rsidR="00FE0D76">
        <w:t>requires each State agency to identify the brands of foods and package sizes acceptable for use in the Program in their States.</w:t>
      </w:r>
      <w:r w:rsidRPr="00E54518" w:rsidR="00D84D8F">
        <w:t xml:space="preserve"> </w:t>
      </w:r>
      <w:r w:rsidRPr="00E54518" w:rsidR="00FE0D76">
        <w:t>Each State agency must also include a list of acceptable foods and their maximum monthly allowances.</w:t>
      </w:r>
      <w:r w:rsidRPr="00E54518" w:rsidR="00D84D8F">
        <w:t xml:space="preserve"> </w:t>
      </w:r>
      <w:r w:rsidRPr="00E54518" w:rsidR="00FE0D76">
        <w:t xml:space="preserve">In accordance with the </w:t>
      </w:r>
      <w:r w:rsidRPr="00E54518" w:rsidR="00215031">
        <w:t>implementation of the Electronic Benefits Transfer</w:t>
      </w:r>
      <w:r w:rsidRPr="00E54518" w:rsidR="00C744EE">
        <w:t xml:space="preserve"> (EBT)</w:t>
      </w:r>
      <w:r w:rsidRPr="00E54518" w:rsidR="00215031">
        <w:t>-Related Provisions of Public Law 111-296 Final Rule on March 1, 2016</w:t>
      </w:r>
      <w:r w:rsidRPr="00E54518" w:rsidR="00FE0D76">
        <w:t xml:space="preserve">, a </w:t>
      </w:r>
      <w:r w:rsidRPr="00E54518" w:rsidR="00FE0D76">
        <w:t>State</w:t>
      </w:r>
      <w:r w:rsidRPr="00E54518" w:rsidR="00FE0D76">
        <w:t xml:space="preserve"> agency must provide an updated Authorized Product List (APL) </w:t>
      </w:r>
      <w:r w:rsidRPr="00E54518" w:rsidR="00A85399">
        <w:t xml:space="preserve">which </w:t>
      </w:r>
      <w:r w:rsidRPr="00E54518" w:rsidR="00FE0D76">
        <w:t>includ</w:t>
      </w:r>
      <w:r w:rsidRPr="00E54518" w:rsidR="00A85399">
        <w:t>es</w:t>
      </w:r>
      <w:r w:rsidRPr="00E54518" w:rsidR="00A330DD">
        <w:t xml:space="preserve"> </w:t>
      </w:r>
      <w:r w:rsidRPr="00E54518" w:rsidR="00A85399">
        <w:t>each</w:t>
      </w:r>
      <w:r w:rsidRPr="00E54518" w:rsidR="00A330DD">
        <w:t xml:space="preserve"> </w:t>
      </w:r>
      <w:r w:rsidRPr="00E54518" w:rsidR="00FE0D76">
        <w:t>product’s Universal Product Code (U</w:t>
      </w:r>
      <w:r w:rsidRPr="00E54518" w:rsidR="00BE4C20">
        <w:t>PC).</w:t>
      </w:r>
      <w:r w:rsidRPr="00E54518" w:rsidR="00D84D8F">
        <w:t xml:space="preserve"> </w:t>
      </w:r>
      <w:r w:rsidRPr="00E54518" w:rsidR="00FE0D76">
        <w:t xml:space="preserve">State agencies </w:t>
      </w:r>
      <w:r w:rsidRPr="00E54518" w:rsidR="00CA3526">
        <w:t xml:space="preserve">are </w:t>
      </w:r>
      <w:r w:rsidRPr="00E54518" w:rsidR="00FE0D76">
        <w:t>required to provide the APL files</w:t>
      </w:r>
      <w:r w:rsidRPr="00E54518" w:rsidR="00036950">
        <w:t xml:space="preserve"> quarterly.</w:t>
      </w:r>
      <w:r w:rsidRPr="00E54518" w:rsidR="00D84D8F">
        <w:t xml:space="preserve"> </w:t>
      </w:r>
      <w:r w:rsidRPr="00E54518" w:rsidR="00FE0D76">
        <w:t>FNS estimates an annual reporting burden of 1.79 hours.</w:t>
      </w:r>
      <w:r w:rsidRPr="00E54518" w:rsidR="00D84D8F">
        <w:t xml:space="preserve"> </w:t>
      </w:r>
      <w:r w:rsidRPr="00E54518" w:rsidR="00FE0D76">
        <w:t xml:space="preserve">The time estimated for a </w:t>
      </w:r>
      <w:r w:rsidRPr="00E54518" w:rsidR="00FE0D76">
        <w:t>State</w:t>
      </w:r>
      <w:r w:rsidRPr="00E54518" w:rsidR="00FE0D76">
        <w:t xml:space="preserve"> agency to compile and sub</w:t>
      </w:r>
      <w:r w:rsidRPr="00E54518" w:rsidR="007D229A">
        <w:t>mit an APL is 30 seconds (0.0</w:t>
      </w:r>
      <w:r w:rsidRPr="00E54518" w:rsidR="00F84E6B">
        <w:t>083</w:t>
      </w:r>
      <w:r w:rsidRPr="00E54518" w:rsidR="00FE0D76">
        <w:t xml:space="preserve"> hours).</w:t>
      </w:r>
      <w:r w:rsidRPr="00E54518" w:rsidR="00D84D8F">
        <w:t xml:space="preserve"> </w:t>
      </w:r>
      <w:r w:rsidRPr="00E54518" w:rsidR="00FE0D76">
        <w:t>A State agency will submit an APL 4 times per year x 54 State agencies (average p</w:t>
      </w:r>
      <w:r w:rsidRPr="00E54518" w:rsidR="007D229A">
        <w:t xml:space="preserve">er year) = 216 </w:t>
      </w:r>
      <w:r w:rsidRPr="0086132D" w:rsidR="007D229A">
        <w:t xml:space="preserve">x </w:t>
      </w:r>
      <w:r w:rsidRPr="0086132D" w:rsidR="00E6140B">
        <w:t>0</w:t>
      </w:r>
      <w:r w:rsidRPr="0086132D" w:rsidR="007D229A">
        <w:t>.0</w:t>
      </w:r>
      <w:r w:rsidRPr="0086132D" w:rsidR="00F84E6B">
        <w:t>083</w:t>
      </w:r>
      <w:r w:rsidRPr="0086132D" w:rsidR="00FE0D76">
        <w:t xml:space="preserve"> = 1.79 hours.</w:t>
      </w:r>
      <w:r w:rsidRPr="0086132D" w:rsidR="00D84D8F">
        <w:t xml:space="preserve"> </w:t>
      </w:r>
      <w:r w:rsidRPr="0086132D" w:rsidR="00CA3526">
        <w:t xml:space="preserve">This has not changed since the last submission. </w:t>
      </w:r>
    </w:p>
    <w:p w:rsidR="007D55F5" w:rsidRPr="0086132D" w:rsidP="008914DC" w14:paraId="7B9590B3" w14:textId="77777777">
      <w:pPr>
        <w:pStyle w:val="ListParagraph"/>
        <w:tabs>
          <w:tab w:val="left" w:pos="360"/>
        </w:tabs>
        <w:suppressAutoHyphens/>
        <w:ind w:left="360"/>
      </w:pPr>
    </w:p>
    <w:p w:rsidR="002C1889" w:rsidP="002C1889" w14:paraId="76E4FCFD" w14:textId="4A205300">
      <w:pPr>
        <w:pStyle w:val="paragraph"/>
        <w:numPr>
          <w:ilvl w:val="0"/>
          <w:numId w:val="8"/>
        </w:numPr>
        <w:spacing w:before="0" w:beforeAutospacing="0" w:after="0" w:afterAutospacing="0"/>
        <w:textAlignment w:val="baseline"/>
      </w:pPr>
      <w:r w:rsidRPr="0086132D">
        <w:rPr>
          <w:rStyle w:val="normaltextrun"/>
          <w:u w:val="single"/>
        </w:rPr>
        <w:t>Section</w:t>
      </w:r>
      <w:r w:rsidRPr="0086132D" w:rsidR="00174EF2">
        <w:rPr>
          <w:rStyle w:val="normaltextrun"/>
          <w:u w:val="single"/>
        </w:rPr>
        <w:t>s</w:t>
      </w:r>
      <w:r w:rsidRPr="0086132D">
        <w:rPr>
          <w:rStyle w:val="normaltextrun"/>
          <w:u w:val="single"/>
        </w:rPr>
        <w:t xml:space="preserve"> 246.10(b)(2)(</w:t>
      </w:r>
      <w:r w:rsidRPr="0086132D">
        <w:rPr>
          <w:rStyle w:val="spellingerror"/>
          <w:u w:val="single"/>
        </w:rPr>
        <w:t>i</w:t>
      </w:r>
      <w:r w:rsidRPr="0086132D">
        <w:rPr>
          <w:rStyle w:val="normaltextrun"/>
          <w:u w:val="single"/>
        </w:rPr>
        <w:t>)</w:t>
      </w:r>
      <w:r w:rsidRPr="0086132D">
        <w:rPr>
          <w:rStyle w:val="normaltextrun"/>
        </w:rPr>
        <w:t xml:space="preserve"> </w:t>
      </w:r>
      <w:r w:rsidRPr="0086132D">
        <w:rPr>
          <w:rStyle w:val="normaltextrun"/>
        </w:rPr>
        <w:t>requires</w:t>
      </w:r>
      <w:r w:rsidRPr="0086132D">
        <w:rPr>
          <w:rStyle w:val="normaltextrun"/>
        </w:rPr>
        <w:t xml:space="preserve"> each State agency to </w:t>
      </w:r>
      <w:r w:rsidRPr="0086132D">
        <w:rPr>
          <w:rStyle w:val="normaltextrun"/>
        </w:rPr>
        <w:t>provide to</w:t>
      </w:r>
      <w:r w:rsidRPr="0086132D">
        <w:rPr>
          <w:rStyle w:val="normaltextrun"/>
        </w:rPr>
        <w:t xml:space="preserve"> local </w:t>
      </w:r>
      <w:r w:rsidRPr="0086132D">
        <w:rPr>
          <w:rStyle w:val="normaltextrun"/>
        </w:rPr>
        <w:t>agencies</w:t>
      </w:r>
      <w:r w:rsidRPr="0086132D">
        <w:rPr>
          <w:rStyle w:val="normaltextrun"/>
        </w:rPr>
        <w:t xml:space="preserve"> a list of foods that are acceptable for use in the Program in their jurisdiction</w:t>
      </w:r>
      <w:r w:rsidRPr="0086132D" w:rsidR="00D55042">
        <w:rPr>
          <w:rStyle w:val="normaltextrun"/>
        </w:rPr>
        <w:t xml:space="preserve">. </w:t>
      </w:r>
      <w:r w:rsidRPr="0086132D" w:rsidR="02818D91">
        <w:rPr>
          <w:rStyle w:val="normaltextrun"/>
        </w:rPr>
        <w:t>As part of implementin</w:t>
      </w:r>
      <w:r w:rsidR="002718F1">
        <w:rPr>
          <w:rStyle w:val="normaltextrun"/>
        </w:rPr>
        <w:t>g the Revisions in the WIC Food Packages final rule</w:t>
      </w:r>
      <w:r w:rsidRPr="0086132D" w:rsidR="02818D91">
        <w:rPr>
          <w:rStyle w:val="normaltextrun"/>
        </w:rPr>
        <w:t xml:space="preserve">, </w:t>
      </w:r>
      <w:r w:rsidRPr="0086132D" w:rsidR="002E5CBE">
        <w:rPr>
          <w:rStyle w:val="normaltextrun"/>
        </w:rPr>
        <w:t xml:space="preserve">State agencies will be updating these lists to account for changes to </w:t>
      </w:r>
      <w:r w:rsidRPr="0086132D" w:rsidR="00444B34">
        <w:rPr>
          <w:rStyle w:val="normaltextrun"/>
        </w:rPr>
        <w:t xml:space="preserve">the </w:t>
      </w:r>
      <w:r w:rsidRPr="0086132D" w:rsidR="002E5CBE">
        <w:rPr>
          <w:rStyle w:val="normaltextrun"/>
        </w:rPr>
        <w:t>WIC food</w:t>
      </w:r>
      <w:r w:rsidRPr="0086132D" w:rsidR="00C07C17">
        <w:rPr>
          <w:rStyle w:val="normaltextrun"/>
        </w:rPr>
        <w:t xml:space="preserve"> packages</w:t>
      </w:r>
      <w:r w:rsidRPr="0086132D" w:rsidR="002E5CBE">
        <w:rPr>
          <w:rStyle w:val="normaltextrun"/>
        </w:rPr>
        <w:t xml:space="preserve">, described at 246.10(e). </w:t>
      </w:r>
      <w:r w:rsidRPr="0086132D" w:rsidR="00EB061B">
        <w:rPr>
          <w:rStyle w:val="normaltextrun"/>
        </w:rPr>
        <w:t>Within two years of the rule’s publication</w:t>
      </w:r>
      <w:r w:rsidRPr="0086132D" w:rsidR="00EE5A9E">
        <w:rPr>
          <w:rStyle w:val="normaltextrun"/>
        </w:rPr>
        <w:t xml:space="preserve">, </w:t>
      </w:r>
      <w:r w:rsidRPr="0086132D" w:rsidR="00E41669">
        <w:rPr>
          <w:rStyle w:val="normaltextrun"/>
        </w:rPr>
        <w:t xml:space="preserve">State agencies </w:t>
      </w:r>
      <w:r w:rsidRPr="0086132D" w:rsidR="00EB061B">
        <w:rPr>
          <w:rStyle w:val="normaltextrun"/>
        </w:rPr>
        <w:t xml:space="preserve">must </w:t>
      </w:r>
      <w:r w:rsidRPr="0086132D" w:rsidR="00E41669">
        <w:rPr>
          <w:rStyle w:val="normaltextrun"/>
        </w:rPr>
        <w:t xml:space="preserve">revise </w:t>
      </w:r>
      <w:r w:rsidRPr="0086132D" w:rsidR="00EB061B">
        <w:rPr>
          <w:rStyle w:val="normaltextrun"/>
        </w:rPr>
        <w:t xml:space="preserve">their </w:t>
      </w:r>
      <w:r w:rsidRPr="0086132D">
        <w:rPr>
          <w:rStyle w:val="normaltextrun"/>
        </w:rPr>
        <w:t xml:space="preserve">food list </w:t>
      </w:r>
      <w:r w:rsidRPr="0086132D" w:rsidR="00D665A0">
        <w:rPr>
          <w:rStyle w:val="normaltextrun"/>
        </w:rPr>
        <w:t xml:space="preserve">and update food packages </w:t>
      </w:r>
      <w:r w:rsidRPr="0086132D" w:rsidR="00EB061B">
        <w:rPr>
          <w:rStyle w:val="normaltextrun"/>
        </w:rPr>
        <w:t>to comply with the rule</w:t>
      </w:r>
      <w:r w:rsidRPr="0086132D">
        <w:rPr>
          <w:rStyle w:val="normaltextrun"/>
        </w:rPr>
        <w:t>.</w:t>
      </w:r>
      <w:r w:rsidRPr="0086132D" w:rsidR="0045081D">
        <w:rPr>
          <w:rStyle w:val="normaltextrun"/>
        </w:rPr>
        <w:t xml:space="preserve"> To implement these changes, which may include </w:t>
      </w:r>
      <w:r w:rsidRPr="0086132D" w:rsidR="00344E8B">
        <w:rPr>
          <w:rStyle w:val="normaltextrun"/>
        </w:rPr>
        <w:t xml:space="preserve">reviewing guidance from FNS, attending </w:t>
      </w:r>
      <w:r w:rsidRPr="0086132D" w:rsidR="00344E8B">
        <w:rPr>
          <w:rStyle w:val="normaltextrun"/>
        </w:rPr>
        <w:t>trainings</w:t>
      </w:r>
      <w:r w:rsidRPr="0086132D" w:rsidR="00344E8B">
        <w:rPr>
          <w:rStyle w:val="normaltextrun"/>
        </w:rPr>
        <w:t xml:space="preserve"> from FNS, developing and providing </w:t>
      </w:r>
      <w:r w:rsidRPr="0086132D" w:rsidR="00344E8B">
        <w:rPr>
          <w:rStyle w:val="normaltextrun"/>
        </w:rPr>
        <w:t>trainings</w:t>
      </w:r>
      <w:r w:rsidRPr="0086132D" w:rsidR="00344E8B">
        <w:rPr>
          <w:rStyle w:val="normaltextrun"/>
        </w:rPr>
        <w:t xml:space="preserve"> for local agencies, and providing status updates to FNS, </w:t>
      </w:r>
      <w:r w:rsidRPr="0086132D" w:rsidR="00690702">
        <w:rPr>
          <w:rStyle w:val="normaltextrun"/>
        </w:rPr>
        <w:t xml:space="preserve">FNS estimates a total of </w:t>
      </w:r>
      <w:r w:rsidRPr="0086132D" w:rsidR="00C06C5C">
        <w:rPr>
          <w:rStyle w:val="normaltextrun"/>
        </w:rPr>
        <w:t>8</w:t>
      </w:r>
      <w:r w:rsidRPr="0086132D" w:rsidR="00690702">
        <w:rPr>
          <w:rStyle w:val="normaltextrun"/>
        </w:rPr>
        <w:t xml:space="preserve"> </w:t>
      </w:r>
      <w:r w:rsidRPr="0086132D" w:rsidR="001E0F85">
        <w:rPr>
          <w:rStyle w:val="normaltextrun"/>
        </w:rPr>
        <w:t xml:space="preserve">annual </w:t>
      </w:r>
      <w:r w:rsidRPr="0086132D" w:rsidR="00690702">
        <w:rPr>
          <w:rStyle w:val="normaltextrun"/>
        </w:rPr>
        <w:t>burden hours for each State agency.</w:t>
      </w:r>
      <w:r w:rsidRPr="0086132D">
        <w:rPr>
          <w:rStyle w:val="normaltextrun"/>
        </w:rPr>
        <w:t xml:space="preserve"> </w:t>
      </w:r>
      <w:r w:rsidRPr="0086132D" w:rsidR="00690702">
        <w:rPr>
          <w:rStyle w:val="normaltextrun"/>
        </w:rPr>
        <w:t xml:space="preserve">Therefore, </w:t>
      </w:r>
      <w:r w:rsidRPr="0086132D">
        <w:rPr>
          <w:rStyle w:val="normaltextrun"/>
        </w:rPr>
        <w:t xml:space="preserve">FNS estimates an </w:t>
      </w:r>
      <w:r w:rsidRPr="0086132D" w:rsidR="000D475E">
        <w:rPr>
          <w:rStyle w:val="normaltextrun"/>
        </w:rPr>
        <w:t xml:space="preserve">implementation burden </w:t>
      </w:r>
      <w:r w:rsidRPr="0086132D">
        <w:rPr>
          <w:rStyle w:val="normaltextrun"/>
        </w:rPr>
        <w:t xml:space="preserve">of </w:t>
      </w:r>
      <w:r w:rsidRPr="0086132D" w:rsidR="00C07C17">
        <w:rPr>
          <w:rStyle w:val="normaltextrun"/>
        </w:rPr>
        <w:t>712</w:t>
      </w:r>
      <w:r w:rsidRPr="0086132D" w:rsidR="0014308E">
        <w:rPr>
          <w:rStyle w:val="normaltextrun"/>
        </w:rPr>
        <w:t xml:space="preserve"> annual</w:t>
      </w:r>
      <w:r w:rsidRPr="0086132D">
        <w:rPr>
          <w:rStyle w:val="normaltextrun"/>
        </w:rPr>
        <w:t xml:space="preserve"> hours </w:t>
      </w:r>
      <w:r w:rsidRPr="0086132D" w:rsidR="001E0F85">
        <w:rPr>
          <w:rStyle w:val="normaltextrun"/>
        </w:rPr>
        <w:t>during</w:t>
      </w:r>
      <w:r w:rsidRPr="0086132D" w:rsidR="00FF3C9A">
        <w:rPr>
          <w:rStyle w:val="normaltextrun"/>
        </w:rPr>
        <w:t xml:space="preserve"> the first two years following publication </w:t>
      </w:r>
      <w:r w:rsidRPr="0086132D" w:rsidR="0086132D">
        <w:rPr>
          <w:rStyle w:val="normaltextrun"/>
        </w:rPr>
        <w:t xml:space="preserve">of the Revisions in the WIC Food Packages final rule </w:t>
      </w:r>
      <w:r w:rsidRPr="0086132D">
        <w:rPr>
          <w:rStyle w:val="normaltextrun"/>
        </w:rPr>
        <w:t xml:space="preserve">(89 x </w:t>
      </w:r>
      <w:r w:rsidRPr="0086132D" w:rsidR="00C07C17">
        <w:rPr>
          <w:rStyle w:val="normaltextrun"/>
        </w:rPr>
        <w:t>8</w:t>
      </w:r>
      <w:r w:rsidRPr="0086132D">
        <w:rPr>
          <w:rStyle w:val="normaltextrun"/>
        </w:rPr>
        <w:t xml:space="preserve"> = </w:t>
      </w:r>
      <w:r w:rsidRPr="0086132D" w:rsidR="00C07C17">
        <w:rPr>
          <w:rStyle w:val="normaltextrun"/>
        </w:rPr>
        <w:t>712</w:t>
      </w:r>
      <w:r w:rsidRPr="0086132D">
        <w:rPr>
          <w:rStyle w:val="normaltextrun"/>
        </w:rPr>
        <w:t xml:space="preserve">). </w:t>
      </w:r>
      <w:r w:rsidRPr="0086132D" w:rsidR="0086132D">
        <w:t>This has not changed since the previous submission.</w:t>
      </w:r>
    </w:p>
    <w:p w:rsidR="002C1889" w:rsidP="002C1889" w14:paraId="10D012AE" w14:textId="77777777">
      <w:pPr>
        <w:pStyle w:val="paragraph"/>
        <w:spacing w:before="0" w:beforeAutospacing="0" w:after="0" w:afterAutospacing="0"/>
        <w:textAlignment w:val="baseline"/>
        <w:rPr>
          <w:rStyle w:val="eop"/>
        </w:rPr>
      </w:pPr>
    </w:p>
    <w:p w:rsidR="0086132D" w:rsidRPr="002C1889" w:rsidP="002C1889" w14:paraId="2F27EAF9" w14:textId="3D40B823">
      <w:pPr>
        <w:pStyle w:val="paragraph"/>
        <w:numPr>
          <w:ilvl w:val="0"/>
          <w:numId w:val="8"/>
        </w:numPr>
        <w:spacing w:before="0" w:beforeAutospacing="0" w:after="0" w:afterAutospacing="0"/>
        <w:textAlignment w:val="baseline"/>
      </w:pPr>
      <w:r w:rsidRPr="002C1889">
        <w:rPr>
          <w:rStyle w:val="normaltextrun"/>
          <w:u w:val="single"/>
        </w:rPr>
        <w:t>Section 246.10(b)(2)(</w:t>
      </w:r>
      <w:r w:rsidRPr="002C1889">
        <w:rPr>
          <w:rStyle w:val="spellingerror"/>
          <w:u w:val="single"/>
        </w:rPr>
        <w:t>i</w:t>
      </w:r>
      <w:r w:rsidRPr="002C1889">
        <w:rPr>
          <w:rStyle w:val="normaltextrun"/>
          <w:u w:val="single"/>
        </w:rPr>
        <w:t>)</w:t>
      </w:r>
      <w:r w:rsidRPr="0086132D">
        <w:rPr>
          <w:rStyle w:val="normaltextrun"/>
        </w:rPr>
        <w:t xml:space="preserve"> requires each State agency to </w:t>
      </w:r>
      <w:r w:rsidRPr="0086132D">
        <w:rPr>
          <w:rStyle w:val="normaltextrun"/>
        </w:rPr>
        <w:t>provide to</w:t>
      </w:r>
      <w:r w:rsidRPr="0086132D">
        <w:rPr>
          <w:rStyle w:val="normaltextrun"/>
        </w:rPr>
        <w:t xml:space="preserve"> local </w:t>
      </w:r>
      <w:r w:rsidRPr="0086132D">
        <w:rPr>
          <w:rStyle w:val="normaltextrun"/>
        </w:rPr>
        <w:t>agencies</w:t>
      </w:r>
      <w:r w:rsidRPr="0086132D">
        <w:rPr>
          <w:rStyle w:val="normaltextrun"/>
        </w:rPr>
        <w:t xml:space="preserve"> a list of foods that are acceptable for use in the Program in their jurisdiction. Due to the changes in the WIC food packages the food lists will be revised. Local agencies will need to attend a </w:t>
      </w:r>
      <w:r w:rsidRPr="0086132D">
        <w:rPr>
          <w:rStyle w:val="contextualspellingandgrammarerror"/>
        </w:rPr>
        <w:t>State</w:t>
      </w:r>
      <w:r w:rsidRPr="0086132D">
        <w:rPr>
          <w:rStyle w:val="normaltextrun"/>
        </w:rPr>
        <w:t xml:space="preserve"> agency training on the revised food lists, which FNS estimates will require one hour. FNS estimates an additional one-time burden of 1,26</w:t>
      </w:r>
      <w:r w:rsidRPr="0086132D" w:rsidR="00897AA6">
        <w:rPr>
          <w:rStyle w:val="normaltextrun"/>
        </w:rPr>
        <w:t xml:space="preserve">7 </w:t>
      </w:r>
      <w:r w:rsidRPr="0086132D" w:rsidR="003F1307">
        <w:rPr>
          <w:rStyle w:val="normaltextrun"/>
        </w:rPr>
        <w:t>h</w:t>
      </w:r>
      <w:r w:rsidRPr="0086132D">
        <w:rPr>
          <w:rStyle w:val="normaltextrun"/>
        </w:rPr>
        <w:t xml:space="preserve">ours for local agencies </w:t>
      </w:r>
      <w:r w:rsidRPr="0086132D">
        <w:rPr>
          <w:rStyle w:val="normaltextrun"/>
        </w:rPr>
        <w:t>to attend the State agency training (1,26</w:t>
      </w:r>
      <w:r w:rsidRPr="0086132D" w:rsidR="0081150A">
        <w:rPr>
          <w:rStyle w:val="normaltextrun"/>
        </w:rPr>
        <w:t>7</w:t>
      </w:r>
      <w:r w:rsidRPr="0086132D">
        <w:rPr>
          <w:rStyle w:val="normaltextrun"/>
        </w:rPr>
        <w:t xml:space="preserve"> x 1.00 = 1,26</w:t>
      </w:r>
      <w:r w:rsidRPr="0086132D" w:rsidR="0081150A">
        <w:rPr>
          <w:rStyle w:val="normaltextrun"/>
        </w:rPr>
        <w:t>7</w:t>
      </w:r>
      <w:r w:rsidRPr="0086132D">
        <w:rPr>
          <w:rStyle w:val="normaltextrun"/>
        </w:rPr>
        <w:t xml:space="preserve">). </w:t>
      </w:r>
      <w:r w:rsidRPr="0086132D">
        <w:t>This has not changed since the</w:t>
      </w:r>
      <w:r>
        <w:t xml:space="preserve"> previous submission.</w:t>
      </w:r>
    </w:p>
    <w:p w:rsidR="0086132D" w:rsidRPr="0086132D" w:rsidP="0086132D" w14:paraId="596FC00F" w14:textId="77777777">
      <w:pPr>
        <w:pStyle w:val="paragraph"/>
        <w:tabs>
          <w:tab w:val="left" w:pos="360"/>
        </w:tabs>
        <w:suppressAutoHyphens/>
        <w:spacing w:before="0" w:beforeAutospacing="0" w:after="0" w:afterAutospacing="0"/>
        <w:textAlignment w:val="baseline"/>
        <w:rPr>
          <w:highlight w:val="yellow"/>
        </w:rPr>
      </w:pPr>
    </w:p>
    <w:p w:rsidR="003B1FE7" w:rsidRPr="00E54518" w:rsidP="003B1FE7" w14:paraId="26DE1898" w14:textId="26D2FE2E">
      <w:pPr>
        <w:pStyle w:val="ListParagraph"/>
        <w:numPr>
          <w:ilvl w:val="0"/>
          <w:numId w:val="8"/>
        </w:numPr>
        <w:tabs>
          <w:tab w:val="left" w:pos="360"/>
        </w:tabs>
        <w:suppressAutoHyphens/>
      </w:pPr>
      <w:r w:rsidRPr="00E54518">
        <w:rPr>
          <w:u w:val="single"/>
        </w:rPr>
        <w:t>Section 246.</w:t>
      </w:r>
      <w:r w:rsidRPr="00E54518" w:rsidR="00BC164E">
        <w:rPr>
          <w:u w:val="single"/>
        </w:rPr>
        <w:t>10(d)(1)</w:t>
      </w:r>
      <w:r w:rsidRPr="00E54518" w:rsidR="00BC164E">
        <w:t xml:space="preserve"> requires</w:t>
      </w:r>
      <w:r w:rsidRPr="00E54518" w:rsidR="00E3684D">
        <w:t xml:space="preserve"> local agencies to obtain</w:t>
      </w:r>
      <w:r w:rsidRPr="00E54518" w:rsidR="004224FD">
        <w:t xml:space="preserve"> medical documentation </w:t>
      </w:r>
      <w:r w:rsidRPr="00E54518" w:rsidR="004224FD">
        <w:t>in order to</w:t>
      </w:r>
      <w:r w:rsidRPr="00E54518" w:rsidR="004224FD">
        <w:t xml:space="preserve"> provide participants with infant formula not covered by the State agency’s infant formula rebate contract.</w:t>
      </w:r>
      <w:r w:rsidRPr="00E54518" w:rsidR="00D84D8F">
        <w:t xml:space="preserve"> </w:t>
      </w:r>
      <w:r w:rsidRPr="00E54518" w:rsidR="00E3684D">
        <w:t xml:space="preserve">FNS estimates </w:t>
      </w:r>
      <w:r w:rsidRPr="00E54518" w:rsidR="001C2E9D">
        <w:t xml:space="preserve">that </w:t>
      </w:r>
      <w:r w:rsidRPr="00E54518" w:rsidR="003D3D4F">
        <w:t>one</w:t>
      </w:r>
      <w:r w:rsidRPr="00E54518" w:rsidR="001C2E9D">
        <w:t xml:space="preserve"> percent (0.01) of all infant certifications require an additional two minutes (0.03</w:t>
      </w:r>
      <w:r w:rsidRPr="00E54518" w:rsidR="004B1567">
        <w:t>34</w:t>
      </w:r>
      <w:r w:rsidRPr="00E54518" w:rsidR="001C2E9D">
        <w:t xml:space="preserve"> hours) for the documentation required to issue an infant formula that is not covered by the State agency’s infant formula rebate contract.</w:t>
      </w:r>
      <w:r w:rsidRPr="00E54518" w:rsidR="00D84D8F">
        <w:t xml:space="preserve"> </w:t>
      </w:r>
      <w:r w:rsidRPr="00E54518">
        <w:t xml:space="preserve">For the </w:t>
      </w:r>
      <w:r w:rsidRPr="00E54518" w:rsidR="00B61909">
        <w:t xml:space="preserve">70 </w:t>
      </w:r>
      <w:r w:rsidRPr="00E54518">
        <w:t xml:space="preserve">percent of local agencies that are government entities, </w:t>
      </w:r>
      <w:r w:rsidRPr="00E54518" w:rsidR="00AE3D80">
        <w:t xml:space="preserve">FNS estimates </w:t>
      </w:r>
      <w:r w:rsidRPr="00E54518" w:rsidR="00F4717E">
        <w:t>342.46</w:t>
      </w:r>
      <w:r w:rsidRPr="00E54518" w:rsidR="00E11278">
        <w:t xml:space="preserve"> </w:t>
      </w:r>
      <w:r w:rsidRPr="00E54518" w:rsidR="00AE3D80">
        <w:t>total annual burden hours for this p</w:t>
      </w:r>
      <w:r w:rsidRPr="00E54518" w:rsidR="001C5535">
        <w:t xml:space="preserve">rovision </w:t>
      </w:r>
      <w:r w:rsidRPr="00E54518" w:rsidR="00F4717E">
        <w:t>(1</w:t>
      </w:r>
      <w:r w:rsidRPr="00E54518" w:rsidR="0040687B">
        <w:t>,</w:t>
      </w:r>
      <w:r w:rsidRPr="00E54518" w:rsidR="00F4717E">
        <w:t>267 local agencies x [1</w:t>
      </w:r>
      <w:r w:rsidRPr="00E54518" w:rsidR="00DB639D">
        <w:t>,</w:t>
      </w:r>
      <w:r w:rsidRPr="00E54518" w:rsidR="00F4717E">
        <w:t>464</w:t>
      </w:r>
      <w:r w:rsidRPr="00E54518" w:rsidR="00DB639D">
        <w:t>,</w:t>
      </w:r>
      <w:r w:rsidRPr="00E54518" w:rsidR="00F4717E">
        <w:t xml:space="preserve">744 </w:t>
      </w:r>
      <w:r w:rsidRPr="00E54518" w:rsidR="00DB639D">
        <w:t xml:space="preserve">infants x 0.01 </w:t>
      </w:r>
      <w:r w:rsidRPr="00E54518" w:rsidR="00F4717E">
        <w:t>x 0.70</w:t>
      </w:r>
      <w:r w:rsidRPr="00E54518">
        <w:t xml:space="preserve"> </w:t>
      </w:r>
      <w:r w:rsidRPr="00E54518" w:rsidR="00F4717E">
        <w:t>/</w:t>
      </w:r>
      <w:r w:rsidRPr="00E54518">
        <w:t xml:space="preserve"> </w:t>
      </w:r>
      <w:r w:rsidRPr="00E54518" w:rsidR="00F4717E">
        <w:t>1</w:t>
      </w:r>
      <w:r w:rsidRPr="00E54518" w:rsidR="0040687B">
        <w:t>,</w:t>
      </w:r>
      <w:r w:rsidRPr="00E54518" w:rsidR="00F4717E">
        <w:t>267</w:t>
      </w:r>
      <w:r w:rsidRPr="00E54518" w:rsidR="0040687B">
        <w:t xml:space="preserve"> </w:t>
      </w:r>
      <w:r w:rsidRPr="00E54518" w:rsidR="00B501F3">
        <w:t>=</w:t>
      </w:r>
      <w:r w:rsidRPr="00E54518" w:rsidR="0040687B">
        <w:t xml:space="preserve"> </w:t>
      </w:r>
      <w:r w:rsidRPr="00E54518" w:rsidR="00B501F3">
        <w:t>8.09 medical documentations per local agency] = 10</w:t>
      </w:r>
      <w:r w:rsidRPr="00E54518" w:rsidR="00DB639D">
        <w:t>,</w:t>
      </w:r>
      <w:r w:rsidRPr="00E54518" w:rsidR="00B501F3">
        <w:t>253.21</w:t>
      </w:r>
      <w:r w:rsidRPr="00E54518" w:rsidR="00DB639D">
        <w:t xml:space="preserve"> responses x 0.0334 hours = 342.46 hours).</w:t>
      </w:r>
      <w:r w:rsidRPr="00E54518" w:rsidR="00D84D8F">
        <w:t xml:space="preserve"> </w:t>
      </w:r>
      <w:r w:rsidRPr="00E54518" w:rsidR="005C7611">
        <w:t xml:space="preserve">This </w:t>
      </w:r>
      <w:r w:rsidRPr="00E54518" w:rsidR="004F09EA">
        <w:t>has not changed since the last submission.</w:t>
      </w:r>
    </w:p>
    <w:p w:rsidR="003B1FE7" w:rsidRPr="00E54518" w:rsidP="003B1FE7" w14:paraId="12AA35C9" w14:textId="77777777">
      <w:pPr>
        <w:tabs>
          <w:tab w:val="left" w:pos="360"/>
        </w:tabs>
        <w:suppressAutoHyphens/>
      </w:pPr>
    </w:p>
    <w:p w:rsidR="00337B45" w:rsidRPr="00E54518" w:rsidP="00E73A27" w14:paraId="33EBCED7" w14:textId="33C1C304">
      <w:pPr>
        <w:pStyle w:val="ListParagraph"/>
        <w:numPr>
          <w:ilvl w:val="0"/>
          <w:numId w:val="8"/>
        </w:numPr>
      </w:pPr>
      <w:r w:rsidRPr="002B29A1">
        <w:rPr>
          <w:u w:val="single"/>
        </w:rPr>
        <w:t xml:space="preserve">Section </w:t>
      </w:r>
      <w:r w:rsidRPr="002B29A1" w:rsidR="00C8680C">
        <w:rPr>
          <w:u w:val="single"/>
        </w:rPr>
        <w:t>246.10(</w:t>
      </w:r>
      <w:r w:rsidRPr="002B29A1" w:rsidR="00C8680C">
        <w:rPr>
          <w:u w:val="single"/>
        </w:rPr>
        <w:t>i</w:t>
      </w:r>
      <w:r w:rsidRPr="002B29A1" w:rsidR="00C8680C">
        <w:rPr>
          <w:u w:val="single"/>
        </w:rPr>
        <w:t>)</w:t>
      </w:r>
      <w:r w:rsidRPr="00E54518" w:rsidR="00C8680C">
        <w:t xml:space="preserve"> </w:t>
      </w:r>
      <w:r w:rsidRPr="00E54518" w:rsidR="004637B3">
        <w:t xml:space="preserve">requires each State agency to submit </w:t>
      </w:r>
      <w:r w:rsidRPr="00E54518" w:rsidR="00327EE6">
        <w:t>to FNS a plan for substitution of food(s) acceptable for use in the Program to allow for different cultural eating patterns. The plan shall provide the State agency</w:t>
      </w:r>
      <w:r w:rsidRPr="00E54518" w:rsidR="006B7374">
        <w:t>’</w:t>
      </w:r>
      <w:r w:rsidRPr="00E54518" w:rsidR="00327EE6">
        <w:t>s justification, including a specific explanation of the cultural eating pattern and other information necessary for FNS to evaluate the plan.</w:t>
      </w:r>
      <w:r w:rsidRPr="00E54518" w:rsidR="00D84D8F">
        <w:t xml:space="preserve"> </w:t>
      </w:r>
      <w:r w:rsidRPr="00E54518" w:rsidR="00327EE6">
        <w:t xml:space="preserve">FNS estimates that approximately </w:t>
      </w:r>
      <w:r w:rsidRPr="00E54518" w:rsidR="006B7374">
        <w:t>one</w:t>
      </w:r>
      <w:r w:rsidRPr="00E54518" w:rsidR="00327EE6">
        <w:t xml:space="preserve"> State agency will submit a plan for substitutions every </w:t>
      </w:r>
      <w:r w:rsidRPr="00E54518" w:rsidR="00903144">
        <w:t>five years (1</w:t>
      </w:r>
      <w:r w:rsidRPr="00E54518" w:rsidR="00593E4C">
        <w:t xml:space="preserve"> </w:t>
      </w:r>
      <w:r w:rsidRPr="00E54518" w:rsidR="00903144">
        <w:t>/</w:t>
      </w:r>
      <w:r w:rsidRPr="00E54518" w:rsidR="00593E4C">
        <w:t xml:space="preserve"> </w:t>
      </w:r>
      <w:r w:rsidRPr="00E54518" w:rsidR="00903144">
        <w:t>5</w:t>
      </w:r>
      <w:r w:rsidRPr="00E54518" w:rsidR="006B7374">
        <w:t xml:space="preserve"> </w:t>
      </w:r>
      <w:r w:rsidRPr="00E54518" w:rsidR="00903144">
        <w:t>=</w:t>
      </w:r>
      <w:r w:rsidRPr="00E54518" w:rsidR="006B7374">
        <w:t xml:space="preserve"> </w:t>
      </w:r>
      <w:r w:rsidRPr="00E54518" w:rsidR="00903144">
        <w:t xml:space="preserve">0.20) which will take </w:t>
      </w:r>
      <w:r w:rsidRPr="00E54518" w:rsidR="006B7374">
        <w:t xml:space="preserve">two </w:t>
      </w:r>
      <w:r w:rsidRPr="00E54518" w:rsidR="00903144">
        <w:t>hours to complete.</w:t>
      </w:r>
      <w:r w:rsidRPr="00E54518" w:rsidR="00D84D8F">
        <w:t xml:space="preserve"> </w:t>
      </w:r>
      <w:r w:rsidRPr="00E54518" w:rsidR="00903144">
        <w:t>Thus, FNS estimates 0.40 annual burden hours for this provision (</w:t>
      </w:r>
      <w:r w:rsidRPr="00E54518">
        <w:t>0.20 State agencies x 2 hours</w:t>
      </w:r>
      <w:r w:rsidRPr="00E54518" w:rsidR="006B7374">
        <w:t xml:space="preserve"> </w:t>
      </w:r>
      <w:r w:rsidRPr="00E54518">
        <w:t>= 0.40 hours).</w:t>
      </w:r>
      <w:r w:rsidRPr="00E54518" w:rsidR="00D84D8F">
        <w:t xml:space="preserve"> </w:t>
      </w:r>
      <w:r w:rsidRPr="00E54518" w:rsidR="004F09EA">
        <w:t>This has not changed since the last submission.</w:t>
      </w:r>
    </w:p>
    <w:p w:rsidR="00337B45" w:rsidRPr="00E54518" w:rsidP="45C912F1" w14:paraId="1DAAFF31" w14:textId="77777777">
      <w:pPr>
        <w:pStyle w:val="ListParagraph"/>
      </w:pPr>
    </w:p>
    <w:p w:rsidR="00021165" w:rsidRPr="00E54518" w:rsidP="00593E4C" w14:paraId="6A0DE9B6" w14:textId="71EF00CF">
      <w:pPr>
        <w:pStyle w:val="ListParagraph"/>
        <w:numPr>
          <w:ilvl w:val="0"/>
          <w:numId w:val="8"/>
        </w:numPr>
      </w:pPr>
      <w:r w:rsidRPr="00E54518">
        <w:rPr>
          <w:u w:val="single"/>
        </w:rPr>
        <w:t>Section</w:t>
      </w:r>
      <w:r w:rsidRPr="00E54518" w:rsidR="00DA3CDB">
        <w:rPr>
          <w:u w:val="single"/>
        </w:rPr>
        <w:t>s</w:t>
      </w:r>
      <w:r w:rsidRPr="00E54518">
        <w:rPr>
          <w:u w:val="single"/>
        </w:rPr>
        <w:t xml:space="preserve"> 246</w:t>
      </w:r>
      <w:r w:rsidRPr="00E54518" w:rsidR="00A85521">
        <w:rPr>
          <w:u w:val="single"/>
        </w:rPr>
        <w:t>.11(d)(1)</w:t>
      </w:r>
      <w:r w:rsidRPr="00E54518" w:rsidR="00DA3CDB">
        <w:rPr>
          <w:u w:val="single"/>
        </w:rPr>
        <w:t xml:space="preserve"> and</w:t>
      </w:r>
      <w:r w:rsidRPr="00E54518" w:rsidR="00A85521">
        <w:rPr>
          <w:u w:val="single"/>
        </w:rPr>
        <w:t xml:space="preserve"> 246.7(b)</w:t>
      </w:r>
      <w:r w:rsidRPr="00E54518" w:rsidR="00A85521">
        <w:t xml:space="preserve"> require </w:t>
      </w:r>
      <w:r w:rsidRPr="00E54518" w:rsidR="007631CD">
        <w:t>local agencies to make nutrition education, including breastfeeding promotion and support, available to all adult participants, and to parents or caretakers of infant and child participants, and whenever possible and appropriate, to child participants</w:t>
      </w:r>
      <w:r w:rsidRPr="00E54518" w:rsidR="00D722A9">
        <w:t xml:space="preserve"> which takes 15 minutes (0.25 hours) to complete</w:t>
      </w:r>
      <w:r w:rsidRPr="00E54518" w:rsidR="007631CD">
        <w:t xml:space="preserve">. Nutrition education may be provided </w:t>
      </w:r>
      <w:r w:rsidRPr="00E54518" w:rsidR="007631CD">
        <w:t>through the use of</w:t>
      </w:r>
      <w:r w:rsidRPr="00E54518" w:rsidR="007631CD">
        <w:t xml:space="preserve"> individual or group sessions. Educational materials designed for Program participants may be utilized to provide education to pregnant, postpartum, and breastfeeding women and to parents or caretakers of infants and children participating in local agency services other than the program.</w:t>
      </w:r>
      <w:r w:rsidRPr="00E54518" w:rsidR="00D84D8F">
        <w:t xml:space="preserve"> </w:t>
      </w:r>
      <w:r w:rsidRPr="00E54518" w:rsidR="00593E4C">
        <w:t xml:space="preserve">For the </w:t>
      </w:r>
      <w:r w:rsidRPr="00E54518" w:rsidR="00272D7F">
        <w:t xml:space="preserve">70 percent </w:t>
      </w:r>
      <w:r w:rsidRPr="00E54518" w:rsidR="00593E4C">
        <w:t xml:space="preserve">of local agencies that are government entities, </w:t>
      </w:r>
      <w:r w:rsidRPr="00E54518" w:rsidR="00272D7F">
        <w:t xml:space="preserve">FNS estimates </w:t>
      </w:r>
      <w:r w:rsidRPr="00E54518" w:rsidR="00280FC6">
        <w:t>1,092,693</w:t>
      </w:r>
      <w:r w:rsidRPr="00E54518" w:rsidR="004F51F0">
        <w:t xml:space="preserve"> annual burden hours for this provision (1</w:t>
      </w:r>
      <w:r w:rsidRPr="00E54518" w:rsidR="0047010A">
        <w:t>,</w:t>
      </w:r>
      <w:r w:rsidRPr="00E54518" w:rsidR="004F51F0">
        <w:t>267</w:t>
      </w:r>
      <w:r w:rsidRPr="00E54518" w:rsidR="00CE6C52">
        <w:t xml:space="preserve"> local agencies x [</w:t>
      </w:r>
      <w:r w:rsidRPr="00E54518" w:rsidR="00CA4631">
        <w:t>6</w:t>
      </w:r>
      <w:r w:rsidRPr="00E54518" w:rsidR="0047010A">
        <w:t>,</w:t>
      </w:r>
      <w:r w:rsidRPr="00E54518" w:rsidR="00CA4631">
        <w:t>243</w:t>
      </w:r>
      <w:r w:rsidRPr="00E54518" w:rsidR="0047010A">
        <w:t>,</w:t>
      </w:r>
      <w:r w:rsidRPr="00E54518" w:rsidR="00CA4631">
        <w:t>960 participants x 0.70/1</w:t>
      </w:r>
      <w:r w:rsidRPr="00E54518" w:rsidR="0047010A">
        <w:t>,</w:t>
      </w:r>
      <w:r w:rsidRPr="00E54518" w:rsidR="00CA4631">
        <w:t xml:space="preserve">267 = </w:t>
      </w:r>
      <w:r w:rsidRPr="00E54518" w:rsidR="00941411">
        <w:t>3</w:t>
      </w:r>
      <w:r w:rsidRPr="00E54518" w:rsidR="0047010A">
        <w:t>,</w:t>
      </w:r>
      <w:r w:rsidRPr="00E54518" w:rsidR="00941411">
        <w:t xml:space="preserve">449.70 nutrition education per </w:t>
      </w:r>
      <w:r w:rsidRPr="00E54518" w:rsidR="00D722A9">
        <w:t>local agency] = 4,370,772</w:t>
      </w:r>
      <w:r w:rsidRPr="00E54518" w:rsidR="0078521B">
        <w:t xml:space="preserve"> responses x 0.25 hours</w:t>
      </w:r>
      <w:r w:rsidRPr="00E54518" w:rsidR="00B4029A">
        <w:t xml:space="preserve"> </w:t>
      </w:r>
      <w:r w:rsidRPr="00E54518" w:rsidR="0078521B">
        <w:t>=</w:t>
      </w:r>
      <w:r w:rsidRPr="00E54518" w:rsidR="00B4029A">
        <w:t xml:space="preserve"> </w:t>
      </w:r>
      <w:r w:rsidRPr="00E54518" w:rsidR="0078521B">
        <w:t>1,092,693 hours).</w:t>
      </w:r>
      <w:r w:rsidRPr="00E54518" w:rsidR="00D84D8F">
        <w:t xml:space="preserve"> </w:t>
      </w:r>
      <w:r w:rsidRPr="00E54518" w:rsidR="004F09EA">
        <w:t>This has not changed since the last submission.</w:t>
      </w:r>
    </w:p>
    <w:p w:rsidR="00021165" w:rsidRPr="00E54518" w:rsidP="45C912F1" w14:paraId="510FFCFD" w14:textId="77777777">
      <w:pPr>
        <w:pStyle w:val="ListParagraph"/>
        <w:ind w:left="360"/>
      </w:pPr>
    </w:p>
    <w:p w:rsidR="009F2929" w:rsidRPr="00E54518" w:rsidP="00593E4C" w14:paraId="42239D2E" w14:textId="2CDCD120">
      <w:pPr>
        <w:pStyle w:val="ListParagraph"/>
        <w:numPr>
          <w:ilvl w:val="0"/>
          <w:numId w:val="8"/>
        </w:numPr>
      </w:pPr>
      <w:r w:rsidRPr="00E54518">
        <w:rPr>
          <w:u w:val="single"/>
        </w:rPr>
        <w:t>Section 246.11(d)(2)</w:t>
      </w:r>
      <w:r w:rsidRPr="00E54518">
        <w:t xml:space="preserve"> requires each local agency to develop and submit an annual nutrition education plan to the State agency.</w:t>
      </w:r>
      <w:r w:rsidRPr="00E54518" w:rsidR="00D84D8F">
        <w:t xml:space="preserve"> </w:t>
      </w:r>
      <w:r w:rsidRPr="00E54518">
        <w:t>FNS estimates that 40 burden hours are needed for each local agency to comply with this provision.</w:t>
      </w:r>
      <w:r w:rsidRPr="00E54518" w:rsidR="00D84D8F">
        <w:t xml:space="preserve"> </w:t>
      </w:r>
      <w:r w:rsidRPr="00E54518" w:rsidR="006C1B85">
        <w:t xml:space="preserve">For the </w:t>
      </w:r>
      <w:r w:rsidRPr="00E54518" w:rsidR="00B0223B">
        <w:t xml:space="preserve">70 percent </w:t>
      </w:r>
      <w:r w:rsidRPr="00E54518" w:rsidR="006C1B85">
        <w:t xml:space="preserve">of local agencies that are government entities, </w:t>
      </w:r>
      <w:r w:rsidRPr="00E54518" w:rsidR="00240150">
        <w:t xml:space="preserve">FNS estimates </w:t>
      </w:r>
      <w:r w:rsidRPr="00E54518" w:rsidR="002251E2">
        <w:t>50,680</w:t>
      </w:r>
      <w:r w:rsidRPr="00E54518" w:rsidR="00AE3D80">
        <w:t xml:space="preserve"> total annual burden</w:t>
      </w:r>
      <w:r w:rsidRPr="00E54518" w:rsidR="00240150">
        <w:t xml:space="preserve"> hours for this provision (</w:t>
      </w:r>
      <w:r w:rsidRPr="00E54518" w:rsidR="002251E2">
        <w:t>1</w:t>
      </w:r>
      <w:r w:rsidRPr="00E54518" w:rsidR="0047010A">
        <w:t>,</w:t>
      </w:r>
      <w:r w:rsidRPr="00E54518" w:rsidR="002251E2">
        <w:t>267</w:t>
      </w:r>
      <w:r w:rsidRPr="00E54518" w:rsidR="00AE3D80">
        <w:t xml:space="preserve"> local agencies x 40 hours per local agency</w:t>
      </w:r>
      <w:r w:rsidRPr="00E54518" w:rsidR="00827EF8">
        <w:t xml:space="preserve"> = </w:t>
      </w:r>
      <w:r w:rsidRPr="00E54518" w:rsidR="002251E2">
        <w:t>50,680</w:t>
      </w:r>
      <w:r w:rsidRPr="00E54518" w:rsidR="00827EF8">
        <w:t>)</w:t>
      </w:r>
      <w:r w:rsidRPr="00E54518" w:rsidR="00F146D4">
        <w:t>.</w:t>
      </w:r>
      <w:r w:rsidRPr="00E54518" w:rsidR="00592C77">
        <w:t xml:space="preserve"> </w:t>
      </w:r>
      <w:r w:rsidRPr="00E54518" w:rsidR="004F09EA">
        <w:t>This has not changed since the last submission.</w:t>
      </w:r>
    </w:p>
    <w:p w:rsidR="00D4689E" w:rsidRPr="00E54518" w:rsidP="45C912F1" w14:paraId="4C9D7E67" w14:textId="77777777">
      <w:pPr>
        <w:pStyle w:val="ListParagraph"/>
      </w:pPr>
    </w:p>
    <w:p w:rsidR="00AA6888" w:rsidRPr="00964BA7" w:rsidP="006C1B85" w14:paraId="42548A4A" w14:textId="3DDFFA29">
      <w:pPr>
        <w:pStyle w:val="ListParagraph"/>
        <w:numPr>
          <w:ilvl w:val="0"/>
          <w:numId w:val="8"/>
        </w:numPr>
        <w:rPr>
          <w:b/>
          <w:bCs/>
        </w:rPr>
      </w:pPr>
      <w:r w:rsidRPr="00964BA7">
        <w:rPr>
          <w:b/>
          <w:bCs/>
          <w:u w:val="single"/>
        </w:rPr>
        <w:t>Section 246.12</w:t>
      </w:r>
      <w:r w:rsidRPr="00964BA7">
        <w:rPr>
          <w:b/>
          <w:bCs/>
        </w:rPr>
        <w:t xml:space="preserve"> covers requirements related to the management of food delivery systems. </w:t>
      </w:r>
      <w:r w:rsidRPr="00964BA7" w:rsidR="000C58E8">
        <w:rPr>
          <w:b/>
          <w:bCs/>
        </w:rPr>
        <w:t xml:space="preserve">The final rule makes changes throughout this section to provide State </w:t>
      </w:r>
      <w:r w:rsidRPr="00964BA7" w:rsidR="000C58E8">
        <w:rPr>
          <w:b/>
          <w:bCs/>
        </w:rPr>
        <w:t>agencies</w:t>
      </w:r>
      <w:r w:rsidRPr="00964BA7" w:rsidR="000C58E8">
        <w:rPr>
          <w:b/>
          <w:bCs/>
        </w:rPr>
        <w:t xml:space="preserve"> the option of authorizing internet vendors and adopting their retail </w:t>
      </w:r>
      <w:r w:rsidRPr="00964BA7" w:rsidR="000C58E8">
        <w:rPr>
          <w:b/>
          <w:bCs/>
        </w:rPr>
        <w:t xml:space="preserve">delivery systems to include online shopping options. As State agencies elect to adopt these changes, FNS </w:t>
      </w:r>
      <w:r w:rsidRPr="00964BA7" w:rsidR="00A07E8E">
        <w:rPr>
          <w:b/>
          <w:bCs/>
        </w:rPr>
        <w:t xml:space="preserve">may request </w:t>
      </w:r>
      <w:r w:rsidRPr="00964BA7" w:rsidR="000C58E8">
        <w:rPr>
          <w:b/>
          <w:bCs/>
        </w:rPr>
        <w:t xml:space="preserve">additional information </w:t>
      </w:r>
      <w:r w:rsidRPr="00964BA7" w:rsidR="00A07E8E">
        <w:rPr>
          <w:b/>
          <w:bCs/>
        </w:rPr>
        <w:t xml:space="preserve">from them (e.g., status updates), may issue additional guidance, or may provide </w:t>
      </w:r>
      <w:r w:rsidRPr="00964BA7" w:rsidR="00964BA7">
        <w:rPr>
          <w:b/>
          <w:bCs/>
        </w:rPr>
        <w:t xml:space="preserve">additional </w:t>
      </w:r>
      <w:r w:rsidRPr="00964BA7" w:rsidR="00A07E8E">
        <w:rPr>
          <w:b/>
          <w:bCs/>
        </w:rPr>
        <w:t xml:space="preserve">trainings. </w:t>
      </w:r>
      <w:r w:rsidRPr="00964BA7" w:rsidR="004E6BE6">
        <w:rPr>
          <w:b/>
          <w:bCs/>
        </w:rPr>
        <w:t xml:space="preserve">On average, FNS anticipates that this may require </w:t>
      </w:r>
      <w:r w:rsidR="00E607B1">
        <w:rPr>
          <w:b/>
          <w:bCs/>
        </w:rPr>
        <w:t xml:space="preserve">up to </w:t>
      </w:r>
      <w:r w:rsidRPr="00964BA7" w:rsidR="004E6BE6">
        <w:rPr>
          <w:b/>
          <w:bCs/>
        </w:rPr>
        <w:t xml:space="preserve">5 hours from each State agency implementing online shopping. </w:t>
      </w:r>
      <w:r w:rsidRPr="00964BA7" w:rsidR="00964BA7">
        <w:rPr>
          <w:b/>
          <w:bCs/>
        </w:rPr>
        <w:br/>
      </w:r>
      <w:r w:rsidRPr="00964BA7" w:rsidR="00964BA7">
        <w:rPr>
          <w:b/>
          <w:bCs/>
        </w:rPr>
        <w:br/>
      </w:r>
      <w:r w:rsidRPr="00964BA7" w:rsidR="00A07E8E">
        <w:rPr>
          <w:b/>
          <w:bCs/>
        </w:rPr>
        <w:t xml:space="preserve">To account for any additional information collection activities </w:t>
      </w:r>
      <w:r w:rsidRPr="00964BA7" w:rsidR="002057DF">
        <w:rPr>
          <w:b/>
          <w:bCs/>
        </w:rPr>
        <w:t xml:space="preserve">that FNS may ask of State agencies </w:t>
      </w:r>
      <w:r w:rsidRPr="00964BA7" w:rsidR="00A07E8E">
        <w:rPr>
          <w:b/>
          <w:bCs/>
        </w:rPr>
        <w:t>related to implementation</w:t>
      </w:r>
      <w:r w:rsidRPr="00964BA7" w:rsidR="002057DF">
        <w:rPr>
          <w:b/>
          <w:bCs/>
        </w:rPr>
        <w:t xml:space="preserve"> of online shopping and updates to their food delivery systems, FNS estimates a one-time implementation burden of </w:t>
      </w:r>
      <w:r w:rsidRPr="00964BA7" w:rsidR="00605C94">
        <w:rPr>
          <w:b/>
          <w:bCs/>
        </w:rPr>
        <w:t>22</w:t>
      </w:r>
      <w:r w:rsidRPr="00964BA7" w:rsidR="004E6BE6">
        <w:rPr>
          <w:b/>
          <w:bCs/>
        </w:rPr>
        <w:t>0 hours (</w:t>
      </w:r>
      <w:r w:rsidRPr="00964BA7" w:rsidR="00605C94">
        <w:rPr>
          <w:b/>
          <w:bCs/>
        </w:rPr>
        <w:t>44</w:t>
      </w:r>
      <w:r w:rsidRPr="00964BA7" w:rsidR="004E6BE6">
        <w:rPr>
          <w:b/>
          <w:bCs/>
        </w:rPr>
        <w:t xml:space="preserve"> online</w:t>
      </w:r>
      <w:r w:rsidRPr="00964BA7" w:rsidR="00964BA7">
        <w:rPr>
          <w:b/>
          <w:bCs/>
        </w:rPr>
        <w:t xml:space="preserve"> shopping</w:t>
      </w:r>
      <w:r w:rsidRPr="00964BA7" w:rsidR="004E6BE6">
        <w:rPr>
          <w:b/>
          <w:bCs/>
        </w:rPr>
        <w:t xml:space="preserve"> State agencies x 5 hours = </w:t>
      </w:r>
      <w:r w:rsidRPr="00964BA7" w:rsidR="00605C94">
        <w:rPr>
          <w:b/>
          <w:bCs/>
        </w:rPr>
        <w:t>22</w:t>
      </w:r>
      <w:r w:rsidRPr="00964BA7" w:rsidR="004E6BE6">
        <w:rPr>
          <w:b/>
          <w:bCs/>
        </w:rPr>
        <w:t xml:space="preserve">0 hours). This </w:t>
      </w:r>
      <w:r w:rsidRPr="00964BA7" w:rsidR="00853DF9">
        <w:rPr>
          <w:b/>
          <w:bCs/>
        </w:rPr>
        <w:t xml:space="preserve">one-time increase in </w:t>
      </w:r>
      <w:r w:rsidRPr="00964BA7" w:rsidR="00964BA7">
        <w:rPr>
          <w:b/>
          <w:bCs/>
        </w:rPr>
        <w:t xml:space="preserve">the </w:t>
      </w:r>
      <w:r w:rsidRPr="00964BA7" w:rsidR="00853DF9">
        <w:rPr>
          <w:b/>
          <w:bCs/>
        </w:rPr>
        <w:t>burden is due to program changes in the final rule.</w:t>
      </w:r>
    </w:p>
    <w:p w:rsidR="00AA6888" w:rsidRPr="00964BA7" w:rsidP="00964BA7" w14:paraId="404A1E90" w14:textId="77777777">
      <w:pPr>
        <w:pStyle w:val="ListParagraph"/>
        <w:rPr>
          <w:u w:val="single"/>
        </w:rPr>
      </w:pPr>
    </w:p>
    <w:p w:rsidR="00D4689E" w:rsidRPr="00E54518" w:rsidP="006C1B85" w14:paraId="1098AFD0" w14:textId="05C06E4F">
      <w:pPr>
        <w:pStyle w:val="ListParagraph"/>
        <w:numPr>
          <w:ilvl w:val="0"/>
          <w:numId w:val="8"/>
        </w:numPr>
      </w:pPr>
      <w:r w:rsidRPr="00E54518">
        <w:rPr>
          <w:u w:val="single"/>
        </w:rPr>
        <w:t>Section 246.12(f)(3)</w:t>
      </w:r>
      <w:r w:rsidRPr="00E54518">
        <w:t xml:space="preserve"> </w:t>
      </w:r>
      <w:r w:rsidRPr="00E54518" w:rsidR="006E17A9">
        <w:t xml:space="preserve">requires State agencies to </w:t>
      </w:r>
      <w:r w:rsidRPr="00E54518" w:rsidR="00EC0522">
        <w:t xml:space="preserve">implement procedures to ensure </w:t>
      </w:r>
      <w:r w:rsidRPr="00E54518" w:rsidR="00AC29AF">
        <w:t xml:space="preserve">that </w:t>
      </w:r>
      <w:r w:rsidRPr="00E54518" w:rsidR="00EC0522">
        <w:t>each food instrument and cash-value voucher submitted for redemption can be identified by the vendor or farmer that submitted the food instrument or cash-value voucher</w:t>
      </w:r>
      <w:r w:rsidRPr="00E54518" w:rsidR="00C5156D">
        <w:t>,</w:t>
      </w:r>
      <w:r w:rsidRPr="00E54518" w:rsidR="00EC0522">
        <w:t xml:space="preserve"> which takes </w:t>
      </w:r>
      <w:r w:rsidRPr="00E54518" w:rsidR="00EC2967">
        <w:t>approximately</w:t>
      </w:r>
      <w:r w:rsidRPr="00E54518" w:rsidR="00EC0522">
        <w:t xml:space="preserve"> </w:t>
      </w:r>
      <w:r w:rsidRPr="00E54518" w:rsidR="00AC29AF">
        <w:t>three</w:t>
      </w:r>
      <w:r w:rsidRPr="00E54518" w:rsidR="00EC0522">
        <w:t xml:space="preserve"> hours to complete.</w:t>
      </w:r>
      <w:r w:rsidRPr="00E54518" w:rsidR="00D84D8F">
        <w:t xml:space="preserve"> </w:t>
      </w:r>
      <w:r w:rsidRPr="00E54518" w:rsidR="00EC0522">
        <w:t xml:space="preserve">Thus, FNS estimates </w:t>
      </w:r>
      <w:r w:rsidRPr="00E54518" w:rsidR="00B538BF">
        <w:t>267 annual burden hours for this provision (89 State agencies x 3 hours = 267 hours).</w:t>
      </w:r>
      <w:r w:rsidRPr="00E54518" w:rsidR="00D84D8F">
        <w:t xml:space="preserve"> </w:t>
      </w:r>
      <w:r w:rsidRPr="00E54518" w:rsidR="004F09EA">
        <w:t>This has not changed since the last submission.</w:t>
      </w:r>
    </w:p>
    <w:p w:rsidR="00FC3326" w:rsidRPr="00E54518" w:rsidP="45C912F1" w14:paraId="2D31553E" w14:textId="77777777">
      <w:pPr>
        <w:pStyle w:val="ListParagraph"/>
      </w:pPr>
    </w:p>
    <w:p w:rsidR="00B07179" w:rsidRPr="00E54518" w:rsidP="002F5AF0" w14:paraId="67F3317D" w14:textId="2EF02DE9">
      <w:pPr>
        <w:pStyle w:val="ListParagraph"/>
        <w:numPr>
          <w:ilvl w:val="0"/>
          <w:numId w:val="8"/>
        </w:numPr>
      </w:pPr>
      <w:r w:rsidRPr="00E54518">
        <w:rPr>
          <w:u w:val="single"/>
        </w:rPr>
        <w:t>Section 246.12(f)(4</w:t>
      </w:r>
      <w:r w:rsidRPr="00E54518">
        <w:t xml:space="preserve">) requires </w:t>
      </w:r>
      <w:r w:rsidRPr="00E54518" w:rsidR="00CA705C">
        <w:t>State agencies to implement procedures that allow the participant, authorized representative, or proxy to pay the difference when a fruit and vegetable purchase exceeds the value of the</w:t>
      </w:r>
      <w:r w:rsidRPr="00E54518" w:rsidR="00D9499E">
        <w:t>ir</w:t>
      </w:r>
      <w:r w:rsidRPr="00E54518" w:rsidR="00CA705C">
        <w:t xml:space="preserve"> cash-value vouchers</w:t>
      </w:r>
      <w:r w:rsidRPr="00E54518" w:rsidR="00CA0B30">
        <w:t>,</w:t>
      </w:r>
      <w:r w:rsidRPr="00E54518" w:rsidR="00CA705C">
        <w:t xml:space="preserve"> which takes </w:t>
      </w:r>
      <w:r w:rsidRPr="00E54518" w:rsidR="00CA0B30">
        <w:t>approximately three</w:t>
      </w:r>
      <w:r w:rsidRPr="00E54518" w:rsidR="00CA705C">
        <w:t xml:space="preserve"> hours to complete.</w:t>
      </w:r>
      <w:r w:rsidRPr="00E54518" w:rsidR="00D84D8F">
        <w:t xml:space="preserve"> </w:t>
      </w:r>
      <w:r w:rsidRPr="00E54518" w:rsidR="00CA705C">
        <w:t>Thus, FNS estimates 267 annual burden hours for this provision (89 State agencies x 3 hours = 267 hours).</w:t>
      </w:r>
      <w:r w:rsidRPr="00E54518" w:rsidR="00D84D8F">
        <w:t xml:space="preserve"> </w:t>
      </w:r>
      <w:r w:rsidRPr="00E54518" w:rsidR="002B5B93">
        <w:t>This has not changed since the last submission.</w:t>
      </w:r>
    </w:p>
    <w:p w:rsidR="00B07179" w:rsidRPr="00E54518" w:rsidP="45C912F1" w14:paraId="77BE7281" w14:textId="77777777">
      <w:pPr>
        <w:pStyle w:val="ListParagraph"/>
        <w:rPr>
          <w:u w:val="single"/>
        </w:rPr>
      </w:pPr>
    </w:p>
    <w:p w:rsidR="00D31E40" w:rsidRPr="00E54518" w:rsidP="002F5AF0" w14:paraId="2DCCE785" w14:textId="12B2E876">
      <w:pPr>
        <w:pStyle w:val="ListParagraph"/>
        <w:numPr>
          <w:ilvl w:val="0"/>
          <w:numId w:val="8"/>
        </w:numPr>
      </w:pPr>
      <w:r w:rsidRPr="00E54518">
        <w:rPr>
          <w:u w:val="single"/>
        </w:rPr>
        <w:t>Section 246.12(g)(4)(</w:t>
      </w:r>
      <w:r w:rsidRPr="00E54518">
        <w:rPr>
          <w:u w:val="single"/>
        </w:rPr>
        <w:t>i</w:t>
      </w:r>
      <w:r w:rsidRPr="00E54518">
        <w:rPr>
          <w:u w:val="single"/>
        </w:rPr>
        <w:t>)</w:t>
      </w:r>
      <w:r w:rsidRPr="00E54518">
        <w:t xml:space="preserve"> </w:t>
      </w:r>
      <w:r w:rsidRPr="00196524" w:rsidR="00BE0C72">
        <w:t xml:space="preserve">requires a State agency to annually collect information needed to determine whether currently authorized and </w:t>
      </w:r>
      <w:r w:rsidRPr="00196524" w:rsidR="00BE0C72">
        <w:t>new vendor</w:t>
      </w:r>
      <w:r w:rsidRPr="00196524" w:rsidR="00BE0C72">
        <w:t xml:space="preserve"> applicants derive or may be expected to derive more than 50 percent of their annual food sales revenue from WIC food instruments. Based on the Vendor Cost Containment (VCC) Final Rule, FNS estimates that each State agency will need four burden hours to collect the information required to assess a vendor’s status as an above-50-percent vendor. FNS annually provides each State agency with a report comparing WIC redemptions to redemptions of the Supplemental Nutrition Assistance Program (SNAP) for each of its SNAP-authorized vendors; most WIC-authorized retail vendors are also SNAP authorized. If a vendor’s SNAP redemptions exceed its WIC redemptions, the vendor </w:t>
      </w:r>
      <w:r w:rsidRPr="00196524" w:rsidR="00BE0C72">
        <w:t>is considered to be</w:t>
      </w:r>
      <w:r w:rsidRPr="00196524" w:rsidR="00BE0C72">
        <w:t xml:space="preserve"> a regular vendor, not an above-50-percent vendor.</w:t>
      </w:r>
    </w:p>
    <w:p w:rsidR="002C5A45" w:rsidRPr="00E54518" w:rsidP="45C912F1" w14:paraId="28DAA479" w14:textId="77777777">
      <w:pPr>
        <w:pStyle w:val="BodyText2"/>
      </w:pPr>
    </w:p>
    <w:p w:rsidR="00567C1E" w:rsidRPr="00713109" w:rsidP="00567C1E" w14:paraId="4955705B" w14:textId="3949B190">
      <w:pPr>
        <w:ind w:left="360"/>
      </w:pPr>
      <w:r>
        <w:t xml:space="preserve">Based on FY 2022 data (the most recent available), </w:t>
      </w:r>
      <w:r w:rsidRPr="00713109">
        <w:t>FNS estimate</w:t>
      </w:r>
      <w:r w:rsidR="00876098">
        <w:t>s</w:t>
      </w:r>
      <w:r w:rsidRPr="00713109">
        <w:t xml:space="preserve"> that </w:t>
      </w:r>
      <w:r>
        <w:t>795</w:t>
      </w:r>
      <w:r w:rsidRPr="00713109">
        <w:t xml:space="preserve"> </w:t>
      </w:r>
      <w:r w:rsidRPr="00713109">
        <w:t xml:space="preserve">WIC-authorized vendors </w:t>
      </w:r>
      <w:r>
        <w:t xml:space="preserve">have </w:t>
      </w:r>
      <w:r w:rsidRPr="00713109">
        <w:t>more WIC redemptions than SNAP redemptions</w:t>
      </w:r>
      <w:r>
        <w:t xml:space="preserve">, or about 2 percent of vendors. </w:t>
      </w:r>
      <w:r w:rsidR="00BC663C">
        <w:t xml:space="preserve">This is a decrease from the estimated 840 above-50-vendors in the previous submission. </w:t>
      </w:r>
      <w:r w:rsidRPr="00713109">
        <w:t xml:space="preserve">FNS estimates the proportion of WIC-authorized vendors with more WIC redemptions than SNAP redemptions will remain the same with the addition of internet vendors, so that the total number of these vendors </w:t>
      </w:r>
      <w:r w:rsidR="00E3247C">
        <w:t xml:space="preserve">will </w:t>
      </w:r>
      <w:r w:rsidRPr="00713109">
        <w:t xml:space="preserve">be </w:t>
      </w:r>
      <w:r w:rsidR="00B92969">
        <w:t>8</w:t>
      </w:r>
      <w:r w:rsidR="00CD3F84">
        <w:t>09.74</w:t>
      </w:r>
      <w:r w:rsidR="00B92969">
        <w:t xml:space="preserve"> </w:t>
      </w:r>
      <w:r w:rsidRPr="00713109">
        <w:t xml:space="preserve">(0.02 x </w:t>
      </w:r>
      <w:r w:rsidR="001C62AA">
        <w:t>4</w:t>
      </w:r>
      <w:r w:rsidR="00B92969">
        <w:t>0</w:t>
      </w:r>
      <w:r w:rsidR="001C62AA">
        <w:t>,</w:t>
      </w:r>
      <w:r w:rsidR="00CD3F84">
        <w:t>48</w:t>
      </w:r>
      <w:r w:rsidR="001C62AA">
        <w:t>7</w:t>
      </w:r>
      <w:r w:rsidRPr="00713109">
        <w:t xml:space="preserve"> total vendors = </w:t>
      </w:r>
      <w:r w:rsidR="00CD3F84">
        <w:t>809.74</w:t>
      </w:r>
      <w:r w:rsidRPr="00713109">
        <w:t xml:space="preserve"> vendors to assess). These are the only WIC-authorized vendors from which WIC State agencies need to obtain further documentation.  </w:t>
      </w:r>
    </w:p>
    <w:p w:rsidR="00B729BA" w:rsidRPr="00E54518" w:rsidP="45C912F1" w14:paraId="64BEACB5" w14:textId="77777777">
      <w:pPr>
        <w:ind w:left="360"/>
      </w:pPr>
    </w:p>
    <w:p w:rsidR="0089483A" w:rsidRPr="00713109" w:rsidP="0089483A" w14:paraId="02B02EE1" w14:textId="43693D69">
      <w:pPr>
        <w:ind w:left="360"/>
      </w:pPr>
      <w:r w:rsidRPr="00713109">
        <w:rPr>
          <w:b/>
          <w:bCs/>
        </w:rPr>
        <w:t xml:space="preserve">For each State agency, an average of </w:t>
      </w:r>
      <w:r w:rsidR="00BC663C">
        <w:rPr>
          <w:b/>
          <w:bCs/>
        </w:rPr>
        <w:t>9.2</w:t>
      </w:r>
      <w:r w:rsidR="00CD3F84">
        <w:rPr>
          <w:b/>
          <w:bCs/>
        </w:rPr>
        <w:t>0</w:t>
      </w:r>
      <w:r w:rsidRPr="00713109">
        <w:rPr>
          <w:b/>
          <w:bCs/>
        </w:rPr>
        <w:t xml:space="preserve"> authorized vendors’ above-50-percent status must be assessed (</w:t>
      </w:r>
      <w:r w:rsidR="00210ED7">
        <w:rPr>
          <w:b/>
          <w:bCs/>
        </w:rPr>
        <w:t>8</w:t>
      </w:r>
      <w:r w:rsidR="00CD3F84">
        <w:rPr>
          <w:b/>
          <w:bCs/>
        </w:rPr>
        <w:t>09.74</w:t>
      </w:r>
      <w:r>
        <w:rPr>
          <w:b/>
          <w:bCs/>
        </w:rPr>
        <w:t xml:space="preserve"> </w:t>
      </w:r>
      <w:r w:rsidRPr="00713109">
        <w:rPr>
          <w:b/>
          <w:bCs/>
        </w:rPr>
        <w:t>authorized vendors / 8</w:t>
      </w:r>
      <w:r w:rsidR="00543C98">
        <w:rPr>
          <w:b/>
          <w:bCs/>
        </w:rPr>
        <w:t>8</w:t>
      </w:r>
      <w:r w:rsidRPr="00713109">
        <w:rPr>
          <w:b/>
          <w:bCs/>
        </w:rPr>
        <w:t xml:space="preserve"> State agencies =</w:t>
      </w:r>
      <w:r>
        <w:rPr>
          <w:b/>
          <w:bCs/>
        </w:rPr>
        <w:t xml:space="preserve"> </w:t>
      </w:r>
      <w:r w:rsidR="00210ED7">
        <w:rPr>
          <w:b/>
          <w:bCs/>
        </w:rPr>
        <w:t>9.2</w:t>
      </w:r>
      <w:r w:rsidR="00CD3F84">
        <w:rPr>
          <w:b/>
          <w:bCs/>
        </w:rPr>
        <w:t>0</w:t>
      </w:r>
      <w:r w:rsidRPr="00713109">
        <w:rPr>
          <w:b/>
          <w:bCs/>
        </w:rPr>
        <w:t xml:space="preserve"> vendors per State agency). FNS estimates </w:t>
      </w:r>
      <w:r w:rsidR="00210ED7">
        <w:rPr>
          <w:b/>
          <w:bCs/>
        </w:rPr>
        <w:t>3,2</w:t>
      </w:r>
      <w:r w:rsidR="00A35964">
        <w:rPr>
          <w:b/>
          <w:bCs/>
        </w:rPr>
        <w:t>38.96</w:t>
      </w:r>
      <w:r w:rsidRPr="00713109">
        <w:rPr>
          <w:b/>
          <w:bCs/>
        </w:rPr>
        <w:t xml:space="preserve"> burden hours for State agencies (8</w:t>
      </w:r>
      <w:r w:rsidR="00CB70DB">
        <w:rPr>
          <w:b/>
          <w:bCs/>
        </w:rPr>
        <w:t>8</w:t>
      </w:r>
      <w:r w:rsidRPr="00713109">
        <w:rPr>
          <w:b/>
          <w:bCs/>
        </w:rPr>
        <w:t xml:space="preserve"> x </w:t>
      </w:r>
      <w:r w:rsidR="00210ED7">
        <w:rPr>
          <w:b/>
          <w:bCs/>
        </w:rPr>
        <w:t>9.2</w:t>
      </w:r>
      <w:r w:rsidR="00A35964">
        <w:rPr>
          <w:b/>
          <w:bCs/>
        </w:rPr>
        <w:t>0</w:t>
      </w:r>
      <w:r w:rsidR="00210ED7">
        <w:rPr>
          <w:b/>
          <w:bCs/>
        </w:rPr>
        <w:t xml:space="preserve"> </w:t>
      </w:r>
      <w:r w:rsidRPr="00713109">
        <w:rPr>
          <w:b/>
          <w:bCs/>
        </w:rPr>
        <w:t xml:space="preserve">vendors = </w:t>
      </w:r>
      <w:r w:rsidR="00A70A78">
        <w:rPr>
          <w:b/>
          <w:bCs/>
        </w:rPr>
        <w:t>8</w:t>
      </w:r>
      <w:r w:rsidR="00A35964">
        <w:rPr>
          <w:b/>
          <w:bCs/>
        </w:rPr>
        <w:t>09.74</w:t>
      </w:r>
      <w:r w:rsidRPr="00713109">
        <w:rPr>
          <w:b/>
          <w:bCs/>
        </w:rPr>
        <w:t xml:space="preserve"> vendors x 4 hours =</w:t>
      </w:r>
      <w:r w:rsidR="00CB70DB">
        <w:rPr>
          <w:b/>
          <w:bCs/>
        </w:rPr>
        <w:t xml:space="preserve"> 3,</w:t>
      </w:r>
      <w:r w:rsidR="00A70A78">
        <w:rPr>
          <w:b/>
          <w:bCs/>
        </w:rPr>
        <w:t>2</w:t>
      </w:r>
      <w:r w:rsidR="00A35964">
        <w:rPr>
          <w:b/>
          <w:bCs/>
        </w:rPr>
        <w:t>38.96</w:t>
      </w:r>
      <w:r w:rsidRPr="00713109">
        <w:rPr>
          <w:b/>
          <w:bCs/>
        </w:rPr>
        <w:t xml:space="preserve"> hours) for this provision. This is a</w:t>
      </w:r>
      <w:r w:rsidR="00A70A78">
        <w:rPr>
          <w:b/>
          <w:bCs/>
        </w:rPr>
        <w:t xml:space="preserve"> </w:t>
      </w:r>
      <w:r w:rsidR="00523771">
        <w:rPr>
          <w:b/>
          <w:bCs/>
        </w:rPr>
        <w:t xml:space="preserve">net </w:t>
      </w:r>
      <w:r w:rsidR="00A70A78">
        <w:rPr>
          <w:b/>
          <w:bCs/>
        </w:rPr>
        <w:t>de</w:t>
      </w:r>
      <w:r>
        <w:rPr>
          <w:b/>
          <w:bCs/>
        </w:rPr>
        <w:t xml:space="preserve">crease of </w:t>
      </w:r>
      <w:r w:rsidR="00E33A4F">
        <w:rPr>
          <w:b/>
          <w:bCs/>
        </w:rPr>
        <w:t>121.04</w:t>
      </w:r>
      <w:r>
        <w:rPr>
          <w:b/>
          <w:bCs/>
        </w:rPr>
        <w:t xml:space="preserve"> </w:t>
      </w:r>
      <w:r w:rsidRPr="00713109">
        <w:rPr>
          <w:b/>
          <w:bCs/>
        </w:rPr>
        <w:t>hours, from 3,360 to 3,</w:t>
      </w:r>
      <w:r w:rsidR="00523771">
        <w:rPr>
          <w:b/>
          <w:bCs/>
        </w:rPr>
        <w:t>2</w:t>
      </w:r>
      <w:r w:rsidR="00E33A4F">
        <w:rPr>
          <w:b/>
          <w:bCs/>
        </w:rPr>
        <w:t>38.96</w:t>
      </w:r>
      <w:r w:rsidRPr="00713109">
        <w:rPr>
          <w:b/>
          <w:bCs/>
        </w:rPr>
        <w:t xml:space="preserve"> hours</w:t>
      </w:r>
      <w:r>
        <w:rPr>
          <w:b/>
          <w:bCs/>
        </w:rPr>
        <w:t xml:space="preserve">. </w:t>
      </w:r>
      <w:r w:rsidR="00E84C20">
        <w:rPr>
          <w:b/>
          <w:bCs/>
        </w:rPr>
        <w:t xml:space="preserve">The addition of internet vendors (a program change) results in an additional </w:t>
      </w:r>
      <w:r w:rsidR="00E33A4F">
        <w:rPr>
          <w:b/>
          <w:bCs/>
        </w:rPr>
        <w:t>8.8</w:t>
      </w:r>
      <w:r w:rsidR="00FB3DF7">
        <w:rPr>
          <w:b/>
          <w:bCs/>
        </w:rPr>
        <w:t>0 hours</w:t>
      </w:r>
      <w:r w:rsidR="00E84C20">
        <w:rPr>
          <w:b/>
          <w:bCs/>
        </w:rPr>
        <w:t>, but the decrease in the number of above-50-vendors</w:t>
      </w:r>
      <w:r w:rsidR="00272CD4">
        <w:rPr>
          <w:b/>
          <w:bCs/>
        </w:rPr>
        <w:t xml:space="preserve"> and number of State agencies</w:t>
      </w:r>
      <w:r w:rsidR="00E84C20">
        <w:rPr>
          <w:b/>
          <w:bCs/>
        </w:rPr>
        <w:t xml:space="preserve"> </w:t>
      </w:r>
      <w:r w:rsidR="00F4626B">
        <w:rPr>
          <w:b/>
          <w:bCs/>
        </w:rPr>
        <w:t>since the previous submission (program adjustment</w:t>
      </w:r>
      <w:r w:rsidR="00272CD4">
        <w:rPr>
          <w:b/>
          <w:bCs/>
        </w:rPr>
        <w:t>s</w:t>
      </w:r>
      <w:r w:rsidR="00F4626B">
        <w:rPr>
          <w:b/>
          <w:bCs/>
        </w:rPr>
        <w:t xml:space="preserve">) result in a </w:t>
      </w:r>
      <w:r w:rsidR="00F4626B">
        <w:rPr>
          <w:b/>
          <w:bCs/>
        </w:rPr>
        <w:t>129.8</w:t>
      </w:r>
      <w:r w:rsidR="00E33A4F">
        <w:rPr>
          <w:b/>
          <w:bCs/>
        </w:rPr>
        <w:t>4</w:t>
      </w:r>
      <w:r w:rsidR="00F4626B">
        <w:rPr>
          <w:b/>
          <w:bCs/>
        </w:rPr>
        <w:t xml:space="preserve"> hour</w:t>
      </w:r>
      <w:r w:rsidR="00F4626B">
        <w:rPr>
          <w:b/>
          <w:bCs/>
        </w:rPr>
        <w:t xml:space="preserve"> decrease, netting to a </w:t>
      </w:r>
      <w:r w:rsidR="00E33A4F">
        <w:rPr>
          <w:b/>
          <w:bCs/>
        </w:rPr>
        <w:t>121</w:t>
      </w:r>
      <w:r w:rsidR="00F4626B">
        <w:rPr>
          <w:b/>
          <w:bCs/>
        </w:rPr>
        <w:t>.</w:t>
      </w:r>
      <w:r w:rsidR="00E33A4F">
        <w:rPr>
          <w:b/>
          <w:bCs/>
        </w:rPr>
        <w:t>0</w:t>
      </w:r>
      <w:r w:rsidR="00F4626B">
        <w:rPr>
          <w:b/>
          <w:bCs/>
        </w:rPr>
        <w:t>4 hour</w:t>
      </w:r>
      <w:r w:rsidR="00F4626B">
        <w:rPr>
          <w:b/>
          <w:bCs/>
        </w:rPr>
        <w:t xml:space="preserve"> decrease. </w:t>
      </w:r>
    </w:p>
    <w:p w:rsidR="00F65D7B" w:rsidRPr="00E54518" w:rsidP="002B5B93" w14:paraId="31EA5C40" w14:textId="77777777">
      <w:pPr>
        <w:ind w:left="360"/>
      </w:pPr>
    </w:p>
    <w:p w:rsidR="009C3C5D" w:rsidRPr="009C3C5D" w:rsidP="009C3C5D" w14:paraId="569329D2" w14:textId="0E5789C9">
      <w:pPr>
        <w:pStyle w:val="ListParagraph"/>
        <w:numPr>
          <w:ilvl w:val="0"/>
          <w:numId w:val="8"/>
        </w:numPr>
        <w:rPr>
          <w:b/>
          <w:bCs/>
          <w:szCs w:val="24"/>
        </w:rPr>
      </w:pPr>
      <w:r w:rsidRPr="00E54518">
        <w:rPr>
          <w:u w:val="single"/>
        </w:rPr>
        <w:t>Section 246.</w:t>
      </w:r>
      <w:r w:rsidRPr="00E54518" w:rsidR="00363C39">
        <w:rPr>
          <w:u w:val="single"/>
        </w:rPr>
        <w:t>12</w:t>
      </w:r>
      <w:r w:rsidRPr="00E54518">
        <w:rPr>
          <w:u w:val="single"/>
        </w:rPr>
        <w:t>(g)(4)(ii)(B)</w:t>
      </w:r>
      <w:r w:rsidRPr="009C3C5D">
        <w:t xml:space="preserve"> </w:t>
      </w:r>
      <w:r w:rsidRPr="00634144">
        <w:t>required State agencies to collect the shelf prices for WIC-approved foods from authorized retail vendors twice annually. Th</w:t>
      </w:r>
      <w:r w:rsidR="004D4A1C">
        <w:t>e final</w:t>
      </w:r>
      <w:r w:rsidRPr="00634144">
        <w:t xml:space="preserve"> rule revised § 246.12(g)(4)(ii)(B) to remove the requirement that State agencies with access to electronic benefit transfer (EBT) data collect the shelf prices for WIC-approved foods from authorized retail vendors twice annually. While FNS recognizes that some State agencies have already realized the benefits of not collecting shelf prices </w:t>
      </w:r>
      <w:r w:rsidRPr="00634144">
        <w:t>through the use of</w:t>
      </w:r>
      <w:r w:rsidRPr="00634144">
        <w:t xml:space="preserve"> exemptions, the goal of this burden assessment is to recognize the decrease in burden hours from an overall regulatory perspective. As this rulemaking permanently removes the requirement to collect shelf prices, the burden reflects the impact on all State agencies, regardless of if they had an exemption. As FNS estimates that all State agencies will be operating EBT at the time of final rule publication, </w:t>
      </w:r>
      <w:r w:rsidRPr="00634144">
        <w:rPr>
          <w:b/>
          <w:bCs/>
        </w:rPr>
        <w:t xml:space="preserve">FNS estimates 0 annual burden hours for this provision. This represents a decrease of 149,068.00 burden hours due to the removal of this requirement. This decrease </w:t>
      </w:r>
      <w:r>
        <w:rPr>
          <w:b/>
          <w:bCs/>
        </w:rPr>
        <w:t>is due to</w:t>
      </w:r>
      <w:r w:rsidRPr="00634144">
        <w:rPr>
          <w:b/>
          <w:bCs/>
        </w:rPr>
        <w:t xml:space="preserve"> a program change.</w:t>
      </w:r>
      <w:r w:rsidRPr="00634144">
        <w:t xml:space="preserve"> </w:t>
      </w:r>
    </w:p>
    <w:p w:rsidR="009C3C5D" w:rsidP="009C3C5D" w14:paraId="4871CD42" w14:textId="77777777">
      <w:pPr>
        <w:pStyle w:val="ListParagraph"/>
        <w:ind w:left="360"/>
        <w:rPr>
          <w:u w:val="single"/>
        </w:rPr>
      </w:pPr>
    </w:p>
    <w:p w:rsidR="0089483A" w:rsidRPr="009C3C5D" w:rsidP="009C3C5D" w14:paraId="185F9FF2" w14:textId="4239B7A0">
      <w:pPr>
        <w:pStyle w:val="ListParagraph"/>
        <w:ind w:left="360"/>
        <w:rPr>
          <w:b/>
          <w:bCs/>
          <w:szCs w:val="24"/>
        </w:rPr>
      </w:pPr>
      <w:r w:rsidRPr="00634144">
        <w:t xml:space="preserve">Previously, § 246.12(g)(4)(ii)(B) stated that FNS may grant State agencies exemptions from the requirement to collect shelf prices. This final rule removes the requirement for State agencies to collect shelf prices if they have access to EBT data and maintains the ability for State agencies without EBT data to request an exemption to collect shelf prices. As stated above, </w:t>
      </w:r>
      <w:r>
        <w:t>all State agencies will be</w:t>
      </w:r>
      <w:r w:rsidRPr="00634144">
        <w:t xml:space="preserve"> EBT statewide by the publication of this final rule. Therefore, FNS does not expect any State agencies to request exemptions to </w:t>
      </w:r>
      <w:r w:rsidRPr="00634144">
        <w:t>collecting</w:t>
      </w:r>
      <w:r w:rsidRPr="00634144">
        <w:t xml:space="preserve"> shelf prices. </w:t>
      </w:r>
      <w:r w:rsidRPr="009C3C5D">
        <w:rPr>
          <w:b/>
          <w:bCs/>
        </w:rPr>
        <w:t>Therefore, FNS estimates 0 annual burden hours for this provision. This represents a decrease of 40.00 burden hours since the previous submission due to the removal of this requirement. This decrease is due to a program change</w:t>
      </w:r>
      <w:r>
        <w:rPr>
          <w:b/>
          <w:bCs/>
        </w:rPr>
        <w:t>.</w:t>
      </w:r>
    </w:p>
    <w:p w:rsidR="006C482B" w:rsidRPr="00E54518" w:rsidP="45C912F1" w14:paraId="170A3B3E" w14:textId="77777777">
      <w:pPr>
        <w:tabs>
          <w:tab w:val="left" w:pos="360"/>
        </w:tabs>
        <w:suppressAutoHyphens/>
        <w:ind w:left="360" w:hanging="360"/>
      </w:pPr>
    </w:p>
    <w:p w:rsidR="00EF7ACA" w:rsidRPr="00E54518" w:rsidP="00526E73" w14:paraId="3D1BEDBB" w14:textId="6EFB5223">
      <w:pPr>
        <w:pStyle w:val="ListParagraph"/>
        <w:numPr>
          <w:ilvl w:val="0"/>
          <w:numId w:val="8"/>
        </w:numPr>
      </w:pPr>
      <w:r w:rsidRPr="00E54518">
        <w:rPr>
          <w:u w:val="single"/>
        </w:rPr>
        <w:t>Section 246.12(g)(4)(ii</w:t>
      </w:r>
      <w:r w:rsidRPr="00E54518" w:rsidR="00174E15">
        <w:rPr>
          <w:u w:val="single"/>
        </w:rPr>
        <w:t>i</w:t>
      </w:r>
      <w:r w:rsidRPr="00E54518">
        <w:rPr>
          <w:u w:val="single"/>
        </w:rPr>
        <w:t>)</w:t>
      </w:r>
      <w:r w:rsidRPr="00E54518">
        <w:t xml:space="preserve"> requires</w:t>
      </w:r>
      <w:r w:rsidRPr="00E54518" w:rsidR="00C926AF">
        <w:t xml:space="preserve"> </w:t>
      </w:r>
      <w:r w:rsidRPr="00E54518" w:rsidR="006226BA">
        <w:t xml:space="preserve">each </w:t>
      </w:r>
      <w:r w:rsidRPr="00E54518" w:rsidR="00463DCA">
        <w:t xml:space="preserve">State agency </w:t>
      </w:r>
      <w:r w:rsidRPr="00E54518" w:rsidR="0055598B">
        <w:t>to</w:t>
      </w:r>
      <w:r w:rsidRPr="00E54518" w:rsidR="00463DCA">
        <w:t xml:space="preserve"> establish procedures to ensure that a vendor selected for participation in the program does not, </w:t>
      </w:r>
      <w:r w:rsidRPr="00E54518" w:rsidR="00463DCA">
        <w:t>subsequent to</w:t>
      </w:r>
      <w:r w:rsidRPr="00E54518" w:rsidR="00463DCA">
        <w:t xml:space="preserve"> selection, increase prices to levels that would make the vendor ineligible for authorization</w:t>
      </w:r>
      <w:r w:rsidRPr="00E54518" w:rsidR="006226BA">
        <w:t>. It takes approximately</w:t>
      </w:r>
      <w:r w:rsidRPr="00E54518" w:rsidR="00F33FDD">
        <w:t xml:space="preserve"> </w:t>
      </w:r>
      <w:r w:rsidRPr="00E54518" w:rsidR="006226BA">
        <w:t>three</w:t>
      </w:r>
      <w:r w:rsidRPr="00E54518" w:rsidR="00F33FDD">
        <w:t xml:space="preserve"> hours </w:t>
      </w:r>
      <w:r w:rsidRPr="00E54518" w:rsidR="006226BA">
        <w:t>for the State agency</w:t>
      </w:r>
      <w:r w:rsidRPr="00E54518" w:rsidR="00F33FDD">
        <w:t xml:space="preserve"> to complete</w:t>
      </w:r>
      <w:r w:rsidRPr="00E54518" w:rsidR="0054561A">
        <w:t xml:space="preserve"> this requirement</w:t>
      </w:r>
      <w:r w:rsidRPr="00E54518" w:rsidR="00F33FDD">
        <w:t>.</w:t>
      </w:r>
      <w:r w:rsidRPr="00E54518" w:rsidR="00D84D8F">
        <w:t xml:space="preserve"> </w:t>
      </w:r>
      <w:r w:rsidRPr="00E54518" w:rsidR="00B70052">
        <w:t xml:space="preserve">Thus, </w:t>
      </w:r>
      <w:r w:rsidRPr="00E54518" w:rsidR="00CF2762">
        <w:t xml:space="preserve">FNS estimates </w:t>
      </w:r>
      <w:r w:rsidRPr="00E54518" w:rsidR="00BF2B95">
        <w:t>267 burden hours for this provision (89 State agencies x 3 hours = 267 hours).</w:t>
      </w:r>
      <w:r w:rsidRPr="00E54518" w:rsidR="00D84D8F">
        <w:t xml:space="preserve"> </w:t>
      </w:r>
      <w:r w:rsidRPr="00E54518" w:rsidR="009B156F">
        <w:t>This has not changed since the last submission.</w:t>
      </w:r>
      <w:r w:rsidRPr="00E54518" w:rsidR="00526E73">
        <w:t xml:space="preserve"> </w:t>
      </w:r>
    </w:p>
    <w:p w:rsidR="00526E73" w:rsidRPr="00E54518" w:rsidP="00526E73" w14:paraId="046C3DE1" w14:textId="77777777">
      <w:pPr>
        <w:pStyle w:val="ListParagraph"/>
        <w:ind w:left="360"/>
      </w:pPr>
    </w:p>
    <w:p w:rsidR="002B56BE" w:rsidRPr="00DC4646" w:rsidP="002B56BE" w14:paraId="65E8ABFD" w14:textId="77777777">
      <w:pPr>
        <w:pStyle w:val="ListParagraph"/>
        <w:numPr>
          <w:ilvl w:val="0"/>
          <w:numId w:val="8"/>
        </w:numPr>
        <w:tabs>
          <w:tab w:val="left" w:pos="360"/>
        </w:tabs>
        <w:rPr>
          <w:szCs w:val="24"/>
        </w:rPr>
      </w:pPr>
      <w:r w:rsidRPr="00E54518">
        <w:rPr>
          <w:u w:val="single"/>
        </w:rPr>
        <w:t>Section 246.12(g)(5</w:t>
      </w:r>
      <w:r w:rsidRPr="00E54518">
        <w:t xml:space="preserve">) </w:t>
      </w:r>
      <w:r w:rsidRPr="00DC4646">
        <w:t>require</w:t>
      </w:r>
      <w:r>
        <w:t>d</w:t>
      </w:r>
      <w:r w:rsidRPr="00DC4646">
        <w:t xml:space="preserve"> State agencies to conduct an on-site visit prior to or at the time of a vendor's initial authorization. This final rule revises this provision to allow </w:t>
      </w:r>
      <w:r w:rsidRPr="00DC4646">
        <w:t>preauthorization visits to take place on site or virtually. FNS expects that preauthorization visits of brick-and-mortar and mobile vendors will take place on site, requiring State agency staff to travel back and forth to the vendor, and that preauthorization visits of internet vendors will take place virtually. If State agencies decide to also conduct virtual preauthorization visits of brick-and-mortar vendors once the rule is implemented, this estimate will be updated appropriately with program data.</w:t>
      </w:r>
      <w:r>
        <w:t xml:space="preserve"> </w:t>
      </w:r>
    </w:p>
    <w:p w:rsidR="002B56BE" w:rsidRPr="00DC4646" w:rsidP="002B56BE" w14:paraId="2A1AF0D6" w14:textId="77777777">
      <w:pPr>
        <w:pStyle w:val="ListParagraph"/>
      </w:pPr>
    </w:p>
    <w:p w:rsidR="002B56BE" w:rsidRPr="003F6B79" w:rsidP="002B56BE" w14:paraId="6696191B" w14:textId="5502342E">
      <w:pPr>
        <w:pStyle w:val="ListParagraph"/>
        <w:ind w:left="360"/>
        <w:rPr>
          <w:b/>
          <w:bCs/>
        </w:rPr>
      </w:pPr>
      <w:r w:rsidRPr="0051574B">
        <w:rPr>
          <w:b/>
          <w:bCs/>
        </w:rPr>
        <w:t xml:space="preserve">For onsite preauthorization visits, FNS estimates that, on average, each State agency authorizes 17 new vendors each year. Each visit takes 40 minutes </w:t>
      </w:r>
      <w:r>
        <w:rPr>
          <w:b/>
          <w:bCs/>
        </w:rPr>
        <w:t>(0.6</w:t>
      </w:r>
      <w:r w:rsidR="00D45CCB">
        <w:rPr>
          <w:b/>
          <w:bCs/>
        </w:rPr>
        <w:t>68</w:t>
      </w:r>
      <w:r>
        <w:rPr>
          <w:b/>
          <w:bCs/>
        </w:rPr>
        <w:t xml:space="preserve"> hours) </w:t>
      </w:r>
      <w:r w:rsidRPr="0051574B">
        <w:rPr>
          <w:b/>
          <w:bCs/>
        </w:rPr>
        <w:t>to confirm information included in the vendor’s application</w:t>
      </w:r>
      <w:r>
        <w:rPr>
          <w:b/>
          <w:bCs/>
        </w:rPr>
        <w:t>. FNS adjusted the travel time for onsite vendor visits from 20 minutes to 30 minutes to reflect public comment feedback</w:t>
      </w:r>
      <w:r w:rsidR="00837B73">
        <w:rPr>
          <w:b/>
          <w:bCs/>
        </w:rPr>
        <w:t xml:space="preserve"> on the proposed rule</w:t>
      </w:r>
      <w:r>
        <w:rPr>
          <w:b/>
          <w:bCs/>
        </w:rPr>
        <w:t xml:space="preserve">, resulting in </w:t>
      </w:r>
      <w:r w:rsidRPr="0051574B">
        <w:rPr>
          <w:b/>
          <w:bCs/>
        </w:rPr>
        <w:t>a total of 70 minutes</w:t>
      </w:r>
      <w:r>
        <w:rPr>
          <w:b/>
          <w:bCs/>
        </w:rPr>
        <w:t xml:space="preserve"> for this activity</w:t>
      </w:r>
      <w:r w:rsidRPr="0051574B">
        <w:rPr>
          <w:b/>
          <w:bCs/>
        </w:rPr>
        <w:t>. Thus, FNS estimates 1,</w:t>
      </w:r>
      <w:r w:rsidR="007348AF">
        <w:rPr>
          <w:b/>
          <w:bCs/>
        </w:rPr>
        <w:t>750.32</w:t>
      </w:r>
      <w:r w:rsidRPr="0051574B">
        <w:rPr>
          <w:b/>
          <w:bCs/>
        </w:rPr>
        <w:t xml:space="preserve"> burden hours for this provision (8</w:t>
      </w:r>
      <w:r w:rsidR="00C366D8">
        <w:rPr>
          <w:b/>
          <w:bCs/>
        </w:rPr>
        <w:t>8</w:t>
      </w:r>
      <w:r w:rsidRPr="0051574B">
        <w:rPr>
          <w:b/>
          <w:bCs/>
        </w:rPr>
        <w:t xml:space="preserve"> State agencies x 17 new vendors = 1,</w:t>
      </w:r>
      <w:r w:rsidR="00C366D8">
        <w:rPr>
          <w:b/>
          <w:bCs/>
        </w:rPr>
        <w:t>496</w:t>
      </w:r>
      <w:r w:rsidRPr="0051574B">
        <w:rPr>
          <w:b/>
          <w:bCs/>
        </w:rPr>
        <w:t xml:space="preserve"> responses x 1.1</w:t>
      </w:r>
      <w:r>
        <w:rPr>
          <w:b/>
          <w:bCs/>
        </w:rPr>
        <w:t>7</w:t>
      </w:r>
      <w:r w:rsidRPr="0051574B">
        <w:rPr>
          <w:b/>
          <w:bCs/>
        </w:rPr>
        <w:t xml:space="preserve"> hours = 1,</w:t>
      </w:r>
      <w:r w:rsidR="00C366D8">
        <w:rPr>
          <w:b/>
          <w:bCs/>
        </w:rPr>
        <w:t>750.32</w:t>
      </w:r>
      <w:r w:rsidRPr="0051574B">
        <w:rPr>
          <w:b/>
          <w:bCs/>
        </w:rPr>
        <w:t xml:space="preserve"> hours). This is a</w:t>
      </w:r>
      <w:r w:rsidR="00092F46">
        <w:rPr>
          <w:b/>
          <w:bCs/>
        </w:rPr>
        <w:t xml:space="preserve"> </w:t>
      </w:r>
      <w:r>
        <w:rPr>
          <w:b/>
          <w:bCs/>
        </w:rPr>
        <w:t>n</w:t>
      </w:r>
      <w:r w:rsidR="00092F46">
        <w:rPr>
          <w:b/>
          <w:bCs/>
        </w:rPr>
        <w:t>et</w:t>
      </w:r>
      <w:r>
        <w:rPr>
          <w:b/>
          <w:bCs/>
        </w:rPr>
        <w:t xml:space="preserve"> </w:t>
      </w:r>
      <w:r w:rsidRPr="0051574B">
        <w:rPr>
          <w:b/>
          <w:bCs/>
        </w:rPr>
        <w:t>increase</w:t>
      </w:r>
      <w:r>
        <w:rPr>
          <w:b/>
          <w:bCs/>
        </w:rPr>
        <w:t xml:space="preserve"> of </w:t>
      </w:r>
      <w:r w:rsidR="00C366D8">
        <w:rPr>
          <w:b/>
          <w:bCs/>
        </w:rPr>
        <w:t>237.32</w:t>
      </w:r>
      <w:r>
        <w:rPr>
          <w:b/>
          <w:bCs/>
        </w:rPr>
        <w:t xml:space="preserve"> hours</w:t>
      </w:r>
      <w:r w:rsidRPr="0051574B">
        <w:rPr>
          <w:b/>
          <w:bCs/>
        </w:rPr>
        <w:t xml:space="preserve"> since the last submission due to adjustments based on public comment feedback</w:t>
      </w:r>
      <w:r w:rsidR="00C366D8">
        <w:rPr>
          <w:b/>
          <w:bCs/>
        </w:rPr>
        <w:t xml:space="preserve"> and a decrease in the number of State agencies</w:t>
      </w:r>
      <w:r w:rsidRPr="0051574B">
        <w:rPr>
          <w:b/>
          <w:bCs/>
        </w:rPr>
        <w:t xml:space="preserve">. </w:t>
      </w:r>
    </w:p>
    <w:p w:rsidR="002B56BE" w:rsidRPr="00DC4646" w:rsidP="002B56BE" w14:paraId="274E1912" w14:textId="77777777">
      <w:pPr>
        <w:pStyle w:val="ListParagraph"/>
        <w:ind w:left="360"/>
        <w:rPr>
          <w:b/>
          <w:bCs/>
        </w:rPr>
      </w:pPr>
    </w:p>
    <w:p w:rsidR="002B56BE" w:rsidRPr="0051574B" w:rsidP="002B56BE" w14:paraId="7A248F78" w14:textId="4E922562">
      <w:pPr>
        <w:pStyle w:val="ListParagraph"/>
        <w:ind w:left="360"/>
      </w:pPr>
      <w:r w:rsidRPr="0051574B">
        <w:t xml:space="preserve">For virtual preauthorization visits, FNS estimates that when the rule is implemented, </w:t>
      </w:r>
      <w:r w:rsidR="001B5A6C">
        <w:t>44</w:t>
      </w:r>
      <w:r w:rsidRPr="0051574B">
        <w:t xml:space="preserve"> State agencies will each initially authorize an average of </w:t>
      </w:r>
      <w:r w:rsidR="00190974">
        <w:t>2.</w:t>
      </w:r>
      <w:r w:rsidRPr="0051574B">
        <w:t>5 internet vendors. Virtual preauthorization visits would require approximately 40 minutes (0.6</w:t>
      </w:r>
      <w:r w:rsidR="005C3415">
        <w:t>68</w:t>
      </w:r>
      <w:r w:rsidRPr="0051574B">
        <w:t xml:space="preserve"> hours) to complete, with no additional 30 minutes of travel time necessary. </w:t>
      </w:r>
    </w:p>
    <w:p w:rsidR="002B56BE" w:rsidRPr="0051574B" w:rsidP="002B56BE" w14:paraId="67A0D6D1" w14:textId="77777777">
      <w:pPr>
        <w:pStyle w:val="ListParagraph"/>
        <w:ind w:left="360"/>
      </w:pPr>
    </w:p>
    <w:p w:rsidR="00BA2CEE" w:rsidRPr="00E54518" w:rsidP="002B56BE" w14:paraId="79D8D598" w14:textId="61BE0EAA">
      <w:pPr>
        <w:pStyle w:val="ListParagraph"/>
        <w:ind w:left="360"/>
      </w:pPr>
      <w:r w:rsidRPr="0051574B">
        <w:rPr>
          <w:b/>
          <w:bCs/>
        </w:rPr>
        <w:t xml:space="preserve">FNS estimates </w:t>
      </w:r>
      <w:r w:rsidR="00190974">
        <w:rPr>
          <w:b/>
          <w:bCs/>
        </w:rPr>
        <w:t>73.48</w:t>
      </w:r>
      <w:r w:rsidRPr="0051574B">
        <w:rPr>
          <w:b/>
          <w:bCs/>
        </w:rPr>
        <w:t xml:space="preserve"> annual burden hours for this provision for virtual preauthorization visits of internet vendors (</w:t>
      </w:r>
      <w:r w:rsidR="00190974">
        <w:rPr>
          <w:b/>
          <w:bCs/>
        </w:rPr>
        <w:t>44</w:t>
      </w:r>
      <w:r w:rsidRPr="0051574B">
        <w:rPr>
          <w:b/>
          <w:bCs/>
        </w:rPr>
        <w:t xml:space="preserve"> State agencies x </w:t>
      </w:r>
      <w:r w:rsidR="00190974">
        <w:rPr>
          <w:b/>
          <w:bCs/>
        </w:rPr>
        <w:t>2.</w:t>
      </w:r>
      <w:r w:rsidRPr="0051574B">
        <w:rPr>
          <w:b/>
          <w:bCs/>
        </w:rPr>
        <w:t xml:space="preserve">5 internet vendors = </w:t>
      </w:r>
      <w:r w:rsidR="00190974">
        <w:rPr>
          <w:b/>
          <w:bCs/>
        </w:rPr>
        <w:t>11</w:t>
      </w:r>
      <w:r w:rsidRPr="0051574B">
        <w:rPr>
          <w:b/>
          <w:bCs/>
        </w:rPr>
        <w:t>0 virtual preauthorization visits per year x 0.6</w:t>
      </w:r>
      <w:r w:rsidR="005C3415">
        <w:rPr>
          <w:b/>
          <w:bCs/>
        </w:rPr>
        <w:t>68</w:t>
      </w:r>
      <w:r w:rsidRPr="0051574B">
        <w:rPr>
          <w:b/>
          <w:bCs/>
        </w:rPr>
        <w:t xml:space="preserve"> hours = </w:t>
      </w:r>
      <w:r w:rsidR="009D388A">
        <w:rPr>
          <w:b/>
          <w:bCs/>
        </w:rPr>
        <w:t>73.48</w:t>
      </w:r>
      <w:r w:rsidRPr="0051574B">
        <w:rPr>
          <w:b/>
          <w:bCs/>
        </w:rPr>
        <w:t xml:space="preserve"> hours). This </w:t>
      </w:r>
      <w:r w:rsidR="009D388A">
        <w:rPr>
          <w:b/>
          <w:bCs/>
        </w:rPr>
        <w:t>73.48</w:t>
      </w:r>
      <w:r w:rsidRPr="0051574B">
        <w:rPr>
          <w:b/>
          <w:bCs/>
        </w:rPr>
        <w:t xml:space="preserve"> hour</w:t>
      </w:r>
      <w:r w:rsidRPr="0051574B">
        <w:rPr>
          <w:b/>
          <w:bCs/>
        </w:rPr>
        <w:t xml:space="preserve"> increase is due to the final rule that would allow the authorization of internet vendors and initial preauthorization visits to take place virtually. This increase is due to a program change</w:t>
      </w:r>
      <w:r w:rsidRPr="00E54518" w:rsidR="009B156F">
        <w:t>.</w:t>
      </w:r>
    </w:p>
    <w:p w:rsidR="00BA2CEE" w:rsidRPr="00E54518" w:rsidP="45C912F1" w14:paraId="4FF4B537" w14:textId="77777777">
      <w:pPr>
        <w:pStyle w:val="ListParagraph"/>
        <w:ind w:left="360"/>
      </w:pPr>
    </w:p>
    <w:p w:rsidR="008A63E3" w:rsidRPr="00E54518" w:rsidP="00C332D9" w14:paraId="6F7F59CA" w14:textId="34AFAD47">
      <w:pPr>
        <w:pStyle w:val="ListParagraph"/>
        <w:numPr>
          <w:ilvl w:val="0"/>
          <w:numId w:val="8"/>
        </w:numPr>
      </w:pPr>
      <w:r w:rsidRPr="00E54518">
        <w:rPr>
          <w:u w:val="single"/>
        </w:rPr>
        <w:t>Section 246.12(g)(8)</w:t>
      </w:r>
      <w:r w:rsidRPr="00E54518">
        <w:t xml:space="preserve"> </w:t>
      </w:r>
      <w:r w:rsidRPr="00E54518" w:rsidR="007E5BB5">
        <w:t>allows State agencies to limit the periods during which applications for vendor authorization will be accepted and processed, except that applications must be accepted and processed at least once every three years.</w:t>
      </w:r>
      <w:r w:rsidRPr="00E54518" w:rsidR="00D84D8F">
        <w:t xml:space="preserve"> </w:t>
      </w:r>
      <w:r w:rsidRPr="00E54518">
        <w:t xml:space="preserve">State agencies </w:t>
      </w:r>
      <w:r w:rsidRPr="00E54518" w:rsidR="007E5BB5">
        <w:t>must</w:t>
      </w:r>
      <w:r w:rsidRPr="00E54518">
        <w:t xml:space="preserve"> </w:t>
      </w:r>
      <w:r w:rsidRPr="00E54518" w:rsidR="007E5BB5">
        <w:t xml:space="preserve">develop procedures for processing vendor applications outside of </w:t>
      </w:r>
      <w:r w:rsidRPr="00E54518" w:rsidR="007E5BB5">
        <w:t>its</w:t>
      </w:r>
      <w:r w:rsidRPr="00E54518" w:rsidR="007E5BB5">
        <w:t xml:space="preserve"> timeframes when it determines there will be inadequate participant access unless additional vendors are authorized.</w:t>
      </w:r>
      <w:r w:rsidRPr="00E54518" w:rsidR="00D84D8F">
        <w:t xml:space="preserve"> </w:t>
      </w:r>
      <w:r w:rsidRPr="00E54518" w:rsidR="00D05C1F">
        <w:t xml:space="preserve">FNS estimates that it takes State agencies </w:t>
      </w:r>
      <w:r w:rsidRPr="00E54518" w:rsidR="00A56F07">
        <w:t>three</w:t>
      </w:r>
      <w:r w:rsidRPr="00E54518" w:rsidR="00D05C1F">
        <w:t xml:space="preserve"> hours to develop these procedures</w:t>
      </w:r>
      <w:r w:rsidRPr="00E54518" w:rsidR="00565E2D">
        <w:t xml:space="preserve"> each year</w:t>
      </w:r>
      <w:r w:rsidRPr="00E54518" w:rsidR="00D05C1F">
        <w:t>.</w:t>
      </w:r>
      <w:r w:rsidRPr="00E54518" w:rsidR="00D84D8F">
        <w:t xml:space="preserve"> </w:t>
      </w:r>
      <w:r w:rsidRPr="00E54518" w:rsidR="00D05C1F">
        <w:t xml:space="preserve">Thus, FNS estimates </w:t>
      </w:r>
      <w:r w:rsidRPr="00E54518">
        <w:t>267 burden hours for this provision (89 State agencies x 3 hours = 267 hours).</w:t>
      </w:r>
      <w:r w:rsidRPr="00E54518" w:rsidR="00D84D8F">
        <w:t xml:space="preserve"> </w:t>
      </w:r>
      <w:r w:rsidRPr="00E54518" w:rsidR="009B156F">
        <w:t>This has not changed since the last submission.</w:t>
      </w:r>
    </w:p>
    <w:p w:rsidR="008A63E3" w:rsidRPr="00E54518" w:rsidP="45C912F1" w14:paraId="16C19E4E" w14:textId="77777777">
      <w:pPr>
        <w:pStyle w:val="ListParagraph"/>
        <w:ind w:left="360"/>
      </w:pPr>
    </w:p>
    <w:p w:rsidR="00344A85" w:rsidRPr="00A360FF" w:rsidP="00344A85" w14:paraId="4395DC57" w14:textId="55E84024">
      <w:pPr>
        <w:pStyle w:val="ListParagraph"/>
        <w:numPr>
          <w:ilvl w:val="0"/>
          <w:numId w:val="8"/>
        </w:numPr>
        <w:rPr>
          <w:szCs w:val="24"/>
        </w:rPr>
      </w:pPr>
      <w:r w:rsidRPr="00E54518">
        <w:rPr>
          <w:u w:val="single"/>
        </w:rPr>
        <w:t>Section 246.12(h)</w:t>
      </w:r>
      <w:r w:rsidRPr="00E54518">
        <w:t xml:space="preserve"> </w:t>
      </w:r>
      <w:r w:rsidRPr="00DC4646">
        <w:t xml:space="preserve">requires State agencies to enter into written agreements with all authorized vendors. The State agency must require vendors to reapply at the expiration of their agreements and must provide vendors with not less than 15 </w:t>
      </w:r>
      <w:r w:rsidRPr="00DC4646">
        <w:t>days</w:t>
      </w:r>
      <w:r w:rsidRPr="00DC4646">
        <w:t xml:space="preserve"> advance written notice of the expiration of their agreements. The</w:t>
      </w:r>
      <w:r w:rsidR="008C7E80">
        <w:t xml:space="preserve"> proposed rule </w:t>
      </w:r>
      <w:r w:rsidR="00C814F9">
        <w:t xml:space="preserve">included a provision </w:t>
      </w:r>
      <w:r w:rsidR="008C7E80">
        <w:t>to</w:t>
      </w:r>
      <w:r w:rsidRPr="00DC4646">
        <w:t xml:space="preserve"> extend the maximum vendor agreement length from three to five years</w:t>
      </w:r>
      <w:r>
        <w:t xml:space="preserve">, </w:t>
      </w:r>
      <w:r w:rsidR="008C7E80">
        <w:t xml:space="preserve">but this change </w:t>
      </w:r>
      <w:r w:rsidR="00D570AB">
        <w:t xml:space="preserve">is </w:t>
      </w:r>
      <w:r w:rsidR="008C7E80">
        <w:t xml:space="preserve">not included in the final rule. Therefore, </w:t>
      </w:r>
      <w:r>
        <w:t xml:space="preserve">FNS </w:t>
      </w:r>
      <w:r w:rsidR="005B1D64">
        <w:t xml:space="preserve">continues to </w:t>
      </w:r>
      <w:r>
        <w:t>estimate that one-</w:t>
      </w:r>
      <w:r w:rsidR="005B1D64">
        <w:t xml:space="preserve">third </w:t>
      </w:r>
      <w:r>
        <w:t>of all retail vendors will resubmit applications each year.</w:t>
      </w:r>
      <w:r w:rsidRPr="00134A78">
        <w:t xml:space="preserve"> </w:t>
      </w:r>
      <w:r>
        <w:t>The Department estimates that</w:t>
      </w:r>
      <w:r w:rsidR="00CD19F0">
        <w:t xml:space="preserve"> each</w:t>
      </w:r>
      <w:r>
        <w:t xml:space="preserve"> </w:t>
      </w:r>
      <w:r w:rsidRPr="00DC4646">
        <w:t>State agenc</w:t>
      </w:r>
      <w:r w:rsidR="00CD19F0">
        <w:t>y</w:t>
      </w:r>
      <w:r w:rsidRPr="00DC4646">
        <w:t xml:space="preserve"> will enter into </w:t>
      </w:r>
      <w:r w:rsidR="005B1D64">
        <w:t>three</w:t>
      </w:r>
      <w:r w:rsidRPr="00DC4646">
        <w:t xml:space="preserve">-year agreements with approximately </w:t>
      </w:r>
      <w:r w:rsidR="005B1D64">
        <w:t>151.83</w:t>
      </w:r>
      <w:r w:rsidRPr="00DC4646">
        <w:t xml:space="preserve"> vendors </w:t>
      </w:r>
      <w:r w:rsidRPr="00DC4646">
        <w:t>annually ((</w:t>
      </w:r>
      <w:r w:rsidR="00EF5F53">
        <w:t>40,</w:t>
      </w:r>
      <w:r w:rsidR="00DF76DF">
        <w:t>487</w:t>
      </w:r>
      <w:r>
        <w:t xml:space="preserve"> vendors</w:t>
      </w:r>
      <w:r w:rsidRPr="00DC4646">
        <w:t xml:space="preserve"> x 0.</w:t>
      </w:r>
      <w:r w:rsidR="00DF76DF">
        <w:t>33</w:t>
      </w:r>
      <w:r w:rsidRPr="00DC4646">
        <w:t>)</w:t>
      </w:r>
      <w:r>
        <w:t xml:space="preserve"> = </w:t>
      </w:r>
      <w:r w:rsidR="00DF76DF">
        <w:t>13</w:t>
      </w:r>
      <w:r w:rsidR="00E85877">
        <w:t>,</w:t>
      </w:r>
      <w:r w:rsidR="00DF76DF">
        <w:t>360.71</w:t>
      </w:r>
      <w:r>
        <w:t xml:space="preserve"> vendors </w:t>
      </w:r>
      <w:r w:rsidRPr="00DC4646">
        <w:t>/</w:t>
      </w:r>
      <w:r>
        <w:t xml:space="preserve"> 8</w:t>
      </w:r>
      <w:r w:rsidR="00E85877">
        <w:t>8</w:t>
      </w:r>
      <w:r>
        <w:t xml:space="preserve"> </w:t>
      </w:r>
      <w:r w:rsidRPr="00DC4646">
        <w:t xml:space="preserve">State agencies = </w:t>
      </w:r>
      <w:r w:rsidR="00DF76DF">
        <w:t>151.83</w:t>
      </w:r>
      <w:r w:rsidRPr="00DC4646">
        <w:t xml:space="preserve"> vendors per State agency).</w:t>
      </w:r>
      <w:r>
        <w:t xml:space="preserve"> </w:t>
      </w:r>
      <w:r w:rsidRPr="00DC4646">
        <w:t>FNS received feedback from the public comment period that the 40-minute estimate to review applications and vendor agreements was too low and that 120 minutes (2 hours) would be a more realistic reflection of the time necessary to complete these tasks. Therefore, the Department increase</w:t>
      </w:r>
      <w:r w:rsidR="00BB68A4">
        <w:t>d</w:t>
      </w:r>
      <w:r w:rsidRPr="00DC4646">
        <w:t xml:space="preserve"> the estimate to 2 hours.</w:t>
      </w:r>
      <w:r w:rsidRPr="0032767A">
        <w:t xml:space="preserve"> </w:t>
      </w:r>
    </w:p>
    <w:p w:rsidR="00344A85" w:rsidRPr="00162D15" w:rsidP="00344A85" w14:paraId="6732DEA7" w14:textId="77777777">
      <w:pPr>
        <w:pStyle w:val="ListParagraph"/>
        <w:spacing w:line="259" w:lineRule="auto"/>
        <w:ind w:left="360"/>
      </w:pPr>
    </w:p>
    <w:p w:rsidR="00484906" w:rsidRPr="00E54518" w:rsidP="00344A85" w14:paraId="1CD8433F" w14:textId="01789B23">
      <w:pPr>
        <w:pStyle w:val="ListParagraph"/>
        <w:ind w:left="360"/>
      </w:pPr>
      <w:r w:rsidRPr="00985262">
        <w:rPr>
          <w:b/>
          <w:bCs/>
        </w:rPr>
        <w:t>FNS estimates</w:t>
      </w:r>
      <w:r>
        <w:rPr>
          <w:b/>
          <w:bCs/>
        </w:rPr>
        <w:t xml:space="preserve"> </w:t>
      </w:r>
      <w:r w:rsidR="00B41732">
        <w:rPr>
          <w:b/>
          <w:bCs/>
        </w:rPr>
        <w:t>26,721.42</w:t>
      </w:r>
      <w:r>
        <w:rPr>
          <w:b/>
          <w:bCs/>
        </w:rPr>
        <w:t xml:space="preserve"> annual burden hours for this provision (8</w:t>
      </w:r>
      <w:r w:rsidR="00DE4086">
        <w:rPr>
          <w:b/>
          <w:bCs/>
        </w:rPr>
        <w:t>8</w:t>
      </w:r>
      <w:r>
        <w:rPr>
          <w:b/>
          <w:bCs/>
        </w:rPr>
        <w:t xml:space="preserve"> State agencies x </w:t>
      </w:r>
      <w:r w:rsidR="00B41732">
        <w:rPr>
          <w:b/>
          <w:bCs/>
        </w:rPr>
        <w:t>151.83</w:t>
      </w:r>
      <w:r>
        <w:rPr>
          <w:b/>
          <w:bCs/>
        </w:rPr>
        <w:t xml:space="preserve"> vendors per State agency = </w:t>
      </w:r>
      <w:r w:rsidR="00B41732">
        <w:rPr>
          <w:b/>
          <w:bCs/>
        </w:rPr>
        <w:t>13,360.71</w:t>
      </w:r>
      <w:r>
        <w:rPr>
          <w:b/>
          <w:bCs/>
        </w:rPr>
        <w:t xml:space="preserve"> applications </w:t>
      </w:r>
      <w:r w:rsidRPr="00985262">
        <w:rPr>
          <w:b/>
          <w:bCs/>
        </w:rPr>
        <w:t xml:space="preserve">and agreements x 2 hours per application and agreement = </w:t>
      </w:r>
      <w:r w:rsidR="009F2150">
        <w:rPr>
          <w:b/>
          <w:bCs/>
        </w:rPr>
        <w:t>26,721.42</w:t>
      </w:r>
      <w:r w:rsidRPr="00985262">
        <w:rPr>
          <w:b/>
          <w:bCs/>
        </w:rPr>
        <w:t xml:space="preserve"> annual burden hours). </w:t>
      </w:r>
      <w:r w:rsidR="009F2150">
        <w:rPr>
          <w:b/>
          <w:bCs/>
        </w:rPr>
        <w:t xml:space="preserve">This is an </w:t>
      </w:r>
      <w:r w:rsidR="008131DF">
        <w:rPr>
          <w:b/>
          <w:bCs/>
        </w:rPr>
        <w:t>increase of 18,506.28 hours since the previous submission. This increase is due to the addition of internet vendors (a program change)</w:t>
      </w:r>
      <w:r w:rsidR="005D5C2C">
        <w:rPr>
          <w:b/>
          <w:bCs/>
        </w:rPr>
        <w:t>,</w:t>
      </w:r>
      <w:r w:rsidR="008131DF">
        <w:rPr>
          <w:b/>
          <w:bCs/>
        </w:rPr>
        <w:t xml:space="preserve"> and </w:t>
      </w:r>
      <w:r w:rsidR="00A54A23">
        <w:rPr>
          <w:b/>
          <w:bCs/>
        </w:rPr>
        <w:t xml:space="preserve">due </w:t>
      </w:r>
      <w:r w:rsidR="005D5C2C">
        <w:rPr>
          <w:b/>
          <w:bCs/>
        </w:rPr>
        <w:t>to</w:t>
      </w:r>
      <w:r w:rsidR="00615A1B">
        <w:rPr>
          <w:b/>
          <w:bCs/>
        </w:rPr>
        <w:t xml:space="preserve"> the increase in the number of </w:t>
      </w:r>
      <w:r w:rsidR="005D5C2C">
        <w:rPr>
          <w:b/>
          <w:bCs/>
        </w:rPr>
        <w:t xml:space="preserve">brick-and-mortar </w:t>
      </w:r>
      <w:r w:rsidR="00615A1B">
        <w:rPr>
          <w:b/>
          <w:bCs/>
        </w:rPr>
        <w:t xml:space="preserve">vendors and the </w:t>
      </w:r>
      <w:r w:rsidR="00A54A23">
        <w:rPr>
          <w:b/>
          <w:bCs/>
        </w:rPr>
        <w:t xml:space="preserve">increase in the </w:t>
      </w:r>
      <w:r w:rsidR="00DC2BAD">
        <w:rPr>
          <w:b/>
          <w:bCs/>
        </w:rPr>
        <w:t xml:space="preserve">time associated with this activity in response to public comment </w:t>
      </w:r>
      <w:r w:rsidR="009B3720">
        <w:rPr>
          <w:b/>
          <w:bCs/>
        </w:rPr>
        <w:t xml:space="preserve">increase the burden (program adjustments). </w:t>
      </w:r>
    </w:p>
    <w:p w:rsidR="00484906" w:rsidRPr="00E54518" w:rsidP="45C912F1" w14:paraId="1AC23EC7" w14:textId="77777777">
      <w:pPr>
        <w:pStyle w:val="ListParagraph"/>
        <w:ind w:left="360"/>
      </w:pPr>
    </w:p>
    <w:p w:rsidR="00377F2C" w:rsidRPr="000E0293" w:rsidP="00377F2C" w14:paraId="079FD182" w14:textId="77777777">
      <w:pPr>
        <w:pStyle w:val="ListParagraph"/>
        <w:numPr>
          <w:ilvl w:val="0"/>
          <w:numId w:val="8"/>
        </w:numPr>
        <w:spacing w:line="259" w:lineRule="auto"/>
        <w:rPr>
          <w:szCs w:val="24"/>
        </w:rPr>
      </w:pPr>
      <w:r w:rsidRPr="00E54518">
        <w:rPr>
          <w:u w:val="single"/>
        </w:rPr>
        <w:t>Section 246.12(</w:t>
      </w:r>
      <w:r w:rsidRPr="00E54518">
        <w:rPr>
          <w:u w:val="single"/>
        </w:rPr>
        <w:t>i</w:t>
      </w:r>
      <w:r w:rsidRPr="00E54518">
        <w:rPr>
          <w:u w:val="single"/>
        </w:rPr>
        <w:t>)(1)</w:t>
      </w:r>
      <w:r w:rsidRPr="00E54518">
        <w:t xml:space="preserve"> </w:t>
      </w:r>
      <w:r w:rsidRPr="000E0293">
        <w:t xml:space="preserve">requires the State agency to conduct annual retail vendor training to assure that retail vendors have knowledge of program rules and procedures. FNS estimates that developing the content of retail vendor training materials requires eight hours per State agency. FNS estimates 712 annual burden hours for developing the training (89 State agencies x 8 burden hours = 712). This has not changed since the previous submission. </w:t>
      </w:r>
    </w:p>
    <w:p w:rsidR="00377F2C" w:rsidRPr="000E0293" w:rsidP="00377F2C" w14:paraId="19351869" w14:textId="77777777">
      <w:pPr>
        <w:tabs>
          <w:tab w:val="left" w:pos="180"/>
        </w:tabs>
        <w:ind w:left="360" w:hanging="360"/>
        <w:rPr>
          <w:b/>
          <w:bCs/>
        </w:rPr>
      </w:pPr>
    </w:p>
    <w:p w:rsidR="00F2160B" w:rsidP="00377F2C" w14:paraId="2D184D27" w14:textId="42CCA717">
      <w:pPr>
        <w:pStyle w:val="ListParagraph"/>
        <w:tabs>
          <w:tab w:val="left" w:pos="180"/>
        </w:tabs>
        <w:ind w:left="360"/>
        <w:rPr>
          <w:b/>
          <w:bCs/>
        </w:rPr>
      </w:pPr>
      <w:r w:rsidRPr="000E0293">
        <w:rPr>
          <w:b/>
          <w:bCs/>
        </w:rPr>
        <w:t>Additionally, FNS estimates that it will take two hours to provide training to each vendor (</w:t>
      </w:r>
      <w:r w:rsidR="00D45513">
        <w:rPr>
          <w:b/>
          <w:bCs/>
        </w:rPr>
        <w:t>40,</w:t>
      </w:r>
      <w:r w:rsidR="003C2544">
        <w:rPr>
          <w:b/>
          <w:bCs/>
        </w:rPr>
        <w:t>48</w:t>
      </w:r>
      <w:r w:rsidR="00D45513">
        <w:rPr>
          <w:b/>
          <w:bCs/>
        </w:rPr>
        <w:t>7</w:t>
      </w:r>
      <w:r w:rsidRPr="000E0293">
        <w:rPr>
          <w:b/>
          <w:bCs/>
        </w:rPr>
        <w:t xml:space="preserve"> total vendors / 8</w:t>
      </w:r>
      <w:r w:rsidR="00D45513">
        <w:rPr>
          <w:b/>
          <w:bCs/>
        </w:rPr>
        <w:t>8</w:t>
      </w:r>
      <w:r w:rsidRPr="000E0293">
        <w:rPr>
          <w:b/>
          <w:bCs/>
        </w:rPr>
        <w:t xml:space="preserve"> State agencies = </w:t>
      </w:r>
      <w:r w:rsidR="004F2746">
        <w:rPr>
          <w:b/>
          <w:bCs/>
        </w:rPr>
        <w:t>460.08</w:t>
      </w:r>
      <w:r w:rsidRPr="000E0293">
        <w:rPr>
          <w:b/>
          <w:bCs/>
        </w:rPr>
        <w:t xml:space="preserve"> vendors per State agency), for an estimated </w:t>
      </w:r>
      <w:r w:rsidR="006F4112">
        <w:rPr>
          <w:b/>
          <w:bCs/>
        </w:rPr>
        <w:t>8</w:t>
      </w:r>
      <w:r w:rsidR="004F2746">
        <w:rPr>
          <w:b/>
          <w:bCs/>
        </w:rPr>
        <w:t>0,974</w:t>
      </w:r>
      <w:r w:rsidRPr="000E0293">
        <w:rPr>
          <w:b/>
          <w:bCs/>
        </w:rPr>
        <w:t xml:space="preserve"> annual burden hours (8</w:t>
      </w:r>
      <w:r w:rsidR="006F4112">
        <w:rPr>
          <w:b/>
          <w:bCs/>
        </w:rPr>
        <w:t>8</w:t>
      </w:r>
      <w:r w:rsidRPr="000E0293">
        <w:rPr>
          <w:b/>
          <w:bCs/>
        </w:rPr>
        <w:t xml:space="preserve"> State agencies x </w:t>
      </w:r>
      <w:r w:rsidR="004F2746">
        <w:rPr>
          <w:b/>
          <w:bCs/>
        </w:rPr>
        <w:t>460.08</w:t>
      </w:r>
      <w:r w:rsidRPr="000E0293">
        <w:rPr>
          <w:b/>
          <w:bCs/>
        </w:rPr>
        <w:t xml:space="preserve"> vendors per State agency = </w:t>
      </w:r>
      <w:r w:rsidR="006F4112">
        <w:rPr>
          <w:b/>
          <w:bCs/>
        </w:rPr>
        <w:t>40,</w:t>
      </w:r>
      <w:r w:rsidR="004F2746">
        <w:rPr>
          <w:b/>
          <w:bCs/>
        </w:rPr>
        <w:t>48</w:t>
      </w:r>
      <w:r w:rsidR="006F4112">
        <w:rPr>
          <w:b/>
          <w:bCs/>
        </w:rPr>
        <w:t>7</w:t>
      </w:r>
      <w:r w:rsidRPr="000E0293">
        <w:rPr>
          <w:b/>
          <w:bCs/>
        </w:rPr>
        <w:t xml:space="preserve"> responses x 2 hours = </w:t>
      </w:r>
      <w:r w:rsidR="004F2746">
        <w:rPr>
          <w:b/>
          <w:bCs/>
        </w:rPr>
        <w:t>80,</w:t>
      </w:r>
      <w:r w:rsidR="00A35BC2">
        <w:rPr>
          <w:b/>
          <w:bCs/>
        </w:rPr>
        <w:t>974</w:t>
      </w:r>
      <w:r w:rsidRPr="000E0293">
        <w:rPr>
          <w:b/>
          <w:bCs/>
        </w:rPr>
        <w:t xml:space="preserve">). This represents an increase of </w:t>
      </w:r>
      <w:r w:rsidR="00A35BC2">
        <w:rPr>
          <w:b/>
          <w:bCs/>
        </w:rPr>
        <w:t>6,440</w:t>
      </w:r>
      <w:r w:rsidRPr="000E0293">
        <w:rPr>
          <w:b/>
          <w:bCs/>
        </w:rPr>
        <w:t xml:space="preserve"> burden hours since the previous submission due to</w:t>
      </w:r>
      <w:r w:rsidR="00943EB8">
        <w:rPr>
          <w:b/>
          <w:bCs/>
        </w:rPr>
        <w:t xml:space="preserve"> </w:t>
      </w:r>
      <w:r w:rsidR="00A35BC2">
        <w:rPr>
          <w:b/>
          <w:bCs/>
        </w:rPr>
        <w:t xml:space="preserve">220 </w:t>
      </w:r>
      <w:r w:rsidR="00FF654B">
        <w:rPr>
          <w:b/>
          <w:bCs/>
        </w:rPr>
        <w:t xml:space="preserve">hours from </w:t>
      </w:r>
      <w:r w:rsidR="00943EB8">
        <w:rPr>
          <w:b/>
          <w:bCs/>
        </w:rPr>
        <w:t xml:space="preserve">the addition of internet </w:t>
      </w:r>
      <w:r w:rsidRPr="000E0293">
        <w:rPr>
          <w:b/>
          <w:bCs/>
        </w:rPr>
        <w:t xml:space="preserve">vendors </w:t>
      </w:r>
      <w:r w:rsidRPr="000E0293">
        <w:rPr>
          <w:b/>
          <w:bCs/>
        </w:rPr>
        <w:t>as a result of</w:t>
      </w:r>
      <w:r w:rsidRPr="000E0293">
        <w:rPr>
          <w:b/>
          <w:bCs/>
        </w:rPr>
        <w:t xml:space="preserve"> this rulemaking</w:t>
      </w:r>
      <w:r w:rsidR="00943EB8">
        <w:rPr>
          <w:b/>
          <w:bCs/>
        </w:rPr>
        <w:t xml:space="preserve"> (a program change) and </w:t>
      </w:r>
      <w:r w:rsidR="001F1DD3">
        <w:rPr>
          <w:b/>
          <w:bCs/>
        </w:rPr>
        <w:t xml:space="preserve">6,220 hours from </w:t>
      </w:r>
      <w:r w:rsidR="00943EB8">
        <w:rPr>
          <w:b/>
          <w:bCs/>
        </w:rPr>
        <w:t>an increase in the number of brick-and-mortar vendors (a program adjustment)</w:t>
      </w:r>
      <w:r w:rsidRPr="000E0293">
        <w:rPr>
          <w:b/>
          <w:bCs/>
        </w:rPr>
        <w:t>.</w:t>
      </w:r>
    </w:p>
    <w:p w:rsidR="00377F2C" w:rsidRPr="00E54518" w:rsidP="00377F2C" w14:paraId="4D49A948" w14:textId="77777777">
      <w:pPr>
        <w:pStyle w:val="ListParagraph"/>
        <w:tabs>
          <w:tab w:val="left" w:pos="180"/>
        </w:tabs>
        <w:ind w:left="360"/>
      </w:pPr>
    </w:p>
    <w:p w:rsidR="006D2856" w:rsidRPr="00DE280F" w:rsidP="006D2856" w14:paraId="55B6C477" w14:textId="51B71E30">
      <w:pPr>
        <w:pStyle w:val="ListParagraph"/>
        <w:numPr>
          <w:ilvl w:val="0"/>
          <w:numId w:val="8"/>
        </w:numPr>
        <w:rPr>
          <w:b/>
        </w:rPr>
      </w:pPr>
      <w:r w:rsidRPr="00E54518">
        <w:rPr>
          <w:u w:val="single"/>
        </w:rPr>
        <w:t>Section 246.12(j)(2)</w:t>
      </w:r>
      <w:r w:rsidRPr="00E54518">
        <w:t xml:space="preserve"> </w:t>
      </w:r>
      <w:r w:rsidRPr="00DE280F">
        <w:t>require</w:t>
      </w:r>
      <w:r>
        <w:t>d</w:t>
      </w:r>
      <w:r w:rsidRPr="00DE280F">
        <w:t xml:space="preserve"> State agencies to conduct </w:t>
      </w:r>
      <w:r>
        <w:t xml:space="preserve">on-site </w:t>
      </w:r>
      <w:r w:rsidRPr="00DE280F">
        <w:t xml:space="preserve">routine monitoring visits on a minimum of five percent (0.05) of the number of vendors authorized by the State agency as of October 1 of each fiscal year </w:t>
      </w:r>
      <w:r w:rsidRPr="00DE280F">
        <w:t>in order to</w:t>
      </w:r>
      <w:r w:rsidRPr="00DE280F">
        <w:t xml:space="preserve"> survey the types and levels of abuse and errors among authorized vendors and to take corrective actions, as appropriate. The State agency must develop criteria to determine which vendors will receive routine monitoring visits. State agencies use a variety of resources to conduct monitoring visits, including State agency staff, contractor staff, local agency staff, law enforcement and staff of other WIC State agencies. The final rule allows State agencies to conduct routine monitoring visits virtually to enable oversight of internet vendors. </w:t>
      </w:r>
      <w:r>
        <w:t xml:space="preserve">FNS received feedback </w:t>
      </w:r>
      <w:r w:rsidR="009D7E54">
        <w:t xml:space="preserve">on the proposed rule </w:t>
      </w:r>
      <w:r>
        <w:t>that the estimated</w:t>
      </w:r>
      <w:r w:rsidRPr="00DE280F">
        <w:t xml:space="preserve"> one hour and 20 minutes (1.334 hours) to conduct </w:t>
      </w:r>
      <w:r>
        <w:t xml:space="preserve">on-site </w:t>
      </w:r>
      <w:r w:rsidRPr="00DE280F">
        <w:t>routine monitoring visits</w:t>
      </w:r>
      <w:r>
        <w:t xml:space="preserve"> was an underestimate, including an underestimate of the travel time to visit the vendor.</w:t>
      </w:r>
      <w:r w:rsidRPr="00DE280F">
        <w:t xml:space="preserve"> </w:t>
      </w:r>
      <w:r>
        <w:t>Therefore,</w:t>
      </w:r>
      <w:r w:rsidRPr="00DE280F">
        <w:t xml:space="preserve"> FNS </w:t>
      </w:r>
      <w:r w:rsidR="009D7E54">
        <w:t xml:space="preserve">is </w:t>
      </w:r>
      <w:r>
        <w:t>increas</w:t>
      </w:r>
      <w:r w:rsidR="009D7E54">
        <w:t>ing</w:t>
      </w:r>
      <w:r>
        <w:t xml:space="preserve"> </w:t>
      </w:r>
      <w:r w:rsidR="009D7E54">
        <w:t xml:space="preserve">the </w:t>
      </w:r>
      <w:r w:rsidRPr="00DE280F">
        <w:t xml:space="preserve">estimate </w:t>
      </w:r>
      <w:r>
        <w:t xml:space="preserve">to </w:t>
      </w:r>
      <w:r w:rsidRPr="00DE280F">
        <w:t>100 minutes (1.</w:t>
      </w:r>
      <w:r>
        <w:t>67</w:t>
      </w:r>
      <w:r w:rsidRPr="00DE280F">
        <w:t xml:space="preserve"> hours) for onsite routine monitoring</w:t>
      </w:r>
      <w:r>
        <w:t xml:space="preserve"> to account for an additional 10 minutes of on-site activity and 10 minutes of travel</w:t>
      </w:r>
      <w:r w:rsidRPr="00DE280F">
        <w:t>. For virtual routine monitoring</w:t>
      </w:r>
      <w:r>
        <w:t xml:space="preserve"> made available by this rulemaking</w:t>
      </w:r>
      <w:r w:rsidRPr="00DE280F">
        <w:t xml:space="preserve">, the Department received feedback that it would take longer than one </w:t>
      </w:r>
      <w:r w:rsidRPr="00DE280F">
        <w:t xml:space="preserve">hour </w:t>
      </w:r>
      <w:r>
        <w:t>to complete, therefore</w:t>
      </w:r>
      <w:r w:rsidRPr="00DE280F">
        <w:t xml:space="preserve"> the Department is increasing the estimated time from one hour </w:t>
      </w:r>
      <w:r>
        <w:t>to</w:t>
      </w:r>
      <w:r w:rsidRPr="00DE280F">
        <w:t xml:space="preserve"> one hour and </w:t>
      </w:r>
      <w:r>
        <w:t>10 minutes</w:t>
      </w:r>
      <w:r w:rsidRPr="00DE280F">
        <w:t xml:space="preserve"> (1.</w:t>
      </w:r>
      <w:r>
        <w:t>17</w:t>
      </w:r>
      <w:r w:rsidRPr="00DE280F">
        <w:t xml:space="preserve"> hours</w:t>
      </w:r>
      <w:r>
        <w:t>), which does not account for travel time to the vendor.</w:t>
      </w:r>
      <w:r w:rsidRPr="00DE280F">
        <w:t xml:space="preserve"> If State agencies decide to also conduct virtual routine monitoring visits of brick-and-mortar vendors once the rule is implemented, this estimate will be updated appropriately with program data.</w:t>
      </w:r>
    </w:p>
    <w:p w:rsidR="006D2856" w:rsidRPr="00DE280F" w:rsidP="006D2856" w14:paraId="5F9BD9ED" w14:textId="77777777">
      <w:pPr>
        <w:pStyle w:val="ListParagraph"/>
        <w:ind w:left="360"/>
        <w:rPr>
          <w:u w:val="single"/>
        </w:rPr>
      </w:pPr>
    </w:p>
    <w:p w:rsidR="006D2856" w:rsidRPr="00DE280F" w:rsidP="006D2856" w14:paraId="79044AFC" w14:textId="36A6D1CE">
      <w:pPr>
        <w:pStyle w:val="ListParagraph"/>
        <w:ind w:left="360"/>
        <w:rPr>
          <w:b/>
          <w:bCs/>
        </w:rPr>
      </w:pPr>
      <w:r w:rsidRPr="4FB5925F">
        <w:rPr>
          <w:b/>
          <w:bCs/>
        </w:rPr>
        <w:t>Therefore, for</w:t>
      </w:r>
      <w:r w:rsidRPr="00DE280F">
        <w:rPr>
          <w:b/>
          <w:bCs/>
        </w:rPr>
        <w:t xml:space="preserve"> onsite routine monitoring of brick-and-mortar </w:t>
      </w:r>
      <w:r>
        <w:rPr>
          <w:b/>
          <w:bCs/>
        </w:rPr>
        <w:t xml:space="preserve">and mobile </w:t>
      </w:r>
      <w:r w:rsidRPr="00DE280F">
        <w:rPr>
          <w:b/>
          <w:bCs/>
        </w:rPr>
        <w:t>vendors ((</w:t>
      </w:r>
      <w:r w:rsidR="009A08A3">
        <w:rPr>
          <w:b/>
          <w:bCs/>
        </w:rPr>
        <w:t>40,377</w:t>
      </w:r>
      <w:r w:rsidRPr="6472C7BD">
        <w:rPr>
          <w:b/>
          <w:bCs/>
        </w:rPr>
        <w:t xml:space="preserve"> </w:t>
      </w:r>
      <w:r w:rsidRPr="303648FF">
        <w:rPr>
          <w:b/>
          <w:bCs/>
        </w:rPr>
        <w:t>vendors</w:t>
      </w:r>
      <w:r w:rsidRPr="2816DD26">
        <w:rPr>
          <w:b/>
          <w:bCs/>
        </w:rPr>
        <w:t xml:space="preserve"> </w:t>
      </w:r>
      <w:r w:rsidRPr="00DE280F">
        <w:rPr>
          <w:b/>
          <w:bCs/>
        </w:rPr>
        <w:t>x 0.05) / 8</w:t>
      </w:r>
      <w:r w:rsidR="009A08A3">
        <w:rPr>
          <w:b/>
          <w:bCs/>
        </w:rPr>
        <w:t>8</w:t>
      </w:r>
      <w:r w:rsidRPr="00DE280F">
        <w:rPr>
          <w:b/>
          <w:bCs/>
        </w:rPr>
        <w:t xml:space="preserve"> State agencies = </w:t>
      </w:r>
      <w:r w:rsidR="00D93B69">
        <w:rPr>
          <w:b/>
          <w:bCs/>
        </w:rPr>
        <w:t>22.94</w:t>
      </w:r>
      <w:r w:rsidRPr="00DE280F">
        <w:rPr>
          <w:b/>
          <w:bCs/>
        </w:rPr>
        <w:t xml:space="preserve"> vendors per State agency), FNS estimates </w:t>
      </w:r>
      <w:r w:rsidR="00D93B69">
        <w:rPr>
          <w:b/>
          <w:bCs/>
        </w:rPr>
        <w:t>3,371.48</w:t>
      </w:r>
      <w:r w:rsidRPr="00DE280F">
        <w:rPr>
          <w:b/>
          <w:bCs/>
        </w:rPr>
        <w:t xml:space="preserve"> annual burden hours for this provision (8</w:t>
      </w:r>
      <w:r w:rsidR="00D93B69">
        <w:rPr>
          <w:b/>
          <w:bCs/>
        </w:rPr>
        <w:t>8</w:t>
      </w:r>
      <w:r w:rsidRPr="00DE280F">
        <w:rPr>
          <w:b/>
          <w:bCs/>
        </w:rPr>
        <w:t xml:space="preserve"> State agencies x 2</w:t>
      </w:r>
      <w:r w:rsidR="00D93B69">
        <w:rPr>
          <w:b/>
          <w:bCs/>
        </w:rPr>
        <w:t>2.94</w:t>
      </w:r>
      <w:r w:rsidRPr="00DE280F">
        <w:rPr>
          <w:b/>
          <w:bCs/>
        </w:rPr>
        <w:t xml:space="preserve"> brick-and-mortar vendors per State agency = </w:t>
      </w:r>
      <w:r w:rsidR="00D93B69">
        <w:rPr>
          <w:b/>
          <w:bCs/>
        </w:rPr>
        <w:t>2,018.85</w:t>
      </w:r>
      <w:r w:rsidRPr="00DE280F">
        <w:rPr>
          <w:b/>
          <w:bCs/>
        </w:rPr>
        <w:t xml:space="preserve"> onsite routine monitoring visits x 1.</w:t>
      </w:r>
      <w:r>
        <w:rPr>
          <w:b/>
          <w:bCs/>
        </w:rPr>
        <w:t>6</w:t>
      </w:r>
      <w:r w:rsidRPr="00DE280F">
        <w:rPr>
          <w:b/>
          <w:bCs/>
        </w:rPr>
        <w:t xml:space="preserve">7 hours = </w:t>
      </w:r>
      <w:r w:rsidR="006B7A05">
        <w:rPr>
          <w:b/>
          <w:bCs/>
        </w:rPr>
        <w:t>3,371.48</w:t>
      </w:r>
      <w:r w:rsidRPr="00DE280F">
        <w:rPr>
          <w:b/>
          <w:bCs/>
        </w:rPr>
        <w:t xml:space="preserve"> hours).</w:t>
      </w:r>
      <w:r w:rsidRPr="00DE280F">
        <w:t xml:space="preserve"> </w:t>
      </w:r>
      <w:r w:rsidRPr="00DE280F">
        <w:rPr>
          <w:b/>
          <w:bCs/>
        </w:rPr>
        <w:t xml:space="preserve">This represents an increase of </w:t>
      </w:r>
      <w:r w:rsidR="006B7A05">
        <w:rPr>
          <w:b/>
          <w:bCs/>
        </w:rPr>
        <w:t>885.77</w:t>
      </w:r>
      <w:r w:rsidRPr="00DE280F">
        <w:rPr>
          <w:b/>
          <w:bCs/>
        </w:rPr>
        <w:t xml:space="preserve"> burden hours due to an adjustment in the estimated time it takes to complete this activity based on public comments</w:t>
      </w:r>
      <w:r w:rsidR="006B7A05">
        <w:rPr>
          <w:b/>
          <w:bCs/>
        </w:rPr>
        <w:t xml:space="preserve"> and an increase in the number of brick-and-mortar vendors</w:t>
      </w:r>
      <w:r w:rsidR="003867EC">
        <w:rPr>
          <w:b/>
          <w:bCs/>
        </w:rPr>
        <w:t xml:space="preserve"> (program adjustments)</w:t>
      </w:r>
      <w:r w:rsidRPr="00DE280F">
        <w:rPr>
          <w:b/>
          <w:bCs/>
        </w:rPr>
        <w:t xml:space="preserve">. </w:t>
      </w:r>
    </w:p>
    <w:p w:rsidR="006D2856" w:rsidRPr="00DE280F" w:rsidP="006D2856" w14:paraId="34BDA959" w14:textId="77777777">
      <w:pPr>
        <w:pStyle w:val="ListParagraph"/>
        <w:ind w:left="360"/>
        <w:rPr>
          <w:b/>
          <w:bCs/>
        </w:rPr>
      </w:pPr>
    </w:p>
    <w:p w:rsidR="00254C73" w:rsidRPr="006D2856" w:rsidP="006D2856" w14:paraId="1F234DE0" w14:textId="27646670">
      <w:pPr>
        <w:pStyle w:val="ListParagraph"/>
        <w:spacing w:line="259" w:lineRule="auto"/>
        <w:ind w:left="360"/>
        <w:rPr>
          <w:b/>
          <w:bCs/>
        </w:rPr>
      </w:pPr>
      <w:r w:rsidRPr="00DE280F">
        <w:rPr>
          <w:b/>
          <w:bCs/>
        </w:rPr>
        <w:t>For virtual routine monitoring of internet vendors (</w:t>
      </w:r>
      <w:r w:rsidR="00A41EC1">
        <w:rPr>
          <w:b/>
          <w:bCs/>
        </w:rPr>
        <w:t>2.</w:t>
      </w:r>
      <w:r w:rsidRPr="00DE280F">
        <w:rPr>
          <w:b/>
          <w:bCs/>
        </w:rPr>
        <w:t>5 internet vendors per State agency x 0.05</w:t>
      </w:r>
      <w:r w:rsidR="003166A8">
        <w:rPr>
          <w:b/>
          <w:bCs/>
        </w:rPr>
        <w:t xml:space="preserve"> </w:t>
      </w:r>
      <w:r w:rsidRPr="00DE280F">
        <w:rPr>
          <w:b/>
          <w:bCs/>
        </w:rPr>
        <w:t>=</w:t>
      </w:r>
      <w:r w:rsidR="003166A8">
        <w:rPr>
          <w:b/>
          <w:bCs/>
        </w:rPr>
        <w:t xml:space="preserve"> </w:t>
      </w:r>
      <w:r w:rsidRPr="00DE280F">
        <w:rPr>
          <w:b/>
          <w:bCs/>
        </w:rPr>
        <w:t>0.</w:t>
      </w:r>
      <w:r w:rsidR="00CB17DD">
        <w:rPr>
          <w:b/>
          <w:bCs/>
        </w:rPr>
        <w:t>13</w:t>
      </w:r>
      <w:r w:rsidRPr="00DE280F">
        <w:rPr>
          <w:b/>
          <w:bCs/>
        </w:rPr>
        <w:t xml:space="preserve"> internet vendors per State agency), FNS estimates </w:t>
      </w:r>
      <w:r w:rsidR="00CB17DD">
        <w:rPr>
          <w:b/>
          <w:bCs/>
        </w:rPr>
        <w:t>6.44</w:t>
      </w:r>
      <w:r w:rsidRPr="00DE280F">
        <w:rPr>
          <w:b/>
          <w:bCs/>
        </w:rPr>
        <w:t xml:space="preserve"> annual burden hours for this provision (</w:t>
      </w:r>
      <w:r w:rsidR="00A47B11">
        <w:rPr>
          <w:b/>
          <w:bCs/>
        </w:rPr>
        <w:t>44</w:t>
      </w:r>
      <w:r w:rsidRPr="00DE280F">
        <w:rPr>
          <w:b/>
          <w:bCs/>
        </w:rPr>
        <w:t xml:space="preserve"> State agencies x 0.</w:t>
      </w:r>
      <w:r w:rsidR="00A47B11">
        <w:rPr>
          <w:b/>
          <w:bCs/>
        </w:rPr>
        <w:t>13</w:t>
      </w:r>
      <w:r w:rsidRPr="00DE280F">
        <w:rPr>
          <w:b/>
          <w:bCs/>
        </w:rPr>
        <w:t xml:space="preserve"> internet vendors per State agency = </w:t>
      </w:r>
      <w:r w:rsidR="00A47B11">
        <w:rPr>
          <w:b/>
          <w:bCs/>
        </w:rPr>
        <w:t>5.50</w:t>
      </w:r>
      <w:r w:rsidRPr="00DE280F">
        <w:rPr>
          <w:b/>
          <w:bCs/>
        </w:rPr>
        <w:t xml:space="preserve"> virtual routine monitoring visits x 1.</w:t>
      </w:r>
      <w:r>
        <w:rPr>
          <w:b/>
          <w:bCs/>
        </w:rPr>
        <w:t>17</w:t>
      </w:r>
      <w:r w:rsidRPr="00DE280F">
        <w:rPr>
          <w:b/>
          <w:bCs/>
        </w:rPr>
        <w:t xml:space="preserve"> hours = </w:t>
      </w:r>
      <w:r w:rsidR="00D34F69">
        <w:rPr>
          <w:b/>
          <w:bCs/>
        </w:rPr>
        <w:t>6.44</w:t>
      </w:r>
      <w:r w:rsidRPr="00DE280F">
        <w:rPr>
          <w:b/>
          <w:bCs/>
        </w:rPr>
        <w:t xml:space="preserve"> hours). This represents an increase of </w:t>
      </w:r>
      <w:r w:rsidR="00D34F69">
        <w:rPr>
          <w:b/>
          <w:bCs/>
        </w:rPr>
        <w:t>6.44</w:t>
      </w:r>
      <w:r w:rsidRPr="00DE280F">
        <w:rPr>
          <w:b/>
          <w:bCs/>
        </w:rPr>
        <w:t xml:space="preserve"> hours since the previous submission due to </w:t>
      </w:r>
      <w:r w:rsidR="00D34F69">
        <w:rPr>
          <w:b/>
          <w:bCs/>
        </w:rPr>
        <w:t xml:space="preserve">the addition of internet vendors </w:t>
      </w:r>
      <w:r>
        <w:rPr>
          <w:b/>
          <w:bCs/>
        </w:rPr>
        <w:t>as a result of</w:t>
      </w:r>
      <w:r>
        <w:rPr>
          <w:b/>
          <w:bCs/>
        </w:rPr>
        <w:t xml:space="preserve"> this rulemaking</w:t>
      </w:r>
      <w:r w:rsidR="00D34F69">
        <w:rPr>
          <w:b/>
          <w:bCs/>
        </w:rPr>
        <w:t xml:space="preserve"> (</w:t>
      </w:r>
      <w:r w:rsidRPr="00DE280F">
        <w:rPr>
          <w:b/>
          <w:bCs/>
        </w:rPr>
        <w:t>a program change</w:t>
      </w:r>
      <w:r w:rsidR="00D34F69">
        <w:rPr>
          <w:b/>
          <w:bCs/>
        </w:rPr>
        <w:t>)</w:t>
      </w:r>
      <w:r w:rsidRPr="00DE280F">
        <w:rPr>
          <w:b/>
          <w:bCs/>
        </w:rPr>
        <w:t xml:space="preserve">. </w:t>
      </w:r>
    </w:p>
    <w:p w:rsidR="00F2160B" w:rsidRPr="00E54518" w:rsidP="45C912F1" w14:paraId="4CA7BF40" w14:textId="77777777">
      <w:pPr>
        <w:pStyle w:val="ListParagraph"/>
        <w:ind w:left="360"/>
      </w:pPr>
    </w:p>
    <w:p w:rsidR="00AE16B0" w:rsidRPr="00DC4646" w:rsidP="00AE16B0" w14:paraId="0B0CC5D6" w14:textId="22351809">
      <w:pPr>
        <w:pStyle w:val="ListParagraph"/>
        <w:numPr>
          <w:ilvl w:val="0"/>
          <w:numId w:val="8"/>
        </w:numPr>
        <w:rPr>
          <w:b/>
          <w:bCs/>
          <w:szCs w:val="24"/>
        </w:rPr>
      </w:pPr>
      <w:r w:rsidRPr="00E54518">
        <w:rPr>
          <w:u w:val="single"/>
        </w:rPr>
        <w:t>Section 246.12(j)(4)</w:t>
      </w:r>
      <w:r w:rsidR="006D2856">
        <w:rPr>
          <w:u w:val="single"/>
        </w:rPr>
        <w:t xml:space="preserve"> </w:t>
      </w:r>
      <w:r w:rsidRPr="00DC4646">
        <w:t>requires that each year the State agency conduct compliance investigations of five percent (0.05) of vendor</w:t>
      </w:r>
      <w:r>
        <w:t>s</w:t>
      </w:r>
      <w:r w:rsidRPr="00DC4646">
        <w:t>. State agencies use a variety of resources to conduct compliance investigations, including State agency staff, contractor staff, local agency staff, law enforcement and staff of other WIC State agencies. The final rule allow</w:t>
      </w:r>
      <w:r>
        <w:t>s</w:t>
      </w:r>
      <w:r w:rsidRPr="00DC4646">
        <w:t xml:space="preserve"> State agencies to conduct virtual compliance investigations to enable oversight of internet vendors. If State agencies decide to also conduct virtual visits of brick-and-mortar vendors once the rule is implemented, this estimate will be updated appropriately with program data.</w:t>
      </w:r>
    </w:p>
    <w:p w:rsidR="00AE16B0" w:rsidRPr="00DC4646" w:rsidP="00AE16B0" w14:paraId="040E60B6" w14:textId="77777777">
      <w:pPr>
        <w:pStyle w:val="ListParagraph"/>
        <w:ind w:left="360"/>
        <w:rPr>
          <w:u w:val="single"/>
        </w:rPr>
      </w:pPr>
    </w:p>
    <w:p w:rsidR="00AE16B0" w:rsidRPr="00645A43" w:rsidP="00AE16B0" w14:paraId="36A0E1E9" w14:textId="3AC32C82">
      <w:pPr>
        <w:pStyle w:val="ListParagraph"/>
        <w:ind w:left="360"/>
      </w:pPr>
      <w:r w:rsidRPr="00645A43">
        <w:t xml:space="preserve">For each compliance investigation, the State agency is required to conduct at least two compliance buys or one inventory audit per retail vendor. Originally, FNS estimated that it </w:t>
      </w:r>
      <w:r w:rsidRPr="00645A43">
        <w:t>takes</w:t>
      </w:r>
      <w:r w:rsidRPr="00645A43">
        <w:t xml:space="preserve"> </w:t>
      </w:r>
      <w:r>
        <w:t xml:space="preserve">two hours to complete a compliance investigation, </w:t>
      </w:r>
      <w:r w:rsidRPr="00645A43">
        <w:t xml:space="preserve">with an additional 20 minutes (0.334 hours) for roundtrip travel time, which results in a total of 2.334 burden hours per compliance investigation. FNS received feedback during the </w:t>
      </w:r>
      <w:r w:rsidR="00155653">
        <w:t>proposed rule</w:t>
      </w:r>
      <w:r w:rsidR="00155653">
        <w:t xml:space="preserve"> </w:t>
      </w:r>
      <w:r w:rsidRPr="00645A43">
        <w:t xml:space="preserve">public comment period that the estimated time to complete compliance investigations was underestimated and therefore </w:t>
      </w:r>
      <w:r w:rsidR="00CE2A82">
        <w:t xml:space="preserve">it has been </w:t>
      </w:r>
      <w:r w:rsidRPr="00645A43">
        <w:t>increase</w:t>
      </w:r>
      <w:r w:rsidR="00117EC2">
        <w:t>d</w:t>
      </w:r>
      <w:r w:rsidRPr="00645A43">
        <w:t xml:space="preserve"> to </w:t>
      </w:r>
      <w:r>
        <w:t>4.5</w:t>
      </w:r>
      <w:r w:rsidRPr="00645A43">
        <w:t xml:space="preserve"> hours</w:t>
      </w:r>
      <w:r w:rsidR="000F55F1">
        <w:t>. A</w:t>
      </w:r>
      <w:r w:rsidR="00CE2A82">
        <w:t>long with the</w:t>
      </w:r>
      <w:r w:rsidRPr="00645A43">
        <w:t xml:space="preserve"> </w:t>
      </w:r>
      <w:r>
        <w:t>increas</w:t>
      </w:r>
      <w:r w:rsidR="00CE2A82">
        <w:t>ed</w:t>
      </w:r>
      <w:r>
        <w:t xml:space="preserve"> </w:t>
      </w:r>
      <w:r w:rsidRPr="00645A43">
        <w:t>travel time</w:t>
      </w:r>
      <w:r>
        <w:t xml:space="preserve"> </w:t>
      </w:r>
      <w:r w:rsidR="000F55F1">
        <w:t xml:space="preserve">of </w:t>
      </w:r>
      <w:r>
        <w:t>30 minutes</w:t>
      </w:r>
      <w:r w:rsidR="000F55F1">
        <w:t>, FNS estimates</w:t>
      </w:r>
      <w:r>
        <w:t xml:space="preserve"> a total of 5 hours for this activity.</w:t>
      </w:r>
    </w:p>
    <w:p w:rsidR="00AE16B0" w:rsidRPr="00DC4646" w:rsidP="00AE16B0" w14:paraId="55077F89" w14:textId="77777777">
      <w:pPr>
        <w:pStyle w:val="ListParagraph"/>
        <w:ind w:left="360"/>
        <w:rPr>
          <w:b/>
          <w:bCs/>
        </w:rPr>
      </w:pPr>
    </w:p>
    <w:p w:rsidR="00AE16B0" w:rsidP="00AE16B0" w14:paraId="042AE78B" w14:textId="5B67210C">
      <w:pPr>
        <w:pStyle w:val="ListParagraph"/>
        <w:suppressAutoHyphens/>
        <w:ind w:left="360"/>
        <w:rPr>
          <w:b/>
          <w:bCs/>
        </w:rPr>
      </w:pPr>
      <w:r>
        <w:rPr>
          <w:b/>
          <w:bCs/>
        </w:rPr>
        <w:t xml:space="preserve">Therefore, for onsite compliance investigations of brick-and-mortar and mobile </w:t>
      </w:r>
      <w:r>
        <w:rPr>
          <w:b/>
          <w:bCs/>
        </w:rPr>
        <w:t>vendors ((</w:t>
      </w:r>
      <w:r w:rsidR="006472A2">
        <w:rPr>
          <w:b/>
          <w:bCs/>
        </w:rPr>
        <w:t>40,377</w:t>
      </w:r>
      <w:r>
        <w:rPr>
          <w:b/>
          <w:bCs/>
        </w:rPr>
        <w:t xml:space="preserve"> vendors x 0.05) / 8</w:t>
      </w:r>
      <w:r w:rsidR="006472A2">
        <w:rPr>
          <w:b/>
          <w:bCs/>
        </w:rPr>
        <w:t>8</w:t>
      </w:r>
      <w:r>
        <w:rPr>
          <w:b/>
          <w:bCs/>
        </w:rPr>
        <w:t xml:space="preserve"> State agencies = </w:t>
      </w:r>
      <w:r w:rsidR="008F0E4E">
        <w:rPr>
          <w:b/>
          <w:bCs/>
        </w:rPr>
        <w:t>22.</w:t>
      </w:r>
      <w:r w:rsidR="000F0F0D">
        <w:rPr>
          <w:b/>
          <w:bCs/>
        </w:rPr>
        <w:t>94</w:t>
      </w:r>
      <w:r>
        <w:rPr>
          <w:b/>
          <w:bCs/>
        </w:rPr>
        <w:t xml:space="preserve"> vendors per State agency) FNS estimates </w:t>
      </w:r>
      <w:r w:rsidR="005D3103">
        <w:rPr>
          <w:b/>
          <w:bCs/>
        </w:rPr>
        <w:t>10,094.25</w:t>
      </w:r>
      <w:r>
        <w:rPr>
          <w:b/>
          <w:bCs/>
        </w:rPr>
        <w:t xml:space="preserve"> hours for this activity (</w:t>
      </w:r>
      <w:r w:rsidR="008F0E4E">
        <w:rPr>
          <w:b/>
          <w:bCs/>
        </w:rPr>
        <w:t>22.</w:t>
      </w:r>
      <w:r w:rsidR="005D3103">
        <w:rPr>
          <w:b/>
          <w:bCs/>
        </w:rPr>
        <w:t>94</w:t>
      </w:r>
      <w:r>
        <w:rPr>
          <w:b/>
          <w:bCs/>
        </w:rPr>
        <w:t xml:space="preserve"> vendors per State agency x 8</w:t>
      </w:r>
      <w:r w:rsidR="008F0E4E">
        <w:rPr>
          <w:b/>
          <w:bCs/>
        </w:rPr>
        <w:t>8</w:t>
      </w:r>
      <w:r>
        <w:rPr>
          <w:b/>
          <w:bCs/>
        </w:rPr>
        <w:t xml:space="preserve"> State agencies x 5 hours = </w:t>
      </w:r>
      <w:r w:rsidR="005D3103">
        <w:rPr>
          <w:b/>
          <w:bCs/>
        </w:rPr>
        <w:t>10,094.25</w:t>
      </w:r>
      <w:r>
        <w:rPr>
          <w:b/>
          <w:bCs/>
        </w:rPr>
        <w:t xml:space="preserve"> hours)</w:t>
      </w:r>
      <w:r w:rsidR="008F0E4E">
        <w:rPr>
          <w:b/>
          <w:bCs/>
        </w:rPr>
        <w:t>.</w:t>
      </w:r>
      <w:r>
        <w:rPr>
          <w:b/>
          <w:bCs/>
        </w:rPr>
        <w:t xml:space="preserve"> This is an increase of </w:t>
      </w:r>
      <w:r w:rsidR="0010265B">
        <w:rPr>
          <w:b/>
          <w:bCs/>
        </w:rPr>
        <w:t>5,</w:t>
      </w:r>
      <w:r w:rsidR="005D3103">
        <w:rPr>
          <w:b/>
          <w:bCs/>
        </w:rPr>
        <w:t>745</w:t>
      </w:r>
      <w:r w:rsidR="0010265B">
        <w:rPr>
          <w:b/>
          <w:bCs/>
        </w:rPr>
        <w:t>.</w:t>
      </w:r>
      <w:r w:rsidR="005D3103">
        <w:rPr>
          <w:b/>
          <w:bCs/>
        </w:rPr>
        <w:t>19</w:t>
      </w:r>
      <w:r>
        <w:rPr>
          <w:b/>
          <w:bCs/>
        </w:rPr>
        <w:t xml:space="preserve"> burden hours due to an adjustment</w:t>
      </w:r>
      <w:r w:rsidR="0010265B">
        <w:rPr>
          <w:b/>
          <w:bCs/>
        </w:rPr>
        <w:t xml:space="preserve"> in the amount of time estimated for this </w:t>
      </w:r>
      <w:r w:rsidR="0010265B">
        <w:rPr>
          <w:b/>
          <w:bCs/>
        </w:rPr>
        <w:t>activity based on public comment and an increase in the number of brick-and-mortar vendors</w:t>
      </w:r>
      <w:r w:rsidR="00EE445F">
        <w:rPr>
          <w:b/>
          <w:bCs/>
        </w:rPr>
        <w:t xml:space="preserve"> (program adjustments)</w:t>
      </w:r>
      <w:r>
        <w:rPr>
          <w:b/>
          <w:bCs/>
        </w:rPr>
        <w:t>.</w:t>
      </w:r>
    </w:p>
    <w:p w:rsidR="00AE16B0" w:rsidP="00AE16B0" w14:paraId="3BE3C949" w14:textId="77777777">
      <w:pPr>
        <w:pStyle w:val="ListParagraph"/>
        <w:suppressAutoHyphens/>
        <w:ind w:left="360"/>
        <w:rPr>
          <w:b/>
          <w:bCs/>
        </w:rPr>
      </w:pPr>
    </w:p>
    <w:p w:rsidR="0030461D" w:rsidRPr="00AE16B0" w:rsidP="00AE16B0" w14:paraId="777F8CB4" w14:textId="41DA9473">
      <w:pPr>
        <w:pStyle w:val="ListParagraph"/>
        <w:suppressAutoHyphens/>
        <w:ind w:left="360"/>
        <w:rPr>
          <w:b/>
          <w:bCs/>
        </w:rPr>
      </w:pPr>
      <w:r w:rsidRPr="00AE16B0">
        <w:rPr>
          <w:b/>
          <w:bCs/>
        </w:rPr>
        <w:t>For virtual compliance investigations of internet vendors (</w:t>
      </w:r>
      <w:r w:rsidR="00E36CE0">
        <w:rPr>
          <w:b/>
          <w:bCs/>
        </w:rPr>
        <w:t>2.</w:t>
      </w:r>
      <w:r w:rsidRPr="00AE16B0">
        <w:rPr>
          <w:b/>
          <w:bCs/>
        </w:rPr>
        <w:t>5 internet vendors per State agency x 0.05 = 0.</w:t>
      </w:r>
      <w:r w:rsidR="00E36CE0">
        <w:rPr>
          <w:b/>
          <w:bCs/>
        </w:rPr>
        <w:t>13</w:t>
      </w:r>
      <w:r w:rsidRPr="00AE16B0">
        <w:rPr>
          <w:b/>
          <w:bCs/>
        </w:rPr>
        <w:t xml:space="preserve"> internet vendors per State agency), FNS estimates </w:t>
      </w:r>
      <w:r w:rsidR="00685C73">
        <w:rPr>
          <w:b/>
          <w:bCs/>
        </w:rPr>
        <w:t>24.75</w:t>
      </w:r>
      <w:r w:rsidRPr="00AE16B0">
        <w:rPr>
          <w:b/>
          <w:bCs/>
        </w:rPr>
        <w:t xml:space="preserve"> additional burden hours for this provision (</w:t>
      </w:r>
      <w:r w:rsidR="00685C73">
        <w:rPr>
          <w:b/>
          <w:bCs/>
        </w:rPr>
        <w:t>44</w:t>
      </w:r>
      <w:r w:rsidRPr="00AE16B0">
        <w:rPr>
          <w:b/>
          <w:bCs/>
        </w:rPr>
        <w:t xml:space="preserve"> State agencies x 0.</w:t>
      </w:r>
      <w:r w:rsidR="00685C73">
        <w:rPr>
          <w:b/>
          <w:bCs/>
        </w:rPr>
        <w:t>13</w:t>
      </w:r>
      <w:r w:rsidRPr="00AE16B0">
        <w:rPr>
          <w:b/>
          <w:bCs/>
        </w:rPr>
        <w:t xml:space="preserve"> internet vendors per State agency = </w:t>
      </w:r>
      <w:r w:rsidR="00685C73">
        <w:rPr>
          <w:b/>
          <w:bCs/>
        </w:rPr>
        <w:t>5.50</w:t>
      </w:r>
      <w:r w:rsidRPr="00AE16B0">
        <w:rPr>
          <w:b/>
          <w:bCs/>
        </w:rPr>
        <w:t xml:space="preserve"> virtual compliance investigations x 4.5 hours = </w:t>
      </w:r>
      <w:r w:rsidR="00685C73">
        <w:rPr>
          <w:b/>
          <w:bCs/>
        </w:rPr>
        <w:t>24.75</w:t>
      </w:r>
      <w:r w:rsidRPr="00AE16B0">
        <w:rPr>
          <w:b/>
          <w:bCs/>
        </w:rPr>
        <w:t xml:space="preserve"> burden hours). This is an increase of </w:t>
      </w:r>
      <w:r w:rsidR="00685C73">
        <w:rPr>
          <w:b/>
          <w:bCs/>
        </w:rPr>
        <w:t>24.75</w:t>
      </w:r>
      <w:r w:rsidRPr="00AE16B0">
        <w:rPr>
          <w:b/>
          <w:bCs/>
        </w:rPr>
        <w:t xml:space="preserve"> burden hours due to the addition of internet vendors</w:t>
      </w:r>
      <w:r w:rsidR="00685C73">
        <w:rPr>
          <w:b/>
          <w:bCs/>
        </w:rPr>
        <w:t xml:space="preserve"> (</w:t>
      </w:r>
      <w:r w:rsidRPr="00AE16B0">
        <w:rPr>
          <w:b/>
          <w:bCs/>
        </w:rPr>
        <w:t>a program change</w:t>
      </w:r>
      <w:r w:rsidR="00685C73">
        <w:rPr>
          <w:b/>
          <w:bCs/>
        </w:rPr>
        <w:t>)</w:t>
      </w:r>
      <w:r w:rsidRPr="00E54518" w:rsidR="006B61BB">
        <w:t>.</w:t>
      </w:r>
    </w:p>
    <w:p w:rsidR="00AB6D2C" w:rsidRPr="00E54518" w:rsidP="45C912F1" w14:paraId="2758CE7B" w14:textId="77777777">
      <w:pPr>
        <w:suppressAutoHyphens/>
        <w:rPr>
          <w:highlight w:val="yellow"/>
        </w:rPr>
      </w:pPr>
    </w:p>
    <w:p w:rsidR="009F087A" w:rsidRPr="00E54518" w:rsidP="00FC6CD4" w14:paraId="2305439A" w14:textId="2A97304F">
      <w:pPr>
        <w:pStyle w:val="ListParagraph"/>
        <w:numPr>
          <w:ilvl w:val="0"/>
          <w:numId w:val="8"/>
        </w:numPr>
      </w:pPr>
      <w:r w:rsidRPr="00E54518">
        <w:rPr>
          <w:u w:val="single"/>
        </w:rPr>
        <w:t xml:space="preserve">Section </w:t>
      </w:r>
      <w:r w:rsidRPr="00E54518" w:rsidR="009261C7">
        <w:rPr>
          <w:u w:val="single"/>
        </w:rPr>
        <w:t>246.12(k)(5)</w:t>
      </w:r>
      <w:r w:rsidRPr="00E54518" w:rsidR="009261C7">
        <w:t xml:space="preserve"> </w:t>
      </w:r>
      <w:r w:rsidRPr="00E54518" w:rsidR="00C119CA">
        <w:t xml:space="preserve">allows State agencies to </w:t>
      </w:r>
      <w:r w:rsidRPr="00E54518" w:rsidR="005313ED">
        <w:t>p</w:t>
      </w:r>
      <w:r w:rsidRPr="00E54518" w:rsidR="00C119CA">
        <w:t>ay</w:t>
      </w:r>
      <w:r w:rsidRPr="00E54518" w:rsidR="009261C7">
        <w:t xml:space="preserve"> </w:t>
      </w:r>
      <w:r w:rsidRPr="00E54518" w:rsidR="00C119CA">
        <w:t>vendors for food instruments and cash-value vouchers submitted for redemption after the specified period for redemption</w:t>
      </w:r>
      <w:r w:rsidRPr="00E54518" w:rsidR="00795E99">
        <w:t xml:space="preserve"> with justification and documentation.</w:t>
      </w:r>
      <w:r w:rsidRPr="00E54518" w:rsidR="00D84D8F">
        <w:t xml:space="preserve"> </w:t>
      </w:r>
      <w:r w:rsidRPr="00E54518" w:rsidR="00795E99">
        <w:t>If the total value of such food instruments or cash-value vouchers submitted at one time exceeds $500.00, the State agency must obtain the approval of the FNS Regional Office before payment.</w:t>
      </w:r>
      <w:r w:rsidRPr="00E54518" w:rsidR="00D84D8F">
        <w:t xml:space="preserve"> </w:t>
      </w:r>
      <w:r w:rsidRPr="00E54518" w:rsidR="00795E99">
        <w:t xml:space="preserve">FNS estimates that </w:t>
      </w:r>
      <w:r w:rsidRPr="00E54518" w:rsidR="00414238">
        <w:t>two</w:t>
      </w:r>
      <w:r w:rsidRPr="00E54518" w:rsidR="00795E99">
        <w:t xml:space="preserve"> State agencies </w:t>
      </w:r>
      <w:r w:rsidRPr="00E54518" w:rsidR="00F63153">
        <w:t xml:space="preserve">must obtain approval from the FNS Regional Office which will take </w:t>
      </w:r>
      <w:r w:rsidRPr="00E54518" w:rsidR="00414238">
        <w:t>three</w:t>
      </w:r>
      <w:r w:rsidRPr="00E54518" w:rsidR="00F63153">
        <w:t xml:space="preserve"> hours to complete.</w:t>
      </w:r>
      <w:r w:rsidRPr="00E54518" w:rsidR="00D84D8F">
        <w:t xml:space="preserve"> </w:t>
      </w:r>
      <w:r w:rsidRPr="00E54518" w:rsidR="00F63153">
        <w:t xml:space="preserve">Thus, FNS estimates </w:t>
      </w:r>
      <w:r w:rsidRPr="00E54518" w:rsidR="00C47692">
        <w:t>six</w:t>
      </w:r>
      <w:r w:rsidRPr="00E54518" w:rsidR="00F63153">
        <w:t xml:space="preserve"> burden hours for this provision (2 State agencies x 3 hours</w:t>
      </w:r>
      <w:r w:rsidRPr="00E54518">
        <w:t xml:space="preserve"> = 6 hours).</w:t>
      </w:r>
      <w:r w:rsidRPr="00E54518" w:rsidR="00D84D8F">
        <w:t xml:space="preserve"> </w:t>
      </w:r>
      <w:r w:rsidRPr="00E54518" w:rsidR="00B3353E">
        <w:t>This has not changed since the previous submission.</w:t>
      </w:r>
    </w:p>
    <w:p w:rsidR="009F087A" w:rsidRPr="00E54518" w:rsidP="45C912F1" w14:paraId="0FD25941" w14:textId="77777777"/>
    <w:p w:rsidR="009261C7" w:rsidRPr="00E54518" w:rsidP="00FC6CD4" w14:paraId="4B638A02" w14:textId="6D1CC287">
      <w:pPr>
        <w:pStyle w:val="ListParagraph"/>
        <w:numPr>
          <w:ilvl w:val="0"/>
          <w:numId w:val="8"/>
        </w:numPr>
      </w:pPr>
      <w:r w:rsidRPr="00E54518">
        <w:rPr>
          <w:u w:val="single"/>
        </w:rPr>
        <w:t>Section 246.12(l)(3)</w:t>
      </w:r>
      <w:r w:rsidRPr="00E54518">
        <w:t xml:space="preserve"> r</w:t>
      </w:r>
      <w:r w:rsidRPr="00E54518" w:rsidR="00AA24B0">
        <w:t>equires State agencies to notify a vendor in writing when an investigation reveals an initial incidence of a violation for which a pattern of incidences must be established in order to impose a sanction, before another such incidence is documented, unless the State agency determines, in its discretion, on a case-by-case basis, that notifying the vendor would compromise an investigation.</w:t>
      </w:r>
      <w:r w:rsidRPr="00E54518" w:rsidR="005313ED">
        <w:t xml:space="preserve"> </w:t>
      </w:r>
      <w:r w:rsidRPr="00E54518" w:rsidR="00E1430D">
        <w:t xml:space="preserve">FNS estimates that </w:t>
      </w:r>
      <w:r w:rsidRPr="00E54518" w:rsidR="44BB6C52">
        <w:t xml:space="preserve">1,048 </w:t>
      </w:r>
      <w:r w:rsidRPr="00E54518" w:rsidR="00E1430D">
        <w:t>vendors will be notified in writing of a violation (</w:t>
      </w:r>
      <w:r w:rsidRPr="00E54518" w:rsidR="6409CEF4">
        <w:t>1,048</w:t>
      </w:r>
      <w:r w:rsidRPr="00E54518" w:rsidR="00FC6CD4">
        <w:t xml:space="preserve"> </w:t>
      </w:r>
      <w:r w:rsidRPr="00E54518" w:rsidR="00E1430D">
        <w:t>/</w:t>
      </w:r>
      <w:r w:rsidRPr="00E54518" w:rsidR="00FC6CD4">
        <w:t xml:space="preserve"> </w:t>
      </w:r>
      <w:r w:rsidRPr="00E54518" w:rsidR="00E1430D">
        <w:t xml:space="preserve">89 State agencies = </w:t>
      </w:r>
      <w:r w:rsidRPr="00E54518" w:rsidR="240DDEEB">
        <w:t>11.78</w:t>
      </w:r>
      <w:r w:rsidRPr="00E54518" w:rsidR="00E1430D">
        <w:t xml:space="preserve"> vendors per State agency) which will take </w:t>
      </w:r>
      <w:r w:rsidRPr="00E54518" w:rsidR="00B767A0">
        <w:t>5 minutes to complete (0.0835 hours).</w:t>
      </w:r>
      <w:r w:rsidRPr="00E54518" w:rsidR="00D84D8F">
        <w:t xml:space="preserve"> </w:t>
      </w:r>
      <w:r w:rsidRPr="00E54518" w:rsidR="00B767A0">
        <w:t xml:space="preserve">Thus, FNS estimates </w:t>
      </w:r>
      <w:r w:rsidRPr="00E54518" w:rsidR="268CAFEC">
        <w:t>87.51</w:t>
      </w:r>
      <w:r w:rsidRPr="00E54518" w:rsidR="00B767A0">
        <w:t xml:space="preserve"> burden hours for this provision (89 State agencies x </w:t>
      </w:r>
      <w:r w:rsidRPr="00E54518" w:rsidR="11C31852">
        <w:t xml:space="preserve">11.78 </w:t>
      </w:r>
      <w:r w:rsidRPr="00E54518" w:rsidR="00C61525">
        <w:t xml:space="preserve">vendors = </w:t>
      </w:r>
      <w:r w:rsidRPr="00E54518" w:rsidR="5D06101D">
        <w:t>1,048</w:t>
      </w:r>
      <w:r w:rsidRPr="00E54518" w:rsidR="00C61525">
        <w:t xml:space="preserve"> responses x 0.0835 hours = </w:t>
      </w:r>
      <w:r w:rsidRPr="00E54518" w:rsidR="74DE2304">
        <w:t>87.51</w:t>
      </w:r>
      <w:r w:rsidRPr="00E54518" w:rsidR="00C61525">
        <w:t xml:space="preserve"> hours).</w:t>
      </w:r>
      <w:r w:rsidRPr="00E54518" w:rsidR="00B3353E">
        <w:t xml:space="preserve"> This has not changed since the previous submission.</w:t>
      </w:r>
    </w:p>
    <w:p w:rsidR="00C61525" w:rsidRPr="00E54518" w:rsidP="45C912F1" w14:paraId="113876B5" w14:textId="77777777">
      <w:pPr>
        <w:pStyle w:val="ListParagraph"/>
      </w:pPr>
    </w:p>
    <w:p w:rsidR="00C61525" w:rsidRPr="00E54518" w:rsidP="00FC6CD4" w14:paraId="7A43AC5D" w14:textId="18B62AD7">
      <w:pPr>
        <w:pStyle w:val="ListParagraph"/>
        <w:numPr>
          <w:ilvl w:val="0"/>
          <w:numId w:val="8"/>
        </w:numPr>
      </w:pPr>
      <w:r w:rsidRPr="00E54518">
        <w:rPr>
          <w:u w:val="single"/>
        </w:rPr>
        <w:t>Section 246.12(m)</w:t>
      </w:r>
      <w:r w:rsidRPr="00E54518">
        <w:t xml:space="preserve"> </w:t>
      </w:r>
      <w:r w:rsidRPr="00E54518" w:rsidR="00A40EB0">
        <w:t>allows</w:t>
      </w:r>
      <w:r w:rsidRPr="00E54518" w:rsidR="00473557">
        <w:t xml:space="preserve"> State agencies to use home food delivery systems in which authorized supplemental foods are delivered to the participant's home.</w:t>
      </w:r>
      <w:r w:rsidRPr="00E54518" w:rsidR="00D84D8F">
        <w:t xml:space="preserve"> </w:t>
      </w:r>
      <w:r w:rsidRPr="00E54518" w:rsidR="002A4012">
        <w:t>Home food delivery systems must provide for procurement of supplemental foods in accordance with § 246.24, which may entail measures such as the purchase of food in bulk lots by the State agency and the use of discounts that are available to State</w:t>
      </w:r>
      <w:r w:rsidRPr="00E54518" w:rsidR="003971CE">
        <w:t xml:space="preserve"> agencie</w:t>
      </w:r>
      <w:r w:rsidRPr="00E54518" w:rsidR="002A4012">
        <w:t>s</w:t>
      </w:r>
      <w:r w:rsidRPr="00E54518" w:rsidR="004048B9">
        <w:t>, and the accountable delivery of authorized supplemental foods to participants.</w:t>
      </w:r>
      <w:r w:rsidRPr="00E54518" w:rsidR="00D84D8F">
        <w:t xml:space="preserve"> </w:t>
      </w:r>
      <w:r w:rsidRPr="00E54518" w:rsidR="00271E3B">
        <w:t xml:space="preserve">FNS estimates that </w:t>
      </w:r>
      <w:r w:rsidRPr="00E54518" w:rsidR="003971CE">
        <w:t>one</w:t>
      </w:r>
      <w:r w:rsidRPr="00E54518" w:rsidR="00271E3B">
        <w:t xml:space="preserve"> State agency will </w:t>
      </w:r>
      <w:r w:rsidRPr="00E54518" w:rsidR="009068C5">
        <w:t xml:space="preserve">use home delivery systems to deliver authorized supplemental foods to participants each </w:t>
      </w:r>
      <w:r w:rsidRPr="00E54518" w:rsidR="009068C5">
        <w:t>month of the year</w:t>
      </w:r>
      <w:r w:rsidRPr="00E54518" w:rsidR="009068C5">
        <w:t xml:space="preserve"> (12 times) which will take 40 hours to complete.</w:t>
      </w:r>
      <w:r w:rsidRPr="00E54518" w:rsidR="00D84D8F">
        <w:t xml:space="preserve"> </w:t>
      </w:r>
      <w:r w:rsidRPr="00E54518" w:rsidR="004048B9">
        <w:t xml:space="preserve">Thus, FNS </w:t>
      </w:r>
      <w:r w:rsidRPr="00E54518" w:rsidR="00684290">
        <w:t>estimates</w:t>
      </w:r>
      <w:r w:rsidRPr="00E54518" w:rsidR="004048B9">
        <w:t xml:space="preserve"> </w:t>
      </w:r>
      <w:r w:rsidRPr="00E54518" w:rsidR="00684290">
        <w:t>480 burden hours for this provision (1 State agency x 12 months of food delivery = 12 responses x 40 hours = 480 hours).</w:t>
      </w:r>
      <w:r w:rsidRPr="00E54518" w:rsidR="00D84D8F">
        <w:t xml:space="preserve"> </w:t>
      </w:r>
      <w:r w:rsidRPr="00E54518" w:rsidR="00B3353E">
        <w:t>This has not changed since the previous submission.</w:t>
      </w:r>
    </w:p>
    <w:p w:rsidR="009261C7" w:rsidRPr="00E54518" w:rsidP="45C912F1" w14:paraId="423020B5" w14:textId="77777777">
      <w:pPr>
        <w:pStyle w:val="ListParagraph"/>
        <w:ind w:left="360"/>
      </w:pPr>
    </w:p>
    <w:p w:rsidR="000A376D" w:rsidRPr="00E54518" w:rsidP="00FC6CD4" w14:paraId="14F600DB" w14:textId="66E4D6CA">
      <w:pPr>
        <w:pStyle w:val="ListParagraph"/>
        <w:numPr>
          <w:ilvl w:val="0"/>
          <w:numId w:val="8"/>
        </w:numPr>
      </w:pPr>
      <w:r w:rsidRPr="00E54518">
        <w:rPr>
          <w:u w:val="single"/>
        </w:rPr>
        <w:t>Section 246.12(o)</w:t>
      </w:r>
      <w:r w:rsidRPr="00E54518">
        <w:t xml:space="preserve"> requires the State agency to develop and implement procedures to</w:t>
      </w:r>
      <w:r w:rsidRPr="00E54518" w:rsidR="00D84D8F">
        <w:t xml:space="preserve">   </w:t>
      </w:r>
      <w:r w:rsidRPr="00E54518">
        <w:t>document the handling of complaints by participants and vendors.</w:t>
      </w:r>
      <w:r w:rsidRPr="00E54518" w:rsidR="00D84D8F">
        <w:t xml:space="preserve"> </w:t>
      </w:r>
      <w:r w:rsidRPr="00E54518">
        <w:t xml:space="preserve">FNS estimates that 10,000 complaints </w:t>
      </w:r>
      <w:r w:rsidRPr="00E54518" w:rsidR="00513CA5">
        <w:t xml:space="preserve">are received </w:t>
      </w:r>
      <w:r w:rsidRPr="00E54518">
        <w:t>a year from participants and vendors</w:t>
      </w:r>
      <w:r w:rsidRPr="00E54518" w:rsidR="00DF53BA">
        <w:t xml:space="preserve"> nationwide</w:t>
      </w:r>
      <w:r w:rsidRPr="00E54518">
        <w:t>.</w:t>
      </w:r>
      <w:r w:rsidRPr="00E54518" w:rsidR="00D84D8F">
        <w:t xml:space="preserve"> </w:t>
      </w:r>
      <w:r w:rsidRPr="00E54518" w:rsidR="003A1971">
        <w:t>FNS further estimates it takes one</w:t>
      </w:r>
      <w:r w:rsidRPr="00E54518">
        <w:t xml:space="preserve"> hour to process each complaint.</w:t>
      </w:r>
      <w:r w:rsidRPr="00E54518" w:rsidR="00D84D8F">
        <w:t xml:space="preserve"> </w:t>
      </w:r>
      <w:r w:rsidRPr="00E54518">
        <w:t xml:space="preserve">The total annual burden </w:t>
      </w:r>
      <w:r w:rsidRPr="00E54518">
        <w:t xml:space="preserve">estimated for this provision is </w:t>
      </w:r>
      <w:r w:rsidRPr="00E54518" w:rsidR="0030461D">
        <w:t>10,000</w:t>
      </w:r>
      <w:r w:rsidRPr="00E54518">
        <w:t xml:space="preserve"> </w:t>
      </w:r>
      <w:r w:rsidRPr="00E54518" w:rsidR="00CD6089">
        <w:t>burden</w:t>
      </w:r>
      <w:r w:rsidRPr="00E54518">
        <w:t xml:space="preserve"> hours (10,000 complaints</w:t>
      </w:r>
      <w:r w:rsidRPr="00E54518" w:rsidR="007303DC">
        <w:t xml:space="preserve"> </w:t>
      </w:r>
      <w:r w:rsidRPr="00E54518" w:rsidR="005313ED">
        <w:t>/</w:t>
      </w:r>
      <w:r w:rsidRPr="00E54518" w:rsidR="007303DC">
        <w:t xml:space="preserve"> </w:t>
      </w:r>
      <w:r w:rsidRPr="00E54518" w:rsidR="00C53FAC">
        <w:t>89</w:t>
      </w:r>
      <w:r w:rsidRPr="00E54518" w:rsidR="00570F20">
        <w:t xml:space="preserve"> </w:t>
      </w:r>
      <w:r w:rsidRPr="00E54518" w:rsidR="006C5E41">
        <w:t>S</w:t>
      </w:r>
      <w:r w:rsidRPr="00E54518" w:rsidR="00570F20">
        <w:t>tate agencies</w:t>
      </w:r>
      <w:r w:rsidRPr="00E54518" w:rsidR="00920B36">
        <w:t xml:space="preserve"> = 11</w:t>
      </w:r>
      <w:r w:rsidRPr="00E54518" w:rsidR="00C53FAC">
        <w:t>2</w:t>
      </w:r>
      <w:r w:rsidRPr="00E54518" w:rsidR="00ED326C">
        <w:t>.36</w:t>
      </w:r>
      <w:r w:rsidRPr="00E54518" w:rsidR="00570F20">
        <w:t xml:space="preserve"> complaints per </w:t>
      </w:r>
      <w:r w:rsidRPr="00E54518" w:rsidR="006C5E41">
        <w:t>S</w:t>
      </w:r>
      <w:r w:rsidRPr="00E54518" w:rsidR="00570F20">
        <w:t>tate agency.</w:t>
      </w:r>
      <w:r w:rsidRPr="00E54518" w:rsidR="00D84D8F">
        <w:t xml:space="preserve"> </w:t>
      </w:r>
      <w:r w:rsidRPr="00E54518" w:rsidR="00413EC4">
        <w:t>89</w:t>
      </w:r>
      <w:r w:rsidRPr="00E54518" w:rsidR="00570F20">
        <w:t xml:space="preserve"> </w:t>
      </w:r>
      <w:r w:rsidRPr="00E54518" w:rsidR="006C5E41">
        <w:t>S</w:t>
      </w:r>
      <w:r w:rsidRPr="00E54518" w:rsidR="00570F20">
        <w:t>tate agencies x 11</w:t>
      </w:r>
      <w:r w:rsidRPr="00E54518" w:rsidR="00C53FAC">
        <w:t>2</w:t>
      </w:r>
      <w:r w:rsidRPr="00E54518" w:rsidR="00ED326C">
        <w:t>.36</w:t>
      </w:r>
      <w:r w:rsidRPr="00E54518" w:rsidR="007303DC">
        <w:t xml:space="preserve"> = </w:t>
      </w:r>
      <w:r w:rsidRPr="00E54518" w:rsidR="00766A07">
        <w:t>10,000</w:t>
      </w:r>
      <w:r w:rsidRPr="00E54518" w:rsidR="00570F20">
        <w:t xml:space="preserve"> responses</w:t>
      </w:r>
      <w:r w:rsidRPr="00E54518" w:rsidR="007303DC">
        <w:t xml:space="preserve"> x </w:t>
      </w:r>
      <w:r w:rsidRPr="00E54518">
        <w:t xml:space="preserve">1 </w:t>
      </w:r>
      <w:r w:rsidRPr="00E54518" w:rsidR="00E36392">
        <w:t>h</w:t>
      </w:r>
      <w:r w:rsidRPr="00E54518">
        <w:t>our per complaint</w:t>
      </w:r>
      <w:r w:rsidRPr="00E54518" w:rsidR="007303DC">
        <w:t xml:space="preserve"> </w:t>
      </w:r>
      <w:r w:rsidRPr="00E54518" w:rsidR="0030461D">
        <w:t xml:space="preserve">= </w:t>
      </w:r>
      <w:r w:rsidRPr="00E54518" w:rsidR="00766A07">
        <w:t>10,000</w:t>
      </w:r>
      <w:r w:rsidRPr="00E54518">
        <w:t>).</w:t>
      </w:r>
      <w:r w:rsidRPr="00E54518" w:rsidR="00D84D8F">
        <w:t xml:space="preserve"> </w:t>
      </w:r>
      <w:r w:rsidRPr="00E54518" w:rsidR="00766A07">
        <w:t>This has not changed since the last submission.</w:t>
      </w:r>
      <w:r w:rsidRPr="00E54518" w:rsidR="00413EC4">
        <w:t xml:space="preserve"> </w:t>
      </w:r>
    </w:p>
    <w:p w:rsidR="00B01082" w:rsidRPr="00E54518" w:rsidP="45C912F1" w14:paraId="4FCB867C" w14:textId="77777777">
      <w:pPr>
        <w:pStyle w:val="ListParagraph"/>
      </w:pPr>
    </w:p>
    <w:p w:rsidR="002C063A" w:rsidRPr="00E54518" w:rsidP="005313ED" w14:paraId="5F491721" w14:textId="40656243">
      <w:pPr>
        <w:pStyle w:val="ListParagraph"/>
        <w:numPr>
          <w:ilvl w:val="0"/>
          <w:numId w:val="8"/>
        </w:numPr>
      </w:pPr>
      <w:r w:rsidRPr="00E54518">
        <w:rPr>
          <w:u w:val="single"/>
        </w:rPr>
        <w:t>Section 246.12(p)</w:t>
      </w:r>
      <w:r w:rsidRPr="00E54518">
        <w:t xml:space="preserve"> </w:t>
      </w:r>
      <w:r w:rsidRPr="00E54518" w:rsidR="00D77C9B">
        <w:t xml:space="preserve">requires State agencies to </w:t>
      </w:r>
      <w:r w:rsidRPr="00E54518" w:rsidR="00FB489A">
        <w:t xml:space="preserve">establish </w:t>
      </w:r>
      <w:r w:rsidRPr="00E54518" w:rsidR="00D77C9B">
        <w:t>standards for ensuring the security of food instruments and cash-value vouchers from the time the food instruments and cash-value vouchers are created to the time they are issued to participants, parents/caretakers, or proxies.</w:t>
      </w:r>
      <w:r w:rsidRPr="00E54518" w:rsidR="00D84D8F">
        <w:t xml:space="preserve"> </w:t>
      </w:r>
      <w:r w:rsidRPr="00E54518" w:rsidR="00D77C9B">
        <w:t>For pre-printed food instruments or cash-value vouchers, these standards must include maintenance of perpetual inventory records throughout the State agency's jurisdiction; monthly physical inventory of food instruments or cash-value vouchers on hand throughout the State agency's jurisdiction; reconciliation of perpetual and physical inventories of food instruments and cash-value vouchers; and maintenance of all food instruments and cash-value vouchers under lock and key, except for supplies needed for immediate use.</w:t>
      </w:r>
      <w:r w:rsidRPr="00E54518" w:rsidR="00D84D8F">
        <w:t xml:space="preserve"> </w:t>
      </w:r>
      <w:r w:rsidRPr="00E54518" w:rsidR="00D77C9B">
        <w:t>For EBT and print-on-demand food instruments and cash-value vouchers, the standards must provide for the accountability and security of the means to manufacture and issue such food instruments and cash-value vouchers.</w:t>
      </w:r>
      <w:r w:rsidRPr="00E54518" w:rsidR="00D84D8F">
        <w:t xml:space="preserve"> </w:t>
      </w:r>
      <w:r w:rsidRPr="00E54518" w:rsidR="0025577E">
        <w:t xml:space="preserve">As most State agencies use EBT, FNS estimates that </w:t>
      </w:r>
      <w:r w:rsidRPr="00E54518" w:rsidR="00A533B8">
        <w:t xml:space="preserve">each State agency will take </w:t>
      </w:r>
      <w:r w:rsidRPr="00E54518" w:rsidR="008F3461">
        <w:t>two</w:t>
      </w:r>
      <w:r w:rsidRPr="00E54518" w:rsidR="00A533B8">
        <w:t xml:space="preserve"> hours to develop and implement these standards</w:t>
      </w:r>
      <w:r w:rsidRPr="00E54518" w:rsidR="00764F3B">
        <w:t>.</w:t>
      </w:r>
      <w:r w:rsidRPr="00E54518" w:rsidR="00D84D8F">
        <w:t xml:space="preserve"> </w:t>
      </w:r>
      <w:r w:rsidRPr="00E54518" w:rsidR="00764F3B">
        <w:t xml:space="preserve">Thus, FNS estimates </w:t>
      </w:r>
      <w:r w:rsidRPr="00E54518" w:rsidR="00764F3B">
        <w:t>178 burden</w:t>
      </w:r>
      <w:r w:rsidRPr="00E54518" w:rsidR="00764F3B">
        <w:t xml:space="preserve"> hours for this provision (89 State agencies x 2 hours = 178 hours).</w:t>
      </w:r>
      <w:r w:rsidRPr="00E54518" w:rsidR="00D84D8F">
        <w:t xml:space="preserve"> </w:t>
      </w:r>
      <w:r w:rsidRPr="00E54518" w:rsidR="00B3353E">
        <w:t>This has not changed since the previous submission.</w:t>
      </w:r>
    </w:p>
    <w:p w:rsidR="002C063A" w:rsidRPr="00E54518" w:rsidP="45C912F1" w14:paraId="04686196" w14:textId="77777777">
      <w:pPr>
        <w:pStyle w:val="ListParagraph"/>
        <w:ind w:left="360"/>
      </w:pPr>
    </w:p>
    <w:p w:rsidR="002C063A" w:rsidRPr="00E54518" w:rsidP="005313ED" w14:paraId="6A8C7F03" w14:textId="2045C125">
      <w:pPr>
        <w:pStyle w:val="ListParagraph"/>
        <w:numPr>
          <w:ilvl w:val="0"/>
          <w:numId w:val="8"/>
        </w:numPr>
      </w:pPr>
      <w:r w:rsidRPr="00E54518">
        <w:rPr>
          <w:u w:val="single"/>
        </w:rPr>
        <w:t>Section 246.12(q)</w:t>
      </w:r>
      <w:r w:rsidRPr="00E54518">
        <w:t xml:space="preserve"> requires the State agency to identify the disposition of all food instruments as either issued or voided and as either redeemed or unredeemed.</w:t>
      </w:r>
      <w:r w:rsidRPr="00E54518" w:rsidR="00D84D8F">
        <w:t xml:space="preserve"> </w:t>
      </w:r>
      <w:r w:rsidRPr="00E54518">
        <w:t>Many State agencies currently track their food instrument inventories and disposition through their management information systems</w:t>
      </w:r>
      <w:r w:rsidRPr="00E54518" w:rsidR="00920B36">
        <w:t xml:space="preserve"> (MIS)</w:t>
      </w:r>
      <w:r w:rsidRPr="00E54518">
        <w:t>.</w:t>
      </w:r>
      <w:r w:rsidRPr="00E54518" w:rsidR="00D84D8F">
        <w:t xml:space="preserve"> </w:t>
      </w:r>
      <w:r w:rsidRPr="00E54518" w:rsidR="00EB37BF">
        <w:t>FNS estimates it takes 40 hours to identify the disposition of all food instruments.</w:t>
      </w:r>
      <w:r w:rsidRPr="00E54518" w:rsidR="00D84D8F">
        <w:t xml:space="preserve"> </w:t>
      </w:r>
      <w:r w:rsidRPr="00E54518" w:rsidR="007B6705">
        <w:t xml:space="preserve">The total annual burden estimated for this provision </w:t>
      </w:r>
      <w:r w:rsidRPr="00E54518" w:rsidR="00994E76">
        <w:t xml:space="preserve">is </w:t>
      </w:r>
      <w:r w:rsidRPr="00E54518" w:rsidR="00347D21">
        <w:t>3,</w:t>
      </w:r>
      <w:r w:rsidRPr="00E54518" w:rsidR="00413EC4">
        <w:t>56</w:t>
      </w:r>
      <w:r w:rsidRPr="00E54518" w:rsidR="00347D21">
        <w:t>0</w:t>
      </w:r>
      <w:r w:rsidRPr="00E54518" w:rsidR="00994E76">
        <w:t xml:space="preserve"> burden hours (</w:t>
      </w:r>
      <w:r w:rsidRPr="00E54518" w:rsidR="00413EC4">
        <w:t>89</w:t>
      </w:r>
      <w:r w:rsidRPr="00E54518" w:rsidR="00994E76">
        <w:t xml:space="preserve"> State agencies x 40 burden hours)</w:t>
      </w:r>
      <w:r w:rsidRPr="00E54518" w:rsidR="007B6705">
        <w:t>.</w:t>
      </w:r>
      <w:r w:rsidRPr="00E54518" w:rsidR="00D84D8F">
        <w:t xml:space="preserve"> </w:t>
      </w:r>
      <w:r w:rsidRPr="00E54518">
        <w:t xml:space="preserve">This has not changed since the last submission. </w:t>
      </w:r>
    </w:p>
    <w:p w:rsidR="002C063A" w:rsidRPr="00E54518" w:rsidP="45C912F1" w14:paraId="77984418" w14:textId="77777777"/>
    <w:p w:rsidR="00D3682C" w:rsidRPr="00E54518" w:rsidP="005313ED" w14:paraId="6A3F88B6" w14:textId="23D89A78">
      <w:pPr>
        <w:pStyle w:val="ListParagraph"/>
        <w:numPr>
          <w:ilvl w:val="0"/>
          <w:numId w:val="8"/>
        </w:numPr>
      </w:pPr>
      <w:r w:rsidRPr="00E54518">
        <w:rPr>
          <w:u w:val="single"/>
        </w:rPr>
        <w:t>Section 246.12(u)</w:t>
      </w:r>
      <w:r w:rsidRPr="00E54518">
        <w:t xml:space="preserve"> </w:t>
      </w:r>
      <w:r w:rsidRPr="00E54518" w:rsidR="009B3E8C">
        <w:t>requires State agencies to establish sanctions for participant violations.</w:t>
      </w:r>
      <w:r w:rsidRPr="00E54518" w:rsidR="00D84D8F">
        <w:t xml:space="preserve"> </w:t>
      </w:r>
      <w:r w:rsidRPr="00E54518" w:rsidR="0085029C">
        <w:t>Participant sanctions may include disqualification from the Program for a period of up to one year.</w:t>
      </w:r>
      <w:r w:rsidRPr="00E54518" w:rsidR="00D84D8F">
        <w:t xml:space="preserve"> </w:t>
      </w:r>
      <w:r w:rsidRPr="00E54518" w:rsidR="0085029C">
        <w:t>At the time the State agency notifies a participant of a disqualification, the State agency must advise the participant of the procedures to follow to obtain a fair hearing pursuant to § 246.9.</w:t>
      </w:r>
      <w:r w:rsidRPr="00E54518" w:rsidR="00D84D8F">
        <w:t xml:space="preserve"> </w:t>
      </w:r>
      <w:r w:rsidRPr="00E54518" w:rsidR="00255D9D">
        <w:t xml:space="preserve">FNS estimates that </w:t>
      </w:r>
      <w:r w:rsidRPr="00E54518" w:rsidR="00D84197">
        <w:t>two</w:t>
      </w:r>
      <w:r w:rsidRPr="00E54518" w:rsidR="0099700D">
        <w:t xml:space="preserve"> percent of all WIC participants will be sanctioned each year (6</w:t>
      </w:r>
      <w:r w:rsidRPr="00E54518" w:rsidR="000D6509">
        <w:t>,</w:t>
      </w:r>
      <w:r w:rsidRPr="00E54518" w:rsidR="0099700D">
        <w:t>24</w:t>
      </w:r>
      <w:r w:rsidRPr="00E54518" w:rsidR="000D6509">
        <w:t>3,960 participants x 0.02</w:t>
      </w:r>
      <w:r w:rsidRPr="00E54518" w:rsidR="008F5741">
        <w:t xml:space="preserve"> </w:t>
      </w:r>
      <w:r w:rsidRPr="00E54518" w:rsidR="000D6509">
        <w:t>/</w:t>
      </w:r>
      <w:r w:rsidRPr="00E54518" w:rsidR="008F5741">
        <w:t xml:space="preserve"> </w:t>
      </w:r>
      <w:r w:rsidRPr="00E54518" w:rsidR="000D6509">
        <w:t>89 State agencies = 1</w:t>
      </w:r>
      <w:r w:rsidRPr="00E54518">
        <w:t>,</w:t>
      </w:r>
      <w:r w:rsidRPr="00E54518" w:rsidR="000D6509">
        <w:t>403.14 participant sanctions per State agency)</w:t>
      </w:r>
      <w:r w:rsidRPr="00E54518" w:rsidR="006523FF">
        <w:t xml:space="preserve"> which will take the State agency 5 minutes (0.0835 hours) to identify.</w:t>
      </w:r>
      <w:r w:rsidRPr="00E54518" w:rsidR="00D84D8F">
        <w:t xml:space="preserve"> </w:t>
      </w:r>
      <w:r w:rsidRPr="00E54518" w:rsidR="00D91309">
        <w:t xml:space="preserve">Thus, FNS estimates </w:t>
      </w:r>
      <w:r w:rsidRPr="00E54518" w:rsidR="009C3FB0">
        <w:t>10,427.41 burden hours for this provision (89 State agencies x 1</w:t>
      </w:r>
      <w:r w:rsidRPr="00E54518">
        <w:t>,</w:t>
      </w:r>
      <w:r w:rsidRPr="00E54518" w:rsidR="009C3FB0">
        <w:t xml:space="preserve">403.14 participant sanctions per State agency = </w:t>
      </w:r>
      <w:r w:rsidRPr="00E54518">
        <w:t>124,879.80 responses x 0.0835 hours = 10,427.41 hours).</w:t>
      </w:r>
      <w:r w:rsidRPr="00E54518" w:rsidR="00D84D8F">
        <w:t xml:space="preserve"> </w:t>
      </w:r>
      <w:r w:rsidRPr="00E54518" w:rsidR="00B3353E">
        <w:t>This has not changed since the previous submission.</w:t>
      </w:r>
    </w:p>
    <w:p w:rsidR="00D3682C" w:rsidRPr="00E54518" w:rsidP="45C912F1" w14:paraId="11258206" w14:textId="77777777"/>
    <w:p w:rsidR="00472314" w:rsidRPr="00E54518" w:rsidP="005313ED" w14:paraId="65E750E9" w14:textId="75B551D8">
      <w:pPr>
        <w:pStyle w:val="ListParagraph"/>
        <w:numPr>
          <w:ilvl w:val="0"/>
          <w:numId w:val="8"/>
        </w:numPr>
      </w:pPr>
      <w:r w:rsidRPr="00E54518">
        <w:rPr>
          <w:u w:val="single"/>
        </w:rPr>
        <w:t>Section 246.12(v)</w:t>
      </w:r>
      <w:r w:rsidRPr="00E54518">
        <w:t xml:space="preserve"> allows State agencies to </w:t>
      </w:r>
      <w:r w:rsidRPr="00E54518" w:rsidR="00615647">
        <w:t>authorize farmers, farmers' markets, and/or roadside stands to accept cash-value voucher</w:t>
      </w:r>
      <w:r w:rsidRPr="00E54518" w:rsidR="001C5BAA">
        <w:t>s</w:t>
      </w:r>
      <w:r w:rsidRPr="00E54518" w:rsidR="00615647">
        <w:t xml:space="preserve"> for eligible fruits and vegetables.</w:t>
      </w:r>
      <w:r w:rsidRPr="00E54518" w:rsidR="00D84D8F">
        <w:t xml:space="preserve"> </w:t>
      </w:r>
      <w:r w:rsidRPr="00E54518" w:rsidR="00615647">
        <w:t>The State agency must enter into written agreements with all authorized farmers and/or farmers' markets.</w:t>
      </w:r>
      <w:r w:rsidRPr="00E54518" w:rsidR="00D84D8F">
        <w:t xml:space="preserve"> </w:t>
      </w:r>
      <w:r w:rsidRPr="00E54518" w:rsidR="00615647">
        <w:t xml:space="preserve">The agreement must be for a period not to exceed </w:t>
      </w:r>
      <w:r w:rsidRPr="00E54518" w:rsidR="001C5BAA">
        <w:t>three</w:t>
      </w:r>
      <w:r w:rsidRPr="00E54518" w:rsidR="00615647">
        <w:t xml:space="preserve"> years.</w:t>
      </w:r>
      <w:r w:rsidRPr="00E54518" w:rsidR="00D84D8F">
        <w:t xml:space="preserve"> </w:t>
      </w:r>
      <w:r w:rsidRPr="00E54518" w:rsidR="00615647">
        <w:t xml:space="preserve">The State agency </w:t>
      </w:r>
      <w:r w:rsidRPr="00E54518" w:rsidR="00615647">
        <w:t>must require farmers or farmers' markets to reapply at the expiration of their agreements and must provide farmers or farmers</w:t>
      </w:r>
      <w:r w:rsidRPr="00E54518" w:rsidR="009700A8">
        <w:t>’</w:t>
      </w:r>
      <w:r w:rsidRPr="00E54518" w:rsidR="00615647">
        <w:t xml:space="preserve"> markets with not less than 15 days advance written notice of the expiration of the agreement.</w:t>
      </w:r>
      <w:r w:rsidRPr="00E54518" w:rsidR="00D84D8F">
        <w:t xml:space="preserve"> </w:t>
      </w:r>
      <w:r w:rsidRPr="00E54518" w:rsidR="00615647">
        <w:t xml:space="preserve">FNS estimates that </w:t>
      </w:r>
      <w:r w:rsidRPr="00E54518" w:rsidR="001C572B">
        <w:t xml:space="preserve">1,085.37 </w:t>
      </w:r>
      <w:r w:rsidRPr="00E54518" w:rsidR="00AE6978">
        <w:t>farmers</w:t>
      </w:r>
      <w:r w:rsidRPr="00E54518" w:rsidR="00072988">
        <w:t>/</w:t>
      </w:r>
      <w:r w:rsidRPr="00E54518" w:rsidR="00AE6978">
        <w:t>markets will be authorized each year</w:t>
      </w:r>
      <w:r w:rsidRPr="00E54518" w:rsidR="001C572B">
        <w:t xml:space="preserve"> (</w:t>
      </w:r>
      <w:r w:rsidRPr="00E54518" w:rsidR="00684421">
        <w:t>3,289 total farmers</w:t>
      </w:r>
      <w:r w:rsidRPr="00E54518" w:rsidR="00072988">
        <w:t>/markets</w:t>
      </w:r>
      <w:r w:rsidRPr="00E54518" w:rsidR="00684421">
        <w:t xml:space="preserve"> x 0.33 = 1,085.37/89 State agencies = 12.20 farmers</w:t>
      </w:r>
      <w:r w:rsidRPr="00E54518" w:rsidR="00072988">
        <w:t>/markets</w:t>
      </w:r>
      <w:r w:rsidRPr="00E54518" w:rsidR="00684421">
        <w:t xml:space="preserve"> per State agency) which takes </w:t>
      </w:r>
      <w:r w:rsidRPr="00E54518" w:rsidR="00A22EF9">
        <w:t>40 minutes (0.668 hours) to complete.</w:t>
      </w:r>
      <w:r w:rsidRPr="00E54518" w:rsidR="00D84D8F">
        <w:t xml:space="preserve"> </w:t>
      </w:r>
      <w:r w:rsidRPr="00E54518" w:rsidR="00D54171">
        <w:t>Thus, FNS estimates 725.03 burden hours for this provision (89 State agencies x 12.20 farmers per State agency = 1085.37 responses x 0.</w:t>
      </w:r>
      <w:r w:rsidRPr="00E54518">
        <w:t>668 hours = 725.03 hours).</w:t>
      </w:r>
      <w:r w:rsidRPr="00E54518" w:rsidR="00D84D8F">
        <w:t xml:space="preserve"> </w:t>
      </w:r>
      <w:r w:rsidRPr="00E54518" w:rsidR="00B3353E">
        <w:t>This has not changed since the previous submission.</w:t>
      </w:r>
    </w:p>
    <w:p w:rsidR="00472314" w:rsidRPr="00E54518" w:rsidP="45C912F1" w14:paraId="36F92252" w14:textId="77777777">
      <w:pPr>
        <w:pStyle w:val="ListParagraph"/>
        <w:ind w:left="360"/>
      </w:pPr>
    </w:p>
    <w:p w:rsidR="00F43E38" w:rsidRPr="00E54518" w:rsidP="005313ED" w14:paraId="0DC5EE2B" w14:textId="4B3CD3C2">
      <w:pPr>
        <w:pStyle w:val="ListParagraph"/>
        <w:numPr>
          <w:ilvl w:val="0"/>
          <w:numId w:val="8"/>
        </w:numPr>
      </w:pPr>
      <w:r w:rsidRPr="00E54518">
        <w:rPr>
          <w:u w:val="single"/>
        </w:rPr>
        <w:t>Section 246.12(v)(6)</w:t>
      </w:r>
      <w:r w:rsidRPr="00E54518">
        <w:t xml:space="preserve"> </w:t>
      </w:r>
      <w:r w:rsidRPr="00E54518" w:rsidR="00ED0119">
        <w:t>allow</w:t>
      </w:r>
      <w:r w:rsidRPr="00E54518" w:rsidR="00ED0119">
        <w:t xml:space="preserve"> State agencies to disqualify a farmer or farmers' market for WIC Program abuse.</w:t>
      </w:r>
      <w:r w:rsidRPr="00E54518" w:rsidR="00D84D8F">
        <w:t xml:space="preserve"> </w:t>
      </w:r>
      <w:r w:rsidRPr="00E54518" w:rsidR="00ED0119">
        <w:t>The farmer or farmers' market has the right to appeal a denial of an application to participate, a disqualification, or a program sanction by the State agency.</w:t>
      </w:r>
      <w:r w:rsidRPr="00E54518" w:rsidR="00D84D8F">
        <w:t xml:space="preserve"> </w:t>
      </w:r>
      <w:r w:rsidRPr="00E54518" w:rsidR="009B1C37">
        <w:t xml:space="preserve">FNS estimates </w:t>
      </w:r>
      <w:r w:rsidRPr="00E54518" w:rsidR="00FC64BC">
        <w:t>two</w:t>
      </w:r>
      <w:r w:rsidRPr="00E54518" w:rsidR="003478DC">
        <w:t xml:space="preserve"> percent of all farmers/markets will be disqualified (3,289 total farmers/markets x 0.02</w:t>
      </w:r>
      <w:r w:rsidRPr="00E54518" w:rsidR="00FC64BC">
        <w:t xml:space="preserve"> </w:t>
      </w:r>
      <w:r w:rsidRPr="00E54518" w:rsidR="003478DC">
        <w:t xml:space="preserve">= </w:t>
      </w:r>
      <w:r w:rsidRPr="00E54518" w:rsidR="00F9688B">
        <w:t>65.78 farmers/markets</w:t>
      </w:r>
      <w:r w:rsidRPr="00E54518" w:rsidR="009B3739">
        <w:t xml:space="preserve"> </w:t>
      </w:r>
      <w:r w:rsidRPr="00E54518" w:rsidR="00F9688B">
        <w:t>/</w:t>
      </w:r>
      <w:r w:rsidRPr="00E54518" w:rsidR="009B3739">
        <w:t xml:space="preserve"> </w:t>
      </w:r>
      <w:r w:rsidRPr="00E54518" w:rsidR="00F9688B">
        <w:t xml:space="preserve">89 State agencies = 0.74 farmers/markets per State agency), which will take </w:t>
      </w:r>
      <w:r w:rsidRPr="00E54518" w:rsidR="00FC64BC">
        <w:t>five</w:t>
      </w:r>
      <w:r w:rsidRPr="00E54518" w:rsidR="00F9688B">
        <w:t xml:space="preserve"> minutes (0.0835 hours) to complete.</w:t>
      </w:r>
      <w:r w:rsidRPr="00E54518" w:rsidR="00D84D8F">
        <w:t xml:space="preserve"> </w:t>
      </w:r>
      <w:r w:rsidRPr="00E54518" w:rsidR="00F9688B">
        <w:t xml:space="preserve">Thus, FNS estimates </w:t>
      </w:r>
      <w:r w:rsidRPr="00E54518" w:rsidR="00052A3C">
        <w:t xml:space="preserve">5.49 burden hours for this provision (89 State agencies x 0.74 disqualifications per State agency = </w:t>
      </w:r>
      <w:r w:rsidRPr="00E54518">
        <w:t>65.78 responses x 0.0835 hours = 5.49 hours).</w:t>
      </w:r>
      <w:r w:rsidRPr="00E54518" w:rsidR="00D84D8F">
        <w:t xml:space="preserve"> </w:t>
      </w:r>
      <w:r w:rsidRPr="00E54518" w:rsidR="00B3353E">
        <w:t>This has not changed since the previous submission.</w:t>
      </w:r>
    </w:p>
    <w:p w:rsidR="00F43E38" w:rsidRPr="00E54518" w:rsidP="45C912F1" w14:paraId="4E9335F9" w14:textId="77777777"/>
    <w:p w:rsidR="006B56C5" w:rsidP="005313ED" w14:paraId="15007C82" w14:textId="444FFC58">
      <w:pPr>
        <w:pStyle w:val="ListParagraph"/>
        <w:numPr>
          <w:ilvl w:val="0"/>
          <w:numId w:val="8"/>
        </w:numPr>
      </w:pPr>
      <w:r w:rsidRPr="00E54518">
        <w:rPr>
          <w:u w:val="single"/>
        </w:rPr>
        <w:t>Section 246.12(bb)</w:t>
      </w:r>
      <w:r w:rsidRPr="00E54518">
        <w:t xml:space="preserve"> requires State agencies to </w:t>
      </w:r>
      <w:r w:rsidRPr="00E54518" w:rsidR="008A2515">
        <w:t>follow and demonstrate compliance with operating rules, standards and technical requirements as established by the Secretary; and other industry standards identified by the Secretary.</w:t>
      </w:r>
      <w:r w:rsidRPr="00E54518" w:rsidR="00D84D8F">
        <w:t xml:space="preserve"> </w:t>
      </w:r>
      <w:r w:rsidRPr="00E54518" w:rsidR="006A0C43">
        <w:t xml:space="preserve">State agencies must establish </w:t>
      </w:r>
      <w:r w:rsidRPr="00E54518" w:rsidR="006A0C43">
        <w:t>policy</w:t>
      </w:r>
      <w:r w:rsidRPr="00E54518" w:rsidR="006A0C43">
        <w:t xml:space="preserve"> permitting the replacement of EBT cards and the transfer of participant benefit balances within no more than seven business days following notice by the participant or proxy to the State agency.</w:t>
      </w:r>
      <w:r w:rsidRPr="00E54518" w:rsidR="00D84D8F">
        <w:t xml:space="preserve"> </w:t>
      </w:r>
      <w:r w:rsidRPr="00E54518" w:rsidR="006A0C43">
        <w:t xml:space="preserve">Finally, State agencies must </w:t>
      </w:r>
      <w:r w:rsidRPr="00E54518" w:rsidR="008A5890">
        <w:t>establish procedures to provide customer service during non-business hours that enable participants or proxies to report a lost, stolen, or damaged card, report other card or benefit issues, receive information on the EBT food balance and receive the current benefit end date.</w:t>
      </w:r>
      <w:r w:rsidRPr="00E54518" w:rsidR="00D84D8F">
        <w:t xml:space="preserve"> </w:t>
      </w:r>
      <w:r w:rsidRPr="00E54518" w:rsidR="008A5890">
        <w:t xml:space="preserve">FNS estimates that it takes each State agency </w:t>
      </w:r>
      <w:r w:rsidRPr="00E54518" w:rsidR="00A20C16">
        <w:t>three</w:t>
      </w:r>
      <w:r w:rsidRPr="00E54518" w:rsidR="008A5890">
        <w:t xml:space="preserve"> hours to </w:t>
      </w:r>
      <w:r w:rsidRPr="00E54518" w:rsidR="001D6621">
        <w:t>establish these polic</w:t>
      </w:r>
      <w:r w:rsidRPr="00E54518" w:rsidR="00A20C16">
        <w:t>ies</w:t>
      </w:r>
      <w:r w:rsidRPr="00E54518" w:rsidR="001D6621">
        <w:t xml:space="preserve"> and procedures.</w:t>
      </w:r>
      <w:r w:rsidRPr="00E54518" w:rsidR="00D84D8F">
        <w:t xml:space="preserve"> </w:t>
      </w:r>
      <w:r w:rsidRPr="00E54518" w:rsidR="001D6621">
        <w:t xml:space="preserve">Thus, FNS estimates </w:t>
      </w:r>
      <w:r w:rsidRPr="00E54518">
        <w:t>267 burden hours for this provision (89 State agencies x 3 hours = 267 hours).</w:t>
      </w:r>
      <w:r w:rsidRPr="00E54518" w:rsidR="00D84D8F">
        <w:t xml:space="preserve"> </w:t>
      </w:r>
      <w:r w:rsidRPr="00E54518" w:rsidR="00B3353E">
        <w:t>This has not changed since the previous submission.</w:t>
      </w:r>
    </w:p>
    <w:p w:rsidR="00AE16B0" w:rsidRPr="00801996" w:rsidP="00AE16B0" w14:paraId="47FB70E5" w14:textId="77777777">
      <w:pPr>
        <w:pStyle w:val="ListParagraph"/>
      </w:pPr>
    </w:p>
    <w:p w:rsidR="00CC4D04" w:rsidRPr="00541EE3" w:rsidP="00CC4D04" w14:paraId="4C20A7A8" w14:textId="3D07EE80">
      <w:pPr>
        <w:pStyle w:val="ListParagraph"/>
        <w:numPr>
          <w:ilvl w:val="0"/>
          <w:numId w:val="8"/>
        </w:numPr>
        <w:suppressAutoHyphens/>
        <w:rPr>
          <w:b/>
          <w:bCs/>
          <w:szCs w:val="24"/>
        </w:rPr>
      </w:pPr>
      <w:r w:rsidRPr="00801996">
        <w:rPr>
          <w:szCs w:val="24"/>
          <w:u w:val="single"/>
        </w:rPr>
        <w:t>Section 246.12(bb</w:t>
      </w:r>
      <w:r w:rsidRPr="00801996">
        <w:rPr>
          <w:szCs w:val="24"/>
          <w:u w:val="single"/>
        </w:rPr>
        <w:t>)(</w:t>
      </w:r>
      <w:r w:rsidRPr="00801996">
        <w:rPr>
          <w:szCs w:val="24"/>
          <w:u w:val="single"/>
        </w:rPr>
        <w:t>1)</w:t>
      </w:r>
      <w:r w:rsidRPr="00801996">
        <w:rPr>
          <w:szCs w:val="24"/>
        </w:rPr>
        <w:t xml:space="preserve"> </w:t>
      </w:r>
      <w:r w:rsidRPr="00801996">
        <w:t xml:space="preserve">requires State agencies to follow and demonstrate compliance with operating rules, standards and technical requirements as established by the Secretary; and other industry standards identified by the Secretary. </w:t>
      </w:r>
      <w:r w:rsidRPr="00801996">
        <w:rPr>
          <w:szCs w:val="24"/>
        </w:rPr>
        <w:t>State agencies that authorize internet vendors will have to allow for the return of benefits. State agencies will have to update their EBT and MIS to reflect the requirements for internet transactions and return of benefits defined in the technical standards and update their internal policies and procedures to reflect the new systems changes. During the 90-day comment period after the proposed rule was published, FNS received many comments about the significant efforts and costs that will be required for State agencies to update their EBT systems to allow for internet transactions to occur, and the impact to EBT and MIS systems to allow returns to occur. FNS did not originally include an estimate for the burden of updating EBT and MIS systems and internal policies to allow internet transactions and return of electronic benefits to occur. As such, FNS is including a burden estimate for this final information collection request.</w:t>
      </w:r>
      <w:r w:rsidRPr="00541EE3">
        <w:rPr>
          <w:b/>
          <w:bCs/>
          <w:szCs w:val="24"/>
        </w:rPr>
        <w:t xml:space="preserve"> </w:t>
      </w:r>
      <w:r w:rsidR="00801996">
        <w:rPr>
          <w:b/>
          <w:bCs/>
          <w:szCs w:val="24"/>
        </w:rPr>
        <w:br/>
      </w:r>
      <w:r w:rsidR="00801996">
        <w:rPr>
          <w:b/>
          <w:bCs/>
          <w:szCs w:val="24"/>
        </w:rPr>
        <w:br/>
      </w:r>
      <w:r w:rsidRPr="00541EE3">
        <w:rPr>
          <w:b/>
          <w:bCs/>
          <w:szCs w:val="24"/>
        </w:rPr>
        <w:t xml:space="preserve">FNS estimates that </w:t>
      </w:r>
      <w:r w:rsidRPr="00541EE3" w:rsidR="00623335">
        <w:rPr>
          <w:b/>
          <w:bCs/>
          <w:szCs w:val="24"/>
        </w:rPr>
        <w:t xml:space="preserve">within the first five years of the rule’s implementation, 44 </w:t>
      </w:r>
      <w:r w:rsidRPr="00541EE3">
        <w:rPr>
          <w:b/>
          <w:bCs/>
          <w:szCs w:val="24"/>
        </w:rPr>
        <w:t xml:space="preserve">State agencies will authorize internet vendors. Based on feedback provided by State agencies currently implementing online shopping projects, FNS estimates that on average, each State agency will need to spend 50 annual hours modifying their EBT and MIS to enable online shopping and returns in alignment with the Department's technical standards. FNS expects the number of burden hours to decrease significantly over time as the largest burden to updating the EBT and MIS will occur upon initial adoption of online shopping. </w:t>
      </w:r>
    </w:p>
    <w:p w:rsidR="00CC4D04" w:rsidRPr="00DD0AE1" w:rsidP="00CC4D04" w14:paraId="1BCCC7C0" w14:textId="77777777">
      <w:pPr>
        <w:pStyle w:val="ListParagraph"/>
        <w:suppressAutoHyphens/>
        <w:ind w:left="360"/>
        <w:rPr>
          <w:b/>
          <w:bCs/>
          <w:szCs w:val="24"/>
        </w:rPr>
      </w:pPr>
    </w:p>
    <w:p w:rsidR="00AE16B0" w:rsidP="00CC4D04" w14:paraId="2F43680C" w14:textId="40F8E99D">
      <w:pPr>
        <w:pStyle w:val="ListParagraph"/>
        <w:ind w:left="360"/>
        <w:rPr>
          <w:b/>
          <w:bCs/>
          <w:szCs w:val="24"/>
        </w:rPr>
      </w:pPr>
      <w:r w:rsidRPr="00DD0AE1">
        <w:rPr>
          <w:b/>
          <w:bCs/>
          <w:szCs w:val="24"/>
        </w:rPr>
        <w:t xml:space="preserve">Thus, FNS estimates </w:t>
      </w:r>
      <w:r w:rsidR="00623335">
        <w:rPr>
          <w:b/>
          <w:bCs/>
          <w:szCs w:val="24"/>
        </w:rPr>
        <w:t>2,200</w:t>
      </w:r>
      <w:r w:rsidRPr="00DD0AE1">
        <w:rPr>
          <w:b/>
          <w:bCs/>
          <w:szCs w:val="24"/>
        </w:rPr>
        <w:t>.00 annual burden hours for this provision (</w:t>
      </w:r>
      <w:r w:rsidR="00623335">
        <w:rPr>
          <w:b/>
          <w:bCs/>
          <w:szCs w:val="24"/>
        </w:rPr>
        <w:t>44</w:t>
      </w:r>
      <w:r w:rsidRPr="00DD0AE1" w:rsidR="00623335">
        <w:rPr>
          <w:b/>
          <w:bCs/>
          <w:szCs w:val="24"/>
        </w:rPr>
        <w:t xml:space="preserve"> </w:t>
      </w:r>
      <w:r w:rsidRPr="00DD0AE1">
        <w:rPr>
          <w:b/>
          <w:bCs/>
          <w:szCs w:val="24"/>
        </w:rPr>
        <w:t xml:space="preserve">State agencies x 50 hours = </w:t>
      </w:r>
      <w:r w:rsidR="00A2225E">
        <w:rPr>
          <w:b/>
          <w:bCs/>
          <w:szCs w:val="24"/>
        </w:rPr>
        <w:t>2,200</w:t>
      </w:r>
      <w:r w:rsidRPr="00DD0AE1">
        <w:rPr>
          <w:b/>
          <w:bCs/>
          <w:szCs w:val="24"/>
        </w:rPr>
        <w:t xml:space="preserve">). This represents an increase of </w:t>
      </w:r>
      <w:r w:rsidR="00A2225E">
        <w:rPr>
          <w:b/>
          <w:bCs/>
          <w:szCs w:val="24"/>
        </w:rPr>
        <w:t>2,200</w:t>
      </w:r>
      <w:r w:rsidRPr="00DD0AE1">
        <w:rPr>
          <w:b/>
          <w:bCs/>
          <w:szCs w:val="24"/>
        </w:rPr>
        <w:t>.00 burden hours due to a program change.</w:t>
      </w:r>
    </w:p>
    <w:p w:rsidR="0090271E" w:rsidP="00CC4D04" w14:paraId="37F00529" w14:textId="77777777">
      <w:pPr>
        <w:pStyle w:val="ListParagraph"/>
        <w:ind w:left="360"/>
        <w:rPr>
          <w:b/>
          <w:bCs/>
          <w:szCs w:val="24"/>
        </w:rPr>
      </w:pPr>
    </w:p>
    <w:p w:rsidR="0090271E" w:rsidRPr="00436962" w:rsidP="2716A462" w14:paraId="7B9A8880" w14:textId="62FC398B">
      <w:pPr>
        <w:pStyle w:val="ListParagraph"/>
        <w:numPr>
          <w:ilvl w:val="0"/>
          <w:numId w:val="8"/>
        </w:numPr>
        <w:suppressAutoHyphens/>
      </w:pPr>
      <w:r w:rsidRPr="2716A462">
        <w:rPr>
          <w:u w:val="single"/>
        </w:rPr>
        <w:t>Section 246.12(bb</w:t>
      </w:r>
      <w:r w:rsidRPr="2716A462">
        <w:rPr>
          <w:u w:val="single"/>
        </w:rPr>
        <w:t>)(</w:t>
      </w:r>
      <w:r w:rsidRPr="2716A462">
        <w:rPr>
          <w:u w:val="single"/>
        </w:rPr>
        <w:t xml:space="preserve">2) </w:t>
      </w:r>
      <w:r>
        <w:t xml:space="preserve">is a new provision </w:t>
      </w:r>
      <w:r>
        <w:t>as a result of</w:t>
      </w:r>
      <w:r>
        <w:t xml:space="preserve"> this final rule requiring State agencies to develop policies that ensure that each transaction is authenticated </w:t>
      </w:r>
      <w:r w:rsidR="31C96F30">
        <w:t xml:space="preserve">and to receive written approval from FNS to adopt an </w:t>
      </w:r>
      <w:r w:rsidR="31C96F30">
        <w:t>authentication</w:t>
      </w:r>
      <w:r w:rsidR="31C96F30">
        <w:t xml:space="preserve"> method other than the personal identification number (PIN)</w:t>
      </w:r>
      <w:r>
        <w:t xml:space="preserve">. All state agencies will be required to create transaction </w:t>
      </w:r>
      <w:r>
        <w:t>authentication</w:t>
      </w:r>
      <w:r>
        <w:t xml:space="preserve"> policies upon publication of this final rule and therefore be required to develop new policies and new training and communications materials related to the new </w:t>
      </w:r>
      <w:r>
        <w:t>authentication</w:t>
      </w:r>
      <w:r>
        <w:t xml:space="preserve"> method. Originally, FNS estimated that the development of these new policies and materials would take an estimated 25 hours for each State agency to develop and account for any State agency </w:t>
      </w:r>
      <w:r>
        <w:t>level technology</w:t>
      </w:r>
      <w:r>
        <w:t xml:space="preserve"> clearance processes. However, FNS received feedback during the </w:t>
      </w:r>
      <w:r w:rsidR="009B45F6">
        <w:t>proposed rule</w:t>
      </w:r>
      <w:r w:rsidR="009B45F6">
        <w:t xml:space="preserve"> </w:t>
      </w:r>
      <w:r>
        <w:t>public comment period that this is an underestimate</w:t>
      </w:r>
      <w:r w:rsidR="7A5E0724">
        <w:t xml:space="preserve">. In response to this feedback and to account for a modification to this provision requiring approval from FNS for non-PIN </w:t>
      </w:r>
      <w:r w:rsidR="7A5E0724">
        <w:t>authentication</w:t>
      </w:r>
      <w:r w:rsidR="7A5E0724">
        <w:t xml:space="preserve"> methods, FNS has increased this estimate to </w:t>
      </w:r>
      <w:r>
        <w:t xml:space="preserve">50 hours. </w:t>
      </w:r>
    </w:p>
    <w:p w:rsidR="0090271E" w:rsidRPr="00436962" w:rsidP="0090271E" w14:paraId="72738D09" w14:textId="77777777">
      <w:pPr>
        <w:pStyle w:val="ListParagraph"/>
        <w:suppressAutoHyphens/>
        <w:ind w:left="360"/>
        <w:rPr>
          <w:b/>
          <w:bCs/>
          <w:szCs w:val="24"/>
        </w:rPr>
      </w:pPr>
    </w:p>
    <w:p w:rsidR="0090271E" w:rsidRPr="00436962" w:rsidP="0090271E" w14:paraId="55F679E5" w14:textId="2A6FAC9B">
      <w:pPr>
        <w:pStyle w:val="ListParagraph"/>
        <w:suppressAutoHyphens/>
        <w:ind w:left="360"/>
        <w:rPr>
          <w:b/>
          <w:bCs/>
          <w:szCs w:val="24"/>
        </w:rPr>
      </w:pPr>
      <w:r w:rsidRPr="00436962">
        <w:rPr>
          <w:b/>
          <w:bCs/>
        </w:rPr>
        <w:t xml:space="preserve">Therefore, FNS estimates </w:t>
      </w:r>
      <w:r w:rsidR="00D73212">
        <w:rPr>
          <w:b/>
          <w:bCs/>
        </w:rPr>
        <w:t>4,400</w:t>
      </w:r>
      <w:r w:rsidRPr="00436962">
        <w:rPr>
          <w:b/>
          <w:bCs/>
        </w:rPr>
        <w:t xml:space="preserve"> hours for this provision (8</w:t>
      </w:r>
      <w:r w:rsidR="00536D5E">
        <w:rPr>
          <w:b/>
          <w:bCs/>
        </w:rPr>
        <w:t>8</w:t>
      </w:r>
      <w:r w:rsidRPr="00436962">
        <w:rPr>
          <w:b/>
          <w:bCs/>
        </w:rPr>
        <w:t xml:space="preserve"> State agencies x 50 hours = 4,4</w:t>
      </w:r>
      <w:r w:rsidR="00536D5E">
        <w:rPr>
          <w:b/>
          <w:bCs/>
        </w:rPr>
        <w:t>00</w:t>
      </w:r>
      <w:r w:rsidRPr="00436962">
        <w:rPr>
          <w:b/>
          <w:bCs/>
        </w:rPr>
        <w:t xml:space="preserve"> hours). This is an increase of 4,4</w:t>
      </w:r>
      <w:r w:rsidR="00536D5E">
        <w:rPr>
          <w:b/>
          <w:bCs/>
        </w:rPr>
        <w:t>00</w:t>
      </w:r>
      <w:r w:rsidRPr="00436962">
        <w:rPr>
          <w:b/>
          <w:bCs/>
        </w:rPr>
        <w:t xml:space="preserve"> burden hours since the previous submission </w:t>
      </w:r>
      <w:r w:rsidRPr="00436962">
        <w:rPr>
          <w:b/>
          <w:bCs/>
        </w:rPr>
        <w:t>due</w:t>
      </w:r>
      <w:r w:rsidRPr="00436962">
        <w:rPr>
          <w:b/>
          <w:bCs/>
        </w:rPr>
        <w:t xml:space="preserve"> the new provision </w:t>
      </w:r>
      <w:r w:rsidRPr="00436962">
        <w:rPr>
          <w:b/>
          <w:bCs/>
        </w:rPr>
        <w:t>as a result of</w:t>
      </w:r>
      <w:r w:rsidRPr="00436962">
        <w:rPr>
          <w:b/>
          <w:bCs/>
        </w:rPr>
        <w:t xml:space="preserve"> this final rule. This increase is due to a program change. </w:t>
      </w:r>
    </w:p>
    <w:p w:rsidR="0090271E" w:rsidRPr="00E54518" w:rsidP="00CC4D04" w14:paraId="19841807" w14:textId="77777777">
      <w:pPr>
        <w:pStyle w:val="ListParagraph"/>
        <w:ind w:left="360"/>
      </w:pPr>
    </w:p>
    <w:p w:rsidR="006B56C5" w:rsidRPr="00E54518" w:rsidP="45C912F1" w14:paraId="465E75DD" w14:textId="77777777">
      <w:pPr>
        <w:pStyle w:val="ListParagraph"/>
        <w:ind w:left="360"/>
      </w:pPr>
    </w:p>
    <w:p w:rsidR="007B3B52" w:rsidRPr="00436962" w:rsidP="007B3B52" w14:paraId="74FBF98E" w14:textId="2878B1BC">
      <w:pPr>
        <w:pStyle w:val="ListParagraph"/>
        <w:numPr>
          <w:ilvl w:val="0"/>
          <w:numId w:val="8"/>
        </w:numPr>
        <w:suppressAutoHyphens/>
        <w:rPr>
          <w:szCs w:val="24"/>
        </w:rPr>
      </w:pPr>
      <w:r w:rsidRPr="00E54518">
        <w:rPr>
          <w:u w:val="single"/>
        </w:rPr>
        <w:t>Section 246.14(d)</w:t>
      </w:r>
      <w:r w:rsidRPr="00E54518">
        <w:t xml:space="preserve"> </w:t>
      </w:r>
      <w:r w:rsidRPr="00436962">
        <w:t>requires the State agency to seek FNS approval of costs for automated data processing systems (ADP), capital expenditures, and management studies performed by outside agencies, departments, and consultants. FNS estimates that currently it receives an average of 20 requests for such approvals each year, and that each request requires 160 burden hours for the State agency to document and submit. With the implementation of online shopping and related changes to EBT and Management Information Systems (MIS), FNS estimated in the proposed rule that this number would increase by 10 State agencies to 30 total per year. However, based on project costs from State agencies currently implementing online shopping, the MIS and EBT changes necessary to implement online shopping projects are not meeting the cost threshold requiring that they submit ADPs.</w:t>
      </w:r>
      <w:r w:rsidRPr="00436962">
        <w:rPr>
          <w:b/>
          <w:bCs/>
        </w:rPr>
        <w:t xml:space="preserve"> </w:t>
      </w:r>
    </w:p>
    <w:p w:rsidR="007B3B52" w:rsidRPr="00436962" w:rsidP="007B3B52" w14:paraId="01A1A185" w14:textId="77777777">
      <w:pPr>
        <w:pStyle w:val="ListParagraph"/>
        <w:suppressAutoHyphens/>
        <w:ind w:left="360"/>
        <w:rPr>
          <w:szCs w:val="24"/>
        </w:rPr>
      </w:pPr>
    </w:p>
    <w:p w:rsidR="00F43E38" w:rsidRPr="00E54518" w:rsidP="007B3B52" w14:paraId="0A001AE7" w14:textId="30BE2922">
      <w:pPr>
        <w:pStyle w:val="ListParagraph"/>
        <w:ind w:left="360"/>
      </w:pPr>
      <w:r w:rsidRPr="00436962">
        <w:rPr>
          <w:b/>
          <w:bCs/>
        </w:rPr>
        <w:t xml:space="preserve">Therefore, FNS estimates that the number of State agencies submitting ADPs for online shopping projects will not increase. The total annual burden estimated for this provision remains at 3,200 annual burden hours (20 requests per year x 160 hours per request). </w:t>
      </w:r>
      <w:r w:rsidRPr="00E74A62">
        <w:rPr>
          <w:b/>
          <w:bCs/>
        </w:rPr>
        <w:t>This has not changed since the last submission</w:t>
      </w:r>
      <w:r w:rsidRPr="00E54518" w:rsidR="00C23D55">
        <w:t xml:space="preserve">. </w:t>
      </w:r>
    </w:p>
    <w:p w:rsidR="00C23D55" w:rsidRPr="00E54518" w:rsidP="45C912F1" w14:paraId="39DB16B6" w14:textId="77777777"/>
    <w:p w:rsidR="00B92141" w:rsidRPr="00E54518" w:rsidP="005313ED" w14:paraId="264B5DA3" w14:textId="20D2CEA8">
      <w:pPr>
        <w:pStyle w:val="ListParagraph"/>
        <w:numPr>
          <w:ilvl w:val="0"/>
          <w:numId w:val="8"/>
        </w:numPr>
      </w:pPr>
      <w:r w:rsidRPr="00E54518">
        <w:rPr>
          <w:u w:val="single"/>
        </w:rPr>
        <w:t>Section</w:t>
      </w:r>
      <w:r w:rsidR="00201D1A">
        <w:rPr>
          <w:u w:val="single"/>
        </w:rPr>
        <w:t>s</w:t>
      </w:r>
      <w:r w:rsidRPr="00E54518">
        <w:rPr>
          <w:u w:val="single"/>
        </w:rPr>
        <w:t xml:space="preserve"> 246.16(b)(3)(</w:t>
      </w:r>
      <w:r w:rsidRPr="00E54518">
        <w:rPr>
          <w:u w:val="single"/>
        </w:rPr>
        <w:t>i</w:t>
      </w:r>
      <w:r w:rsidRPr="00E54518">
        <w:rPr>
          <w:u w:val="single"/>
        </w:rPr>
        <w:t>)&amp;</w:t>
      </w:r>
      <w:r w:rsidRPr="00E54518">
        <w:rPr>
          <w:u w:val="single"/>
        </w:rPr>
        <w:t>(ii)</w:t>
      </w:r>
      <w:r w:rsidRPr="00E54518">
        <w:t xml:space="preserve"> </w:t>
      </w:r>
      <w:r w:rsidRPr="00E54518" w:rsidR="00F972CA">
        <w:t xml:space="preserve">allow State agencies to back spend into the prior fiscal year up to an amount equal to one percent of </w:t>
      </w:r>
      <w:r w:rsidRPr="00E54518" w:rsidR="00F972CA">
        <w:t>its</w:t>
      </w:r>
      <w:r w:rsidRPr="00E54518" w:rsidR="00F972CA">
        <w:t xml:space="preserve"> current year food grant and one percent of its current year NSA grant.</w:t>
      </w:r>
      <w:r w:rsidRPr="00E54518" w:rsidR="00D84D8F">
        <w:t xml:space="preserve"> </w:t>
      </w:r>
      <w:r w:rsidRPr="00E54518" w:rsidR="002108E4">
        <w:t>With prior FNS approval, the State agency may also back spend food funds up to an amount equal to three percent of its current year food grant in a fiscal year for food costs incurred in the prior fiscal year.</w:t>
      </w:r>
      <w:r w:rsidRPr="00E54518" w:rsidR="00D84D8F">
        <w:t xml:space="preserve"> </w:t>
      </w:r>
      <w:r w:rsidRPr="00E54518" w:rsidR="002108E4">
        <w:t>FNS will approve such a request only if FNS determines there has been a significant reduction in infant formula cost containment savings that affected the State agency's ability to maintain its participation level.</w:t>
      </w:r>
      <w:r w:rsidRPr="00E54518" w:rsidR="00D84D8F">
        <w:t xml:space="preserve"> </w:t>
      </w:r>
      <w:r w:rsidRPr="00E54518" w:rsidR="002108E4">
        <w:t xml:space="preserve">FNS estimates that 27 State agencies will seek FNS approval for back spend </w:t>
      </w:r>
      <w:r w:rsidRPr="00E54518" w:rsidR="001829EC">
        <w:t>which will take 2 hours to complete.</w:t>
      </w:r>
      <w:r w:rsidRPr="00E54518" w:rsidR="00D84D8F">
        <w:t xml:space="preserve"> </w:t>
      </w:r>
      <w:r w:rsidRPr="00E54518" w:rsidR="001829EC">
        <w:t>Thus, FNS estimates 54 burden hours for this provision (27 State agencies x 2 hours = 54 hours).</w:t>
      </w:r>
      <w:r w:rsidRPr="00E54518" w:rsidR="00D84D8F">
        <w:t xml:space="preserve"> </w:t>
      </w:r>
      <w:r w:rsidRPr="00E54518" w:rsidR="00B3353E">
        <w:t>This has not changed since the previous submission.</w:t>
      </w:r>
    </w:p>
    <w:p w:rsidR="00B92141" w:rsidRPr="00E54518" w:rsidP="45C912F1" w14:paraId="3453F741" w14:textId="77777777">
      <w:pPr>
        <w:pStyle w:val="ListParagraph"/>
        <w:rPr>
          <w:u w:val="single"/>
        </w:rPr>
      </w:pPr>
    </w:p>
    <w:p w:rsidR="000A376D" w:rsidRPr="00E54518" w:rsidP="005313ED" w14:paraId="224C8ADA" w14:textId="2C2877F6">
      <w:pPr>
        <w:pStyle w:val="ListParagraph"/>
        <w:numPr>
          <w:ilvl w:val="0"/>
          <w:numId w:val="8"/>
        </w:numPr>
      </w:pPr>
      <w:r w:rsidRPr="00E54518">
        <w:rPr>
          <w:u w:val="single"/>
        </w:rPr>
        <w:t>Section 246.16(d)</w:t>
      </w:r>
      <w:r w:rsidRPr="00E54518">
        <w:t xml:space="preserve"> requires the State agency to allocate WIC funds to local agencies based on claims submitted at least quarterly by the local agency.</w:t>
      </w:r>
      <w:r w:rsidRPr="00E54518" w:rsidR="00D84D8F">
        <w:t xml:space="preserve"> </w:t>
      </w:r>
      <w:r w:rsidRPr="00E54518">
        <w:t>FNS estimates that</w:t>
      </w:r>
      <w:r w:rsidRPr="00E54518" w:rsidR="007952EA">
        <w:t xml:space="preserve"> </w:t>
      </w:r>
      <w:r w:rsidRPr="00E54518">
        <w:t xml:space="preserve">State agencies distribute funds to </w:t>
      </w:r>
      <w:r w:rsidRPr="00E54518" w:rsidR="00357258">
        <w:t>1,8</w:t>
      </w:r>
      <w:r w:rsidRPr="00E54518" w:rsidR="002D5DD0">
        <w:t>10</w:t>
      </w:r>
      <w:r w:rsidRPr="00E54518" w:rsidR="00357258">
        <w:t xml:space="preserve"> </w:t>
      </w:r>
      <w:r w:rsidRPr="00E54518">
        <w:t>local agencies 4 times per year</w:t>
      </w:r>
      <w:r w:rsidRPr="00E54518" w:rsidR="002D5DD0">
        <w:t xml:space="preserve"> (1</w:t>
      </w:r>
      <w:r w:rsidRPr="00E54518" w:rsidR="00C84640">
        <w:t>,810 local agencies x 4 = 7,240 distribution of funds/89 State agencies = 81.35 distribution of funds per State agency).</w:t>
      </w:r>
      <w:r w:rsidRPr="00E54518" w:rsidR="00D84D8F">
        <w:t xml:space="preserve"> </w:t>
      </w:r>
      <w:r w:rsidRPr="00E54518" w:rsidR="002E581B">
        <w:t>E</w:t>
      </w:r>
      <w:r w:rsidRPr="00E54518">
        <w:t xml:space="preserve">ach </w:t>
      </w:r>
      <w:r w:rsidRPr="00E54518" w:rsidR="003A1971">
        <w:t xml:space="preserve">distribution of funds requires </w:t>
      </w:r>
      <w:r w:rsidRPr="00E54518" w:rsidR="003A1971">
        <w:t>two</w:t>
      </w:r>
      <w:r w:rsidRPr="00E54518">
        <w:t xml:space="preserve"> </w:t>
      </w:r>
      <w:r w:rsidRPr="00E54518" w:rsidR="00994E76">
        <w:t>burden</w:t>
      </w:r>
      <w:r w:rsidRPr="00E54518">
        <w:t xml:space="preserve"> hours to complete.</w:t>
      </w:r>
      <w:r w:rsidRPr="00E54518" w:rsidR="00D84D8F">
        <w:t xml:space="preserve"> </w:t>
      </w:r>
      <w:r w:rsidRPr="00E54518" w:rsidR="00AE3D80">
        <w:t xml:space="preserve">FNS estimates the total annual burden for this provision to be </w:t>
      </w:r>
      <w:r w:rsidRPr="00E54518" w:rsidR="00357258">
        <w:t>14,4</w:t>
      </w:r>
      <w:r w:rsidRPr="00E54518" w:rsidR="002D5DD0">
        <w:t>80</w:t>
      </w:r>
      <w:r w:rsidRPr="00E54518" w:rsidR="009F7D20">
        <w:t xml:space="preserve"> annual burden hours</w:t>
      </w:r>
      <w:r w:rsidRPr="00E54518" w:rsidR="002D5DD0">
        <w:t xml:space="preserve"> (</w:t>
      </w:r>
      <w:r w:rsidRPr="00E54518" w:rsidR="00C84640">
        <w:t>89 State agencies x 81.35 distribution of funds per State agency = 7,240 responses x 2 hours = 14,480 hours)</w:t>
      </w:r>
      <w:r w:rsidRPr="00E54518" w:rsidR="00AE3D80">
        <w:t>.</w:t>
      </w:r>
      <w:r w:rsidRPr="00E54518" w:rsidR="00B3353E">
        <w:t xml:space="preserve"> This has not changed since the previous submission.</w:t>
      </w:r>
    </w:p>
    <w:p w:rsidR="00C7422B" w:rsidRPr="00E54518" w:rsidP="45C912F1" w14:paraId="445CFF40" w14:textId="3EB911B1">
      <w:pPr>
        <w:tabs>
          <w:tab w:val="left" w:pos="360"/>
        </w:tabs>
      </w:pPr>
    </w:p>
    <w:p w:rsidR="00C7422B" w:rsidRPr="00E54518" w:rsidP="005313ED" w14:paraId="5CE88C2A" w14:textId="7DEE1EF3">
      <w:pPr>
        <w:pStyle w:val="ListParagraph"/>
        <w:numPr>
          <w:ilvl w:val="0"/>
          <w:numId w:val="8"/>
        </w:numPr>
        <w:tabs>
          <w:tab w:val="left" w:pos="360"/>
        </w:tabs>
      </w:pPr>
      <w:r w:rsidRPr="00E54518">
        <w:rPr>
          <w:u w:val="single"/>
        </w:rPr>
        <w:t>Section</w:t>
      </w:r>
      <w:r w:rsidR="006F272B">
        <w:rPr>
          <w:u w:val="single"/>
        </w:rPr>
        <w:t>s</w:t>
      </w:r>
      <w:r w:rsidRPr="00E54518">
        <w:rPr>
          <w:u w:val="single"/>
        </w:rPr>
        <w:t xml:space="preserve"> 246.16(e)</w:t>
      </w:r>
      <w:r w:rsidRPr="00E54518" w:rsidR="00A01DC0">
        <w:rPr>
          <w:u w:val="single"/>
        </w:rPr>
        <w:t>(2)(</w:t>
      </w:r>
      <w:r w:rsidRPr="00E54518" w:rsidR="00A01DC0">
        <w:rPr>
          <w:u w:val="single"/>
        </w:rPr>
        <w:t>i</w:t>
      </w:r>
      <w:r w:rsidRPr="00E54518" w:rsidR="00A01DC0">
        <w:rPr>
          <w:u w:val="single"/>
        </w:rPr>
        <w:t>)&amp;</w:t>
      </w:r>
      <w:r w:rsidRPr="00E54518" w:rsidR="00A01DC0">
        <w:rPr>
          <w:u w:val="single"/>
        </w:rPr>
        <w:t>(ii</w:t>
      </w:r>
      <w:r w:rsidRPr="00E54518" w:rsidR="00A01DC0">
        <w:t>)</w:t>
      </w:r>
      <w:r w:rsidRPr="00E54518" w:rsidR="00C627EB">
        <w:t xml:space="preserve"> </w:t>
      </w:r>
      <w:r w:rsidRPr="00E54518" w:rsidR="00B562C3">
        <w:t xml:space="preserve">state that the </w:t>
      </w:r>
      <w:r w:rsidRPr="00E54518" w:rsidR="00C5533E">
        <w:t>amount allocated to any State agency for food benefits in the current fiscal year shall be reduced if such State agency's food expenditures for the preceding fiscal year do not equal or exceed 97 percent of the amount allocated to the State agency for such costs.</w:t>
      </w:r>
      <w:r w:rsidRPr="00E54518" w:rsidR="00D84D8F">
        <w:t xml:space="preserve"> </w:t>
      </w:r>
      <w:r w:rsidRPr="00E54518" w:rsidR="00C5533E">
        <w:t xml:space="preserve">However, State agencies may request a waiver of </w:t>
      </w:r>
      <w:r w:rsidRPr="00E54518" w:rsidR="00101479">
        <w:t>the performance standard.</w:t>
      </w:r>
      <w:r w:rsidRPr="00E54518" w:rsidR="00D84D8F">
        <w:t xml:space="preserve"> </w:t>
      </w:r>
      <w:r w:rsidRPr="00E54518" w:rsidR="00101479">
        <w:t xml:space="preserve">Likewise, FNS will reduce the State agency's </w:t>
      </w:r>
      <w:r w:rsidRPr="00E54518" w:rsidR="009541D4">
        <w:t>Nutrition Services and Administration (</w:t>
      </w:r>
      <w:r w:rsidRPr="00E54518" w:rsidR="00101479">
        <w:t>NSA</w:t>
      </w:r>
      <w:r w:rsidRPr="00E54518" w:rsidR="009541D4">
        <w:t>)</w:t>
      </w:r>
      <w:r w:rsidRPr="00E54518" w:rsidR="00101479">
        <w:t xml:space="preserve"> grant for the next fiscal year if the State agency's current fiscal year per participant NSA expenditure is more than 10 percent higher than its per participant NSA grant.</w:t>
      </w:r>
      <w:r w:rsidRPr="00E54518" w:rsidR="00D84D8F">
        <w:t xml:space="preserve"> </w:t>
      </w:r>
      <w:r w:rsidRPr="00E54518" w:rsidR="00101479">
        <w:t>To avoid a reduction to its NSA grant level, the State agency may submit a “good cause” justification explaining why it exceeded the applicable limit on excess NSA expenditures.</w:t>
      </w:r>
      <w:r w:rsidRPr="00E54518" w:rsidR="00D84D8F">
        <w:t xml:space="preserve"> </w:t>
      </w:r>
      <w:r w:rsidRPr="00E54518" w:rsidR="00101479">
        <w:t>This justification must be submitted at the same time as the close-out report for the applicable fiscal year.</w:t>
      </w:r>
      <w:r w:rsidRPr="00E54518" w:rsidR="00D84D8F">
        <w:t xml:space="preserve"> </w:t>
      </w:r>
      <w:r w:rsidRPr="00E54518" w:rsidR="00101479">
        <w:t xml:space="preserve">FNS estimates that </w:t>
      </w:r>
      <w:r w:rsidRPr="00E54518" w:rsidR="00065471">
        <w:t xml:space="preserve">30 State agencies will request a waiver of the performance standard or submit a “good cause” justification to avoid a reduction in </w:t>
      </w:r>
      <w:r w:rsidRPr="00E54518" w:rsidR="002F6568">
        <w:t>its grant level which will take 1.5 hours to complete.</w:t>
      </w:r>
      <w:r w:rsidRPr="00E54518" w:rsidR="00D84D8F">
        <w:t xml:space="preserve"> </w:t>
      </w:r>
      <w:r w:rsidRPr="00E54518" w:rsidR="002F6568">
        <w:t>Thus, FNS estimates 45 burden hours for this provision (30 State agencies x 1.5 hours = 45 hours).</w:t>
      </w:r>
      <w:r w:rsidRPr="00E54518" w:rsidR="00D84D8F">
        <w:t xml:space="preserve"> </w:t>
      </w:r>
      <w:r w:rsidRPr="00E54518" w:rsidR="002F71AA">
        <w:t xml:space="preserve">This </w:t>
      </w:r>
      <w:r w:rsidRPr="00E54518" w:rsidR="00BD39DA">
        <w:t>has not changed since th</w:t>
      </w:r>
      <w:r w:rsidRPr="00E54518" w:rsidR="004635A2">
        <w:t>e previous submission.</w:t>
      </w:r>
    </w:p>
    <w:p w:rsidR="004215FE" w:rsidRPr="00E54518" w:rsidP="45C912F1" w14:paraId="0844F346" w14:textId="77777777">
      <w:pPr>
        <w:pStyle w:val="ListParagraph"/>
        <w:tabs>
          <w:tab w:val="left" w:pos="360"/>
        </w:tabs>
        <w:ind w:left="360"/>
      </w:pPr>
    </w:p>
    <w:p w:rsidR="00311DE0" w:rsidRPr="00E54518" w:rsidP="002C58D0" w14:paraId="5AD34FC3" w14:textId="5C44FE05">
      <w:pPr>
        <w:pStyle w:val="ListParagraph"/>
        <w:numPr>
          <w:ilvl w:val="0"/>
          <w:numId w:val="8"/>
        </w:numPr>
      </w:pPr>
      <w:r w:rsidRPr="00E54518">
        <w:rPr>
          <w:u w:val="single"/>
        </w:rPr>
        <w:t>Section 246.16a</w:t>
      </w:r>
      <w:r w:rsidRPr="00E54518">
        <w:t xml:space="preserve"> </w:t>
      </w:r>
      <w:r w:rsidRPr="00E54518" w:rsidR="00974D66">
        <w:t xml:space="preserve">requires all State agencies to continuously operate a cost containment system for infant formula, with some exceptions. </w:t>
      </w:r>
      <w:r w:rsidRPr="00E54518" w:rsidR="00645404">
        <w:t>All</w:t>
      </w:r>
      <w:r w:rsidRPr="00E54518" w:rsidR="003A064F">
        <w:t xml:space="preserve"> 79</w:t>
      </w:r>
      <w:r w:rsidRPr="00E54518" w:rsidR="00645404">
        <w:t xml:space="preserve"> State agencies operating a cost containment system currently utilize a </w:t>
      </w:r>
      <w:r w:rsidRPr="00E54518" w:rsidR="00AC27E1">
        <w:t xml:space="preserve">single-supplier competitive system, in which the State agency solicits sealed bids from infant formula manufacturers to supply and provide a rebate for infant formulas. The State agency must conduct the procurement in a manner </w:t>
      </w:r>
      <w:r w:rsidRPr="00E54518" w:rsidR="00AC27E1">
        <w:t>that maximizes full and open competition consistent with the requirements of this section.</w:t>
      </w:r>
      <w:r w:rsidRPr="00E54518" w:rsidR="00D84D8F">
        <w:t xml:space="preserve"> </w:t>
      </w:r>
      <w:r w:rsidRPr="00E54518" w:rsidR="003A064F">
        <w:t xml:space="preserve">Regulations do not outline how frequently a </w:t>
      </w:r>
      <w:r w:rsidRPr="00E54518" w:rsidR="003A064F">
        <w:t>State</w:t>
      </w:r>
      <w:r w:rsidRPr="00E54518" w:rsidR="003A064F">
        <w:t xml:space="preserve"> agency must renew their infant formula cost containment contracts.</w:t>
      </w:r>
      <w:r w:rsidRPr="00E54518" w:rsidR="00D84D8F">
        <w:t xml:space="preserve"> </w:t>
      </w:r>
      <w:r w:rsidRPr="00E54518" w:rsidR="003A064F">
        <w:t xml:space="preserve">On average, State agency infant formula cost containment contracts are in effect for 5 </w:t>
      </w:r>
      <w:r w:rsidRPr="00E54518">
        <w:t>years and</w:t>
      </w:r>
      <w:r w:rsidRPr="00E54518" w:rsidR="006C6122">
        <w:t xml:space="preserve"> take approximately 1,968 hours to complete </w:t>
      </w:r>
      <w:r w:rsidRPr="00E54518" w:rsidR="00BA7FA4">
        <w:t>solicitation or re-solicitation.</w:t>
      </w:r>
      <w:r w:rsidRPr="00E54518" w:rsidR="00D84D8F">
        <w:t xml:space="preserve"> </w:t>
      </w:r>
      <w:r w:rsidRPr="00E54518" w:rsidR="00FB73C2">
        <w:t>Thus, FNS estimates 31,094 burden hours for this provision (79 State agencies</w:t>
      </w:r>
      <w:r w:rsidRPr="00E54518" w:rsidR="002C58D0">
        <w:t xml:space="preserve"> </w:t>
      </w:r>
      <w:r w:rsidRPr="00E54518" w:rsidR="00FB73C2">
        <w:t>/</w:t>
      </w:r>
      <w:r w:rsidRPr="00E54518" w:rsidR="002C58D0">
        <w:t xml:space="preserve"> </w:t>
      </w:r>
      <w:r w:rsidRPr="00E54518" w:rsidR="00FB73C2">
        <w:t xml:space="preserve">5 years = </w:t>
      </w:r>
      <w:r w:rsidRPr="00E54518" w:rsidR="00E85E4C">
        <w:t>15.80 State agencies per year x 1</w:t>
      </w:r>
      <w:r w:rsidRPr="00E54518" w:rsidR="00DC61AB">
        <w:t>,</w:t>
      </w:r>
      <w:r w:rsidRPr="00E54518" w:rsidR="00E85E4C">
        <w:t>968 hours = 31,094 hours).</w:t>
      </w:r>
      <w:r w:rsidRPr="00E54518" w:rsidR="00D84D8F">
        <w:t xml:space="preserve"> </w:t>
      </w:r>
      <w:r w:rsidRPr="00E54518">
        <w:t xml:space="preserve">This </w:t>
      </w:r>
      <w:r w:rsidRPr="00E54518" w:rsidR="004635A2">
        <w:t xml:space="preserve">has not changed since the previous submission. </w:t>
      </w:r>
    </w:p>
    <w:p w:rsidR="00311DE0" w:rsidRPr="00E54518" w:rsidP="45C912F1" w14:paraId="3C358A95" w14:textId="77777777">
      <w:pPr>
        <w:pStyle w:val="ListParagraph"/>
        <w:ind w:left="360"/>
      </w:pPr>
    </w:p>
    <w:p w:rsidR="00C20B70" w:rsidRPr="00E54518" w:rsidP="002C58D0" w14:paraId="33F43FCC" w14:textId="3FA41E8E">
      <w:pPr>
        <w:pStyle w:val="ListParagraph"/>
        <w:numPr>
          <w:ilvl w:val="0"/>
          <w:numId w:val="8"/>
        </w:numPr>
      </w:pPr>
      <w:r w:rsidRPr="00E54518">
        <w:rPr>
          <w:u w:val="single"/>
        </w:rPr>
        <w:t>Section 246.16a(f)</w:t>
      </w:r>
      <w:r w:rsidRPr="00E54518">
        <w:t xml:space="preserve"> </w:t>
      </w:r>
      <w:r w:rsidRPr="00E54518" w:rsidR="00BD6A1E">
        <w:t>allow</w:t>
      </w:r>
      <w:r w:rsidRPr="00E54518" w:rsidR="00DC61AB">
        <w:t>s</w:t>
      </w:r>
      <w:r w:rsidRPr="00E54518" w:rsidR="00BD6A1E">
        <w:t xml:space="preserve"> State agencies to </w:t>
      </w:r>
      <w:r w:rsidRPr="00E54518" w:rsidR="00E07D03">
        <w:t>request a postponement of the requirement to continuously operate a cost containment system</w:t>
      </w:r>
      <w:r w:rsidRPr="00E54518" w:rsidR="00CC2DB3">
        <w:t xml:space="preserve"> when it has taken timely and responsible action to implement a cost containment system before its current system expires but has been unable to do so due to procurement delays, disputes with FNS concerning cost containment issues during the State Plan approval process or other circumstances beyond its control. The written postponement request must be submitted to FNS before the expiration of the current system.</w:t>
      </w:r>
      <w:r w:rsidRPr="00E54518" w:rsidR="00D84D8F">
        <w:t xml:space="preserve"> </w:t>
      </w:r>
      <w:r w:rsidRPr="00E54518" w:rsidR="006754B0">
        <w:t xml:space="preserve">FNS estimates that </w:t>
      </w:r>
      <w:r w:rsidRPr="00E54518" w:rsidR="00DC61AB">
        <w:t>two</w:t>
      </w:r>
      <w:r w:rsidRPr="00E54518" w:rsidR="006754B0">
        <w:t xml:space="preserve"> State agencies will request a postponement each year which will take </w:t>
      </w:r>
      <w:r w:rsidRPr="00E54518" w:rsidR="00DC61AB">
        <w:t>eight</w:t>
      </w:r>
      <w:r w:rsidRPr="00E54518" w:rsidR="006754B0">
        <w:t xml:space="preserve"> hours to complete.</w:t>
      </w:r>
      <w:r w:rsidRPr="00E54518" w:rsidR="00D84D8F">
        <w:t xml:space="preserve"> </w:t>
      </w:r>
      <w:r w:rsidRPr="00E54518" w:rsidR="006754B0">
        <w:t xml:space="preserve">Thus, FNS estimates </w:t>
      </w:r>
      <w:r w:rsidRPr="00E54518">
        <w:t>16</w:t>
      </w:r>
      <w:r w:rsidRPr="00E54518" w:rsidR="006754B0">
        <w:t xml:space="preserve"> burden hours for this provision (2 State agencies x </w:t>
      </w:r>
      <w:r w:rsidRPr="00E54518">
        <w:t>8 hours = 16 hours).</w:t>
      </w:r>
      <w:r w:rsidRPr="00E54518" w:rsidR="00D84D8F">
        <w:t xml:space="preserve"> </w:t>
      </w:r>
      <w:r w:rsidRPr="00E54518">
        <w:t xml:space="preserve">This </w:t>
      </w:r>
      <w:r w:rsidRPr="00E54518" w:rsidR="004635A2">
        <w:t>has not changed since the previous submission.</w:t>
      </w:r>
    </w:p>
    <w:p w:rsidR="00C20B70" w:rsidRPr="00E54518" w:rsidP="45C912F1" w14:paraId="37407A8B" w14:textId="77777777">
      <w:pPr>
        <w:pStyle w:val="ListParagraph"/>
      </w:pPr>
    </w:p>
    <w:p w:rsidR="004215FE" w:rsidRPr="00E54518" w:rsidP="002C58D0" w14:paraId="238DF86D" w14:textId="0FCB1F5A">
      <w:pPr>
        <w:pStyle w:val="ListParagraph"/>
        <w:numPr>
          <w:ilvl w:val="0"/>
          <w:numId w:val="8"/>
        </w:numPr>
      </w:pPr>
      <w:r w:rsidRPr="00E54518">
        <w:rPr>
          <w:u w:val="single"/>
        </w:rPr>
        <w:t>Section 246.16a(g)(1)-(4)</w:t>
      </w:r>
      <w:r w:rsidRPr="00E54518">
        <w:t xml:space="preserve"> </w:t>
      </w:r>
      <w:r w:rsidRPr="00E54518" w:rsidR="009B22A6">
        <w:t xml:space="preserve">allows State agencies to implement cost containment systems for </w:t>
      </w:r>
      <w:r w:rsidRPr="00E54518" w:rsidR="002F2DE4">
        <w:t>any WIC food other than infant formula</w:t>
      </w:r>
      <w:r w:rsidRPr="00E54518" w:rsidR="00DC61AB">
        <w:t>.</w:t>
      </w:r>
      <w:r w:rsidRPr="00E54518" w:rsidR="002F2DE4">
        <w:t xml:space="preserve"> The State agency must provide notification to FNS by means of the State agency's State Plan; provide a minimum of 30 days between the publication of the solicitation and the date on which the bids are due, unless exempted by the Secretary; publicly open and read all bids aloud on the day the bids are due; and issue separate solicitations for authorized foods if any alliance served a monthly average of more than 100,000 infants during the preceding 12-month period.</w:t>
      </w:r>
      <w:r w:rsidRPr="00E54518" w:rsidR="00D84D8F">
        <w:t xml:space="preserve"> </w:t>
      </w:r>
      <w:r w:rsidRPr="00E54518" w:rsidR="006C5FFA">
        <w:t xml:space="preserve">FNS estimates 2 State agencies will implement cost containment systems for WIC foods other than infant formula which will take </w:t>
      </w:r>
      <w:r w:rsidRPr="00E54518" w:rsidR="00C02E8E">
        <w:t>480 hours to complete. Thus, FNS estimates 960 burden hours for this provision (2 State agencies x 480 hours = 960 hours).</w:t>
      </w:r>
      <w:r w:rsidRPr="00E54518" w:rsidR="00D84D8F">
        <w:t xml:space="preserve"> </w:t>
      </w:r>
      <w:r w:rsidRPr="00E54518" w:rsidR="00C02E8E">
        <w:t xml:space="preserve">This </w:t>
      </w:r>
      <w:r w:rsidRPr="00E54518" w:rsidR="00CB320E">
        <w:t>has not changed since the previous submission.</w:t>
      </w:r>
    </w:p>
    <w:p w:rsidR="00673364" w:rsidRPr="00E54518" w:rsidP="00D12897" w14:paraId="54A4D256" w14:textId="77777777">
      <w:pPr>
        <w:pStyle w:val="ListParagraph"/>
        <w:ind w:left="360"/>
      </w:pPr>
    </w:p>
    <w:p w:rsidR="00673364" w:rsidRPr="00E54518" w:rsidP="002C58D0" w14:paraId="77941F53" w14:textId="62B851A3">
      <w:pPr>
        <w:pStyle w:val="ListParagraph"/>
        <w:numPr>
          <w:ilvl w:val="0"/>
          <w:numId w:val="8"/>
        </w:numPr>
      </w:pPr>
      <w:r w:rsidRPr="00E54518">
        <w:rPr>
          <w:u w:val="single"/>
        </w:rPr>
        <w:t>Section 246.16a(j)</w:t>
      </w:r>
      <w:r w:rsidRPr="00E54518">
        <w:t xml:space="preserve"> requires State agencies to include minimum required remedies in infant formula cost containment contracts to ensure that, in the event of an infant formula recall, any State agency for whom the Secretary has issued a waiver(s) under the conditions described in § 246.29 will be able to enact remedies to protect against disruption to program participants. All State agencies must continuously operate a cost containment system for infant formula, with some exceptions. Notably, ITOs with 1,000 or fewer participants are exempt from this provision. As such, 79 State agencies out of 89 WIC State agencies have infant formula cost containment contracts. FNS estimates that incorporating minimum required remedies in infant formula cost containment contracts would require a one-time </w:t>
      </w:r>
      <w:r w:rsidRPr="00E54518">
        <w:t>40 hour</w:t>
      </w:r>
      <w:r w:rsidRPr="00E54518">
        <w:t xml:space="preserve"> burden per State agency, or the equivalent of a full work week. Therefore, FNS estimates that </w:t>
      </w:r>
      <w:r w:rsidRPr="00E54518" w:rsidR="00060591">
        <w:t xml:space="preserve">beginning in </w:t>
      </w:r>
      <w:r w:rsidRPr="00E54518" w:rsidR="00B5029D">
        <w:t xml:space="preserve">February 2024, </w:t>
      </w:r>
      <w:r w:rsidRPr="00E54518">
        <w:t xml:space="preserve">implementing the </w:t>
      </w:r>
      <w:r w:rsidRPr="00E54518" w:rsidR="00060591">
        <w:rPr>
          <w:i/>
          <w:iCs/>
        </w:rPr>
        <w:t>WIC:</w:t>
      </w:r>
      <w:r w:rsidRPr="00E54518" w:rsidR="00060591">
        <w:t xml:space="preserve"> </w:t>
      </w:r>
      <w:r w:rsidRPr="00E54518" w:rsidR="00291C1A">
        <w:rPr>
          <w:i/>
          <w:iCs/>
        </w:rPr>
        <w:t xml:space="preserve">Implementation </w:t>
      </w:r>
      <w:r w:rsidRPr="00E54518" w:rsidR="00060591">
        <w:rPr>
          <w:i/>
          <w:iCs/>
        </w:rPr>
        <w:t xml:space="preserve">of the </w:t>
      </w:r>
      <w:r w:rsidRPr="00E54518">
        <w:rPr>
          <w:i/>
          <w:iCs/>
        </w:rPr>
        <w:t xml:space="preserve">Access to Baby Formula Act </w:t>
      </w:r>
      <w:r w:rsidRPr="00E54518" w:rsidR="00060591">
        <w:rPr>
          <w:i/>
          <w:iCs/>
        </w:rPr>
        <w:t xml:space="preserve">of 2022 </w:t>
      </w:r>
      <w:r w:rsidRPr="00E54518">
        <w:rPr>
          <w:i/>
          <w:iCs/>
        </w:rPr>
        <w:t>and Related Provisions</w:t>
      </w:r>
      <w:r w:rsidRPr="00E54518">
        <w:t xml:space="preserve"> rule results in a one-time increase in 2,960 burden hours to State agencies’ reporting burden (79 State agencies x 40 burden hours</w:t>
      </w:r>
      <w:r w:rsidRPr="00E54518" w:rsidR="00F16EBD">
        <w:t xml:space="preserve"> </w:t>
      </w:r>
      <w:r w:rsidRPr="00E54518">
        <w:t xml:space="preserve">= 2,960 burden hours). This </w:t>
      </w:r>
      <w:r w:rsidRPr="00E54518" w:rsidR="00F16EBD">
        <w:t>burden has not changed since the previous submission</w:t>
      </w:r>
      <w:r w:rsidRPr="00E54518">
        <w:t>.</w:t>
      </w:r>
    </w:p>
    <w:p w:rsidR="00C02E8E" w:rsidRPr="00E54518" w:rsidP="45C912F1" w14:paraId="7E1DC984" w14:textId="77777777">
      <w:pPr>
        <w:pStyle w:val="ListParagraph"/>
      </w:pPr>
    </w:p>
    <w:p w:rsidR="00F5255C" w:rsidRPr="00E54518" w:rsidP="002C58D0" w14:paraId="1EAC7FD8" w14:textId="3D69FA02">
      <w:pPr>
        <w:pStyle w:val="ListParagraph"/>
        <w:numPr>
          <w:ilvl w:val="0"/>
          <w:numId w:val="8"/>
        </w:numPr>
        <w:tabs>
          <w:tab w:val="left" w:pos="360"/>
        </w:tabs>
        <w:suppressAutoHyphens/>
      </w:pPr>
      <w:r w:rsidRPr="00E54518">
        <w:rPr>
          <w:u w:val="single"/>
        </w:rPr>
        <w:t>Section 246.17(c)(1)</w:t>
      </w:r>
      <w:r w:rsidRPr="00E54518">
        <w:t xml:space="preserve"> requires FNS to provide written notification of disqualification to </w:t>
      </w:r>
      <w:r w:rsidRPr="00E54518" w:rsidR="00B171E0">
        <w:t xml:space="preserve">all </w:t>
      </w:r>
      <w:r w:rsidRPr="00E54518" w:rsidR="00A446D4">
        <w:t>89</w:t>
      </w:r>
      <w:r w:rsidRPr="00E54518" w:rsidR="00B171E0">
        <w:t xml:space="preserve"> </w:t>
      </w:r>
      <w:r w:rsidRPr="00E54518">
        <w:t xml:space="preserve">State agencies that fail to comply with </w:t>
      </w:r>
      <w:r w:rsidRPr="00E54518" w:rsidR="00B35E8B">
        <w:t>P</w:t>
      </w:r>
      <w:r w:rsidRPr="00E54518">
        <w:t>rogram requirements.</w:t>
      </w:r>
      <w:r w:rsidRPr="00E54518" w:rsidR="00D84D8F">
        <w:t xml:space="preserve"> </w:t>
      </w:r>
      <w:r w:rsidRPr="00E54518">
        <w:t xml:space="preserve">This provision also requires the State agency to provide written notification to local agencies </w:t>
      </w:r>
      <w:r w:rsidRPr="00E54518">
        <w:t>that it</w:t>
      </w:r>
      <w:r w:rsidRPr="00E54518">
        <w:t xml:space="preserve"> </w:t>
      </w:r>
      <w:r w:rsidRPr="00E54518">
        <w:t>determines</w:t>
      </w:r>
      <w:r w:rsidRPr="00E54518">
        <w:t xml:space="preserve"> have failed to comply with </w:t>
      </w:r>
      <w:r w:rsidRPr="00E54518" w:rsidR="00B35E8B">
        <w:t>P</w:t>
      </w:r>
      <w:r w:rsidRPr="00E54518">
        <w:t>rogram requirements.</w:t>
      </w:r>
      <w:r w:rsidRPr="00E54518" w:rsidR="00D84D8F">
        <w:t xml:space="preserve"> </w:t>
      </w:r>
    </w:p>
    <w:p w:rsidR="00B171E0" w:rsidRPr="00E54518" w:rsidP="45C912F1" w14:paraId="5AB15384" w14:textId="77777777">
      <w:pPr>
        <w:tabs>
          <w:tab w:val="left" w:pos="360"/>
        </w:tabs>
        <w:suppressAutoHyphens/>
        <w:ind w:left="360" w:hanging="360"/>
      </w:pPr>
    </w:p>
    <w:p w:rsidR="000A376D" w:rsidRPr="00E54518" w:rsidP="45C912F1" w14:paraId="5FDDC4D2" w14:textId="6296E55C">
      <w:pPr>
        <w:tabs>
          <w:tab w:val="left" w:pos="360"/>
        </w:tabs>
        <w:ind w:left="360"/>
      </w:pPr>
      <w:r w:rsidRPr="00E54518">
        <w:t>FNS estimates that 10 local agencies will be disqualified per year.</w:t>
      </w:r>
      <w:r w:rsidRPr="00E54518" w:rsidR="00D84D8F">
        <w:t xml:space="preserve"> </w:t>
      </w:r>
      <w:r w:rsidRPr="00E54518">
        <w:t xml:space="preserve">FNS further estimates that preparing and providing a written notice of disqualification requires </w:t>
      </w:r>
      <w:r w:rsidRPr="00E54518" w:rsidR="00DC61AB">
        <w:t>eight</w:t>
      </w:r>
      <w:r w:rsidRPr="00E54518">
        <w:t xml:space="preserve"> </w:t>
      </w:r>
      <w:r w:rsidRPr="00E54518" w:rsidR="002F47C1">
        <w:t>burden</w:t>
      </w:r>
      <w:r w:rsidRPr="00E54518">
        <w:t xml:space="preserve"> hours per notice.</w:t>
      </w:r>
      <w:r w:rsidRPr="00E54518" w:rsidR="00D84D8F">
        <w:t xml:space="preserve"> </w:t>
      </w:r>
      <w:r w:rsidRPr="00E54518" w:rsidR="00E074CD">
        <w:t>FNS estimate</w:t>
      </w:r>
      <w:r w:rsidRPr="00E54518" w:rsidR="002F47C1">
        <w:t>s</w:t>
      </w:r>
      <w:r w:rsidRPr="00E54518" w:rsidR="00E074CD">
        <w:t xml:space="preserve"> t</w:t>
      </w:r>
      <w:r w:rsidRPr="00E54518">
        <w:t xml:space="preserve">he total annual burden for this provision </w:t>
      </w:r>
      <w:r w:rsidRPr="00E54518" w:rsidR="00E074CD">
        <w:t>to be</w:t>
      </w:r>
      <w:r w:rsidRPr="00E54518">
        <w:t xml:space="preserve"> 80 </w:t>
      </w:r>
      <w:r w:rsidRPr="00E54518" w:rsidR="002F47C1">
        <w:t>burden</w:t>
      </w:r>
      <w:r w:rsidRPr="00E54518">
        <w:t xml:space="preserve"> hours (10 local agency disqualifications per year </w:t>
      </w:r>
      <w:r w:rsidRPr="00E54518" w:rsidR="00EE391A">
        <w:t>/</w:t>
      </w:r>
      <w:r w:rsidRPr="00E54518" w:rsidR="00B35E8B">
        <w:t xml:space="preserve"> </w:t>
      </w:r>
      <w:r w:rsidRPr="00E54518" w:rsidR="00A446D4">
        <w:t>89</w:t>
      </w:r>
      <w:r w:rsidRPr="00E54518" w:rsidR="00217C7A">
        <w:t xml:space="preserve"> </w:t>
      </w:r>
      <w:r w:rsidRPr="00E54518" w:rsidR="006C5E41">
        <w:t>S</w:t>
      </w:r>
      <w:r w:rsidRPr="00E54518" w:rsidR="00217C7A">
        <w:t>tate agencies</w:t>
      </w:r>
      <w:r w:rsidRPr="00E54518" w:rsidR="00B35E8B">
        <w:t xml:space="preserve"> = 0.1</w:t>
      </w:r>
      <w:r w:rsidRPr="00E54518" w:rsidR="006506DA">
        <w:t>1</w:t>
      </w:r>
      <w:r w:rsidRPr="00E54518" w:rsidR="00217C7A">
        <w:t xml:space="preserve"> response</w:t>
      </w:r>
      <w:r w:rsidRPr="00E54518" w:rsidR="00DC61AB">
        <w:t>s</w:t>
      </w:r>
      <w:r w:rsidRPr="00E54518" w:rsidR="00217C7A">
        <w:t xml:space="preserve"> per </w:t>
      </w:r>
      <w:r w:rsidRPr="00E54518" w:rsidR="006C5E41">
        <w:t>S</w:t>
      </w:r>
      <w:r w:rsidRPr="00E54518" w:rsidR="00217C7A">
        <w:t>tate agency</w:t>
      </w:r>
      <w:r w:rsidRPr="00E54518" w:rsidR="00EE391A">
        <w:t>;</w:t>
      </w:r>
      <w:r w:rsidRPr="00E54518" w:rsidR="00217C7A">
        <w:t xml:space="preserve"> </w:t>
      </w:r>
      <w:r w:rsidRPr="00E54518" w:rsidR="00A446D4">
        <w:t>89</w:t>
      </w:r>
      <w:r w:rsidRPr="00E54518" w:rsidR="00217C7A">
        <w:t xml:space="preserve"> </w:t>
      </w:r>
      <w:r w:rsidRPr="00E54518" w:rsidR="006C5E41">
        <w:t>St</w:t>
      </w:r>
      <w:r w:rsidRPr="00E54518" w:rsidR="00217C7A">
        <w:t xml:space="preserve">ate agencies x 0.11 = </w:t>
      </w:r>
      <w:r w:rsidRPr="00E54518" w:rsidR="00B35E8B">
        <w:t>10</w:t>
      </w:r>
      <w:r w:rsidRPr="00E54518" w:rsidR="006506DA">
        <w:t xml:space="preserve"> </w:t>
      </w:r>
      <w:r w:rsidRPr="00E54518" w:rsidR="00217C7A">
        <w:t xml:space="preserve">responses </w:t>
      </w:r>
      <w:r w:rsidRPr="00E54518" w:rsidR="006506DA">
        <w:t xml:space="preserve">x </w:t>
      </w:r>
      <w:r w:rsidRPr="00E54518">
        <w:t>8 hours per notice</w:t>
      </w:r>
      <w:r w:rsidRPr="00E54518" w:rsidR="006506DA">
        <w:t xml:space="preserve"> = </w:t>
      </w:r>
      <w:r w:rsidRPr="00E54518" w:rsidR="00B171E0">
        <w:t>80</w:t>
      </w:r>
      <w:r w:rsidRPr="00E54518">
        <w:t>)</w:t>
      </w:r>
      <w:r w:rsidRPr="00E54518" w:rsidR="006B0DB7">
        <w:t>.</w:t>
      </w:r>
      <w:r w:rsidRPr="00E54518" w:rsidR="00D84D8F">
        <w:t xml:space="preserve"> </w:t>
      </w:r>
      <w:r w:rsidRPr="00E54518" w:rsidR="00BD5000">
        <w:t xml:space="preserve">This </w:t>
      </w:r>
      <w:r w:rsidRPr="00E54518" w:rsidR="0059677A">
        <w:t xml:space="preserve">burden </w:t>
      </w:r>
      <w:r w:rsidRPr="00E54518" w:rsidR="006B0DB7">
        <w:t>has not changed since the previous</w:t>
      </w:r>
      <w:r w:rsidRPr="00E54518" w:rsidR="00DC61AB">
        <w:t xml:space="preserve"> submission</w:t>
      </w:r>
      <w:r w:rsidRPr="00E54518" w:rsidR="006B0DB7">
        <w:t>.</w:t>
      </w:r>
    </w:p>
    <w:p w:rsidR="00DB29C4" w:rsidRPr="00E54518" w:rsidP="45C912F1" w14:paraId="0E3944DA" w14:textId="77012F89">
      <w:pPr>
        <w:tabs>
          <w:tab w:val="left" w:pos="360"/>
        </w:tabs>
      </w:pPr>
    </w:p>
    <w:p w:rsidR="00423307" w:rsidRPr="00E54518" w:rsidP="002C58D0" w14:paraId="5543522B" w14:textId="534FC23E">
      <w:pPr>
        <w:pStyle w:val="ListParagraph"/>
        <w:numPr>
          <w:ilvl w:val="0"/>
          <w:numId w:val="8"/>
        </w:numPr>
      </w:pPr>
      <w:r w:rsidRPr="00E54518">
        <w:rPr>
          <w:u w:val="single"/>
        </w:rPr>
        <w:t>Section 246.18</w:t>
      </w:r>
      <w:r w:rsidRPr="00E54518">
        <w:t xml:space="preserve"> requires </w:t>
      </w:r>
      <w:r w:rsidRPr="00E54518" w:rsidR="00233EED">
        <w:t xml:space="preserve">State agencies to </w:t>
      </w:r>
      <w:r w:rsidRPr="00E54518" w:rsidR="00C13F44">
        <w:t>provide full administrative reviews to vendors</w:t>
      </w:r>
      <w:r w:rsidRPr="00E54518" w:rsidR="00F359F9">
        <w:t xml:space="preserve"> and </w:t>
      </w:r>
      <w:r w:rsidRPr="00E54518" w:rsidR="00C13F44">
        <w:t>farmers that appeal adverse actions</w:t>
      </w:r>
      <w:r w:rsidRPr="00E54518" w:rsidR="000E671C">
        <w:t>.</w:t>
      </w:r>
      <w:r w:rsidRPr="00E54518" w:rsidR="00D84D8F">
        <w:t xml:space="preserve"> </w:t>
      </w:r>
      <w:r w:rsidRPr="00E54518" w:rsidR="00493FC9">
        <w:t xml:space="preserve">FNS estimates that </w:t>
      </w:r>
      <w:r w:rsidRPr="00E54518" w:rsidR="4094B646">
        <w:t>1,048</w:t>
      </w:r>
      <w:r w:rsidRPr="00E54518" w:rsidR="00B1332A">
        <w:t xml:space="preserve"> vendors and </w:t>
      </w:r>
      <w:r w:rsidRPr="00E54518" w:rsidR="30DB0BB3">
        <w:t xml:space="preserve">2 percent of all </w:t>
      </w:r>
      <w:r w:rsidRPr="00E54518" w:rsidR="00B1332A">
        <w:t xml:space="preserve">farmers </w:t>
      </w:r>
      <w:r w:rsidRPr="00E54518" w:rsidR="6336F63E">
        <w:t xml:space="preserve">(3,289 x 0.02 = 65.78 farmers) </w:t>
      </w:r>
      <w:r w:rsidRPr="00E54518" w:rsidR="00B1332A">
        <w:t>will have adverse actions against them and of those</w:t>
      </w:r>
      <w:r w:rsidRPr="00E54518" w:rsidR="7C8469EA">
        <w:t xml:space="preserve"> vendors and farmers</w:t>
      </w:r>
      <w:r w:rsidRPr="00E54518" w:rsidR="00B1332A">
        <w:t>, 2 percent will appeal their adverse actions (</w:t>
      </w:r>
      <w:r w:rsidRPr="00E54518" w:rsidR="0CF3168D">
        <w:t>0.02 x [</w:t>
      </w:r>
      <w:r w:rsidRPr="00E54518" w:rsidR="5F1BEA1E">
        <w:t xml:space="preserve">1,048 vendors + </w:t>
      </w:r>
      <w:r w:rsidRPr="00E54518" w:rsidR="48B0AC7E">
        <w:t>65.78</w:t>
      </w:r>
      <w:r w:rsidRPr="00E54518" w:rsidR="2BBA0426">
        <w:t>]</w:t>
      </w:r>
      <w:r w:rsidRPr="00E54518" w:rsidR="00EE391A">
        <w:t xml:space="preserve"> </w:t>
      </w:r>
      <w:r w:rsidRPr="00E54518" w:rsidR="009F628D">
        <w:t>/</w:t>
      </w:r>
      <w:r w:rsidRPr="00E54518" w:rsidR="00EE391A">
        <w:t xml:space="preserve"> </w:t>
      </w:r>
      <w:r w:rsidRPr="00E54518" w:rsidR="009F628D">
        <w:t>89 State agencies = 0.</w:t>
      </w:r>
      <w:r w:rsidRPr="00E54518" w:rsidR="4545BF65">
        <w:t>25</w:t>
      </w:r>
      <w:r w:rsidRPr="00E54518" w:rsidR="009F628D">
        <w:t xml:space="preserve"> appeals per State agency), which will take 2 hours to complete.</w:t>
      </w:r>
      <w:r w:rsidRPr="00E54518" w:rsidR="00D84D8F">
        <w:t xml:space="preserve"> </w:t>
      </w:r>
      <w:r w:rsidRPr="00E54518" w:rsidR="009F628D">
        <w:t xml:space="preserve">Thus, FNS estimates </w:t>
      </w:r>
      <w:r w:rsidRPr="00E54518" w:rsidR="2F417C74">
        <w:t>44.55</w:t>
      </w:r>
      <w:r w:rsidRPr="00E54518">
        <w:t xml:space="preserve"> burden hours for this provision (89 State agencies x 0.</w:t>
      </w:r>
      <w:r w:rsidRPr="00E54518" w:rsidR="40DF127E">
        <w:t>25</w:t>
      </w:r>
      <w:r w:rsidRPr="00E54518">
        <w:t xml:space="preserve"> appeals per State agency = </w:t>
      </w:r>
      <w:r w:rsidRPr="00E54518" w:rsidR="47B26A62">
        <w:t>22</w:t>
      </w:r>
      <w:r w:rsidRPr="00E54518">
        <w:t xml:space="preserve">.28 responses x 2 hours = </w:t>
      </w:r>
      <w:r w:rsidRPr="00E54518" w:rsidR="03A44DB2">
        <w:t>44.55</w:t>
      </w:r>
      <w:r w:rsidRPr="00E54518">
        <w:t xml:space="preserve"> hours).</w:t>
      </w:r>
      <w:r w:rsidRPr="00E54518" w:rsidR="00D84D8F">
        <w:t xml:space="preserve"> </w:t>
      </w:r>
      <w:r w:rsidRPr="00E54518">
        <w:t xml:space="preserve">This </w:t>
      </w:r>
      <w:r w:rsidRPr="00E54518" w:rsidR="00CB320E">
        <w:t>has not changed since the previous submission.</w:t>
      </w:r>
    </w:p>
    <w:p w:rsidR="003E5074" w:rsidRPr="00E54518" w:rsidP="45C912F1" w14:paraId="24B1393A" w14:textId="77777777">
      <w:pPr>
        <w:pStyle w:val="ListParagraph"/>
        <w:ind w:left="360"/>
      </w:pPr>
    </w:p>
    <w:p w:rsidR="007B073F" w:rsidRPr="00E54518" w:rsidP="002C58D0" w14:paraId="5E014C5B" w14:textId="7EB71E98">
      <w:pPr>
        <w:pStyle w:val="ListParagraph"/>
        <w:numPr>
          <w:ilvl w:val="0"/>
          <w:numId w:val="8"/>
        </w:numPr>
        <w:tabs>
          <w:tab w:val="left" w:pos="360"/>
        </w:tabs>
      </w:pPr>
      <w:r w:rsidRPr="00E54518">
        <w:rPr>
          <w:u w:val="single"/>
        </w:rPr>
        <w:t>Section 246.19(a)</w:t>
      </w:r>
      <w:r w:rsidRPr="00E54518" w:rsidR="002A4683">
        <w:rPr>
          <w:u w:val="single"/>
        </w:rPr>
        <w:t>(2)</w:t>
      </w:r>
      <w:r w:rsidRPr="00E54518">
        <w:t xml:space="preserve"> requires the State agency to develop and submit a corrective action plan in response to an FNS management evaluation</w:t>
      </w:r>
      <w:r w:rsidRPr="00E54518" w:rsidR="000363AA">
        <w:t xml:space="preserve"> (ME)</w:t>
      </w:r>
      <w:r w:rsidRPr="00E54518">
        <w:t xml:space="preserve"> report.</w:t>
      </w:r>
      <w:r w:rsidRPr="00E54518" w:rsidR="00D84D8F">
        <w:t xml:space="preserve"> </w:t>
      </w:r>
      <w:r w:rsidRPr="00E54518" w:rsidR="66A8F0FC">
        <w:t>FNS also request</w:t>
      </w:r>
      <w:r w:rsidRPr="00E54518" w:rsidR="002E7223">
        <w:t>s</w:t>
      </w:r>
      <w:r w:rsidRPr="00E54518" w:rsidR="66A8F0FC">
        <w:t xml:space="preserve"> that State agencies respond to observations, also included in the ME report. </w:t>
      </w:r>
      <w:r w:rsidRPr="00E54518" w:rsidR="000363AA">
        <w:t>F</w:t>
      </w:r>
      <w:r w:rsidRPr="00E54518" w:rsidR="00872B07">
        <w:t>NS</w:t>
      </w:r>
      <w:r w:rsidRPr="00E54518" w:rsidR="000363AA">
        <w:t>’</w:t>
      </w:r>
      <w:r w:rsidRPr="00E54518" w:rsidR="00872B07">
        <w:t xml:space="preserve"> goal is </w:t>
      </w:r>
      <w:r w:rsidRPr="00E54518" w:rsidR="00E13B95">
        <w:t>t</w:t>
      </w:r>
      <w:r w:rsidRPr="00E54518" w:rsidR="00872B07">
        <w:t xml:space="preserve">o conduct </w:t>
      </w:r>
      <w:r w:rsidRPr="00E54518">
        <w:t xml:space="preserve">Target Area </w:t>
      </w:r>
      <w:r w:rsidRPr="00E54518" w:rsidR="000363AA">
        <w:t>MEs</w:t>
      </w:r>
      <w:r w:rsidRPr="00E54518" w:rsidR="00872B07">
        <w:t xml:space="preserve"> on</w:t>
      </w:r>
      <w:r w:rsidRPr="00E54518">
        <w:t xml:space="preserve"> a three</w:t>
      </w:r>
      <w:r w:rsidRPr="00E54518" w:rsidR="002E7223">
        <w:t>-</w:t>
      </w:r>
      <w:r w:rsidRPr="00E54518">
        <w:t>year cycle</w:t>
      </w:r>
      <w:r w:rsidRPr="00E54518" w:rsidR="00872B07">
        <w:t xml:space="preserve"> </w:t>
      </w:r>
      <w:r w:rsidRPr="00E54518">
        <w:t xml:space="preserve">with </w:t>
      </w:r>
      <w:r w:rsidRPr="00E54518" w:rsidR="002E7223">
        <w:t>one-third</w:t>
      </w:r>
      <w:r w:rsidRPr="00E54518">
        <w:t xml:space="preserve"> (approximately 30) of State agencies being evaluated per year</w:t>
      </w:r>
      <w:r w:rsidRPr="00E54518" w:rsidR="008E1BE7">
        <w:t xml:space="preserve"> (0.</w:t>
      </w:r>
      <w:r w:rsidRPr="00E54518" w:rsidR="003D36F8">
        <w:t>33</w:t>
      </w:r>
      <w:r w:rsidRPr="00E54518" w:rsidR="008E1BE7">
        <w:t xml:space="preserve"> x </w:t>
      </w:r>
      <w:r w:rsidRPr="00E54518" w:rsidR="00A446D4">
        <w:t>89</w:t>
      </w:r>
      <w:r w:rsidRPr="00E54518" w:rsidR="00656C6C">
        <w:t xml:space="preserve"> </w:t>
      </w:r>
      <w:r w:rsidRPr="00E54518" w:rsidR="008E1BE7">
        <w:t xml:space="preserve">= </w:t>
      </w:r>
      <w:r w:rsidRPr="00E54518" w:rsidR="003D36F8">
        <w:t>29</w:t>
      </w:r>
      <w:r w:rsidRPr="00E54518" w:rsidR="00414B3B">
        <w:t>.37</w:t>
      </w:r>
      <w:r w:rsidRPr="00E54518" w:rsidR="008E1BE7">
        <w:t xml:space="preserve"> State agencies</w:t>
      </w:r>
      <w:r w:rsidRPr="00E54518" w:rsidR="000363AA">
        <w:t xml:space="preserve"> per year</w:t>
      </w:r>
      <w:r w:rsidRPr="00E54518" w:rsidR="008E1BE7">
        <w:t>)</w:t>
      </w:r>
      <w:r w:rsidRPr="00E54518" w:rsidR="00872B07">
        <w:t>.</w:t>
      </w:r>
      <w:r w:rsidRPr="00E54518" w:rsidR="00D84D8F">
        <w:t xml:space="preserve"> </w:t>
      </w:r>
      <w:r w:rsidRPr="00E54518" w:rsidR="006B2069">
        <w:t>This timeframe has changed from the previous submission.</w:t>
      </w:r>
      <w:r w:rsidRPr="00E54518" w:rsidR="00D84D8F">
        <w:t xml:space="preserve"> </w:t>
      </w:r>
      <w:r w:rsidRPr="00E54518" w:rsidR="006B2069">
        <w:t>Previously, Targeted MEs were conducted on a four</w:t>
      </w:r>
      <w:r w:rsidRPr="00E54518" w:rsidR="002E7223">
        <w:t>-</w:t>
      </w:r>
      <w:r w:rsidRPr="00E54518" w:rsidR="006B2069">
        <w:t>year cycle</w:t>
      </w:r>
      <w:r w:rsidRPr="00E54518" w:rsidR="002E7223">
        <w:t>;</w:t>
      </w:r>
      <w:r w:rsidRPr="00E54518" w:rsidR="006B2069">
        <w:t xml:space="preserve"> with this revision it is a </w:t>
      </w:r>
      <w:r w:rsidRPr="00E54518" w:rsidR="002E7223">
        <w:t>three-</w:t>
      </w:r>
      <w:r w:rsidRPr="00E54518" w:rsidR="006B2069">
        <w:t>year cycle.</w:t>
      </w:r>
      <w:r w:rsidRPr="00E54518" w:rsidR="00D84D8F">
        <w:t xml:space="preserve"> </w:t>
      </w:r>
      <w:r w:rsidRPr="00E54518">
        <w:t>FNS estimate</w:t>
      </w:r>
      <w:r w:rsidRPr="00E54518" w:rsidR="008E1BE7">
        <w:t>s</w:t>
      </w:r>
      <w:r w:rsidRPr="00E54518">
        <w:t xml:space="preserve"> that each corrective action plan takes approximately </w:t>
      </w:r>
      <w:r w:rsidRPr="00E54518" w:rsidR="00E33DB2">
        <w:t xml:space="preserve">30 </w:t>
      </w:r>
      <w:r w:rsidRPr="00E54518">
        <w:t xml:space="preserve">hours to </w:t>
      </w:r>
      <w:r w:rsidRPr="00E54518">
        <w:t>develop</w:t>
      </w:r>
      <w:r w:rsidRPr="00E54518" w:rsidR="1A6F4568">
        <w:t xml:space="preserve"> and each observation response takes about 3 hours</w:t>
      </w:r>
      <w:r w:rsidRPr="00E54518" w:rsidR="00872B07">
        <w:t>.</w:t>
      </w:r>
      <w:r w:rsidRPr="00E54518" w:rsidR="00D84D8F">
        <w:t xml:space="preserve"> </w:t>
      </w:r>
    </w:p>
    <w:p w:rsidR="007B073F" w:rsidRPr="00E54518" w:rsidP="051AE3F9" w14:paraId="6A3DA7FE" w14:textId="4FBE170B">
      <w:pPr>
        <w:tabs>
          <w:tab w:val="left" w:pos="360"/>
        </w:tabs>
      </w:pPr>
    </w:p>
    <w:p w:rsidR="007B073F" w:rsidRPr="00E54518" w:rsidP="00214DF3" w14:paraId="63E0158A" w14:textId="326B07B2">
      <w:pPr>
        <w:tabs>
          <w:tab w:val="left" w:pos="360"/>
        </w:tabs>
        <w:ind w:left="360"/>
        <w:rPr>
          <w:szCs w:val="24"/>
        </w:rPr>
      </w:pPr>
      <w:r w:rsidRPr="00E54518">
        <w:t>FNS estimates</w:t>
      </w:r>
      <w:r w:rsidRPr="00E54518" w:rsidR="007953D7">
        <w:t xml:space="preserve"> </w:t>
      </w:r>
      <w:r w:rsidRPr="00E54518" w:rsidR="00766A07">
        <w:t>881.1</w:t>
      </w:r>
      <w:r w:rsidRPr="00E54518" w:rsidR="007953D7">
        <w:t xml:space="preserve"> annual </w:t>
      </w:r>
      <w:r w:rsidRPr="00E54518" w:rsidR="002F47C1">
        <w:t>burden</w:t>
      </w:r>
      <w:r w:rsidRPr="00E54518" w:rsidR="007953D7">
        <w:t xml:space="preserve"> hours </w:t>
      </w:r>
      <w:r w:rsidRPr="00E54518">
        <w:t xml:space="preserve">for this provision </w:t>
      </w:r>
      <w:r w:rsidRPr="00E54518" w:rsidR="007953D7">
        <w:t>(</w:t>
      </w:r>
      <w:r w:rsidRPr="00E54518" w:rsidR="008E1BE7">
        <w:t>0.</w:t>
      </w:r>
      <w:r w:rsidRPr="00E54518" w:rsidR="003D36F8">
        <w:t>33</w:t>
      </w:r>
      <w:r w:rsidRPr="00E54518" w:rsidR="008E1BE7">
        <w:t xml:space="preserve"> x </w:t>
      </w:r>
      <w:r w:rsidRPr="00E54518" w:rsidR="00A446D4">
        <w:t>89</w:t>
      </w:r>
      <w:r w:rsidRPr="00E54518" w:rsidR="008E1BE7">
        <w:t xml:space="preserve"> = 2</w:t>
      </w:r>
      <w:r w:rsidRPr="00E54518" w:rsidR="003D36F8">
        <w:t>9</w:t>
      </w:r>
      <w:r w:rsidRPr="00E54518" w:rsidR="00766A07">
        <w:t>.37</w:t>
      </w:r>
      <w:r w:rsidRPr="00E54518" w:rsidR="007953D7">
        <w:t xml:space="preserve"> State agencies x </w:t>
      </w:r>
      <w:r w:rsidRPr="00E54518" w:rsidR="003D36F8">
        <w:t>3</w:t>
      </w:r>
      <w:r w:rsidRPr="00E54518" w:rsidR="007953D7">
        <w:t>0 hours per corrective action plan</w:t>
      </w:r>
      <w:r w:rsidRPr="00E54518" w:rsidR="008E1BE7">
        <w:t xml:space="preserve"> = </w:t>
      </w:r>
      <w:r w:rsidRPr="00E54518" w:rsidR="00766A07">
        <w:t>881.1</w:t>
      </w:r>
      <w:r w:rsidRPr="00E54518" w:rsidR="00350EB6">
        <w:t>).</w:t>
      </w:r>
      <w:r w:rsidRPr="00E54518" w:rsidR="00D84D8F">
        <w:t xml:space="preserve"> </w:t>
      </w:r>
      <w:r w:rsidRPr="00E54518" w:rsidR="00534DB4">
        <w:t xml:space="preserve">This burden has not changed since the previous submission. </w:t>
      </w:r>
    </w:p>
    <w:p w:rsidR="00534DB4" w:rsidRPr="00E54518" w:rsidP="00214DF3" w14:paraId="00DEF8E5" w14:textId="77777777">
      <w:pPr>
        <w:tabs>
          <w:tab w:val="left" w:pos="360"/>
        </w:tabs>
        <w:ind w:left="360"/>
      </w:pPr>
    </w:p>
    <w:p w:rsidR="00534DB4" w:rsidRPr="00E54518" w:rsidP="00214DF3" w14:paraId="485230EF" w14:textId="10E9A211">
      <w:pPr>
        <w:tabs>
          <w:tab w:val="left" w:pos="360"/>
        </w:tabs>
        <w:ind w:left="360"/>
        <w:rPr>
          <w:szCs w:val="24"/>
        </w:rPr>
      </w:pPr>
      <w:r w:rsidRPr="00E54518">
        <w:rPr>
          <w:szCs w:val="24"/>
        </w:rPr>
        <w:t>Additionally, FNS estimates 17 State agencies will respond to observations each year which will take 3 hours to complete.</w:t>
      </w:r>
      <w:r w:rsidRPr="00E54518" w:rsidR="00D84D8F">
        <w:rPr>
          <w:szCs w:val="24"/>
        </w:rPr>
        <w:t xml:space="preserve"> </w:t>
      </w:r>
      <w:r w:rsidRPr="00E54518">
        <w:rPr>
          <w:szCs w:val="24"/>
        </w:rPr>
        <w:t>Thus, FNS estimates 51 burden hours for this provision (17 State agencies x 3 hours = 51 hours).</w:t>
      </w:r>
      <w:r w:rsidRPr="00E54518" w:rsidR="00D84D8F">
        <w:rPr>
          <w:szCs w:val="24"/>
        </w:rPr>
        <w:t xml:space="preserve"> </w:t>
      </w:r>
      <w:r w:rsidRPr="00E54518">
        <w:rPr>
          <w:szCs w:val="24"/>
        </w:rPr>
        <w:t xml:space="preserve">This </w:t>
      </w:r>
      <w:r w:rsidRPr="00E54518" w:rsidR="00CB320E">
        <w:rPr>
          <w:szCs w:val="24"/>
        </w:rPr>
        <w:t>has not changed since the previous submission.</w:t>
      </w:r>
    </w:p>
    <w:p w:rsidR="004402D7" w:rsidRPr="00E54518" w:rsidP="45C912F1" w14:paraId="39C09998" w14:textId="77777777">
      <w:pPr>
        <w:pStyle w:val="ListParagraph"/>
      </w:pPr>
    </w:p>
    <w:p w:rsidR="007540D2" w:rsidRPr="00E54518" w:rsidP="002C58D0" w14:paraId="3875B6E6" w14:textId="3893546F">
      <w:pPr>
        <w:pStyle w:val="ListParagraph"/>
        <w:numPr>
          <w:ilvl w:val="0"/>
          <w:numId w:val="8"/>
        </w:numPr>
      </w:pPr>
      <w:r w:rsidRPr="00E54518">
        <w:rPr>
          <w:u w:val="single"/>
        </w:rPr>
        <w:t>Section 246.19(b)(3)</w:t>
      </w:r>
      <w:r w:rsidRPr="00E54518">
        <w:t xml:space="preserve"> </w:t>
      </w:r>
      <w:r w:rsidRPr="00E54518" w:rsidR="001D2E68">
        <w:t>requires State agencies to conduct monitoring reviews of each local agency at least once every two years</w:t>
      </w:r>
      <w:r w:rsidRPr="00E54518" w:rsidR="00597EE4">
        <w:t xml:space="preserve"> (1</w:t>
      </w:r>
      <w:r w:rsidRPr="00E54518" w:rsidR="00945549">
        <w:t>,</w:t>
      </w:r>
      <w:r w:rsidRPr="00E54518" w:rsidR="00597EE4">
        <w:t>810 local agencies</w:t>
      </w:r>
      <w:r w:rsidRPr="00E54518" w:rsidR="004472FF">
        <w:t xml:space="preserve"> </w:t>
      </w:r>
      <w:r w:rsidRPr="00E54518" w:rsidR="00597EE4">
        <w:t>/</w:t>
      </w:r>
      <w:r w:rsidRPr="00E54518" w:rsidR="004472FF">
        <w:t xml:space="preserve"> </w:t>
      </w:r>
      <w:r w:rsidRPr="00E54518" w:rsidR="00597EE4">
        <w:t>2 years</w:t>
      </w:r>
      <w:r w:rsidRPr="00E54518" w:rsidR="00350EB6">
        <w:t xml:space="preserve"> </w:t>
      </w:r>
      <w:r w:rsidRPr="00E54518" w:rsidR="00597EE4">
        <w:t xml:space="preserve">= 905 local agencies </w:t>
      </w:r>
      <w:r w:rsidRPr="00E54518" w:rsidR="00945549">
        <w:t>reviewed each year</w:t>
      </w:r>
      <w:r w:rsidRPr="00E54518" w:rsidR="004472FF">
        <w:t xml:space="preserve"> </w:t>
      </w:r>
      <w:r w:rsidRPr="00E54518" w:rsidR="00760C97">
        <w:t>/</w:t>
      </w:r>
      <w:r w:rsidRPr="00E54518" w:rsidR="004472FF">
        <w:t xml:space="preserve"> </w:t>
      </w:r>
      <w:r w:rsidRPr="00E54518" w:rsidR="00760C97">
        <w:t>89 State agencies = 10.17 local agencies per State agency</w:t>
      </w:r>
      <w:r w:rsidRPr="00E54518" w:rsidR="00945549">
        <w:t xml:space="preserve">) which will take </w:t>
      </w:r>
      <w:r w:rsidRPr="00E54518" w:rsidR="00350EB6">
        <w:t>two</w:t>
      </w:r>
      <w:r w:rsidRPr="00E54518" w:rsidR="00945549">
        <w:t xml:space="preserve"> hours to complete.</w:t>
      </w:r>
      <w:r w:rsidRPr="00E54518" w:rsidR="001D2E68">
        <w:t xml:space="preserve"> Such reviews shall include on-site reviews of a minimum of 20 percent of the clinics in each local agency or one clinic, whichever is </w:t>
      </w:r>
      <w:r w:rsidRPr="00E54518" w:rsidR="001D2E68">
        <w:t>greater. The State agency may conduct such additional on-site reviews as the State agency determines to be necessary in the interest of the efficiency and effectiveness of the program.</w:t>
      </w:r>
      <w:r w:rsidRPr="00E54518" w:rsidR="00D84D8F">
        <w:t xml:space="preserve"> </w:t>
      </w:r>
      <w:r w:rsidRPr="00E54518" w:rsidR="00945549">
        <w:t xml:space="preserve">Thus, FNS estimates </w:t>
      </w:r>
      <w:r w:rsidRPr="00E54518">
        <w:t>1,810 burden hours for this provision (89 State agencies x 10.17 local agencies per State agency = 905 responses x 2 hours = 1,810 hours).</w:t>
      </w:r>
      <w:r w:rsidRPr="00E54518" w:rsidR="00D84D8F">
        <w:t xml:space="preserve"> </w:t>
      </w:r>
      <w:r w:rsidRPr="00E54518">
        <w:t>This</w:t>
      </w:r>
      <w:r w:rsidRPr="00E54518" w:rsidR="00CB320E">
        <w:t xml:space="preserve"> has not changed since the previous submission.</w:t>
      </w:r>
    </w:p>
    <w:p w:rsidR="007540D2" w:rsidRPr="00E54518" w:rsidP="45C912F1" w14:paraId="4C844BAF" w14:textId="77777777"/>
    <w:p w:rsidR="00527306" w:rsidRPr="00E54518" w:rsidP="45C912F1" w14:paraId="47C252DF" w14:textId="7DE06C85">
      <w:r w:rsidRPr="00E54518">
        <w:t>50</w:t>
      </w:r>
      <w:r w:rsidRPr="00E54518" w:rsidR="0035776D">
        <w:t xml:space="preserve">. </w:t>
      </w:r>
      <w:r w:rsidRPr="00E54518" w:rsidR="00AB6D2C">
        <w:rPr>
          <w:u w:val="single"/>
        </w:rPr>
        <w:t>Section 246.19(b)(5)</w:t>
      </w:r>
      <w:r w:rsidRPr="00E54518" w:rsidR="00AB6D2C">
        <w:t xml:space="preserve"> requires the State agency to </w:t>
      </w:r>
      <w:r w:rsidRPr="00E54518" w:rsidR="00613CAA">
        <w:t>review</w:t>
      </w:r>
      <w:r w:rsidRPr="00E54518" w:rsidR="00853AA6">
        <w:t xml:space="preserve"> </w:t>
      </w:r>
      <w:r w:rsidRPr="00E54518" w:rsidR="00AB6D2C">
        <w:t xml:space="preserve">target areas specified by </w:t>
      </w:r>
    </w:p>
    <w:p w:rsidR="008A774C" w:rsidRPr="00E54518" w:rsidP="45C912F1" w14:paraId="4DD29B99" w14:textId="23E9F9D2">
      <w:pPr>
        <w:tabs>
          <w:tab w:val="left" w:pos="360"/>
        </w:tabs>
        <w:ind w:left="360"/>
      </w:pPr>
      <w:r w:rsidRPr="00E54518">
        <w:t>FNS during local agency reviews.</w:t>
      </w:r>
      <w:r w:rsidRPr="00E54518" w:rsidR="00D84D8F">
        <w:t xml:space="preserve"> </w:t>
      </w:r>
      <w:r w:rsidRPr="00E54518">
        <w:t>Section 246.19(b)(3) requires the State agency to conduct monitoring reviews of each local agency at least once every two years, which means that each year</w:t>
      </w:r>
      <w:r w:rsidRPr="00E54518" w:rsidR="00936D9B">
        <w:t>,</w:t>
      </w:r>
      <w:r w:rsidRPr="00E54518">
        <w:t xml:space="preserve"> half </w:t>
      </w:r>
      <w:r w:rsidRPr="00E54518" w:rsidR="00936D9B">
        <w:t xml:space="preserve">of all local agencies </w:t>
      </w:r>
      <w:r w:rsidRPr="00E54518" w:rsidR="00184503">
        <w:t>(1</w:t>
      </w:r>
      <w:r w:rsidRPr="00E54518" w:rsidR="00936D9B">
        <w:t>,</w:t>
      </w:r>
      <w:r w:rsidRPr="00E54518" w:rsidR="00184503">
        <w:t>810 local agencies</w:t>
      </w:r>
      <w:r w:rsidRPr="00E54518" w:rsidR="004472FF">
        <w:t xml:space="preserve"> </w:t>
      </w:r>
      <w:r w:rsidRPr="00E54518" w:rsidR="00184503">
        <w:t>/</w:t>
      </w:r>
      <w:r w:rsidRPr="00E54518" w:rsidR="004472FF">
        <w:t xml:space="preserve"> </w:t>
      </w:r>
      <w:r w:rsidRPr="00E54518" w:rsidR="00184503">
        <w:t>2</w:t>
      </w:r>
      <w:r w:rsidRPr="00E54518" w:rsidR="008860F8">
        <w:t xml:space="preserve"> years</w:t>
      </w:r>
      <w:r w:rsidRPr="00E54518" w:rsidR="00184503">
        <w:t xml:space="preserve"> </w:t>
      </w:r>
      <w:r w:rsidRPr="00E54518" w:rsidR="00154FDD">
        <w:t>= 905 local agencies)</w:t>
      </w:r>
      <w:r w:rsidRPr="00E54518" w:rsidR="00D84D8F">
        <w:t xml:space="preserve"> </w:t>
      </w:r>
      <w:r w:rsidRPr="00E54518">
        <w:t>will be reviewed.</w:t>
      </w:r>
      <w:r w:rsidRPr="00E54518" w:rsidR="00D84D8F">
        <w:t xml:space="preserve"> </w:t>
      </w:r>
      <w:r w:rsidRPr="00E54518">
        <w:t>FNS estimates that the State agency will be required to address targeted areas during local agency reviews once every four years (</w:t>
      </w:r>
      <w:r w:rsidRPr="00E54518" w:rsidR="00154FDD">
        <w:t>905</w:t>
      </w:r>
      <w:r w:rsidRPr="00E54518" w:rsidR="008860F8">
        <w:t xml:space="preserve"> local agencies</w:t>
      </w:r>
      <w:r w:rsidRPr="00E54518" w:rsidR="004472FF">
        <w:t xml:space="preserve"> </w:t>
      </w:r>
      <w:r w:rsidRPr="00E54518" w:rsidR="008860F8">
        <w:t>/</w:t>
      </w:r>
      <w:r w:rsidRPr="00E54518" w:rsidR="004472FF">
        <w:t xml:space="preserve"> </w:t>
      </w:r>
      <w:r w:rsidRPr="00E54518" w:rsidR="008860F8">
        <w:t xml:space="preserve">4 years = </w:t>
      </w:r>
      <w:r w:rsidRPr="00E54518" w:rsidR="00A23408">
        <w:t>226.25</w:t>
      </w:r>
      <w:r w:rsidRPr="00E54518" w:rsidR="00521EB4">
        <w:t xml:space="preserve"> local agencies</w:t>
      </w:r>
      <w:r w:rsidRPr="00E54518" w:rsidR="004472FF">
        <w:t xml:space="preserve"> </w:t>
      </w:r>
      <w:r w:rsidRPr="00E54518" w:rsidR="00521EB4">
        <w:t>/</w:t>
      </w:r>
      <w:r w:rsidRPr="00E54518" w:rsidR="004472FF">
        <w:t xml:space="preserve"> </w:t>
      </w:r>
      <w:r w:rsidRPr="00E54518" w:rsidR="00521EB4">
        <w:t>89 State agencies = 2.54 local agencies per State agency</w:t>
      </w:r>
      <w:r w:rsidRPr="00E54518">
        <w:t>).</w:t>
      </w:r>
      <w:r w:rsidRPr="00E54518" w:rsidR="00D84D8F">
        <w:t xml:space="preserve"> </w:t>
      </w:r>
      <w:r w:rsidRPr="00E54518">
        <w:t xml:space="preserve">FNS further estimates that it takes </w:t>
      </w:r>
      <w:r w:rsidRPr="00E54518" w:rsidR="003A1971">
        <w:t>two</w:t>
      </w:r>
      <w:r w:rsidRPr="00E54518">
        <w:t xml:space="preserve"> hours for the State agency to address targeted areas during local agency reviews and report the results of the targeted reviews to FNS</w:t>
      </w:r>
      <w:r w:rsidRPr="00E54518" w:rsidR="00D545AE">
        <w:t>.</w:t>
      </w:r>
      <w:r w:rsidRPr="00E54518" w:rsidR="00D84D8F">
        <w:t xml:space="preserve"> </w:t>
      </w:r>
      <w:r w:rsidRPr="00E54518" w:rsidR="00AE3D80">
        <w:t>FNS estimates 4</w:t>
      </w:r>
      <w:r w:rsidRPr="00E54518" w:rsidR="0020042C">
        <w:t>52</w:t>
      </w:r>
      <w:r w:rsidRPr="00E54518" w:rsidR="00A23408">
        <w:t>.5</w:t>
      </w:r>
      <w:r w:rsidRPr="00E54518" w:rsidR="00AE3D80">
        <w:t xml:space="preserve"> total annual burden</w:t>
      </w:r>
      <w:r w:rsidRPr="00E54518" w:rsidR="00D46415">
        <w:t xml:space="preserve"> hours for this provision (</w:t>
      </w:r>
      <w:r w:rsidRPr="00E54518" w:rsidR="00A23408">
        <w:t xml:space="preserve">89 State agencies x </w:t>
      </w:r>
      <w:r w:rsidRPr="00E54518" w:rsidR="0046522C">
        <w:t xml:space="preserve">2.54 local agencies per State agency = </w:t>
      </w:r>
      <w:r w:rsidRPr="00E54518" w:rsidR="00384F4C">
        <w:t>226.25 responses x 2 hours = 452.5 hours</w:t>
      </w:r>
      <w:r w:rsidRPr="00E54518" w:rsidR="00217C7A">
        <w:t>)</w:t>
      </w:r>
      <w:r w:rsidRPr="00E54518" w:rsidR="00A2243F">
        <w:t>.</w:t>
      </w:r>
      <w:r w:rsidRPr="00E54518" w:rsidR="00D84D8F">
        <w:t xml:space="preserve"> </w:t>
      </w:r>
      <w:r w:rsidRPr="00E54518" w:rsidR="00766A07">
        <w:t xml:space="preserve">This </w:t>
      </w:r>
      <w:r w:rsidRPr="00E54518" w:rsidR="00CB320E">
        <w:t xml:space="preserve">has not changed since the previous submission. </w:t>
      </w:r>
    </w:p>
    <w:p w:rsidR="008A774C" w:rsidRPr="00E54518" w:rsidP="45C912F1" w14:paraId="051A4043" w14:textId="77777777">
      <w:pPr>
        <w:tabs>
          <w:tab w:val="left" w:pos="360"/>
        </w:tabs>
        <w:ind w:left="360"/>
        <w:rPr>
          <w:u w:val="single"/>
        </w:rPr>
      </w:pPr>
    </w:p>
    <w:p w:rsidR="001C2397" w:rsidRPr="00E54518" w:rsidP="002C58D0" w14:paraId="3248C0CF" w14:textId="72D0D93C">
      <w:pPr>
        <w:pStyle w:val="ListParagraph"/>
        <w:numPr>
          <w:ilvl w:val="0"/>
          <w:numId w:val="8"/>
        </w:numPr>
        <w:tabs>
          <w:tab w:val="left" w:pos="360"/>
        </w:tabs>
      </w:pPr>
      <w:r w:rsidRPr="00E54518">
        <w:rPr>
          <w:u w:val="single"/>
        </w:rPr>
        <w:t>Section 246.20(a)(2)</w:t>
      </w:r>
      <w:r w:rsidRPr="00E54518">
        <w:t xml:space="preserve"> requires the State agency to develop and submit a corrective action plan to FNS addressing the findings of USDA Office of the Inspector General (OIG) State or local agency audits.</w:t>
      </w:r>
      <w:r w:rsidRPr="00E54518" w:rsidR="00D84D8F">
        <w:t xml:space="preserve"> </w:t>
      </w:r>
      <w:r w:rsidRPr="00E54518">
        <w:t xml:space="preserve">FNS estimates that OIG performs </w:t>
      </w:r>
      <w:r w:rsidRPr="00E54518" w:rsidR="00D46415">
        <w:t>one audit</w:t>
      </w:r>
      <w:r w:rsidRPr="00E54518">
        <w:t xml:space="preserve"> of WIC State and local agencies</w:t>
      </w:r>
      <w:r w:rsidRPr="00E54518" w:rsidR="00876B9A">
        <w:t xml:space="preserve"> each year</w:t>
      </w:r>
      <w:r w:rsidRPr="00E54518">
        <w:t>.</w:t>
      </w:r>
      <w:r w:rsidRPr="00E54518" w:rsidR="00D84D8F">
        <w:t xml:space="preserve"> </w:t>
      </w:r>
      <w:r w:rsidRPr="00E54518">
        <w:t xml:space="preserve">FNS further estimates that each audit response requires </w:t>
      </w:r>
      <w:r w:rsidRPr="00E54518" w:rsidR="00814BF7">
        <w:t>40 hours</w:t>
      </w:r>
      <w:r w:rsidRPr="00E54518">
        <w:t xml:space="preserve"> to complete.</w:t>
      </w:r>
      <w:r w:rsidRPr="00E54518" w:rsidR="00D84D8F">
        <w:t xml:space="preserve"> </w:t>
      </w:r>
      <w:r w:rsidRPr="00E54518" w:rsidR="00677950">
        <w:t>Thus</w:t>
      </w:r>
      <w:r w:rsidRPr="00E54518" w:rsidR="008232BD">
        <w:t>,</w:t>
      </w:r>
      <w:r w:rsidRPr="00E54518" w:rsidR="00677950">
        <w:t xml:space="preserve"> </w:t>
      </w:r>
      <w:r w:rsidRPr="00E54518" w:rsidR="002A3C71">
        <w:t>FNS estimate</w:t>
      </w:r>
      <w:r w:rsidRPr="00E54518" w:rsidR="00677950">
        <w:t>s</w:t>
      </w:r>
      <w:r w:rsidRPr="00E54518" w:rsidR="002A3C71">
        <w:t xml:space="preserve"> t</w:t>
      </w:r>
      <w:r w:rsidRPr="00E54518">
        <w:t xml:space="preserve">he total annual burden for this provision </w:t>
      </w:r>
      <w:r w:rsidRPr="00E54518" w:rsidR="002A3C71">
        <w:t>to be</w:t>
      </w:r>
      <w:r w:rsidRPr="00E54518">
        <w:t xml:space="preserve"> </w:t>
      </w:r>
      <w:r w:rsidRPr="00E54518" w:rsidR="00D46415">
        <w:t>40</w:t>
      </w:r>
      <w:r w:rsidRPr="00E54518">
        <w:t xml:space="preserve"> </w:t>
      </w:r>
      <w:r w:rsidRPr="00E54518" w:rsidR="00677950">
        <w:t>burden</w:t>
      </w:r>
      <w:r w:rsidRPr="00E54518" w:rsidR="00D46415">
        <w:t xml:space="preserve"> hours (1</w:t>
      </w:r>
      <w:r w:rsidRPr="00E54518">
        <w:t xml:space="preserve"> audit per year x 40 hours per audit response)</w:t>
      </w:r>
      <w:r w:rsidRPr="00E54518" w:rsidR="009154ED">
        <w:t>.</w:t>
      </w:r>
      <w:r w:rsidRPr="00E54518" w:rsidR="00D84D8F">
        <w:t xml:space="preserve"> </w:t>
      </w:r>
      <w:r w:rsidRPr="00E54518" w:rsidR="009154ED">
        <w:t>This</w:t>
      </w:r>
      <w:r w:rsidRPr="00E54518" w:rsidR="00C86B89">
        <w:t xml:space="preserve"> </w:t>
      </w:r>
      <w:r w:rsidRPr="00E54518" w:rsidR="00B831CD">
        <w:t>has not changed since the last submission.</w:t>
      </w:r>
    </w:p>
    <w:p w:rsidR="008A774C" w:rsidRPr="00E54518" w:rsidP="45C912F1" w14:paraId="631F1FAC" w14:textId="77777777">
      <w:pPr>
        <w:pStyle w:val="ListParagraph"/>
        <w:tabs>
          <w:tab w:val="left" w:pos="360"/>
        </w:tabs>
        <w:ind w:left="360"/>
      </w:pPr>
    </w:p>
    <w:p w:rsidR="00C656F0" w:rsidRPr="00E54518" w:rsidP="002C58D0" w14:paraId="25087ACC" w14:textId="33C1C304">
      <w:pPr>
        <w:pStyle w:val="ListParagraph"/>
        <w:numPr>
          <w:ilvl w:val="0"/>
          <w:numId w:val="8"/>
        </w:numPr>
      </w:pPr>
      <w:r w:rsidRPr="00E54518">
        <w:rPr>
          <w:u w:val="single"/>
        </w:rPr>
        <w:t>Section 246</w:t>
      </w:r>
      <w:r w:rsidRPr="00E54518" w:rsidR="004D13E6">
        <w:rPr>
          <w:u w:val="single"/>
        </w:rPr>
        <w:t>.20(b)</w:t>
      </w:r>
      <w:r w:rsidRPr="00E54518" w:rsidR="004D13E6">
        <w:t xml:space="preserve"> </w:t>
      </w:r>
      <w:r w:rsidRPr="00E54518" w:rsidR="00315562">
        <w:t xml:space="preserve">requires </w:t>
      </w:r>
      <w:r w:rsidRPr="00E54518" w:rsidR="006228FD">
        <w:t xml:space="preserve">State agencies to </w:t>
      </w:r>
      <w:r w:rsidRPr="00E54518" w:rsidR="00727947">
        <w:t xml:space="preserve">obtain </w:t>
      </w:r>
      <w:r w:rsidRPr="00E54518" w:rsidR="006228FD">
        <w:t>annual audits in accordance with 2 CFR part 200, subpart F, and appendix XI, Compliance Supplement, and USDA implanting regulations 2 CFR parts 400 and 415.</w:t>
      </w:r>
      <w:r w:rsidRPr="00E54518" w:rsidR="00D84D8F">
        <w:t xml:space="preserve"> </w:t>
      </w:r>
      <w:r w:rsidRPr="00E54518" w:rsidR="00452AE2">
        <w:t>In addition, State</w:t>
      </w:r>
      <w:r w:rsidRPr="00E54518" w:rsidR="00727947">
        <w:t xml:space="preserve"> agencie</w:t>
      </w:r>
      <w:r w:rsidRPr="00E54518" w:rsidR="00452AE2">
        <w:t>s must require local agencies under their jurisdiction to obtain audits in accordance with 2 CFR part 200, subpart F, and appendix XI, Compliance Supplement, and USDA implementing regulations 2 CFR parts 400 and 415.</w:t>
      </w:r>
      <w:r w:rsidRPr="00E54518" w:rsidR="00D84D8F">
        <w:t xml:space="preserve"> </w:t>
      </w:r>
      <w:r w:rsidRPr="00E54518" w:rsidR="00452AE2">
        <w:t>Each State agency shall make all State or local agency sponsored audit reports of Program operations under its jurisdiction available for the Department's review upon request.</w:t>
      </w:r>
      <w:r w:rsidRPr="00E54518" w:rsidR="00D84D8F">
        <w:t xml:space="preserve"> </w:t>
      </w:r>
      <w:r w:rsidRPr="00E54518">
        <w:t xml:space="preserve">FNS estimates this takes </w:t>
      </w:r>
      <w:r w:rsidRPr="00E54518" w:rsidR="00727947">
        <w:t>eight</w:t>
      </w:r>
      <w:r w:rsidRPr="00E54518">
        <w:t xml:space="preserve"> hours to complete.</w:t>
      </w:r>
      <w:r w:rsidRPr="00E54518" w:rsidR="00D84D8F">
        <w:t xml:space="preserve"> </w:t>
      </w:r>
      <w:r w:rsidRPr="00E54518">
        <w:t>Thus, FNS estimates 712 burden hours for this provision (89 State agencies x 8 hours = 712 hours).</w:t>
      </w:r>
      <w:r w:rsidRPr="00E54518" w:rsidR="00D84D8F">
        <w:t xml:space="preserve"> </w:t>
      </w:r>
      <w:r w:rsidRPr="00E54518">
        <w:t xml:space="preserve">This </w:t>
      </w:r>
      <w:r w:rsidRPr="00E54518" w:rsidR="00CB320E">
        <w:t>has not changed since the previous submission.</w:t>
      </w:r>
    </w:p>
    <w:p w:rsidR="00C656F0" w:rsidRPr="00E54518" w:rsidP="45C912F1" w14:paraId="42945A7C" w14:textId="77777777"/>
    <w:p w:rsidR="00DD14F9" w:rsidRPr="00E54518" w:rsidP="002C58D0" w14:paraId="07D0E4A1" w14:textId="1250D3A4">
      <w:pPr>
        <w:pStyle w:val="ListParagraph"/>
        <w:numPr>
          <w:ilvl w:val="0"/>
          <w:numId w:val="8"/>
        </w:numPr>
      </w:pPr>
      <w:r w:rsidRPr="00E54518">
        <w:rPr>
          <w:u w:val="single"/>
        </w:rPr>
        <w:t>Section 246.22(b)(2)</w:t>
      </w:r>
      <w:r w:rsidRPr="00E54518">
        <w:t xml:space="preserve"> </w:t>
      </w:r>
      <w:r w:rsidRPr="00E54518" w:rsidR="00172186">
        <w:t xml:space="preserve">allows State agencies to appeal </w:t>
      </w:r>
      <w:r w:rsidRPr="00E54518" w:rsidR="008827CC">
        <w:t xml:space="preserve">a </w:t>
      </w:r>
      <w:r w:rsidRPr="00E54518" w:rsidR="00171530">
        <w:t xml:space="preserve">sanction against a State agency </w:t>
      </w:r>
      <w:r w:rsidRPr="00E54518" w:rsidR="00171530">
        <w:t>be</w:t>
      </w:r>
      <w:r w:rsidRPr="00E54518" w:rsidR="00171530">
        <w:t xml:space="preserve"> afforded a hearing or review by an FNS Administrative Review Officer</w:t>
      </w:r>
      <w:r w:rsidRPr="00E54518" w:rsidR="00974BE3">
        <w:t>.</w:t>
      </w:r>
      <w:r w:rsidRPr="00E54518" w:rsidR="00D84D8F">
        <w:t xml:space="preserve"> </w:t>
      </w:r>
      <w:r w:rsidRPr="00E54518" w:rsidR="008827CC">
        <w:t xml:space="preserve">The State agency </w:t>
      </w:r>
      <w:r w:rsidRPr="00E54518" w:rsidR="00C106A2">
        <w:t xml:space="preserve">must submit three sets of the </w:t>
      </w:r>
      <w:r w:rsidRPr="00E54518" w:rsidR="001C378E">
        <w:t xml:space="preserve">following information to the FNS Administrative Review Officer: a clear, concise identification of the issue(s) in dispute; the State agency's position with respect to the issue(s) in dispute; the pertinent facts and reasons in support of the State agency's position with respect to the issue(s) in dispute and a copy of the specific sanction notice provided by FNS; all pertinent documents, correspondence and records which the State agency believes are relevant and helpful toward a more thorough </w:t>
      </w:r>
      <w:r w:rsidRPr="00E54518" w:rsidR="001C378E">
        <w:t>understanding of the issue(s) in dispute; the relief sought by the State agency; the identity of the person(s) presenting the State agency's position when a hearing is involved; and a list of prospective State agency witnesses when a hearing is involved.</w:t>
      </w:r>
      <w:r w:rsidRPr="00E54518" w:rsidR="00D84D8F">
        <w:t xml:space="preserve"> </w:t>
      </w:r>
      <w:r w:rsidRPr="00E54518" w:rsidR="00603939">
        <w:t xml:space="preserve">FNS estimates that </w:t>
      </w:r>
      <w:r w:rsidRPr="00E54518" w:rsidR="00D83447">
        <w:t>each year,</w:t>
      </w:r>
      <w:r w:rsidRPr="00E54518" w:rsidR="00603939">
        <w:t xml:space="preserve"> </w:t>
      </w:r>
      <w:r w:rsidRPr="00E54518" w:rsidR="00D83447">
        <w:t>one</w:t>
      </w:r>
      <w:r w:rsidRPr="00E54518" w:rsidR="00603939">
        <w:t xml:space="preserve"> State agency will appeal a sanction </w:t>
      </w:r>
      <w:r w:rsidRPr="00E54518">
        <w:t xml:space="preserve">which will take </w:t>
      </w:r>
      <w:r w:rsidRPr="00E54518" w:rsidR="00D83447">
        <w:t>two</w:t>
      </w:r>
      <w:r w:rsidRPr="00E54518">
        <w:t xml:space="preserve"> hours to complete.</w:t>
      </w:r>
      <w:r w:rsidRPr="00E54518" w:rsidR="00D84D8F">
        <w:t xml:space="preserve"> </w:t>
      </w:r>
      <w:r w:rsidRPr="00E54518">
        <w:t xml:space="preserve">Thus, FNS estimates </w:t>
      </w:r>
      <w:r w:rsidRPr="00E54518" w:rsidR="009B40AB">
        <w:t>two</w:t>
      </w:r>
      <w:r w:rsidRPr="00E54518">
        <w:t xml:space="preserve"> burden hours for this provision (1 State agency x 2 hours = 2 hours).</w:t>
      </w:r>
      <w:r w:rsidRPr="00E54518" w:rsidR="00D84D8F">
        <w:t xml:space="preserve"> </w:t>
      </w:r>
      <w:r w:rsidRPr="00E54518">
        <w:t xml:space="preserve">This </w:t>
      </w:r>
      <w:r w:rsidRPr="00E54518" w:rsidR="00CB320E">
        <w:t xml:space="preserve">has not changed since the previous submission. </w:t>
      </w:r>
    </w:p>
    <w:p w:rsidR="1691ADD1" w:rsidRPr="00E54518" w:rsidP="1691ADD1" w14:paraId="15B4DEDA" w14:textId="17B5AF97">
      <w:pPr>
        <w:rPr>
          <w:szCs w:val="24"/>
        </w:rPr>
      </w:pPr>
    </w:p>
    <w:p w:rsidR="00100E43" w:rsidRPr="00E54518" w:rsidP="002C58D0" w14:paraId="3484086F" w14:textId="7B3C3C9E">
      <w:pPr>
        <w:pStyle w:val="ListParagraph"/>
        <w:numPr>
          <w:ilvl w:val="0"/>
          <w:numId w:val="8"/>
        </w:numPr>
      </w:pPr>
      <w:r w:rsidRPr="00E54518">
        <w:rPr>
          <w:u w:val="single"/>
        </w:rPr>
        <w:t>Section 246.23(a)(3)</w:t>
      </w:r>
      <w:r w:rsidRPr="00E54518">
        <w:t xml:space="preserve"> </w:t>
      </w:r>
      <w:r w:rsidRPr="00E54518" w:rsidR="00114981">
        <w:t xml:space="preserve">allows State agencies the </w:t>
      </w:r>
      <w:r w:rsidRPr="00E54518" w:rsidR="00AB6C55">
        <w:t>opportunity to submit evidence, explanation or information concerning alleged instances of noncompliance or diversion before a final determination is made in such cases if issued a formal claim against the State agency.</w:t>
      </w:r>
      <w:r w:rsidRPr="00E54518" w:rsidR="00D84D8F">
        <w:t xml:space="preserve"> </w:t>
      </w:r>
      <w:r w:rsidRPr="00E54518">
        <w:t xml:space="preserve">FNS estimates that </w:t>
      </w:r>
      <w:r w:rsidRPr="00E54518" w:rsidR="003237FE">
        <w:t>each year,</w:t>
      </w:r>
      <w:r w:rsidRPr="00E54518">
        <w:t xml:space="preserve"> </w:t>
      </w:r>
      <w:r w:rsidRPr="00E54518" w:rsidR="00D83447">
        <w:t>one</w:t>
      </w:r>
      <w:r w:rsidRPr="00E54518">
        <w:t xml:space="preserve"> State agency will appeal a claim which will take </w:t>
      </w:r>
      <w:r w:rsidRPr="00E54518" w:rsidR="00D83447">
        <w:t>two</w:t>
      </w:r>
      <w:r w:rsidRPr="00E54518">
        <w:t xml:space="preserve"> hours to complete.</w:t>
      </w:r>
      <w:r w:rsidRPr="00E54518" w:rsidR="00D84D8F">
        <w:t xml:space="preserve"> </w:t>
      </w:r>
      <w:r w:rsidRPr="00E54518">
        <w:t xml:space="preserve">Thus, FNS estimates </w:t>
      </w:r>
      <w:r w:rsidRPr="00E54518" w:rsidR="007C39FF">
        <w:t>two</w:t>
      </w:r>
      <w:r w:rsidRPr="00E54518">
        <w:t xml:space="preserve"> burden hours for this provision (1 State agency x 2 hours = 2 hours).</w:t>
      </w:r>
      <w:r w:rsidRPr="00E54518" w:rsidR="00D84D8F">
        <w:t xml:space="preserve"> </w:t>
      </w:r>
      <w:r w:rsidRPr="00E54518">
        <w:t xml:space="preserve">This </w:t>
      </w:r>
      <w:r w:rsidRPr="00E54518" w:rsidR="00FF59AA">
        <w:t>has not changed since the previous submission.</w:t>
      </w:r>
    </w:p>
    <w:p w:rsidR="00100E43" w:rsidRPr="00E54518" w:rsidP="45C912F1" w14:paraId="4BF36B30" w14:textId="77777777">
      <w:pPr>
        <w:pStyle w:val="ListParagraph"/>
        <w:ind w:left="360"/>
      </w:pPr>
    </w:p>
    <w:p w:rsidR="00DE38AF" w:rsidRPr="00E54518" w:rsidP="002C58D0" w14:paraId="6DD09360" w14:textId="415A5FB0">
      <w:pPr>
        <w:pStyle w:val="ListParagraph"/>
        <w:numPr>
          <w:ilvl w:val="0"/>
          <w:numId w:val="8"/>
        </w:numPr>
      </w:pPr>
      <w:r w:rsidRPr="00E54518">
        <w:rPr>
          <w:u w:val="single"/>
        </w:rPr>
        <w:t>Section 246.26(h)(3)</w:t>
      </w:r>
      <w:r w:rsidRPr="00E54518">
        <w:t xml:space="preserve"> requires </w:t>
      </w:r>
      <w:r w:rsidRPr="00E54518" w:rsidR="00D839B6">
        <w:t xml:space="preserve">State or local agencies disclosing the information to enter into a written agreement with the other public organization or, in the case of </w:t>
      </w:r>
      <w:r w:rsidRPr="00E54518" w:rsidR="00D839B6">
        <w:t>a non</w:t>
      </w:r>
      <w:r w:rsidRPr="00E54518" w:rsidR="00D839B6">
        <w:t>-WIC use by a State or local WIC agency, the unit of the State or local agency that will be using the information.</w:t>
      </w:r>
      <w:r w:rsidRPr="00E54518" w:rsidR="00D84D8F">
        <w:t xml:space="preserve"> </w:t>
      </w:r>
      <w:r w:rsidRPr="00E54518" w:rsidR="00FA7BF6">
        <w:t xml:space="preserve">FNS estimates that a quarter of all State agencies (89 State agencies x 0.25 = 22.25) will enter into written agreements which will take </w:t>
      </w:r>
      <w:r w:rsidRPr="00E54518" w:rsidR="00941D77">
        <w:t>15 minutes (0.25 hours) to complete.</w:t>
      </w:r>
      <w:r w:rsidRPr="00E54518" w:rsidR="00D84D8F">
        <w:t xml:space="preserve"> </w:t>
      </w:r>
      <w:r w:rsidRPr="00E54518" w:rsidR="00BB5EF7">
        <w:t xml:space="preserve">Thus, FNS estimates 5.56 burden hours for this provision (22.25 </w:t>
      </w:r>
      <w:r w:rsidRPr="00E54518" w:rsidR="008460D2">
        <w:t xml:space="preserve">State agencies x 0.25 hours = </w:t>
      </w:r>
      <w:r w:rsidRPr="00E54518">
        <w:t>5.56 hours).</w:t>
      </w:r>
      <w:r w:rsidRPr="00E54518" w:rsidR="00D84D8F">
        <w:t xml:space="preserve"> </w:t>
      </w:r>
      <w:r w:rsidRPr="00E54518">
        <w:t xml:space="preserve">This </w:t>
      </w:r>
      <w:r w:rsidRPr="00E54518" w:rsidR="00FF59AA">
        <w:t>has not changed since the previous submission.</w:t>
      </w:r>
    </w:p>
    <w:p w:rsidR="009F2998" w:rsidRPr="00E54518" w:rsidP="00F5366F" w14:paraId="7E72515A" w14:textId="77777777">
      <w:pPr>
        <w:pStyle w:val="ListParagraph"/>
        <w:rPr>
          <w:highlight w:val="yellow"/>
        </w:rPr>
      </w:pPr>
    </w:p>
    <w:p w:rsidR="00B831CD" w:rsidRPr="00E54518" w:rsidP="45C912F1" w14:paraId="50325270" w14:textId="77777777">
      <w:pPr>
        <w:tabs>
          <w:tab w:val="left" w:pos="1800"/>
        </w:tabs>
        <w:suppressAutoHyphens/>
        <w:ind w:left="1800" w:hanging="1800"/>
        <w:rPr>
          <w:highlight w:val="yellow"/>
        </w:rPr>
      </w:pPr>
    </w:p>
    <w:p w:rsidR="00D12897" w:rsidRPr="00E54518" w14:paraId="599E388F" w14:textId="77777777">
      <w:pPr>
        <w:overflowPunct/>
        <w:autoSpaceDE/>
        <w:autoSpaceDN/>
        <w:adjustRightInd/>
        <w:textAlignment w:val="auto"/>
        <w:rPr>
          <w:u w:val="single"/>
        </w:rPr>
      </w:pPr>
      <w:r w:rsidRPr="00E54518">
        <w:rPr>
          <w:u w:val="single"/>
        </w:rPr>
        <w:br w:type="page"/>
      </w:r>
    </w:p>
    <w:p w:rsidR="007339A6" w:rsidP="45C912F1" w14:paraId="6C19E9C5" w14:textId="60A5F469">
      <w:pPr>
        <w:tabs>
          <w:tab w:val="left" w:pos="1800"/>
        </w:tabs>
        <w:suppressAutoHyphens/>
        <w:ind w:left="1800" w:hanging="1800"/>
        <w:jc w:val="center"/>
        <w:rPr>
          <w:u w:val="single"/>
        </w:rPr>
      </w:pPr>
      <w:r w:rsidRPr="45C912F1">
        <w:rPr>
          <w:u w:val="single"/>
        </w:rPr>
        <w:t>AFFECTED PUBLIC:</w:t>
      </w:r>
      <w:r w:rsidR="00D84D8F">
        <w:rPr>
          <w:u w:val="single"/>
        </w:rPr>
        <w:t xml:space="preserve"> </w:t>
      </w:r>
      <w:r w:rsidRPr="45C912F1" w:rsidR="004C136F">
        <w:rPr>
          <w:u w:val="single"/>
        </w:rPr>
        <w:t>INDIVIDUAL</w:t>
      </w:r>
      <w:r w:rsidRPr="45C912F1" w:rsidR="00D93035">
        <w:rPr>
          <w:u w:val="single"/>
        </w:rPr>
        <w:t xml:space="preserve">S </w:t>
      </w:r>
      <w:r w:rsidRPr="45C912F1" w:rsidR="004C136F">
        <w:rPr>
          <w:u w:val="single"/>
        </w:rPr>
        <w:t>&amp; HOUSEHOLDS:</w:t>
      </w:r>
      <w:r w:rsidR="00D84D8F">
        <w:rPr>
          <w:u w:val="single"/>
        </w:rPr>
        <w:t xml:space="preserve"> </w:t>
      </w:r>
    </w:p>
    <w:p w:rsidR="00765AF7" w:rsidP="45C912F1" w14:paraId="392A23E0" w14:textId="22615EC7">
      <w:pPr>
        <w:tabs>
          <w:tab w:val="left" w:pos="1800"/>
        </w:tabs>
        <w:suppressAutoHyphens/>
        <w:ind w:left="1800" w:hanging="1800"/>
        <w:jc w:val="center"/>
        <w:rPr>
          <w:u w:val="single"/>
        </w:rPr>
      </w:pPr>
      <w:r w:rsidRPr="45C912F1">
        <w:rPr>
          <w:u w:val="single"/>
        </w:rPr>
        <w:t>APPLICANTS FOR PROGRAM BENEFITS</w:t>
      </w:r>
    </w:p>
    <w:p w:rsidR="0059602C" w:rsidP="45C912F1" w14:paraId="64B9F278" w14:textId="71C86DCA">
      <w:pPr>
        <w:pStyle w:val="ListParagraph"/>
        <w:ind w:left="360"/>
      </w:pPr>
    </w:p>
    <w:p w:rsidR="00E96507" w:rsidRPr="00CF66AB" w:rsidP="00A44365" w14:paraId="78BF0579" w14:textId="26FB28A1">
      <w:pPr>
        <w:pStyle w:val="ListParagraph"/>
        <w:numPr>
          <w:ilvl w:val="0"/>
          <w:numId w:val="10"/>
        </w:numPr>
        <w:tabs>
          <w:tab w:val="left" w:pos="360"/>
        </w:tabs>
        <w:ind w:left="360"/>
        <w:rPr>
          <w:u w:val="single"/>
        </w:rPr>
      </w:pPr>
      <w:r w:rsidRPr="45C912F1">
        <w:rPr>
          <w:u w:val="single"/>
        </w:rPr>
        <w:t>Sections 246.7(</w:t>
      </w:r>
      <w:r w:rsidRPr="45C912F1">
        <w:rPr>
          <w:u w:val="single"/>
        </w:rPr>
        <w:t>i</w:t>
      </w:r>
      <w:r w:rsidRPr="45C912F1">
        <w:rPr>
          <w:u w:val="single"/>
        </w:rPr>
        <w:t>)</w:t>
      </w:r>
      <w:r w:rsidR="007C39FF">
        <w:rPr>
          <w:u w:val="single"/>
        </w:rPr>
        <w:t xml:space="preserve"> and</w:t>
      </w:r>
      <w:r w:rsidRPr="45C912F1" w:rsidR="00FA6D25">
        <w:rPr>
          <w:u w:val="single"/>
        </w:rPr>
        <w:t xml:space="preserve"> 246.11(e)</w:t>
      </w:r>
      <w:r w:rsidRPr="45C912F1">
        <w:t xml:space="preserve"> require that certification data including income and nutritional risk</w:t>
      </w:r>
      <w:r w:rsidRPr="45C912F1" w:rsidR="000A1E2E">
        <w:t xml:space="preserve"> </w:t>
      </w:r>
      <w:r w:rsidRPr="45C912F1">
        <w:t>be collected from all participants and recorded by the local agency on a form(s) provided by the State agency (usually in the management information system (MIS)). WIC Program regulations permit local agencies to accept an applicant’s documented participation in certain other means-tested programs as evidence of income eligibility for the WIC Program.</w:t>
      </w:r>
      <w:r w:rsidR="00D84D8F">
        <w:t xml:space="preserve"> </w:t>
      </w:r>
      <w:r w:rsidRPr="45C912F1">
        <w:t>This provision helps to reduce the administrative burden on WIC local agency staff and eliminates duplication for program applicants.</w:t>
      </w:r>
      <w:r w:rsidR="00D84D8F">
        <w:t xml:space="preserve"> </w:t>
      </w:r>
      <w:r w:rsidRPr="45C912F1">
        <w:t>The income eligibility is established by applicants providing written documentation to the local agency either in the form of a benefit letter, identification card or in the form of an MIS check.</w:t>
      </w:r>
      <w:r w:rsidR="00D84D8F">
        <w:t xml:space="preserve"> </w:t>
      </w:r>
      <w:r w:rsidRPr="45C912F1">
        <w:t xml:space="preserve">Applicants or certain family members that receive Medicaid, SNAP, TANF or State-administered programs with income criteria at or below 185 </w:t>
      </w:r>
      <w:r w:rsidR="009F2998">
        <w:t>percent</w:t>
      </w:r>
      <w:r w:rsidRPr="45C912F1">
        <w:t xml:space="preserve"> of the federal poverty guidelines are not subject to the standard WIC income eligibility determination. </w:t>
      </w:r>
    </w:p>
    <w:p w:rsidR="00E96507" w:rsidRPr="00CF66AB" w:rsidP="45C912F1" w14:paraId="2A716C41" w14:textId="77777777">
      <w:pPr>
        <w:pStyle w:val="ListParagraph"/>
        <w:tabs>
          <w:tab w:val="left" w:pos="360"/>
        </w:tabs>
        <w:ind w:left="360"/>
      </w:pPr>
    </w:p>
    <w:p w:rsidR="00E96507" w:rsidRPr="00CF66AB" w:rsidP="45C912F1" w14:paraId="5DE93EA9" w14:textId="0C5265A2">
      <w:pPr>
        <w:pStyle w:val="ListParagraph"/>
        <w:tabs>
          <w:tab w:val="left" w:pos="360"/>
        </w:tabs>
        <w:ind w:left="360"/>
        <w:rPr>
          <w:u w:val="single"/>
        </w:rPr>
      </w:pPr>
      <w:r w:rsidRPr="45C912F1">
        <w:t>Nutritional risk is determined by a competent professional authority on the staff of the local agency through a nutritional assessment. This determination may be based on referral data submitted by a competent professional authority not on the staff of the local agency. At a minimum, height or length and weight measurements</w:t>
      </w:r>
      <w:r w:rsidRPr="45C912F1" w:rsidR="009E1BBD">
        <w:t xml:space="preserve"> and</w:t>
      </w:r>
      <w:r w:rsidRPr="45C912F1">
        <w:t xml:space="preserve"> </w:t>
      </w:r>
      <w:r w:rsidRPr="45C912F1" w:rsidR="009E1BBD">
        <w:t xml:space="preserve">a hematological test for anemia such as a hemoglobin or hematocrit </w:t>
      </w:r>
      <w:r w:rsidRPr="45C912F1">
        <w:t xml:space="preserve">shall be performed and/or documented in the applicant's file at the time of certification. In addition, </w:t>
      </w:r>
      <w:r w:rsidRPr="45C912F1" w:rsidR="009E1BBD">
        <w:t>medical/</w:t>
      </w:r>
      <w:r w:rsidRPr="45C912F1" w:rsidR="0028305D">
        <w:t>health history</w:t>
      </w:r>
      <w:r w:rsidRPr="45C912F1" w:rsidR="00567780">
        <w:t xml:space="preserve">, </w:t>
      </w:r>
      <w:r w:rsidRPr="45C912F1" w:rsidR="0028305D">
        <w:t>dietary</w:t>
      </w:r>
      <w:r w:rsidRPr="45C912F1" w:rsidR="009E1BBD">
        <w:t xml:space="preserve"> intake</w:t>
      </w:r>
      <w:r w:rsidRPr="45C912F1" w:rsidR="00567780">
        <w:t xml:space="preserve"> and environmental (e.g., homelessness and migrancy)</w:t>
      </w:r>
      <w:r w:rsidRPr="45C912F1" w:rsidR="009E1BBD">
        <w:t xml:space="preserve"> information is collected to determ</w:t>
      </w:r>
      <w:r w:rsidRPr="45C912F1" w:rsidR="00567780">
        <w:t>ine all relevant nutrition risk</w:t>
      </w:r>
      <w:r w:rsidRPr="45C912F1" w:rsidR="009E1BBD">
        <w:t>(s)</w:t>
      </w:r>
      <w:r w:rsidRPr="45C912F1" w:rsidR="0028305D">
        <w:t>.</w:t>
      </w:r>
      <w:r w:rsidR="00D84D8F">
        <w:t xml:space="preserve"> </w:t>
      </w:r>
    </w:p>
    <w:p w:rsidR="00E96507" w:rsidRPr="00E54518" w:rsidP="45C912F1" w14:paraId="080EFE75" w14:textId="77777777">
      <w:pPr>
        <w:pStyle w:val="ListParagraph"/>
        <w:tabs>
          <w:tab w:val="left" w:pos="360"/>
        </w:tabs>
        <w:ind w:left="360"/>
      </w:pPr>
    </w:p>
    <w:p w:rsidR="007E6124" w:rsidRPr="00E54518" w:rsidP="45C912F1" w14:paraId="7A33647A" w14:textId="5011B3B8">
      <w:pPr>
        <w:pStyle w:val="ListParagraph"/>
        <w:tabs>
          <w:tab w:val="left" w:pos="360"/>
        </w:tabs>
        <w:ind w:left="360"/>
        <w:rPr>
          <w:u w:val="single"/>
        </w:rPr>
      </w:pPr>
      <w:r w:rsidRPr="00E54518">
        <w:t>Though some information is collected for the entire household, some documentation (such as identification) is required for each WIC applicant.</w:t>
      </w:r>
      <w:r w:rsidRPr="00E54518" w:rsidR="00D84D8F">
        <w:t xml:space="preserve"> </w:t>
      </w:r>
      <w:r w:rsidRPr="00E54518">
        <w:t>Additionally, infants less than six months of age may be certified through the month of their first birthday and children may be certified for one year.</w:t>
      </w:r>
    </w:p>
    <w:p w:rsidR="003D255C" w:rsidRPr="00E54518" w:rsidP="45C912F1" w14:paraId="20A290B0" w14:textId="77777777">
      <w:pPr>
        <w:tabs>
          <w:tab w:val="left" w:pos="360"/>
        </w:tabs>
        <w:ind w:left="360"/>
      </w:pPr>
      <w:r w:rsidRPr="00E54518">
        <w:t xml:space="preserve"> </w:t>
      </w:r>
    </w:p>
    <w:p w:rsidR="00A0247F" w:rsidRPr="00E54518" w:rsidP="45C912F1" w14:paraId="04063ED3" w14:textId="55CBA70C">
      <w:pPr>
        <w:tabs>
          <w:tab w:val="left" w:pos="360"/>
        </w:tabs>
        <w:ind w:left="360"/>
        <w:rPr>
          <w:rStyle w:val="normaltextrun"/>
          <w:color w:val="000000"/>
          <w:shd w:val="clear" w:color="auto" w:fill="FFFFFF"/>
        </w:rPr>
      </w:pPr>
      <w:r w:rsidRPr="00E54518">
        <w:rPr>
          <w:rStyle w:val="normaltextrun"/>
          <w:color w:val="000000"/>
          <w:shd w:val="clear" w:color="auto" w:fill="FFFFFF"/>
        </w:rPr>
        <w:t>FNS estimates that certification take</w:t>
      </w:r>
      <w:r w:rsidR="00121AEB">
        <w:rPr>
          <w:rStyle w:val="normaltextrun"/>
          <w:color w:val="000000"/>
          <w:shd w:val="clear" w:color="auto" w:fill="FFFFFF"/>
        </w:rPr>
        <w:t>s</w:t>
      </w:r>
      <w:r w:rsidRPr="00E54518">
        <w:rPr>
          <w:rStyle w:val="normaltextrun"/>
          <w:color w:val="000000"/>
          <w:shd w:val="clear" w:color="auto" w:fill="FFFFFF"/>
        </w:rPr>
        <w:t xml:space="preserve"> a total of 28 minutes (</w:t>
      </w:r>
      <w:r w:rsidRPr="00E54518" w:rsidR="0093633B">
        <w:rPr>
          <w:rStyle w:val="normaltextrun"/>
          <w:color w:val="000000"/>
          <w:shd w:val="clear" w:color="auto" w:fill="FFFFFF"/>
        </w:rPr>
        <w:t>0.4667 hours</w:t>
      </w:r>
      <w:r w:rsidRPr="00E54518">
        <w:rPr>
          <w:rStyle w:val="normaltextrun"/>
          <w:color w:val="000000"/>
          <w:shd w:val="clear" w:color="auto" w:fill="FFFFFF"/>
        </w:rPr>
        <w:t xml:space="preserve">) </w:t>
      </w:r>
      <w:r w:rsidRPr="00E54518" w:rsidR="0093633B">
        <w:rPr>
          <w:rStyle w:val="normaltextrun"/>
          <w:color w:val="000000"/>
          <w:shd w:val="clear" w:color="auto" w:fill="FFFFFF"/>
        </w:rPr>
        <w:t>per participant</w:t>
      </w:r>
      <w:r w:rsidRPr="00E54518">
        <w:rPr>
          <w:rStyle w:val="normaltextrun"/>
          <w:color w:val="000000"/>
          <w:shd w:val="clear" w:color="auto" w:fill="FFFFFF"/>
        </w:rPr>
        <w:t xml:space="preserve">. </w:t>
      </w:r>
    </w:p>
    <w:p w:rsidR="00A0247F" w:rsidRPr="00E54518" w:rsidP="45C912F1" w14:paraId="54810B8A" w14:textId="77777777">
      <w:pPr>
        <w:tabs>
          <w:tab w:val="left" w:pos="360"/>
        </w:tabs>
        <w:ind w:left="360"/>
        <w:rPr>
          <w:rStyle w:val="normaltextrun"/>
          <w:color w:val="000000"/>
          <w:shd w:val="clear" w:color="auto" w:fill="FFFFFF"/>
        </w:rPr>
      </w:pPr>
    </w:p>
    <w:p w:rsidR="003D255C" w:rsidRPr="00E54518" w:rsidP="45C912F1" w14:paraId="179566DD" w14:textId="6D7814F9">
      <w:pPr>
        <w:tabs>
          <w:tab w:val="left" w:pos="360"/>
        </w:tabs>
        <w:ind w:left="360"/>
      </w:pPr>
      <w:r w:rsidRPr="00E54518">
        <w:rPr>
          <w:rStyle w:val="normaltextrun"/>
          <w:color w:val="000000"/>
          <w:shd w:val="clear" w:color="auto" w:fill="FFFFFF"/>
        </w:rPr>
        <w:t>Additionally, communicating the food package changes to current participants require</w:t>
      </w:r>
      <w:r w:rsidR="007E4584">
        <w:rPr>
          <w:rStyle w:val="normaltextrun"/>
          <w:color w:val="000000"/>
          <w:shd w:val="clear" w:color="auto" w:fill="FFFFFF"/>
        </w:rPr>
        <w:t>s</w:t>
      </w:r>
      <w:r w:rsidRPr="00E54518">
        <w:rPr>
          <w:rStyle w:val="normaltextrun"/>
          <w:color w:val="000000"/>
          <w:shd w:val="clear" w:color="auto" w:fill="FFFFFF"/>
        </w:rPr>
        <w:t xml:space="preserve"> an estimated one-time five-minute explanation per participant</w:t>
      </w:r>
      <w:r w:rsidR="007E4584">
        <w:rPr>
          <w:rStyle w:val="normaltextrun"/>
          <w:color w:val="000000"/>
          <w:shd w:val="clear" w:color="auto" w:fill="FFFFFF"/>
        </w:rPr>
        <w:t xml:space="preserve"> following implementation of the Revisions in the WIC Food Packages final rule</w:t>
      </w:r>
      <w:r w:rsidRPr="00E54518">
        <w:rPr>
          <w:rStyle w:val="normaltextrun"/>
          <w:color w:val="000000"/>
          <w:shd w:val="clear" w:color="auto" w:fill="FFFFFF"/>
        </w:rPr>
        <w:t>.</w:t>
      </w:r>
    </w:p>
    <w:p w:rsidR="00691BB5" w:rsidRPr="00E54518" w:rsidP="45C912F1" w14:paraId="5997E53B" w14:textId="77777777">
      <w:pPr>
        <w:tabs>
          <w:tab w:val="left" w:pos="360"/>
        </w:tabs>
        <w:ind w:left="360"/>
      </w:pPr>
      <w:r w:rsidRPr="00E54518">
        <w:t xml:space="preserve"> </w:t>
      </w:r>
    </w:p>
    <w:p w:rsidR="003D255C" w:rsidRPr="00E54518" w:rsidP="45C912F1" w14:paraId="3341E412" w14:textId="4BFE4AF3">
      <w:pPr>
        <w:tabs>
          <w:tab w:val="left" w:pos="360"/>
        </w:tabs>
        <w:ind w:left="360"/>
      </w:pPr>
      <w:r w:rsidRPr="00E54518">
        <w:t>Monthly</w:t>
      </w:r>
      <w:r w:rsidRPr="00E54518" w:rsidR="00AE3D80">
        <w:t xml:space="preserve"> WIC participation is </w:t>
      </w:r>
      <w:r w:rsidRPr="00E54518" w:rsidR="006E5341">
        <w:t>6,243,9</w:t>
      </w:r>
      <w:r w:rsidRPr="00E54518" w:rsidR="00CF66AB">
        <w:t>60</w:t>
      </w:r>
      <w:r w:rsidRPr="00E54518" w:rsidR="007A5343">
        <w:t xml:space="preserve"> </w:t>
      </w:r>
      <w:r w:rsidRPr="00E54518">
        <w:t>(</w:t>
      </w:r>
      <w:r w:rsidRPr="00E54518" w:rsidR="00DE79AE">
        <w:t>1,379,</w:t>
      </w:r>
      <w:r w:rsidRPr="00E54518" w:rsidR="00060588">
        <w:t>1</w:t>
      </w:r>
      <w:r w:rsidRPr="00E54518" w:rsidR="00DE79AE">
        <w:t>26</w:t>
      </w:r>
      <w:r w:rsidRPr="00E54518" w:rsidR="00AE3D80">
        <w:t xml:space="preserve"> women, </w:t>
      </w:r>
      <w:bookmarkStart w:id="0" w:name="_Hlk134106044"/>
      <w:r w:rsidRPr="00E54518" w:rsidR="00DE79AE">
        <w:t>1,464,744</w:t>
      </w:r>
      <w:r w:rsidRPr="00E54518" w:rsidR="00162FD1">
        <w:t xml:space="preserve"> </w:t>
      </w:r>
      <w:bookmarkEnd w:id="0"/>
      <w:r w:rsidRPr="00E54518" w:rsidR="00AE3D80">
        <w:t>infants</w:t>
      </w:r>
      <w:r w:rsidRPr="00E54518" w:rsidR="00DC4845">
        <w:t>,</w:t>
      </w:r>
      <w:r w:rsidRPr="00E54518" w:rsidR="00AE3D80">
        <w:t xml:space="preserve"> and </w:t>
      </w:r>
      <w:bookmarkStart w:id="1" w:name="_Hlk134105781"/>
      <w:r w:rsidRPr="00E54518" w:rsidR="00DE79AE">
        <w:t>3,</w:t>
      </w:r>
      <w:r w:rsidRPr="00E54518" w:rsidR="006E5341">
        <w:t>400,090</w:t>
      </w:r>
      <w:r w:rsidRPr="00E54518" w:rsidR="00AE3D80">
        <w:t xml:space="preserve"> </w:t>
      </w:r>
      <w:bookmarkEnd w:id="1"/>
      <w:r w:rsidRPr="00E54518" w:rsidR="00AE3D80">
        <w:t>children).</w:t>
      </w:r>
      <w:r w:rsidRPr="00E54518" w:rsidR="00D84D8F">
        <w:t xml:space="preserve"> </w:t>
      </w:r>
    </w:p>
    <w:p w:rsidR="003D255C" w:rsidRPr="00E54518" w:rsidP="45C912F1" w14:paraId="01D76600" w14:textId="77777777">
      <w:pPr>
        <w:tabs>
          <w:tab w:val="left" w:pos="360"/>
        </w:tabs>
        <w:ind w:left="360"/>
      </w:pPr>
    </w:p>
    <w:p w:rsidR="003D255C" w:rsidRPr="00E54518" w:rsidP="00A44365" w14:paraId="3F70D136" w14:textId="6C50797B">
      <w:pPr>
        <w:pStyle w:val="ListParagraph"/>
        <w:numPr>
          <w:ilvl w:val="0"/>
          <w:numId w:val="9"/>
        </w:numPr>
        <w:tabs>
          <w:tab w:val="left" w:pos="360"/>
        </w:tabs>
      </w:pPr>
      <w:r w:rsidRPr="00E54518">
        <w:t xml:space="preserve">FNS estimates </w:t>
      </w:r>
      <w:r w:rsidRPr="00E54518" w:rsidR="006A02A0">
        <w:t>64</w:t>
      </w:r>
      <w:r w:rsidRPr="00E54518" w:rsidR="004D2527">
        <w:t>4</w:t>
      </w:r>
      <w:r w:rsidRPr="00E54518" w:rsidR="006A02A0">
        <w:t>,</w:t>
      </w:r>
      <w:r w:rsidRPr="00E54518" w:rsidR="004D2527">
        <w:t>879</w:t>
      </w:r>
      <w:r w:rsidRPr="00E54518" w:rsidR="008B0854">
        <w:t>.</w:t>
      </w:r>
      <w:r w:rsidRPr="00E54518" w:rsidR="004D2527">
        <w:t>32</w:t>
      </w:r>
      <w:r w:rsidRPr="00E54518">
        <w:t xml:space="preserve"> hours for </w:t>
      </w:r>
      <w:r w:rsidRPr="00E54518" w:rsidR="00282860">
        <w:t xml:space="preserve">the certification of women </w:t>
      </w:r>
      <w:r w:rsidRPr="00E54518">
        <w:t>(</w:t>
      </w:r>
      <w:r w:rsidRPr="00E54518" w:rsidR="00060588">
        <w:t xml:space="preserve">1,379,126 </w:t>
      </w:r>
      <w:r w:rsidRPr="00E54518">
        <w:t xml:space="preserve">participants x </w:t>
      </w:r>
      <w:r w:rsidRPr="00E54518" w:rsidR="0034502C">
        <w:t>1</w:t>
      </w:r>
      <w:r w:rsidRPr="00E54518">
        <w:t xml:space="preserve"> time per year = </w:t>
      </w:r>
      <w:r w:rsidRPr="00E54518" w:rsidR="0034502C">
        <w:t xml:space="preserve">1,379,126 </w:t>
      </w:r>
      <w:r w:rsidRPr="00E54518">
        <w:t xml:space="preserve">x </w:t>
      </w:r>
      <w:r w:rsidRPr="00E54518" w:rsidR="009C0953">
        <w:t>0</w:t>
      </w:r>
      <w:r w:rsidRPr="00E54518">
        <w:t>.</w:t>
      </w:r>
      <w:r w:rsidRPr="00E54518" w:rsidR="0034502C">
        <w:t>4</w:t>
      </w:r>
      <w:r w:rsidRPr="00E54518" w:rsidR="008B0854">
        <w:t>67</w:t>
      </w:r>
      <w:r w:rsidRPr="00E54518" w:rsidR="004D2527">
        <w:t>6</w:t>
      </w:r>
      <w:r w:rsidRPr="00E54518">
        <w:t xml:space="preserve"> hours per response).</w:t>
      </w:r>
      <w:r w:rsidRPr="00E54518" w:rsidR="007C638F">
        <w:t xml:space="preserve"> This </w:t>
      </w:r>
      <w:r w:rsidR="007E4584">
        <w:t>has not changed since the previous submission</w:t>
      </w:r>
      <w:r w:rsidRPr="00E54518" w:rsidR="00B23556">
        <w:t>.</w:t>
      </w:r>
      <w:r w:rsidRPr="00E54518" w:rsidR="00AD4388">
        <w:t xml:space="preserve"> </w:t>
      </w:r>
    </w:p>
    <w:p w:rsidR="0020042C" w:rsidRPr="00E54518" w:rsidP="00A44365" w14:paraId="72953641" w14:textId="3953D567">
      <w:pPr>
        <w:pStyle w:val="ListParagraph"/>
        <w:numPr>
          <w:ilvl w:val="0"/>
          <w:numId w:val="9"/>
        </w:numPr>
        <w:tabs>
          <w:tab w:val="left" w:pos="360"/>
        </w:tabs>
      </w:pPr>
      <w:r w:rsidRPr="00E54518">
        <w:t xml:space="preserve">FNS estimates </w:t>
      </w:r>
      <w:r w:rsidRPr="00E54518" w:rsidR="00FA6D25">
        <w:t>1</w:t>
      </w:r>
      <w:r w:rsidRPr="00E54518" w:rsidR="007E3B9F">
        <w:t>,589</w:t>
      </w:r>
      <w:r w:rsidRPr="00E54518" w:rsidR="00695D00">
        <w:t>,</w:t>
      </w:r>
      <w:r w:rsidRPr="00E54518" w:rsidR="007E3B9F">
        <w:t>882.08</w:t>
      </w:r>
      <w:r w:rsidRPr="00E54518">
        <w:t xml:space="preserve"> hours for </w:t>
      </w:r>
      <w:r w:rsidRPr="00E54518" w:rsidR="00FA560A">
        <w:t xml:space="preserve">the certification of children </w:t>
      </w:r>
      <w:r w:rsidRPr="00E54518">
        <w:t>(</w:t>
      </w:r>
      <w:r w:rsidRPr="00E54518" w:rsidR="00FA6D25">
        <w:t xml:space="preserve">3,400,090 </w:t>
      </w:r>
      <w:r w:rsidRPr="00E54518">
        <w:t>participants x 1 time</w:t>
      </w:r>
      <w:r w:rsidRPr="00E54518" w:rsidR="00FA6D25">
        <w:t xml:space="preserve"> </w:t>
      </w:r>
      <w:r w:rsidRPr="00E54518">
        <w:t xml:space="preserve">per year = </w:t>
      </w:r>
      <w:r w:rsidRPr="00E54518" w:rsidR="00FA6D25">
        <w:t>3,400,090</w:t>
      </w:r>
      <w:r w:rsidRPr="00E54518">
        <w:t xml:space="preserve"> x </w:t>
      </w:r>
      <w:r w:rsidRPr="00E54518" w:rsidR="009C0953">
        <w:t>0</w:t>
      </w:r>
      <w:r w:rsidRPr="00E54518" w:rsidR="001E04B0">
        <w:t>.</w:t>
      </w:r>
      <w:r w:rsidRPr="00E54518" w:rsidR="00FA6D25">
        <w:t>4</w:t>
      </w:r>
      <w:r w:rsidRPr="00E54518" w:rsidR="00695D00">
        <w:t>6</w:t>
      </w:r>
      <w:r w:rsidRPr="00E54518" w:rsidR="007E3B9F">
        <w:t>7</w:t>
      </w:r>
      <w:r w:rsidRPr="00E54518" w:rsidR="00695D00">
        <w:t>6</w:t>
      </w:r>
      <w:r w:rsidRPr="00E54518">
        <w:t xml:space="preserve"> hours per response). This </w:t>
      </w:r>
      <w:r w:rsidR="007E4584">
        <w:t>has not changed since the previous submission</w:t>
      </w:r>
      <w:r w:rsidRPr="00E54518" w:rsidR="00B23556">
        <w:t>.</w:t>
      </w:r>
    </w:p>
    <w:p w:rsidR="00661D2D" w:rsidRPr="00E54518" w:rsidP="00A44365" w14:paraId="59A63A49" w14:textId="328C42BD">
      <w:pPr>
        <w:pStyle w:val="ListParagraph"/>
        <w:numPr>
          <w:ilvl w:val="0"/>
          <w:numId w:val="9"/>
        </w:numPr>
        <w:tabs>
          <w:tab w:val="left" w:pos="360"/>
        </w:tabs>
      </w:pPr>
      <w:r w:rsidRPr="00E54518">
        <w:t xml:space="preserve">FNS estimates </w:t>
      </w:r>
      <w:r w:rsidRPr="00E54518" w:rsidR="00CF66AB">
        <w:t>6</w:t>
      </w:r>
      <w:r w:rsidRPr="00E54518" w:rsidR="00940741">
        <w:t>8</w:t>
      </w:r>
      <w:r w:rsidRPr="00E54518" w:rsidR="004C209A">
        <w:t>4</w:t>
      </w:r>
      <w:r w:rsidRPr="00E54518" w:rsidR="00940741">
        <w:t>,</w:t>
      </w:r>
      <w:r w:rsidRPr="00E54518" w:rsidR="007B5925">
        <w:t>914</w:t>
      </w:r>
      <w:r w:rsidRPr="00E54518" w:rsidR="00940741">
        <w:t>.2</w:t>
      </w:r>
      <w:r w:rsidRPr="00E54518" w:rsidR="007B5925">
        <w:t>9</w:t>
      </w:r>
      <w:r w:rsidRPr="00E54518" w:rsidR="00C958BF">
        <w:t xml:space="preserve"> </w:t>
      </w:r>
      <w:r w:rsidRPr="00E54518">
        <w:t xml:space="preserve">hours for </w:t>
      </w:r>
      <w:r w:rsidRPr="00E54518" w:rsidR="00FA560A">
        <w:t xml:space="preserve">the certification of infants </w:t>
      </w:r>
      <w:r w:rsidRPr="00E54518">
        <w:t>(</w:t>
      </w:r>
      <w:r w:rsidRPr="00E54518" w:rsidR="00CF66AB">
        <w:t xml:space="preserve">1,464,744 </w:t>
      </w:r>
      <w:r w:rsidRPr="00E54518">
        <w:t>participants x</w:t>
      </w:r>
      <w:r w:rsidRPr="00E54518" w:rsidR="007C638F">
        <w:t xml:space="preserve"> 1 time per year = </w:t>
      </w:r>
      <w:r w:rsidRPr="00E54518" w:rsidR="00CF66AB">
        <w:t xml:space="preserve">1,464,744 </w:t>
      </w:r>
      <w:r w:rsidRPr="00E54518" w:rsidR="007C638F">
        <w:t>x</w:t>
      </w:r>
      <w:r w:rsidRPr="00E54518">
        <w:t xml:space="preserve"> </w:t>
      </w:r>
      <w:r w:rsidRPr="00E54518" w:rsidR="009C0953">
        <w:t>0</w:t>
      </w:r>
      <w:r w:rsidRPr="00E54518">
        <w:t>.</w:t>
      </w:r>
      <w:r w:rsidRPr="00E54518" w:rsidR="00CF66AB">
        <w:t>4</w:t>
      </w:r>
      <w:r w:rsidRPr="00E54518" w:rsidR="00940741">
        <w:t>6</w:t>
      </w:r>
      <w:r w:rsidRPr="00E54518" w:rsidR="004C209A">
        <w:t>7</w:t>
      </w:r>
      <w:r w:rsidRPr="00E54518" w:rsidR="00940741">
        <w:t>6</w:t>
      </w:r>
      <w:r w:rsidRPr="00E54518">
        <w:t xml:space="preserve"> hours per response).</w:t>
      </w:r>
      <w:r w:rsidRPr="00E54518" w:rsidR="00D84D8F">
        <w:t xml:space="preserve"> </w:t>
      </w:r>
      <w:r w:rsidRPr="00E54518" w:rsidR="007C638F">
        <w:t xml:space="preserve">This </w:t>
      </w:r>
      <w:r w:rsidR="007E4584">
        <w:t>has not changed since the previous submission</w:t>
      </w:r>
      <w:r w:rsidRPr="00E54518">
        <w:t xml:space="preserve">. </w:t>
      </w:r>
    </w:p>
    <w:p w:rsidR="00DA7907" w:rsidRPr="00E54518" w:rsidP="00A44365" w14:paraId="041D7919" w14:textId="66042220">
      <w:pPr>
        <w:pStyle w:val="ListParagraph"/>
        <w:numPr>
          <w:ilvl w:val="0"/>
          <w:numId w:val="9"/>
        </w:numPr>
        <w:tabs>
          <w:tab w:val="left" w:pos="360"/>
        </w:tabs>
      </w:pPr>
      <w:r w:rsidRPr="00E54518">
        <w:rPr>
          <w:rStyle w:val="normaltextrun"/>
          <w:color w:val="000000"/>
          <w:shd w:val="clear" w:color="auto" w:fill="FFFFFF"/>
        </w:rPr>
        <w:t>FNS estimates 5</w:t>
      </w:r>
      <w:r w:rsidRPr="00E54518" w:rsidR="009B24D5">
        <w:rPr>
          <w:rStyle w:val="normaltextrun"/>
          <w:color w:val="000000"/>
          <w:shd w:val="clear" w:color="auto" w:fill="FFFFFF"/>
        </w:rPr>
        <w:t>2</w:t>
      </w:r>
      <w:r w:rsidRPr="00E54518" w:rsidR="0031220A">
        <w:rPr>
          <w:rStyle w:val="normaltextrun"/>
          <w:color w:val="000000"/>
          <w:shd w:val="clear" w:color="auto" w:fill="FFFFFF"/>
        </w:rPr>
        <w:t>1</w:t>
      </w:r>
      <w:r w:rsidRPr="00E54518" w:rsidR="009B24D5">
        <w:rPr>
          <w:rStyle w:val="normaltextrun"/>
          <w:color w:val="000000"/>
          <w:shd w:val="clear" w:color="auto" w:fill="FFFFFF"/>
        </w:rPr>
        <w:t>,</w:t>
      </w:r>
      <w:r w:rsidRPr="00E54518" w:rsidR="0031220A">
        <w:rPr>
          <w:rStyle w:val="normaltextrun"/>
          <w:color w:val="000000"/>
          <w:shd w:val="clear" w:color="auto" w:fill="FFFFFF"/>
        </w:rPr>
        <w:t>370</w:t>
      </w:r>
      <w:r w:rsidRPr="00E54518" w:rsidR="009B24D5">
        <w:rPr>
          <w:rStyle w:val="normaltextrun"/>
          <w:color w:val="000000"/>
          <w:shd w:val="clear" w:color="auto" w:fill="FFFFFF"/>
        </w:rPr>
        <w:t>.</w:t>
      </w:r>
      <w:r w:rsidRPr="00E54518" w:rsidR="0031220A">
        <w:rPr>
          <w:rStyle w:val="normaltextrun"/>
          <w:color w:val="000000"/>
          <w:shd w:val="clear" w:color="auto" w:fill="FFFFFF"/>
        </w:rPr>
        <w:t>66</w:t>
      </w:r>
      <w:r w:rsidRPr="00E54518" w:rsidR="009B24D5">
        <w:rPr>
          <w:rStyle w:val="normaltextrun"/>
          <w:color w:val="000000"/>
          <w:shd w:val="clear" w:color="auto" w:fill="FFFFFF"/>
        </w:rPr>
        <w:t xml:space="preserve"> </w:t>
      </w:r>
      <w:r w:rsidRPr="00E54518">
        <w:rPr>
          <w:rStyle w:val="normaltextrun"/>
          <w:color w:val="000000"/>
          <w:shd w:val="clear" w:color="auto" w:fill="FFFFFF"/>
        </w:rPr>
        <w:t xml:space="preserve">burden hours to explain the changes to the food package in this </w:t>
      </w:r>
      <w:r w:rsidRPr="00E54518">
        <w:rPr>
          <w:rStyle w:val="normaltextrun"/>
          <w:color w:val="000000"/>
          <w:shd w:val="clear" w:color="auto" w:fill="FFFFFF"/>
        </w:rPr>
        <w:t>rule once</w:t>
      </w:r>
      <w:r w:rsidRPr="00E54518">
        <w:rPr>
          <w:rStyle w:val="normaltextrun"/>
          <w:color w:val="000000"/>
          <w:shd w:val="clear" w:color="auto" w:fill="FFFFFF"/>
        </w:rPr>
        <w:t xml:space="preserve"> to all WIC participants (6,</w:t>
      </w:r>
      <w:r w:rsidRPr="00E54518" w:rsidR="009B24D5">
        <w:rPr>
          <w:rStyle w:val="normaltextrun"/>
          <w:color w:val="000000"/>
          <w:shd w:val="clear" w:color="auto" w:fill="FFFFFF"/>
        </w:rPr>
        <w:t>243</w:t>
      </w:r>
      <w:r w:rsidRPr="00E54518">
        <w:rPr>
          <w:rStyle w:val="normaltextrun"/>
          <w:color w:val="000000"/>
          <w:shd w:val="clear" w:color="auto" w:fill="FFFFFF"/>
        </w:rPr>
        <w:t>,</w:t>
      </w:r>
      <w:r w:rsidRPr="00E54518" w:rsidR="009B24D5">
        <w:rPr>
          <w:rStyle w:val="normaltextrun"/>
          <w:color w:val="000000"/>
          <w:shd w:val="clear" w:color="auto" w:fill="FFFFFF"/>
        </w:rPr>
        <w:t>960</w:t>
      </w:r>
      <w:r w:rsidRPr="00E54518">
        <w:rPr>
          <w:rStyle w:val="normaltextrun"/>
          <w:color w:val="000000"/>
          <w:shd w:val="clear" w:color="auto" w:fill="FFFFFF"/>
        </w:rPr>
        <w:t xml:space="preserve"> participants x 1 explanation = 6</w:t>
      </w:r>
      <w:r w:rsidRPr="00E54518" w:rsidR="009B24D5">
        <w:rPr>
          <w:rStyle w:val="normaltextrun"/>
          <w:color w:val="000000"/>
          <w:shd w:val="clear" w:color="auto" w:fill="FFFFFF"/>
        </w:rPr>
        <w:t>,243,960</w:t>
      </w:r>
      <w:r w:rsidRPr="00E54518">
        <w:rPr>
          <w:rStyle w:val="normaltextrun"/>
          <w:color w:val="000000"/>
          <w:shd w:val="clear" w:color="auto" w:fill="FFFFFF"/>
        </w:rPr>
        <w:t xml:space="preserve"> total explanations x 5 minutes (0.08</w:t>
      </w:r>
      <w:r w:rsidRPr="00E54518" w:rsidR="0031220A">
        <w:rPr>
          <w:rStyle w:val="normaltextrun"/>
          <w:color w:val="000000"/>
          <w:shd w:val="clear" w:color="auto" w:fill="FFFFFF"/>
        </w:rPr>
        <w:t>35</w:t>
      </w:r>
      <w:r w:rsidRPr="00E54518">
        <w:rPr>
          <w:rStyle w:val="normaltextrun"/>
          <w:color w:val="000000"/>
          <w:shd w:val="clear" w:color="auto" w:fill="FFFFFF"/>
        </w:rPr>
        <w:t>) hours per explanation = 5</w:t>
      </w:r>
      <w:r w:rsidRPr="00E54518" w:rsidR="00494A70">
        <w:rPr>
          <w:rStyle w:val="normaltextrun"/>
          <w:color w:val="000000"/>
          <w:shd w:val="clear" w:color="auto" w:fill="FFFFFF"/>
        </w:rPr>
        <w:t>2</w:t>
      </w:r>
      <w:r w:rsidRPr="00E54518" w:rsidR="0031220A">
        <w:rPr>
          <w:rStyle w:val="normaltextrun"/>
          <w:color w:val="000000"/>
          <w:shd w:val="clear" w:color="auto" w:fill="FFFFFF"/>
        </w:rPr>
        <w:t>1</w:t>
      </w:r>
      <w:r w:rsidRPr="00E54518" w:rsidR="00494A70">
        <w:rPr>
          <w:rStyle w:val="normaltextrun"/>
          <w:color w:val="000000"/>
          <w:shd w:val="clear" w:color="auto" w:fill="FFFFFF"/>
        </w:rPr>
        <w:t>,</w:t>
      </w:r>
      <w:r w:rsidRPr="00E54518" w:rsidR="0031220A">
        <w:rPr>
          <w:rStyle w:val="normaltextrun"/>
          <w:color w:val="000000"/>
          <w:shd w:val="clear" w:color="auto" w:fill="FFFFFF"/>
        </w:rPr>
        <w:t>370</w:t>
      </w:r>
      <w:r w:rsidRPr="00E54518" w:rsidR="00494A70">
        <w:rPr>
          <w:rStyle w:val="normaltextrun"/>
          <w:color w:val="000000"/>
          <w:shd w:val="clear" w:color="auto" w:fill="FFFFFF"/>
        </w:rPr>
        <w:t>.</w:t>
      </w:r>
      <w:r w:rsidRPr="00E54518" w:rsidR="0031220A">
        <w:rPr>
          <w:rStyle w:val="normaltextrun"/>
          <w:color w:val="000000"/>
          <w:shd w:val="clear" w:color="auto" w:fill="FFFFFF"/>
        </w:rPr>
        <w:t>66</w:t>
      </w:r>
      <w:r w:rsidRPr="00E54518" w:rsidR="00494A70">
        <w:rPr>
          <w:rStyle w:val="normaltextrun"/>
          <w:color w:val="000000"/>
          <w:shd w:val="clear" w:color="auto" w:fill="FFFFFF"/>
        </w:rPr>
        <w:t xml:space="preserve"> t</w:t>
      </w:r>
      <w:r w:rsidRPr="00E54518">
        <w:rPr>
          <w:rStyle w:val="normaltextrun"/>
          <w:color w:val="000000"/>
          <w:shd w:val="clear" w:color="auto" w:fill="FFFFFF"/>
        </w:rPr>
        <w:t xml:space="preserve">otal hours. This </w:t>
      </w:r>
      <w:r w:rsidR="007E4584">
        <w:rPr>
          <w:rStyle w:val="normaltextrun"/>
          <w:color w:val="000000"/>
          <w:shd w:val="clear" w:color="auto" w:fill="FFFFFF"/>
        </w:rPr>
        <w:t>has not changed since the previous submission</w:t>
      </w:r>
      <w:r w:rsidRPr="00E54518">
        <w:rPr>
          <w:rStyle w:val="normaltextrun"/>
          <w:color w:val="000000"/>
          <w:shd w:val="clear" w:color="auto" w:fill="FFFFFF"/>
        </w:rPr>
        <w:t>.  </w:t>
      </w:r>
      <w:r w:rsidRPr="00E54518">
        <w:rPr>
          <w:rStyle w:val="eop"/>
          <w:color w:val="000000"/>
          <w:shd w:val="clear" w:color="auto" w:fill="FFFFFF"/>
        </w:rPr>
        <w:t> </w:t>
      </w:r>
    </w:p>
    <w:p w:rsidR="00A82611" w:rsidRPr="00E54518" w:rsidP="45C912F1" w14:paraId="522A8A29" w14:textId="77777777">
      <w:pPr>
        <w:tabs>
          <w:tab w:val="left" w:pos="360"/>
        </w:tabs>
        <w:ind w:left="360" w:hanging="360"/>
      </w:pPr>
    </w:p>
    <w:p w:rsidR="00661D2D" w:rsidRPr="00E54518" w:rsidP="00A44365" w14:paraId="7AFB9B1D" w14:textId="3D05513D">
      <w:pPr>
        <w:pStyle w:val="ListParagraph"/>
        <w:numPr>
          <w:ilvl w:val="0"/>
          <w:numId w:val="10"/>
        </w:numPr>
        <w:tabs>
          <w:tab w:val="left" w:pos="360"/>
        </w:tabs>
        <w:ind w:left="360"/>
      </w:pPr>
      <w:r w:rsidRPr="00E54518">
        <w:rPr>
          <w:u w:val="single"/>
        </w:rPr>
        <w:t>Section 246.7</w:t>
      </w:r>
      <w:r w:rsidRPr="00E54518" w:rsidR="000A62A1">
        <w:rPr>
          <w:u w:val="single"/>
        </w:rPr>
        <w:t>(o)</w:t>
      </w:r>
      <w:r w:rsidRPr="00E54518">
        <w:t xml:space="preserve"> requires </w:t>
      </w:r>
      <w:r w:rsidRPr="00E54518" w:rsidR="00233F43">
        <w:t>all applicants to be physically present at each WIC certification, with some exceptions.</w:t>
      </w:r>
      <w:r w:rsidRPr="00E54518" w:rsidR="00D84D8F">
        <w:t xml:space="preserve"> </w:t>
      </w:r>
      <w:r w:rsidRPr="00E54518" w:rsidR="00DE6423">
        <w:t>FNS estimates 20 minutes (0.334 hours) for round trip travel time</w:t>
      </w:r>
      <w:r w:rsidRPr="00E54518" w:rsidR="100873FD">
        <w:t>, including time to park, if applicable</w:t>
      </w:r>
      <w:r w:rsidRPr="00E54518" w:rsidR="00DE6423">
        <w:t>.</w:t>
      </w:r>
      <w:r w:rsidRPr="00E54518" w:rsidR="00D84D8F">
        <w:t xml:space="preserve"> </w:t>
      </w:r>
      <w:r w:rsidRPr="00E54518" w:rsidR="00DE6423">
        <w:t xml:space="preserve">Thus, FNS estimates </w:t>
      </w:r>
      <w:r w:rsidRPr="00E54518" w:rsidR="007243A0">
        <w:t>2,085,482.64 burden hours for this provision (6,243,960 participants x 0.334 hours = 2,085,482.64 hours).</w:t>
      </w:r>
      <w:r w:rsidRPr="00E54518" w:rsidR="00D84D8F">
        <w:t xml:space="preserve"> </w:t>
      </w:r>
      <w:r w:rsidRPr="00E54518" w:rsidR="007243A0">
        <w:t xml:space="preserve">This </w:t>
      </w:r>
      <w:r w:rsidRPr="00E54518" w:rsidR="00FF59AA">
        <w:t xml:space="preserve">has not changed since the previous submission. </w:t>
      </w:r>
    </w:p>
    <w:p w:rsidR="00062586" w:rsidRPr="00E54518" w:rsidP="45C912F1" w14:paraId="1120133B" w14:textId="77777777">
      <w:pPr>
        <w:pStyle w:val="ListParagraph"/>
        <w:tabs>
          <w:tab w:val="left" w:pos="360"/>
        </w:tabs>
        <w:ind w:left="360"/>
      </w:pPr>
    </w:p>
    <w:p w:rsidR="004331D0" w:rsidRPr="00E54518" w:rsidP="45C912F1" w14:paraId="35596A91" w14:textId="1A8E3877">
      <w:pPr>
        <w:pStyle w:val="ListParagraph"/>
        <w:tabs>
          <w:tab w:val="left" w:pos="360"/>
        </w:tabs>
        <w:ind w:left="360"/>
      </w:pPr>
      <w:r w:rsidRPr="00E54518">
        <w:t xml:space="preserve">Because </w:t>
      </w:r>
      <w:r w:rsidRPr="00E54518" w:rsidR="000A62A1">
        <w:t xml:space="preserve">Section 246.7(o) requires </w:t>
      </w:r>
      <w:r w:rsidRPr="00E54518" w:rsidR="00D97747">
        <w:t xml:space="preserve">all applicants to </w:t>
      </w:r>
      <w:r w:rsidRPr="00E54518">
        <w:t xml:space="preserve">physically present </w:t>
      </w:r>
      <w:r w:rsidRPr="00E54518" w:rsidR="00DA3210">
        <w:t>at the time of certification, FNS estimates a</w:t>
      </w:r>
      <w:r w:rsidRPr="00E54518" w:rsidR="00AA4CCE">
        <w:t xml:space="preserve"> total time at the clinic </w:t>
      </w:r>
      <w:r w:rsidRPr="00E54518" w:rsidR="00576F3B">
        <w:t xml:space="preserve">to </w:t>
      </w:r>
      <w:r w:rsidRPr="00E54518" w:rsidR="00AA4CCE">
        <w:t>be 3</w:t>
      </w:r>
      <w:r w:rsidRPr="00E54518" w:rsidR="002D6B78">
        <w:t>8</w:t>
      </w:r>
      <w:r w:rsidRPr="00E54518" w:rsidR="00AA4CCE">
        <w:t xml:space="preserve"> minutes (</w:t>
      </w:r>
      <w:r w:rsidRPr="00E54518" w:rsidR="00E47644">
        <w:t>0.</w:t>
      </w:r>
      <w:r w:rsidRPr="00E54518" w:rsidR="00EE7B00">
        <w:t>5845 hours)</w:t>
      </w:r>
      <w:r w:rsidRPr="00E54518" w:rsidR="009C346F">
        <w:t xml:space="preserve"> plus an additional </w:t>
      </w:r>
      <w:r w:rsidRPr="00E54518" w:rsidR="00CD0045">
        <w:t>ten minutes to collect documentation ahead of each visit (0.</w:t>
      </w:r>
      <w:r w:rsidRPr="00E54518" w:rsidR="005210E0">
        <w:t>167 hours), for a total of 4</w:t>
      </w:r>
      <w:r w:rsidRPr="00E54518" w:rsidR="005F409E">
        <w:t>8</w:t>
      </w:r>
      <w:r w:rsidRPr="00E54518" w:rsidR="005210E0">
        <w:t xml:space="preserve"> minutes (0.75 hours).</w:t>
      </w:r>
      <w:r w:rsidRPr="00E54518" w:rsidR="00D84D8F">
        <w:t xml:space="preserve"> </w:t>
      </w:r>
      <w:r w:rsidRPr="00E54518" w:rsidR="00EE7B00">
        <w:t>However, Section 246.7(</w:t>
      </w:r>
      <w:r w:rsidRPr="00E54518" w:rsidR="00EE7B00">
        <w:t>i</w:t>
      </w:r>
      <w:r w:rsidRPr="00E54518" w:rsidR="00EE7B00">
        <w:t xml:space="preserve">) already accounts for </w:t>
      </w:r>
      <w:r w:rsidRPr="00E54518" w:rsidR="005210E0">
        <w:t>2</w:t>
      </w:r>
      <w:r w:rsidRPr="00E54518" w:rsidR="002D6B78">
        <w:t>8</w:t>
      </w:r>
      <w:r w:rsidRPr="00E54518" w:rsidR="005210E0">
        <w:t xml:space="preserve"> minutes of an </w:t>
      </w:r>
      <w:r w:rsidRPr="00E54518" w:rsidR="005547C1">
        <w:t>applicant’s</w:t>
      </w:r>
      <w:r w:rsidRPr="00E54518" w:rsidR="005210E0">
        <w:t xml:space="preserve"> time for certification.</w:t>
      </w:r>
      <w:r w:rsidRPr="00E54518" w:rsidR="00D84D8F">
        <w:t xml:space="preserve"> </w:t>
      </w:r>
      <w:r w:rsidRPr="00E54518" w:rsidR="005547C1">
        <w:t xml:space="preserve">Therefore, </w:t>
      </w:r>
      <w:r w:rsidRPr="00E54518" w:rsidR="002871C6">
        <w:t xml:space="preserve">this provision estimates an additional 20 minutes </w:t>
      </w:r>
      <w:r w:rsidRPr="00E54518" w:rsidR="00B1441C">
        <w:t>(0.334 hours) to account for additional time not already captured during applicants’ certification</w:t>
      </w:r>
      <w:r w:rsidRPr="00E54518" w:rsidR="00B67593">
        <w:t>s</w:t>
      </w:r>
      <w:r w:rsidRPr="00E54518" w:rsidR="3B5685EB">
        <w:t>, including time needed to read instructions, and answer questions</w:t>
      </w:r>
      <w:r w:rsidRPr="00E54518" w:rsidR="00B67593">
        <w:t>.</w:t>
      </w:r>
      <w:r w:rsidRPr="00E54518" w:rsidR="00D84D8F">
        <w:t xml:space="preserve"> </w:t>
      </w:r>
      <w:r w:rsidRPr="00E54518" w:rsidR="00B67593">
        <w:t xml:space="preserve">Thus, FNS estimates </w:t>
      </w:r>
      <w:r w:rsidRPr="00E54518" w:rsidR="001B7952">
        <w:t xml:space="preserve">2,085,482.64 </w:t>
      </w:r>
      <w:r w:rsidRPr="00E54518" w:rsidR="00EA3619">
        <w:t xml:space="preserve">burden hours for this provision. </w:t>
      </w:r>
      <w:r w:rsidRPr="00E54518">
        <w:t xml:space="preserve">This </w:t>
      </w:r>
      <w:r w:rsidRPr="00E54518" w:rsidR="00FF59AA">
        <w:t xml:space="preserve">has not changed since the previous submission. </w:t>
      </w:r>
    </w:p>
    <w:p w:rsidR="00B51F05" w:rsidRPr="00E54518" w:rsidP="45C912F1" w14:paraId="5A22D358" w14:textId="77777777">
      <w:pPr>
        <w:pStyle w:val="ListParagraph"/>
        <w:tabs>
          <w:tab w:val="left" w:pos="360"/>
        </w:tabs>
        <w:ind w:left="360"/>
      </w:pPr>
    </w:p>
    <w:p w:rsidR="00EE5409" w:rsidRPr="00E54518" w:rsidP="00A44365" w14:paraId="2D2D5FCC" w14:textId="2D8B65F3">
      <w:pPr>
        <w:pStyle w:val="ListParagraph"/>
        <w:numPr>
          <w:ilvl w:val="0"/>
          <w:numId w:val="10"/>
        </w:numPr>
        <w:tabs>
          <w:tab w:val="left" w:pos="360"/>
        </w:tabs>
        <w:ind w:left="360"/>
      </w:pPr>
      <w:r w:rsidRPr="00E54518">
        <w:rPr>
          <w:u w:val="single"/>
        </w:rPr>
        <w:t xml:space="preserve">Section </w:t>
      </w:r>
      <w:r w:rsidRPr="00E54518" w:rsidR="00EC5485">
        <w:rPr>
          <w:u w:val="single"/>
        </w:rPr>
        <w:t>246.9</w:t>
      </w:r>
      <w:r w:rsidRPr="00E54518" w:rsidR="00EC5485">
        <w:t xml:space="preserve"> </w:t>
      </w:r>
      <w:r w:rsidRPr="00E54518" w:rsidR="00335C01">
        <w:t>allow</w:t>
      </w:r>
      <w:r w:rsidRPr="00E54518" w:rsidR="009746E8">
        <w:t>s</w:t>
      </w:r>
      <w:r w:rsidRPr="00E54518" w:rsidR="00335C01">
        <w:t xml:space="preserve"> participants to app</w:t>
      </w:r>
      <w:r w:rsidRPr="00E54518" w:rsidR="00C50B31">
        <w:t xml:space="preserve">eal a State or local agency action </w:t>
      </w:r>
      <w:r w:rsidRPr="00E54518" w:rsidR="009746E8">
        <w:t xml:space="preserve">that </w:t>
      </w:r>
      <w:r w:rsidRPr="00E54518" w:rsidR="00C50B31">
        <w:t>results in a claim against the individual for repayment of the cash value of improperly issued benefits or results in the individual's denial of participation or disqualification from the Program.</w:t>
      </w:r>
      <w:r w:rsidRPr="00E54518" w:rsidR="00D84D8F">
        <w:t xml:space="preserve"> </w:t>
      </w:r>
      <w:r w:rsidRPr="00E54518" w:rsidR="00C50B31">
        <w:t xml:space="preserve">FNS estimates that </w:t>
      </w:r>
      <w:r w:rsidRPr="00E54518" w:rsidR="009746E8">
        <w:t>two</w:t>
      </w:r>
      <w:r w:rsidRPr="00E54518" w:rsidR="00C50B31">
        <w:t xml:space="preserve"> percent</w:t>
      </w:r>
      <w:r w:rsidRPr="00E54518">
        <w:t xml:space="preserve"> (0.02)</w:t>
      </w:r>
      <w:r w:rsidRPr="00E54518" w:rsidR="00C50B31">
        <w:t xml:space="preserve"> of all participants will be issued a claim</w:t>
      </w:r>
      <w:r w:rsidRPr="00E54518" w:rsidR="007323A9">
        <w:t xml:space="preserve">, and </w:t>
      </w:r>
      <w:r w:rsidRPr="00E54518" w:rsidR="009746E8">
        <w:t>two</w:t>
      </w:r>
      <w:r w:rsidRPr="00E54518" w:rsidR="007323A9">
        <w:t xml:space="preserve"> percent of those participants will appeal that claim (6,243,960 x 0.02 x 0.02 = 2,497.58 participant appeals) which will take </w:t>
      </w:r>
      <w:r w:rsidRPr="00E54518" w:rsidR="009746E8">
        <w:t>two</w:t>
      </w:r>
      <w:r w:rsidRPr="00E54518" w:rsidR="007323A9">
        <w:t xml:space="preserve"> hours to complete.</w:t>
      </w:r>
      <w:r w:rsidRPr="00E54518" w:rsidR="00D84D8F">
        <w:t xml:space="preserve"> </w:t>
      </w:r>
      <w:r w:rsidRPr="00E54518" w:rsidR="007323A9">
        <w:t xml:space="preserve">Thus, FNS estimates </w:t>
      </w:r>
      <w:r w:rsidRPr="00E54518" w:rsidR="007323A9">
        <w:t>4,995.17</w:t>
      </w:r>
      <w:r w:rsidRPr="00E54518" w:rsidR="007323A9">
        <w:t xml:space="preserve"> burden hours for this provision (</w:t>
      </w:r>
      <w:r w:rsidRPr="00E54518" w:rsidR="00F200F7">
        <w:t xml:space="preserve">2,497.58 participants x 2 hours = </w:t>
      </w:r>
      <w:r w:rsidRPr="00E54518" w:rsidR="00F200F7">
        <w:t>4,995.17</w:t>
      </w:r>
      <w:r w:rsidRPr="00E54518" w:rsidR="00F200F7">
        <w:t xml:space="preserve"> hours).</w:t>
      </w:r>
      <w:r w:rsidRPr="00E54518" w:rsidR="00D84D8F">
        <w:t xml:space="preserve"> </w:t>
      </w:r>
      <w:r w:rsidRPr="00E54518" w:rsidR="00F200F7">
        <w:t xml:space="preserve">This </w:t>
      </w:r>
      <w:r w:rsidRPr="00E54518" w:rsidR="00FF59AA">
        <w:t xml:space="preserve">has not changed since the previous submission. </w:t>
      </w:r>
    </w:p>
    <w:p w:rsidR="00EE5409" w:rsidRPr="00E54518" w:rsidP="45C912F1" w14:paraId="7B3C0F93" w14:textId="77777777">
      <w:pPr>
        <w:pStyle w:val="ListParagraph"/>
        <w:tabs>
          <w:tab w:val="left" w:pos="360"/>
        </w:tabs>
        <w:ind w:left="360"/>
      </w:pPr>
    </w:p>
    <w:p w:rsidR="00C03972" w:rsidRPr="00E54518" w:rsidP="00A44365" w14:paraId="53DC0139" w14:textId="6DCDA6D7">
      <w:pPr>
        <w:pStyle w:val="ListParagraph"/>
        <w:numPr>
          <w:ilvl w:val="0"/>
          <w:numId w:val="10"/>
        </w:numPr>
        <w:tabs>
          <w:tab w:val="left" w:pos="360"/>
        </w:tabs>
        <w:ind w:left="360"/>
      </w:pPr>
      <w:r w:rsidRPr="00E54518">
        <w:rPr>
          <w:u w:val="single"/>
        </w:rPr>
        <w:t>Section 246.10(d)(1)</w:t>
      </w:r>
      <w:r w:rsidRPr="00E54518">
        <w:t xml:space="preserve"> requires tha</w:t>
      </w:r>
      <w:r w:rsidRPr="00E54518" w:rsidR="00691BB5">
        <w:t xml:space="preserve">t medical documentation must be obtained from the parents or guardians of infant participants </w:t>
      </w:r>
      <w:r w:rsidRPr="00E54518" w:rsidR="00691BB5">
        <w:t>in order for</w:t>
      </w:r>
      <w:r w:rsidRPr="00E54518" w:rsidR="00691BB5">
        <w:t xml:space="preserve"> the Program to provide these infants participants with infant formula not covered by the State agency’s </w:t>
      </w:r>
      <w:r w:rsidRPr="00E54518" w:rsidR="00691BB5">
        <w:t>infant formula</w:t>
      </w:r>
      <w:r w:rsidRPr="00E54518" w:rsidR="00691BB5">
        <w:t xml:space="preserve"> rebate contract.</w:t>
      </w:r>
      <w:r w:rsidRPr="00E54518" w:rsidR="00D84D8F">
        <w:t xml:space="preserve"> </w:t>
      </w:r>
      <w:r w:rsidRPr="00E54518">
        <w:t xml:space="preserve">FNS </w:t>
      </w:r>
      <w:r w:rsidRPr="00E54518" w:rsidR="003D255C">
        <w:t xml:space="preserve">estimates that </w:t>
      </w:r>
      <w:r w:rsidRPr="00E54518">
        <w:t>one</w:t>
      </w:r>
      <w:r w:rsidRPr="00E54518" w:rsidR="003D255C">
        <w:t xml:space="preserve"> percent (</w:t>
      </w:r>
      <w:r w:rsidRPr="00E54518" w:rsidR="00D82E3F">
        <w:t>1</w:t>
      </w:r>
      <w:r w:rsidRPr="00E54518" w:rsidR="00003B8A">
        <w:t>,</w:t>
      </w:r>
      <w:r w:rsidRPr="00E54518" w:rsidR="00D82E3F">
        <w:t>464</w:t>
      </w:r>
      <w:r w:rsidRPr="00E54518" w:rsidR="00003B8A">
        <w:t>,</w:t>
      </w:r>
      <w:r w:rsidRPr="00E54518" w:rsidR="00D82E3F">
        <w:t>744</w:t>
      </w:r>
      <w:r w:rsidRPr="00E54518" w:rsidR="00003B8A">
        <w:t xml:space="preserve"> total infants</w:t>
      </w:r>
      <w:r w:rsidRPr="00E54518" w:rsidR="00D82E3F">
        <w:t xml:space="preserve"> x </w:t>
      </w:r>
      <w:r w:rsidRPr="00E54518" w:rsidR="003D255C">
        <w:t>0.01</w:t>
      </w:r>
      <w:r w:rsidRPr="00E54518" w:rsidR="00D82E3F">
        <w:t xml:space="preserve"> = </w:t>
      </w:r>
      <w:r w:rsidRPr="00E54518" w:rsidR="00003B8A">
        <w:t>14,647.44 infants</w:t>
      </w:r>
      <w:r w:rsidRPr="00E54518" w:rsidR="003D255C">
        <w:t>) of all infant certifications require an additional two minutes (0.03</w:t>
      </w:r>
      <w:r w:rsidRPr="00E54518" w:rsidR="006542E4">
        <w:t>34</w:t>
      </w:r>
      <w:r w:rsidRPr="00E54518" w:rsidR="003D255C">
        <w:t xml:space="preserve"> hours) for the documentation required to issue an infant formula that is not covered by the State agency’s infant formula rebate contract.</w:t>
      </w:r>
      <w:r w:rsidRPr="00E54518" w:rsidR="00D84D8F">
        <w:t xml:space="preserve"> </w:t>
      </w:r>
      <w:r w:rsidRPr="00E54518" w:rsidR="00AE3D80">
        <w:t xml:space="preserve">FNS estimates </w:t>
      </w:r>
      <w:r w:rsidRPr="00E54518" w:rsidR="00D82E3F">
        <w:t>489.22</w:t>
      </w:r>
      <w:r w:rsidRPr="00E54518" w:rsidR="0080212A">
        <w:t xml:space="preserve"> </w:t>
      </w:r>
      <w:r w:rsidRPr="00E54518" w:rsidR="00AE3D80">
        <w:t>hours for this provision (</w:t>
      </w:r>
      <w:r w:rsidRPr="00E54518" w:rsidR="00D82E3F">
        <w:t>14,647.44</w:t>
      </w:r>
      <w:r w:rsidRPr="00E54518" w:rsidR="00AE3D80">
        <w:t xml:space="preserve"> infants x </w:t>
      </w:r>
      <w:r w:rsidRPr="00E54518" w:rsidR="009C0953">
        <w:t>0</w:t>
      </w:r>
      <w:r w:rsidRPr="00E54518" w:rsidR="00AE3D80">
        <w:t>.03</w:t>
      </w:r>
      <w:r w:rsidRPr="00E54518" w:rsidR="006542E4">
        <w:t>34</w:t>
      </w:r>
      <w:r w:rsidRPr="00E54518" w:rsidR="00AE3D80">
        <w:t xml:space="preserve"> </w:t>
      </w:r>
      <w:r w:rsidRPr="00E54518" w:rsidR="00003B8A">
        <w:t>hours = 489.22 hours</w:t>
      </w:r>
      <w:r w:rsidRPr="00E54518" w:rsidR="00AE3D80">
        <w:t xml:space="preserve">). </w:t>
      </w:r>
      <w:r w:rsidRPr="00E54518" w:rsidR="00DB68C3">
        <w:t xml:space="preserve">This </w:t>
      </w:r>
      <w:r w:rsidRPr="00E54518" w:rsidR="00FF59AA">
        <w:t xml:space="preserve">has not changed since the previous submission. </w:t>
      </w:r>
    </w:p>
    <w:p w:rsidR="00C03972" w:rsidRPr="00E54518" w:rsidP="45C912F1" w14:paraId="3A27BB8D" w14:textId="77777777">
      <w:pPr>
        <w:tabs>
          <w:tab w:val="left" w:pos="360"/>
        </w:tabs>
        <w:ind w:left="360" w:hanging="360"/>
      </w:pPr>
    </w:p>
    <w:p w:rsidR="00C03972" w:rsidRPr="00E54518" w:rsidP="2AE41932" w14:paraId="2152F3E1" w14:textId="6D6EF65E">
      <w:pPr>
        <w:ind w:left="360"/>
      </w:pPr>
      <w:r w:rsidRPr="00E54518">
        <w:t xml:space="preserve">This section also requires additional medical documentation for the issuance of the following supplemental foods: </w:t>
      </w:r>
      <w:r w:rsidRPr="00E54518" w:rsidR="00C14954">
        <w:t>paragraph</w:t>
      </w:r>
      <w:r w:rsidRPr="00E54518">
        <w:t xml:space="preserve"> (ii) Any infant formula prescribed to a child or </w:t>
      </w:r>
      <w:r w:rsidRPr="00E54518">
        <w:t xml:space="preserve">adult who receives Food Package III; </w:t>
      </w:r>
      <w:r w:rsidRPr="00E54518" w:rsidR="00C14954">
        <w:t xml:space="preserve">paragraph </w:t>
      </w:r>
      <w:r w:rsidRPr="00E54518">
        <w:t xml:space="preserve">(iii) Any exempt infant formula; </w:t>
      </w:r>
      <w:r w:rsidRPr="00E54518" w:rsidR="00C14954">
        <w:t xml:space="preserve">paragraph </w:t>
      </w:r>
      <w:r w:rsidRPr="00E54518">
        <w:t xml:space="preserve">(iv) Any WIC-eligible medical food; </w:t>
      </w:r>
      <w:r w:rsidRPr="00E54518" w:rsidR="00C14954">
        <w:t xml:space="preserve">paragraph </w:t>
      </w:r>
      <w:r w:rsidRPr="00E54518">
        <w:t>(v) Any authorized supplemental food issued to participants who receive Food Package III.</w:t>
      </w:r>
      <w:r w:rsidRPr="00E54518" w:rsidR="00D84D8F">
        <w:t xml:space="preserve"> </w:t>
      </w:r>
      <w:r w:rsidRPr="00E54518">
        <w:t>FNS estimates that it takes an additional three minutes (</w:t>
      </w:r>
      <w:r w:rsidRPr="00E54518" w:rsidR="0032451C">
        <w:t>0</w:t>
      </w:r>
      <w:r w:rsidRPr="00E54518">
        <w:t>.05</w:t>
      </w:r>
      <w:r w:rsidRPr="00E54518" w:rsidR="00723B5F">
        <w:t>01</w:t>
      </w:r>
      <w:r w:rsidRPr="00E54518">
        <w:t xml:space="preserve"> hours) for the documentation required for the issuance of these foods.</w:t>
      </w:r>
    </w:p>
    <w:p w:rsidR="00026DE9" w:rsidRPr="00E54518" w:rsidP="45C912F1" w14:paraId="0662C88C" w14:textId="77777777">
      <w:pPr>
        <w:tabs>
          <w:tab w:val="left" w:pos="360"/>
        </w:tabs>
        <w:rPr>
          <w:highlight w:val="yellow"/>
        </w:rPr>
      </w:pPr>
    </w:p>
    <w:p w:rsidR="006A5E01" w:rsidRPr="00E54518" w:rsidP="45C912F1" w14:paraId="16B4531E" w14:textId="170C571C">
      <w:pPr>
        <w:ind w:left="360"/>
      </w:pPr>
      <w:r w:rsidRPr="00E54518">
        <w:t>FNS estimates that approximately one percent of participants (</w:t>
      </w:r>
      <w:r w:rsidRPr="00E54518" w:rsidR="00A96C7C">
        <w:t xml:space="preserve">6,243,960 </w:t>
      </w:r>
      <w:r w:rsidRPr="00E54518" w:rsidR="008025CA">
        <w:t xml:space="preserve">participants x </w:t>
      </w:r>
      <w:r w:rsidRPr="00E54518" w:rsidR="00030F35">
        <w:t>0</w:t>
      </w:r>
      <w:r w:rsidRPr="00E54518" w:rsidR="008025CA">
        <w:t xml:space="preserve">.01 = </w:t>
      </w:r>
      <w:r w:rsidRPr="00E54518" w:rsidR="00A96C7C">
        <w:t>62,439.60</w:t>
      </w:r>
      <w:r w:rsidRPr="00E54518">
        <w:t>) will be issued supplemental foods under Food Package III; one percent of children (</w:t>
      </w:r>
      <w:r w:rsidRPr="00E54518" w:rsidR="00C846E7">
        <w:t>3,400,090</w:t>
      </w:r>
      <w:r w:rsidRPr="00E54518" w:rsidR="00A85E2E">
        <w:t xml:space="preserve"> </w:t>
      </w:r>
      <w:r w:rsidRPr="00E54518" w:rsidR="008025CA">
        <w:t xml:space="preserve">children x </w:t>
      </w:r>
      <w:r w:rsidRPr="00E54518" w:rsidR="00030F35">
        <w:t>0</w:t>
      </w:r>
      <w:r w:rsidRPr="00E54518" w:rsidR="008025CA">
        <w:t>.01 =</w:t>
      </w:r>
      <w:r w:rsidRPr="00E54518" w:rsidR="00544AB2">
        <w:t xml:space="preserve"> </w:t>
      </w:r>
      <w:r w:rsidRPr="00E54518" w:rsidR="00C846E7">
        <w:t>34,000.90</w:t>
      </w:r>
      <w:r w:rsidRPr="00E54518">
        <w:t>) will be authorized soy-based beverage or tofu under Food Package IV; and one percent of women (</w:t>
      </w:r>
      <w:r w:rsidRPr="00E54518" w:rsidR="00E716BC">
        <w:t xml:space="preserve">1,379,126 </w:t>
      </w:r>
      <w:r w:rsidRPr="00E54518" w:rsidR="008025CA">
        <w:t xml:space="preserve">women x </w:t>
      </w:r>
      <w:r w:rsidRPr="00E54518" w:rsidR="00030F35">
        <w:t>0</w:t>
      </w:r>
      <w:r w:rsidRPr="00E54518" w:rsidR="008025CA">
        <w:t xml:space="preserve">.01 = </w:t>
      </w:r>
      <w:r w:rsidRPr="00E54518" w:rsidR="003B2976">
        <w:t>13,791.26</w:t>
      </w:r>
      <w:r w:rsidRPr="00E54518">
        <w:t>) will be authorized tofu and cheese in excess of the maximum substitution rate under Foo</w:t>
      </w:r>
      <w:r w:rsidRPr="00E54518" w:rsidR="00BD0921">
        <w:t>d Packages V and VII.</w:t>
      </w:r>
      <w:r w:rsidRPr="00E54518" w:rsidR="00D84D8F">
        <w:t xml:space="preserve"> </w:t>
      </w:r>
      <w:r w:rsidRPr="00E54518">
        <w:t xml:space="preserve">FNS estimates </w:t>
      </w:r>
      <w:r w:rsidRPr="00E54518" w:rsidR="00463BD5">
        <w:t>11,045.22</w:t>
      </w:r>
      <w:r w:rsidRPr="00E54518" w:rsidR="00651115">
        <w:t xml:space="preserve"> </w:t>
      </w:r>
      <w:r w:rsidRPr="00E54518">
        <w:t>annual burden hours for this provision (</w:t>
      </w:r>
      <w:r w:rsidRPr="00E54518" w:rsidR="00463BD5">
        <w:t xml:space="preserve">62,439.60 </w:t>
      </w:r>
      <w:r w:rsidRPr="00E54518" w:rsidR="008025CA">
        <w:t xml:space="preserve">participants + </w:t>
      </w:r>
      <w:r w:rsidRPr="00E54518" w:rsidR="00463BD5">
        <w:t xml:space="preserve">34,000.90 </w:t>
      </w:r>
      <w:r w:rsidRPr="00E54518">
        <w:t xml:space="preserve">children + </w:t>
      </w:r>
      <w:r w:rsidRPr="00E54518" w:rsidR="00463BD5">
        <w:t xml:space="preserve">13,791.26 </w:t>
      </w:r>
      <w:r w:rsidRPr="00E54518">
        <w:t xml:space="preserve">women = </w:t>
      </w:r>
      <w:r w:rsidRPr="00E54518" w:rsidR="00463BD5">
        <w:t>110,231.76</w:t>
      </w:r>
      <w:r w:rsidRPr="00E54518">
        <w:t xml:space="preserve"> participants x </w:t>
      </w:r>
      <w:r w:rsidRPr="00E54518" w:rsidR="0032451C">
        <w:t>0</w:t>
      </w:r>
      <w:r w:rsidRPr="00E54518">
        <w:t>.05</w:t>
      </w:r>
      <w:r w:rsidRPr="00E54518" w:rsidR="00723B5F">
        <w:t>01</w:t>
      </w:r>
      <w:r w:rsidRPr="00E54518">
        <w:t xml:space="preserve"> x 2 times per year).</w:t>
      </w:r>
      <w:r w:rsidRPr="00E54518" w:rsidR="00D84D8F">
        <w:t xml:space="preserve"> </w:t>
      </w:r>
      <w:r w:rsidRPr="00E54518" w:rsidR="006C5D9B">
        <w:t xml:space="preserve">This </w:t>
      </w:r>
      <w:r w:rsidRPr="00E54518" w:rsidR="00FF59AA">
        <w:t xml:space="preserve">has not changed since the previous submission. </w:t>
      </w:r>
    </w:p>
    <w:p w:rsidR="00A03A2E" w:rsidRPr="00E54518" w:rsidP="45C912F1" w14:paraId="648FAA92" w14:textId="03616774"/>
    <w:p w:rsidR="00A03A2E" w:rsidRPr="000A4341" w:rsidP="00A44365" w14:paraId="4ACA8B68" w14:textId="4423C6CC">
      <w:pPr>
        <w:pStyle w:val="ListParagraph"/>
        <w:numPr>
          <w:ilvl w:val="0"/>
          <w:numId w:val="10"/>
        </w:numPr>
        <w:ind w:left="360"/>
      </w:pPr>
      <w:r w:rsidRPr="00E54518">
        <w:rPr>
          <w:u w:val="single"/>
        </w:rPr>
        <w:t>Section 246.11(e)</w:t>
      </w:r>
      <w:r w:rsidRPr="00E54518">
        <w:t xml:space="preserve"> </w:t>
      </w:r>
      <w:r w:rsidRPr="00E54518" w:rsidR="00CD1AC9">
        <w:t>requires State agencies to provide nutrition education including breastfeeding promotion and support, to all participants.</w:t>
      </w:r>
      <w:r w:rsidRPr="00E54518" w:rsidR="00D84D8F">
        <w:t xml:space="preserve"> </w:t>
      </w:r>
      <w:r w:rsidRPr="00E54518" w:rsidR="00153A42">
        <w:t>On average, participants receive nutrition education twice a year, the first of which occurs during the certification appointment and is included in the 246.7(</w:t>
      </w:r>
      <w:r w:rsidRPr="00E54518" w:rsidR="00153A42">
        <w:t>i</w:t>
      </w:r>
      <w:r w:rsidRPr="00E54518" w:rsidR="00153A42">
        <w:t>) burden estimate.</w:t>
      </w:r>
      <w:r w:rsidRPr="00E54518" w:rsidR="00D84D8F">
        <w:t xml:space="preserve"> </w:t>
      </w:r>
      <w:r w:rsidRPr="00E54518" w:rsidR="007E015D">
        <w:t>Nutrition education takes 15 minutes (0.25 to complete).</w:t>
      </w:r>
      <w:r w:rsidRPr="00E54518" w:rsidR="00D84D8F">
        <w:t xml:space="preserve"> </w:t>
      </w:r>
      <w:r w:rsidRPr="00E54518" w:rsidR="007E015D">
        <w:t>Thus, FNS estimates 1,560,990 burden hours for this provision (</w:t>
      </w:r>
      <w:r w:rsidRPr="00E54518" w:rsidR="0077529E">
        <w:t>6,243,960 participants x 0.25 hours = 1,560,990 hours).</w:t>
      </w:r>
      <w:r w:rsidRPr="00E54518" w:rsidR="00D84D8F">
        <w:t xml:space="preserve"> </w:t>
      </w:r>
      <w:r w:rsidRPr="00E54518" w:rsidR="0077529E">
        <w:t xml:space="preserve">This </w:t>
      </w:r>
      <w:r w:rsidRPr="00E54518" w:rsidR="004F6D4A">
        <w:t xml:space="preserve">has not changed </w:t>
      </w:r>
      <w:r w:rsidRPr="000A4341" w:rsidR="004F6D4A">
        <w:t xml:space="preserve">since the previous submission. </w:t>
      </w:r>
    </w:p>
    <w:p w:rsidR="0077529E" w:rsidRPr="000A4341" w:rsidP="45C912F1" w14:paraId="5A2EB3F9" w14:textId="77777777">
      <w:pPr>
        <w:pStyle w:val="ListParagraph"/>
        <w:ind w:left="360"/>
      </w:pPr>
    </w:p>
    <w:p w:rsidR="0077529E" w:rsidRPr="000A4341" w:rsidP="00A44365" w14:paraId="0ECCF550" w14:textId="65EA48AD">
      <w:pPr>
        <w:pStyle w:val="ListParagraph"/>
        <w:numPr>
          <w:ilvl w:val="0"/>
          <w:numId w:val="10"/>
        </w:numPr>
        <w:ind w:left="360"/>
      </w:pPr>
      <w:r w:rsidRPr="000A4341">
        <w:rPr>
          <w:u w:val="single"/>
        </w:rPr>
        <w:t>Section 246.12(r)(4)</w:t>
      </w:r>
      <w:r w:rsidRPr="000A4341">
        <w:t xml:space="preserve"> require</w:t>
      </w:r>
      <w:r w:rsidRPr="000A4341" w:rsidR="008E3A3F">
        <w:t>s</w:t>
      </w:r>
      <w:r w:rsidRPr="000A4341">
        <w:t xml:space="preserve"> </w:t>
      </w:r>
      <w:r w:rsidRPr="000A4341" w:rsidR="00895EFB">
        <w:t>participants, parents and caretakers of infant and child participants, and proxies to pick up food instruments and cash-value vouchers in person when scheduled for nutrition education or for an appointment to determine whether participants are eligible for a second or subsequent certification period. However, in all other circumstances the State agency may provide for issuance through an alternative means such as EBT or mailing, unless FNS determines that such actions would jeopardize the integrity of program services or program accountability.</w:t>
      </w:r>
      <w:r w:rsidRPr="000A4341" w:rsidR="004630B5">
        <w:t xml:space="preserve"> </w:t>
      </w:r>
      <w:r w:rsidRPr="000A4341" w:rsidR="004630B5">
        <w:rPr>
          <w:rStyle w:val="normaltextrun"/>
          <w:shd w:val="clear" w:color="auto" w:fill="FFFFFF"/>
        </w:rPr>
        <w:t>The final rule</w:t>
      </w:r>
      <w:r w:rsidRPr="000A4341" w:rsidR="004630B5">
        <w:rPr>
          <w:rStyle w:val="normaltextrun"/>
          <w:shd w:val="clear" w:color="auto" w:fill="FFFFFF"/>
        </w:rPr>
        <w:t xml:space="preserve"> </w:t>
      </w:r>
      <w:r w:rsidRPr="000A4341" w:rsidR="004630B5">
        <w:rPr>
          <w:rStyle w:val="normaltextrun"/>
          <w:shd w:val="clear" w:color="auto" w:fill="FFFFFF"/>
        </w:rPr>
        <w:t xml:space="preserve">revises § 246.12(r)(4) to only </w:t>
      </w:r>
      <w:r w:rsidRPr="000A4341" w:rsidR="004630B5">
        <w:rPr>
          <w:rStyle w:val="normaltextrun"/>
          <w:shd w:val="clear" w:color="auto" w:fill="FFFFFF"/>
        </w:rPr>
        <w:t>apply to</w:t>
      </w:r>
      <w:r w:rsidRPr="000A4341" w:rsidR="004630B5">
        <w:rPr>
          <w:rStyle w:val="normaltextrun"/>
          <w:shd w:val="clear" w:color="auto" w:fill="FFFFFF"/>
        </w:rPr>
        <w:t xml:space="preserve"> paper food instruments and adds a new § 246.12(r)(5) to encourage State agencies to remotely issue electronic benefits and mail EBT cards whenever possible.</w:t>
      </w:r>
      <w:r w:rsidRPr="000A4341" w:rsidR="004630B5">
        <w:rPr>
          <w:rStyle w:val="scxw176731990"/>
          <w:shd w:val="clear" w:color="auto" w:fill="FFFFFF"/>
        </w:rPr>
        <w:t> </w:t>
      </w:r>
    </w:p>
    <w:p w:rsidR="00D50A8F" w:rsidRPr="000A4341" w:rsidP="45C912F1" w14:paraId="59894F6C" w14:textId="193D305F"/>
    <w:p w:rsidR="0028782D" w:rsidRPr="000A4341" w:rsidP="45C912F1" w14:paraId="5E6F97FD" w14:textId="272F3B97">
      <w:pPr>
        <w:ind w:left="360"/>
        <w:rPr>
          <w:rStyle w:val="normaltextrun"/>
          <w:shd w:val="clear" w:color="auto" w:fill="FFFFFF"/>
        </w:rPr>
      </w:pPr>
      <w:r w:rsidRPr="000A4341">
        <w:rPr>
          <w:rStyle w:val="normaltextrun"/>
          <w:shd w:val="clear" w:color="auto" w:fill="FFFFFF"/>
        </w:rPr>
        <w:t>State agencies have generally required participants to travel to a clinic to pick up new EBT cards or paper food instruments in person. State agencies can issue up to a three-month supply of benefits to a participant at one time. On average, WIC households have two members that are WIC participants</w:t>
      </w:r>
      <w:r w:rsidR="00EE153A">
        <w:rPr>
          <w:rStyle w:val="normaltextrun"/>
          <w:shd w:val="clear" w:color="auto" w:fill="FFFFFF"/>
        </w:rPr>
        <w:t>,</w:t>
      </w:r>
      <w:r w:rsidRPr="000A4341" w:rsidR="00EE153A">
        <w:rPr>
          <w:rStyle w:val="normaltextrun"/>
          <w:shd w:val="clear" w:color="auto" w:fill="FFFFFF"/>
        </w:rPr>
        <w:t xml:space="preserve"> </w:t>
      </w:r>
      <w:r w:rsidR="00EE153A">
        <w:rPr>
          <w:rStyle w:val="normaltextrun"/>
          <w:shd w:val="clear" w:color="auto" w:fill="FFFFFF"/>
        </w:rPr>
        <w:t>s</w:t>
      </w:r>
      <w:r w:rsidRPr="000A4341">
        <w:rPr>
          <w:rStyle w:val="normaltextrun"/>
          <w:shd w:val="clear" w:color="auto" w:fill="FFFFFF"/>
        </w:rPr>
        <w:t>o only one trip would need to be made per household to pick up food instruments</w:t>
      </w:r>
      <w:r w:rsidRPr="000A4341" w:rsidR="00D2387B">
        <w:rPr>
          <w:rStyle w:val="normaltextrun"/>
          <w:shd w:val="clear" w:color="auto" w:fill="FFFFFF"/>
        </w:rPr>
        <w:t xml:space="preserve"> (</w:t>
      </w:r>
      <w:r w:rsidR="00884E58">
        <w:rPr>
          <w:rStyle w:val="normaltextrun"/>
          <w:shd w:val="clear" w:color="auto" w:fill="FFFFFF"/>
        </w:rPr>
        <w:t>6,704,</w:t>
      </w:r>
      <w:r w:rsidR="006E57BE">
        <w:rPr>
          <w:rStyle w:val="normaltextrun"/>
          <w:shd w:val="clear" w:color="auto" w:fill="FFFFFF"/>
        </w:rPr>
        <w:t>667</w:t>
      </w:r>
      <w:r w:rsidRPr="000A4341" w:rsidR="00EA22FC">
        <w:rPr>
          <w:rStyle w:val="normaltextrun"/>
          <w:shd w:val="clear" w:color="auto" w:fill="FFFFFF"/>
        </w:rPr>
        <w:t xml:space="preserve"> </w:t>
      </w:r>
      <w:r w:rsidRPr="000A4341" w:rsidR="009C28C9">
        <w:rPr>
          <w:rStyle w:val="normaltextrun"/>
          <w:shd w:val="clear" w:color="auto" w:fill="FFFFFF"/>
        </w:rPr>
        <w:t xml:space="preserve">total </w:t>
      </w:r>
      <w:r w:rsidRPr="000A4341" w:rsidR="00EA22FC">
        <w:rPr>
          <w:rStyle w:val="normaltextrun"/>
          <w:shd w:val="clear" w:color="auto" w:fill="FFFFFF"/>
        </w:rPr>
        <w:t>participants</w:t>
      </w:r>
      <w:r w:rsidRPr="000A4341" w:rsidR="00072724">
        <w:rPr>
          <w:rStyle w:val="normaltextrun"/>
          <w:shd w:val="clear" w:color="auto" w:fill="FFFFFF"/>
        </w:rPr>
        <w:t xml:space="preserve"> </w:t>
      </w:r>
      <w:r w:rsidRPr="000A4341" w:rsidR="00EA22FC">
        <w:rPr>
          <w:rStyle w:val="normaltextrun"/>
          <w:shd w:val="clear" w:color="auto" w:fill="FFFFFF"/>
        </w:rPr>
        <w:t>/</w:t>
      </w:r>
      <w:r w:rsidRPr="000A4341" w:rsidR="00072724">
        <w:rPr>
          <w:rStyle w:val="normaltextrun"/>
          <w:shd w:val="clear" w:color="auto" w:fill="FFFFFF"/>
        </w:rPr>
        <w:t xml:space="preserve"> </w:t>
      </w:r>
      <w:r w:rsidRPr="000A4341" w:rsidR="00EA22FC">
        <w:rPr>
          <w:rStyle w:val="normaltextrun"/>
          <w:shd w:val="clear" w:color="auto" w:fill="FFFFFF"/>
        </w:rPr>
        <w:t xml:space="preserve">2 = </w:t>
      </w:r>
      <w:r w:rsidR="006E57BE">
        <w:rPr>
          <w:rStyle w:val="normaltextrun"/>
          <w:shd w:val="clear" w:color="auto" w:fill="FFFFFF"/>
        </w:rPr>
        <w:t xml:space="preserve">approximately 3,352,333.50 </w:t>
      </w:r>
      <w:r w:rsidRPr="000A4341" w:rsidR="009C28C9">
        <w:rPr>
          <w:rStyle w:val="normaltextrun"/>
          <w:shd w:val="clear" w:color="auto" w:fill="FFFFFF"/>
        </w:rPr>
        <w:t xml:space="preserve">participants who </w:t>
      </w:r>
      <w:r w:rsidRPr="000A4341" w:rsidR="009C28C9">
        <w:rPr>
          <w:rStyle w:val="normaltextrun"/>
          <w:shd w:val="clear" w:color="auto" w:fill="FFFFFF"/>
        </w:rPr>
        <w:t>have to</w:t>
      </w:r>
      <w:r w:rsidRPr="000A4341" w:rsidR="009C28C9">
        <w:rPr>
          <w:rStyle w:val="normaltextrun"/>
          <w:shd w:val="clear" w:color="auto" w:fill="FFFFFF"/>
        </w:rPr>
        <w:t xml:space="preserve"> pick up food instruments)</w:t>
      </w:r>
      <w:r w:rsidRPr="000A4341">
        <w:rPr>
          <w:rStyle w:val="normaltextrun"/>
          <w:shd w:val="clear" w:color="auto" w:fill="FFFFFF"/>
        </w:rPr>
        <w:t xml:space="preserve">. </w:t>
      </w:r>
      <w:r w:rsidR="007C1517">
        <w:rPr>
          <w:rStyle w:val="normaltextrun"/>
          <w:shd w:val="clear" w:color="auto" w:fill="FFFFFF"/>
        </w:rPr>
        <w:t xml:space="preserve">FNS estimates that </w:t>
      </w:r>
      <w:r w:rsidR="00213EA5">
        <w:rPr>
          <w:rStyle w:val="normaltextrun"/>
          <w:shd w:val="clear" w:color="auto" w:fill="FFFFFF"/>
        </w:rPr>
        <w:t>over the next 5 years</w:t>
      </w:r>
      <w:r w:rsidR="007C1517">
        <w:rPr>
          <w:rStyle w:val="normaltextrun"/>
          <w:shd w:val="clear" w:color="auto" w:fill="FFFFFF"/>
        </w:rPr>
        <w:t xml:space="preserve">, there will be 8 State agencies </w:t>
      </w:r>
      <w:r w:rsidR="00213EA5">
        <w:rPr>
          <w:rStyle w:val="normaltextrun"/>
          <w:shd w:val="clear" w:color="auto" w:fill="FFFFFF"/>
        </w:rPr>
        <w:t xml:space="preserve">with offline EBT systems each year. </w:t>
      </w:r>
      <w:r w:rsidRPr="000A4341" w:rsidR="00C352C6">
        <w:rPr>
          <w:rStyle w:val="normaltextrun"/>
          <w:shd w:val="clear" w:color="auto" w:fill="FFFFFF"/>
        </w:rPr>
        <w:t xml:space="preserve">FNS estimates that in </w:t>
      </w:r>
      <w:r w:rsidR="00BC4E83">
        <w:rPr>
          <w:rStyle w:val="normaltextrun"/>
          <w:shd w:val="clear" w:color="auto" w:fill="FFFFFF"/>
        </w:rPr>
        <w:t>the</w:t>
      </w:r>
      <w:r w:rsidRPr="000A4341" w:rsidR="00C352C6">
        <w:rPr>
          <w:rStyle w:val="normaltextrun"/>
          <w:shd w:val="clear" w:color="auto" w:fill="FFFFFF"/>
        </w:rPr>
        <w:t xml:space="preserve"> </w:t>
      </w:r>
      <w:r w:rsidR="006E57BE">
        <w:rPr>
          <w:rStyle w:val="normaltextrun"/>
          <w:shd w:val="clear" w:color="auto" w:fill="FFFFFF"/>
        </w:rPr>
        <w:t>8</w:t>
      </w:r>
      <w:r w:rsidRPr="000A4341" w:rsidR="00C352C6">
        <w:rPr>
          <w:rStyle w:val="normaltextrun"/>
          <w:shd w:val="clear" w:color="auto" w:fill="FFFFFF"/>
        </w:rPr>
        <w:t xml:space="preserve"> State agencies with an offline EBT system</w:t>
      </w:r>
      <w:r w:rsidRPr="000A4341" w:rsidR="00AF7437">
        <w:rPr>
          <w:rStyle w:val="normaltextrun"/>
          <w:shd w:val="clear" w:color="auto" w:fill="FFFFFF"/>
        </w:rPr>
        <w:t>,</w:t>
      </w:r>
      <w:r w:rsidRPr="000A4341" w:rsidR="00C352C6">
        <w:rPr>
          <w:rStyle w:val="normaltextrun"/>
          <w:shd w:val="clear" w:color="auto" w:fill="FFFFFF"/>
        </w:rPr>
        <w:t xml:space="preserve"> existing participants would still need to visit a clinic to reload their EBT card outside of a certification appointment three times a year, and new participants (approximately 37.5 percent of </w:t>
      </w:r>
      <w:r w:rsidRPr="000A4341" w:rsidR="00C352C6">
        <w:rPr>
          <w:rStyle w:val="normaltextrun"/>
          <w:shd w:val="clear" w:color="auto" w:fill="FFFFFF"/>
        </w:rPr>
        <w:t>participants</w:t>
      </w:r>
      <w:r>
        <w:rPr>
          <w:rStyle w:val="FootnoteReference"/>
          <w:shd w:val="clear" w:color="auto" w:fill="FFFFFF"/>
        </w:rPr>
        <w:footnoteReference w:id="3"/>
      </w:r>
      <w:r w:rsidRPr="000A4341" w:rsidR="00C352C6">
        <w:rPr>
          <w:rStyle w:val="normaltextrun"/>
          <w:shd w:val="clear" w:color="auto" w:fill="FFFFFF"/>
        </w:rPr>
        <w:t>) would only need to visit the clinic to reload benefits two times a year (they will receive their new card in the mail, replacing one visit).</w:t>
      </w:r>
      <w:r w:rsidRPr="000A4341" w:rsidR="00691EEA">
        <w:rPr>
          <w:rStyle w:val="normaltextrun"/>
          <w:shd w:val="clear" w:color="auto" w:fill="FFFFFF"/>
        </w:rPr>
        <w:t xml:space="preserve"> FNS estimates this will apply to </w:t>
      </w:r>
      <w:r w:rsidR="0011457A">
        <w:rPr>
          <w:rStyle w:val="normaltextrun"/>
        </w:rPr>
        <w:t>38,094.70</w:t>
      </w:r>
      <w:r w:rsidR="0055083D">
        <w:rPr>
          <w:rStyle w:val="normaltextrun"/>
        </w:rPr>
        <w:t xml:space="preserve"> </w:t>
      </w:r>
      <w:r w:rsidRPr="000A4341" w:rsidR="00E3025F">
        <w:rPr>
          <w:rStyle w:val="normaltextrun"/>
          <w:shd w:val="clear" w:color="auto" w:fill="FFFFFF"/>
        </w:rPr>
        <w:t>participants</w:t>
      </w:r>
      <w:r w:rsidRPr="000A4341" w:rsidR="00691EEA">
        <w:rPr>
          <w:rStyle w:val="normaltextrun"/>
          <w:shd w:val="clear" w:color="auto" w:fill="FFFFFF"/>
        </w:rPr>
        <w:t xml:space="preserve"> per offline State agency</w:t>
      </w:r>
      <w:r w:rsidRPr="000A4341" w:rsidR="00550C54">
        <w:rPr>
          <w:rStyle w:val="normaltextrun"/>
          <w:shd w:val="clear" w:color="auto" w:fill="FFFFFF"/>
        </w:rPr>
        <w:t>, for a total of 315,705.84 participants</w:t>
      </w:r>
      <w:r w:rsidRPr="000A4341" w:rsidR="0034309D">
        <w:rPr>
          <w:rStyle w:val="normaltextrun"/>
          <w:shd w:val="clear" w:color="auto" w:fill="FFFFFF"/>
        </w:rPr>
        <w:t xml:space="preserve"> </w:t>
      </w:r>
      <w:r w:rsidRPr="000A4341" w:rsidR="00C352C6">
        <w:rPr>
          <w:rStyle w:val="normaltextrun"/>
          <w:shd w:val="clear" w:color="auto" w:fill="FFFFFF"/>
        </w:rPr>
        <w:t>(</w:t>
      </w:r>
      <w:r w:rsidR="00D94D70">
        <w:rPr>
          <w:rStyle w:val="normaltextrun"/>
          <w:shd w:val="clear" w:color="auto" w:fill="FFFFFF"/>
        </w:rPr>
        <w:t>3,352,333.50</w:t>
      </w:r>
      <w:r w:rsidRPr="000A4341" w:rsidR="00C352C6">
        <w:rPr>
          <w:rStyle w:val="normaltextrun"/>
          <w:shd w:val="clear" w:color="auto" w:fill="FFFFFF"/>
        </w:rPr>
        <w:t xml:space="preserve"> participants who </w:t>
      </w:r>
      <w:r w:rsidRPr="000A4341" w:rsidR="00C352C6">
        <w:rPr>
          <w:rStyle w:val="normaltextrun"/>
          <w:shd w:val="clear" w:color="auto" w:fill="FFFFFF"/>
        </w:rPr>
        <w:t>have to</w:t>
      </w:r>
      <w:r w:rsidRPr="000A4341" w:rsidR="00C352C6">
        <w:rPr>
          <w:rStyle w:val="normaltextrun"/>
          <w:shd w:val="clear" w:color="auto" w:fill="FFFFFF"/>
        </w:rPr>
        <w:t xml:space="preserve"> pick up food instruments / 8</w:t>
      </w:r>
      <w:r w:rsidR="00D94D70">
        <w:rPr>
          <w:rStyle w:val="normaltextrun"/>
          <w:shd w:val="clear" w:color="auto" w:fill="FFFFFF"/>
        </w:rPr>
        <w:t>8</w:t>
      </w:r>
      <w:r w:rsidRPr="000A4341" w:rsidR="00C352C6">
        <w:rPr>
          <w:rStyle w:val="normaltextrun"/>
          <w:shd w:val="clear" w:color="auto" w:fill="FFFFFF"/>
        </w:rPr>
        <w:t xml:space="preserve"> State agencies = </w:t>
      </w:r>
      <w:r w:rsidR="00D94D70">
        <w:rPr>
          <w:rStyle w:val="normaltextrun"/>
        </w:rPr>
        <w:t>38,</w:t>
      </w:r>
      <w:r w:rsidR="0011457A">
        <w:rPr>
          <w:rStyle w:val="normaltextrun"/>
        </w:rPr>
        <w:t>094.70</w:t>
      </w:r>
      <w:r w:rsidRPr="000A4341" w:rsidR="00C352C6">
        <w:rPr>
          <w:rStyle w:val="normaltextrun"/>
          <w:shd w:val="clear" w:color="auto" w:fill="FFFFFF"/>
        </w:rPr>
        <w:t xml:space="preserve"> participants per State agency x </w:t>
      </w:r>
      <w:r w:rsidR="0011457A">
        <w:rPr>
          <w:rStyle w:val="normaltextrun"/>
          <w:shd w:val="clear" w:color="auto" w:fill="FFFFFF"/>
        </w:rPr>
        <w:t>8</w:t>
      </w:r>
      <w:r w:rsidRPr="000A4341" w:rsidR="00C352C6">
        <w:rPr>
          <w:rStyle w:val="normaltextrun"/>
          <w:shd w:val="clear" w:color="auto" w:fill="FFFFFF"/>
        </w:rPr>
        <w:t xml:space="preserve"> offline State agencies = </w:t>
      </w:r>
      <w:r w:rsidR="0011457A">
        <w:rPr>
          <w:rStyle w:val="normaltextrun"/>
        </w:rPr>
        <w:t>304,757.59</w:t>
      </w:r>
      <w:r w:rsidRPr="000A4341" w:rsidR="00C352C6">
        <w:rPr>
          <w:rStyle w:val="normaltextrun"/>
          <w:shd w:val="clear" w:color="auto" w:fill="FFFFFF"/>
        </w:rPr>
        <w:t xml:space="preserve"> participants in offline State agencies)</w:t>
      </w:r>
      <w:r w:rsidRPr="000A4341" w:rsidR="00550C54">
        <w:rPr>
          <w:rStyle w:val="normaltextrun"/>
          <w:shd w:val="clear" w:color="auto" w:fill="FFFFFF"/>
        </w:rPr>
        <w:t xml:space="preserve">. </w:t>
      </w:r>
    </w:p>
    <w:p w:rsidR="0028782D" w:rsidRPr="000A4341" w:rsidP="45C912F1" w14:paraId="3A90304A" w14:textId="77777777">
      <w:pPr>
        <w:ind w:left="360"/>
        <w:rPr>
          <w:rStyle w:val="normaltextrun"/>
          <w:shd w:val="clear" w:color="auto" w:fill="FFFFFF"/>
        </w:rPr>
      </w:pPr>
    </w:p>
    <w:p w:rsidR="009C3781" w:rsidRPr="000A4341" w:rsidP="45C912F1" w14:paraId="28ACDDDC" w14:textId="48994D8A">
      <w:pPr>
        <w:ind w:left="360"/>
        <w:rPr>
          <w:rStyle w:val="normaltextrun"/>
          <w:shd w:val="clear" w:color="auto" w:fill="FFFFFF"/>
        </w:rPr>
      </w:pPr>
      <w:r w:rsidRPr="000A4341">
        <w:rPr>
          <w:rStyle w:val="normaltextrun"/>
          <w:shd w:val="clear" w:color="auto" w:fill="FFFFFF"/>
        </w:rPr>
        <w:t xml:space="preserve">On average, participants spend 20 minutes </w:t>
      </w:r>
      <w:r w:rsidRPr="000A4341">
        <w:rPr>
          <w:rStyle w:val="normaltextrun"/>
          <w:shd w:val="clear" w:color="auto" w:fill="FFFFFF"/>
        </w:rPr>
        <w:t>in</w:t>
      </w:r>
      <w:r w:rsidRPr="000A4341">
        <w:rPr>
          <w:rStyle w:val="normaltextrun"/>
          <w:shd w:val="clear" w:color="auto" w:fill="FFFFFF"/>
        </w:rPr>
        <w:t xml:space="preserve"> round trip travel to the clinic. FNS estimates picking up food instruments in person requires 30 minutes (0.5 hours) per trip: 20 minutes of round-trip travel time and 10 minutes to obtain the food instruments, which includes any wait times.</w:t>
      </w:r>
      <w:r w:rsidRPr="000A4341">
        <w:rPr>
          <w:rStyle w:val="scxw61908124"/>
          <w:shd w:val="clear" w:color="auto" w:fill="FFFFFF"/>
        </w:rPr>
        <w:t> </w:t>
      </w:r>
      <w:r w:rsidRPr="000A4341" w:rsidR="00550C54">
        <w:rPr>
          <w:rStyle w:val="normaltextrun"/>
          <w:shd w:val="clear" w:color="auto" w:fill="FFFFFF"/>
        </w:rPr>
        <w:t>FNS estimates</w:t>
      </w:r>
      <w:r w:rsidRPr="000A4341" w:rsidR="00691EEA">
        <w:rPr>
          <w:rStyle w:val="normaltextrun"/>
          <w:shd w:val="clear" w:color="auto" w:fill="FFFFFF"/>
        </w:rPr>
        <w:t xml:space="preserve"> participants </w:t>
      </w:r>
      <w:r w:rsidRPr="000A4341" w:rsidR="00550C54">
        <w:rPr>
          <w:rStyle w:val="normaltextrun"/>
          <w:shd w:val="clear" w:color="auto" w:fill="FFFFFF"/>
        </w:rPr>
        <w:t>will spend</w:t>
      </w:r>
      <w:r w:rsidRPr="000A4341" w:rsidR="00EA235C">
        <w:rPr>
          <w:rStyle w:val="normaltextrun"/>
          <w:shd w:val="clear" w:color="auto" w:fill="FFFFFF"/>
        </w:rPr>
        <w:t xml:space="preserve"> an average of</w:t>
      </w:r>
      <w:r w:rsidRPr="000A4341" w:rsidR="00691EEA">
        <w:rPr>
          <w:rStyle w:val="normaltextrun"/>
          <w:shd w:val="clear" w:color="auto" w:fill="FFFFFF"/>
        </w:rPr>
        <w:t xml:space="preserve"> 2.63 </w:t>
      </w:r>
      <w:r w:rsidRPr="000A4341" w:rsidR="00EA235C">
        <w:rPr>
          <w:rStyle w:val="normaltextrun"/>
          <w:shd w:val="clear" w:color="auto" w:fill="FFFFFF"/>
        </w:rPr>
        <w:t>hours for this activity per year</w:t>
      </w:r>
      <w:r w:rsidRPr="000A4341" w:rsidR="00C352C6">
        <w:rPr>
          <w:rStyle w:val="normaltextrun"/>
          <w:shd w:val="clear" w:color="auto" w:fill="FFFFFF"/>
        </w:rPr>
        <w:t xml:space="preserve"> (3 visits x 0.625 existing participants + 2 visits x 0.375 new participants = 2.63</w:t>
      </w:r>
      <w:r w:rsidRPr="000A4341" w:rsidR="00367EF5">
        <w:rPr>
          <w:rStyle w:val="normaltextrun"/>
          <w:shd w:val="clear" w:color="auto" w:fill="FFFFFF"/>
        </w:rPr>
        <w:t>)</w:t>
      </w:r>
      <w:r w:rsidRPr="000A4341" w:rsidR="00E3025F">
        <w:rPr>
          <w:rStyle w:val="normaltextrun"/>
          <w:shd w:val="clear" w:color="auto" w:fill="FFFFFF"/>
        </w:rPr>
        <w:t>,</w:t>
      </w:r>
      <w:r w:rsidRPr="000A4341" w:rsidR="007B6FF0">
        <w:rPr>
          <w:rStyle w:val="normaltextrun"/>
          <w:shd w:val="clear" w:color="auto" w:fill="FFFFFF"/>
        </w:rPr>
        <w:t xml:space="preserve"> a decrease from 3 hours</w:t>
      </w:r>
      <w:r w:rsidRPr="000A4341" w:rsidR="00EA235C">
        <w:rPr>
          <w:rStyle w:val="normaltextrun"/>
          <w:shd w:val="clear" w:color="auto" w:fill="FFFFFF"/>
        </w:rPr>
        <w:t xml:space="preserve"> per year </w:t>
      </w:r>
      <w:r w:rsidRPr="000A4341" w:rsidR="00556F7B">
        <w:rPr>
          <w:rStyle w:val="normaltextrun"/>
          <w:shd w:val="clear" w:color="auto" w:fill="FFFFFF"/>
        </w:rPr>
        <w:t>due to this rulemaking</w:t>
      </w:r>
      <w:r w:rsidRPr="000A4341" w:rsidR="00367EF5">
        <w:rPr>
          <w:rStyle w:val="normaltextrun"/>
          <w:shd w:val="clear" w:color="auto" w:fill="FFFFFF"/>
        </w:rPr>
        <w:t>.</w:t>
      </w:r>
      <w:r w:rsidRPr="000A4341" w:rsidR="00AA656B">
        <w:rPr>
          <w:rStyle w:val="normaltextrun"/>
          <w:shd w:val="clear" w:color="auto" w:fill="FFFFFF"/>
        </w:rPr>
        <w:t xml:space="preserve"> </w:t>
      </w:r>
    </w:p>
    <w:p w:rsidR="00367EF5" w:rsidRPr="000A4341" w:rsidP="45C912F1" w14:paraId="553E45F9" w14:textId="77777777">
      <w:pPr>
        <w:ind w:left="360"/>
        <w:rPr>
          <w:rStyle w:val="normaltextrun"/>
          <w:shd w:val="clear" w:color="auto" w:fill="FFFFFF"/>
        </w:rPr>
      </w:pPr>
    </w:p>
    <w:p w:rsidR="00367EF5" w:rsidRPr="000A4341" w:rsidP="45C912F1" w14:paraId="765F0086" w14:textId="3D2E4C92">
      <w:pPr>
        <w:ind w:left="360"/>
        <w:rPr>
          <w:rStyle w:val="normaltextrun"/>
          <w:shd w:val="clear" w:color="auto" w:fill="FFFFFF"/>
        </w:rPr>
      </w:pPr>
      <w:r w:rsidRPr="000A4341">
        <w:rPr>
          <w:rStyle w:val="normaltextrun"/>
          <w:b/>
          <w:bCs/>
          <w:shd w:val="clear" w:color="auto" w:fill="FFFFFF"/>
        </w:rPr>
        <w:t xml:space="preserve">Therefore, for offline EBT State agencies, FNS estimates that </w:t>
      </w:r>
      <w:r w:rsidRPr="000A4341" w:rsidR="00CF23A4">
        <w:rPr>
          <w:rStyle w:val="normaltextrun"/>
          <w:b/>
          <w:bCs/>
          <w:shd w:val="clear" w:color="auto" w:fill="FFFFFF"/>
        </w:rPr>
        <w:t xml:space="preserve">participants will </w:t>
      </w:r>
      <w:r w:rsidRPr="000A4341">
        <w:rPr>
          <w:rStyle w:val="normaltextrun"/>
          <w:b/>
          <w:bCs/>
          <w:shd w:val="clear" w:color="auto" w:fill="FFFFFF"/>
        </w:rPr>
        <w:t xml:space="preserve">spend </w:t>
      </w:r>
      <w:r w:rsidR="0055083D">
        <w:rPr>
          <w:rStyle w:val="normaltextrun"/>
          <w:b/>
          <w:bCs/>
        </w:rPr>
        <w:t>399,994.34</w:t>
      </w:r>
      <w:r w:rsidRPr="000A4341">
        <w:rPr>
          <w:rStyle w:val="normaltextrun"/>
          <w:b/>
          <w:bCs/>
          <w:shd w:val="clear" w:color="auto" w:fill="FFFFFF"/>
        </w:rPr>
        <w:t xml:space="preserve"> hours each year picking up food instruments in person (</w:t>
      </w:r>
      <w:r w:rsidR="0055083D">
        <w:rPr>
          <w:rStyle w:val="normaltextrun"/>
          <w:b/>
          <w:bCs/>
        </w:rPr>
        <w:t>304,757.59</w:t>
      </w:r>
      <w:r w:rsidRPr="000A4341">
        <w:rPr>
          <w:rStyle w:val="normaltextrun"/>
          <w:b/>
          <w:bCs/>
          <w:shd w:val="clear" w:color="auto" w:fill="FFFFFF"/>
        </w:rPr>
        <w:t xml:space="preserve"> participants in offline State agencies x 2.63 pick-ups per year = </w:t>
      </w:r>
      <w:r w:rsidR="002E5D21">
        <w:rPr>
          <w:rStyle w:val="normaltextrun"/>
          <w:b/>
          <w:bCs/>
          <w:shd w:val="clear" w:color="auto" w:fill="FFFFFF"/>
        </w:rPr>
        <w:t>799,988.68</w:t>
      </w:r>
      <w:r w:rsidRPr="000A4341">
        <w:rPr>
          <w:rStyle w:val="normaltextrun"/>
          <w:b/>
          <w:bCs/>
          <w:shd w:val="clear" w:color="auto" w:fill="FFFFFF"/>
        </w:rPr>
        <w:t xml:space="preserve"> responses x 0.50 hours = </w:t>
      </w:r>
      <w:r w:rsidR="002E5D21">
        <w:rPr>
          <w:rStyle w:val="normaltextrun"/>
          <w:b/>
          <w:bCs/>
        </w:rPr>
        <w:t>399,994.34</w:t>
      </w:r>
      <w:r w:rsidRPr="000A4341">
        <w:rPr>
          <w:rStyle w:val="normaltextrun"/>
          <w:b/>
          <w:bCs/>
          <w:shd w:val="clear" w:color="auto" w:fill="FFFFFF"/>
        </w:rPr>
        <w:t xml:space="preserve"> hours). This </w:t>
      </w:r>
      <w:r w:rsidRPr="000A4341" w:rsidR="00473A05">
        <w:rPr>
          <w:rStyle w:val="normaltextrun"/>
          <w:b/>
          <w:bCs/>
          <w:shd w:val="clear" w:color="auto" w:fill="FFFFFF"/>
        </w:rPr>
        <w:t xml:space="preserve">is a decrease </w:t>
      </w:r>
      <w:r w:rsidRPr="000A4341">
        <w:rPr>
          <w:rStyle w:val="normaltextrun"/>
          <w:b/>
          <w:bCs/>
          <w:shd w:val="clear" w:color="auto" w:fill="FFFFFF"/>
        </w:rPr>
        <w:t>since the previous submission due</w:t>
      </w:r>
      <w:r w:rsidR="00154AE6">
        <w:rPr>
          <w:rStyle w:val="normaltextrun"/>
          <w:b/>
          <w:bCs/>
          <w:shd w:val="clear" w:color="auto" w:fill="FFFFFF"/>
        </w:rPr>
        <w:t xml:space="preserve"> to:</w:t>
      </w:r>
      <w:r w:rsidRPr="000A4341">
        <w:rPr>
          <w:rStyle w:val="normaltextrun"/>
          <w:b/>
          <w:bCs/>
          <w:shd w:val="clear" w:color="auto" w:fill="FFFFFF"/>
        </w:rPr>
        <w:t xml:space="preserve"> </w:t>
      </w:r>
      <w:r w:rsidR="009C1CB3">
        <w:rPr>
          <w:rStyle w:val="normaltextrun"/>
          <w:b/>
          <w:bCs/>
          <w:shd w:val="clear" w:color="auto" w:fill="FFFFFF"/>
        </w:rPr>
        <w:t>a</w:t>
      </w:r>
      <w:r w:rsidR="00CD1A48">
        <w:rPr>
          <w:rStyle w:val="normaltextrun"/>
          <w:b/>
          <w:bCs/>
          <w:shd w:val="clear" w:color="auto" w:fill="FFFFFF"/>
        </w:rPr>
        <w:t xml:space="preserve"> provision in the final rule that </w:t>
      </w:r>
      <w:r w:rsidRPr="000A4341" w:rsidR="00473A05">
        <w:rPr>
          <w:rStyle w:val="normaltextrun"/>
          <w:b/>
          <w:bCs/>
          <w:shd w:val="clear" w:color="auto" w:fill="FFFFFF"/>
        </w:rPr>
        <w:t>decreas</w:t>
      </w:r>
      <w:r w:rsidR="00CD1A48">
        <w:rPr>
          <w:rStyle w:val="normaltextrun"/>
          <w:b/>
          <w:bCs/>
          <w:shd w:val="clear" w:color="auto" w:fill="FFFFFF"/>
        </w:rPr>
        <w:t>es</w:t>
      </w:r>
      <w:r w:rsidRPr="000A4341" w:rsidR="00473A05">
        <w:rPr>
          <w:rStyle w:val="normaltextrun"/>
          <w:b/>
          <w:bCs/>
          <w:shd w:val="clear" w:color="auto" w:fill="FFFFFF"/>
        </w:rPr>
        <w:t xml:space="preserve"> the number of times the participant must pick up benefits from 3 to 2.63 </w:t>
      </w:r>
      <w:r w:rsidR="00FC2611">
        <w:rPr>
          <w:rStyle w:val="normaltextrun"/>
          <w:b/>
          <w:bCs/>
          <w:shd w:val="clear" w:color="auto" w:fill="FFFFFF"/>
        </w:rPr>
        <w:t xml:space="preserve">times </w:t>
      </w:r>
      <w:r w:rsidRPr="000A4341" w:rsidR="00473A05">
        <w:rPr>
          <w:rStyle w:val="normaltextrun"/>
          <w:b/>
          <w:bCs/>
          <w:shd w:val="clear" w:color="auto" w:fill="FFFFFF"/>
        </w:rPr>
        <w:t>per year</w:t>
      </w:r>
      <w:r w:rsidR="00CD1A48">
        <w:rPr>
          <w:rStyle w:val="normaltextrun"/>
          <w:b/>
          <w:bCs/>
          <w:shd w:val="clear" w:color="auto" w:fill="FFFFFF"/>
        </w:rPr>
        <w:t xml:space="preserve"> (a program change</w:t>
      </w:r>
      <w:r w:rsidRPr="000A4341" w:rsidR="00473A05">
        <w:rPr>
          <w:rStyle w:val="normaltextrun"/>
          <w:b/>
          <w:bCs/>
          <w:shd w:val="clear" w:color="auto" w:fill="FFFFFF"/>
        </w:rPr>
        <w:t>)</w:t>
      </w:r>
      <w:r w:rsidR="00154AE6">
        <w:rPr>
          <w:rStyle w:val="normaltextrun"/>
          <w:b/>
          <w:bCs/>
          <w:shd w:val="clear" w:color="auto" w:fill="FFFFFF"/>
        </w:rPr>
        <w:t>;</w:t>
      </w:r>
      <w:r w:rsidRPr="000A4341" w:rsidR="00473A05">
        <w:rPr>
          <w:rStyle w:val="normaltextrun"/>
          <w:b/>
          <w:bCs/>
          <w:shd w:val="clear" w:color="auto" w:fill="FFFFFF"/>
        </w:rPr>
        <w:t xml:space="preserve"> </w:t>
      </w:r>
      <w:r w:rsidR="00130FB3">
        <w:rPr>
          <w:rStyle w:val="normaltextrun"/>
          <w:b/>
          <w:bCs/>
          <w:shd w:val="clear" w:color="auto" w:fill="FFFFFF"/>
        </w:rPr>
        <w:t xml:space="preserve">a </w:t>
      </w:r>
      <w:r w:rsidRPr="000A4341" w:rsidR="00473A05">
        <w:rPr>
          <w:rStyle w:val="normaltextrun"/>
          <w:b/>
          <w:bCs/>
          <w:shd w:val="clear" w:color="auto" w:fill="FFFFFF"/>
        </w:rPr>
        <w:t>decreas</w:t>
      </w:r>
      <w:r w:rsidR="00130FB3">
        <w:rPr>
          <w:rStyle w:val="normaltextrun"/>
          <w:b/>
          <w:bCs/>
          <w:shd w:val="clear" w:color="auto" w:fill="FFFFFF"/>
        </w:rPr>
        <w:t>e</w:t>
      </w:r>
      <w:r w:rsidR="00C35831">
        <w:rPr>
          <w:rStyle w:val="normaltextrun"/>
          <w:b/>
          <w:bCs/>
          <w:shd w:val="clear" w:color="auto" w:fill="FFFFFF"/>
        </w:rPr>
        <w:t xml:space="preserve"> in</w:t>
      </w:r>
      <w:r w:rsidRPr="000A4341" w:rsidR="00473A05">
        <w:rPr>
          <w:rStyle w:val="normaltextrun"/>
          <w:b/>
          <w:bCs/>
          <w:shd w:val="clear" w:color="auto" w:fill="FFFFFF"/>
        </w:rPr>
        <w:t xml:space="preserve"> t</w:t>
      </w:r>
      <w:r w:rsidRPr="000A4341">
        <w:rPr>
          <w:rStyle w:val="normaltextrun"/>
          <w:b/>
          <w:bCs/>
          <w:shd w:val="clear" w:color="auto" w:fill="FFFFFF"/>
        </w:rPr>
        <w:t xml:space="preserve">he number of offline EBT State agencies from 17 to </w:t>
      </w:r>
      <w:r w:rsidR="002E5D21">
        <w:rPr>
          <w:rStyle w:val="normaltextrun"/>
          <w:b/>
          <w:bCs/>
          <w:shd w:val="clear" w:color="auto" w:fill="FFFFFF"/>
        </w:rPr>
        <w:t>8</w:t>
      </w:r>
      <w:r w:rsidR="00154AE6">
        <w:rPr>
          <w:rStyle w:val="normaltextrun"/>
          <w:b/>
          <w:bCs/>
          <w:shd w:val="clear" w:color="auto" w:fill="FFFFFF"/>
        </w:rPr>
        <w:t xml:space="preserve"> (a program adjustment);</w:t>
      </w:r>
      <w:r w:rsidR="00B11C93">
        <w:rPr>
          <w:rStyle w:val="normaltextrun"/>
          <w:b/>
          <w:bCs/>
          <w:shd w:val="clear" w:color="auto" w:fill="FFFFFF"/>
        </w:rPr>
        <w:t xml:space="preserve"> and an increase in the number of participants</w:t>
      </w:r>
      <w:r w:rsidR="00130FB3">
        <w:rPr>
          <w:rStyle w:val="normaltextrun"/>
          <w:b/>
          <w:bCs/>
          <w:shd w:val="clear" w:color="auto" w:fill="FFFFFF"/>
        </w:rPr>
        <w:t xml:space="preserve"> (</w:t>
      </w:r>
      <w:r w:rsidR="00154AE6">
        <w:rPr>
          <w:rStyle w:val="normaltextrun"/>
          <w:b/>
          <w:bCs/>
          <w:shd w:val="clear" w:color="auto" w:fill="FFFFFF"/>
        </w:rPr>
        <w:t xml:space="preserve">a </w:t>
      </w:r>
      <w:r w:rsidR="00130FB3">
        <w:rPr>
          <w:rStyle w:val="normaltextrun"/>
          <w:b/>
          <w:bCs/>
          <w:shd w:val="clear" w:color="auto" w:fill="FFFFFF"/>
        </w:rPr>
        <w:t>program adjustment</w:t>
      </w:r>
      <w:r w:rsidRPr="000A4341" w:rsidR="00473A05">
        <w:rPr>
          <w:rStyle w:val="normaltextrun"/>
          <w:b/>
          <w:bCs/>
          <w:shd w:val="clear" w:color="auto" w:fill="FFFFFF"/>
        </w:rPr>
        <w:t>)</w:t>
      </w:r>
      <w:r w:rsidRPr="000A4341">
        <w:rPr>
          <w:rStyle w:val="normaltextrun"/>
          <w:b/>
          <w:bCs/>
          <w:shd w:val="clear" w:color="auto" w:fill="FFFFFF"/>
        </w:rPr>
        <w:t xml:space="preserve">. </w:t>
      </w:r>
      <w:r w:rsidRPr="000A4341" w:rsidR="00473A05">
        <w:rPr>
          <w:rStyle w:val="normaltextrun"/>
          <w:b/>
          <w:bCs/>
          <w:shd w:val="clear" w:color="auto" w:fill="FFFFFF"/>
        </w:rPr>
        <w:t xml:space="preserve">The total decrease is </w:t>
      </w:r>
      <w:r w:rsidR="00B11C93">
        <w:rPr>
          <w:rStyle w:val="normaltextrun"/>
          <w:b/>
          <w:bCs/>
          <w:shd w:val="clear" w:color="auto" w:fill="FFFFFF"/>
        </w:rPr>
        <w:t>494,505.55</w:t>
      </w:r>
      <w:r w:rsidRPr="000A4341" w:rsidR="00473A05">
        <w:rPr>
          <w:rStyle w:val="normaltextrun"/>
          <w:b/>
          <w:bCs/>
          <w:shd w:val="clear" w:color="auto" w:fill="FFFFFF"/>
        </w:rPr>
        <w:t xml:space="preserve"> hours.</w:t>
      </w:r>
    </w:p>
    <w:p w:rsidR="009C3781" w:rsidRPr="000A4341" w:rsidP="45C912F1" w14:paraId="6976B437" w14:textId="77777777">
      <w:pPr>
        <w:ind w:left="360"/>
        <w:rPr>
          <w:rStyle w:val="normaltextrun"/>
          <w:shd w:val="clear" w:color="auto" w:fill="FFFFFF"/>
        </w:rPr>
      </w:pPr>
    </w:p>
    <w:p w:rsidR="00B6311F" w:rsidRPr="000A4341" w:rsidP="0029732C" w14:paraId="015F89D1" w14:textId="698470D6">
      <w:pPr>
        <w:pStyle w:val="ListParagraph"/>
        <w:ind w:left="360"/>
        <w:rPr>
          <w:rStyle w:val="normaltextrun"/>
          <w:b/>
          <w:bCs/>
        </w:rPr>
      </w:pPr>
      <w:r w:rsidRPr="000A4341">
        <w:rPr>
          <w:rStyle w:val="normaltextrun"/>
          <w:b/>
          <w:bCs/>
          <w:shd w:val="clear" w:color="auto" w:fill="FFFFFF"/>
        </w:rPr>
        <w:t xml:space="preserve">For </w:t>
      </w:r>
      <w:r w:rsidRPr="000A4341" w:rsidR="00C352C6">
        <w:rPr>
          <w:rStyle w:val="normaltextrun"/>
          <w:b/>
          <w:bCs/>
          <w:shd w:val="clear" w:color="auto" w:fill="FFFFFF"/>
        </w:rPr>
        <w:t xml:space="preserve">the remaining </w:t>
      </w:r>
      <w:r w:rsidRPr="000A4341" w:rsidR="00903F0E">
        <w:rPr>
          <w:rStyle w:val="normaltextrun"/>
          <w:b/>
          <w:bCs/>
          <w:shd w:val="clear" w:color="auto" w:fill="FFFFFF"/>
        </w:rPr>
        <w:t>80</w:t>
      </w:r>
      <w:r w:rsidRPr="000A4341" w:rsidR="00B65E84">
        <w:rPr>
          <w:rStyle w:val="normaltextrun"/>
          <w:b/>
          <w:bCs/>
          <w:shd w:val="clear" w:color="auto" w:fill="FFFFFF"/>
        </w:rPr>
        <w:t xml:space="preserve"> </w:t>
      </w:r>
      <w:r w:rsidRPr="000A4341">
        <w:rPr>
          <w:rStyle w:val="normaltextrun"/>
          <w:b/>
          <w:bCs/>
          <w:shd w:val="clear" w:color="auto" w:fill="FFFFFF"/>
        </w:rPr>
        <w:t>State agencies with an online EBT system, no participants are required to pick up their EBT card in person</w:t>
      </w:r>
      <w:r w:rsidRPr="000A4341" w:rsidR="000A4341">
        <w:rPr>
          <w:rStyle w:val="normaltextrun"/>
          <w:b/>
          <w:bCs/>
          <w:shd w:val="clear" w:color="auto" w:fill="FFFFFF"/>
        </w:rPr>
        <w:t>.</w:t>
      </w:r>
      <w:r w:rsidRPr="000A4341">
        <w:rPr>
          <w:rStyle w:val="normaltextrun"/>
          <w:b/>
          <w:bCs/>
          <w:shd w:val="clear" w:color="auto" w:fill="FFFFFF"/>
        </w:rPr>
        <w:t xml:space="preserve"> Therefore</w:t>
      </w:r>
      <w:r w:rsidRPr="000A4341" w:rsidR="000A4341">
        <w:rPr>
          <w:rStyle w:val="normaltextrun"/>
          <w:b/>
          <w:bCs/>
          <w:shd w:val="clear" w:color="auto" w:fill="FFFFFF"/>
        </w:rPr>
        <w:t>,</w:t>
      </w:r>
      <w:r w:rsidRPr="000A4341">
        <w:rPr>
          <w:rStyle w:val="normaltextrun"/>
          <w:b/>
          <w:bCs/>
          <w:shd w:val="clear" w:color="auto" w:fill="FFFFFF"/>
        </w:rPr>
        <w:t xml:space="preserve"> </w:t>
      </w:r>
      <w:r w:rsidRPr="000A4341">
        <w:rPr>
          <w:b/>
          <w:bCs/>
        </w:rPr>
        <w:t xml:space="preserve">FNS estimates 0 annual burden hours for this provision. This represents a decrease of </w:t>
      </w:r>
      <w:r w:rsidRPr="000A4341">
        <w:rPr>
          <w:rStyle w:val="normaltextrun"/>
          <w:b/>
          <w:bCs/>
          <w:shd w:val="clear" w:color="auto" w:fill="FFFFFF"/>
        </w:rPr>
        <w:t xml:space="preserve">1,262,823.37 </w:t>
      </w:r>
      <w:r w:rsidRPr="000A4341">
        <w:rPr>
          <w:b/>
          <w:bCs/>
        </w:rPr>
        <w:t xml:space="preserve">burden hours due to the removal </w:t>
      </w:r>
      <w:r w:rsidRPr="000A4341" w:rsidR="000A4341">
        <w:rPr>
          <w:b/>
          <w:bCs/>
        </w:rPr>
        <w:t>of the requirement to pick up benefits in person. This</w:t>
      </w:r>
      <w:r w:rsidRPr="000A4341">
        <w:rPr>
          <w:b/>
          <w:bCs/>
        </w:rPr>
        <w:t xml:space="preserve"> decrease is due to a program change</w:t>
      </w:r>
      <w:r w:rsidRPr="000A4341" w:rsidR="000A4341">
        <w:rPr>
          <w:rStyle w:val="normaltextrun"/>
          <w:b/>
          <w:bCs/>
        </w:rPr>
        <w:t>.</w:t>
      </w:r>
    </w:p>
    <w:p w:rsidR="00B6311F" w:rsidP="0029732C" w14:paraId="521D6E09" w14:textId="77777777">
      <w:pPr>
        <w:pStyle w:val="ListParagraph"/>
        <w:ind w:left="360"/>
        <w:rPr>
          <w:rStyle w:val="normaltextrun"/>
          <w:b/>
          <w:bCs/>
        </w:rPr>
      </w:pPr>
    </w:p>
    <w:p w:rsidR="007C638F" w:rsidRPr="00E54518" w:rsidP="45C912F1" w14:paraId="5F800B19" w14:textId="539F9CFF">
      <w:pPr>
        <w:ind w:left="360"/>
        <w:rPr>
          <w:rStyle w:val="normaltextrun"/>
          <w:shd w:val="clear" w:color="auto" w:fill="FFFFFF"/>
        </w:rPr>
      </w:pPr>
    </w:p>
    <w:p w:rsidR="007860ED" w:rsidRPr="00E54518" w:rsidP="45C912F1" w14:paraId="61D77196" w14:textId="77777777">
      <w:pPr>
        <w:ind w:left="360"/>
      </w:pPr>
    </w:p>
    <w:p w:rsidR="007C638F" w:rsidRPr="00E54518" w:rsidP="45C912F1" w14:paraId="4E36A28F" w14:textId="77777777">
      <w:pPr>
        <w:tabs>
          <w:tab w:val="left" w:pos="360"/>
        </w:tabs>
        <w:ind w:left="360"/>
      </w:pPr>
    </w:p>
    <w:p w:rsidR="00D12897" w:rsidRPr="00E54518" w14:paraId="4FA5DD8A" w14:textId="77777777">
      <w:pPr>
        <w:overflowPunct/>
        <w:autoSpaceDE/>
        <w:autoSpaceDN/>
        <w:adjustRightInd/>
        <w:textAlignment w:val="auto"/>
        <w:rPr>
          <w:u w:val="single"/>
        </w:rPr>
      </w:pPr>
      <w:r w:rsidRPr="00E54518">
        <w:rPr>
          <w:u w:val="single"/>
        </w:rPr>
        <w:br w:type="page"/>
      </w:r>
    </w:p>
    <w:p w:rsidR="003900F5" w:rsidRPr="00E54518" w:rsidP="45C912F1" w14:paraId="2107380B" w14:textId="48C52EEC">
      <w:pPr>
        <w:jc w:val="center"/>
        <w:rPr>
          <w:u w:val="single"/>
        </w:rPr>
      </w:pPr>
      <w:r w:rsidRPr="00E54518">
        <w:rPr>
          <w:u w:val="single"/>
        </w:rPr>
        <w:t>AFFECTED PUBLIC:</w:t>
      </w:r>
      <w:r w:rsidRPr="00E54518" w:rsidR="00D84D8F">
        <w:rPr>
          <w:u w:val="single"/>
        </w:rPr>
        <w:t xml:space="preserve"> </w:t>
      </w:r>
      <w:r w:rsidRPr="00E54518" w:rsidR="00BC21BC">
        <w:rPr>
          <w:u w:val="single"/>
        </w:rPr>
        <w:t>BUSINESS:</w:t>
      </w:r>
      <w:r w:rsidRPr="00E54518" w:rsidR="00D84D8F">
        <w:rPr>
          <w:u w:val="single"/>
        </w:rPr>
        <w:t xml:space="preserve"> </w:t>
      </w:r>
      <w:r w:rsidRPr="00E54518">
        <w:rPr>
          <w:u w:val="single"/>
        </w:rPr>
        <w:t>RETAIL VENDORS</w:t>
      </w:r>
    </w:p>
    <w:p w:rsidR="005F5B6D" w:rsidRPr="00E54518" w:rsidP="45C912F1" w14:paraId="2CFDCDA5" w14:textId="612BFDC0">
      <w:pPr>
        <w:jc w:val="center"/>
        <w:rPr>
          <w:u w:val="single"/>
        </w:rPr>
      </w:pPr>
      <w:r w:rsidRPr="00E54518">
        <w:rPr>
          <w:u w:val="single"/>
        </w:rPr>
        <w:t xml:space="preserve">(WIC-AUTHORIZED </w:t>
      </w:r>
      <w:r w:rsidRPr="00E54518" w:rsidR="00D64F20">
        <w:rPr>
          <w:u w:val="single"/>
        </w:rPr>
        <w:t>RETAIL VENDORS</w:t>
      </w:r>
      <w:r w:rsidRPr="00E54518" w:rsidR="00311447">
        <w:rPr>
          <w:u w:val="single"/>
        </w:rPr>
        <w:t xml:space="preserve"> AND NONPROFIT BUSINESSES</w:t>
      </w:r>
      <w:r w:rsidRPr="00E54518">
        <w:rPr>
          <w:u w:val="single"/>
        </w:rPr>
        <w:t>)</w:t>
      </w:r>
    </w:p>
    <w:p w:rsidR="004A74F5" w:rsidRPr="00E54518" w:rsidP="45C912F1" w14:paraId="1FC71001" w14:textId="77777777">
      <w:pPr>
        <w:tabs>
          <w:tab w:val="left" w:pos="1800"/>
        </w:tabs>
        <w:suppressAutoHyphens/>
        <w:ind w:left="1800" w:hanging="1800"/>
        <w:jc w:val="center"/>
        <w:rPr>
          <w:highlight w:val="yellow"/>
        </w:rPr>
      </w:pPr>
    </w:p>
    <w:p w:rsidR="007860ED" w:rsidRPr="00E54518" w:rsidP="00A44365" w14:paraId="7179BE2A" w14:textId="27A8E45C">
      <w:pPr>
        <w:pStyle w:val="ListParagraph"/>
        <w:numPr>
          <w:ilvl w:val="0"/>
          <w:numId w:val="11"/>
        </w:numPr>
        <w:tabs>
          <w:tab w:val="left" w:pos="810"/>
        </w:tabs>
      </w:pPr>
      <w:r w:rsidRPr="00E54518">
        <w:rPr>
          <w:u w:val="single"/>
        </w:rPr>
        <w:t>Section 246.5(b)</w:t>
      </w:r>
      <w:r w:rsidRPr="00E54518">
        <w:t xml:space="preserve"> requires each organization interested in being authorized as a local agency to </w:t>
      </w:r>
      <w:r w:rsidRPr="00E54518">
        <w:t>submit an application</w:t>
      </w:r>
      <w:r w:rsidRPr="00E54518">
        <w:t xml:space="preserve"> to the State agency.</w:t>
      </w:r>
      <w:r w:rsidRPr="00E54518" w:rsidR="00D84D8F">
        <w:t xml:space="preserve"> </w:t>
      </w:r>
      <w:r w:rsidRPr="00E54518">
        <w:t>After receipt of the application the State agency is required to 1) provide written notification if an application is complete and identify the additional information needed, or 2) provide written notification of approval or disapproval. The average local agency agreement is for two years</w:t>
      </w:r>
      <w:r w:rsidRPr="00E54518" w:rsidR="00F02A70">
        <w:t>.</w:t>
      </w:r>
      <w:r w:rsidRPr="00E54518" w:rsidR="00D84D8F">
        <w:t xml:space="preserve"> </w:t>
      </w:r>
      <w:r w:rsidRPr="00E54518" w:rsidR="00F02A70">
        <w:t>Approximately 30 percent of all local agencies are nonprofit businesses (1</w:t>
      </w:r>
      <w:r w:rsidRPr="00E54518" w:rsidR="008C7800">
        <w:t>,</w:t>
      </w:r>
      <w:r w:rsidRPr="00E54518" w:rsidR="00F02A70">
        <w:t>810 local agencies x 0.30</w:t>
      </w:r>
      <w:r w:rsidRPr="00E54518" w:rsidR="00910E15">
        <w:t xml:space="preserve"> </w:t>
      </w:r>
      <w:r w:rsidRPr="00E54518" w:rsidR="00F02A70">
        <w:t>=</w:t>
      </w:r>
      <w:r w:rsidRPr="00E54518" w:rsidR="00910E15">
        <w:t xml:space="preserve"> </w:t>
      </w:r>
      <w:r w:rsidRPr="00E54518" w:rsidR="00F02A70">
        <w:t>543</w:t>
      </w:r>
      <w:r w:rsidRPr="00E54518" w:rsidR="00AF2E36">
        <w:t xml:space="preserve"> local agencies / 2 years = 271.5</w:t>
      </w:r>
      <w:r w:rsidRPr="00E54518" w:rsidR="00F02A70">
        <w:t>)</w:t>
      </w:r>
      <w:r w:rsidRPr="00E54518" w:rsidR="00AF2E36">
        <w:t>.</w:t>
      </w:r>
      <w:r w:rsidRPr="00E54518" w:rsidR="00D84D8F">
        <w:t xml:space="preserve"> </w:t>
      </w:r>
      <w:r w:rsidRPr="00E54518">
        <w:t>Each application requires two burden hours to complete.</w:t>
      </w:r>
      <w:r w:rsidRPr="00E54518" w:rsidR="00D84D8F">
        <w:t xml:space="preserve"> </w:t>
      </w:r>
      <w:r w:rsidRPr="00E54518">
        <w:t>Thus,</w:t>
      </w:r>
      <w:r w:rsidRPr="00E54518" w:rsidR="00752873">
        <w:t xml:space="preserve"> FNS estimates 543 burden hours for this provision (</w:t>
      </w:r>
      <w:r w:rsidRPr="00E54518" w:rsidR="00500855">
        <w:t>271.5 local agencies x 2 hours = 543 hours)</w:t>
      </w:r>
      <w:r w:rsidRPr="00E54518">
        <w:t xml:space="preserve">. </w:t>
      </w:r>
      <w:bookmarkStart w:id="2" w:name="_Hlk136415935"/>
      <w:r w:rsidRPr="00E54518">
        <w:t xml:space="preserve">This </w:t>
      </w:r>
      <w:r w:rsidRPr="00E54518" w:rsidR="00DF38D7">
        <w:t>has not changed since the previous submission.</w:t>
      </w:r>
    </w:p>
    <w:bookmarkEnd w:id="2"/>
    <w:p w:rsidR="00DC5EDE" w:rsidRPr="00E54518" w:rsidP="45C912F1" w14:paraId="40636325" w14:textId="77777777">
      <w:pPr>
        <w:pStyle w:val="ListParagraph"/>
        <w:tabs>
          <w:tab w:val="left" w:pos="810"/>
        </w:tabs>
        <w:ind w:left="360"/>
      </w:pPr>
    </w:p>
    <w:p w:rsidR="45C912F1" w:rsidRPr="00E54518" w:rsidP="00F5366F" w14:paraId="5E6FC832" w14:textId="3936EC64">
      <w:pPr>
        <w:pStyle w:val="ListParagraph"/>
        <w:numPr>
          <w:ilvl w:val="0"/>
          <w:numId w:val="11"/>
        </w:numPr>
        <w:tabs>
          <w:tab w:val="left" w:pos="810"/>
        </w:tabs>
        <w:rPr>
          <w:szCs w:val="24"/>
        </w:rPr>
      </w:pPr>
      <w:r w:rsidRPr="00E54518">
        <w:rPr>
          <w:u w:val="single"/>
        </w:rPr>
        <w:t>Section 246.6</w:t>
      </w:r>
      <w:r w:rsidRPr="00E54518">
        <w:t xml:space="preserve"> requires the State agency to enter into a signed agreement with each local agency, health and human service agency, and private physician that performs WIC functions.</w:t>
      </w:r>
      <w:r w:rsidRPr="00E54518" w:rsidR="00D84D8F">
        <w:t xml:space="preserve"> </w:t>
      </w:r>
      <w:r w:rsidRPr="00E54518">
        <w:t>The average local agency agreement is for two years; therefore, FNS estimates each year that half of all local agencies (905) sign agreements with the State agency.</w:t>
      </w:r>
      <w:r w:rsidRPr="00E54518" w:rsidR="00D84D8F">
        <w:t xml:space="preserve"> </w:t>
      </w:r>
      <w:r w:rsidRPr="00E54518">
        <w:t xml:space="preserve">Each agreement requires </w:t>
      </w:r>
      <w:r w:rsidRPr="00E54518">
        <w:t>1.5 burden</w:t>
      </w:r>
      <w:r w:rsidRPr="00E54518">
        <w:t xml:space="preserve"> hours to complete. Approximately 30 percent of all local agencies are nonprofit businesses </w:t>
      </w:r>
      <w:r w:rsidRPr="00E54518" w:rsidR="009C7B3B">
        <w:t>(</w:t>
      </w:r>
      <w:r w:rsidRPr="00E54518">
        <w:t>905 x 0.30</w:t>
      </w:r>
      <w:r w:rsidRPr="00E54518" w:rsidR="00910E15">
        <w:t xml:space="preserve"> </w:t>
      </w:r>
      <w:r w:rsidRPr="00E54518">
        <w:t>= 271.5). Thus, FNS estimates 407.25 annual burden hours for this provision (</w:t>
      </w:r>
      <w:r w:rsidRPr="00E54518" w:rsidR="3244B288">
        <w:t>271.5</w:t>
      </w:r>
      <w:r w:rsidRPr="00E54518">
        <w:t xml:space="preserve"> local agencies x 1.5 burden hours per agreement).</w:t>
      </w:r>
      <w:r w:rsidRPr="00E54518" w:rsidR="00D84D8F">
        <w:t xml:space="preserve"> </w:t>
      </w:r>
      <w:r w:rsidRPr="00E54518">
        <w:t xml:space="preserve">This </w:t>
      </w:r>
      <w:r w:rsidRPr="00E54518" w:rsidR="00DF38D7">
        <w:t>has not changed since the previous submission</w:t>
      </w:r>
      <w:r w:rsidRPr="00E54518" w:rsidR="054E2A7B">
        <w:t>.</w:t>
      </w:r>
    </w:p>
    <w:p w:rsidR="45C912F1" w:rsidRPr="00E54518" w:rsidP="45C912F1" w14:paraId="0DE11699" w14:textId="52030D06">
      <w:pPr>
        <w:tabs>
          <w:tab w:val="left" w:pos="810"/>
        </w:tabs>
        <w:rPr>
          <w:szCs w:val="24"/>
        </w:rPr>
      </w:pPr>
    </w:p>
    <w:p w:rsidR="2FF5E6C2" w:rsidRPr="00E54518" w:rsidP="00A44365" w14:paraId="7CA18641" w14:textId="459E763E">
      <w:pPr>
        <w:pStyle w:val="ListParagraph"/>
        <w:numPr>
          <w:ilvl w:val="0"/>
          <w:numId w:val="11"/>
        </w:numPr>
        <w:tabs>
          <w:tab w:val="left" w:pos="810"/>
        </w:tabs>
        <w:rPr>
          <w:szCs w:val="24"/>
        </w:rPr>
      </w:pPr>
      <w:r w:rsidRPr="00E54518">
        <w:rPr>
          <w:u w:val="single"/>
        </w:rPr>
        <w:t>Section 246.7(f)(2)(iii)(A)</w:t>
      </w:r>
      <w:r w:rsidRPr="00E54518">
        <w:t xml:space="preserve"> allows the State agency to extend the 10-day period of notification of eligibility for special nutritional risk applicants to 15 days when the local agency provides written justification of the need for such an extension.</w:t>
      </w:r>
      <w:r w:rsidRPr="00E54518" w:rsidR="00D84D8F">
        <w:t xml:space="preserve"> </w:t>
      </w:r>
      <w:r w:rsidRPr="00E54518">
        <w:t>Currently, all State agencies have developed policies under which such an extension may be provided.</w:t>
      </w:r>
      <w:r w:rsidRPr="00E54518" w:rsidR="00D84D8F">
        <w:t xml:space="preserve"> </w:t>
      </w:r>
      <w:r w:rsidRPr="00E54518">
        <w:t>FNS estimates that each year one-sixth of all local agencies make written requests for such extensions.</w:t>
      </w:r>
      <w:r w:rsidRPr="00E54518" w:rsidR="00D84D8F">
        <w:t xml:space="preserve"> </w:t>
      </w:r>
      <w:r w:rsidRPr="00E54518">
        <w:t>Each request for an extension requires 15 minutes (0.25 hours) to complete.</w:t>
      </w:r>
      <w:r w:rsidRPr="00E54518" w:rsidR="00D84D8F">
        <w:t xml:space="preserve"> </w:t>
      </w:r>
      <w:r w:rsidRPr="00E54518" w:rsidR="000729AF">
        <w:t xml:space="preserve">For the 30 percent of local agencies that are non-profit businesses (1,810 x 0.30 = 543), </w:t>
      </w:r>
      <w:r w:rsidRPr="00E54518">
        <w:t xml:space="preserve">FNS estimates </w:t>
      </w:r>
      <w:r w:rsidRPr="00E54518" w:rsidR="00336BA3">
        <w:t>22.</w:t>
      </w:r>
      <w:r w:rsidRPr="00E54518" w:rsidR="00935000">
        <w:t>63</w:t>
      </w:r>
      <w:r w:rsidRPr="00E54518">
        <w:t xml:space="preserve"> annual burden hours for this provision (</w:t>
      </w:r>
      <w:r w:rsidRPr="00E54518" w:rsidR="00BB3C21">
        <w:t xml:space="preserve">543 / 6 = </w:t>
      </w:r>
      <w:r w:rsidRPr="00E54518" w:rsidR="00935000">
        <w:t>90.5</w:t>
      </w:r>
      <w:r w:rsidRPr="00E54518">
        <w:t xml:space="preserve"> local agencies x 0.25 burden hours per request). </w:t>
      </w:r>
      <w:r w:rsidRPr="00E54518" w:rsidR="21F7EA65">
        <w:t xml:space="preserve">This </w:t>
      </w:r>
      <w:r w:rsidRPr="00E54518" w:rsidR="00DF38D7">
        <w:t xml:space="preserve">has not changed since the previous submission. </w:t>
      </w:r>
    </w:p>
    <w:p w:rsidR="45C912F1" w:rsidRPr="00E54518" w:rsidP="45C912F1" w14:paraId="625FA188" w14:textId="4FD655AF">
      <w:pPr>
        <w:tabs>
          <w:tab w:val="left" w:pos="810"/>
        </w:tabs>
        <w:rPr>
          <w:szCs w:val="24"/>
        </w:rPr>
      </w:pPr>
    </w:p>
    <w:p w:rsidR="00B37575" w:rsidRPr="00E54518" w:rsidP="00A44365" w14:paraId="621522A1" w14:textId="6743D228">
      <w:pPr>
        <w:pStyle w:val="ListParagraph"/>
        <w:numPr>
          <w:ilvl w:val="0"/>
          <w:numId w:val="11"/>
        </w:numPr>
        <w:tabs>
          <w:tab w:val="left" w:pos="810"/>
        </w:tabs>
      </w:pPr>
      <w:r w:rsidRPr="00E54518">
        <w:rPr>
          <w:u w:val="single"/>
        </w:rPr>
        <w:t>Section</w:t>
      </w:r>
      <w:r w:rsidRPr="00E54518" w:rsidR="00910E15">
        <w:rPr>
          <w:u w:val="single"/>
        </w:rPr>
        <w:t>s</w:t>
      </w:r>
      <w:r w:rsidRPr="00E54518">
        <w:rPr>
          <w:u w:val="single"/>
        </w:rPr>
        <w:t xml:space="preserve"> 246.7(b),(</w:t>
      </w:r>
      <w:r w:rsidRPr="00E54518">
        <w:rPr>
          <w:u w:val="single"/>
        </w:rPr>
        <w:t>i</w:t>
      </w:r>
      <w:r w:rsidRPr="00E54518">
        <w:rPr>
          <w:u w:val="single"/>
        </w:rPr>
        <w:t>),(n)</w:t>
      </w:r>
      <w:r w:rsidRPr="00E54518" w:rsidR="00910E15">
        <w:rPr>
          <w:u w:val="single"/>
        </w:rPr>
        <w:t xml:space="preserve"> and</w:t>
      </w:r>
      <w:r w:rsidRPr="00E54518">
        <w:rPr>
          <w:u w:val="single"/>
        </w:rPr>
        <w:t xml:space="preserve"> 246.11</w:t>
      </w:r>
      <w:r w:rsidRPr="00E54518">
        <w:t xml:space="preserve"> require that pertinent certification data be collected and recorded by the local agency on a form (or forms) provided by the State agency (usually in the form of computer software) and that participants be notified of their rights and responsibilities, including notification of termination for failure to pick up food instruments, notification of disqualification and notification of expiration of each certification period.</w:t>
      </w:r>
      <w:r w:rsidRPr="00E54518" w:rsidR="00D84D8F">
        <w:t xml:space="preserve"> </w:t>
      </w:r>
      <w:r w:rsidRPr="00E54518">
        <w:t xml:space="preserve">Additionally, State and local agencies provide WIC Program applicants and participants or their designated proxies with information on other health-related and public assistance programs, and when appropriate, refer applicants and participants to such programs. When a </w:t>
      </w:r>
      <w:r w:rsidRPr="00E54518">
        <w:t>State</w:t>
      </w:r>
      <w:r w:rsidRPr="00E54518">
        <w:t xml:space="preserve"> agency determines that screening is necessary to fulfill the referral requirements in this part, the State agency must require screening for the use of drugs and other harmful substances.</w:t>
      </w:r>
      <w:r w:rsidRPr="00E54518" w:rsidR="00D84D8F">
        <w:t xml:space="preserve"> </w:t>
      </w:r>
      <w:r w:rsidRPr="00E54518">
        <w:t xml:space="preserve">Finally, WIC participants and applications receive their initial nutrition education including breastfeeding </w:t>
      </w:r>
      <w:r w:rsidRPr="00E54518">
        <w:t>promotion and support, at the time of certification.</w:t>
      </w:r>
      <w:r w:rsidRPr="00E54518" w:rsidR="00786680">
        <w:br/>
      </w:r>
      <w:r w:rsidRPr="00E54518" w:rsidR="00786680">
        <w:br/>
      </w:r>
      <w:r w:rsidRPr="00E54518" w:rsidR="00786680">
        <w:rPr>
          <w:rStyle w:val="normaltextrun"/>
          <w:color w:val="000000"/>
          <w:shd w:val="clear" w:color="auto" w:fill="FFFFFF"/>
        </w:rPr>
        <w:t xml:space="preserve">During the certification process participants are assigned a food package based on their nutrition risk assessment and categorical eligibility. </w:t>
      </w:r>
      <w:r w:rsidR="009713E3">
        <w:rPr>
          <w:rStyle w:val="normaltextrun"/>
          <w:color w:val="000000"/>
          <w:shd w:val="clear" w:color="auto" w:fill="FFFFFF"/>
        </w:rPr>
        <w:t>I</w:t>
      </w:r>
      <w:r w:rsidRPr="00E54518" w:rsidR="00786680">
        <w:rPr>
          <w:rStyle w:val="normaltextrun"/>
          <w:color w:val="000000"/>
          <w:shd w:val="clear" w:color="auto" w:fill="FFFFFF"/>
        </w:rPr>
        <w:t>n total, FNS estimates that the collection of certification data, the provision of appropriate notifications, and reviewing the food packages require</w:t>
      </w:r>
      <w:r w:rsidR="009713E3">
        <w:rPr>
          <w:rStyle w:val="normaltextrun"/>
          <w:color w:val="000000"/>
          <w:shd w:val="clear" w:color="auto" w:fill="FFFFFF"/>
        </w:rPr>
        <w:t>s</w:t>
      </w:r>
      <w:r w:rsidRPr="00E54518" w:rsidR="00786680">
        <w:rPr>
          <w:rStyle w:val="normaltextrun"/>
          <w:color w:val="000000"/>
          <w:shd w:val="clear" w:color="auto" w:fill="FFFFFF"/>
        </w:rPr>
        <w:t xml:space="preserve"> 28 minutes (0.467</w:t>
      </w:r>
      <w:r w:rsidRPr="00E54518" w:rsidR="00A16E82">
        <w:rPr>
          <w:rStyle w:val="normaltextrun"/>
          <w:color w:val="000000"/>
          <w:shd w:val="clear" w:color="auto" w:fill="FFFFFF"/>
        </w:rPr>
        <w:t>6</w:t>
      </w:r>
      <w:r w:rsidRPr="00E54518" w:rsidR="00786680">
        <w:rPr>
          <w:rStyle w:val="normaltextrun"/>
          <w:color w:val="000000"/>
          <w:shd w:val="clear" w:color="auto" w:fill="FFFFFF"/>
        </w:rPr>
        <w:t xml:space="preserve"> hours) per participant.</w:t>
      </w:r>
      <w:r w:rsidRPr="00E54518" w:rsidR="007C420E">
        <w:rPr>
          <w:rStyle w:val="normaltextrun"/>
          <w:color w:val="000000"/>
          <w:shd w:val="clear" w:color="auto" w:fill="FFFFFF"/>
        </w:rPr>
        <w:br/>
      </w:r>
      <w:r w:rsidRPr="00E54518" w:rsidR="007C420E">
        <w:rPr>
          <w:rStyle w:val="normaltextrun"/>
          <w:color w:val="000000"/>
          <w:shd w:val="clear" w:color="auto" w:fill="FFFFFF"/>
        </w:rPr>
        <w:br/>
      </w:r>
      <w:r w:rsidRPr="00E54518" w:rsidR="00786680">
        <w:rPr>
          <w:rStyle w:val="normaltextrun"/>
          <w:color w:val="000000"/>
          <w:shd w:val="clear" w:color="auto" w:fill="FFFFFF"/>
        </w:rPr>
        <w:t xml:space="preserve">Additionally, communicating the food package changes </w:t>
      </w:r>
      <w:r w:rsidR="009713E3">
        <w:rPr>
          <w:rStyle w:val="normaltextrun"/>
          <w:color w:val="000000"/>
          <w:shd w:val="clear" w:color="auto" w:fill="FFFFFF"/>
        </w:rPr>
        <w:t xml:space="preserve">in the Revisions in the WIC Food Packages final rule </w:t>
      </w:r>
      <w:r w:rsidRPr="00E54518" w:rsidR="00786680">
        <w:rPr>
          <w:rStyle w:val="normaltextrun"/>
          <w:color w:val="000000"/>
          <w:shd w:val="clear" w:color="auto" w:fill="FFFFFF"/>
        </w:rPr>
        <w:t>to current participants require</w:t>
      </w:r>
      <w:r w:rsidR="009713E3">
        <w:rPr>
          <w:rStyle w:val="normaltextrun"/>
          <w:color w:val="000000"/>
          <w:shd w:val="clear" w:color="auto" w:fill="FFFFFF"/>
        </w:rPr>
        <w:t>s</w:t>
      </w:r>
      <w:r w:rsidRPr="00E54518" w:rsidR="00786680">
        <w:rPr>
          <w:rStyle w:val="normaltextrun"/>
          <w:color w:val="000000"/>
          <w:shd w:val="clear" w:color="auto" w:fill="FFFFFF"/>
        </w:rPr>
        <w:t xml:space="preserve"> an estimated one-time five-minute explanation per participant.    </w:t>
      </w:r>
    </w:p>
    <w:p w:rsidR="00B37575" w:rsidRPr="00E54518" w:rsidP="45C912F1" w14:paraId="2C39D1F4" w14:textId="77777777">
      <w:pPr>
        <w:pStyle w:val="ListParagraph"/>
        <w:tabs>
          <w:tab w:val="left" w:pos="810"/>
        </w:tabs>
        <w:ind w:left="360"/>
      </w:pPr>
    </w:p>
    <w:p w:rsidR="00B37575" w:rsidRPr="00E54518" w:rsidP="45C912F1" w14:paraId="41D908D7" w14:textId="66D7F3AB">
      <w:pPr>
        <w:pStyle w:val="ListParagraph"/>
        <w:tabs>
          <w:tab w:val="left" w:pos="810"/>
        </w:tabs>
        <w:ind w:left="360"/>
      </w:pPr>
      <w:r w:rsidRPr="00E54518">
        <w:t>For the 30 percent of all local agencies that are nonprofit businesses (1</w:t>
      </w:r>
      <w:r w:rsidRPr="00E54518" w:rsidR="00910E15">
        <w:t>,</w:t>
      </w:r>
      <w:r w:rsidRPr="00E54518">
        <w:t>810 x 0.3</w:t>
      </w:r>
      <w:r w:rsidRPr="00E54518" w:rsidR="00910E15">
        <w:t>0</w:t>
      </w:r>
      <w:r w:rsidRPr="00E54518">
        <w:t xml:space="preserve"> = 543 local agencies): </w:t>
      </w:r>
    </w:p>
    <w:p w:rsidR="008E0B34" w:rsidRPr="00E54518" w:rsidP="45C912F1" w14:paraId="08605CB5" w14:textId="77777777">
      <w:pPr>
        <w:pStyle w:val="ListParagraph"/>
        <w:tabs>
          <w:tab w:val="left" w:pos="810"/>
        </w:tabs>
        <w:ind w:left="360"/>
      </w:pPr>
    </w:p>
    <w:p w:rsidR="00B37575" w:rsidRPr="00E54518" w:rsidP="00F31B67" w14:paraId="342FD659" w14:textId="704D7E0F">
      <w:pPr>
        <w:pStyle w:val="ListParagraph"/>
        <w:numPr>
          <w:ilvl w:val="0"/>
          <w:numId w:val="23"/>
        </w:numPr>
        <w:tabs>
          <w:tab w:val="left" w:pos="810"/>
        </w:tabs>
      </w:pPr>
      <w:r w:rsidRPr="00E54518">
        <w:t xml:space="preserve">FNS estimates </w:t>
      </w:r>
      <w:r w:rsidRPr="00E54518" w:rsidR="00676728">
        <w:t>1</w:t>
      </w:r>
      <w:r w:rsidRPr="00E54518" w:rsidR="00E04298">
        <w:t>93,</w:t>
      </w:r>
      <w:r w:rsidRPr="00E54518" w:rsidR="00232E47">
        <w:t>463</w:t>
      </w:r>
      <w:r w:rsidRPr="00E54518" w:rsidR="00E17C3A">
        <w:t>.</w:t>
      </w:r>
      <w:r w:rsidRPr="00E54518" w:rsidR="00232E47">
        <w:t>80</w:t>
      </w:r>
      <w:r w:rsidRPr="00E54518" w:rsidR="00E04298">
        <w:t xml:space="preserve"> </w:t>
      </w:r>
      <w:r w:rsidRPr="00E54518">
        <w:t>annual burden hours for the certification of women or adults (</w:t>
      </w:r>
      <w:r w:rsidRPr="00E54518" w:rsidR="00676728">
        <w:t>543</w:t>
      </w:r>
      <w:r w:rsidRPr="00E54518">
        <w:t xml:space="preserve"> local agencies x [1,379,126 women or adult applicants </w:t>
      </w:r>
      <w:r w:rsidRPr="00E54518" w:rsidR="003F527C">
        <w:t>x</w:t>
      </w:r>
      <w:r w:rsidRPr="00E54518">
        <w:t xml:space="preserve"> 0.</w:t>
      </w:r>
      <w:r w:rsidRPr="00E54518" w:rsidR="00DC5EDE">
        <w:t>3</w:t>
      </w:r>
      <w:r w:rsidRPr="00E54518">
        <w:t>0</w:t>
      </w:r>
      <w:r w:rsidRPr="00E54518" w:rsidR="00E64DB5">
        <w:t xml:space="preserve"> </w:t>
      </w:r>
      <w:r w:rsidRPr="00E54518">
        <w:t>/</w:t>
      </w:r>
      <w:r w:rsidRPr="00E54518" w:rsidR="00E64DB5">
        <w:t xml:space="preserve"> </w:t>
      </w:r>
      <w:r w:rsidRPr="00E54518" w:rsidR="00676728">
        <w:t>543</w:t>
      </w:r>
      <w:r w:rsidRPr="00E54518" w:rsidR="00DD0C24">
        <w:t xml:space="preserve"> </w:t>
      </w:r>
      <w:r w:rsidRPr="00E54518">
        <w:t>=</w:t>
      </w:r>
      <w:r w:rsidRPr="00E54518" w:rsidR="00D84D8F">
        <w:t xml:space="preserve"> </w:t>
      </w:r>
      <w:r w:rsidRPr="00E54518">
        <w:t>761.9</w:t>
      </w:r>
      <w:r w:rsidRPr="00E54518" w:rsidR="00DC5EDE">
        <w:t>5</w:t>
      </w:r>
      <w:r w:rsidRPr="00E54518">
        <w:t xml:space="preserve"> certifications per local agency] = </w:t>
      </w:r>
      <w:r w:rsidRPr="00E54518" w:rsidR="00DC5EDE">
        <w:t>413,737.8</w:t>
      </w:r>
      <w:r w:rsidRPr="00E54518">
        <w:t xml:space="preserve"> responses x 0.4</w:t>
      </w:r>
      <w:r w:rsidRPr="00E54518" w:rsidR="00EA4E6E">
        <w:t>6</w:t>
      </w:r>
      <w:r w:rsidRPr="00E54518" w:rsidR="00E17C3A">
        <w:t>7</w:t>
      </w:r>
      <w:r w:rsidRPr="00E54518" w:rsidR="00EA4E6E">
        <w:t>6</w:t>
      </w:r>
      <w:r w:rsidRPr="00E54518">
        <w:t xml:space="preserve"> hours</w:t>
      </w:r>
      <w:r w:rsidRPr="00E54518" w:rsidR="00DD0C24">
        <w:t xml:space="preserve"> </w:t>
      </w:r>
      <w:r w:rsidRPr="00E54518">
        <w:t>=</w:t>
      </w:r>
      <w:r w:rsidRPr="00E54518" w:rsidR="00DD0C24">
        <w:t xml:space="preserve"> </w:t>
      </w:r>
      <w:r w:rsidRPr="00E54518" w:rsidR="00DC5EDE">
        <w:t>1</w:t>
      </w:r>
      <w:r w:rsidRPr="00E54518" w:rsidR="00E17C3A">
        <w:t>93,</w:t>
      </w:r>
      <w:r w:rsidRPr="00E54518" w:rsidR="00DC4433">
        <w:t>463</w:t>
      </w:r>
      <w:r w:rsidRPr="00E54518" w:rsidR="00E17C3A">
        <w:t>.</w:t>
      </w:r>
      <w:r w:rsidRPr="00E54518" w:rsidR="00DC4433">
        <w:t>80</w:t>
      </w:r>
      <w:r w:rsidRPr="00E54518" w:rsidR="00DC5EDE">
        <w:t xml:space="preserve"> </w:t>
      </w:r>
      <w:r w:rsidRPr="00E54518">
        <w:t xml:space="preserve">hours). </w:t>
      </w:r>
      <w:r w:rsidRPr="00E54518" w:rsidR="00CA5547">
        <w:t xml:space="preserve">This </w:t>
      </w:r>
      <w:r w:rsidR="009713E3">
        <w:t>has not changed since the previous submission</w:t>
      </w:r>
      <w:r w:rsidRPr="00E54518">
        <w:t xml:space="preserve">. </w:t>
      </w:r>
    </w:p>
    <w:p w:rsidR="00B37575" w:rsidRPr="00E54518" w:rsidP="45C912F1" w14:paraId="5F44120A" w14:textId="77777777">
      <w:pPr>
        <w:pStyle w:val="ListParagraph"/>
        <w:tabs>
          <w:tab w:val="left" w:pos="810"/>
        </w:tabs>
        <w:ind w:left="360"/>
      </w:pPr>
    </w:p>
    <w:p w:rsidR="00B37575" w:rsidRPr="00E54518" w:rsidP="00F31B67" w14:paraId="03B14EE2" w14:textId="4DFCBB0D">
      <w:pPr>
        <w:pStyle w:val="ListParagraph"/>
        <w:numPr>
          <w:ilvl w:val="0"/>
          <w:numId w:val="23"/>
        </w:numPr>
        <w:tabs>
          <w:tab w:val="left" w:pos="810"/>
        </w:tabs>
      </w:pPr>
      <w:r w:rsidRPr="00E54518">
        <w:t xml:space="preserve">FNS estimates </w:t>
      </w:r>
      <w:r w:rsidRPr="00E54518" w:rsidR="00DC5EDE">
        <w:t>4</w:t>
      </w:r>
      <w:r w:rsidRPr="00E54518" w:rsidR="002F22C1">
        <w:t>76,</w:t>
      </w:r>
      <w:r w:rsidRPr="00E54518" w:rsidR="00E64DB5">
        <w:t>964</w:t>
      </w:r>
      <w:r w:rsidRPr="00E54518" w:rsidR="002F22C1">
        <w:t>.6</w:t>
      </w:r>
      <w:r w:rsidRPr="00E54518" w:rsidR="00E64DB5">
        <w:t>3</w:t>
      </w:r>
      <w:r w:rsidRPr="00E54518">
        <w:t xml:space="preserve"> annual burden hours for the certification of children (</w:t>
      </w:r>
      <w:r w:rsidRPr="00E54518" w:rsidR="00DC5EDE">
        <w:t>543</w:t>
      </w:r>
      <w:r w:rsidRPr="00E54518">
        <w:t xml:space="preserve"> local agencies x [3,400,090 children applicants x 0.</w:t>
      </w:r>
      <w:r w:rsidRPr="00E54518" w:rsidR="00DC5EDE">
        <w:t>3</w:t>
      </w:r>
      <w:r w:rsidRPr="00E54518">
        <w:t>0</w:t>
      </w:r>
      <w:r w:rsidRPr="00E54518" w:rsidR="00E64DB5">
        <w:t xml:space="preserve"> </w:t>
      </w:r>
      <w:r w:rsidRPr="00E54518">
        <w:t>/</w:t>
      </w:r>
      <w:r w:rsidRPr="00E54518" w:rsidR="00E64DB5">
        <w:t xml:space="preserve"> </w:t>
      </w:r>
      <w:r w:rsidRPr="00E54518" w:rsidR="00DC5EDE">
        <w:t>543</w:t>
      </w:r>
      <w:r w:rsidRPr="00E54518" w:rsidR="00DD0C24">
        <w:t xml:space="preserve"> </w:t>
      </w:r>
      <w:r w:rsidRPr="00E54518">
        <w:t>=</w:t>
      </w:r>
      <w:r w:rsidRPr="00E54518" w:rsidR="00DD0C24">
        <w:t xml:space="preserve"> </w:t>
      </w:r>
      <w:r w:rsidRPr="00E54518">
        <w:t xml:space="preserve">1,878.50 child certifications per local agency] = </w:t>
      </w:r>
      <w:r w:rsidRPr="00E54518" w:rsidR="00DC5EDE">
        <w:t>1</w:t>
      </w:r>
      <w:r w:rsidRPr="00E54518" w:rsidR="00FA3624">
        <w:t>,</w:t>
      </w:r>
      <w:r w:rsidRPr="00E54518" w:rsidR="00DC5EDE">
        <w:t>02</w:t>
      </w:r>
      <w:r w:rsidRPr="00E54518" w:rsidR="00FA3624">
        <w:t>0,027</w:t>
      </w:r>
      <w:r w:rsidRPr="00E54518">
        <w:t xml:space="preserve"> responses x 0.4</w:t>
      </w:r>
      <w:r w:rsidRPr="00E54518" w:rsidR="00E64DB5">
        <w:t>6</w:t>
      </w:r>
      <w:r w:rsidRPr="00E54518" w:rsidR="002F22C1">
        <w:t>7</w:t>
      </w:r>
      <w:r w:rsidRPr="00E54518" w:rsidR="00E64DB5">
        <w:t>6</w:t>
      </w:r>
      <w:r w:rsidRPr="00E54518">
        <w:t xml:space="preserve"> hours = </w:t>
      </w:r>
      <w:r w:rsidRPr="00E54518" w:rsidR="00FA3624">
        <w:t>4</w:t>
      </w:r>
      <w:r w:rsidRPr="00E54518" w:rsidR="002F22C1">
        <w:t>76</w:t>
      </w:r>
      <w:r w:rsidRPr="00E54518" w:rsidR="0021779F">
        <w:t>,</w:t>
      </w:r>
      <w:r w:rsidRPr="00E54518" w:rsidR="00E64DB5">
        <w:t>964</w:t>
      </w:r>
      <w:r w:rsidRPr="00E54518" w:rsidR="0021779F">
        <w:t>.6</w:t>
      </w:r>
      <w:r w:rsidRPr="00E54518" w:rsidR="00F51F16">
        <w:t>3</w:t>
      </w:r>
      <w:r w:rsidRPr="00E54518">
        <w:t xml:space="preserve"> hours).</w:t>
      </w:r>
      <w:r w:rsidRPr="00E54518" w:rsidR="00D84D8F">
        <w:t xml:space="preserve"> </w:t>
      </w:r>
      <w:r w:rsidRPr="00E54518">
        <w:t xml:space="preserve">This </w:t>
      </w:r>
      <w:r w:rsidR="009713E3">
        <w:t>has not changed since the previous submission</w:t>
      </w:r>
      <w:r w:rsidRPr="00E54518" w:rsidR="001009D1">
        <w:t>.</w:t>
      </w:r>
    </w:p>
    <w:p w:rsidR="001009D1" w:rsidRPr="00E54518" w:rsidP="45C912F1" w14:paraId="3318751F" w14:textId="77777777">
      <w:pPr>
        <w:pStyle w:val="ListParagraph"/>
        <w:tabs>
          <w:tab w:val="left" w:pos="810"/>
        </w:tabs>
        <w:ind w:left="360"/>
      </w:pPr>
    </w:p>
    <w:p w:rsidR="002E49B0" w:rsidRPr="00E54518" w:rsidP="002E49B0" w14:paraId="074C991D" w14:textId="2891DAF6">
      <w:pPr>
        <w:pStyle w:val="ListParagraph"/>
        <w:numPr>
          <w:ilvl w:val="0"/>
          <w:numId w:val="23"/>
        </w:numPr>
        <w:tabs>
          <w:tab w:val="left" w:pos="810"/>
        </w:tabs>
      </w:pPr>
      <w:r w:rsidRPr="00E54518">
        <w:t xml:space="preserve">FNS estimates </w:t>
      </w:r>
      <w:r w:rsidRPr="00E54518" w:rsidR="009F0F24">
        <w:t>205,</w:t>
      </w:r>
      <w:r w:rsidRPr="00E54518">
        <w:t>474</w:t>
      </w:r>
      <w:r w:rsidRPr="00E54518" w:rsidR="009F0F24">
        <w:t>.</w:t>
      </w:r>
      <w:r w:rsidRPr="00E54518">
        <w:t>29 annual burden hours for the certification of infants (</w:t>
      </w:r>
      <w:r w:rsidRPr="00E54518" w:rsidR="00EA1B93">
        <w:t>543</w:t>
      </w:r>
      <w:r w:rsidRPr="00E54518">
        <w:t xml:space="preserve"> local agencies x [1,464,744 x 0.</w:t>
      </w:r>
      <w:r w:rsidRPr="00E54518" w:rsidR="00EA1B93">
        <w:t>3</w:t>
      </w:r>
      <w:r w:rsidRPr="00E54518">
        <w:t xml:space="preserve">0 / </w:t>
      </w:r>
      <w:r w:rsidRPr="00E54518" w:rsidR="00EA1B93">
        <w:t>543</w:t>
      </w:r>
      <w:r w:rsidRPr="00E54518" w:rsidR="00DD0C24">
        <w:t xml:space="preserve"> </w:t>
      </w:r>
      <w:r w:rsidRPr="00E54518">
        <w:t xml:space="preserve">= 809.25 infant certifications per local agency] = </w:t>
      </w:r>
      <w:r w:rsidRPr="00E54518" w:rsidR="00EA1B93">
        <w:t>439,423.2</w:t>
      </w:r>
      <w:r w:rsidRPr="00E54518" w:rsidR="001E7759">
        <w:t>0</w:t>
      </w:r>
      <w:r w:rsidRPr="00E54518" w:rsidR="00EA1B93">
        <w:t xml:space="preserve"> </w:t>
      </w:r>
      <w:r w:rsidRPr="00E54518">
        <w:t>responses x 0.46</w:t>
      </w:r>
      <w:r w:rsidRPr="00E54518" w:rsidR="001E7759">
        <w:t>7</w:t>
      </w:r>
      <w:r w:rsidRPr="00E54518">
        <w:t xml:space="preserve">6 hours = </w:t>
      </w:r>
      <w:r w:rsidRPr="00E54518" w:rsidR="001E7759">
        <w:t>205,</w:t>
      </w:r>
      <w:r w:rsidRPr="00E54518">
        <w:t>4</w:t>
      </w:r>
      <w:r w:rsidRPr="00E54518" w:rsidR="001E7759">
        <w:t>7</w:t>
      </w:r>
      <w:r w:rsidRPr="00E54518">
        <w:t>4</w:t>
      </w:r>
      <w:r w:rsidRPr="00E54518" w:rsidR="001E7759">
        <w:t>.</w:t>
      </w:r>
      <w:r w:rsidRPr="00E54518">
        <w:t>29 hours). This</w:t>
      </w:r>
      <w:r w:rsidRPr="00E54518" w:rsidR="001E7759">
        <w:t xml:space="preserve"> </w:t>
      </w:r>
      <w:r w:rsidR="009713E3">
        <w:t>has not changed since the previous submission</w:t>
      </w:r>
      <w:r w:rsidRPr="00E54518" w:rsidR="00EA1B93">
        <w:t>.</w:t>
      </w:r>
    </w:p>
    <w:p w:rsidR="002E49B0" w:rsidRPr="00E54518" w:rsidP="002E49B0" w14:paraId="209AB29F" w14:textId="77777777">
      <w:pPr>
        <w:pStyle w:val="ListParagraph"/>
        <w:rPr>
          <w:rStyle w:val="normaltextrun"/>
          <w:color w:val="000000"/>
          <w:shd w:val="clear" w:color="auto" w:fill="FFFFFF"/>
        </w:rPr>
      </w:pPr>
    </w:p>
    <w:p w:rsidR="00EA1B93" w:rsidRPr="00E54518" w:rsidP="002E49B0" w14:paraId="6A805FD7" w14:textId="7BA2A938">
      <w:pPr>
        <w:pStyle w:val="ListParagraph"/>
        <w:numPr>
          <w:ilvl w:val="0"/>
          <w:numId w:val="23"/>
        </w:numPr>
        <w:tabs>
          <w:tab w:val="left" w:pos="810"/>
        </w:tabs>
      </w:pPr>
      <w:r w:rsidRPr="00E54518">
        <w:rPr>
          <w:rStyle w:val="normaltextrun"/>
          <w:color w:val="000000"/>
          <w:shd w:val="clear" w:color="auto" w:fill="FFFFFF"/>
        </w:rPr>
        <w:t xml:space="preserve">FNS estimates </w:t>
      </w:r>
      <w:r w:rsidRPr="00E54518" w:rsidR="001E70EA">
        <w:rPr>
          <w:rStyle w:val="normaltextrun"/>
          <w:color w:val="000000"/>
          <w:shd w:val="clear" w:color="auto" w:fill="FFFFFF"/>
        </w:rPr>
        <w:t>156,</w:t>
      </w:r>
      <w:r w:rsidRPr="00E54518" w:rsidR="002E49B0">
        <w:rPr>
          <w:rStyle w:val="normaltextrun"/>
          <w:color w:val="000000"/>
          <w:shd w:val="clear" w:color="auto" w:fill="FFFFFF"/>
        </w:rPr>
        <w:t>411</w:t>
      </w:r>
      <w:r w:rsidRPr="00E54518" w:rsidR="001E70EA">
        <w:rPr>
          <w:rStyle w:val="normaltextrun"/>
          <w:color w:val="000000"/>
          <w:shd w:val="clear" w:color="auto" w:fill="FFFFFF"/>
        </w:rPr>
        <w:t>.</w:t>
      </w:r>
      <w:r w:rsidRPr="00E54518" w:rsidR="002E49B0">
        <w:rPr>
          <w:rStyle w:val="normaltextrun"/>
          <w:color w:val="000000"/>
          <w:shd w:val="clear" w:color="auto" w:fill="FFFFFF"/>
        </w:rPr>
        <w:t>20</w:t>
      </w:r>
      <w:r w:rsidRPr="00E54518" w:rsidR="001E70EA">
        <w:rPr>
          <w:rStyle w:val="normaltextrun"/>
          <w:color w:val="000000"/>
          <w:shd w:val="clear" w:color="auto" w:fill="FFFFFF"/>
        </w:rPr>
        <w:t xml:space="preserve"> </w:t>
      </w:r>
      <w:r w:rsidRPr="00E54518">
        <w:rPr>
          <w:rStyle w:val="normaltextrun"/>
          <w:color w:val="000000"/>
          <w:shd w:val="clear" w:color="auto" w:fill="FFFFFF"/>
        </w:rPr>
        <w:t>burden hours to explain the changes to the food package in this rule once to all current WIC participants (6,</w:t>
      </w:r>
      <w:r w:rsidRPr="00E54518" w:rsidR="001E70EA">
        <w:rPr>
          <w:rStyle w:val="normaltextrun"/>
          <w:color w:val="000000"/>
          <w:shd w:val="clear" w:color="auto" w:fill="FFFFFF"/>
        </w:rPr>
        <w:t>243,960</w:t>
      </w:r>
      <w:r w:rsidRPr="00E54518">
        <w:rPr>
          <w:rStyle w:val="normaltextrun"/>
          <w:color w:val="000000"/>
          <w:shd w:val="clear" w:color="auto" w:fill="FFFFFF"/>
        </w:rPr>
        <w:t xml:space="preserve"> participants </w:t>
      </w:r>
      <w:r w:rsidRPr="00E54518" w:rsidR="002E49B0">
        <w:rPr>
          <w:rStyle w:val="normaltextrun"/>
          <w:color w:val="000000"/>
          <w:shd w:val="clear" w:color="auto" w:fill="FFFFFF"/>
        </w:rPr>
        <w:t>/</w:t>
      </w:r>
      <w:r w:rsidRPr="00E54518">
        <w:rPr>
          <w:rStyle w:val="normaltextrun"/>
          <w:color w:val="000000"/>
          <w:shd w:val="clear" w:color="auto" w:fill="FFFFFF"/>
        </w:rPr>
        <w:t xml:space="preserve"> 1,8</w:t>
      </w:r>
      <w:r w:rsidRPr="00E54518" w:rsidR="001E70EA">
        <w:rPr>
          <w:rStyle w:val="normaltextrun"/>
          <w:color w:val="000000"/>
          <w:shd w:val="clear" w:color="auto" w:fill="FFFFFF"/>
        </w:rPr>
        <w:t>10</w:t>
      </w:r>
      <w:r w:rsidRPr="00E54518">
        <w:rPr>
          <w:rStyle w:val="normaltextrun"/>
          <w:color w:val="000000"/>
          <w:shd w:val="clear" w:color="auto" w:fill="FFFFFF"/>
        </w:rPr>
        <w:t xml:space="preserve"> = 3,</w:t>
      </w:r>
      <w:r w:rsidRPr="00E54518" w:rsidR="00320EEA">
        <w:rPr>
          <w:rStyle w:val="normaltextrun"/>
          <w:color w:val="000000"/>
          <w:shd w:val="clear" w:color="auto" w:fill="FFFFFF"/>
        </w:rPr>
        <w:t>449.</w:t>
      </w:r>
      <w:r w:rsidRPr="00E54518">
        <w:rPr>
          <w:rStyle w:val="normaltextrun"/>
          <w:color w:val="000000"/>
          <w:shd w:val="clear" w:color="auto" w:fill="FFFFFF"/>
        </w:rPr>
        <w:t>7</w:t>
      </w:r>
      <w:r w:rsidRPr="00E54518" w:rsidR="00320EEA">
        <w:rPr>
          <w:rStyle w:val="normaltextrun"/>
          <w:color w:val="000000"/>
          <w:shd w:val="clear" w:color="auto" w:fill="FFFFFF"/>
        </w:rPr>
        <w:t>0</w:t>
      </w:r>
      <w:r w:rsidRPr="00E54518">
        <w:rPr>
          <w:rStyle w:val="normaltextrun"/>
          <w:color w:val="000000"/>
          <w:shd w:val="clear" w:color="auto" w:fill="FFFFFF"/>
        </w:rPr>
        <w:t xml:space="preserve"> per local agency x 54</w:t>
      </w:r>
      <w:r w:rsidRPr="00E54518" w:rsidR="00320EEA">
        <w:rPr>
          <w:rStyle w:val="normaltextrun"/>
          <w:color w:val="000000"/>
          <w:shd w:val="clear" w:color="auto" w:fill="FFFFFF"/>
        </w:rPr>
        <w:t>3</w:t>
      </w:r>
      <w:r w:rsidRPr="00E54518">
        <w:rPr>
          <w:rStyle w:val="normaltextrun"/>
          <w:color w:val="000000"/>
          <w:shd w:val="clear" w:color="auto" w:fill="FFFFFF"/>
        </w:rPr>
        <w:t xml:space="preserve"> non-profit local agencies =</w:t>
      </w:r>
      <w:r w:rsidRPr="00E54518" w:rsidR="00320EEA">
        <w:rPr>
          <w:rStyle w:val="normaltextrun"/>
          <w:color w:val="000000"/>
          <w:shd w:val="clear" w:color="auto" w:fill="FFFFFF"/>
        </w:rPr>
        <w:t xml:space="preserve"> 1,873,188</w:t>
      </w:r>
      <w:r w:rsidRPr="00E54518">
        <w:rPr>
          <w:rStyle w:val="normaltextrun"/>
          <w:color w:val="000000"/>
          <w:shd w:val="clear" w:color="auto" w:fill="FFFFFF"/>
        </w:rPr>
        <w:t xml:space="preserve"> total explanations x five minutes (0.083</w:t>
      </w:r>
      <w:r w:rsidRPr="00E54518" w:rsidR="002E49B0">
        <w:rPr>
          <w:rStyle w:val="normaltextrun"/>
          <w:color w:val="000000"/>
          <w:shd w:val="clear" w:color="auto" w:fill="FFFFFF"/>
        </w:rPr>
        <w:t>5</w:t>
      </w:r>
      <w:r w:rsidRPr="00E54518">
        <w:rPr>
          <w:rStyle w:val="normaltextrun"/>
          <w:color w:val="000000"/>
          <w:shd w:val="clear" w:color="auto" w:fill="FFFFFF"/>
        </w:rPr>
        <w:t xml:space="preserve"> hours) per explanation = </w:t>
      </w:r>
      <w:r w:rsidRPr="00E54518" w:rsidR="00320EEA">
        <w:rPr>
          <w:rStyle w:val="normaltextrun"/>
          <w:color w:val="000000"/>
          <w:shd w:val="clear" w:color="auto" w:fill="FFFFFF"/>
        </w:rPr>
        <w:t>156,</w:t>
      </w:r>
      <w:r w:rsidRPr="00E54518" w:rsidR="002E49B0">
        <w:rPr>
          <w:rStyle w:val="normaltextrun"/>
          <w:color w:val="000000"/>
          <w:shd w:val="clear" w:color="auto" w:fill="FFFFFF"/>
        </w:rPr>
        <w:t>411</w:t>
      </w:r>
      <w:r w:rsidRPr="00E54518" w:rsidR="00320EEA">
        <w:rPr>
          <w:rStyle w:val="normaltextrun"/>
          <w:color w:val="000000"/>
          <w:shd w:val="clear" w:color="auto" w:fill="FFFFFF"/>
        </w:rPr>
        <w:t>.</w:t>
      </w:r>
      <w:r w:rsidRPr="00E54518" w:rsidR="002E49B0">
        <w:rPr>
          <w:rStyle w:val="normaltextrun"/>
          <w:color w:val="000000"/>
          <w:shd w:val="clear" w:color="auto" w:fill="FFFFFF"/>
        </w:rPr>
        <w:t>20</w:t>
      </w:r>
      <w:r w:rsidRPr="00E54518">
        <w:rPr>
          <w:rStyle w:val="normaltextrun"/>
          <w:color w:val="000000"/>
          <w:shd w:val="clear" w:color="auto" w:fill="FFFFFF"/>
        </w:rPr>
        <w:t xml:space="preserve"> hours. This </w:t>
      </w:r>
      <w:r w:rsidR="009713E3">
        <w:rPr>
          <w:rStyle w:val="normaltextrun"/>
          <w:color w:val="000000"/>
          <w:shd w:val="clear" w:color="auto" w:fill="FFFFFF"/>
        </w:rPr>
        <w:t>has not changed since the previous submission</w:t>
      </w:r>
      <w:r w:rsidRPr="00E54518">
        <w:rPr>
          <w:rStyle w:val="normaltextrun"/>
          <w:color w:val="000000"/>
          <w:shd w:val="clear" w:color="auto" w:fill="FFFFFF"/>
        </w:rPr>
        <w:t>.  </w:t>
      </w:r>
      <w:r w:rsidRPr="00E54518">
        <w:rPr>
          <w:rStyle w:val="eop"/>
          <w:color w:val="000000"/>
          <w:shd w:val="clear" w:color="auto" w:fill="FFFFFF"/>
        </w:rPr>
        <w:t> </w:t>
      </w:r>
    </w:p>
    <w:p w:rsidR="00EA1B93" w:rsidRPr="00E54518" w:rsidP="45C912F1" w14:paraId="03E45C08" w14:textId="77777777">
      <w:pPr>
        <w:pStyle w:val="ListParagraph"/>
        <w:tabs>
          <w:tab w:val="left" w:pos="810"/>
        </w:tabs>
        <w:ind w:left="360"/>
      </w:pPr>
    </w:p>
    <w:p w:rsidR="00771B52" w:rsidRPr="00E54518" w:rsidP="00A44365" w14:paraId="2F88E296" w14:textId="318CC79D">
      <w:pPr>
        <w:pStyle w:val="ListParagraph"/>
        <w:numPr>
          <w:ilvl w:val="0"/>
          <w:numId w:val="11"/>
        </w:numPr>
        <w:tabs>
          <w:tab w:val="left" w:pos="810"/>
        </w:tabs>
      </w:pPr>
      <w:r w:rsidRPr="00E54518">
        <w:rPr>
          <w:u w:val="single"/>
        </w:rPr>
        <w:t>Section 246.7(k)</w:t>
      </w:r>
      <w:r w:rsidRPr="00E54518">
        <w:t xml:space="preserve"> requires the State agency to ensure that Verification of Certification </w:t>
      </w:r>
    </w:p>
    <w:p w:rsidR="007860ED" w:rsidRPr="00E54518" w:rsidP="45C912F1" w14:paraId="0AE264D3" w14:textId="6F37283F">
      <w:pPr>
        <w:pStyle w:val="ListParagraph"/>
        <w:tabs>
          <w:tab w:val="left" w:pos="810"/>
        </w:tabs>
        <w:ind w:left="360"/>
      </w:pPr>
      <w:r w:rsidRPr="00E54518">
        <w:t>(VOC) cards are issued to participating migrants and to other participants who are likely to relocate during the certification period.</w:t>
      </w:r>
      <w:r w:rsidRPr="00E54518" w:rsidR="00D84D8F">
        <w:t xml:space="preserve"> </w:t>
      </w:r>
      <w:r w:rsidRPr="00E54518">
        <w:t xml:space="preserve">Based on the number of participants with no priority reported, FNS estimates that </w:t>
      </w:r>
      <w:r w:rsidRPr="00E54518" w:rsidR="00686E8B">
        <w:t>three percent</w:t>
      </w:r>
      <w:r w:rsidRPr="00E54518">
        <w:t xml:space="preserve"> of participants receive VOC documentation.</w:t>
      </w:r>
      <w:r w:rsidRPr="00E54518" w:rsidR="00D84D8F">
        <w:t xml:space="preserve"> </w:t>
      </w:r>
      <w:r w:rsidRPr="00E54518">
        <w:t>FNS further estimates that issuing VOCs requires five minutes (0.0835 burden hours).</w:t>
      </w:r>
      <w:r w:rsidRPr="00E54518" w:rsidR="00D84D8F">
        <w:t xml:space="preserve"> </w:t>
      </w:r>
      <w:r w:rsidRPr="00E54518" w:rsidR="00BC7EC3">
        <w:t xml:space="preserve">For the </w:t>
      </w:r>
      <w:r w:rsidRPr="00E54518">
        <w:t xml:space="preserve">30 percent of all local agencies </w:t>
      </w:r>
      <w:r w:rsidRPr="00E54518" w:rsidR="00BC7EC3">
        <w:t xml:space="preserve">that </w:t>
      </w:r>
      <w:r w:rsidRPr="00E54518">
        <w:t>are nonprofit businesses (1</w:t>
      </w:r>
      <w:r w:rsidRPr="00E54518" w:rsidR="00686E8B">
        <w:t>,</w:t>
      </w:r>
      <w:r w:rsidRPr="00E54518">
        <w:t>810 x 0.30</w:t>
      </w:r>
      <w:r w:rsidRPr="00E54518" w:rsidR="00686E8B">
        <w:t xml:space="preserve"> </w:t>
      </w:r>
      <w:r w:rsidRPr="00E54518">
        <w:t>= 543)</w:t>
      </w:r>
      <w:r w:rsidRPr="00E54518" w:rsidR="00BC7EC3">
        <w:t>,</w:t>
      </w:r>
      <w:r w:rsidRPr="00E54518" w:rsidR="00D84D8F">
        <w:t xml:space="preserve"> </w:t>
      </w:r>
      <w:r w:rsidRPr="00E54518">
        <w:t xml:space="preserve">FNS estimates the total annual burden for this provision to be </w:t>
      </w:r>
      <w:r w:rsidRPr="00E54518" w:rsidR="00AA1EB5">
        <w:t>4,692.34</w:t>
      </w:r>
      <w:r w:rsidRPr="00E54518">
        <w:t xml:space="preserve"> burden hours (</w:t>
      </w:r>
      <w:r w:rsidRPr="00E54518" w:rsidR="00AA1EB5">
        <w:t>543</w:t>
      </w:r>
      <w:r w:rsidRPr="00E54518">
        <w:t xml:space="preserve"> local agencies x [6,243,960 participants x 0.03 x 0.</w:t>
      </w:r>
      <w:r w:rsidRPr="00E54518" w:rsidR="00AA1EB5">
        <w:t>3</w:t>
      </w:r>
      <w:r w:rsidRPr="00E54518">
        <w:t>0/</w:t>
      </w:r>
      <w:r w:rsidRPr="00E54518" w:rsidR="00AA1EB5">
        <w:t>543</w:t>
      </w:r>
      <w:r w:rsidRPr="00E54518" w:rsidR="00686E8B">
        <w:t xml:space="preserve"> </w:t>
      </w:r>
      <w:r w:rsidRPr="00E54518">
        <w:t xml:space="preserve">= 103.49 VOC issuances per local agency] = </w:t>
      </w:r>
      <w:r w:rsidRPr="00E54518" w:rsidR="00B91C4C">
        <w:t>56,195,64</w:t>
      </w:r>
      <w:r w:rsidRPr="00E54518">
        <w:t xml:space="preserve"> responses x 0.0835 hours = </w:t>
      </w:r>
      <w:r w:rsidRPr="00E54518" w:rsidR="00B91C4C">
        <w:t xml:space="preserve">4,692.34 </w:t>
      </w:r>
      <w:r w:rsidRPr="00E54518">
        <w:t xml:space="preserve">hours). </w:t>
      </w:r>
      <w:r w:rsidRPr="00E54518" w:rsidR="00B91C4C">
        <w:t xml:space="preserve">This </w:t>
      </w:r>
      <w:r w:rsidRPr="00E54518" w:rsidR="00332345">
        <w:t>has not changed since the last submission</w:t>
      </w:r>
      <w:r w:rsidRPr="00E54518" w:rsidR="00B91C4C">
        <w:t xml:space="preserve">. </w:t>
      </w:r>
    </w:p>
    <w:p w:rsidR="00AE5E10" w:rsidRPr="00E54518" w:rsidP="45C912F1" w14:paraId="1B4196E9" w14:textId="77777777">
      <w:pPr>
        <w:tabs>
          <w:tab w:val="left" w:pos="810"/>
        </w:tabs>
        <w:ind w:left="360"/>
      </w:pPr>
    </w:p>
    <w:p w:rsidR="00BC7EC3" w:rsidRPr="00E54518" w:rsidP="00BC7EC3" w14:paraId="37820171" w14:textId="173DC4D5">
      <w:pPr>
        <w:pStyle w:val="ListParagraph"/>
        <w:numPr>
          <w:ilvl w:val="0"/>
          <w:numId w:val="11"/>
        </w:numPr>
        <w:tabs>
          <w:tab w:val="left" w:pos="810"/>
        </w:tabs>
      </w:pPr>
      <w:r w:rsidRPr="00E54518">
        <w:rPr>
          <w:rStyle w:val="normaltextrun"/>
          <w:color w:val="000000"/>
          <w:u w:val="single"/>
          <w:shd w:val="clear" w:color="auto" w:fill="FFFFFF"/>
        </w:rPr>
        <w:t>Section 246.10(b)(2)(</w:t>
      </w:r>
      <w:r w:rsidRPr="00E54518">
        <w:rPr>
          <w:rStyle w:val="spellingerror"/>
          <w:color w:val="000000"/>
          <w:u w:val="single"/>
          <w:shd w:val="clear" w:color="auto" w:fill="FFFFFF"/>
        </w:rPr>
        <w:t>i</w:t>
      </w:r>
      <w:r w:rsidRPr="00E54518">
        <w:rPr>
          <w:rStyle w:val="normaltextrun"/>
          <w:color w:val="000000"/>
          <w:u w:val="single"/>
          <w:shd w:val="clear" w:color="auto" w:fill="FFFFFF"/>
        </w:rPr>
        <w:t>)</w:t>
      </w:r>
      <w:r w:rsidRPr="00E54518">
        <w:rPr>
          <w:rStyle w:val="normaltextrun"/>
          <w:color w:val="000000"/>
          <w:shd w:val="clear" w:color="auto" w:fill="FFFFFF"/>
        </w:rPr>
        <w:t xml:space="preserve"> requires each State agency to </w:t>
      </w:r>
      <w:r w:rsidRPr="00E54518">
        <w:rPr>
          <w:rStyle w:val="normaltextrun"/>
          <w:color w:val="000000"/>
          <w:shd w:val="clear" w:color="auto" w:fill="FFFFFF"/>
        </w:rPr>
        <w:t>provide to</w:t>
      </w:r>
      <w:r w:rsidRPr="00E54518">
        <w:rPr>
          <w:rStyle w:val="normaltextrun"/>
          <w:color w:val="000000"/>
          <w:shd w:val="clear" w:color="auto" w:fill="FFFFFF"/>
        </w:rPr>
        <w:t xml:space="preserve"> local </w:t>
      </w:r>
      <w:r w:rsidRPr="00E54518">
        <w:rPr>
          <w:rStyle w:val="normaltextrun"/>
          <w:color w:val="000000"/>
          <w:shd w:val="clear" w:color="auto" w:fill="FFFFFF"/>
        </w:rPr>
        <w:t>agencies</w:t>
      </w:r>
      <w:r w:rsidRPr="00E54518">
        <w:rPr>
          <w:rStyle w:val="normaltextrun"/>
          <w:color w:val="000000"/>
          <w:shd w:val="clear" w:color="auto" w:fill="FFFFFF"/>
        </w:rPr>
        <w:t xml:space="preserve"> a list of foods that are acceptable for use in the Program in their jurisdiction. Due to the changes in the </w:t>
      </w:r>
      <w:r w:rsidR="00142CD4">
        <w:rPr>
          <w:rStyle w:val="normaltextrun"/>
          <w:color w:val="000000"/>
          <w:shd w:val="clear" w:color="auto" w:fill="FFFFFF"/>
        </w:rPr>
        <w:t xml:space="preserve">Revisions in the </w:t>
      </w:r>
      <w:r w:rsidRPr="00E54518">
        <w:rPr>
          <w:rStyle w:val="normaltextrun"/>
          <w:color w:val="000000"/>
          <w:shd w:val="clear" w:color="auto" w:fill="FFFFFF"/>
        </w:rPr>
        <w:t xml:space="preserve">WIC </w:t>
      </w:r>
      <w:r w:rsidR="00142CD4">
        <w:rPr>
          <w:rStyle w:val="normaltextrun"/>
          <w:color w:val="000000"/>
          <w:shd w:val="clear" w:color="auto" w:fill="FFFFFF"/>
        </w:rPr>
        <w:t>F</w:t>
      </w:r>
      <w:r w:rsidRPr="00E54518">
        <w:rPr>
          <w:rStyle w:val="normaltextrun"/>
          <w:color w:val="000000"/>
          <w:shd w:val="clear" w:color="auto" w:fill="FFFFFF"/>
        </w:rPr>
        <w:t xml:space="preserve">ood </w:t>
      </w:r>
      <w:r w:rsidR="00142CD4">
        <w:rPr>
          <w:rStyle w:val="normaltextrun"/>
          <w:color w:val="000000"/>
          <w:shd w:val="clear" w:color="auto" w:fill="FFFFFF"/>
        </w:rPr>
        <w:t>P</w:t>
      </w:r>
      <w:r w:rsidRPr="00E54518">
        <w:rPr>
          <w:rStyle w:val="normaltextrun"/>
          <w:color w:val="000000"/>
          <w:shd w:val="clear" w:color="auto" w:fill="FFFFFF"/>
        </w:rPr>
        <w:t xml:space="preserve">ackages </w:t>
      </w:r>
      <w:r w:rsidRPr="00E54518" w:rsidR="005C4137">
        <w:rPr>
          <w:rStyle w:val="normaltextrun"/>
          <w:color w:val="000000"/>
          <w:shd w:val="clear" w:color="auto" w:fill="FFFFFF"/>
        </w:rPr>
        <w:t xml:space="preserve">final rule, </w:t>
      </w:r>
      <w:r w:rsidRPr="00E54518">
        <w:rPr>
          <w:rStyle w:val="normaltextrun"/>
          <w:color w:val="000000"/>
          <w:shd w:val="clear" w:color="auto" w:fill="FFFFFF"/>
        </w:rPr>
        <w:t xml:space="preserve">the food lists will be revised. Local agencies will need to attend a </w:t>
      </w:r>
      <w:r w:rsidRPr="00E54518">
        <w:rPr>
          <w:rStyle w:val="contextualspellingandgrammarerror"/>
          <w:color w:val="000000"/>
          <w:shd w:val="clear" w:color="auto" w:fill="FFFFFF"/>
        </w:rPr>
        <w:t>State</w:t>
      </w:r>
      <w:r w:rsidRPr="00E54518">
        <w:rPr>
          <w:rStyle w:val="normaltextrun"/>
          <w:color w:val="000000"/>
          <w:shd w:val="clear" w:color="auto" w:fill="FFFFFF"/>
        </w:rPr>
        <w:t xml:space="preserve"> agency training on the revised food lists, which FNS estimates will require one hour. FNS estimates an increase of 543 burden hours for non-profit WIC local agencies to attend the State agency training (543 local agencies x 1.00 </w:t>
      </w:r>
      <w:r w:rsidRPr="00E54518">
        <w:rPr>
          <w:rStyle w:val="normaltextrun"/>
          <w:color w:val="000000"/>
          <w:shd w:val="clear" w:color="auto" w:fill="FFFFFF"/>
        </w:rPr>
        <w:t>hour</w:t>
      </w:r>
      <w:r w:rsidRPr="00E54518">
        <w:rPr>
          <w:rStyle w:val="normaltextrun"/>
          <w:color w:val="000000"/>
          <w:shd w:val="clear" w:color="auto" w:fill="FFFFFF"/>
        </w:rPr>
        <w:t xml:space="preserve"> = 543 hours). This </w:t>
      </w:r>
      <w:r w:rsidR="00F342EC">
        <w:rPr>
          <w:rStyle w:val="normaltextrun"/>
          <w:color w:val="000000"/>
          <w:shd w:val="clear" w:color="auto" w:fill="FFFFFF"/>
        </w:rPr>
        <w:t>has not changed since the previous submission</w:t>
      </w:r>
      <w:r w:rsidRPr="00E54518">
        <w:rPr>
          <w:rStyle w:val="normaltextrun"/>
          <w:color w:val="000000"/>
          <w:shd w:val="clear" w:color="auto" w:fill="FFFFFF"/>
        </w:rPr>
        <w:t>.</w:t>
      </w:r>
      <w:r w:rsidRPr="00E54518">
        <w:rPr>
          <w:rStyle w:val="eop"/>
          <w:color w:val="000000"/>
          <w:shd w:val="clear" w:color="auto" w:fill="FFFFFF"/>
        </w:rPr>
        <w:t> </w:t>
      </w:r>
    </w:p>
    <w:p w:rsidR="00BC7EC3" w:rsidRPr="00E54518" w:rsidP="45C912F1" w14:paraId="2FA00C14" w14:textId="77777777">
      <w:pPr>
        <w:tabs>
          <w:tab w:val="left" w:pos="810"/>
        </w:tabs>
        <w:ind w:left="360"/>
      </w:pPr>
    </w:p>
    <w:p w:rsidR="00AE5E10" w:rsidRPr="00E54518" w:rsidP="00A44365" w14:paraId="594C6418" w14:textId="521DADB8">
      <w:pPr>
        <w:pStyle w:val="ListParagraph"/>
        <w:numPr>
          <w:ilvl w:val="0"/>
          <w:numId w:val="11"/>
        </w:numPr>
        <w:tabs>
          <w:tab w:val="left" w:pos="810"/>
        </w:tabs>
      </w:pPr>
      <w:r w:rsidRPr="00E54518">
        <w:rPr>
          <w:u w:val="single"/>
        </w:rPr>
        <w:t>Section 246.10(d)(1)</w:t>
      </w:r>
      <w:r w:rsidRPr="00E54518">
        <w:t xml:space="preserve"> requires local agencies to obtain medical documentation </w:t>
      </w:r>
      <w:r w:rsidRPr="00E54518">
        <w:t>in order to</w:t>
      </w:r>
      <w:r w:rsidRPr="00E54518">
        <w:t xml:space="preserve"> provide participants with infant formula not covered by the State agency’s infant formula rebate contract.</w:t>
      </w:r>
      <w:r w:rsidRPr="00E54518" w:rsidR="00D84D8F">
        <w:t xml:space="preserve"> </w:t>
      </w:r>
      <w:r w:rsidRPr="00E54518">
        <w:t xml:space="preserve">FNS estimates that </w:t>
      </w:r>
      <w:r w:rsidRPr="00E54518" w:rsidR="00686E8B">
        <w:t>one</w:t>
      </w:r>
      <w:r w:rsidRPr="00E54518">
        <w:t xml:space="preserve"> percent (0.01) of all infant certifications require an additional two minutes (0.0334 hours) for the documentation required to issue an infant formula that is not covered by the State agency’s infant formula rebate contract.</w:t>
      </w:r>
      <w:r w:rsidRPr="00E54518" w:rsidR="00D84D8F">
        <w:t xml:space="preserve"> </w:t>
      </w:r>
      <w:r w:rsidRPr="00E54518" w:rsidR="00C55B01">
        <w:t xml:space="preserve">For the </w:t>
      </w:r>
      <w:r w:rsidRPr="00E54518">
        <w:t xml:space="preserve">30 percent of all local agencies </w:t>
      </w:r>
      <w:r w:rsidRPr="00E54518" w:rsidR="00C55B01">
        <w:t xml:space="preserve">that </w:t>
      </w:r>
      <w:r w:rsidRPr="00E54518">
        <w:t>are nonprofit businesses (</w:t>
      </w:r>
      <w:bookmarkStart w:id="3" w:name="_Hlk134423486"/>
      <w:r w:rsidRPr="00E54518">
        <w:t>1</w:t>
      </w:r>
      <w:r w:rsidRPr="00E54518" w:rsidR="00686E8B">
        <w:t>,</w:t>
      </w:r>
      <w:r w:rsidRPr="00E54518">
        <w:t>81</w:t>
      </w:r>
      <w:r w:rsidRPr="00E54518" w:rsidR="00EC37B9">
        <w:t>0 x 0.3</w:t>
      </w:r>
      <w:r w:rsidRPr="00E54518" w:rsidR="00686E8B">
        <w:t>0</w:t>
      </w:r>
      <w:r w:rsidRPr="00E54518" w:rsidR="00EC37B9">
        <w:t xml:space="preserve"> = 543</w:t>
      </w:r>
      <w:bookmarkEnd w:id="3"/>
      <w:r w:rsidRPr="00E54518">
        <w:t>)</w:t>
      </w:r>
      <w:r w:rsidRPr="00E54518" w:rsidR="00C55B01">
        <w:t xml:space="preserve">, </w:t>
      </w:r>
      <w:r w:rsidRPr="00E54518">
        <w:t xml:space="preserve">FNS estimates </w:t>
      </w:r>
      <w:r w:rsidRPr="00E54518" w:rsidR="00207778">
        <w:t>146.77</w:t>
      </w:r>
      <w:r w:rsidRPr="00E54518">
        <w:t xml:space="preserve"> total annual burden hours for this provision (</w:t>
      </w:r>
      <w:r w:rsidRPr="00E54518" w:rsidR="00207778">
        <w:t>543</w:t>
      </w:r>
      <w:r w:rsidRPr="00E54518">
        <w:t xml:space="preserve"> local agencies x [1,464,744 infants x 0.01 x 0.</w:t>
      </w:r>
      <w:r w:rsidRPr="00E54518" w:rsidR="00207778">
        <w:t>3</w:t>
      </w:r>
      <w:r w:rsidRPr="00E54518">
        <w:t>0</w:t>
      </w:r>
      <w:r w:rsidRPr="00E54518" w:rsidR="009F5ADA">
        <w:t xml:space="preserve"> </w:t>
      </w:r>
      <w:r w:rsidRPr="00E54518">
        <w:t>/</w:t>
      </w:r>
      <w:r w:rsidRPr="00E54518" w:rsidR="009F5ADA">
        <w:t xml:space="preserve"> </w:t>
      </w:r>
      <w:r w:rsidRPr="00E54518" w:rsidR="00207778">
        <w:t>543</w:t>
      </w:r>
      <w:r w:rsidRPr="00E54518" w:rsidR="00686E8B">
        <w:t xml:space="preserve"> </w:t>
      </w:r>
      <w:r w:rsidRPr="00E54518">
        <w:t>=</w:t>
      </w:r>
      <w:r w:rsidRPr="00E54518" w:rsidR="00686E8B">
        <w:t xml:space="preserve"> </w:t>
      </w:r>
      <w:r w:rsidRPr="00E54518">
        <w:t xml:space="preserve">8.09 medical documentations per local agency] = </w:t>
      </w:r>
      <w:r w:rsidRPr="00E54518" w:rsidR="00207778">
        <w:t>4,</w:t>
      </w:r>
      <w:r w:rsidRPr="00E54518" w:rsidR="00422F37">
        <w:t>349.23</w:t>
      </w:r>
      <w:r w:rsidRPr="00E54518">
        <w:t xml:space="preserve"> responses x 0.0334 hours = </w:t>
      </w:r>
      <w:r w:rsidRPr="00E54518" w:rsidR="00422F37">
        <w:t xml:space="preserve">146.77 </w:t>
      </w:r>
      <w:r w:rsidRPr="00E54518">
        <w:t xml:space="preserve">hours). </w:t>
      </w:r>
      <w:r w:rsidRPr="00E54518" w:rsidR="00422F37">
        <w:t xml:space="preserve">This </w:t>
      </w:r>
      <w:r w:rsidRPr="00E54518" w:rsidR="00545BE1">
        <w:t>has not changed since the last submission</w:t>
      </w:r>
      <w:r w:rsidRPr="00E54518" w:rsidR="00422F37">
        <w:t>.</w:t>
      </w:r>
    </w:p>
    <w:p w:rsidR="00AB7E4C" w:rsidRPr="00E54518" w:rsidP="45C912F1" w14:paraId="7B7B3E46" w14:textId="77777777">
      <w:pPr>
        <w:pStyle w:val="ListParagraph"/>
        <w:tabs>
          <w:tab w:val="left" w:pos="810"/>
        </w:tabs>
        <w:ind w:left="360"/>
      </w:pPr>
    </w:p>
    <w:p w:rsidR="006505F3" w:rsidRPr="00E54518" w:rsidP="00A44365" w14:paraId="66C28B88" w14:textId="14E50C99">
      <w:pPr>
        <w:pStyle w:val="ListParagraph"/>
        <w:numPr>
          <w:ilvl w:val="0"/>
          <w:numId w:val="11"/>
        </w:numPr>
        <w:tabs>
          <w:tab w:val="left" w:pos="810"/>
        </w:tabs>
      </w:pPr>
      <w:r w:rsidRPr="00E54518">
        <w:rPr>
          <w:u w:val="single"/>
        </w:rPr>
        <w:t>Section</w:t>
      </w:r>
      <w:r w:rsidRPr="00E54518" w:rsidR="00686E8B">
        <w:rPr>
          <w:u w:val="single"/>
        </w:rPr>
        <w:t>s</w:t>
      </w:r>
      <w:r w:rsidRPr="00E54518">
        <w:rPr>
          <w:u w:val="single"/>
        </w:rPr>
        <w:t xml:space="preserve"> 246.11(d)(1)</w:t>
      </w:r>
      <w:r w:rsidRPr="00E54518" w:rsidR="00686E8B">
        <w:rPr>
          <w:u w:val="single"/>
        </w:rPr>
        <w:t xml:space="preserve"> and</w:t>
      </w:r>
      <w:r w:rsidRPr="00E54518">
        <w:rPr>
          <w:u w:val="single"/>
        </w:rPr>
        <w:t xml:space="preserve"> 246.7(b)</w:t>
      </w:r>
      <w:r w:rsidRPr="00E54518">
        <w:t xml:space="preserve"> require local agencies to make nutrition education, including breastfeeding promotion and support, available to all adult participants, and to parents or caretakers of infant and child participants, and whenever possible and appropriate, to child participants</w:t>
      </w:r>
      <w:r w:rsidRPr="00E54518" w:rsidR="00686E8B">
        <w:t>,</w:t>
      </w:r>
      <w:r w:rsidRPr="00E54518">
        <w:t xml:space="preserve"> which takes 15 minutes (0.25 hours) to complete. Nutrition education may be provided </w:t>
      </w:r>
      <w:r w:rsidRPr="00E54518">
        <w:t>through the use of</w:t>
      </w:r>
      <w:r w:rsidRPr="00E54518">
        <w:t xml:space="preserve"> individual or group sessions. Educational materials designed for Program participants may be utilized to provide education to pregnant, postpartum, and breastfeeding women and to parents or caretakers of infants and children participating in local agency services other than the program.</w:t>
      </w:r>
      <w:r w:rsidRPr="00E54518" w:rsidR="00D84D8F">
        <w:t xml:space="preserve"> </w:t>
      </w:r>
      <w:r w:rsidRPr="00E54518" w:rsidR="009F5ADA">
        <w:t xml:space="preserve">For the </w:t>
      </w:r>
      <w:r w:rsidRPr="00E54518">
        <w:t xml:space="preserve">30 percent of all local agencies </w:t>
      </w:r>
      <w:r w:rsidRPr="00E54518" w:rsidR="009F5ADA">
        <w:t xml:space="preserve">that </w:t>
      </w:r>
      <w:r w:rsidRPr="00E54518">
        <w:t>are nonprofit businesses (1</w:t>
      </w:r>
      <w:r w:rsidRPr="00E54518" w:rsidR="00686E8B">
        <w:t>,</w:t>
      </w:r>
      <w:r w:rsidRPr="00E54518">
        <w:t>810 x 0.3</w:t>
      </w:r>
      <w:r w:rsidRPr="00E54518" w:rsidR="00686E8B">
        <w:t>0</w:t>
      </w:r>
      <w:r w:rsidRPr="00E54518">
        <w:t xml:space="preserve"> = 543)</w:t>
      </w:r>
      <w:r w:rsidRPr="00E54518" w:rsidR="009F5ADA">
        <w:t xml:space="preserve">, </w:t>
      </w:r>
      <w:r w:rsidRPr="00E54518">
        <w:t xml:space="preserve">FNS estimates </w:t>
      </w:r>
      <w:bookmarkStart w:id="4" w:name="_Hlk134423617"/>
      <w:r w:rsidRPr="00E54518" w:rsidR="00DE7AAC">
        <w:t xml:space="preserve">468,297 </w:t>
      </w:r>
      <w:bookmarkEnd w:id="4"/>
      <w:r w:rsidRPr="00E54518">
        <w:t>annual burden hours for this provision (</w:t>
      </w:r>
      <w:r w:rsidRPr="00E54518" w:rsidR="00DE7AAC">
        <w:t>543</w:t>
      </w:r>
      <w:r w:rsidRPr="00E54518">
        <w:t xml:space="preserve"> local agencies x [6</w:t>
      </w:r>
      <w:r w:rsidRPr="00E54518" w:rsidR="00686E8B">
        <w:t>,</w:t>
      </w:r>
      <w:r w:rsidRPr="00E54518">
        <w:t>243</w:t>
      </w:r>
      <w:r w:rsidRPr="00E54518" w:rsidR="00686E8B">
        <w:t>,</w:t>
      </w:r>
      <w:r w:rsidRPr="00E54518">
        <w:t>960 participants x 0.</w:t>
      </w:r>
      <w:r w:rsidRPr="00E54518" w:rsidR="00DE7AAC">
        <w:t>3</w:t>
      </w:r>
      <w:r w:rsidRPr="00E54518">
        <w:t>0</w:t>
      </w:r>
      <w:r w:rsidRPr="00E54518" w:rsidR="009F5ADA">
        <w:t xml:space="preserve"> </w:t>
      </w:r>
      <w:r w:rsidRPr="00E54518">
        <w:t>/</w:t>
      </w:r>
      <w:r w:rsidRPr="00E54518" w:rsidR="009F5ADA">
        <w:t xml:space="preserve"> </w:t>
      </w:r>
      <w:r w:rsidRPr="00E54518" w:rsidR="00DE7AAC">
        <w:t>543</w:t>
      </w:r>
      <w:r w:rsidRPr="00E54518">
        <w:t xml:space="preserve"> = 3</w:t>
      </w:r>
      <w:r w:rsidRPr="00E54518" w:rsidR="00686E8B">
        <w:t>,</w:t>
      </w:r>
      <w:r w:rsidRPr="00E54518">
        <w:t xml:space="preserve">449.70 nutrition education per local agency] = </w:t>
      </w:r>
      <w:r w:rsidRPr="00E54518" w:rsidR="00DE7AAC">
        <w:t xml:space="preserve">1,873,188 </w:t>
      </w:r>
      <w:r w:rsidRPr="00E54518">
        <w:t>responses x 0.25 hours</w:t>
      </w:r>
      <w:r w:rsidRPr="00E54518" w:rsidR="00686E8B">
        <w:t xml:space="preserve"> </w:t>
      </w:r>
      <w:r w:rsidRPr="00E54518">
        <w:t>=</w:t>
      </w:r>
      <w:r w:rsidRPr="00E54518" w:rsidR="00686E8B">
        <w:t xml:space="preserve"> </w:t>
      </w:r>
      <w:r w:rsidRPr="00E54518" w:rsidR="00DE7AAC">
        <w:t xml:space="preserve">468,297 </w:t>
      </w:r>
      <w:r w:rsidRPr="00E54518">
        <w:t>hours).</w:t>
      </w:r>
      <w:r w:rsidRPr="00E54518" w:rsidR="00D84D8F">
        <w:t xml:space="preserve"> </w:t>
      </w:r>
      <w:r w:rsidRPr="00E54518" w:rsidR="00F255EB">
        <w:t>This</w:t>
      </w:r>
      <w:r w:rsidRPr="00E54518" w:rsidR="00545BE1">
        <w:t xml:space="preserve"> has not changed since the last submission.</w:t>
      </w:r>
    </w:p>
    <w:p w:rsidR="00B5613F" w:rsidRPr="00E54518" w:rsidP="45C912F1" w14:paraId="4633B3F7" w14:textId="77777777">
      <w:pPr>
        <w:pStyle w:val="ListParagraph"/>
        <w:tabs>
          <w:tab w:val="left" w:pos="810"/>
        </w:tabs>
        <w:ind w:left="360"/>
      </w:pPr>
    </w:p>
    <w:p w:rsidR="00B5613F" w:rsidRPr="00E54518" w14:paraId="5F8C04EF" w14:textId="4D467735">
      <w:pPr>
        <w:pStyle w:val="ListParagraph"/>
        <w:numPr>
          <w:ilvl w:val="0"/>
          <w:numId w:val="11"/>
        </w:numPr>
        <w:tabs>
          <w:tab w:val="left" w:pos="810"/>
        </w:tabs>
      </w:pPr>
      <w:r w:rsidRPr="00E54518">
        <w:rPr>
          <w:u w:val="single"/>
        </w:rPr>
        <w:t>Section 246.11(d)(2)</w:t>
      </w:r>
      <w:r w:rsidRPr="00E54518">
        <w:t xml:space="preserve"> requires each local agency to develop and submit an annual nutrition education plan to the State agency.</w:t>
      </w:r>
      <w:r w:rsidRPr="00E54518" w:rsidR="00D84D8F">
        <w:t xml:space="preserve"> </w:t>
      </w:r>
      <w:r w:rsidRPr="00E54518">
        <w:t>FNS estimates that 40 burden hours are needed for each local agency to comply with this provision.</w:t>
      </w:r>
      <w:r w:rsidRPr="00E54518" w:rsidR="00D84D8F">
        <w:t xml:space="preserve"> </w:t>
      </w:r>
      <w:r w:rsidRPr="00E54518" w:rsidR="00167774">
        <w:t xml:space="preserve">For the </w:t>
      </w:r>
      <w:r w:rsidRPr="00E54518">
        <w:t xml:space="preserve">30 percent of all local agencies </w:t>
      </w:r>
      <w:r w:rsidRPr="00E54518" w:rsidR="00167774">
        <w:t xml:space="preserve">that </w:t>
      </w:r>
      <w:r w:rsidRPr="00E54518">
        <w:t>are nonprofit businesses (1</w:t>
      </w:r>
      <w:r w:rsidRPr="00E54518" w:rsidR="00686E8B">
        <w:t>,</w:t>
      </w:r>
      <w:r w:rsidRPr="00E54518">
        <w:t>810 x 0.3</w:t>
      </w:r>
      <w:r w:rsidRPr="00E54518" w:rsidR="00686E8B">
        <w:t>0</w:t>
      </w:r>
      <w:r w:rsidRPr="00E54518">
        <w:t xml:space="preserve"> = 543)</w:t>
      </w:r>
      <w:r w:rsidRPr="00E54518" w:rsidR="00167774">
        <w:t xml:space="preserve">, </w:t>
      </w:r>
      <w:r w:rsidRPr="00E54518">
        <w:t xml:space="preserve">FNS estimates 21,720 total annual burden hours for this provision (543 local agencies x 40 hours per local agency = 21,720). This </w:t>
      </w:r>
      <w:r w:rsidRPr="00E54518" w:rsidR="00545BE1">
        <w:t xml:space="preserve">has not changed since the last submission. </w:t>
      </w:r>
    </w:p>
    <w:p w:rsidR="00167774" w:rsidRPr="00E54518" w:rsidP="00167774" w14:paraId="5000B708" w14:textId="77777777">
      <w:pPr>
        <w:tabs>
          <w:tab w:val="left" w:pos="810"/>
        </w:tabs>
      </w:pPr>
    </w:p>
    <w:p w:rsidR="005544C3" w:rsidP="005544C3" w14:paraId="6551D1F0" w14:textId="77777777">
      <w:pPr>
        <w:pStyle w:val="ListParagraph"/>
        <w:numPr>
          <w:ilvl w:val="0"/>
          <w:numId w:val="11"/>
        </w:numPr>
        <w:tabs>
          <w:tab w:val="left" w:pos="810"/>
        </w:tabs>
        <w:spacing w:line="259" w:lineRule="auto"/>
      </w:pPr>
      <w:r w:rsidRPr="00E54518">
        <w:rPr>
          <w:u w:val="single"/>
        </w:rPr>
        <w:t>Section 246.12(g)(4)(</w:t>
      </w:r>
      <w:r w:rsidRPr="00E54518">
        <w:rPr>
          <w:u w:val="single"/>
        </w:rPr>
        <w:t>i</w:t>
      </w:r>
      <w:r w:rsidRPr="00E54518">
        <w:rPr>
          <w:u w:val="single"/>
        </w:rPr>
        <w:t>)</w:t>
      </w:r>
      <w:r w:rsidRPr="00E54518" w:rsidR="0069579E">
        <w:t xml:space="preserve"> </w:t>
      </w:r>
      <w:r w:rsidRPr="00DC4646">
        <w:t xml:space="preserve">requires State agencies to collect information needed to determine whether currently authorized vendors and new vendor applicants derive or may be expected to derive more than 50 percent of their annual food sales revenue from WIC food instruments. FNS estimates two vendor hours per response for this requirement. FNS annually provides each State agency with a report comparing the WIC redemptions to the redemptions of the Supplemental Nutrition Assistance Program (SNAP) for each of </w:t>
      </w:r>
      <w:r w:rsidRPr="00DC4646">
        <w:t xml:space="preserve">its vendors which is authorized by SNAP. If a vendor’s SNAP redemptions exceed its WIC redemptions, that vendor </w:t>
      </w:r>
      <w:r w:rsidRPr="00DC4646">
        <w:t>is considered to be</w:t>
      </w:r>
      <w:r w:rsidRPr="00DC4646">
        <w:t xml:space="preserve"> a regular vendor, not an above-50-percent vendor. </w:t>
      </w:r>
    </w:p>
    <w:p w:rsidR="005544C3" w:rsidP="005544C3" w14:paraId="0EEFC55F" w14:textId="77777777">
      <w:pPr>
        <w:spacing w:line="259" w:lineRule="auto"/>
        <w:ind w:left="360"/>
      </w:pPr>
    </w:p>
    <w:p w:rsidR="005544C3" w:rsidRPr="00705568" w:rsidP="005544C3" w14:paraId="1F73978B" w14:textId="37B5AA2A">
      <w:pPr>
        <w:spacing w:line="259" w:lineRule="auto"/>
        <w:ind w:left="360"/>
      </w:pPr>
      <w:r>
        <w:t xml:space="preserve">FNS estimates there are </w:t>
      </w:r>
      <w:r w:rsidR="00D12301">
        <w:t>795</w:t>
      </w:r>
      <w:r w:rsidRPr="00705568">
        <w:t xml:space="preserve"> WIC-authorized vendors with more WIC redemptions than SNAP redemptions, or about 2 percent of vendors. </w:t>
      </w:r>
      <w:r w:rsidR="002F1900">
        <w:t>This is a decrease from the previous estimate of 840 above-</w:t>
      </w:r>
      <w:r w:rsidR="002F1900">
        <w:t>50-percent</w:t>
      </w:r>
      <w:r w:rsidR="002F1900">
        <w:t xml:space="preserve"> </w:t>
      </w:r>
      <w:r w:rsidR="002F1900">
        <w:t>vendors</w:t>
      </w:r>
      <w:r w:rsidR="002F1900">
        <w:t xml:space="preserve">. </w:t>
      </w:r>
      <w:r w:rsidRPr="00705568">
        <w:t xml:space="preserve">FNS estimates the proportion of WIC-authorized vendors with more WIC redemptions than SNAP redemptions will remain the same with the addition of internet vendors, so that the total number of these vendors will be </w:t>
      </w:r>
      <w:r w:rsidR="00DF3ED8">
        <w:t>809.74</w:t>
      </w:r>
      <w:r w:rsidR="00D12301">
        <w:t xml:space="preserve"> </w:t>
      </w:r>
      <w:r w:rsidRPr="00705568">
        <w:t xml:space="preserve">(0.02 x </w:t>
      </w:r>
      <w:r w:rsidR="00BF730B">
        <w:t>40,</w:t>
      </w:r>
      <w:r w:rsidR="00A93E89">
        <w:t>48</w:t>
      </w:r>
      <w:r w:rsidR="00BF730B">
        <w:t>7</w:t>
      </w:r>
      <w:r w:rsidRPr="00705568">
        <w:t xml:space="preserve"> vendors = </w:t>
      </w:r>
      <w:r w:rsidR="00DF3ED8">
        <w:t>809.74</w:t>
      </w:r>
      <w:r w:rsidRPr="00705568">
        <w:t xml:space="preserve"> vendor to assess). These are the only WIC-authorized vendors from which WIC State agencies need to obtain further documentation. </w:t>
      </w:r>
    </w:p>
    <w:p w:rsidR="005544C3" w:rsidRPr="00BD7D43" w:rsidP="005544C3" w14:paraId="308974A8" w14:textId="77777777">
      <w:pPr>
        <w:spacing w:line="259" w:lineRule="auto"/>
        <w:ind w:left="360"/>
      </w:pPr>
      <w:r w:rsidRPr="00BD7D43">
        <w:t> </w:t>
      </w:r>
    </w:p>
    <w:p w:rsidR="005544C3" w:rsidRPr="003F67EC" w:rsidP="005544C3" w14:paraId="244D1D9C" w14:textId="7DDC40F2">
      <w:pPr>
        <w:ind w:left="360"/>
      </w:pPr>
      <w:r w:rsidRPr="00BD7D43">
        <w:rPr>
          <w:b/>
          <w:bCs/>
        </w:rPr>
        <w:t xml:space="preserve">FNS estimates </w:t>
      </w:r>
      <w:r w:rsidR="003E10FB">
        <w:rPr>
          <w:b/>
          <w:bCs/>
        </w:rPr>
        <w:t>1,</w:t>
      </w:r>
      <w:r w:rsidR="00B7133F">
        <w:rPr>
          <w:b/>
          <w:bCs/>
        </w:rPr>
        <w:t>61</w:t>
      </w:r>
      <w:r w:rsidR="001C1349">
        <w:rPr>
          <w:b/>
          <w:bCs/>
        </w:rPr>
        <w:t>9</w:t>
      </w:r>
      <w:r w:rsidR="00B7133F">
        <w:rPr>
          <w:b/>
          <w:bCs/>
        </w:rPr>
        <w:t>.</w:t>
      </w:r>
      <w:r w:rsidR="001C1349">
        <w:rPr>
          <w:b/>
          <w:bCs/>
        </w:rPr>
        <w:t>48</w:t>
      </w:r>
      <w:r w:rsidRPr="00BD7D43">
        <w:rPr>
          <w:b/>
          <w:bCs/>
        </w:rPr>
        <w:t xml:space="preserve"> burden hours for vendors for this provision (</w:t>
      </w:r>
      <w:r w:rsidR="00586BDE">
        <w:rPr>
          <w:b/>
          <w:bCs/>
        </w:rPr>
        <w:t>809.74</w:t>
      </w:r>
      <w:r>
        <w:rPr>
          <w:b/>
          <w:bCs/>
        </w:rPr>
        <w:t xml:space="preserve"> </w:t>
      </w:r>
      <w:r w:rsidRPr="00BD7D43">
        <w:rPr>
          <w:b/>
          <w:bCs/>
        </w:rPr>
        <w:t>vendors x 2 hours). This results in a</w:t>
      </w:r>
      <w:r w:rsidR="00B7133F">
        <w:rPr>
          <w:b/>
          <w:bCs/>
        </w:rPr>
        <w:t xml:space="preserve"> </w:t>
      </w:r>
      <w:r>
        <w:rPr>
          <w:b/>
          <w:bCs/>
        </w:rPr>
        <w:t>n</w:t>
      </w:r>
      <w:r w:rsidR="00B7133F">
        <w:rPr>
          <w:b/>
          <w:bCs/>
        </w:rPr>
        <w:t>et</w:t>
      </w:r>
      <w:r>
        <w:rPr>
          <w:b/>
          <w:bCs/>
        </w:rPr>
        <w:t xml:space="preserve"> </w:t>
      </w:r>
      <w:r w:rsidR="00B7133F">
        <w:rPr>
          <w:b/>
          <w:bCs/>
        </w:rPr>
        <w:t>de</w:t>
      </w:r>
      <w:r>
        <w:rPr>
          <w:b/>
          <w:bCs/>
        </w:rPr>
        <w:t xml:space="preserve">crease of </w:t>
      </w:r>
      <w:r w:rsidR="00586BDE">
        <w:rPr>
          <w:b/>
          <w:bCs/>
        </w:rPr>
        <w:t>60.52</w:t>
      </w:r>
      <w:r>
        <w:rPr>
          <w:b/>
          <w:bCs/>
        </w:rPr>
        <w:t xml:space="preserve"> </w:t>
      </w:r>
      <w:r w:rsidRPr="00BD7D43">
        <w:rPr>
          <w:b/>
          <w:bCs/>
        </w:rPr>
        <w:t xml:space="preserve">hours, from </w:t>
      </w:r>
      <w:r>
        <w:rPr>
          <w:b/>
          <w:bCs/>
        </w:rPr>
        <w:t xml:space="preserve">1,680 to </w:t>
      </w:r>
      <w:r w:rsidR="00AD3723">
        <w:rPr>
          <w:b/>
          <w:bCs/>
        </w:rPr>
        <w:t>1,</w:t>
      </w:r>
      <w:r w:rsidR="00B7133F">
        <w:rPr>
          <w:b/>
          <w:bCs/>
        </w:rPr>
        <w:t>6</w:t>
      </w:r>
      <w:r w:rsidR="00586BDE">
        <w:rPr>
          <w:b/>
          <w:bCs/>
        </w:rPr>
        <w:t>19.48</w:t>
      </w:r>
      <w:r w:rsidRPr="00BD7D43">
        <w:rPr>
          <w:b/>
          <w:bCs/>
        </w:rPr>
        <w:t xml:space="preserve"> hours</w:t>
      </w:r>
      <w:r w:rsidR="009140EB">
        <w:rPr>
          <w:b/>
          <w:bCs/>
        </w:rPr>
        <w:t xml:space="preserve">. The </w:t>
      </w:r>
      <w:r w:rsidR="00AD3723">
        <w:rPr>
          <w:b/>
          <w:bCs/>
        </w:rPr>
        <w:t xml:space="preserve">addition of </w:t>
      </w:r>
      <w:r w:rsidR="00FF4D5F">
        <w:rPr>
          <w:b/>
          <w:bCs/>
        </w:rPr>
        <w:t xml:space="preserve">110 </w:t>
      </w:r>
      <w:r w:rsidR="00AD3723">
        <w:rPr>
          <w:b/>
          <w:bCs/>
        </w:rPr>
        <w:t>internet vendors</w:t>
      </w:r>
      <w:r w:rsidR="009140EB">
        <w:rPr>
          <w:b/>
          <w:bCs/>
        </w:rPr>
        <w:t xml:space="preserve"> (a program change) results in an increase of </w:t>
      </w:r>
      <w:r w:rsidR="00586BDE">
        <w:rPr>
          <w:b/>
          <w:bCs/>
        </w:rPr>
        <w:t>4.40</w:t>
      </w:r>
      <w:r w:rsidR="009140EB">
        <w:rPr>
          <w:b/>
          <w:bCs/>
        </w:rPr>
        <w:t xml:space="preserve"> hours, but the decrease </w:t>
      </w:r>
      <w:r w:rsidR="00AD3723">
        <w:rPr>
          <w:b/>
          <w:bCs/>
        </w:rPr>
        <w:t xml:space="preserve">in the number of </w:t>
      </w:r>
      <w:r w:rsidR="009140EB">
        <w:rPr>
          <w:b/>
          <w:bCs/>
        </w:rPr>
        <w:t>above-50-</w:t>
      </w:r>
      <w:r w:rsidR="002F1900">
        <w:rPr>
          <w:b/>
          <w:bCs/>
        </w:rPr>
        <w:t xml:space="preserve">percent </w:t>
      </w:r>
      <w:r w:rsidR="00AD3723">
        <w:rPr>
          <w:b/>
          <w:bCs/>
        </w:rPr>
        <w:t>vendors</w:t>
      </w:r>
      <w:r w:rsidR="009140EB">
        <w:rPr>
          <w:b/>
          <w:bCs/>
        </w:rPr>
        <w:t xml:space="preserve"> since the last submission (a program adjustment) results in </w:t>
      </w:r>
      <w:r w:rsidR="002F1900">
        <w:rPr>
          <w:b/>
          <w:bCs/>
        </w:rPr>
        <w:t>a decrease of 64.92 hours</w:t>
      </w:r>
      <w:r w:rsidR="00AD3723">
        <w:rPr>
          <w:b/>
          <w:bCs/>
        </w:rPr>
        <w:t>.</w:t>
      </w:r>
    </w:p>
    <w:p w:rsidR="006C2F2A" w:rsidRPr="00E54518" w:rsidP="005544C3" w14:paraId="71FAAF2C" w14:textId="3D75B593">
      <w:pPr>
        <w:pStyle w:val="ListParagraph"/>
        <w:tabs>
          <w:tab w:val="left" w:pos="810"/>
        </w:tabs>
        <w:ind w:left="360"/>
      </w:pPr>
    </w:p>
    <w:p w:rsidR="004E0AB7" w:rsidRPr="00BF1B71" w:rsidP="004E0AB7" w14:paraId="5DCF275E" w14:textId="6632BBFE">
      <w:pPr>
        <w:pStyle w:val="ListParagraph"/>
        <w:numPr>
          <w:ilvl w:val="0"/>
          <w:numId w:val="11"/>
        </w:numPr>
      </w:pPr>
      <w:r w:rsidRPr="00E54518">
        <w:rPr>
          <w:u w:val="single"/>
        </w:rPr>
        <w:t>Section 246.12(g)(4)(ii)(B)</w:t>
      </w:r>
      <w:r w:rsidRPr="00E54518">
        <w:t xml:space="preserve"> </w:t>
      </w:r>
      <w:r w:rsidRPr="00BF1B71">
        <w:t>requires State agencies to collect the shelf prices for WIC-approved foods from authorized retail vendors twice annually unless they have received an exemption from this provision from FNS. FNS estimates that at the time of final rule publication, 8</w:t>
      </w:r>
      <w:r w:rsidR="009323B6">
        <w:t>8</w:t>
      </w:r>
      <w:r w:rsidRPr="00BF1B71">
        <w:t xml:space="preserve"> WIC State agencies will be operating EBT and will be able to use their EBT systems to collect the necessary data from vendors.</w:t>
      </w:r>
      <w:r w:rsidRPr="00BF1B71">
        <w:rPr>
          <w:b/>
          <w:bCs/>
        </w:rPr>
        <w:t xml:space="preserve"> </w:t>
      </w:r>
    </w:p>
    <w:p w:rsidR="004E0AB7" w:rsidRPr="00BF1B71" w:rsidP="004E0AB7" w14:paraId="6F263210" w14:textId="77777777">
      <w:pPr>
        <w:pStyle w:val="ListParagraph"/>
        <w:ind w:left="360"/>
      </w:pPr>
    </w:p>
    <w:p w:rsidR="001C3F2E" w:rsidRPr="00E54518" w:rsidP="008E47FE" w14:paraId="50B7D907" w14:textId="304B24B5">
      <w:pPr>
        <w:pStyle w:val="ListParagraph"/>
        <w:ind w:left="360"/>
      </w:pPr>
      <w:r w:rsidRPr="00BF1B71">
        <w:rPr>
          <w:b/>
          <w:bCs/>
        </w:rPr>
        <w:t xml:space="preserve">Therefore, FNS estimates that there will be 0 burden hours associated with collecting shelf prices for vendors. This represents a decrease of 132,318.79 burden hours for retail vendors due to the removal of this requirement </w:t>
      </w:r>
      <w:r w:rsidRPr="00BF1B71">
        <w:rPr>
          <w:b/>
          <w:bCs/>
        </w:rPr>
        <w:t>as a result of</w:t>
      </w:r>
      <w:r w:rsidRPr="00BF1B71">
        <w:rPr>
          <w:b/>
          <w:bCs/>
        </w:rPr>
        <w:t xml:space="preserve"> this rulemaking. This decrease is due to a program change.</w:t>
      </w:r>
    </w:p>
    <w:p w:rsidR="001C3F2E" w:rsidRPr="00E54518" w:rsidP="001C3F2E" w14:paraId="079F48D0" w14:textId="77777777">
      <w:pPr>
        <w:pStyle w:val="ListParagraph"/>
        <w:ind w:left="360"/>
      </w:pPr>
    </w:p>
    <w:p w:rsidR="00AA440D" w:rsidRPr="00BF1B71" w:rsidP="00AA440D" w14:paraId="1C04909E" w14:textId="77777777">
      <w:pPr>
        <w:pStyle w:val="ListParagraph"/>
        <w:numPr>
          <w:ilvl w:val="0"/>
          <w:numId w:val="11"/>
        </w:numPr>
      </w:pPr>
      <w:r w:rsidRPr="00E54518">
        <w:rPr>
          <w:u w:val="single"/>
        </w:rPr>
        <w:t xml:space="preserve">Section </w:t>
      </w:r>
      <w:r w:rsidRPr="00E54518" w:rsidR="006223C4">
        <w:rPr>
          <w:u w:val="single"/>
        </w:rPr>
        <w:t>246.12(g)(5)</w:t>
      </w:r>
      <w:r w:rsidRPr="00E54518" w:rsidR="006223C4">
        <w:t xml:space="preserve"> </w:t>
      </w:r>
      <w:r w:rsidRPr="00BF1B71">
        <w:t xml:space="preserve">previously required State agencies to conduct an on-site visit prior to or at the time of a vendor's initial authorization. </w:t>
      </w:r>
      <w:r>
        <w:t>With this rulemaking, State agencies will be able to complete virtual preauthorization visits. The Department does not expect the vendor hours necessary to complete this activity to be different for on-site versus virtual visits.</w:t>
      </w:r>
    </w:p>
    <w:p w:rsidR="00AA440D" w:rsidRPr="00BF1B71" w:rsidP="00AA440D" w14:paraId="762CB4C4" w14:textId="77777777">
      <w:pPr>
        <w:pStyle w:val="ListParagraph"/>
        <w:ind w:left="360"/>
        <w:rPr>
          <w:u w:val="single"/>
        </w:rPr>
      </w:pPr>
    </w:p>
    <w:p w:rsidR="00AA440D" w:rsidRPr="00BF1B71" w:rsidP="00AA440D" w14:paraId="2C1FCC53" w14:textId="0FCCA958">
      <w:pPr>
        <w:pStyle w:val="ListParagraph"/>
        <w:ind w:left="360"/>
      </w:pPr>
      <w:r w:rsidRPr="00BF1B71">
        <w:t>FNS estimates that, on average, each State agency authorizes 17 new vendors each year (8</w:t>
      </w:r>
      <w:r w:rsidR="00820AF8">
        <w:t>8</w:t>
      </w:r>
      <w:r w:rsidRPr="00BF1B71">
        <w:t xml:space="preserve"> State agencies x 17 new vendors per State agency = 1,</w:t>
      </w:r>
      <w:r w:rsidR="00835C00">
        <w:t>496</w:t>
      </w:r>
      <w:r w:rsidRPr="00BF1B71">
        <w:t xml:space="preserve"> total new vendors). FNS estimates that when the rule is implemented, </w:t>
      </w:r>
      <w:r w:rsidR="00402509">
        <w:t>44</w:t>
      </w:r>
      <w:r w:rsidRPr="00BF1B71">
        <w:t xml:space="preserve"> State agencies will each initially authorize an average of </w:t>
      </w:r>
      <w:r w:rsidR="00402509">
        <w:t>2.</w:t>
      </w:r>
      <w:r w:rsidRPr="00BF1B71">
        <w:t xml:space="preserve">5 internet vendors, increasing the number of new vendors </w:t>
      </w:r>
      <w:r w:rsidR="00835C00">
        <w:t xml:space="preserve">by </w:t>
      </w:r>
      <w:r w:rsidR="00402509">
        <w:t>11</w:t>
      </w:r>
      <w:r w:rsidRPr="00BF1B71">
        <w:t>0 (</w:t>
      </w:r>
      <w:r w:rsidR="00835C00">
        <w:t>1,496</w:t>
      </w:r>
      <w:r w:rsidR="00764EC5">
        <w:t xml:space="preserve"> </w:t>
      </w:r>
      <w:r w:rsidRPr="00BF1B71">
        <w:t>+</w:t>
      </w:r>
      <w:r w:rsidR="00764EC5">
        <w:t xml:space="preserve"> </w:t>
      </w:r>
      <w:r w:rsidR="00402509">
        <w:t>11</w:t>
      </w:r>
      <w:r w:rsidRPr="00BF1B71">
        <w:t>0</w:t>
      </w:r>
      <w:r w:rsidR="00764EC5">
        <w:t xml:space="preserve"> </w:t>
      </w:r>
      <w:r w:rsidRPr="00BF1B71">
        <w:t>=</w:t>
      </w:r>
      <w:r w:rsidR="00764EC5">
        <w:t xml:space="preserve"> </w:t>
      </w:r>
      <w:r w:rsidRPr="00BF1B71">
        <w:t>1,</w:t>
      </w:r>
      <w:r w:rsidR="00402509">
        <w:t>60</w:t>
      </w:r>
      <w:r w:rsidR="00835C00">
        <w:t>6</w:t>
      </w:r>
      <w:r w:rsidRPr="00BF1B71">
        <w:t xml:space="preserve"> total vendors). Each visit takes 40 minutes (0.6</w:t>
      </w:r>
      <w:r w:rsidR="000750C0">
        <w:t>68</w:t>
      </w:r>
      <w:r>
        <w:t xml:space="preserve"> </w:t>
      </w:r>
      <w:r w:rsidRPr="00BF1B71">
        <w:t xml:space="preserve">hours) to confirm information included in the vendor’s application. </w:t>
      </w:r>
    </w:p>
    <w:p w:rsidR="00AA440D" w:rsidRPr="00BF1B71" w:rsidP="00AA440D" w14:paraId="5AEE4F36" w14:textId="77777777">
      <w:pPr>
        <w:pStyle w:val="ListParagraph"/>
        <w:ind w:left="360"/>
      </w:pPr>
    </w:p>
    <w:p w:rsidR="00AA440D" w:rsidRPr="00BF1B71" w:rsidP="00AA440D" w14:paraId="0361BA44" w14:textId="4B8131E2">
      <w:pPr>
        <w:pStyle w:val="ListParagraph"/>
        <w:ind w:left="360"/>
      </w:pPr>
      <w:r>
        <w:rPr>
          <w:b/>
          <w:bCs/>
        </w:rPr>
        <w:t>Therefore</w:t>
      </w:r>
      <w:r w:rsidRPr="00BF1B71">
        <w:rPr>
          <w:b/>
          <w:bCs/>
        </w:rPr>
        <w:t xml:space="preserve">, FNS estimates </w:t>
      </w:r>
      <w:bookmarkStart w:id="5" w:name="_Hlk134424753"/>
      <w:r w:rsidRPr="00BF1B71">
        <w:rPr>
          <w:b/>
          <w:bCs/>
        </w:rPr>
        <w:t>1,</w:t>
      </w:r>
      <w:bookmarkEnd w:id="5"/>
      <w:r w:rsidR="00617D45">
        <w:rPr>
          <w:b/>
          <w:bCs/>
        </w:rPr>
        <w:t>072.81</w:t>
      </w:r>
      <w:r w:rsidRPr="00BF1B71">
        <w:rPr>
          <w:b/>
          <w:bCs/>
        </w:rPr>
        <w:t xml:space="preserve"> burden hours for this provision (1,</w:t>
      </w:r>
      <w:r w:rsidR="00340405">
        <w:rPr>
          <w:b/>
          <w:bCs/>
        </w:rPr>
        <w:t>606</w:t>
      </w:r>
      <w:r w:rsidRPr="00BF1B71">
        <w:rPr>
          <w:b/>
          <w:bCs/>
        </w:rPr>
        <w:t xml:space="preserve"> x 0.6</w:t>
      </w:r>
      <w:r w:rsidR="000750C0">
        <w:rPr>
          <w:b/>
          <w:bCs/>
        </w:rPr>
        <w:t>68</w:t>
      </w:r>
      <w:r w:rsidRPr="00BF1B71">
        <w:rPr>
          <w:b/>
          <w:bCs/>
        </w:rPr>
        <w:t xml:space="preserve"> hours = 1,</w:t>
      </w:r>
      <w:r w:rsidR="00340405">
        <w:rPr>
          <w:b/>
          <w:bCs/>
        </w:rPr>
        <w:t>072.81</w:t>
      </w:r>
      <w:r w:rsidRPr="00BF1B71">
        <w:rPr>
          <w:b/>
          <w:bCs/>
        </w:rPr>
        <w:t xml:space="preserve"> hours). This represents a</w:t>
      </w:r>
      <w:r w:rsidR="00055F3B">
        <w:rPr>
          <w:b/>
          <w:bCs/>
        </w:rPr>
        <w:t xml:space="preserve"> net </w:t>
      </w:r>
      <w:r w:rsidRPr="00BF1B71">
        <w:rPr>
          <w:b/>
          <w:bCs/>
        </w:rPr>
        <w:t xml:space="preserve">increase of </w:t>
      </w:r>
      <w:r w:rsidR="00F324A5">
        <w:rPr>
          <w:b/>
          <w:bCs/>
        </w:rPr>
        <w:t>62.12</w:t>
      </w:r>
      <w:r w:rsidRPr="00BF1B71">
        <w:rPr>
          <w:b/>
          <w:bCs/>
        </w:rPr>
        <w:t xml:space="preserve"> burden hours since the last submission</w:t>
      </w:r>
      <w:r w:rsidR="00055F3B">
        <w:rPr>
          <w:b/>
          <w:bCs/>
        </w:rPr>
        <w:t xml:space="preserve">. This increase is due to the addition of internet </w:t>
      </w:r>
      <w:r w:rsidRPr="00BF1B71">
        <w:rPr>
          <w:b/>
          <w:bCs/>
        </w:rPr>
        <w:t xml:space="preserve">vendors </w:t>
      </w:r>
      <w:r w:rsidRPr="00BF1B71">
        <w:rPr>
          <w:b/>
          <w:bCs/>
        </w:rPr>
        <w:t>as a result of</w:t>
      </w:r>
      <w:r w:rsidRPr="00BF1B71">
        <w:rPr>
          <w:b/>
          <w:bCs/>
        </w:rPr>
        <w:t xml:space="preserve"> this rulemaking</w:t>
      </w:r>
      <w:r w:rsidR="00622893">
        <w:rPr>
          <w:b/>
          <w:bCs/>
        </w:rPr>
        <w:t xml:space="preserve"> (a program change)</w:t>
      </w:r>
      <w:r w:rsidR="00717364">
        <w:rPr>
          <w:b/>
          <w:bCs/>
        </w:rPr>
        <w:t>, which is greater than the decrease caused by a decrease in the number of State agencies (a program adjustment)</w:t>
      </w:r>
      <w:r w:rsidRPr="00BF1B71">
        <w:rPr>
          <w:b/>
          <w:bCs/>
        </w:rPr>
        <w:t>.</w:t>
      </w:r>
    </w:p>
    <w:p w:rsidR="00167774" w:rsidRPr="00E54518" w:rsidP="00167774" w14:paraId="5E243370" w14:textId="77777777"/>
    <w:p w:rsidR="00620684" w:rsidRPr="00BF1B71" w:rsidP="00620684" w14:paraId="2ABF1151" w14:textId="1BA57089">
      <w:pPr>
        <w:pStyle w:val="ListParagraph"/>
        <w:numPr>
          <w:ilvl w:val="0"/>
          <w:numId w:val="11"/>
        </w:numPr>
        <w:tabs>
          <w:tab w:val="left" w:pos="360"/>
        </w:tabs>
        <w:suppressAutoHyphens/>
      </w:pPr>
      <w:r w:rsidRPr="00E54518">
        <w:rPr>
          <w:u w:val="single"/>
        </w:rPr>
        <w:t>Section 246.12(h)</w:t>
      </w:r>
      <w:r w:rsidRPr="00E54518">
        <w:t xml:space="preserve"> </w:t>
      </w:r>
      <w:r w:rsidRPr="00BF1B71">
        <w:t xml:space="preserve">requires the State agency to enter into written agreements with retail vendors. State agencies require the vendor to submit a signed vendor agreement with the completed application form. </w:t>
      </w:r>
      <w:r w:rsidR="00513182">
        <w:t xml:space="preserve">The proposed rule had </w:t>
      </w:r>
      <w:r w:rsidR="00622893">
        <w:t xml:space="preserve">a provision </w:t>
      </w:r>
      <w:r w:rsidR="00513182">
        <w:t xml:space="preserve">extending these agreements from three to five years, but the final rule is not incorporating this change. Therefore, </w:t>
      </w:r>
      <w:r w:rsidR="00520767">
        <w:t xml:space="preserve">the Department </w:t>
      </w:r>
      <w:r w:rsidR="00513182">
        <w:t xml:space="preserve">continues to </w:t>
      </w:r>
      <w:r w:rsidRPr="00BF1B71">
        <w:t>estimate that one-</w:t>
      </w:r>
      <w:r w:rsidR="00513182">
        <w:t xml:space="preserve">third </w:t>
      </w:r>
      <w:r w:rsidRPr="00BF1B71">
        <w:t>of all retail vendors will resubmit applications each year</w:t>
      </w:r>
      <w:r w:rsidR="00520767">
        <w:t>, resulting in</w:t>
      </w:r>
      <w:r w:rsidRPr="00BF1B71">
        <w:t xml:space="preserve"> State agencies enter</w:t>
      </w:r>
      <w:r w:rsidR="00520767">
        <w:t>ing</w:t>
      </w:r>
      <w:r w:rsidRPr="00BF1B71">
        <w:t xml:space="preserve"> into </w:t>
      </w:r>
      <w:r w:rsidR="00520767">
        <w:t>three</w:t>
      </w:r>
      <w:r w:rsidRPr="00BF1B71">
        <w:t xml:space="preserve">-year agreements with a total of </w:t>
      </w:r>
      <w:r w:rsidR="00DE7037">
        <w:t>13,360.71</w:t>
      </w:r>
      <w:r w:rsidRPr="00BF1B71">
        <w:t xml:space="preserve"> vendors each year (</w:t>
      </w:r>
      <w:r w:rsidR="00C84177">
        <w:t>40,</w:t>
      </w:r>
      <w:r w:rsidR="005316C9">
        <w:t>48</w:t>
      </w:r>
      <w:r w:rsidR="00C84177">
        <w:t>7</w:t>
      </w:r>
      <w:r w:rsidRPr="00BF1B71">
        <w:t xml:space="preserve"> total vendors x 0.</w:t>
      </w:r>
      <w:r w:rsidR="005316C9">
        <w:t>33</w:t>
      </w:r>
      <w:r w:rsidRPr="00BF1B71">
        <w:t xml:space="preserve"> = </w:t>
      </w:r>
      <w:r w:rsidR="005316C9">
        <w:t>13,360.71</w:t>
      </w:r>
      <w:r w:rsidRPr="00BF1B71">
        <w:t xml:space="preserve"> vendors). FNS estimates that it will take vendors one hour to complete vendor applications and agreements. </w:t>
      </w:r>
    </w:p>
    <w:p w:rsidR="00620684" w:rsidRPr="00BF1B71" w:rsidP="00620684" w14:paraId="7F082458" w14:textId="77777777"/>
    <w:p w:rsidR="00620684" w:rsidRPr="00BF1B71" w:rsidP="00620684" w14:paraId="76672E97" w14:textId="150C495C">
      <w:pPr>
        <w:pStyle w:val="ListParagraph"/>
        <w:tabs>
          <w:tab w:val="left" w:pos="360"/>
        </w:tabs>
        <w:suppressAutoHyphens/>
        <w:ind w:left="360"/>
        <w:rPr>
          <w:b/>
          <w:bCs/>
        </w:rPr>
      </w:pPr>
      <w:r w:rsidRPr="00BF1B71">
        <w:rPr>
          <w:b/>
          <w:bCs/>
        </w:rPr>
        <w:t xml:space="preserve">Therefore, FNS estimates </w:t>
      </w:r>
      <w:r w:rsidR="006A2740">
        <w:rPr>
          <w:b/>
          <w:bCs/>
        </w:rPr>
        <w:t>13,360.71</w:t>
      </w:r>
      <w:r w:rsidRPr="00BF1B71">
        <w:rPr>
          <w:b/>
          <w:bCs/>
        </w:rPr>
        <w:t xml:space="preserve"> annual burden hours for this provision (</w:t>
      </w:r>
      <w:r w:rsidR="006A2740">
        <w:rPr>
          <w:b/>
          <w:bCs/>
        </w:rPr>
        <w:t>13,360.71</w:t>
      </w:r>
      <w:r w:rsidRPr="00BF1B71">
        <w:rPr>
          <w:b/>
          <w:bCs/>
        </w:rPr>
        <w:t xml:space="preserve"> vendors x 1 hour = </w:t>
      </w:r>
      <w:r w:rsidR="0079537F">
        <w:rPr>
          <w:b/>
          <w:bCs/>
        </w:rPr>
        <w:t>13,360.71</w:t>
      </w:r>
      <w:r w:rsidRPr="00BF1B71">
        <w:rPr>
          <w:b/>
          <w:bCs/>
        </w:rPr>
        <w:t xml:space="preserve"> hours). This represents a</w:t>
      </w:r>
      <w:r w:rsidR="0079537F">
        <w:rPr>
          <w:b/>
          <w:bCs/>
        </w:rPr>
        <w:t>n</w:t>
      </w:r>
      <w:r w:rsidRPr="00BF1B71">
        <w:rPr>
          <w:b/>
          <w:bCs/>
        </w:rPr>
        <w:t xml:space="preserve"> </w:t>
      </w:r>
      <w:r w:rsidR="0079537F">
        <w:rPr>
          <w:b/>
          <w:bCs/>
        </w:rPr>
        <w:t>in</w:t>
      </w:r>
      <w:r w:rsidRPr="00BF1B71">
        <w:rPr>
          <w:b/>
          <w:bCs/>
        </w:rPr>
        <w:t xml:space="preserve">crease of </w:t>
      </w:r>
      <w:r w:rsidR="0079537F">
        <w:rPr>
          <w:b/>
          <w:bCs/>
        </w:rPr>
        <w:t>1,062.60</w:t>
      </w:r>
      <w:r w:rsidR="007B0622">
        <w:rPr>
          <w:b/>
          <w:bCs/>
        </w:rPr>
        <w:t xml:space="preserve"> </w:t>
      </w:r>
      <w:r w:rsidRPr="00BF1B71">
        <w:rPr>
          <w:b/>
          <w:bCs/>
        </w:rPr>
        <w:t xml:space="preserve">burden hours since the previous submission due to </w:t>
      </w:r>
      <w:r w:rsidR="003D085F">
        <w:rPr>
          <w:b/>
          <w:bCs/>
        </w:rPr>
        <w:t xml:space="preserve">the addition of internet vendors </w:t>
      </w:r>
      <w:r w:rsidR="003D085F">
        <w:rPr>
          <w:b/>
          <w:bCs/>
        </w:rPr>
        <w:t>as a result of</w:t>
      </w:r>
      <w:r w:rsidR="003D085F">
        <w:rPr>
          <w:b/>
          <w:bCs/>
        </w:rPr>
        <w:t xml:space="preserve"> this rule </w:t>
      </w:r>
      <w:r w:rsidR="007B0622">
        <w:rPr>
          <w:b/>
          <w:bCs/>
        </w:rPr>
        <w:t xml:space="preserve">(a program change), </w:t>
      </w:r>
      <w:r w:rsidR="003D085F">
        <w:rPr>
          <w:b/>
          <w:bCs/>
        </w:rPr>
        <w:t xml:space="preserve">and an </w:t>
      </w:r>
      <w:r w:rsidR="007B0622">
        <w:rPr>
          <w:b/>
          <w:bCs/>
        </w:rPr>
        <w:t xml:space="preserve">increase in the number of </w:t>
      </w:r>
      <w:r w:rsidR="003D085F">
        <w:rPr>
          <w:b/>
          <w:bCs/>
        </w:rPr>
        <w:t xml:space="preserve">brick-and-mortar </w:t>
      </w:r>
      <w:r w:rsidR="007B0622">
        <w:rPr>
          <w:b/>
          <w:bCs/>
        </w:rPr>
        <w:t>vendors (a program adjustment)</w:t>
      </w:r>
      <w:r w:rsidRPr="00BF1B71">
        <w:rPr>
          <w:b/>
          <w:bCs/>
        </w:rPr>
        <w:t xml:space="preserve">. </w:t>
      </w:r>
    </w:p>
    <w:p w:rsidR="009E0C83" w:rsidRPr="00E54518" w:rsidP="00FC18AD" w14:paraId="48D07E49" w14:textId="77777777"/>
    <w:p w:rsidR="002D2025" w:rsidRPr="00BF1B71" w:rsidP="002D2025" w14:paraId="7808F97A" w14:textId="388B09A9">
      <w:pPr>
        <w:pStyle w:val="ListParagraph"/>
        <w:numPr>
          <w:ilvl w:val="0"/>
          <w:numId w:val="11"/>
        </w:numPr>
        <w:rPr>
          <w:b/>
          <w:bCs/>
        </w:rPr>
      </w:pPr>
      <w:r w:rsidRPr="002D2025">
        <w:rPr>
          <w:u w:val="single"/>
        </w:rPr>
        <w:t>Section 246.12(h)</w:t>
      </w:r>
      <w:r w:rsidRPr="002D2025" w:rsidR="00F91A1F">
        <w:rPr>
          <w:u w:val="single"/>
        </w:rPr>
        <w:t>(3)(</w:t>
      </w:r>
      <w:r w:rsidRPr="002D2025" w:rsidR="00CD4FC8">
        <w:rPr>
          <w:u w:val="single"/>
        </w:rPr>
        <w:t>x</w:t>
      </w:r>
      <w:r w:rsidRPr="002D2025" w:rsidR="00F91A1F">
        <w:rPr>
          <w:u w:val="single"/>
        </w:rPr>
        <w:t>iii)</w:t>
      </w:r>
      <w:r w:rsidRPr="00E54518" w:rsidR="00F91A1F">
        <w:t xml:space="preserve"> </w:t>
      </w:r>
      <w:r w:rsidRPr="00BF1B71">
        <w:t xml:space="preserve">requires vendors to inform and train cashiers and other staff on program requirements. FNS estimates that each vendor will train staff annually, which takes one hour to complete. FNS estimates that when the rule is implemented, </w:t>
      </w:r>
      <w:r w:rsidR="00D167B4">
        <w:t>44</w:t>
      </w:r>
      <w:r w:rsidRPr="00BF1B71">
        <w:t xml:space="preserve"> State agencies </w:t>
      </w:r>
      <w:r w:rsidRPr="00BF1B71">
        <w:t>will each</w:t>
      </w:r>
      <w:r w:rsidRPr="00BF1B71">
        <w:t xml:space="preserve"> initially authorize an average of </w:t>
      </w:r>
      <w:r w:rsidR="00D167B4">
        <w:t>2.</w:t>
      </w:r>
      <w:r w:rsidRPr="00BF1B71">
        <w:t xml:space="preserve">5 internet vendors, increasing the number of vendors from </w:t>
      </w:r>
      <w:r w:rsidR="001644A7">
        <w:t>40,377</w:t>
      </w:r>
      <w:r w:rsidRPr="00BF1B71">
        <w:t xml:space="preserve"> to </w:t>
      </w:r>
      <w:r w:rsidR="00DE1277">
        <w:t>40,</w:t>
      </w:r>
      <w:r w:rsidR="00335C5F">
        <w:t>487</w:t>
      </w:r>
      <w:r w:rsidRPr="00BF1B71">
        <w:t xml:space="preserve">. </w:t>
      </w:r>
    </w:p>
    <w:p w:rsidR="002D2025" w:rsidRPr="00BF1B71" w:rsidP="002D2025" w14:paraId="0B57ABC5" w14:textId="77777777">
      <w:pPr>
        <w:pStyle w:val="ListParagraph"/>
        <w:ind w:left="360"/>
        <w:rPr>
          <w:u w:val="single"/>
        </w:rPr>
      </w:pPr>
    </w:p>
    <w:p w:rsidR="002D2025" w:rsidRPr="00BF1B71" w:rsidP="002D2025" w14:paraId="3D654E27" w14:textId="531E84C0">
      <w:pPr>
        <w:pStyle w:val="ListParagraph"/>
        <w:ind w:left="360"/>
        <w:rPr>
          <w:b/>
          <w:bCs/>
        </w:rPr>
      </w:pPr>
      <w:r w:rsidRPr="00BF1B71">
        <w:rPr>
          <w:b/>
          <w:bCs/>
        </w:rPr>
        <w:t xml:space="preserve">Thus, FNS estimates </w:t>
      </w:r>
      <w:r w:rsidR="00DE1277">
        <w:rPr>
          <w:b/>
          <w:bCs/>
        </w:rPr>
        <w:t>40,</w:t>
      </w:r>
      <w:r w:rsidR="00335C5F">
        <w:rPr>
          <w:b/>
          <w:bCs/>
        </w:rPr>
        <w:t>48</w:t>
      </w:r>
      <w:r w:rsidR="00DE1277">
        <w:rPr>
          <w:b/>
          <w:bCs/>
        </w:rPr>
        <w:t>7</w:t>
      </w:r>
      <w:r w:rsidRPr="00BF1B71">
        <w:rPr>
          <w:b/>
          <w:bCs/>
        </w:rPr>
        <w:t xml:space="preserve"> annual burden hours for this provision (</w:t>
      </w:r>
      <w:r w:rsidR="00DE1277">
        <w:rPr>
          <w:b/>
          <w:bCs/>
        </w:rPr>
        <w:t>40,</w:t>
      </w:r>
      <w:r w:rsidR="00335C5F">
        <w:rPr>
          <w:b/>
          <w:bCs/>
        </w:rPr>
        <w:t>48</w:t>
      </w:r>
      <w:r w:rsidR="00DE1277">
        <w:rPr>
          <w:b/>
          <w:bCs/>
        </w:rPr>
        <w:t>7</w:t>
      </w:r>
      <w:r w:rsidRPr="00BF1B71">
        <w:rPr>
          <w:b/>
          <w:bCs/>
        </w:rPr>
        <w:t xml:space="preserve"> vendors x 1 hour = </w:t>
      </w:r>
      <w:r w:rsidR="00DE1277">
        <w:rPr>
          <w:b/>
          <w:bCs/>
        </w:rPr>
        <w:t>40,</w:t>
      </w:r>
      <w:r w:rsidR="00335C5F">
        <w:rPr>
          <w:b/>
          <w:bCs/>
        </w:rPr>
        <w:t>48</w:t>
      </w:r>
      <w:r w:rsidR="00DE1277">
        <w:rPr>
          <w:b/>
          <w:bCs/>
        </w:rPr>
        <w:t>7</w:t>
      </w:r>
      <w:r w:rsidRPr="00BF1B71">
        <w:rPr>
          <w:b/>
          <w:bCs/>
        </w:rPr>
        <w:t xml:space="preserve"> hours).</w:t>
      </w:r>
      <w:r w:rsidRPr="00BF1B71">
        <w:t xml:space="preserve"> </w:t>
      </w:r>
      <w:r w:rsidRPr="00BF1B71">
        <w:rPr>
          <w:b/>
          <w:bCs/>
        </w:rPr>
        <w:t xml:space="preserve">This represents an increase of </w:t>
      </w:r>
      <w:r w:rsidR="005C0D4D">
        <w:rPr>
          <w:b/>
          <w:bCs/>
        </w:rPr>
        <w:t>3,</w:t>
      </w:r>
      <w:r w:rsidR="00335C5F">
        <w:rPr>
          <w:b/>
          <w:bCs/>
        </w:rPr>
        <w:t>220</w:t>
      </w:r>
      <w:r w:rsidRPr="00BF1B71">
        <w:rPr>
          <w:b/>
          <w:bCs/>
        </w:rPr>
        <w:t xml:space="preserve"> burden hours since the last submission due to </w:t>
      </w:r>
      <w:r w:rsidR="005C0D4D">
        <w:rPr>
          <w:b/>
          <w:bCs/>
        </w:rPr>
        <w:t xml:space="preserve">the addition of internet vendors </w:t>
      </w:r>
      <w:r w:rsidRPr="00BF1B71">
        <w:rPr>
          <w:b/>
          <w:bCs/>
        </w:rPr>
        <w:t>as a result of</w:t>
      </w:r>
      <w:r w:rsidRPr="00BF1B71">
        <w:rPr>
          <w:b/>
          <w:bCs/>
        </w:rPr>
        <w:t xml:space="preserve"> this rulemaking</w:t>
      </w:r>
      <w:r w:rsidR="005C0D4D">
        <w:rPr>
          <w:b/>
          <w:bCs/>
        </w:rPr>
        <w:t xml:space="preserve"> (a program change) and an increase in the number of brick-and-mortar vendors (a program adjustment)</w:t>
      </w:r>
      <w:r w:rsidRPr="00BF1B71">
        <w:rPr>
          <w:b/>
          <w:bCs/>
        </w:rPr>
        <w:t>.</w:t>
      </w:r>
    </w:p>
    <w:p w:rsidR="00D1447C" w:rsidRPr="00E54518" w:rsidP="002D2025" w14:paraId="4D9500B8" w14:textId="727400BC">
      <w:pPr>
        <w:pStyle w:val="ListParagraph"/>
        <w:ind w:left="360"/>
      </w:pPr>
    </w:p>
    <w:p w:rsidR="00B25EDC" w:rsidRPr="0072491B" w:rsidP="00B25EDC" w14:paraId="27EC61F0" w14:textId="15AE398F">
      <w:pPr>
        <w:pStyle w:val="ListParagraph"/>
        <w:numPr>
          <w:ilvl w:val="0"/>
          <w:numId w:val="11"/>
        </w:numPr>
        <w:suppressAutoHyphens/>
        <w:rPr>
          <w:b/>
          <w:bCs/>
          <w:szCs w:val="24"/>
        </w:rPr>
      </w:pPr>
      <w:r w:rsidRPr="00E54518">
        <w:rPr>
          <w:u w:val="single"/>
        </w:rPr>
        <w:t>Section 246.12(h)(8)</w:t>
      </w:r>
      <w:r w:rsidRPr="00E54518" w:rsidR="00A2437C">
        <w:rPr>
          <w:u w:val="single"/>
        </w:rPr>
        <w:t>(</w:t>
      </w:r>
      <w:r w:rsidRPr="00E54518" w:rsidR="00A2437C">
        <w:rPr>
          <w:u w:val="single"/>
        </w:rPr>
        <w:t>i</w:t>
      </w:r>
      <w:r w:rsidRPr="00E54518" w:rsidR="00A2437C">
        <w:rPr>
          <w:u w:val="single"/>
        </w:rPr>
        <w:t>)</w:t>
      </w:r>
      <w:r w:rsidRPr="00E54518">
        <w:t xml:space="preserve"> </w:t>
      </w:r>
      <w:r w:rsidRPr="0072491B">
        <w:t xml:space="preserve">requires above-50-percent vendors to request approval from their WIC State agencies for incentive items which these vendors may provide to WIC participants or other customers. </w:t>
      </w:r>
      <w:r w:rsidR="002F1900">
        <w:t xml:space="preserve">FNS estimates </w:t>
      </w:r>
      <w:r w:rsidR="00243311">
        <w:t xml:space="preserve">there </w:t>
      </w:r>
      <w:r w:rsidRPr="0072491B">
        <w:t xml:space="preserve">are </w:t>
      </w:r>
      <w:r w:rsidR="002F1900">
        <w:t xml:space="preserve">795 </w:t>
      </w:r>
      <w:r w:rsidRPr="0072491B">
        <w:t xml:space="preserve">above-50-percent vendors authorized by 9 WIC State agencies, or about 2 percent of all vendors. FNS also estimates that when the rule is implemented, </w:t>
      </w:r>
      <w:r w:rsidR="00864D15">
        <w:t>44</w:t>
      </w:r>
      <w:r w:rsidRPr="0072491B">
        <w:t xml:space="preserve"> State agencies will each initially authorize an average of </w:t>
      </w:r>
      <w:r w:rsidR="00864D15">
        <w:t>2.</w:t>
      </w:r>
      <w:r w:rsidRPr="0072491B">
        <w:t>5 internet vendors</w:t>
      </w:r>
      <w:r>
        <w:t xml:space="preserve">, </w:t>
      </w:r>
      <w:r w:rsidRPr="0072491B">
        <w:t xml:space="preserve">increasing the number of vendors from </w:t>
      </w:r>
      <w:r w:rsidR="00FA2328">
        <w:t>40,377</w:t>
      </w:r>
      <w:r w:rsidRPr="0072491B">
        <w:t xml:space="preserve"> to </w:t>
      </w:r>
      <w:r w:rsidR="00FA2328">
        <w:t>40,</w:t>
      </w:r>
      <w:r w:rsidR="00864D15">
        <w:t>48</w:t>
      </w:r>
      <w:r w:rsidR="00FA2328">
        <w:t>7</w:t>
      </w:r>
      <w:r w:rsidRPr="0072491B">
        <w:t xml:space="preserve">. Therefore, FNS estimates that the proportion of WIC-authorized vendors that are above-50-percent vendors will remain the same with the addition of internet vendors, so that the number of these vendors will increase to </w:t>
      </w:r>
      <w:r w:rsidR="00BD0686">
        <w:t>809.74</w:t>
      </w:r>
      <w:r w:rsidRPr="0072491B">
        <w:t xml:space="preserve"> vendors (</w:t>
      </w:r>
      <w:r w:rsidR="005F617C">
        <w:t>40,</w:t>
      </w:r>
      <w:r w:rsidR="00BD0686">
        <w:t>48</w:t>
      </w:r>
      <w:r w:rsidR="005F617C">
        <w:t>7</w:t>
      </w:r>
      <w:r w:rsidRPr="0072491B">
        <w:t xml:space="preserve"> x 0.02) authorized by 9 WIC State agencies. In the previous submission, 10 WIC State agencies authorized above-50-percent vendors</w:t>
      </w:r>
      <w:r>
        <w:t>, but as of this submission there is one fewer</w:t>
      </w:r>
      <w:r w:rsidRPr="0072491B">
        <w:t xml:space="preserve">. </w:t>
      </w:r>
    </w:p>
    <w:p w:rsidR="00B25EDC" w:rsidRPr="0072491B" w:rsidP="00B25EDC" w14:paraId="3275FD52" w14:textId="77777777">
      <w:pPr>
        <w:pStyle w:val="ListParagraph"/>
        <w:suppressAutoHyphens/>
        <w:ind w:left="360"/>
      </w:pPr>
    </w:p>
    <w:p w:rsidR="00B25EDC" w:rsidRPr="0072491B" w:rsidP="00B25EDC" w14:paraId="7383F10D" w14:textId="1F2FB881">
      <w:pPr>
        <w:pStyle w:val="ListParagraph"/>
        <w:suppressAutoHyphens/>
        <w:ind w:left="360"/>
      </w:pPr>
      <w:r w:rsidRPr="0072491B">
        <w:t xml:space="preserve">Of the 9 State agencies that have above-50-percent vendors, </w:t>
      </w:r>
      <w:r w:rsidR="00316C97">
        <w:t xml:space="preserve">FNS estimates that </w:t>
      </w:r>
      <w:r w:rsidRPr="0072491B">
        <w:t xml:space="preserve">4 allow above-50-percent vendors to give incentive items and will collect this information. FNS estimates that this reporting burden will involve 1 hour per response. </w:t>
      </w:r>
    </w:p>
    <w:p w:rsidR="00B25EDC" w:rsidRPr="0072491B" w:rsidP="00B25EDC" w14:paraId="27C37DC1" w14:textId="77777777">
      <w:pPr>
        <w:pStyle w:val="ListParagraph"/>
        <w:suppressAutoHyphens/>
        <w:ind w:left="360"/>
      </w:pPr>
    </w:p>
    <w:p w:rsidR="00B25EDC" w:rsidRPr="0072491B" w:rsidP="00B25EDC" w14:paraId="11BC1CAC" w14:textId="1B37228F">
      <w:pPr>
        <w:pStyle w:val="ListParagraph"/>
        <w:suppressAutoHyphens/>
        <w:ind w:left="360"/>
        <w:rPr>
          <w:b/>
          <w:bCs/>
        </w:rPr>
      </w:pPr>
      <w:r w:rsidRPr="0072491B">
        <w:rPr>
          <w:b/>
          <w:bCs/>
        </w:rPr>
        <w:t xml:space="preserve">FNS estimates an annual reporting burden of </w:t>
      </w:r>
      <w:r w:rsidR="009C37DD">
        <w:rPr>
          <w:b/>
          <w:bCs/>
        </w:rPr>
        <w:t>3</w:t>
      </w:r>
      <w:r w:rsidR="00BD0686">
        <w:rPr>
          <w:b/>
          <w:bCs/>
        </w:rPr>
        <w:t>59.88</w:t>
      </w:r>
      <w:r w:rsidRPr="0072491B">
        <w:rPr>
          <w:b/>
          <w:bCs/>
        </w:rPr>
        <w:t xml:space="preserve"> hours for vendors </w:t>
      </w:r>
      <w:r w:rsidRPr="0072491B">
        <w:rPr>
          <w:b/>
          <w:bCs/>
        </w:rPr>
        <w:t>as a result of</w:t>
      </w:r>
      <w:r w:rsidRPr="0072491B">
        <w:rPr>
          <w:b/>
          <w:bCs/>
        </w:rPr>
        <w:t xml:space="preserve"> this provision (</w:t>
      </w:r>
      <w:r w:rsidR="009C37DD">
        <w:rPr>
          <w:b/>
          <w:bCs/>
        </w:rPr>
        <w:t>8</w:t>
      </w:r>
      <w:r w:rsidR="00BD0686">
        <w:rPr>
          <w:b/>
          <w:bCs/>
        </w:rPr>
        <w:t>09.74</w:t>
      </w:r>
      <w:r w:rsidRPr="0072491B">
        <w:rPr>
          <w:b/>
          <w:bCs/>
        </w:rPr>
        <w:t xml:space="preserve"> vendors x (4 / 9 State agencies) x 1 hour per response = </w:t>
      </w:r>
      <w:r w:rsidR="009C37DD">
        <w:rPr>
          <w:b/>
          <w:bCs/>
        </w:rPr>
        <w:t>3</w:t>
      </w:r>
      <w:r w:rsidR="00714891">
        <w:rPr>
          <w:b/>
          <w:bCs/>
        </w:rPr>
        <w:t>59.88</w:t>
      </w:r>
      <w:r w:rsidRPr="0072491B">
        <w:rPr>
          <w:b/>
          <w:bCs/>
        </w:rPr>
        <w:t xml:space="preserve"> annual burden hours). This results in a</w:t>
      </w:r>
      <w:r w:rsidR="009C37DD">
        <w:rPr>
          <w:b/>
          <w:bCs/>
        </w:rPr>
        <w:t xml:space="preserve"> </w:t>
      </w:r>
      <w:r>
        <w:rPr>
          <w:b/>
          <w:bCs/>
        </w:rPr>
        <w:t>n</w:t>
      </w:r>
      <w:r w:rsidR="009C37DD">
        <w:rPr>
          <w:b/>
          <w:bCs/>
        </w:rPr>
        <w:t>et</w:t>
      </w:r>
      <w:r>
        <w:rPr>
          <w:b/>
          <w:bCs/>
        </w:rPr>
        <w:t xml:space="preserve"> increase of </w:t>
      </w:r>
      <w:r w:rsidR="00714891">
        <w:rPr>
          <w:b/>
          <w:bCs/>
        </w:rPr>
        <w:t>19.88</w:t>
      </w:r>
      <w:r>
        <w:rPr>
          <w:b/>
          <w:bCs/>
        </w:rPr>
        <w:t xml:space="preserve"> </w:t>
      </w:r>
      <w:r w:rsidRPr="0072491B">
        <w:rPr>
          <w:b/>
          <w:bCs/>
        </w:rPr>
        <w:t>burden hours since the previous submission</w:t>
      </w:r>
      <w:r w:rsidR="009270B6">
        <w:rPr>
          <w:b/>
          <w:bCs/>
        </w:rPr>
        <w:t>. The increase is</w:t>
      </w:r>
      <w:r>
        <w:rPr>
          <w:b/>
          <w:bCs/>
        </w:rPr>
        <w:t xml:space="preserve"> due to the addition of internet vendors</w:t>
      </w:r>
      <w:r w:rsidR="009270B6">
        <w:rPr>
          <w:b/>
          <w:bCs/>
        </w:rPr>
        <w:t xml:space="preserve"> (a program change) and an increase in the number of brick-and-mortar vendors (a program adjustment)</w:t>
      </w:r>
      <w:r w:rsidR="00E055EE">
        <w:rPr>
          <w:b/>
          <w:bCs/>
        </w:rPr>
        <w:t xml:space="preserve">, which </w:t>
      </w:r>
      <w:r w:rsidR="00E055EE">
        <w:rPr>
          <w:b/>
          <w:bCs/>
        </w:rPr>
        <w:t>outweigh</w:t>
      </w:r>
      <w:r w:rsidR="00E055EE">
        <w:rPr>
          <w:b/>
          <w:bCs/>
        </w:rPr>
        <w:t xml:space="preserve"> the decrease in the number of above-50-percent vendors since the previous submission</w:t>
      </w:r>
      <w:r>
        <w:rPr>
          <w:b/>
          <w:bCs/>
        </w:rPr>
        <w:t>.</w:t>
      </w:r>
    </w:p>
    <w:p w:rsidR="003666DA" w:rsidRPr="00E54518" w:rsidP="45C912F1" w14:paraId="5D1D1FF1" w14:textId="77777777">
      <w:pPr>
        <w:pStyle w:val="ListParagraph"/>
      </w:pPr>
    </w:p>
    <w:p w:rsidR="00671855" w:rsidRPr="008037F0" w:rsidP="00671855" w14:paraId="5D2581B2" w14:textId="32A6EF07">
      <w:pPr>
        <w:pStyle w:val="ListParagraph"/>
        <w:numPr>
          <w:ilvl w:val="0"/>
          <w:numId w:val="11"/>
        </w:numPr>
        <w:rPr>
          <w:b/>
          <w:bCs/>
        </w:rPr>
      </w:pPr>
      <w:r w:rsidRPr="00E54518">
        <w:rPr>
          <w:u w:val="single"/>
        </w:rPr>
        <w:t>Section 246.12(</w:t>
      </w:r>
      <w:r w:rsidRPr="00E54518">
        <w:rPr>
          <w:u w:val="single"/>
        </w:rPr>
        <w:t>i</w:t>
      </w:r>
      <w:r w:rsidRPr="00E54518">
        <w:rPr>
          <w:u w:val="single"/>
        </w:rPr>
        <w:t>)</w:t>
      </w:r>
      <w:r w:rsidRPr="00E54518">
        <w:t xml:space="preserve"> </w:t>
      </w:r>
      <w:r w:rsidRPr="008037F0">
        <w:t xml:space="preserve">requires at least one representative of each vendor to receive annual training. Prior to or at the time of a vendor's initial authorization, and at least once every three years thereafter, the training must be in an interactive format that includes a contemporaneous opportunity for questions and answers. Examples of acceptable vendor training include on-site cashier training, off-site classroom-style train-the-trainer or manager training, a training video, and a training newsletter. All vendor training must be designed to prevent program errors and noncompliance and improve program service. FNS estimates that when the rule is implemented, </w:t>
      </w:r>
      <w:r w:rsidR="008C39A2">
        <w:t>44</w:t>
      </w:r>
      <w:r w:rsidRPr="008037F0">
        <w:t xml:space="preserve"> State agencies </w:t>
      </w:r>
      <w:r w:rsidRPr="008037F0">
        <w:t>will each</w:t>
      </w:r>
      <w:r w:rsidRPr="008037F0">
        <w:t xml:space="preserve"> initially authorize an average of </w:t>
      </w:r>
      <w:r w:rsidR="008C39A2">
        <w:t>2.</w:t>
      </w:r>
      <w:r w:rsidRPr="008037F0">
        <w:t>5 internet vendors</w:t>
      </w:r>
      <w:r>
        <w:t xml:space="preserve">, </w:t>
      </w:r>
      <w:r w:rsidRPr="008037F0">
        <w:t xml:space="preserve">increasing the number of vendors from </w:t>
      </w:r>
      <w:r w:rsidR="001F5C68">
        <w:t>40,377</w:t>
      </w:r>
      <w:r w:rsidRPr="008037F0">
        <w:t xml:space="preserve"> to </w:t>
      </w:r>
      <w:r w:rsidR="001F5C68">
        <w:t>40,</w:t>
      </w:r>
      <w:r w:rsidR="00B262EF">
        <w:t>48</w:t>
      </w:r>
      <w:r w:rsidR="001F5C68">
        <w:t>7</w:t>
      </w:r>
      <w:r w:rsidRPr="008037F0">
        <w:t xml:space="preserve">. FNS estimates that annual vendor training takes two hours to complete. </w:t>
      </w:r>
    </w:p>
    <w:p w:rsidR="00671855" w:rsidRPr="008037F0" w:rsidP="00671855" w14:paraId="02ED82AD" w14:textId="77777777">
      <w:pPr>
        <w:pStyle w:val="ListParagraph"/>
        <w:ind w:left="360"/>
        <w:rPr>
          <w:b/>
          <w:bCs/>
        </w:rPr>
      </w:pPr>
    </w:p>
    <w:p w:rsidR="00671855" w:rsidRPr="008037F0" w:rsidP="00671855" w14:paraId="6CBAE7BC" w14:textId="44E43A1B">
      <w:pPr>
        <w:pStyle w:val="ListParagraph"/>
        <w:ind w:left="360"/>
        <w:rPr>
          <w:b/>
          <w:bCs/>
        </w:rPr>
      </w:pPr>
      <w:r w:rsidRPr="008037F0">
        <w:rPr>
          <w:b/>
          <w:bCs/>
        </w:rPr>
        <w:t xml:space="preserve">Thus, FNS estimates </w:t>
      </w:r>
      <w:r w:rsidR="00B262EF">
        <w:rPr>
          <w:b/>
          <w:bCs/>
        </w:rPr>
        <w:t>80,974</w:t>
      </w:r>
      <w:r w:rsidRPr="008037F0">
        <w:rPr>
          <w:b/>
          <w:bCs/>
        </w:rPr>
        <w:t xml:space="preserve"> annual burden hours for this provision (</w:t>
      </w:r>
      <w:r w:rsidR="00C25D3B">
        <w:rPr>
          <w:b/>
          <w:bCs/>
        </w:rPr>
        <w:t>40,</w:t>
      </w:r>
      <w:r w:rsidR="00B262EF">
        <w:rPr>
          <w:b/>
          <w:bCs/>
        </w:rPr>
        <w:t>48</w:t>
      </w:r>
      <w:r w:rsidR="00C25D3B">
        <w:rPr>
          <w:b/>
          <w:bCs/>
        </w:rPr>
        <w:t xml:space="preserve">7 </w:t>
      </w:r>
      <w:r w:rsidRPr="008037F0">
        <w:rPr>
          <w:b/>
          <w:bCs/>
        </w:rPr>
        <w:t xml:space="preserve">vendors x 2 hours = </w:t>
      </w:r>
      <w:r w:rsidR="00B262EF">
        <w:rPr>
          <w:b/>
          <w:bCs/>
        </w:rPr>
        <w:t>80,</w:t>
      </w:r>
      <w:r w:rsidR="009D28DD">
        <w:rPr>
          <w:b/>
          <w:bCs/>
        </w:rPr>
        <w:t>974</w:t>
      </w:r>
      <w:r w:rsidRPr="008037F0">
        <w:rPr>
          <w:b/>
          <w:bCs/>
        </w:rPr>
        <w:t xml:space="preserve"> hours). This represents an increase of </w:t>
      </w:r>
      <w:r w:rsidR="009D28DD">
        <w:rPr>
          <w:b/>
          <w:bCs/>
        </w:rPr>
        <w:t>6,440</w:t>
      </w:r>
      <w:r w:rsidRPr="008037F0">
        <w:rPr>
          <w:b/>
          <w:bCs/>
        </w:rPr>
        <w:t xml:space="preserve"> burden hours since the last submission</w:t>
      </w:r>
      <w:r w:rsidR="00851751">
        <w:rPr>
          <w:b/>
          <w:bCs/>
        </w:rPr>
        <w:t>. This increase is</w:t>
      </w:r>
      <w:r w:rsidRPr="008037F0">
        <w:rPr>
          <w:b/>
          <w:bCs/>
        </w:rPr>
        <w:t xml:space="preserve"> due to </w:t>
      </w:r>
      <w:r w:rsidR="00851751">
        <w:rPr>
          <w:b/>
          <w:bCs/>
        </w:rPr>
        <w:t xml:space="preserve">the addition of internet </w:t>
      </w:r>
      <w:r w:rsidRPr="008037F0">
        <w:rPr>
          <w:b/>
          <w:bCs/>
        </w:rPr>
        <w:t xml:space="preserve">vendors </w:t>
      </w:r>
      <w:r w:rsidRPr="008037F0">
        <w:rPr>
          <w:b/>
          <w:bCs/>
        </w:rPr>
        <w:t>as a result of</w:t>
      </w:r>
      <w:r w:rsidRPr="008037F0">
        <w:rPr>
          <w:b/>
          <w:bCs/>
        </w:rPr>
        <w:t xml:space="preserve"> this rulemaking</w:t>
      </w:r>
      <w:r w:rsidR="00851751">
        <w:rPr>
          <w:b/>
          <w:bCs/>
        </w:rPr>
        <w:t xml:space="preserve"> (a program change) and an increase in the number of brick-and-mortar vendors (a program adjustment)</w:t>
      </w:r>
      <w:r w:rsidRPr="008037F0">
        <w:rPr>
          <w:b/>
          <w:bCs/>
        </w:rPr>
        <w:t xml:space="preserve">. </w:t>
      </w:r>
    </w:p>
    <w:p w:rsidR="00A86485" w:rsidRPr="00E54518" w:rsidP="00671855" w14:paraId="667F309C" w14:textId="5958FCAD">
      <w:pPr>
        <w:pStyle w:val="ListParagraph"/>
        <w:ind w:left="360"/>
      </w:pPr>
    </w:p>
    <w:p w:rsidR="00BC1EFF" w:rsidRPr="00E54518" w:rsidP="00A44365" w14:paraId="447A31C1" w14:textId="5CF2C876">
      <w:pPr>
        <w:pStyle w:val="ListParagraph"/>
        <w:numPr>
          <w:ilvl w:val="0"/>
          <w:numId w:val="11"/>
        </w:numPr>
      </w:pPr>
      <w:r w:rsidRPr="00E54518">
        <w:rPr>
          <w:u w:val="single"/>
        </w:rPr>
        <w:t xml:space="preserve">Section </w:t>
      </w:r>
      <w:r w:rsidRPr="00E54518" w:rsidR="00D051CF">
        <w:rPr>
          <w:u w:val="single"/>
        </w:rPr>
        <w:t>246.12(v)</w:t>
      </w:r>
      <w:r w:rsidRPr="00E54518" w:rsidR="00D051CF">
        <w:t xml:space="preserve"> </w:t>
      </w:r>
      <w:r w:rsidRPr="00E54518" w:rsidR="004D3CF9">
        <w:t xml:space="preserve">requires farmers and farmers’ markets to </w:t>
      </w:r>
      <w:r w:rsidRPr="00E54518" w:rsidR="00D55F6F">
        <w:t xml:space="preserve">enter into written agreements with State agencies </w:t>
      </w:r>
      <w:r w:rsidRPr="00E54518" w:rsidR="00D55F6F">
        <w:t>in order to</w:t>
      </w:r>
      <w:r w:rsidRPr="00E54518" w:rsidR="00D55F6F">
        <w:t xml:space="preserve"> become authorized to accept cash-value vouchers or benefits </w:t>
      </w:r>
      <w:r w:rsidRPr="00E54518" w:rsidR="00B170EB">
        <w:t xml:space="preserve">which </w:t>
      </w:r>
      <w:r w:rsidRPr="00E54518" w:rsidR="00B170EB">
        <w:t>takes</w:t>
      </w:r>
      <w:r w:rsidRPr="00E54518" w:rsidR="00B170EB">
        <w:t xml:space="preserve"> one hour to complete</w:t>
      </w:r>
      <w:r w:rsidRPr="00E54518" w:rsidR="00D55F6F">
        <w:t xml:space="preserve">. The agreement must be for a period not to exceed </w:t>
      </w:r>
      <w:r w:rsidRPr="00E54518" w:rsidR="00686E8B">
        <w:t>three</w:t>
      </w:r>
      <w:r w:rsidRPr="00E54518" w:rsidR="00D55F6F">
        <w:t xml:space="preserve"> years</w:t>
      </w:r>
      <w:r w:rsidRPr="00E54518" w:rsidR="007F40ED">
        <w:t xml:space="preserve">, with a third of farmers/markets authorized each year </w:t>
      </w:r>
      <w:r w:rsidRPr="00E54518" w:rsidR="00A11AB9">
        <w:t xml:space="preserve">(3,289 farmers/markets </w:t>
      </w:r>
      <w:r w:rsidRPr="00E54518" w:rsidR="007F40ED">
        <w:t>x 0.33</w:t>
      </w:r>
      <w:r w:rsidRPr="00E54518" w:rsidR="00A11AB9">
        <w:t xml:space="preserve"> </w:t>
      </w:r>
      <w:r w:rsidRPr="00E54518" w:rsidR="007F40ED">
        <w:t>= 1,085.37 farmers authorized annually)</w:t>
      </w:r>
      <w:r w:rsidRPr="00E54518" w:rsidR="00D55F6F">
        <w:t>.</w:t>
      </w:r>
      <w:r w:rsidRPr="00E54518" w:rsidR="00D84D8F">
        <w:t xml:space="preserve"> </w:t>
      </w:r>
      <w:r w:rsidRPr="00E54518" w:rsidR="00D55F6F">
        <w:t>The State agency must require farmers or farmers' markets to reapply at the expiration of their agreements and must provide farmers or farmers</w:t>
      </w:r>
      <w:r w:rsidRPr="00E54518" w:rsidR="00686E8B">
        <w:t>’</w:t>
      </w:r>
      <w:r w:rsidRPr="00E54518" w:rsidR="00D55F6F">
        <w:t xml:space="preserve"> markets with not less than 15 days advance written notice of the expiration of the agreement</w:t>
      </w:r>
      <w:r w:rsidRPr="00E54518" w:rsidR="00B170EB">
        <w:t>.</w:t>
      </w:r>
      <w:r w:rsidRPr="00E54518" w:rsidR="00D84D8F">
        <w:t xml:space="preserve"> </w:t>
      </w:r>
      <w:r w:rsidRPr="00E54518" w:rsidR="00B170EB">
        <w:t>FNS estimates 1,085.37 annual burden hours for this provision (</w:t>
      </w:r>
      <w:r w:rsidRPr="00E54518">
        <w:t xml:space="preserve">1,085.37 x 1 hour = </w:t>
      </w:r>
      <w:bookmarkStart w:id="6" w:name="_Hlk134430051"/>
      <w:r w:rsidRPr="00E54518">
        <w:t xml:space="preserve">1,085.37 </w:t>
      </w:r>
      <w:bookmarkEnd w:id="6"/>
      <w:r w:rsidRPr="00E54518">
        <w:t>hours).</w:t>
      </w:r>
      <w:r w:rsidRPr="00E54518" w:rsidR="00D84D8F">
        <w:t xml:space="preserve"> </w:t>
      </w:r>
      <w:r w:rsidRPr="00E54518">
        <w:t xml:space="preserve">This </w:t>
      </w:r>
      <w:r w:rsidRPr="00E54518" w:rsidR="00217148">
        <w:t xml:space="preserve">has not changed since the previous submission. </w:t>
      </w:r>
    </w:p>
    <w:p w:rsidR="00BC1EFF" w:rsidRPr="00E54518" w:rsidP="45C912F1" w14:paraId="0FA7E575" w14:textId="77777777"/>
    <w:p w:rsidR="001C7E4A" w:rsidP="00A44365" w14:paraId="2D56EBBF" w14:textId="733C3601">
      <w:pPr>
        <w:pStyle w:val="ListParagraph"/>
        <w:numPr>
          <w:ilvl w:val="0"/>
          <w:numId w:val="11"/>
        </w:numPr>
      </w:pPr>
      <w:r w:rsidRPr="00E54518">
        <w:rPr>
          <w:u w:val="single"/>
        </w:rPr>
        <w:t xml:space="preserve">Section </w:t>
      </w:r>
      <w:r w:rsidRPr="00E54518" w:rsidR="00747BDF">
        <w:rPr>
          <w:u w:val="single"/>
        </w:rPr>
        <w:t>246.12(v)(1)(v</w:t>
      </w:r>
      <w:r w:rsidRPr="00E54518" w:rsidR="00747BDF">
        <w:t xml:space="preserve">) requires farmers and farmers’ markets to </w:t>
      </w:r>
      <w:r w:rsidRPr="00E54518" w:rsidR="00690D00">
        <w:t xml:space="preserve">accept training on cash-value voucher procedures and provide training to any employees with cash-value voucher responsibilities on such procedures, which takes </w:t>
      </w:r>
      <w:r w:rsidRPr="00E54518" w:rsidR="00686E8B">
        <w:t>two</w:t>
      </w:r>
      <w:r w:rsidRPr="00E54518" w:rsidR="00690D00">
        <w:t xml:space="preserve"> hours to complete. Thus, FNS estimates 6,578 annual burden hours for this provision (</w:t>
      </w:r>
      <w:r w:rsidRPr="00E54518">
        <w:t>3,289 farmers/markets x 2 hours = 6,578 hours).</w:t>
      </w:r>
      <w:r w:rsidRPr="00E54518" w:rsidR="00D84D8F">
        <w:t xml:space="preserve"> </w:t>
      </w:r>
      <w:r w:rsidRPr="00E54518">
        <w:t>This</w:t>
      </w:r>
      <w:r w:rsidRPr="00E54518" w:rsidR="00217148">
        <w:t xml:space="preserve"> has not changed since the previous submission. </w:t>
      </w:r>
    </w:p>
    <w:p w:rsidR="00FE7F88" w:rsidP="00FE7F88" w14:paraId="7CD4F0A8" w14:textId="77777777">
      <w:pPr>
        <w:pStyle w:val="ListParagraph"/>
      </w:pPr>
    </w:p>
    <w:p w:rsidR="00FE7F88" w:rsidRPr="00DC4646" w:rsidP="00FE7F88" w14:paraId="1E011419" w14:textId="7CE7CBE3">
      <w:pPr>
        <w:pStyle w:val="ListParagraph"/>
        <w:numPr>
          <w:ilvl w:val="0"/>
          <w:numId w:val="11"/>
        </w:numPr>
      </w:pPr>
      <w:r w:rsidRPr="00FE7F88">
        <w:rPr>
          <w:u w:val="single"/>
        </w:rPr>
        <w:t>Section 246.</w:t>
      </w:r>
      <w:r>
        <w:rPr>
          <w:u w:val="single"/>
        </w:rPr>
        <w:t>12</w:t>
      </w:r>
      <w:r w:rsidRPr="00FE7F88">
        <w:rPr>
          <w:u w:val="single"/>
        </w:rPr>
        <w:t>(bb</w:t>
      </w:r>
      <w:r w:rsidRPr="00FE7F88">
        <w:rPr>
          <w:u w:val="single"/>
        </w:rPr>
        <w:t>)(</w:t>
      </w:r>
      <w:r w:rsidRPr="00FE7F88">
        <w:rPr>
          <w:u w:val="single"/>
        </w:rPr>
        <w:t>1)</w:t>
      </w:r>
      <w:r w:rsidRPr="00DC4646">
        <w:t xml:space="preserve"> Requires authorized vendors to demonstrate compliance with the Department's technical standards. All State agencies that authorize internet vendors will have to allow for the return of benefits. Vendor systems will have to be updated to enable the return of WIC EBT electronic benefits. During the 90-day comment period after the proposed rule was published, FNS received some comments about the changes that will be required of vendors to update their systems to allow for WIC returns. As such, FNS is including a burden estimate for this final information collection request. FNS estimates that when the rule is implemented, </w:t>
      </w:r>
      <w:r w:rsidR="00006A07">
        <w:t>44</w:t>
      </w:r>
      <w:r w:rsidRPr="00DC4646">
        <w:t xml:space="preserve"> State agencies will initially authorize an average of </w:t>
      </w:r>
      <w:r w:rsidR="00006A07">
        <w:t>2.</w:t>
      </w:r>
      <w:r w:rsidRPr="00DC4646">
        <w:t xml:space="preserve">5 internet vendors, for a total of </w:t>
      </w:r>
      <w:r w:rsidR="00006A07">
        <w:t>110</w:t>
      </w:r>
      <w:r w:rsidRPr="00DC4646" w:rsidR="00006A07">
        <w:t xml:space="preserve"> </w:t>
      </w:r>
      <w:r w:rsidRPr="00DC4646">
        <w:t>internet vendors. Based on technical vendor systems expertise, FNS estimates that on average, each vendor will need to spend 50 annual hours modifying their vendor system to allow internet transactions and enable returns in alignment with the Department's technical standards. FNS expects the number of burden hours to decrease significantly over time as the entire burden to updating the vendor system will be on the initial update to enable returns.</w:t>
      </w:r>
    </w:p>
    <w:p w:rsidR="00FE7F88" w:rsidP="00FE7F88" w14:paraId="2A6CBC67" w14:textId="77777777">
      <w:pPr>
        <w:pStyle w:val="ListParagraph"/>
        <w:ind w:left="360"/>
        <w:rPr>
          <w:b/>
          <w:bCs/>
        </w:rPr>
      </w:pPr>
    </w:p>
    <w:p w:rsidR="00FE7F88" w:rsidRPr="00DC4646" w:rsidP="00FE7F88" w14:paraId="28849389" w14:textId="125EA757">
      <w:pPr>
        <w:pStyle w:val="ListParagraph"/>
        <w:ind w:left="360"/>
        <w:rPr>
          <w:b/>
          <w:bCs/>
        </w:rPr>
      </w:pPr>
      <w:r w:rsidRPr="00DC4646">
        <w:rPr>
          <w:b/>
          <w:bCs/>
        </w:rPr>
        <w:t xml:space="preserve">Thus, FNS estimates </w:t>
      </w:r>
      <w:r w:rsidR="00006A07">
        <w:rPr>
          <w:b/>
          <w:bCs/>
        </w:rPr>
        <w:t>5,500</w:t>
      </w:r>
      <w:r w:rsidRPr="00DC4646">
        <w:rPr>
          <w:b/>
          <w:bCs/>
        </w:rPr>
        <w:t>.00 annual burden hours for this provision (</w:t>
      </w:r>
      <w:r w:rsidR="00006A07">
        <w:rPr>
          <w:b/>
          <w:bCs/>
        </w:rPr>
        <w:t>11</w:t>
      </w:r>
      <w:r w:rsidRPr="00DC4646">
        <w:rPr>
          <w:b/>
          <w:bCs/>
        </w:rPr>
        <w:t xml:space="preserve">0 internet vendors x 50 hours = </w:t>
      </w:r>
      <w:r w:rsidR="005776D4">
        <w:rPr>
          <w:b/>
          <w:bCs/>
        </w:rPr>
        <w:t>5,500</w:t>
      </w:r>
      <w:r w:rsidRPr="00DC4646">
        <w:rPr>
          <w:b/>
          <w:bCs/>
        </w:rPr>
        <w:t xml:space="preserve">). This represents an increase of </w:t>
      </w:r>
      <w:r w:rsidR="005776D4">
        <w:rPr>
          <w:b/>
          <w:bCs/>
        </w:rPr>
        <w:t>5,500</w:t>
      </w:r>
      <w:r w:rsidRPr="00DC4646">
        <w:rPr>
          <w:b/>
          <w:bCs/>
        </w:rPr>
        <w:t>.00 burden hours due to a program change from the rule.</w:t>
      </w:r>
    </w:p>
    <w:p w:rsidR="00FE7F88" w:rsidRPr="00E54518" w:rsidP="00FE7F88" w14:paraId="7E9D8A70" w14:textId="77777777">
      <w:pPr>
        <w:pStyle w:val="ListParagraph"/>
        <w:ind w:left="360"/>
      </w:pPr>
    </w:p>
    <w:p w:rsidR="009E362C" w:rsidRPr="00E54518" w:rsidP="00A44365" w14:paraId="71A066EF" w14:textId="0EE99A8C">
      <w:pPr>
        <w:pStyle w:val="ListParagraph"/>
        <w:numPr>
          <w:ilvl w:val="0"/>
          <w:numId w:val="11"/>
        </w:numPr>
      </w:pPr>
      <w:r w:rsidRPr="00E54518">
        <w:rPr>
          <w:u w:val="single"/>
        </w:rPr>
        <w:t>Section 246.16a</w:t>
      </w:r>
      <w:r w:rsidRPr="00E54518">
        <w:t xml:space="preserve"> requires </w:t>
      </w:r>
      <w:r w:rsidRPr="00E54518" w:rsidR="00686E8B">
        <w:t>that</w:t>
      </w:r>
      <w:r w:rsidRPr="00E54518">
        <w:t xml:space="preserve"> </w:t>
      </w:r>
      <w:r w:rsidRPr="00E54518" w:rsidR="00F9337C">
        <w:t xml:space="preserve">State agencies must continuously operate a cost containment system for infant </w:t>
      </w:r>
      <w:r w:rsidRPr="00E54518" w:rsidR="00F9337C">
        <w:t>formula</w:t>
      </w:r>
      <w:r w:rsidRPr="00E54518" w:rsidR="00F9337C">
        <w:t>, with some exceptions.</w:t>
      </w:r>
      <w:r w:rsidRPr="00E54518" w:rsidR="00D84D8F">
        <w:t xml:space="preserve"> </w:t>
      </w:r>
      <w:r w:rsidRPr="00E54518" w:rsidR="00F9337C">
        <w:t xml:space="preserve">All State agencies </w:t>
      </w:r>
      <w:r w:rsidRPr="00E54518" w:rsidR="00AB1BCF">
        <w:t>that must operate a cost containment system for infant formula use a single-supplier competitive system.</w:t>
      </w:r>
      <w:r w:rsidRPr="00E54518" w:rsidR="00D84D8F">
        <w:t xml:space="preserve"> </w:t>
      </w:r>
      <w:r w:rsidRPr="00E54518" w:rsidR="00AB1BCF">
        <w:t xml:space="preserve">There are currently </w:t>
      </w:r>
      <w:r w:rsidRPr="00E54518" w:rsidR="00686E8B">
        <w:t>three</w:t>
      </w:r>
      <w:r w:rsidRPr="00E54518" w:rsidR="00E001F9">
        <w:t xml:space="preserve"> suppliers that supply and provide a rebate for infant formulas.</w:t>
      </w:r>
      <w:r w:rsidRPr="00E54518" w:rsidR="00D84D8F">
        <w:t xml:space="preserve"> </w:t>
      </w:r>
      <w:r w:rsidRPr="00E54518" w:rsidR="00E001F9">
        <w:t xml:space="preserve">Rebates are issued </w:t>
      </w:r>
      <w:r w:rsidRPr="00E54518" w:rsidR="00A44B15">
        <w:t xml:space="preserve">to State agencies each month which takes suppliers approximately </w:t>
      </w:r>
      <w:r w:rsidRPr="00E54518" w:rsidR="00686E8B">
        <w:t>four</w:t>
      </w:r>
      <w:r w:rsidRPr="00E54518" w:rsidR="00A44B15">
        <w:t xml:space="preserve"> hours to complete.</w:t>
      </w:r>
      <w:r w:rsidRPr="00E54518" w:rsidR="00D84D8F">
        <w:t xml:space="preserve"> </w:t>
      </w:r>
      <w:r w:rsidRPr="00E54518" w:rsidR="00A44B15">
        <w:t>Thus, FNS estimates 144 annual burden hours for this provision (</w:t>
      </w:r>
      <w:r w:rsidRPr="00E54518">
        <w:t>3 suppliers x 12 months = 36 responses x 4 hours = 144 hours).</w:t>
      </w:r>
      <w:r w:rsidRPr="00E54518" w:rsidR="00D84D8F">
        <w:t xml:space="preserve"> </w:t>
      </w:r>
      <w:r w:rsidRPr="00E54518">
        <w:t xml:space="preserve">This </w:t>
      </w:r>
      <w:r w:rsidRPr="00E54518" w:rsidR="00217148">
        <w:t xml:space="preserve">has not changed since the previous submission. </w:t>
      </w:r>
    </w:p>
    <w:p w:rsidR="00617630" w:rsidRPr="00E54518" w:rsidP="00D12897" w14:paraId="4F3835C9" w14:textId="77777777">
      <w:pPr>
        <w:pStyle w:val="ListParagraph"/>
      </w:pPr>
    </w:p>
    <w:p w:rsidR="00617630" w:rsidRPr="00E54518" w:rsidP="00A44365" w14:paraId="48E3336A" w14:textId="60329604">
      <w:pPr>
        <w:pStyle w:val="ListParagraph"/>
        <w:numPr>
          <w:ilvl w:val="0"/>
          <w:numId w:val="11"/>
        </w:numPr>
      </w:pPr>
      <w:r w:rsidRPr="00E54518">
        <w:t xml:space="preserve">Section 246.16a(j) requires infant formula manufacturers to provide State agencies with an action plan to meet formula demand and limit disruption to program participants in the affected jurisdiction(s) in the event of an infant formula recall. This plan must include current supply data to assist the State agency in their recall response. FNS estimates that one State agency and one infant formula manufacturer will be impacted by an infant formula recall each year, and that it will take the infant formula manufacturer 4 hours to provide the State agency with an action plan with current supply data. Therefore, FNS estimates 4 burden hours </w:t>
      </w:r>
      <w:r w:rsidRPr="00E54518" w:rsidR="006A7B56">
        <w:t xml:space="preserve">for this provision </w:t>
      </w:r>
      <w:r w:rsidRPr="00E54518">
        <w:t>(1 infant formula manufacturer x 4 burden hours</w:t>
      </w:r>
      <w:r w:rsidRPr="00E54518" w:rsidR="006A7B56">
        <w:t xml:space="preserve"> </w:t>
      </w:r>
      <w:r w:rsidRPr="00E54518">
        <w:t xml:space="preserve">= 4 burden hours). </w:t>
      </w:r>
      <w:r w:rsidRPr="00E54518" w:rsidR="006A7B56">
        <w:t>This has not changed since the previous submission</w:t>
      </w:r>
      <w:r w:rsidRPr="00E54518">
        <w:t>.</w:t>
      </w:r>
    </w:p>
    <w:p w:rsidR="009E362C" w:rsidRPr="00E54518" w:rsidP="45C912F1" w14:paraId="65FD3D0C" w14:textId="77777777"/>
    <w:p w:rsidR="00686E8B" w:rsidRPr="00E54518" w:rsidP="00A31B70" w14:paraId="7969A64F" w14:textId="75FA979D">
      <w:pPr>
        <w:pStyle w:val="ListParagraph"/>
        <w:numPr>
          <w:ilvl w:val="0"/>
          <w:numId w:val="11"/>
        </w:numPr>
      </w:pPr>
      <w:r w:rsidRPr="00E54518">
        <w:rPr>
          <w:u w:val="single"/>
        </w:rPr>
        <w:t>Section 246.18(</w:t>
      </w:r>
      <w:r w:rsidRPr="00E54518" w:rsidR="00CF1786">
        <w:rPr>
          <w:u w:val="single"/>
        </w:rPr>
        <w:t>a)(1</w:t>
      </w:r>
      <w:r w:rsidRPr="00E54518" w:rsidR="00D8291F">
        <w:rPr>
          <w:u w:val="single"/>
        </w:rPr>
        <w:t>)</w:t>
      </w:r>
      <w:r w:rsidRPr="00E54518" w:rsidR="00CF1786">
        <w:t xml:space="preserve"> </w:t>
      </w:r>
      <w:r w:rsidRPr="00E54518" w:rsidR="00B76A0E">
        <w:t>allow</w:t>
      </w:r>
      <w:r w:rsidRPr="00E54518">
        <w:t>s</w:t>
      </w:r>
      <w:r w:rsidRPr="00E54518" w:rsidR="00B76A0E">
        <w:t xml:space="preserve"> vendors to appeal adverse actions.</w:t>
      </w:r>
      <w:r w:rsidRPr="00E54518" w:rsidR="00D84D8F">
        <w:t xml:space="preserve"> </w:t>
      </w:r>
      <w:r w:rsidRPr="00E54518" w:rsidR="00B76A0E">
        <w:t xml:space="preserve">FNS estimates </w:t>
      </w:r>
      <w:r w:rsidRPr="00E54518" w:rsidR="003602DD">
        <w:t xml:space="preserve">that </w:t>
      </w:r>
      <w:r w:rsidRPr="00E54518" w:rsidR="05C74AF7">
        <w:t xml:space="preserve">1,048 </w:t>
      </w:r>
      <w:r w:rsidRPr="00E54518" w:rsidR="003602DD">
        <w:t>vendors receive adverse actions annually and that 2 percent of those vendors will appeal those adverse actions (</w:t>
      </w:r>
      <w:r w:rsidRPr="00E54518" w:rsidR="0D5AD73F">
        <w:t>1,048</w:t>
      </w:r>
      <w:r w:rsidRPr="00E54518" w:rsidR="00D8291F">
        <w:t xml:space="preserve"> x 0.02 = </w:t>
      </w:r>
      <w:r w:rsidRPr="00E54518" w:rsidR="2160BF3C">
        <w:t>20.96</w:t>
      </w:r>
      <w:r w:rsidRPr="00E54518" w:rsidR="00D8291F">
        <w:t xml:space="preserve"> vendors), which takes 2 hours to complete.</w:t>
      </w:r>
      <w:r w:rsidRPr="00E54518" w:rsidR="00D84D8F">
        <w:t xml:space="preserve"> </w:t>
      </w:r>
      <w:r w:rsidRPr="00E54518" w:rsidR="00D8291F">
        <w:t xml:space="preserve">Thus, FNS estimates </w:t>
      </w:r>
      <w:r w:rsidRPr="00E54518" w:rsidR="6504D6FF">
        <w:t>41.92</w:t>
      </w:r>
      <w:r w:rsidRPr="00E54518" w:rsidR="0050291A">
        <w:t xml:space="preserve"> annual burden hours for this provision (</w:t>
      </w:r>
      <w:r w:rsidRPr="00E54518" w:rsidR="6519BD8F">
        <w:t>20.96</w:t>
      </w:r>
      <w:r w:rsidRPr="00E54518" w:rsidR="0050291A">
        <w:t xml:space="preserve"> vendors x 2 hours = </w:t>
      </w:r>
      <w:r w:rsidRPr="00E54518" w:rsidR="4FDDB836">
        <w:t xml:space="preserve">41.92 </w:t>
      </w:r>
      <w:r w:rsidRPr="00E54518" w:rsidR="0050291A">
        <w:t>hours).</w:t>
      </w:r>
      <w:r w:rsidRPr="00E54518" w:rsidR="00D84D8F">
        <w:t xml:space="preserve"> </w:t>
      </w:r>
      <w:r w:rsidRPr="00E54518" w:rsidR="0050291A">
        <w:t xml:space="preserve">This </w:t>
      </w:r>
      <w:r w:rsidRPr="00E54518" w:rsidR="00217148">
        <w:t xml:space="preserve">has not changed since the previous submission. </w:t>
      </w:r>
    </w:p>
    <w:p w:rsidR="0050291A" w:rsidRPr="00E54518" w:rsidP="45C912F1" w14:paraId="49EB322B" w14:textId="77777777"/>
    <w:p w:rsidR="009807B4" w:rsidRPr="00E54518" w:rsidP="00A44365" w14:paraId="72252B7E" w14:textId="717CB5A8">
      <w:pPr>
        <w:pStyle w:val="ListParagraph"/>
        <w:numPr>
          <w:ilvl w:val="0"/>
          <w:numId w:val="11"/>
        </w:numPr>
        <w:suppressAutoHyphens/>
      </w:pPr>
      <w:r w:rsidRPr="00E54518">
        <w:rPr>
          <w:u w:val="single"/>
        </w:rPr>
        <w:t>Section 246.18(a)(4)</w:t>
      </w:r>
      <w:r w:rsidRPr="00E54518">
        <w:t xml:space="preserve"> </w:t>
      </w:r>
      <w:r w:rsidRPr="00E54518" w:rsidR="00D247DD">
        <w:t>allows farmers and farmers</w:t>
      </w:r>
      <w:r w:rsidRPr="00E54518" w:rsidR="00686E8B">
        <w:t>’</w:t>
      </w:r>
      <w:r w:rsidRPr="00E54518" w:rsidR="00D247DD">
        <w:t xml:space="preserve"> markets to appeal an action of the State agency denying its application to participate, imposing a sanction, or disqualifying it from participation in the program.</w:t>
      </w:r>
      <w:r w:rsidRPr="00E54518" w:rsidR="00D84D8F">
        <w:t xml:space="preserve"> </w:t>
      </w:r>
      <w:r w:rsidRPr="00E54518" w:rsidR="00D247DD">
        <w:t xml:space="preserve">FNS estimates that </w:t>
      </w:r>
      <w:r w:rsidRPr="00E54518" w:rsidR="00686E8B">
        <w:t>two</w:t>
      </w:r>
      <w:r w:rsidRPr="00E54518" w:rsidR="00D247DD">
        <w:t xml:space="preserve"> percent of all farmers/markets will receive </w:t>
      </w:r>
      <w:r w:rsidRPr="00E54518" w:rsidR="00D247DD">
        <w:t>an adverse</w:t>
      </w:r>
      <w:r w:rsidRPr="00E54518" w:rsidR="00D247DD">
        <w:t xml:space="preserve"> action, and that </w:t>
      </w:r>
      <w:r w:rsidRPr="00E54518" w:rsidR="00686E8B">
        <w:t>two</w:t>
      </w:r>
      <w:r w:rsidRPr="00E54518" w:rsidR="00D247DD">
        <w:t xml:space="preserve"> percent of those farmers/markets will appeal their adverse action (</w:t>
      </w:r>
      <w:r w:rsidRPr="00E54518">
        <w:t>3,289 x 0.</w:t>
      </w:r>
      <w:r w:rsidRPr="00E54518" w:rsidR="00686E8B">
        <w:t>0</w:t>
      </w:r>
      <w:r w:rsidRPr="00E54518">
        <w:t>2 x 0.</w:t>
      </w:r>
      <w:r w:rsidRPr="00E54518" w:rsidR="00686E8B">
        <w:t>0</w:t>
      </w:r>
      <w:r w:rsidRPr="00E54518">
        <w:t xml:space="preserve">2 = 1.32 farmers/markets), which will take </w:t>
      </w:r>
      <w:r w:rsidRPr="00E54518" w:rsidR="00686E8B">
        <w:t>two</w:t>
      </w:r>
      <w:r w:rsidRPr="00E54518">
        <w:t xml:space="preserve"> hours to complete.</w:t>
      </w:r>
      <w:r w:rsidRPr="00E54518" w:rsidR="00D84D8F">
        <w:t xml:space="preserve"> </w:t>
      </w:r>
      <w:r w:rsidRPr="00E54518">
        <w:t>Thus, FNS estimates 2.63 annual burden hours for this provision (1.32 x 2 hours = 2.63 hours).</w:t>
      </w:r>
      <w:r w:rsidRPr="00E54518" w:rsidR="00D84D8F">
        <w:t xml:space="preserve"> </w:t>
      </w:r>
      <w:r w:rsidRPr="00E54518">
        <w:t xml:space="preserve">This </w:t>
      </w:r>
      <w:r w:rsidRPr="00E54518" w:rsidR="00217148">
        <w:t xml:space="preserve">has not changed since the previous submission. </w:t>
      </w:r>
    </w:p>
    <w:p w:rsidR="00593B3B" w:rsidRPr="00E54518" w:rsidP="45C912F1" w14:paraId="50546D38" w14:textId="565A05B9">
      <w:pPr>
        <w:pStyle w:val="ListParagraph"/>
        <w:suppressAutoHyphens/>
        <w:ind w:left="360"/>
      </w:pPr>
    </w:p>
    <w:p w:rsidR="00593B3B" w:rsidRPr="00E54518" w:rsidP="45C912F1" w14:paraId="533E5FF9" w14:textId="77777777">
      <w:pPr>
        <w:suppressAutoHyphens/>
        <w:ind w:left="360" w:hanging="360"/>
        <w:rPr>
          <w:u w:val="single"/>
        </w:rPr>
      </w:pPr>
    </w:p>
    <w:p w:rsidR="00D12897" w:rsidRPr="00E54518" w14:paraId="505217B0" w14:textId="77777777">
      <w:pPr>
        <w:overflowPunct/>
        <w:autoSpaceDE/>
        <w:autoSpaceDN/>
        <w:adjustRightInd/>
        <w:textAlignment w:val="auto"/>
        <w:rPr>
          <w:u w:val="single"/>
        </w:rPr>
      </w:pPr>
      <w:r w:rsidRPr="00E54518">
        <w:rPr>
          <w:u w:val="single"/>
        </w:rPr>
        <w:br w:type="page"/>
      </w:r>
    </w:p>
    <w:p w:rsidR="00343DFB" w:rsidRPr="00E54518" w:rsidP="45C912F1" w14:paraId="40FE65EA" w14:textId="2930CDC0">
      <w:pPr>
        <w:suppressAutoHyphens/>
        <w:jc w:val="center"/>
        <w:rPr>
          <w:u w:val="single"/>
        </w:rPr>
      </w:pPr>
      <w:r w:rsidRPr="00E54518">
        <w:rPr>
          <w:u w:val="single"/>
        </w:rPr>
        <w:t>RECORDKEEPING REQUIREMENTS</w:t>
      </w:r>
    </w:p>
    <w:p w:rsidR="003D5965" w:rsidRPr="00E54518" w:rsidP="45C912F1" w14:paraId="7A988969" w14:textId="77777777">
      <w:pPr>
        <w:suppressAutoHyphens/>
        <w:jc w:val="center"/>
        <w:rPr>
          <w:u w:val="single"/>
        </w:rPr>
      </w:pPr>
    </w:p>
    <w:p w:rsidR="00343DFB" w:rsidRPr="00E54518" w:rsidP="45C912F1" w14:paraId="48DC8551" w14:textId="77777777">
      <w:pPr>
        <w:suppressAutoHyphens/>
        <w:jc w:val="center"/>
        <w:rPr>
          <w:u w:val="single"/>
        </w:rPr>
      </w:pPr>
      <w:r w:rsidRPr="00E54518">
        <w:rPr>
          <w:u w:val="single"/>
        </w:rPr>
        <w:t>AFFECTED PUBLIC: STATE AND LOCAL AGENCIES</w:t>
      </w:r>
    </w:p>
    <w:p w:rsidR="003D5965" w:rsidRPr="00E54518" w:rsidP="45C912F1" w14:paraId="4EF35E26" w14:textId="77777777">
      <w:pPr>
        <w:suppressAutoHyphens/>
        <w:jc w:val="center"/>
        <w:rPr>
          <w:u w:val="single"/>
        </w:rPr>
      </w:pPr>
      <w:r w:rsidRPr="00E54518">
        <w:rPr>
          <w:u w:val="single"/>
        </w:rPr>
        <w:t>(INCLUDING INDIAN TRIBAL ORGANIZATIONS AND US TERRITORIES)</w:t>
      </w:r>
    </w:p>
    <w:p w:rsidR="00343DFB" w:rsidRPr="00E54518" w:rsidP="45C912F1" w14:paraId="696FBCF5" w14:textId="77777777">
      <w:pPr>
        <w:suppressAutoHyphens/>
        <w:rPr>
          <w:u w:val="single"/>
        </w:rPr>
      </w:pPr>
    </w:p>
    <w:p w:rsidR="000053FF" w:rsidRPr="00E54518" w:rsidP="000053FF" w14:paraId="7C476A35" w14:textId="77777777">
      <w:pPr>
        <w:pStyle w:val="ListParagraph"/>
        <w:numPr>
          <w:ilvl w:val="0"/>
          <w:numId w:val="24"/>
        </w:numPr>
        <w:tabs>
          <w:tab w:val="left" w:pos="360"/>
        </w:tabs>
        <w:suppressAutoHyphens/>
        <w:ind w:left="360"/>
      </w:pPr>
      <w:r w:rsidRPr="00E54518">
        <w:rPr>
          <w:u w:val="single"/>
        </w:rPr>
        <w:t>Section 246.4(d)</w:t>
      </w:r>
      <w:r w:rsidRPr="00E54518">
        <w:t xml:space="preserve"> requires State agencies to keep on file for public inspection a copy of the approved State Plan or the WIC portion of the State</w:t>
      </w:r>
      <w:r w:rsidRPr="00E54518" w:rsidR="00C233DC">
        <w:t xml:space="preserve"> agency</w:t>
      </w:r>
      <w:r w:rsidRPr="00E54518">
        <w:t>'s composite plan of operations.</w:t>
      </w:r>
      <w:r w:rsidRPr="00E54518" w:rsidR="00D84D8F">
        <w:t xml:space="preserve"> </w:t>
      </w:r>
      <w:r w:rsidRPr="00E54518" w:rsidR="4D6E4675">
        <w:t>FNS estimates that it will take each State agency ten minutes (0.167 hours) to complete</w:t>
      </w:r>
      <w:r w:rsidRPr="00E54518" w:rsidR="00920D97">
        <w:t xml:space="preserve"> this filing</w:t>
      </w:r>
      <w:r w:rsidRPr="00E54518" w:rsidR="4D6E4675">
        <w:t>.</w:t>
      </w:r>
      <w:r w:rsidRPr="00E54518" w:rsidR="00D84D8F">
        <w:t xml:space="preserve"> </w:t>
      </w:r>
      <w:r w:rsidRPr="00E54518" w:rsidR="4D6E4675">
        <w:t>Thus, FNS estimates 14.86 annual burden hours for this provision (89 State agencies x 0.167 hours = 14.</w:t>
      </w:r>
      <w:r w:rsidRPr="00E54518" w:rsidR="7E9339EF">
        <w:t>86 hours).</w:t>
      </w:r>
      <w:r w:rsidRPr="00E54518" w:rsidR="00D84D8F">
        <w:t xml:space="preserve"> </w:t>
      </w:r>
      <w:r w:rsidRPr="00E54518" w:rsidR="7E9339EF">
        <w:t>This</w:t>
      </w:r>
      <w:r w:rsidRPr="00E54518" w:rsidR="00247318">
        <w:t xml:space="preserve"> has not changed since the last submission.</w:t>
      </w:r>
      <w:r w:rsidRPr="00E54518" w:rsidR="00D84D8F">
        <w:t xml:space="preserve"> </w:t>
      </w:r>
    </w:p>
    <w:p w:rsidR="00423AE9" w:rsidRPr="00E54518" w:rsidP="00D12897" w14:paraId="740B47D8" w14:textId="77777777">
      <w:pPr>
        <w:pStyle w:val="ListParagraph"/>
        <w:tabs>
          <w:tab w:val="left" w:pos="360"/>
        </w:tabs>
        <w:suppressAutoHyphens/>
        <w:ind w:left="360"/>
      </w:pPr>
    </w:p>
    <w:p w:rsidR="00423AE9" w:rsidRPr="00E54518" w:rsidP="000053FF" w14:paraId="3255861E" w14:textId="3DB20B52">
      <w:pPr>
        <w:pStyle w:val="ListParagraph"/>
        <w:numPr>
          <w:ilvl w:val="0"/>
          <w:numId w:val="24"/>
        </w:numPr>
        <w:tabs>
          <w:tab w:val="left" w:pos="360"/>
        </w:tabs>
        <w:suppressAutoHyphens/>
        <w:ind w:left="360"/>
      </w:pPr>
      <w:r w:rsidRPr="00B606E0">
        <w:rPr>
          <w:u w:val="single"/>
        </w:rPr>
        <w:t>Sections 246.4(a)(30) and 246.16a(j)</w:t>
      </w:r>
      <w:r w:rsidRPr="00E54518">
        <w:t xml:space="preserve"> require State agencies to establish a plan to report to FNS on alternate operating procedures implemented during an emergency period, supplemental food recall, and other supply chain disruptions, which </w:t>
      </w:r>
      <w:r w:rsidRPr="00E54518">
        <w:t>includes</w:t>
      </w:r>
      <w:r w:rsidRPr="00E54518">
        <w:t xml:space="preserve"> </w:t>
      </w:r>
      <w:r w:rsidRPr="00E54518" w:rsidR="00147921">
        <w:t>p</w:t>
      </w:r>
      <w:r w:rsidRPr="00E54518">
        <w:t xml:space="preserve">rogram data and information on the impact of benefit use and delivery. Additionally infant formula manufacturers </w:t>
      </w:r>
      <w:r w:rsidRPr="00E54518" w:rsidR="00147921">
        <w:t xml:space="preserve">are required </w:t>
      </w:r>
      <w:r w:rsidRPr="00E54518">
        <w:t>to provide State agencies with an action plan to meet formula demand and limit disruption to program participants in the affected jurisdiction(s) in the event of an infant formula recall. This plan must include current supply data to assist the State agency in their recall response. FNS estimates that 15 State agencies will implement alternate operating procedures in the event of an emergency period or supply chain disruption, including an infant formula recall, each year. FNS estimates that it take</w:t>
      </w:r>
      <w:r w:rsidRPr="00E54518" w:rsidR="00147921">
        <w:t>s</w:t>
      </w:r>
      <w:r w:rsidRPr="00E54518">
        <w:t xml:space="preserve"> State agencies 2 hours to record data related to alternate operating procedures implemented during an emergency period or supply chain disruption, and supply data from infant formula manufacturers in the event of an infant formula recall.  Therefore, FNS estimates 30 burden hours </w:t>
      </w:r>
      <w:r w:rsidRPr="00E54518" w:rsidR="003E7F00">
        <w:t xml:space="preserve">for this provision </w:t>
      </w:r>
      <w:r w:rsidRPr="00E54518">
        <w:t>(15 State agencies x 2 burden hours</w:t>
      </w:r>
      <w:r w:rsidRPr="00E54518" w:rsidR="003E7F00">
        <w:t xml:space="preserve"> </w:t>
      </w:r>
      <w:r w:rsidRPr="00E54518">
        <w:t xml:space="preserve">= 30 burden hours). This </w:t>
      </w:r>
      <w:r w:rsidRPr="00E54518" w:rsidR="003E7F00">
        <w:t>has not changed since the previous submission</w:t>
      </w:r>
      <w:r w:rsidRPr="00E54518">
        <w:t>. </w:t>
      </w:r>
    </w:p>
    <w:p w:rsidR="000053FF" w:rsidRPr="00E54518" w:rsidP="000053FF" w14:paraId="6E4A7E7A" w14:textId="77777777">
      <w:pPr>
        <w:pStyle w:val="ListParagraph"/>
        <w:tabs>
          <w:tab w:val="left" w:pos="360"/>
        </w:tabs>
        <w:suppressAutoHyphens/>
        <w:ind w:left="360"/>
      </w:pPr>
    </w:p>
    <w:p w:rsidR="000053FF" w:rsidRPr="00E54518" w:rsidP="000053FF" w14:paraId="64F7DEA7" w14:textId="77777777">
      <w:pPr>
        <w:pStyle w:val="ListParagraph"/>
        <w:numPr>
          <w:ilvl w:val="0"/>
          <w:numId w:val="24"/>
        </w:numPr>
        <w:tabs>
          <w:tab w:val="left" w:pos="360"/>
        </w:tabs>
        <w:suppressAutoHyphens/>
        <w:ind w:left="360"/>
      </w:pPr>
      <w:r w:rsidRPr="00E54518">
        <w:rPr>
          <w:u w:val="single"/>
        </w:rPr>
        <w:t>Section 246.10(d)(1)</w:t>
      </w:r>
      <w:r w:rsidRPr="00E54518">
        <w:t xml:space="preserve"> requires medical documentation for the issuance of the following supplemental foods:</w:t>
      </w:r>
      <w:r w:rsidRPr="00E54518" w:rsidR="008755BC">
        <w:t xml:space="preserve"> paragraph</w:t>
      </w:r>
      <w:r w:rsidRPr="00E54518">
        <w:t xml:space="preserve"> (ii) Any infant formula prescribed to a child or adult who receives Food Package III; </w:t>
      </w:r>
      <w:r w:rsidRPr="00E54518" w:rsidR="008755BC">
        <w:t xml:space="preserve">paragraph </w:t>
      </w:r>
      <w:r w:rsidRPr="00E54518">
        <w:t xml:space="preserve">(iii) Any exempt infant formula; </w:t>
      </w:r>
      <w:r w:rsidRPr="00E54518" w:rsidR="008755BC">
        <w:t xml:space="preserve">paragraph </w:t>
      </w:r>
      <w:r w:rsidRPr="00E54518">
        <w:t>(iv) Any WIC-eligible medical food; (v) Any authorized supplemental food issued to participants who receive Food Package III.</w:t>
      </w:r>
      <w:r w:rsidRPr="00E54518" w:rsidR="00D84D8F">
        <w:t xml:space="preserve"> </w:t>
      </w:r>
      <w:r w:rsidRPr="00E54518">
        <w:t>FNS estimates that it will take one minute (0.016</w:t>
      </w:r>
      <w:r w:rsidRPr="00E54518" w:rsidR="00696F57">
        <w:t>7</w:t>
      </w:r>
      <w:r w:rsidRPr="00E54518">
        <w:t xml:space="preserve"> per record) for each clinic (10,000 clinics) to file the medical documentation provided by participants</w:t>
      </w:r>
      <w:r w:rsidRPr="00E54518" w:rsidR="00204D96">
        <w:t>.</w:t>
      </w:r>
      <w:r w:rsidRPr="00E54518" w:rsidR="00D84D8F">
        <w:t xml:space="preserve"> </w:t>
      </w:r>
      <w:r w:rsidRPr="00E54518" w:rsidR="00204D96">
        <w:t xml:space="preserve">Approximately 70 percent </w:t>
      </w:r>
      <w:r w:rsidRPr="00E54518" w:rsidR="007516BE">
        <w:t xml:space="preserve">of all local agencies are government entities </w:t>
      </w:r>
      <w:r w:rsidRPr="00E54518" w:rsidR="00717F91">
        <w:t>(1</w:t>
      </w:r>
      <w:r w:rsidRPr="00E54518" w:rsidR="00920D97">
        <w:t>,</w:t>
      </w:r>
      <w:r w:rsidRPr="00E54518" w:rsidR="00717F91">
        <w:t xml:space="preserve">810 </w:t>
      </w:r>
      <w:r w:rsidRPr="00E54518" w:rsidR="007516BE">
        <w:t>x 0.7</w:t>
      </w:r>
      <w:r w:rsidRPr="00E54518" w:rsidR="00717F91">
        <w:t xml:space="preserve"> = 1</w:t>
      </w:r>
      <w:r w:rsidRPr="00E54518" w:rsidR="00920D97">
        <w:t>,</w:t>
      </w:r>
      <w:r w:rsidRPr="00E54518" w:rsidR="00717F91">
        <w:t>267).</w:t>
      </w:r>
      <w:r w:rsidRPr="00E54518" w:rsidR="00D84D8F">
        <w:t xml:space="preserve"> </w:t>
      </w:r>
      <w:r w:rsidRPr="00E54518" w:rsidR="00E9126C">
        <w:t xml:space="preserve">Each local agency will record </w:t>
      </w:r>
      <w:r w:rsidRPr="00E54518" w:rsidR="005A0370">
        <w:t xml:space="preserve">medical documentation </w:t>
      </w:r>
      <w:r w:rsidRPr="00E54518" w:rsidR="00CB0D97">
        <w:t>from clinics twice a year</w:t>
      </w:r>
      <w:r w:rsidRPr="00E54518" w:rsidR="00704748">
        <w:t xml:space="preserve"> (10,000 clinics</w:t>
      </w:r>
      <w:r w:rsidRPr="00E54518" w:rsidR="00A31B70">
        <w:t xml:space="preserve"> </w:t>
      </w:r>
      <w:r w:rsidRPr="00E54518" w:rsidR="00704748">
        <w:t>/</w:t>
      </w:r>
      <w:r w:rsidRPr="00E54518" w:rsidR="00A31B70">
        <w:t xml:space="preserve"> </w:t>
      </w:r>
      <w:r w:rsidRPr="00E54518" w:rsidR="00704748">
        <w:t>1</w:t>
      </w:r>
      <w:r w:rsidRPr="00E54518" w:rsidR="00920D97">
        <w:t>,</w:t>
      </w:r>
      <w:r w:rsidRPr="00E54518" w:rsidR="00704748">
        <w:t xml:space="preserve">267 local agencies x 0.70 x 2 = </w:t>
      </w:r>
      <w:r w:rsidRPr="00E54518" w:rsidR="00B76324">
        <w:t>11.05 records per local agency)</w:t>
      </w:r>
      <w:r w:rsidRPr="00E54518" w:rsidR="00CB0D97">
        <w:t>.</w:t>
      </w:r>
      <w:r w:rsidRPr="00E54518" w:rsidR="00D84D8F">
        <w:t xml:space="preserve"> </w:t>
      </w:r>
      <w:r w:rsidRPr="00E54518" w:rsidR="00CB0D97">
        <w:t xml:space="preserve">Thus, FNS estimates 233.8 annual burden hours </w:t>
      </w:r>
      <w:r w:rsidRPr="00E54518" w:rsidR="00B76324">
        <w:t>(</w:t>
      </w:r>
      <w:r w:rsidRPr="00E54518" w:rsidR="009A677F">
        <w:t>1</w:t>
      </w:r>
      <w:r w:rsidRPr="00E54518" w:rsidR="00920D97">
        <w:t>,</w:t>
      </w:r>
      <w:r w:rsidRPr="00E54518" w:rsidR="009A677F">
        <w:t>267 local agencies x 11.05 records per local agency = 14</w:t>
      </w:r>
      <w:r w:rsidRPr="00E54518" w:rsidR="00920D97">
        <w:t>,</w:t>
      </w:r>
      <w:r w:rsidRPr="00E54518" w:rsidR="009A677F">
        <w:t>000 responses x 0.0167 hours = 233.8 hours).</w:t>
      </w:r>
      <w:r w:rsidRPr="00E54518" w:rsidR="00D84D8F">
        <w:t xml:space="preserve"> </w:t>
      </w:r>
      <w:r w:rsidRPr="00E54518" w:rsidR="00614A67">
        <w:t>This</w:t>
      </w:r>
      <w:r w:rsidRPr="00E54518" w:rsidR="00247318">
        <w:t xml:space="preserve"> has not changed since the last submission.</w:t>
      </w:r>
      <w:r w:rsidRPr="00E54518" w:rsidR="00D84D8F">
        <w:t xml:space="preserve"> </w:t>
      </w:r>
    </w:p>
    <w:p w:rsidR="000053FF" w:rsidRPr="00E54518" w:rsidP="000053FF" w14:paraId="142596C5" w14:textId="77777777">
      <w:pPr>
        <w:pStyle w:val="ListParagraph"/>
        <w:rPr>
          <w:u w:val="single"/>
        </w:rPr>
      </w:pPr>
    </w:p>
    <w:p w:rsidR="000053FF" w:rsidRPr="00E54518" w:rsidP="000053FF" w14:paraId="5BB3FDCE" w14:textId="77777777">
      <w:pPr>
        <w:pStyle w:val="ListParagraph"/>
        <w:numPr>
          <w:ilvl w:val="0"/>
          <w:numId w:val="24"/>
        </w:numPr>
        <w:tabs>
          <w:tab w:val="left" w:pos="360"/>
        </w:tabs>
        <w:suppressAutoHyphens/>
        <w:ind w:left="360"/>
      </w:pPr>
      <w:r w:rsidRPr="00E54518">
        <w:rPr>
          <w:u w:val="single"/>
        </w:rPr>
        <w:t>Section 246.12(g)(10</w:t>
      </w:r>
      <w:r w:rsidRPr="00E54518" w:rsidR="00343DFB">
        <w:rPr>
          <w:u w:val="single"/>
        </w:rPr>
        <w:t>)</w:t>
      </w:r>
      <w:r w:rsidRPr="00E54518" w:rsidR="00343DFB">
        <w:t xml:space="preserve"> requires WIC State agencies to annually provide authorized WIC retail vendors a list of State-licensed infant formula wholesalers, distributors and retailers, and FDA-registered infant formula manufacturers.</w:t>
      </w:r>
      <w:r w:rsidRPr="00E54518" w:rsidR="00D84D8F">
        <w:t xml:space="preserve"> </w:t>
      </w:r>
      <w:r w:rsidRPr="00E54518" w:rsidR="00343DFB">
        <w:t>FNS has provided the list of FDA-registered manufacturers to State agencies.</w:t>
      </w:r>
      <w:r w:rsidRPr="00E54518" w:rsidR="00D84D8F">
        <w:t xml:space="preserve"> </w:t>
      </w:r>
      <w:r w:rsidRPr="00E54518" w:rsidR="00343DFB">
        <w:t xml:space="preserve">A State agency would contact the licensing agency </w:t>
      </w:r>
      <w:r w:rsidRPr="00E54518" w:rsidR="003E6A75">
        <w:t>for its jurisdiction</w:t>
      </w:r>
      <w:r w:rsidRPr="00E54518" w:rsidR="00343DFB">
        <w:t xml:space="preserve"> to obtain a list of the other suppliers.</w:t>
      </w:r>
      <w:r w:rsidRPr="00E54518" w:rsidR="00D84D8F">
        <w:t xml:space="preserve"> </w:t>
      </w:r>
      <w:r w:rsidRPr="00E54518" w:rsidR="00343DFB">
        <w:t xml:space="preserve">A State agency </w:t>
      </w:r>
      <w:r w:rsidRPr="00E54518" w:rsidR="00343DFB">
        <w:t xml:space="preserve">could satisfy this requirement by linking its website to the list of licensed suppliers on the website of </w:t>
      </w:r>
      <w:r w:rsidRPr="00E54518" w:rsidR="003E6A75">
        <w:t xml:space="preserve">its jurisdiction’s </w:t>
      </w:r>
      <w:r w:rsidRPr="00E54518" w:rsidR="00343DFB">
        <w:t>licensing agency.</w:t>
      </w:r>
      <w:r w:rsidRPr="00E54518" w:rsidR="00D84D8F">
        <w:t xml:space="preserve"> </w:t>
      </w:r>
      <w:r w:rsidRPr="00E54518" w:rsidR="00343DFB">
        <w:t xml:space="preserve">The total annual burden hours for the list requirement </w:t>
      </w:r>
      <w:r w:rsidRPr="00E54518" w:rsidR="00C10E28">
        <w:t>are</w:t>
      </w:r>
      <w:r w:rsidRPr="00E54518" w:rsidR="00343DFB">
        <w:t xml:space="preserve"> estimated at 4,</w:t>
      </w:r>
      <w:r w:rsidRPr="00E54518" w:rsidR="006E20CE">
        <w:t>450</w:t>
      </w:r>
      <w:r w:rsidRPr="00E54518" w:rsidR="00343DFB">
        <w:t xml:space="preserve"> (</w:t>
      </w:r>
      <w:r w:rsidRPr="00E54518" w:rsidR="006E20CE">
        <w:t>8</w:t>
      </w:r>
      <w:r w:rsidRPr="00E54518" w:rsidR="00343DFB">
        <w:t>9 State agencies x 50 burden hours per response = 4,</w:t>
      </w:r>
      <w:r w:rsidRPr="00E54518" w:rsidR="006E20CE">
        <w:t>450</w:t>
      </w:r>
      <w:r w:rsidRPr="00E54518" w:rsidR="00343DFB">
        <w:t xml:space="preserve"> total annual burden hours).</w:t>
      </w:r>
      <w:r w:rsidRPr="00E54518" w:rsidR="00D84D8F">
        <w:t xml:space="preserve"> </w:t>
      </w:r>
      <w:r w:rsidRPr="00E54518" w:rsidR="000B00D5">
        <w:t>This has not changed since the previous submission.</w:t>
      </w:r>
    </w:p>
    <w:p w:rsidR="000053FF" w:rsidRPr="00E54518" w:rsidP="000053FF" w14:paraId="231CC172" w14:textId="77777777">
      <w:pPr>
        <w:pStyle w:val="ListParagraph"/>
        <w:rPr>
          <w:u w:val="single"/>
        </w:rPr>
      </w:pPr>
    </w:p>
    <w:p w:rsidR="0050311D" w:rsidRPr="00B4216A" w:rsidP="0050311D" w14:paraId="4B281755" w14:textId="42CB82C6">
      <w:pPr>
        <w:pStyle w:val="ListParagraph"/>
        <w:numPr>
          <w:ilvl w:val="0"/>
          <w:numId w:val="24"/>
        </w:numPr>
        <w:tabs>
          <w:tab w:val="left" w:pos="360"/>
        </w:tabs>
        <w:suppressAutoHyphens/>
        <w:ind w:left="360"/>
        <w:rPr>
          <w:b/>
          <w:bCs/>
        </w:rPr>
      </w:pPr>
      <w:r w:rsidRPr="00E54518">
        <w:rPr>
          <w:u w:val="single"/>
        </w:rPr>
        <w:t>Section 246.12(h)(1)(</w:t>
      </w:r>
      <w:r w:rsidRPr="00E54518">
        <w:rPr>
          <w:u w:val="single"/>
        </w:rPr>
        <w:t>i</w:t>
      </w:r>
      <w:r w:rsidRPr="00E54518">
        <w:rPr>
          <w:u w:val="single"/>
        </w:rPr>
        <w:t>)</w:t>
      </w:r>
      <w:r w:rsidRPr="00E54518">
        <w:t xml:space="preserve"> requires </w:t>
      </w:r>
      <w:r w:rsidRPr="00024113" w:rsidR="00AE493F">
        <w:t xml:space="preserve">the State agency to enter into written agreements with retail vendors. State agencies require the vendor to submit a signed vendor agreement with the completed application form. </w:t>
      </w:r>
      <w:r w:rsidR="005776D4">
        <w:t>The proposed rule had</w:t>
      </w:r>
      <w:r w:rsidR="00866292">
        <w:t xml:space="preserve"> included a provision</w:t>
      </w:r>
      <w:r w:rsidR="005776D4">
        <w:t xml:space="preserve"> to extend vendor agreements from three to five years, but the final rule does not incorporate this change. Therefore, t</w:t>
      </w:r>
      <w:r w:rsidRPr="00024113" w:rsidR="00AE493F">
        <w:t xml:space="preserve">he Department </w:t>
      </w:r>
      <w:r w:rsidR="005776D4">
        <w:t xml:space="preserve">continues to </w:t>
      </w:r>
      <w:r w:rsidRPr="00024113" w:rsidR="00AE493F">
        <w:t xml:space="preserve">estimate that State agencies will enter into </w:t>
      </w:r>
      <w:r w:rsidR="005776D4">
        <w:t>three</w:t>
      </w:r>
      <w:r w:rsidRPr="00024113" w:rsidR="00AE493F">
        <w:t>-year agreements</w:t>
      </w:r>
      <w:r w:rsidR="00A946F8">
        <w:t>, resulting in a</w:t>
      </w:r>
      <w:r w:rsidRPr="00024113" w:rsidR="00AE493F">
        <w:t xml:space="preserve">pproximately </w:t>
      </w:r>
      <w:r w:rsidR="00E2454E">
        <w:t>151.83</w:t>
      </w:r>
      <w:r w:rsidRPr="00024113" w:rsidR="00AE493F">
        <w:t xml:space="preserve"> vendors </w:t>
      </w:r>
      <w:r w:rsidR="00E2454E">
        <w:t>submit</w:t>
      </w:r>
      <w:r w:rsidR="00A946F8">
        <w:t>ting</w:t>
      </w:r>
      <w:r w:rsidR="00E2454E">
        <w:t xml:space="preserve"> such agreements </w:t>
      </w:r>
      <w:r w:rsidRPr="00024113" w:rsidR="00AE493F">
        <w:t>annually ((</w:t>
      </w:r>
      <w:r w:rsidR="00E418A9">
        <w:t>40,</w:t>
      </w:r>
      <w:r w:rsidR="00E2454E">
        <w:t>48</w:t>
      </w:r>
      <w:r w:rsidR="00E418A9">
        <w:t>7</w:t>
      </w:r>
      <w:r w:rsidRPr="00024113" w:rsidR="00AE493F">
        <w:t xml:space="preserve"> total vendors x 0.</w:t>
      </w:r>
      <w:r w:rsidR="00E2454E">
        <w:t>33</w:t>
      </w:r>
      <w:r w:rsidRPr="00024113" w:rsidR="00AE493F">
        <w:t>) / 8</w:t>
      </w:r>
      <w:r w:rsidR="00E418A9">
        <w:t>8</w:t>
      </w:r>
      <w:r w:rsidRPr="00024113" w:rsidR="00AE493F">
        <w:t xml:space="preserve"> State agencies = </w:t>
      </w:r>
      <w:r w:rsidR="00E2454E">
        <w:t>151.83</w:t>
      </w:r>
      <w:r w:rsidRPr="00024113" w:rsidR="00AE493F">
        <w:t xml:space="preserve"> vendors per State agency).</w:t>
      </w:r>
      <w:r w:rsidRPr="00E54518" w:rsidR="00D84D8F">
        <w:t xml:space="preserve"> </w:t>
      </w:r>
      <w:r w:rsidRPr="00E54518" w:rsidR="001634F0">
        <w:br/>
      </w:r>
      <w:r w:rsidRPr="00E54518" w:rsidR="001634F0">
        <w:br/>
      </w:r>
      <w:r w:rsidRPr="00D14569" w:rsidR="00B4216A">
        <w:rPr>
          <w:b/>
          <w:bCs/>
        </w:rPr>
        <w:t>FNS</w:t>
      </w:r>
      <w:r w:rsidRPr="00024113" w:rsidR="00B4216A">
        <w:rPr>
          <w:b/>
          <w:bCs/>
        </w:rPr>
        <w:t xml:space="preserve"> estimates </w:t>
      </w:r>
      <w:r w:rsidR="00E2454E">
        <w:rPr>
          <w:b/>
          <w:bCs/>
        </w:rPr>
        <w:t>13,360.71</w:t>
      </w:r>
      <w:r w:rsidRPr="00024113" w:rsidR="00B4216A">
        <w:rPr>
          <w:b/>
          <w:bCs/>
        </w:rPr>
        <w:t xml:space="preserve"> annual burden hours for this provision (8</w:t>
      </w:r>
      <w:r w:rsidR="00E418A9">
        <w:rPr>
          <w:b/>
          <w:bCs/>
        </w:rPr>
        <w:t>8</w:t>
      </w:r>
      <w:r w:rsidRPr="00024113" w:rsidR="00B4216A">
        <w:rPr>
          <w:b/>
          <w:bCs/>
        </w:rPr>
        <w:t xml:space="preserve"> State agencies x </w:t>
      </w:r>
      <w:r w:rsidR="00515F14">
        <w:rPr>
          <w:b/>
          <w:bCs/>
        </w:rPr>
        <w:t>151.83</w:t>
      </w:r>
      <w:r w:rsidRPr="00024113" w:rsidR="00B4216A">
        <w:rPr>
          <w:b/>
          <w:bCs/>
        </w:rPr>
        <w:t xml:space="preserve"> vendor agreements per State agency</w:t>
      </w:r>
      <w:r w:rsidR="00E418A9">
        <w:rPr>
          <w:b/>
          <w:bCs/>
        </w:rPr>
        <w:t xml:space="preserve"> </w:t>
      </w:r>
      <w:r w:rsidRPr="00024113" w:rsidR="00B4216A">
        <w:rPr>
          <w:b/>
          <w:bCs/>
        </w:rPr>
        <w:t xml:space="preserve">= </w:t>
      </w:r>
      <w:r w:rsidR="00515F14">
        <w:rPr>
          <w:b/>
          <w:bCs/>
        </w:rPr>
        <w:t>13,360.71</w:t>
      </w:r>
      <w:r w:rsidRPr="00024113" w:rsidR="00B4216A">
        <w:rPr>
          <w:b/>
          <w:bCs/>
        </w:rPr>
        <w:t xml:space="preserve"> vendor agreements x 1 hour = </w:t>
      </w:r>
      <w:r w:rsidR="00515F14">
        <w:rPr>
          <w:b/>
          <w:bCs/>
        </w:rPr>
        <w:t>13,360.71</w:t>
      </w:r>
      <w:r w:rsidRPr="00024113" w:rsidR="00B4216A">
        <w:rPr>
          <w:b/>
          <w:bCs/>
        </w:rPr>
        <w:t xml:space="preserve"> hours). This represents a</w:t>
      </w:r>
      <w:r w:rsidR="00515F14">
        <w:rPr>
          <w:b/>
          <w:bCs/>
        </w:rPr>
        <w:t>n</w:t>
      </w:r>
      <w:r w:rsidRPr="00024113" w:rsidR="00B4216A">
        <w:rPr>
          <w:b/>
          <w:bCs/>
        </w:rPr>
        <w:t xml:space="preserve"> </w:t>
      </w:r>
      <w:r w:rsidR="00515F14">
        <w:rPr>
          <w:b/>
          <w:bCs/>
        </w:rPr>
        <w:t>in</w:t>
      </w:r>
      <w:r w:rsidRPr="00024113" w:rsidR="00B4216A">
        <w:rPr>
          <w:b/>
          <w:bCs/>
        </w:rPr>
        <w:t xml:space="preserve">crease of </w:t>
      </w:r>
      <w:r w:rsidR="00515F14">
        <w:rPr>
          <w:b/>
          <w:bCs/>
        </w:rPr>
        <w:t>1,062.60</w:t>
      </w:r>
      <w:r w:rsidRPr="00024113" w:rsidR="00B4216A">
        <w:rPr>
          <w:b/>
          <w:bCs/>
        </w:rPr>
        <w:t xml:space="preserve"> burden hours since the previous submission</w:t>
      </w:r>
      <w:r w:rsidR="00D672E3">
        <w:rPr>
          <w:b/>
          <w:bCs/>
        </w:rPr>
        <w:t xml:space="preserve">. This </w:t>
      </w:r>
      <w:r w:rsidR="00515F14">
        <w:rPr>
          <w:b/>
          <w:bCs/>
        </w:rPr>
        <w:t xml:space="preserve">increase </w:t>
      </w:r>
      <w:r w:rsidR="00D672E3">
        <w:rPr>
          <w:b/>
          <w:bCs/>
        </w:rPr>
        <w:t xml:space="preserve">is due to both a program change - </w:t>
      </w:r>
      <w:r w:rsidR="005F65BC">
        <w:rPr>
          <w:b/>
          <w:bCs/>
        </w:rPr>
        <w:t xml:space="preserve">the addition of internet vendors </w:t>
      </w:r>
      <w:r w:rsidRPr="00024113" w:rsidR="00B4216A">
        <w:rPr>
          <w:b/>
          <w:bCs/>
        </w:rPr>
        <w:t>as a result of</w:t>
      </w:r>
      <w:r w:rsidRPr="00024113" w:rsidR="00B4216A">
        <w:rPr>
          <w:b/>
          <w:bCs/>
        </w:rPr>
        <w:t xml:space="preserve"> this rulemaking</w:t>
      </w:r>
      <w:r w:rsidR="00D672E3">
        <w:rPr>
          <w:b/>
          <w:bCs/>
        </w:rPr>
        <w:t xml:space="preserve"> – and program adjustments – a decrease in the number of State agencies and an increase in the number of vendors</w:t>
      </w:r>
      <w:r w:rsidRPr="00B4216A" w:rsidR="00B4216A">
        <w:rPr>
          <w:b/>
          <w:bCs/>
        </w:rPr>
        <w:t>.</w:t>
      </w:r>
    </w:p>
    <w:p w:rsidR="0050311D" w:rsidRPr="00E54518" w:rsidP="0050311D" w14:paraId="05214687" w14:textId="77777777">
      <w:pPr>
        <w:pStyle w:val="ListParagraph"/>
        <w:tabs>
          <w:tab w:val="left" w:pos="360"/>
        </w:tabs>
        <w:suppressAutoHyphens/>
        <w:ind w:left="360"/>
      </w:pPr>
    </w:p>
    <w:p w:rsidR="00F15C86" w:rsidP="00F15C86" w14:paraId="27AC8686" w14:textId="1755BA32">
      <w:pPr>
        <w:pStyle w:val="ListParagraph"/>
        <w:numPr>
          <w:ilvl w:val="0"/>
          <w:numId w:val="24"/>
        </w:numPr>
        <w:tabs>
          <w:tab w:val="left" w:pos="360"/>
        </w:tabs>
        <w:suppressAutoHyphens/>
        <w:ind w:left="360"/>
      </w:pPr>
      <w:r w:rsidRPr="00E54518">
        <w:rPr>
          <w:u w:val="single"/>
        </w:rPr>
        <w:t>Section 246.12(h)(8)</w:t>
      </w:r>
      <w:r w:rsidRPr="00E54518" w:rsidR="00243196">
        <w:rPr>
          <w:u w:val="single"/>
        </w:rPr>
        <w:t>(</w:t>
      </w:r>
      <w:r w:rsidRPr="00E54518" w:rsidR="00243196">
        <w:rPr>
          <w:u w:val="single"/>
        </w:rPr>
        <w:t>i</w:t>
      </w:r>
      <w:r w:rsidRPr="00E54518" w:rsidR="00243196">
        <w:rPr>
          <w:u w:val="single"/>
        </w:rPr>
        <w:t>)</w:t>
      </w:r>
      <w:r w:rsidRPr="00E54518">
        <w:t xml:space="preserve"> </w:t>
      </w:r>
      <w:r w:rsidRPr="002E6B0B" w:rsidR="00747C96">
        <w:t xml:space="preserve">requires WIC State agencies to establish a process for approving incentive items that above-50-percent vendors may provide to WIC participants or other customers. </w:t>
      </w:r>
      <w:r w:rsidR="0020346C">
        <w:t>FNS estimates there are 795</w:t>
      </w:r>
      <w:r w:rsidRPr="002E6B0B" w:rsidR="00747C96">
        <w:t xml:space="preserve"> authorized above-50-percent vendors authorized by 9 WIC State agencies, or about 2 percent of all vendors. FNS also estimates that when the rule is implemented, </w:t>
      </w:r>
      <w:r w:rsidR="009A3800">
        <w:t>44</w:t>
      </w:r>
      <w:r w:rsidRPr="002E6B0B" w:rsidR="00747C96">
        <w:t xml:space="preserve"> State agencies will each initially authorize an average of </w:t>
      </w:r>
      <w:r w:rsidR="009A3800">
        <w:t>2.</w:t>
      </w:r>
      <w:r w:rsidRPr="002E6B0B" w:rsidR="00747C96">
        <w:t>5 internet vendors</w:t>
      </w:r>
      <w:r w:rsidR="00747C96">
        <w:t xml:space="preserve">, </w:t>
      </w:r>
      <w:r w:rsidRPr="002E6B0B" w:rsidR="00747C96">
        <w:t xml:space="preserve">increasing the number of vendors from </w:t>
      </w:r>
      <w:r w:rsidR="008E71E9">
        <w:t xml:space="preserve">40,377 </w:t>
      </w:r>
      <w:r w:rsidRPr="002E6B0B" w:rsidR="00747C96">
        <w:t xml:space="preserve">to </w:t>
      </w:r>
      <w:r w:rsidR="008E71E9">
        <w:t>40,</w:t>
      </w:r>
      <w:r w:rsidR="004E6632">
        <w:t>48</w:t>
      </w:r>
      <w:r w:rsidR="008E71E9">
        <w:t>7</w:t>
      </w:r>
      <w:r w:rsidRPr="002E6B0B" w:rsidR="00747C96">
        <w:t xml:space="preserve">. Therefore, FNS estimates that the proportion of WIC-authorized vendors that are above-50-percent vendors will remain the same with the addition of internet vendors, so that the number of these vendors will increase to </w:t>
      </w:r>
      <w:r w:rsidR="004E6632">
        <w:t>809.74</w:t>
      </w:r>
      <w:r w:rsidRPr="002E6B0B" w:rsidR="00747C96">
        <w:t xml:space="preserve"> vendors (</w:t>
      </w:r>
      <w:r w:rsidR="00B317A3">
        <w:t>40,</w:t>
      </w:r>
      <w:r w:rsidR="0090023E">
        <w:t>48</w:t>
      </w:r>
      <w:r w:rsidR="00B317A3">
        <w:t>7</w:t>
      </w:r>
      <w:r w:rsidRPr="002E6B0B" w:rsidR="00747C96">
        <w:t xml:space="preserve"> x 0.02) authorized by 9 WIC State agencies. In the previous submission, 10 WIC State agencies authorized above-50-percent vendors</w:t>
      </w:r>
      <w:r w:rsidR="00747C96">
        <w:t>, but as of this submission there is one fewer</w:t>
      </w:r>
      <w:r w:rsidRPr="002E6B0B" w:rsidR="00747C96">
        <w:t>. FNS estimates that this recordkeeping burden will involve one hour per response. Of the 9 State agencies that have above-50-percent vendors, 4 allow above-50-percent vendors to give incentive items and will keep records on this information.</w:t>
      </w:r>
    </w:p>
    <w:p w:rsidR="00F15C86" w:rsidP="00F15C86" w14:paraId="55255626" w14:textId="77777777">
      <w:pPr>
        <w:pStyle w:val="ListParagraph"/>
        <w:tabs>
          <w:tab w:val="left" w:pos="360"/>
        </w:tabs>
        <w:suppressAutoHyphens/>
        <w:ind w:left="360"/>
        <w:rPr>
          <w:u w:val="single"/>
        </w:rPr>
      </w:pPr>
    </w:p>
    <w:p w:rsidR="00F15C86" w:rsidRPr="00F15C86" w:rsidP="00F15C86" w14:paraId="5D85EAC6" w14:textId="33D54825">
      <w:pPr>
        <w:pStyle w:val="ListParagraph"/>
        <w:tabs>
          <w:tab w:val="left" w:pos="360"/>
        </w:tabs>
        <w:suppressAutoHyphens/>
        <w:ind w:left="360"/>
      </w:pPr>
      <w:r w:rsidRPr="00F15C86">
        <w:rPr>
          <w:b/>
          <w:bCs/>
        </w:rPr>
        <w:t xml:space="preserve">FNS estimates an annual burden of </w:t>
      </w:r>
      <w:r w:rsidR="00322B15">
        <w:rPr>
          <w:b/>
          <w:bCs/>
        </w:rPr>
        <w:t>3</w:t>
      </w:r>
      <w:r w:rsidR="004C3094">
        <w:rPr>
          <w:b/>
          <w:bCs/>
        </w:rPr>
        <w:t>59</w:t>
      </w:r>
      <w:r w:rsidR="00322B15">
        <w:rPr>
          <w:b/>
          <w:bCs/>
        </w:rPr>
        <w:t>.</w:t>
      </w:r>
      <w:r w:rsidR="004C3094">
        <w:rPr>
          <w:b/>
          <w:bCs/>
        </w:rPr>
        <w:t>88</w:t>
      </w:r>
      <w:r w:rsidRPr="00F15C86">
        <w:rPr>
          <w:b/>
          <w:bCs/>
        </w:rPr>
        <w:t xml:space="preserve"> hours </w:t>
      </w:r>
      <w:r w:rsidRPr="00F15C86">
        <w:rPr>
          <w:b/>
          <w:bCs/>
        </w:rPr>
        <w:t>as a result of</w:t>
      </w:r>
      <w:r w:rsidRPr="00F15C86">
        <w:rPr>
          <w:b/>
          <w:bCs/>
        </w:rPr>
        <w:t xml:space="preserve"> this provision (</w:t>
      </w:r>
      <w:r w:rsidR="004C3094">
        <w:rPr>
          <w:b/>
          <w:bCs/>
        </w:rPr>
        <w:t>809.74</w:t>
      </w:r>
      <w:r w:rsidR="00AB7815">
        <w:rPr>
          <w:b/>
          <w:bCs/>
        </w:rPr>
        <w:t xml:space="preserve"> </w:t>
      </w:r>
      <w:r w:rsidRPr="00F15C86">
        <w:rPr>
          <w:b/>
          <w:bCs/>
        </w:rPr>
        <w:t xml:space="preserve">above-50-vendors x (4 above-50-percent vendors / 9 State agencies) x 1 hour per response = </w:t>
      </w:r>
      <w:r w:rsidR="00BE7332">
        <w:rPr>
          <w:b/>
          <w:bCs/>
        </w:rPr>
        <w:t>359.88</w:t>
      </w:r>
      <w:r w:rsidRPr="00F15C86">
        <w:rPr>
          <w:b/>
          <w:bCs/>
        </w:rPr>
        <w:t xml:space="preserve"> burden hours. </w:t>
      </w:r>
      <w:r w:rsidR="00AC20D7">
        <w:rPr>
          <w:b/>
          <w:bCs/>
        </w:rPr>
        <w:t>This is a net decrease of 2</w:t>
      </w:r>
      <w:r w:rsidR="00BE7332">
        <w:rPr>
          <w:b/>
          <w:bCs/>
        </w:rPr>
        <w:t>9</w:t>
      </w:r>
      <w:r w:rsidR="00AC20D7">
        <w:rPr>
          <w:b/>
          <w:bCs/>
        </w:rPr>
        <w:t>.</w:t>
      </w:r>
      <w:r w:rsidR="00BE7332">
        <w:rPr>
          <w:b/>
          <w:bCs/>
        </w:rPr>
        <w:t>32</w:t>
      </w:r>
      <w:r w:rsidR="00AC20D7">
        <w:rPr>
          <w:b/>
          <w:bCs/>
        </w:rPr>
        <w:t xml:space="preserve"> hours since the previous submission. The addition of internet vendors (a program change) would increase the burden by </w:t>
      </w:r>
      <w:r w:rsidR="00BE7332">
        <w:rPr>
          <w:b/>
          <w:bCs/>
        </w:rPr>
        <w:t>0.98</w:t>
      </w:r>
      <w:r w:rsidR="006600F9">
        <w:rPr>
          <w:b/>
          <w:bCs/>
        </w:rPr>
        <w:t xml:space="preserve"> hours, but the decrease in the number of above-50-percent vendors since the previous submission (a program adjustment) would decrease the burden by 30.29 hours. </w:t>
      </w:r>
      <w:r w:rsidRPr="002E6B0B">
        <w:t xml:space="preserve"> </w:t>
      </w:r>
    </w:p>
    <w:p w:rsidR="0050311D" w:rsidRPr="00F15C86" w:rsidP="00F15C86" w14:paraId="1D8AAD88" w14:textId="77777777">
      <w:pPr>
        <w:rPr>
          <w:u w:val="single"/>
        </w:rPr>
      </w:pPr>
    </w:p>
    <w:p w:rsidR="0050311D" w:rsidRPr="00E54518" w:rsidP="0050311D" w14:paraId="219DBAF0" w14:textId="77777777">
      <w:pPr>
        <w:pStyle w:val="ListParagraph"/>
        <w:numPr>
          <w:ilvl w:val="0"/>
          <w:numId w:val="24"/>
        </w:numPr>
        <w:tabs>
          <w:tab w:val="left" w:pos="360"/>
        </w:tabs>
        <w:suppressAutoHyphens/>
        <w:ind w:left="360"/>
      </w:pPr>
      <w:r w:rsidRPr="00E54518">
        <w:rPr>
          <w:u w:val="single"/>
        </w:rPr>
        <w:t>Section 246.12(</w:t>
      </w:r>
      <w:r w:rsidRPr="00E54518">
        <w:rPr>
          <w:u w:val="single"/>
        </w:rPr>
        <w:t>i</w:t>
      </w:r>
      <w:r w:rsidRPr="00E54518">
        <w:rPr>
          <w:u w:val="single"/>
        </w:rPr>
        <w:t>)(4)</w:t>
      </w:r>
      <w:r w:rsidRPr="00E54518">
        <w:t xml:space="preserve"> requires the State agency to document the content of its vendor training and the participation of its vendors in the training.</w:t>
      </w:r>
      <w:r w:rsidRPr="00E54518" w:rsidR="00D84D8F">
        <w:t xml:space="preserve"> </w:t>
      </w:r>
      <w:r w:rsidRPr="00E54518">
        <w:t xml:space="preserve">FNS estimates that </w:t>
      </w:r>
      <w:r w:rsidRPr="00E54518">
        <w:t xml:space="preserve">documenting the content of and participation in vendor training takes the State agency </w:t>
      </w:r>
      <w:r w:rsidRPr="00E54518" w:rsidR="00A16AAF">
        <w:t>two</w:t>
      </w:r>
      <w:r w:rsidRPr="00E54518">
        <w:t> hours per year</w:t>
      </w:r>
      <w:r w:rsidRPr="00E54518" w:rsidR="009A2F61">
        <w:t>.</w:t>
      </w:r>
      <w:r w:rsidRPr="00E54518" w:rsidR="00D84D8F">
        <w:t xml:space="preserve"> </w:t>
      </w:r>
      <w:r w:rsidRPr="00E54518">
        <w:t>FNS estimates 1</w:t>
      </w:r>
      <w:r w:rsidRPr="00E54518" w:rsidR="00222EB3">
        <w:t>78</w:t>
      </w:r>
      <w:r w:rsidRPr="00E54518">
        <w:t xml:space="preserve"> annual burden hours for this provision (</w:t>
      </w:r>
      <w:r w:rsidRPr="00E54518" w:rsidR="00222EB3">
        <w:t>89</w:t>
      </w:r>
      <w:r w:rsidRPr="00E54518">
        <w:t xml:space="preserve"> State agencies x 2 hours per year).</w:t>
      </w:r>
      <w:r w:rsidRPr="00E54518" w:rsidR="00D84D8F">
        <w:t xml:space="preserve"> </w:t>
      </w:r>
      <w:r w:rsidRPr="00E54518" w:rsidR="003C3B77">
        <w:t xml:space="preserve">This has not changed since the previous submission. </w:t>
      </w:r>
    </w:p>
    <w:p w:rsidR="0050311D" w:rsidRPr="00E54518" w:rsidP="0050311D" w14:paraId="3B194162" w14:textId="77777777">
      <w:pPr>
        <w:pStyle w:val="ListParagraph"/>
        <w:rPr>
          <w:u w:val="single"/>
        </w:rPr>
      </w:pPr>
    </w:p>
    <w:p w:rsidR="005B5855" w:rsidP="000523B9" w14:paraId="19489058" w14:textId="3FCD43B2">
      <w:pPr>
        <w:pStyle w:val="ListParagraph"/>
        <w:numPr>
          <w:ilvl w:val="0"/>
          <w:numId w:val="24"/>
        </w:numPr>
        <w:tabs>
          <w:tab w:val="left" w:pos="360"/>
        </w:tabs>
        <w:suppressAutoHyphens/>
        <w:ind w:left="360"/>
      </w:pPr>
      <w:r w:rsidRPr="00E54518">
        <w:rPr>
          <w:u w:val="single"/>
        </w:rPr>
        <w:t>Section 246.12(j)(6)</w:t>
      </w:r>
      <w:r w:rsidRPr="00E54518">
        <w:t xml:space="preserve"> </w:t>
      </w:r>
      <w:r w:rsidRPr="00E54518" w:rsidR="007635B6">
        <w:t xml:space="preserve">requires </w:t>
      </w:r>
      <w:r w:rsidRPr="00847BE2" w:rsidR="00830EBA">
        <w:t xml:space="preserve">the State agency to document the routine monitoring visits it conducts on its vendors. FNS estimates that when the rule is implemented, </w:t>
      </w:r>
      <w:r w:rsidR="001B7750">
        <w:t>44</w:t>
      </w:r>
      <w:r w:rsidRPr="00847BE2" w:rsidR="00830EBA">
        <w:t xml:space="preserve"> State agencies </w:t>
      </w:r>
      <w:r w:rsidRPr="00847BE2" w:rsidR="00830EBA">
        <w:t>will each</w:t>
      </w:r>
      <w:r w:rsidRPr="00847BE2" w:rsidR="00830EBA">
        <w:t xml:space="preserve"> initially authorize an average of </w:t>
      </w:r>
      <w:r w:rsidR="001B7750">
        <w:t>2.</w:t>
      </w:r>
      <w:r w:rsidRPr="00847BE2" w:rsidR="00830EBA">
        <w:t xml:space="preserve">5 internet vendors, increasing the number of vendors from </w:t>
      </w:r>
      <w:r w:rsidR="008E5E91">
        <w:t>40,377</w:t>
      </w:r>
      <w:r w:rsidRPr="00847BE2" w:rsidR="00830EBA">
        <w:t xml:space="preserve"> to </w:t>
      </w:r>
      <w:r w:rsidR="008E5E91">
        <w:t>40,</w:t>
      </w:r>
      <w:r w:rsidR="001556E7">
        <w:t>48</w:t>
      </w:r>
      <w:r w:rsidR="008E5E91">
        <w:t>7</w:t>
      </w:r>
      <w:r w:rsidRPr="00847BE2" w:rsidR="00830EBA">
        <w:t>. Section 246.12(j)(2) requires the State agency to conduct routine monitoring visits of five percent (0.05) of its vendors each year (</w:t>
      </w:r>
      <w:r w:rsidR="008E5E91">
        <w:t>40,</w:t>
      </w:r>
      <w:r w:rsidR="001556E7">
        <w:t>48</w:t>
      </w:r>
      <w:r w:rsidR="008E5E91">
        <w:t>7</w:t>
      </w:r>
      <w:r w:rsidRPr="00847BE2" w:rsidR="00830EBA">
        <w:t xml:space="preserve"> vendors x 0.05 = </w:t>
      </w:r>
      <w:r w:rsidR="008E5E91">
        <w:t>2,0</w:t>
      </w:r>
      <w:r w:rsidR="006A5462">
        <w:t>24.35</w:t>
      </w:r>
      <w:r w:rsidRPr="00847BE2" w:rsidR="00830EBA">
        <w:t xml:space="preserve"> vendors/8</w:t>
      </w:r>
      <w:r w:rsidR="008E5E91">
        <w:t>8</w:t>
      </w:r>
      <w:r w:rsidRPr="00847BE2" w:rsidR="00830EBA">
        <w:t xml:space="preserve"> State agencies = </w:t>
      </w:r>
      <w:r w:rsidR="008E5E91">
        <w:t>23.</w:t>
      </w:r>
      <w:r w:rsidR="006A5462">
        <w:t>00</w:t>
      </w:r>
      <w:r w:rsidRPr="00847BE2" w:rsidR="00830EBA">
        <w:t xml:space="preserve"> vendors per State agency). FNS estimates that each routine monitoring visit takes 30 minutes (0.5 hours) to document</w:t>
      </w:r>
      <w:r>
        <w:t xml:space="preserve">. </w:t>
      </w:r>
    </w:p>
    <w:p w:rsidR="005B5855" w:rsidRPr="005B5855" w:rsidP="005B5855" w14:paraId="0FD64AD3" w14:textId="77777777">
      <w:pPr>
        <w:pStyle w:val="ListParagraph"/>
        <w:rPr>
          <w:b/>
          <w:bCs/>
        </w:rPr>
      </w:pPr>
    </w:p>
    <w:p w:rsidR="00830EBA" w:rsidP="005B5855" w14:paraId="6F25F838" w14:textId="269AEE42">
      <w:pPr>
        <w:pStyle w:val="ListParagraph"/>
        <w:tabs>
          <w:tab w:val="left" w:pos="360"/>
        </w:tabs>
        <w:suppressAutoHyphens/>
        <w:ind w:left="360"/>
      </w:pPr>
      <w:r w:rsidRPr="005B5855">
        <w:rPr>
          <w:b/>
          <w:bCs/>
        </w:rPr>
        <w:t xml:space="preserve">FNS estimates </w:t>
      </w:r>
      <w:r w:rsidR="00E75CBD">
        <w:rPr>
          <w:b/>
          <w:bCs/>
        </w:rPr>
        <w:t>1,01</w:t>
      </w:r>
      <w:r w:rsidR="006A5462">
        <w:rPr>
          <w:b/>
          <w:bCs/>
        </w:rPr>
        <w:t>2</w:t>
      </w:r>
      <w:r w:rsidR="00E75CBD">
        <w:rPr>
          <w:b/>
          <w:bCs/>
        </w:rPr>
        <w:t>.</w:t>
      </w:r>
      <w:r w:rsidR="006A5462">
        <w:rPr>
          <w:b/>
          <w:bCs/>
        </w:rPr>
        <w:t>18</w:t>
      </w:r>
      <w:r w:rsidRPr="005B5855">
        <w:rPr>
          <w:b/>
          <w:bCs/>
        </w:rPr>
        <w:t xml:space="preserve"> annual burden hours for this provision (</w:t>
      </w:r>
      <w:r w:rsidR="00E75CBD">
        <w:rPr>
          <w:b/>
          <w:bCs/>
        </w:rPr>
        <w:t>8</w:t>
      </w:r>
      <w:r w:rsidRPr="005B5855">
        <w:rPr>
          <w:b/>
          <w:bCs/>
        </w:rPr>
        <w:t xml:space="preserve">8 State agencies x </w:t>
      </w:r>
      <w:r w:rsidR="00E75CBD">
        <w:rPr>
          <w:b/>
          <w:bCs/>
        </w:rPr>
        <w:t>23.</w:t>
      </w:r>
      <w:r w:rsidR="006A5462">
        <w:rPr>
          <w:b/>
          <w:bCs/>
        </w:rPr>
        <w:t>00</w:t>
      </w:r>
      <w:r w:rsidRPr="005B5855">
        <w:rPr>
          <w:b/>
          <w:bCs/>
        </w:rPr>
        <w:t xml:space="preserve"> vendors per State agency = </w:t>
      </w:r>
      <w:r w:rsidR="00E75CBD">
        <w:rPr>
          <w:b/>
          <w:bCs/>
        </w:rPr>
        <w:t>2,0</w:t>
      </w:r>
      <w:r w:rsidR="00C9432C">
        <w:rPr>
          <w:b/>
          <w:bCs/>
        </w:rPr>
        <w:t>24</w:t>
      </w:r>
      <w:r w:rsidR="00E75CBD">
        <w:rPr>
          <w:b/>
          <w:bCs/>
        </w:rPr>
        <w:t>.</w:t>
      </w:r>
      <w:r w:rsidR="00C9432C">
        <w:rPr>
          <w:b/>
          <w:bCs/>
        </w:rPr>
        <w:t>35</w:t>
      </w:r>
      <w:r w:rsidRPr="005B5855">
        <w:rPr>
          <w:b/>
          <w:bCs/>
        </w:rPr>
        <w:t xml:space="preserve"> responses x 0.50 hours = </w:t>
      </w:r>
      <w:r w:rsidR="00D34DA8">
        <w:rPr>
          <w:b/>
          <w:bCs/>
        </w:rPr>
        <w:t>1,01</w:t>
      </w:r>
      <w:r w:rsidR="00C9432C">
        <w:rPr>
          <w:b/>
          <w:bCs/>
        </w:rPr>
        <w:t>2</w:t>
      </w:r>
      <w:r w:rsidR="00D34DA8">
        <w:rPr>
          <w:b/>
          <w:bCs/>
        </w:rPr>
        <w:t>.</w:t>
      </w:r>
      <w:r w:rsidR="00C9432C">
        <w:rPr>
          <w:b/>
          <w:bCs/>
        </w:rPr>
        <w:t>18</w:t>
      </w:r>
      <w:r w:rsidRPr="005B5855">
        <w:rPr>
          <w:b/>
          <w:bCs/>
        </w:rPr>
        <w:t xml:space="preserve"> hours). This represents an increase of </w:t>
      </w:r>
      <w:r w:rsidR="00D34DA8">
        <w:rPr>
          <w:b/>
          <w:bCs/>
        </w:rPr>
        <w:t>8</w:t>
      </w:r>
      <w:r w:rsidR="00100063">
        <w:rPr>
          <w:b/>
          <w:bCs/>
        </w:rPr>
        <w:t>0</w:t>
      </w:r>
      <w:r w:rsidR="00D34DA8">
        <w:rPr>
          <w:b/>
          <w:bCs/>
        </w:rPr>
        <w:t>.5</w:t>
      </w:r>
      <w:r w:rsidR="00100063">
        <w:rPr>
          <w:b/>
          <w:bCs/>
        </w:rPr>
        <w:t>0</w:t>
      </w:r>
      <w:r w:rsidRPr="005B5855">
        <w:rPr>
          <w:b/>
          <w:bCs/>
        </w:rPr>
        <w:t xml:space="preserve"> burden hours since the previous submission</w:t>
      </w:r>
      <w:r w:rsidR="00D34DA8">
        <w:rPr>
          <w:b/>
          <w:bCs/>
        </w:rPr>
        <w:t xml:space="preserve">. This increase is due to the addition of internet </w:t>
      </w:r>
      <w:r w:rsidRPr="005B5855">
        <w:rPr>
          <w:b/>
          <w:bCs/>
        </w:rPr>
        <w:t xml:space="preserve">vendors </w:t>
      </w:r>
      <w:r w:rsidRPr="005B5855">
        <w:rPr>
          <w:b/>
          <w:bCs/>
        </w:rPr>
        <w:t>as a result of</w:t>
      </w:r>
      <w:r w:rsidRPr="005B5855">
        <w:rPr>
          <w:b/>
          <w:bCs/>
        </w:rPr>
        <w:t xml:space="preserve"> this rulemaking</w:t>
      </w:r>
      <w:r w:rsidR="00D34DA8">
        <w:rPr>
          <w:b/>
          <w:bCs/>
        </w:rPr>
        <w:t xml:space="preserve"> (a program change) and an increase in the number of brick-and-mortar vendors (a program adjustment)</w:t>
      </w:r>
      <w:r w:rsidRPr="005B5855">
        <w:rPr>
          <w:b/>
          <w:bCs/>
        </w:rPr>
        <w:t>.</w:t>
      </w:r>
    </w:p>
    <w:p w:rsidR="000523B9" w:rsidRPr="00E54518" w:rsidP="000523B9" w14:paraId="62E9AFD2" w14:textId="77777777">
      <w:pPr>
        <w:pStyle w:val="ListParagraph"/>
        <w:rPr>
          <w:u w:val="single"/>
        </w:rPr>
      </w:pPr>
    </w:p>
    <w:p w:rsidR="00351A8A" w:rsidRPr="00E835D3" w:rsidP="00536F35" w14:paraId="02EA0938" w14:textId="1B8F79DC">
      <w:pPr>
        <w:pStyle w:val="ListParagraph"/>
        <w:numPr>
          <w:ilvl w:val="0"/>
          <w:numId w:val="24"/>
        </w:numPr>
        <w:suppressAutoHyphens/>
        <w:ind w:left="360"/>
        <w:rPr>
          <w:b/>
          <w:bCs/>
        </w:rPr>
      </w:pPr>
      <w:r w:rsidRPr="00E835D3">
        <w:rPr>
          <w:u w:val="single"/>
        </w:rPr>
        <w:t>Section 246.12(j)(6)</w:t>
      </w:r>
      <w:r w:rsidRPr="00E835D3" w:rsidR="002919B6">
        <w:rPr>
          <w:u w:val="single"/>
        </w:rPr>
        <w:t>(ii)</w:t>
      </w:r>
      <w:r w:rsidRPr="00E54518">
        <w:t xml:space="preserve"> </w:t>
      </w:r>
      <w:r w:rsidRPr="00DC4646" w:rsidR="008157ED">
        <w:t xml:space="preserve">requires the State agency to keep a record of the compliance investigations it conducts on its vendors. Section 246.12(j)(4) requires the State agency to conduct compliance investigations of five percent (0.05) of its vendors each year. FNS estimates that when the rule is implemented, </w:t>
      </w:r>
      <w:r w:rsidR="00AC0BA0">
        <w:t>44</w:t>
      </w:r>
      <w:r w:rsidRPr="00DC4646" w:rsidR="008157ED">
        <w:t xml:space="preserve"> State agencies will each initially authorize an average of </w:t>
      </w:r>
      <w:r w:rsidR="00AC0BA0">
        <w:t>2.</w:t>
      </w:r>
      <w:r w:rsidRPr="00DC4646" w:rsidR="008157ED">
        <w:t>5 internet vendors,</w:t>
      </w:r>
      <w:r w:rsidR="008157ED">
        <w:t xml:space="preserve"> </w:t>
      </w:r>
      <w:r w:rsidRPr="00DC4646" w:rsidR="008157ED">
        <w:t xml:space="preserve">increasing the number of vendors from </w:t>
      </w:r>
      <w:r w:rsidR="00D25C38">
        <w:t>40,377</w:t>
      </w:r>
      <w:r w:rsidRPr="00DC4646" w:rsidR="008157ED">
        <w:t xml:space="preserve"> to </w:t>
      </w:r>
      <w:r w:rsidR="00D25C38">
        <w:t>40,</w:t>
      </w:r>
      <w:r w:rsidR="00AC0BA0">
        <w:t>48</w:t>
      </w:r>
      <w:r w:rsidR="00D25C38">
        <w:t xml:space="preserve">7 </w:t>
      </w:r>
      <w:r w:rsidRPr="00DC4646" w:rsidR="008157ED">
        <w:t>(</w:t>
      </w:r>
      <w:r w:rsidR="00D25C38">
        <w:t>40,</w:t>
      </w:r>
      <w:r w:rsidR="00AC0BA0">
        <w:t>48</w:t>
      </w:r>
      <w:r w:rsidR="00D25C38">
        <w:t>7</w:t>
      </w:r>
      <w:r w:rsidRPr="00DC4646" w:rsidR="008157ED">
        <w:t xml:space="preserve"> vendors x 0.05 = </w:t>
      </w:r>
      <w:r w:rsidR="00283CD8">
        <w:t>2,0</w:t>
      </w:r>
      <w:r w:rsidR="00AC0BA0">
        <w:t>24</w:t>
      </w:r>
      <w:r w:rsidR="00283CD8">
        <w:t>.</w:t>
      </w:r>
      <w:r w:rsidR="00AC0BA0">
        <w:t>3</w:t>
      </w:r>
      <w:r w:rsidR="00283CD8">
        <w:t>5</w:t>
      </w:r>
      <w:r w:rsidRPr="00DC4646" w:rsidR="008157ED">
        <w:t xml:space="preserve"> vendors</w:t>
      </w:r>
      <w:r w:rsidR="008157ED">
        <w:t xml:space="preserve"> </w:t>
      </w:r>
      <w:r w:rsidRPr="00DC4646" w:rsidR="008157ED">
        <w:t>/</w:t>
      </w:r>
      <w:r w:rsidR="008157ED">
        <w:t xml:space="preserve"> </w:t>
      </w:r>
      <w:r w:rsidRPr="00DC4646" w:rsidR="008157ED">
        <w:t>8</w:t>
      </w:r>
      <w:r w:rsidR="00283CD8">
        <w:t>8</w:t>
      </w:r>
      <w:r w:rsidRPr="00DC4646" w:rsidR="008157ED">
        <w:t xml:space="preserve"> State agencies = </w:t>
      </w:r>
      <w:r w:rsidR="00283CD8">
        <w:t>23.</w:t>
      </w:r>
      <w:r w:rsidR="00AC0BA0">
        <w:t>00</w:t>
      </w:r>
      <w:r w:rsidRPr="00DC4646" w:rsidR="008157ED">
        <w:t xml:space="preserve"> vendors per State agency). For each compliance investigation, the State agency is required to conduct </w:t>
      </w:r>
      <w:r w:rsidR="008157ED">
        <w:t>at least</w:t>
      </w:r>
      <w:r w:rsidRPr="00DC4646" w:rsidR="008157ED">
        <w:t xml:space="preserve"> two compliance buys or one inventory audit per vendor. </w:t>
      </w:r>
      <w:r w:rsidR="008157ED">
        <w:t>FNS estimates</w:t>
      </w:r>
      <w:r w:rsidRPr="00DC4646" w:rsidR="008157ED">
        <w:t xml:space="preserve"> that it takes </w:t>
      </w:r>
      <w:r w:rsidR="008157ED">
        <w:t>2 hours to document a compliance investigation.</w:t>
      </w:r>
      <w:r w:rsidRPr="00E835D3">
        <w:rPr>
          <w:b/>
          <w:bCs/>
        </w:rPr>
        <w:t xml:space="preserve"> </w:t>
      </w:r>
    </w:p>
    <w:p w:rsidR="00351A8A" w:rsidP="00351A8A" w14:paraId="11895CEC" w14:textId="77777777">
      <w:pPr>
        <w:tabs>
          <w:tab w:val="left" w:pos="360"/>
        </w:tabs>
        <w:suppressAutoHyphens/>
        <w:ind w:left="360"/>
        <w:rPr>
          <w:b/>
          <w:bCs/>
        </w:rPr>
      </w:pPr>
    </w:p>
    <w:p w:rsidR="000523B9" w:rsidRPr="00351A8A" w:rsidP="00351A8A" w14:paraId="4460783F" w14:textId="7A8AAB38">
      <w:pPr>
        <w:tabs>
          <w:tab w:val="left" w:pos="360"/>
        </w:tabs>
        <w:suppressAutoHyphens/>
        <w:ind w:left="360"/>
        <w:rPr>
          <w:highlight w:val="yellow"/>
        </w:rPr>
      </w:pPr>
      <w:r w:rsidRPr="00681B1E">
        <w:rPr>
          <w:b/>
          <w:bCs/>
        </w:rPr>
        <w:t xml:space="preserve">Therefore, </w:t>
      </w:r>
      <w:r w:rsidRPr="00DC4646">
        <w:rPr>
          <w:b/>
          <w:bCs/>
        </w:rPr>
        <w:t xml:space="preserve">FNS estimates </w:t>
      </w:r>
      <w:r w:rsidR="00283CD8">
        <w:rPr>
          <w:b/>
          <w:bCs/>
        </w:rPr>
        <w:t>4,0</w:t>
      </w:r>
      <w:r w:rsidR="00632008">
        <w:rPr>
          <w:b/>
          <w:bCs/>
        </w:rPr>
        <w:t>48</w:t>
      </w:r>
      <w:r w:rsidR="00283CD8">
        <w:rPr>
          <w:b/>
          <w:bCs/>
        </w:rPr>
        <w:t>.70</w:t>
      </w:r>
      <w:r w:rsidRPr="00DC4646">
        <w:rPr>
          <w:b/>
          <w:bCs/>
        </w:rPr>
        <w:t xml:space="preserve"> annual burden hours for this provision (8</w:t>
      </w:r>
      <w:r w:rsidR="00283CD8">
        <w:rPr>
          <w:b/>
          <w:bCs/>
        </w:rPr>
        <w:t>8</w:t>
      </w:r>
      <w:r w:rsidRPr="00DC4646">
        <w:rPr>
          <w:b/>
          <w:bCs/>
        </w:rPr>
        <w:t xml:space="preserve"> State agencies x </w:t>
      </w:r>
      <w:r w:rsidR="00283CD8">
        <w:rPr>
          <w:b/>
          <w:bCs/>
        </w:rPr>
        <w:t>23.</w:t>
      </w:r>
      <w:r w:rsidR="00632008">
        <w:rPr>
          <w:b/>
          <w:bCs/>
        </w:rPr>
        <w:t>00</w:t>
      </w:r>
      <w:r w:rsidRPr="00DC4646">
        <w:rPr>
          <w:b/>
          <w:bCs/>
        </w:rPr>
        <w:t xml:space="preserve"> vendors per State agency = </w:t>
      </w:r>
      <w:r w:rsidR="00283CD8">
        <w:rPr>
          <w:b/>
          <w:bCs/>
        </w:rPr>
        <w:t>2,0</w:t>
      </w:r>
      <w:r w:rsidR="00632008">
        <w:rPr>
          <w:b/>
          <w:bCs/>
        </w:rPr>
        <w:t>24</w:t>
      </w:r>
      <w:r w:rsidR="00283CD8">
        <w:rPr>
          <w:b/>
          <w:bCs/>
        </w:rPr>
        <w:t>.</w:t>
      </w:r>
      <w:r w:rsidR="00632008">
        <w:rPr>
          <w:b/>
          <w:bCs/>
        </w:rPr>
        <w:t>35</w:t>
      </w:r>
      <w:r w:rsidRPr="00DC4646">
        <w:rPr>
          <w:b/>
          <w:bCs/>
        </w:rPr>
        <w:t xml:space="preserve"> responses </w:t>
      </w:r>
      <w:r w:rsidR="00283CD8">
        <w:rPr>
          <w:b/>
          <w:bCs/>
        </w:rPr>
        <w:t xml:space="preserve">x </w:t>
      </w:r>
      <w:r>
        <w:rPr>
          <w:b/>
          <w:bCs/>
        </w:rPr>
        <w:t>2</w:t>
      </w:r>
      <w:r w:rsidRPr="00DC4646">
        <w:rPr>
          <w:b/>
          <w:bCs/>
        </w:rPr>
        <w:t xml:space="preserve"> hours = </w:t>
      </w:r>
      <w:r w:rsidR="000917DB">
        <w:rPr>
          <w:b/>
          <w:bCs/>
        </w:rPr>
        <w:t>4,0</w:t>
      </w:r>
      <w:r w:rsidR="00632008">
        <w:rPr>
          <w:b/>
          <w:bCs/>
        </w:rPr>
        <w:t>48</w:t>
      </w:r>
      <w:r w:rsidR="000917DB">
        <w:rPr>
          <w:b/>
          <w:bCs/>
        </w:rPr>
        <w:t>.70</w:t>
      </w:r>
      <w:r w:rsidRPr="00DC4646">
        <w:rPr>
          <w:b/>
          <w:bCs/>
        </w:rPr>
        <w:t xml:space="preserve"> hours). This results in an increase of </w:t>
      </w:r>
      <w:r w:rsidR="009042C9">
        <w:rPr>
          <w:b/>
          <w:bCs/>
        </w:rPr>
        <w:t xml:space="preserve">322 </w:t>
      </w:r>
      <w:r w:rsidRPr="00DC4646">
        <w:rPr>
          <w:b/>
          <w:bCs/>
        </w:rPr>
        <w:t>burden hours since the previous submission</w:t>
      </w:r>
      <w:r w:rsidR="000917DB">
        <w:rPr>
          <w:b/>
          <w:bCs/>
        </w:rPr>
        <w:t>. This increase is due to the addition of internet vendors (a program change) and an increase in the number of brick-and-mortar vendors (a program adjustment)</w:t>
      </w:r>
      <w:r>
        <w:rPr>
          <w:b/>
          <w:bCs/>
        </w:rPr>
        <w:t>.</w:t>
      </w:r>
    </w:p>
    <w:p w:rsidR="000523B9" w:rsidRPr="00E54518" w:rsidP="000523B9" w14:paraId="43F1DA09" w14:textId="77777777">
      <w:pPr>
        <w:pStyle w:val="ListParagraph"/>
        <w:rPr>
          <w:u w:val="single"/>
        </w:rPr>
      </w:pPr>
    </w:p>
    <w:p w:rsidR="009C5648" w:rsidP="000523B9" w14:paraId="42FE4110" w14:textId="79A312B2">
      <w:pPr>
        <w:pStyle w:val="ListParagraph"/>
        <w:numPr>
          <w:ilvl w:val="0"/>
          <w:numId w:val="24"/>
        </w:numPr>
        <w:tabs>
          <w:tab w:val="left" w:pos="360"/>
        </w:tabs>
        <w:suppressAutoHyphens/>
        <w:ind w:left="360"/>
      </w:pPr>
      <w:r w:rsidRPr="00E54518">
        <w:rPr>
          <w:u w:val="single"/>
        </w:rPr>
        <w:t>Section 246.12(l)(3)</w:t>
      </w:r>
      <w:r w:rsidR="00351A8A">
        <w:rPr>
          <w:u w:val="single"/>
        </w:rPr>
        <w:t xml:space="preserve"> </w:t>
      </w:r>
      <w:r w:rsidRPr="00E74A62" w:rsidR="00737994">
        <w:t xml:space="preserve">requires the State agency to notify a vendor in writing when an investigation reveals an initial violation for which a pattern of violations must be established </w:t>
      </w:r>
      <w:r w:rsidRPr="00E74A62" w:rsidR="00737994">
        <w:t>in order to</w:t>
      </w:r>
      <w:r w:rsidRPr="00E74A62" w:rsidR="00737994">
        <w:t xml:space="preserve"> impose a sanction before another violation is documented, unless the State agency determines notifying the vendor would compromise an investigation. Prior to imposing a sanction for a pattern of violations, a </w:t>
      </w:r>
      <w:r w:rsidRPr="00E74A62" w:rsidR="00737994">
        <w:t>State</w:t>
      </w:r>
      <w:r w:rsidRPr="00E74A62" w:rsidR="00737994">
        <w:t xml:space="preserve"> agency would either provide a notice to the vendor or document in the vendor file the reason(s) that such notice would compromise an investigation. Previously</w:t>
      </w:r>
      <w:r w:rsidR="00737994">
        <w:rPr>
          <w:color w:val="D9D9D9" w:themeColor="background1" w:themeShade="D9"/>
        </w:rPr>
        <w:t>,</w:t>
      </w:r>
      <w:r w:rsidRPr="00E74A62" w:rsidR="00737994">
        <w:t>1,048 vendors out of 37,</w:t>
      </w:r>
      <w:r w:rsidR="00737994">
        <w:t>26</w:t>
      </w:r>
      <w:r w:rsidRPr="00E74A62" w:rsidR="00737994">
        <w:t xml:space="preserve">7 vendors investigated annually commit violations involving a pattern, or approximately 2.8 percent of all vendors. Therefore, FNS estimates that </w:t>
      </w:r>
      <w:r w:rsidR="00053BCF">
        <w:t>1,1</w:t>
      </w:r>
      <w:r w:rsidR="009042C9">
        <w:t>33</w:t>
      </w:r>
      <w:r w:rsidR="00053BCF">
        <w:t>.</w:t>
      </w:r>
      <w:r w:rsidR="009042C9">
        <w:t>64</w:t>
      </w:r>
      <w:r w:rsidRPr="00E74A62" w:rsidR="00737994">
        <w:t xml:space="preserve"> vendors will commit </w:t>
      </w:r>
      <w:r w:rsidRPr="00E74A62" w:rsidR="00737994">
        <w:t>violations involving a pattern with this submission (</w:t>
      </w:r>
      <w:r w:rsidR="00053BCF">
        <w:t>40,</w:t>
      </w:r>
      <w:r w:rsidR="009042C9">
        <w:t>48</w:t>
      </w:r>
      <w:r w:rsidR="00053BCF">
        <w:t xml:space="preserve">7 </w:t>
      </w:r>
      <w:r w:rsidRPr="00E74A62" w:rsidR="00737994">
        <w:t xml:space="preserve">x 0.028), or </w:t>
      </w:r>
      <w:r w:rsidR="00053BCF">
        <w:t>12.</w:t>
      </w:r>
      <w:r w:rsidR="009042C9">
        <w:t>88</w:t>
      </w:r>
      <w:r w:rsidRPr="00E74A62" w:rsidR="00737994">
        <w:t xml:space="preserve"> vendors per State agency (</w:t>
      </w:r>
      <w:r w:rsidR="007560BC">
        <w:t>1,1</w:t>
      </w:r>
      <w:r w:rsidR="009042C9">
        <w:t>33.</w:t>
      </w:r>
      <w:r w:rsidR="007560BC">
        <w:t>6</w:t>
      </w:r>
      <w:r w:rsidR="009042C9">
        <w:t>4</w:t>
      </w:r>
      <w:r w:rsidR="00737994">
        <w:t xml:space="preserve"> </w:t>
      </w:r>
      <w:r w:rsidRPr="00E74A62" w:rsidR="00737994">
        <w:t>/</w:t>
      </w:r>
      <w:r w:rsidR="00737994">
        <w:t xml:space="preserve"> </w:t>
      </w:r>
      <w:r w:rsidRPr="00E74A62" w:rsidR="00737994">
        <w:t>8</w:t>
      </w:r>
      <w:r w:rsidR="007560BC">
        <w:t>8</w:t>
      </w:r>
      <w:r w:rsidRPr="00E74A62" w:rsidR="00737994">
        <w:t xml:space="preserve"> State agencies</w:t>
      </w:r>
      <w:r w:rsidR="00737994">
        <w:t>)</w:t>
      </w:r>
      <w:r w:rsidRPr="00E54518" w:rsidR="00395FBC">
        <w:t xml:space="preserve">. </w:t>
      </w:r>
    </w:p>
    <w:p w:rsidR="009C5648" w:rsidRPr="009C5648" w:rsidP="009C5648" w14:paraId="03F7E9B4" w14:textId="77777777">
      <w:pPr>
        <w:pStyle w:val="ListParagraph"/>
        <w:tabs>
          <w:tab w:val="left" w:pos="360"/>
        </w:tabs>
        <w:suppressAutoHyphens/>
        <w:ind w:left="360"/>
      </w:pPr>
    </w:p>
    <w:p w:rsidR="00343DFB" w:rsidRPr="00E54518" w:rsidP="009C5648" w14:paraId="35774EA6" w14:textId="7E716D17">
      <w:pPr>
        <w:pStyle w:val="ListParagraph"/>
        <w:tabs>
          <w:tab w:val="left" w:pos="360"/>
        </w:tabs>
        <w:suppressAutoHyphens/>
        <w:ind w:left="360"/>
      </w:pPr>
      <w:r w:rsidRPr="00E74A62">
        <w:rPr>
          <w:b/>
          <w:bCs/>
        </w:rPr>
        <w:t xml:space="preserve">FNS estimates one hour per response for this activity, for an annual total of </w:t>
      </w:r>
      <w:r w:rsidR="007560BC">
        <w:rPr>
          <w:b/>
          <w:bCs/>
        </w:rPr>
        <w:t>1,1</w:t>
      </w:r>
      <w:r w:rsidR="009042C9">
        <w:rPr>
          <w:b/>
          <w:bCs/>
        </w:rPr>
        <w:t>33</w:t>
      </w:r>
      <w:r w:rsidR="007560BC">
        <w:rPr>
          <w:b/>
          <w:bCs/>
        </w:rPr>
        <w:t>.</w:t>
      </w:r>
      <w:r w:rsidR="009042C9">
        <w:rPr>
          <w:b/>
          <w:bCs/>
        </w:rPr>
        <w:t>64</w:t>
      </w:r>
      <w:r w:rsidR="007560BC">
        <w:rPr>
          <w:b/>
          <w:bCs/>
        </w:rPr>
        <w:t xml:space="preserve"> </w:t>
      </w:r>
      <w:r w:rsidRPr="00E74A62">
        <w:rPr>
          <w:b/>
          <w:bCs/>
        </w:rPr>
        <w:t>burden hours (8</w:t>
      </w:r>
      <w:r w:rsidR="007560BC">
        <w:rPr>
          <w:b/>
          <w:bCs/>
        </w:rPr>
        <w:t>8</w:t>
      </w:r>
      <w:r w:rsidRPr="00E74A62">
        <w:rPr>
          <w:b/>
          <w:bCs/>
        </w:rPr>
        <w:t xml:space="preserve"> State agencies x </w:t>
      </w:r>
      <w:r w:rsidR="007560BC">
        <w:rPr>
          <w:b/>
          <w:bCs/>
        </w:rPr>
        <w:t>12.</w:t>
      </w:r>
      <w:r w:rsidR="009042C9">
        <w:rPr>
          <w:b/>
          <w:bCs/>
        </w:rPr>
        <w:t>88</w:t>
      </w:r>
      <w:r w:rsidRPr="00E74A62">
        <w:rPr>
          <w:b/>
          <w:bCs/>
        </w:rPr>
        <w:t xml:space="preserve"> vendors per State agency = </w:t>
      </w:r>
      <w:r w:rsidR="007560BC">
        <w:rPr>
          <w:b/>
          <w:bCs/>
        </w:rPr>
        <w:t>1,1</w:t>
      </w:r>
      <w:r w:rsidR="009042C9">
        <w:rPr>
          <w:b/>
          <w:bCs/>
        </w:rPr>
        <w:t>33</w:t>
      </w:r>
      <w:r w:rsidR="007560BC">
        <w:rPr>
          <w:b/>
          <w:bCs/>
        </w:rPr>
        <w:t>.</w:t>
      </w:r>
      <w:r w:rsidR="009042C9">
        <w:rPr>
          <w:b/>
          <w:bCs/>
        </w:rPr>
        <w:t>64</w:t>
      </w:r>
      <w:r w:rsidRPr="00E74A62">
        <w:rPr>
          <w:b/>
          <w:bCs/>
        </w:rPr>
        <w:t xml:space="preserve"> responses x 1 hour = </w:t>
      </w:r>
      <w:r w:rsidR="007560BC">
        <w:rPr>
          <w:b/>
          <w:bCs/>
        </w:rPr>
        <w:t>1,1</w:t>
      </w:r>
      <w:r w:rsidR="009042C9">
        <w:rPr>
          <w:b/>
          <w:bCs/>
        </w:rPr>
        <w:t>33</w:t>
      </w:r>
      <w:r w:rsidR="007560BC">
        <w:rPr>
          <w:b/>
          <w:bCs/>
        </w:rPr>
        <w:t>.6</w:t>
      </w:r>
      <w:r w:rsidR="009042C9">
        <w:rPr>
          <w:b/>
          <w:bCs/>
        </w:rPr>
        <w:t>4</w:t>
      </w:r>
      <w:r w:rsidRPr="00E74A62">
        <w:rPr>
          <w:b/>
          <w:bCs/>
        </w:rPr>
        <w:t xml:space="preserve"> hours). This results in an increase of </w:t>
      </w:r>
      <w:r w:rsidR="009A5F33">
        <w:rPr>
          <w:b/>
          <w:bCs/>
        </w:rPr>
        <w:t>85.64</w:t>
      </w:r>
      <w:r w:rsidRPr="00E74A62">
        <w:rPr>
          <w:b/>
          <w:bCs/>
        </w:rPr>
        <w:t xml:space="preserve"> burden hours since the previous submission</w:t>
      </w:r>
      <w:r w:rsidR="007560BC">
        <w:rPr>
          <w:b/>
          <w:bCs/>
        </w:rPr>
        <w:t>. This increase is</w:t>
      </w:r>
      <w:r w:rsidRPr="00E74A62">
        <w:rPr>
          <w:b/>
          <w:bCs/>
        </w:rPr>
        <w:t xml:space="preserve"> due to </w:t>
      </w:r>
      <w:r w:rsidR="007560BC">
        <w:rPr>
          <w:b/>
          <w:bCs/>
        </w:rPr>
        <w:t xml:space="preserve">the addition of internet vendors </w:t>
      </w:r>
      <w:r w:rsidRPr="00E74A62">
        <w:rPr>
          <w:b/>
          <w:bCs/>
        </w:rPr>
        <w:t>as a result of</w:t>
      </w:r>
      <w:r w:rsidRPr="00E74A62">
        <w:rPr>
          <w:b/>
          <w:bCs/>
        </w:rPr>
        <w:t xml:space="preserve"> this rulemaking</w:t>
      </w:r>
      <w:r w:rsidR="007560BC">
        <w:rPr>
          <w:b/>
          <w:bCs/>
        </w:rPr>
        <w:t xml:space="preserve"> (a program change) and an increase in the number of brick-and-mortar vendors (a program adjustment)</w:t>
      </w:r>
      <w:r w:rsidRPr="00E74A62">
        <w:rPr>
          <w:b/>
          <w:bCs/>
        </w:rPr>
        <w:t xml:space="preserve">. </w:t>
      </w:r>
    </w:p>
    <w:p w:rsidR="00621BA7" w:rsidRPr="00E54518" w:rsidP="45C912F1" w14:paraId="1D340665" w14:textId="77777777">
      <w:pPr>
        <w:pStyle w:val="ListParagraph"/>
        <w:tabs>
          <w:tab w:val="left" w:pos="360"/>
        </w:tabs>
        <w:ind w:left="360"/>
      </w:pPr>
    </w:p>
    <w:p w:rsidR="000523B9" w:rsidRPr="00E54518" w:rsidP="000523B9" w14:paraId="2A31CE60" w14:textId="77777777">
      <w:pPr>
        <w:pStyle w:val="ListParagraph"/>
        <w:numPr>
          <w:ilvl w:val="0"/>
          <w:numId w:val="24"/>
        </w:numPr>
        <w:tabs>
          <w:tab w:val="left" w:pos="360"/>
        </w:tabs>
        <w:ind w:left="360"/>
      </w:pPr>
      <w:r w:rsidRPr="00E54518">
        <w:rPr>
          <w:u w:val="single"/>
        </w:rPr>
        <w:t>Section 246.</w:t>
      </w:r>
      <w:r w:rsidRPr="00E54518" w:rsidR="000F4AC4">
        <w:rPr>
          <w:u w:val="single"/>
        </w:rPr>
        <w:t>12(m)(2)(iii</w:t>
      </w:r>
      <w:r w:rsidRPr="00E54518" w:rsidR="000F4AC4">
        <w:t xml:space="preserve">) </w:t>
      </w:r>
      <w:r w:rsidRPr="00E54518" w:rsidR="000717AC">
        <w:t xml:space="preserve">requires State agencies to retain </w:t>
      </w:r>
      <w:r w:rsidRPr="00E54518" w:rsidR="00712521">
        <w:t>records of delivery of supplemental foods and bills sent or payments received for such supplemental food for home food delivery systems</w:t>
      </w:r>
      <w:r w:rsidRPr="00E54518" w:rsidR="00F31319">
        <w:t xml:space="preserve"> for at least three years</w:t>
      </w:r>
      <w:r w:rsidRPr="00E54518" w:rsidR="00021B7B">
        <w:t>.</w:t>
      </w:r>
      <w:r w:rsidRPr="00E54518" w:rsidR="00D84D8F">
        <w:t xml:space="preserve"> </w:t>
      </w:r>
      <w:r w:rsidRPr="00E54518" w:rsidR="00021B7B">
        <w:t xml:space="preserve">FNS estimates that one State agency will use a home food delivery system and that it will take them 12 minutes </w:t>
      </w:r>
      <w:r w:rsidRPr="00E54518" w:rsidR="004653A2">
        <w:t xml:space="preserve">(0.2004 hours) </w:t>
      </w:r>
      <w:r w:rsidRPr="00E54518" w:rsidR="00021B7B">
        <w:t>to retain records annually.</w:t>
      </w:r>
      <w:r w:rsidRPr="00E54518" w:rsidR="004653A2">
        <w:t xml:space="preserve"> Thus, FNS estimates 0.2004 annual burden hours for this provision (1 State agency x 0.2004 hours = 0.2004 hours).</w:t>
      </w:r>
      <w:r w:rsidRPr="00E54518" w:rsidR="00D84D8F">
        <w:t xml:space="preserve"> </w:t>
      </w:r>
      <w:r w:rsidRPr="00E54518" w:rsidR="004653A2">
        <w:t xml:space="preserve">This </w:t>
      </w:r>
      <w:r w:rsidRPr="00E54518" w:rsidR="00395FBC">
        <w:t xml:space="preserve">has not changed since the previous submission. </w:t>
      </w:r>
    </w:p>
    <w:p w:rsidR="000523B9" w:rsidRPr="00E54518" w:rsidP="000523B9" w14:paraId="53C6FDE2" w14:textId="77777777">
      <w:pPr>
        <w:pStyle w:val="ListParagraph"/>
        <w:rPr>
          <w:u w:val="single"/>
        </w:rPr>
      </w:pPr>
    </w:p>
    <w:p w:rsidR="000523B9" w:rsidRPr="00E54518" w:rsidP="000523B9" w14:paraId="14817857" w14:textId="4AC3DFB7">
      <w:pPr>
        <w:pStyle w:val="ListParagraph"/>
        <w:numPr>
          <w:ilvl w:val="0"/>
          <w:numId w:val="24"/>
        </w:numPr>
        <w:tabs>
          <w:tab w:val="left" w:pos="360"/>
        </w:tabs>
        <w:ind w:left="360"/>
      </w:pPr>
      <w:r w:rsidRPr="00E54518">
        <w:rPr>
          <w:u w:val="single"/>
        </w:rPr>
        <w:t xml:space="preserve">Section </w:t>
      </w:r>
      <w:r w:rsidRPr="00E54518" w:rsidR="00C5330A">
        <w:rPr>
          <w:u w:val="single"/>
        </w:rPr>
        <w:t xml:space="preserve">246.19(b) </w:t>
      </w:r>
      <w:r w:rsidRPr="00E54518" w:rsidR="00C5330A">
        <w:t xml:space="preserve">requires </w:t>
      </w:r>
      <w:r w:rsidRPr="00E54518" w:rsidR="00712E9F">
        <w:t xml:space="preserve">State agencies to </w:t>
      </w:r>
      <w:r w:rsidRPr="00E54518" w:rsidR="00272060">
        <w:t>conduct monitoring reviews of each local agency at least once every two years</w:t>
      </w:r>
      <w:r w:rsidRPr="00E54518" w:rsidR="002E4816">
        <w:t xml:space="preserve"> (1</w:t>
      </w:r>
      <w:r w:rsidRPr="00E54518" w:rsidR="00F31319">
        <w:t>,</w:t>
      </w:r>
      <w:r w:rsidRPr="00E54518" w:rsidR="002E4816">
        <w:t>810 local agencies</w:t>
      </w:r>
      <w:r w:rsidRPr="00E54518">
        <w:t xml:space="preserve"> </w:t>
      </w:r>
      <w:r w:rsidRPr="00E54518" w:rsidR="002E4816">
        <w:t>/</w:t>
      </w:r>
      <w:r w:rsidRPr="00E54518">
        <w:t xml:space="preserve"> </w:t>
      </w:r>
      <w:r w:rsidRPr="00E54518" w:rsidR="002E4816">
        <w:t>2 years = 905 local agencies</w:t>
      </w:r>
      <w:r w:rsidRPr="00E54518">
        <w:t xml:space="preserve"> </w:t>
      </w:r>
      <w:r w:rsidRPr="00E54518" w:rsidR="00B85C7F">
        <w:t>/</w:t>
      </w:r>
      <w:r w:rsidRPr="00E54518">
        <w:t xml:space="preserve"> </w:t>
      </w:r>
      <w:r w:rsidRPr="00E54518" w:rsidR="00B85C7F">
        <w:t>89 State agencies = 20.34 local agencies per State agency</w:t>
      </w:r>
      <w:r w:rsidRPr="00E54518" w:rsidR="002E4816">
        <w:t>)</w:t>
      </w:r>
      <w:r w:rsidRPr="00E54518" w:rsidR="00982739">
        <w:t>.</w:t>
      </w:r>
      <w:r w:rsidRPr="00E54518" w:rsidR="00D84D8F">
        <w:t xml:space="preserve"> </w:t>
      </w:r>
      <w:r w:rsidRPr="00E54518" w:rsidR="00982739">
        <w:t>FNS estimates that it will take State agencies 30 minutes (0.50 hours) to record reports from monitoring reviews.</w:t>
      </w:r>
      <w:r w:rsidRPr="00E54518" w:rsidR="00D84D8F">
        <w:t xml:space="preserve"> </w:t>
      </w:r>
      <w:r w:rsidRPr="00E54518" w:rsidR="00982739">
        <w:t xml:space="preserve">Thus, FNS estimates 905 </w:t>
      </w:r>
      <w:r w:rsidRPr="00E54518" w:rsidR="00B85C7F">
        <w:t xml:space="preserve">annual burden hours for this provision. </w:t>
      </w:r>
      <w:r w:rsidRPr="00E54518" w:rsidR="00B52A93">
        <w:t xml:space="preserve">This </w:t>
      </w:r>
      <w:r w:rsidRPr="00E54518" w:rsidR="00395FBC">
        <w:t xml:space="preserve">has not changed since the previous submission. </w:t>
      </w:r>
    </w:p>
    <w:p w:rsidR="000523B9" w:rsidRPr="00E54518" w:rsidP="000523B9" w14:paraId="45F2535C" w14:textId="77777777">
      <w:pPr>
        <w:pStyle w:val="ListParagraph"/>
        <w:rPr>
          <w:u w:val="single"/>
        </w:rPr>
      </w:pPr>
    </w:p>
    <w:p w:rsidR="000523B9" w:rsidRPr="00E54518" w:rsidP="000523B9" w14:paraId="1088EAFE" w14:textId="77777777">
      <w:pPr>
        <w:pStyle w:val="ListParagraph"/>
        <w:numPr>
          <w:ilvl w:val="0"/>
          <w:numId w:val="24"/>
        </w:numPr>
        <w:tabs>
          <w:tab w:val="left" w:pos="360"/>
        </w:tabs>
        <w:ind w:left="360"/>
      </w:pPr>
      <w:r w:rsidRPr="00E54518">
        <w:rPr>
          <w:u w:val="single"/>
        </w:rPr>
        <w:t>Sect</w:t>
      </w:r>
      <w:r w:rsidRPr="00E54518" w:rsidR="00C71B70">
        <w:rPr>
          <w:u w:val="single"/>
        </w:rPr>
        <w:t>ion 246.20(b)</w:t>
      </w:r>
      <w:r w:rsidRPr="00E54518" w:rsidR="00C71B70">
        <w:t xml:space="preserve"> requires </w:t>
      </w:r>
      <w:r w:rsidRPr="00E54518" w:rsidR="00E41EE7">
        <w:t>that</w:t>
      </w:r>
      <w:r w:rsidRPr="00E54518" w:rsidR="00C71B70">
        <w:t xml:space="preserve"> </w:t>
      </w:r>
      <w:r w:rsidRPr="00E54518" w:rsidR="00AB7BC4">
        <w:t>State agencies must obtain annual audits in accordance with 2 CFR part 200, subpart F, and appendix XI, Compliance Supplement, and USDA implanting regulations 2 CFR parts 400 and 415. Each State agency shall make all State or local agency sponsored audit reports of Program operations under its jurisdiction available for the Department's review upon request.</w:t>
      </w:r>
      <w:r w:rsidRPr="00E54518" w:rsidR="00D84D8F">
        <w:t xml:space="preserve"> </w:t>
      </w:r>
      <w:r w:rsidRPr="00E54518" w:rsidR="005A1B9B">
        <w:t xml:space="preserve">FNS estimates it will take State agencies </w:t>
      </w:r>
      <w:r w:rsidRPr="00E54518" w:rsidR="00E41EE7">
        <w:t xml:space="preserve">10 </w:t>
      </w:r>
      <w:r w:rsidRPr="00E54518" w:rsidR="005A1B9B">
        <w:t>minutes (0.167 hours) to record audit reports.</w:t>
      </w:r>
      <w:r w:rsidRPr="00E54518" w:rsidR="00D84D8F">
        <w:t xml:space="preserve"> </w:t>
      </w:r>
      <w:r w:rsidRPr="00E54518" w:rsidR="005A1B9B">
        <w:t xml:space="preserve">Thus, FNS estimates </w:t>
      </w:r>
      <w:r w:rsidRPr="00E54518" w:rsidR="009C737F">
        <w:t>14.86 annual burden hours for this provision (89 State agencies x 0.167 hour</w:t>
      </w:r>
      <w:r w:rsidRPr="00E54518" w:rsidR="00E41EE7">
        <w:t xml:space="preserve"> </w:t>
      </w:r>
      <w:r w:rsidRPr="00E54518" w:rsidR="009C737F">
        <w:t>= 14.86 hours).</w:t>
      </w:r>
      <w:r w:rsidRPr="00E54518" w:rsidR="00D84D8F">
        <w:t xml:space="preserve"> </w:t>
      </w:r>
      <w:r w:rsidRPr="00E54518" w:rsidR="009C737F">
        <w:t xml:space="preserve">This </w:t>
      </w:r>
      <w:r w:rsidRPr="00E54518" w:rsidR="00395FBC">
        <w:t xml:space="preserve">has not changed since the previous submission. </w:t>
      </w:r>
    </w:p>
    <w:p w:rsidR="000523B9" w:rsidRPr="00E54518" w:rsidP="000523B9" w14:paraId="6FABCA3E" w14:textId="77777777">
      <w:pPr>
        <w:pStyle w:val="ListParagraph"/>
        <w:rPr>
          <w:u w:val="single"/>
        </w:rPr>
      </w:pPr>
    </w:p>
    <w:p w:rsidR="000523B9" w:rsidRPr="00E54518" w:rsidP="000523B9" w14:paraId="03519C27" w14:textId="77777777">
      <w:pPr>
        <w:pStyle w:val="ListParagraph"/>
        <w:numPr>
          <w:ilvl w:val="0"/>
          <w:numId w:val="24"/>
        </w:numPr>
        <w:tabs>
          <w:tab w:val="left" w:pos="360"/>
        </w:tabs>
        <w:ind w:left="360"/>
      </w:pPr>
      <w:r w:rsidRPr="00E54518">
        <w:rPr>
          <w:u w:val="single"/>
        </w:rPr>
        <w:t>Section 246.23</w:t>
      </w:r>
      <w:r w:rsidRPr="00E54518" w:rsidR="00343DFB">
        <w:rPr>
          <w:u w:val="single"/>
        </w:rPr>
        <w:t>(c)(1)</w:t>
      </w:r>
      <w:r w:rsidRPr="00E54518" w:rsidR="00343DFB">
        <w:t xml:space="preserve"> requires the State agency to maintain documentation on file regarding the disposition of cases involving improperly obtained or improperly disposed of benefits that result from participant violations.</w:t>
      </w:r>
      <w:r w:rsidRPr="00E54518" w:rsidR="00D84D8F">
        <w:t xml:space="preserve"> </w:t>
      </w:r>
      <w:r w:rsidRPr="00E54518" w:rsidR="00343DFB">
        <w:t xml:space="preserve">FNS estimates that this recordkeeping requirement takes the State agency </w:t>
      </w:r>
      <w:r w:rsidRPr="00E54518" w:rsidR="00091502">
        <w:t>five</w:t>
      </w:r>
      <w:r w:rsidRPr="00E54518" w:rsidR="00343DFB">
        <w:t xml:space="preserve"> hours per year.</w:t>
      </w:r>
      <w:r w:rsidRPr="00E54518" w:rsidR="00D84D8F">
        <w:t xml:space="preserve"> </w:t>
      </w:r>
      <w:r w:rsidRPr="00E54518" w:rsidR="00343DFB">
        <w:t>FNS estimates 4</w:t>
      </w:r>
      <w:r w:rsidRPr="00E54518" w:rsidR="00B73424">
        <w:t>4</w:t>
      </w:r>
      <w:r w:rsidRPr="00E54518" w:rsidR="00343DFB">
        <w:t>5 annual burden hours for this provision (</w:t>
      </w:r>
      <w:r w:rsidRPr="00E54518" w:rsidR="00B73424">
        <w:t>8</w:t>
      </w:r>
      <w:r w:rsidRPr="00E54518" w:rsidR="00343DFB">
        <w:t>9 State agencies x 5 hours per year).</w:t>
      </w:r>
      <w:r w:rsidRPr="00E54518" w:rsidR="00D84D8F">
        <w:t xml:space="preserve"> </w:t>
      </w:r>
      <w:r w:rsidRPr="00E54518" w:rsidR="003D6BAA">
        <w:t xml:space="preserve">This has not changed since the previous submission. </w:t>
      </w:r>
    </w:p>
    <w:p w:rsidR="000523B9" w:rsidRPr="00E54518" w:rsidP="000523B9" w14:paraId="6CE0438E" w14:textId="77777777">
      <w:pPr>
        <w:pStyle w:val="ListParagraph"/>
        <w:rPr>
          <w:u w:val="single"/>
        </w:rPr>
      </w:pPr>
    </w:p>
    <w:p w:rsidR="004F0BA0" w:rsidRPr="00E54518" w:rsidP="004F0BA0" w14:paraId="731CA77C" w14:textId="77777777">
      <w:pPr>
        <w:pStyle w:val="ListParagraph"/>
        <w:numPr>
          <w:ilvl w:val="0"/>
          <w:numId w:val="24"/>
        </w:numPr>
        <w:tabs>
          <w:tab w:val="left" w:pos="360"/>
        </w:tabs>
        <w:ind w:left="360"/>
      </w:pPr>
      <w:r w:rsidRPr="00E54518">
        <w:rPr>
          <w:u w:val="single"/>
        </w:rPr>
        <w:t>Section 246.25(a)</w:t>
      </w:r>
      <w:r w:rsidRPr="00E54518">
        <w:t xml:space="preserve"> requires both State and local agenc</w:t>
      </w:r>
      <w:r w:rsidRPr="00E54518" w:rsidR="00E41EE7">
        <w:t>ies</w:t>
      </w:r>
      <w:r w:rsidRPr="00E54518">
        <w:t xml:space="preserve"> to maintain full and complete records regarding financial operations and food delivery systems.</w:t>
      </w:r>
      <w:r w:rsidRPr="00E54518" w:rsidR="00D84D8F">
        <w:t xml:space="preserve"> </w:t>
      </w:r>
      <w:r w:rsidRPr="00E54518">
        <w:t xml:space="preserve">However, such recordkeeping </w:t>
      </w:r>
      <w:r w:rsidRPr="00E54518">
        <w:t>actually occurs</w:t>
      </w:r>
      <w:r w:rsidRPr="00E54518">
        <w:t xml:space="preserve"> at the State agency level because </w:t>
      </w:r>
      <w:r w:rsidRPr="00E54518" w:rsidR="00B32C58">
        <w:t xml:space="preserve">State agencies use a </w:t>
      </w:r>
      <w:r w:rsidRPr="00E54518">
        <w:t xml:space="preserve">centralized MIS. FNS estimates that this recordkeeping requirement takes the State or local agency </w:t>
      </w:r>
      <w:r w:rsidRPr="00E54518" w:rsidR="00091502">
        <w:t>two</w:t>
      </w:r>
      <w:r w:rsidRPr="00E54518">
        <w:t xml:space="preserve"> burden hours per month. For the 70 percent </w:t>
      </w:r>
      <w:r w:rsidRPr="00E54518" w:rsidR="00E85153">
        <w:t xml:space="preserve">of all local agencies </w:t>
      </w:r>
      <w:r w:rsidRPr="00E54518">
        <w:t xml:space="preserve">that are </w:t>
      </w:r>
      <w:r w:rsidRPr="00E54518">
        <w:t xml:space="preserve">government entities </w:t>
      </w:r>
      <w:r w:rsidRPr="00E54518" w:rsidR="00E85153">
        <w:t>(1</w:t>
      </w:r>
      <w:r w:rsidRPr="00E54518" w:rsidR="00B32C58">
        <w:t>,</w:t>
      </w:r>
      <w:r w:rsidRPr="00E54518" w:rsidR="00E85153">
        <w:t xml:space="preserve">810 </w:t>
      </w:r>
      <w:r w:rsidRPr="00E54518">
        <w:t>x 0.7</w:t>
      </w:r>
      <w:r w:rsidRPr="00E54518" w:rsidR="00E85153">
        <w:t xml:space="preserve"> = 1</w:t>
      </w:r>
      <w:r w:rsidRPr="00E54518" w:rsidR="00B32C58">
        <w:t>,</w:t>
      </w:r>
      <w:r w:rsidRPr="00E54518" w:rsidR="00E85153">
        <w:t>267)</w:t>
      </w:r>
      <w:r w:rsidRPr="00E54518">
        <w:t>,</w:t>
      </w:r>
      <w:r w:rsidRPr="00E54518" w:rsidR="00D84D8F">
        <w:t xml:space="preserve"> </w:t>
      </w:r>
      <w:r w:rsidRPr="00E54518" w:rsidR="00A65C74">
        <w:t xml:space="preserve">FNS estimates </w:t>
      </w:r>
      <w:r w:rsidRPr="00E54518" w:rsidR="00E16AA3">
        <w:t>32</w:t>
      </w:r>
      <w:r w:rsidRPr="00E54518" w:rsidR="00B32C58">
        <w:t>,</w:t>
      </w:r>
      <w:r w:rsidRPr="00E54518" w:rsidR="00E16AA3">
        <w:t>544</w:t>
      </w:r>
      <w:r w:rsidRPr="00E54518" w:rsidR="00AE3D80">
        <w:t xml:space="preserve"> total annual burden hours for this prov</w:t>
      </w:r>
      <w:r w:rsidRPr="00E54518" w:rsidR="00A65C74">
        <w:t>ision (</w:t>
      </w:r>
      <w:r w:rsidRPr="00E54518" w:rsidR="005274BE">
        <w:t>8</w:t>
      </w:r>
      <w:r w:rsidRPr="00E54518" w:rsidR="00A65C74">
        <w:t>9 State agencies + 1,</w:t>
      </w:r>
      <w:r w:rsidRPr="00E54518" w:rsidR="00E16AA3">
        <w:t>267</w:t>
      </w:r>
      <w:r w:rsidRPr="00E54518" w:rsidR="00A65C74">
        <w:t xml:space="preserve"> local agencies = </w:t>
      </w:r>
      <w:r w:rsidRPr="00E54518" w:rsidR="00C13D1A">
        <w:t>1</w:t>
      </w:r>
      <w:r w:rsidRPr="00E54518" w:rsidR="00B32C58">
        <w:t>,</w:t>
      </w:r>
      <w:r w:rsidRPr="00E54518" w:rsidR="00C13D1A">
        <w:t>356</w:t>
      </w:r>
      <w:r w:rsidRPr="00E54518" w:rsidR="00AE3D80">
        <w:t xml:space="preserve"> x 2 hours per month x 12 months per year</w:t>
      </w:r>
      <w:r w:rsidRPr="00E54518" w:rsidR="00B32C58">
        <w:t xml:space="preserve"> </w:t>
      </w:r>
      <w:r w:rsidRPr="00E54518" w:rsidR="00C13D1A">
        <w:t>= 32</w:t>
      </w:r>
      <w:r w:rsidRPr="00E54518" w:rsidR="00B32C58">
        <w:t>,</w:t>
      </w:r>
      <w:r w:rsidRPr="00E54518" w:rsidR="00C13D1A">
        <w:t>544 hours</w:t>
      </w:r>
      <w:r w:rsidRPr="00E54518" w:rsidR="00AE3D80">
        <w:t>).</w:t>
      </w:r>
      <w:r w:rsidRPr="00E54518" w:rsidR="00D84D8F">
        <w:t xml:space="preserve"> </w:t>
      </w:r>
      <w:r w:rsidRPr="00E54518" w:rsidR="00DE34CE">
        <w:t xml:space="preserve">This </w:t>
      </w:r>
      <w:r w:rsidRPr="00E54518" w:rsidR="00395FBC">
        <w:t>has not changed since the previous submission.</w:t>
      </w:r>
      <w:r w:rsidRPr="00E54518" w:rsidR="00D84D8F">
        <w:t xml:space="preserve"> </w:t>
      </w:r>
    </w:p>
    <w:p w:rsidR="004F0BA0" w:rsidRPr="00E54518" w:rsidP="004F0BA0" w14:paraId="2D523310" w14:textId="77777777">
      <w:pPr>
        <w:pStyle w:val="ListParagraph"/>
        <w:rPr>
          <w:u w:val="single"/>
        </w:rPr>
      </w:pPr>
    </w:p>
    <w:p w:rsidR="00DA1A94" w:rsidRPr="00E54518" w:rsidP="00DA1A94" w14:paraId="253F2C99" w14:textId="135BDB82">
      <w:pPr>
        <w:pStyle w:val="ListParagraph"/>
        <w:numPr>
          <w:ilvl w:val="0"/>
          <w:numId w:val="24"/>
        </w:numPr>
        <w:tabs>
          <w:tab w:val="left" w:pos="360"/>
        </w:tabs>
        <w:ind w:left="360"/>
      </w:pPr>
      <w:r w:rsidRPr="00E54518">
        <w:rPr>
          <w:u w:val="single"/>
        </w:rPr>
        <w:t>Section 246.25(a)</w:t>
      </w:r>
      <w:r w:rsidRPr="00E54518">
        <w:t xml:space="preserve"> requires the State and local agency to maintain full and complete records regarding nutrition education.</w:t>
      </w:r>
      <w:r w:rsidRPr="00E54518" w:rsidR="00D84D8F">
        <w:t xml:space="preserve"> </w:t>
      </w:r>
      <w:r w:rsidRPr="00E54518">
        <w:t>The local agency enters the data into a system hosted at the State agency level.</w:t>
      </w:r>
      <w:r w:rsidRPr="00E54518" w:rsidR="00D84D8F">
        <w:t xml:space="preserve"> </w:t>
      </w:r>
      <w:r w:rsidRPr="00E54518" w:rsidR="00F812B0">
        <w:t>For the 7</w:t>
      </w:r>
      <w:r w:rsidRPr="00E54518" w:rsidR="004A320A">
        <w:t xml:space="preserve">0 percent of all local agencies </w:t>
      </w:r>
      <w:r w:rsidRPr="00E54518" w:rsidR="00F812B0">
        <w:t xml:space="preserve">that are government entities </w:t>
      </w:r>
      <w:r w:rsidRPr="00E54518" w:rsidR="004A320A">
        <w:t>(1</w:t>
      </w:r>
      <w:r w:rsidRPr="00E54518" w:rsidR="002A50B5">
        <w:t>,</w:t>
      </w:r>
      <w:r w:rsidRPr="00E54518" w:rsidR="004A320A">
        <w:t xml:space="preserve">810 </w:t>
      </w:r>
      <w:r w:rsidRPr="00E54518" w:rsidR="00F812B0">
        <w:t>x 0.7</w:t>
      </w:r>
      <w:r w:rsidRPr="00E54518" w:rsidR="004A320A">
        <w:t xml:space="preserve"> = 1</w:t>
      </w:r>
      <w:r w:rsidRPr="00E54518" w:rsidR="002A50B5">
        <w:t>,</w:t>
      </w:r>
      <w:r w:rsidRPr="00E54518" w:rsidR="004A320A">
        <w:t>267)</w:t>
      </w:r>
      <w:r w:rsidRPr="00E54518" w:rsidR="00F812B0">
        <w:t>,</w:t>
      </w:r>
      <w:r w:rsidRPr="00E54518" w:rsidR="00D84D8F">
        <w:t xml:space="preserve"> </w:t>
      </w:r>
      <w:r w:rsidRPr="00E54518" w:rsidR="00AE3D80">
        <w:t xml:space="preserve">FNS currently estimates annual participation </w:t>
      </w:r>
      <w:r w:rsidRPr="00E54518" w:rsidR="00F925D1">
        <w:t>of women, infants</w:t>
      </w:r>
      <w:r w:rsidRPr="00E54518" w:rsidR="002A50B5">
        <w:t>,</w:t>
      </w:r>
      <w:r w:rsidRPr="00E54518" w:rsidR="00F925D1">
        <w:t xml:space="preserve"> and children is 6,243,960</w:t>
      </w:r>
      <w:r w:rsidRPr="00E54518" w:rsidR="00AB3DB9">
        <w:t xml:space="preserve"> (6,243,960 participants</w:t>
      </w:r>
      <w:r w:rsidRPr="00E54518" w:rsidR="00F812B0">
        <w:t xml:space="preserve"> </w:t>
      </w:r>
      <w:r w:rsidRPr="00E54518" w:rsidR="00AB3DB9">
        <w:t>/</w:t>
      </w:r>
      <w:r w:rsidRPr="00E54518" w:rsidR="00F812B0">
        <w:t xml:space="preserve"> </w:t>
      </w:r>
      <w:r w:rsidRPr="00E54518" w:rsidR="00AB3DB9">
        <w:t>1</w:t>
      </w:r>
      <w:r w:rsidRPr="00E54518" w:rsidR="002A50B5">
        <w:t>,</w:t>
      </w:r>
      <w:r w:rsidRPr="00E54518" w:rsidR="00AB3DB9">
        <w:t>267 local agencies</w:t>
      </w:r>
      <w:r w:rsidRPr="00E54518" w:rsidR="00E40450">
        <w:t xml:space="preserve"> x 0.70 = </w:t>
      </w:r>
      <w:r w:rsidRPr="00E54518" w:rsidR="00C717CB">
        <w:t>3,449.70 participants per local agency)</w:t>
      </w:r>
      <w:r w:rsidRPr="00E54518" w:rsidR="00AE3D80">
        <w:t>.</w:t>
      </w:r>
      <w:r w:rsidRPr="00E54518" w:rsidR="00D84D8F">
        <w:t xml:space="preserve"> </w:t>
      </w:r>
      <w:r w:rsidRPr="00E54518">
        <w:t xml:space="preserve">FNS further estimates that </w:t>
      </w:r>
      <w:r w:rsidRPr="00E54518" w:rsidR="00CF580B">
        <w:t xml:space="preserve">it takes the State or local agency </w:t>
      </w:r>
      <w:r w:rsidRPr="00E54518" w:rsidR="00A6272F">
        <w:t>one</w:t>
      </w:r>
      <w:r w:rsidRPr="00E54518">
        <w:t xml:space="preserve"> minute (0.01</w:t>
      </w:r>
      <w:r w:rsidRPr="00E54518" w:rsidR="00651115">
        <w:t>6</w:t>
      </w:r>
      <w:r w:rsidRPr="00E54518">
        <w:t>7 hours) per participant</w:t>
      </w:r>
      <w:r w:rsidRPr="00E54518" w:rsidR="00CF580B">
        <w:t xml:space="preserve"> to document the nutrition education contacts</w:t>
      </w:r>
      <w:r w:rsidRPr="00E54518" w:rsidR="000249F7">
        <w:t>.</w:t>
      </w:r>
      <w:r w:rsidRPr="00E54518" w:rsidR="00D84D8F">
        <w:t xml:space="preserve"> </w:t>
      </w:r>
      <w:r w:rsidRPr="00E54518" w:rsidR="00AE3D80">
        <w:t xml:space="preserve">Participants should receive </w:t>
      </w:r>
      <w:r w:rsidRPr="00E54518" w:rsidR="00AE3D80">
        <w:t>nutrition</w:t>
      </w:r>
      <w:r w:rsidRPr="00E54518" w:rsidR="00AE3D80">
        <w:t xml:space="preserve"> education </w:t>
      </w:r>
      <w:r w:rsidRPr="00E54518" w:rsidR="00440D36">
        <w:t>twice</w:t>
      </w:r>
      <w:r w:rsidRPr="00E54518" w:rsidR="00AE3D80">
        <w:t xml:space="preserve"> per year.</w:t>
      </w:r>
      <w:r w:rsidRPr="00E54518" w:rsidR="00D84D8F">
        <w:t xml:space="preserve"> </w:t>
      </w:r>
      <w:r w:rsidRPr="00E54518" w:rsidR="00AE3D80">
        <w:t xml:space="preserve">FNS estimates </w:t>
      </w:r>
      <w:r w:rsidRPr="00E54518" w:rsidR="001757B6">
        <w:t xml:space="preserve">145,983.78 </w:t>
      </w:r>
      <w:r w:rsidRPr="00E54518" w:rsidR="00AE3D80">
        <w:t>annual burden</w:t>
      </w:r>
      <w:r w:rsidRPr="00E54518" w:rsidR="00A732DA">
        <w:t xml:space="preserve"> hours for</w:t>
      </w:r>
      <w:r w:rsidRPr="00E54518" w:rsidR="001757B6">
        <w:t xml:space="preserve"> this provision (</w:t>
      </w:r>
      <w:r w:rsidRPr="00E54518" w:rsidR="00476832">
        <w:t>1</w:t>
      </w:r>
      <w:r w:rsidRPr="00E54518" w:rsidR="002A50B5">
        <w:t>,</w:t>
      </w:r>
      <w:r w:rsidRPr="00E54518" w:rsidR="00476832">
        <w:t>267 local agencies x 3,449.70 participants per local agency x 2 times per year = 8</w:t>
      </w:r>
      <w:r w:rsidRPr="00E54518" w:rsidR="002A50B5">
        <w:t>,</w:t>
      </w:r>
      <w:r w:rsidRPr="00E54518" w:rsidR="00476832">
        <w:t>741</w:t>
      </w:r>
      <w:r w:rsidRPr="00E54518" w:rsidR="002A50B5">
        <w:t>,</w:t>
      </w:r>
      <w:r w:rsidRPr="00E54518" w:rsidR="00476832">
        <w:t>544 responses x 0.0167 hours =</w:t>
      </w:r>
      <w:r w:rsidRPr="00E54518" w:rsidR="002A50B5">
        <w:t xml:space="preserve"> </w:t>
      </w:r>
      <w:r w:rsidRPr="00E54518" w:rsidR="00476832">
        <w:t>145,983.78 hours</w:t>
      </w:r>
      <w:r w:rsidRPr="00E54518" w:rsidR="00C31679">
        <w:t xml:space="preserve">). </w:t>
      </w:r>
      <w:r w:rsidRPr="00E54518" w:rsidR="009E4209">
        <w:t xml:space="preserve">This </w:t>
      </w:r>
      <w:r w:rsidRPr="00E54518" w:rsidR="00395FBC">
        <w:t xml:space="preserve">has not changed since the previous submission. </w:t>
      </w:r>
    </w:p>
    <w:p w:rsidR="00DA1A94" w:rsidRPr="00E54518" w:rsidP="00DA1A94" w14:paraId="039EA741" w14:textId="77777777">
      <w:pPr>
        <w:pStyle w:val="ListParagraph"/>
        <w:rPr>
          <w:u w:val="single"/>
        </w:rPr>
      </w:pPr>
    </w:p>
    <w:p w:rsidR="00212D34" w:rsidRPr="00E54518" w:rsidP="00212D34" w14:paraId="494FD244" w14:textId="77777777">
      <w:pPr>
        <w:pStyle w:val="ListParagraph"/>
        <w:numPr>
          <w:ilvl w:val="0"/>
          <w:numId w:val="24"/>
        </w:numPr>
        <w:tabs>
          <w:tab w:val="left" w:pos="360"/>
        </w:tabs>
        <w:ind w:left="360"/>
      </w:pPr>
      <w:r w:rsidRPr="00E54518">
        <w:rPr>
          <w:u w:val="single"/>
        </w:rPr>
        <w:t>Section 246.25(a)</w:t>
      </w:r>
      <w:r w:rsidRPr="00E54518">
        <w:t xml:space="preserve"> requires State and local agenc</w:t>
      </w:r>
      <w:r w:rsidRPr="00E54518" w:rsidR="00AB2B9C">
        <w:t>ies</w:t>
      </w:r>
      <w:r w:rsidRPr="00E54518">
        <w:t xml:space="preserve"> to maintain full and complete records regarding fair hearing procedures.</w:t>
      </w:r>
      <w:r w:rsidRPr="00E54518" w:rsidR="00D84D8F">
        <w:t xml:space="preserve"> </w:t>
      </w:r>
      <w:r w:rsidRPr="00E54518" w:rsidR="00C41492">
        <w:t>S</w:t>
      </w:r>
      <w:r w:rsidRPr="00E54518">
        <w:t xml:space="preserve">uch recordkeeping </w:t>
      </w:r>
      <w:r w:rsidRPr="00E54518">
        <w:t>actually occurs</w:t>
      </w:r>
      <w:r w:rsidRPr="00E54518">
        <w:t xml:space="preserve"> at the State agency level because most fair hearings are conducted at the State agency level.</w:t>
      </w:r>
      <w:r w:rsidRPr="00E54518" w:rsidR="00D94965">
        <w:t xml:space="preserve"> </w:t>
      </w:r>
      <w:r w:rsidRPr="00E54518" w:rsidR="00DA1A94">
        <w:t xml:space="preserve">For </w:t>
      </w:r>
      <w:r w:rsidRPr="00E54518">
        <w:t xml:space="preserve">State agencies and </w:t>
      </w:r>
      <w:r w:rsidRPr="00E54518" w:rsidR="00DA1A94">
        <w:t>the 7</w:t>
      </w:r>
      <w:r w:rsidRPr="00E54518" w:rsidR="00D94965">
        <w:t xml:space="preserve">0 percent of all local agencies </w:t>
      </w:r>
      <w:r w:rsidRPr="00E54518" w:rsidR="00DA1A94">
        <w:t xml:space="preserve">that are government entities </w:t>
      </w:r>
      <w:r w:rsidRPr="00E54518" w:rsidR="00D94965">
        <w:t>(1</w:t>
      </w:r>
      <w:r w:rsidRPr="00E54518" w:rsidR="002A50B5">
        <w:t>,</w:t>
      </w:r>
      <w:r w:rsidRPr="00E54518" w:rsidR="00D94965">
        <w:t xml:space="preserve">810 </w:t>
      </w:r>
      <w:r w:rsidRPr="00E54518" w:rsidR="00DA1A94">
        <w:t>x 0.7</w:t>
      </w:r>
      <w:r w:rsidRPr="00E54518" w:rsidR="00D94965">
        <w:t xml:space="preserve"> = 1</w:t>
      </w:r>
      <w:r w:rsidRPr="00E54518" w:rsidR="00F50AD9">
        <w:t>,</w:t>
      </w:r>
      <w:r w:rsidRPr="00E54518" w:rsidR="00D94965">
        <w:t>267)</w:t>
      </w:r>
      <w:r w:rsidRPr="00E54518" w:rsidR="00DA1A94">
        <w:t>,</w:t>
      </w:r>
      <w:r w:rsidRPr="00E54518">
        <w:t xml:space="preserve"> FNS estimates that documentation of the fair hearing procedures takes </w:t>
      </w:r>
      <w:r w:rsidRPr="00E54518" w:rsidR="00154CE1">
        <w:t>15 minutes (</w:t>
      </w:r>
      <w:r w:rsidRPr="00E54518" w:rsidR="00B85F5C">
        <w:t>0.25 hours</w:t>
      </w:r>
      <w:r w:rsidRPr="00E54518" w:rsidR="00154CE1">
        <w:t>)</w:t>
      </w:r>
      <w:r w:rsidRPr="00E54518">
        <w:t xml:space="preserve"> per State or local agency.</w:t>
      </w:r>
      <w:r w:rsidRPr="00E54518" w:rsidR="00D84D8F">
        <w:t xml:space="preserve"> </w:t>
      </w:r>
      <w:r w:rsidRPr="00E54518" w:rsidR="00AE3D80">
        <w:t xml:space="preserve">FNS estimates </w:t>
      </w:r>
      <w:r w:rsidRPr="00E54518" w:rsidR="00D94965">
        <w:t>339</w:t>
      </w:r>
      <w:r w:rsidRPr="00E54518" w:rsidR="00AE3D80">
        <w:t xml:space="preserve"> annual burden</w:t>
      </w:r>
      <w:r w:rsidRPr="00E54518" w:rsidR="000E4D4B">
        <w:t xml:space="preserve"> hours for this provision (</w:t>
      </w:r>
      <w:r w:rsidRPr="00E54518" w:rsidR="00D94965">
        <w:t>1</w:t>
      </w:r>
      <w:r w:rsidRPr="00E54518" w:rsidR="00F50AD9">
        <w:t>,</w:t>
      </w:r>
      <w:r w:rsidRPr="00E54518" w:rsidR="00D94965">
        <w:t>267</w:t>
      </w:r>
      <w:r w:rsidRPr="00E54518" w:rsidR="00AE3D80">
        <w:t xml:space="preserve"> local agen</w:t>
      </w:r>
      <w:r w:rsidRPr="00E54518" w:rsidR="000E4D4B">
        <w:t xml:space="preserve">cies + </w:t>
      </w:r>
      <w:r w:rsidRPr="00E54518" w:rsidR="00A804D6">
        <w:t>8</w:t>
      </w:r>
      <w:r w:rsidRPr="00E54518" w:rsidR="000E4D4B">
        <w:t>9</w:t>
      </w:r>
      <w:r w:rsidRPr="00E54518" w:rsidR="00A804D6">
        <w:t xml:space="preserve"> </w:t>
      </w:r>
      <w:r w:rsidRPr="00E54518" w:rsidR="000E4D4B">
        <w:t xml:space="preserve">State agencies = </w:t>
      </w:r>
      <w:r w:rsidRPr="00E54518" w:rsidR="00D94965">
        <w:t>1</w:t>
      </w:r>
      <w:r w:rsidRPr="00E54518" w:rsidR="00F50AD9">
        <w:t>,</w:t>
      </w:r>
      <w:r w:rsidRPr="00E54518" w:rsidR="00D94965">
        <w:t>356</w:t>
      </w:r>
      <w:r w:rsidRPr="00E54518" w:rsidR="00AE3D80">
        <w:t xml:space="preserve"> x 0.25 hours per State or local agency).</w:t>
      </w:r>
      <w:r w:rsidRPr="00E54518" w:rsidR="00D84D8F">
        <w:t xml:space="preserve"> </w:t>
      </w:r>
      <w:r w:rsidRPr="00E54518" w:rsidR="00893F63">
        <w:t xml:space="preserve">This </w:t>
      </w:r>
      <w:r w:rsidRPr="00E54518" w:rsidR="00395FBC">
        <w:t xml:space="preserve">has not changed since the previous submission. </w:t>
      </w:r>
    </w:p>
    <w:p w:rsidR="00212D34" w:rsidRPr="00E54518" w:rsidP="00212D34" w14:paraId="1642687A" w14:textId="77777777">
      <w:pPr>
        <w:pStyle w:val="ListParagraph"/>
        <w:rPr>
          <w:u w:val="single"/>
        </w:rPr>
      </w:pPr>
    </w:p>
    <w:p w:rsidR="00311447" w:rsidRPr="00E54518" w:rsidP="00212D34" w14:paraId="19FAFB47" w14:textId="3EFA647B">
      <w:pPr>
        <w:pStyle w:val="ListParagraph"/>
        <w:numPr>
          <w:ilvl w:val="0"/>
          <w:numId w:val="24"/>
        </w:numPr>
        <w:tabs>
          <w:tab w:val="left" w:pos="360"/>
        </w:tabs>
        <w:ind w:left="360"/>
      </w:pPr>
      <w:r w:rsidRPr="00E54518">
        <w:rPr>
          <w:u w:val="single"/>
        </w:rPr>
        <w:t>Section 246.26(h)(3)</w:t>
      </w:r>
      <w:r w:rsidRPr="00E54518">
        <w:t xml:space="preserve"> </w:t>
      </w:r>
      <w:r w:rsidRPr="00E54518" w:rsidR="006B6F89">
        <w:t xml:space="preserve">requires that State agencies </w:t>
      </w:r>
      <w:r w:rsidRPr="00E54518" w:rsidR="00E74868">
        <w:t xml:space="preserve">disclosing </w:t>
      </w:r>
      <w:r w:rsidRPr="00E54518" w:rsidR="000723A4">
        <w:t xml:space="preserve">confidential applicant and participant </w:t>
      </w:r>
      <w:r w:rsidRPr="00E54518" w:rsidR="00E74868">
        <w:t xml:space="preserve">information </w:t>
      </w:r>
      <w:r w:rsidRPr="00E54518" w:rsidR="00026496">
        <w:t>for non-WIC purposes</w:t>
      </w:r>
      <w:r w:rsidRPr="00E54518" w:rsidR="00E74868">
        <w:t xml:space="preserve"> must enter into a written agreement with the other public organization or, in the case of a non-WIC use by a State or local WIC agency, the unit of the State or local agency that will be using the information.</w:t>
      </w:r>
      <w:r w:rsidRPr="00E54518" w:rsidR="00D84D8F">
        <w:t xml:space="preserve"> </w:t>
      </w:r>
      <w:r w:rsidRPr="00E54518" w:rsidR="00E74868">
        <w:t xml:space="preserve">FNS estimates that 76 State agencies enter into a written agreement with </w:t>
      </w:r>
      <w:r w:rsidRPr="00E54518" w:rsidR="00B14927">
        <w:t>other organizations, and it takes State agencies ten minutes (0.167 hours) to record those agreements.</w:t>
      </w:r>
      <w:r w:rsidRPr="00E54518" w:rsidR="00D84D8F">
        <w:t xml:space="preserve"> </w:t>
      </w:r>
      <w:r w:rsidRPr="00E54518" w:rsidR="00B14927">
        <w:t xml:space="preserve">Thus, FNS estimates </w:t>
      </w:r>
      <w:r w:rsidRPr="00E54518">
        <w:t>12.69 annual burden hours for this provision (76 State agencies x 0.167 hours</w:t>
      </w:r>
      <w:r w:rsidRPr="00E54518" w:rsidR="003602EE">
        <w:t xml:space="preserve"> </w:t>
      </w:r>
      <w:r w:rsidRPr="00E54518">
        <w:t>= 12.69 hours).</w:t>
      </w:r>
      <w:r w:rsidRPr="00E54518" w:rsidR="00D84D8F">
        <w:t xml:space="preserve"> </w:t>
      </w:r>
      <w:r w:rsidRPr="00E54518">
        <w:t xml:space="preserve">This </w:t>
      </w:r>
      <w:r w:rsidRPr="00E54518" w:rsidR="00395FBC">
        <w:t xml:space="preserve">has not changed since the previous submission. </w:t>
      </w:r>
    </w:p>
    <w:p w:rsidR="00311447" w:rsidRPr="00E54518" w:rsidP="45C912F1" w14:paraId="430AC980" w14:textId="77777777">
      <w:pPr>
        <w:pStyle w:val="ListParagraph"/>
      </w:pPr>
    </w:p>
    <w:p w:rsidR="00D12897" w:rsidRPr="00E54518" w14:paraId="22CD5FBF" w14:textId="77777777">
      <w:pPr>
        <w:overflowPunct/>
        <w:autoSpaceDE/>
        <w:autoSpaceDN/>
        <w:adjustRightInd/>
        <w:textAlignment w:val="auto"/>
        <w:rPr>
          <w:u w:val="single"/>
        </w:rPr>
      </w:pPr>
      <w:r w:rsidRPr="00E54518">
        <w:rPr>
          <w:u w:val="single"/>
        </w:rPr>
        <w:br w:type="page"/>
      </w:r>
    </w:p>
    <w:p w:rsidR="00311447" w:rsidRPr="00E54518" w:rsidP="45C912F1" w14:paraId="2DC07DC4" w14:textId="7863AC13">
      <w:pPr>
        <w:jc w:val="center"/>
        <w:rPr>
          <w:u w:val="single"/>
        </w:rPr>
      </w:pPr>
      <w:r w:rsidRPr="00E54518">
        <w:rPr>
          <w:u w:val="single"/>
        </w:rPr>
        <w:t>AFFECTED PUBLIC:</w:t>
      </w:r>
      <w:r w:rsidRPr="00E54518" w:rsidR="00D84D8F">
        <w:rPr>
          <w:u w:val="single"/>
        </w:rPr>
        <w:t xml:space="preserve"> </w:t>
      </w:r>
      <w:r w:rsidRPr="00E54518">
        <w:rPr>
          <w:u w:val="single"/>
        </w:rPr>
        <w:t>BUSINESS:</w:t>
      </w:r>
      <w:r w:rsidRPr="00E54518" w:rsidR="00D84D8F">
        <w:rPr>
          <w:u w:val="single"/>
        </w:rPr>
        <w:t xml:space="preserve"> </w:t>
      </w:r>
      <w:r w:rsidRPr="00E54518">
        <w:rPr>
          <w:u w:val="single"/>
        </w:rPr>
        <w:t>RETAIL VENDORS</w:t>
      </w:r>
    </w:p>
    <w:p w:rsidR="00311447" w:rsidRPr="00E54518" w:rsidP="45C912F1" w14:paraId="76089A0D" w14:textId="1DCDEC7E">
      <w:pPr>
        <w:jc w:val="center"/>
        <w:rPr>
          <w:u w:val="single"/>
        </w:rPr>
      </w:pPr>
      <w:r w:rsidRPr="00E54518">
        <w:rPr>
          <w:u w:val="single"/>
        </w:rPr>
        <w:t>(WIC-AUTHORIZED RETAIL VENDORS AND NONPROFIT BUSINESSES)</w:t>
      </w:r>
    </w:p>
    <w:p w:rsidR="00311447" w:rsidRPr="00E54518" w:rsidP="45C912F1" w14:paraId="27D71314" w14:textId="77777777">
      <w:pPr>
        <w:rPr>
          <w:u w:val="single"/>
        </w:rPr>
      </w:pPr>
    </w:p>
    <w:p w:rsidR="00311447" w:rsidRPr="00E54518" w:rsidP="00A44365" w14:paraId="05C5B651" w14:textId="5E569A74">
      <w:pPr>
        <w:pStyle w:val="ListParagraph"/>
        <w:numPr>
          <w:ilvl w:val="0"/>
          <w:numId w:val="13"/>
        </w:numPr>
      </w:pPr>
      <w:r w:rsidRPr="00E54518">
        <w:rPr>
          <w:u w:val="single"/>
        </w:rPr>
        <w:t>Section 246.10(d)(1</w:t>
      </w:r>
      <w:r w:rsidRPr="00E54518">
        <w:t xml:space="preserve">) requires medical documentation for the issuance of the following supplemental foods: </w:t>
      </w:r>
      <w:r w:rsidRPr="00E54518" w:rsidR="007C22DD">
        <w:t xml:space="preserve">paragraph </w:t>
      </w:r>
      <w:r w:rsidRPr="00E54518">
        <w:t xml:space="preserve">(ii) Any infant formula prescribed to a child or adult who receives Food Package III; </w:t>
      </w:r>
      <w:r w:rsidRPr="00E54518" w:rsidR="009E0233">
        <w:t xml:space="preserve">paragraph </w:t>
      </w:r>
      <w:r w:rsidRPr="00E54518">
        <w:t xml:space="preserve">(iii) Any exempt infant formula; </w:t>
      </w:r>
      <w:r w:rsidRPr="00E54518" w:rsidR="009E0233">
        <w:t xml:space="preserve">paragraph </w:t>
      </w:r>
      <w:r w:rsidRPr="00E54518">
        <w:t xml:space="preserve">(iv) Any WIC-eligible medical food; </w:t>
      </w:r>
      <w:r w:rsidRPr="00E54518" w:rsidR="009E0233">
        <w:t xml:space="preserve">paragraph </w:t>
      </w:r>
      <w:r w:rsidRPr="00E54518">
        <w:t>(v) Any authorized supplemental food issued to participants who receive Food Package III.</w:t>
      </w:r>
      <w:r w:rsidRPr="00E54518" w:rsidR="00D84D8F">
        <w:t xml:space="preserve"> </w:t>
      </w:r>
      <w:r w:rsidRPr="00E54518">
        <w:t xml:space="preserve">FNS estimates that it will take one minute (0.0167 </w:t>
      </w:r>
      <w:r w:rsidRPr="00E54518" w:rsidR="002F59A0">
        <w:t xml:space="preserve">hours </w:t>
      </w:r>
      <w:r w:rsidRPr="00E54518">
        <w:t>per record) for each clinic (10,000 clinics) to file the medical documentation provided by participants.</w:t>
      </w:r>
      <w:r w:rsidRPr="00E54518" w:rsidR="00D84D8F">
        <w:t xml:space="preserve"> </w:t>
      </w:r>
      <w:r w:rsidRPr="00E54518" w:rsidR="002F59A0">
        <w:br/>
      </w:r>
      <w:r w:rsidRPr="00E54518" w:rsidR="002F59A0">
        <w:br/>
      </w:r>
      <w:r w:rsidRPr="00E54518">
        <w:t>Approximately 30 percent of all local agencies are nonprofit businesses (1</w:t>
      </w:r>
      <w:r w:rsidRPr="00E54518" w:rsidR="002F59A0">
        <w:t>,</w:t>
      </w:r>
      <w:r w:rsidRPr="00E54518">
        <w:t>810 x 0.3</w:t>
      </w:r>
      <w:r w:rsidRPr="00E54518" w:rsidR="002F59A0">
        <w:t>0</w:t>
      </w:r>
      <w:r w:rsidRPr="00E54518">
        <w:t xml:space="preserve"> = 543).</w:t>
      </w:r>
      <w:r w:rsidRPr="00E54518" w:rsidR="00D84D8F">
        <w:t xml:space="preserve"> </w:t>
      </w:r>
      <w:r w:rsidRPr="00E54518">
        <w:t xml:space="preserve">Therefore, 30 percent of all medical documentation </w:t>
      </w:r>
      <w:r w:rsidRPr="00E54518" w:rsidR="005D363D">
        <w:t xml:space="preserve">is </w:t>
      </w:r>
      <w:r w:rsidRPr="00E54518">
        <w:t>reported under the businesses category.</w:t>
      </w:r>
      <w:r w:rsidRPr="00E54518" w:rsidR="00D84D8F">
        <w:t xml:space="preserve"> </w:t>
      </w:r>
      <w:r w:rsidRPr="00E54518">
        <w:t>Each local agency will record medical documentation from clinics twice a year (10,000 clinics</w:t>
      </w:r>
      <w:r w:rsidRPr="00E54518" w:rsidR="005D363D">
        <w:t xml:space="preserve"> </w:t>
      </w:r>
      <w:r w:rsidRPr="00E54518">
        <w:t>/</w:t>
      </w:r>
      <w:r w:rsidRPr="00E54518" w:rsidR="005D363D">
        <w:t xml:space="preserve"> </w:t>
      </w:r>
      <w:r w:rsidRPr="00E54518" w:rsidR="00175CC8">
        <w:t>543</w:t>
      </w:r>
      <w:r w:rsidRPr="00E54518">
        <w:t xml:space="preserve"> local agencies x 0.</w:t>
      </w:r>
      <w:r w:rsidRPr="00E54518" w:rsidR="00175CC8">
        <w:t>3</w:t>
      </w:r>
      <w:r w:rsidRPr="00E54518">
        <w:t>0 x 2 = 11.05 records per local agency).</w:t>
      </w:r>
      <w:r w:rsidRPr="00E54518" w:rsidR="00D84D8F">
        <w:t xml:space="preserve"> </w:t>
      </w:r>
      <w:r w:rsidRPr="00E54518">
        <w:t xml:space="preserve">Thus, FNS estimates </w:t>
      </w:r>
      <w:r w:rsidRPr="00E54518" w:rsidR="00175CC8">
        <w:t>100.</w:t>
      </w:r>
      <w:r w:rsidRPr="00E54518" w:rsidR="00347FA4">
        <w:t>2</w:t>
      </w:r>
      <w:r w:rsidRPr="00E54518">
        <w:t xml:space="preserve"> annual burden hours (</w:t>
      </w:r>
      <w:r w:rsidRPr="00E54518" w:rsidR="00347FA4">
        <w:t>543</w:t>
      </w:r>
      <w:r w:rsidRPr="00E54518">
        <w:t xml:space="preserve"> local agencies x 11.05 records per local agency = </w:t>
      </w:r>
      <w:r w:rsidRPr="00E54518" w:rsidR="00347FA4">
        <w:t>6</w:t>
      </w:r>
      <w:r w:rsidRPr="00E54518" w:rsidR="002F59A0">
        <w:t>,</w:t>
      </w:r>
      <w:r w:rsidRPr="00E54518" w:rsidR="00347FA4">
        <w:t>000</w:t>
      </w:r>
      <w:r w:rsidRPr="00E54518">
        <w:t xml:space="preserve"> responses x 0.0167 hours = </w:t>
      </w:r>
      <w:r w:rsidRPr="00E54518" w:rsidR="00347FA4">
        <w:t>100.2</w:t>
      </w:r>
      <w:r w:rsidRPr="00E54518">
        <w:t xml:space="preserve"> hours).</w:t>
      </w:r>
      <w:r w:rsidRPr="00E54518" w:rsidR="00D84D8F">
        <w:t xml:space="preserve"> </w:t>
      </w:r>
      <w:r w:rsidRPr="00E54518">
        <w:t xml:space="preserve">This </w:t>
      </w:r>
      <w:r w:rsidRPr="00E54518" w:rsidR="00684EA0">
        <w:t xml:space="preserve">has not changed since the previous submission. </w:t>
      </w:r>
    </w:p>
    <w:p w:rsidR="00347FA4" w:rsidRPr="00E54518" w:rsidP="45C912F1" w14:paraId="2EA764FA" w14:textId="77777777">
      <w:pPr>
        <w:pStyle w:val="ListParagraph"/>
        <w:ind w:left="360"/>
      </w:pPr>
    </w:p>
    <w:p w:rsidR="00AA0E4E" w:rsidP="00AA0E4E" w14:paraId="23D4A21C" w14:textId="3C4E4752">
      <w:pPr>
        <w:pStyle w:val="ListParagraph"/>
        <w:ind w:left="360"/>
      </w:pPr>
      <w:r w:rsidRPr="00E54518">
        <w:rPr>
          <w:u w:val="single"/>
        </w:rPr>
        <w:t xml:space="preserve">Section </w:t>
      </w:r>
      <w:r w:rsidRPr="00E54518" w:rsidR="00545E1A">
        <w:rPr>
          <w:u w:val="single"/>
        </w:rPr>
        <w:t>246.12(h)(3)(xvi)</w:t>
      </w:r>
      <w:r w:rsidRPr="00E54518" w:rsidR="00545E1A">
        <w:t xml:space="preserve"> </w:t>
      </w:r>
      <w:r w:rsidR="00DA6E1C">
        <w:t>r</w:t>
      </w:r>
      <w:r w:rsidRPr="00E74A62" w:rsidR="00DA6E1C">
        <w:t xml:space="preserve">equires that vendors maintain inventory records used for Federal tax reporting purposes and other records the State agency may require for the </w:t>
      </w:r>
      <w:r w:rsidRPr="00E74A62" w:rsidR="00DA6E1C">
        <w:t>period of time</w:t>
      </w:r>
      <w:r w:rsidRPr="00E74A62" w:rsidR="00DA6E1C">
        <w:t xml:space="preserve"> specified by the State agency in the vendor agreement. FNS estimates that when the rule is implemented, </w:t>
      </w:r>
      <w:r w:rsidR="009A5F33">
        <w:t>44</w:t>
      </w:r>
      <w:r w:rsidRPr="00E74A62" w:rsidR="00DA6E1C">
        <w:t xml:space="preserve"> State agencies </w:t>
      </w:r>
      <w:r w:rsidRPr="00E74A62" w:rsidR="00DA6E1C">
        <w:t>will each</w:t>
      </w:r>
      <w:r w:rsidRPr="00E74A62" w:rsidR="00DA6E1C">
        <w:t xml:space="preserve"> initially authorize an average of </w:t>
      </w:r>
      <w:r w:rsidR="009A5F33">
        <w:t>2.</w:t>
      </w:r>
      <w:r w:rsidRPr="00E74A62" w:rsidR="00DA6E1C">
        <w:t xml:space="preserve">5 internet vendors, </w:t>
      </w:r>
      <w:r w:rsidR="00DA6E1C">
        <w:t>i</w:t>
      </w:r>
      <w:r w:rsidRPr="00E74A62" w:rsidR="00DA6E1C">
        <w:t xml:space="preserve">ncreasing the number of vendors from </w:t>
      </w:r>
      <w:r w:rsidR="00661E25">
        <w:t xml:space="preserve">40,377 </w:t>
      </w:r>
      <w:r w:rsidRPr="00E74A62" w:rsidR="00DA6E1C">
        <w:t xml:space="preserve">to </w:t>
      </w:r>
      <w:r w:rsidR="005C6A3C">
        <w:t>40,</w:t>
      </w:r>
      <w:r w:rsidR="009A5F33">
        <w:t>48</w:t>
      </w:r>
      <w:r w:rsidR="005C6A3C">
        <w:t>7</w:t>
      </w:r>
      <w:r w:rsidRPr="00E74A62" w:rsidR="00DA6E1C">
        <w:t xml:space="preserve">. FNS estimates that it takes vendors approximately ten minutes to complete </w:t>
      </w:r>
      <w:r w:rsidR="005C6A3C">
        <w:t xml:space="preserve">this requirement </w:t>
      </w:r>
      <w:r w:rsidRPr="00E74A62" w:rsidR="00DA6E1C">
        <w:t>(0.167 hours).</w:t>
      </w:r>
    </w:p>
    <w:p w:rsidR="00AA0E4E" w:rsidP="00AA0E4E" w14:paraId="7351B5BC" w14:textId="77777777">
      <w:pPr>
        <w:pStyle w:val="ListParagraph"/>
        <w:ind w:left="360"/>
      </w:pPr>
    </w:p>
    <w:p w:rsidR="00AA0E4E" w:rsidRPr="00E74A62" w:rsidP="00AA0E4E" w14:paraId="6E0D5A17" w14:textId="654325A5">
      <w:pPr>
        <w:pStyle w:val="ListParagraph"/>
        <w:ind w:left="360"/>
        <w:rPr>
          <w:szCs w:val="24"/>
        </w:rPr>
      </w:pPr>
      <w:r w:rsidRPr="00E74A62">
        <w:rPr>
          <w:b/>
          <w:bCs/>
        </w:rPr>
        <w:t xml:space="preserve">Thus, FNS estimates </w:t>
      </w:r>
      <w:r w:rsidR="005C6A3C">
        <w:rPr>
          <w:b/>
          <w:bCs/>
        </w:rPr>
        <w:t>6,</w:t>
      </w:r>
      <w:r w:rsidR="003039A5">
        <w:rPr>
          <w:b/>
          <w:bCs/>
        </w:rPr>
        <w:t>761</w:t>
      </w:r>
      <w:r w:rsidR="005C6A3C">
        <w:rPr>
          <w:b/>
          <w:bCs/>
        </w:rPr>
        <w:t>.</w:t>
      </w:r>
      <w:r w:rsidR="003039A5">
        <w:rPr>
          <w:b/>
          <w:bCs/>
        </w:rPr>
        <w:t>33</w:t>
      </w:r>
      <w:r w:rsidRPr="00E74A62">
        <w:rPr>
          <w:b/>
          <w:bCs/>
        </w:rPr>
        <w:t xml:space="preserve"> annual burden hours for this provision (</w:t>
      </w:r>
      <w:r w:rsidR="005C6A3C">
        <w:rPr>
          <w:b/>
          <w:bCs/>
        </w:rPr>
        <w:t>40,</w:t>
      </w:r>
      <w:r w:rsidR="003039A5">
        <w:rPr>
          <w:b/>
          <w:bCs/>
        </w:rPr>
        <w:t>48</w:t>
      </w:r>
      <w:r w:rsidR="005C6A3C">
        <w:rPr>
          <w:b/>
          <w:bCs/>
        </w:rPr>
        <w:t>7</w:t>
      </w:r>
      <w:r w:rsidRPr="00E74A62">
        <w:rPr>
          <w:b/>
          <w:bCs/>
        </w:rPr>
        <w:t xml:space="preserve"> vendors x 0.17 hours = </w:t>
      </w:r>
      <w:r w:rsidR="00AD4F91">
        <w:rPr>
          <w:b/>
          <w:bCs/>
        </w:rPr>
        <w:t>6,</w:t>
      </w:r>
      <w:r w:rsidR="003039A5">
        <w:rPr>
          <w:b/>
          <w:bCs/>
        </w:rPr>
        <w:t>761.33</w:t>
      </w:r>
      <w:r w:rsidR="00AD4F91">
        <w:rPr>
          <w:b/>
          <w:bCs/>
        </w:rPr>
        <w:t xml:space="preserve"> </w:t>
      </w:r>
      <w:r w:rsidRPr="00E74A62">
        <w:rPr>
          <w:b/>
          <w:bCs/>
        </w:rPr>
        <w:t xml:space="preserve">hours). This represents an increase of </w:t>
      </w:r>
      <w:r w:rsidR="00AD4F91">
        <w:rPr>
          <w:b/>
          <w:bCs/>
        </w:rPr>
        <w:t>5</w:t>
      </w:r>
      <w:r w:rsidR="003039A5">
        <w:rPr>
          <w:b/>
          <w:bCs/>
        </w:rPr>
        <w:t>37</w:t>
      </w:r>
      <w:r w:rsidR="00AD4F91">
        <w:rPr>
          <w:b/>
          <w:bCs/>
        </w:rPr>
        <w:t>.</w:t>
      </w:r>
      <w:r w:rsidR="003039A5">
        <w:rPr>
          <w:b/>
          <w:bCs/>
        </w:rPr>
        <w:t>74</w:t>
      </w:r>
      <w:r w:rsidR="00AD4F91">
        <w:rPr>
          <w:b/>
          <w:bCs/>
        </w:rPr>
        <w:t xml:space="preserve"> </w:t>
      </w:r>
      <w:r w:rsidRPr="00E74A62">
        <w:rPr>
          <w:b/>
          <w:bCs/>
        </w:rPr>
        <w:t>burden hours since the previous submission</w:t>
      </w:r>
      <w:r w:rsidR="00AD4F91">
        <w:rPr>
          <w:b/>
          <w:bCs/>
        </w:rPr>
        <w:t>. This increase is</w:t>
      </w:r>
      <w:r w:rsidRPr="00E74A62">
        <w:rPr>
          <w:b/>
          <w:bCs/>
        </w:rPr>
        <w:t xml:space="preserve"> due to </w:t>
      </w:r>
      <w:r w:rsidR="00AD4F91">
        <w:rPr>
          <w:b/>
          <w:bCs/>
        </w:rPr>
        <w:t xml:space="preserve">the addition of internet vendors </w:t>
      </w:r>
      <w:r w:rsidRPr="00E74A62">
        <w:rPr>
          <w:b/>
          <w:bCs/>
        </w:rPr>
        <w:t>as a result of</w:t>
      </w:r>
      <w:r w:rsidRPr="00E74A62">
        <w:rPr>
          <w:b/>
          <w:bCs/>
        </w:rPr>
        <w:t xml:space="preserve"> this rulemaking</w:t>
      </w:r>
      <w:r w:rsidR="00AD4F91">
        <w:rPr>
          <w:b/>
          <w:bCs/>
        </w:rPr>
        <w:t xml:space="preserve"> (a program change) and an increase in the number of brick-and-mortar vendors (a program adjustment)</w:t>
      </w:r>
      <w:r w:rsidRPr="00E74A62">
        <w:rPr>
          <w:b/>
          <w:bCs/>
        </w:rPr>
        <w:t>.</w:t>
      </w:r>
    </w:p>
    <w:p w:rsidR="00CD1D35" w:rsidRPr="00E54518" w:rsidP="45C912F1" w14:paraId="7B86D51D" w14:textId="77777777"/>
    <w:p w:rsidR="003C04CF" w:rsidRPr="00E54518" w:rsidP="00A44365" w14:paraId="3D582DF1" w14:textId="307CDACB">
      <w:pPr>
        <w:pStyle w:val="ListParagraph"/>
        <w:numPr>
          <w:ilvl w:val="0"/>
          <w:numId w:val="13"/>
        </w:numPr>
      </w:pPr>
      <w:r w:rsidRPr="00E54518">
        <w:rPr>
          <w:u w:val="single"/>
        </w:rPr>
        <w:t>Section 246.25(a)</w:t>
      </w:r>
      <w:r w:rsidRPr="00E54518">
        <w:t xml:space="preserve"> requires both State and local agenc</w:t>
      </w:r>
      <w:r w:rsidRPr="00E54518" w:rsidR="005631FB">
        <w:t>ies</w:t>
      </w:r>
      <w:r w:rsidRPr="00E54518">
        <w:t xml:space="preserve"> to maintain full and complete records regarding financial operations and food delivery systems.</w:t>
      </w:r>
      <w:r w:rsidRPr="00E54518" w:rsidR="00D84D8F">
        <w:t xml:space="preserve"> </w:t>
      </w:r>
      <w:r w:rsidRPr="00E54518">
        <w:t xml:space="preserve">However, such recordkeeping </w:t>
      </w:r>
      <w:r w:rsidRPr="00E54518">
        <w:t>actually occurs</w:t>
      </w:r>
      <w:r w:rsidRPr="00E54518">
        <w:t xml:space="preserve"> at the State agency level because </w:t>
      </w:r>
      <w:r w:rsidRPr="00E54518" w:rsidR="0085270B">
        <w:t>State agencies use</w:t>
      </w:r>
      <w:r w:rsidRPr="00E54518" w:rsidR="00A96B7D">
        <w:t xml:space="preserve"> a </w:t>
      </w:r>
      <w:r w:rsidRPr="00E54518">
        <w:t>centralized MIS.</w:t>
      </w:r>
      <w:r w:rsidRPr="00E54518" w:rsidR="00D84D8F">
        <w:t xml:space="preserve"> </w:t>
      </w:r>
      <w:r w:rsidRPr="00E54518">
        <w:t>FNS estimates that this recordkeeping requirement takes the State or local agency two burden hours per month.</w:t>
      </w:r>
      <w:r w:rsidRPr="00E54518" w:rsidR="00D84D8F">
        <w:t xml:space="preserve"> </w:t>
      </w:r>
      <w:r w:rsidRPr="00E54518" w:rsidR="00584460">
        <w:t xml:space="preserve">For the </w:t>
      </w:r>
      <w:r w:rsidRPr="00E54518">
        <w:t xml:space="preserve">30 percent of all local agencies </w:t>
      </w:r>
      <w:r w:rsidRPr="00E54518" w:rsidR="00584460">
        <w:t xml:space="preserve">that </w:t>
      </w:r>
      <w:r w:rsidRPr="00E54518">
        <w:t>are nonprofit businesses (1</w:t>
      </w:r>
      <w:r w:rsidRPr="00E54518" w:rsidR="001C0CBF">
        <w:t>,</w:t>
      </w:r>
      <w:r w:rsidRPr="00E54518">
        <w:t>810 x 0.3</w:t>
      </w:r>
      <w:r w:rsidRPr="00E54518" w:rsidR="001C0CBF">
        <w:t>0</w:t>
      </w:r>
      <w:r w:rsidRPr="00E54518">
        <w:t xml:space="preserve"> = 543)</w:t>
      </w:r>
      <w:r w:rsidRPr="00E54518" w:rsidR="00584460">
        <w:t xml:space="preserve">, </w:t>
      </w:r>
      <w:r w:rsidRPr="00E54518">
        <w:t xml:space="preserve">FNS estimates </w:t>
      </w:r>
      <w:r w:rsidRPr="00E54518" w:rsidR="00B14CD5">
        <w:t>13</w:t>
      </w:r>
      <w:r w:rsidRPr="00E54518" w:rsidR="001C0CBF">
        <w:t>,</w:t>
      </w:r>
      <w:r w:rsidRPr="00E54518" w:rsidR="00B14CD5">
        <w:t xml:space="preserve">032 </w:t>
      </w:r>
      <w:r w:rsidRPr="00E54518">
        <w:t>total annual burden hours for this provision (</w:t>
      </w:r>
      <w:r w:rsidRPr="00E54518" w:rsidR="00B14CD5">
        <w:t>543</w:t>
      </w:r>
      <w:r w:rsidRPr="00E54518">
        <w:t xml:space="preserve"> local agencies x 2 hours per month x 12 months per year</w:t>
      </w:r>
      <w:r w:rsidRPr="00E54518" w:rsidR="001C0CBF">
        <w:t xml:space="preserve"> </w:t>
      </w:r>
      <w:r w:rsidRPr="00E54518">
        <w:t xml:space="preserve">= </w:t>
      </w:r>
      <w:r w:rsidRPr="00E54518" w:rsidR="00B14CD5">
        <w:t>13</w:t>
      </w:r>
      <w:r w:rsidRPr="00E54518" w:rsidR="001C0CBF">
        <w:t>,</w:t>
      </w:r>
      <w:r w:rsidRPr="00E54518" w:rsidR="00B14CD5">
        <w:t xml:space="preserve">032 </w:t>
      </w:r>
      <w:r w:rsidRPr="00E54518">
        <w:t>hours).</w:t>
      </w:r>
      <w:r w:rsidRPr="00E54518" w:rsidR="00D84D8F">
        <w:t xml:space="preserve"> </w:t>
      </w:r>
      <w:r w:rsidRPr="00E54518">
        <w:t xml:space="preserve">This </w:t>
      </w:r>
      <w:r w:rsidRPr="00E54518" w:rsidR="00684EA0">
        <w:t xml:space="preserve">has not changed since the previous submission. </w:t>
      </w:r>
    </w:p>
    <w:p w:rsidR="003C04CF" w:rsidRPr="00E54518" w:rsidP="45C912F1" w14:paraId="7AE75508" w14:textId="77777777">
      <w:pPr>
        <w:pStyle w:val="ListParagraph"/>
      </w:pPr>
    </w:p>
    <w:p w:rsidR="00347FA4" w:rsidRPr="00E54518" w:rsidP="00A44365" w14:paraId="10F56B44" w14:textId="0C728C4B">
      <w:pPr>
        <w:pStyle w:val="ListParagraph"/>
        <w:numPr>
          <w:ilvl w:val="0"/>
          <w:numId w:val="13"/>
        </w:numPr>
      </w:pPr>
      <w:r w:rsidRPr="00E54518">
        <w:rPr>
          <w:u w:val="single"/>
        </w:rPr>
        <w:t>Section 246.25(a)</w:t>
      </w:r>
      <w:r w:rsidRPr="00E54518">
        <w:t xml:space="preserve"> requires State and local agenc</w:t>
      </w:r>
      <w:r w:rsidRPr="00E54518" w:rsidR="001C0CBF">
        <w:t>ies</w:t>
      </w:r>
      <w:r w:rsidRPr="00E54518">
        <w:t xml:space="preserve"> to maintain full and complete records regarding nutrition education.</w:t>
      </w:r>
      <w:r w:rsidRPr="00E54518" w:rsidR="00D84D8F">
        <w:t xml:space="preserve"> </w:t>
      </w:r>
      <w:r w:rsidRPr="00E54518">
        <w:t>The local agency enters the data into a system hosted at the State agency level.</w:t>
      </w:r>
      <w:r w:rsidRPr="00E54518" w:rsidR="00D84D8F">
        <w:t xml:space="preserve"> </w:t>
      </w:r>
      <w:r w:rsidRPr="00E54518">
        <w:t>FNS currently estimates annual participation of women, infants</w:t>
      </w:r>
      <w:r w:rsidRPr="00E54518" w:rsidR="008E5A70">
        <w:t>,</w:t>
      </w:r>
      <w:r w:rsidRPr="00E54518">
        <w:t xml:space="preserve"> and children is 6,243,960 (6,243,960 participants</w:t>
      </w:r>
      <w:r w:rsidRPr="00E54518" w:rsidR="00832C04">
        <w:t xml:space="preserve"> </w:t>
      </w:r>
      <w:r w:rsidRPr="00E54518">
        <w:t>/</w:t>
      </w:r>
      <w:r w:rsidRPr="00E54518" w:rsidR="00832C04">
        <w:t xml:space="preserve"> </w:t>
      </w:r>
      <w:r w:rsidRPr="00E54518">
        <w:t xml:space="preserve">543 local agencies x 0.30 = 3,449.70 </w:t>
      </w:r>
      <w:r w:rsidRPr="00E54518">
        <w:t>participants per local agency).</w:t>
      </w:r>
      <w:r w:rsidRPr="00E54518" w:rsidR="00D84D8F">
        <w:t xml:space="preserve"> </w:t>
      </w:r>
      <w:r w:rsidRPr="00E54518">
        <w:t>FNS further estimates that it takes the State or local agency one minute (0.0167 hours) per participant to document the nutrition education contacts.</w:t>
      </w:r>
      <w:r w:rsidRPr="00E54518" w:rsidR="00D84D8F">
        <w:t xml:space="preserve"> </w:t>
      </w:r>
      <w:r w:rsidRPr="00E54518">
        <w:t xml:space="preserve">Participants should receive </w:t>
      </w:r>
      <w:r w:rsidRPr="00E54518">
        <w:t>nutrition</w:t>
      </w:r>
      <w:r w:rsidRPr="00E54518">
        <w:t xml:space="preserve"> education twice per year.</w:t>
      </w:r>
      <w:r w:rsidRPr="00E54518" w:rsidR="00D84D8F">
        <w:t xml:space="preserve"> </w:t>
      </w:r>
      <w:r w:rsidRPr="00E54518" w:rsidR="00DE0984">
        <w:t xml:space="preserve">For the 30 percent of all local agencies that are non-profit businesses (1,810 x 0.30 = 543), </w:t>
      </w:r>
      <w:r w:rsidRPr="00E54518">
        <w:t xml:space="preserve">FNS estimates </w:t>
      </w:r>
      <w:r w:rsidRPr="00E54518" w:rsidR="00F10E45">
        <w:t>62,564.48</w:t>
      </w:r>
      <w:r w:rsidRPr="00E54518">
        <w:t xml:space="preserve"> annual burden hours for this provision (</w:t>
      </w:r>
      <w:r w:rsidRPr="00E54518" w:rsidR="00F10E45">
        <w:t>543</w:t>
      </w:r>
      <w:r w:rsidRPr="00E54518">
        <w:t xml:space="preserve"> local agencies x 3,449.70 participants per local agency x 2 times per year = </w:t>
      </w:r>
      <w:r w:rsidRPr="00E54518" w:rsidR="003C6DD8">
        <w:t>3</w:t>
      </w:r>
      <w:r w:rsidRPr="00E54518" w:rsidR="008E5A70">
        <w:t>,</w:t>
      </w:r>
      <w:r w:rsidRPr="00E54518" w:rsidR="003C6DD8">
        <w:t>746</w:t>
      </w:r>
      <w:r w:rsidRPr="00E54518" w:rsidR="008E5A70">
        <w:t>,</w:t>
      </w:r>
      <w:r w:rsidRPr="00E54518" w:rsidR="003C6DD8">
        <w:t>376</w:t>
      </w:r>
      <w:r w:rsidRPr="00E54518">
        <w:t xml:space="preserve"> responses x 0.0167 hours =</w:t>
      </w:r>
      <w:r w:rsidRPr="00E54518" w:rsidR="003C6DD8">
        <w:t xml:space="preserve">62,564.48 </w:t>
      </w:r>
      <w:r w:rsidRPr="00E54518">
        <w:t xml:space="preserve">hours). </w:t>
      </w:r>
      <w:r w:rsidRPr="00E54518" w:rsidR="003C6DD8">
        <w:t xml:space="preserve">This </w:t>
      </w:r>
      <w:r w:rsidRPr="00E54518" w:rsidR="00684EA0">
        <w:t xml:space="preserve">has not changed since the previous submission. </w:t>
      </w:r>
    </w:p>
    <w:p w:rsidR="00042D78" w:rsidRPr="00E54518" w:rsidP="45C912F1" w14:paraId="57F89699" w14:textId="77777777">
      <w:pPr>
        <w:pStyle w:val="ListParagraph"/>
        <w:ind w:left="360"/>
      </w:pPr>
    </w:p>
    <w:p w:rsidR="00042D78" w:rsidRPr="00E54518" w:rsidP="00A44365" w14:paraId="7B86A2C3" w14:textId="318FDE5B">
      <w:pPr>
        <w:pStyle w:val="ListParagraph"/>
        <w:numPr>
          <w:ilvl w:val="0"/>
          <w:numId w:val="13"/>
        </w:numPr>
      </w:pPr>
      <w:r w:rsidRPr="00E54518">
        <w:rPr>
          <w:u w:val="single"/>
        </w:rPr>
        <w:t>Section 246.25(a)</w:t>
      </w:r>
      <w:r w:rsidRPr="00E54518">
        <w:t xml:space="preserve"> requires State and local agenc</w:t>
      </w:r>
      <w:r w:rsidRPr="00E54518" w:rsidR="008E5A70">
        <w:t>ies</w:t>
      </w:r>
      <w:r w:rsidRPr="00E54518">
        <w:t xml:space="preserve"> to maintain full and complete records regarding fair hearing procedures.</w:t>
      </w:r>
      <w:r w:rsidRPr="00E54518" w:rsidR="00D84D8F">
        <w:t xml:space="preserve"> </w:t>
      </w:r>
      <w:r w:rsidRPr="00E54518">
        <w:t xml:space="preserve">Such recordkeeping </w:t>
      </w:r>
      <w:r w:rsidRPr="00E54518">
        <w:t>actually occurs</w:t>
      </w:r>
      <w:r w:rsidRPr="00E54518">
        <w:t xml:space="preserve"> at the State agency level because most fair hearings are conducted at the State agency level. </w:t>
      </w:r>
      <w:r w:rsidRPr="00E54518" w:rsidR="00FA7F49">
        <w:t xml:space="preserve">For the </w:t>
      </w:r>
      <w:r w:rsidRPr="00E54518">
        <w:t xml:space="preserve">30 percent of all local agencies </w:t>
      </w:r>
      <w:r w:rsidRPr="00E54518" w:rsidR="00FA7F49">
        <w:t xml:space="preserve">that </w:t>
      </w:r>
      <w:r w:rsidRPr="00E54518">
        <w:t>are non</w:t>
      </w:r>
      <w:r w:rsidRPr="00E54518" w:rsidR="00FA7F49">
        <w:t>-</w:t>
      </w:r>
      <w:r w:rsidRPr="00E54518">
        <w:t>profit businesses (1</w:t>
      </w:r>
      <w:r w:rsidRPr="00E54518" w:rsidR="00692CB3">
        <w:t>,</w:t>
      </w:r>
      <w:r w:rsidRPr="00E54518">
        <w:t>810 x 0.3</w:t>
      </w:r>
      <w:r w:rsidRPr="00E54518" w:rsidR="00692CB3">
        <w:t>0</w:t>
      </w:r>
      <w:r w:rsidRPr="00E54518">
        <w:t xml:space="preserve"> = 543)</w:t>
      </w:r>
      <w:r w:rsidRPr="00E54518" w:rsidR="00FA7F49">
        <w:t>,</w:t>
      </w:r>
      <w:r w:rsidRPr="00E54518">
        <w:t xml:space="preserve"> FNS estimates that documentation of the fair hearing procedures takes 15 minutes (0.25 hours) per State or local agency.</w:t>
      </w:r>
      <w:r w:rsidRPr="00E54518" w:rsidR="00D84D8F">
        <w:t xml:space="preserve"> </w:t>
      </w:r>
      <w:r w:rsidRPr="00E54518">
        <w:t>FNS estimates 135.75 annual burden hours for this provision (543 local agencies x 0.25 hours per State or local agency).</w:t>
      </w:r>
      <w:r w:rsidRPr="00E54518" w:rsidR="00D84D8F">
        <w:t xml:space="preserve"> </w:t>
      </w:r>
      <w:r w:rsidRPr="00E54518">
        <w:t xml:space="preserve">This </w:t>
      </w:r>
      <w:r w:rsidRPr="00E54518" w:rsidR="00684EA0">
        <w:t xml:space="preserve">has not changed since the previous submission. </w:t>
      </w:r>
    </w:p>
    <w:p w:rsidR="003C6DD8" w:rsidRPr="00E54518" w:rsidP="45C912F1" w14:paraId="1F237FC9" w14:textId="771F0A46"/>
    <w:p w:rsidR="00D12897" w:rsidRPr="00E54518" w14:paraId="7217EA6A" w14:textId="77777777">
      <w:pPr>
        <w:overflowPunct/>
        <w:autoSpaceDE/>
        <w:autoSpaceDN/>
        <w:adjustRightInd/>
        <w:textAlignment w:val="auto"/>
        <w:rPr>
          <w:u w:val="single"/>
        </w:rPr>
      </w:pPr>
      <w:r w:rsidRPr="00E54518">
        <w:rPr>
          <w:u w:val="single"/>
        </w:rPr>
        <w:br w:type="page"/>
      </w:r>
    </w:p>
    <w:p w:rsidR="00042D78" w:rsidRPr="00E54518" w:rsidP="45C912F1" w14:paraId="228F82E3" w14:textId="3BDEEC31">
      <w:pPr>
        <w:suppressAutoHyphens/>
        <w:jc w:val="center"/>
        <w:rPr>
          <w:u w:val="single"/>
        </w:rPr>
      </w:pPr>
      <w:r w:rsidRPr="00E54518">
        <w:rPr>
          <w:u w:val="single"/>
        </w:rPr>
        <w:t>PUBLIC DISCLOSURE REQUIREMENTS</w:t>
      </w:r>
    </w:p>
    <w:p w:rsidR="00042D78" w:rsidRPr="00E54518" w:rsidP="45C912F1" w14:paraId="769D0B30" w14:textId="77777777">
      <w:pPr>
        <w:suppressAutoHyphens/>
        <w:jc w:val="center"/>
        <w:rPr>
          <w:u w:val="single"/>
        </w:rPr>
      </w:pPr>
    </w:p>
    <w:p w:rsidR="00042D78" w:rsidRPr="00E54518" w:rsidP="45C912F1" w14:paraId="01C330A5" w14:textId="77777777">
      <w:pPr>
        <w:suppressAutoHyphens/>
        <w:jc w:val="center"/>
        <w:rPr>
          <w:u w:val="single"/>
        </w:rPr>
      </w:pPr>
      <w:r w:rsidRPr="00E54518">
        <w:rPr>
          <w:u w:val="single"/>
        </w:rPr>
        <w:t>AFFECTED PUBLIC: STATE AND LOCAL AGENCIES</w:t>
      </w:r>
    </w:p>
    <w:p w:rsidR="00042D78" w:rsidRPr="00E54518" w:rsidP="45C912F1" w14:paraId="382DD553" w14:textId="77777777">
      <w:pPr>
        <w:suppressAutoHyphens/>
        <w:jc w:val="center"/>
        <w:rPr>
          <w:u w:val="single"/>
        </w:rPr>
      </w:pPr>
      <w:r w:rsidRPr="00E54518">
        <w:rPr>
          <w:u w:val="single"/>
        </w:rPr>
        <w:t>(INCLUDING INDIAN TRIBAL ORGANIZATIONS AND US TERRITORIES)</w:t>
      </w:r>
    </w:p>
    <w:p w:rsidR="00042D78" w:rsidRPr="00E54518" w:rsidP="45C912F1" w14:paraId="62B706DF" w14:textId="77777777"/>
    <w:p w:rsidR="00042D78" w:rsidRPr="00E54518" w:rsidP="00560A1F" w14:paraId="6A3C057C" w14:textId="446EA2B9">
      <w:pPr>
        <w:pStyle w:val="ListParagraph"/>
        <w:numPr>
          <w:ilvl w:val="0"/>
          <w:numId w:val="14"/>
        </w:numPr>
      </w:pPr>
      <w:r w:rsidRPr="00E54518">
        <w:rPr>
          <w:u w:val="single"/>
        </w:rPr>
        <w:t>Section 246.5(d)(2)</w:t>
      </w:r>
      <w:r w:rsidRPr="00E54518">
        <w:t xml:space="preserve"> requires State agencies, </w:t>
      </w:r>
      <w:r w:rsidRPr="00E54518" w:rsidR="00B57C1B">
        <w:t xml:space="preserve">when seeking new local agencies, to publish a notice in the local media (unless </w:t>
      </w:r>
      <w:r w:rsidRPr="00E54518" w:rsidR="00B57C1B">
        <w:t>it has</w:t>
      </w:r>
      <w:r w:rsidRPr="00E54518" w:rsidR="00B57C1B">
        <w:t xml:space="preserve"> received an application from a local public or nonprofit private health agency that can provide adequate services). The notice will include a brief explanation of the Program, a description of the local agency priority system, and a request that potential local agencies notify the State agency of their interest.</w:t>
      </w:r>
      <w:r w:rsidRPr="00E54518" w:rsidR="00D84D8F">
        <w:t xml:space="preserve"> </w:t>
      </w:r>
      <w:r w:rsidRPr="00E54518" w:rsidR="0011630A">
        <w:t xml:space="preserve">FNS estimates that a third of all State agencies (89 State agencies x 0.33 = 29.37 State agencies) will seek new local agencies each year </w:t>
      </w:r>
      <w:r w:rsidRPr="00E54518" w:rsidR="008C3706">
        <w:t>through a public notice which will take 30 minutes to complete (0.50 hours).</w:t>
      </w:r>
      <w:r w:rsidRPr="00E54518" w:rsidR="00D84D8F">
        <w:t xml:space="preserve"> </w:t>
      </w:r>
      <w:r w:rsidRPr="00E54518" w:rsidR="008C3706">
        <w:t>Thus, FNS estimates 14.69 annual burden hours for this provision (29.37 State agencies x 0.50 hours = 14.69 hours).</w:t>
      </w:r>
      <w:r w:rsidRPr="00E54518" w:rsidR="00D84D8F">
        <w:t xml:space="preserve"> </w:t>
      </w:r>
      <w:r w:rsidRPr="00E54518" w:rsidR="008C3706">
        <w:t xml:space="preserve">This </w:t>
      </w:r>
      <w:r w:rsidRPr="00E54518" w:rsidR="00062E1A">
        <w:t xml:space="preserve">has not changed since the previous submission. </w:t>
      </w:r>
    </w:p>
    <w:sectPr w:rsidSect="003900F5">
      <w:headerReference w:type="default" r:id="rId10"/>
      <w:footerReference w:type="even" r:id="rId11"/>
      <w:footerReference w:type="default" r:id="rId12"/>
      <w:pgSz w:w="12240" w:h="15840" w:orient="portrait"/>
      <w:pgMar w:top="1440" w:right="1440" w:bottom="1440" w:left="180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5423" w:rsidP="000A53D2" w14:paraId="075210EA"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5423" w:rsidP="00643332" w14:paraId="725F8B5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5423" w:rsidP="00643332" w14:paraId="5A753792" w14:textId="05286C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01E60">
      <w:rPr>
        <w:rStyle w:val="PageNumber"/>
        <w:noProof/>
      </w:rPr>
      <w:t>2</w:t>
    </w:r>
    <w:r>
      <w:rPr>
        <w:rStyle w:val="PageNumber"/>
      </w:rPr>
      <w:fldChar w:fldCharType="end"/>
    </w:r>
  </w:p>
  <w:p w:rsidR="00E85423" w14:paraId="5DE1C948" w14:textId="77777777">
    <w:pPr>
      <w:pStyle w:val="Footer"/>
      <w:framePr w:wrap="auto" w:vAnchor="text" w:hAnchor="margin" w:y="1"/>
      <w:ind w:right="360"/>
      <w:rPr>
        <w:rStyle w:val="PageNumber"/>
      </w:rPr>
    </w:pPr>
  </w:p>
  <w:p w:rsidR="00E85423" w14:paraId="39F3C8E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D0EC1" w14:paraId="40E9241C" w14:textId="77777777">
      <w:r>
        <w:separator/>
      </w:r>
    </w:p>
  </w:footnote>
  <w:footnote w:type="continuationSeparator" w:id="1">
    <w:p w:rsidR="00BD0EC1" w14:paraId="6C0C54B9" w14:textId="77777777">
      <w:r>
        <w:continuationSeparator/>
      </w:r>
    </w:p>
  </w:footnote>
  <w:footnote w:type="continuationNotice" w:id="2">
    <w:p w:rsidR="00BD0EC1" w14:paraId="1E270CE1" w14:textId="77777777"/>
  </w:footnote>
  <w:footnote w:id="3">
    <w:p w:rsidR="00C352C6" w:rsidP="00C352C6" w14:paraId="1841C0E9" w14:textId="77777777">
      <w:pPr>
        <w:pStyle w:val="FootnoteText"/>
      </w:pPr>
      <w:r>
        <w:rPr>
          <w:rStyle w:val="FootnoteReference"/>
        </w:rPr>
        <w:footnoteRef/>
      </w:r>
      <w:r>
        <w:t xml:space="preserve"> </w:t>
      </w:r>
      <w:r>
        <w:rPr>
          <w:rStyle w:val="normaltextrun"/>
          <w:color w:val="000000"/>
          <w:shd w:val="clear" w:color="auto" w:fill="FFFFFF"/>
        </w:rPr>
        <w:t>See Table 2a.1. of Appendix G of the Third National Survey of WIC Participants, available at: </w:t>
      </w:r>
      <w:hyperlink r:id="rId1" w:tgtFrame="_blank" w:history="1">
        <w:r>
          <w:rPr>
            <w:rStyle w:val="normaltextrun"/>
            <w:color w:val="0563C1"/>
            <w:u w:val="single"/>
            <w:shd w:val="clear" w:color="auto" w:fill="FFFFFF"/>
          </w:rPr>
          <w:t>https://www.fns.usda.gov/wic/third-national-survey-wic-participants</w:t>
        </w:r>
      </w:hyperlink>
      <w:r>
        <w:rPr>
          <w:rStyle w:val="normaltextrun"/>
          <w:color w:val="000000"/>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5423" w14:paraId="1242C6A2" w14:textId="77777777">
    <w:pPr>
      <w:pStyle w:val="Header"/>
      <w:framePr w:wrap="auto" w:vAnchor="text" w:hAnchor="margin" w:xAlign="right" w:y="1"/>
      <w:rPr>
        <w:rStyle w:val="PageNumber"/>
      </w:rPr>
    </w:pPr>
    <w:r>
      <w:rPr>
        <w:rStyle w:val="PageNumber"/>
      </w:rPr>
      <w:t xml:space="preserve"> </w:t>
    </w:r>
  </w:p>
  <w:p w:rsidR="00E85423" w14:paraId="26CAF07F"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AF5B25"/>
    <w:multiLevelType w:val="hybridMultilevel"/>
    <w:tmpl w:val="DFFC5F6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10705D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1544524"/>
    <w:multiLevelType w:val="hybridMultilevel"/>
    <w:tmpl w:val="764A504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7177FAA"/>
    <w:multiLevelType w:val="hybridMultilevel"/>
    <w:tmpl w:val="A06864A8"/>
    <w:lvl w:ilvl="0">
      <w:start w:val="1"/>
      <w:numFmt w:val="decimal"/>
      <w:lvlText w:val="%1."/>
      <w:lvlJc w:val="left"/>
      <w:pPr>
        <w:ind w:left="360" w:hanging="360"/>
      </w:pPr>
      <w:rPr>
        <w:rFonts w:hint="default"/>
        <w:b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74FC55D"/>
    <w:multiLevelType w:val="hybridMultilevel"/>
    <w:tmpl w:val="7A0A33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178327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2457A0B"/>
    <w:multiLevelType w:val="multilevel"/>
    <w:tmpl w:val="7FE04F7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972CA0"/>
    <w:multiLevelType w:val="hybridMultilevel"/>
    <w:tmpl w:val="B1C682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3577635B"/>
    <w:multiLevelType w:val="hybridMultilevel"/>
    <w:tmpl w:val="D8722B0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36E520E6"/>
    <w:multiLevelType w:val="multilevel"/>
    <w:tmpl w:val="949A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867DE58"/>
    <w:multiLevelType w:val="hybridMultilevel"/>
    <w:tmpl w:val="61F67C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41515784"/>
    <w:multiLevelType w:val="hybridMultilevel"/>
    <w:tmpl w:val="289EBD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41790A3B"/>
    <w:multiLevelType w:val="hybridMultilevel"/>
    <w:tmpl w:val="78EEB790"/>
    <w:lvl w:ilvl="0">
      <w:start w:val="1"/>
      <w:numFmt w:val="decimal"/>
      <w:lvlText w:val="%1."/>
      <w:lvlJc w:val="left"/>
      <w:pPr>
        <w:ind w:left="36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713CA93"/>
    <w:multiLevelType w:val="hybridMultilevel"/>
    <w:tmpl w:val="09B4BC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4C6D3443"/>
    <w:multiLevelType w:val="multilevel"/>
    <w:tmpl w:val="5DF890F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EE15EB0"/>
    <w:multiLevelType w:val="hybridMultilevel"/>
    <w:tmpl w:val="EE1094F0"/>
    <w:lvl w:ilvl="0">
      <w:start w:val="1"/>
      <w:numFmt w:val="decimal"/>
      <w:lvlText w:val="%1."/>
      <w:lvlJc w:val="left"/>
      <w:pPr>
        <w:ind w:left="45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4D360C8"/>
    <w:multiLevelType w:val="hybridMultilevel"/>
    <w:tmpl w:val="35067A8A"/>
    <w:lvl w:ilvl="0">
      <w:start w:val="1"/>
      <w:numFmt w:val="decimal"/>
      <w:lvlText w:val="%1."/>
      <w:lvlJc w:val="left"/>
      <w:pPr>
        <w:ind w:left="720" w:hanging="360"/>
      </w:pPr>
      <w:rPr>
        <w:rFonts w:hint="default"/>
        <w:b w:val="0"/>
        <w:bCs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F725290"/>
    <w:multiLevelType w:val="hybridMultilevel"/>
    <w:tmpl w:val="92D8F5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64CBD64A"/>
    <w:multiLevelType w:val="hybridMultilevel"/>
    <w:tmpl w:val="5A4A25C6"/>
    <w:lvl w:ilvl="0">
      <w:start w:val="1"/>
      <w:numFmt w:val="decimal"/>
      <w:lvlText w:val="%1."/>
      <w:lvlJc w:val="left"/>
      <w:pPr>
        <w:ind w:left="360" w:hanging="360"/>
      </w:pPr>
      <w:rPr>
        <w:rFonts w:hint="default"/>
        <w:b w:val="0"/>
        <w:bCs w:val="0"/>
        <w:color w:val="auto"/>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nsid w:val="656055E2"/>
    <w:multiLevelType w:val="multilevel"/>
    <w:tmpl w:val="1B68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8B230F1"/>
    <w:multiLevelType w:val="hybridMultilevel"/>
    <w:tmpl w:val="899CA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1">
    <w:nsid w:val="698F63D0"/>
    <w:multiLevelType w:val="hybridMultilevel"/>
    <w:tmpl w:val="E3165FE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72446CAA"/>
    <w:multiLevelType w:val="hybridMultilevel"/>
    <w:tmpl w:val="C91020D2"/>
    <w:lvl w:ilvl="0">
      <w:start w:val="8"/>
      <w:numFmt w:val="decimal"/>
      <w:lvlText w:val="%1."/>
      <w:lvlJc w:val="left"/>
      <w:pPr>
        <w:ind w:left="360" w:hanging="360"/>
      </w:pPr>
      <w:rPr>
        <w:rFonts w:hint="default"/>
        <w:b w:val="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282D79C"/>
    <w:multiLevelType w:val="hybridMultilevel"/>
    <w:tmpl w:val="86ECAF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7DB00F93"/>
    <w:multiLevelType w:val="hybridMultilevel"/>
    <w:tmpl w:val="BF1C17C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5">
    <w:nsid w:val="7FF82C11"/>
    <w:multiLevelType w:val="hybridMultilevel"/>
    <w:tmpl w:val="7F5ED6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63906973">
    <w:abstractNumId w:val="7"/>
  </w:num>
  <w:num w:numId="2" w16cid:durableId="1814641192">
    <w:abstractNumId w:val="13"/>
  </w:num>
  <w:num w:numId="3" w16cid:durableId="1077552875">
    <w:abstractNumId w:val="17"/>
  </w:num>
  <w:num w:numId="4" w16cid:durableId="113208006">
    <w:abstractNumId w:val="10"/>
  </w:num>
  <w:num w:numId="5" w16cid:durableId="1626428986">
    <w:abstractNumId w:val="23"/>
  </w:num>
  <w:num w:numId="6" w16cid:durableId="985744183">
    <w:abstractNumId w:val="11"/>
  </w:num>
  <w:num w:numId="7" w16cid:durableId="1623000248">
    <w:abstractNumId w:val="2"/>
  </w:num>
  <w:num w:numId="8" w16cid:durableId="1995717915">
    <w:abstractNumId w:val="18"/>
  </w:num>
  <w:num w:numId="9" w16cid:durableId="617494578">
    <w:abstractNumId w:val="0"/>
  </w:num>
  <w:num w:numId="10" w16cid:durableId="845629774">
    <w:abstractNumId w:val="16"/>
  </w:num>
  <w:num w:numId="11" w16cid:durableId="1309285022">
    <w:abstractNumId w:val="3"/>
  </w:num>
  <w:num w:numId="12" w16cid:durableId="1413429155">
    <w:abstractNumId w:val="22"/>
  </w:num>
  <w:num w:numId="13" w16cid:durableId="2050108342">
    <w:abstractNumId w:val="1"/>
  </w:num>
  <w:num w:numId="14" w16cid:durableId="599920304">
    <w:abstractNumId w:val="5"/>
  </w:num>
  <w:num w:numId="15" w16cid:durableId="198666103">
    <w:abstractNumId w:val="12"/>
  </w:num>
  <w:num w:numId="16" w16cid:durableId="813720789">
    <w:abstractNumId w:val="25"/>
  </w:num>
  <w:num w:numId="17" w16cid:durableId="960234711">
    <w:abstractNumId w:val="6"/>
  </w:num>
  <w:num w:numId="18" w16cid:durableId="1686009458">
    <w:abstractNumId w:val="14"/>
  </w:num>
  <w:num w:numId="19" w16cid:durableId="1072854796">
    <w:abstractNumId w:val="9"/>
  </w:num>
  <w:num w:numId="20" w16cid:durableId="1361012056">
    <w:abstractNumId w:val="19"/>
  </w:num>
  <w:num w:numId="21" w16cid:durableId="912162196">
    <w:abstractNumId w:val="20"/>
  </w:num>
  <w:num w:numId="22" w16cid:durableId="1014188067">
    <w:abstractNumId w:val="8"/>
  </w:num>
  <w:num w:numId="23" w16cid:durableId="828448779">
    <w:abstractNumId w:val="24"/>
  </w:num>
  <w:num w:numId="24" w16cid:durableId="47995022">
    <w:abstractNumId w:val="15"/>
  </w:num>
  <w:num w:numId="25" w16cid:durableId="2016835846">
    <w:abstractNumId w:val="4"/>
  </w:num>
  <w:num w:numId="26" w16cid:durableId="1750884073">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D2C"/>
    <w:rsid w:val="00000DB8"/>
    <w:rsid w:val="000021B1"/>
    <w:rsid w:val="00003A51"/>
    <w:rsid w:val="00003B8A"/>
    <w:rsid w:val="00005370"/>
    <w:rsid w:val="000053FF"/>
    <w:rsid w:val="00005B4A"/>
    <w:rsid w:val="00006A07"/>
    <w:rsid w:val="000079DE"/>
    <w:rsid w:val="00007A9D"/>
    <w:rsid w:val="000101D7"/>
    <w:rsid w:val="00010B88"/>
    <w:rsid w:val="00010C91"/>
    <w:rsid w:val="0001179A"/>
    <w:rsid w:val="00014782"/>
    <w:rsid w:val="00014E57"/>
    <w:rsid w:val="00015024"/>
    <w:rsid w:val="00015AF9"/>
    <w:rsid w:val="00015BA2"/>
    <w:rsid w:val="00015E21"/>
    <w:rsid w:val="00016072"/>
    <w:rsid w:val="000164A5"/>
    <w:rsid w:val="00016E22"/>
    <w:rsid w:val="000175E1"/>
    <w:rsid w:val="00017D7B"/>
    <w:rsid w:val="00021165"/>
    <w:rsid w:val="00021A18"/>
    <w:rsid w:val="00021B7B"/>
    <w:rsid w:val="00024113"/>
    <w:rsid w:val="000249F7"/>
    <w:rsid w:val="00025844"/>
    <w:rsid w:val="00026496"/>
    <w:rsid w:val="00026DE9"/>
    <w:rsid w:val="00027A62"/>
    <w:rsid w:val="000309D8"/>
    <w:rsid w:val="00030F35"/>
    <w:rsid w:val="000328A2"/>
    <w:rsid w:val="00032A23"/>
    <w:rsid w:val="000337AB"/>
    <w:rsid w:val="000338F7"/>
    <w:rsid w:val="00033C0D"/>
    <w:rsid w:val="00033C11"/>
    <w:rsid w:val="00034C06"/>
    <w:rsid w:val="00035FDF"/>
    <w:rsid w:val="000363AA"/>
    <w:rsid w:val="000366EA"/>
    <w:rsid w:val="00036950"/>
    <w:rsid w:val="000379CF"/>
    <w:rsid w:val="00037A7F"/>
    <w:rsid w:val="0004183E"/>
    <w:rsid w:val="00041AA5"/>
    <w:rsid w:val="00041C2F"/>
    <w:rsid w:val="00042D78"/>
    <w:rsid w:val="00042F2E"/>
    <w:rsid w:val="0004309F"/>
    <w:rsid w:val="00043B87"/>
    <w:rsid w:val="00046152"/>
    <w:rsid w:val="000466F9"/>
    <w:rsid w:val="00047692"/>
    <w:rsid w:val="00051AF9"/>
    <w:rsid w:val="000523B9"/>
    <w:rsid w:val="00052A3C"/>
    <w:rsid w:val="00053BCF"/>
    <w:rsid w:val="00055162"/>
    <w:rsid w:val="000552E4"/>
    <w:rsid w:val="00055F3B"/>
    <w:rsid w:val="00056BAA"/>
    <w:rsid w:val="00060588"/>
    <w:rsid w:val="00060591"/>
    <w:rsid w:val="00061662"/>
    <w:rsid w:val="00062586"/>
    <w:rsid w:val="0006266E"/>
    <w:rsid w:val="00062694"/>
    <w:rsid w:val="00062E1A"/>
    <w:rsid w:val="00063B15"/>
    <w:rsid w:val="00064DC2"/>
    <w:rsid w:val="00065387"/>
    <w:rsid w:val="00065471"/>
    <w:rsid w:val="000665EA"/>
    <w:rsid w:val="00067E84"/>
    <w:rsid w:val="00067FF8"/>
    <w:rsid w:val="00070A57"/>
    <w:rsid w:val="00071583"/>
    <w:rsid w:val="000717AC"/>
    <w:rsid w:val="00072349"/>
    <w:rsid w:val="000723A4"/>
    <w:rsid w:val="00072724"/>
    <w:rsid w:val="00072988"/>
    <w:rsid w:val="000729AF"/>
    <w:rsid w:val="00072AF7"/>
    <w:rsid w:val="00074C87"/>
    <w:rsid w:val="00074D85"/>
    <w:rsid w:val="000750C0"/>
    <w:rsid w:val="00077172"/>
    <w:rsid w:val="00077618"/>
    <w:rsid w:val="0007763C"/>
    <w:rsid w:val="00077AA2"/>
    <w:rsid w:val="00077AD8"/>
    <w:rsid w:val="00080003"/>
    <w:rsid w:val="0008131B"/>
    <w:rsid w:val="00081375"/>
    <w:rsid w:val="0008184D"/>
    <w:rsid w:val="0008215F"/>
    <w:rsid w:val="0008277B"/>
    <w:rsid w:val="0008294A"/>
    <w:rsid w:val="00082C56"/>
    <w:rsid w:val="00082D47"/>
    <w:rsid w:val="00082DAD"/>
    <w:rsid w:val="00082EB3"/>
    <w:rsid w:val="00083599"/>
    <w:rsid w:val="00084384"/>
    <w:rsid w:val="00084EA1"/>
    <w:rsid w:val="00086434"/>
    <w:rsid w:val="000903F7"/>
    <w:rsid w:val="00090CA1"/>
    <w:rsid w:val="00091421"/>
    <w:rsid w:val="00091502"/>
    <w:rsid w:val="000917DB"/>
    <w:rsid w:val="00091F8B"/>
    <w:rsid w:val="00092F46"/>
    <w:rsid w:val="000938FE"/>
    <w:rsid w:val="00094175"/>
    <w:rsid w:val="00094333"/>
    <w:rsid w:val="000951BC"/>
    <w:rsid w:val="00095619"/>
    <w:rsid w:val="00095A69"/>
    <w:rsid w:val="0009798F"/>
    <w:rsid w:val="000A0285"/>
    <w:rsid w:val="000A060B"/>
    <w:rsid w:val="000A0B82"/>
    <w:rsid w:val="000A112A"/>
    <w:rsid w:val="000A12EC"/>
    <w:rsid w:val="000A1E2E"/>
    <w:rsid w:val="000A27CB"/>
    <w:rsid w:val="000A2E34"/>
    <w:rsid w:val="000A336F"/>
    <w:rsid w:val="000A362A"/>
    <w:rsid w:val="000A376D"/>
    <w:rsid w:val="000A3E1F"/>
    <w:rsid w:val="000A4341"/>
    <w:rsid w:val="000A47D8"/>
    <w:rsid w:val="000A53D2"/>
    <w:rsid w:val="000A5E04"/>
    <w:rsid w:val="000A5E50"/>
    <w:rsid w:val="000A62A1"/>
    <w:rsid w:val="000A631B"/>
    <w:rsid w:val="000A64F9"/>
    <w:rsid w:val="000A6AC3"/>
    <w:rsid w:val="000A6AE7"/>
    <w:rsid w:val="000A727F"/>
    <w:rsid w:val="000A760C"/>
    <w:rsid w:val="000A7D85"/>
    <w:rsid w:val="000A7DD3"/>
    <w:rsid w:val="000B00D5"/>
    <w:rsid w:val="000B06CA"/>
    <w:rsid w:val="000B08E5"/>
    <w:rsid w:val="000B2E4E"/>
    <w:rsid w:val="000B302B"/>
    <w:rsid w:val="000B4D1C"/>
    <w:rsid w:val="000B512A"/>
    <w:rsid w:val="000B5CAD"/>
    <w:rsid w:val="000B62B3"/>
    <w:rsid w:val="000B663D"/>
    <w:rsid w:val="000B6659"/>
    <w:rsid w:val="000C0D49"/>
    <w:rsid w:val="000C1462"/>
    <w:rsid w:val="000C276F"/>
    <w:rsid w:val="000C2973"/>
    <w:rsid w:val="000C3EA4"/>
    <w:rsid w:val="000C58E8"/>
    <w:rsid w:val="000C5BC8"/>
    <w:rsid w:val="000C5C23"/>
    <w:rsid w:val="000C617B"/>
    <w:rsid w:val="000C64A2"/>
    <w:rsid w:val="000C666A"/>
    <w:rsid w:val="000C77D3"/>
    <w:rsid w:val="000D0130"/>
    <w:rsid w:val="000D08FA"/>
    <w:rsid w:val="000D30A4"/>
    <w:rsid w:val="000D475E"/>
    <w:rsid w:val="000D591C"/>
    <w:rsid w:val="000D5FDD"/>
    <w:rsid w:val="000D6509"/>
    <w:rsid w:val="000E0293"/>
    <w:rsid w:val="000E2700"/>
    <w:rsid w:val="000E329F"/>
    <w:rsid w:val="000E3B81"/>
    <w:rsid w:val="000E4D4B"/>
    <w:rsid w:val="000E56EC"/>
    <w:rsid w:val="000E6082"/>
    <w:rsid w:val="000E671C"/>
    <w:rsid w:val="000E6BA0"/>
    <w:rsid w:val="000E716A"/>
    <w:rsid w:val="000E778E"/>
    <w:rsid w:val="000F0D45"/>
    <w:rsid w:val="000F0F0D"/>
    <w:rsid w:val="000F258A"/>
    <w:rsid w:val="000F2CC1"/>
    <w:rsid w:val="000F4AC4"/>
    <w:rsid w:val="000F500A"/>
    <w:rsid w:val="000F55F1"/>
    <w:rsid w:val="000F5DA6"/>
    <w:rsid w:val="000F6B84"/>
    <w:rsid w:val="000F6F37"/>
    <w:rsid w:val="000F71BC"/>
    <w:rsid w:val="000F72EF"/>
    <w:rsid w:val="000F75E9"/>
    <w:rsid w:val="00100063"/>
    <w:rsid w:val="001009D1"/>
    <w:rsid w:val="00100A41"/>
    <w:rsid w:val="00100BB9"/>
    <w:rsid w:val="00100E43"/>
    <w:rsid w:val="00101479"/>
    <w:rsid w:val="00101808"/>
    <w:rsid w:val="00101D88"/>
    <w:rsid w:val="00102099"/>
    <w:rsid w:val="001022C5"/>
    <w:rsid w:val="0010265B"/>
    <w:rsid w:val="0010274E"/>
    <w:rsid w:val="00102CBC"/>
    <w:rsid w:val="00105A71"/>
    <w:rsid w:val="00105E7E"/>
    <w:rsid w:val="0010625D"/>
    <w:rsid w:val="00106400"/>
    <w:rsid w:val="00106628"/>
    <w:rsid w:val="00107754"/>
    <w:rsid w:val="00107EFA"/>
    <w:rsid w:val="001108AF"/>
    <w:rsid w:val="00112900"/>
    <w:rsid w:val="0011339B"/>
    <w:rsid w:val="0011457A"/>
    <w:rsid w:val="00114981"/>
    <w:rsid w:val="00115346"/>
    <w:rsid w:val="00115B80"/>
    <w:rsid w:val="0011630A"/>
    <w:rsid w:val="001171F8"/>
    <w:rsid w:val="00117EC2"/>
    <w:rsid w:val="00120C46"/>
    <w:rsid w:val="00121AEB"/>
    <w:rsid w:val="001239D4"/>
    <w:rsid w:val="00123BF2"/>
    <w:rsid w:val="00124499"/>
    <w:rsid w:val="00124637"/>
    <w:rsid w:val="00124C33"/>
    <w:rsid w:val="00125EBB"/>
    <w:rsid w:val="001274A6"/>
    <w:rsid w:val="001278D7"/>
    <w:rsid w:val="00127DE7"/>
    <w:rsid w:val="00130FB3"/>
    <w:rsid w:val="001312AF"/>
    <w:rsid w:val="00132F05"/>
    <w:rsid w:val="00133929"/>
    <w:rsid w:val="00134110"/>
    <w:rsid w:val="001349FC"/>
    <w:rsid w:val="00134A78"/>
    <w:rsid w:val="00135C95"/>
    <w:rsid w:val="0013645D"/>
    <w:rsid w:val="001367EB"/>
    <w:rsid w:val="00137B46"/>
    <w:rsid w:val="0014155C"/>
    <w:rsid w:val="001418F3"/>
    <w:rsid w:val="001418FF"/>
    <w:rsid w:val="0014230E"/>
    <w:rsid w:val="00142CD4"/>
    <w:rsid w:val="0014308E"/>
    <w:rsid w:val="00143C75"/>
    <w:rsid w:val="00143D4A"/>
    <w:rsid w:val="0014425D"/>
    <w:rsid w:val="00144615"/>
    <w:rsid w:val="00144AA3"/>
    <w:rsid w:val="00146BF5"/>
    <w:rsid w:val="00146DBA"/>
    <w:rsid w:val="0014786A"/>
    <w:rsid w:val="00147921"/>
    <w:rsid w:val="00150790"/>
    <w:rsid w:val="001515F8"/>
    <w:rsid w:val="00151D9C"/>
    <w:rsid w:val="0015224B"/>
    <w:rsid w:val="00153069"/>
    <w:rsid w:val="0015326E"/>
    <w:rsid w:val="001538E3"/>
    <w:rsid w:val="00153A42"/>
    <w:rsid w:val="00153C19"/>
    <w:rsid w:val="0015403C"/>
    <w:rsid w:val="00154AE6"/>
    <w:rsid w:val="00154CE1"/>
    <w:rsid w:val="00154FDD"/>
    <w:rsid w:val="00155653"/>
    <w:rsid w:val="001556C3"/>
    <w:rsid w:val="001556E7"/>
    <w:rsid w:val="00156B0C"/>
    <w:rsid w:val="001571B5"/>
    <w:rsid w:val="00161086"/>
    <w:rsid w:val="00161B0D"/>
    <w:rsid w:val="001624EE"/>
    <w:rsid w:val="00162D15"/>
    <w:rsid w:val="00162FD1"/>
    <w:rsid w:val="001634F0"/>
    <w:rsid w:val="001644A7"/>
    <w:rsid w:val="00164B8F"/>
    <w:rsid w:val="00167302"/>
    <w:rsid w:val="00167774"/>
    <w:rsid w:val="001710F5"/>
    <w:rsid w:val="00171530"/>
    <w:rsid w:val="00171FFA"/>
    <w:rsid w:val="00172186"/>
    <w:rsid w:val="00174369"/>
    <w:rsid w:val="00174E15"/>
    <w:rsid w:val="00174EF2"/>
    <w:rsid w:val="001757B6"/>
    <w:rsid w:val="00175CC8"/>
    <w:rsid w:val="001774A3"/>
    <w:rsid w:val="00177B11"/>
    <w:rsid w:val="00181BE8"/>
    <w:rsid w:val="001820B8"/>
    <w:rsid w:val="001829EC"/>
    <w:rsid w:val="00183002"/>
    <w:rsid w:val="001831D9"/>
    <w:rsid w:val="0018378D"/>
    <w:rsid w:val="00184503"/>
    <w:rsid w:val="00187BBB"/>
    <w:rsid w:val="001903DD"/>
    <w:rsid w:val="00190974"/>
    <w:rsid w:val="00190FC3"/>
    <w:rsid w:val="0019200C"/>
    <w:rsid w:val="00193905"/>
    <w:rsid w:val="00194BB6"/>
    <w:rsid w:val="00195683"/>
    <w:rsid w:val="00195703"/>
    <w:rsid w:val="001962BD"/>
    <w:rsid w:val="00196524"/>
    <w:rsid w:val="001973C1"/>
    <w:rsid w:val="001A0EDC"/>
    <w:rsid w:val="001A1489"/>
    <w:rsid w:val="001A3A9D"/>
    <w:rsid w:val="001A5E7D"/>
    <w:rsid w:val="001A6276"/>
    <w:rsid w:val="001A78CD"/>
    <w:rsid w:val="001B0328"/>
    <w:rsid w:val="001B064E"/>
    <w:rsid w:val="001B0A77"/>
    <w:rsid w:val="001B1688"/>
    <w:rsid w:val="001B29A4"/>
    <w:rsid w:val="001B355F"/>
    <w:rsid w:val="001B3596"/>
    <w:rsid w:val="001B47C7"/>
    <w:rsid w:val="001B506E"/>
    <w:rsid w:val="001B564E"/>
    <w:rsid w:val="001B5A6C"/>
    <w:rsid w:val="001B6629"/>
    <w:rsid w:val="001B6BF7"/>
    <w:rsid w:val="001B7750"/>
    <w:rsid w:val="001B7952"/>
    <w:rsid w:val="001C0479"/>
    <w:rsid w:val="001C0CBF"/>
    <w:rsid w:val="001C1230"/>
    <w:rsid w:val="001C1349"/>
    <w:rsid w:val="001C1C49"/>
    <w:rsid w:val="001C2397"/>
    <w:rsid w:val="001C2C83"/>
    <w:rsid w:val="001C2E9D"/>
    <w:rsid w:val="001C307E"/>
    <w:rsid w:val="001C378E"/>
    <w:rsid w:val="001C3F2E"/>
    <w:rsid w:val="001C3F6D"/>
    <w:rsid w:val="001C5535"/>
    <w:rsid w:val="001C572B"/>
    <w:rsid w:val="001C5AC9"/>
    <w:rsid w:val="001C5BAA"/>
    <w:rsid w:val="001C62AA"/>
    <w:rsid w:val="001C63BE"/>
    <w:rsid w:val="001C6997"/>
    <w:rsid w:val="001C76F2"/>
    <w:rsid w:val="001C7AE8"/>
    <w:rsid w:val="001C7E4A"/>
    <w:rsid w:val="001D0AFE"/>
    <w:rsid w:val="001D1EA0"/>
    <w:rsid w:val="001D2DF9"/>
    <w:rsid w:val="001D2E68"/>
    <w:rsid w:val="001D3FE3"/>
    <w:rsid w:val="001D60F9"/>
    <w:rsid w:val="001D612D"/>
    <w:rsid w:val="001D6621"/>
    <w:rsid w:val="001D6B3B"/>
    <w:rsid w:val="001D7483"/>
    <w:rsid w:val="001D7FFE"/>
    <w:rsid w:val="001E04B0"/>
    <w:rsid w:val="001E0F85"/>
    <w:rsid w:val="001E0FCB"/>
    <w:rsid w:val="001E1E3D"/>
    <w:rsid w:val="001E252B"/>
    <w:rsid w:val="001E2CA5"/>
    <w:rsid w:val="001E313D"/>
    <w:rsid w:val="001E3637"/>
    <w:rsid w:val="001E4393"/>
    <w:rsid w:val="001E4D1F"/>
    <w:rsid w:val="001E5C9E"/>
    <w:rsid w:val="001E5E11"/>
    <w:rsid w:val="001E6756"/>
    <w:rsid w:val="001E70EA"/>
    <w:rsid w:val="001E7759"/>
    <w:rsid w:val="001F079E"/>
    <w:rsid w:val="001F0905"/>
    <w:rsid w:val="001F1034"/>
    <w:rsid w:val="001F149D"/>
    <w:rsid w:val="001F1DD3"/>
    <w:rsid w:val="001F2F49"/>
    <w:rsid w:val="001F32DB"/>
    <w:rsid w:val="001F3716"/>
    <w:rsid w:val="001F3DAF"/>
    <w:rsid w:val="001F4999"/>
    <w:rsid w:val="001F4A7B"/>
    <w:rsid w:val="001F4C21"/>
    <w:rsid w:val="001F5C68"/>
    <w:rsid w:val="001F6138"/>
    <w:rsid w:val="001F68B2"/>
    <w:rsid w:val="0020042C"/>
    <w:rsid w:val="0020129B"/>
    <w:rsid w:val="002016AA"/>
    <w:rsid w:val="00201814"/>
    <w:rsid w:val="0020184E"/>
    <w:rsid w:val="00201D1A"/>
    <w:rsid w:val="00201DEE"/>
    <w:rsid w:val="00202161"/>
    <w:rsid w:val="00202EE9"/>
    <w:rsid w:val="00202FE2"/>
    <w:rsid w:val="0020318F"/>
    <w:rsid w:val="0020346C"/>
    <w:rsid w:val="00203A8E"/>
    <w:rsid w:val="00204D96"/>
    <w:rsid w:val="002057DF"/>
    <w:rsid w:val="00206C02"/>
    <w:rsid w:val="00207778"/>
    <w:rsid w:val="002108E4"/>
    <w:rsid w:val="00210ED7"/>
    <w:rsid w:val="00212135"/>
    <w:rsid w:val="00212D34"/>
    <w:rsid w:val="00212E79"/>
    <w:rsid w:val="00213080"/>
    <w:rsid w:val="002135EC"/>
    <w:rsid w:val="00213EA5"/>
    <w:rsid w:val="00214752"/>
    <w:rsid w:val="00214DF3"/>
    <w:rsid w:val="00215031"/>
    <w:rsid w:val="00215DF2"/>
    <w:rsid w:val="00217148"/>
    <w:rsid w:val="002176A4"/>
    <w:rsid w:val="0021779F"/>
    <w:rsid w:val="00217C7A"/>
    <w:rsid w:val="0022080A"/>
    <w:rsid w:val="00222131"/>
    <w:rsid w:val="00222398"/>
    <w:rsid w:val="00222D4D"/>
    <w:rsid w:val="00222EB3"/>
    <w:rsid w:val="002241EC"/>
    <w:rsid w:val="00224980"/>
    <w:rsid w:val="002251E2"/>
    <w:rsid w:val="002261DC"/>
    <w:rsid w:val="00226442"/>
    <w:rsid w:val="00226582"/>
    <w:rsid w:val="00226858"/>
    <w:rsid w:val="00231234"/>
    <w:rsid w:val="00232E47"/>
    <w:rsid w:val="002336CA"/>
    <w:rsid w:val="0023398F"/>
    <w:rsid w:val="00233EED"/>
    <w:rsid w:val="00233F43"/>
    <w:rsid w:val="00233FFB"/>
    <w:rsid w:val="00235C32"/>
    <w:rsid w:val="00240150"/>
    <w:rsid w:val="00240EFB"/>
    <w:rsid w:val="002417E4"/>
    <w:rsid w:val="00241C82"/>
    <w:rsid w:val="00241E56"/>
    <w:rsid w:val="00242FFF"/>
    <w:rsid w:val="00243196"/>
    <w:rsid w:val="00243311"/>
    <w:rsid w:val="0024448A"/>
    <w:rsid w:val="00245893"/>
    <w:rsid w:val="00246462"/>
    <w:rsid w:val="002467B0"/>
    <w:rsid w:val="00247318"/>
    <w:rsid w:val="00247EC6"/>
    <w:rsid w:val="00247F81"/>
    <w:rsid w:val="002503E4"/>
    <w:rsid w:val="00251D8E"/>
    <w:rsid w:val="002520EA"/>
    <w:rsid w:val="00252686"/>
    <w:rsid w:val="002539DD"/>
    <w:rsid w:val="0025496C"/>
    <w:rsid w:val="00254C73"/>
    <w:rsid w:val="00255352"/>
    <w:rsid w:val="0025577E"/>
    <w:rsid w:val="00255D9D"/>
    <w:rsid w:val="00256367"/>
    <w:rsid w:val="0026111F"/>
    <w:rsid w:val="002616AF"/>
    <w:rsid w:val="00262391"/>
    <w:rsid w:val="00263CC9"/>
    <w:rsid w:val="00264382"/>
    <w:rsid w:val="00264A0B"/>
    <w:rsid w:val="002656CF"/>
    <w:rsid w:val="002658E9"/>
    <w:rsid w:val="00266B59"/>
    <w:rsid w:val="002718F1"/>
    <w:rsid w:val="00271E3B"/>
    <w:rsid w:val="00272060"/>
    <w:rsid w:val="00272CD4"/>
    <w:rsid w:val="00272D7F"/>
    <w:rsid w:val="00275186"/>
    <w:rsid w:val="00275AEF"/>
    <w:rsid w:val="00275CC1"/>
    <w:rsid w:val="00276F1E"/>
    <w:rsid w:val="00277211"/>
    <w:rsid w:val="00277809"/>
    <w:rsid w:val="00277DCB"/>
    <w:rsid w:val="00280324"/>
    <w:rsid w:val="0028071E"/>
    <w:rsid w:val="00280826"/>
    <w:rsid w:val="00280FC6"/>
    <w:rsid w:val="00281C05"/>
    <w:rsid w:val="00282860"/>
    <w:rsid w:val="0028286B"/>
    <w:rsid w:val="0028305D"/>
    <w:rsid w:val="002830F6"/>
    <w:rsid w:val="00283544"/>
    <w:rsid w:val="00283CD8"/>
    <w:rsid w:val="002843D4"/>
    <w:rsid w:val="00284938"/>
    <w:rsid w:val="00285309"/>
    <w:rsid w:val="0028667C"/>
    <w:rsid w:val="00286DA2"/>
    <w:rsid w:val="002871C6"/>
    <w:rsid w:val="002872CE"/>
    <w:rsid w:val="002873D5"/>
    <w:rsid w:val="0028782D"/>
    <w:rsid w:val="0028795C"/>
    <w:rsid w:val="00290846"/>
    <w:rsid w:val="002908A6"/>
    <w:rsid w:val="002912F0"/>
    <w:rsid w:val="002919B6"/>
    <w:rsid w:val="00291C1A"/>
    <w:rsid w:val="002929E4"/>
    <w:rsid w:val="00292E2B"/>
    <w:rsid w:val="0029732C"/>
    <w:rsid w:val="002973E7"/>
    <w:rsid w:val="00297620"/>
    <w:rsid w:val="00297B51"/>
    <w:rsid w:val="002A1010"/>
    <w:rsid w:val="002A1176"/>
    <w:rsid w:val="002A1F71"/>
    <w:rsid w:val="002A28D6"/>
    <w:rsid w:val="002A33E7"/>
    <w:rsid w:val="002A3C71"/>
    <w:rsid w:val="002A4012"/>
    <w:rsid w:val="002A4683"/>
    <w:rsid w:val="002A50B5"/>
    <w:rsid w:val="002A6373"/>
    <w:rsid w:val="002B0BB3"/>
    <w:rsid w:val="002B10F4"/>
    <w:rsid w:val="002B1193"/>
    <w:rsid w:val="002B13F0"/>
    <w:rsid w:val="002B1410"/>
    <w:rsid w:val="002B1926"/>
    <w:rsid w:val="002B1E6D"/>
    <w:rsid w:val="002B29A1"/>
    <w:rsid w:val="002B2C9F"/>
    <w:rsid w:val="002B2DA9"/>
    <w:rsid w:val="002B3024"/>
    <w:rsid w:val="002B52F1"/>
    <w:rsid w:val="002B56BE"/>
    <w:rsid w:val="002B5B93"/>
    <w:rsid w:val="002B5DF6"/>
    <w:rsid w:val="002B6005"/>
    <w:rsid w:val="002B7F72"/>
    <w:rsid w:val="002C063A"/>
    <w:rsid w:val="002C0F52"/>
    <w:rsid w:val="002C1889"/>
    <w:rsid w:val="002C1E37"/>
    <w:rsid w:val="002C2293"/>
    <w:rsid w:val="002C2913"/>
    <w:rsid w:val="002C321C"/>
    <w:rsid w:val="002C3691"/>
    <w:rsid w:val="002C3E22"/>
    <w:rsid w:val="002C3FC5"/>
    <w:rsid w:val="002C4750"/>
    <w:rsid w:val="002C4A2B"/>
    <w:rsid w:val="002C4D7C"/>
    <w:rsid w:val="002C58D0"/>
    <w:rsid w:val="002C5A45"/>
    <w:rsid w:val="002D2025"/>
    <w:rsid w:val="002D203E"/>
    <w:rsid w:val="002D2112"/>
    <w:rsid w:val="002D292A"/>
    <w:rsid w:val="002D2BB3"/>
    <w:rsid w:val="002D2C0E"/>
    <w:rsid w:val="002D4E1B"/>
    <w:rsid w:val="002D4F9F"/>
    <w:rsid w:val="002D5DD0"/>
    <w:rsid w:val="002D5E48"/>
    <w:rsid w:val="002D62C4"/>
    <w:rsid w:val="002D6B78"/>
    <w:rsid w:val="002D6BB4"/>
    <w:rsid w:val="002D6DDC"/>
    <w:rsid w:val="002D7A3F"/>
    <w:rsid w:val="002E01A2"/>
    <w:rsid w:val="002E0780"/>
    <w:rsid w:val="002E0C5E"/>
    <w:rsid w:val="002E1D3F"/>
    <w:rsid w:val="002E20F2"/>
    <w:rsid w:val="002E21E8"/>
    <w:rsid w:val="002E3112"/>
    <w:rsid w:val="002E42CB"/>
    <w:rsid w:val="002E47AD"/>
    <w:rsid w:val="002E4816"/>
    <w:rsid w:val="002E49B0"/>
    <w:rsid w:val="002E5157"/>
    <w:rsid w:val="002E53C1"/>
    <w:rsid w:val="002E54C0"/>
    <w:rsid w:val="002E56AD"/>
    <w:rsid w:val="002E581B"/>
    <w:rsid w:val="002E5CBE"/>
    <w:rsid w:val="002E5D21"/>
    <w:rsid w:val="002E64BD"/>
    <w:rsid w:val="002E6B0B"/>
    <w:rsid w:val="002E7223"/>
    <w:rsid w:val="002E74EA"/>
    <w:rsid w:val="002E79A8"/>
    <w:rsid w:val="002E7A80"/>
    <w:rsid w:val="002E7C80"/>
    <w:rsid w:val="002F097F"/>
    <w:rsid w:val="002F09FE"/>
    <w:rsid w:val="002F0AE2"/>
    <w:rsid w:val="002F1900"/>
    <w:rsid w:val="002F1B46"/>
    <w:rsid w:val="002F1E1F"/>
    <w:rsid w:val="002F22C1"/>
    <w:rsid w:val="002F24A4"/>
    <w:rsid w:val="002F2DE4"/>
    <w:rsid w:val="002F3B6A"/>
    <w:rsid w:val="002F3B6D"/>
    <w:rsid w:val="002F3D94"/>
    <w:rsid w:val="002F47C1"/>
    <w:rsid w:val="002F530A"/>
    <w:rsid w:val="002F59A0"/>
    <w:rsid w:val="002F5AF0"/>
    <w:rsid w:val="002F5F91"/>
    <w:rsid w:val="002F6568"/>
    <w:rsid w:val="002F71AA"/>
    <w:rsid w:val="002F782B"/>
    <w:rsid w:val="002F7938"/>
    <w:rsid w:val="0030180C"/>
    <w:rsid w:val="00303292"/>
    <w:rsid w:val="003039A5"/>
    <w:rsid w:val="00303C5B"/>
    <w:rsid w:val="00303CBA"/>
    <w:rsid w:val="0030461D"/>
    <w:rsid w:val="0030530D"/>
    <w:rsid w:val="00305564"/>
    <w:rsid w:val="0030687E"/>
    <w:rsid w:val="00306AF4"/>
    <w:rsid w:val="00306BE5"/>
    <w:rsid w:val="00306EEC"/>
    <w:rsid w:val="00307999"/>
    <w:rsid w:val="00310414"/>
    <w:rsid w:val="003104BD"/>
    <w:rsid w:val="0031065E"/>
    <w:rsid w:val="00310E8A"/>
    <w:rsid w:val="00311447"/>
    <w:rsid w:val="00311754"/>
    <w:rsid w:val="00311DE0"/>
    <w:rsid w:val="0031220A"/>
    <w:rsid w:val="00312FBB"/>
    <w:rsid w:val="00315562"/>
    <w:rsid w:val="00315899"/>
    <w:rsid w:val="003166A8"/>
    <w:rsid w:val="00316C97"/>
    <w:rsid w:val="00317008"/>
    <w:rsid w:val="0031731B"/>
    <w:rsid w:val="00317501"/>
    <w:rsid w:val="00320554"/>
    <w:rsid w:val="00320EEA"/>
    <w:rsid w:val="003211CB"/>
    <w:rsid w:val="00322B15"/>
    <w:rsid w:val="0032348F"/>
    <w:rsid w:val="003237FE"/>
    <w:rsid w:val="0032451C"/>
    <w:rsid w:val="00325ECB"/>
    <w:rsid w:val="0032618C"/>
    <w:rsid w:val="00326B34"/>
    <w:rsid w:val="00326F17"/>
    <w:rsid w:val="0032767A"/>
    <w:rsid w:val="00327CFC"/>
    <w:rsid w:val="00327EE6"/>
    <w:rsid w:val="00330186"/>
    <w:rsid w:val="00330B32"/>
    <w:rsid w:val="00331944"/>
    <w:rsid w:val="003321A9"/>
    <w:rsid w:val="00332345"/>
    <w:rsid w:val="003327A8"/>
    <w:rsid w:val="0033333E"/>
    <w:rsid w:val="00333624"/>
    <w:rsid w:val="003337D5"/>
    <w:rsid w:val="00333AED"/>
    <w:rsid w:val="003343E1"/>
    <w:rsid w:val="00334BC9"/>
    <w:rsid w:val="00335C01"/>
    <w:rsid w:val="00335C5F"/>
    <w:rsid w:val="00335F49"/>
    <w:rsid w:val="00336BA3"/>
    <w:rsid w:val="00336ED3"/>
    <w:rsid w:val="00337054"/>
    <w:rsid w:val="00337B45"/>
    <w:rsid w:val="003401F1"/>
    <w:rsid w:val="003402C3"/>
    <w:rsid w:val="00340405"/>
    <w:rsid w:val="003407DB"/>
    <w:rsid w:val="00341379"/>
    <w:rsid w:val="0034206A"/>
    <w:rsid w:val="00342895"/>
    <w:rsid w:val="0034309D"/>
    <w:rsid w:val="00343BBE"/>
    <w:rsid w:val="00343DC3"/>
    <w:rsid w:val="00343DFB"/>
    <w:rsid w:val="00344A85"/>
    <w:rsid w:val="00344B64"/>
    <w:rsid w:val="00344E8B"/>
    <w:rsid w:val="0034502C"/>
    <w:rsid w:val="003457B7"/>
    <w:rsid w:val="00345903"/>
    <w:rsid w:val="003469DE"/>
    <w:rsid w:val="003478DC"/>
    <w:rsid w:val="00347D21"/>
    <w:rsid w:val="00347EB8"/>
    <w:rsid w:val="00347FA4"/>
    <w:rsid w:val="00350EB6"/>
    <w:rsid w:val="00351190"/>
    <w:rsid w:val="00351335"/>
    <w:rsid w:val="00351634"/>
    <w:rsid w:val="00351A8A"/>
    <w:rsid w:val="00352F2A"/>
    <w:rsid w:val="003552B8"/>
    <w:rsid w:val="00355E7F"/>
    <w:rsid w:val="003562CC"/>
    <w:rsid w:val="00357258"/>
    <w:rsid w:val="003576ED"/>
    <w:rsid w:val="0035776D"/>
    <w:rsid w:val="003602DD"/>
    <w:rsid w:val="003602EE"/>
    <w:rsid w:val="00360444"/>
    <w:rsid w:val="003624C2"/>
    <w:rsid w:val="0036256F"/>
    <w:rsid w:val="003625CD"/>
    <w:rsid w:val="0036288D"/>
    <w:rsid w:val="00363216"/>
    <w:rsid w:val="003638F2"/>
    <w:rsid w:val="00363C39"/>
    <w:rsid w:val="0036402D"/>
    <w:rsid w:val="003651B4"/>
    <w:rsid w:val="003664B4"/>
    <w:rsid w:val="003666DA"/>
    <w:rsid w:val="00367EF5"/>
    <w:rsid w:val="0037063E"/>
    <w:rsid w:val="003709CE"/>
    <w:rsid w:val="00371835"/>
    <w:rsid w:val="00372008"/>
    <w:rsid w:val="003749B0"/>
    <w:rsid w:val="003759E0"/>
    <w:rsid w:val="00375BF8"/>
    <w:rsid w:val="00376130"/>
    <w:rsid w:val="00376A15"/>
    <w:rsid w:val="00377205"/>
    <w:rsid w:val="00377F2C"/>
    <w:rsid w:val="0038025F"/>
    <w:rsid w:val="003805DC"/>
    <w:rsid w:val="0038181A"/>
    <w:rsid w:val="00381ADE"/>
    <w:rsid w:val="00382114"/>
    <w:rsid w:val="0038225E"/>
    <w:rsid w:val="00382B39"/>
    <w:rsid w:val="00383AA5"/>
    <w:rsid w:val="00383BD5"/>
    <w:rsid w:val="00383E2E"/>
    <w:rsid w:val="00384667"/>
    <w:rsid w:val="00384F4C"/>
    <w:rsid w:val="003854B3"/>
    <w:rsid w:val="00385940"/>
    <w:rsid w:val="00385C7F"/>
    <w:rsid w:val="003867EC"/>
    <w:rsid w:val="00386EBC"/>
    <w:rsid w:val="003874CE"/>
    <w:rsid w:val="00387832"/>
    <w:rsid w:val="003900F5"/>
    <w:rsid w:val="00390BEE"/>
    <w:rsid w:val="00391543"/>
    <w:rsid w:val="00393194"/>
    <w:rsid w:val="00393CDF"/>
    <w:rsid w:val="003943AF"/>
    <w:rsid w:val="003952EE"/>
    <w:rsid w:val="00395FBC"/>
    <w:rsid w:val="00396044"/>
    <w:rsid w:val="003971CE"/>
    <w:rsid w:val="003A041E"/>
    <w:rsid w:val="003A064F"/>
    <w:rsid w:val="003A106D"/>
    <w:rsid w:val="003A14AA"/>
    <w:rsid w:val="003A1971"/>
    <w:rsid w:val="003A1C8B"/>
    <w:rsid w:val="003A4354"/>
    <w:rsid w:val="003A6B52"/>
    <w:rsid w:val="003A6C19"/>
    <w:rsid w:val="003A7061"/>
    <w:rsid w:val="003A71C5"/>
    <w:rsid w:val="003B019C"/>
    <w:rsid w:val="003B0823"/>
    <w:rsid w:val="003B0B04"/>
    <w:rsid w:val="003B0F80"/>
    <w:rsid w:val="003B0F89"/>
    <w:rsid w:val="003B169D"/>
    <w:rsid w:val="003B172D"/>
    <w:rsid w:val="003B1CF5"/>
    <w:rsid w:val="003B1DB7"/>
    <w:rsid w:val="003B1FE7"/>
    <w:rsid w:val="003B23A6"/>
    <w:rsid w:val="003B2976"/>
    <w:rsid w:val="003B2AF6"/>
    <w:rsid w:val="003B3E4D"/>
    <w:rsid w:val="003B3FC4"/>
    <w:rsid w:val="003B4A18"/>
    <w:rsid w:val="003B4BE8"/>
    <w:rsid w:val="003B51EB"/>
    <w:rsid w:val="003B60A7"/>
    <w:rsid w:val="003C04CF"/>
    <w:rsid w:val="003C077C"/>
    <w:rsid w:val="003C2544"/>
    <w:rsid w:val="003C3236"/>
    <w:rsid w:val="003C3B77"/>
    <w:rsid w:val="003C3BD7"/>
    <w:rsid w:val="003C4F6C"/>
    <w:rsid w:val="003C6328"/>
    <w:rsid w:val="003C6DD8"/>
    <w:rsid w:val="003D085F"/>
    <w:rsid w:val="003D0CFE"/>
    <w:rsid w:val="003D255C"/>
    <w:rsid w:val="003D2EDA"/>
    <w:rsid w:val="003D34D2"/>
    <w:rsid w:val="003D36F8"/>
    <w:rsid w:val="003D395E"/>
    <w:rsid w:val="003D3D4F"/>
    <w:rsid w:val="003D3EB6"/>
    <w:rsid w:val="003D542C"/>
    <w:rsid w:val="003D5965"/>
    <w:rsid w:val="003D6336"/>
    <w:rsid w:val="003D6BAA"/>
    <w:rsid w:val="003D72E3"/>
    <w:rsid w:val="003D7797"/>
    <w:rsid w:val="003D7923"/>
    <w:rsid w:val="003E0197"/>
    <w:rsid w:val="003E026A"/>
    <w:rsid w:val="003E0D3F"/>
    <w:rsid w:val="003E10FB"/>
    <w:rsid w:val="003E2411"/>
    <w:rsid w:val="003E280A"/>
    <w:rsid w:val="003E34E3"/>
    <w:rsid w:val="003E4B6E"/>
    <w:rsid w:val="003E4E47"/>
    <w:rsid w:val="003E5074"/>
    <w:rsid w:val="003E65C3"/>
    <w:rsid w:val="003E6A75"/>
    <w:rsid w:val="003E77E5"/>
    <w:rsid w:val="003E7F00"/>
    <w:rsid w:val="003F08A6"/>
    <w:rsid w:val="003F1307"/>
    <w:rsid w:val="003F14A3"/>
    <w:rsid w:val="003F15FC"/>
    <w:rsid w:val="003F222B"/>
    <w:rsid w:val="003F2DFB"/>
    <w:rsid w:val="003F527C"/>
    <w:rsid w:val="003F5B7A"/>
    <w:rsid w:val="003F6071"/>
    <w:rsid w:val="003F6636"/>
    <w:rsid w:val="003F67EC"/>
    <w:rsid w:val="003F6B79"/>
    <w:rsid w:val="00400722"/>
    <w:rsid w:val="00401738"/>
    <w:rsid w:val="004020B3"/>
    <w:rsid w:val="00402304"/>
    <w:rsid w:val="00402509"/>
    <w:rsid w:val="00403274"/>
    <w:rsid w:val="004048B9"/>
    <w:rsid w:val="004049D9"/>
    <w:rsid w:val="004049FD"/>
    <w:rsid w:val="00404D32"/>
    <w:rsid w:val="0040560C"/>
    <w:rsid w:val="004060AD"/>
    <w:rsid w:val="0040687B"/>
    <w:rsid w:val="00407506"/>
    <w:rsid w:val="00410726"/>
    <w:rsid w:val="004122C4"/>
    <w:rsid w:val="004130BE"/>
    <w:rsid w:val="00413EC4"/>
    <w:rsid w:val="00413FB1"/>
    <w:rsid w:val="00414238"/>
    <w:rsid w:val="00414286"/>
    <w:rsid w:val="00414B3B"/>
    <w:rsid w:val="00415058"/>
    <w:rsid w:val="004150CB"/>
    <w:rsid w:val="00416B62"/>
    <w:rsid w:val="00417494"/>
    <w:rsid w:val="00417BB8"/>
    <w:rsid w:val="004215FE"/>
    <w:rsid w:val="00421BB7"/>
    <w:rsid w:val="004224FD"/>
    <w:rsid w:val="004225AA"/>
    <w:rsid w:val="00422F37"/>
    <w:rsid w:val="00423131"/>
    <w:rsid w:val="00423307"/>
    <w:rsid w:val="00423AE9"/>
    <w:rsid w:val="0042647F"/>
    <w:rsid w:val="004265EB"/>
    <w:rsid w:val="004273EB"/>
    <w:rsid w:val="00427873"/>
    <w:rsid w:val="00427CB0"/>
    <w:rsid w:val="00430504"/>
    <w:rsid w:val="004307D8"/>
    <w:rsid w:val="00431291"/>
    <w:rsid w:val="00431301"/>
    <w:rsid w:val="004314AF"/>
    <w:rsid w:val="004324D9"/>
    <w:rsid w:val="00432681"/>
    <w:rsid w:val="00432FBB"/>
    <w:rsid w:val="004331D0"/>
    <w:rsid w:val="00434790"/>
    <w:rsid w:val="00434A78"/>
    <w:rsid w:val="00435EB4"/>
    <w:rsid w:val="004363FB"/>
    <w:rsid w:val="00436689"/>
    <w:rsid w:val="00436962"/>
    <w:rsid w:val="004402D7"/>
    <w:rsid w:val="004404F8"/>
    <w:rsid w:val="0044067F"/>
    <w:rsid w:val="00440D36"/>
    <w:rsid w:val="0044166E"/>
    <w:rsid w:val="00441B7A"/>
    <w:rsid w:val="0044379E"/>
    <w:rsid w:val="00444B2F"/>
    <w:rsid w:val="00444B34"/>
    <w:rsid w:val="00445FC3"/>
    <w:rsid w:val="0044655A"/>
    <w:rsid w:val="00446D65"/>
    <w:rsid w:val="00446F69"/>
    <w:rsid w:val="004472FF"/>
    <w:rsid w:val="00447D04"/>
    <w:rsid w:val="0045081D"/>
    <w:rsid w:val="00452207"/>
    <w:rsid w:val="00452AE2"/>
    <w:rsid w:val="00453115"/>
    <w:rsid w:val="004532DF"/>
    <w:rsid w:val="00454862"/>
    <w:rsid w:val="0045506E"/>
    <w:rsid w:val="004550D8"/>
    <w:rsid w:val="00455C8C"/>
    <w:rsid w:val="0045701F"/>
    <w:rsid w:val="00457293"/>
    <w:rsid w:val="004607A2"/>
    <w:rsid w:val="004615E2"/>
    <w:rsid w:val="0046165C"/>
    <w:rsid w:val="00461B53"/>
    <w:rsid w:val="004622F1"/>
    <w:rsid w:val="004625A9"/>
    <w:rsid w:val="004630B5"/>
    <w:rsid w:val="00463266"/>
    <w:rsid w:val="004635A2"/>
    <w:rsid w:val="004637B3"/>
    <w:rsid w:val="00463BD5"/>
    <w:rsid w:val="00463DCA"/>
    <w:rsid w:val="004646CB"/>
    <w:rsid w:val="0046522C"/>
    <w:rsid w:val="004653A2"/>
    <w:rsid w:val="00465AFE"/>
    <w:rsid w:val="00466983"/>
    <w:rsid w:val="0046771E"/>
    <w:rsid w:val="004677B0"/>
    <w:rsid w:val="0047010A"/>
    <w:rsid w:val="00470EE6"/>
    <w:rsid w:val="00472314"/>
    <w:rsid w:val="0047278B"/>
    <w:rsid w:val="00473557"/>
    <w:rsid w:val="00473A05"/>
    <w:rsid w:val="00473B8D"/>
    <w:rsid w:val="0047436C"/>
    <w:rsid w:val="004746C5"/>
    <w:rsid w:val="00474E1B"/>
    <w:rsid w:val="0047624D"/>
    <w:rsid w:val="00476832"/>
    <w:rsid w:val="00476D82"/>
    <w:rsid w:val="00476DAB"/>
    <w:rsid w:val="00480BFE"/>
    <w:rsid w:val="004817EA"/>
    <w:rsid w:val="00481885"/>
    <w:rsid w:val="0048251A"/>
    <w:rsid w:val="00482827"/>
    <w:rsid w:val="004834F2"/>
    <w:rsid w:val="00483F95"/>
    <w:rsid w:val="0048452F"/>
    <w:rsid w:val="00484906"/>
    <w:rsid w:val="00484D83"/>
    <w:rsid w:val="00485639"/>
    <w:rsid w:val="00486105"/>
    <w:rsid w:val="0048713A"/>
    <w:rsid w:val="004874A4"/>
    <w:rsid w:val="004876EE"/>
    <w:rsid w:val="00490C54"/>
    <w:rsid w:val="004914A9"/>
    <w:rsid w:val="00492CD8"/>
    <w:rsid w:val="004930A6"/>
    <w:rsid w:val="00493FC9"/>
    <w:rsid w:val="00494310"/>
    <w:rsid w:val="00494523"/>
    <w:rsid w:val="004945B8"/>
    <w:rsid w:val="00494A70"/>
    <w:rsid w:val="00494E06"/>
    <w:rsid w:val="00495051"/>
    <w:rsid w:val="00496709"/>
    <w:rsid w:val="00496C95"/>
    <w:rsid w:val="00497D07"/>
    <w:rsid w:val="004A01AC"/>
    <w:rsid w:val="004A093E"/>
    <w:rsid w:val="004A0F87"/>
    <w:rsid w:val="004A1A4C"/>
    <w:rsid w:val="004A320A"/>
    <w:rsid w:val="004A3812"/>
    <w:rsid w:val="004A4CD8"/>
    <w:rsid w:val="004A614D"/>
    <w:rsid w:val="004A6160"/>
    <w:rsid w:val="004A6A6D"/>
    <w:rsid w:val="004A74F5"/>
    <w:rsid w:val="004A792C"/>
    <w:rsid w:val="004B066A"/>
    <w:rsid w:val="004B1567"/>
    <w:rsid w:val="004B16D4"/>
    <w:rsid w:val="004B1741"/>
    <w:rsid w:val="004B18A6"/>
    <w:rsid w:val="004B298C"/>
    <w:rsid w:val="004B369C"/>
    <w:rsid w:val="004B408F"/>
    <w:rsid w:val="004B41E3"/>
    <w:rsid w:val="004B50DF"/>
    <w:rsid w:val="004B69EE"/>
    <w:rsid w:val="004B7760"/>
    <w:rsid w:val="004B7C8A"/>
    <w:rsid w:val="004C11F0"/>
    <w:rsid w:val="004C136F"/>
    <w:rsid w:val="004C17A9"/>
    <w:rsid w:val="004C209A"/>
    <w:rsid w:val="004C3094"/>
    <w:rsid w:val="004C3388"/>
    <w:rsid w:val="004C36A8"/>
    <w:rsid w:val="004C3D73"/>
    <w:rsid w:val="004C4074"/>
    <w:rsid w:val="004C4743"/>
    <w:rsid w:val="004C4799"/>
    <w:rsid w:val="004C4C2E"/>
    <w:rsid w:val="004C4C85"/>
    <w:rsid w:val="004C5273"/>
    <w:rsid w:val="004C53B7"/>
    <w:rsid w:val="004C5A7B"/>
    <w:rsid w:val="004C5DCF"/>
    <w:rsid w:val="004C6C44"/>
    <w:rsid w:val="004D0546"/>
    <w:rsid w:val="004D0703"/>
    <w:rsid w:val="004D09A1"/>
    <w:rsid w:val="004D0A2B"/>
    <w:rsid w:val="004D1036"/>
    <w:rsid w:val="004D13E6"/>
    <w:rsid w:val="004D1D4B"/>
    <w:rsid w:val="004D23CB"/>
    <w:rsid w:val="004D2527"/>
    <w:rsid w:val="004D2959"/>
    <w:rsid w:val="004D3A18"/>
    <w:rsid w:val="004D3CF9"/>
    <w:rsid w:val="004D3F5A"/>
    <w:rsid w:val="004D4A1C"/>
    <w:rsid w:val="004D5179"/>
    <w:rsid w:val="004D590D"/>
    <w:rsid w:val="004D5C07"/>
    <w:rsid w:val="004D5F1D"/>
    <w:rsid w:val="004D6844"/>
    <w:rsid w:val="004D7A13"/>
    <w:rsid w:val="004E0AB7"/>
    <w:rsid w:val="004E237E"/>
    <w:rsid w:val="004E3B11"/>
    <w:rsid w:val="004E4CFC"/>
    <w:rsid w:val="004E589C"/>
    <w:rsid w:val="004E5C77"/>
    <w:rsid w:val="004E6632"/>
    <w:rsid w:val="004E6BE6"/>
    <w:rsid w:val="004E7528"/>
    <w:rsid w:val="004F034E"/>
    <w:rsid w:val="004F09EA"/>
    <w:rsid w:val="004F0BA0"/>
    <w:rsid w:val="004F0DEE"/>
    <w:rsid w:val="004F1AA6"/>
    <w:rsid w:val="004F1C08"/>
    <w:rsid w:val="004F2746"/>
    <w:rsid w:val="004F3B2A"/>
    <w:rsid w:val="004F4D11"/>
    <w:rsid w:val="004F4EC7"/>
    <w:rsid w:val="004F51F0"/>
    <w:rsid w:val="004F68AD"/>
    <w:rsid w:val="004F6D4A"/>
    <w:rsid w:val="004F7156"/>
    <w:rsid w:val="00500348"/>
    <w:rsid w:val="00500855"/>
    <w:rsid w:val="00501006"/>
    <w:rsid w:val="005013A6"/>
    <w:rsid w:val="0050204E"/>
    <w:rsid w:val="0050291A"/>
    <w:rsid w:val="0050311D"/>
    <w:rsid w:val="00503B6B"/>
    <w:rsid w:val="00503BE0"/>
    <w:rsid w:val="005040E1"/>
    <w:rsid w:val="00504FA8"/>
    <w:rsid w:val="005055E5"/>
    <w:rsid w:val="00505F53"/>
    <w:rsid w:val="00506C6B"/>
    <w:rsid w:val="00506FEB"/>
    <w:rsid w:val="00513182"/>
    <w:rsid w:val="00513CA5"/>
    <w:rsid w:val="00513E0F"/>
    <w:rsid w:val="0051574B"/>
    <w:rsid w:val="00515D0C"/>
    <w:rsid w:val="00515F14"/>
    <w:rsid w:val="00516FF1"/>
    <w:rsid w:val="0051788E"/>
    <w:rsid w:val="005179BE"/>
    <w:rsid w:val="00520028"/>
    <w:rsid w:val="00520767"/>
    <w:rsid w:val="00520A15"/>
    <w:rsid w:val="005210E0"/>
    <w:rsid w:val="00521626"/>
    <w:rsid w:val="00521EB4"/>
    <w:rsid w:val="005232FE"/>
    <w:rsid w:val="00523771"/>
    <w:rsid w:val="00523A9F"/>
    <w:rsid w:val="00524229"/>
    <w:rsid w:val="0052471E"/>
    <w:rsid w:val="0052477B"/>
    <w:rsid w:val="00524F79"/>
    <w:rsid w:val="005255BC"/>
    <w:rsid w:val="00525EBC"/>
    <w:rsid w:val="00526310"/>
    <w:rsid w:val="00526BC0"/>
    <w:rsid w:val="00526E73"/>
    <w:rsid w:val="00527306"/>
    <w:rsid w:val="005274BE"/>
    <w:rsid w:val="005313ED"/>
    <w:rsid w:val="005316C9"/>
    <w:rsid w:val="00532817"/>
    <w:rsid w:val="00533420"/>
    <w:rsid w:val="00534DB4"/>
    <w:rsid w:val="00536D5E"/>
    <w:rsid w:val="00536F35"/>
    <w:rsid w:val="00537891"/>
    <w:rsid w:val="00541162"/>
    <w:rsid w:val="00541433"/>
    <w:rsid w:val="00541E85"/>
    <w:rsid w:val="00541EE3"/>
    <w:rsid w:val="00542427"/>
    <w:rsid w:val="00542725"/>
    <w:rsid w:val="0054350B"/>
    <w:rsid w:val="0054395B"/>
    <w:rsid w:val="00543C98"/>
    <w:rsid w:val="00544360"/>
    <w:rsid w:val="00544843"/>
    <w:rsid w:val="00544AB2"/>
    <w:rsid w:val="0054510E"/>
    <w:rsid w:val="0054561A"/>
    <w:rsid w:val="00545BE1"/>
    <w:rsid w:val="00545E1A"/>
    <w:rsid w:val="0054608B"/>
    <w:rsid w:val="00546572"/>
    <w:rsid w:val="00546879"/>
    <w:rsid w:val="00546BA0"/>
    <w:rsid w:val="00546FCD"/>
    <w:rsid w:val="00547039"/>
    <w:rsid w:val="00547A61"/>
    <w:rsid w:val="00547BC8"/>
    <w:rsid w:val="0055083D"/>
    <w:rsid w:val="00550C54"/>
    <w:rsid w:val="00551933"/>
    <w:rsid w:val="005544C3"/>
    <w:rsid w:val="005547C1"/>
    <w:rsid w:val="00554FDE"/>
    <w:rsid w:val="005553DE"/>
    <w:rsid w:val="005556A8"/>
    <w:rsid w:val="00555910"/>
    <w:rsid w:val="0055598B"/>
    <w:rsid w:val="00556F7B"/>
    <w:rsid w:val="005573E7"/>
    <w:rsid w:val="0055740A"/>
    <w:rsid w:val="005604D6"/>
    <w:rsid w:val="00560A1F"/>
    <w:rsid w:val="005619DA"/>
    <w:rsid w:val="0056294D"/>
    <w:rsid w:val="005630EC"/>
    <w:rsid w:val="005631FB"/>
    <w:rsid w:val="00563D2D"/>
    <w:rsid w:val="00565670"/>
    <w:rsid w:val="00565A0A"/>
    <w:rsid w:val="00565E2D"/>
    <w:rsid w:val="00565E7E"/>
    <w:rsid w:val="00565FD1"/>
    <w:rsid w:val="0056686E"/>
    <w:rsid w:val="005672B3"/>
    <w:rsid w:val="00567780"/>
    <w:rsid w:val="00567C1E"/>
    <w:rsid w:val="005702B2"/>
    <w:rsid w:val="00570BA1"/>
    <w:rsid w:val="00570F20"/>
    <w:rsid w:val="00571B0A"/>
    <w:rsid w:val="00573AC1"/>
    <w:rsid w:val="00574038"/>
    <w:rsid w:val="00574105"/>
    <w:rsid w:val="00574334"/>
    <w:rsid w:val="00574A4E"/>
    <w:rsid w:val="005755E6"/>
    <w:rsid w:val="0057620B"/>
    <w:rsid w:val="005762BE"/>
    <w:rsid w:val="00576652"/>
    <w:rsid w:val="00576F3B"/>
    <w:rsid w:val="005776D4"/>
    <w:rsid w:val="00577D71"/>
    <w:rsid w:val="00580BB7"/>
    <w:rsid w:val="005810AE"/>
    <w:rsid w:val="00581A0A"/>
    <w:rsid w:val="0058311D"/>
    <w:rsid w:val="00583C1C"/>
    <w:rsid w:val="00583C1F"/>
    <w:rsid w:val="00584460"/>
    <w:rsid w:val="00586036"/>
    <w:rsid w:val="00586BDE"/>
    <w:rsid w:val="00586DE6"/>
    <w:rsid w:val="00590C7A"/>
    <w:rsid w:val="00590FDC"/>
    <w:rsid w:val="00591975"/>
    <w:rsid w:val="00591EBA"/>
    <w:rsid w:val="00592C77"/>
    <w:rsid w:val="0059358D"/>
    <w:rsid w:val="00593B3B"/>
    <w:rsid w:val="00593E4C"/>
    <w:rsid w:val="00593EF4"/>
    <w:rsid w:val="00593FB3"/>
    <w:rsid w:val="005945AA"/>
    <w:rsid w:val="005958F1"/>
    <w:rsid w:val="0059602C"/>
    <w:rsid w:val="0059677A"/>
    <w:rsid w:val="00596AEE"/>
    <w:rsid w:val="0059736B"/>
    <w:rsid w:val="00597DEB"/>
    <w:rsid w:val="00597EE4"/>
    <w:rsid w:val="005A0370"/>
    <w:rsid w:val="005A095C"/>
    <w:rsid w:val="005A0FD1"/>
    <w:rsid w:val="005A1A49"/>
    <w:rsid w:val="005A1B9B"/>
    <w:rsid w:val="005A417C"/>
    <w:rsid w:val="005A717A"/>
    <w:rsid w:val="005A7549"/>
    <w:rsid w:val="005B0FD1"/>
    <w:rsid w:val="005B1D64"/>
    <w:rsid w:val="005B476C"/>
    <w:rsid w:val="005B55CF"/>
    <w:rsid w:val="005B57D7"/>
    <w:rsid w:val="005B5855"/>
    <w:rsid w:val="005B6130"/>
    <w:rsid w:val="005B64AC"/>
    <w:rsid w:val="005B6DC1"/>
    <w:rsid w:val="005C06F2"/>
    <w:rsid w:val="005C0D4D"/>
    <w:rsid w:val="005C2271"/>
    <w:rsid w:val="005C2625"/>
    <w:rsid w:val="005C2DBB"/>
    <w:rsid w:val="005C3415"/>
    <w:rsid w:val="005C4137"/>
    <w:rsid w:val="005C41A4"/>
    <w:rsid w:val="005C5046"/>
    <w:rsid w:val="005C58D1"/>
    <w:rsid w:val="005C591C"/>
    <w:rsid w:val="005C6A3C"/>
    <w:rsid w:val="005C7611"/>
    <w:rsid w:val="005C7718"/>
    <w:rsid w:val="005D05D3"/>
    <w:rsid w:val="005D1426"/>
    <w:rsid w:val="005D17D5"/>
    <w:rsid w:val="005D30CF"/>
    <w:rsid w:val="005D3103"/>
    <w:rsid w:val="005D363D"/>
    <w:rsid w:val="005D3F7B"/>
    <w:rsid w:val="005D3FF6"/>
    <w:rsid w:val="005D5121"/>
    <w:rsid w:val="005D5671"/>
    <w:rsid w:val="005D5C2C"/>
    <w:rsid w:val="005D7300"/>
    <w:rsid w:val="005D7F04"/>
    <w:rsid w:val="005E02CC"/>
    <w:rsid w:val="005E1868"/>
    <w:rsid w:val="005E197F"/>
    <w:rsid w:val="005E1BBA"/>
    <w:rsid w:val="005E2096"/>
    <w:rsid w:val="005E2267"/>
    <w:rsid w:val="005E2574"/>
    <w:rsid w:val="005E2B51"/>
    <w:rsid w:val="005E3005"/>
    <w:rsid w:val="005E36B8"/>
    <w:rsid w:val="005E4143"/>
    <w:rsid w:val="005E41F0"/>
    <w:rsid w:val="005E5A16"/>
    <w:rsid w:val="005E5BEE"/>
    <w:rsid w:val="005E6544"/>
    <w:rsid w:val="005E6738"/>
    <w:rsid w:val="005E7477"/>
    <w:rsid w:val="005E76E8"/>
    <w:rsid w:val="005E7A5D"/>
    <w:rsid w:val="005F0158"/>
    <w:rsid w:val="005F04CB"/>
    <w:rsid w:val="005F08B6"/>
    <w:rsid w:val="005F10D3"/>
    <w:rsid w:val="005F1216"/>
    <w:rsid w:val="005F2A32"/>
    <w:rsid w:val="005F2D6B"/>
    <w:rsid w:val="005F2FFC"/>
    <w:rsid w:val="005F409E"/>
    <w:rsid w:val="005F4B7B"/>
    <w:rsid w:val="005F5B6D"/>
    <w:rsid w:val="005F617C"/>
    <w:rsid w:val="005F6480"/>
    <w:rsid w:val="005F65BC"/>
    <w:rsid w:val="005F6967"/>
    <w:rsid w:val="005F6C15"/>
    <w:rsid w:val="005F7319"/>
    <w:rsid w:val="00600E8A"/>
    <w:rsid w:val="00601D3A"/>
    <w:rsid w:val="0060305A"/>
    <w:rsid w:val="00603939"/>
    <w:rsid w:val="0060492A"/>
    <w:rsid w:val="0060541D"/>
    <w:rsid w:val="006056FB"/>
    <w:rsid w:val="00605C94"/>
    <w:rsid w:val="00605FE1"/>
    <w:rsid w:val="00606413"/>
    <w:rsid w:val="0060708B"/>
    <w:rsid w:val="00610EFD"/>
    <w:rsid w:val="00611D5D"/>
    <w:rsid w:val="00613CAA"/>
    <w:rsid w:val="00614A67"/>
    <w:rsid w:val="00615544"/>
    <w:rsid w:val="00615647"/>
    <w:rsid w:val="00615A1B"/>
    <w:rsid w:val="00617630"/>
    <w:rsid w:val="00617D45"/>
    <w:rsid w:val="006201C6"/>
    <w:rsid w:val="00620684"/>
    <w:rsid w:val="00620C68"/>
    <w:rsid w:val="00621557"/>
    <w:rsid w:val="0062165A"/>
    <w:rsid w:val="00621BA7"/>
    <w:rsid w:val="006223C4"/>
    <w:rsid w:val="006226BA"/>
    <w:rsid w:val="00622893"/>
    <w:rsid w:val="006228FD"/>
    <w:rsid w:val="00623335"/>
    <w:rsid w:val="006245C4"/>
    <w:rsid w:val="00625FE6"/>
    <w:rsid w:val="006266D2"/>
    <w:rsid w:val="00630370"/>
    <w:rsid w:val="006305CF"/>
    <w:rsid w:val="0063073E"/>
    <w:rsid w:val="0063111D"/>
    <w:rsid w:val="00631DC3"/>
    <w:rsid w:val="00632008"/>
    <w:rsid w:val="00632F7F"/>
    <w:rsid w:val="0063356B"/>
    <w:rsid w:val="00634144"/>
    <w:rsid w:val="00634BEF"/>
    <w:rsid w:val="00635B43"/>
    <w:rsid w:val="00635C12"/>
    <w:rsid w:val="00635D9C"/>
    <w:rsid w:val="006363B9"/>
    <w:rsid w:val="0063726A"/>
    <w:rsid w:val="0063757D"/>
    <w:rsid w:val="00637F9F"/>
    <w:rsid w:val="0064003E"/>
    <w:rsid w:val="0064124D"/>
    <w:rsid w:val="00641B9E"/>
    <w:rsid w:val="00642238"/>
    <w:rsid w:val="00642E9F"/>
    <w:rsid w:val="00643332"/>
    <w:rsid w:val="00644F5D"/>
    <w:rsid w:val="00645404"/>
    <w:rsid w:val="00645664"/>
    <w:rsid w:val="00645A43"/>
    <w:rsid w:val="00645B98"/>
    <w:rsid w:val="00646ED8"/>
    <w:rsid w:val="006472A2"/>
    <w:rsid w:val="00647C50"/>
    <w:rsid w:val="006500E7"/>
    <w:rsid w:val="006505F3"/>
    <w:rsid w:val="006506DA"/>
    <w:rsid w:val="00650C1C"/>
    <w:rsid w:val="00650DFA"/>
    <w:rsid w:val="00651115"/>
    <w:rsid w:val="0065159B"/>
    <w:rsid w:val="006523FF"/>
    <w:rsid w:val="00652408"/>
    <w:rsid w:val="00653D2B"/>
    <w:rsid w:val="006542E4"/>
    <w:rsid w:val="0065497F"/>
    <w:rsid w:val="00655B44"/>
    <w:rsid w:val="00656C6C"/>
    <w:rsid w:val="006577AF"/>
    <w:rsid w:val="006600F9"/>
    <w:rsid w:val="00660163"/>
    <w:rsid w:val="00661D2D"/>
    <w:rsid w:val="00661E25"/>
    <w:rsid w:val="006623BD"/>
    <w:rsid w:val="00662D9B"/>
    <w:rsid w:val="00664A2B"/>
    <w:rsid w:val="00665209"/>
    <w:rsid w:val="00665659"/>
    <w:rsid w:val="00665E03"/>
    <w:rsid w:val="00667447"/>
    <w:rsid w:val="006703AB"/>
    <w:rsid w:val="00670D03"/>
    <w:rsid w:val="00671855"/>
    <w:rsid w:val="00671D49"/>
    <w:rsid w:val="00671FF2"/>
    <w:rsid w:val="00673364"/>
    <w:rsid w:val="00673866"/>
    <w:rsid w:val="00673984"/>
    <w:rsid w:val="00674147"/>
    <w:rsid w:val="00674447"/>
    <w:rsid w:val="006754B0"/>
    <w:rsid w:val="00675ACF"/>
    <w:rsid w:val="00675EF8"/>
    <w:rsid w:val="00676245"/>
    <w:rsid w:val="00676728"/>
    <w:rsid w:val="006773F2"/>
    <w:rsid w:val="00677891"/>
    <w:rsid w:val="00677950"/>
    <w:rsid w:val="00677C83"/>
    <w:rsid w:val="00680DE9"/>
    <w:rsid w:val="00681543"/>
    <w:rsid w:val="006816E0"/>
    <w:rsid w:val="00681B1E"/>
    <w:rsid w:val="00682134"/>
    <w:rsid w:val="00682BEE"/>
    <w:rsid w:val="00684290"/>
    <w:rsid w:val="00684421"/>
    <w:rsid w:val="00684644"/>
    <w:rsid w:val="00684EA0"/>
    <w:rsid w:val="00685262"/>
    <w:rsid w:val="006859D1"/>
    <w:rsid w:val="00685C73"/>
    <w:rsid w:val="00685F21"/>
    <w:rsid w:val="00686E8B"/>
    <w:rsid w:val="00687A84"/>
    <w:rsid w:val="00690114"/>
    <w:rsid w:val="00690122"/>
    <w:rsid w:val="00690702"/>
    <w:rsid w:val="00690CC4"/>
    <w:rsid w:val="00690D00"/>
    <w:rsid w:val="00691BB5"/>
    <w:rsid w:val="00691EEA"/>
    <w:rsid w:val="0069234F"/>
    <w:rsid w:val="00692CB3"/>
    <w:rsid w:val="006946AC"/>
    <w:rsid w:val="0069579E"/>
    <w:rsid w:val="006958D6"/>
    <w:rsid w:val="00695D00"/>
    <w:rsid w:val="00696F57"/>
    <w:rsid w:val="00697A4B"/>
    <w:rsid w:val="006A02A0"/>
    <w:rsid w:val="006A088F"/>
    <w:rsid w:val="006A09F3"/>
    <w:rsid w:val="006A0A4D"/>
    <w:rsid w:val="006A0C43"/>
    <w:rsid w:val="006A0F03"/>
    <w:rsid w:val="006A1192"/>
    <w:rsid w:val="006A12D6"/>
    <w:rsid w:val="006A19E3"/>
    <w:rsid w:val="006A2740"/>
    <w:rsid w:val="006A3673"/>
    <w:rsid w:val="006A3D5D"/>
    <w:rsid w:val="006A49C0"/>
    <w:rsid w:val="006A5462"/>
    <w:rsid w:val="006A5A27"/>
    <w:rsid w:val="006A5E01"/>
    <w:rsid w:val="006A6125"/>
    <w:rsid w:val="006A7B56"/>
    <w:rsid w:val="006B0158"/>
    <w:rsid w:val="006B0212"/>
    <w:rsid w:val="006B03E6"/>
    <w:rsid w:val="006B0DB7"/>
    <w:rsid w:val="006B1AB3"/>
    <w:rsid w:val="006B1B65"/>
    <w:rsid w:val="006B2046"/>
    <w:rsid w:val="006B2069"/>
    <w:rsid w:val="006B2D14"/>
    <w:rsid w:val="006B2F9D"/>
    <w:rsid w:val="006B3106"/>
    <w:rsid w:val="006B56C5"/>
    <w:rsid w:val="006B5B69"/>
    <w:rsid w:val="006B61BB"/>
    <w:rsid w:val="006B63CE"/>
    <w:rsid w:val="006B6660"/>
    <w:rsid w:val="006B6F89"/>
    <w:rsid w:val="006B7374"/>
    <w:rsid w:val="006B7A05"/>
    <w:rsid w:val="006C022D"/>
    <w:rsid w:val="006C03BE"/>
    <w:rsid w:val="006C0A02"/>
    <w:rsid w:val="006C0D84"/>
    <w:rsid w:val="006C1424"/>
    <w:rsid w:val="006C1B85"/>
    <w:rsid w:val="006C2B7E"/>
    <w:rsid w:val="006C2F2A"/>
    <w:rsid w:val="006C3D1D"/>
    <w:rsid w:val="006C482B"/>
    <w:rsid w:val="006C4D00"/>
    <w:rsid w:val="006C5D9B"/>
    <w:rsid w:val="006C5E41"/>
    <w:rsid w:val="006C5FFA"/>
    <w:rsid w:val="006C6122"/>
    <w:rsid w:val="006C6329"/>
    <w:rsid w:val="006C6383"/>
    <w:rsid w:val="006C7B71"/>
    <w:rsid w:val="006D03D3"/>
    <w:rsid w:val="006D0645"/>
    <w:rsid w:val="006D129D"/>
    <w:rsid w:val="006D2856"/>
    <w:rsid w:val="006D2D62"/>
    <w:rsid w:val="006D2F19"/>
    <w:rsid w:val="006D471E"/>
    <w:rsid w:val="006D4998"/>
    <w:rsid w:val="006D4DEE"/>
    <w:rsid w:val="006D4ED8"/>
    <w:rsid w:val="006D6CD9"/>
    <w:rsid w:val="006D74C8"/>
    <w:rsid w:val="006D7725"/>
    <w:rsid w:val="006E0181"/>
    <w:rsid w:val="006E17A9"/>
    <w:rsid w:val="006E20CE"/>
    <w:rsid w:val="006E2198"/>
    <w:rsid w:val="006E2F30"/>
    <w:rsid w:val="006E3242"/>
    <w:rsid w:val="006E3BE1"/>
    <w:rsid w:val="006E4674"/>
    <w:rsid w:val="006E5341"/>
    <w:rsid w:val="006E57BE"/>
    <w:rsid w:val="006E61D5"/>
    <w:rsid w:val="006E75C2"/>
    <w:rsid w:val="006F04EE"/>
    <w:rsid w:val="006F272B"/>
    <w:rsid w:val="006F329A"/>
    <w:rsid w:val="006F393D"/>
    <w:rsid w:val="006F4112"/>
    <w:rsid w:val="006F4F9F"/>
    <w:rsid w:val="006F5975"/>
    <w:rsid w:val="006F62BB"/>
    <w:rsid w:val="006F75B1"/>
    <w:rsid w:val="006F790A"/>
    <w:rsid w:val="006F7AC9"/>
    <w:rsid w:val="007009CD"/>
    <w:rsid w:val="00701941"/>
    <w:rsid w:val="00702125"/>
    <w:rsid w:val="0070237E"/>
    <w:rsid w:val="007038C1"/>
    <w:rsid w:val="007044C4"/>
    <w:rsid w:val="00704748"/>
    <w:rsid w:val="00705568"/>
    <w:rsid w:val="007069A4"/>
    <w:rsid w:val="00707097"/>
    <w:rsid w:val="00707395"/>
    <w:rsid w:val="007073D6"/>
    <w:rsid w:val="00710986"/>
    <w:rsid w:val="00711BA2"/>
    <w:rsid w:val="00712521"/>
    <w:rsid w:val="007126AC"/>
    <w:rsid w:val="00712E9F"/>
    <w:rsid w:val="00713109"/>
    <w:rsid w:val="00713269"/>
    <w:rsid w:val="007135F6"/>
    <w:rsid w:val="00713CB6"/>
    <w:rsid w:val="00713D3A"/>
    <w:rsid w:val="007140E5"/>
    <w:rsid w:val="00714250"/>
    <w:rsid w:val="007145D5"/>
    <w:rsid w:val="00714891"/>
    <w:rsid w:val="00715BD5"/>
    <w:rsid w:val="00716B0C"/>
    <w:rsid w:val="00716C72"/>
    <w:rsid w:val="0071735D"/>
    <w:rsid w:val="00717364"/>
    <w:rsid w:val="00717F91"/>
    <w:rsid w:val="007201B9"/>
    <w:rsid w:val="0072026F"/>
    <w:rsid w:val="0072109F"/>
    <w:rsid w:val="00721D5A"/>
    <w:rsid w:val="00721F45"/>
    <w:rsid w:val="0072289B"/>
    <w:rsid w:val="00722A47"/>
    <w:rsid w:val="00722F74"/>
    <w:rsid w:val="00723B5F"/>
    <w:rsid w:val="007243A0"/>
    <w:rsid w:val="0072491B"/>
    <w:rsid w:val="0072690B"/>
    <w:rsid w:val="00727947"/>
    <w:rsid w:val="007303DC"/>
    <w:rsid w:val="007305E0"/>
    <w:rsid w:val="007323A9"/>
    <w:rsid w:val="007339A6"/>
    <w:rsid w:val="00733B84"/>
    <w:rsid w:val="007343C8"/>
    <w:rsid w:val="007348AF"/>
    <w:rsid w:val="007368AD"/>
    <w:rsid w:val="00737994"/>
    <w:rsid w:val="0074023A"/>
    <w:rsid w:val="00740C92"/>
    <w:rsid w:val="00742B99"/>
    <w:rsid w:val="007443BA"/>
    <w:rsid w:val="0074525B"/>
    <w:rsid w:val="00745381"/>
    <w:rsid w:val="007459B9"/>
    <w:rsid w:val="00745FAE"/>
    <w:rsid w:val="007465C9"/>
    <w:rsid w:val="00746A76"/>
    <w:rsid w:val="00746E73"/>
    <w:rsid w:val="007475A7"/>
    <w:rsid w:val="00747BDF"/>
    <w:rsid w:val="00747C96"/>
    <w:rsid w:val="007502DB"/>
    <w:rsid w:val="007516BE"/>
    <w:rsid w:val="007519E0"/>
    <w:rsid w:val="00751B98"/>
    <w:rsid w:val="007520DB"/>
    <w:rsid w:val="007524E8"/>
    <w:rsid w:val="00752873"/>
    <w:rsid w:val="00753122"/>
    <w:rsid w:val="007540D2"/>
    <w:rsid w:val="00754C3A"/>
    <w:rsid w:val="007560BC"/>
    <w:rsid w:val="007561C5"/>
    <w:rsid w:val="0075640E"/>
    <w:rsid w:val="007564DD"/>
    <w:rsid w:val="00756679"/>
    <w:rsid w:val="00756AC2"/>
    <w:rsid w:val="00756D87"/>
    <w:rsid w:val="00757FE3"/>
    <w:rsid w:val="007609AB"/>
    <w:rsid w:val="00760A8E"/>
    <w:rsid w:val="00760C97"/>
    <w:rsid w:val="00761F74"/>
    <w:rsid w:val="0076299F"/>
    <w:rsid w:val="00762F22"/>
    <w:rsid w:val="007631CD"/>
    <w:rsid w:val="007632A2"/>
    <w:rsid w:val="007635B6"/>
    <w:rsid w:val="0076458B"/>
    <w:rsid w:val="007645E2"/>
    <w:rsid w:val="00764EC5"/>
    <w:rsid w:val="00764F3B"/>
    <w:rsid w:val="007650CC"/>
    <w:rsid w:val="00765AF7"/>
    <w:rsid w:val="007660B1"/>
    <w:rsid w:val="00766A07"/>
    <w:rsid w:val="00766CF8"/>
    <w:rsid w:val="00770ED9"/>
    <w:rsid w:val="0077129C"/>
    <w:rsid w:val="00771985"/>
    <w:rsid w:val="00771B52"/>
    <w:rsid w:val="00772241"/>
    <w:rsid w:val="0077529E"/>
    <w:rsid w:val="0077539A"/>
    <w:rsid w:val="007759CD"/>
    <w:rsid w:val="0077615B"/>
    <w:rsid w:val="00777DA3"/>
    <w:rsid w:val="0078067D"/>
    <w:rsid w:val="007807D3"/>
    <w:rsid w:val="007810E6"/>
    <w:rsid w:val="0078218C"/>
    <w:rsid w:val="0078231D"/>
    <w:rsid w:val="0078257B"/>
    <w:rsid w:val="007833FD"/>
    <w:rsid w:val="00784184"/>
    <w:rsid w:val="0078521B"/>
    <w:rsid w:val="00785257"/>
    <w:rsid w:val="007852BF"/>
    <w:rsid w:val="00785F03"/>
    <w:rsid w:val="007860ED"/>
    <w:rsid w:val="00786680"/>
    <w:rsid w:val="00787F91"/>
    <w:rsid w:val="00790431"/>
    <w:rsid w:val="0079129F"/>
    <w:rsid w:val="0079184F"/>
    <w:rsid w:val="007934CC"/>
    <w:rsid w:val="00793988"/>
    <w:rsid w:val="00794101"/>
    <w:rsid w:val="0079414F"/>
    <w:rsid w:val="0079422A"/>
    <w:rsid w:val="00794B27"/>
    <w:rsid w:val="007952EA"/>
    <w:rsid w:val="0079537F"/>
    <w:rsid w:val="007953D7"/>
    <w:rsid w:val="00795E99"/>
    <w:rsid w:val="007960A5"/>
    <w:rsid w:val="007965AA"/>
    <w:rsid w:val="00796D49"/>
    <w:rsid w:val="00797F66"/>
    <w:rsid w:val="007A026E"/>
    <w:rsid w:val="007A03D5"/>
    <w:rsid w:val="007A24C9"/>
    <w:rsid w:val="007A2ACD"/>
    <w:rsid w:val="007A3CCA"/>
    <w:rsid w:val="007A4B8F"/>
    <w:rsid w:val="007A50CE"/>
    <w:rsid w:val="007A5343"/>
    <w:rsid w:val="007A769B"/>
    <w:rsid w:val="007B0622"/>
    <w:rsid w:val="007B073F"/>
    <w:rsid w:val="007B0CAC"/>
    <w:rsid w:val="007B0DA3"/>
    <w:rsid w:val="007B0FDE"/>
    <w:rsid w:val="007B1C2D"/>
    <w:rsid w:val="007B2DFD"/>
    <w:rsid w:val="007B3B52"/>
    <w:rsid w:val="007B4038"/>
    <w:rsid w:val="007B45A4"/>
    <w:rsid w:val="007B5925"/>
    <w:rsid w:val="007B5FFC"/>
    <w:rsid w:val="007B66D1"/>
    <w:rsid w:val="007B6705"/>
    <w:rsid w:val="007B6A7F"/>
    <w:rsid w:val="007B6E30"/>
    <w:rsid w:val="007B6FF0"/>
    <w:rsid w:val="007C090A"/>
    <w:rsid w:val="007C1517"/>
    <w:rsid w:val="007C22DD"/>
    <w:rsid w:val="007C2905"/>
    <w:rsid w:val="007C39FF"/>
    <w:rsid w:val="007C3AC5"/>
    <w:rsid w:val="007C420E"/>
    <w:rsid w:val="007C50B1"/>
    <w:rsid w:val="007C513E"/>
    <w:rsid w:val="007C58BF"/>
    <w:rsid w:val="007C59A8"/>
    <w:rsid w:val="007C5C0C"/>
    <w:rsid w:val="007C5EC4"/>
    <w:rsid w:val="007C6130"/>
    <w:rsid w:val="007C638F"/>
    <w:rsid w:val="007C6D4D"/>
    <w:rsid w:val="007C6E93"/>
    <w:rsid w:val="007C7832"/>
    <w:rsid w:val="007C7BBC"/>
    <w:rsid w:val="007D0D1B"/>
    <w:rsid w:val="007D229A"/>
    <w:rsid w:val="007D363E"/>
    <w:rsid w:val="007D55F5"/>
    <w:rsid w:val="007D5B50"/>
    <w:rsid w:val="007D7E66"/>
    <w:rsid w:val="007E015D"/>
    <w:rsid w:val="007E01F6"/>
    <w:rsid w:val="007E05F6"/>
    <w:rsid w:val="007E066F"/>
    <w:rsid w:val="007E2323"/>
    <w:rsid w:val="007E2738"/>
    <w:rsid w:val="007E2A65"/>
    <w:rsid w:val="007E3B9F"/>
    <w:rsid w:val="007E4584"/>
    <w:rsid w:val="007E47F3"/>
    <w:rsid w:val="007E5BB5"/>
    <w:rsid w:val="007E6124"/>
    <w:rsid w:val="007F055D"/>
    <w:rsid w:val="007F0B19"/>
    <w:rsid w:val="007F376A"/>
    <w:rsid w:val="007F40ED"/>
    <w:rsid w:val="007F4460"/>
    <w:rsid w:val="007F4A7B"/>
    <w:rsid w:val="007F59EE"/>
    <w:rsid w:val="007F5D86"/>
    <w:rsid w:val="008005FF"/>
    <w:rsid w:val="0080063C"/>
    <w:rsid w:val="008007CD"/>
    <w:rsid w:val="008007F0"/>
    <w:rsid w:val="00801996"/>
    <w:rsid w:val="00801C46"/>
    <w:rsid w:val="00801E60"/>
    <w:rsid w:val="008020FA"/>
    <w:rsid w:val="0080212A"/>
    <w:rsid w:val="008024FE"/>
    <w:rsid w:val="008025CA"/>
    <w:rsid w:val="00802754"/>
    <w:rsid w:val="00802C68"/>
    <w:rsid w:val="00802CF3"/>
    <w:rsid w:val="008037F0"/>
    <w:rsid w:val="00803A5E"/>
    <w:rsid w:val="00803D93"/>
    <w:rsid w:val="00805590"/>
    <w:rsid w:val="00805ACD"/>
    <w:rsid w:val="00805CD4"/>
    <w:rsid w:val="008061E1"/>
    <w:rsid w:val="00806AF7"/>
    <w:rsid w:val="00807184"/>
    <w:rsid w:val="00807DF6"/>
    <w:rsid w:val="00807FE7"/>
    <w:rsid w:val="0081150A"/>
    <w:rsid w:val="00812231"/>
    <w:rsid w:val="008131DF"/>
    <w:rsid w:val="0081334C"/>
    <w:rsid w:val="008133CF"/>
    <w:rsid w:val="0081419B"/>
    <w:rsid w:val="008143DD"/>
    <w:rsid w:val="00814BF7"/>
    <w:rsid w:val="0081540C"/>
    <w:rsid w:val="008157ED"/>
    <w:rsid w:val="008158B6"/>
    <w:rsid w:val="008160E7"/>
    <w:rsid w:val="008163A0"/>
    <w:rsid w:val="00816FA0"/>
    <w:rsid w:val="00817DD8"/>
    <w:rsid w:val="00820AF8"/>
    <w:rsid w:val="00821B89"/>
    <w:rsid w:val="00822563"/>
    <w:rsid w:val="008225F7"/>
    <w:rsid w:val="00822CE1"/>
    <w:rsid w:val="00823060"/>
    <w:rsid w:val="0082328C"/>
    <w:rsid w:val="008232BD"/>
    <w:rsid w:val="008242A6"/>
    <w:rsid w:val="00824A47"/>
    <w:rsid w:val="00824F5A"/>
    <w:rsid w:val="0082774C"/>
    <w:rsid w:val="00827EF8"/>
    <w:rsid w:val="00830EBA"/>
    <w:rsid w:val="00831E0C"/>
    <w:rsid w:val="00832712"/>
    <w:rsid w:val="00832A2C"/>
    <w:rsid w:val="00832C04"/>
    <w:rsid w:val="008331AA"/>
    <w:rsid w:val="00833700"/>
    <w:rsid w:val="00833ED8"/>
    <w:rsid w:val="008340B9"/>
    <w:rsid w:val="00834144"/>
    <w:rsid w:val="00835C00"/>
    <w:rsid w:val="008361B8"/>
    <w:rsid w:val="008362B5"/>
    <w:rsid w:val="008362EC"/>
    <w:rsid w:val="00836488"/>
    <w:rsid w:val="00836985"/>
    <w:rsid w:val="00836BC5"/>
    <w:rsid w:val="00837417"/>
    <w:rsid w:val="00837B73"/>
    <w:rsid w:val="00841919"/>
    <w:rsid w:val="0084195A"/>
    <w:rsid w:val="008460D2"/>
    <w:rsid w:val="00847B17"/>
    <w:rsid w:val="00847BE2"/>
    <w:rsid w:val="0085029C"/>
    <w:rsid w:val="008502C0"/>
    <w:rsid w:val="0085054F"/>
    <w:rsid w:val="00850EA8"/>
    <w:rsid w:val="00851751"/>
    <w:rsid w:val="0085270B"/>
    <w:rsid w:val="00852B93"/>
    <w:rsid w:val="00853288"/>
    <w:rsid w:val="00853998"/>
    <w:rsid w:val="00853AA6"/>
    <w:rsid w:val="00853DF9"/>
    <w:rsid w:val="008540E0"/>
    <w:rsid w:val="00854314"/>
    <w:rsid w:val="00857379"/>
    <w:rsid w:val="00857F1F"/>
    <w:rsid w:val="0086024D"/>
    <w:rsid w:val="008606CA"/>
    <w:rsid w:val="008608D5"/>
    <w:rsid w:val="00860F9A"/>
    <w:rsid w:val="0086132D"/>
    <w:rsid w:val="008617C4"/>
    <w:rsid w:val="0086254E"/>
    <w:rsid w:val="008626D8"/>
    <w:rsid w:val="008632FE"/>
    <w:rsid w:val="0086364B"/>
    <w:rsid w:val="008644ED"/>
    <w:rsid w:val="00864666"/>
    <w:rsid w:val="00864D15"/>
    <w:rsid w:val="00864E59"/>
    <w:rsid w:val="008657F9"/>
    <w:rsid w:val="00866292"/>
    <w:rsid w:val="008678DE"/>
    <w:rsid w:val="00870AE5"/>
    <w:rsid w:val="00871543"/>
    <w:rsid w:val="008720FF"/>
    <w:rsid w:val="00872B07"/>
    <w:rsid w:val="0087308E"/>
    <w:rsid w:val="00873ACD"/>
    <w:rsid w:val="008746AC"/>
    <w:rsid w:val="00874AE9"/>
    <w:rsid w:val="008755BC"/>
    <w:rsid w:val="00875AF3"/>
    <w:rsid w:val="00876098"/>
    <w:rsid w:val="00876B9A"/>
    <w:rsid w:val="008800B3"/>
    <w:rsid w:val="00880CAF"/>
    <w:rsid w:val="008827CC"/>
    <w:rsid w:val="008842FB"/>
    <w:rsid w:val="00884E58"/>
    <w:rsid w:val="00885298"/>
    <w:rsid w:val="008854DF"/>
    <w:rsid w:val="008860F8"/>
    <w:rsid w:val="00887B8B"/>
    <w:rsid w:val="00890154"/>
    <w:rsid w:val="0089074B"/>
    <w:rsid w:val="008914DC"/>
    <w:rsid w:val="008918E0"/>
    <w:rsid w:val="008935E7"/>
    <w:rsid w:val="0089367F"/>
    <w:rsid w:val="00893F63"/>
    <w:rsid w:val="00894021"/>
    <w:rsid w:val="008946B3"/>
    <w:rsid w:val="0089483A"/>
    <w:rsid w:val="00894D36"/>
    <w:rsid w:val="00894FFC"/>
    <w:rsid w:val="00895A7A"/>
    <w:rsid w:val="00895EFB"/>
    <w:rsid w:val="00897AA6"/>
    <w:rsid w:val="008A0131"/>
    <w:rsid w:val="008A16E8"/>
    <w:rsid w:val="008A17D1"/>
    <w:rsid w:val="008A18BE"/>
    <w:rsid w:val="008A1F14"/>
    <w:rsid w:val="008A2515"/>
    <w:rsid w:val="008A259B"/>
    <w:rsid w:val="008A2932"/>
    <w:rsid w:val="008A3D73"/>
    <w:rsid w:val="008A43B8"/>
    <w:rsid w:val="008A5890"/>
    <w:rsid w:val="008A5B63"/>
    <w:rsid w:val="008A63E3"/>
    <w:rsid w:val="008A7062"/>
    <w:rsid w:val="008A774C"/>
    <w:rsid w:val="008A7E7F"/>
    <w:rsid w:val="008B0854"/>
    <w:rsid w:val="008B094E"/>
    <w:rsid w:val="008B0956"/>
    <w:rsid w:val="008B11C6"/>
    <w:rsid w:val="008B3966"/>
    <w:rsid w:val="008B5AEE"/>
    <w:rsid w:val="008B5DA2"/>
    <w:rsid w:val="008B6AED"/>
    <w:rsid w:val="008B6CF2"/>
    <w:rsid w:val="008C3706"/>
    <w:rsid w:val="008C39A2"/>
    <w:rsid w:val="008C3BDB"/>
    <w:rsid w:val="008C4843"/>
    <w:rsid w:val="008C569C"/>
    <w:rsid w:val="008C62C9"/>
    <w:rsid w:val="008C6FB2"/>
    <w:rsid w:val="008C7800"/>
    <w:rsid w:val="008C78D7"/>
    <w:rsid w:val="008C7E80"/>
    <w:rsid w:val="008D1F4F"/>
    <w:rsid w:val="008D32B0"/>
    <w:rsid w:val="008D4197"/>
    <w:rsid w:val="008D4667"/>
    <w:rsid w:val="008D4837"/>
    <w:rsid w:val="008D495A"/>
    <w:rsid w:val="008D55F0"/>
    <w:rsid w:val="008D6467"/>
    <w:rsid w:val="008D7E28"/>
    <w:rsid w:val="008D7FF2"/>
    <w:rsid w:val="008E03D4"/>
    <w:rsid w:val="008E0B34"/>
    <w:rsid w:val="008E0BBF"/>
    <w:rsid w:val="008E0D7A"/>
    <w:rsid w:val="008E0E09"/>
    <w:rsid w:val="008E1BE7"/>
    <w:rsid w:val="008E234D"/>
    <w:rsid w:val="008E2467"/>
    <w:rsid w:val="008E2FCB"/>
    <w:rsid w:val="008E3A3F"/>
    <w:rsid w:val="008E3B32"/>
    <w:rsid w:val="008E419D"/>
    <w:rsid w:val="008E47FE"/>
    <w:rsid w:val="008E4C2C"/>
    <w:rsid w:val="008E52F3"/>
    <w:rsid w:val="008E5A70"/>
    <w:rsid w:val="008E5E06"/>
    <w:rsid w:val="008E5E91"/>
    <w:rsid w:val="008E630C"/>
    <w:rsid w:val="008E6A44"/>
    <w:rsid w:val="008E6CB4"/>
    <w:rsid w:val="008E7088"/>
    <w:rsid w:val="008E71E9"/>
    <w:rsid w:val="008E7A1D"/>
    <w:rsid w:val="008E7FDB"/>
    <w:rsid w:val="008F0E4E"/>
    <w:rsid w:val="008F278A"/>
    <w:rsid w:val="008F28E9"/>
    <w:rsid w:val="008F3461"/>
    <w:rsid w:val="008F5741"/>
    <w:rsid w:val="008F5E44"/>
    <w:rsid w:val="008F7773"/>
    <w:rsid w:val="0090023E"/>
    <w:rsid w:val="00900528"/>
    <w:rsid w:val="00901C36"/>
    <w:rsid w:val="0090271E"/>
    <w:rsid w:val="00902E03"/>
    <w:rsid w:val="00902E2C"/>
    <w:rsid w:val="00903144"/>
    <w:rsid w:val="00903CC2"/>
    <w:rsid w:val="00903F0E"/>
    <w:rsid w:val="009042C9"/>
    <w:rsid w:val="009068C5"/>
    <w:rsid w:val="00907891"/>
    <w:rsid w:val="00907BF4"/>
    <w:rsid w:val="00910E15"/>
    <w:rsid w:val="0091159F"/>
    <w:rsid w:val="009121B0"/>
    <w:rsid w:val="0091246F"/>
    <w:rsid w:val="00912B5F"/>
    <w:rsid w:val="00912E35"/>
    <w:rsid w:val="009140EB"/>
    <w:rsid w:val="00914324"/>
    <w:rsid w:val="00914520"/>
    <w:rsid w:val="009154ED"/>
    <w:rsid w:val="00915973"/>
    <w:rsid w:val="00915AF6"/>
    <w:rsid w:val="009162B8"/>
    <w:rsid w:val="009162DF"/>
    <w:rsid w:val="00917268"/>
    <w:rsid w:val="009175AC"/>
    <w:rsid w:val="0091771F"/>
    <w:rsid w:val="00920682"/>
    <w:rsid w:val="00920B36"/>
    <w:rsid w:val="00920D97"/>
    <w:rsid w:val="00920F9B"/>
    <w:rsid w:val="0092142E"/>
    <w:rsid w:val="009218DE"/>
    <w:rsid w:val="00923498"/>
    <w:rsid w:val="00923DFE"/>
    <w:rsid w:val="00923ED2"/>
    <w:rsid w:val="009261C7"/>
    <w:rsid w:val="009270B6"/>
    <w:rsid w:val="009271BF"/>
    <w:rsid w:val="00927363"/>
    <w:rsid w:val="00930A1E"/>
    <w:rsid w:val="009323B6"/>
    <w:rsid w:val="00932777"/>
    <w:rsid w:val="00934E3A"/>
    <w:rsid w:val="00935000"/>
    <w:rsid w:val="009352E6"/>
    <w:rsid w:val="0093633B"/>
    <w:rsid w:val="00936A47"/>
    <w:rsid w:val="00936C32"/>
    <w:rsid w:val="00936D9B"/>
    <w:rsid w:val="00936E42"/>
    <w:rsid w:val="00940741"/>
    <w:rsid w:val="00940908"/>
    <w:rsid w:val="00940C9D"/>
    <w:rsid w:val="00941411"/>
    <w:rsid w:val="00941C78"/>
    <w:rsid w:val="00941D77"/>
    <w:rsid w:val="00942581"/>
    <w:rsid w:val="00942DD4"/>
    <w:rsid w:val="0094382C"/>
    <w:rsid w:val="00943D42"/>
    <w:rsid w:val="00943E30"/>
    <w:rsid w:val="00943EB8"/>
    <w:rsid w:val="0094401B"/>
    <w:rsid w:val="00944A67"/>
    <w:rsid w:val="00944B4F"/>
    <w:rsid w:val="0094505E"/>
    <w:rsid w:val="00945504"/>
    <w:rsid w:val="00945549"/>
    <w:rsid w:val="009460F8"/>
    <w:rsid w:val="00947C5F"/>
    <w:rsid w:val="0095063B"/>
    <w:rsid w:val="00950D5B"/>
    <w:rsid w:val="00951BD7"/>
    <w:rsid w:val="00951E63"/>
    <w:rsid w:val="00953B59"/>
    <w:rsid w:val="009541D4"/>
    <w:rsid w:val="009559FE"/>
    <w:rsid w:val="00956C9E"/>
    <w:rsid w:val="009572F2"/>
    <w:rsid w:val="00960B46"/>
    <w:rsid w:val="009633B4"/>
    <w:rsid w:val="00963B0F"/>
    <w:rsid w:val="00964BA7"/>
    <w:rsid w:val="0096704A"/>
    <w:rsid w:val="00967B66"/>
    <w:rsid w:val="00967CF0"/>
    <w:rsid w:val="009700A8"/>
    <w:rsid w:val="009701E7"/>
    <w:rsid w:val="00970BF7"/>
    <w:rsid w:val="009713E3"/>
    <w:rsid w:val="009714A1"/>
    <w:rsid w:val="009721B9"/>
    <w:rsid w:val="009732BE"/>
    <w:rsid w:val="00973F5E"/>
    <w:rsid w:val="009746E8"/>
    <w:rsid w:val="00974BE3"/>
    <w:rsid w:val="00974D66"/>
    <w:rsid w:val="00975813"/>
    <w:rsid w:val="00976286"/>
    <w:rsid w:val="0098021C"/>
    <w:rsid w:val="009807B4"/>
    <w:rsid w:val="009815A3"/>
    <w:rsid w:val="00982739"/>
    <w:rsid w:val="009844D9"/>
    <w:rsid w:val="00985262"/>
    <w:rsid w:val="00985F91"/>
    <w:rsid w:val="009875F2"/>
    <w:rsid w:val="0098780A"/>
    <w:rsid w:val="009903D5"/>
    <w:rsid w:val="0099051F"/>
    <w:rsid w:val="00991BD0"/>
    <w:rsid w:val="00991DBC"/>
    <w:rsid w:val="00993C73"/>
    <w:rsid w:val="00994E76"/>
    <w:rsid w:val="00995C2D"/>
    <w:rsid w:val="00996EA8"/>
    <w:rsid w:val="0099700D"/>
    <w:rsid w:val="0099787B"/>
    <w:rsid w:val="009A08A3"/>
    <w:rsid w:val="009A2DE4"/>
    <w:rsid w:val="009A2F61"/>
    <w:rsid w:val="009A33EC"/>
    <w:rsid w:val="009A3800"/>
    <w:rsid w:val="009A3AD8"/>
    <w:rsid w:val="009A4DB1"/>
    <w:rsid w:val="009A4FAB"/>
    <w:rsid w:val="009A5513"/>
    <w:rsid w:val="009A591C"/>
    <w:rsid w:val="009A5EFD"/>
    <w:rsid w:val="009A5F33"/>
    <w:rsid w:val="009A677F"/>
    <w:rsid w:val="009A69D1"/>
    <w:rsid w:val="009A7CFA"/>
    <w:rsid w:val="009B0CA1"/>
    <w:rsid w:val="009B156F"/>
    <w:rsid w:val="009B18FC"/>
    <w:rsid w:val="009B1C37"/>
    <w:rsid w:val="009B22A6"/>
    <w:rsid w:val="009B24D5"/>
    <w:rsid w:val="009B3720"/>
    <w:rsid w:val="009B3739"/>
    <w:rsid w:val="009B3E8C"/>
    <w:rsid w:val="009B40AB"/>
    <w:rsid w:val="009B45F6"/>
    <w:rsid w:val="009B4928"/>
    <w:rsid w:val="009B4D51"/>
    <w:rsid w:val="009B5CD0"/>
    <w:rsid w:val="009B6AC7"/>
    <w:rsid w:val="009C0953"/>
    <w:rsid w:val="009C0FD1"/>
    <w:rsid w:val="009C1CB3"/>
    <w:rsid w:val="009C24AC"/>
    <w:rsid w:val="009C28C9"/>
    <w:rsid w:val="009C2FA1"/>
    <w:rsid w:val="009C346F"/>
    <w:rsid w:val="009C3781"/>
    <w:rsid w:val="009C37DD"/>
    <w:rsid w:val="009C3C5D"/>
    <w:rsid w:val="009C3FB0"/>
    <w:rsid w:val="009C4708"/>
    <w:rsid w:val="009C5648"/>
    <w:rsid w:val="009C5C61"/>
    <w:rsid w:val="009C6352"/>
    <w:rsid w:val="009C72F0"/>
    <w:rsid w:val="009C737F"/>
    <w:rsid w:val="009C7B3B"/>
    <w:rsid w:val="009D04CB"/>
    <w:rsid w:val="009D0B0E"/>
    <w:rsid w:val="009D0F61"/>
    <w:rsid w:val="009D19BB"/>
    <w:rsid w:val="009D28DD"/>
    <w:rsid w:val="009D2EFE"/>
    <w:rsid w:val="009D3659"/>
    <w:rsid w:val="009D37AE"/>
    <w:rsid w:val="009D37E1"/>
    <w:rsid w:val="009D388A"/>
    <w:rsid w:val="009D42D1"/>
    <w:rsid w:val="009D432E"/>
    <w:rsid w:val="009D5C0D"/>
    <w:rsid w:val="009D5FF5"/>
    <w:rsid w:val="009D70BF"/>
    <w:rsid w:val="009D731A"/>
    <w:rsid w:val="009D7E54"/>
    <w:rsid w:val="009E0195"/>
    <w:rsid w:val="009E0233"/>
    <w:rsid w:val="009E0C83"/>
    <w:rsid w:val="009E136A"/>
    <w:rsid w:val="009E17EA"/>
    <w:rsid w:val="009E1BBD"/>
    <w:rsid w:val="009E1F9B"/>
    <w:rsid w:val="009E203B"/>
    <w:rsid w:val="009E25F7"/>
    <w:rsid w:val="009E3284"/>
    <w:rsid w:val="009E362C"/>
    <w:rsid w:val="009E3A37"/>
    <w:rsid w:val="009E3E23"/>
    <w:rsid w:val="009E4209"/>
    <w:rsid w:val="009E56A2"/>
    <w:rsid w:val="009E6962"/>
    <w:rsid w:val="009E6B0E"/>
    <w:rsid w:val="009E7111"/>
    <w:rsid w:val="009E7A19"/>
    <w:rsid w:val="009F040D"/>
    <w:rsid w:val="009F087A"/>
    <w:rsid w:val="009F0F24"/>
    <w:rsid w:val="009F19BE"/>
    <w:rsid w:val="009F1EA6"/>
    <w:rsid w:val="009F2150"/>
    <w:rsid w:val="009F2929"/>
    <w:rsid w:val="009F2998"/>
    <w:rsid w:val="009F2D9B"/>
    <w:rsid w:val="009F524C"/>
    <w:rsid w:val="009F5ADA"/>
    <w:rsid w:val="009F5F5A"/>
    <w:rsid w:val="009F628D"/>
    <w:rsid w:val="009F74C7"/>
    <w:rsid w:val="009F7D20"/>
    <w:rsid w:val="009F7D3A"/>
    <w:rsid w:val="00A01B99"/>
    <w:rsid w:val="00A01DC0"/>
    <w:rsid w:val="00A0247F"/>
    <w:rsid w:val="00A02C8B"/>
    <w:rsid w:val="00A038BE"/>
    <w:rsid w:val="00A03A2E"/>
    <w:rsid w:val="00A04159"/>
    <w:rsid w:val="00A06B51"/>
    <w:rsid w:val="00A074A6"/>
    <w:rsid w:val="00A077F6"/>
    <w:rsid w:val="00A07E8E"/>
    <w:rsid w:val="00A11AB9"/>
    <w:rsid w:val="00A13FFA"/>
    <w:rsid w:val="00A14492"/>
    <w:rsid w:val="00A15673"/>
    <w:rsid w:val="00A15E96"/>
    <w:rsid w:val="00A15FD3"/>
    <w:rsid w:val="00A16AAF"/>
    <w:rsid w:val="00A16DC8"/>
    <w:rsid w:val="00A16E82"/>
    <w:rsid w:val="00A17E92"/>
    <w:rsid w:val="00A20C16"/>
    <w:rsid w:val="00A212C6"/>
    <w:rsid w:val="00A2225E"/>
    <w:rsid w:val="00A2243F"/>
    <w:rsid w:val="00A22D21"/>
    <w:rsid w:val="00A22EF9"/>
    <w:rsid w:val="00A23124"/>
    <w:rsid w:val="00A23408"/>
    <w:rsid w:val="00A23606"/>
    <w:rsid w:val="00A23926"/>
    <w:rsid w:val="00A2437C"/>
    <w:rsid w:val="00A25A86"/>
    <w:rsid w:val="00A31046"/>
    <w:rsid w:val="00A310A0"/>
    <w:rsid w:val="00A3167E"/>
    <w:rsid w:val="00A316A3"/>
    <w:rsid w:val="00A31B70"/>
    <w:rsid w:val="00A323B2"/>
    <w:rsid w:val="00A32C3F"/>
    <w:rsid w:val="00A32E51"/>
    <w:rsid w:val="00A330DD"/>
    <w:rsid w:val="00A34756"/>
    <w:rsid w:val="00A34AA1"/>
    <w:rsid w:val="00A3513C"/>
    <w:rsid w:val="00A35964"/>
    <w:rsid w:val="00A35BC2"/>
    <w:rsid w:val="00A35FC8"/>
    <w:rsid w:val="00A360FF"/>
    <w:rsid w:val="00A36819"/>
    <w:rsid w:val="00A3691D"/>
    <w:rsid w:val="00A37132"/>
    <w:rsid w:val="00A3787E"/>
    <w:rsid w:val="00A40EB0"/>
    <w:rsid w:val="00A41B75"/>
    <w:rsid w:val="00A41EC1"/>
    <w:rsid w:val="00A4378F"/>
    <w:rsid w:val="00A43BFB"/>
    <w:rsid w:val="00A441E2"/>
    <w:rsid w:val="00A44365"/>
    <w:rsid w:val="00A446D4"/>
    <w:rsid w:val="00A44B15"/>
    <w:rsid w:val="00A44E39"/>
    <w:rsid w:val="00A45900"/>
    <w:rsid w:val="00A47066"/>
    <w:rsid w:val="00A47B11"/>
    <w:rsid w:val="00A47EA0"/>
    <w:rsid w:val="00A500A2"/>
    <w:rsid w:val="00A5072C"/>
    <w:rsid w:val="00A50979"/>
    <w:rsid w:val="00A50DDB"/>
    <w:rsid w:val="00A533B8"/>
    <w:rsid w:val="00A53D52"/>
    <w:rsid w:val="00A54628"/>
    <w:rsid w:val="00A54A23"/>
    <w:rsid w:val="00A54B4E"/>
    <w:rsid w:val="00A55187"/>
    <w:rsid w:val="00A5646B"/>
    <w:rsid w:val="00A567BD"/>
    <w:rsid w:val="00A56F07"/>
    <w:rsid w:val="00A57136"/>
    <w:rsid w:val="00A57BE9"/>
    <w:rsid w:val="00A6049B"/>
    <w:rsid w:val="00A6133A"/>
    <w:rsid w:val="00A613DC"/>
    <w:rsid w:val="00A616B7"/>
    <w:rsid w:val="00A61CC3"/>
    <w:rsid w:val="00A6272F"/>
    <w:rsid w:val="00A62893"/>
    <w:rsid w:val="00A635E1"/>
    <w:rsid w:val="00A63D70"/>
    <w:rsid w:val="00A65C74"/>
    <w:rsid w:val="00A6751C"/>
    <w:rsid w:val="00A67B63"/>
    <w:rsid w:val="00A70060"/>
    <w:rsid w:val="00A7082D"/>
    <w:rsid w:val="00A70A78"/>
    <w:rsid w:val="00A71AD9"/>
    <w:rsid w:val="00A71F14"/>
    <w:rsid w:val="00A72C43"/>
    <w:rsid w:val="00A72FD4"/>
    <w:rsid w:val="00A73033"/>
    <w:rsid w:val="00A732DA"/>
    <w:rsid w:val="00A732F4"/>
    <w:rsid w:val="00A7394F"/>
    <w:rsid w:val="00A749DA"/>
    <w:rsid w:val="00A75E27"/>
    <w:rsid w:val="00A76721"/>
    <w:rsid w:val="00A77AC6"/>
    <w:rsid w:val="00A77B07"/>
    <w:rsid w:val="00A8026A"/>
    <w:rsid w:val="00A804D6"/>
    <w:rsid w:val="00A811A0"/>
    <w:rsid w:val="00A81FD1"/>
    <w:rsid w:val="00A82611"/>
    <w:rsid w:val="00A82617"/>
    <w:rsid w:val="00A85399"/>
    <w:rsid w:val="00A85521"/>
    <w:rsid w:val="00A85E2E"/>
    <w:rsid w:val="00A86485"/>
    <w:rsid w:val="00A864CA"/>
    <w:rsid w:val="00A870B9"/>
    <w:rsid w:val="00A90DCA"/>
    <w:rsid w:val="00A91086"/>
    <w:rsid w:val="00A911E0"/>
    <w:rsid w:val="00A914BF"/>
    <w:rsid w:val="00A91809"/>
    <w:rsid w:val="00A93E89"/>
    <w:rsid w:val="00A946F8"/>
    <w:rsid w:val="00A958D3"/>
    <w:rsid w:val="00A95AC1"/>
    <w:rsid w:val="00A96B7D"/>
    <w:rsid w:val="00A96BB6"/>
    <w:rsid w:val="00A96C7C"/>
    <w:rsid w:val="00A9769D"/>
    <w:rsid w:val="00A97761"/>
    <w:rsid w:val="00AA078D"/>
    <w:rsid w:val="00AA08E5"/>
    <w:rsid w:val="00AA0C4A"/>
    <w:rsid w:val="00AA0E4E"/>
    <w:rsid w:val="00AA1EB5"/>
    <w:rsid w:val="00AA243F"/>
    <w:rsid w:val="00AA24B0"/>
    <w:rsid w:val="00AA3534"/>
    <w:rsid w:val="00AA419D"/>
    <w:rsid w:val="00AA4403"/>
    <w:rsid w:val="00AA440D"/>
    <w:rsid w:val="00AA4BFC"/>
    <w:rsid w:val="00AA4CCE"/>
    <w:rsid w:val="00AA50EF"/>
    <w:rsid w:val="00AA549E"/>
    <w:rsid w:val="00AA656B"/>
    <w:rsid w:val="00AA6888"/>
    <w:rsid w:val="00AA6A40"/>
    <w:rsid w:val="00AA747B"/>
    <w:rsid w:val="00AA77DD"/>
    <w:rsid w:val="00AB0076"/>
    <w:rsid w:val="00AB0758"/>
    <w:rsid w:val="00AB1133"/>
    <w:rsid w:val="00AB11EB"/>
    <w:rsid w:val="00AB1BCF"/>
    <w:rsid w:val="00AB261E"/>
    <w:rsid w:val="00AB2B9C"/>
    <w:rsid w:val="00AB3DB9"/>
    <w:rsid w:val="00AB431D"/>
    <w:rsid w:val="00AB49D6"/>
    <w:rsid w:val="00AB4A2E"/>
    <w:rsid w:val="00AB4AA2"/>
    <w:rsid w:val="00AB4CD0"/>
    <w:rsid w:val="00AB533D"/>
    <w:rsid w:val="00AB5445"/>
    <w:rsid w:val="00AB60BD"/>
    <w:rsid w:val="00AB64D0"/>
    <w:rsid w:val="00AB6540"/>
    <w:rsid w:val="00AB6761"/>
    <w:rsid w:val="00AB6C0E"/>
    <w:rsid w:val="00AB6C55"/>
    <w:rsid w:val="00AB6D2C"/>
    <w:rsid w:val="00AB7611"/>
    <w:rsid w:val="00AB7815"/>
    <w:rsid w:val="00AB7BC4"/>
    <w:rsid w:val="00AB7DC9"/>
    <w:rsid w:val="00AB7E4C"/>
    <w:rsid w:val="00AC0817"/>
    <w:rsid w:val="00AC0890"/>
    <w:rsid w:val="00AC0BA0"/>
    <w:rsid w:val="00AC1FD8"/>
    <w:rsid w:val="00AC20D7"/>
    <w:rsid w:val="00AC27E1"/>
    <w:rsid w:val="00AC29AF"/>
    <w:rsid w:val="00AC42EE"/>
    <w:rsid w:val="00AC468E"/>
    <w:rsid w:val="00AC46F0"/>
    <w:rsid w:val="00AC4AC3"/>
    <w:rsid w:val="00AC5AED"/>
    <w:rsid w:val="00AC7427"/>
    <w:rsid w:val="00AD1347"/>
    <w:rsid w:val="00AD21F3"/>
    <w:rsid w:val="00AD270F"/>
    <w:rsid w:val="00AD3723"/>
    <w:rsid w:val="00AD4388"/>
    <w:rsid w:val="00AD4F91"/>
    <w:rsid w:val="00AD560B"/>
    <w:rsid w:val="00AD5816"/>
    <w:rsid w:val="00AD6992"/>
    <w:rsid w:val="00AD7E4A"/>
    <w:rsid w:val="00AE06EF"/>
    <w:rsid w:val="00AE16B0"/>
    <w:rsid w:val="00AE1DF7"/>
    <w:rsid w:val="00AE266E"/>
    <w:rsid w:val="00AE3C6D"/>
    <w:rsid w:val="00AE3CC8"/>
    <w:rsid w:val="00AE3D12"/>
    <w:rsid w:val="00AE3D80"/>
    <w:rsid w:val="00AE3F33"/>
    <w:rsid w:val="00AE493F"/>
    <w:rsid w:val="00AE581A"/>
    <w:rsid w:val="00AE5E10"/>
    <w:rsid w:val="00AE639E"/>
    <w:rsid w:val="00AE64FA"/>
    <w:rsid w:val="00AE65BF"/>
    <w:rsid w:val="00AE6978"/>
    <w:rsid w:val="00AE6A31"/>
    <w:rsid w:val="00AE6CF2"/>
    <w:rsid w:val="00AF00FD"/>
    <w:rsid w:val="00AF1464"/>
    <w:rsid w:val="00AF20CC"/>
    <w:rsid w:val="00AF2E36"/>
    <w:rsid w:val="00AF347B"/>
    <w:rsid w:val="00AF3B8B"/>
    <w:rsid w:val="00AF5CD7"/>
    <w:rsid w:val="00AF64AB"/>
    <w:rsid w:val="00AF7437"/>
    <w:rsid w:val="00B0023A"/>
    <w:rsid w:val="00B00349"/>
    <w:rsid w:val="00B0045E"/>
    <w:rsid w:val="00B00876"/>
    <w:rsid w:val="00B009A7"/>
    <w:rsid w:val="00B00D7D"/>
    <w:rsid w:val="00B01082"/>
    <w:rsid w:val="00B014A1"/>
    <w:rsid w:val="00B0223B"/>
    <w:rsid w:val="00B0290B"/>
    <w:rsid w:val="00B03F13"/>
    <w:rsid w:val="00B0407E"/>
    <w:rsid w:val="00B053EB"/>
    <w:rsid w:val="00B056ED"/>
    <w:rsid w:val="00B0644B"/>
    <w:rsid w:val="00B06E2F"/>
    <w:rsid w:val="00B07179"/>
    <w:rsid w:val="00B07661"/>
    <w:rsid w:val="00B07CE2"/>
    <w:rsid w:val="00B07D74"/>
    <w:rsid w:val="00B11C93"/>
    <w:rsid w:val="00B122B5"/>
    <w:rsid w:val="00B12E4E"/>
    <w:rsid w:val="00B1332A"/>
    <w:rsid w:val="00B1441C"/>
    <w:rsid w:val="00B14927"/>
    <w:rsid w:val="00B14CD5"/>
    <w:rsid w:val="00B16B34"/>
    <w:rsid w:val="00B170EB"/>
    <w:rsid w:val="00B171E0"/>
    <w:rsid w:val="00B20537"/>
    <w:rsid w:val="00B2289A"/>
    <w:rsid w:val="00B23556"/>
    <w:rsid w:val="00B24968"/>
    <w:rsid w:val="00B24B16"/>
    <w:rsid w:val="00B25379"/>
    <w:rsid w:val="00B2542F"/>
    <w:rsid w:val="00B25CB9"/>
    <w:rsid w:val="00B25EDC"/>
    <w:rsid w:val="00B262EF"/>
    <w:rsid w:val="00B30811"/>
    <w:rsid w:val="00B30BEA"/>
    <w:rsid w:val="00B317A3"/>
    <w:rsid w:val="00B317CE"/>
    <w:rsid w:val="00B321B8"/>
    <w:rsid w:val="00B32B36"/>
    <w:rsid w:val="00B32C58"/>
    <w:rsid w:val="00B3353E"/>
    <w:rsid w:val="00B33BF4"/>
    <w:rsid w:val="00B33C3E"/>
    <w:rsid w:val="00B34AC7"/>
    <w:rsid w:val="00B35E4A"/>
    <w:rsid w:val="00B35E8B"/>
    <w:rsid w:val="00B362D8"/>
    <w:rsid w:val="00B367A8"/>
    <w:rsid w:val="00B37575"/>
    <w:rsid w:val="00B4001A"/>
    <w:rsid w:val="00B4029A"/>
    <w:rsid w:val="00B40D9C"/>
    <w:rsid w:val="00B41226"/>
    <w:rsid w:val="00B4161B"/>
    <w:rsid w:val="00B41732"/>
    <w:rsid w:val="00B4216A"/>
    <w:rsid w:val="00B4283E"/>
    <w:rsid w:val="00B428DE"/>
    <w:rsid w:val="00B42BDA"/>
    <w:rsid w:val="00B43096"/>
    <w:rsid w:val="00B43AF4"/>
    <w:rsid w:val="00B43C12"/>
    <w:rsid w:val="00B458F8"/>
    <w:rsid w:val="00B46234"/>
    <w:rsid w:val="00B4700B"/>
    <w:rsid w:val="00B47EEA"/>
    <w:rsid w:val="00B501F3"/>
    <w:rsid w:val="00B5029D"/>
    <w:rsid w:val="00B51F05"/>
    <w:rsid w:val="00B5284D"/>
    <w:rsid w:val="00B52A93"/>
    <w:rsid w:val="00B52E0E"/>
    <w:rsid w:val="00B532D7"/>
    <w:rsid w:val="00B538BF"/>
    <w:rsid w:val="00B53D39"/>
    <w:rsid w:val="00B54590"/>
    <w:rsid w:val="00B555CA"/>
    <w:rsid w:val="00B55615"/>
    <w:rsid w:val="00B5565B"/>
    <w:rsid w:val="00B55744"/>
    <w:rsid w:val="00B55F2B"/>
    <w:rsid w:val="00B5613F"/>
    <w:rsid w:val="00B562C3"/>
    <w:rsid w:val="00B57C1B"/>
    <w:rsid w:val="00B606C9"/>
    <w:rsid w:val="00B606E0"/>
    <w:rsid w:val="00B616D8"/>
    <w:rsid w:val="00B61909"/>
    <w:rsid w:val="00B6311F"/>
    <w:rsid w:val="00B63F33"/>
    <w:rsid w:val="00B652D2"/>
    <w:rsid w:val="00B65E84"/>
    <w:rsid w:val="00B66015"/>
    <w:rsid w:val="00B66482"/>
    <w:rsid w:val="00B66D6A"/>
    <w:rsid w:val="00B67593"/>
    <w:rsid w:val="00B678F0"/>
    <w:rsid w:val="00B67FAF"/>
    <w:rsid w:val="00B70052"/>
    <w:rsid w:val="00B700EC"/>
    <w:rsid w:val="00B70D53"/>
    <w:rsid w:val="00B7133F"/>
    <w:rsid w:val="00B72139"/>
    <w:rsid w:val="00B72699"/>
    <w:rsid w:val="00B729BA"/>
    <w:rsid w:val="00B72F7C"/>
    <w:rsid w:val="00B73424"/>
    <w:rsid w:val="00B73440"/>
    <w:rsid w:val="00B749E0"/>
    <w:rsid w:val="00B76324"/>
    <w:rsid w:val="00B76720"/>
    <w:rsid w:val="00B767A0"/>
    <w:rsid w:val="00B76A0E"/>
    <w:rsid w:val="00B76DBC"/>
    <w:rsid w:val="00B77080"/>
    <w:rsid w:val="00B77243"/>
    <w:rsid w:val="00B7764E"/>
    <w:rsid w:val="00B82071"/>
    <w:rsid w:val="00B8289B"/>
    <w:rsid w:val="00B831CD"/>
    <w:rsid w:val="00B831D7"/>
    <w:rsid w:val="00B83D14"/>
    <w:rsid w:val="00B8446A"/>
    <w:rsid w:val="00B84A5D"/>
    <w:rsid w:val="00B84AAE"/>
    <w:rsid w:val="00B84FDD"/>
    <w:rsid w:val="00B8551E"/>
    <w:rsid w:val="00B85C7F"/>
    <w:rsid w:val="00B85F5C"/>
    <w:rsid w:val="00B868B6"/>
    <w:rsid w:val="00B9054F"/>
    <w:rsid w:val="00B91C4C"/>
    <w:rsid w:val="00B91EEF"/>
    <w:rsid w:val="00B92141"/>
    <w:rsid w:val="00B92969"/>
    <w:rsid w:val="00B92ED5"/>
    <w:rsid w:val="00B932BE"/>
    <w:rsid w:val="00B93479"/>
    <w:rsid w:val="00B93E02"/>
    <w:rsid w:val="00B941B4"/>
    <w:rsid w:val="00B94219"/>
    <w:rsid w:val="00B951A7"/>
    <w:rsid w:val="00B96AB1"/>
    <w:rsid w:val="00BA0BAE"/>
    <w:rsid w:val="00BA16DC"/>
    <w:rsid w:val="00BA2702"/>
    <w:rsid w:val="00BA2CEE"/>
    <w:rsid w:val="00BA3AAF"/>
    <w:rsid w:val="00BA3B48"/>
    <w:rsid w:val="00BA3DC3"/>
    <w:rsid w:val="00BA4467"/>
    <w:rsid w:val="00BA5050"/>
    <w:rsid w:val="00BA514B"/>
    <w:rsid w:val="00BA5CC0"/>
    <w:rsid w:val="00BA76B7"/>
    <w:rsid w:val="00BA7FA4"/>
    <w:rsid w:val="00BB021A"/>
    <w:rsid w:val="00BB0B93"/>
    <w:rsid w:val="00BB26B9"/>
    <w:rsid w:val="00BB39C3"/>
    <w:rsid w:val="00BB3C15"/>
    <w:rsid w:val="00BB3C21"/>
    <w:rsid w:val="00BB498F"/>
    <w:rsid w:val="00BB569D"/>
    <w:rsid w:val="00BB58A6"/>
    <w:rsid w:val="00BB5D9B"/>
    <w:rsid w:val="00BB5EF7"/>
    <w:rsid w:val="00BB687A"/>
    <w:rsid w:val="00BB68A4"/>
    <w:rsid w:val="00BB724E"/>
    <w:rsid w:val="00BB7879"/>
    <w:rsid w:val="00BB79BF"/>
    <w:rsid w:val="00BC0D77"/>
    <w:rsid w:val="00BC164E"/>
    <w:rsid w:val="00BC1EFF"/>
    <w:rsid w:val="00BC21BC"/>
    <w:rsid w:val="00BC3D1B"/>
    <w:rsid w:val="00BC4D10"/>
    <w:rsid w:val="00BC4E83"/>
    <w:rsid w:val="00BC5680"/>
    <w:rsid w:val="00BC663C"/>
    <w:rsid w:val="00BC6687"/>
    <w:rsid w:val="00BC688E"/>
    <w:rsid w:val="00BC7EC3"/>
    <w:rsid w:val="00BD0686"/>
    <w:rsid w:val="00BD0921"/>
    <w:rsid w:val="00BD0EC1"/>
    <w:rsid w:val="00BD15DA"/>
    <w:rsid w:val="00BD1F93"/>
    <w:rsid w:val="00BD2F6C"/>
    <w:rsid w:val="00BD3115"/>
    <w:rsid w:val="00BD33C7"/>
    <w:rsid w:val="00BD39DA"/>
    <w:rsid w:val="00BD5000"/>
    <w:rsid w:val="00BD5D5B"/>
    <w:rsid w:val="00BD63A1"/>
    <w:rsid w:val="00BD646B"/>
    <w:rsid w:val="00BD69FA"/>
    <w:rsid w:val="00BD6A1E"/>
    <w:rsid w:val="00BD7D43"/>
    <w:rsid w:val="00BE042A"/>
    <w:rsid w:val="00BE0C72"/>
    <w:rsid w:val="00BE1E66"/>
    <w:rsid w:val="00BE399B"/>
    <w:rsid w:val="00BE4366"/>
    <w:rsid w:val="00BE4C20"/>
    <w:rsid w:val="00BE71E6"/>
    <w:rsid w:val="00BE7332"/>
    <w:rsid w:val="00BE787C"/>
    <w:rsid w:val="00BE7A2D"/>
    <w:rsid w:val="00BF063E"/>
    <w:rsid w:val="00BF144E"/>
    <w:rsid w:val="00BF1B71"/>
    <w:rsid w:val="00BF1E6D"/>
    <w:rsid w:val="00BF2881"/>
    <w:rsid w:val="00BF2B95"/>
    <w:rsid w:val="00BF730B"/>
    <w:rsid w:val="00BF770C"/>
    <w:rsid w:val="00C01937"/>
    <w:rsid w:val="00C02E8E"/>
    <w:rsid w:val="00C0312E"/>
    <w:rsid w:val="00C032C6"/>
    <w:rsid w:val="00C03752"/>
    <w:rsid w:val="00C03972"/>
    <w:rsid w:val="00C04930"/>
    <w:rsid w:val="00C06966"/>
    <w:rsid w:val="00C06A5A"/>
    <w:rsid w:val="00C06C5C"/>
    <w:rsid w:val="00C074C9"/>
    <w:rsid w:val="00C07798"/>
    <w:rsid w:val="00C07C17"/>
    <w:rsid w:val="00C106A2"/>
    <w:rsid w:val="00C106B8"/>
    <w:rsid w:val="00C10E28"/>
    <w:rsid w:val="00C10F03"/>
    <w:rsid w:val="00C1159F"/>
    <w:rsid w:val="00C119C1"/>
    <w:rsid w:val="00C119CA"/>
    <w:rsid w:val="00C11A82"/>
    <w:rsid w:val="00C11C53"/>
    <w:rsid w:val="00C12361"/>
    <w:rsid w:val="00C13D1A"/>
    <w:rsid w:val="00C13F44"/>
    <w:rsid w:val="00C145E6"/>
    <w:rsid w:val="00C14954"/>
    <w:rsid w:val="00C15819"/>
    <w:rsid w:val="00C16BFD"/>
    <w:rsid w:val="00C17FE0"/>
    <w:rsid w:val="00C20222"/>
    <w:rsid w:val="00C20627"/>
    <w:rsid w:val="00C20B70"/>
    <w:rsid w:val="00C2122D"/>
    <w:rsid w:val="00C21B50"/>
    <w:rsid w:val="00C21B85"/>
    <w:rsid w:val="00C22453"/>
    <w:rsid w:val="00C23263"/>
    <w:rsid w:val="00C233DC"/>
    <w:rsid w:val="00C23940"/>
    <w:rsid w:val="00C23D55"/>
    <w:rsid w:val="00C25D3B"/>
    <w:rsid w:val="00C301D0"/>
    <w:rsid w:val="00C31679"/>
    <w:rsid w:val="00C31762"/>
    <w:rsid w:val="00C332D9"/>
    <w:rsid w:val="00C337C1"/>
    <w:rsid w:val="00C338A9"/>
    <w:rsid w:val="00C34D02"/>
    <w:rsid w:val="00C3501D"/>
    <w:rsid w:val="00C352C6"/>
    <w:rsid w:val="00C356D1"/>
    <w:rsid w:val="00C35831"/>
    <w:rsid w:val="00C35CBB"/>
    <w:rsid w:val="00C366D8"/>
    <w:rsid w:val="00C377D8"/>
    <w:rsid w:val="00C37D5C"/>
    <w:rsid w:val="00C41492"/>
    <w:rsid w:val="00C415A1"/>
    <w:rsid w:val="00C42CE9"/>
    <w:rsid w:val="00C42EF5"/>
    <w:rsid w:val="00C4323D"/>
    <w:rsid w:val="00C43841"/>
    <w:rsid w:val="00C45509"/>
    <w:rsid w:val="00C45ADE"/>
    <w:rsid w:val="00C46BE3"/>
    <w:rsid w:val="00C46DC5"/>
    <w:rsid w:val="00C4721D"/>
    <w:rsid w:val="00C47692"/>
    <w:rsid w:val="00C47E4E"/>
    <w:rsid w:val="00C50B31"/>
    <w:rsid w:val="00C511D4"/>
    <w:rsid w:val="00C5156D"/>
    <w:rsid w:val="00C51E6B"/>
    <w:rsid w:val="00C5252A"/>
    <w:rsid w:val="00C5309C"/>
    <w:rsid w:val="00C53163"/>
    <w:rsid w:val="00C5330A"/>
    <w:rsid w:val="00C53819"/>
    <w:rsid w:val="00C53FAC"/>
    <w:rsid w:val="00C543CC"/>
    <w:rsid w:val="00C5533E"/>
    <w:rsid w:val="00C55A9B"/>
    <w:rsid w:val="00C55B01"/>
    <w:rsid w:val="00C55DE2"/>
    <w:rsid w:val="00C5681D"/>
    <w:rsid w:val="00C6016C"/>
    <w:rsid w:val="00C6093E"/>
    <w:rsid w:val="00C61525"/>
    <w:rsid w:val="00C61A14"/>
    <w:rsid w:val="00C61AA5"/>
    <w:rsid w:val="00C6216B"/>
    <w:rsid w:val="00C62736"/>
    <w:rsid w:val="00C627EB"/>
    <w:rsid w:val="00C6442F"/>
    <w:rsid w:val="00C64892"/>
    <w:rsid w:val="00C656F0"/>
    <w:rsid w:val="00C67551"/>
    <w:rsid w:val="00C67930"/>
    <w:rsid w:val="00C67B04"/>
    <w:rsid w:val="00C70D5D"/>
    <w:rsid w:val="00C717CB"/>
    <w:rsid w:val="00C71890"/>
    <w:rsid w:val="00C719CB"/>
    <w:rsid w:val="00C71ADE"/>
    <w:rsid w:val="00C71B70"/>
    <w:rsid w:val="00C72110"/>
    <w:rsid w:val="00C721E2"/>
    <w:rsid w:val="00C726AA"/>
    <w:rsid w:val="00C74034"/>
    <w:rsid w:val="00C7422B"/>
    <w:rsid w:val="00C744EE"/>
    <w:rsid w:val="00C74698"/>
    <w:rsid w:val="00C748B4"/>
    <w:rsid w:val="00C75254"/>
    <w:rsid w:val="00C75813"/>
    <w:rsid w:val="00C76FE9"/>
    <w:rsid w:val="00C77DDB"/>
    <w:rsid w:val="00C80FF6"/>
    <w:rsid w:val="00C814F9"/>
    <w:rsid w:val="00C81890"/>
    <w:rsid w:val="00C82E73"/>
    <w:rsid w:val="00C84177"/>
    <w:rsid w:val="00C8424A"/>
    <w:rsid w:val="00C84322"/>
    <w:rsid w:val="00C84427"/>
    <w:rsid w:val="00C84640"/>
    <w:rsid w:val="00C846E7"/>
    <w:rsid w:val="00C8523B"/>
    <w:rsid w:val="00C85D9B"/>
    <w:rsid w:val="00C8680C"/>
    <w:rsid w:val="00C86B89"/>
    <w:rsid w:val="00C873AE"/>
    <w:rsid w:val="00C90102"/>
    <w:rsid w:val="00C906BA"/>
    <w:rsid w:val="00C90739"/>
    <w:rsid w:val="00C918D1"/>
    <w:rsid w:val="00C926AF"/>
    <w:rsid w:val="00C93091"/>
    <w:rsid w:val="00C93D67"/>
    <w:rsid w:val="00C93F42"/>
    <w:rsid w:val="00C9427A"/>
    <w:rsid w:val="00C9432C"/>
    <w:rsid w:val="00C948C5"/>
    <w:rsid w:val="00C958BF"/>
    <w:rsid w:val="00C96100"/>
    <w:rsid w:val="00C969AF"/>
    <w:rsid w:val="00CA0B30"/>
    <w:rsid w:val="00CA1D88"/>
    <w:rsid w:val="00CA1F4B"/>
    <w:rsid w:val="00CA209A"/>
    <w:rsid w:val="00CA2519"/>
    <w:rsid w:val="00CA3526"/>
    <w:rsid w:val="00CA4631"/>
    <w:rsid w:val="00CA4B48"/>
    <w:rsid w:val="00CA5442"/>
    <w:rsid w:val="00CA5547"/>
    <w:rsid w:val="00CA565F"/>
    <w:rsid w:val="00CA5AC2"/>
    <w:rsid w:val="00CA5F98"/>
    <w:rsid w:val="00CA705C"/>
    <w:rsid w:val="00CB00A4"/>
    <w:rsid w:val="00CB00DE"/>
    <w:rsid w:val="00CB06F3"/>
    <w:rsid w:val="00CB0D97"/>
    <w:rsid w:val="00CB17DD"/>
    <w:rsid w:val="00CB320E"/>
    <w:rsid w:val="00CB44EB"/>
    <w:rsid w:val="00CB5296"/>
    <w:rsid w:val="00CB666E"/>
    <w:rsid w:val="00CB70DB"/>
    <w:rsid w:val="00CC024F"/>
    <w:rsid w:val="00CC0E1E"/>
    <w:rsid w:val="00CC1BF5"/>
    <w:rsid w:val="00CC22B8"/>
    <w:rsid w:val="00CC2DB3"/>
    <w:rsid w:val="00CC328D"/>
    <w:rsid w:val="00CC4B74"/>
    <w:rsid w:val="00CC4D04"/>
    <w:rsid w:val="00CC4DEE"/>
    <w:rsid w:val="00CC4F38"/>
    <w:rsid w:val="00CC5C64"/>
    <w:rsid w:val="00CC5CF0"/>
    <w:rsid w:val="00CD0045"/>
    <w:rsid w:val="00CD0A72"/>
    <w:rsid w:val="00CD0E1C"/>
    <w:rsid w:val="00CD19F0"/>
    <w:rsid w:val="00CD1A48"/>
    <w:rsid w:val="00CD1AC9"/>
    <w:rsid w:val="00CD1D35"/>
    <w:rsid w:val="00CD1D91"/>
    <w:rsid w:val="00CD2F54"/>
    <w:rsid w:val="00CD3693"/>
    <w:rsid w:val="00CD3F84"/>
    <w:rsid w:val="00CD4F3D"/>
    <w:rsid w:val="00CD4FC8"/>
    <w:rsid w:val="00CD5221"/>
    <w:rsid w:val="00CD585D"/>
    <w:rsid w:val="00CD6089"/>
    <w:rsid w:val="00CD6BB4"/>
    <w:rsid w:val="00CD6E36"/>
    <w:rsid w:val="00CD7B40"/>
    <w:rsid w:val="00CE0017"/>
    <w:rsid w:val="00CE1AC8"/>
    <w:rsid w:val="00CE2760"/>
    <w:rsid w:val="00CE2A82"/>
    <w:rsid w:val="00CE41D3"/>
    <w:rsid w:val="00CE4C7D"/>
    <w:rsid w:val="00CE5AA6"/>
    <w:rsid w:val="00CE649E"/>
    <w:rsid w:val="00CE6A5A"/>
    <w:rsid w:val="00CE6C52"/>
    <w:rsid w:val="00CF08C1"/>
    <w:rsid w:val="00CF14AC"/>
    <w:rsid w:val="00CF1786"/>
    <w:rsid w:val="00CF1D2D"/>
    <w:rsid w:val="00CF23A4"/>
    <w:rsid w:val="00CF2610"/>
    <w:rsid w:val="00CF2762"/>
    <w:rsid w:val="00CF29ED"/>
    <w:rsid w:val="00CF2F8F"/>
    <w:rsid w:val="00CF3375"/>
    <w:rsid w:val="00CF4CDA"/>
    <w:rsid w:val="00CF4D0C"/>
    <w:rsid w:val="00CF5101"/>
    <w:rsid w:val="00CF580B"/>
    <w:rsid w:val="00CF66AB"/>
    <w:rsid w:val="00CF68D0"/>
    <w:rsid w:val="00CF699E"/>
    <w:rsid w:val="00CF72B4"/>
    <w:rsid w:val="00CF7908"/>
    <w:rsid w:val="00D00EE6"/>
    <w:rsid w:val="00D03D2E"/>
    <w:rsid w:val="00D045C3"/>
    <w:rsid w:val="00D048BE"/>
    <w:rsid w:val="00D04AAA"/>
    <w:rsid w:val="00D04FD6"/>
    <w:rsid w:val="00D04FDF"/>
    <w:rsid w:val="00D051CF"/>
    <w:rsid w:val="00D05C1F"/>
    <w:rsid w:val="00D07A0D"/>
    <w:rsid w:val="00D10E59"/>
    <w:rsid w:val="00D11FDB"/>
    <w:rsid w:val="00D12301"/>
    <w:rsid w:val="00D12897"/>
    <w:rsid w:val="00D14081"/>
    <w:rsid w:val="00D1442E"/>
    <w:rsid w:val="00D1447C"/>
    <w:rsid w:val="00D14569"/>
    <w:rsid w:val="00D14D66"/>
    <w:rsid w:val="00D167B4"/>
    <w:rsid w:val="00D171C0"/>
    <w:rsid w:val="00D202D2"/>
    <w:rsid w:val="00D205C6"/>
    <w:rsid w:val="00D20BD4"/>
    <w:rsid w:val="00D2168B"/>
    <w:rsid w:val="00D21D8D"/>
    <w:rsid w:val="00D2387B"/>
    <w:rsid w:val="00D23BAB"/>
    <w:rsid w:val="00D23BF8"/>
    <w:rsid w:val="00D241F5"/>
    <w:rsid w:val="00D247DD"/>
    <w:rsid w:val="00D25327"/>
    <w:rsid w:val="00D25C38"/>
    <w:rsid w:val="00D279BF"/>
    <w:rsid w:val="00D27F52"/>
    <w:rsid w:val="00D3063B"/>
    <w:rsid w:val="00D30B4E"/>
    <w:rsid w:val="00D312EA"/>
    <w:rsid w:val="00D31E40"/>
    <w:rsid w:val="00D32DD7"/>
    <w:rsid w:val="00D3322A"/>
    <w:rsid w:val="00D332BB"/>
    <w:rsid w:val="00D3410A"/>
    <w:rsid w:val="00D34DA8"/>
    <w:rsid w:val="00D34F69"/>
    <w:rsid w:val="00D35479"/>
    <w:rsid w:val="00D363DF"/>
    <w:rsid w:val="00D3682C"/>
    <w:rsid w:val="00D37C9F"/>
    <w:rsid w:val="00D40242"/>
    <w:rsid w:val="00D40954"/>
    <w:rsid w:val="00D40FFC"/>
    <w:rsid w:val="00D41FD8"/>
    <w:rsid w:val="00D425A7"/>
    <w:rsid w:val="00D42E62"/>
    <w:rsid w:val="00D43E93"/>
    <w:rsid w:val="00D43FA7"/>
    <w:rsid w:val="00D44C00"/>
    <w:rsid w:val="00D45090"/>
    <w:rsid w:val="00D4514D"/>
    <w:rsid w:val="00D45328"/>
    <w:rsid w:val="00D45513"/>
    <w:rsid w:val="00D45C11"/>
    <w:rsid w:val="00D45CCB"/>
    <w:rsid w:val="00D463CD"/>
    <w:rsid w:val="00D46415"/>
    <w:rsid w:val="00D4689E"/>
    <w:rsid w:val="00D47D0A"/>
    <w:rsid w:val="00D5086F"/>
    <w:rsid w:val="00D50A8F"/>
    <w:rsid w:val="00D50C3D"/>
    <w:rsid w:val="00D52335"/>
    <w:rsid w:val="00D52639"/>
    <w:rsid w:val="00D52C6B"/>
    <w:rsid w:val="00D52F5D"/>
    <w:rsid w:val="00D53C70"/>
    <w:rsid w:val="00D54171"/>
    <w:rsid w:val="00D545AE"/>
    <w:rsid w:val="00D55042"/>
    <w:rsid w:val="00D55830"/>
    <w:rsid w:val="00D55F6F"/>
    <w:rsid w:val="00D5667A"/>
    <w:rsid w:val="00D570AB"/>
    <w:rsid w:val="00D575ED"/>
    <w:rsid w:val="00D57B04"/>
    <w:rsid w:val="00D611ED"/>
    <w:rsid w:val="00D62463"/>
    <w:rsid w:val="00D635A2"/>
    <w:rsid w:val="00D63A6D"/>
    <w:rsid w:val="00D64E49"/>
    <w:rsid w:val="00D64F20"/>
    <w:rsid w:val="00D65E16"/>
    <w:rsid w:val="00D65EAD"/>
    <w:rsid w:val="00D6650D"/>
    <w:rsid w:val="00D665A0"/>
    <w:rsid w:val="00D6688D"/>
    <w:rsid w:val="00D672E3"/>
    <w:rsid w:val="00D67CD0"/>
    <w:rsid w:val="00D67E37"/>
    <w:rsid w:val="00D713F9"/>
    <w:rsid w:val="00D71B9C"/>
    <w:rsid w:val="00D722A9"/>
    <w:rsid w:val="00D72451"/>
    <w:rsid w:val="00D726C6"/>
    <w:rsid w:val="00D72D73"/>
    <w:rsid w:val="00D73212"/>
    <w:rsid w:val="00D74329"/>
    <w:rsid w:val="00D7437E"/>
    <w:rsid w:val="00D75795"/>
    <w:rsid w:val="00D759E0"/>
    <w:rsid w:val="00D763A1"/>
    <w:rsid w:val="00D76D03"/>
    <w:rsid w:val="00D76D75"/>
    <w:rsid w:val="00D77C9B"/>
    <w:rsid w:val="00D81191"/>
    <w:rsid w:val="00D81193"/>
    <w:rsid w:val="00D8174C"/>
    <w:rsid w:val="00D8201F"/>
    <w:rsid w:val="00D8291F"/>
    <w:rsid w:val="00D82E3F"/>
    <w:rsid w:val="00D83447"/>
    <w:rsid w:val="00D8380F"/>
    <w:rsid w:val="00D839B6"/>
    <w:rsid w:val="00D84197"/>
    <w:rsid w:val="00D84D8F"/>
    <w:rsid w:val="00D858EB"/>
    <w:rsid w:val="00D861D2"/>
    <w:rsid w:val="00D868C9"/>
    <w:rsid w:val="00D87F76"/>
    <w:rsid w:val="00D90AB2"/>
    <w:rsid w:val="00D91309"/>
    <w:rsid w:val="00D915B3"/>
    <w:rsid w:val="00D9195C"/>
    <w:rsid w:val="00D92928"/>
    <w:rsid w:val="00D92EB0"/>
    <w:rsid w:val="00D93035"/>
    <w:rsid w:val="00D93B69"/>
    <w:rsid w:val="00D93D45"/>
    <w:rsid w:val="00D93E1C"/>
    <w:rsid w:val="00D94965"/>
    <w:rsid w:val="00D9499E"/>
    <w:rsid w:val="00D94C6D"/>
    <w:rsid w:val="00D94CA9"/>
    <w:rsid w:val="00D94D70"/>
    <w:rsid w:val="00D951D9"/>
    <w:rsid w:val="00D9754C"/>
    <w:rsid w:val="00D97747"/>
    <w:rsid w:val="00D97832"/>
    <w:rsid w:val="00DA0159"/>
    <w:rsid w:val="00DA0D29"/>
    <w:rsid w:val="00DA0D42"/>
    <w:rsid w:val="00DA1A94"/>
    <w:rsid w:val="00DA293C"/>
    <w:rsid w:val="00DA3046"/>
    <w:rsid w:val="00DA3210"/>
    <w:rsid w:val="00DA3CDB"/>
    <w:rsid w:val="00DA402C"/>
    <w:rsid w:val="00DA4359"/>
    <w:rsid w:val="00DA4423"/>
    <w:rsid w:val="00DA595F"/>
    <w:rsid w:val="00DA59D9"/>
    <w:rsid w:val="00DA5AF6"/>
    <w:rsid w:val="00DA689A"/>
    <w:rsid w:val="00DA6E1C"/>
    <w:rsid w:val="00DA70BD"/>
    <w:rsid w:val="00DA763B"/>
    <w:rsid w:val="00DA7907"/>
    <w:rsid w:val="00DB04F5"/>
    <w:rsid w:val="00DB072F"/>
    <w:rsid w:val="00DB1C47"/>
    <w:rsid w:val="00DB20F6"/>
    <w:rsid w:val="00DB2801"/>
    <w:rsid w:val="00DB2815"/>
    <w:rsid w:val="00DB29C4"/>
    <w:rsid w:val="00DB639D"/>
    <w:rsid w:val="00DB6422"/>
    <w:rsid w:val="00DB668F"/>
    <w:rsid w:val="00DB68C3"/>
    <w:rsid w:val="00DB6EAD"/>
    <w:rsid w:val="00DB71AF"/>
    <w:rsid w:val="00DB7305"/>
    <w:rsid w:val="00DB75EA"/>
    <w:rsid w:val="00DC0ED4"/>
    <w:rsid w:val="00DC108F"/>
    <w:rsid w:val="00DC28FD"/>
    <w:rsid w:val="00DC2BAD"/>
    <w:rsid w:val="00DC2DD2"/>
    <w:rsid w:val="00DC2FAC"/>
    <w:rsid w:val="00DC38B4"/>
    <w:rsid w:val="00DC3A02"/>
    <w:rsid w:val="00DC3D34"/>
    <w:rsid w:val="00DC4433"/>
    <w:rsid w:val="00DC4646"/>
    <w:rsid w:val="00DC483C"/>
    <w:rsid w:val="00DC4845"/>
    <w:rsid w:val="00DC48E7"/>
    <w:rsid w:val="00DC4913"/>
    <w:rsid w:val="00DC5247"/>
    <w:rsid w:val="00DC55FA"/>
    <w:rsid w:val="00DC5B17"/>
    <w:rsid w:val="00DC5EDE"/>
    <w:rsid w:val="00DC61AB"/>
    <w:rsid w:val="00DC6652"/>
    <w:rsid w:val="00DC6E7A"/>
    <w:rsid w:val="00DC71EA"/>
    <w:rsid w:val="00DC7467"/>
    <w:rsid w:val="00DD0AE1"/>
    <w:rsid w:val="00DD0BCB"/>
    <w:rsid w:val="00DD0C24"/>
    <w:rsid w:val="00DD0DAC"/>
    <w:rsid w:val="00DD1018"/>
    <w:rsid w:val="00DD14F9"/>
    <w:rsid w:val="00DD1C77"/>
    <w:rsid w:val="00DD2593"/>
    <w:rsid w:val="00DD2939"/>
    <w:rsid w:val="00DD4357"/>
    <w:rsid w:val="00DD442A"/>
    <w:rsid w:val="00DD4B24"/>
    <w:rsid w:val="00DD4B99"/>
    <w:rsid w:val="00DD54C5"/>
    <w:rsid w:val="00DD5880"/>
    <w:rsid w:val="00DD7025"/>
    <w:rsid w:val="00DE0984"/>
    <w:rsid w:val="00DE1277"/>
    <w:rsid w:val="00DE2072"/>
    <w:rsid w:val="00DE25D9"/>
    <w:rsid w:val="00DE280F"/>
    <w:rsid w:val="00DE34CE"/>
    <w:rsid w:val="00DE38AF"/>
    <w:rsid w:val="00DE4086"/>
    <w:rsid w:val="00DE4402"/>
    <w:rsid w:val="00DE4453"/>
    <w:rsid w:val="00DE47F8"/>
    <w:rsid w:val="00DE5499"/>
    <w:rsid w:val="00DE5C71"/>
    <w:rsid w:val="00DE5E3F"/>
    <w:rsid w:val="00DE6423"/>
    <w:rsid w:val="00DE6AD4"/>
    <w:rsid w:val="00DE7037"/>
    <w:rsid w:val="00DE7402"/>
    <w:rsid w:val="00DE79AE"/>
    <w:rsid w:val="00DE7AAC"/>
    <w:rsid w:val="00DE7D49"/>
    <w:rsid w:val="00DF0CAD"/>
    <w:rsid w:val="00DF0E52"/>
    <w:rsid w:val="00DF1F14"/>
    <w:rsid w:val="00DF31A3"/>
    <w:rsid w:val="00DF38D7"/>
    <w:rsid w:val="00DF3ED8"/>
    <w:rsid w:val="00DF53BA"/>
    <w:rsid w:val="00DF5AC3"/>
    <w:rsid w:val="00DF61B1"/>
    <w:rsid w:val="00DF6656"/>
    <w:rsid w:val="00DF72C0"/>
    <w:rsid w:val="00DF76DF"/>
    <w:rsid w:val="00DF7FBB"/>
    <w:rsid w:val="00E00153"/>
    <w:rsid w:val="00E001F9"/>
    <w:rsid w:val="00E00959"/>
    <w:rsid w:val="00E01825"/>
    <w:rsid w:val="00E02716"/>
    <w:rsid w:val="00E02817"/>
    <w:rsid w:val="00E03487"/>
    <w:rsid w:val="00E034C4"/>
    <w:rsid w:val="00E04298"/>
    <w:rsid w:val="00E0438F"/>
    <w:rsid w:val="00E055EE"/>
    <w:rsid w:val="00E074CD"/>
    <w:rsid w:val="00E07D03"/>
    <w:rsid w:val="00E10F4B"/>
    <w:rsid w:val="00E11278"/>
    <w:rsid w:val="00E116D3"/>
    <w:rsid w:val="00E11757"/>
    <w:rsid w:val="00E121A8"/>
    <w:rsid w:val="00E123D0"/>
    <w:rsid w:val="00E12FEE"/>
    <w:rsid w:val="00E13B7E"/>
    <w:rsid w:val="00E13B95"/>
    <w:rsid w:val="00E1403A"/>
    <w:rsid w:val="00E1430D"/>
    <w:rsid w:val="00E14A14"/>
    <w:rsid w:val="00E1503C"/>
    <w:rsid w:val="00E15C8D"/>
    <w:rsid w:val="00E16AA3"/>
    <w:rsid w:val="00E17C3A"/>
    <w:rsid w:val="00E20C9E"/>
    <w:rsid w:val="00E210B0"/>
    <w:rsid w:val="00E21DD4"/>
    <w:rsid w:val="00E235A6"/>
    <w:rsid w:val="00E23BCC"/>
    <w:rsid w:val="00E24478"/>
    <w:rsid w:val="00E2454E"/>
    <w:rsid w:val="00E246CC"/>
    <w:rsid w:val="00E24D5F"/>
    <w:rsid w:val="00E24FFC"/>
    <w:rsid w:val="00E250D8"/>
    <w:rsid w:val="00E254C5"/>
    <w:rsid w:val="00E25B04"/>
    <w:rsid w:val="00E269CF"/>
    <w:rsid w:val="00E27F07"/>
    <w:rsid w:val="00E3025F"/>
    <w:rsid w:val="00E3065D"/>
    <w:rsid w:val="00E30A04"/>
    <w:rsid w:val="00E30E9F"/>
    <w:rsid w:val="00E30F76"/>
    <w:rsid w:val="00E3247C"/>
    <w:rsid w:val="00E32C86"/>
    <w:rsid w:val="00E33A4F"/>
    <w:rsid w:val="00E33C87"/>
    <w:rsid w:val="00E33DB2"/>
    <w:rsid w:val="00E343AB"/>
    <w:rsid w:val="00E3458D"/>
    <w:rsid w:val="00E3466E"/>
    <w:rsid w:val="00E34A98"/>
    <w:rsid w:val="00E35189"/>
    <w:rsid w:val="00E36392"/>
    <w:rsid w:val="00E3684D"/>
    <w:rsid w:val="00E36CE0"/>
    <w:rsid w:val="00E37D89"/>
    <w:rsid w:val="00E40450"/>
    <w:rsid w:val="00E4091B"/>
    <w:rsid w:val="00E411FF"/>
    <w:rsid w:val="00E41669"/>
    <w:rsid w:val="00E418A9"/>
    <w:rsid w:val="00E41CD3"/>
    <w:rsid w:val="00E41EE7"/>
    <w:rsid w:val="00E4261F"/>
    <w:rsid w:val="00E42918"/>
    <w:rsid w:val="00E43E92"/>
    <w:rsid w:val="00E43F5E"/>
    <w:rsid w:val="00E456B9"/>
    <w:rsid w:val="00E4668D"/>
    <w:rsid w:val="00E46A09"/>
    <w:rsid w:val="00E46E60"/>
    <w:rsid w:val="00E47644"/>
    <w:rsid w:val="00E47CBF"/>
    <w:rsid w:val="00E51893"/>
    <w:rsid w:val="00E53049"/>
    <w:rsid w:val="00E541E7"/>
    <w:rsid w:val="00E54518"/>
    <w:rsid w:val="00E56835"/>
    <w:rsid w:val="00E56BE6"/>
    <w:rsid w:val="00E57218"/>
    <w:rsid w:val="00E60445"/>
    <w:rsid w:val="00E607B1"/>
    <w:rsid w:val="00E6140B"/>
    <w:rsid w:val="00E62A83"/>
    <w:rsid w:val="00E636B6"/>
    <w:rsid w:val="00E645E2"/>
    <w:rsid w:val="00E649DA"/>
    <w:rsid w:val="00E64DB5"/>
    <w:rsid w:val="00E6580F"/>
    <w:rsid w:val="00E6595A"/>
    <w:rsid w:val="00E67C37"/>
    <w:rsid w:val="00E708F5"/>
    <w:rsid w:val="00E70BF6"/>
    <w:rsid w:val="00E716BC"/>
    <w:rsid w:val="00E7196A"/>
    <w:rsid w:val="00E7378D"/>
    <w:rsid w:val="00E73A27"/>
    <w:rsid w:val="00E74504"/>
    <w:rsid w:val="00E74868"/>
    <w:rsid w:val="00E74A62"/>
    <w:rsid w:val="00E7502A"/>
    <w:rsid w:val="00E756D8"/>
    <w:rsid w:val="00E75CBD"/>
    <w:rsid w:val="00E75D3E"/>
    <w:rsid w:val="00E77FA7"/>
    <w:rsid w:val="00E809AB"/>
    <w:rsid w:val="00E80D79"/>
    <w:rsid w:val="00E81343"/>
    <w:rsid w:val="00E817BC"/>
    <w:rsid w:val="00E8326F"/>
    <w:rsid w:val="00E835D3"/>
    <w:rsid w:val="00E842F7"/>
    <w:rsid w:val="00E84C20"/>
    <w:rsid w:val="00E84FE0"/>
    <w:rsid w:val="00E85153"/>
    <w:rsid w:val="00E85423"/>
    <w:rsid w:val="00E85877"/>
    <w:rsid w:val="00E85E4C"/>
    <w:rsid w:val="00E876DB"/>
    <w:rsid w:val="00E87914"/>
    <w:rsid w:val="00E87C1F"/>
    <w:rsid w:val="00E910CA"/>
    <w:rsid w:val="00E9126C"/>
    <w:rsid w:val="00E916AE"/>
    <w:rsid w:val="00E930D6"/>
    <w:rsid w:val="00E93471"/>
    <w:rsid w:val="00E95583"/>
    <w:rsid w:val="00E95AC3"/>
    <w:rsid w:val="00E960E7"/>
    <w:rsid w:val="00E960EE"/>
    <w:rsid w:val="00E96507"/>
    <w:rsid w:val="00E97FA2"/>
    <w:rsid w:val="00EA1650"/>
    <w:rsid w:val="00EA1AFA"/>
    <w:rsid w:val="00EA1B93"/>
    <w:rsid w:val="00EA22FC"/>
    <w:rsid w:val="00EA235C"/>
    <w:rsid w:val="00EA3619"/>
    <w:rsid w:val="00EA3CE8"/>
    <w:rsid w:val="00EA4C1F"/>
    <w:rsid w:val="00EA4E6E"/>
    <w:rsid w:val="00EA5346"/>
    <w:rsid w:val="00EA5F1F"/>
    <w:rsid w:val="00EB02A2"/>
    <w:rsid w:val="00EB038B"/>
    <w:rsid w:val="00EB061B"/>
    <w:rsid w:val="00EB2001"/>
    <w:rsid w:val="00EB2C1D"/>
    <w:rsid w:val="00EB2CDA"/>
    <w:rsid w:val="00EB376F"/>
    <w:rsid w:val="00EB37BF"/>
    <w:rsid w:val="00EB3C5B"/>
    <w:rsid w:val="00EB4921"/>
    <w:rsid w:val="00EB4A50"/>
    <w:rsid w:val="00EB4C3A"/>
    <w:rsid w:val="00EB5063"/>
    <w:rsid w:val="00EB5D95"/>
    <w:rsid w:val="00EB6614"/>
    <w:rsid w:val="00EB7127"/>
    <w:rsid w:val="00EB7AFC"/>
    <w:rsid w:val="00EC018D"/>
    <w:rsid w:val="00EC0522"/>
    <w:rsid w:val="00EC0CD2"/>
    <w:rsid w:val="00EC1197"/>
    <w:rsid w:val="00EC2967"/>
    <w:rsid w:val="00EC2BE7"/>
    <w:rsid w:val="00EC308C"/>
    <w:rsid w:val="00EC37B9"/>
    <w:rsid w:val="00EC4505"/>
    <w:rsid w:val="00EC45D6"/>
    <w:rsid w:val="00EC49E0"/>
    <w:rsid w:val="00EC5485"/>
    <w:rsid w:val="00EC567B"/>
    <w:rsid w:val="00EC5DE7"/>
    <w:rsid w:val="00EC6B82"/>
    <w:rsid w:val="00EC7D4D"/>
    <w:rsid w:val="00ED0119"/>
    <w:rsid w:val="00ED034D"/>
    <w:rsid w:val="00ED25BD"/>
    <w:rsid w:val="00ED2982"/>
    <w:rsid w:val="00ED31AA"/>
    <w:rsid w:val="00ED326C"/>
    <w:rsid w:val="00ED3E32"/>
    <w:rsid w:val="00ED3FF8"/>
    <w:rsid w:val="00ED519F"/>
    <w:rsid w:val="00ED64B0"/>
    <w:rsid w:val="00ED6948"/>
    <w:rsid w:val="00ED6ECF"/>
    <w:rsid w:val="00ED7018"/>
    <w:rsid w:val="00ED73F7"/>
    <w:rsid w:val="00ED7BB6"/>
    <w:rsid w:val="00EE06F6"/>
    <w:rsid w:val="00EE153A"/>
    <w:rsid w:val="00EE20A7"/>
    <w:rsid w:val="00EE275F"/>
    <w:rsid w:val="00EE279D"/>
    <w:rsid w:val="00EE2FD3"/>
    <w:rsid w:val="00EE3146"/>
    <w:rsid w:val="00EE391A"/>
    <w:rsid w:val="00EE3B49"/>
    <w:rsid w:val="00EE3C52"/>
    <w:rsid w:val="00EE445F"/>
    <w:rsid w:val="00EE4661"/>
    <w:rsid w:val="00EE5409"/>
    <w:rsid w:val="00EE56BE"/>
    <w:rsid w:val="00EE5A9E"/>
    <w:rsid w:val="00EE6101"/>
    <w:rsid w:val="00EE6DE9"/>
    <w:rsid w:val="00EE7B00"/>
    <w:rsid w:val="00EF0358"/>
    <w:rsid w:val="00EF0646"/>
    <w:rsid w:val="00EF0A13"/>
    <w:rsid w:val="00EF24C2"/>
    <w:rsid w:val="00EF2962"/>
    <w:rsid w:val="00EF3EBA"/>
    <w:rsid w:val="00EF539E"/>
    <w:rsid w:val="00EF5F53"/>
    <w:rsid w:val="00EF7ACA"/>
    <w:rsid w:val="00F00F03"/>
    <w:rsid w:val="00F01EAA"/>
    <w:rsid w:val="00F02735"/>
    <w:rsid w:val="00F0295C"/>
    <w:rsid w:val="00F02A70"/>
    <w:rsid w:val="00F04C3E"/>
    <w:rsid w:val="00F0535A"/>
    <w:rsid w:val="00F05950"/>
    <w:rsid w:val="00F066B4"/>
    <w:rsid w:val="00F07E41"/>
    <w:rsid w:val="00F10E45"/>
    <w:rsid w:val="00F13E7B"/>
    <w:rsid w:val="00F1461B"/>
    <w:rsid w:val="00F146D4"/>
    <w:rsid w:val="00F152F8"/>
    <w:rsid w:val="00F15A3A"/>
    <w:rsid w:val="00F15C86"/>
    <w:rsid w:val="00F16DFB"/>
    <w:rsid w:val="00F16EBD"/>
    <w:rsid w:val="00F17010"/>
    <w:rsid w:val="00F17345"/>
    <w:rsid w:val="00F17A25"/>
    <w:rsid w:val="00F17AC6"/>
    <w:rsid w:val="00F17B6C"/>
    <w:rsid w:val="00F17D1D"/>
    <w:rsid w:val="00F200F7"/>
    <w:rsid w:val="00F2079A"/>
    <w:rsid w:val="00F208E8"/>
    <w:rsid w:val="00F209DA"/>
    <w:rsid w:val="00F20BEB"/>
    <w:rsid w:val="00F20BF4"/>
    <w:rsid w:val="00F2160B"/>
    <w:rsid w:val="00F21C22"/>
    <w:rsid w:val="00F22141"/>
    <w:rsid w:val="00F22D99"/>
    <w:rsid w:val="00F22E5A"/>
    <w:rsid w:val="00F23819"/>
    <w:rsid w:val="00F244C3"/>
    <w:rsid w:val="00F255EB"/>
    <w:rsid w:val="00F26B6A"/>
    <w:rsid w:val="00F26D3C"/>
    <w:rsid w:val="00F27E0B"/>
    <w:rsid w:val="00F30CF6"/>
    <w:rsid w:val="00F31319"/>
    <w:rsid w:val="00F313BD"/>
    <w:rsid w:val="00F31B67"/>
    <w:rsid w:val="00F324A5"/>
    <w:rsid w:val="00F32C12"/>
    <w:rsid w:val="00F33501"/>
    <w:rsid w:val="00F33CAB"/>
    <w:rsid w:val="00F33FDD"/>
    <w:rsid w:val="00F342EC"/>
    <w:rsid w:val="00F34F2E"/>
    <w:rsid w:val="00F34F74"/>
    <w:rsid w:val="00F354B5"/>
    <w:rsid w:val="00F359F9"/>
    <w:rsid w:val="00F35E1E"/>
    <w:rsid w:val="00F35FCB"/>
    <w:rsid w:val="00F36FCF"/>
    <w:rsid w:val="00F371AC"/>
    <w:rsid w:val="00F40010"/>
    <w:rsid w:val="00F401AC"/>
    <w:rsid w:val="00F431DC"/>
    <w:rsid w:val="00F436E2"/>
    <w:rsid w:val="00F43E38"/>
    <w:rsid w:val="00F43E93"/>
    <w:rsid w:val="00F43F2D"/>
    <w:rsid w:val="00F447DD"/>
    <w:rsid w:val="00F4569E"/>
    <w:rsid w:val="00F4626B"/>
    <w:rsid w:val="00F4717E"/>
    <w:rsid w:val="00F47838"/>
    <w:rsid w:val="00F47967"/>
    <w:rsid w:val="00F50544"/>
    <w:rsid w:val="00F50AD9"/>
    <w:rsid w:val="00F50FD8"/>
    <w:rsid w:val="00F51E50"/>
    <w:rsid w:val="00F51F16"/>
    <w:rsid w:val="00F51F49"/>
    <w:rsid w:val="00F5255C"/>
    <w:rsid w:val="00F5366F"/>
    <w:rsid w:val="00F55317"/>
    <w:rsid w:val="00F56E99"/>
    <w:rsid w:val="00F57120"/>
    <w:rsid w:val="00F5739A"/>
    <w:rsid w:val="00F57791"/>
    <w:rsid w:val="00F5797D"/>
    <w:rsid w:val="00F61F79"/>
    <w:rsid w:val="00F62259"/>
    <w:rsid w:val="00F6281A"/>
    <w:rsid w:val="00F63153"/>
    <w:rsid w:val="00F632F6"/>
    <w:rsid w:val="00F634E7"/>
    <w:rsid w:val="00F639B9"/>
    <w:rsid w:val="00F63A30"/>
    <w:rsid w:val="00F65D7B"/>
    <w:rsid w:val="00F67032"/>
    <w:rsid w:val="00F70C08"/>
    <w:rsid w:val="00F728B7"/>
    <w:rsid w:val="00F741FE"/>
    <w:rsid w:val="00F74A68"/>
    <w:rsid w:val="00F7567D"/>
    <w:rsid w:val="00F75DCA"/>
    <w:rsid w:val="00F7602A"/>
    <w:rsid w:val="00F764E9"/>
    <w:rsid w:val="00F779CA"/>
    <w:rsid w:val="00F811E4"/>
    <w:rsid w:val="00F812B0"/>
    <w:rsid w:val="00F8176F"/>
    <w:rsid w:val="00F82B48"/>
    <w:rsid w:val="00F830FC"/>
    <w:rsid w:val="00F83F4A"/>
    <w:rsid w:val="00F83F6E"/>
    <w:rsid w:val="00F84445"/>
    <w:rsid w:val="00F84C07"/>
    <w:rsid w:val="00F84E6B"/>
    <w:rsid w:val="00F8584B"/>
    <w:rsid w:val="00F86345"/>
    <w:rsid w:val="00F87418"/>
    <w:rsid w:val="00F908A7"/>
    <w:rsid w:val="00F90FD1"/>
    <w:rsid w:val="00F9180D"/>
    <w:rsid w:val="00F91A1F"/>
    <w:rsid w:val="00F91F5F"/>
    <w:rsid w:val="00F925D1"/>
    <w:rsid w:val="00F92A59"/>
    <w:rsid w:val="00F9337C"/>
    <w:rsid w:val="00F95937"/>
    <w:rsid w:val="00F95DCD"/>
    <w:rsid w:val="00F96171"/>
    <w:rsid w:val="00F9644F"/>
    <w:rsid w:val="00F9688B"/>
    <w:rsid w:val="00F972CA"/>
    <w:rsid w:val="00FA0FA8"/>
    <w:rsid w:val="00FA1A0E"/>
    <w:rsid w:val="00FA2328"/>
    <w:rsid w:val="00FA3624"/>
    <w:rsid w:val="00FA3A8A"/>
    <w:rsid w:val="00FA3F16"/>
    <w:rsid w:val="00FA48D9"/>
    <w:rsid w:val="00FA4C21"/>
    <w:rsid w:val="00FA560A"/>
    <w:rsid w:val="00FA6ABC"/>
    <w:rsid w:val="00FA6D25"/>
    <w:rsid w:val="00FA7BF6"/>
    <w:rsid w:val="00FA7F49"/>
    <w:rsid w:val="00FB00D2"/>
    <w:rsid w:val="00FB2834"/>
    <w:rsid w:val="00FB3DF7"/>
    <w:rsid w:val="00FB4176"/>
    <w:rsid w:val="00FB489A"/>
    <w:rsid w:val="00FB4F06"/>
    <w:rsid w:val="00FB66BB"/>
    <w:rsid w:val="00FB7042"/>
    <w:rsid w:val="00FB73C2"/>
    <w:rsid w:val="00FC0A75"/>
    <w:rsid w:val="00FC162C"/>
    <w:rsid w:val="00FC18AD"/>
    <w:rsid w:val="00FC1AF4"/>
    <w:rsid w:val="00FC2611"/>
    <w:rsid w:val="00FC3326"/>
    <w:rsid w:val="00FC46C8"/>
    <w:rsid w:val="00FC52F5"/>
    <w:rsid w:val="00FC597B"/>
    <w:rsid w:val="00FC64BC"/>
    <w:rsid w:val="00FC6CD4"/>
    <w:rsid w:val="00FC6E29"/>
    <w:rsid w:val="00FC7A1B"/>
    <w:rsid w:val="00FD1FB5"/>
    <w:rsid w:val="00FD2EBF"/>
    <w:rsid w:val="00FD37A1"/>
    <w:rsid w:val="00FD421A"/>
    <w:rsid w:val="00FD4D2C"/>
    <w:rsid w:val="00FD56F0"/>
    <w:rsid w:val="00FD5BF1"/>
    <w:rsid w:val="00FD6B2D"/>
    <w:rsid w:val="00FD74C3"/>
    <w:rsid w:val="00FD77B4"/>
    <w:rsid w:val="00FD7BB4"/>
    <w:rsid w:val="00FE07A7"/>
    <w:rsid w:val="00FE0BE3"/>
    <w:rsid w:val="00FE0D76"/>
    <w:rsid w:val="00FE0DE1"/>
    <w:rsid w:val="00FE12CB"/>
    <w:rsid w:val="00FE29C1"/>
    <w:rsid w:val="00FE3599"/>
    <w:rsid w:val="00FE3B1C"/>
    <w:rsid w:val="00FE4774"/>
    <w:rsid w:val="00FE5B7C"/>
    <w:rsid w:val="00FE5BF3"/>
    <w:rsid w:val="00FE5EA0"/>
    <w:rsid w:val="00FE6532"/>
    <w:rsid w:val="00FE771A"/>
    <w:rsid w:val="00FE7F88"/>
    <w:rsid w:val="00FF1820"/>
    <w:rsid w:val="00FF23BB"/>
    <w:rsid w:val="00FF296D"/>
    <w:rsid w:val="00FF3C9A"/>
    <w:rsid w:val="00FF3CA8"/>
    <w:rsid w:val="00FF3E04"/>
    <w:rsid w:val="00FF404B"/>
    <w:rsid w:val="00FF4D5F"/>
    <w:rsid w:val="00FF59AA"/>
    <w:rsid w:val="00FF5AB0"/>
    <w:rsid w:val="00FF5B4B"/>
    <w:rsid w:val="00FF654B"/>
    <w:rsid w:val="00FF68AC"/>
    <w:rsid w:val="00FF79D5"/>
    <w:rsid w:val="00FF7F0D"/>
    <w:rsid w:val="01E55EC6"/>
    <w:rsid w:val="0221FBD6"/>
    <w:rsid w:val="02818D91"/>
    <w:rsid w:val="02FA5540"/>
    <w:rsid w:val="03A44DB2"/>
    <w:rsid w:val="03AF3CC6"/>
    <w:rsid w:val="03FA3536"/>
    <w:rsid w:val="0478513F"/>
    <w:rsid w:val="048BB6A6"/>
    <w:rsid w:val="049509C6"/>
    <w:rsid w:val="051061A7"/>
    <w:rsid w:val="051AE3F9"/>
    <w:rsid w:val="0527BA90"/>
    <w:rsid w:val="054E2A7B"/>
    <w:rsid w:val="05C3F584"/>
    <w:rsid w:val="05C74AF7"/>
    <w:rsid w:val="05F78DC1"/>
    <w:rsid w:val="0610D682"/>
    <w:rsid w:val="0639646D"/>
    <w:rsid w:val="06AC3208"/>
    <w:rsid w:val="06B6F050"/>
    <w:rsid w:val="07BDE7F5"/>
    <w:rsid w:val="07BE53E3"/>
    <w:rsid w:val="07DE07B4"/>
    <w:rsid w:val="0887D8F1"/>
    <w:rsid w:val="08E035C6"/>
    <w:rsid w:val="092B416F"/>
    <w:rsid w:val="0A4A541B"/>
    <w:rsid w:val="0AFC5933"/>
    <w:rsid w:val="0C2E5C4B"/>
    <w:rsid w:val="0C913A32"/>
    <w:rsid w:val="0CBCE97D"/>
    <w:rsid w:val="0CE19BE9"/>
    <w:rsid w:val="0CF3168D"/>
    <w:rsid w:val="0D0DF815"/>
    <w:rsid w:val="0D54739E"/>
    <w:rsid w:val="0D589E62"/>
    <w:rsid w:val="0D5AD73F"/>
    <w:rsid w:val="0D827F53"/>
    <w:rsid w:val="0E922B4C"/>
    <w:rsid w:val="0F0927F4"/>
    <w:rsid w:val="0F2134AF"/>
    <w:rsid w:val="0FAF4C4C"/>
    <w:rsid w:val="0FFD079A"/>
    <w:rsid w:val="100873FD"/>
    <w:rsid w:val="1087E541"/>
    <w:rsid w:val="108EDB5D"/>
    <w:rsid w:val="110E4F0C"/>
    <w:rsid w:val="1129C1FB"/>
    <w:rsid w:val="11C31852"/>
    <w:rsid w:val="11EB54A7"/>
    <w:rsid w:val="1201BDB5"/>
    <w:rsid w:val="124F4DDA"/>
    <w:rsid w:val="12636184"/>
    <w:rsid w:val="12D97821"/>
    <w:rsid w:val="1376FD46"/>
    <w:rsid w:val="13E6679B"/>
    <w:rsid w:val="145EF157"/>
    <w:rsid w:val="14711CE6"/>
    <w:rsid w:val="149EB5C2"/>
    <w:rsid w:val="14F7FEF0"/>
    <w:rsid w:val="1679681A"/>
    <w:rsid w:val="1691ADD1"/>
    <w:rsid w:val="16988511"/>
    <w:rsid w:val="17251242"/>
    <w:rsid w:val="17D8E003"/>
    <w:rsid w:val="1844FDD6"/>
    <w:rsid w:val="18A06ABA"/>
    <w:rsid w:val="18CBFBBE"/>
    <w:rsid w:val="19DE44DE"/>
    <w:rsid w:val="1A6F4568"/>
    <w:rsid w:val="1AF3D70B"/>
    <w:rsid w:val="1BEC098E"/>
    <w:rsid w:val="1C58E3C1"/>
    <w:rsid w:val="1C74DE0C"/>
    <w:rsid w:val="1CA62079"/>
    <w:rsid w:val="1CDFC445"/>
    <w:rsid w:val="1D08F752"/>
    <w:rsid w:val="1DE9680E"/>
    <w:rsid w:val="1F256FB4"/>
    <w:rsid w:val="1F7ACD65"/>
    <w:rsid w:val="1F85386F"/>
    <w:rsid w:val="1FB01F53"/>
    <w:rsid w:val="1FB397B2"/>
    <w:rsid w:val="20C2E246"/>
    <w:rsid w:val="214F6813"/>
    <w:rsid w:val="2160BF3C"/>
    <w:rsid w:val="21C4787B"/>
    <w:rsid w:val="21F7EA65"/>
    <w:rsid w:val="223A7207"/>
    <w:rsid w:val="22867CEC"/>
    <w:rsid w:val="23BB9F66"/>
    <w:rsid w:val="23E89CE8"/>
    <w:rsid w:val="23EA9031"/>
    <w:rsid w:val="240DDEEB"/>
    <w:rsid w:val="24419BCD"/>
    <w:rsid w:val="258A5683"/>
    <w:rsid w:val="26112846"/>
    <w:rsid w:val="268CAFEC"/>
    <w:rsid w:val="26C0ECC2"/>
    <w:rsid w:val="2716A462"/>
    <w:rsid w:val="27B31432"/>
    <w:rsid w:val="2816DD26"/>
    <w:rsid w:val="28766154"/>
    <w:rsid w:val="2961BD99"/>
    <w:rsid w:val="298C1ED9"/>
    <w:rsid w:val="2AE41932"/>
    <w:rsid w:val="2B17AAE2"/>
    <w:rsid w:val="2B643BE1"/>
    <w:rsid w:val="2B6764E1"/>
    <w:rsid w:val="2BBA0426"/>
    <w:rsid w:val="2BC1C452"/>
    <w:rsid w:val="2BDF6B6E"/>
    <w:rsid w:val="2C1436D5"/>
    <w:rsid w:val="2C2F7728"/>
    <w:rsid w:val="2D92EA81"/>
    <w:rsid w:val="2DC494F4"/>
    <w:rsid w:val="2E0465FA"/>
    <w:rsid w:val="2E092D59"/>
    <w:rsid w:val="2E212063"/>
    <w:rsid w:val="2E300CBA"/>
    <w:rsid w:val="2E46BDF6"/>
    <w:rsid w:val="2E62076E"/>
    <w:rsid w:val="2EEF0A19"/>
    <w:rsid w:val="2F417C74"/>
    <w:rsid w:val="2FA349BF"/>
    <w:rsid w:val="2FF5E6C2"/>
    <w:rsid w:val="303648FF"/>
    <w:rsid w:val="30864B5F"/>
    <w:rsid w:val="30DB0BB3"/>
    <w:rsid w:val="31C96F30"/>
    <w:rsid w:val="3211DB6A"/>
    <w:rsid w:val="3244B288"/>
    <w:rsid w:val="327DFA25"/>
    <w:rsid w:val="328EDD2E"/>
    <w:rsid w:val="334EB96F"/>
    <w:rsid w:val="33759C9D"/>
    <w:rsid w:val="33D24EC8"/>
    <w:rsid w:val="3417D2A7"/>
    <w:rsid w:val="3510FF6D"/>
    <w:rsid w:val="35529882"/>
    <w:rsid w:val="36FC60BB"/>
    <w:rsid w:val="372C2D65"/>
    <w:rsid w:val="3773FFF4"/>
    <w:rsid w:val="37AE5BA4"/>
    <w:rsid w:val="37FD51D0"/>
    <w:rsid w:val="3810FC0A"/>
    <w:rsid w:val="381DF235"/>
    <w:rsid w:val="38E1632F"/>
    <w:rsid w:val="38F01609"/>
    <w:rsid w:val="39F5E247"/>
    <w:rsid w:val="3A4F3047"/>
    <w:rsid w:val="3B5685EB"/>
    <w:rsid w:val="3C2E0917"/>
    <w:rsid w:val="3E55EAC2"/>
    <w:rsid w:val="3E7CC81A"/>
    <w:rsid w:val="3F6CCCA6"/>
    <w:rsid w:val="3FD685C3"/>
    <w:rsid w:val="4094B646"/>
    <w:rsid w:val="40DF127E"/>
    <w:rsid w:val="412507C8"/>
    <w:rsid w:val="4169903C"/>
    <w:rsid w:val="41E3910B"/>
    <w:rsid w:val="42985E3E"/>
    <w:rsid w:val="42C0D829"/>
    <w:rsid w:val="43A6DCB1"/>
    <w:rsid w:val="43B73874"/>
    <w:rsid w:val="43C4C1AD"/>
    <w:rsid w:val="43F80CF1"/>
    <w:rsid w:val="44BB6C52"/>
    <w:rsid w:val="4545BF65"/>
    <w:rsid w:val="45A6BDDA"/>
    <w:rsid w:val="45BFCB4D"/>
    <w:rsid w:val="45C912F1"/>
    <w:rsid w:val="461EE2CF"/>
    <w:rsid w:val="463801B4"/>
    <w:rsid w:val="46F5CC79"/>
    <w:rsid w:val="4762031C"/>
    <w:rsid w:val="47B26A62"/>
    <w:rsid w:val="484A05BC"/>
    <w:rsid w:val="48B0AC7E"/>
    <w:rsid w:val="48F7A2D0"/>
    <w:rsid w:val="491C3F5A"/>
    <w:rsid w:val="49EBC60D"/>
    <w:rsid w:val="4A40BA06"/>
    <w:rsid w:val="4D6E4675"/>
    <w:rsid w:val="4F53ECA4"/>
    <w:rsid w:val="4FB5925F"/>
    <w:rsid w:val="4FC00A77"/>
    <w:rsid w:val="4FDDB836"/>
    <w:rsid w:val="50620DCD"/>
    <w:rsid w:val="515DA55B"/>
    <w:rsid w:val="51D7BFA5"/>
    <w:rsid w:val="5209C8C6"/>
    <w:rsid w:val="5317ED60"/>
    <w:rsid w:val="5323CEB2"/>
    <w:rsid w:val="53810290"/>
    <w:rsid w:val="5415A413"/>
    <w:rsid w:val="54D758BB"/>
    <w:rsid w:val="55001DAE"/>
    <w:rsid w:val="551624D0"/>
    <w:rsid w:val="560125C4"/>
    <w:rsid w:val="568A6992"/>
    <w:rsid w:val="571BCC1A"/>
    <w:rsid w:val="577B95AB"/>
    <w:rsid w:val="578AE66D"/>
    <w:rsid w:val="585DECEE"/>
    <w:rsid w:val="586C02C2"/>
    <w:rsid w:val="594043D2"/>
    <w:rsid w:val="59AA3157"/>
    <w:rsid w:val="5C83B127"/>
    <w:rsid w:val="5C8BD083"/>
    <w:rsid w:val="5CC32C30"/>
    <w:rsid w:val="5D06101D"/>
    <w:rsid w:val="5D392A4F"/>
    <w:rsid w:val="5E4D705B"/>
    <w:rsid w:val="5F1BEA1E"/>
    <w:rsid w:val="60629E72"/>
    <w:rsid w:val="60B1126C"/>
    <w:rsid w:val="6206CE7C"/>
    <w:rsid w:val="632274AC"/>
    <w:rsid w:val="6336F63E"/>
    <w:rsid w:val="6400CB95"/>
    <w:rsid w:val="6409CEF4"/>
    <w:rsid w:val="6472C7BD"/>
    <w:rsid w:val="6504D6FF"/>
    <w:rsid w:val="65190A5A"/>
    <w:rsid w:val="6519BD8F"/>
    <w:rsid w:val="65839691"/>
    <w:rsid w:val="66A8F0FC"/>
    <w:rsid w:val="679A1F23"/>
    <w:rsid w:val="67FCA465"/>
    <w:rsid w:val="680A2BCD"/>
    <w:rsid w:val="682CF5AB"/>
    <w:rsid w:val="68ACF968"/>
    <w:rsid w:val="68AE7A17"/>
    <w:rsid w:val="68B265CE"/>
    <w:rsid w:val="68B73169"/>
    <w:rsid w:val="69CEA405"/>
    <w:rsid w:val="6A602565"/>
    <w:rsid w:val="6AE29573"/>
    <w:rsid w:val="6BACDD8E"/>
    <w:rsid w:val="6BE1F71F"/>
    <w:rsid w:val="6C5D2A30"/>
    <w:rsid w:val="6CACC4BE"/>
    <w:rsid w:val="6D1A88C6"/>
    <w:rsid w:val="6D403D56"/>
    <w:rsid w:val="6E48951F"/>
    <w:rsid w:val="6E566B1F"/>
    <w:rsid w:val="6F262EE9"/>
    <w:rsid w:val="7007B64A"/>
    <w:rsid w:val="70DDCAFC"/>
    <w:rsid w:val="73A42DB8"/>
    <w:rsid w:val="73B69C52"/>
    <w:rsid w:val="74DE2304"/>
    <w:rsid w:val="7632CBCE"/>
    <w:rsid w:val="76C02D61"/>
    <w:rsid w:val="7853B5E5"/>
    <w:rsid w:val="78B2846B"/>
    <w:rsid w:val="79990094"/>
    <w:rsid w:val="79A7DF09"/>
    <w:rsid w:val="79B88475"/>
    <w:rsid w:val="7A1C3AC4"/>
    <w:rsid w:val="7A5E0724"/>
    <w:rsid w:val="7AEF8F07"/>
    <w:rsid w:val="7AFB82E7"/>
    <w:rsid w:val="7B2A6A3D"/>
    <w:rsid w:val="7BA74D10"/>
    <w:rsid w:val="7C8469EA"/>
    <w:rsid w:val="7D2EB955"/>
    <w:rsid w:val="7DBC8300"/>
    <w:rsid w:val="7E9339EF"/>
    <w:rsid w:val="7FAD5DA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8464314"/>
  <w15:docId w15:val="{ACD1A3DE-8945-4A9A-9FB7-77D5FD22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B6D2C"/>
    <w:pPr>
      <w:overflowPunct w:val="0"/>
      <w:autoSpaceDE w:val="0"/>
      <w:autoSpaceDN w:val="0"/>
      <w:adjustRightInd w:val="0"/>
      <w:textAlignment w:val="baseline"/>
    </w:pPr>
    <w:rPr>
      <w:sz w:val="24"/>
    </w:rPr>
  </w:style>
  <w:style w:type="paragraph" w:styleId="Heading1">
    <w:name w:val="heading 1"/>
    <w:basedOn w:val="Normal"/>
    <w:next w:val="Normal"/>
    <w:qFormat/>
    <w:rsid w:val="00AB6D2C"/>
    <w:pPr>
      <w:keepNext/>
      <w:tabs>
        <w:tab w:val="left" w:pos="-720"/>
      </w:tabs>
      <w:suppressAutoHyphens/>
      <w:outlineLvl w:val="0"/>
    </w:pPr>
    <w:rPr>
      <w:u w:val="single"/>
    </w:rPr>
  </w:style>
  <w:style w:type="paragraph" w:styleId="Heading3">
    <w:name w:val="heading 3"/>
    <w:basedOn w:val="Normal"/>
    <w:next w:val="Normal"/>
    <w:qFormat/>
    <w:rsid w:val="00AB6D2C"/>
    <w:pPr>
      <w:keepNext/>
      <w:tabs>
        <w:tab w:val="left" w:pos="720"/>
        <w:tab w:val="left" w:pos="1080"/>
        <w:tab w:val="left" w:pos="1440"/>
        <w:tab w:val="left" w:pos="2880"/>
        <w:tab w:val="left" w:pos="3960"/>
        <w:tab w:val="left" w:pos="5760"/>
        <w:tab w:val="left" w:pos="6480"/>
      </w:tabs>
      <w:ind w:left="3960" w:hanging="3960"/>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6D2C"/>
    <w:pPr>
      <w:tabs>
        <w:tab w:val="center" w:pos="4320"/>
        <w:tab w:val="right" w:pos="8640"/>
      </w:tabs>
    </w:pPr>
  </w:style>
  <w:style w:type="character" w:styleId="PageNumber">
    <w:name w:val="page number"/>
    <w:basedOn w:val="DefaultParagraphFont"/>
    <w:rsid w:val="00AB6D2C"/>
  </w:style>
  <w:style w:type="paragraph" w:styleId="Header">
    <w:name w:val="header"/>
    <w:basedOn w:val="Normal"/>
    <w:rsid w:val="00AB6D2C"/>
    <w:pPr>
      <w:tabs>
        <w:tab w:val="center" w:pos="4320"/>
        <w:tab w:val="right" w:pos="8640"/>
      </w:tabs>
    </w:pPr>
  </w:style>
  <w:style w:type="paragraph" w:styleId="BodyText2">
    <w:name w:val="Body Text 2"/>
    <w:basedOn w:val="Normal"/>
    <w:rsid w:val="00AB6D2C"/>
    <w:pPr>
      <w:ind w:left="360"/>
    </w:pPr>
  </w:style>
  <w:style w:type="paragraph" w:styleId="FootnoteText">
    <w:name w:val="footnote text"/>
    <w:basedOn w:val="Normal"/>
    <w:semiHidden/>
    <w:rsid w:val="00AB6D2C"/>
    <w:rPr>
      <w:sz w:val="20"/>
    </w:rPr>
  </w:style>
  <w:style w:type="character" w:styleId="FootnoteReference">
    <w:name w:val="footnote reference"/>
    <w:basedOn w:val="DefaultParagraphFont"/>
    <w:semiHidden/>
    <w:rsid w:val="00AB6D2C"/>
    <w:rPr>
      <w:vertAlign w:val="superscript"/>
    </w:rPr>
  </w:style>
  <w:style w:type="paragraph" w:styleId="HTMLPreformatted">
    <w:name w:val="HTML Preformatted"/>
    <w:basedOn w:val="Normal"/>
    <w:rsid w:val="00AB6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paragraph" w:styleId="BodyText">
    <w:name w:val="Body Text"/>
    <w:basedOn w:val="Normal"/>
    <w:rsid w:val="007C7832"/>
    <w:pPr>
      <w:spacing w:after="120"/>
    </w:pPr>
  </w:style>
  <w:style w:type="paragraph" w:styleId="BalloonText">
    <w:name w:val="Balloon Text"/>
    <w:basedOn w:val="Normal"/>
    <w:semiHidden/>
    <w:rsid w:val="00A32E51"/>
    <w:rPr>
      <w:rFonts w:ascii="Tahoma" w:hAnsi="Tahoma" w:cs="Tahoma"/>
      <w:sz w:val="16"/>
      <w:szCs w:val="16"/>
    </w:rPr>
  </w:style>
  <w:style w:type="character" w:styleId="CommentReference">
    <w:name w:val="annotation reference"/>
    <w:basedOn w:val="DefaultParagraphFont"/>
    <w:semiHidden/>
    <w:rsid w:val="00D71B9C"/>
    <w:rPr>
      <w:sz w:val="16"/>
      <w:szCs w:val="16"/>
    </w:rPr>
  </w:style>
  <w:style w:type="paragraph" w:styleId="CommentText">
    <w:name w:val="annotation text"/>
    <w:basedOn w:val="Normal"/>
    <w:semiHidden/>
    <w:rsid w:val="00D71B9C"/>
    <w:rPr>
      <w:sz w:val="20"/>
    </w:rPr>
  </w:style>
  <w:style w:type="paragraph" w:styleId="CommentSubject">
    <w:name w:val="annotation subject"/>
    <w:basedOn w:val="CommentText"/>
    <w:next w:val="CommentText"/>
    <w:semiHidden/>
    <w:rsid w:val="00D71B9C"/>
    <w:rPr>
      <w:b/>
      <w:bCs/>
    </w:rPr>
  </w:style>
  <w:style w:type="paragraph" w:styleId="PlainText">
    <w:name w:val="Plain Text"/>
    <w:basedOn w:val="Normal"/>
    <w:rsid w:val="00A97761"/>
    <w:pPr>
      <w:overflowPunct/>
      <w:autoSpaceDE/>
      <w:autoSpaceDN/>
      <w:adjustRightInd/>
      <w:textAlignment w:val="auto"/>
    </w:pPr>
    <w:rPr>
      <w:rFonts w:ascii="Courier New" w:hAnsi="Courier New" w:cs="Courier New"/>
      <w:sz w:val="20"/>
    </w:rPr>
  </w:style>
  <w:style w:type="paragraph" w:styleId="ListParagraph">
    <w:name w:val="List Paragraph"/>
    <w:basedOn w:val="Normal"/>
    <w:uiPriority w:val="34"/>
    <w:qFormat/>
    <w:rsid w:val="00BC164E"/>
    <w:pPr>
      <w:ind w:left="720"/>
      <w:contextualSpacing/>
    </w:pPr>
  </w:style>
  <w:style w:type="character" w:styleId="Hyperlink">
    <w:name w:val="Hyperlink"/>
    <w:basedOn w:val="DefaultParagraphFont"/>
    <w:rsid w:val="00841919"/>
    <w:rPr>
      <w:color w:val="0000FF" w:themeColor="hyperlink"/>
      <w:u w:val="single"/>
    </w:rPr>
  </w:style>
  <w:style w:type="paragraph" w:styleId="Revision">
    <w:name w:val="Revision"/>
    <w:hidden/>
    <w:uiPriority w:val="99"/>
    <w:semiHidden/>
    <w:rsid w:val="00F908A7"/>
    <w:rPr>
      <w:sz w:val="24"/>
    </w:rPr>
  </w:style>
  <w:style w:type="character" w:customStyle="1" w:styleId="Mention1">
    <w:name w:val="Mention1"/>
    <w:basedOn w:val="DefaultParagraphFont"/>
    <w:uiPriority w:val="99"/>
    <w:unhideWhenUsed/>
    <w:rsid w:val="006C482B"/>
    <w:rPr>
      <w:color w:val="2B579A"/>
      <w:shd w:val="clear" w:color="auto" w:fill="E1DFDD"/>
    </w:rPr>
  </w:style>
  <w:style w:type="character" w:customStyle="1" w:styleId="normaltextrun">
    <w:name w:val="normaltextrun"/>
    <w:basedOn w:val="DefaultParagraphFont"/>
    <w:rsid w:val="00D50A8F"/>
  </w:style>
  <w:style w:type="character" w:customStyle="1" w:styleId="superscript">
    <w:name w:val="superscript"/>
    <w:basedOn w:val="DefaultParagraphFont"/>
    <w:rsid w:val="00D50A8F"/>
  </w:style>
  <w:style w:type="character" w:customStyle="1" w:styleId="scxw61908124">
    <w:name w:val="scxw61908124"/>
    <w:basedOn w:val="DefaultParagraphFont"/>
    <w:rsid w:val="00D50A8F"/>
  </w:style>
  <w:style w:type="character" w:customStyle="1" w:styleId="eop">
    <w:name w:val="eop"/>
    <w:basedOn w:val="DefaultParagraphFont"/>
    <w:rsid w:val="00D50A8F"/>
  </w:style>
  <w:style w:type="character" w:styleId="Mention">
    <w:name w:val="Mention"/>
    <w:basedOn w:val="DefaultParagraphFont"/>
    <w:uiPriority w:val="99"/>
    <w:unhideWhenUsed/>
    <w:rsid w:val="00A44365"/>
    <w:rPr>
      <w:color w:val="2B579A"/>
      <w:shd w:val="clear" w:color="auto" w:fill="E6E6E6"/>
    </w:rPr>
  </w:style>
  <w:style w:type="character" w:styleId="UnresolvedMention">
    <w:name w:val="Unresolved Mention"/>
    <w:basedOn w:val="DefaultParagraphFont"/>
    <w:uiPriority w:val="99"/>
    <w:semiHidden/>
    <w:unhideWhenUsed/>
    <w:rsid w:val="001A0EDC"/>
    <w:rPr>
      <w:color w:val="605E5C"/>
      <w:shd w:val="clear" w:color="auto" w:fill="E1DFDD"/>
    </w:rPr>
  </w:style>
  <w:style w:type="paragraph" w:customStyle="1" w:styleId="paragraph">
    <w:name w:val="paragraph"/>
    <w:basedOn w:val="Normal"/>
    <w:rsid w:val="007D55F5"/>
    <w:pPr>
      <w:overflowPunct/>
      <w:autoSpaceDE/>
      <w:autoSpaceDN/>
      <w:adjustRightInd/>
      <w:spacing w:before="100" w:beforeAutospacing="1" w:after="100" w:afterAutospacing="1"/>
      <w:textAlignment w:val="auto"/>
    </w:pPr>
    <w:rPr>
      <w:szCs w:val="24"/>
    </w:rPr>
  </w:style>
  <w:style w:type="character" w:customStyle="1" w:styleId="spellingerror">
    <w:name w:val="spellingerror"/>
    <w:basedOn w:val="DefaultParagraphFont"/>
    <w:rsid w:val="007D55F5"/>
  </w:style>
  <w:style w:type="character" w:customStyle="1" w:styleId="contextualspellingandgrammarerror">
    <w:name w:val="contextualspellingandgrammarerror"/>
    <w:basedOn w:val="DefaultParagraphFont"/>
    <w:rsid w:val="007D55F5"/>
  </w:style>
  <w:style w:type="character" w:customStyle="1" w:styleId="scxw176731990">
    <w:name w:val="scxw176731990"/>
    <w:basedOn w:val="DefaultParagraphFont"/>
    <w:rsid w:val="00C35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federalregister.gov/d/2024-07437"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fns.usda.gov/wic/third-national-survey-wic-participa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9b88139-34a0-4075-aa81-f7ef6b341e88">
      <UserInfo>
        <DisplayName>Ryland, Rachel - FNS</DisplayName>
        <AccountId>23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8608471AB9664C9D24C852BAB3C90C" ma:contentTypeVersion="6" ma:contentTypeDescription="Create a new document." ma:contentTypeScope="" ma:versionID="45ce7a34bdca1b3b40e727b9e45e8d7c">
  <xsd:schema xmlns:xsd="http://www.w3.org/2001/XMLSchema" xmlns:xs="http://www.w3.org/2001/XMLSchema" xmlns:p="http://schemas.microsoft.com/office/2006/metadata/properties" xmlns:ns2="8b4169a3-4bdc-481e-af9a-a81c34375271" xmlns:ns3="e9b88139-34a0-4075-aa81-f7ef6b341e88" targetNamespace="http://schemas.microsoft.com/office/2006/metadata/properties" ma:root="true" ma:fieldsID="bcce668f7c9577c8a6b634cf49d09eb6" ns2:_="" ns3:_="">
    <xsd:import namespace="8b4169a3-4bdc-481e-af9a-a81c34375271"/>
    <xsd:import namespace="e9b88139-34a0-4075-aa81-f7ef6b341e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169a3-4bdc-481e-af9a-a81c343752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b88139-34a0-4075-aa81-f7ef6b341e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E2ACA9-BF3C-4A61-B188-7E8A04A59F1B}">
  <ds:schemaRefs>
    <ds:schemaRef ds:uri="http://schemas.microsoft.com/office/2006/metadata/properties"/>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e9b88139-34a0-4075-aa81-f7ef6b341e88"/>
    <ds:schemaRef ds:uri="8b4169a3-4bdc-481e-af9a-a81c34375271"/>
    <ds:schemaRef ds:uri="http://www.w3.org/XML/1998/namespace"/>
    <ds:schemaRef ds:uri="http://purl.org/dc/dcmitype/"/>
  </ds:schemaRefs>
</ds:datastoreItem>
</file>

<file path=customXml/itemProps2.xml><?xml version="1.0" encoding="utf-8"?>
<ds:datastoreItem xmlns:ds="http://schemas.openxmlformats.org/officeDocument/2006/customXml" ds:itemID="{2DD8D800-AD40-46AE-84C4-C3CA4C774DC5}">
  <ds:schemaRefs>
    <ds:schemaRef ds:uri="http://schemas.microsoft.com/sharepoint/v3/contenttype/forms"/>
  </ds:schemaRefs>
</ds:datastoreItem>
</file>

<file path=customXml/itemProps3.xml><?xml version="1.0" encoding="utf-8"?>
<ds:datastoreItem xmlns:ds="http://schemas.openxmlformats.org/officeDocument/2006/customXml" ds:itemID="{A5C440E5-B37E-4548-AC1E-15DD3D449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169a3-4bdc-481e-af9a-a81c34375271"/>
    <ds:schemaRef ds:uri="e9b88139-34a0-4075-aa81-f7ef6b341e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DD59D3-198B-4A77-AA62-3093301C9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USDA</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 of the Collection of Information Burden for the Special Supplemental</dc:title>
  <dc:creator>ITD</dc:creator>
  <cp:lastModifiedBy>Clark, Lauren - FNS</cp:lastModifiedBy>
  <cp:revision>461</cp:revision>
  <cp:lastPrinted>2019-11-19T13:08:00Z</cp:lastPrinted>
  <dcterms:created xsi:type="dcterms:W3CDTF">2024-09-20T13:20:00Z</dcterms:created>
  <dcterms:modified xsi:type="dcterms:W3CDTF">2025-08-25T21:38:10Z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0x010100CF8608471AB9664C9D24C852BAB3C90C</vt:lpwstr>
  </property>
  <property fmtid="{D5CDD505-2E9C-101B-9397-08002B2CF9AE}" pid="3" name="MediaServiceImageTags">
    <vt:lpwstr/>
  </property>
</Properties>
</file>