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5184E50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141E28" w:rsidP="00EA6C04" w14:paraId="72524A3A" w14:textId="22B06371">
      <w:pPr>
        <w:jc w:val="center"/>
        <w:rPr>
          <w:rFonts w:asciiTheme="majorHAnsi" w:hAnsiTheme="majorHAnsi"/>
          <w:sz w:val="24"/>
        </w:rPr>
      </w:pPr>
      <w:r w:rsidRPr="00141E28">
        <w:rPr>
          <w:rFonts w:asciiTheme="majorHAnsi" w:hAnsiTheme="majorHAnsi"/>
          <w:sz w:val="24"/>
        </w:rPr>
        <w:t xml:space="preserve">Claim </w:t>
      </w:r>
      <w:r w:rsidRPr="00141E28" w:rsidR="006806FA">
        <w:rPr>
          <w:rFonts w:asciiTheme="majorHAnsi" w:hAnsiTheme="majorHAnsi"/>
          <w:sz w:val="24"/>
        </w:rPr>
        <w:t xml:space="preserve">for Combat-Related Special Compensation (CRSC) </w:t>
      </w:r>
      <w:r w:rsidRPr="00141E28" w:rsidR="00DD137E">
        <w:rPr>
          <w:rFonts w:asciiTheme="majorHAnsi" w:hAnsiTheme="majorHAnsi"/>
          <w:sz w:val="24"/>
        </w:rPr>
        <w:t xml:space="preserve">and </w:t>
      </w:r>
      <w:r w:rsidRPr="00141E28" w:rsidR="002E5002">
        <w:rPr>
          <w:rFonts w:asciiTheme="majorHAnsi" w:hAnsiTheme="majorHAnsi"/>
          <w:sz w:val="24"/>
        </w:rPr>
        <w:t xml:space="preserve">CRSC Reconsideration </w:t>
      </w:r>
      <w:r w:rsidRPr="00141E28">
        <w:rPr>
          <w:rFonts w:asciiTheme="majorHAnsi" w:hAnsiTheme="majorHAnsi"/>
          <w:sz w:val="24"/>
        </w:rPr>
        <w:t>–</w:t>
      </w:r>
      <w:r w:rsidRPr="00141E28" w:rsidR="00136714">
        <w:rPr>
          <w:rFonts w:asciiTheme="majorHAnsi" w:hAnsiTheme="majorHAnsi"/>
          <w:sz w:val="24"/>
        </w:rPr>
        <w:t xml:space="preserve">  </w:t>
      </w:r>
      <w:r w:rsidRPr="00141E28" w:rsidR="00395F51">
        <w:rPr>
          <w:rFonts w:asciiTheme="majorHAnsi" w:hAnsiTheme="majorHAnsi"/>
          <w:sz w:val="24"/>
        </w:rPr>
        <w:t>0704-CR</w:t>
      </w:r>
      <w:r w:rsidRPr="00141E28" w:rsidR="006C4116">
        <w:rPr>
          <w:rFonts w:asciiTheme="majorHAnsi" w:hAnsiTheme="majorHAnsi"/>
          <w:sz w:val="24"/>
        </w:rPr>
        <w:t>SC</w:t>
      </w:r>
    </w:p>
    <w:p w:rsidR="003768E1" w:rsidP="00BF3470" w14:paraId="4538A099" w14:textId="249C38C4">
      <w:pPr>
        <w:spacing w:after="0" w:line="240" w:lineRule="auto"/>
        <w:rPr>
          <w:rFonts w:asciiTheme="majorHAnsi" w:hAnsiTheme="majorHAnsi"/>
          <w: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C36C39" w:rsidP="006E563D" w14:paraId="52C5BFD9" w14:textId="77777777">
      <w:pPr>
        <w:spacing w:after="0" w:line="240" w:lineRule="auto"/>
        <w:rPr>
          <w:rFonts w:asciiTheme="majorHAnsi" w:hAnsiTheme="majorHAnsi"/>
          <w:i/>
          <w:sz w:val="24"/>
        </w:rPr>
      </w:pPr>
    </w:p>
    <w:p w:rsidR="006E563D" w:rsidRPr="00141E28" w:rsidP="006E563D" w14:paraId="1BEE077F" w14:textId="7E909EB3">
      <w:pPr>
        <w:spacing w:after="0" w:line="240" w:lineRule="auto"/>
        <w:rPr>
          <w:rFonts w:asciiTheme="majorHAnsi" w:hAnsiTheme="majorHAnsi"/>
          <w:iCs/>
          <w:sz w:val="24"/>
        </w:rPr>
      </w:pPr>
      <w:r w:rsidRPr="00141E28">
        <w:rPr>
          <w:rFonts w:asciiTheme="majorHAnsi" w:hAnsiTheme="majorHAnsi"/>
          <w:iCs/>
          <w:sz w:val="24"/>
        </w:rPr>
        <w:t xml:space="preserve">This information collection is needed to determine </w:t>
      </w:r>
      <w:r w:rsidRPr="00141E28" w:rsidR="00DD2376">
        <w:rPr>
          <w:rFonts w:asciiTheme="majorHAnsi" w:hAnsiTheme="majorHAnsi"/>
          <w:iCs/>
          <w:sz w:val="24"/>
        </w:rPr>
        <w:t xml:space="preserve">eligibility for </w:t>
      </w:r>
      <w:r w:rsidRPr="00141E28" w:rsidR="00CB6909">
        <w:rPr>
          <w:rFonts w:asciiTheme="majorHAnsi" w:hAnsiTheme="majorHAnsi"/>
          <w:iCs/>
          <w:sz w:val="24"/>
        </w:rPr>
        <w:t xml:space="preserve">the </w:t>
      </w:r>
      <w:r w:rsidRPr="00141E28" w:rsidR="00DD2376">
        <w:rPr>
          <w:rFonts w:asciiTheme="majorHAnsi" w:hAnsiTheme="majorHAnsi"/>
          <w:iCs/>
          <w:sz w:val="24"/>
        </w:rPr>
        <w:t xml:space="preserve">Combat Related Special Compensation (CRSC) Program. </w:t>
      </w:r>
      <w:r w:rsidR="00CE0E02">
        <w:rPr>
          <w:rFonts w:asciiTheme="majorHAnsi" w:hAnsiTheme="majorHAnsi"/>
          <w:iCs/>
          <w:sz w:val="24"/>
        </w:rPr>
        <w:t xml:space="preserve"> </w:t>
      </w:r>
      <w:r w:rsidRPr="00141E28" w:rsidR="00DD2376">
        <w:rPr>
          <w:rFonts w:asciiTheme="majorHAnsi" w:hAnsiTheme="majorHAnsi"/>
          <w:iCs/>
          <w:sz w:val="24"/>
        </w:rPr>
        <w:t>T</w:t>
      </w:r>
      <w:r w:rsidRPr="00141E28" w:rsidR="00C36C39">
        <w:rPr>
          <w:rFonts w:asciiTheme="majorHAnsi" w:hAnsiTheme="majorHAnsi"/>
          <w:iCs/>
          <w:sz w:val="24"/>
        </w:rPr>
        <w:t xml:space="preserve">he DD Form 2860 </w:t>
      </w:r>
      <w:r w:rsidR="004B6CA9">
        <w:rPr>
          <w:rFonts w:asciiTheme="majorHAnsi" w:hAnsiTheme="majorHAnsi"/>
          <w:iCs/>
          <w:sz w:val="24"/>
        </w:rPr>
        <w:t xml:space="preserve">(Claim for </w:t>
      </w:r>
      <w:r w:rsidR="00D51FA9">
        <w:rPr>
          <w:rFonts w:asciiTheme="majorHAnsi" w:hAnsiTheme="majorHAnsi"/>
          <w:iCs/>
          <w:sz w:val="24"/>
        </w:rPr>
        <w:t xml:space="preserve">Combat-Related </w:t>
      </w:r>
      <w:r w:rsidR="007776BA">
        <w:rPr>
          <w:rFonts w:asciiTheme="majorHAnsi" w:hAnsiTheme="majorHAnsi"/>
          <w:iCs/>
          <w:sz w:val="24"/>
        </w:rPr>
        <w:t xml:space="preserve">Special </w:t>
      </w:r>
      <w:r w:rsidR="00477F40">
        <w:rPr>
          <w:rFonts w:asciiTheme="majorHAnsi" w:hAnsiTheme="majorHAnsi"/>
          <w:iCs/>
          <w:sz w:val="24"/>
        </w:rPr>
        <w:t>Compensation)</w:t>
      </w:r>
      <w:r w:rsidRPr="00141E28" w:rsidR="00477F40">
        <w:rPr>
          <w:rFonts w:asciiTheme="majorHAnsi" w:hAnsiTheme="majorHAnsi"/>
          <w:iCs/>
          <w:sz w:val="24"/>
        </w:rPr>
        <w:t xml:space="preserve"> is</w:t>
      </w:r>
      <w:r w:rsidRPr="00141E28" w:rsidR="00C36C39">
        <w:rPr>
          <w:rFonts w:asciiTheme="majorHAnsi" w:hAnsiTheme="majorHAnsi"/>
          <w:iCs/>
          <w:sz w:val="24"/>
        </w:rPr>
        <w:t xml:space="preserve"> used by Uniformed Service retirees to claim benefits for the initial review of information and determination of eligibility benefits for the </w:t>
      </w:r>
      <w:r w:rsidRPr="00141E28" w:rsidR="009A6AF2">
        <w:rPr>
          <w:rFonts w:asciiTheme="majorHAnsi" w:hAnsiTheme="majorHAnsi"/>
          <w:iCs/>
          <w:sz w:val="24"/>
        </w:rPr>
        <w:t xml:space="preserve">CRSC </w:t>
      </w:r>
      <w:r w:rsidRPr="00141E28" w:rsidR="00C36C39">
        <w:rPr>
          <w:rFonts w:asciiTheme="majorHAnsi" w:hAnsiTheme="majorHAnsi"/>
          <w:iCs/>
          <w:sz w:val="24"/>
        </w:rPr>
        <w:t>Program</w:t>
      </w:r>
      <w:r w:rsidRPr="00141E28" w:rsidR="00FF16B6">
        <w:rPr>
          <w:rFonts w:asciiTheme="majorHAnsi" w:hAnsiTheme="majorHAnsi"/>
          <w:iCs/>
          <w:sz w:val="24"/>
        </w:rPr>
        <w:t xml:space="preserve">. </w:t>
      </w:r>
      <w:r w:rsidR="00CE0E02">
        <w:rPr>
          <w:rFonts w:asciiTheme="majorHAnsi" w:hAnsiTheme="majorHAnsi"/>
          <w:iCs/>
          <w:sz w:val="24"/>
        </w:rPr>
        <w:t xml:space="preserve"> </w:t>
      </w:r>
      <w:r w:rsidRPr="00141E28" w:rsidR="00FF16B6">
        <w:rPr>
          <w:rFonts w:asciiTheme="majorHAnsi" w:hAnsiTheme="majorHAnsi"/>
          <w:iCs/>
          <w:sz w:val="24"/>
        </w:rPr>
        <w:t>T</w:t>
      </w:r>
      <w:r w:rsidRPr="00141E28" w:rsidR="00C36C39">
        <w:rPr>
          <w:rFonts w:asciiTheme="majorHAnsi" w:hAnsiTheme="majorHAnsi"/>
          <w:iCs/>
          <w:sz w:val="24"/>
        </w:rPr>
        <w:t>he DD Form 3210</w:t>
      </w:r>
      <w:r w:rsidR="00253273">
        <w:rPr>
          <w:rFonts w:asciiTheme="majorHAnsi" w:hAnsiTheme="majorHAnsi"/>
          <w:iCs/>
          <w:sz w:val="24"/>
        </w:rPr>
        <w:t xml:space="preserve"> (</w:t>
      </w:r>
      <w:r w:rsidRPr="00141E28" w:rsidR="00C36C39">
        <w:rPr>
          <w:rFonts w:asciiTheme="majorHAnsi" w:hAnsiTheme="majorHAnsi"/>
          <w:iCs/>
          <w:sz w:val="24"/>
        </w:rPr>
        <w:t>CRSC Reconsideration</w:t>
      </w:r>
      <w:r w:rsidRPr="00141E28" w:rsidR="00FF16B6">
        <w:rPr>
          <w:rFonts w:asciiTheme="majorHAnsi" w:hAnsiTheme="majorHAnsi"/>
          <w:iCs/>
          <w:sz w:val="24"/>
        </w:rPr>
        <w:t xml:space="preserve"> Form</w:t>
      </w:r>
      <w:r w:rsidR="00253273">
        <w:rPr>
          <w:rFonts w:asciiTheme="majorHAnsi" w:hAnsiTheme="majorHAnsi"/>
          <w:iCs/>
          <w:sz w:val="24"/>
        </w:rPr>
        <w:t>)</w:t>
      </w:r>
      <w:r w:rsidRPr="00141E28" w:rsidR="002F5D4E">
        <w:rPr>
          <w:rFonts w:asciiTheme="majorHAnsi" w:hAnsiTheme="majorHAnsi"/>
          <w:iCs/>
          <w:sz w:val="24"/>
        </w:rPr>
        <w:t xml:space="preserve"> is </w:t>
      </w:r>
      <w:r w:rsidRPr="00141E28" w:rsidR="00033FD8">
        <w:rPr>
          <w:rFonts w:asciiTheme="majorHAnsi" w:hAnsiTheme="majorHAnsi"/>
          <w:iCs/>
          <w:sz w:val="24"/>
        </w:rPr>
        <w:t xml:space="preserve">submitted by </w:t>
      </w:r>
      <w:r w:rsidRPr="00141E28" w:rsidR="00C61F5E">
        <w:rPr>
          <w:rFonts w:asciiTheme="majorHAnsi" w:hAnsiTheme="majorHAnsi"/>
          <w:iCs/>
          <w:sz w:val="24"/>
        </w:rPr>
        <w:t>Uniformed Service ret</w:t>
      </w:r>
      <w:r w:rsidRPr="00141E28" w:rsidR="00A721CF">
        <w:rPr>
          <w:rFonts w:asciiTheme="majorHAnsi" w:hAnsiTheme="majorHAnsi"/>
          <w:iCs/>
          <w:sz w:val="24"/>
        </w:rPr>
        <w:t>irees</w:t>
      </w:r>
      <w:r w:rsidRPr="00141E28" w:rsidR="00A078D4">
        <w:rPr>
          <w:rFonts w:asciiTheme="majorHAnsi" w:hAnsiTheme="majorHAnsi"/>
          <w:iCs/>
          <w:sz w:val="24"/>
        </w:rPr>
        <w:t xml:space="preserve"> and used to </w:t>
      </w:r>
      <w:r w:rsidRPr="00141E28" w:rsidR="00AD5168">
        <w:rPr>
          <w:rFonts w:asciiTheme="majorHAnsi" w:hAnsiTheme="majorHAnsi"/>
          <w:iCs/>
          <w:sz w:val="24"/>
        </w:rPr>
        <w:t>o</w:t>
      </w:r>
      <w:r w:rsidRPr="00141E28" w:rsidR="00C36C39">
        <w:rPr>
          <w:rFonts w:asciiTheme="majorHAnsi" w:hAnsiTheme="majorHAnsi"/>
          <w:iCs/>
          <w:sz w:val="24"/>
        </w:rPr>
        <w:t xml:space="preserve">btain and record </w:t>
      </w:r>
      <w:r w:rsidRPr="00141E28" w:rsidR="008102BB">
        <w:rPr>
          <w:rFonts w:asciiTheme="majorHAnsi" w:hAnsiTheme="majorHAnsi"/>
          <w:iCs/>
          <w:sz w:val="24"/>
        </w:rPr>
        <w:t xml:space="preserve">new and substantive documentation that supports the request </w:t>
      </w:r>
      <w:r w:rsidRPr="00141E28" w:rsidR="00C36C39">
        <w:rPr>
          <w:rFonts w:asciiTheme="majorHAnsi" w:hAnsiTheme="majorHAnsi"/>
          <w:iCs/>
          <w:sz w:val="24"/>
        </w:rPr>
        <w:t xml:space="preserve">for reconsideration into the CRSC Program if the Service Member has been previously denied entry due to failure to meet program criteria. </w:t>
      </w:r>
      <w:r w:rsidR="00CE0E02">
        <w:rPr>
          <w:rFonts w:asciiTheme="majorHAnsi" w:hAnsiTheme="majorHAnsi"/>
          <w:iCs/>
          <w:sz w:val="24"/>
        </w:rPr>
        <w:t xml:space="preserve"> </w:t>
      </w:r>
    </w:p>
    <w:p w:rsidR="00443BB1" w:rsidRPr="00141E28" w:rsidP="006E563D" w14:paraId="274001D8" w14:textId="77777777">
      <w:pPr>
        <w:spacing w:after="0" w:line="240" w:lineRule="auto"/>
        <w:rPr>
          <w:rFonts w:asciiTheme="majorHAnsi" w:hAnsiTheme="majorHAnsi"/>
          <w:iCs/>
          <w:sz w:val="24"/>
        </w:rPr>
      </w:pPr>
    </w:p>
    <w:p w:rsidR="001A4979" w:rsidP="006E563D" w14:paraId="263EAF0B" w14:textId="05A97CC3">
      <w:pPr>
        <w:spacing w:after="0" w:line="240" w:lineRule="auto"/>
        <w:rPr>
          <w:rFonts w:asciiTheme="majorHAnsi" w:hAnsiTheme="majorHAnsi"/>
          <w:iCs/>
          <w:sz w:val="24"/>
        </w:rPr>
      </w:pPr>
      <w:r w:rsidRPr="00141E28">
        <w:rPr>
          <w:rFonts w:asciiTheme="majorHAnsi" w:hAnsiTheme="majorHAnsi"/>
          <w:iCs/>
          <w:sz w:val="24"/>
        </w:rPr>
        <w:t xml:space="preserve">The authorities that authorize and necessitate this collection are 10 </w:t>
      </w:r>
      <w:r w:rsidRPr="00141E28" w:rsidR="008B3B2E">
        <w:rPr>
          <w:rFonts w:asciiTheme="majorHAnsi" w:hAnsiTheme="majorHAnsi"/>
          <w:iCs/>
          <w:sz w:val="24"/>
        </w:rPr>
        <w:t>U.S. Code</w:t>
      </w:r>
      <w:r w:rsidRPr="00141E28" w:rsidR="00707659">
        <w:rPr>
          <w:rFonts w:asciiTheme="majorHAnsi" w:hAnsiTheme="majorHAnsi"/>
          <w:iCs/>
          <w:sz w:val="24"/>
        </w:rPr>
        <w:t xml:space="preserve"> Section 1413a</w:t>
      </w:r>
      <w:r w:rsidR="009B4962">
        <w:rPr>
          <w:rFonts w:asciiTheme="majorHAnsi" w:hAnsiTheme="majorHAnsi"/>
          <w:iCs/>
          <w:sz w:val="24"/>
        </w:rPr>
        <w:t xml:space="preserve"> and </w:t>
      </w:r>
      <w:r w:rsidRPr="00141E28" w:rsidR="00707659">
        <w:rPr>
          <w:rFonts w:asciiTheme="majorHAnsi" w:hAnsiTheme="majorHAnsi"/>
          <w:iCs/>
          <w:sz w:val="24"/>
        </w:rPr>
        <w:t>DoD Financial Management Regulation, Volume 7</w:t>
      </w:r>
      <w:r w:rsidRPr="00141E28" w:rsidR="0003726B">
        <w:rPr>
          <w:rFonts w:asciiTheme="majorHAnsi" w:hAnsiTheme="majorHAnsi"/>
          <w:iCs/>
          <w:sz w:val="24"/>
        </w:rPr>
        <w:t>B Chapter 63</w:t>
      </w:r>
      <w:r w:rsidR="009B4962">
        <w:rPr>
          <w:rFonts w:asciiTheme="majorHAnsi" w:hAnsiTheme="majorHAnsi"/>
          <w:iCs/>
          <w:sz w:val="24"/>
        </w:rPr>
        <w:t>.</w:t>
      </w:r>
      <w:r w:rsidR="00B05B34">
        <w:rPr>
          <w:rFonts w:asciiTheme="majorHAnsi" w:hAnsiTheme="majorHAnsi"/>
          <w:iCs/>
          <w:sz w:val="24"/>
        </w:rPr>
        <w:t xml:space="preserve"> </w:t>
      </w:r>
      <w:r w:rsidRPr="00141E28" w:rsidR="00D84186">
        <w:rPr>
          <w:rFonts w:asciiTheme="majorHAnsi" w:hAnsiTheme="majorHAnsi"/>
          <w:iCs/>
          <w:sz w:val="24"/>
        </w:rPr>
        <w:t xml:space="preserve">10 U.S. Code Section 1413a </w:t>
      </w:r>
      <w:r w:rsidRPr="00141E28" w:rsidR="000727C9">
        <w:rPr>
          <w:rFonts w:asciiTheme="majorHAnsi" w:hAnsiTheme="majorHAnsi"/>
          <w:iCs/>
          <w:sz w:val="24"/>
        </w:rPr>
        <w:t xml:space="preserve">provides the authority for the Secretary concerned </w:t>
      </w:r>
      <w:r w:rsidRPr="00141E28" w:rsidR="00EC49A6">
        <w:rPr>
          <w:rFonts w:asciiTheme="majorHAnsi" w:hAnsiTheme="majorHAnsi"/>
          <w:iCs/>
          <w:sz w:val="24"/>
        </w:rPr>
        <w:t xml:space="preserve">to pay each combat-related disabled uniformed services retiree </w:t>
      </w:r>
      <w:r w:rsidRPr="00141E28" w:rsidR="00FC0D52">
        <w:rPr>
          <w:rFonts w:asciiTheme="majorHAnsi" w:hAnsiTheme="majorHAnsi"/>
          <w:iCs/>
          <w:sz w:val="24"/>
        </w:rPr>
        <w:t>a monthly amount</w:t>
      </w:r>
      <w:r w:rsidRPr="00141E28" w:rsidR="00D56874">
        <w:rPr>
          <w:rFonts w:asciiTheme="majorHAnsi" w:hAnsiTheme="majorHAnsi"/>
          <w:iCs/>
          <w:sz w:val="24"/>
        </w:rPr>
        <w:t xml:space="preserve"> </w:t>
      </w:r>
      <w:r w:rsidRPr="00141E28" w:rsidR="00B45E91">
        <w:rPr>
          <w:rFonts w:asciiTheme="majorHAnsi" w:hAnsiTheme="majorHAnsi"/>
          <w:iCs/>
          <w:sz w:val="24"/>
        </w:rPr>
        <w:t>for the combat-related disability of the retiree determined under section</w:t>
      </w:r>
      <w:r w:rsidRPr="00141E28" w:rsidR="00B6354B">
        <w:rPr>
          <w:rFonts w:asciiTheme="majorHAnsi" w:hAnsiTheme="majorHAnsi"/>
          <w:iCs/>
          <w:sz w:val="24"/>
        </w:rPr>
        <w:t xml:space="preserve"> (b). </w:t>
      </w:r>
      <w:r w:rsidR="00B05B34">
        <w:rPr>
          <w:rFonts w:asciiTheme="majorHAnsi" w:hAnsiTheme="majorHAnsi"/>
          <w:iCs/>
          <w:sz w:val="24"/>
        </w:rPr>
        <w:t xml:space="preserve"> </w:t>
      </w:r>
      <w:r w:rsidRPr="00141E28" w:rsidR="00B6354B">
        <w:rPr>
          <w:rFonts w:asciiTheme="majorHAnsi" w:hAnsiTheme="majorHAnsi"/>
          <w:iCs/>
          <w:sz w:val="24"/>
        </w:rPr>
        <w:t>The information collection provides the information need</w:t>
      </w:r>
      <w:r w:rsidRPr="00141E28" w:rsidR="00B5154E">
        <w:rPr>
          <w:rFonts w:asciiTheme="majorHAnsi" w:hAnsiTheme="majorHAnsi"/>
          <w:iCs/>
          <w:sz w:val="24"/>
        </w:rPr>
        <w:t>ed</w:t>
      </w:r>
      <w:r w:rsidRPr="00141E28" w:rsidR="00B6354B">
        <w:rPr>
          <w:rFonts w:asciiTheme="majorHAnsi" w:hAnsiTheme="majorHAnsi"/>
          <w:iCs/>
          <w:sz w:val="24"/>
        </w:rPr>
        <w:t xml:space="preserve"> to make that determination. </w:t>
      </w:r>
      <w:r w:rsidR="00B05B34">
        <w:rPr>
          <w:rFonts w:asciiTheme="majorHAnsi" w:hAnsiTheme="majorHAnsi"/>
          <w:iCs/>
          <w:sz w:val="24"/>
        </w:rPr>
        <w:t xml:space="preserve"> </w:t>
      </w:r>
      <w:r w:rsidRPr="00141E28" w:rsidR="00FD08E3">
        <w:rPr>
          <w:rFonts w:asciiTheme="majorHAnsi" w:hAnsiTheme="majorHAnsi"/>
          <w:iCs/>
          <w:sz w:val="24"/>
        </w:rPr>
        <w:t xml:space="preserve">The DoD Financial Management Regulation, Volume 7B Chapter 63, </w:t>
      </w:r>
      <w:r w:rsidRPr="00141E28" w:rsidR="000D390D">
        <w:rPr>
          <w:rFonts w:asciiTheme="majorHAnsi" w:hAnsiTheme="majorHAnsi"/>
          <w:iCs/>
          <w:sz w:val="24"/>
        </w:rPr>
        <w:t xml:space="preserve">provides </w:t>
      </w:r>
      <w:r w:rsidRPr="00141E28" w:rsidR="00E5422F">
        <w:rPr>
          <w:rFonts w:asciiTheme="majorHAnsi" w:hAnsiTheme="majorHAnsi"/>
          <w:iCs/>
          <w:sz w:val="24"/>
        </w:rPr>
        <w:t xml:space="preserve">for the financial management </w:t>
      </w:r>
      <w:r w:rsidRPr="00141E28" w:rsidR="00250500">
        <w:rPr>
          <w:rFonts w:asciiTheme="majorHAnsi" w:hAnsiTheme="majorHAnsi"/>
          <w:iCs/>
          <w:sz w:val="24"/>
        </w:rPr>
        <w:t xml:space="preserve">and </w:t>
      </w:r>
      <w:r w:rsidRPr="00141E28" w:rsidR="00CC0CB0">
        <w:rPr>
          <w:rFonts w:asciiTheme="majorHAnsi" w:hAnsiTheme="majorHAnsi"/>
          <w:iCs/>
          <w:sz w:val="24"/>
        </w:rPr>
        <w:t xml:space="preserve">additional information for the execution </w:t>
      </w:r>
      <w:r w:rsidRPr="00141E28" w:rsidR="009B0FCE">
        <w:rPr>
          <w:rFonts w:asciiTheme="majorHAnsi" w:hAnsiTheme="majorHAnsi"/>
          <w:iCs/>
          <w:sz w:val="24"/>
        </w:rPr>
        <w:t>CRSC</w:t>
      </w:r>
      <w:r w:rsidRPr="00141E28" w:rsidR="00AD4216">
        <w:rPr>
          <w:rFonts w:asciiTheme="majorHAnsi" w:hAnsiTheme="majorHAnsi"/>
          <w:iCs/>
          <w:sz w:val="24"/>
        </w:rPr>
        <w:t xml:space="preserve"> program</w:t>
      </w:r>
      <w:r w:rsidRPr="00141E28" w:rsidR="009E165B">
        <w:rPr>
          <w:rFonts w:asciiTheme="majorHAnsi" w:hAnsiTheme="majorHAnsi"/>
          <w:iCs/>
          <w:sz w:val="24"/>
        </w:rPr>
        <w:t xml:space="preserve"> application, compensation, and review process. </w:t>
      </w:r>
    </w:p>
    <w:p w:rsidR="001A4979" w:rsidP="006E563D" w14:paraId="71825DC7" w14:textId="77777777">
      <w:pPr>
        <w:spacing w:after="0" w:line="240" w:lineRule="auto"/>
        <w:rPr>
          <w:rFonts w:asciiTheme="majorHAnsi" w:hAnsiTheme="majorHAnsi"/>
          <w:iCs/>
          <w:sz w:val="24"/>
        </w:rPr>
      </w:pPr>
    </w:p>
    <w:p w:rsidR="00443BB1" w:rsidRPr="0061093E" w:rsidP="0064293C" w14:paraId="0135B07D" w14:textId="51C91337">
      <w:pPr>
        <w:spacing w:after="0" w:line="240" w:lineRule="auto"/>
        <w:rPr>
          <w:rFonts w:asciiTheme="majorHAnsi" w:hAnsiTheme="majorHAnsi"/>
          <w:sz w:val="24"/>
          <w:szCs w:val="24"/>
        </w:rPr>
      </w:pPr>
      <w:r w:rsidRPr="0061093E">
        <w:rPr>
          <w:rFonts w:asciiTheme="majorHAnsi" w:hAnsiTheme="majorHAnsi"/>
          <w:sz w:val="24"/>
          <w:szCs w:val="24"/>
        </w:rPr>
        <w:t xml:space="preserve">The CRSC Program provides special compensation to members of the Uniformed Services who have retired pay reduced because of receiving U.S. Department of Veterans Affairs (DVA) disability compensation where a portion of such DVA disability compensation is the result of disabilities that are combat-related as determined by the Military Department. The DD Form 2860 </w:t>
      </w:r>
      <w:r w:rsidR="00C20538">
        <w:rPr>
          <w:rFonts w:asciiTheme="majorHAnsi" w:hAnsiTheme="majorHAnsi"/>
          <w:sz w:val="24"/>
          <w:szCs w:val="24"/>
        </w:rPr>
        <w:t xml:space="preserve">and DD Form 3210 are </w:t>
      </w:r>
      <w:r w:rsidRPr="0061093E">
        <w:rPr>
          <w:rFonts w:asciiTheme="majorHAnsi" w:hAnsiTheme="majorHAnsi"/>
          <w:sz w:val="24"/>
          <w:szCs w:val="24"/>
        </w:rPr>
        <w:t>used by the Services to validate military retiree identification and combat-related service</w:t>
      </w:r>
      <w:r w:rsidR="00F76AD4">
        <w:rPr>
          <w:rFonts w:asciiTheme="majorHAnsi" w:hAnsiTheme="majorHAnsi"/>
          <w:sz w:val="24"/>
          <w:szCs w:val="24"/>
        </w:rPr>
        <w:t xml:space="preserve">.  </w:t>
      </w:r>
      <w:r w:rsidR="00322CB2">
        <w:rPr>
          <w:rFonts w:asciiTheme="majorHAnsi" w:hAnsiTheme="majorHAnsi"/>
          <w:sz w:val="24"/>
          <w:szCs w:val="24"/>
        </w:rPr>
        <w:t xml:space="preserve">The decision letter for </w:t>
      </w:r>
      <w:r w:rsidR="00DB52F8">
        <w:rPr>
          <w:rFonts w:asciiTheme="majorHAnsi" w:hAnsiTheme="majorHAnsi"/>
          <w:sz w:val="24"/>
          <w:szCs w:val="24"/>
        </w:rPr>
        <w:t>q</w:t>
      </w:r>
      <w:r w:rsidRPr="0061093E">
        <w:rPr>
          <w:rFonts w:asciiTheme="majorHAnsi" w:hAnsiTheme="majorHAnsi"/>
          <w:sz w:val="24"/>
          <w:szCs w:val="24"/>
        </w:rPr>
        <w:t xml:space="preserve">ualified claims </w:t>
      </w:r>
      <w:r w:rsidR="004D569B">
        <w:rPr>
          <w:rFonts w:asciiTheme="majorHAnsi" w:hAnsiTheme="majorHAnsi"/>
          <w:sz w:val="24"/>
          <w:szCs w:val="24"/>
        </w:rPr>
        <w:t xml:space="preserve">are </w:t>
      </w:r>
      <w:r w:rsidRPr="0061093E">
        <w:rPr>
          <w:rFonts w:asciiTheme="majorHAnsi" w:hAnsiTheme="majorHAnsi"/>
          <w:sz w:val="24"/>
          <w:szCs w:val="24"/>
        </w:rPr>
        <w:t>then forwarded to Defense Finance and Accounting Service (DFAS) for final determination of the amount and effective dates of payment, and ultimate monthly disbursement.</w:t>
      </w:r>
      <w:r w:rsidRPr="0061093E" w:rsidR="00EC324E">
        <w:rPr>
          <w:rFonts w:asciiTheme="majorHAnsi" w:hAnsiTheme="majorHAnsi"/>
          <w:iCs/>
          <w:sz w:val="24"/>
          <w:szCs w:val="24"/>
        </w:rPr>
        <w:t xml:space="preserve"> </w:t>
      </w:r>
      <w:r w:rsidRPr="0061093E" w:rsidR="009B0FCE">
        <w:rPr>
          <w:rFonts w:asciiTheme="majorHAnsi" w:hAnsiTheme="majorHAnsi"/>
          <w:iCs/>
          <w:sz w:val="24"/>
          <w:szCs w:val="24"/>
        </w:rPr>
        <w:t xml:space="preserve"> </w:t>
      </w:r>
      <w:r w:rsidRPr="0061093E" w:rsidR="000D390D">
        <w:rPr>
          <w:rFonts w:asciiTheme="majorHAnsi" w:hAnsiTheme="majorHAnsi"/>
          <w:iCs/>
          <w:sz w:val="24"/>
          <w:szCs w:val="24"/>
        </w:rPr>
        <w:t xml:space="preserve"> </w:t>
      </w:r>
      <w:r w:rsidRPr="0061093E" w:rsidR="00D84186">
        <w:rPr>
          <w:rFonts w:asciiTheme="majorHAnsi" w:hAnsiTheme="majorHAnsi"/>
          <w:iCs/>
          <w:sz w:val="24"/>
          <w:szCs w:val="24"/>
        </w:rPr>
        <w:t xml:space="preserve"> </w:t>
      </w:r>
    </w:p>
    <w:p w:rsidR="00510F0C" w:rsidP="006E563D" w14:paraId="15A25CA5" w14:textId="77777777">
      <w:pPr>
        <w:spacing w:after="0" w:line="240" w:lineRule="auto"/>
        <w:rPr>
          <w:rFonts w:asciiTheme="majorHAnsi" w:hAnsiTheme="majorHAnsi"/>
          <w:sz w:val="24"/>
        </w:rPr>
      </w:pPr>
    </w:p>
    <w:p w:rsidR="005C7428" w:rsidRPr="005C7428" w:rsidP="00F90872" w14:paraId="5461C251" w14:textId="1067D1CA">
      <w:pPr>
        <w:spacing w:after="0" w:line="240" w:lineRule="auto"/>
        <w:rPr>
          <w:rFonts w:asciiTheme="majorHAnsi" w:hAnsiTheme="majorHAnsi"/>
          <w: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456890BE" w14:textId="77777777">
      <w:pPr>
        <w:spacing w:after="0" w:line="240" w:lineRule="auto"/>
        <w:rPr>
          <w:rFonts w:asciiTheme="majorHAnsi" w:hAnsiTheme="majorHAnsi"/>
          <w:iCs/>
          <w:sz w:val="24"/>
        </w:rPr>
      </w:pPr>
    </w:p>
    <w:p w:rsidR="00DC6AA7" w:rsidRPr="00141E28" w:rsidP="00DC6AA7" w14:paraId="65280B0F" w14:textId="34E02CA8">
      <w:pPr>
        <w:spacing w:after="0" w:line="240" w:lineRule="auto"/>
        <w:rPr>
          <w:rFonts w:asciiTheme="majorHAnsi" w:hAnsiTheme="majorHAnsi"/>
          <w:iCs/>
          <w:sz w:val="24"/>
        </w:rPr>
      </w:pPr>
      <w:r w:rsidRPr="00141E28">
        <w:rPr>
          <w:rFonts w:asciiTheme="majorHAnsi" w:hAnsiTheme="majorHAnsi"/>
          <w:iCs/>
          <w:sz w:val="24"/>
        </w:rPr>
        <w:t>The respondents for this collection are Uniformed Service retirees</w:t>
      </w:r>
      <w:r w:rsidRPr="00141E28" w:rsidR="007E3FB8">
        <w:rPr>
          <w:rFonts w:asciiTheme="majorHAnsi" w:hAnsiTheme="majorHAnsi"/>
          <w:iCs/>
          <w:sz w:val="24"/>
        </w:rPr>
        <w:t xml:space="preserve">. </w:t>
      </w:r>
      <w:r w:rsidRPr="00141E28" w:rsidR="0021186C">
        <w:rPr>
          <w:rFonts w:asciiTheme="majorHAnsi" w:hAnsiTheme="majorHAnsi"/>
          <w:iCs/>
          <w:sz w:val="24"/>
        </w:rPr>
        <w:t xml:space="preserve">Retirees </w:t>
      </w:r>
      <w:r w:rsidRPr="00141E28" w:rsidR="00BF3470">
        <w:rPr>
          <w:rFonts w:asciiTheme="majorHAnsi" w:hAnsiTheme="majorHAnsi"/>
          <w:iCs/>
          <w:sz w:val="24"/>
        </w:rPr>
        <w:t xml:space="preserve">decide to apply and </w:t>
      </w:r>
      <w:r w:rsidRPr="00141E28" w:rsidR="0021186C">
        <w:rPr>
          <w:rFonts w:asciiTheme="majorHAnsi" w:hAnsiTheme="majorHAnsi"/>
          <w:iCs/>
          <w:sz w:val="24"/>
        </w:rPr>
        <w:t>initiate</w:t>
      </w:r>
      <w:r w:rsidRPr="00141E28" w:rsidR="008D787A">
        <w:rPr>
          <w:rFonts w:asciiTheme="majorHAnsi" w:hAnsiTheme="majorHAnsi"/>
          <w:iCs/>
          <w:sz w:val="24"/>
        </w:rPr>
        <w:t xml:space="preserve"> this collection as part of their </w:t>
      </w:r>
      <w:r w:rsidRPr="00141E28" w:rsidR="008E3C5D">
        <w:rPr>
          <w:rFonts w:asciiTheme="majorHAnsi" w:hAnsiTheme="majorHAnsi"/>
          <w:iCs/>
          <w:sz w:val="24"/>
        </w:rPr>
        <w:t xml:space="preserve">application and request for review of benefits </w:t>
      </w:r>
      <w:r w:rsidRPr="00141E28" w:rsidR="00103B58">
        <w:rPr>
          <w:rFonts w:asciiTheme="majorHAnsi" w:hAnsiTheme="majorHAnsi"/>
          <w:iCs/>
          <w:sz w:val="24"/>
        </w:rPr>
        <w:t xml:space="preserve">eligibility. </w:t>
      </w:r>
      <w:r w:rsidR="00A4022C">
        <w:rPr>
          <w:rFonts w:asciiTheme="majorHAnsi" w:hAnsiTheme="majorHAnsi"/>
          <w:iCs/>
          <w:sz w:val="24"/>
        </w:rPr>
        <w:t xml:space="preserve"> </w:t>
      </w:r>
      <w:r w:rsidRPr="00141E28" w:rsidR="00103B58">
        <w:rPr>
          <w:rFonts w:asciiTheme="majorHAnsi" w:hAnsiTheme="majorHAnsi"/>
          <w:iCs/>
          <w:sz w:val="24"/>
        </w:rPr>
        <w:t xml:space="preserve">Uniformed Services retirees </w:t>
      </w:r>
      <w:r w:rsidRPr="00141E28">
        <w:rPr>
          <w:rFonts w:asciiTheme="majorHAnsi" w:hAnsiTheme="majorHAnsi"/>
          <w:iCs/>
          <w:sz w:val="24"/>
        </w:rPr>
        <w:t>use the DD Form 2860 to claim benefits for the initial review of information and determination of eligibility benefits for the Combat Related Special Compensation (CRSC) Program</w:t>
      </w:r>
      <w:r w:rsidRPr="00141E28" w:rsidR="00565E5A">
        <w:rPr>
          <w:rFonts w:asciiTheme="majorHAnsi" w:hAnsiTheme="majorHAnsi"/>
          <w:iCs/>
          <w:sz w:val="24"/>
        </w:rPr>
        <w:t xml:space="preserve">. </w:t>
      </w:r>
      <w:r w:rsidR="00A4022C">
        <w:rPr>
          <w:rFonts w:asciiTheme="majorHAnsi" w:hAnsiTheme="majorHAnsi"/>
          <w:iCs/>
          <w:sz w:val="24"/>
        </w:rPr>
        <w:t xml:space="preserve"> </w:t>
      </w:r>
      <w:r w:rsidRPr="00141E28" w:rsidR="00565E5A">
        <w:rPr>
          <w:rFonts w:asciiTheme="majorHAnsi" w:hAnsiTheme="majorHAnsi"/>
          <w:iCs/>
          <w:sz w:val="24"/>
        </w:rPr>
        <w:t>T</w:t>
      </w:r>
      <w:r w:rsidRPr="00141E28">
        <w:rPr>
          <w:rFonts w:asciiTheme="majorHAnsi" w:hAnsiTheme="majorHAnsi"/>
          <w:iCs/>
          <w:sz w:val="24"/>
        </w:rPr>
        <w:t xml:space="preserve">he DD Form 3210 CRSC Reconsideration Form </w:t>
      </w:r>
      <w:r w:rsidRPr="00141E28" w:rsidR="00565E5A">
        <w:rPr>
          <w:rFonts w:asciiTheme="majorHAnsi" w:hAnsiTheme="majorHAnsi"/>
          <w:iCs/>
          <w:sz w:val="24"/>
        </w:rPr>
        <w:t xml:space="preserve">is used </w:t>
      </w:r>
      <w:r w:rsidRPr="00141E28">
        <w:rPr>
          <w:rFonts w:asciiTheme="majorHAnsi" w:hAnsiTheme="majorHAnsi"/>
          <w:iCs/>
          <w:sz w:val="24"/>
        </w:rPr>
        <w:t xml:space="preserve">to obtain and record additional information for reconsideration into the CRSC Program if the Service Member </w:t>
      </w:r>
      <w:r w:rsidRPr="00141E28" w:rsidR="00A87F24">
        <w:rPr>
          <w:rFonts w:asciiTheme="majorHAnsi" w:hAnsiTheme="majorHAnsi"/>
          <w:iCs/>
          <w:sz w:val="24"/>
        </w:rPr>
        <w:t>retir</w:t>
      </w:r>
      <w:r w:rsidRPr="00141E28" w:rsidR="00A025C1">
        <w:rPr>
          <w:rFonts w:asciiTheme="majorHAnsi" w:hAnsiTheme="majorHAnsi"/>
          <w:iCs/>
          <w:sz w:val="24"/>
        </w:rPr>
        <w:t xml:space="preserve">ee </w:t>
      </w:r>
      <w:r w:rsidRPr="00141E28">
        <w:rPr>
          <w:rFonts w:asciiTheme="majorHAnsi" w:hAnsiTheme="majorHAnsi"/>
          <w:iCs/>
          <w:sz w:val="24"/>
        </w:rPr>
        <w:t xml:space="preserve">has been previously denied entry due to failure to meet program criteria. </w:t>
      </w:r>
      <w:r w:rsidR="00A4022C">
        <w:rPr>
          <w:rFonts w:asciiTheme="majorHAnsi" w:hAnsiTheme="majorHAnsi"/>
          <w:iCs/>
          <w:sz w:val="24"/>
        </w:rPr>
        <w:t xml:space="preserve"> </w:t>
      </w:r>
      <w:r w:rsidRPr="00141E28">
        <w:rPr>
          <w:rFonts w:asciiTheme="majorHAnsi" w:hAnsiTheme="majorHAnsi"/>
          <w:iCs/>
          <w:sz w:val="24"/>
        </w:rPr>
        <w:t xml:space="preserve">The reconsideration form is used to gain and collect new and </w:t>
      </w:r>
      <w:r w:rsidRPr="00141E28">
        <w:rPr>
          <w:rFonts w:asciiTheme="majorHAnsi" w:hAnsiTheme="majorHAnsi"/>
          <w:iCs/>
          <w:sz w:val="24"/>
        </w:rPr>
        <w:t xml:space="preserve">substantive documentation that supports the request of the Service Members qualifications for the CRSC Program. </w:t>
      </w:r>
    </w:p>
    <w:p w:rsidR="00D87D32" w:rsidRPr="00141E28" w:rsidP="00DC6AA7" w14:paraId="587749FF" w14:textId="77777777">
      <w:pPr>
        <w:spacing w:after="0" w:line="240" w:lineRule="auto"/>
        <w:rPr>
          <w:rFonts w:asciiTheme="majorHAnsi" w:hAnsiTheme="majorHAnsi"/>
          <w:iCs/>
          <w:sz w:val="24"/>
        </w:rPr>
      </w:pPr>
    </w:p>
    <w:p w:rsidR="00744E77" w:rsidRPr="00141E28" w:rsidP="00DC6AA7" w14:paraId="11BA0699" w14:textId="305CFB00">
      <w:pPr>
        <w:spacing w:after="0" w:line="240" w:lineRule="auto"/>
        <w:rPr>
          <w:rFonts w:asciiTheme="majorHAnsi" w:hAnsiTheme="majorHAnsi"/>
          <w:iCs/>
          <w:sz w:val="24"/>
        </w:rPr>
      </w:pPr>
      <w:r w:rsidRPr="00141E28">
        <w:rPr>
          <w:rFonts w:asciiTheme="majorHAnsi" w:hAnsiTheme="majorHAnsi"/>
          <w:iCs/>
          <w:sz w:val="24"/>
        </w:rPr>
        <w:t xml:space="preserve">The DD Forms </w:t>
      </w:r>
      <w:r w:rsidRPr="00141E28" w:rsidR="00A35ADB">
        <w:rPr>
          <w:rFonts w:asciiTheme="majorHAnsi" w:hAnsiTheme="majorHAnsi"/>
          <w:iCs/>
          <w:sz w:val="24"/>
        </w:rPr>
        <w:t>are access</w:t>
      </w:r>
      <w:r w:rsidRPr="00141E28" w:rsidR="0031208E">
        <w:rPr>
          <w:rFonts w:asciiTheme="majorHAnsi" w:hAnsiTheme="majorHAnsi"/>
          <w:iCs/>
          <w:sz w:val="24"/>
        </w:rPr>
        <w:t>ed</w:t>
      </w:r>
      <w:r w:rsidRPr="00141E28" w:rsidR="00A35ADB">
        <w:rPr>
          <w:rFonts w:asciiTheme="majorHAnsi" w:hAnsiTheme="majorHAnsi"/>
          <w:iCs/>
          <w:sz w:val="24"/>
        </w:rPr>
        <w:t xml:space="preserve"> by Uniformed Services retirees </w:t>
      </w:r>
      <w:r w:rsidRPr="00141E28" w:rsidR="0031208E">
        <w:rPr>
          <w:rFonts w:asciiTheme="majorHAnsi" w:hAnsiTheme="majorHAnsi"/>
          <w:iCs/>
          <w:sz w:val="24"/>
        </w:rPr>
        <w:t xml:space="preserve">from online and various </w:t>
      </w:r>
      <w:r w:rsidRPr="00141E28" w:rsidR="00CB12E2">
        <w:rPr>
          <w:rFonts w:asciiTheme="majorHAnsi" w:hAnsiTheme="majorHAnsi"/>
          <w:iCs/>
          <w:sz w:val="24"/>
        </w:rPr>
        <w:t>DoD and Military Services websites.</w:t>
      </w:r>
      <w:r w:rsidR="00B05B34">
        <w:rPr>
          <w:rFonts w:asciiTheme="majorHAnsi" w:hAnsiTheme="majorHAnsi"/>
          <w:iCs/>
          <w:sz w:val="24"/>
        </w:rPr>
        <w:t xml:space="preserve"> </w:t>
      </w:r>
      <w:r w:rsidRPr="00141E28" w:rsidR="00CB12E2">
        <w:rPr>
          <w:rFonts w:asciiTheme="majorHAnsi" w:hAnsiTheme="majorHAnsi"/>
          <w:iCs/>
          <w:sz w:val="24"/>
        </w:rPr>
        <w:t xml:space="preserve"> </w:t>
      </w:r>
      <w:r w:rsidRPr="00141E28" w:rsidR="005336A6">
        <w:rPr>
          <w:rFonts w:asciiTheme="majorHAnsi" w:hAnsiTheme="majorHAnsi"/>
          <w:iCs/>
          <w:sz w:val="24"/>
        </w:rPr>
        <w:t xml:space="preserve">Each form </w:t>
      </w:r>
      <w:r w:rsidRPr="00141E28" w:rsidR="00314F34">
        <w:rPr>
          <w:rFonts w:asciiTheme="majorHAnsi" w:hAnsiTheme="majorHAnsi"/>
          <w:iCs/>
          <w:sz w:val="24"/>
        </w:rPr>
        <w:t xml:space="preserve">has blocks and instructions for </w:t>
      </w:r>
      <w:r w:rsidRPr="00141E28" w:rsidR="006B6DB3">
        <w:rPr>
          <w:rFonts w:asciiTheme="majorHAnsi" w:hAnsiTheme="majorHAnsi"/>
          <w:iCs/>
          <w:sz w:val="24"/>
        </w:rPr>
        <w:t xml:space="preserve">completion and </w:t>
      </w:r>
      <w:r w:rsidRPr="00141E28" w:rsidR="00457F67">
        <w:rPr>
          <w:rFonts w:asciiTheme="majorHAnsi" w:hAnsiTheme="majorHAnsi"/>
          <w:iCs/>
          <w:sz w:val="24"/>
        </w:rPr>
        <w:t>are signed</w:t>
      </w:r>
      <w:r w:rsidRPr="00141E28" w:rsidR="00E80C3C">
        <w:rPr>
          <w:rFonts w:asciiTheme="majorHAnsi" w:hAnsiTheme="majorHAnsi"/>
          <w:iCs/>
          <w:sz w:val="24"/>
        </w:rPr>
        <w:t>/dated as indicate</w:t>
      </w:r>
      <w:r w:rsidRPr="00141E28" w:rsidR="009709D6">
        <w:rPr>
          <w:rFonts w:asciiTheme="majorHAnsi" w:hAnsiTheme="majorHAnsi"/>
          <w:iCs/>
          <w:sz w:val="24"/>
        </w:rPr>
        <w:t>d</w:t>
      </w:r>
      <w:r w:rsidRPr="00141E28" w:rsidR="00024581">
        <w:rPr>
          <w:rFonts w:asciiTheme="majorHAnsi" w:hAnsiTheme="majorHAnsi"/>
          <w:iCs/>
          <w:sz w:val="24"/>
        </w:rPr>
        <w:t>.</w:t>
      </w:r>
      <w:r w:rsidR="00A4022C">
        <w:rPr>
          <w:rFonts w:asciiTheme="majorHAnsi" w:hAnsiTheme="majorHAnsi"/>
          <w:iCs/>
          <w:sz w:val="24"/>
        </w:rPr>
        <w:t xml:space="preserve"> </w:t>
      </w:r>
      <w:r w:rsidRPr="00141E28" w:rsidR="00024581">
        <w:rPr>
          <w:rFonts w:asciiTheme="majorHAnsi" w:hAnsiTheme="majorHAnsi"/>
          <w:iCs/>
          <w:sz w:val="24"/>
        </w:rPr>
        <w:t xml:space="preserve"> </w:t>
      </w:r>
      <w:r w:rsidRPr="00141E28" w:rsidR="008B5AE0">
        <w:rPr>
          <w:rFonts w:asciiTheme="majorHAnsi" w:hAnsiTheme="majorHAnsi"/>
          <w:iCs/>
          <w:sz w:val="24"/>
        </w:rPr>
        <w:t>The DD</w:t>
      </w:r>
      <w:r w:rsidRPr="00141E28" w:rsidR="004D3549">
        <w:rPr>
          <w:rFonts w:asciiTheme="majorHAnsi" w:hAnsiTheme="majorHAnsi"/>
          <w:iCs/>
          <w:sz w:val="24"/>
        </w:rPr>
        <w:t xml:space="preserve"> </w:t>
      </w:r>
      <w:r w:rsidRPr="00141E28" w:rsidR="008B5AE0">
        <w:rPr>
          <w:rFonts w:asciiTheme="majorHAnsi" w:hAnsiTheme="majorHAnsi"/>
          <w:iCs/>
          <w:sz w:val="24"/>
        </w:rPr>
        <w:t>2860 is</w:t>
      </w:r>
      <w:r w:rsidRPr="00141E28" w:rsidR="001A6920">
        <w:rPr>
          <w:rFonts w:asciiTheme="majorHAnsi" w:hAnsiTheme="majorHAnsi"/>
          <w:iCs/>
          <w:sz w:val="24"/>
        </w:rPr>
        <w:t xml:space="preserve"> signed, dated, and </w:t>
      </w:r>
      <w:r w:rsidRPr="00141E28" w:rsidR="008304AA">
        <w:rPr>
          <w:rFonts w:asciiTheme="majorHAnsi" w:hAnsiTheme="majorHAnsi"/>
          <w:iCs/>
          <w:sz w:val="24"/>
        </w:rPr>
        <w:t xml:space="preserve">mailed with </w:t>
      </w:r>
      <w:r w:rsidRPr="00141E28" w:rsidR="001067CB">
        <w:rPr>
          <w:rFonts w:asciiTheme="majorHAnsi" w:hAnsiTheme="majorHAnsi"/>
          <w:iCs/>
          <w:sz w:val="24"/>
        </w:rPr>
        <w:t xml:space="preserve">a </w:t>
      </w:r>
      <w:r w:rsidRPr="00141E28" w:rsidR="008304AA">
        <w:rPr>
          <w:rFonts w:asciiTheme="majorHAnsi" w:hAnsiTheme="majorHAnsi"/>
          <w:iCs/>
          <w:sz w:val="24"/>
        </w:rPr>
        <w:t xml:space="preserve">clean legible copy of </w:t>
      </w:r>
      <w:r w:rsidRPr="00141E28" w:rsidR="00512BD7">
        <w:rPr>
          <w:rFonts w:asciiTheme="majorHAnsi" w:hAnsiTheme="majorHAnsi"/>
          <w:iCs/>
          <w:sz w:val="24"/>
        </w:rPr>
        <w:t xml:space="preserve">any </w:t>
      </w:r>
      <w:r w:rsidRPr="00141E28" w:rsidR="008304AA">
        <w:rPr>
          <w:rFonts w:asciiTheme="majorHAnsi" w:hAnsiTheme="majorHAnsi"/>
          <w:iCs/>
          <w:sz w:val="24"/>
        </w:rPr>
        <w:t xml:space="preserve">supporting documents to </w:t>
      </w:r>
      <w:r w:rsidRPr="00141E28" w:rsidR="00512BD7">
        <w:rPr>
          <w:rFonts w:asciiTheme="majorHAnsi" w:hAnsiTheme="majorHAnsi"/>
          <w:iCs/>
          <w:sz w:val="24"/>
        </w:rPr>
        <w:t xml:space="preserve">the </w:t>
      </w:r>
      <w:r w:rsidRPr="00141E28" w:rsidR="008304AA">
        <w:rPr>
          <w:rFonts w:asciiTheme="majorHAnsi" w:hAnsiTheme="majorHAnsi"/>
          <w:iCs/>
          <w:sz w:val="24"/>
        </w:rPr>
        <w:t xml:space="preserve">appropriate </w:t>
      </w:r>
      <w:r w:rsidRPr="00141E28" w:rsidR="003957C9">
        <w:rPr>
          <w:rFonts w:asciiTheme="majorHAnsi" w:hAnsiTheme="majorHAnsi"/>
          <w:iCs/>
          <w:sz w:val="24"/>
        </w:rPr>
        <w:t>Uniformed Service from which retired</w:t>
      </w:r>
      <w:r w:rsidRPr="00141E28" w:rsidR="004E1FA9">
        <w:rPr>
          <w:rFonts w:asciiTheme="majorHAnsi" w:hAnsiTheme="majorHAnsi"/>
          <w:iCs/>
          <w:sz w:val="24"/>
        </w:rPr>
        <w:t xml:space="preserve"> as shown on the forms</w:t>
      </w:r>
      <w:r w:rsidRPr="00141E28" w:rsidR="003957C9">
        <w:rPr>
          <w:rFonts w:asciiTheme="majorHAnsi" w:hAnsiTheme="majorHAnsi"/>
          <w:iCs/>
          <w:sz w:val="24"/>
        </w:rPr>
        <w:t xml:space="preserve">. </w:t>
      </w:r>
      <w:r w:rsidR="00976F3D">
        <w:rPr>
          <w:rFonts w:asciiTheme="majorHAnsi" w:hAnsiTheme="majorHAnsi"/>
          <w:iCs/>
          <w:sz w:val="24"/>
        </w:rPr>
        <w:t xml:space="preserve"> </w:t>
      </w:r>
      <w:r w:rsidRPr="00141E28" w:rsidR="007E1A8E">
        <w:rPr>
          <w:rFonts w:asciiTheme="majorHAnsi" w:hAnsiTheme="majorHAnsi"/>
          <w:iCs/>
          <w:sz w:val="24"/>
        </w:rPr>
        <w:t>The DD</w:t>
      </w:r>
      <w:r w:rsidRPr="00141E28" w:rsidR="004D3549">
        <w:rPr>
          <w:rFonts w:asciiTheme="majorHAnsi" w:hAnsiTheme="majorHAnsi"/>
          <w:iCs/>
          <w:sz w:val="24"/>
        </w:rPr>
        <w:t xml:space="preserve"> </w:t>
      </w:r>
      <w:r w:rsidRPr="00141E28" w:rsidR="007E1A8E">
        <w:rPr>
          <w:rFonts w:asciiTheme="majorHAnsi" w:hAnsiTheme="majorHAnsi"/>
          <w:iCs/>
          <w:sz w:val="24"/>
        </w:rPr>
        <w:t xml:space="preserve">3210 </w:t>
      </w:r>
      <w:r w:rsidRPr="00141E28" w:rsidR="008436DC">
        <w:rPr>
          <w:rFonts w:asciiTheme="majorHAnsi" w:hAnsiTheme="majorHAnsi"/>
          <w:iCs/>
          <w:sz w:val="24"/>
        </w:rPr>
        <w:t xml:space="preserve">follows the same process with </w:t>
      </w:r>
      <w:r w:rsidRPr="00141E28" w:rsidR="001A4715">
        <w:rPr>
          <w:rFonts w:asciiTheme="majorHAnsi" w:hAnsiTheme="majorHAnsi"/>
          <w:iCs/>
          <w:sz w:val="24"/>
        </w:rPr>
        <w:t xml:space="preserve">the addition of any new </w:t>
      </w:r>
      <w:r w:rsidRPr="00141E28" w:rsidR="0030497A">
        <w:rPr>
          <w:rFonts w:asciiTheme="majorHAnsi" w:hAnsiTheme="majorHAnsi"/>
          <w:iCs/>
          <w:sz w:val="24"/>
        </w:rPr>
        <w:t xml:space="preserve">supporting documents </w:t>
      </w:r>
      <w:r w:rsidRPr="00141E28" w:rsidR="00A55F68">
        <w:rPr>
          <w:rFonts w:asciiTheme="majorHAnsi" w:hAnsiTheme="majorHAnsi"/>
          <w:iCs/>
          <w:sz w:val="24"/>
        </w:rPr>
        <w:t xml:space="preserve">for the </w:t>
      </w:r>
      <w:r w:rsidRPr="00141E28" w:rsidR="00CB21F2">
        <w:rPr>
          <w:rFonts w:asciiTheme="majorHAnsi" w:hAnsiTheme="majorHAnsi"/>
          <w:iCs/>
          <w:sz w:val="24"/>
        </w:rPr>
        <w:t xml:space="preserve">CRSC Reconsideration </w:t>
      </w:r>
      <w:r w:rsidRPr="00141E28" w:rsidR="00AF7EA6">
        <w:rPr>
          <w:rFonts w:asciiTheme="majorHAnsi" w:hAnsiTheme="majorHAnsi"/>
          <w:iCs/>
          <w:sz w:val="24"/>
        </w:rPr>
        <w:t xml:space="preserve">and information on </w:t>
      </w:r>
      <w:r w:rsidRPr="00141E28" w:rsidR="00F402B0">
        <w:rPr>
          <w:rFonts w:asciiTheme="majorHAnsi" w:hAnsiTheme="majorHAnsi"/>
          <w:iCs/>
          <w:sz w:val="24"/>
        </w:rPr>
        <w:t xml:space="preserve">where to </w:t>
      </w:r>
      <w:r w:rsidRPr="00141E28" w:rsidR="008436DC">
        <w:rPr>
          <w:rFonts w:asciiTheme="majorHAnsi" w:hAnsiTheme="majorHAnsi"/>
          <w:iCs/>
          <w:sz w:val="24"/>
        </w:rPr>
        <w:t xml:space="preserve">Mail, </w:t>
      </w:r>
      <w:r w:rsidRPr="00141E28" w:rsidR="00E95DCE">
        <w:rPr>
          <w:rFonts w:asciiTheme="majorHAnsi" w:hAnsiTheme="majorHAnsi"/>
          <w:iCs/>
          <w:sz w:val="24"/>
        </w:rPr>
        <w:t>F</w:t>
      </w:r>
      <w:r w:rsidRPr="00141E28" w:rsidR="008436DC">
        <w:rPr>
          <w:rFonts w:asciiTheme="majorHAnsi" w:hAnsiTheme="majorHAnsi"/>
          <w:iCs/>
          <w:sz w:val="24"/>
        </w:rPr>
        <w:t>ax, or Email the clai</w:t>
      </w:r>
      <w:r w:rsidRPr="00141E28" w:rsidR="007344E3">
        <w:rPr>
          <w:rFonts w:asciiTheme="majorHAnsi" w:hAnsiTheme="majorHAnsi"/>
          <w:iCs/>
          <w:sz w:val="24"/>
        </w:rPr>
        <w:t xml:space="preserve">m to </w:t>
      </w:r>
      <w:r w:rsidRPr="00141E28" w:rsidR="00010C36">
        <w:rPr>
          <w:rFonts w:asciiTheme="majorHAnsi" w:hAnsiTheme="majorHAnsi"/>
          <w:iCs/>
          <w:sz w:val="24"/>
        </w:rPr>
        <w:t xml:space="preserve">the </w:t>
      </w:r>
      <w:r w:rsidRPr="00141E28" w:rsidR="007344E3">
        <w:rPr>
          <w:rFonts w:asciiTheme="majorHAnsi" w:hAnsiTheme="majorHAnsi"/>
          <w:iCs/>
          <w:sz w:val="24"/>
        </w:rPr>
        <w:t>Uniformed Service from which retired</w:t>
      </w:r>
      <w:r w:rsidRPr="00141E28" w:rsidR="00E95DCE">
        <w:rPr>
          <w:rFonts w:asciiTheme="majorHAnsi" w:hAnsiTheme="majorHAnsi"/>
          <w:iCs/>
          <w:sz w:val="24"/>
        </w:rPr>
        <w:t>.</w:t>
      </w:r>
      <w:r w:rsidRPr="00141E28" w:rsidR="007344E3">
        <w:rPr>
          <w:rFonts w:asciiTheme="majorHAnsi" w:hAnsiTheme="majorHAnsi"/>
          <w:iCs/>
          <w:sz w:val="24"/>
        </w:rPr>
        <w:t xml:space="preserve"> </w:t>
      </w:r>
    </w:p>
    <w:p w:rsidR="00744E77" w:rsidRPr="00141E28" w:rsidP="00DC6AA7" w14:paraId="7D5D58DE" w14:textId="77777777">
      <w:pPr>
        <w:spacing w:after="0" w:line="240" w:lineRule="auto"/>
        <w:rPr>
          <w:rFonts w:asciiTheme="majorHAnsi" w:hAnsiTheme="majorHAnsi"/>
          <w:iCs/>
          <w:sz w:val="24"/>
        </w:rPr>
      </w:pPr>
    </w:p>
    <w:p w:rsidR="00D87D32" w:rsidRPr="002551F0" w:rsidP="00DC6AA7" w14:paraId="12594FCD" w14:textId="7A15FD39">
      <w:pPr>
        <w:spacing w:after="0" w:line="240" w:lineRule="auto"/>
        <w:rPr>
          <w:rFonts w:asciiTheme="majorHAnsi" w:hAnsiTheme="majorHAnsi"/>
          <w:iCs/>
          <w:sz w:val="24"/>
          <w:szCs w:val="24"/>
        </w:rPr>
      </w:pPr>
      <w:r w:rsidRPr="002551F0">
        <w:rPr>
          <w:rFonts w:asciiTheme="majorHAnsi" w:hAnsiTheme="majorHAnsi"/>
          <w:iCs/>
          <w:sz w:val="24"/>
          <w:szCs w:val="24"/>
        </w:rPr>
        <w:t xml:space="preserve">Members who meet preliminary CRSC eligibility requirements will have their claims reviewed by the applicable Military Department to </w:t>
      </w:r>
      <w:r w:rsidRPr="002551F0" w:rsidR="00744E77">
        <w:rPr>
          <w:rFonts w:asciiTheme="majorHAnsi" w:hAnsiTheme="majorHAnsi"/>
          <w:iCs/>
          <w:sz w:val="24"/>
          <w:szCs w:val="24"/>
        </w:rPr>
        <w:t xml:space="preserve">determine </w:t>
      </w:r>
      <w:r w:rsidRPr="002551F0" w:rsidR="00F51C0F">
        <w:rPr>
          <w:rFonts w:asciiTheme="majorHAnsi" w:hAnsiTheme="majorHAnsi"/>
          <w:iCs/>
          <w:sz w:val="24"/>
          <w:szCs w:val="24"/>
        </w:rPr>
        <w:t xml:space="preserve">if the member has disabilities and other factors that may be </w:t>
      </w:r>
      <w:r w:rsidRPr="002551F0" w:rsidR="00D17A8B">
        <w:rPr>
          <w:rFonts w:asciiTheme="majorHAnsi" w:hAnsiTheme="majorHAnsi"/>
          <w:iCs/>
          <w:sz w:val="24"/>
          <w:szCs w:val="24"/>
        </w:rPr>
        <w:t xml:space="preserve">combat related. </w:t>
      </w:r>
      <w:r w:rsidR="00B05B34">
        <w:rPr>
          <w:rFonts w:asciiTheme="majorHAnsi" w:hAnsiTheme="majorHAnsi"/>
          <w:iCs/>
          <w:sz w:val="24"/>
          <w:szCs w:val="24"/>
        </w:rPr>
        <w:t xml:space="preserve"> </w:t>
      </w:r>
      <w:r w:rsidRPr="002551F0" w:rsidR="00BD6F80">
        <w:rPr>
          <w:rFonts w:asciiTheme="majorHAnsi" w:hAnsiTheme="majorHAnsi"/>
          <w:iCs/>
          <w:sz w:val="24"/>
          <w:szCs w:val="24"/>
        </w:rPr>
        <w:t xml:space="preserve">The </w:t>
      </w:r>
      <w:r w:rsidRPr="002551F0" w:rsidR="00231C27">
        <w:rPr>
          <w:rFonts w:asciiTheme="majorHAnsi" w:hAnsiTheme="majorHAnsi"/>
          <w:iCs/>
          <w:sz w:val="24"/>
          <w:szCs w:val="24"/>
        </w:rPr>
        <w:t xml:space="preserve">claim is reviewed </w:t>
      </w:r>
      <w:r w:rsidRPr="002551F0" w:rsidR="002F0006">
        <w:rPr>
          <w:rFonts w:asciiTheme="majorHAnsi" w:hAnsiTheme="majorHAnsi"/>
          <w:iCs/>
          <w:sz w:val="24"/>
          <w:szCs w:val="24"/>
        </w:rPr>
        <w:t xml:space="preserve">to determine eligibility for </w:t>
      </w:r>
      <w:r w:rsidRPr="002551F0" w:rsidR="000715D0">
        <w:rPr>
          <w:rFonts w:asciiTheme="majorHAnsi" w:hAnsiTheme="majorHAnsi"/>
          <w:iCs/>
          <w:sz w:val="24"/>
          <w:szCs w:val="24"/>
        </w:rPr>
        <w:t>benefits and</w:t>
      </w:r>
      <w:r w:rsidRPr="002551F0" w:rsidR="002F0006">
        <w:rPr>
          <w:rFonts w:asciiTheme="majorHAnsi" w:hAnsiTheme="majorHAnsi"/>
          <w:iCs/>
          <w:sz w:val="24"/>
          <w:szCs w:val="24"/>
        </w:rPr>
        <w:t xml:space="preserve"> </w:t>
      </w:r>
      <w:r w:rsidRPr="002551F0" w:rsidR="0048589D">
        <w:rPr>
          <w:rFonts w:asciiTheme="majorHAnsi" w:hAnsiTheme="majorHAnsi"/>
          <w:iCs/>
          <w:sz w:val="24"/>
          <w:szCs w:val="24"/>
        </w:rPr>
        <w:t xml:space="preserve">forwarded to </w:t>
      </w:r>
      <w:r w:rsidRPr="002551F0" w:rsidR="00F90298">
        <w:rPr>
          <w:rFonts w:asciiTheme="majorHAnsi" w:hAnsiTheme="majorHAnsi"/>
          <w:iCs/>
          <w:sz w:val="24"/>
          <w:szCs w:val="24"/>
        </w:rPr>
        <w:t xml:space="preserve">the Defense </w:t>
      </w:r>
      <w:r w:rsidRPr="002551F0" w:rsidR="002D18AA">
        <w:rPr>
          <w:rFonts w:asciiTheme="majorHAnsi" w:hAnsiTheme="majorHAnsi"/>
          <w:bCs/>
          <w:color w:val="000000"/>
          <w:sz w:val="24"/>
          <w:szCs w:val="24"/>
        </w:rPr>
        <w:t xml:space="preserve">Finance and Accounting Service (DFAS) for final </w:t>
      </w:r>
      <w:r w:rsidRPr="002551F0" w:rsidR="002F0006">
        <w:rPr>
          <w:rFonts w:asciiTheme="majorHAnsi" w:hAnsiTheme="majorHAnsi"/>
          <w:iCs/>
          <w:sz w:val="24"/>
          <w:szCs w:val="24"/>
        </w:rPr>
        <w:t>determin</w:t>
      </w:r>
      <w:r w:rsidRPr="002551F0" w:rsidR="00935C92">
        <w:rPr>
          <w:rFonts w:asciiTheme="majorHAnsi" w:hAnsiTheme="majorHAnsi"/>
          <w:iCs/>
          <w:sz w:val="24"/>
          <w:szCs w:val="24"/>
        </w:rPr>
        <w:t xml:space="preserve">ation of </w:t>
      </w:r>
      <w:r w:rsidRPr="002551F0" w:rsidR="002F0006">
        <w:rPr>
          <w:rFonts w:asciiTheme="majorHAnsi" w:hAnsiTheme="majorHAnsi"/>
          <w:iCs/>
          <w:sz w:val="24"/>
          <w:szCs w:val="24"/>
        </w:rPr>
        <w:t xml:space="preserve">the amount and effective dates of payment. </w:t>
      </w:r>
      <w:r w:rsidR="002551F0">
        <w:rPr>
          <w:rFonts w:asciiTheme="majorHAnsi" w:hAnsiTheme="majorHAnsi"/>
          <w:iCs/>
          <w:sz w:val="24"/>
          <w:szCs w:val="24"/>
        </w:rPr>
        <w:t xml:space="preserve"> </w:t>
      </w:r>
      <w:r w:rsidRPr="002551F0" w:rsidR="006C715C">
        <w:rPr>
          <w:rFonts w:asciiTheme="majorHAnsi" w:hAnsiTheme="majorHAnsi"/>
          <w:iCs/>
          <w:sz w:val="24"/>
          <w:szCs w:val="24"/>
        </w:rPr>
        <w:t>There are no direct invitations</w:t>
      </w:r>
      <w:r w:rsidRPr="002551F0" w:rsidR="00DB5027">
        <w:rPr>
          <w:rFonts w:asciiTheme="majorHAnsi" w:hAnsiTheme="majorHAnsi"/>
          <w:iCs/>
          <w:sz w:val="24"/>
          <w:szCs w:val="24"/>
        </w:rPr>
        <w:t xml:space="preserve"> sent </w:t>
      </w:r>
      <w:r w:rsidRPr="002551F0" w:rsidR="005F1362">
        <w:rPr>
          <w:rFonts w:asciiTheme="majorHAnsi" w:hAnsiTheme="majorHAnsi"/>
          <w:iCs/>
          <w:sz w:val="24"/>
          <w:szCs w:val="24"/>
        </w:rPr>
        <w:t xml:space="preserve">to </w:t>
      </w:r>
      <w:r w:rsidRPr="002551F0" w:rsidR="00DB5027">
        <w:rPr>
          <w:rFonts w:asciiTheme="majorHAnsi" w:hAnsiTheme="majorHAnsi"/>
          <w:iCs/>
          <w:sz w:val="24"/>
          <w:szCs w:val="24"/>
        </w:rPr>
        <w:t>respon</w:t>
      </w:r>
      <w:r w:rsidRPr="002551F0" w:rsidR="00A21292">
        <w:rPr>
          <w:rFonts w:asciiTheme="majorHAnsi" w:hAnsiTheme="majorHAnsi"/>
          <w:iCs/>
          <w:sz w:val="24"/>
          <w:szCs w:val="24"/>
        </w:rPr>
        <w:t xml:space="preserve">dents </w:t>
      </w:r>
      <w:r w:rsidRPr="002551F0" w:rsidR="005F1362">
        <w:rPr>
          <w:rFonts w:asciiTheme="majorHAnsi" w:hAnsiTheme="majorHAnsi"/>
          <w:iCs/>
          <w:sz w:val="24"/>
          <w:szCs w:val="24"/>
        </w:rPr>
        <w:t xml:space="preserve">and </w:t>
      </w:r>
      <w:r w:rsidRPr="002551F0" w:rsidR="00A21292">
        <w:rPr>
          <w:rFonts w:asciiTheme="majorHAnsi" w:hAnsiTheme="majorHAnsi"/>
          <w:iCs/>
          <w:sz w:val="24"/>
          <w:szCs w:val="24"/>
        </w:rPr>
        <w:t xml:space="preserve">any communications would be </w:t>
      </w:r>
      <w:r w:rsidRPr="002551F0" w:rsidR="0007592C">
        <w:rPr>
          <w:rFonts w:asciiTheme="majorHAnsi" w:hAnsiTheme="majorHAnsi"/>
          <w:iCs/>
          <w:sz w:val="24"/>
          <w:szCs w:val="24"/>
        </w:rPr>
        <w:t xml:space="preserve">limited to </w:t>
      </w:r>
      <w:r w:rsidRPr="002551F0" w:rsidR="002D484D">
        <w:rPr>
          <w:rFonts w:asciiTheme="majorHAnsi" w:hAnsiTheme="majorHAnsi"/>
          <w:iCs/>
          <w:sz w:val="24"/>
          <w:szCs w:val="24"/>
        </w:rPr>
        <w:t>replies</w:t>
      </w:r>
      <w:r w:rsidRPr="002551F0" w:rsidR="001511DA">
        <w:rPr>
          <w:rFonts w:asciiTheme="majorHAnsi" w:hAnsiTheme="majorHAnsi"/>
          <w:iCs/>
          <w:sz w:val="24"/>
          <w:szCs w:val="24"/>
        </w:rPr>
        <w:t xml:space="preserve"> on the </w:t>
      </w:r>
      <w:r w:rsidRPr="002551F0" w:rsidR="00F27F2A">
        <w:rPr>
          <w:rFonts w:asciiTheme="majorHAnsi" w:hAnsiTheme="majorHAnsi"/>
          <w:iCs/>
          <w:sz w:val="24"/>
          <w:szCs w:val="24"/>
        </w:rPr>
        <w:t xml:space="preserve">eligibility </w:t>
      </w:r>
      <w:r w:rsidRPr="002551F0" w:rsidR="001511DA">
        <w:rPr>
          <w:rFonts w:asciiTheme="majorHAnsi" w:hAnsiTheme="majorHAnsi"/>
          <w:iCs/>
          <w:sz w:val="24"/>
          <w:szCs w:val="24"/>
        </w:rPr>
        <w:t>determin</w:t>
      </w:r>
      <w:r w:rsidRPr="002551F0" w:rsidR="00B3007F">
        <w:rPr>
          <w:rFonts w:asciiTheme="majorHAnsi" w:hAnsiTheme="majorHAnsi"/>
          <w:iCs/>
          <w:sz w:val="24"/>
          <w:szCs w:val="24"/>
        </w:rPr>
        <w:t xml:space="preserve">ation for benefits for the CRSC Program. </w:t>
      </w:r>
      <w:r w:rsidRPr="002551F0" w:rsidR="001511DA">
        <w:rPr>
          <w:rFonts w:asciiTheme="majorHAnsi" w:hAnsiTheme="majorHAnsi"/>
          <w:iCs/>
          <w:sz w:val="24"/>
          <w:szCs w:val="24"/>
        </w:rPr>
        <w:t xml:space="preserve"> </w:t>
      </w:r>
    </w:p>
    <w:p w:rsidR="00DC6AA7" w:rsidRPr="00EC5C32" w:rsidP="006E563D" w14:paraId="07D8BF33" w14:textId="77777777">
      <w:pPr>
        <w:spacing w:after="0" w:line="240" w:lineRule="auto"/>
        <w:rPr>
          <w:rFonts w:asciiTheme="majorHAnsi" w:hAnsiTheme="majorHAnsi"/>
          <w:iCs/>
          <w:color w:val="FF0000"/>
          <w:sz w:val="24"/>
        </w:rPr>
      </w:pPr>
    </w:p>
    <w:p w:rsidR="00B55E9F" w:rsidP="00B71A8D" w14:paraId="71D12266" w14:textId="354E92CF">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7F219BD6"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C807E1" w:rsidP="006E563D" w14:paraId="600FA34F" w14:textId="0D25303E">
      <w:pPr>
        <w:spacing w:after="0" w:line="240" w:lineRule="auto"/>
        <w:rPr>
          <w:rFonts w:asciiTheme="majorHAnsi" w:hAnsiTheme="majorHAnsi"/>
          <w:iCs/>
          <w:sz w:val="24"/>
        </w:rPr>
      </w:pPr>
      <w:r>
        <w:rPr>
          <w:rFonts w:asciiTheme="majorHAnsi" w:hAnsiTheme="majorHAnsi"/>
          <w:iCs/>
          <w:sz w:val="24"/>
        </w:rPr>
        <w:t xml:space="preserve">Use of technology, </w:t>
      </w:r>
      <w:r w:rsidRPr="00141E28" w:rsidR="00030015">
        <w:rPr>
          <w:rFonts w:asciiTheme="majorHAnsi" w:hAnsiTheme="majorHAnsi"/>
          <w:iCs/>
          <w:sz w:val="24"/>
        </w:rPr>
        <w:t>0%</w:t>
      </w:r>
      <w:r w:rsidRPr="00141E28" w:rsidR="00FE34F9">
        <w:rPr>
          <w:rFonts w:asciiTheme="majorHAnsi" w:hAnsiTheme="majorHAnsi"/>
          <w:iCs/>
          <w:sz w:val="24"/>
        </w:rPr>
        <w:t xml:space="preserve">. Forms </w:t>
      </w:r>
      <w:r w:rsidRPr="00141E28" w:rsidR="00BB1C4E">
        <w:rPr>
          <w:rFonts w:asciiTheme="majorHAnsi" w:hAnsiTheme="majorHAnsi"/>
          <w:iCs/>
          <w:sz w:val="24"/>
        </w:rPr>
        <w:t xml:space="preserve">are </w:t>
      </w:r>
      <w:r w:rsidRPr="00141E28" w:rsidR="00FE34F9">
        <w:rPr>
          <w:rFonts w:asciiTheme="majorHAnsi" w:hAnsiTheme="majorHAnsi"/>
          <w:iCs/>
          <w:sz w:val="24"/>
        </w:rPr>
        <w:t>available online for completion via PDF</w:t>
      </w:r>
      <w:r w:rsidR="005E2599">
        <w:rPr>
          <w:rFonts w:asciiTheme="majorHAnsi" w:hAnsiTheme="majorHAnsi"/>
          <w:iCs/>
          <w:sz w:val="24"/>
        </w:rPr>
        <w:t xml:space="preserve">. </w:t>
      </w:r>
      <w:r w:rsidR="003F3439">
        <w:rPr>
          <w:rFonts w:asciiTheme="majorHAnsi" w:hAnsiTheme="majorHAnsi"/>
          <w:iCs/>
          <w:sz w:val="24"/>
        </w:rPr>
        <w:t xml:space="preserve"> </w:t>
      </w:r>
      <w:r w:rsidR="005E2599">
        <w:rPr>
          <w:rFonts w:asciiTheme="majorHAnsi" w:hAnsiTheme="majorHAnsi"/>
          <w:iCs/>
          <w:sz w:val="24"/>
        </w:rPr>
        <w:t>The forms can be accessed</w:t>
      </w:r>
      <w:r w:rsidR="00D5154F">
        <w:rPr>
          <w:rFonts w:asciiTheme="majorHAnsi" w:hAnsiTheme="majorHAnsi"/>
          <w:iCs/>
          <w:sz w:val="24"/>
        </w:rPr>
        <w:t xml:space="preserve"> b</w:t>
      </w:r>
      <w:r w:rsidR="00FA12A8">
        <w:rPr>
          <w:rFonts w:asciiTheme="majorHAnsi" w:hAnsiTheme="majorHAnsi"/>
          <w:iCs/>
          <w:sz w:val="24"/>
        </w:rPr>
        <w:t xml:space="preserve">y entering </w:t>
      </w:r>
      <w:r w:rsidR="00914DB1">
        <w:rPr>
          <w:rFonts w:asciiTheme="majorHAnsi" w:hAnsiTheme="majorHAnsi"/>
          <w:iCs/>
          <w:sz w:val="24"/>
        </w:rPr>
        <w:t xml:space="preserve">the </w:t>
      </w:r>
      <w:r w:rsidR="00B21D89">
        <w:rPr>
          <w:rFonts w:asciiTheme="majorHAnsi" w:hAnsiTheme="majorHAnsi"/>
          <w:iCs/>
          <w:sz w:val="24"/>
        </w:rPr>
        <w:t>form</w:t>
      </w:r>
      <w:r w:rsidR="00217718">
        <w:rPr>
          <w:rFonts w:asciiTheme="majorHAnsi" w:hAnsiTheme="majorHAnsi"/>
          <w:iCs/>
          <w:sz w:val="24"/>
        </w:rPr>
        <w:t xml:space="preserve"> number</w:t>
      </w:r>
      <w:r w:rsidR="00514306">
        <w:rPr>
          <w:rFonts w:asciiTheme="majorHAnsi" w:hAnsiTheme="majorHAnsi"/>
          <w:iCs/>
          <w:sz w:val="24"/>
        </w:rPr>
        <w:t>/</w:t>
      </w:r>
      <w:r w:rsidR="00217718">
        <w:rPr>
          <w:rFonts w:asciiTheme="majorHAnsi" w:hAnsiTheme="majorHAnsi"/>
          <w:iCs/>
          <w:sz w:val="24"/>
        </w:rPr>
        <w:t>name</w:t>
      </w:r>
      <w:r w:rsidR="00CF42C4">
        <w:rPr>
          <w:rFonts w:asciiTheme="majorHAnsi" w:hAnsiTheme="majorHAnsi"/>
          <w:iCs/>
          <w:sz w:val="24"/>
        </w:rPr>
        <w:t xml:space="preserve"> in a web browser search</w:t>
      </w:r>
      <w:r w:rsidRPr="00141E28" w:rsidR="00BF3470">
        <w:rPr>
          <w:rFonts w:asciiTheme="majorHAnsi" w:hAnsiTheme="majorHAnsi"/>
          <w:iCs/>
          <w:sz w:val="24"/>
        </w:rPr>
        <w:t xml:space="preserve">. </w:t>
      </w:r>
      <w:r w:rsidR="00CE0E02">
        <w:rPr>
          <w:rFonts w:asciiTheme="majorHAnsi" w:hAnsiTheme="majorHAnsi"/>
          <w:iCs/>
          <w:sz w:val="24"/>
        </w:rPr>
        <w:t xml:space="preserve"> </w:t>
      </w:r>
      <w:r w:rsidR="004F3FCC">
        <w:rPr>
          <w:rFonts w:asciiTheme="majorHAnsi" w:hAnsiTheme="majorHAnsi"/>
          <w:iCs/>
          <w:sz w:val="24"/>
        </w:rPr>
        <w:t>The</w:t>
      </w:r>
      <w:r w:rsidR="00BD6583">
        <w:rPr>
          <w:rFonts w:asciiTheme="majorHAnsi" w:hAnsiTheme="majorHAnsi"/>
          <w:iCs/>
          <w:sz w:val="24"/>
        </w:rPr>
        <w:t xml:space="preserve">re are a variety of </w:t>
      </w:r>
      <w:r w:rsidR="0088288D">
        <w:rPr>
          <w:rFonts w:asciiTheme="majorHAnsi" w:hAnsiTheme="majorHAnsi"/>
          <w:iCs/>
          <w:sz w:val="24"/>
        </w:rPr>
        <w:t xml:space="preserve">online </w:t>
      </w:r>
      <w:r w:rsidR="00B14182">
        <w:rPr>
          <w:rFonts w:asciiTheme="majorHAnsi" w:hAnsiTheme="majorHAnsi"/>
          <w:iCs/>
          <w:sz w:val="24"/>
        </w:rPr>
        <w:t>re</w:t>
      </w:r>
      <w:r w:rsidR="009347F6">
        <w:rPr>
          <w:rFonts w:asciiTheme="majorHAnsi" w:hAnsiTheme="majorHAnsi"/>
          <w:iCs/>
          <w:sz w:val="24"/>
        </w:rPr>
        <w:t>sources</w:t>
      </w:r>
      <w:r w:rsidR="00B14182">
        <w:rPr>
          <w:rFonts w:asciiTheme="majorHAnsi" w:hAnsiTheme="majorHAnsi"/>
          <w:iCs/>
          <w:sz w:val="24"/>
        </w:rPr>
        <w:t xml:space="preserve"> to </w:t>
      </w:r>
      <w:r w:rsidR="003A5080">
        <w:rPr>
          <w:rFonts w:asciiTheme="majorHAnsi" w:hAnsiTheme="majorHAnsi"/>
          <w:iCs/>
          <w:sz w:val="24"/>
        </w:rPr>
        <w:t xml:space="preserve">access </w:t>
      </w:r>
      <w:r w:rsidR="008B0536">
        <w:rPr>
          <w:rFonts w:asciiTheme="majorHAnsi" w:hAnsiTheme="majorHAnsi"/>
          <w:iCs/>
          <w:sz w:val="24"/>
        </w:rPr>
        <w:t xml:space="preserve">the forms and </w:t>
      </w:r>
      <w:r w:rsidR="00443E79">
        <w:rPr>
          <w:rFonts w:asciiTheme="majorHAnsi" w:hAnsiTheme="majorHAnsi"/>
          <w:iCs/>
          <w:sz w:val="24"/>
        </w:rPr>
        <w:t>aid</w:t>
      </w:r>
      <w:r w:rsidR="00B14182">
        <w:rPr>
          <w:rFonts w:asciiTheme="majorHAnsi" w:hAnsiTheme="majorHAnsi"/>
          <w:iCs/>
          <w:sz w:val="24"/>
        </w:rPr>
        <w:t xml:space="preserve"> with comp</w:t>
      </w:r>
      <w:r w:rsidR="008B0536">
        <w:rPr>
          <w:rFonts w:asciiTheme="majorHAnsi" w:hAnsiTheme="majorHAnsi"/>
          <w:iCs/>
          <w:sz w:val="24"/>
        </w:rPr>
        <w:t>leting</w:t>
      </w:r>
      <w:r w:rsidR="000A1417">
        <w:rPr>
          <w:rFonts w:asciiTheme="majorHAnsi" w:hAnsiTheme="majorHAnsi"/>
          <w:iCs/>
          <w:sz w:val="24"/>
        </w:rPr>
        <w:t xml:space="preserve"> them.</w:t>
      </w:r>
      <w:r w:rsidR="00814412">
        <w:rPr>
          <w:rFonts w:asciiTheme="majorHAnsi" w:hAnsiTheme="majorHAnsi"/>
          <w:iCs/>
          <w:sz w:val="24"/>
        </w:rPr>
        <w:t xml:space="preserve">  A few are located below:</w:t>
      </w:r>
      <w:r>
        <w:rPr>
          <w:rFonts w:asciiTheme="majorHAnsi" w:hAnsiTheme="majorHAnsi"/>
          <w:iCs/>
          <w:sz w:val="24"/>
        </w:rPr>
        <w:t xml:space="preserve"> </w:t>
      </w:r>
    </w:p>
    <w:p w:rsidR="00612B6A" w:rsidRPr="00612B6A" w:rsidP="00612B6A" w14:paraId="387730D4" w14:textId="40EF88D0">
      <w:pPr>
        <w:pStyle w:val="ListParagraph"/>
        <w:numPr>
          <w:ilvl w:val="0"/>
          <w:numId w:val="26"/>
        </w:numPr>
        <w:autoSpaceDE w:val="0"/>
        <w:autoSpaceDN w:val="0"/>
        <w:adjustRightInd w:val="0"/>
        <w:spacing w:after="0" w:line="240" w:lineRule="auto"/>
        <w:rPr>
          <w:rFonts w:asciiTheme="majorHAnsi" w:hAnsiTheme="majorHAnsi" w:cs="Arial"/>
          <w:sz w:val="24"/>
          <w:szCs w:val="24"/>
        </w:rPr>
      </w:pPr>
      <w:r w:rsidRPr="00404489">
        <w:rPr>
          <w:rFonts w:asciiTheme="majorHAnsi" w:hAnsiTheme="majorHAnsi" w:cs="Arial"/>
          <w:sz w:val="24"/>
          <w:szCs w:val="24"/>
        </w:rPr>
        <w:t xml:space="preserve">Army: </w:t>
      </w:r>
      <w:hyperlink r:id="rId4" w:history="1">
        <w:r w:rsidRPr="006F5A76">
          <w:rPr>
            <w:rStyle w:val="Hyperlink"/>
            <w:rFonts w:asciiTheme="majorHAnsi" w:hAnsiTheme="majorHAnsi" w:cs="Arial"/>
            <w:sz w:val="24"/>
            <w:szCs w:val="24"/>
          </w:rPr>
          <w:t>https://www.hr</w:t>
        </w:r>
        <w:r w:rsidRPr="006F5A76">
          <w:rPr>
            <w:rStyle w:val="Hyperlink"/>
            <w:rFonts w:asciiTheme="majorHAnsi" w:hAnsiTheme="majorHAnsi" w:cs="Arial"/>
            <w:sz w:val="24"/>
            <w:szCs w:val="24"/>
          </w:rPr>
          <w:t>c</w:t>
        </w:r>
        <w:r w:rsidRPr="006F5A76">
          <w:rPr>
            <w:rStyle w:val="Hyperlink"/>
            <w:rFonts w:asciiTheme="majorHAnsi" w:hAnsiTheme="majorHAnsi" w:cs="Arial"/>
            <w:sz w:val="24"/>
            <w:szCs w:val="24"/>
          </w:rPr>
          <w:t>.army.mil/content/CRSC%20(Combat-Related%20Special%20Compensation)</w:t>
        </w:r>
      </w:hyperlink>
    </w:p>
    <w:p w:rsidR="000C3AEE" w:rsidRPr="000C3AEE" w:rsidP="000C3AEE" w14:paraId="26AB37C1" w14:textId="604212D9">
      <w:pPr>
        <w:pStyle w:val="ListParagraph"/>
        <w:numPr>
          <w:ilvl w:val="0"/>
          <w:numId w:val="26"/>
        </w:numPr>
        <w:autoSpaceDE w:val="0"/>
        <w:autoSpaceDN w:val="0"/>
        <w:adjustRightInd w:val="0"/>
        <w:spacing w:after="0" w:line="240" w:lineRule="auto"/>
        <w:rPr>
          <w:rFonts w:asciiTheme="majorHAnsi" w:hAnsiTheme="majorHAnsi" w:cs="Arial"/>
          <w:sz w:val="24"/>
          <w:szCs w:val="24"/>
        </w:rPr>
      </w:pPr>
      <w:r w:rsidRPr="00404489">
        <w:rPr>
          <w:rFonts w:asciiTheme="majorHAnsi" w:hAnsiTheme="majorHAnsi" w:cs="Arial"/>
          <w:sz w:val="24"/>
          <w:szCs w:val="24"/>
        </w:rPr>
        <w:t>Navy &amp; Marine Corps:</w:t>
      </w:r>
      <w:r>
        <w:rPr>
          <w:rFonts w:asciiTheme="majorHAnsi" w:hAnsiTheme="majorHAnsi" w:cs="Arial"/>
          <w:sz w:val="24"/>
          <w:szCs w:val="24"/>
        </w:rPr>
        <w:t xml:space="preserve"> </w:t>
      </w:r>
      <w:hyperlink r:id="rId5" w:history="1">
        <w:r w:rsidRPr="006F5A76">
          <w:rPr>
            <w:rStyle w:val="Hyperlink"/>
            <w:rFonts w:asciiTheme="majorHAnsi" w:hAnsiTheme="majorHAnsi" w:cs="Arial"/>
            <w:sz w:val="24"/>
            <w:szCs w:val="24"/>
          </w:rPr>
          <w:t>https://www.secnav.navy.mil/mra/CORB/Pages/CRSCB/default.aspx</w:t>
        </w:r>
      </w:hyperlink>
      <w:r>
        <w:rPr>
          <w:rFonts w:asciiTheme="majorHAnsi" w:hAnsiTheme="majorHAnsi" w:cs="Arial"/>
          <w:color w:val="0000FF"/>
          <w:sz w:val="24"/>
          <w:szCs w:val="24"/>
        </w:rPr>
        <w:t xml:space="preserve"> </w:t>
      </w:r>
    </w:p>
    <w:p w:rsidR="00F3017E" w:rsidRPr="00F3017E" w:rsidP="00F3017E" w14:paraId="6369351C" w14:textId="64E16301">
      <w:pPr>
        <w:pStyle w:val="ListParagraph"/>
        <w:numPr>
          <w:ilvl w:val="0"/>
          <w:numId w:val="26"/>
        </w:numPr>
        <w:autoSpaceDE w:val="0"/>
        <w:autoSpaceDN w:val="0"/>
        <w:adjustRightInd w:val="0"/>
        <w:spacing w:after="0" w:line="240" w:lineRule="auto"/>
        <w:rPr>
          <w:rFonts w:asciiTheme="majorHAnsi" w:hAnsiTheme="majorHAnsi" w:cs="Arial"/>
          <w:sz w:val="24"/>
          <w:szCs w:val="24"/>
        </w:rPr>
      </w:pPr>
      <w:r w:rsidRPr="00404489">
        <w:rPr>
          <w:rFonts w:asciiTheme="majorHAnsi" w:hAnsiTheme="majorHAnsi" w:cs="Arial"/>
          <w:sz w:val="24"/>
          <w:szCs w:val="24"/>
        </w:rPr>
        <w:t xml:space="preserve">Air Force &amp; Space Force: </w:t>
      </w:r>
      <w:hyperlink r:id="rId6" w:history="1">
        <w:r w:rsidRPr="006F5A76">
          <w:rPr>
            <w:rStyle w:val="Hyperlink"/>
            <w:rFonts w:asciiTheme="majorHAnsi" w:hAnsiTheme="majorHAnsi" w:cs="Arial"/>
            <w:sz w:val="24"/>
            <w:szCs w:val="24"/>
          </w:rPr>
          <w:t>https://myairforcebenefits.us.af.mil/Benefit-Library/Federal-Benefits/Combat-Related-Special-Compensation-(CRSC)?serv=25</w:t>
        </w:r>
      </w:hyperlink>
      <w:r>
        <w:rPr>
          <w:rFonts w:asciiTheme="majorHAnsi" w:hAnsiTheme="majorHAnsi" w:cs="Arial"/>
          <w:sz w:val="24"/>
          <w:szCs w:val="24"/>
        </w:rPr>
        <w:t xml:space="preserve"> </w:t>
      </w:r>
    </w:p>
    <w:p w:rsidR="007670B4" w:rsidRPr="007670B4" w:rsidP="00CE3249" w14:paraId="7A1CCAFA" w14:textId="29187F96">
      <w:pPr>
        <w:pStyle w:val="ListParagraph"/>
        <w:numPr>
          <w:ilvl w:val="0"/>
          <w:numId w:val="26"/>
        </w:numPr>
        <w:autoSpaceDE w:val="0"/>
        <w:autoSpaceDN w:val="0"/>
        <w:adjustRightInd w:val="0"/>
        <w:spacing w:after="0" w:line="240" w:lineRule="auto"/>
        <w:rPr>
          <w:rFonts w:asciiTheme="majorHAnsi" w:hAnsiTheme="majorHAnsi" w:cs="Arial"/>
          <w:color w:val="0000FF"/>
          <w:sz w:val="28"/>
          <w:szCs w:val="28"/>
        </w:rPr>
      </w:pPr>
      <w:r w:rsidRPr="007670B4">
        <w:rPr>
          <w:rFonts w:asciiTheme="majorHAnsi" w:hAnsiTheme="majorHAnsi" w:cs="Arial"/>
          <w:sz w:val="24"/>
          <w:szCs w:val="24"/>
        </w:rPr>
        <w:t xml:space="preserve">DoD: </w:t>
      </w:r>
      <w:hyperlink r:id="rId7" w:history="1">
        <w:r w:rsidRPr="007670B4">
          <w:rPr>
            <w:rStyle w:val="Hyperlink"/>
            <w:rFonts w:asciiTheme="majorHAnsi" w:hAnsiTheme="majorHAnsi"/>
            <w:sz w:val="24"/>
            <w:szCs w:val="24"/>
          </w:rPr>
          <w:t>https://www.esd.whs.mil/Directi</w:t>
        </w:r>
        <w:r w:rsidRPr="007670B4">
          <w:rPr>
            <w:rStyle w:val="Hyperlink"/>
            <w:rFonts w:asciiTheme="majorHAnsi" w:hAnsiTheme="majorHAnsi"/>
            <w:sz w:val="24"/>
            <w:szCs w:val="24"/>
          </w:rPr>
          <w:t>v</w:t>
        </w:r>
        <w:r w:rsidRPr="007670B4">
          <w:rPr>
            <w:rStyle w:val="Hyperlink"/>
            <w:rFonts w:asciiTheme="majorHAnsi" w:hAnsiTheme="majorHAnsi"/>
            <w:sz w:val="24"/>
            <w:szCs w:val="24"/>
          </w:rPr>
          <w:t>es/forms/dd2500_2999/DD2860/</w:t>
        </w:r>
      </w:hyperlink>
    </w:p>
    <w:p w:rsidR="00CE3249" w:rsidRPr="007670B4" w:rsidP="00CE3249" w14:paraId="2B0DD250" w14:textId="7D53276F">
      <w:pPr>
        <w:pStyle w:val="ListParagraph"/>
        <w:numPr>
          <w:ilvl w:val="0"/>
          <w:numId w:val="26"/>
        </w:numPr>
        <w:autoSpaceDE w:val="0"/>
        <w:autoSpaceDN w:val="0"/>
        <w:adjustRightInd w:val="0"/>
        <w:spacing w:after="0" w:line="240" w:lineRule="auto"/>
        <w:rPr>
          <w:rFonts w:asciiTheme="majorHAnsi" w:hAnsiTheme="majorHAnsi" w:cs="Arial"/>
          <w:color w:val="0000FF"/>
          <w:sz w:val="24"/>
          <w:szCs w:val="24"/>
        </w:rPr>
      </w:pPr>
      <w:r w:rsidRPr="007670B4">
        <w:rPr>
          <w:rFonts w:asciiTheme="majorHAnsi" w:hAnsiTheme="majorHAnsi" w:cs="Arial"/>
          <w:sz w:val="24"/>
          <w:szCs w:val="24"/>
        </w:rPr>
        <w:t xml:space="preserve">VA: </w:t>
      </w:r>
      <w:hyperlink r:id="rId8" w:history="1">
        <w:r w:rsidRPr="007670B4">
          <w:rPr>
            <w:rStyle w:val="Hyperlink"/>
            <w:rFonts w:asciiTheme="majorHAnsi" w:hAnsiTheme="majorHAnsi" w:cs="Arial"/>
            <w:sz w:val="24"/>
            <w:szCs w:val="24"/>
          </w:rPr>
          <w:t>https://www.va.gov/resources/combat-related-special-compen</w:t>
        </w:r>
        <w:r w:rsidRPr="007670B4">
          <w:rPr>
            <w:rStyle w:val="Hyperlink"/>
            <w:rFonts w:asciiTheme="majorHAnsi" w:hAnsiTheme="majorHAnsi" w:cs="Arial"/>
            <w:sz w:val="24"/>
            <w:szCs w:val="24"/>
          </w:rPr>
          <w:t>s</w:t>
        </w:r>
        <w:r w:rsidRPr="007670B4">
          <w:rPr>
            <w:rStyle w:val="Hyperlink"/>
            <w:rFonts w:asciiTheme="majorHAnsi" w:hAnsiTheme="majorHAnsi" w:cs="Arial"/>
            <w:sz w:val="24"/>
            <w:szCs w:val="24"/>
          </w:rPr>
          <w:t>ation-crsc/</w:t>
        </w:r>
      </w:hyperlink>
      <w:r w:rsidRPr="007670B4">
        <w:rPr>
          <w:rFonts w:asciiTheme="majorHAnsi" w:hAnsiTheme="majorHAnsi" w:cs="Arial"/>
          <w:color w:val="0000FF"/>
          <w:sz w:val="24"/>
          <w:szCs w:val="24"/>
        </w:rPr>
        <w:t xml:space="preserve"> </w:t>
      </w:r>
    </w:p>
    <w:p w:rsidR="00E63F93" w:rsidRPr="00E63F93" w:rsidP="00E63F93" w14:paraId="0DD164E0" w14:textId="0B7E25B6">
      <w:pPr>
        <w:pStyle w:val="ListParagraph"/>
        <w:numPr>
          <w:ilvl w:val="0"/>
          <w:numId w:val="26"/>
        </w:numPr>
        <w:autoSpaceDE w:val="0"/>
        <w:autoSpaceDN w:val="0"/>
        <w:adjustRightInd w:val="0"/>
        <w:spacing w:after="0" w:line="240" w:lineRule="auto"/>
        <w:rPr>
          <w:rFonts w:asciiTheme="majorHAnsi" w:hAnsiTheme="majorHAnsi" w:cs="Arial"/>
          <w:color w:val="0000FF"/>
          <w:sz w:val="24"/>
          <w:szCs w:val="24"/>
        </w:rPr>
      </w:pPr>
      <w:r w:rsidRPr="00404489">
        <w:rPr>
          <w:rFonts w:asciiTheme="majorHAnsi" w:hAnsiTheme="majorHAnsi" w:cs="Arial"/>
          <w:sz w:val="24"/>
          <w:szCs w:val="24"/>
        </w:rPr>
        <w:t xml:space="preserve">DFAS: </w:t>
      </w:r>
      <w:hyperlink r:id="rId9" w:history="1">
        <w:r w:rsidRPr="006F5A76">
          <w:rPr>
            <w:rStyle w:val="Hyperlink"/>
            <w:rFonts w:asciiTheme="majorHAnsi" w:hAnsiTheme="majorHAnsi" w:cs="Arial"/>
            <w:sz w:val="24"/>
            <w:szCs w:val="24"/>
          </w:rPr>
          <w:t>https://www.dfas.mil/c</w:t>
        </w:r>
        <w:r w:rsidRPr="006F5A76">
          <w:rPr>
            <w:rStyle w:val="Hyperlink"/>
            <w:rFonts w:asciiTheme="majorHAnsi" w:hAnsiTheme="majorHAnsi" w:cs="Arial"/>
            <w:sz w:val="24"/>
            <w:szCs w:val="24"/>
          </w:rPr>
          <w:t>r</w:t>
        </w:r>
        <w:r w:rsidRPr="006F5A76">
          <w:rPr>
            <w:rStyle w:val="Hyperlink"/>
            <w:rFonts w:asciiTheme="majorHAnsi" w:hAnsiTheme="majorHAnsi" w:cs="Arial"/>
            <w:sz w:val="24"/>
            <w:szCs w:val="24"/>
          </w:rPr>
          <w:t>sc</w:t>
        </w:r>
      </w:hyperlink>
      <w:r>
        <w:rPr>
          <w:rFonts w:asciiTheme="majorHAnsi" w:hAnsiTheme="majorHAnsi" w:cs="Arial"/>
          <w:color w:val="0000FF"/>
          <w:sz w:val="24"/>
          <w:szCs w:val="24"/>
        </w:rPr>
        <w:t xml:space="preserve"> </w:t>
      </w:r>
    </w:p>
    <w:p w:rsidR="00E63F93" w:rsidRPr="00E63F93" w:rsidP="00E63F93" w14:paraId="4404B012" w14:textId="6CAD9C1B">
      <w:pPr>
        <w:pStyle w:val="ListParagraph"/>
        <w:numPr>
          <w:ilvl w:val="0"/>
          <w:numId w:val="26"/>
        </w:numPr>
        <w:autoSpaceDE w:val="0"/>
        <w:autoSpaceDN w:val="0"/>
        <w:adjustRightInd w:val="0"/>
        <w:spacing w:after="0" w:line="240" w:lineRule="auto"/>
        <w:rPr>
          <w:rFonts w:asciiTheme="majorHAnsi" w:hAnsiTheme="majorHAnsi"/>
          <w:iCs/>
          <w:color w:val="0000FF"/>
          <w:sz w:val="24"/>
          <w:szCs w:val="24"/>
        </w:rPr>
      </w:pPr>
      <w:r w:rsidRPr="00404489">
        <w:rPr>
          <w:rFonts w:asciiTheme="majorHAnsi" w:hAnsiTheme="majorHAnsi" w:cs="Arial"/>
          <w:sz w:val="24"/>
          <w:szCs w:val="24"/>
        </w:rPr>
        <w:t xml:space="preserve">Coast Guard: </w:t>
      </w:r>
      <w:hyperlink r:id="rId10" w:history="1">
        <w:r w:rsidRPr="006F5A76">
          <w:rPr>
            <w:rStyle w:val="Hyperlink"/>
            <w:rFonts w:asciiTheme="majorHAnsi" w:hAnsiTheme="majorHAnsi" w:cs="Arial"/>
            <w:sz w:val="24"/>
            <w:szCs w:val="24"/>
          </w:rPr>
          <w:t>https://www.dcms.uscg.mil/Our-Organization/Assistant-Commandant-for-Human-Resources-CG-1/Personnel-Service-Center-PSC/Personnel-Services-Division-PSC-PSD/Disability-Evaluation-Branch-PSC-PSD-MED/</w:t>
        </w:r>
      </w:hyperlink>
      <w:r>
        <w:rPr>
          <w:rFonts w:asciiTheme="majorHAnsi" w:hAnsiTheme="majorHAnsi" w:cs="Arial"/>
          <w:color w:val="0000FF"/>
          <w:sz w:val="24"/>
          <w:szCs w:val="24"/>
        </w:rPr>
        <w:t xml:space="preserve"> </w:t>
      </w:r>
    </w:p>
    <w:p w:rsidR="003A5080" w:rsidP="006E563D" w14:paraId="1021EC34" w14:textId="77777777">
      <w:pPr>
        <w:spacing w:after="0" w:line="240" w:lineRule="auto"/>
        <w:rPr>
          <w:rFonts w:asciiTheme="majorHAnsi" w:hAnsiTheme="majorHAnsi"/>
          <w:iCs/>
          <w:sz w:val="24"/>
        </w:rPr>
      </w:pPr>
    </w:p>
    <w:p w:rsidR="00B71A8D" w:rsidRPr="00141E28" w:rsidP="006E563D" w14:paraId="463CE08C" w14:textId="09F67F96">
      <w:pPr>
        <w:spacing w:after="0" w:line="240" w:lineRule="auto"/>
        <w:rPr>
          <w:rFonts w:asciiTheme="majorHAnsi" w:hAnsiTheme="majorHAnsi"/>
          <w:iCs/>
          <w:sz w:val="24"/>
        </w:rPr>
      </w:pPr>
      <w:r w:rsidRPr="00141E28">
        <w:rPr>
          <w:rFonts w:asciiTheme="majorHAnsi" w:hAnsiTheme="majorHAnsi"/>
          <w:iCs/>
          <w:sz w:val="24"/>
        </w:rPr>
        <w:t xml:space="preserve">Most claims are mailed </w:t>
      </w:r>
      <w:r w:rsidRPr="00141E28" w:rsidR="00495DEF">
        <w:rPr>
          <w:rFonts w:asciiTheme="majorHAnsi" w:hAnsiTheme="majorHAnsi"/>
          <w:iCs/>
          <w:sz w:val="24"/>
        </w:rPr>
        <w:t xml:space="preserve">due to the number </w:t>
      </w:r>
      <w:r w:rsidRPr="00141E28" w:rsidR="00EF4CA9">
        <w:rPr>
          <w:rFonts w:asciiTheme="majorHAnsi" w:hAnsiTheme="majorHAnsi"/>
          <w:iCs/>
          <w:sz w:val="24"/>
        </w:rPr>
        <w:t xml:space="preserve">supporting documents that usually accompany </w:t>
      </w:r>
      <w:r w:rsidRPr="00141E28" w:rsidR="007E4774">
        <w:rPr>
          <w:rFonts w:asciiTheme="majorHAnsi" w:hAnsiTheme="majorHAnsi"/>
          <w:iCs/>
          <w:sz w:val="24"/>
        </w:rPr>
        <w:t>claim submissions</w:t>
      </w:r>
      <w:r w:rsidRPr="00141E28" w:rsidR="00EF4CA9">
        <w:rPr>
          <w:rFonts w:asciiTheme="majorHAnsi" w:hAnsiTheme="majorHAnsi"/>
          <w:iCs/>
          <w:sz w:val="24"/>
        </w:rPr>
        <w:t>.</w:t>
      </w:r>
      <w:r w:rsidRPr="00141E28" w:rsidR="00DE2994">
        <w:rPr>
          <w:rFonts w:asciiTheme="majorHAnsi" w:hAnsiTheme="majorHAnsi"/>
          <w:iCs/>
          <w:sz w:val="24"/>
        </w:rPr>
        <w:t xml:space="preserve"> </w:t>
      </w:r>
      <w:r w:rsidR="00CE0E02">
        <w:rPr>
          <w:rFonts w:asciiTheme="majorHAnsi" w:hAnsiTheme="majorHAnsi"/>
          <w:iCs/>
          <w:sz w:val="24"/>
        </w:rPr>
        <w:t xml:space="preserve"> </w:t>
      </w:r>
      <w:r w:rsidRPr="00141E28" w:rsidR="00BF3470">
        <w:rPr>
          <w:rFonts w:asciiTheme="majorHAnsi" w:hAnsiTheme="majorHAnsi"/>
          <w:iCs/>
          <w:sz w:val="24"/>
        </w:rPr>
        <w:t xml:space="preserve">The forms include appropriate </w:t>
      </w:r>
      <w:r w:rsidR="0024629E">
        <w:rPr>
          <w:rFonts w:asciiTheme="majorHAnsi" w:hAnsiTheme="majorHAnsi"/>
          <w:iCs/>
          <w:sz w:val="24"/>
        </w:rPr>
        <w:t>m</w:t>
      </w:r>
      <w:r w:rsidRPr="00141E28" w:rsidR="005070D3">
        <w:rPr>
          <w:rFonts w:asciiTheme="majorHAnsi" w:hAnsiTheme="majorHAnsi"/>
          <w:iCs/>
          <w:sz w:val="24"/>
        </w:rPr>
        <w:t xml:space="preserve">ilitary </w:t>
      </w:r>
      <w:r w:rsidR="0024629E">
        <w:rPr>
          <w:rFonts w:asciiTheme="majorHAnsi" w:hAnsiTheme="majorHAnsi"/>
          <w:iCs/>
          <w:sz w:val="24"/>
        </w:rPr>
        <w:t>d</w:t>
      </w:r>
      <w:r w:rsidRPr="00141E28" w:rsidR="005070D3">
        <w:rPr>
          <w:rFonts w:asciiTheme="majorHAnsi" w:hAnsiTheme="majorHAnsi"/>
          <w:iCs/>
          <w:sz w:val="24"/>
        </w:rPr>
        <w:t xml:space="preserve">epartment </w:t>
      </w:r>
      <w:r w:rsidR="00F416C9">
        <w:rPr>
          <w:rFonts w:asciiTheme="majorHAnsi" w:hAnsiTheme="majorHAnsi"/>
          <w:iCs/>
          <w:sz w:val="24"/>
        </w:rPr>
        <w:t>web</w:t>
      </w:r>
      <w:r w:rsidR="00A400FC">
        <w:rPr>
          <w:rFonts w:asciiTheme="majorHAnsi" w:hAnsiTheme="majorHAnsi"/>
          <w:iCs/>
          <w:sz w:val="24"/>
        </w:rPr>
        <w:t xml:space="preserve"> address, </w:t>
      </w:r>
      <w:r w:rsidRPr="00141E28" w:rsidR="00472DE5">
        <w:rPr>
          <w:rFonts w:asciiTheme="majorHAnsi" w:hAnsiTheme="majorHAnsi"/>
          <w:iCs/>
          <w:sz w:val="24"/>
        </w:rPr>
        <w:t>mailing</w:t>
      </w:r>
      <w:r w:rsidR="000A0D3B">
        <w:rPr>
          <w:rFonts w:asciiTheme="majorHAnsi" w:hAnsiTheme="majorHAnsi"/>
          <w:iCs/>
          <w:sz w:val="24"/>
        </w:rPr>
        <w:t>,</w:t>
      </w:r>
      <w:r w:rsidRPr="00141E28" w:rsidR="00472DE5">
        <w:rPr>
          <w:rFonts w:asciiTheme="majorHAnsi" w:hAnsiTheme="majorHAnsi"/>
          <w:iCs/>
          <w:sz w:val="24"/>
        </w:rPr>
        <w:t xml:space="preserve"> phone, and fax information </w:t>
      </w:r>
      <w:r w:rsidRPr="00141E28" w:rsidR="00EA2BE6">
        <w:rPr>
          <w:rFonts w:asciiTheme="majorHAnsi" w:hAnsiTheme="majorHAnsi"/>
          <w:iCs/>
          <w:sz w:val="24"/>
        </w:rPr>
        <w:t xml:space="preserve">for </w:t>
      </w:r>
      <w:r w:rsidRPr="00141E28" w:rsidR="002D40DC">
        <w:rPr>
          <w:rFonts w:asciiTheme="majorHAnsi" w:hAnsiTheme="majorHAnsi"/>
          <w:iCs/>
          <w:sz w:val="24"/>
        </w:rPr>
        <w:t>assistance</w:t>
      </w:r>
      <w:r w:rsidR="004278CD">
        <w:rPr>
          <w:rFonts w:asciiTheme="majorHAnsi" w:hAnsiTheme="majorHAnsi"/>
          <w:iCs/>
          <w:sz w:val="24"/>
        </w:rPr>
        <w:t xml:space="preserve"> </w:t>
      </w:r>
      <w:r w:rsidR="00CD1999">
        <w:rPr>
          <w:rFonts w:asciiTheme="majorHAnsi" w:hAnsiTheme="majorHAnsi"/>
          <w:iCs/>
          <w:sz w:val="24"/>
        </w:rPr>
        <w:t xml:space="preserve">with </w:t>
      </w:r>
      <w:r w:rsidR="00A01EA1">
        <w:rPr>
          <w:rFonts w:asciiTheme="majorHAnsi" w:hAnsiTheme="majorHAnsi"/>
          <w:iCs/>
          <w:sz w:val="24"/>
        </w:rPr>
        <w:t>s</w:t>
      </w:r>
      <w:r w:rsidR="004278CD">
        <w:rPr>
          <w:rFonts w:asciiTheme="majorHAnsi" w:hAnsiTheme="majorHAnsi"/>
          <w:iCs/>
          <w:sz w:val="24"/>
        </w:rPr>
        <w:t xml:space="preserve">ubmission of the application. </w:t>
      </w:r>
      <w:r w:rsidRPr="00141E28" w:rsidR="00BF3470">
        <w:rPr>
          <w:rFonts w:asciiTheme="majorHAnsi" w:hAnsiTheme="majorHAnsi"/>
          <w:iCs/>
          <w:sz w:val="24"/>
        </w:rPr>
        <w:t xml:space="preserve"> </w:t>
      </w:r>
      <w:r w:rsidRPr="00141E28" w:rsidR="0024629E">
        <w:rPr>
          <w:rFonts w:asciiTheme="majorHAnsi" w:hAnsiTheme="majorHAnsi"/>
          <w:iCs/>
          <w:sz w:val="24"/>
        </w:rPr>
        <w:t xml:space="preserve">The </w:t>
      </w:r>
      <w:r w:rsidR="002C4B19">
        <w:rPr>
          <w:rFonts w:asciiTheme="majorHAnsi" w:hAnsiTheme="majorHAnsi"/>
          <w:iCs/>
          <w:sz w:val="24"/>
        </w:rPr>
        <w:t>m</w:t>
      </w:r>
      <w:r w:rsidRPr="00141E28" w:rsidR="0024629E">
        <w:rPr>
          <w:rFonts w:asciiTheme="majorHAnsi" w:hAnsiTheme="majorHAnsi"/>
          <w:iCs/>
          <w:sz w:val="24"/>
        </w:rPr>
        <w:t xml:space="preserve">ilitary </w:t>
      </w:r>
      <w:r w:rsidR="002C4B19">
        <w:rPr>
          <w:rFonts w:asciiTheme="majorHAnsi" w:hAnsiTheme="majorHAnsi"/>
          <w:iCs/>
          <w:sz w:val="24"/>
        </w:rPr>
        <w:t>d</w:t>
      </w:r>
      <w:r w:rsidRPr="00141E28" w:rsidR="0024629E">
        <w:rPr>
          <w:rFonts w:asciiTheme="majorHAnsi" w:hAnsiTheme="majorHAnsi"/>
          <w:iCs/>
          <w:sz w:val="24"/>
        </w:rPr>
        <w:t xml:space="preserve">epartments </w:t>
      </w:r>
      <w:r w:rsidRPr="00141E28" w:rsidR="00A20A4D">
        <w:rPr>
          <w:rFonts w:asciiTheme="majorHAnsi" w:hAnsiTheme="majorHAnsi"/>
          <w:iCs/>
          <w:sz w:val="24"/>
        </w:rPr>
        <w:t xml:space="preserve">are responsible for receiving and processing claim submissions. Technology improvements have been made in increasing automation </w:t>
      </w:r>
      <w:r w:rsidR="00C860F6">
        <w:rPr>
          <w:rFonts w:asciiTheme="majorHAnsi" w:hAnsiTheme="majorHAnsi"/>
          <w:iCs/>
          <w:sz w:val="24"/>
        </w:rPr>
        <w:t xml:space="preserve">around processing </w:t>
      </w:r>
      <w:r w:rsidR="00876FA5">
        <w:rPr>
          <w:rFonts w:asciiTheme="majorHAnsi" w:hAnsiTheme="majorHAnsi"/>
          <w:iCs/>
          <w:sz w:val="24"/>
        </w:rPr>
        <w:t xml:space="preserve">and </w:t>
      </w:r>
      <w:r w:rsidRPr="00141E28" w:rsidR="0024629E">
        <w:rPr>
          <w:rFonts w:asciiTheme="majorHAnsi" w:hAnsiTheme="majorHAnsi"/>
          <w:iCs/>
          <w:sz w:val="24"/>
        </w:rPr>
        <w:t xml:space="preserve">where able </w:t>
      </w:r>
      <w:r w:rsidRPr="00141E28" w:rsidR="00A20A4D">
        <w:rPr>
          <w:rFonts w:asciiTheme="majorHAnsi" w:hAnsiTheme="majorHAnsi"/>
          <w:iCs/>
          <w:sz w:val="24"/>
        </w:rPr>
        <w:t xml:space="preserve">in the </w:t>
      </w:r>
      <w:r w:rsidRPr="00141E28" w:rsidR="0024629E">
        <w:rPr>
          <w:rFonts w:asciiTheme="majorHAnsi" w:hAnsiTheme="majorHAnsi"/>
          <w:iCs/>
          <w:sz w:val="24"/>
        </w:rPr>
        <w:t xml:space="preserve">claims process. (Mostly on the processing side once a claim has been received.) </w:t>
      </w:r>
    </w:p>
    <w:p w:rsidR="00B71A8D" w:rsidRPr="00141E28" w:rsidP="006E563D" w14:paraId="32B6ACF8" w14:textId="77777777">
      <w:pPr>
        <w:spacing w:after="0" w:line="240" w:lineRule="auto"/>
        <w:rPr>
          <w:rFonts w:asciiTheme="majorHAnsi" w:hAnsiTheme="majorHAnsi"/>
          <w:iCs/>
          <w:sz w:val="24"/>
        </w:rPr>
      </w:pPr>
    </w:p>
    <w:p w:rsidR="00BF3470" w:rsidRPr="00141E28" w:rsidP="006E563D" w14:paraId="6AF712B9" w14:textId="09CC653A">
      <w:pPr>
        <w:spacing w:after="0" w:line="240" w:lineRule="auto"/>
        <w:rPr>
          <w:rFonts w:asciiTheme="majorHAnsi" w:hAnsiTheme="majorHAnsi"/>
          <w:iCs/>
          <w:sz w:val="24"/>
        </w:rPr>
      </w:pPr>
      <w:r>
        <w:rPr>
          <w:rFonts w:asciiTheme="majorHAnsi" w:hAnsiTheme="majorHAnsi"/>
          <w:iCs/>
          <w:sz w:val="24"/>
        </w:rPr>
        <w:t xml:space="preserve">Efforts continue to </w:t>
      </w:r>
      <w:r w:rsidR="008A74DF">
        <w:rPr>
          <w:rFonts w:asciiTheme="majorHAnsi" w:hAnsiTheme="majorHAnsi"/>
          <w:iCs/>
          <w:sz w:val="24"/>
        </w:rPr>
        <w:t xml:space="preserve">overcome automation </w:t>
      </w:r>
      <w:r w:rsidRPr="00141E28" w:rsidR="00B71A8D">
        <w:rPr>
          <w:rFonts w:asciiTheme="majorHAnsi" w:hAnsiTheme="majorHAnsi"/>
          <w:iCs/>
          <w:sz w:val="24"/>
        </w:rPr>
        <w:t>challenges</w:t>
      </w:r>
      <w:r w:rsidR="00706D1C">
        <w:rPr>
          <w:rFonts w:asciiTheme="majorHAnsi" w:hAnsiTheme="majorHAnsi"/>
          <w:iCs/>
          <w:sz w:val="24"/>
        </w:rPr>
        <w:t xml:space="preserve"> related to properly processing electronic forms </w:t>
      </w:r>
      <w:r w:rsidR="00CF10F5">
        <w:rPr>
          <w:rFonts w:asciiTheme="majorHAnsi" w:hAnsiTheme="majorHAnsi"/>
          <w:iCs/>
          <w:sz w:val="24"/>
        </w:rPr>
        <w:t xml:space="preserve">such as those </w:t>
      </w:r>
      <w:r w:rsidRPr="00141E28" w:rsidR="00A20A4D">
        <w:rPr>
          <w:rFonts w:asciiTheme="majorHAnsi" w:hAnsiTheme="majorHAnsi"/>
          <w:iCs/>
          <w:sz w:val="24"/>
        </w:rPr>
        <w:t>submi</w:t>
      </w:r>
      <w:r w:rsidR="00D110FB">
        <w:rPr>
          <w:rFonts w:asciiTheme="majorHAnsi" w:hAnsiTheme="majorHAnsi"/>
          <w:iCs/>
          <w:sz w:val="24"/>
        </w:rPr>
        <w:t xml:space="preserve">tted </w:t>
      </w:r>
      <w:r w:rsidRPr="00141E28" w:rsidR="00A20A4D">
        <w:rPr>
          <w:rFonts w:asciiTheme="majorHAnsi" w:hAnsiTheme="majorHAnsi"/>
          <w:iCs/>
          <w:sz w:val="24"/>
        </w:rPr>
        <w:t xml:space="preserve">with embedded </w:t>
      </w:r>
      <w:r w:rsidR="0098348F">
        <w:rPr>
          <w:rFonts w:asciiTheme="majorHAnsi" w:hAnsiTheme="majorHAnsi"/>
          <w:iCs/>
          <w:sz w:val="24"/>
        </w:rPr>
        <w:t>PDF</w:t>
      </w:r>
      <w:r w:rsidRPr="00141E28" w:rsidR="00A20A4D">
        <w:rPr>
          <w:rFonts w:asciiTheme="majorHAnsi" w:hAnsiTheme="majorHAnsi"/>
          <w:iCs/>
          <w:sz w:val="24"/>
        </w:rPr>
        <w:t xml:space="preserve"> and other file types causing processing errors. Efforts </w:t>
      </w:r>
      <w:r w:rsidRPr="00141E28" w:rsidR="00B71A8D">
        <w:rPr>
          <w:rFonts w:asciiTheme="majorHAnsi" w:hAnsiTheme="majorHAnsi"/>
          <w:iCs/>
          <w:sz w:val="24"/>
        </w:rPr>
        <w:t xml:space="preserve">will </w:t>
      </w:r>
      <w:r w:rsidRPr="00141E28" w:rsidR="00A20A4D">
        <w:rPr>
          <w:rFonts w:asciiTheme="majorHAnsi" w:hAnsiTheme="majorHAnsi"/>
          <w:iCs/>
          <w:sz w:val="24"/>
        </w:rPr>
        <w:t>continu</w:t>
      </w:r>
      <w:r w:rsidRPr="00141E28" w:rsidR="00B71A8D">
        <w:rPr>
          <w:rFonts w:asciiTheme="majorHAnsi" w:hAnsiTheme="majorHAnsi"/>
          <w:iCs/>
          <w:sz w:val="24"/>
        </w:rPr>
        <w:t>e</w:t>
      </w:r>
      <w:r w:rsidRPr="00141E28" w:rsidR="00A20A4D">
        <w:rPr>
          <w:rFonts w:asciiTheme="majorHAnsi" w:hAnsiTheme="majorHAnsi"/>
          <w:iCs/>
          <w:sz w:val="24"/>
        </w:rPr>
        <w:t xml:space="preserve"> to explore </w:t>
      </w:r>
      <w:r w:rsidR="0038679B">
        <w:rPr>
          <w:rFonts w:asciiTheme="majorHAnsi" w:hAnsiTheme="majorHAnsi"/>
          <w:iCs/>
          <w:sz w:val="24"/>
        </w:rPr>
        <w:t>information tech</w:t>
      </w:r>
      <w:r w:rsidR="00332B11">
        <w:rPr>
          <w:rFonts w:asciiTheme="majorHAnsi" w:hAnsiTheme="majorHAnsi"/>
          <w:iCs/>
          <w:sz w:val="24"/>
        </w:rPr>
        <w:t>nology integration for</w:t>
      </w:r>
      <w:r w:rsidR="00854DA2">
        <w:rPr>
          <w:rFonts w:asciiTheme="majorHAnsi" w:hAnsiTheme="majorHAnsi"/>
          <w:iCs/>
          <w:sz w:val="24"/>
        </w:rPr>
        <w:t xml:space="preserve"> increased efficiencies</w:t>
      </w:r>
      <w:r w:rsidR="00A861A4">
        <w:rPr>
          <w:rFonts w:asciiTheme="majorHAnsi" w:hAnsiTheme="majorHAnsi"/>
          <w:iCs/>
          <w:sz w:val="24"/>
        </w:rPr>
        <w:t xml:space="preserve"> </w:t>
      </w:r>
      <w:r w:rsidR="005D1364">
        <w:rPr>
          <w:rFonts w:asciiTheme="majorHAnsi" w:hAnsiTheme="majorHAnsi"/>
          <w:iCs/>
          <w:sz w:val="24"/>
        </w:rPr>
        <w:t xml:space="preserve">in process, </w:t>
      </w:r>
      <w:r w:rsidR="00E72CE9">
        <w:rPr>
          <w:rFonts w:asciiTheme="majorHAnsi" w:hAnsiTheme="majorHAnsi"/>
          <w:iCs/>
          <w:sz w:val="24"/>
        </w:rPr>
        <w:t xml:space="preserve">accuracy, </w:t>
      </w:r>
      <w:r w:rsidR="00062D56">
        <w:rPr>
          <w:rFonts w:asciiTheme="majorHAnsi" w:hAnsiTheme="majorHAnsi"/>
          <w:iCs/>
          <w:sz w:val="24"/>
        </w:rPr>
        <w:t>ease of use</w:t>
      </w:r>
      <w:r w:rsidR="00DC575F">
        <w:rPr>
          <w:rFonts w:asciiTheme="majorHAnsi" w:hAnsiTheme="majorHAnsi"/>
          <w:iCs/>
          <w:sz w:val="24"/>
        </w:rPr>
        <w:t xml:space="preserve"> by</w:t>
      </w:r>
      <w:r w:rsidR="00A63B1F">
        <w:rPr>
          <w:rFonts w:asciiTheme="majorHAnsi" w:hAnsiTheme="majorHAnsi"/>
          <w:iCs/>
          <w:sz w:val="24"/>
        </w:rPr>
        <w:t xml:space="preserve"> </w:t>
      </w:r>
      <w:r w:rsidR="00E72CE9">
        <w:rPr>
          <w:rFonts w:asciiTheme="majorHAnsi" w:hAnsiTheme="majorHAnsi"/>
          <w:iCs/>
          <w:sz w:val="24"/>
        </w:rPr>
        <w:t xml:space="preserve">respondents, </w:t>
      </w:r>
      <w:r w:rsidR="00A63B1F">
        <w:rPr>
          <w:rFonts w:asciiTheme="majorHAnsi" w:hAnsiTheme="majorHAnsi"/>
          <w:iCs/>
          <w:sz w:val="24"/>
        </w:rPr>
        <w:t xml:space="preserve">and </w:t>
      </w:r>
      <w:r w:rsidR="00E72CE9">
        <w:rPr>
          <w:rFonts w:asciiTheme="majorHAnsi" w:hAnsiTheme="majorHAnsi"/>
          <w:iCs/>
          <w:sz w:val="24"/>
        </w:rPr>
        <w:t xml:space="preserve">security. </w:t>
      </w:r>
      <w:r w:rsidR="00DC575F">
        <w:rPr>
          <w:rFonts w:asciiTheme="majorHAnsi" w:hAnsiTheme="majorHAnsi"/>
          <w:iCs/>
          <w:sz w:val="24"/>
        </w:rPr>
        <w:t xml:space="preserve"> </w:t>
      </w:r>
    </w:p>
    <w:p w:rsidR="00A20A4D" w:rsidRPr="00141E28" w:rsidP="006E563D" w14:paraId="6F38F131" w14:textId="77777777">
      <w:pPr>
        <w:spacing w:after="0" w:line="240" w:lineRule="auto"/>
        <w:rPr>
          <w:rFonts w:asciiTheme="majorHAnsi" w:hAnsiTheme="majorHAnsi"/>
          <w:iCs/>
          <w:sz w:val="24"/>
        </w:rPr>
      </w:pPr>
    </w:p>
    <w:p w:rsidR="008635C4" w:rsidRPr="0085688C" w:rsidP="006E563D" w14:paraId="47645974" w14:textId="6AB5EFD6">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71A8D" w:rsidP="006E563D" w14:paraId="0120FC65" w14:textId="77777777">
      <w:pPr>
        <w:spacing w:after="0" w:line="240" w:lineRule="auto"/>
        <w:rPr>
          <w:rFonts w:asciiTheme="majorHAnsi" w:hAnsiTheme="majorHAnsi"/>
          <w:color w:val="FF0000"/>
          <w:sz w:val="24"/>
          <w:highlight w:val="cyan"/>
        </w:rPr>
      </w:pPr>
    </w:p>
    <w:p w:rsidR="00CA15B1" w:rsidRPr="00141E28" w:rsidP="006E563D" w14:paraId="0006C164" w14:textId="15C351AC">
      <w:pPr>
        <w:spacing w:after="0" w:line="240" w:lineRule="auto"/>
        <w:rPr>
          <w:rFonts w:asciiTheme="majorHAnsi" w:hAnsiTheme="majorHAnsi"/>
          <w:i/>
          <w:sz w:val="24"/>
        </w:rPr>
      </w:pPr>
      <w:r w:rsidRPr="00141E28">
        <w:rPr>
          <w:rFonts w:asciiTheme="majorHAnsi" w:hAnsiTheme="majorHAnsi"/>
          <w:sz w:val="24"/>
        </w:rPr>
        <w:t>The information obtained through this collection is unique and is not already available for use or adaptation from another cleared source</w:t>
      </w:r>
    </w:p>
    <w:p w:rsidR="00CA15B1" w:rsidP="006E563D" w14:paraId="1E35D56C" w14:textId="77777777">
      <w:pPr>
        <w:spacing w:after="0" w:line="240" w:lineRule="auto"/>
        <w:rPr>
          <w:rFonts w:asciiTheme="majorHAnsi" w:hAnsiTheme="majorHAnsi"/>
          <w:i/>
          <w:sz w:val="24"/>
        </w:rPr>
      </w:pPr>
    </w:p>
    <w:p w:rsidR="00CA15B1" w:rsidP="006E563D" w14:paraId="12495DA4" w14:textId="6BF6C77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71A8D" w:rsidP="006E563D" w14:paraId="244593DD" w14:textId="77777777">
      <w:pPr>
        <w:spacing w:after="0" w:line="240" w:lineRule="auto"/>
        <w:rPr>
          <w:rFonts w:asciiTheme="majorHAnsi" w:hAnsiTheme="majorHAnsi"/>
          <w:color w:val="FF0000"/>
          <w:sz w:val="24"/>
          <w:highlight w:val="cyan"/>
        </w:rPr>
      </w:pPr>
    </w:p>
    <w:p w:rsidR="002567F9" w:rsidRPr="00141E28" w:rsidP="006E563D" w14:paraId="20B76C6A" w14:textId="5561CEC1">
      <w:pPr>
        <w:spacing w:after="0" w:line="240" w:lineRule="auto"/>
        <w:rPr>
          <w:rFonts w:asciiTheme="majorHAnsi" w:hAnsiTheme="majorHAnsi"/>
          <w:i/>
          <w:sz w:val="24"/>
        </w:rPr>
      </w:pPr>
      <w:r w:rsidRPr="00141E28">
        <w:rPr>
          <w:rFonts w:asciiTheme="majorHAnsi" w:hAnsiTheme="majorHAnsi"/>
          <w:sz w:val="24"/>
        </w:rPr>
        <w:t>This information collection does not impose a significant economic impact on a substantial number of small businesses or entities.</w:t>
      </w:r>
      <w:r w:rsidRPr="00141E28">
        <w:rPr>
          <w:rFonts w:asciiTheme="majorHAnsi" w:hAnsiTheme="majorHAnsi"/>
          <w:i/>
          <w:sz w:val="24"/>
        </w:rPr>
        <w:t xml:space="preserve"> </w:t>
      </w:r>
    </w:p>
    <w:p w:rsidR="002567F9" w:rsidRPr="00141E28" w:rsidP="006E563D" w14:paraId="37C6EADC" w14:textId="77777777">
      <w:pPr>
        <w:spacing w:after="0" w:line="240" w:lineRule="auto"/>
        <w:rPr>
          <w:rFonts w:asciiTheme="majorHAnsi" w:hAnsiTheme="majorHAnsi"/>
          <w:i/>
          <w:sz w:val="24"/>
        </w:rPr>
      </w:pPr>
    </w:p>
    <w:p w:rsidR="002567F9" w:rsidRPr="0085688C" w:rsidP="006E563D" w14:paraId="652CD748" w14:textId="401ED85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ED5ECA" w:rsidP="006E563D" w14:paraId="55EBA28D" w14:textId="77777777">
      <w:pPr>
        <w:spacing w:after="0" w:line="240" w:lineRule="auto"/>
        <w:rPr>
          <w:rFonts w:asciiTheme="majorHAnsi" w:hAnsiTheme="majorHAnsi"/>
          <w:i/>
          <w:sz w:val="24"/>
        </w:rPr>
      </w:pPr>
    </w:p>
    <w:p w:rsidR="00ED5ECA" w:rsidRPr="00141E28" w:rsidP="006E563D" w14:paraId="4D39ED7E" w14:textId="7A929958">
      <w:pPr>
        <w:spacing w:after="0" w:line="240" w:lineRule="auto"/>
        <w:rPr>
          <w:rFonts w:asciiTheme="majorHAnsi" w:hAnsiTheme="majorHAnsi"/>
          <w:iCs/>
          <w:sz w:val="24"/>
        </w:rPr>
      </w:pPr>
      <w:r w:rsidRPr="00141E28">
        <w:rPr>
          <w:rFonts w:asciiTheme="majorHAnsi" w:hAnsiTheme="majorHAnsi"/>
          <w:iCs/>
          <w:sz w:val="24"/>
        </w:rPr>
        <w:t xml:space="preserve">Collection </w:t>
      </w:r>
      <w:r w:rsidRPr="00141E28" w:rsidR="00C577AC">
        <w:rPr>
          <w:rFonts w:asciiTheme="majorHAnsi" w:hAnsiTheme="majorHAnsi"/>
          <w:iCs/>
          <w:sz w:val="24"/>
        </w:rPr>
        <w:t>frequency is</w:t>
      </w:r>
      <w:r w:rsidRPr="00141E28" w:rsidR="004D21D4">
        <w:rPr>
          <w:rFonts w:asciiTheme="majorHAnsi" w:hAnsiTheme="majorHAnsi"/>
          <w:iCs/>
          <w:sz w:val="24"/>
        </w:rPr>
        <w:t xml:space="preserve"> </w:t>
      </w:r>
      <w:r w:rsidRPr="00141E28" w:rsidR="00C577AC">
        <w:rPr>
          <w:rFonts w:asciiTheme="majorHAnsi" w:hAnsiTheme="majorHAnsi"/>
          <w:iCs/>
          <w:sz w:val="24"/>
        </w:rPr>
        <w:t>as required</w:t>
      </w:r>
      <w:r w:rsidRPr="00141E28" w:rsidR="0062158D">
        <w:rPr>
          <w:rFonts w:asciiTheme="majorHAnsi" w:hAnsiTheme="majorHAnsi"/>
          <w:iCs/>
          <w:sz w:val="24"/>
        </w:rPr>
        <w:t xml:space="preserve">, </w:t>
      </w:r>
      <w:r w:rsidRPr="00141E28" w:rsidR="008937D4">
        <w:rPr>
          <w:rFonts w:asciiTheme="majorHAnsi" w:hAnsiTheme="majorHAnsi"/>
          <w:iCs/>
          <w:sz w:val="24"/>
        </w:rPr>
        <w:t xml:space="preserve">initiated by </w:t>
      </w:r>
      <w:r w:rsidRPr="00141E28" w:rsidR="00C221E6">
        <w:rPr>
          <w:rFonts w:asciiTheme="majorHAnsi" w:hAnsiTheme="majorHAnsi"/>
          <w:iCs/>
          <w:sz w:val="24"/>
        </w:rPr>
        <w:t>Uniformed Service retirees</w:t>
      </w:r>
      <w:r w:rsidRPr="00141E28" w:rsidR="00AC4F60">
        <w:rPr>
          <w:rFonts w:asciiTheme="majorHAnsi" w:hAnsiTheme="majorHAnsi"/>
          <w:iCs/>
          <w:sz w:val="24"/>
        </w:rPr>
        <w:t xml:space="preserve"> whom</w:t>
      </w:r>
      <w:r w:rsidRPr="00141E28" w:rsidR="00C221E6">
        <w:rPr>
          <w:rFonts w:asciiTheme="majorHAnsi" w:hAnsiTheme="majorHAnsi"/>
          <w:iCs/>
          <w:sz w:val="24"/>
        </w:rPr>
        <w:t xml:space="preserve"> </w:t>
      </w:r>
      <w:r w:rsidRPr="00141E28" w:rsidR="005640DB">
        <w:rPr>
          <w:rFonts w:asciiTheme="majorHAnsi" w:hAnsiTheme="majorHAnsi"/>
          <w:iCs/>
          <w:sz w:val="24"/>
        </w:rPr>
        <w:t xml:space="preserve">use the DD Form 2860 </w:t>
      </w:r>
      <w:r w:rsidRPr="00141E28" w:rsidR="00102E65">
        <w:rPr>
          <w:rFonts w:asciiTheme="majorHAnsi" w:hAnsiTheme="majorHAnsi"/>
          <w:iCs/>
          <w:sz w:val="24"/>
        </w:rPr>
        <w:t xml:space="preserve">to </w:t>
      </w:r>
      <w:r w:rsidRPr="00141E28" w:rsidR="00C221E6">
        <w:rPr>
          <w:rFonts w:asciiTheme="majorHAnsi" w:hAnsiTheme="majorHAnsi"/>
          <w:iCs/>
          <w:sz w:val="24"/>
        </w:rPr>
        <w:t>claim benefits for the initial review of information and determination of eligibility benefits for the Combat Related Special Compensation (CRSC) Program and the DD Form 3210 CRSC Reconsideration, to obtain and record additional information for reconsideration into the CRSC Program if the Service Member has been previously denied entry due to failure to meet program criteria.</w:t>
      </w:r>
      <w:r w:rsidRPr="00141E28" w:rsidR="00F842F9">
        <w:rPr>
          <w:rFonts w:asciiTheme="majorHAnsi" w:hAnsiTheme="majorHAnsi"/>
          <w:iCs/>
          <w:sz w:val="24"/>
        </w:rPr>
        <w:t xml:space="preserve"> </w:t>
      </w:r>
    </w:p>
    <w:p w:rsidR="001017A0" w:rsidP="006E563D" w14:paraId="6AC838D7" w14:textId="77777777">
      <w:pPr>
        <w:spacing w:after="0" w:line="240" w:lineRule="auto"/>
        <w:rPr>
          <w:rFonts w:asciiTheme="majorHAnsi" w:hAnsiTheme="majorHAnsi"/>
          <w:i/>
          <w:sz w:val="24"/>
        </w:rPr>
      </w:pPr>
    </w:p>
    <w:p w:rsidR="00F86C35" w:rsidP="006E563D" w14:paraId="1E396FF1" w14:textId="10A4C3D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141E28" w:rsidP="00200261" w14:paraId="1BE18335" w14:textId="78303092">
      <w:pPr>
        <w:pStyle w:val="NormalWeb"/>
        <w:spacing w:line="288" w:lineRule="atLeast"/>
        <w:rPr>
          <w:rFonts w:asciiTheme="majorHAnsi" w:eastAsiaTheme="minorHAnsi" w:hAnsiTheme="majorHAnsi" w:cstheme="minorBidi"/>
          <w:i/>
          <w:szCs w:val="22"/>
        </w:rPr>
      </w:pPr>
      <w:r w:rsidRPr="00141E2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5735488"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47EBBC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4E0D12" w:rsidP="00200261" w14:paraId="3954EA79" w14:textId="3A560828">
      <w:pPr>
        <w:pStyle w:val="NormalWeb"/>
        <w:spacing w:line="288" w:lineRule="atLeast"/>
        <w:rPr>
          <w:rFonts w:asciiTheme="majorHAnsi" w:eastAsiaTheme="minorHAnsi" w:hAnsiTheme="majorHAnsi" w:cstheme="minorBidi"/>
          <w:szCs w:val="22"/>
        </w:rPr>
      </w:pPr>
      <w:r w:rsidRPr="00141E28">
        <w:rPr>
          <w:rFonts w:asciiTheme="majorHAnsi" w:eastAsiaTheme="minorHAnsi" w:hAnsiTheme="majorHAnsi" w:cstheme="minorBidi"/>
          <w:szCs w:val="22"/>
        </w:rPr>
        <w:t xml:space="preserve">A </w:t>
      </w:r>
      <w:r w:rsidRPr="00141E28" w:rsidR="00BA073E">
        <w:rPr>
          <w:rFonts w:asciiTheme="majorHAnsi" w:eastAsiaTheme="minorHAnsi" w:hAnsiTheme="majorHAnsi" w:cstheme="minorBidi"/>
          <w:szCs w:val="22"/>
        </w:rPr>
        <w:t>60-D</w:t>
      </w:r>
      <w:r w:rsidRPr="00141E28" w:rsidR="00724C0F">
        <w:rPr>
          <w:rFonts w:asciiTheme="majorHAnsi" w:eastAsiaTheme="minorHAnsi" w:hAnsiTheme="majorHAnsi" w:cstheme="minorBidi"/>
          <w:szCs w:val="22"/>
        </w:rPr>
        <w:t xml:space="preserve">ay </w:t>
      </w:r>
      <w:r w:rsidRPr="00141E28" w:rsidR="001E77DB">
        <w:rPr>
          <w:rFonts w:asciiTheme="majorHAnsi" w:eastAsiaTheme="minorHAnsi" w:hAnsiTheme="majorHAnsi" w:cstheme="minorBidi"/>
          <w:szCs w:val="22"/>
        </w:rPr>
        <w:t xml:space="preserve">Federal </w:t>
      </w:r>
      <w:r w:rsidRPr="00141E28" w:rsidR="008A2FA8">
        <w:rPr>
          <w:rFonts w:asciiTheme="majorHAnsi" w:eastAsiaTheme="minorHAnsi" w:hAnsiTheme="majorHAnsi" w:cstheme="minorBidi"/>
          <w:szCs w:val="22"/>
        </w:rPr>
        <w:t>Register Notice (</w:t>
      </w:r>
      <w:r w:rsidRPr="00141E28" w:rsidR="00724C0F">
        <w:rPr>
          <w:rFonts w:asciiTheme="majorHAnsi" w:eastAsiaTheme="minorHAnsi" w:hAnsiTheme="majorHAnsi" w:cstheme="minorBidi"/>
          <w:szCs w:val="22"/>
        </w:rPr>
        <w:t>FRN</w:t>
      </w:r>
      <w:r w:rsidRPr="00141E28" w:rsidR="008A2FA8">
        <w:rPr>
          <w:rFonts w:asciiTheme="majorHAnsi" w:eastAsiaTheme="minorHAnsi" w:hAnsiTheme="majorHAnsi" w:cstheme="minorBidi"/>
          <w:szCs w:val="22"/>
        </w:rPr>
        <w:t xml:space="preserve">) for the collection published </w:t>
      </w:r>
      <w:r w:rsidRPr="00141E28" w:rsidR="00D470A9">
        <w:rPr>
          <w:rFonts w:asciiTheme="majorHAnsi" w:eastAsiaTheme="minorHAnsi" w:hAnsiTheme="majorHAnsi" w:cstheme="minorBidi"/>
          <w:szCs w:val="22"/>
        </w:rPr>
        <w:t xml:space="preserve">on </w:t>
      </w:r>
      <w:r w:rsidRPr="00141E28" w:rsidR="00C322A9">
        <w:rPr>
          <w:rFonts w:asciiTheme="majorHAnsi" w:eastAsiaTheme="minorHAnsi" w:hAnsiTheme="majorHAnsi" w:cstheme="minorBidi"/>
          <w:szCs w:val="22"/>
        </w:rPr>
        <w:t>Mon</w:t>
      </w:r>
      <w:r w:rsidRPr="00141E28" w:rsidR="003157F8">
        <w:rPr>
          <w:rFonts w:asciiTheme="majorHAnsi" w:eastAsiaTheme="minorHAnsi" w:hAnsiTheme="majorHAnsi" w:cstheme="minorBidi"/>
          <w:szCs w:val="22"/>
        </w:rPr>
        <w:t xml:space="preserve">day, </w:t>
      </w:r>
      <w:r w:rsidRPr="00141E28" w:rsidR="00D470A9">
        <w:rPr>
          <w:rFonts w:asciiTheme="majorHAnsi" w:eastAsiaTheme="minorHAnsi" w:hAnsiTheme="majorHAnsi" w:cstheme="minorBidi"/>
          <w:szCs w:val="22"/>
        </w:rPr>
        <w:t>January 6</w:t>
      </w:r>
      <w:r w:rsidRPr="00141E28" w:rsidR="007B5120">
        <w:rPr>
          <w:rFonts w:asciiTheme="majorHAnsi" w:eastAsiaTheme="minorHAnsi" w:hAnsiTheme="majorHAnsi" w:cstheme="minorBidi"/>
          <w:szCs w:val="22"/>
        </w:rPr>
        <w:t xml:space="preserve">, 2025. The 60-Day FRN citation is </w:t>
      </w:r>
      <w:r w:rsidRPr="00141E28" w:rsidR="00060697">
        <w:rPr>
          <w:rFonts w:asciiTheme="majorHAnsi" w:eastAsiaTheme="minorHAnsi" w:hAnsiTheme="majorHAnsi" w:cstheme="minorBidi"/>
          <w:szCs w:val="22"/>
        </w:rPr>
        <w:t>Volum</w:t>
      </w:r>
      <w:r w:rsidRPr="00141E28" w:rsidR="00C322A9">
        <w:rPr>
          <w:rFonts w:asciiTheme="majorHAnsi" w:eastAsiaTheme="minorHAnsi" w:hAnsiTheme="majorHAnsi" w:cstheme="minorBidi"/>
          <w:szCs w:val="22"/>
        </w:rPr>
        <w:t xml:space="preserve">e </w:t>
      </w:r>
      <w:r w:rsidRPr="00162E9E" w:rsidR="00162E9E">
        <w:rPr>
          <w:rFonts w:asciiTheme="majorHAnsi" w:eastAsiaTheme="minorHAnsi" w:hAnsiTheme="majorHAnsi" w:cstheme="minorBidi"/>
          <w:szCs w:val="22"/>
        </w:rPr>
        <w:t>90 FR</w:t>
      </w:r>
      <w:r w:rsidR="00162E9E">
        <w:rPr>
          <w:rFonts w:asciiTheme="majorHAnsi" w:eastAsiaTheme="minorHAnsi" w:hAnsiTheme="majorHAnsi" w:cstheme="minorBidi"/>
          <w:szCs w:val="22"/>
        </w:rPr>
        <w:t>N</w:t>
      </w:r>
      <w:r w:rsidRPr="00162E9E" w:rsidR="00162E9E">
        <w:rPr>
          <w:rFonts w:asciiTheme="majorHAnsi" w:eastAsiaTheme="minorHAnsi" w:hAnsiTheme="majorHAnsi" w:cstheme="minorBidi"/>
          <w:szCs w:val="22"/>
        </w:rPr>
        <w:t xml:space="preserve"> 633</w:t>
      </w:r>
      <w:r w:rsidRPr="00141E28" w:rsidR="001C7D13">
        <w:rPr>
          <w:rFonts w:asciiTheme="majorHAnsi" w:eastAsiaTheme="minorHAnsi" w:hAnsiTheme="majorHAnsi" w:cstheme="minorBidi"/>
          <w:szCs w:val="22"/>
        </w:rPr>
        <w:t>.</w:t>
      </w:r>
      <w:r w:rsidRPr="00141E28" w:rsidR="007D4A67">
        <w:rPr>
          <w:rFonts w:asciiTheme="majorHAnsi" w:eastAsiaTheme="minorHAnsi" w:hAnsiTheme="majorHAnsi" w:cstheme="minorBidi"/>
          <w:szCs w:val="22"/>
        </w:rPr>
        <w:t xml:space="preserve"> </w:t>
      </w:r>
    </w:p>
    <w:p w:rsidR="0003306C" w:rsidRPr="00141E28" w:rsidP="00200261" w14:paraId="3369EEA3" w14:textId="74E61231">
      <w:pPr>
        <w:pStyle w:val="NormalWeb"/>
        <w:spacing w:line="288" w:lineRule="atLeast"/>
        <w:rPr>
          <w:rFonts w:asciiTheme="majorHAnsi" w:eastAsiaTheme="minorHAnsi" w:hAnsiTheme="majorHAnsi" w:cstheme="minorBidi"/>
          <w:szCs w:val="22"/>
        </w:rPr>
      </w:pPr>
      <w:r w:rsidRPr="00141E28">
        <w:rPr>
          <w:rFonts w:asciiTheme="majorHAnsi" w:eastAsiaTheme="minorHAnsi" w:hAnsiTheme="majorHAnsi" w:cstheme="minorBidi"/>
          <w:szCs w:val="22"/>
        </w:rPr>
        <w:t xml:space="preserve">No comments were received during the 60 Day Comment Period. </w:t>
      </w:r>
    </w:p>
    <w:p w:rsidR="00502FF3" w:rsidP="00200261" w14:paraId="293A1729" w14:textId="06F3C24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842DF">
        <w:rPr>
          <w:rFonts w:asciiTheme="majorHAnsi" w:eastAsiaTheme="minorHAnsi" w:hAnsiTheme="majorHAnsi" w:cstheme="minorBidi"/>
          <w:szCs w:val="22"/>
        </w:rPr>
        <w:t>Tuesday, March 3, 2026</w:t>
      </w:r>
      <w:r>
        <w:rPr>
          <w:rFonts w:asciiTheme="majorHAnsi" w:eastAsiaTheme="minorHAnsi" w:hAnsiTheme="majorHAnsi" w:cstheme="minorBidi"/>
          <w:szCs w:val="22"/>
        </w:rPr>
        <w:t xml:space="preserve">.  The 30-Day FRN citation is </w:t>
      </w:r>
      <w:r w:rsidRPr="001842DF" w:rsidR="001842DF">
        <w:rPr>
          <w:rFonts w:asciiTheme="majorHAnsi" w:eastAsiaTheme="minorHAnsi" w:hAnsiTheme="majorHAnsi" w:cstheme="minorBidi"/>
          <w:szCs w:val="22"/>
        </w:rPr>
        <w:t>91 FR</w:t>
      </w:r>
      <w:r w:rsidR="001842DF">
        <w:rPr>
          <w:rFonts w:asciiTheme="majorHAnsi" w:eastAsiaTheme="minorHAnsi" w:hAnsiTheme="majorHAnsi" w:cstheme="minorBidi"/>
          <w:szCs w:val="22"/>
        </w:rPr>
        <w:t>N</w:t>
      </w:r>
      <w:r w:rsidRPr="001842DF" w:rsidR="001842DF">
        <w:rPr>
          <w:rFonts w:asciiTheme="majorHAnsi" w:eastAsiaTheme="minorHAnsi" w:hAnsiTheme="majorHAnsi" w:cstheme="minorBidi"/>
          <w:szCs w:val="22"/>
        </w:rPr>
        <w:t xml:space="preserve"> 10378</w:t>
      </w:r>
      <w:r w:rsidR="001842DF">
        <w:rPr>
          <w:rFonts w:asciiTheme="majorHAnsi" w:eastAsiaTheme="minorHAnsi" w:hAnsiTheme="majorHAnsi" w:cstheme="minorBidi"/>
          <w:szCs w:val="22"/>
        </w:rPr>
        <w:t>.</w:t>
      </w:r>
    </w:p>
    <w:p w:rsidR="00200261" w:rsidP="00200261" w14:paraId="349740A2" w14:textId="60C827E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1053E859" w14:textId="713B5BC9">
      <w:pPr>
        <w:pStyle w:val="NormalWeb"/>
        <w:spacing w:line="288" w:lineRule="atLeast"/>
        <w:rPr>
          <w:rFonts w:asciiTheme="majorHAnsi" w:hAnsiTheme="majorHAnsi"/>
          <w:i/>
        </w:rPr>
      </w:pPr>
      <w:r w:rsidRPr="009053C0">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1D0764" w:rsidP="006E563D" w14:paraId="52370111"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71698" w:rsidP="006E563D" w14:paraId="7E056091" w14:textId="23F7823C">
      <w:pPr>
        <w:spacing w:after="0" w:line="240" w:lineRule="auto"/>
        <w:rPr>
          <w:rFonts w:asciiTheme="majorHAnsi" w:hAnsiTheme="majorHAnsi"/>
          <w:sz w:val="24"/>
          <w:u w:val="single"/>
        </w:rPr>
      </w:pPr>
      <w:r w:rsidRPr="001D0764">
        <w:rPr>
          <w:rFonts w:asciiTheme="majorHAnsi" w:hAnsiTheme="majorHAnsi"/>
          <w:sz w:val="24"/>
        </w:rPr>
        <w:t xml:space="preserve">No payments or gifts are being offered to </w:t>
      </w:r>
      <w:r w:rsidRPr="001D0764" w:rsidR="00251ED5">
        <w:rPr>
          <w:rFonts w:asciiTheme="majorHAnsi" w:hAnsiTheme="majorHAnsi"/>
          <w:sz w:val="24"/>
        </w:rPr>
        <w:t>respondents</w:t>
      </w:r>
      <w:r w:rsidRPr="001D0764" w:rsidR="001D0764">
        <w:rPr>
          <w:rFonts w:asciiTheme="majorHAnsi" w:hAnsiTheme="majorHAnsi"/>
          <w:sz w:val="24"/>
        </w:rPr>
        <w:t xml:space="preserve"> as an incentive to participate in the collection</w:t>
      </w:r>
      <w:r w:rsidRPr="004075CC" w:rsidR="001D0764">
        <w:rPr>
          <w:rFonts w:asciiTheme="majorHAnsi" w:hAnsiTheme="majorHAnsi"/>
          <w:sz w:val="24"/>
        </w:rPr>
        <w:t xml:space="preserve">. </w:t>
      </w:r>
      <w:r w:rsidR="001A44B1">
        <w:rPr>
          <w:rFonts w:asciiTheme="majorHAnsi" w:hAnsiTheme="majorHAnsi"/>
          <w:sz w:val="24"/>
        </w:rPr>
        <w:t xml:space="preserve">The </w:t>
      </w:r>
      <w:r w:rsidR="007C1706">
        <w:rPr>
          <w:rFonts w:asciiTheme="majorHAnsi" w:hAnsiTheme="majorHAnsi"/>
          <w:sz w:val="24"/>
        </w:rPr>
        <w:t>purpose of these forms</w:t>
      </w:r>
      <w:r w:rsidR="001A44B1">
        <w:rPr>
          <w:rFonts w:asciiTheme="majorHAnsi" w:hAnsiTheme="majorHAnsi"/>
          <w:sz w:val="24"/>
        </w:rPr>
        <w:t xml:space="preserve"> is for </w:t>
      </w:r>
      <w:r w:rsidR="00D6377A">
        <w:rPr>
          <w:rFonts w:asciiTheme="majorHAnsi" w:hAnsiTheme="majorHAnsi"/>
          <w:sz w:val="24"/>
        </w:rPr>
        <w:t xml:space="preserve">respondents </w:t>
      </w:r>
      <w:r w:rsidR="001A44B1">
        <w:rPr>
          <w:rFonts w:asciiTheme="majorHAnsi" w:hAnsiTheme="majorHAnsi"/>
          <w:sz w:val="24"/>
        </w:rPr>
        <w:t xml:space="preserve">to </w:t>
      </w:r>
      <w:r w:rsidR="00D6377A">
        <w:rPr>
          <w:rFonts w:asciiTheme="majorHAnsi" w:hAnsiTheme="majorHAnsi"/>
          <w:sz w:val="24"/>
        </w:rPr>
        <w:t xml:space="preserve">apply </w:t>
      </w:r>
      <w:r w:rsidR="007C1706">
        <w:rPr>
          <w:rFonts w:asciiTheme="majorHAnsi" w:hAnsiTheme="majorHAnsi"/>
          <w:sz w:val="24"/>
        </w:rPr>
        <w:t xml:space="preserve">for CRSC </w:t>
      </w:r>
      <w:r w:rsidR="00AB7564">
        <w:rPr>
          <w:rFonts w:asciiTheme="majorHAnsi" w:hAnsiTheme="majorHAnsi"/>
          <w:sz w:val="24"/>
        </w:rPr>
        <w:t>benefits eligibility determination</w:t>
      </w:r>
      <w:r w:rsidR="008A3613">
        <w:rPr>
          <w:rFonts w:asciiTheme="majorHAnsi" w:hAnsiTheme="majorHAnsi"/>
          <w:sz w:val="24"/>
        </w:rPr>
        <w:t xml:space="preserve"> based on </w:t>
      </w:r>
      <w:r w:rsidR="00CB3C0A">
        <w:rPr>
          <w:rFonts w:asciiTheme="majorHAnsi" w:hAnsiTheme="majorHAnsi"/>
          <w:sz w:val="24"/>
        </w:rPr>
        <w:t xml:space="preserve">their </w:t>
      </w:r>
      <w:r w:rsidR="002B2D74">
        <w:rPr>
          <w:rFonts w:asciiTheme="majorHAnsi" w:hAnsiTheme="majorHAnsi"/>
          <w:sz w:val="24"/>
        </w:rPr>
        <w:t xml:space="preserve">combat-related </w:t>
      </w:r>
      <w:r w:rsidR="00CB3C0A">
        <w:rPr>
          <w:rFonts w:asciiTheme="majorHAnsi" w:hAnsiTheme="majorHAnsi"/>
          <w:sz w:val="24"/>
        </w:rPr>
        <w:t>service</w:t>
      </w:r>
      <w:r w:rsidR="007705D7">
        <w:rPr>
          <w:rFonts w:asciiTheme="majorHAnsi" w:hAnsiTheme="majorHAnsi"/>
          <w:sz w:val="24"/>
        </w:rPr>
        <w:t>.</w:t>
      </w:r>
      <w:r w:rsidR="004075CC">
        <w:rPr>
          <w:rFonts w:asciiTheme="majorHAnsi" w:hAnsiTheme="majorHAnsi"/>
          <w:sz w:val="24"/>
          <w:u w:val="single"/>
        </w:rPr>
        <w:t xml:space="preserve"> </w:t>
      </w:r>
    </w:p>
    <w:p w:rsidR="00D45D37" w:rsidRPr="0085688C" w:rsidP="006E563D" w14:paraId="2FCD34B4" w14:textId="77777777">
      <w:pPr>
        <w:spacing w:after="0" w:line="240" w:lineRule="auto"/>
        <w:rPr>
          <w:rFonts w:asciiTheme="majorHAnsi" w:hAnsiTheme="majorHAnsi"/>
          <w:sz w:val="24"/>
        </w:rPr>
      </w:pPr>
    </w:p>
    <w:p w:rsidR="009D3A40" w:rsidRPr="009D3A40" w:rsidP="00656C49" w14:paraId="3734F9DC" w14:textId="77777777">
      <w:pPr>
        <w:shd w:val="clear" w:color="auto" w:fill="FFFFFF" w:themeFill="background1"/>
        <w:spacing w:after="0" w:line="240" w:lineRule="auto"/>
        <w:rPr>
          <w:rFonts w:asciiTheme="majorHAnsi" w:hAnsiTheme="majorHAnsi"/>
          <w:color w:val="FF0000"/>
          <w:sz w:val="24"/>
          <w:shd w:val="clear" w:color="auto" w:fill="FF0000"/>
        </w:rPr>
      </w:pPr>
    </w:p>
    <w:p w:rsidR="00F97482" w:rsidP="006A13FA" w14:paraId="38A8F52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45A7F" w:rsidP="008C5A72" w14:paraId="7C9016E3" w14:textId="77777777">
      <w:pPr>
        <w:spacing w:after="0" w:line="240" w:lineRule="auto"/>
        <w:ind w:left="720"/>
        <w:rPr>
          <w:rFonts w:asciiTheme="majorHAnsi" w:hAnsiTheme="majorHAnsi"/>
          <w:sz w:val="24"/>
        </w:rPr>
      </w:pPr>
    </w:p>
    <w:p w:rsidR="00326692" w:rsidP="00AF7FAE" w14:paraId="03995B57" w14:textId="486C1FF9">
      <w:pPr>
        <w:spacing w:after="0" w:line="240" w:lineRule="auto"/>
        <w:ind w:left="60"/>
        <w:rPr>
          <w:rFonts w:asciiTheme="majorHAnsi" w:hAnsiTheme="majorHAnsi"/>
          <w:sz w:val="24"/>
        </w:rPr>
      </w:pPr>
      <w:r w:rsidRPr="00AA128D">
        <w:rPr>
          <w:rFonts w:asciiTheme="majorHAnsi" w:hAnsiTheme="majorHAnsi"/>
          <w:sz w:val="24"/>
        </w:rPr>
        <w:t xml:space="preserve">The </w:t>
      </w:r>
      <w:r w:rsidRPr="00AA128D" w:rsidR="00DB2EB1">
        <w:rPr>
          <w:rFonts w:asciiTheme="majorHAnsi" w:hAnsiTheme="majorHAnsi"/>
          <w:sz w:val="24"/>
        </w:rPr>
        <w:t>Privacy Act Statement</w:t>
      </w:r>
      <w:r w:rsidR="002E3F32">
        <w:rPr>
          <w:rFonts w:asciiTheme="majorHAnsi" w:hAnsiTheme="majorHAnsi"/>
          <w:sz w:val="24"/>
        </w:rPr>
        <w:t>(s) are</w:t>
      </w:r>
      <w:r w:rsidRPr="00AA128D" w:rsidR="007145EA">
        <w:rPr>
          <w:rFonts w:asciiTheme="majorHAnsi" w:hAnsiTheme="majorHAnsi"/>
          <w:sz w:val="24"/>
        </w:rPr>
        <w:t xml:space="preserve"> </w:t>
      </w:r>
      <w:r w:rsidR="001F1593">
        <w:rPr>
          <w:rFonts w:asciiTheme="majorHAnsi" w:hAnsiTheme="majorHAnsi"/>
          <w:sz w:val="24"/>
        </w:rPr>
        <w:t xml:space="preserve">positioned </w:t>
      </w:r>
      <w:r w:rsidRPr="00AA128D" w:rsidR="00DB2EB1">
        <w:rPr>
          <w:rFonts w:asciiTheme="majorHAnsi" w:hAnsiTheme="majorHAnsi"/>
          <w:sz w:val="24"/>
        </w:rPr>
        <w:t xml:space="preserve">at the top of the </w:t>
      </w:r>
      <w:r w:rsidRPr="00AA128D" w:rsidR="007145EA">
        <w:rPr>
          <w:rFonts w:asciiTheme="majorHAnsi" w:hAnsiTheme="majorHAnsi"/>
          <w:sz w:val="24"/>
        </w:rPr>
        <w:t>DD</w:t>
      </w:r>
      <w:r w:rsidR="001F1593">
        <w:rPr>
          <w:rFonts w:asciiTheme="majorHAnsi" w:hAnsiTheme="majorHAnsi"/>
          <w:sz w:val="24"/>
        </w:rPr>
        <w:t xml:space="preserve"> Form</w:t>
      </w:r>
      <w:r w:rsidRPr="00AA128D" w:rsidR="007145EA">
        <w:rPr>
          <w:rFonts w:asciiTheme="majorHAnsi" w:hAnsiTheme="majorHAnsi"/>
          <w:sz w:val="24"/>
        </w:rPr>
        <w:t xml:space="preserve"> 2860 and DD </w:t>
      </w:r>
      <w:r w:rsidR="001F1593">
        <w:rPr>
          <w:rFonts w:asciiTheme="majorHAnsi" w:hAnsiTheme="majorHAnsi"/>
          <w:sz w:val="24"/>
        </w:rPr>
        <w:t xml:space="preserve">Form </w:t>
      </w:r>
      <w:r w:rsidRPr="00AA128D" w:rsidR="007145EA">
        <w:rPr>
          <w:rFonts w:asciiTheme="majorHAnsi" w:hAnsiTheme="majorHAnsi"/>
          <w:sz w:val="24"/>
        </w:rPr>
        <w:t>3210</w:t>
      </w:r>
      <w:r w:rsidR="001F1593">
        <w:rPr>
          <w:rFonts w:asciiTheme="majorHAnsi" w:hAnsiTheme="majorHAnsi"/>
          <w:sz w:val="24"/>
        </w:rPr>
        <w:t xml:space="preserve">. </w:t>
      </w:r>
    </w:p>
    <w:p w:rsidR="00326692" w:rsidP="00AF7FAE" w14:paraId="3448E7BC" w14:textId="77777777">
      <w:pPr>
        <w:spacing w:after="0" w:line="240" w:lineRule="auto"/>
        <w:ind w:left="60"/>
        <w:rPr>
          <w:rFonts w:asciiTheme="majorHAnsi" w:hAnsiTheme="majorHAnsi"/>
          <w:sz w:val="24"/>
        </w:rPr>
      </w:pPr>
    </w:p>
    <w:p w:rsidR="00490797" w:rsidP="00AF7FAE" w14:paraId="247EF502" w14:textId="2D51C03E">
      <w:pPr>
        <w:spacing w:after="0" w:line="240" w:lineRule="auto"/>
        <w:ind w:left="60"/>
        <w:rPr>
          <w:rFonts w:asciiTheme="majorHAnsi" w:hAnsiTheme="majorHAnsi"/>
          <w:sz w:val="24"/>
          <w:highlight w:val="yellow"/>
        </w:rPr>
      </w:pPr>
      <w:r>
        <w:rPr>
          <w:rFonts w:asciiTheme="majorHAnsi" w:hAnsiTheme="majorHAnsi"/>
          <w:sz w:val="24"/>
        </w:rPr>
        <w:t xml:space="preserve">The </w:t>
      </w:r>
      <w:r w:rsidR="00DE4C56">
        <w:rPr>
          <w:rFonts w:asciiTheme="majorHAnsi" w:hAnsiTheme="majorHAnsi"/>
          <w:sz w:val="24"/>
        </w:rPr>
        <w:t xml:space="preserve">related </w:t>
      </w:r>
      <w:r w:rsidRPr="00AA128D">
        <w:rPr>
          <w:rFonts w:asciiTheme="majorHAnsi" w:hAnsiTheme="majorHAnsi"/>
          <w:sz w:val="24"/>
        </w:rPr>
        <w:t>SORN</w:t>
      </w:r>
      <w:r>
        <w:rPr>
          <w:rFonts w:asciiTheme="majorHAnsi" w:hAnsiTheme="majorHAnsi"/>
          <w:sz w:val="24"/>
        </w:rPr>
        <w:t>(s)</w:t>
      </w:r>
      <w:r w:rsidRPr="00AA128D">
        <w:rPr>
          <w:rFonts w:asciiTheme="majorHAnsi" w:hAnsiTheme="majorHAnsi"/>
          <w:sz w:val="24"/>
        </w:rPr>
        <w:t xml:space="preserve"> </w:t>
      </w:r>
      <w:r w:rsidR="00DE4C56">
        <w:rPr>
          <w:rFonts w:asciiTheme="majorHAnsi" w:hAnsiTheme="majorHAnsi"/>
          <w:sz w:val="24"/>
        </w:rPr>
        <w:t xml:space="preserve">are provided </w:t>
      </w:r>
      <w:r>
        <w:rPr>
          <w:rFonts w:asciiTheme="majorHAnsi" w:hAnsiTheme="majorHAnsi"/>
          <w:sz w:val="24"/>
        </w:rPr>
        <w:t xml:space="preserve">below with </w:t>
      </w:r>
      <w:r w:rsidR="00E40443">
        <w:rPr>
          <w:rFonts w:asciiTheme="majorHAnsi" w:hAnsiTheme="majorHAnsi"/>
          <w:sz w:val="24"/>
        </w:rPr>
        <w:t xml:space="preserve">the </w:t>
      </w:r>
      <w:r w:rsidRPr="00AA128D">
        <w:rPr>
          <w:rFonts w:asciiTheme="majorHAnsi" w:hAnsiTheme="majorHAnsi"/>
          <w:sz w:val="24"/>
        </w:rPr>
        <w:t>SORN ID Number</w:t>
      </w:r>
      <w:r w:rsidR="00E40443">
        <w:rPr>
          <w:rFonts w:asciiTheme="majorHAnsi" w:hAnsiTheme="majorHAnsi"/>
          <w:sz w:val="24"/>
        </w:rPr>
        <w:t xml:space="preserve">, </w:t>
      </w:r>
      <w:r w:rsidRPr="00AA128D">
        <w:rPr>
          <w:rFonts w:asciiTheme="majorHAnsi" w:hAnsiTheme="majorHAnsi"/>
          <w:sz w:val="24"/>
        </w:rPr>
        <w:t>Title</w:t>
      </w:r>
      <w:r w:rsidR="00E40443">
        <w:rPr>
          <w:rFonts w:asciiTheme="majorHAnsi" w:hAnsiTheme="majorHAnsi"/>
          <w:sz w:val="24"/>
        </w:rPr>
        <w:t xml:space="preserve">, and active link </w:t>
      </w:r>
      <w:r w:rsidR="009C71E9">
        <w:rPr>
          <w:rFonts w:asciiTheme="majorHAnsi" w:hAnsiTheme="majorHAnsi"/>
          <w:sz w:val="24"/>
        </w:rPr>
        <w:t xml:space="preserve">for </w:t>
      </w:r>
      <w:r w:rsidRPr="00AA128D">
        <w:rPr>
          <w:rFonts w:asciiTheme="majorHAnsi" w:hAnsiTheme="majorHAnsi"/>
          <w:sz w:val="24"/>
        </w:rPr>
        <w:t>OMB’s review</w:t>
      </w:r>
      <w:r w:rsidR="009C71E9">
        <w:rPr>
          <w:rFonts w:asciiTheme="majorHAnsi" w:hAnsiTheme="majorHAnsi"/>
          <w:sz w:val="24"/>
        </w:rPr>
        <w:t>.</w:t>
      </w:r>
      <w:r w:rsidRPr="00D661B1">
        <w:rPr>
          <w:rFonts w:asciiTheme="majorHAnsi" w:hAnsiTheme="majorHAnsi"/>
          <w:sz w:val="24"/>
          <w:highlight w:val="yellow"/>
        </w:rPr>
        <w:t xml:space="preserve"> </w:t>
      </w:r>
    </w:p>
    <w:p w:rsidR="006141D9" w:rsidP="008C5A72" w14:paraId="062A5A96" w14:textId="77777777">
      <w:pPr>
        <w:spacing w:after="0" w:line="240" w:lineRule="auto"/>
        <w:ind w:firstLine="60"/>
      </w:pPr>
    </w:p>
    <w:p w:rsidR="00C75A7B" w:rsidP="001326A3" w14:paraId="365139D0" w14:textId="2F7413D5">
      <w:pPr>
        <w:pStyle w:val="ListParagraph"/>
        <w:numPr>
          <w:ilvl w:val="0"/>
          <w:numId w:val="25"/>
        </w:numPr>
        <w:spacing w:after="0" w:line="240" w:lineRule="auto"/>
        <w:rPr>
          <w:rFonts w:asciiTheme="majorHAnsi" w:hAnsiTheme="majorHAnsi"/>
          <w:sz w:val="24"/>
          <w:szCs w:val="24"/>
        </w:rPr>
      </w:pPr>
      <w:r>
        <w:rPr>
          <w:rFonts w:asciiTheme="majorHAnsi" w:hAnsiTheme="majorHAnsi"/>
          <w:sz w:val="24"/>
          <w:szCs w:val="24"/>
        </w:rPr>
        <w:t xml:space="preserve">DFAS, </w:t>
      </w:r>
      <w:r w:rsidRPr="001326A3" w:rsidR="009A4D58">
        <w:rPr>
          <w:rFonts w:asciiTheme="majorHAnsi" w:hAnsiTheme="majorHAnsi"/>
          <w:sz w:val="24"/>
          <w:szCs w:val="24"/>
        </w:rPr>
        <w:t>Defense Military Retiree and Annuity Pay System Records  (January 07, 2009,  74 FR 696)</w:t>
      </w:r>
      <w:r w:rsidR="001326A3">
        <w:rPr>
          <w:rFonts w:asciiTheme="majorHAnsi" w:hAnsiTheme="majorHAnsi"/>
          <w:sz w:val="24"/>
          <w:szCs w:val="24"/>
        </w:rPr>
        <w:t xml:space="preserve">, </w:t>
      </w:r>
      <w:r w:rsidRPr="001326A3">
        <w:rPr>
          <w:rFonts w:asciiTheme="majorHAnsi" w:hAnsiTheme="majorHAnsi"/>
          <w:sz w:val="24"/>
          <w:szCs w:val="24"/>
        </w:rPr>
        <w:t>T7347b</w:t>
      </w:r>
    </w:p>
    <w:p w:rsidR="001326A3" w:rsidRPr="001326A3" w:rsidP="001326A3" w14:paraId="05A09748" w14:textId="77777777">
      <w:pPr>
        <w:pStyle w:val="ListParagraph"/>
        <w:spacing w:after="0" w:line="240" w:lineRule="auto"/>
        <w:ind w:left="780"/>
        <w:rPr>
          <w:rFonts w:asciiTheme="majorHAnsi" w:hAnsiTheme="majorHAnsi"/>
          <w:sz w:val="24"/>
          <w:szCs w:val="24"/>
        </w:rPr>
      </w:pPr>
    </w:p>
    <w:p w:rsidR="009A4D58" w:rsidP="008C5A72" w14:paraId="494BBF60" w14:textId="147BDA78">
      <w:pPr>
        <w:spacing w:after="0" w:line="240" w:lineRule="auto"/>
        <w:ind w:firstLine="60"/>
        <w:rPr>
          <w:rFonts w:asciiTheme="majorHAnsi" w:hAnsiTheme="majorHAnsi"/>
          <w:sz w:val="24"/>
          <w:szCs w:val="24"/>
        </w:rPr>
      </w:pPr>
      <w:hyperlink r:id="rId11" w:history="1">
        <w:r w:rsidRPr="0008432C">
          <w:rPr>
            <w:rStyle w:val="Hyperlink"/>
            <w:rFonts w:asciiTheme="majorHAnsi" w:hAnsiTheme="majorHAnsi"/>
            <w:sz w:val="24"/>
            <w:szCs w:val="24"/>
          </w:rPr>
          <w:t>https://pclt.defense.gov/DIRECTORATES/Privacy-and-Civil-Liberties-Directorate/Privacy/SORNsIndex/Article/4009712/t7347b/</w:t>
        </w:r>
      </w:hyperlink>
    </w:p>
    <w:p w:rsidR="009A4D58" w:rsidP="008C5A72" w14:paraId="7942D7B5" w14:textId="77777777">
      <w:pPr>
        <w:spacing w:after="0" w:line="240" w:lineRule="auto"/>
        <w:ind w:firstLine="60"/>
        <w:rPr>
          <w:rFonts w:asciiTheme="majorHAnsi" w:hAnsiTheme="majorHAnsi"/>
          <w:sz w:val="24"/>
          <w:szCs w:val="24"/>
        </w:rPr>
      </w:pPr>
    </w:p>
    <w:p w:rsidR="00B25F05" w:rsidRPr="001326A3" w:rsidP="001326A3" w14:paraId="38F2AE00" w14:textId="1017E7F8">
      <w:pPr>
        <w:pStyle w:val="ListParagraph"/>
        <w:numPr>
          <w:ilvl w:val="0"/>
          <w:numId w:val="25"/>
        </w:numPr>
        <w:spacing w:after="0" w:line="240" w:lineRule="auto"/>
        <w:rPr>
          <w:rFonts w:asciiTheme="majorHAnsi" w:hAnsiTheme="majorHAnsi"/>
          <w:sz w:val="24"/>
          <w:szCs w:val="24"/>
        </w:rPr>
      </w:pPr>
      <w:r w:rsidRPr="001326A3">
        <w:rPr>
          <w:rFonts w:asciiTheme="majorHAnsi" w:hAnsiTheme="majorHAnsi"/>
          <w:sz w:val="24"/>
          <w:szCs w:val="24"/>
        </w:rPr>
        <w:t>Navy</w:t>
      </w:r>
      <w:r w:rsidRPr="001326A3" w:rsidR="000164D3">
        <w:rPr>
          <w:rFonts w:asciiTheme="majorHAnsi" w:hAnsiTheme="majorHAnsi"/>
          <w:sz w:val="24"/>
          <w:szCs w:val="24"/>
        </w:rPr>
        <w:t xml:space="preserve"> </w:t>
      </w:r>
      <w:r w:rsidRPr="001326A3" w:rsidR="00F80EB9">
        <w:rPr>
          <w:rFonts w:asciiTheme="majorHAnsi" w:hAnsiTheme="majorHAnsi"/>
          <w:sz w:val="24"/>
          <w:szCs w:val="24"/>
        </w:rPr>
        <w:t>and Marine Corps, Combat-Related Compensation Branch Files</w:t>
      </w:r>
      <w:r w:rsidRPr="001326A3" w:rsidR="000B66A4">
        <w:rPr>
          <w:rFonts w:asciiTheme="majorHAnsi" w:hAnsiTheme="majorHAnsi"/>
          <w:sz w:val="24"/>
          <w:szCs w:val="24"/>
        </w:rPr>
        <w:t xml:space="preserve"> (March 05, 2004, 69 FR </w:t>
      </w:r>
      <w:r w:rsidRPr="001326A3" w:rsidR="00A63741">
        <w:rPr>
          <w:rFonts w:asciiTheme="majorHAnsi" w:hAnsiTheme="majorHAnsi"/>
          <w:sz w:val="24"/>
          <w:szCs w:val="24"/>
        </w:rPr>
        <w:t>10435</w:t>
      </w:r>
    </w:p>
    <w:p w:rsidR="00CA0846" w:rsidRPr="00FD6C44" w:rsidP="008C5A72" w14:paraId="7107DE02" w14:textId="34DD0267">
      <w:pPr>
        <w:spacing w:after="0" w:line="240" w:lineRule="auto"/>
        <w:ind w:firstLine="60"/>
        <w:rPr>
          <w:rFonts w:asciiTheme="majorHAnsi" w:hAnsiTheme="majorHAnsi"/>
          <w:sz w:val="24"/>
          <w:szCs w:val="24"/>
        </w:rPr>
      </w:pPr>
      <w:hyperlink r:id="rId12" w:history="1">
        <w:r w:rsidRPr="00FD6C44">
          <w:rPr>
            <w:rStyle w:val="Hyperlink"/>
            <w:rFonts w:asciiTheme="majorHAnsi" w:hAnsiTheme="majorHAnsi"/>
            <w:sz w:val="24"/>
            <w:szCs w:val="24"/>
          </w:rPr>
          <w:t>https://pclt.defense.gov/DIRECTORATES/Privacy-and-Civil-Liberties-Directorate/Privacy/SORNsIndex/Article/4010285/nm01850-3/</w:t>
        </w:r>
      </w:hyperlink>
    </w:p>
    <w:p w:rsidR="006141D9" w:rsidP="008C5A72" w14:paraId="303CF87C" w14:textId="77777777">
      <w:pPr>
        <w:spacing w:after="0" w:line="240" w:lineRule="auto"/>
        <w:ind w:firstLine="60"/>
      </w:pPr>
    </w:p>
    <w:p w:rsidR="00BA75EB" w:rsidP="001326A3" w14:paraId="2487FAAB" w14:textId="375C3785">
      <w:pPr>
        <w:pStyle w:val="ListParagraph"/>
        <w:numPr>
          <w:ilvl w:val="0"/>
          <w:numId w:val="25"/>
        </w:numPr>
        <w:spacing w:after="0" w:line="240" w:lineRule="auto"/>
        <w:rPr>
          <w:rFonts w:asciiTheme="majorHAnsi" w:hAnsiTheme="majorHAnsi"/>
          <w:sz w:val="24"/>
          <w:szCs w:val="24"/>
        </w:rPr>
      </w:pPr>
      <w:r w:rsidRPr="001326A3">
        <w:rPr>
          <w:rFonts w:asciiTheme="majorHAnsi" w:hAnsiTheme="majorHAnsi"/>
          <w:sz w:val="24"/>
          <w:szCs w:val="24"/>
        </w:rPr>
        <w:t>Air Force</w:t>
      </w:r>
      <w:r w:rsidRPr="001326A3" w:rsidR="006141D9">
        <w:rPr>
          <w:rFonts w:asciiTheme="majorHAnsi" w:hAnsiTheme="majorHAnsi"/>
          <w:sz w:val="24"/>
          <w:szCs w:val="24"/>
        </w:rPr>
        <w:t xml:space="preserve">, </w:t>
      </w:r>
      <w:r w:rsidRPr="001326A3" w:rsidR="00EA3BC8">
        <w:rPr>
          <w:rFonts w:asciiTheme="majorHAnsi" w:hAnsiTheme="majorHAnsi"/>
          <w:sz w:val="24"/>
          <w:szCs w:val="24"/>
        </w:rPr>
        <w:t xml:space="preserve">Combat-Related Special Compensation Branch </w:t>
      </w:r>
      <w:r w:rsidRPr="001326A3" w:rsidR="00D911C8">
        <w:rPr>
          <w:rFonts w:asciiTheme="majorHAnsi" w:hAnsiTheme="majorHAnsi"/>
          <w:sz w:val="24"/>
          <w:szCs w:val="24"/>
        </w:rPr>
        <w:t xml:space="preserve">Files </w:t>
      </w:r>
      <w:r w:rsidRPr="001326A3" w:rsidR="006141D9">
        <w:rPr>
          <w:rFonts w:asciiTheme="majorHAnsi" w:hAnsiTheme="majorHAnsi"/>
          <w:sz w:val="24"/>
          <w:szCs w:val="24"/>
        </w:rPr>
        <w:t xml:space="preserve">copy of the SORN is attached with this package. </w:t>
      </w:r>
      <w:r w:rsidR="00E00D5B">
        <w:rPr>
          <w:rFonts w:asciiTheme="majorHAnsi" w:hAnsiTheme="majorHAnsi"/>
          <w:sz w:val="24"/>
          <w:szCs w:val="24"/>
        </w:rPr>
        <w:t xml:space="preserve">This </w:t>
      </w:r>
      <w:r w:rsidR="005F2637">
        <w:rPr>
          <w:rFonts w:asciiTheme="majorHAnsi" w:hAnsiTheme="majorHAnsi"/>
          <w:sz w:val="24"/>
          <w:szCs w:val="24"/>
        </w:rPr>
        <w:t xml:space="preserve">word version </w:t>
      </w:r>
      <w:r w:rsidR="00CB3398">
        <w:rPr>
          <w:rFonts w:asciiTheme="majorHAnsi" w:hAnsiTheme="majorHAnsi"/>
          <w:sz w:val="24"/>
          <w:szCs w:val="24"/>
        </w:rPr>
        <w:t xml:space="preserve">appears to </w:t>
      </w:r>
      <w:r w:rsidR="005F2637">
        <w:rPr>
          <w:rFonts w:asciiTheme="majorHAnsi" w:hAnsiTheme="majorHAnsi"/>
          <w:sz w:val="24"/>
          <w:szCs w:val="24"/>
        </w:rPr>
        <w:t xml:space="preserve">never </w:t>
      </w:r>
      <w:r w:rsidR="00A97B43">
        <w:rPr>
          <w:rFonts w:asciiTheme="majorHAnsi" w:hAnsiTheme="majorHAnsi"/>
          <w:sz w:val="24"/>
          <w:szCs w:val="24"/>
        </w:rPr>
        <w:t xml:space="preserve">have been </w:t>
      </w:r>
      <w:r w:rsidR="005F2637">
        <w:rPr>
          <w:rFonts w:asciiTheme="majorHAnsi" w:hAnsiTheme="majorHAnsi"/>
          <w:sz w:val="24"/>
          <w:szCs w:val="24"/>
        </w:rPr>
        <w:t>formally registered</w:t>
      </w:r>
      <w:r w:rsidR="003C6DA6">
        <w:rPr>
          <w:rFonts w:asciiTheme="majorHAnsi" w:hAnsiTheme="majorHAnsi"/>
          <w:sz w:val="24"/>
          <w:szCs w:val="24"/>
        </w:rPr>
        <w:t xml:space="preserve">, </w:t>
      </w:r>
      <w:r w:rsidR="00053422">
        <w:rPr>
          <w:rFonts w:asciiTheme="majorHAnsi" w:hAnsiTheme="majorHAnsi"/>
          <w:sz w:val="24"/>
          <w:szCs w:val="24"/>
        </w:rPr>
        <w:t>at th</w:t>
      </w:r>
      <w:r w:rsidR="00A61E42">
        <w:rPr>
          <w:rFonts w:asciiTheme="majorHAnsi" w:hAnsiTheme="majorHAnsi"/>
          <w:sz w:val="24"/>
          <w:szCs w:val="24"/>
        </w:rPr>
        <w:t>at</w:t>
      </w:r>
      <w:r w:rsidR="00053422">
        <w:rPr>
          <w:rFonts w:asciiTheme="majorHAnsi" w:hAnsiTheme="majorHAnsi"/>
          <w:sz w:val="24"/>
          <w:szCs w:val="24"/>
        </w:rPr>
        <w:t xml:space="preserve"> time</w:t>
      </w:r>
      <w:r w:rsidR="003C6DA6">
        <w:rPr>
          <w:rFonts w:asciiTheme="majorHAnsi" w:hAnsiTheme="majorHAnsi"/>
          <w:sz w:val="24"/>
          <w:szCs w:val="24"/>
        </w:rPr>
        <w:t>,</w:t>
      </w:r>
      <w:r w:rsidR="00053422">
        <w:rPr>
          <w:rFonts w:asciiTheme="majorHAnsi" w:hAnsiTheme="majorHAnsi"/>
          <w:sz w:val="24"/>
          <w:szCs w:val="24"/>
        </w:rPr>
        <w:t xml:space="preserve"> </w:t>
      </w:r>
      <w:r w:rsidR="00A61E42">
        <w:rPr>
          <w:rFonts w:asciiTheme="majorHAnsi" w:hAnsiTheme="majorHAnsi"/>
          <w:sz w:val="24"/>
          <w:szCs w:val="24"/>
        </w:rPr>
        <w:t>the applicable SORN would have been, F</w:t>
      </w:r>
      <w:r w:rsidR="001D3983">
        <w:rPr>
          <w:rFonts w:asciiTheme="majorHAnsi" w:hAnsiTheme="majorHAnsi"/>
          <w:sz w:val="24"/>
          <w:szCs w:val="24"/>
        </w:rPr>
        <w:t>036 AF PC Q, Personnel Data System (PDS). This was re</w:t>
      </w:r>
      <w:r w:rsidR="0023266E">
        <w:rPr>
          <w:rFonts w:asciiTheme="majorHAnsi" w:hAnsiTheme="majorHAnsi"/>
          <w:sz w:val="24"/>
          <w:szCs w:val="24"/>
        </w:rPr>
        <w:t>s</w:t>
      </w:r>
      <w:r w:rsidR="001D3983">
        <w:rPr>
          <w:rFonts w:asciiTheme="majorHAnsi" w:hAnsiTheme="majorHAnsi"/>
          <w:sz w:val="24"/>
          <w:szCs w:val="24"/>
        </w:rPr>
        <w:t>ci</w:t>
      </w:r>
      <w:r w:rsidR="001F7223">
        <w:rPr>
          <w:rFonts w:asciiTheme="majorHAnsi" w:hAnsiTheme="majorHAnsi"/>
          <w:sz w:val="24"/>
          <w:szCs w:val="24"/>
        </w:rPr>
        <w:t>n</w:t>
      </w:r>
      <w:r w:rsidR="001D3983">
        <w:rPr>
          <w:rFonts w:asciiTheme="majorHAnsi" w:hAnsiTheme="majorHAnsi"/>
          <w:sz w:val="24"/>
          <w:szCs w:val="24"/>
        </w:rPr>
        <w:t xml:space="preserve">ded </w:t>
      </w:r>
      <w:r w:rsidR="001F7223">
        <w:rPr>
          <w:rFonts w:asciiTheme="majorHAnsi" w:hAnsiTheme="majorHAnsi"/>
          <w:sz w:val="24"/>
          <w:szCs w:val="24"/>
        </w:rPr>
        <w:t>on October 7, 2024</w:t>
      </w:r>
      <w:r w:rsidR="0023266E">
        <w:rPr>
          <w:rFonts w:asciiTheme="majorHAnsi" w:hAnsiTheme="majorHAnsi"/>
          <w:sz w:val="24"/>
          <w:szCs w:val="24"/>
        </w:rPr>
        <w:t>, and replaced by DoD-</w:t>
      </w:r>
      <w:r w:rsidR="00323C1D">
        <w:rPr>
          <w:rFonts w:asciiTheme="majorHAnsi" w:hAnsiTheme="majorHAnsi"/>
          <w:sz w:val="24"/>
          <w:szCs w:val="24"/>
        </w:rPr>
        <w:t>0020</w:t>
      </w:r>
      <w:r w:rsidR="00EB3FB6">
        <w:rPr>
          <w:rFonts w:asciiTheme="majorHAnsi" w:hAnsiTheme="majorHAnsi"/>
          <w:sz w:val="24"/>
          <w:szCs w:val="24"/>
        </w:rPr>
        <w:t xml:space="preserve">, </w:t>
      </w:r>
      <w:r w:rsidR="00323C1D">
        <w:rPr>
          <w:rFonts w:asciiTheme="majorHAnsi" w:hAnsiTheme="majorHAnsi"/>
          <w:sz w:val="24"/>
          <w:szCs w:val="24"/>
        </w:rPr>
        <w:t>Military Human Resou</w:t>
      </w:r>
      <w:r w:rsidR="0017425C">
        <w:rPr>
          <w:rFonts w:asciiTheme="majorHAnsi" w:hAnsiTheme="majorHAnsi"/>
          <w:sz w:val="24"/>
          <w:szCs w:val="24"/>
        </w:rPr>
        <w:t>r</w:t>
      </w:r>
      <w:r w:rsidR="00323C1D">
        <w:rPr>
          <w:rFonts w:asciiTheme="majorHAnsi" w:hAnsiTheme="majorHAnsi"/>
          <w:sz w:val="24"/>
          <w:szCs w:val="24"/>
        </w:rPr>
        <w:t xml:space="preserve">ce Records under </w:t>
      </w:r>
      <w:r w:rsidR="0017425C">
        <w:rPr>
          <w:rFonts w:asciiTheme="majorHAnsi" w:hAnsiTheme="majorHAnsi"/>
          <w:sz w:val="24"/>
          <w:szCs w:val="24"/>
        </w:rPr>
        <w:t>DoD-wide system of records</w:t>
      </w:r>
      <w:r w:rsidR="0083712F">
        <w:rPr>
          <w:rFonts w:asciiTheme="majorHAnsi" w:hAnsiTheme="majorHAnsi"/>
          <w:sz w:val="24"/>
          <w:szCs w:val="24"/>
        </w:rPr>
        <w:t xml:space="preserve"> (89FR50581)</w:t>
      </w:r>
      <w:r w:rsidR="008D4CCB">
        <w:rPr>
          <w:rFonts w:asciiTheme="majorHAnsi" w:hAnsiTheme="majorHAnsi"/>
          <w:sz w:val="24"/>
          <w:szCs w:val="24"/>
        </w:rPr>
        <w:t>.</w:t>
      </w:r>
      <w:r w:rsidR="0083712F">
        <w:rPr>
          <w:rFonts w:asciiTheme="majorHAnsi" w:hAnsiTheme="majorHAnsi"/>
          <w:sz w:val="24"/>
          <w:szCs w:val="24"/>
        </w:rPr>
        <w:t xml:space="preserve"> This includes all the services. </w:t>
      </w:r>
    </w:p>
    <w:p w:rsidR="000857A3" w:rsidP="000857A3" w14:paraId="01173F7D" w14:textId="77777777">
      <w:pPr>
        <w:pStyle w:val="ListParagraph"/>
        <w:spacing w:after="0" w:line="240" w:lineRule="auto"/>
        <w:ind w:left="420"/>
        <w:rPr>
          <w:rFonts w:asciiTheme="majorHAnsi" w:hAnsiTheme="majorHAnsi"/>
          <w:sz w:val="24"/>
          <w:szCs w:val="24"/>
        </w:rPr>
      </w:pPr>
    </w:p>
    <w:p w:rsidR="00BA75EB" w:rsidRPr="006818A9" w:rsidP="00BA75EB" w14:paraId="16945DF3" w14:textId="77777777">
      <w:pPr>
        <w:rPr>
          <w:rFonts w:asciiTheme="majorHAnsi" w:hAnsiTheme="majorHAnsi"/>
          <w:sz w:val="24"/>
          <w:szCs w:val="24"/>
        </w:rPr>
      </w:pPr>
      <w:r w:rsidRPr="006818A9">
        <w:rPr>
          <w:rFonts w:asciiTheme="majorHAnsi" w:hAnsiTheme="majorHAnsi"/>
          <w:sz w:val="24"/>
          <w:szCs w:val="24"/>
        </w:rPr>
        <w:t xml:space="preserve"> </w:t>
      </w:r>
      <w:r w:rsidRPr="006818A9" w:rsidR="001F7223">
        <w:rPr>
          <w:rFonts w:asciiTheme="majorHAnsi" w:hAnsiTheme="majorHAnsi"/>
          <w:sz w:val="24"/>
          <w:szCs w:val="24"/>
        </w:rPr>
        <w:t xml:space="preserve"> </w:t>
      </w:r>
      <w:r w:rsidRPr="006818A9" w:rsidR="00A61E42">
        <w:rPr>
          <w:rFonts w:asciiTheme="majorHAnsi" w:hAnsiTheme="majorHAnsi"/>
          <w:sz w:val="24"/>
          <w:szCs w:val="24"/>
        </w:rPr>
        <w:t xml:space="preserve"> </w:t>
      </w:r>
      <w:hyperlink r:id="rId13" w:history="1">
        <w:r w:rsidRPr="006818A9">
          <w:rPr>
            <w:rStyle w:val="Hyperlink"/>
            <w:rFonts w:asciiTheme="majorHAnsi" w:hAnsiTheme="majorHAnsi"/>
            <w:sz w:val="24"/>
            <w:szCs w:val="24"/>
          </w:rPr>
          <w:t>https://www.federalregister.gov/documents/2024/05/15/2024-09967/privacy-act-of-1974-system-of-records</w:t>
        </w:r>
      </w:hyperlink>
    </w:p>
    <w:p w:rsidR="00996894" w:rsidRPr="005C17FA" w:rsidP="005C17FA" w14:paraId="77D06113" w14:textId="1183C5E1">
      <w:pPr>
        <w:spacing w:after="0" w:line="240" w:lineRule="auto"/>
        <w:rPr>
          <w:rFonts w:asciiTheme="majorHAnsi" w:hAnsiTheme="majorHAnsi"/>
          <w:sz w:val="24"/>
        </w:rPr>
      </w:pPr>
      <w:r w:rsidRPr="005C17FA">
        <w:rPr>
          <w:rFonts w:asciiTheme="majorHAnsi" w:hAnsiTheme="majorHAnsi"/>
          <w:sz w:val="24"/>
        </w:rPr>
        <w:t xml:space="preserve">A copy of the Navy &amp; </w:t>
      </w:r>
      <w:r w:rsidR="007E602F">
        <w:rPr>
          <w:rFonts w:asciiTheme="majorHAnsi" w:hAnsiTheme="majorHAnsi"/>
          <w:sz w:val="24"/>
        </w:rPr>
        <w:t>Marine</w:t>
      </w:r>
      <w:r w:rsidRPr="005C17FA" w:rsidR="007E602F">
        <w:rPr>
          <w:rFonts w:asciiTheme="majorHAnsi" w:hAnsiTheme="majorHAnsi"/>
          <w:sz w:val="24"/>
        </w:rPr>
        <w:t xml:space="preserve"> </w:t>
      </w:r>
      <w:r w:rsidRPr="005C17FA">
        <w:rPr>
          <w:rFonts w:asciiTheme="majorHAnsi" w:hAnsiTheme="majorHAnsi"/>
          <w:sz w:val="24"/>
        </w:rPr>
        <w:t xml:space="preserve">Corps </w:t>
      </w:r>
      <w:r w:rsidRPr="005C17FA" w:rsidR="00FC70F8">
        <w:rPr>
          <w:rFonts w:asciiTheme="majorHAnsi" w:hAnsiTheme="majorHAnsi"/>
          <w:sz w:val="24"/>
        </w:rPr>
        <w:t xml:space="preserve">Privacy Impact Assessment </w:t>
      </w:r>
      <w:r w:rsidRPr="005C17FA" w:rsidR="00C70E26">
        <w:rPr>
          <w:rFonts w:asciiTheme="majorHAnsi" w:hAnsiTheme="majorHAnsi"/>
          <w:sz w:val="24"/>
        </w:rPr>
        <w:t>(</w:t>
      </w:r>
      <w:r w:rsidRPr="005C17FA" w:rsidR="00E52C4C">
        <w:rPr>
          <w:rFonts w:asciiTheme="majorHAnsi" w:hAnsiTheme="majorHAnsi"/>
          <w:sz w:val="24"/>
        </w:rPr>
        <w:t>PIA</w:t>
      </w:r>
      <w:r w:rsidRPr="005C17FA" w:rsidR="00C70E26">
        <w:rPr>
          <w:rFonts w:asciiTheme="majorHAnsi" w:hAnsiTheme="majorHAnsi"/>
          <w:sz w:val="24"/>
        </w:rPr>
        <w:t>)</w:t>
      </w:r>
      <w:r w:rsidRPr="005C17FA" w:rsidR="00E52C4C">
        <w:rPr>
          <w:rFonts w:asciiTheme="majorHAnsi" w:hAnsiTheme="majorHAnsi"/>
          <w:sz w:val="24"/>
        </w:rPr>
        <w:t xml:space="preserve"> is attached with this package. </w:t>
      </w:r>
      <w:r w:rsidRPr="005C17FA">
        <w:rPr>
          <w:rFonts w:asciiTheme="majorHAnsi" w:hAnsiTheme="majorHAnsi"/>
          <w:sz w:val="24"/>
        </w:rPr>
        <w:t xml:space="preserve"> </w:t>
      </w:r>
    </w:p>
    <w:p w:rsidR="00996894" w:rsidRPr="00996894" w:rsidP="00996894" w14:paraId="102918F5" w14:textId="77777777">
      <w:pPr>
        <w:spacing w:after="0" w:line="240" w:lineRule="auto"/>
        <w:rPr>
          <w:rFonts w:asciiTheme="majorHAnsi" w:hAnsiTheme="majorHAnsi"/>
          <w:i/>
          <w:sz w:val="24"/>
        </w:rPr>
      </w:pPr>
    </w:p>
    <w:p w:rsidR="00F06538" w:rsidRPr="002F1942" w:rsidP="006877C6" w14:paraId="7BF4E1ED" w14:textId="69ACF40F">
      <w:pPr>
        <w:spacing w:after="0" w:line="240" w:lineRule="auto"/>
        <w:rPr>
          <w:rFonts w:asciiTheme="majorHAnsi" w:hAnsiTheme="majorHAnsi" w:cs="Times New Roman"/>
          <w:sz w:val="24"/>
          <w:szCs w:val="24"/>
          <w:u w:val="single"/>
        </w:rPr>
      </w:pPr>
      <w:r w:rsidRPr="002F1942">
        <w:rPr>
          <w:rFonts w:asciiTheme="majorHAnsi" w:hAnsiTheme="majorHAnsi" w:cs="Times New Roman"/>
          <w:sz w:val="24"/>
          <w:szCs w:val="24"/>
          <w:u w:val="single"/>
        </w:rPr>
        <w:t xml:space="preserve">Defense </w:t>
      </w:r>
      <w:r w:rsidRPr="002F1942" w:rsidR="00256913">
        <w:rPr>
          <w:rFonts w:asciiTheme="majorHAnsi" w:hAnsiTheme="majorHAnsi" w:cs="Times New Roman"/>
          <w:sz w:val="24"/>
          <w:szCs w:val="24"/>
          <w:u w:val="single"/>
        </w:rPr>
        <w:t xml:space="preserve">Finance and Accounting </w:t>
      </w:r>
      <w:r w:rsidRPr="002F1942" w:rsidR="00F74CAB">
        <w:rPr>
          <w:rFonts w:asciiTheme="majorHAnsi" w:hAnsiTheme="majorHAnsi" w:cs="Times New Roman"/>
          <w:sz w:val="24"/>
          <w:szCs w:val="24"/>
          <w:u w:val="single"/>
        </w:rPr>
        <w:t xml:space="preserve">Service </w:t>
      </w:r>
      <w:r w:rsidRPr="002F1942" w:rsidR="00F84D59">
        <w:rPr>
          <w:rFonts w:asciiTheme="majorHAnsi" w:hAnsiTheme="majorHAnsi" w:cs="Times New Roman"/>
          <w:sz w:val="24"/>
          <w:szCs w:val="24"/>
          <w:u w:val="single"/>
        </w:rPr>
        <w:t>Retention and Disposal:</w:t>
      </w:r>
    </w:p>
    <w:p w:rsidR="00F06538" w:rsidP="006877C6" w14:paraId="29DA8DEE" w14:textId="204AA4BA">
      <w:pPr>
        <w:spacing w:after="0" w:line="240" w:lineRule="auto"/>
        <w:rPr>
          <w:rFonts w:asciiTheme="majorHAnsi" w:hAnsiTheme="majorHAnsi" w:cs="Times New Roman"/>
          <w:sz w:val="24"/>
          <w:szCs w:val="24"/>
        </w:rPr>
      </w:pPr>
      <w:r w:rsidRPr="00256913">
        <w:rPr>
          <w:rFonts w:asciiTheme="majorHAnsi" w:hAnsiTheme="majorHAnsi" w:cs="Times New Roman"/>
          <w:sz w:val="24"/>
          <w:szCs w:val="24"/>
        </w:rPr>
        <w:t xml:space="preserve">Disposition for Retired and Annuitant Pay records range from 30 days to 56 years. </w:t>
      </w:r>
      <w:r w:rsidR="00D52269">
        <w:rPr>
          <w:rFonts w:asciiTheme="majorHAnsi" w:hAnsiTheme="majorHAnsi" w:cs="Times New Roman"/>
          <w:sz w:val="24"/>
          <w:szCs w:val="24"/>
        </w:rPr>
        <w:t xml:space="preserve"> </w:t>
      </w:r>
      <w:r w:rsidRPr="00256913">
        <w:rPr>
          <w:rFonts w:asciiTheme="majorHAnsi" w:hAnsiTheme="majorHAnsi" w:cs="Times New Roman"/>
          <w:sz w:val="24"/>
          <w:szCs w:val="24"/>
        </w:rPr>
        <w:t xml:space="preserve">The administrative records such as, change of address, electronic messages or tax records, that are not pay affecting, are destroyed using retention of 30 days to less than 6 years. </w:t>
      </w:r>
      <w:r w:rsidR="00D52269">
        <w:rPr>
          <w:rFonts w:asciiTheme="majorHAnsi" w:hAnsiTheme="majorHAnsi" w:cs="Times New Roman"/>
          <w:sz w:val="24"/>
          <w:szCs w:val="24"/>
        </w:rPr>
        <w:t xml:space="preserve"> </w:t>
      </w:r>
      <w:r w:rsidRPr="00256913">
        <w:rPr>
          <w:rFonts w:asciiTheme="majorHAnsi" w:hAnsiTheme="majorHAnsi" w:cs="Times New Roman"/>
          <w:sz w:val="24"/>
          <w:szCs w:val="24"/>
        </w:rPr>
        <w:t xml:space="preserve">All pay affecting documents such as retirement documents, account computation information or </w:t>
      </w:r>
      <w:r w:rsidRPr="00256913">
        <w:rPr>
          <w:rFonts w:asciiTheme="majorHAnsi" w:hAnsiTheme="majorHAnsi" w:cs="Times New Roman"/>
          <w:sz w:val="24"/>
          <w:szCs w:val="24"/>
        </w:rPr>
        <w:t xml:space="preserve">entitlement/eligibility records are retained for six years or more and the pay histories are retained for 56 years. </w:t>
      </w:r>
      <w:r w:rsidR="00D52269">
        <w:rPr>
          <w:rFonts w:asciiTheme="majorHAnsi" w:hAnsiTheme="majorHAnsi" w:cs="Times New Roman"/>
          <w:sz w:val="24"/>
          <w:szCs w:val="24"/>
        </w:rPr>
        <w:t xml:space="preserve"> </w:t>
      </w:r>
      <w:r w:rsidRPr="00256913">
        <w:rPr>
          <w:rFonts w:asciiTheme="majorHAnsi" w:hAnsiTheme="majorHAnsi" w:cs="Times New Roman"/>
          <w:sz w:val="24"/>
          <w:szCs w:val="24"/>
        </w:rPr>
        <w:t>Records are destroyed by tearing, shredding, pulping, macerating, burning, or degaussing the electronic storage media.</w:t>
      </w:r>
    </w:p>
    <w:p w:rsidR="00256913" w:rsidP="006877C6" w14:paraId="7A94494A" w14:textId="77777777">
      <w:pPr>
        <w:spacing w:after="0" w:line="240" w:lineRule="auto"/>
        <w:rPr>
          <w:rFonts w:asciiTheme="majorHAnsi" w:hAnsiTheme="majorHAnsi" w:cs="Times New Roman"/>
          <w:sz w:val="24"/>
          <w:szCs w:val="24"/>
        </w:rPr>
      </w:pPr>
    </w:p>
    <w:p w:rsidR="006877C6" w:rsidRPr="002F1942" w:rsidP="006877C6" w14:paraId="36D569AD" w14:textId="7C8C3502">
      <w:pPr>
        <w:spacing w:after="0" w:line="240" w:lineRule="auto"/>
        <w:rPr>
          <w:rFonts w:asciiTheme="majorHAnsi" w:hAnsiTheme="majorHAnsi" w:cs="Times New Roman"/>
          <w:sz w:val="24"/>
          <w:szCs w:val="24"/>
          <w:u w:val="single"/>
        </w:rPr>
      </w:pPr>
      <w:r w:rsidRPr="002F1942">
        <w:rPr>
          <w:rFonts w:asciiTheme="majorHAnsi" w:hAnsiTheme="majorHAnsi" w:cs="Times New Roman"/>
          <w:sz w:val="24"/>
          <w:szCs w:val="24"/>
          <w:u w:val="single"/>
        </w:rPr>
        <w:t xml:space="preserve">Navy </w:t>
      </w:r>
      <w:r w:rsidRPr="002F1942" w:rsidR="00875FA4">
        <w:rPr>
          <w:rFonts w:asciiTheme="majorHAnsi" w:hAnsiTheme="majorHAnsi" w:cs="Times New Roman"/>
          <w:sz w:val="24"/>
          <w:szCs w:val="24"/>
          <w:u w:val="single"/>
        </w:rPr>
        <w:t xml:space="preserve">&amp; Marine </w:t>
      </w:r>
      <w:r w:rsidRPr="002F1942">
        <w:rPr>
          <w:rFonts w:asciiTheme="majorHAnsi" w:hAnsiTheme="majorHAnsi" w:cs="Times New Roman"/>
          <w:sz w:val="24"/>
          <w:szCs w:val="24"/>
          <w:u w:val="single"/>
        </w:rPr>
        <w:t>Retention and Disposal:</w:t>
      </w:r>
    </w:p>
    <w:p w:rsidR="006877C6" w:rsidRPr="006877C6" w:rsidP="006877C6" w14:paraId="689E8B7A" w14:textId="681CE04A">
      <w:pPr>
        <w:spacing w:after="0" w:line="240" w:lineRule="auto"/>
        <w:rPr>
          <w:rFonts w:asciiTheme="majorHAnsi" w:hAnsiTheme="majorHAnsi" w:cs="Times New Roman"/>
          <w:sz w:val="24"/>
          <w:szCs w:val="24"/>
        </w:rPr>
      </w:pPr>
      <w:r w:rsidRPr="006877C6">
        <w:rPr>
          <w:rFonts w:asciiTheme="majorHAnsi" w:hAnsiTheme="majorHAnsi" w:cs="Times New Roman"/>
          <w:sz w:val="24"/>
          <w:szCs w:val="24"/>
        </w:rPr>
        <w:t>Records are retained on-site at the Naval Council of Personnel Boards for one year. After</w:t>
      </w:r>
    </w:p>
    <w:p w:rsidR="006877C6" w:rsidRPr="006877C6" w:rsidP="006877C6" w14:paraId="2559C67A" w14:textId="77777777">
      <w:pPr>
        <w:spacing w:after="0" w:line="240" w:lineRule="auto"/>
        <w:rPr>
          <w:rFonts w:asciiTheme="majorHAnsi" w:hAnsiTheme="majorHAnsi" w:cs="Times New Roman"/>
          <w:sz w:val="24"/>
          <w:szCs w:val="24"/>
        </w:rPr>
      </w:pPr>
      <w:r w:rsidRPr="006877C6">
        <w:rPr>
          <w:rFonts w:asciiTheme="majorHAnsi" w:hAnsiTheme="majorHAnsi" w:cs="Times New Roman"/>
          <w:sz w:val="24"/>
          <w:szCs w:val="24"/>
        </w:rPr>
        <w:t>that, they are retired to the Washington National Records Center, 4205 Suitland Road,</w:t>
      </w:r>
    </w:p>
    <w:p w:rsidR="00BC4BCC" w:rsidP="00BC4BCC" w14:paraId="50F61DC1" w14:textId="09476FBC">
      <w:r w:rsidRPr="00A6296C">
        <w:rPr>
          <w:rFonts w:asciiTheme="majorHAnsi" w:hAnsiTheme="majorHAnsi" w:cs="Times New Roman"/>
          <w:sz w:val="24"/>
          <w:szCs w:val="24"/>
        </w:rPr>
        <w:t>Suitland, MD 20409 for retention. After a total of 75 years, records are destroyed.</w:t>
      </w:r>
      <w:r w:rsidRPr="00BC4BCC">
        <w:t xml:space="preserve"> </w:t>
      </w:r>
    </w:p>
    <w:p w:rsidR="00595759" w:rsidRPr="002F1942" w:rsidP="00595759" w14:paraId="18FF4605" w14:textId="1144D46B">
      <w:pPr>
        <w:spacing w:after="0" w:line="240" w:lineRule="auto"/>
        <w:rPr>
          <w:rFonts w:asciiTheme="majorHAnsi" w:hAnsiTheme="majorHAnsi" w:cs="Times New Roman"/>
          <w:sz w:val="24"/>
          <w:szCs w:val="24"/>
          <w:u w:val="single"/>
        </w:rPr>
      </w:pPr>
      <w:r w:rsidRPr="002F1942">
        <w:rPr>
          <w:rFonts w:asciiTheme="majorHAnsi" w:hAnsiTheme="majorHAnsi" w:cs="Times New Roman"/>
          <w:sz w:val="24"/>
          <w:szCs w:val="24"/>
          <w:u w:val="single"/>
        </w:rPr>
        <w:t>Air</w:t>
      </w:r>
      <w:r w:rsidRPr="002F1942" w:rsidR="00394B8A">
        <w:rPr>
          <w:rFonts w:asciiTheme="majorHAnsi" w:hAnsiTheme="majorHAnsi" w:cs="Times New Roman"/>
          <w:sz w:val="24"/>
          <w:szCs w:val="24"/>
          <w:u w:val="single"/>
        </w:rPr>
        <w:t xml:space="preserve"> Force Retention and Disposal: </w:t>
      </w:r>
    </w:p>
    <w:p w:rsidR="00595759" w:rsidRPr="00595759" w:rsidP="00595759" w14:paraId="142DEEB5" w14:textId="77777777">
      <w:pPr>
        <w:spacing w:after="0" w:line="240" w:lineRule="auto"/>
        <w:rPr>
          <w:rFonts w:asciiTheme="majorHAnsi" w:hAnsiTheme="majorHAnsi" w:cs="Times New Roman"/>
          <w:sz w:val="24"/>
          <w:szCs w:val="24"/>
        </w:rPr>
      </w:pPr>
      <w:r w:rsidRPr="00595759">
        <w:rPr>
          <w:rFonts w:asciiTheme="majorHAnsi" w:hAnsiTheme="majorHAnsi" w:cs="Times New Roman"/>
          <w:sz w:val="24"/>
          <w:szCs w:val="24"/>
        </w:rPr>
        <w:t xml:space="preserve">Records are retained on-site at the Air Force Personnel Center for 99 years or one year after date of death of veteran. After that, they are destroyed.  </w:t>
      </w:r>
    </w:p>
    <w:p w:rsidR="006877C6" w:rsidRPr="00A6296C" w:rsidP="00595759" w14:paraId="344311DA" w14:textId="77777777">
      <w:pPr>
        <w:spacing w:after="0" w:line="240" w:lineRule="auto"/>
        <w:rPr>
          <w:rFonts w:asciiTheme="majorHAnsi" w:hAnsiTheme="majorHAnsi"/>
          <w:iCs/>
          <w:sz w:val="24"/>
          <w:szCs w:val="24"/>
          <w:highlight w:val="yellow"/>
        </w:rPr>
      </w:pPr>
    </w:p>
    <w:p w:rsidR="00996894" w:rsidP="00996894" w14:paraId="281B13BA" w14:textId="62A173C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51B0A" w:rsidP="00337EF1" w14:paraId="1C2BCBC7" w14:textId="77777777">
      <w:pPr>
        <w:spacing w:after="0" w:line="240" w:lineRule="auto"/>
        <w:rPr>
          <w:rFonts w:asciiTheme="majorHAnsi" w:hAnsiTheme="majorHAnsi"/>
          <w:iCs/>
          <w:color w:val="FF0000"/>
          <w:sz w:val="24"/>
        </w:rPr>
      </w:pPr>
    </w:p>
    <w:p w:rsidR="00984EC5" w:rsidRPr="00F0797F" w:rsidP="00F0797F" w14:paraId="64824E51" w14:textId="194BD551">
      <w:pPr>
        <w:pStyle w:val="Default"/>
        <w:rPr>
          <w:rFonts w:asciiTheme="majorHAnsi" w:hAnsiTheme="majorHAnsi"/>
          <w:iCs/>
        </w:rPr>
      </w:pPr>
      <w:r>
        <w:rPr>
          <w:rFonts w:asciiTheme="majorHAnsi" w:hAnsiTheme="majorHAnsi"/>
          <w:iCs/>
        </w:rPr>
        <w:t xml:space="preserve">No questions considered sensitive are being asked in this collection. </w:t>
      </w:r>
      <w:r w:rsidRPr="005F0D68" w:rsidR="005B649B">
        <w:rPr>
          <w:rFonts w:asciiTheme="majorHAnsi" w:hAnsiTheme="majorHAnsi"/>
          <w:iCs/>
        </w:rPr>
        <w:t>The forms request the</w:t>
      </w:r>
      <w:r w:rsidR="005270FA">
        <w:rPr>
          <w:rFonts w:asciiTheme="majorHAnsi" w:hAnsiTheme="majorHAnsi"/>
          <w:iCs/>
        </w:rPr>
        <w:t xml:space="preserve"> DoD ID, </w:t>
      </w:r>
      <w:r w:rsidRPr="005F0D68" w:rsidR="00E2528B">
        <w:rPr>
          <w:rFonts w:asciiTheme="majorHAnsi" w:hAnsiTheme="majorHAnsi"/>
          <w:iCs/>
        </w:rPr>
        <w:t xml:space="preserve">address, and records that the retiree </w:t>
      </w:r>
      <w:r w:rsidRPr="005F0D68" w:rsidR="00E94A67">
        <w:rPr>
          <w:rFonts w:asciiTheme="majorHAnsi" w:hAnsiTheme="majorHAnsi"/>
          <w:iCs/>
        </w:rPr>
        <w:t xml:space="preserve">feels will support their CRSC program </w:t>
      </w:r>
      <w:r w:rsidRPr="005F0D68" w:rsidR="002E35D1">
        <w:rPr>
          <w:rFonts w:asciiTheme="majorHAnsi" w:hAnsiTheme="majorHAnsi"/>
          <w:iCs/>
        </w:rPr>
        <w:t>eligibility request(s).</w:t>
      </w:r>
      <w:r w:rsidRPr="005F0D68" w:rsidR="00C431D4">
        <w:rPr>
          <w:rFonts w:asciiTheme="majorHAnsi" w:hAnsiTheme="majorHAnsi"/>
          <w:iCs/>
        </w:rPr>
        <w:t xml:space="preserve"> </w:t>
      </w:r>
      <w:r w:rsidR="00086A5A">
        <w:rPr>
          <w:rFonts w:asciiTheme="majorHAnsi" w:hAnsiTheme="majorHAnsi"/>
          <w:iCs/>
        </w:rPr>
        <w:t xml:space="preserve"> </w:t>
      </w:r>
      <w:r w:rsidRPr="00F0797F" w:rsidR="00F0797F">
        <w:rPr>
          <w:rFonts w:asciiTheme="majorHAnsi" w:hAnsiTheme="majorHAnsi"/>
        </w:rPr>
        <w:t xml:space="preserve">The CRSC Program provides special compensation to </w:t>
      </w:r>
      <w:r w:rsidR="00F36BD6">
        <w:rPr>
          <w:rFonts w:asciiTheme="majorHAnsi" w:hAnsiTheme="majorHAnsi"/>
        </w:rPr>
        <w:t xml:space="preserve">retired </w:t>
      </w:r>
      <w:r w:rsidRPr="00F0797F" w:rsidR="00F0797F">
        <w:rPr>
          <w:rFonts w:asciiTheme="majorHAnsi" w:hAnsiTheme="majorHAnsi"/>
        </w:rPr>
        <w:t xml:space="preserve">members of the Uniformed Services who have retired pay reduced because of receiving U.S. Department of Veterans Affairs (DVA) disability compensation where a portion of such DVA disability compensation is the result of disabilities that are combat-related as determined by the Military Department. </w:t>
      </w:r>
      <w:r w:rsidR="00AC6F86">
        <w:rPr>
          <w:rFonts w:asciiTheme="majorHAnsi" w:hAnsiTheme="majorHAnsi"/>
        </w:rPr>
        <w:t xml:space="preserve"> </w:t>
      </w:r>
      <w:r w:rsidRPr="00F0797F" w:rsidR="00F0797F">
        <w:rPr>
          <w:rFonts w:asciiTheme="majorHAnsi" w:hAnsiTheme="majorHAnsi"/>
        </w:rPr>
        <w:t>The collect</w:t>
      </w:r>
      <w:r w:rsidR="00AC6F86">
        <w:rPr>
          <w:rFonts w:asciiTheme="majorHAnsi" w:hAnsiTheme="majorHAnsi"/>
        </w:rPr>
        <w:t xml:space="preserve">ion </w:t>
      </w:r>
      <w:r w:rsidRPr="00F0797F" w:rsidR="00F0797F">
        <w:rPr>
          <w:rFonts w:asciiTheme="majorHAnsi" w:hAnsiTheme="majorHAnsi"/>
        </w:rPr>
        <w:t>is used by the Services to validate military retiree identification and combat-related service</w:t>
      </w:r>
      <w:r w:rsidR="00EA6B3E">
        <w:rPr>
          <w:rFonts w:asciiTheme="majorHAnsi" w:hAnsiTheme="majorHAnsi"/>
        </w:rPr>
        <w:t xml:space="preserve">. </w:t>
      </w:r>
      <w:r w:rsidRPr="00F0797F" w:rsidR="00F0797F">
        <w:rPr>
          <w:rFonts w:asciiTheme="majorHAnsi" w:hAnsiTheme="majorHAnsi"/>
        </w:rPr>
        <w:t xml:space="preserve">Qualified claims are then forwarded to Defense Finance and Accounting Service (DFAS) for final determination of the amount and effective dates of payment, and ultimate monthly disbursement. </w:t>
      </w:r>
    </w:p>
    <w:p w:rsidR="00D21AA6" w:rsidP="00337EF1" w14:paraId="2FB0438B" w14:textId="77777777">
      <w:pPr>
        <w:spacing w:after="0" w:line="240" w:lineRule="auto"/>
        <w:rPr>
          <w:rFonts w:asciiTheme="majorHAnsi" w:hAnsiTheme="majorHAnsi"/>
          <w:sz w:val="24"/>
        </w:rPr>
      </w:pPr>
    </w:p>
    <w:p w:rsidR="00D21AA6" w:rsidP="00337EF1" w14:paraId="181BFA2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7F6679" w:rsidP="00B55E9F" w14:paraId="04593930" w14:textId="77777777">
      <w:pPr>
        <w:pStyle w:val="NormalWeb"/>
        <w:spacing w:after="0" w:afterAutospacing="0" w:line="288" w:lineRule="atLeast"/>
        <w:rPr>
          <w:rFonts w:asciiTheme="majorHAnsi" w:eastAsiaTheme="minorHAnsi" w:hAnsiTheme="majorHAnsi" w:cstheme="minorBidi"/>
          <w:szCs w:val="22"/>
        </w:rPr>
      </w:pPr>
      <w:r w:rsidRPr="007F6679">
        <w:rPr>
          <w:rFonts w:asciiTheme="majorHAnsi" w:eastAsiaTheme="minorHAnsi" w:hAnsiTheme="majorHAnsi" w:cstheme="minorBidi"/>
          <w:szCs w:val="22"/>
        </w:rPr>
        <w:t>Part A: ESTIMATION OF RESPONDENT BURDEN</w:t>
      </w:r>
    </w:p>
    <w:p w:rsidR="00B55E9F" w:rsidRPr="007F6679" w:rsidP="00235D71" w14:paraId="1F7CEA01" w14:textId="77777777">
      <w:pPr>
        <w:spacing w:after="0" w:line="240" w:lineRule="auto"/>
        <w:rPr>
          <w:rFonts w:asciiTheme="majorHAnsi" w:hAnsiTheme="majorHAnsi"/>
          <w:i/>
          <w:sz w:val="24"/>
        </w:rPr>
      </w:pPr>
    </w:p>
    <w:p w:rsidR="00235D71" w:rsidRPr="007F6679" w:rsidP="00235D71" w14:paraId="1629FC70" w14:textId="77777777">
      <w:pPr>
        <w:pStyle w:val="ListParagraph"/>
        <w:numPr>
          <w:ilvl w:val="0"/>
          <w:numId w:val="14"/>
        </w:numPr>
        <w:spacing w:after="0" w:line="240" w:lineRule="auto"/>
        <w:rPr>
          <w:rFonts w:asciiTheme="majorHAnsi" w:hAnsiTheme="majorHAnsi"/>
          <w:sz w:val="24"/>
        </w:rPr>
      </w:pPr>
      <w:r w:rsidRPr="007F6679">
        <w:rPr>
          <w:rFonts w:asciiTheme="majorHAnsi" w:hAnsiTheme="majorHAnsi"/>
          <w:sz w:val="24"/>
        </w:rPr>
        <w:t>Collection Instrument(s)</w:t>
      </w:r>
    </w:p>
    <w:p w:rsidR="00235D71" w:rsidRPr="007F6679" w:rsidP="00235D71" w14:paraId="63C60085" w14:textId="51738418">
      <w:pPr>
        <w:pStyle w:val="ListParagraph"/>
        <w:spacing w:after="0" w:line="240" w:lineRule="auto"/>
        <w:rPr>
          <w:rFonts w:asciiTheme="majorHAnsi" w:hAnsiTheme="majorHAnsi"/>
          <w:sz w:val="24"/>
        </w:rPr>
      </w:pPr>
      <w:r w:rsidRPr="007F6679">
        <w:rPr>
          <w:rFonts w:asciiTheme="majorHAnsi" w:hAnsiTheme="majorHAnsi"/>
          <w:sz w:val="24"/>
        </w:rPr>
        <w:t>DD Form</w:t>
      </w:r>
      <w:r w:rsidRPr="007F6679" w:rsidR="005C25F1">
        <w:rPr>
          <w:rFonts w:asciiTheme="majorHAnsi" w:hAnsiTheme="majorHAnsi"/>
          <w:sz w:val="24"/>
        </w:rPr>
        <w:t xml:space="preserve"> 2860 and DD Form 3210</w:t>
      </w:r>
      <w:r w:rsidRPr="00105848" w:rsidR="00771B0A">
        <w:rPr>
          <w:rFonts w:asciiTheme="majorHAnsi" w:hAnsiTheme="majorHAnsi"/>
          <w:sz w:val="24"/>
        </w:rPr>
        <w:t>, Claim for Combat-Related Special Compensation (CRSC) and CRSC Reconsideration</w:t>
      </w:r>
    </w:p>
    <w:p w:rsidR="006C1B1A" w:rsidRPr="007F6679" w:rsidP="00235D71" w14:paraId="4C374CF2" w14:textId="77777777">
      <w:pPr>
        <w:pStyle w:val="ListParagraph"/>
        <w:numPr>
          <w:ilvl w:val="0"/>
          <w:numId w:val="15"/>
        </w:numPr>
        <w:spacing w:after="0" w:line="240" w:lineRule="auto"/>
        <w:rPr>
          <w:rFonts w:asciiTheme="majorHAnsi" w:hAnsiTheme="majorHAnsi"/>
          <w:sz w:val="24"/>
        </w:rPr>
      </w:pPr>
      <w:r w:rsidRPr="007F6679">
        <w:rPr>
          <w:rFonts w:asciiTheme="majorHAnsi" w:hAnsiTheme="majorHAnsi"/>
          <w:sz w:val="24"/>
        </w:rPr>
        <w:t>Number of Respondents: 22,500</w:t>
      </w:r>
    </w:p>
    <w:p w:rsidR="00235D71" w:rsidRPr="007F6679" w:rsidP="00235D71" w14:paraId="599FC700" w14:textId="7D96D9EA">
      <w:pPr>
        <w:pStyle w:val="ListParagraph"/>
        <w:numPr>
          <w:ilvl w:val="0"/>
          <w:numId w:val="15"/>
        </w:numPr>
        <w:spacing w:after="0" w:line="240" w:lineRule="auto"/>
        <w:rPr>
          <w:rFonts w:asciiTheme="majorHAnsi" w:hAnsiTheme="majorHAnsi"/>
          <w:sz w:val="24"/>
        </w:rPr>
      </w:pPr>
      <w:r w:rsidRPr="007F6679">
        <w:rPr>
          <w:rFonts w:asciiTheme="majorHAnsi" w:hAnsiTheme="majorHAnsi"/>
          <w:sz w:val="24"/>
        </w:rPr>
        <w:t>Number of Responses Per</w:t>
      </w:r>
      <w:r w:rsidRPr="007F6679" w:rsidR="00520B36">
        <w:rPr>
          <w:rFonts w:asciiTheme="majorHAnsi" w:hAnsiTheme="majorHAnsi"/>
          <w:sz w:val="24"/>
        </w:rPr>
        <w:t xml:space="preserve"> Respondent: </w:t>
      </w:r>
      <w:r w:rsidRPr="007F6679" w:rsidR="005872B2">
        <w:rPr>
          <w:rFonts w:asciiTheme="majorHAnsi" w:hAnsiTheme="majorHAnsi"/>
          <w:sz w:val="24"/>
        </w:rPr>
        <w:t>1</w:t>
      </w:r>
    </w:p>
    <w:p w:rsidR="005872B2" w:rsidRPr="007F6679" w:rsidP="00235D71" w14:paraId="1B6E8B74" w14:textId="77777777">
      <w:pPr>
        <w:pStyle w:val="ListParagraph"/>
        <w:numPr>
          <w:ilvl w:val="0"/>
          <w:numId w:val="15"/>
        </w:numPr>
        <w:spacing w:after="0" w:line="240" w:lineRule="auto"/>
        <w:rPr>
          <w:rFonts w:asciiTheme="majorHAnsi" w:hAnsiTheme="majorHAnsi"/>
          <w:sz w:val="24"/>
        </w:rPr>
      </w:pPr>
      <w:r w:rsidRPr="007F6679">
        <w:rPr>
          <w:rFonts w:asciiTheme="majorHAnsi" w:hAnsiTheme="majorHAnsi"/>
          <w:sz w:val="24"/>
        </w:rPr>
        <w:t>Num</w:t>
      </w:r>
      <w:r w:rsidRPr="007F6679" w:rsidR="00520B36">
        <w:rPr>
          <w:rFonts w:asciiTheme="majorHAnsi" w:hAnsiTheme="majorHAnsi"/>
          <w:sz w:val="24"/>
        </w:rPr>
        <w:t xml:space="preserve">ber of Total Annual Responses: </w:t>
      </w:r>
      <w:r w:rsidRPr="007F6679">
        <w:rPr>
          <w:rFonts w:asciiTheme="majorHAnsi" w:hAnsiTheme="majorHAnsi"/>
          <w:sz w:val="24"/>
        </w:rPr>
        <w:t>22,500</w:t>
      </w:r>
    </w:p>
    <w:p w:rsidR="005872B2" w:rsidRPr="007F6679" w:rsidP="00235D71" w14:paraId="63CCA663" w14:textId="13D61526">
      <w:pPr>
        <w:pStyle w:val="ListParagraph"/>
        <w:numPr>
          <w:ilvl w:val="0"/>
          <w:numId w:val="15"/>
        </w:numPr>
        <w:spacing w:after="0" w:line="240" w:lineRule="auto"/>
        <w:rPr>
          <w:rFonts w:asciiTheme="majorHAnsi" w:hAnsiTheme="majorHAnsi"/>
          <w:sz w:val="24"/>
        </w:rPr>
      </w:pPr>
      <w:r w:rsidRPr="007F6679">
        <w:rPr>
          <w:rFonts w:asciiTheme="majorHAnsi" w:hAnsiTheme="majorHAnsi"/>
          <w:sz w:val="24"/>
        </w:rPr>
        <w:t>Response Time</w:t>
      </w:r>
      <w:r w:rsidRPr="007F6679" w:rsidR="00520B36">
        <w:rPr>
          <w:rFonts w:asciiTheme="majorHAnsi" w:hAnsiTheme="majorHAnsi"/>
          <w:sz w:val="24"/>
        </w:rPr>
        <w:t xml:space="preserve">: </w:t>
      </w:r>
      <w:r w:rsidRPr="007F6679">
        <w:rPr>
          <w:rFonts w:asciiTheme="majorHAnsi" w:hAnsiTheme="majorHAnsi"/>
          <w:sz w:val="24"/>
        </w:rPr>
        <w:t>15 minutes</w:t>
      </w:r>
    </w:p>
    <w:p w:rsidR="00A76F7E" w:rsidRPr="007F6679" w:rsidP="00235D71" w14:paraId="077DB36F" w14:textId="762277EC">
      <w:pPr>
        <w:pStyle w:val="ListParagraph"/>
        <w:numPr>
          <w:ilvl w:val="0"/>
          <w:numId w:val="15"/>
        </w:numPr>
        <w:spacing w:after="0" w:line="240" w:lineRule="auto"/>
        <w:rPr>
          <w:rFonts w:asciiTheme="majorHAnsi" w:hAnsiTheme="majorHAnsi"/>
          <w:sz w:val="24"/>
        </w:rPr>
      </w:pPr>
      <w:r w:rsidRPr="007F6679">
        <w:rPr>
          <w:rFonts w:asciiTheme="majorHAnsi" w:hAnsiTheme="majorHAnsi"/>
          <w:sz w:val="24"/>
        </w:rPr>
        <w:t>Respondent Burden Hours</w:t>
      </w:r>
      <w:r w:rsidRPr="007F6679" w:rsidR="00520B36">
        <w:rPr>
          <w:rFonts w:asciiTheme="majorHAnsi" w:hAnsiTheme="majorHAnsi"/>
          <w:sz w:val="24"/>
        </w:rPr>
        <w:t xml:space="preserve">: </w:t>
      </w:r>
      <w:r w:rsidRPr="007F6679" w:rsidR="00323B1E">
        <w:rPr>
          <w:rFonts w:asciiTheme="majorHAnsi" w:hAnsiTheme="majorHAnsi"/>
          <w:sz w:val="24"/>
        </w:rPr>
        <w:t>5,625</w:t>
      </w:r>
      <w:r w:rsidRPr="007F6679" w:rsidR="00A77157">
        <w:rPr>
          <w:rFonts w:asciiTheme="majorHAnsi" w:hAnsiTheme="majorHAnsi"/>
          <w:sz w:val="24"/>
        </w:rPr>
        <w:t xml:space="preserve"> hours </w:t>
      </w:r>
    </w:p>
    <w:p w:rsidR="00B55E9F" w:rsidRPr="007F6679" w:rsidP="00B55E9F" w14:paraId="7C596497" w14:textId="77777777">
      <w:pPr>
        <w:pStyle w:val="ListParagraph"/>
        <w:spacing w:after="0" w:line="240" w:lineRule="auto"/>
        <w:ind w:left="1440"/>
        <w:rPr>
          <w:rFonts w:asciiTheme="majorHAnsi" w:hAnsiTheme="majorHAnsi"/>
          <w:sz w:val="24"/>
        </w:rPr>
      </w:pPr>
    </w:p>
    <w:p w:rsidR="00235D71" w:rsidRPr="007F6679" w:rsidP="00235D71" w14:paraId="0C74E8B3" w14:textId="7558B103">
      <w:pPr>
        <w:pStyle w:val="ListParagraph"/>
        <w:numPr>
          <w:ilvl w:val="0"/>
          <w:numId w:val="14"/>
        </w:numPr>
        <w:spacing w:after="0" w:line="240" w:lineRule="auto"/>
        <w:rPr>
          <w:rFonts w:asciiTheme="majorHAnsi" w:hAnsiTheme="majorHAnsi"/>
          <w:sz w:val="24"/>
        </w:rPr>
      </w:pPr>
      <w:r w:rsidRPr="007F6679">
        <w:rPr>
          <w:rFonts w:asciiTheme="majorHAnsi" w:hAnsiTheme="majorHAnsi"/>
          <w:sz w:val="24"/>
        </w:rPr>
        <w:t>Total Submission Burden</w:t>
      </w:r>
    </w:p>
    <w:p w:rsidR="00235D71" w:rsidRPr="007F6679" w:rsidP="00235D71" w14:paraId="7C0FC79B" w14:textId="1BB5BF7A">
      <w:pPr>
        <w:pStyle w:val="ListParagraph"/>
        <w:numPr>
          <w:ilvl w:val="1"/>
          <w:numId w:val="14"/>
        </w:numPr>
        <w:spacing w:after="0" w:line="240" w:lineRule="auto"/>
        <w:rPr>
          <w:rFonts w:asciiTheme="majorHAnsi" w:hAnsiTheme="majorHAnsi"/>
          <w:sz w:val="24"/>
        </w:rPr>
      </w:pPr>
      <w:r w:rsidRPr="007F6679">
        <w:rPr>
          <w:rFonts w:asciiTheme="majorHAnsi" w:hAnsiTheme="majorHAnsi"/>
          <w:sz w:val="24"/>
        </w:rPr>
        <w:t xml:space="preserve">Total Number of Respondents: </w:t>
      </w:r>
      <w:r w:rsidRPr="007F6679" w:rsidR="000B4A31">
        <w:rPr>
          <w:rFonts w:asciiTheme="majorHAnsi" w:hAnsiTheme="majorHAnsi"/>
          <w:sz w:val="24"/>
        </w:rPr>
        <w:t>22,</w:t>
      </w:r>
      <w:r w:rsidRPr="007F6679" w:rsidR="00D07DD0">
        <w:rPr>
          <w:rFonts w:asciiTheme="majorHAnsi" w:hAnsiTheme="majorHAnsi"/>
          <w:sz w:val="24"/>
        </w:rPr>
        <w:t>500</w:t>
      </w:r>
    </w:p>
    <w:p w:rsidR="00235D71" w:rsidRPr="007F6679" w:rsidP="00235D71" w14:paraId="04698870" w14:textId="00FF974B">
      <w:pPr>
        <w:pStyle w:val="ListParagraph"/>
        <w:numPr>
          <w:ilvl w:val="1"/>
          <w:numId w:val="14"/>
        </w:numPr>
        <w:spacing w:after="0" w:line="240" w:lineRule="auto"/>
        <w:rPr>
          <w:rFonts w:asciiTheme="majorHAnsi" w:hAnsiTheme="majorHAnsi"/>
          <w:sz w:val="24"/>
        </w:rPr>
      </w:pPr>
      <w:r w:rsidRPr="007F6679">
        <w:rPr>
          <w:rFonts w:asciiTheme="majorHAnsi" w:hAnsiTheme="majorHAnsi"/>
          <w:sz w:val="24"/>
        </w:rPr>
        <w:t xml:space="preserve">Total Number of Annual Responses: </w:t>
      </w:r>
      <w:r w:rsidRPr="007F6679" w:rsidR="00D07DD0">
        <w:rPr>
          <w:rFonts w:asciiTheme="majorHAnsi" w:hAnsiTheme="majorHAnsi"/>
          <w:sz w:val="24"/>
        </w:rPr>
        <w:t>22,500</w:t>
      </w:r>
    </w:p>
    <w:p w:rsidR="00A77157" w:rsidRPr="007F6679" w:rsidP="00337EF1" w14:paraId="5FA3DF5E" w14:textId="227E4295">
      <w:pPr>
        <w:pStyle w:val="ListParagraph"/>
        <w:numPr>
          <w:ilvl w:val="1"/>
          <w:numId w:val="14"/>
        </w:numPr>
        <w:spacing w:after="0" w:line="240" w:lineRule="auto"/>
        <w:rPr>
          <w:rFonts w:asciiTheme="majorHAnsi" w:hAnsiTheme="majorHAnsi"/>
          <w:sz w:val="24"/>
        </w:rPr>
      </w:pPr>
      <w:r w:rsidRPr="007F6679">
        <w:rPr>
          <w:rFonts w:asciiTheme="majorHAnsi" w:hAnsiTheme="majorHAnsi"/>
          <w:sz w:val="24"/>
        </w:rPr>
        <w:t xml:space="preserve">Total Respondent Burden Hours: </w:t>
      </w:r>
      <w:r w:rsidRPr="007F6679" w:rsidR="007647D0">
        <w:rPr>
          <w:rFonts w:asciiTheme="majorHAnsi" w:hAnsiTheme="majorHAnsi"/>
          <w:sz w:val="24"/>
        </w:rPr>
        <w:t>5,625</w:t>
      </w:r>
      <w:r w:rsidRPr="007F6679">
        <w:rPr>
          <w:rFonts w:asciiTheme="majorHAnsi" w:hAnsiTheme="majorHAnsi"/>
          <w:sz w:val="24"/>
        </w:rPr>
        <w:t xml:space="preserve"> hours</w:t>
      </w:r>
    </w:p>
    <w:p w:rsidR="00520B36" w:rsidP="00337EF1" w14:paraId="2CBCF935" w14:textId="77777777">
      <w:pPr>
        <w:spacing w:after="0" w:line="240" w:lineRule="auto"/>
        <w:rPr>
          <w:rFonts w:asciiTheme="majorHAnsi" w:hAnsiTheme="majorHAnsi"/>
          <w:sz w:val="24"/>
        </w:rPr>
      </w:pPr>
    </w:p>
    <w:p w:rsidR="00105F45" w:rsidP="00337EF1" w14:paraId="68B13AD9"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8DB4655" w14:textId="77777777">
      <w:pPr>
        <w:pStyle w:val="ListParagraph"/>
        <w:spacing w:after="0" w:line="240" w:lineRule="auto"/>
        <w:rPr>
          <w:rFonts w:asciiTheme="majorHAnsi" w:hAnsiTheme="majorHAnsi"/>
          <w:sz w:val="24"/>
        </w:rPr>
      </w:pPr>
    </w:p>
    <w:p w:rsidR="00235D71" w:rsidP="00235D71" w14:paraId="3F2609A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314D8FFB" w14:textId="0B43E949">
      <w:pPr>
        <w:pStyle w:val="ListParagraph"/>
        <w:spacing w:after="0" w:line="240" w:lineRule="auto"/>
        <w:rPr>
          <w:rFonts w:asciiTheme="majorHAnsi" w:hAnsiTheme="majorHAnsi"/>
          <w:sz w:val="24"/>
        </w:rPr>
      </w:pPr>
      <w:r w:rsidRPr="00105848">
        <w:rPr>
          <w:rFonts w:asciiTheme="majorHAnsi" w:hAnsiTheme="majorHAnsi"/>
          <w:sz w:val="24"/>
        </w:rPr>
        <w:t>DD Form 2860 and DD Form 3210, Claim for Combat-Related Special Compensation (CRSC) and CRSC Reconsideration</w:t>
      </w:r>
    </w:p>
    <w:p w:rsidR="00235D71" w:rsidP="00235D71" w14:paraId="07996621" w14:textId="43E406F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AD6AFB" w:rsidR="00E0735F">
        <w:rPr>
          <w:rFonts w:asciiTheme="majorHAnsi" w:hAnsiTheme="majorHAnsi"/>
          <w:sz w:val="24"/>
        </w:rPr>
        <w:t>22,500</w:t>
      </w:r>
    </w:p>
    <w:p w:rsidR="00235D71" w:rsidRPr="001A455D" w:rsidP="00235D71" w14:paraId="22EFC094" w14:textId="5743DEA7">
      <w:pPr>
        <w:pStyle w:val="ListParagraph"/>
        <w:numPr>
          <w:ilvl w:val="0"/>
          <w:numId w:val="17"/>
        </w:numPr>
        <w:spacing w:after="0" w:line="240" w:lineRule="auto"/>
        <w:rPr>
          <w:rFonts w:asciiTheme="majorHAnsi" w:hAnsiTheme="majorHAnsi"/>
          <w:sz w:val="24"/>
        </w:rPr>
      </w:pPr>
      <w:r w:rsidRPr="001A455D">
        <w:rPr>
          <w:rFonts w:asciiTheme="majorHAnsi" w:hAnsiTheme="majorHAnsi"/>
          <w:sz w:val="24"/>
        </w:rPr>
        <w:t xml:space="preserve">Response Time: </w:t>
      </w:r>
      <w:r w:rsidRPr="001A455D" w:rsidR="00BF3036">
        <w:rPr>
          <w:rFonts w:asciiTheme="majorHAnsi" w:hAnsiTheme="majorHAnsi"/>
          <w:sz w:val="24"/>
        </w:rPr>
        <w:t>.25 hours</w:t>
      </w:r>
    </w:p>
    <w:p w:rsidR="00235D71" w:rsidRPr="001A455D" w:rsidP="00235D71" w14:paraId="62BBB745" w14:textId="32DAC56A">
      <w:pPr>
        <w:pStyle w:val="ListParagraph"/>
        <w:numPr>
          <w:ilvl w:val="0"/>
          <w:numId w:val="17"/>
        </w:numPr>
        <w:spacing w:after="0" w:line="240" w:lineRule="auto"/>
        <w:rPr>
          <w:rFonts w:asciiTheme="majorHAnsi" w:hAnsiTheme="majorHAnsi"/>
          <w:sz w:val="24"/>
        </w:rPr>
      </w:pPr>
      <w:r w:rsidRPr="001A455D">
        <w:rPr>
          <w:rFonts w:asciiTheme="majorHAnsi" w:hAnsiTheme="majorHAnsi"/>
          <w:sz w:val="24"/>
        </w:rPr>
        <w:t>Respondent Hourly Wage: $</w:t>
      </w:r>
      <w:r w:rsidRPr="001A455D" w:rsidR="00890A18">
        <w:rPr>
          <w:rFonts w:asciiTheme="majorHAnsi" w:hAnsiTheme="majorHAnsi"/>
          <w:sz w:val="24"/>
        </w:rPr>
        <w:t>15.95</w:t>
      </w:r>
    </w:p>
    <w:p w:rsidR="00235D71" w:rsidRPr="001A455D" w:rsidP="00235D71" w14:paraId="5672B32C" w14:textId="2057E8AE">
      <w:pPr>
        <w:pStyle w:val="ListParagraph"/>
        <w:numPr>
          <w:ilvl w:val="0"/>
          <w:numId w:val="17"/>
        </w:numPr>
        <w:spacing w:after="0" w:line="240" w:lineRule="auto"/>
        <w:rPr>
          <w:rFonts w:asciiTheme="majorHAnsi" w:hAnsiTheme="majorHAnsi"/>
          <w:sz w:val="24"/>
        </w:rPr>
      </w:pPr>
      <w:r w:rsidRPr="001A455D">
        <w:rPr>
          <w:rFonts w:asciiTheme="majorHAnsi" w:hAnsiTheme="majorHAnsi"/>
          <w:sz w:val="24"/>
        </w:rPr>
        <w:t>Labor Burden per Response</w:t>
      </w:r>
      <w:r w:rsidR="001A455D">
        <w:rPr>
          <w:rFonts w:asciiTheme="majorHAnsi" w:hAnsiTheme="majorHAnsi"/>
          <w:sz w:val="24"/>
        </w:rPr>
        <w:t xml:space="preserve">: </w:t>
      </w:r>
      <w:r w:rsidRPr="001A455D">
        <w:rPr>
          <w:rFonts w:asciiTheme="majorHAnsi" w:hAnsiTheme="majorHAnsi"/>
          <w:sz w:val="24"/>
        </w:rPr>
        <w:t xml:space="preserve"> $</w:t>
      </w:r>
      <w:r w:rsidRPr="001A455D" w:rsidR="00C427EA">
        <w:rPr>
          <w:rFonts w:asciiTheme="majorHAnsi" w:hAnsiTheme="majorHAnsi"/>
          <w:sz w:val="24"/>
        </w:rPr>
        <w:t>3.99</w:t>
      </w:r>
    </w:p>
    <w:p w:rsidR="00235D71" w:rsidRPr="001A455D" w:rsidP="00235D71" w14:paraId="0950886A" w14:textId="07E3714F">
      <w:pPr>
        <w:pStyle w:val="ListParagraph"/>
        <w:numPr>
          <w:ilvl w:val="0"/>
          <w:numId w:val="17"/>
        </w:numPr>
        <w:spacing w:after="0" w:line="240" w:lineRule="auto"/>
        <w:rPr>
          <w:rFonts w:asciiTheme="majorHAnsi" w:hAnsiTheme="majorHAnsi"/>
          <w:sz w:val="24"/>
        </w:rPr>
      </w:pPr>
      <w:r w:rsidRPr="001A455D">
        <w:rPr>
          <w:rFonts w:asciiTheme="majorHAnsi" w:hAnsiTheme="majorHAnsi"/>
          <w:sz w:val="24"/>
        </w:rPr>
        <w:t>Total Labor Burden</w:t>
      </w:r>
      <w:r w:rsidR="007F6679">
        <w:rPr>
          <w:rFonts w:asciiTheme="majorHAnsi" w:hAnsiTheme="majorHAnsi"/>
          <w:sz w:val="24"/>
        </w:rPr>
        <w:t xml:space="preserve">: </w:t>
      </w:r>
      <w:r w:rsidRPr="001A455D" w:rsidR="00F606BB">
        <w:rPr>
          <w:rFonts w:asciiTheme="majorHAnsi" w:hAnsiTheme="majorHAnsi"/>
          <w:sz w:val="24"/>
        </w:rPr>
        <w:t>$89,7</w:t>
      </w:r>
      <w:r w:rsidR="00395197">
        <w:rPr>
          <w:rFonts w:asciiTheme="majorHAnsi" w:hAnsiTheme="majorHAnsi"/>
          <w:sz w:val="24"/>
        </w:rPr>
        <w:t>18.75</w:t>
      </w:r>
      <w:r w:rsidRPr="001A455D" w:rsidR="00F606BB">
        <w:rPr>
          <w:rFonts w:asciiTheme="majorHAnsi" w:hAnsiTheme="majorHAnsi"/>
          <w:sz w:val="24"/>
        </w:rPr>
        <w:t>.</w:t>
      </w:r>
    </w:p>
    <w:p w:rsidR="00B55E9F" w:rsidP="00B55E9F" w14:paraId="718DED6C" w14:textId="77777777">
      <w:pPr>
        <w:pStyle w:val="ListParagraph"/>
        <w:spacing w:after="0" w:line="240" w:lineRule="auto"/>
        <w:ind w:left="1440"/>
        <w:rPr>
          <w:rFonts w:asciiTheme="majorHAnsi" w:hAnsiTheme="majorHAnsi"/>
          <w:sz w:val="24"/>
        </w:rPr>
      </w:pPr>
    </w:p>
    <w:p w:rsidR="00235D71" w:rsidP="00235D71" w14:paraId="6CDA3AC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0B0E99FA" w14:textId="51F4F94B">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Pr="006567C6" w:rsidR="00F61C89">
        <w:rPr>
          <w:rFonts w:asciiTheme="majorHAnsi" w:hAnsiTheme="majorHAnsi"/>
          <w:sz w:val="24"/>
        </w:rPr>
        <w:t>22,500</w:t>
      </w:r>
      <w:r w:rsidR="00A1267E">
        <w:rPr>
          <w:rFonts w:asciiTheme="majorHAnsi" w:hAnsiTheme="majorHAnsi"/>
          <w:sz w:val="24"/>
        </w:rPr>
        <w:t>.</w:t>
      </w:r>
    </w:p>
    <w:p w:rsidR="00235D71" w:rsidP="00235D71" w14:paraId="4A35B4A8" w14:textId="01D97244">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F606BB">
        <w:rPr>
          <w:rFonts w:asciiTheme="majorHAnsi" w:hAnsiTheme="majorHAnsi"/>
          <w:sz w:val="24"/>
        </w:rPr>
        <w:t>$89,</w:t>
      </w:r>
      <w:r w:rsidR="00395197">
        <w:rPr>
          <w:rFonts w:asciiTheme="majorHAnsi" w:hAnsiTheme="majorHAnsi"/>
          <w:sz w:val="24"/>
        </w:rPr>
        <w:t>719</w:t>
      </w:r>
      <w:r w:rsidR="00F606BB">
        <w:rPr>
          <w:rFonts w:asciiTheme="majorHAnsi" w:hAnsiTheme="majorHAnsi"/>
          <w:sz w:val="24"/>
        </w:rPr>
        <w:t>.</w:t>
      </w:r>
    </w:p>
    <w:p w:rsidR="00934276" w:rsidP="00934276" w14:paraId="0375CE94" w14:textId="77777777">
      <w:pPr>
        <w:spacing w:after="0" w:line="240" w:lineRule="auto"/>
        <w:rPr>
          <w:rFonts w:asciiTheme="majorHAnsi" w:hAnsiTheme="majorHAnsi"/>
          <w:sz w:val="24"/>
        </w:rPr>
      </w:pPr>
    </w:p>
    <w:p w:rsidR="0019309D" w:rsidP="00337EF1" w14:paraId="58759959" w14:textId="007E7AFC">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346D7D" w:rsidP="0019309D" w14:paraId="7AFD0433" w14:textId="77777777">
      <w:pPr>
        <w:spacing w:after="0" w:line="240" w:lineRule="auto"/>
        <w:rPr>
          <w:rFonts w:asciiTheme="majorHAnsi" w:hAnsiTheme="majorHAnsi"/>
          <w:sz w:val="24"/>
        </w:rPr>
      </w:pPr>
    </w:p>
    <w:p w:rsidR="00B2321B" w:rsidRPr="001A455D" w:rsidP="0019309D" w14:paraId="16D666FB" w14:textId="3AF002CC">
      <w:pPr>
        <w:spacing w:after="0" w:line="240" w:lineRule="auto"/>
        <w:rPr>
          <w:rFonts w:asciiTheme="majorHAnsi" w:hAnsiTheme="majorHAnsi"/>
          <w:sz w:val="24"/>
        </w:rPr>
      </w:pPr>
      <w:r>
        <w:rPr>
          <w:rFonts w:asciiTheme="majorHAnsi" w:hAnsiTheme="majorHAnsi"/>
          <w:sz w:val="24"/>
        </w:rPr>
        <w:t xml:space="preserve">Costs are as needed based on </w:t>
      </w:r>
      <w:r w:rsidR="00442587">
        <w:rPr>
          <w:rFonts w:asciiTheme="majorHAnsi" w:hAnsiTheme="majorHAnsi"/>
          <w:sz w:val="24"/>
        </w:rPr>
        <w:t>respondents’</w:t>
      </w:r>
      <w:r>
        <w:rPr>
          <w:rFonts w:asciiTheme="majorHAnsi" w:hAnsiTheme="majorHAnsi"/>
          <w:sz w:val="24"/>
        </w:rPr>
        <w:t xml:space="preserve"> decision to apply</w:t>
      </w:r>
      <w:r w:rsidR="00FE65D6">
        <w:rPr>
          <w:rFonts w:asciiTheme="majorHAnsi" w:hAnsiTheme="majorHAnsi"/>
          <w:sz w:val="24"/>
        </w:rPr>
        <w:t xml:space="preserve"> and include </w:t>
      </w:r>
      <w:r w:rsidRPr="001A455D" w:rsidR="0019309D">
        <w:rPr>
          <w:rFonts w:asciiTheme="majorHAnsi" w:hAnsiTheme="majorHAnsi"/>
          <w:sz w:val="24"/>
        </w:rPr>
        <w:t xml:space="preserve">the labor burden costs addressed in Section 12 of this document to </w:t>
      </w:r>
      <w:r w:rsidRPr="001A455D" w:rsidR="001854BC">
        <w:rPr>
          <w:rFonts w:asciiTheme="majorHAnsi" w:hAnsiTheme="majorHAnsi"/>
          <w:sz w:val="24"/>
        </w:rPr>
        <w:t xml:space="preserve">compile the </w:t>
      </w:r>
      <w:r w:rsidRPr="001A455D" w:rsidR="00B90BB8">
        <w:rPr>
          <w:rFonts w:asciiTheme="majorHAnsi" w:hAnsiTheme="majorHAnsi"/>
          <w:sz w:val="24"/>
        </w:rPr>
        <w:t>supporting documentation</w:t>
      </w:r>
      <w:r w:rsidRPr="001A455D" w:rsidR="00017EFF">
        <w:rPr>
          <w:rFonts w:asciiTheme="majorHAnsi" w:hAnsiTheme="majorHAnsi"/>
          <w:sz w:val="24"/>
        </w:rPr>
        <w:t xml:space="preserve">, </w:t>
      </w:r>
      <w:r w:rsidRPr="001A455D" w:rsidR="0019309D">
        <w:rPr>
          <w:rFonts w:asciiTheme="majorHAnsi" w:hAnsiTheme="majorHAnsi"/>
          <w:sz w:val="24"/>
        </w:rPr>
        <w:t>complete this collection</w:t>
      </w:r>
      <w:r w:rsidRPr="001A455D" w:rsidR="00017EFF">
        <w:rPr>
          <w:rFonts w:asciiTheme="majorHAnsi" w:hAnsiTheme="majorHAnsi"/>
          <w:sz w:val="24"/>
        </w:rPr>
        <w:t>, and</w:t>
      </w:r>
      <w:r w:rsidR="00AC4E58">
        <w:rPr>
          <w:rFonts w:asciiTheme="majorHAnsi" w:hAnsiTheme="majorHAnsi"/>
          <w:sz w:val="24"/>
        </w:rPr>
        <w:t xml:space="preserve"> </w:t>
      </w:r>
      <w:r w:rsidRPr="001A455D" w:rsidR="00017EFF">
        <w:rPr>
          <w:rFonts w:asciiTheme="majorHAnsi" w:hAnsiTheme="majorHAnsi"/>
          <w:sz w:val="24"/>
        </w:rPr>
        <w:t xml:space="preserve">mail </w:t>
      </w:r>
      <w:r w:rsidRPr="001A455D" w:rsidR="00EE3EA1">
        <w:rPr>
          <w:rFonts w:asciiTheme="majorHAnsi" w:hAnsiTheme="majorHAnsi"/>
          <w:sz w:val="24"/>
        </w:rPr>
        <w:t>it</w:t>
      </w:r>
      <w:r w:rsidR="00AB3819">
        <w:rPr>
          <w:rFonts w:asciiTheme="majorHAnsi" w:hAnsiTheme="majorHAnsi"/>
          <w:sz w:val="24"/>
        </w:rPr>
        <w:t xml:space="preserve"> </w:t>
      </w:r>
      <w:r w:rsidR="002F482C">
        <w:rPr>
          <w:rFonts w:asciiTheme="majorHAnsi" w:hAnsiTheme="majorHAnsi"/>
          <w:sz w:val="24"/>
        </w:rPr>
        <w:t>(</w:t>
      </w:r>
      <w:r w:rsidRPr="001A455D" w:rsidR="00B90BB8">
        <w:rPr>
          <w:rFonts w:asciiTheme="majorHAnsi" w:hAnsiTheme="majorHAnsi"/>
          <w:sz w:val="24"/>
        </w:rPr>
        <w:t xml:space="preserve">often </w:t>
      </w:r>
      <w:r w:rsidRPr="001A455D" w:rsidR="00D23F59">
        <w:rPr>
          <w:rFonts w:asciiTheme="majorHAnsi" w:hAnsiTheme="majorHAnsi"/>
          <w:sz w:val="24"/>
        </w:rPr>
        <w:t xml:space="preserve">near or after retirement </w:t>
      </w:r>
      <w:r w:rsidRPr="001A455D" w:rsidR="00680837">
        <w:rPr>
          <w:rFonts w:asciiTheme="majorHAnsi" w:hAnsiTheme="majorHAnsi"/>
          <w:sz w:val="24"/>
        </w:rPr>
        <w:t xml:space="preserve">and </w:t>
      </w:r>
      <w:r w:rsidRPr="001A455D" w:rsidR="003C0543">
        <w:rPr>
          <w:rFonts w:asciiTheme="majorHAnsi" w:hAnsiTheme="majorHAnsi"/>
          <w:sz w:val="24"/>
        </w:rPr>
        <w:t xml:space="preserve">if they </w:t>
      </w:r>
      <w:r w:rsidRPr="001A455D" w:rsidR="00680837">
        <w:rPr>
          <w:rFonts w:asciiTheme="majorHAnsi" w:hAnsiTheme="majorHAnsi"/>
          <w:sz w:val="24"/>
        </w:rPr>
        <w:t xml:space="preserve">reapply </w:t>
      </w:r>
      <w:r w:rsidRPr="001A455D" w:rsidR="00455583">
        <w:rPr>
          <w:rFonts w:asciiTheme="majorHAnsi" w:hAnsiTheme="majorHAnsi"/>
          <w:sz w:val="24"/>
        </w:rPr>
        <w:t xml:space="preserve">for </w:t>
      </w:r>
      <w:r w:rsidRPr="001A455D" w:rsidR="0071427C">
        <w:rPr>
          <w:rFonts w:asciiTheme="majorHAnsi" w:hAnsiTheme="majorHAnsi"/>
          <w:sz w:val="24"/>
        </w:rPr>
        <w:t xml:space="preserve">reconsideration </w:t>
      </w:r>
      <w:r w:rsidRPr="001A455D" w:rsidR="00455583">
        <w:rPr>
          <w:rFonts w:asciiTheme="majorHAnsi" w:hAnsiTheme="majorHAnsi"/>
          <w:sz w:val="24"/>
        </w:rPr>
        <w:t xml:space="preserve">due to </w:t>
      </w:r>
      <w:r w:rsidRPr="001A455D" w:rsidR="0071427C">
        <w:rPr>
          <w:rFonts w:asciiTheme="majorHAnsi" w:hAnsiTheme="majorHAnsi"/>
          <w:sz w:val="24"/>
        </w:rPr>
        <w:t xml:space="preserve">an initial </w:t>
      </w:r>
      <w:r w:rsidRPr="001A455D" w:rsidR="00E570B1">
        <w:rPr>
          <w:rFonts w:asciiTheme="majorHAnsi" w:hAnsiTheme="majorHAnsi"/>
          <w:sz w:val="24"/>
        </w:rPr>
        <w:t xml:space="preserve">or subsequent </w:t>
      </w:r>
      <w:r w:rsidRPr="001A455D" w:rsidR="0071427C">
        <w:rPr>
          <w:rFonts w:asciiTheme="majorHAnsi" w:hAnsiTheme="majorHAnsi"/>
          <w:sz w:val="24"/>
        </w:rPr>
        <w:t>denial.</w:t>
      </w:r>
      <w:r w:rsidR="002F482C">
        <w:rPr>
          <w:rFonts w:asciiTheme="majorHAnsi" w:hAnsiTheme="majorHAnsi"/>
          <w:sz w:val="24"/>
        </w:rPr>
        <w:t>)</w:t>
      </w:r>
      <w:r w:rsidRPr="001A455D">
        <w:rPr>
          <w:rFonts w:asciiTheme="majorHAnsi" w:hAnsiTheme="majorHAnsi"/>
          <w:sz w:val="24"/>
        </w:rPr>
        <w:t xml:space="preserve"> </w:t>
      </w:r>
    </w:p>
    <w:p w:rsidR="00F60A2F" w:rsidP="0019309D" w14:paraId="201A489E" w14:textId="77777777">
      <w:pPr>
        <w:spacing w:after="0" w:line="240" w:lineRule="auto"/>
        <w:rPr>
          <w:rFonts w:asciiTheme="majorHAnsi" w:hAnsiTheme="majorHAnsi"/>
          <w:color w:val="FF0000"/>
          <w:sz w:val="24"/>
        </w:rPr>
      </w:pPr>
    </w:p>
    <w:p w:rsidR="00165C9A" w:rsidRPr="001A455D" w:rsidP="0019309D" w14:paraId="72D98E54" w14:textId="0A6D59CA">
      <w:pPr>
        <w:spacing w:after="0" w:line="240" w:lineRule="auto"/>
        <w:rPr>
          <w:rFonts w:asciiTheme="majorHAnsi" w:hAnsiTheme="majorHAnsi"/>
          <w:sz w:val="24"/>
        </w:rPr>
      </w:pPr>
      <w:r w:rsidRPr="001A455D">
        <w:rPr>
          <w:rFonts w:asciiTheme="majorHAnsi" w:hAnsiTheme="majorHAnsi"/>
          <w:sz w:val="24"/>
        </w:rPr>
        <w:t>Source:</w:t>
      </w:r>
    </w:p>
    <w:p w:rsidR="00BE2312" w:rsidRPr="002D02B8" w:rsidP="0019309D" w14:paraId="3A601BC7" w14:textId="559B3958">
      <w:pPr>
        <w:spacing w:after="0" w:line="240" w:lineRule="auto"/>
        <w:rPr>
          <w:rFonts w:asciiTheme="majorHAnsi" w:hAnsiTheme="majorHAnsi"/>
          <w:color w:val="00B0F0"/>
          <w:sz w:val="24"/>
        </w:rPr>
      </w:pPr>
      <w:hyperlink r:id="rId14" w:history="1">
        <w:r w:rsidRPr="002D02B8">
          <w:rPr>
            <w:rStyle w:val="Hyperlink"/>
            <w:rFonts w:asciiTheme="majorHAnsi" w:hAnsiTheme="majorHAnsi"/>
            <w:sz w:val="24"/>
          </w:rPr>
          <w:t>https://www.usps.com/ship/mail-shipping-services.htm?_gl=1*1xy2mtq*_up*MQ..*_gs*MQ..&amp;gclid=EAIaIQobChMIws-30b7CkQMV0YJaBR0cDQc-EAAYASAAEgK2Y_D_BwE&amp;gclsrc=aw.ds&amp;gbraid=0AAAAADpMVX8ixcPdsUob8p_Bihijlarsc</w:t>
        </w:r>
      </w:hyperlink>
    </w:p>
    <w:p w:rsidR="00BE2312" w:rsidRPr="002D02B8" w:rsidP="0019309D" w14:paraId="3A768768" w14:textId="77777777">
      <w:pPr>
        <w:spacing w:after="0" w:line="240" w:lineRule="auto"/>
        <w:rPr>
          <w:rFonts w:asciiTheme="majorHAnsi" w:hAnsiTheme="majorHAnsi"/>
          <w:color w:val="00B0F0"/>
          <w:sz w:val="24"/>
        </w:rPr>
      </w:pPr>
    </w:p>
    <w:p w:rsidR="00F25499" w:rsidP="0019309D" w14:paraId="226EC24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E202EC8" w14:textId="77777777">
      <w:pPr>
        <w:spacing w:after="0" w:line="240" w:lineRule="auto"/>
        <w:rPr>
          <w:rFonts w:asciiTheme="majorHAnsi" w:hAnsiTheme="majorHAnsi"/>
          <w:sz w:val="24"/>
        </w:rPr>
      </w:pPr>
    </w:p>
    <w:p w:rsidR="00722FDB" w:rsidRPr="00235D71" w:rsidP="00722FDB" w14:paraId="7D0F0498" w14:textId="6EB4CC49">
      <w:pPr>
        <w:spacing w:after="0" w:line="240" w:lineRule="auto"/>
        <w:rPr>
          <w:rFonts w:asciiTheme="majorHAnsi" w:hAnsiTheme="majorHAnsi"/>
          <w:sz w:val="24"/>
        </w:rPr>
      </w:pPr>
      <w:r>
        <w:rPr>
          <w:rFonts w:asciiTheme="majorHAnsi" w:hAnsiTheme="majorHAnsi"/>
          <w:sz w:val="24"/>
        </w:rPr>
        <w:t>Part A: LABOR COST TO THE FEDERAL GOVERNMENT</w:t>
      </w:r>
      <w:r w:rsidRPr="00A77157">
        <w:rPr>
          <w:rFonts w:asciiTheme="majorHAnsi" w:hAnsiTheme="majorHAnsi"/>
          <w:i/>
          <w:sz w:val="24"/>
        </w:rPr>
        <w:t xml:space="preserve"> </w:t>
      </w:r>
    </w:p>
    <w:p w:rsidR="00235D71" w:rsidP="00235D71" w14:paraId="44303700" w14:textId="77777777">
      <w:pPr>
        <w:pStyle w:val="ListParagraph"/>
        <w:spacing w:after="0" w:line="240" w:lineRule="auto"/>
        <w:rPr>
          <w:rFonts w:asciiTheme="majorHAnsi" w:hAnsiTheme="majorHAnsi"/>
          <w:sz w:val="24"/>
        </w:rPr>
      </w:pPr>
    </w:p>
    <w:p w:rsidR="00235D71" w:rsidP="00235D71" w14:paraId="08BAD78A"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02EB8920" w14:textId="290E03A8">
      <w:pPr>
        <w:pStyle w:val="ListParagraph"/>
        <w:spacing w:after="0" w:line="240" w:lineRule="auto"/>
        <w:rPr>
          <w:rFonts w:asciiTheme="majorHAnsi" w:hAnsiTheme="majorHAnsi"/>
          <w:sz w:val="24"/>
        </w:rPr>
      </w:pPr>
      <w:r>
        <w:rPr>
          <w:rFonts w:asciiTheme="majorHAnsi" w:hAnsiTheme="majorHAnsi"/>
          <w:sz w:val="24"/>
        </w:rPr>
        <w:t>DD Form 2860 and DD Form 3210,</w:t>
      </w:r>
      <w:r w:rsidRPr="00235D71">
        <w:rPr>
          <w:rFonts w:asciiTheme="majorHAnsi" w:hAnsiTheme="majorHAnsi"/>
          <w:sz w:val="24"/>
        </w:rPr>
        <w:t xml:space="preserve"> </w:t>
      </w:r>
      <w:r w:rsidRPr="00D97D79" w:rsidR="00D97D79">
        <w:rPr>
          <w:rFonts w:asciiTheme="majorHAnsi" w:hAnsiTheme="majorHAnsi"/>
          <w:sz w:val="24"/>
        </w:rPr>
        <w:t xml:space="preserve">Claim for Combat-Related Special Compensation (CRSC) and CRSC Reconsideration </w:t>
      </w:r>
    </w:p>
    <w:p w:rsidR="00235D71" w:rsidRPr="001C3C83" w:rsidP="00235D71" w14:paraId="20F848C0" w14:textId="240B9B4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1C3C83" w:rsidR="00424B26">
        <w:rPr>
          <w:rFonts w:asciiTheme="majorHAnsi" w:hAnsiTheme="majorHAnsi"/>
          <w:sz w:val="24"/>
        </w:rPr>
        <w:t>22,500</w:t>
      </w:r>
    </w:p>
    <w:p w:rsidR="00235D71" w:rsidP="00235D71" w14:paraId="700BA319" w14:textId="6E6F699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6A0913">
        <w:rPr>
          <w:rFonts w:asciiTheme="majorHAnsi" w:hAnsiTheme="majorHAnsi"/>
          <w:sz w:val="24"/>
        </w:rPr>
        <w:t>.5</w:t>
      </w:r>
      <w:r>
        <w:rPr>
          <w:rFonts w:asciiTheme="majorHAnsi" w:hAnsiTheme="majorHAnsi"/>
          <w:sz w:val="24"/>
        </w:rPr>
        <w:t xml:space="preserve"> hours</w:t>
      </w:r>
    </w:p>
    <w:p w:rsidR="00235D71" w:rsidP="00235D71" w14:paraId="097CF384" w14:textId="6326CC2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043482">
        <w:rPr>
          <w:rFonts w:asciiTheme="majorHAnsi" w:hAnsiTheme="majorHAnsi"/>
          <w:sz w:val="24"/>
        </w:rPr>
        <w:t>5</w:t>
      </w:r>
      <w:r w:rsidR="001D605F">
        <w:rPr>
          <w:rFonts w:asciiTheme="majorHAnsi" w:hAnsiTheme="majorHAnsi"/>
          <w:sz w:val="24"/>
        </w:rPr>
        <w:t>3</w:t>
      </w:r>
      <w:r w:rsidR="000E5477">
        <w:rPr>
          <w:rFonts w:asciiTheme="majorHAnsi" w:hAnsiTheme="majorHAnsi"/>
          <w:sz w:val="24"/>
        </w:rPr>
        <w:t>.00</w:t>
      </w:r>
    </w:p>
    <w:p w:rsidR="00235D71" w:rsidP="00235D71" w14:paraId="1996C521" w14:textId="433CCB3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2476DA">
        <w:rPr>
          <w:rFonts w:asciiTheme="majorHAnsi" w:hAnsiTheme="majorHAnsi"/>
          <w:sz w:val="24"/>
        </w:rPr>
        <w:t>2</w:t>
      </w:r>
      <w:r w:rsidR="00D62FBE">
        <w:rPr>
          <w:rFonts w:asciiTheme="majorHAnsi" w:hAnsiTheme="majorHAnsi"/>
          <w:sz w:val="24"/>
        </w:rPr>
        <w:t>6</w:t>
      </w:r>
      <w:r w:rsidR="002476DA">
        <w:rPr>
          <w:rFonts w:asciiTheme="majorHAnsi" w:hAnsiTheme="majorHAnsi"/>
          <w:sz w:val="24"/>
        </w:rPr>
        <w:t>.5</w:t>
      </w:r>
      <w:r w:rsidR="000E5477">
        <w:rPr>
          <w:rFonts w:asciiTheme="majorHAnsi" w:hAnsiTheme="majorHAnsi"/>
          <w:sz w:val="24"/>
        </w:rPr>
        <w:t>0</w:t>
      </w:r>
    </w:p>
    <w:p w:rsidR="00235D71" w:rsidP="00235D71" w14:paraId="481542FA" w14:textId="44ED5F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393055">
        <w:rPr>
          <w:rFonts w:asciiTheme="majorHAnsi" w:hAnsiTheme="majorHAnsi"/>
          <w:sz w:val="24"/>
        </w:rPr>
        <w:t>596</w:t>
      </w:r>
      <w:r w:rsidR="001164FE">
        <w:rPr>
          <w:rFonts w:asciiTheme="majorHAnsi" w:hAnsiTheme="majorHAnsi"/>
          <w:sz w:val="24"/>
        </w:rPr>
        <w:t>,250</w:t>
      </w:r>
    </w:p>
    <w:p w:rsidR="00B55E9F" w:rsidP="00B55E9F" w14:paraId="72B74F4D" w14:textId="77777777">
      <w:pPr>
        <w:pStyle w:val="ListParagraph"/>
        <w:spacing w:after="0" w:line="240" w:lineRule="auto"/>
        <w:ind w:left="1440"/>
        <w:rPr>
          <w:rFonts w:asciiTheme="majorHAnsi" w:hAnsiTheme="majorHAnsi"/>
          <w:sz w:val="24"/>
        </w:rPr>
      </w:pPr>
    </w:p>
    <w:p w:rsidR="00235D71" w:rsidP="00235D71" w14:paraId="7D6A3F0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700195C9" w14:textId="0A8F49C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E4EB1">
        <w:rPr>
          <w:rFonts w:asciiTheme="majorHAnsi" w:hAnsiTheme="majorHAnsi"/>
          <w:sz w:val="24"/>
        </w:rPr>
        <w:t>22,500</w:t>
      </w:r>
    </w:p>
    <w:p w:rsidR="00B55E9F" w:rsidRPr="00A5406E" w:rsidP="00722FDB" w14:paraId="07DC258D" w14:textId="532AC97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A5406E" w:rsidR="00FE4EB1">
        <w:rPr>
          <w:rFonts w:asciiTheme="majorHAnsi" w:hAnsiTheme="majorHAnsi"/>
          <w:sz w:val="24"/>
        </w:rPr>
        <w:t>:</w:t>
      </w:r>
      <w:r w:rsidRPr="00A5406E">
        <w:rPr>
          <w:rFonts w:asciiTheme="majorHAnsi" w:hAnsiTheme="majorHAnsi"/>
          <w:i/>
          <w:sz w:val="24"/>
        </w:rPr>
        <w:t xml:space="preserve"> </w:t>
      </w:r>
      <w:r w:rsidRPr="00A5406E">
        <w:rPr>
          <w:rFonts w:asciiTheme="majorHAnsi" w:hAnsiTheme="majorHAnsi"/>
          <w:sz w:val="24"/>
        </w:rPr>
        <w:t>$</w:t>
      </w:r>
      <w:r w:rsidRPr="00A5406E" w:rsidR="00FE4EB1">
        <w:rPr>
          <w:rFonts w:asciiTheme="majorHAnsi" w:hAnsiTheme="majorHAnsi"/>
          <w:sz w:val="24"/>
        </w:rPr>
        <w:t>5</w:t>
      </w:r>
      <w:r w:rsidR="002B3F89">
        <w:rPr>
          <w:rFonts w:asciiTheme="majorHAnsi" w:hAnsiTheme="majorHAnsi"/>
          <w:sz w:val="24"/>
        </w:rPr>
        <w:t>96</w:t>
      </w:r>
      <w:r w:rsidRPr="00A5406E" w:rsidR="00FE4EB1">
        <w:rPr>
          <w:rFonts w:asciiTheme="majorHAnsi" w:hAnsiTheme="majorHAnsi"/>
          <w:sz w:val="24"/>
        </w:rPr>
        <w:t>,</w:t>
      </w:r>
      <w:r w:rsidR="002B3F89">
        <w:rPr>
          <w:rFonts w:asciiTheme="majorHAnsi" w:hAnsiTheme="majorHAnsi"/>
          <w:sz w:val="24"/>
        </w:rPr>
        <w:t>250</w:t>
      </w:r>
    </w:p>
    <w:p w:rsidR="0058559D" w:rsidP="006F5B09" w14:paraId="09831BB1" w14:textId="77777777">
      <w:pPr>
        <w:pStyle w:val="ListParagraph"/>
        <w:spacing w:after="0" w:line="240" w:lineRule="auto"/>
        <w:ind w:left="1440"/>
        <w:rPr>
          <w:rFonts w:asciiTheme="majorHAnsi" w:hAnsiTheme="majorHAnsi"/>
          <w:sz w:val="24"/>
        </w:rPr>
      </w:pPr>
    </w:p>
    <w:p w:rsidR="0058559D" w:rsidP="0058559D" w14:paraId="6911C805" w14:textId="569202A1">
      <w:pPr>
        <w:pStyle w:val="ListParagraph"/>
        <w:spacing w:after="0" w:line="240" w:lineRule="auto"/>
        <w:ind w:left="0"/>
        <w:rPr>
          <w:rFonts w:asciiTheme="majorHAnsi" w:hAnsiTheme="majorHAnsi"/>
          <w:sz w:val="24"/>
        </w:rPr>
      </w:pPr>
      <w:r>
        <w:rPr>
          <w:rFonts w:asciiTheme="majorHAnsi" w:hAnsiTheme="majorHAnsi"/>
          <w:sz w:val="24"/>
        </w:rPr>
        <w:t>Source</w:t>
      </w:r>
      <w:r w:rsidR="00E53C1D">
        <w:rPr>
          <w:rFonts w:asciiTheme="majorHAnsi" w:hAnsiTheme="majorHAnsi"/>
          <w:sz w:val="24"/>
        </w:rPr>
        <w:t xml:space="preserve"> for </w:t>
      </w:r>
      <w:r w:rsidR="00DF21B8">
        <w:rPr>
          <w:rFonts w:asciiTheme="majorHAnsi" w:hAnsiTheme="majorHAnsi"/>
          <w:sz w:val="24"/>
        </w:rPr>
        <w:t>average salary of federal worker</w:t>
      </w:r>
      <w:r w:rsidR="000A7A7A">
        <w:rPr>
          <w:rFonts w:asciiTheme="majorHAnsi" w:hAnsiTheme="majorHAnsi"/>
          <w:sz w:val="24"/>
        </w:rPr>
        <w:t xml:space="preserve">, update for </w:t>
      </w:r>
      <w:r w:rsidR="003A1979">
        <w:rPr>
          <w:rFonts w:asciiTheme="majorHAnsi" w:hAnsiTheme="majorHAnsi"/>
          <w:sz w:val="24"/>
        </w:rPr>
        <w:t>December 2025</w:t>
      </w:r>
      <w:r w:rsidR="00DF21B8">
        <w:rPr>
          <w:rFonts w:asciiTheme="majorHAnsi" w:hAnsiTheme="majorHAnsi"/>
          <w:sz w:val="24"/>
        </w:rPr>
        <w:t>:</w:t>
      </w:r>
    </w:p>
    <w:p w:rsidR="001B6762" w:rsidRPr="009F0F5E" w:rsidP="00F24B59" w14:paraId="1BB00D4E" w14:textId="282394BF">
      <w:pPr>
        <w:pStyle w:val="ListParagraph"/>
        <w:spacing w:after="0" w:line="240" w:lineRule="auto"/>
        <w:ind w:left="0"/>
        <w:rPr>
          <w:color w:val="0000FF"/>
        </w:rPr>
      </w:pPr>
      <w:hyperlink r:id="rId15" w:history="1">
        <w:r w:rsidRPr="009F0F5E">
          <w:rPr>
            <w:rStyle w:val="Hyperlink"/>
            <w:color w:val="0000FF"/>
          </w:rPr>
          <w:t>https://dat</w:t>
        </w:r>
        <w:r w:rsidRPr="009F0F5E">
          <w:rPr>
            <w:rStyle w:val="Hyperlink"/>
            <w:color w:val="0000FF"/>
          </w:rPr>
          <w:t>a</w:t>
        </w:r>
        <w:r w:rsidRPr="009F0F5E">
          <w:rPr>
            <w:rStyle w:val="Hyperlink"/>
            <w:color w:val="0000FF"/>
          </w:rPr>
          <w:t>.opm.gov/explore-data/analytics/compensation-performance-leave</w:t>
        </w:r>
      </w:hyperlink>
    </w:p>
    <w:p w:rsidR="00AF717D" w:rsidP="00B55E9F" w14:paraId="05D3A4CA" w14:textId="77777777">
      <w:pPr>
        <w:spacing w:after="0" w:line="240" w:lineRule="auto"/>
        <w:rPr>
          <w:rFonts w:asciiTheme="majorHAnsi" w:hAnsiTheme="majorHAnsi"/>
          <w:sz w:val="24"/>
        </w:rPr>
      </w:pPr>
    </w:p>
    <w:p w:rsidR="00722FDB" w:rsidRPr="00B55E9F" w:rsidP="00B55E9F" w14:paraId="4ACBAD6C" w14:textId="1D9F5D86">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P="00722FDB" w14:paraId="5B971274" w14:textId="77777777">
      <w:pPr>
        <w:spacing w:after="0" w:line="240" w:lineRule="auto"/>
        <w:rPr>
          <w:rFonts w:asciiTheme="majorHAnsi" w:hAnsiTheme="majorHAnsi"/>
          <w:sz w:val="24"/>
        </w:rPr>
      </w:pPr>
    </w:p>
    <w:p w:rsidR="00235D71" w:rsidRPr="00235D71" w:rsidP="00235D71" w14:paraId="4DABC0B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510DC8E8" w14:textId="7D54C9E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F12D1">
        <w:rPr>
          <w:rFonts w:asciiTheme="majorHAnsi" w:hAnsiTheme="majorHAnsi"/>
          <w:sz w:val="24"/>
        </w:rPr>
        <w:t>0</w:t>
      </w:r>
    </w:p>
    <w:p w:rsidR="00235D71" w:rsidRPr="00235D71" w:rsidP="00235D71" w14:paraId="18E1599B" w14:textId="38D2488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F12D1">
        <w:rPr>
          <w:rFonts w:asciiTheme="majorHAnsi" w:hAnsiTheme="majorHAnsi"/>
          <w:sz w:val="24"/>
        </w:rPr>
        <w:t>0</w:t>
      </w:r>
    </w:p>
    <w:p w:rsidR="00235D71" w:rsidRPr="00235D71" w:rsidP="00235D71" w14:paraId="18374350" w14:textId="19AF16AE">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E4811">
        <w:rPr>
          <w:rFonts w:asciiTheme="majorHAnsi" w:hAnsiTheme="majorHAnsi"/>
          <w:sz w:val="24"/>
        </w:rPr>
        <w:t>17,55</w:t>
      </w:r>
      <w:r w:rsidR="0098699D">
        <w:rPr>
          <w:rFonts w:asciiTheme="majorHAnsi" w:hAnsiTheme="majorHAnsi"/>
          <w:sz w:val="24"/>
        </w:rPr>
        <w:t>0</w:t>
      </w:r>
    </w:p>
    <w:p w:rsidR="00235D71" w:rsidRPr="00235D71" w:rsidP="00235D71" w14:paraId="1B1E09CA" w14:textId="7A412D2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F12D1">
        <w:rPr>
          <w:rFonts w:asciiTheme="majorHAnsi" w:hAnsiTheme="majorHAnsi"/>
          <w:sz w:val="24"/>
        </w:rPr>
        <w:t>0</w:t>
      </w:r>
    </w:p>
    <w:p w:rsidR="00235D71" w:rsidRPr="00235D71" w:rsidP="00235D71" w14:paraId="6A6A46EC" w14:textId="316DB1F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F12D1">
        <w:rPr>
          <w:rFonts w:asciiTheme="majorHAnsi" w:hAnsiTheme="majorHAnsi"/>
          <w:sz w:val="24"/>
        </w:rPr>
        <w:t>0</w:t>
      </w:r>
    </w:p>
    <w:p w:rsidR="00235D71" w:rsidRPr="00B55E9F" w:rsidP="00235D71" w14:paraId="0A2FC2F3" w14:textId="5852371C">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CF12D1">
        <w:rPr>
          <w:rFonts w:asciiTheme="majorHAnsi" w:hAnsiTheme="majorHAnsi"/>
          <w:sz w:val="24"/>
        </w:rPr>
        <w:t>0</w:t>
      </w:r>
    </w:p>
    <w:p w:rsidR="00B55E9F" w:rsidRPr="00235D71" w:rsidP="00B55E9F" w14:paraId="65569760" w14:textId="77777777">
      <w:pPr>
        <w:pStyle w:val="ListParagraph"/>
        <w:spacing w:after="0" w:line="240" w:lineRule="auto"/>
        <w:ind w:left="1440"/>
        <w:rPr>
          <w:rFonts w:asciiTheme="majorHAnsi" w:hAnsiTheme="majorHAnsi"/>
          <w:i/>
          <w:sz w:val="24"/>
        </w:rPr>
      </w:pPr>
    </w:p>
    <w:p w:rsidR="00235D71" w:rsidRPr="00B55E9F" w:rsidP="00B55E9F" w14:paraId="45FA396F" w14:textId="2FE7E39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75F8">
        <w:rPr>
          <w:rFonts w:asciiTheme="majorHAnsi" w:hAnsiTheme="majorHAnsi"/>
          <w:sz w:val="24"/>
        </w:rPr>
        <w:t>17,55</w:t>
      </w:r>
      <w:r w:rsidR="00BE26C7">
        <w:rPr>
          <w:rFonts w:asciiTheme="majorHAnsi" w:hAnsiTheme="majorHAnsi"/>
          <w:sz w:val="24"/>
        </w:rPr>
        <w:t>0</w:t>
      </w:r>
    </w:p>
    <w:p w:rsidR="00B55E9F" w:rsidP="00B55E9F" w14:paraId="2B7A1EF5" w14:textId="77777777">
      <w:pPr>
        <w:spacing w:after="0" w:line="240" w:lineRule="auto"/>
        <w:rPr>
          <w:rFonts w:asciiTheme="majorHAnsi" w:hAnsiTheme="majorHAnsi"/>
          <w:i/>
          <w:sz w:val="24"/>
        </w:rPr>
      </w:pPr>
    </w:p>
    <w:p w:rsidR="00B55E9F" w:rsidP="00B55E9F" w14:paraId="0702695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290A56C" w14:textId="77777777">
      <w:pPr>
        <w:spacing w:after="0" w:line="240" w:lineRule="auto"/>
        <w:rPr>
          <w:rFonts w:asciiTheme="majorHAnsi" w:hAnsiTheme="majorHAnsi"/>
          <w:sz w:val="24"/>
        </w:rPr>
      </w:pPr>
    </w:p>
    <w:p w:rsidR="00486235" w:rsidP="00B55E9F" w14:paraId="0226E027" w14:textId="214F7AE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B3F89">
        <w:rPr>
          <w:rFonts w:asciiTheme="majorHAnsi" w:hAnsiTheme="majorHAnsi"/>
          <w:sz w:val="24"/>
        </w:rPr>
        <w:t>596</w:t>
      </w:r>
      <w:r w:rsidR="00D62FBE">
        <w:rPr>
          <w:rFonts w:asciiTheme="majorHAnsi" w:hAnsiTheme="majorHAnsi"/>
          <w:sz w:val="24"/>
        </w:rPr>
        <w:t>,</w:t>
      </w:r>
      <w:r w:rsidR="001558E6">
        <w:rPr>
          <w:rFonts w:asciiTheme="majorHAnsi" w:hAnsiTheme="majorHAnsi"/>
          <w:sz w:val="24"/>
        </w:rPr>
        <w:t>250</w:t>
      </w:r>
    </w:p>
    <w:p w:rsidR="00B55E9F" w:rsidP="00B55E9F" w14:paraId="2871E953" w14:textId="77777777">
      <w:pPr>
        <w:pStyle w:val="ListParagraph"/>
        <w:spacing w:after="0" w:line="240" w:lineRule="auto"/>
        <w:rPr>
          <w:rFonts w:asciiTheme="majorHAnsi" w:hAnsiTheme="majorHAnsi"/>
          <w:sz w:val="24"/>
        </w:rPr>
      </w:pPr>
    </w:p>
    <w:p w:rsidR="00B55E9F" w:rsidP="00B55E9F" w14:paraId="3510E59F" w14:textId="2226990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074749">
        <w:rPr>
          <w:rFonts w:asciiTheme="majorHAnsi" w:hAnsiTheme="majorHAnsi"/>
          <w:sz w:val="24"/>
        </w:rPr>
        <w:t>17,55</w:t>
      </w:r>
      <w:r w:rsidR="0098699D">
        <w:rPr>
          <w:rFonts w:asciiTheme="majorHAnsi" w:hAnsiTheme="majorHAnsi"/>
          <w:sz w:val="24"/>
        </w:rPr>
        <w:t>0</w:t>
      </w:r>
    </w:p>
    <w:p w:rsidR="00B55E9F" w:rsidRPr="00B55E9F" w:rsidP="00B55E9F" w14:paraId="6445DA1A" w14:textId="77777777">
      <w:pPr>
        <w:spacing w:after="0" w:line="240" w:lineRule="auto"/>
        <w:rPr>
          <w:rFonts w:asciiTheme="majorHAnsi" w:hAnsiTheme="majorHAnsi"/>
          <w:sz w:val="24"/>
        </w:rPr>
      </w:pPr>
    </w:p>
    <w:p w:rsidR="00B55E9F" w:rsidRPr="00B55E9F" w:rsidP="00B55E9F" w14:paraId="66CD1360" w14:textId="528DBB3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2778D1">
        <w:rPr>
          <w:rFonts w:asciiTheme="majorHAnsi" w:hAnsiTheme="majorHAnsi"/>
          <w:sz w:val="24"/>
        </w:rPr>
        <w:t>613</w:t>
      </w:r>
      <w:r w:rsidR="00D62FBE">
        <w:rPr>
          <w:rFonts w:asciiTheme="majorHAnsi" w:hAnsiTheme="majorHAnsi"/>
          <w:sz w:val="24"/>
        </w:rPr>
        <w:t>,</w:t>
      </w:r>
      <w:r w:rsidR="002778D1">
        <w:rPr>
          <w:rFonts w:asciiTheme="majorHAnsi" w:hAnsiTheme="majorHAnsi"/>
          <w:sz w:val="24"/>
        </w:rPr>
        <w:t>80</w:t>
      </w:r>
      <w:r w:rsidR="00E77436">
        <w:rPr>
          <w:rFonts w:asciiTheme="majorHAnsi" w:hAnsiTheme="majorHAnsi"/>
          <w:sz w:val="24"/>
        </w:rPr>
        <w:t>0</w:t>
      </w:r>
    </w:p>
    <w:p w:rsidR="00486235" w:rsidP="00486235" w14:paraId="646D3459" w14:textId="77777777">
      <w:pPr>
        <w:spacing w:after="0" w:line="240" w:lineRule="auto"/>
        <w:rPr>
          <w:rFonts w:asciiTheme="majorHAnsi" w:hAnsiTheme="majorHAnsi"/>
          <w:sz w:val="24"/>
        </w:rPr>
      </w:pPr>
    </w:p>
    <w:p w:rsidR="00DA2B37" w:rsidP="00486235" w14:paraId="4C7E1871" w14:textId="1133EB5B">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92D8E" w:rsidP="00192D8E" w14:paraId="3A0DCEB7" w14:textId="77777777">
      <w:pPr>
        <w:spacing w:after="0" w:line="240" w:lineRule="auto"/>
        <w:rPr>
          <w:rFonts w:asciiTheme="majorHAnsi" w:hAnsiTheme="majorHAnsi"/>
          <w:sz w:val="24"/>
        </w:rPr>
      </w:pPr>
    </w:p>
    <w:p w:rsidR="00DA6A01" w:rsidP="00192D8E" w14:paraId="1D9B7D13" w14:textId="7B425041">
      <w:pPr>
        <w:spacing w:after="0" w:line="240" w:lineRule="auto"/>
        <w:rPr>
          <w:rFonts w:asciiTheme="majorHAnsi" w:hAnsiTheme="majorHAnsi"/>
          <w:sz w:val="24"/>
          <w:highlight w:val="cyan"/>
        </w:rPr>
      </w:pPr>
      <w:r w:rsidRPr="00192D8E">
        <w:rPr>
          <w:rFonts w:asciiTheme="majorHAnsi" w:hAnsiTheme="majorHAnsi"/>
          <w:sz w:val="24"/>
        </w:rPr>
        <w:t>This is an existing collection currently in use without an OMB Control Number.</w:t>
      </w:r>
    </w:p>
    <w:p w:rsidR="00192D8E" w:rsidP="00486235" w14:paraId="6ADD4987" w14:textId="77777777">
      <w:pPr>
        <w:spacing w:after="0" w:line="240" w:lineRule="auto"/>
        <w:rPr>
          <w:rFonts w:asciiTheme="majorHAnsi" w:hAnsiTheme="majorHAnsi"/>
          <w:sz w:val="24"/>
        </w:rPr>
      </w:pPr>
    </w:p>
    <w:p w:rsidR="00DA2B37" w:rsidP="00486235" w14:paraId="10F9DFFF" w14:textId="2F4584A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854FA" w:rsidP="00486235" w14:paraId="22002351" w14:textId="77777777">
      <w:pPr>
        <w:spacing w:after="0" w:line="240" w:lineRule="auto"/>
        <w:rPr>
          <w:rFonts w:asciiTheme="majorHAnsi" w:hAnsiTheme="majorHAnsi"/>
          <w:color w:val="FF0000"/>
          <w:sz w:val="24"/>
        </w:rPr>
      </w:pPr>
    </w:p>
    <w:p w:rsidR="00463CED" w:rsidRPr="00603637" w:rsidP="00486235" w14:paraId="5DBBE642" w14:textId="20095B4C">
      <w:pPr>
        <w:spacing w:after="0" w:line="240" w:lineRule="auto"/>
        <w:rPr>
          <w:rFonts w:asciiTheme="majorHAnsi" w:hAnsiTheme="majorHAnsi"/>
          <w:sz w:val="24"/>
        </w:rPr>
      </w:pPr>
      <w:r w:rsidRPr="00603637">
        <w:rPr>
          <w:rFonts w:asciiTheme="majorHAnsi" w:hAnsiTheme="majorHAnsi"/>
          <w:sz w:val="24"/>
        </w:rPr>
        <w:t>The results of this information collection will not be published.</w:t>
      </w:r>
    </w:p>
    <w:p w:rsidR="005C3A95" w:rsidP="00486235" w14:paraId="07DB981A" w14:textId="77777777">
      <w:pPr>
        <w:spacing w:after="0" w:line="240" w:lineRule="auto"/>
        <w:rPr>
          <w:rFonts w:asciiTheme="majorHAnsi" w:hAnsiTheme="majorHAnsi"/>
          <w:sz w:val="24"/>
        </w:rPr>
      </w:pPr>
    </w:p>
    <w:p w:rsidR="005C3A95" w:rsidRPr="0085688C" w:rsidP="00486235" w14:paraId="0E66CF0D" w14:textId="74EDB67D">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1A1192" w:rsidP="00486235" w14:paraId="04637348" w14:textId="77777777">
      <w:pPr>
        <w:spacing w:after="0" w:line="240" w:lineRule="auto"/>
        <w:rPr>
          <w:rFonts w:asciiTheme="majorHAnsi" w:hAnsiTheme="majorHAnsi"/>
          <w:sz w:val="24"/>
        </w:rPr>
      </w:pPr>
    </w:p>
    <w:p w:rsidR="001A1192" w:rsidRPr="00603637" w:rsidP="00486235" w14:paraId="1985948B" w14:textId="4A305B7B">
      <w:pPr>
        <w:spacing w:after="0" w:line="240" w:lineRule="auto"/>
        <w:rPr>
          <w:rFonts w:asciiTheme="majorHAnsi" w:hAnsiTheme="majorHAnsi"/>
          <w:sz w:val="24"/>
        </w:rPr>
      </w:pPr>
      <w:r w:rsidRPr="00603637">
        <w:rPr>
          <w:rFonts w:asciiTheme="majorHAnsi" w:hAnsiTheme="majorHAnsi"/>
          <w:sz w:val="24"/>
        </w:rPr>
        <w:t xml:space="preserve">We are not seeking approval to omit the display of the expiration date of the OMB approval on the collection instrument. </w:t>
      </w:r>
    </w:p>
    <w:p w:rsidR="00C62D17" w:rsidP="00486235" w14:paraId="0E6426D5" w14:textId="77777777">
      <w:pPr>
        <w:spacing w:after="0" w:line="240" w:lineRule="auto"/>
        <w:rPr>
          <w:rFonts w:asciiTheme="majorHAnsi" w:hAnsiTheme="majorHAnsi"/>
          <w:sz w:val="24"/>
        </w:rPr>
      </w:pPr>
    </w:p>
    <w:p w:rsidR="00C62D17" w:rsidRPr="0085688C" w:rsidP="00486235" w14:paraId="33326B6F" w14:textId="5AFDF63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5717C" w:rsidP="00486235" w14:paraId="1B3C29DF" w14:textId="60624F07">
      <w:pPr>
        <w:spacing w:after="0" w:line="240" w:lineRule="auto"/>
        <w:rPr>
          <w:rFonts w:asciiTheme="majorHAnsi" w:hAnsiTheme="majorHAnsi"/>
          <w:iCs/>
          <w:sz w:val="24"/>
        </w:rPr>
      </w:pPr>
    </w:p>
    <w:p w:rsidR="00E80298" w:rsidRPr="00603637" w:rsidP="00486235" w14:paraId="36A03ECB" w14:textId="0D3D7F01">
      <w:pPr>
        <w:spacing w:after="0" w:line="240" w:lineRule="auto"/>
        <w:rPr>
          <w:rFonts w:asciiTheme="majorHAnsi" w:hAnsiTheme="majorHAnsi"/>
          <w:iCs/>
          <w:sz w:val="24"/>
        </w:rPr>
      </w:pPr>
      <w:r w:rsidRPr="00603637">
        <w:rPr>
          <w:rFonts w:asciiTheme="majorHAnsi" w:hAnsiTheme="majorHAnsi"/>
          <w:iCs/>
          <w:sz w:val="24"/>
        </w:rPr>
        <w:t>We are not requesting any exem</w:t>
      </w:r>
      <w:r w:rsidRPr="00603637" w:rsidR="009D51A3">
        <w:rPr>
          <w:rFonts w:asciiTheme="majorHAnsi" w:hAnsiTheme="majorHAnsi"/>
          <w:iCs/>
          <w:sz w:val="24"/>
        </w:rPr>
        <w:t>ptions to the provisions stated in 5 CFR 1320.9.</w:t>
      </w:r>
    </w:p>
    <w:p w:rsidR="00B55E9F" w:rsidRPr="00603637" w:rsidP="00B55E9F" w14:paraId="11F4D7E7" w14:textId="77777777">
      <w:pPr>
        <w:spacing w:after="0" w:line="240" w:lineRule="auto"/>
        <w:rPr>
          <w:rFonts w:asciiTheme="majorHAnsi" w:hAnsiTheme="majorHAnsi"/>
          <w: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BD5B06"/>
    <w:multiLevelType w:val="hybridMultilevel"/>
    <w:tmpl w:val="134E1F40"/>
    <w:lvl w:ilvl="0">
      <w:start w:val="1"/>
      <w:numFmt w:val="decimal"/>
      <w:lvlText w:val="%1)"/>
      <w:lvlJc w:val="left"/>
      <w:pPr>
        <w:ind w:left="420" w:hanging="360"/>
      </w:pPr>
      <w:rPr>
        <w:rFonts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B8D3E7C"/>
    <w:multiLevelType w:val="hybridMultilevel"/>
    <w:tmpl w:val="BA96A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479354">
    <w:abstractNumId w:val="16"/>
  </w:num>
  <w:num w:numId="2" w16cid:durableId="940062915">
    <w:abstractNumId w:val="0"/>
  </w:num>
  <w:num w:numId="3" w16cid:durableId="2042394506">
    <w:abstractNumId w:val="13"/>
  </w:num>
  <w:num w:numId="4" w16cid:durableId="1642884901">
    <w:abstractNumId w:val="11"/>
  </w:num>
  <w:num w:numId="5" w16cid:durableId="1249778401">
    <w:abstractNumId w:val="20"/>
  </w:num>
  <w:num w:numId="6" w16cid:durableId="935789231">
    <w:abstractNumId w:val="1"/>
  </w:num>
  <w:num w:numId="7" w16cid:durableId="184909291">
    <w:abstractNumId w:val="21"/>
  </w:num>
  <w:num w:numId="8" w16cid:durableId="1404180863">
    <w:abstractNumId w:val="18"/>
  </w:num>
  <w:num w:numId="9" w16cid:durableId="1654022944">
    <w:abstractNumId w:val="22"/>
  </w:num>
  <w:num w:numId="10" w16cid:durableId="681396268">
    <w:abstractNumId w:val="4"/>
  </w:num>
  <w:num w:numId="11" w16cid:durableId="1519808417">
    <w:abstractNumId w:val="17"/>
  </w:num>
  <w:num w:numId="12" w16cid:durableId="1389067874">
    <w:abstractNumId w:val="19"/>
  </w:num>
  <w:num w:numId="13" w16cid:durableId="1493448140">
    <w:abstractNumId w:val="24"/>
  </w:num>
  <w:num w:numId="14" w16cid:durableId="1784112231">
    <w:abstractNumId w:val="25"/>
  </w:num>
  <w:num w:numId="15" w16cid:durableId="2133671414">
    <w:abstractNumId w:val="10"/>
  </w:num>
  <w:num w:numId="16" w16cid:durableId="66155229">
    <w:abstractNumId w:val="9"/>
  </w:num>
  <w:num w:numId="17" w16cid:durableId="1927641751">
    <w:abstractNumId w:val="14"/>
  </w:num>
  <w:num w:numId="18" w16cid:durableId="925378492">
    <w:abstractNumId w:val="8"/>
  </w:num>
  <w:num w:numId="19" w16cid:durableId="1860511020">
    <w:abstractNumId w:val="7"/>
  </w:num>
  <w:num w:numId="20" w16cid:durableId="1625817463">
    <w:abstractNumId w:val="6"/>
  </w:num>
  <w:num w:numId="21" w16cid:durableId="1653942602">
    <w:abstractNumId w:val="15"/>
  </w:num>
  <w:num w:numId="22" w16cid:durableId="590430055">
    <w:abstractNumId w:val="3"/>
  </w:num>
  <w:num w:numId="23" w16cid:durableId="1799957456">
    <w:abstractNumId w:val="5"/>
  </w:num>
  <w:num w:numId="24" w16cid:durableId="668599200">
    <w:abstractNumId w:val="23"/>
  </w:num>
  <w:num w:numId="25" w16cid:durableId="548103538">
    <w:abstractNumId w:val="2"/>
  </w:num>
  <w:num w:numId="26" w16cid:durableId="1116682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1CA"/>
    <w:rsid w:val="00000DE4"/>
    <w:rsid w:val="0001082B"/>
    <w:rsid w:val="00010C36"/>
    <w:rsid w:val="00014718"/>
    <w:rsid w:val="00014B32"/>
    <w:rsid w:val="00015ADA"/>
    <w:rsid w:val="000164D3"/>
    <w:rsid w:val="00017EFF"/>
    <w:rsid w:val="00022DDE"/>
    <w:rsid w:val="00024581"/>
    <w:rsid w:val="000250E2"/>
    <w:rsid w:val="000261A7"/>
    <w:rsid w:val="00030015"/>
    <w:rsid w:val="0003306C"/>
    <w:rsid w:val="00033FD8"/>
    <w:rsid w:val="00034126"/>
    <w:rsid w:val="00034B0F"/>
    <w:rsid w:val="0003726B"/>
    <w:rsid w:val="0003761E"/>
    <w:rsid w:val="00043482"/>
    <w:rsid w:val="00043C21"/>
    <w:rsid w:val="000454AA"/>
    <w:rsid w:val="00050E45"/>
    <w:rsid w:val="00053422"/>
    <w:rsid w:val="00060697"/>
    <w:rsid w:val="00062D56"/>
    <w:rsid w:val="000715D0"/>
    <w:rsid w:val="000727C9"/>
    <w:rsid w:val="00074749"/>
    <w:rsid w:val="0007592C"/>
    <w:rsid w:val="00076DCC"/>
    <w:rsid w:val="000812F8"/>
    <w:rsid w:val="0008432C"/>
    <w:rsid w:val="000857A3"/>
    <w:rsid w:val="00086A5A"/>
    <w:rsid w:val="0009045A"/>
    <w:rsid w:val="000A0D3B"/>
    <w:rsid w:val="000A1417"/>
    <w:rsid w:val="000A2BEC"/>
    <w:rsid w:val="000A7A7A"/>
    <w:rsid w:val="000A7E11"/>
    <w:rsid w:val="000B0E70"/>
    <w:rsid w:val="000B16FC"/>
    <w:rsid w:val="000B4A31"/>
    <w:rsid w:val="000B66A4"/>
    <w:rsid w:val="000C3AEE"/>
    <w:rsid w:val="000C6B19"/>
    <w:rsid w:val="000D390D"/>
    <w:rsid w:val="000D6266"/>
    <w:rsid w:val="000E22DE"/>
    <w:rsid w:val="000E33B2"/>
    <w:rsid w:val="000E5223"/>
    <w:rsid w:val="000E5477"/>
    <w:rsid w:val="000F012D"/>
    <w:rsid w:val="001017A0"/>
    <w:rsid w:val="00102E65"/>
    <w:rsid w:val="00103B58"/>
    <w:rsid w:val="00105848"/>
    <w:rsid w:val="00105F45"/>
    <w:rsid w:val="001067CB"/>
    <w:rsid w:val="001154C5"/>
    <w:rsid w:val="00115E99"/>
    <w:rsid w:val="001164FE"/>
    <w:rsid w:val="0011658F"/>
    <w:rsid w:val="00127B46"/>
    <w:rsid w:val="00131BF6"/>
    <w:rsid w:val="001326A3"/>
    <w:rsid w:val="00132822"/>
    <w:rsid w:val="00132DCE"/>
    <w:rsid w:val="00135E49"/>
    <w:rsid w:val="00136714"/>
    <w:rsid w:val="00141E28"/>
    <w:rsid w:val="00147C9F"/>
    <w:rsid w:val="001511DA"/>
    <w:rsid w:val="001558E6"/>
    <w:rsid w:val="00157C6A"/>
    <w:rsid w:val="00162E9E"/>
    <w:rsid w:val="00165C9A"/>
    <w:rsid w:val="0016648C"/>
    <w:rsid w:val="00166DB8"/>
    <w:rsid w:val="001714CB"/>
    <w:rsid w:val="0017425C"/>
    <w:rsid w:val="00175C2E"/>
    <w:rsid w:val="00176027"/>
    <w:rsid w:val="00176A54"/>
    <w:rsid w:val="00177ED6"/>
    <w:rsid w:val="001842DF"/>
    <w:rsid w:val="001854BC"/>
    <w:rsid w:val="00192A6A"/>
    <w:rsid w:val="00192D8E"/>
    <w:rsid w:val="0019309D"/>
    <w:rsid w:val="00193501"/>
    <w:rsid w:val="001A1192"/>
    <w:rsid w:val="001A24CD"/>
    <w:rsid w:val="001A44B1"/>
    <w:rsid w:val="001A455D"/>
    <w:rsid w:val="001A4715"/>
    <w:rsid w:val="001A4979"/>
    <w:rsid w:val="001A530C"/>
    <w:rsid w:val="001A6920"/>
    <w:rsid w:val="001B5F17"/>
    <w:rsid w:val="001B6762"/>
    <w:rsid w:val="001C3C83"/>
    <w:rsid w:val="001C66C7"/>
    <w:rsid w:val="001C7D13"/>
    <w:rsid w:val="001D0764"/>
    <w:rsid w:val="001D14CA"/>
    <w:rsid w:val="001D3983"/>
    <w:rsid w:val="001D4553"/>
    <w:rsid w:val="001D605F"/>
    <w:rsid w:val="001D71B4"/>
    <w:rsid w:val="001E20E1"/>
    <w:rsid w:val="001E304A"/>
    <w:rsid w:val="001E77DB"/>
    <w:rsid w:val="001F0150"/>
    <w:rsid w:val="001F1593"/>
    <w:rsid w:val="001F526C"/>
    <w:rsid w:val="001F7223"/>
    <w:rsid w:val="001F7773"/>
    <w:rsid w:val="00200261"/>
    <w:rsid w:val="00203BC2"/>
    <w:rsid w:val="00205769"/>
    <w:rsid w:val="00207188"/>
    <w:rsid w:val="00211832"/>
    <w:rsid w:val="0021186C"/>
    <w:rsid w:val="00217718"/>
    <w:rsid w:val="00222506"/>
    <w:rsid w:val="00222D1B"/>
    <w:rsid w:val="002313F8"/>
    <w:rsid w:val="00231C27"/>
    <w:rsid w:val="0023266E"/>
    <w:rsid w:val="00234F5A"/>
    <w:rsid w:val="00235D71"/>
    <w:rsid w:val="00236B6D"/>
    <w:rsid w:val="00240992"/>
    <w:rsid w:val="0024335E"/>
    <w:rsid w:val="0024629E"/>
    <w:rsid w:val="002476DA"/>
    <w:rsid w:val="0025027E"/>
    <w:rsid w:val="00250500"/>
    <w:rsid w:val="002509BA"/>
    <w:rsid w:val="00251ED5"/>
    <w:rsid w:val="00253273"/>
    <w:rsid w:val="002547FF"/>
    <w:rsid w:val="00254DCF"/>
    <w:rsid w:val="002551F0"/>
    <w:rsid w:val="002552DB"/>
    <w:rsid w:val="00255908"/>
    <w:rsid w:val="00256111"/>
    <w:rsid w:val="002567F9"/>
    <w:rsid w:val="00256913"/>
    <w:rsid w:val="00257015"/>
    <w:rsid w:val="00270100"/>
    <w:rsid w:val="00275010"/>
    <w:rsid w:val="0027743E"/>
    <w:rsid w:val="002778D1"/>
    <w:rsid w:val="002825FC"/>
    <w:rsid w:val="002860DD"/>
    <w:rsid w:val="00294E92"/>
    <w:rsid w:val="002A079E"/>
    <w:rsid w:val="002A20C5"/>
    <w:rsid w:val="002A278B"/>
    <w:rsid w:val="002A62B0"/>
    <w:rsid w:val="002A7014"/>
    <w:rsid w:val="002B2D74"/>
    <w:rsid w:val="002B3F89"/>
    <w:rsid w:val="002B553F"/>
    <w:rsid w:val="002B61E6"/>
    <w:rsid w:val="002B7827"/>
    <w:rsid w:val="002C3BBC"/>
    <w:rsid w:val="002C4B19"/>
    <w:rsid w:val="002D02B8"/>
    <w:rsid w:val="002D0302"/>
    <w:rsid w:val="002D18AA"/>
    <w:rsid w:val="002D40DC"/>
    <w:rsid w:val="002D484D"/>
    <w:rsid w:val="002D7713"/>
    <w:rsid w:val="002E35D1"/>
    <w:rsid w:val="002E3F32"/>
    <w:rsid w:val="002E4A35"/>
    <w:rsid w:val="002E5002"/>
    <w:rsid w:val="002F0006"/>
    <w:rsid w:val="002F1942"/>
    <w:rsid w:val="002F21AC"/>
    <w:rsid w:val="002F482C"/>
    <w:rsid w:val="002F5D4E"/>
    <w:rsid w:val="00300A95"/>
    <w:rsid w:val="00300C6F"/>
    <w:rsid w:val="0030497A"/>
    <w:rsid w:val="00305A0E"/>
    <w:rsid w:val="003067FF"/>
    <w:rsid w:val="00306CEE"/>
    <w:rsid w:val="00311D82"/>
    <w:rsid w:val="0031208E"/>
    <w:rsid w:val="003132E7"/>
    <w:rsid w:val="00314F34"/>
    <w:rsid w:val="003157F8"/>
    <w:rsid w:val="003174E7"/>
    <w:rsid w:val="003217FC"/>
    <w:rsid w:val="00322047"/>
    <w:rsid w:val="00322CB2"/>
    <w:rsid w:val="00322EE2"/>
    <w:rsid w:val="00323B1E"/>
    <w:rsid w:val="00323C1D"/>
    <w:rsid w:val="00326692"/>
    <w:rsid w:val="00331D7E"/>
    <w:rsid w:val="00332B11"/>
    <w:rsid w:val="00337EF1"/>
    <w:rsid w:val="00340D9B"/>
    <w:rsid w:val="00346D7D"/>
    <w:rsid w:val="003527BC"/>
    <w:rsid w:val="003532FF"/>
    <w:rsid w:val="00363AA6"/>
    <w:rsid w:val="00370216"/>
    <w:rsid w:val="00371645"/>
    <w:rsid w:val="00376611"/>
    <w:rsid w:val="003768E1"/>
    <w:rsid w:val="00380390"/>
    <w:rsid w:val="00381926"/>
    <w:rsid w:val="003844F6"/>
    <w:rsid w:val="0038679B"/>
    <w:rsid w:val="0038729A"/>
    <w:rsid w:val="00393055"/>
    <w:rsid w:val="00394A8A"/>
    <w:rsid w:val="00394B8A"/>
    <w:rsid w:val="00395197"/>
    <w:rsid w:val="003957C9"/>
    <w:rsid w:val="00395F51"/>
    <w:rsid w:val="003A07D5"/>
    <w:rsid w:val="003A1979"/>
    <w:rsid w:val="003A3456"/>
    <w:rsid w:val="003A5080"/>
    <w:rsid w:val="003A5F32"/>
    <w:rsid w:val="003B2DAE"/>
    <w:rsid w:val="003C0540"/>
    <w:rsid w:val="003C0543"/>
    <w:rsid w:val="003C6374"/>
    <w:rsid w:val="003C6DA6"/>
    <w:rsid w:val="003E134E"/>
    <w:rsid w:val="003E4757"/>
    <w:rsid w:val="003E75F8"/>
    <w:rsid w:val="003F3439"/>
    <w:rsid w:val="003F346F"/>
    <w:rsid w:val="003F5563"/>
    <w:rsid w:val="00402502"/>
    <w:rsid w:val="004038EE"/>
    <w:rsid w:val="00403D81"/>
    <w:rsid w:val="00404489"/>
    <w:rsid w:val="00405294"/>
    <w:rsid w:val="00405A6B"/>
    <w:rsid w:val="004075CC"/>
    <w:rsid w:val="004116E7"/>
    <w:rsid w:val="004120A6"/>
    <w:rsid w:val="004132A7"/>
    <w:rsid w:val="004155A1"/>
    <w:rsid w:val="00420109"/>
    <w:rsid w:val="00420AE9"/>
    <w:rsid w:val="00424B26"/>
    <w:rsid w:val="004278CD"/>
    <w:rsid w:val="00440BF5"/>
    <w:rsid w:val="00441BCB"/>
    <w:rsid w:val="00442587"/>
    <w:rsid w:val="00443BB1"/>
    <w:rsid w:val="00443E79"/>
    <w:rsid w:val="00444995"/>
    <w:rsid w:val="00451667"/>
    <w:rsid w:val="0045510A"/>
    <w:rsid w:val="00455583"/>
    <w:rsid w:val="00457994"/>
    <w:rsid w:val="00457F67"/>
    <w:rsid w:val="00460B28"/>
    <w:rsid w:val="00463B4E"/>
    <w:rsid w:val="00463CED"/>
    <w:rsid w:val="00471D6B"/>
    <w:rsid w:val="00472DE5"/>
    <w:rsid w:val="00473157"/>
    <w:rsid w:val="004771CC"/>
    <w:rsid w:val="00477F40"/>
    <w:rsid w:val="00480ACB"/>
    <w:rsid w:val="00480AFF"/>
    <w:rsid w:val="004830D7"/>
    <w:rsid w:val="00484581"/>
    <w:rsid w:val="0048589D"/>
    <w:rsid w:val="00486235"/>
    <w:rsid w:val="00486AC0"/>
    <w:rsid w:val="004904DE"/>
    <w:rsid w:val="00490797"/>
    <w:rsid w:val="00495DEF"/>
    <w:rsid w:val="004A1459"/>
    <w:rsid w:val="004A3482"/>
    <w:rsid w:val="004A3C05"/>
    <w:rsid w:val="004A5775"/>
    <w:rsid w:val="004A5A3B"/>
    <w:rsid w:val="004B6CA9"/>
    <w:rsid w:val="004C0E47"/>
    <w:rsid w:val="004C2219"/>
    <w:rsid w:val="004C74D6"/>
    <w:rsid w:val="004D1253"/>
    <w:rsid w:val="004D140B"/>
    <w:rsid w:val="004D21D4"/>
    <w:rsid w:val="004D3549"/>
    <w:rsid w:val="004D52A0"/>
    <w:rsid w:val="004D569B"/>
    <w:rsid w:val="004D56C0"/>
    <w:rsid w:val="004E0D12"/>
    <w:rsid w:val="004E1FA9"/>
    <w:rsid w:val="004F1D31"/>
    <w:rsid w:val="004F29B5"/>
    <w:rsid w:val="004F3FCC"/>
    <w:rsid w:val="004F4F5D"/>
    <w:rsid w:val="00502FF3"/>
    <w:rsid w:val="00503AE1"/>
    <w:rsid w:val="00504C36"/>
    <w:rsid w:val="005070D3"/>
    <w:rsid w:val="00510F0C"/>
    <w:rsid w:val="00512BD7"/>
    <w:rsid w:val="00514306"/>
    <w:rsid w:val="005164EF"/>
    <w:rsid w:val="00520B36"/>
    <w:rsid w:val="005270FA"/>
    <w:rsid w:val="0053051F"/>
    <w:rsid w:val="005336A6"/>
    <w:rsid w:val="00542301"/>
    <w:rsid w:val="00547097"/>
    <w:rsid w:val="005571D3"/>
    <w:rsid w:val="005621AF"/>
    <w:rsid w:val="005640DB"/>
    <w:rsid w:val="00565E5A"/>
    <w:rsid w:val="00571698"/>
    <w:rsid w:val="00576EDB"/>
    <w:rsid w:val="0058208A"/>
    <w:rsid w:val="00583374"/>
    <w:rsid w:val="00583D51"/>
    <w:rsid w:val="0058559D"/>
    <w:rsid w:val="005872B2"/>
    <w:rsid w:val="00587659"/>
    <w:rsid w:val="00590F5D"/>
    <w:rsid w:val="00594B6B"/>
    <w:rsid w:val="00595759"/>
    <w:rsid w:val="00596BBA"/>
    <w:rsid w:val="005A101E"/>
    <w:rsid w:val="005A4C8B"/>
    <w:rsid w:val="005B060A"/>
    <w:rsid w:val="005B0D3A"/>
    <w:rsid w:val="005B1A70"/>
    <w:rsid w:val="005B200F"/>
    <w:rsid w:val="005B6155"/>
    <w:rsid w:val="005B649B"/>
    <w:rsid w:val="005C149E"/>
    <w:rsid w:val="005C17FA"/>
    <w:rsid w:val="005C25F1"/>
    <w:rsid w:val="005C3A95"/>
    <w:rsid w:val="005C64BE"/>
    <w:rsid w:val="005C7428"/>
    <w:rsid w:val="005D1364"/>
    <w:rsid w:val="005D5C81"/>
    <w:rsid w:val="005D5E88"/>
    <w:rsid w:val="005D7F07"/>
    <w:rsid w:val="005E1512"/>
    <w:rsid w:val="005E2599"/>
    <w:rsid w:val="005E29D8"/>
    <w:rsid w:val="005E4B6D"/>
    <w:rsid w:val="005E5F53"/>
    <w:rsid w:val="005F0D68"/>
    <w:rsid w:val="005F1362"/>
    <w:rsid w:val="005F2637"/>
    <w:rsid w:val="005F493F"/>
    <w:rsid w:val="00603052"/>
    <w:rsid w:val="00603637"/>
    <w:rsid w:val="00607148"/>
    <w:rsid w:val="00610622"/>
    <w:rsid w:val="0061093E"/>
    <w:rsid w:val="006117BE"/>
    <w:rsid w:val="00611952"/>
    <w:rsid w:val="00612B6A"/>
    <w:rsid w:val="006141D9"/>
    <w:rsid w:val="0062158D"/>
    <w:rsid w:val="00623DDB"/>
    <w:rsid w:val="00624D65"/>
    <w:rsid w:val="00626070"/>
    <w:rsid w:val="006274E5"/>
    <w:rsid w:val="00627BDD"/>
    <w:rsid w:val="0063427A"/>
    <w:rsid w:val="006368F0"/>
    <w:rsid w:val="00641E87"/>
    <w:rsid w:val="00642741"/>
    <w:rsid w:val="0064293C"/>
    <w:rsid w:val="006429C1"/>
    <w:rsid w:val="00643BA4"/>
    <w:rsid w:val="00650E90"/>
    <w:rsid w:val="00651B0A"/>
    <w:rsid w:val="0065288D"/>
    <w:rsid w:val="00653C9E"/>
    <w:rsid w:val="0065530D"/>
    <w:rsid w:val="006567C6"/>
    <w:rsid w:val="00656C49"/>
    <w:rsid w:val="0067188D"/>
    <w:rsid w:val="006734A1"/>
    <w:rsid w:val="0067717E"/>
    <w:rsid w:val="006806FA"/>
    <w:rsid w:val="00680837"/>
    <w:rsid w:val="006818A9"/>
    <w:rsid w:val="00684D12"/>
    <w:rsid w:val="006862F9"/>
    <w:rsid w:val="006877C6"/>
    <w:rsid w:val="006915DF"/>
    <w:rsid w:val="00691E83"/>
    <w:rsid w:val="006A0913"/>
    <w:rsid w:val="006A13FA"/>
    <w:rsid w:val="006A2C98"/>
    <w:rsid w:val="006A4CC8"/>
    <w:rsid w:val="006A4E90"/>
    <w:rsid w:val="006B2588"/>
    <w:rsid w:val="006B3796"/>
    <w:rsid w:val="006B6DB3"/>
    <w:rsid w:val="006C08AA"/>
    <w:rsid w:val="006C1B1A"/>
    <w:rsid w:val="006C2F9D"/>
    <w:rsid w:val="006C4116"/>
    <w:rsid w:val="006C5EAD"/>
    <w:rsid w:val="006C715C"/>
    <w:rsid w:val="006D3300"/>
    <w:rsid w:val="006E1060"/>
    <w:rsid w:val="006E2948"/>
    <w:rsid w:val="006E5431"/>
    <w:rsid w:val="006E563D"/>
    <w:rsid w:val="006F159C"/>
    <w:rsid w:val="006F2DF8"/>
    <w:rsid w:val="006F5A76"/>
    <w:rsid w:val="006F5B09"/>
    <w:rsid w:val="006F77F5"/>
    <w:rsid w:val="00706D1C"/>
    <w:rsid w:val="00707659"/>
    <w:rsid w:val="00712B17"/>
    <w:rsid w:val="0071427C"/>
    <w:rsid w:val="007145EA"/>
    <w:rsid w:val="00722FDB"/>
    <w:rsid w:val="00723E80"/>
    <w:rsid w:val="00724BC4"/>
    <w:rsid w:val="00724C0F"/>
    <w:rsid w:val="0072585C"/>
    <w:rsid w:val="007344E3"/>
    <w:rsid w:val="007403C1"/>
    <w:rsid w:val="00741D16"/>
    <w:rsid w:val="007438F2"/>
    <w:rsid w:val="00744E77"/>
    <w:rsid w:val="0075051E"/>
    <w:rsid w:val="00756B6B"/>
    <w:rsid w:val="007647D0"/>
    <w:rsid w:val="007670B4"/>
    <w:rsid w:val="007705D7"/>
    <w:rsid w:val="007714BC"/>
    <w:rsid w:val="00771B0A"/>
    <w:rsid w:val="0077261C"/>
    <w:rsid w:val="007735FE"/>
    <w:rsid w:val="007776BA"/>
    <w:rsid w:val="00782083"/>
    <w:rsid w:val="0078234D"/>
    <w:rsid w:val="00783B6A"/>
    <w:rsid w:val="007854FA"/>
    <w:rsid w:val="00785F7A"/>
    <w:rsid w:val="00795CBB"/>
    <w:rsid w:val="00796A87"/>
    <w:rsid w:val="007B5120"/>
    <w:rsid w:val="007C1706"/>
    <w:rsid w:val="007C41BF"/>
    <w:rsid w:val="007D05A4"/>
    <w:rsid w:val="007D3EB8"/>
    <w:rsid w:val="007D4A67"/>
    <w:rsid w:val="007D57D0"/>
    <w:rsid w:val="007D6412"/>
    <w:rsid w:val="007D77A3"/>
    <w:rsid w:val="007E0276"/>
    <w:rsid w:val="007E1A8E"/>
    <w:rsid w:val="007E2018"/>
    <w:rsid w:val="007E2386"/>
    <w:rsid w:val="007E2782"/>
    <w:rsid w:val="007E3FB8"/>
    <w:rsid w:val="007E4774"/>
    <w:rsid w:val="007E602F"/>
    <w:rsid w:val="007E6137"/>
    <w:rsid w:val="007E6D80"/>
    <w:rsid w:val="007E6ECF"/>
    <w:rsid w:val="007F57A4"/>
    <w:rsid w:val="007F6679"/>
    <w:rsid w:val="007F6CB7"/>
    <w:rsid w:val="008102BB"/>
    <w:rsid w:val="00814412"/>
    <w:rsid w:val="008214BB"/>
    <w:rsid w:val="00823B38"/>
    <w:rsid w:val="00824EF2"/>
    <w:rsid w:val="00825143"/>
    <w:rsid w:val="008304AA"/>
    <w:rsid w:val="00834D2D"/>
    <w:rsid w:val="0083571E"/>
    <w:rsid w:val="00835729"/>
    <w:rsid w:val="0083712F"/>
    <w:rsid w:val="00840D46"/>
    <w:rsid w:val="008436DC"/>
    <w:rsid w:val="008476EB"/>
    <w:rsid w:val="008538AB"/>
    <w:rsid w:val="00854DA2"/>
    <w:rsid w:val="0085688C"/>
    <w:rsid w:val="008635C4"/>
    <w:rsid w:val="00864FB5"/>
    <w:rsid w:val="00870226"/>
    <w:rsid w:val="0087322D"/>
    <w:rsid w:val="00875FA4"/>
    <w:rsid w:val="00876707"/>
    <w:rsid w:val="00876FA5"/>
    <w:rsid w:val="0088288D"/>
    <w:rsid w:val="00883716"/>
    <w:rsid w:val="0088454F"/>
    <w:rsid w:val="00890846"/>
    <w:rsid w:val="00890A18"/>
    <w:rsid w:val="00890CA9"/>
    <w:rsid w:val="008937D4"/>
    <w:rsid w:val="00895E73"/>
    <w:rsid w:val="00896329"/>
    <w:rsid w:val="008A06EF"/>
    <w:rsid w:val="008A1765"/>
    <w:rsid w:val="008A2FA8"/>
    <w:rsid w:val="008A3613"/>
    <w:rsid w:val="008A7046"/>
    <w:rsid w:val="008A74DF"/>
    <w:rsid w:val="008A7CD0"/>
    <w:rsid w:val="008B0536"/>
    <w:rsid w:val="008B181A"/>
    <w:rsid w:val="008B1C03"/>
    <w:rsid w:val="008B3B2E"/>
    <w:rsid w:val="008B4A66"/>
    <w:rsid w:val="008B5AE0"/>
    <w:rsid w:val="008B5FB9"/>
    <w:rsid w:val="008B67DE"/>
    <w:rsid w:val="008C25A5"/>
    <w:rsid w:val="008C5254"/>
    <w:rsid w:val="008C5A72"/>
    <w:rsid w:val="008D1294"/>
    <w:rsid w:val="008D4CCB"/>
    <w:rsid w:val="008D787A"/>
    <w:rsid w:val="008D7F43"/>
    <w:rsid w:val="008E0761"/>
    <w:rsid w:val="008E3029"/>
    <w:rsid w:val="008E3C5D"/>
    <w:rsid w:val="008E45C8"/>
    <w:rsid w:val="008F1E87"/>
    <w:rsid w:val="00901294"/>
    <w:rsid w:val="00901D1B"/>
    <w:rsid w:val="00904D55"/>
    <w:rsid w:val="009053C0"/>
    <w:rsid w:val="00905874"/>
    <w:rsid w:val="00914441"/>
    <w:rsid w:val="009148B0"/>
    <w:rsid w:val="00914DB1"/>
    <w:rsid w:val="00914EBA"/>
    <w:rsid w:val="009154C3"/>
    <w:rsid w:val="00920D98"/>
    <w:rsid w:val="00922951"/>
    <w:rsid w:val="0092684F"/>
    <w:rsid w:val="0093193B"/>
    <w:rsid w:val="00934276"/>
    <w:rsid w:val="009347F6"/>
    <w:rsid w:val="00935C92"/>
    <w:rsid w:val="0094070D"/>
    <w:rsid w:val="00942CFA"/>
    <w:rsid w:val="0096650E"/>
    <w:rsid w:val="009709D6"/>
    <w:rsid w:val="00973E92"/>
    <w:rsid w:val="00974CF8"/>
    <w:rsid w:val="00976F3D"/>
    <w:rsid w:val="00980170"/>
    <w:rsid w:val="00980BB6"/>
    <w:rsid w:val="0098348F"/>
    <w:rsid w:val="00984EC5"/>
    <w:rsid w:val="0098628F"/>
    <w:rsid w:val="0098699D"/>
    <w:rsid w:val="00994F2B"/>
    <w:rsid w:val="00996894"/>
    <w:rsid w:val="00997A2C"/>
    <w:rsid w:val="009A4010"/>
    <w:rsid w:val="009A440E"/>
    <w:rsid w:val="009A4D58"/>
    <w:rsid w:val="009A55A5"/>
    <w:rsid w:val="009A6246"/>
    <w:rsid w:val="009A6AF2"/>
    <w:rsid w:val="009B0FCE"/>
    <w:rsid w:val="009B4962"/>
    <w:rsid w:val="009C05EF"/>
    <w:rsid w:val="009C0FE1"/>
    <w:rsid w:val="009C2090"/>
    <w:rsid w:val="009C6C73"/>
    <w:rsid w:val="009C71E9"/>
    <w:rsid w:val="009D3A40"/>
    <w:rsid w:val="009D4446"/>
    <w:rsid w:val="009D51A3"/>
    <w:rsid w:val="009E06D2"/>
    <w:rsid w:val="009E165B"/>
    <w:rsid w:val="009F0F5E"/>
    <w:rsid w:val="009F2544"/>
    <w:rsid w:val="009F6CB2"/>
    <w:rsid w:val="00A01EA1"/>
    <w:rsid w:val="00A025C1"/>
    <w:rsid w:val="00A04E1B"/>
    <w:rsid w:val="00A078D4"/>
    <w:rsid w:val="00A111E6"/>
    <w:rsid w:val="00A11E5D"/>
    <w:rsid w:val="00A1267E"/>
    <w:rsid w:val="00A12E4D"/>
    <w:rsid w:val="00A16659"/>
    <w:rsid w:val="00A1742E"/>
    <w:rsid w:val="00A20A4D"/>
    <w:rsid w:val="00A21292"/>
    <w:rsid w:val="00A23356"/>
    <w:rsid w:val="00A31400"/>
    <w:rsid w:val="00A334A0"/>
    <w:rsid w:val="00A35ADB"/>
    <w:rsid w:val="00A400FC"/>
    <w:rsid w:val="00A4022C"/>
    <w:rsid w:val="00A4181B"/>
    <w:rsid w:val="00A42111"/>
    <w:rsid w:val="00A4269F"/>
    <w:rsid w:val="00A50A0F"/>
    <w:rsid w:val="00A532A6"/>
    <w:rsid w:val="00A5406E"/>
    <w:rsid w:val="00A55F68"/>
    <w:rsid w:val="00A61E42"/>
    <w:rsid w:val="00A6296C"/>
    <w:rsid w:val="00A63741"/>
    <w:rsid w:val="00A63B1F"/>
    <w:rsid w:val="00A70185"/>
    <w:rsid w:val="00A721CF"/>
    <w:rsid w:val="00A76F7E"/>
    <w:rsid w:val="00A77157"/>
    <w:rsid w:val="00A84E7C"/>
    <w:rsid w:val="00A85C9C"/>
    <w:rsid w:val="00A861A4"/>
    <w:rsid w:val="00A87F24"/>
    <w:rsid w:val="00A97B43"/>
    <w:rsid w:val="00AA128D"/>
    <w:rsid w:val="00AB0110"/>
    <w:rsid w:val="00AB1E67"/>
    <w:rsid w:val="00AB2CEB"/>
    <w:rsid w:val="00AB3819"/>
    <w:rsid w:val="00AB49B0"/>
    <w:rsid w:val="00AB7564"/>
    <w:rsid w:val="00AC096C"/>
    <w:rsid w:val="00AC4E58"/>
    <w:rsid w:val="00AC4F60"/>
    <w:rsid w:val="00AC6F86"/>
    <w:rsid w:val="00AC7F78"/>
    <w:rsid w:val="00AD09C2"/>
    <w:rsid w:val="00AD0E8A"/>
    <w:rsid w:val="00AD1F6D"/>
    <w:rsid w:val="00AD4216"/>
    <w:rsid w:val="00AD5168"/>
    <w:rsid w:val="00AD64B2"/>
    <w:rsid w:val="00AD6AFB"/>
    <w:rsid w:val="00AD751A"/>
    <w:rsid w:val="00AD7B04"/>
    <w:rsid w:val="00AF717D"/>
    <w:rsid w:val="00AF7EA6"/>
    <w:rsid w:val="00AF7FAE"/>
    <w:rsid w:val="00B05B34"/>
    <w:rsid w:val="00B11C60"/>
    <w:rsid w:val="00B14182"/>
    <w:rsid w:val="00B21C22"/>
    <w:rsid w:val="00B21D89"/>
    <w:rsid w:val="00B2279B"/>
    <w:rsid w:val="00B2314E"/>
    <w:rsid w:val="00B2321B"/>
    <w:rsid w:val="00B24FC0"/>
    <w:rsid w:val="00B25F05"/>
    <w:rsid w:val="00B3007F"/>
    <w:rsid w:val="00B366FC"/>
    <w:rsid w:val="00B41418"/>
    <w:rsid w:val="00B45519"/>
    <w:rsid w:val="00B45E91"/>
    <w:rsid w:val="00B5154E"/>
    <w:rsid w:val="00B52F4E"/>
    <w:rsid w:val="00B55E9F"/>
    <w:rsid w:val="00B57119"/>
    <w:rsid w:val="00B6354B"/>
    <w:rsid w:val="00B71A8D"/>
    <w:rsid w:val="00B7208C"/>
    <w:rsid w:val="00B80C36"/>
    <w:rsid w:val="00B83072"/>
    <w:rsid w:val="00B90BB8"/>
    <w:rsid w:val="00B91782"/>
    <w:rsid w:val="00B933B0"/>
    <w:rsid w:val="00B9640F"/>
    <w:rsid w:val="00B971EA"/>
    <w:rsid w:val="00BA073E"/>
    <w:rsid w:val="00BA0E0D"/>
    <w:rsid w:val="00BA588B"/>
    <w:rsid w:val="00BA75EB"/>
    <w:rsid w:val="00BB1C4E"/>
    <w:rsid w:val="00BB20F4"/>
    <w:rsid w:val="00BB2763"/>
    <w:rsid w:val="00BB61D3"/>
    <w:rsid w:val="00BC4BCC"/>
    <w:rsid w:val="00BC671E"/>
    <w:rsid w:val="00BD07A2"/>
    <w:rsid w:val="00BD2B9E"/>
    <w:rsid w:val="00BD383F"/>
    <w:rsid w:val="00BD6583"/>
    <w:rsid w:val="00BD660E"/>
    <w:rsid w:val="00BD6F80"/>
    <w:rsid w:val="00BD7755"/>
    <w:rsid w:val="00BE2312"/>
    <w:rsid w:val="00BE26C7"/>
    <w:rsid w:val="00BE567F"/>
    <w:rsid w:val="00BE65DD"/>
    <w:rsid w:val="00BE6A07"/>
    <w:rsid w:val="00BF3036"/>
    <w:rsid w:val="00BF3470"/>
    <w:rsid w:val="00BF35FF"/>
    <w:rsid w:val="00BF36CB"/>
    <w:rsid w:val="00BF7DEA"/>
    <w:rsid w:val="00C00535"/>
    <w:rsid w:val="00C074E0"/>
    <w:rsid w:val="00C1062C"/>
    <w:rsid w:val="00C10C44"/>
    <w:rsid w:val="00C12D23"/>
    <w:rsid w:val="00C1333E"/>
    <w:rsid w:val="00C20538"/>
    <w:rsid w:val="00C206C8"/>
    <w:rsid w:val="00C221E6"/>
    <w:rsid w:val="00C24F82"/>
    <w:rsid w:val="00C253D1"/>
    <w:rsid w:val="00C25424"/>
    <w:rsid w:val="00C2733B"/>
    <w:rsid w:val="00C322A9"/>
    <w:rsid w:val="00C33684"/>
    <w:rsid w:val="00C36C39"/>
    <w:rsid w:val="00C37767"/>
    <w:rsid w:val="00C427EA"/>
    <w:rsid w:val="00C431D4"/>
    <w:rsid w:val="00C4746D"/>
    <w:rsid w:val="00C47B14"/>
    <w:rsid w:val="00C54B92"/>
    <w:rsid w:val="00C5523E"/>
    <w:rsid w:val="00C557E1"/>
    <w:rsid w:val="00C56F45"/>
    <w:rsid w:val="00C577AC"/>
    <w:rsid w:val="00C61F5E"/>
    <w:rsid w:val="00C62D17"/>
    <w:rsid w:val="00C66BAD"/>
    <w:rsid w:val="00C70E26"/>
    <w:rsid w:val="00C72132"/>
    <w:rsid w:val="00C75A7B"/>
    <w:rsid w:val="00C75B81"/>
    <w:rsid w:val="00C807E1"/>
    <w:rsid w:val="00C808F4"/>
    <w:rsid w:val="00C82088"/>
    <w:rsid w:val="00C860F6"/>
    <w:rsid w:val="00C91EDC"/>
    <w:rsid w:val="00C938DE"/>
    <w:rsid w:val="00CA0846"/>
    <w:rsid w:val="00CA15B1"/>
    <w:rsid w:val="00CA38C3"/>
    <w:rsid w:val="00CA5EEB"/>
    <w:rsid w:val="00CB12E2"/>
    <w:rsid w:val="00CB21F2"/>
    <w:rsid w:val="00CB3398"/>
    <w:rsid w:val="00CB3C0A"/>
    <w:rsid w:val="00CB6909"/>
    <w:rsid w:val="00CC0CB0"/>
    <w:rsid w:val="00CC24D5"/>
    <w:rsid w:val="00CC2835"/>
    <w:rsid w:val="00CC2C76"/>
    <w:rsid w:val="00CC3805"/>
    <w:rsid w:val="00CC3943"/>
    <w:rsid w:val="00CC3EC5"/>
    <w:rsid w:val="00CC6901"/>
    <w:rsid w:val="00CD0586"/>
    <w:rsid w:val="00CD0E6F"/>
    <w:rsid w:val="00CD1999"/>
    <w:rsid w:val="00CD650C"/>
    <w:rsid w:val="00CE0E02"/>
    <w:rsid w:val="00CE3249"/>
    <w:rsid w:val="00CE4EB6"/>
    <w:rsid w:val="00CE5F69"/>
    <w:rsid w:val="00CF10F5"/>
    <w:rsid w:val="00CF12D1"/>
    <w:rsid w:val="00CF42C4"/>
    <w:rsid w:val="00D07CBB"/>
    <w:rsid w:val="00D07DD0"/>
    <w:rsid w:val="00D110FB"/>
    <w:rsid w:val="00D176BC"/>
    <w:rsid w:val="00D17A8B"/>
    <w:rsid w:val="00D201F7"/>
    <w:rsid w:val="00D21713"/>
    <w:rsid w:val="00D21AA6"/>
    <w:rsid w:val="00D23F59"/>
    <w:rsid w:val="00D358F8"/>
    <w:rsid w:val="00D376D9"/>
    <w:rsid w:val="00D42786"/>
    <w:rsid w:val="00D45A7F"/>
    <w:rsid w:val="00D45D37"/>
    <w:rsid w:val="00D462F7"/>
    <w:rsid w:val="00D470A9"/>
    <w:rsid w:val="00D47F79"/>
    <w:rsid w:val="00D5154F"/>
    <w:rsid w:val="00D51FA9"/>
    <w:rsid w:val="00D521D1"/>
    <w:rsid w:val="00D52269"/>
    <w:rsid w:val="00D56874"/>
    <w:rsid w:val="00D62FBE"/>
    <w:rsid w:val="00D6377A"/>
    <w:rsid w:val="00D661B1"/>
    <w:rsid w:val="00D73382"/>
    <w:rsid w:val="00D734A2"/>
    <w:rsid w:val="00D76509"/>
    <w:rsid w:val="00D779CF"/>
    <w:rsid w:val="00D80438"/>
    <w:rsid w:val="00D82B07"/>
    <w:rsid w:val="00D84186"/>
    <w:rsid w:val="00D87D32"/>
    <w:rsid w:val="00D911C8"/>
    <w:rsid w:val="00D91674"/>
    <w:rsid w:val="00D92D1A"/>
    <w:rsid w:val="00D97D79"/>
    <w:rsid w:val="00DA2B37"/>
    <w:rsid w:val="00DA6A01"/>
    <w:rsid w:val="00DB2622"/>
    <w:rsid w:val="00DB2EB1"/>
    <w:rsid w:val="00DB5027"/>
    <w:rsid w:val="00DB521F"/>
    <w:rsid w:val="00DB52F8"/>
    <w:rsid w:val="00DC19ED"/>
    <w:rsid w:val="00DC575F"/>
    <w:rsid w:val="00DC58C1"/>
    <w:rsid w:val="00DC6AA7"/>
    <w:rsid w:val="00DD137E"/>
    <w:rsid w:val="00DD2376"/>
    <w:rsid w:val="00DD47AB"/>
    <w:rsid w:val="00DE022A"/>
    <w:rsid w:val="00DE22A2"/>
    <w:rsid w:val="00DE2994"/>
    <w:rsid w:val="00DE4811"/>
    <w:rsid w:val="00DE4C56"/>
    <w:rsid w:val="00DE6609"/>
    <w:rsid w:val="00DF0F99"/>
    <w:rsid w:val="00DF21B8"/>
    <w:rsid w:val="00DF3117"/>
    <w:rsid w:val="00DF3EE6"/>
    <w:rsid w:val="00DF5A88"/>
    <w:rsid w:val="00DF7D8D"/>
    <w:rsid w:val="00E00D5B"/>
    <w:rsid w:val="00E0735F"/>
    <w:rsid w:val="00E07FE5"/>
    <w:rsid w:val="00E13F89"/>
    <w:rsid w:val="00E20B50"/>
    <w:rsid w:val="00E2528B"/>
    <w:rsid w:val="00E275C1"/>
    <w:rsid w:val="00E40443"/>
    <w:rsid w:val="00E52C4C"/>
    <w:rsid w:val="00E53C1D"/>
    <w:rsid w:val="00E5409A"/>
    <w:rsid w:val="00E5417C"/>
    <w:rsid w:val="00E5422F"/>
    <w:rsid w:val="00E56C29"/>
    <w:rsid w:val="00E570B1"/>
    <w:rsid w:val="00E5717C"/>
    <w:rsid w:val="00E607FB"/>
    <w:rsid w:val="00E612B5"/>
    <w:rsid w:val="00E6278C"/>
    <w:rsid w:val="00E62A8A"/>
    <w:rsid w:val="00E63F93"/>
    <w:rsid w:val="00E65D41"/>
    <w:rsid w:val="00E71510"/>
    <w:rsid w:val="00E72CE9"/>
    <w:rsid w:val="00E72EC1"/>
    <w:rsid w:val="00E77436"/>
    <w:rsid w:val="00E80298"/>
    <w:rsid w:val="00E80C3C"/>
    <w:rsid w:val="00E92B92"/>
    <w:rsid w:val="00E94A67"/>
    <w:rsid w:val="00E95DCE"/>
    <w:rsid w:val="00E95FFB"/>
    <w:rsid w:val="00EA26B6"/>
    <w:rsid w:val="00EA2BE6"/>
    <w:rsid w:val="00EA3BC8"/>
    <w:rsid w:val="00EA53FA"/>
    <w:rsid w:val="00EA6B3E"/>
    <w:rsid w:val="00EA6C04"/>
    <w:rsid w:val="00EB150D"/>
    <w:rsid w:val="00EB370D"/>
    <w:rsid w:val="00EB3FB6"/>
    <w:rsid w:val="00EB7CBE"/>
    <w:rsid w:val="00EC0040"/>
    <w:rsid w:val="00EC0740"/>
    <w:rsid w:val="00EC324E"/>
    <w:rsid w:val="00EC49A6"/>
    <w:rsid w:val="00EC500A"/>
    <w:rsid w:val="00EC5C32"/>
    <w:rsid w:val="00EC6916"/>
    <w:rsid w:val="00ED0E3A"/>
    <w:rsid w:val="00ED1DD1"/>
    <w:rsid w:val="00ED4620"/>
    <w:rsid w:val="00ED5ECA"/>
    <w:rsid w:val="00EE3EA1"/>
    <w:rsid w:val="00EF37B3"/>
    <w:rsid w:val="00EF4CA9"/>
    <w:rsid w:val="00F01FCA"/>
    <w:rsid w:val="00F033B9"/>
    <w:rsid w:val="00F03AC4"/>
    <w:rsid w:val="00F03C68"/>
    <w:rsid w:val="00F06538"/>
    <w:rsid w:val="00F0797F"/>
    <w:rsid w:val="00F13BAA"/>
    <w:rsid w:val="00F13D4E"/>
    <w:rsid w:val="00F14442"/>
    <w:rsid w:val="00F1559C"/>
    <w:rsid w:val="00F2126B"/>
    <w:rsid w:val="00F21EE6"/>
    <w:rsid w:val="00F23942"/>
    <w:rsid w:val="00F24B59"/>
    <w:rsid w:val="00F25499"/>
    <w:rsid w:val="00F264E0"/>
    <w:rsid w:val="00F279A7"/>
    <w:rsid w:val="00F27F2A"/>
    <w:rsid w:val="00F3017E"/>
    <w:rsid w:val="00F32EDA"/>
    <w:rsid w:val="00F36BD6"/>
    <w:rsid w:val="00F402B0"/>
    <w:rsid w:val="00F416C9"/>
    <w:rsid w:val="00F46346"/>
    <w:rsid w:val="00F46553"/>
    <w:rsid w:val="00F468E7"/>
    <w:rsid w:val="00F51687"/>
    <w:rsid w:val="00F51C0F"/>
    <w:rsid w:val="00F52FF5"/>
    <w:rsid w:val="00F540D4"/>
    <w:rsid w:val="00F5581D"/>
    <w:rsid w:val="00F606BB"/>
    <w:rsid w:val="00F60A2F"/>
    <w:rsid w:val="00F61C89"/>
    <w:rsid w:val="00F63D2F"/>
    <w:rsid w:val="00F6488D"/>
    <w:rsid w:val="00F64C17"/>
    <w:rsid w:val="00F6554A"/>
    <w:rsid w:val="00F67511"/>
    <w:rsid w:val="00F7140C"/>
    <w:rsid w:val="00F73594"/>
    <w:rsid w:val="00F74CAB"/>
    <w:rsid w:val="00F76AD4"/>
    <w:rsid w:val="00F80EB9"/>
    <w:rsid w:val="00F84069"/>
    <w:rsid w:val="00F842F9"/>
    <w:rsid w:val="00F84D59"/>
    <w:rsid w:val="00F86C35"/>
    <w:rsid w:val="00F90298"/>
    <w:rsid w:val="00F90872"/>
    <w:rsid w:val="00F9308F"/>
    <w:rsid w:val="00F935CD"/>
    <w:rsid w:val="00F95398"/>
    <w:rsid w:val="00F97482"/>
    <w:rsid w:val="00FA0ABE"/>
    <w:rsid w:val="00FA12A8"/>
    <w:rsid w:val="00FA47EB"/>
    <w:rsid w:val="00FB415C"/>
    <w:rsid w:val="00FB569C"/>
    <w:rsid w:val="00FC0258"/>
    <w:rsid w:val="00FC0D52"/>
    <w:rsid w:val="00FC278E"/>
    <w:rsid w:val="00FC70F8"/>
    <w:rsid w:val="00FC73D8"/>
    <w:rsid w:val="00FD08E3"/>
    <w:rsid w:val="00FD51A1"/>
    <w:rsid w:val="00FD6C44"/>
    <w:rsid w:val="00FE34F9"/>
    <w:rsid w:val="00FE4EB1"/>
    <w:rsid w:val="00FE65D6"/>
    <w:rsid w:val="00FF0BCC"/>
    <w:rsid w:val="00FF16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0D4B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1CC"/>
    <w:rPr>
      <w:sz w:val="16"/>
      <w:szCs w:val="16"/>
    </w:rPr>
  </w:style>
  <w:style w:type="paragraph" w:styleId="CommentText">
    <w:name w:val="annotation text"/>
    <w:basedOn w:val="Normal"/>
    <w:link w:val="CommentTextChar"/>
    <w:uiPriority w:val="99"/>
    <w:unhideWhenUsed/>
    <w:rsid w:val="004771CC"/>
    <w:pPr>
      <w:spacing w:line="240" w:lineRule="auto"/>
    </w:pPr>
    <w:rPr>
      <w:sz w:val="20"/>
      <w:szCs w:val="20"/>
    </w:rPr>
  </w:style>
  <w:style w:type="character" w:customStyle="1" w:styleId="CommentTextChar">
    <w:name w:val="Comment Text Char"/>
    <w:basedOn w:val="DefaultParagraphFont"/>
    <w:link w:val="CommentText"/>
    <w:uiPriority w:val="99"/>
    <w:rsid w:val="004771CC"/>
    <w:rPr>
      <w:sz w:val="20"/>
      <w:szCs w:val="20"/>
    </w:rPr>
  </w:style>
  <w:style w:type="paragraph" w:styleId="CommentSubject">
    <w:name w:val="annotation subject"/>
    <w:basedOn w:val="CommentText"/>
    <w:next w:val="CommentText"/>
    <w:link w:val="CommentSubjectChar"/>
    <w:uiPriority w:val="99"/>
    <w:semiHidden/>
    <w:unhideWhenUsed/>
    <w:rsid w:val="004771CC"/>
    <w:rPr>
      <w:b/>
      <w:bCs/>
    </w:rPr>
  </w:style>
  <w:style w:type="character" w:customStyle="1" w:styleId="CommentSubjectChar">
    <w:name w:val="Comment Subject Char"/>
    <w:basedOn w:val="CommentTextChar"/>
    <w:link w:val="CommentSubject"/>
    <w:uiPriority w:val="99"/>
    <w:semiHidden/>
    <w:rsid w:val="004771CC"/>
    <w:rPr>
      <w:b/>
      <w:bCs/>
      <w:sz w:val="20"/>
      <w:szCs w:val="20"/>
    </w:rPr>
  </w:style>
  <w:style w:type="character" w:styleId="UnresolvedMention">
    <w:name w:val="Unresolved Mention"/>
    <w:basedOn w:val="DefaultParagraphFont"/>
    <w:uiPriority w:val="99"/>
    <w:semiHidden/>
    <w:unhideWhenUsed/>
    <w:rsid w:val="00FC0258"/>
    <w:rPr>
      <w:color w:val="605E5C"/>
      <w:shd w:val="clear" w:color="auto" w:fill="E1DFDD"/>
    </w:rPr>
  </w:style>
  <w:style w:type="paragraph" w:customStyle="1" w:styleId="Default">
    <w:name w:val="Default"/>
    <w:rsid w:val="0064293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85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ms.uscg.mil/Our-Organization/Assistant-Commandant-for-Human-Resources-CG-1/Personnel-Service-Center-PSC/Personnel-Services-Division-PSC-PSD/Disability-Evaluation-Branch-PSC-PSD-MED/" TargetMode="External" /><Relationship Id="rId11" Type="http://schemas.openxmlformats.org/officeDocument/2006/relationships/hyperlink" Target="https://pclt.defense.gov/DIRECTORATES/Privacy-and-Civil-Liberties-Directorate/Privacy/SORNsIndex/Article/4009712/t7347b/" TargetMode="External" /><Relationship Id="rId12" Type="http://schemas.openxmlformats.org/officeDocument/2006/relationships/hyperlink" Target="https://pclt.defense.gov/DIRECTORATES/Privacy-and-Civil-Liberties-Directorate/Privacy/SORNsIndex/Article/4010285/nm01850-3/" TargetMode="External" /><Relationship Id="rId13" Type="http://schemas.openxmlformats.org/officeDocument/2006/relationships/hyperlink" Target="https://www.federalregister.gov/documents/2024/05/15/2024-09967/privacy-act-of-1974-system-of-records" TargetMode="External" /><Relationship Id="rId14" Type="http://schemas.openxmlformats.org/officeDocument/2006/relationships/hyperlink" Target="https://www.usps.com/ship/mail-shipping-services.htm?_gl=1*1xy2mtq*_up*MQ..*_gs*MQ..&amp;gclid=EAIaIQobChMIws-30b7CkQMV0YJaBR0cDQc-EAAYASAAEgK2Y_D_BwE&amp;gclsrc=aw.ds&amp;gbraid=0AAAAADpMVX8ixcPdsUob8p_Bihijlarsc" TargetMode="External" /><Relationship Id="rId15" Type="http://schemas.openxmlformats.org/officeDocument/2006/relationships/hyperlink" Target="https://data.opm.gov/explore-data/analytics/compensation-performance-leav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rc.army.mil/content/CRSC%20(Combat-Related%20Special%20Compensation)" TargetMode="External" /><Relationship Id="rId5" Type="http://schemas.openxmlformats.org/officeDocument/2006/relationships/hyperlink" Target="https://www.secnav.navy.mil/mra/CORB/Pages/CRSCB/default.aspx" TargetMode="External" /><Relationship Id="rId6" Type="http://schemas.openxmlformats.org/officeDocument/2006/relationships/hyperlink" Target="https://myairforcebenefits.us.af.mil/Benefit-Library/Federal-Benefits/Combat-Related-Special-Compensation-(CRSC)?serv=25" TargetMode="External" /><Relationship Id="rId7" Type="http://schemas.openxmlformats.org/officeDocument/2006/relationships/hyperlink" Target="https://www.esd.whs.mil/Directives/forms/dd2500_2999/DD2860/" TargetMode="External" /><Relationship Id="rId8" Type="http://schemas.openxmlformats.org/officeDocument/2006/relationships/hyperlink" Target="https://www.va.gov/resources/combat-related-special-compensation-crsc/" TargetMode="External" /><Relationship Id="rId9" Type="http://schemas.openxmlformats.org/officeDocument/2006/relationships/hyperlink" Target="https://www.dfas.mil/cr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39</TotalTime>
  <Pages>7</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30</cp:revision>
  <cp:lastPrinted>2016-09-20T19:55:00Z</cp:lastPrinted>
  <dcterms:created xsi:type="dcterms:W3CDTF">2026-06-25T12:51:00Z</dcterms:created>
  <dcterms:modified xsi:type="dcterms:W3CDTF">2026-06-25T13:29:00Z</dcterms:modified>
</cp:coreProperties>
</file>